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00B" w:rsidRPr="0079615C" w:rsidRDefault="008F10E2" w:rsidP="00B4100B">
      <w:pPr>
        <w:suppressAutoHyphens/>
        <w:jc w:val="center"/>
        <w:rPr>
          <w:b/>
          <w:iCs/>
        </w:rPr>
      </w:pPr>
      <w:r>
        <w:rPr>
          <w:b/>
          <w:iCs/>
        </w:rPr>
        <w:t xml:space="preserve">ПРОЕКТ </w:t>
      </w:r>
      <w:r w:rsidR="00D94BE6" w:rsidRPr="0079615C">
        <w:rPr>
          <w:b/>
          <w:iCs/>
        </w:rPr>
        <w:t>КОНТРАКТ</w:t>
      </w:r>
      <w:r>
        <w:rPr>
          <w:b/>
          <w:iCs/>
        </w:rPr>
        <w:t>А</w:t>
      </w:r>
      <w:r w:rsidR="00B4100B" w:rsidRPr="0079615C">
        <w:rPr>
          <w:b/>
          <w:iCs/>
        </w:rPr>
        <w:t xml:space="preserve"> №</w:t>
      </w:r>
      <w:r w:rsidR="0090395D" w:rsidRPr="0079615C">
        <w:rPr>
          <w:b/>
          <w:iCs/>
        </w:rPr>
        <w:t xml:space="preserve"> </w:t>
      </w:r>
      <w:r w:rsidR="007F75D0">
        <w:rPr>
          <w:b/>
          <w:iCs/>
        </w:rPr>
        <w:t xml:space="preserve">   </w:t>
      </w:r>
    </w:p>
    <w:p w:rsidR="00B4100B" w:rsidRPr="0079615C" w:rsidRDefault="00B4100B" w:rsidP="00B4100B">
      <w:pPr>
        <w:jc w:val="right"/>
        <w:rPr>
          <w:iCs/>
        </w:rPr>
      </w:pPr>
      <w:r w:rsidRPr="0079615C">
        <w:rPr>
          <w:iCs/>
        </w:rPr>
        <w:tab/>
      </w:r>
    </w:p>
    <w:p w:rsidR="00B4100B" w:rsidRPr="0079615C" w:rsidRDefault="00B4100B" w:rsidP="00B4100B">
      <w:pPr>
        <w:ind w:left="-567" w:right="-142" w:firstLine="567"/>
        <w:jc w:val="center"/>
        <w:rPr>
          <w:iCs/>
        </w:rPr>
      </w:pPr>
      <w:r w:rsidRPr="0079615C">
        <w:rPr>
          <w:iCs/>
        </w:rPr>
        <w:t xml:space="preserve">Санкт-Петербург                                                                            </w:t>
      </w:r>
      <w:r w:rsidR="00FC4E64" w:rsidRPr="0079615C">
        <w:rPr>
          <w:iCs/>
        </w:rPr>
        <w:t xml:space="preserve">           </w:t>
      </w:r>
      <w:r w:rsidR="0082453C" w:rsidRPr="0079615C">
        <w:rPr>
          <w:iCs/>
        </w:rPr>
        <w:t xml:space="preserve">    </w:t>
      </w:r>
      <w:r w:rsidR="005307D8">
        <w:rPr>
          <w:iCs/>
        </w:rPr>
        <w:t xml:space="preserve">         </w:t>
      </w:r>
      <w:r w:rsidRPr="0079615C">
        <w:rPr>
          <w:iCs/>
        </w:rPr>
        <w:t xml:space="preserve"> «</w:t>
      </w:r>
      <w:r w:rsidR="008F10E2">
        <w:rPr>
          <w:iCs/>
        </w:rPr>
        <w:t>___</w:t>
      </w:r>
      <w:r w:rsidRPr="0079615C">
        <w:rPr>
          <w:iCs/>
        </w:rPr>
        <w:t>»</w:t>
      </w:r>
      <w:r w:rsidR="005307D8">
        <w:rPr>
          <w:iCs/>
        </w:rPr>
        <w:t xml:space="preserve"> </w:t>
      </w:r>
      <w:r w:rsidR="008F10E2">
        <w:rPr>
          <w:iCs/>
        </w:rPr>
        <w:t>______</w:t>
      </w:r>
      <w:r w:rsidR="00C73F52" w:rsidRPr="0079615C">
        <w:rPr>
          <w:iCs/>
        </w:rPr>
        <w:t xml:space="preserve"> </w:t>
      </w:r>
      <w:r w:rsidRPr="0079615C">
        <w:rPr>
          <w:iCs/>
        </w:rPr>
        <w:t>20</w:t>
      </w:r>
      <w:r w:rsidR="00C73F52" w:rsidRPr="0079615C">
        <w:rPr>
          <w:iCs/>
        </w:rPr>
        <w:t>2</w:t>
      </w:r>
      <w:r w:rsidR="008F10E2">
        <w:rPr>
          <w:iCs/>
        </w:rPr>
        <w:t>6</w:t>
      </w:r>
      <w:r w:rsidRPr="0079615C">
        <w:rPr>
          <w:iCs/>
        </w:rPr>
        <w:t xml:space="preserve"> г.</w:t>
      </w:r>
    </w:p>
    <w:p w:rsidR="00B4100B" w:rsidRPr="0079615C" w:rsidRDefault="00B4100B" w:rsidP="00B4100B">
      <w:pPr>
        <w:ind w:left="-567" w:right="-142" w:firstLine="567"/>
        <w:jc w:val="both"/>
      </w:pPr>
    </w:p>
    <w:p w:rsidR="008F10E2" w:rsidRPr="007F75D0" w:rsidRDefault="008F10E2" w:rsidP="008F10E2">
      <w:pPr>
        <w:suppressAutoHyphens/>
        <w:ind w:firstLine="851"/>
        <w:jc w:val="both"/>
      </w:pPr>
      <w:proofErr w:type="gramStart"/>
      <w:r w:rsidRPr="000127A1">
        <w:rPr>
          <w:b/>
          <w:lang w:eastAsia="ar-SA"/>
        </w:rPr>
        <w:t xml:space="preserve">Государственное бюджетное учреждение </w:t>
      </w:r>
      <w:r>
        <w:rPr>
          <w:b/>
          <w:lang w:eastAsia="ar-SA"/>
        </w:rPr>
        <w:t xml:space="preserve">дополнительного образования </w:t>
      </w:r>
      <w:r w:rsidRPr="000127A1">
        <w:rPr>
          <w:b/>
          <w:lang w:eastAsia="ar-SA"/>
        </w:rPr>
        <w:t>спортивная школа №</w:t>
      </w:r>
      <w:r w:rsidR="00E667CA">
        <w:rPr>
          <w:b/>
          <w:lang w:eastAsia="ar-SA"/>
        </w:rPr>
        <w:t>2</w:t>
      </w:r>
      <w:r w:rsidRPr="000127A1">
        <w:rPr>
          <w:b/>
          <w:lang w:eastAsia="ar-SA"/>
        </w:rPr>
        <w:t xml:space="preserve"> Калининского района Санкт-Петербурга</w:t>
      </w:r>
      <w:r w:rsidRPr="007F75D0">
        <w:rPr>
          <w:lang w:eastAsia="ar-SA"/>
        </w:rPr>
        <w:t xml:space="preserve">, именуемое в дальнейшем </w:t>
      </w:r>
      <w:r w:rsidRPr="007F75D0">
        <w:rPr>
          <w:b/>
          <w:bCs/>
          <w:lang w:eastAsia="ar-SA"/>
        </w:rPr>
        <w:t>«Заказчик»</w:t>
      </w:r>
      <w:r w:rsidRPr="007F75D0">
        <w:rPr>
          <w:lang w:eastAsia="ar-SA"/>
        </w:rPr>
        <w:t xml:space="preserve">, в лице__________________________, действующего на основании Устава, с одной стороны, и </w:t>
      </w:r>
      <w:r w:rsidRPr="007F75D0">
        <w:rPr>
          <w:b/>
          <w:lang w:eastAsia="ar-SA"/>
        </w:rPr>
        <w:t xml:space="preserve">_____________________, </w:t>
      </w:r>
      <w:r w:rsidRPr="007F75D0">
        <w:rPr>
          <w:lang w:eastAsia="ar-SA"/>
        </w:rPr>
        <w:t xml:space="preserve">именуемый в дальнейшем </w:t>
      </w:r>
      <w:r w:rsidRPr="007F75D0">
        <w:rPr>
          <w:b/>
          <w:lang w:eastAsia="ar-SA"/>
        </w:rPr>
        <w:t>«</w:t>
      </w:r>
      <w:r>
        <w:rPr>
          <w:b/>
          <w:lang w:eastAsia="ar-SA"/>
        </w:rPr>
        <w:t>Подрядчик»</w:t>
      </w:r>
      <w:r w:rsidRPr="007F75D0">
        <w:rPr>
          <w:lang w:eastAsia="ar-SA"/>
        </w:rPr>
        <w:t xml:space="preserve"> в лице_____________</w:t>
      </w:r>
      <w:r w:rsidRPr="007F75D0">
        <w:rPr>
          <w:b/>
          <w:lang w:eastAsia="ar-SA"/>
        </w:rPr>
        <w:t xml:space="preserve"> </w:t>
      </w:r>
      <w:r w:rsidRPr="007F75D0">
        <w:rPr>
          <w:lang w:eastAsia="ar-SA"/>
        </w:rPr>
        <w:t>действующий на основании________________________________, с другой стороны,</w:t>
      </w:r>
      <w:r w:rsidRPr="007F75D0">
        <w:t xml:space="preserve"> </w:t>
      </w:r>
      <w:r w:rsidRPr="007F75D0">
        <w:rPr>
          <w:lang w:eastAsia="ar-SA"/>
        </w:rPr>
        <w:t>совместно именуемые Стороны, заключили настоящий контракт (далее – Контракт) о нижеследующем:</w:t>
      </w:r>
      <w:proofErr w:type="gramEnd"/>
    </w:p>
    <w:p w:rsidR="00416D00" w:rsidRPr="0079615C" w:rsidRDefault="00416D00" w:rsidP="00B4100B">
      <w:pPr>
        <w:numPr>
          <w:ilvl w:val="2"/>
          <w:numId w:val="0"/>
        </w:numPr>
        <w:tabs>
          <w:tab w:val="num" w:pos="0"/>
          <w:tab w:val="num" w:pos="1080"/>
        </w:tabs>
        <w:jc w:val="center"/>
        <w:rPr>
          <w:b/>
        </w:rPr>
      </w:pPr>
    </w:p>
    <w:p w:rsidR="00B4100B" w:rsidRPr="0079615C" w:rsidRDefault="00B4100B" w:rsidP="00B4100B">
      <w:pPr>
        <w:numPr>
          <w:ilvl w:val="2"/>
          <w:numId w:val="0"/>
        </w:numPr>
        <w:tabs>
          <w:tab w:val="num" w:pos="0"/>
          <w:tab w:val="num" w:pos="1080"/>
        </w:tabs>
        <w:jc w:val="center"/>
        <w:rPr>
          <w:b/>
        </w:rPr>
      </w:pPr>
      <w:r w:rsidRPr="0079615C">
        <w:rPr>
          <w:b/>
        </w:rPr>
        <w:t>1. ПРЕДМЕТ КОНТРАКТА</w:t>
      </w:r>
    </w:p>
    <w:p w:rsidR="00B4100B" w:rsidRPr="0079615C" w:rsidRDefault="00B4100B" w:rsidP="00B4100B">
      <w:pPr>
        <w:numPr>
          <w:ilvl w:val="2"/>
          <w:numId w:val="0"/>
        </w:numPr>
        <w:tabs>
          <w:tab w:val="num" w:pos="0"/>
          <w:tab w:val="num" w:pos="1080"/>
        </w:tabs>
        <w:jc w:val="center"/>
        <w:rPr>
          <w:b/>
        </w:rPr>
      </w:pPr>
    </w:p>
    <w:p w:rsidR="00B4100B" w:rsidRPr="0079615C" w:rsidRDefault="00B4100B" w:rsidP="006B2167">
      <w:pPr>
        <w:ind w:firstLine="851"/>
        <w:jc w:val="both"/>
      </w:pPr>
      <w:r w:rsidRPr="0079615C">
        <w:rPr>
          <w:bCs/>
        </w:rPr>
        <w:t xml:space="preserve">1.1. </w:t>
      </w:r>
      <w:r w:rsidRPr="002229B8">
        <w:rPr>
          <w:bCs/>
        </w:rPr>
        <w:t xml:space="preserve">Заказчик поручает, а Подрядчик принимает на себя обязательства на </w:t>
      </w:r>
      <w:r w:rsidRPr="008F10E2">
        <w:rPr>
          <w:b/>
        </w:rPr>
        <w:t xml:space="preserve">выполнение </w:t>
      </w:r>
      <w:r w:rsidR="007D04E5">
        <w:rPr>
          <w:b/>
        </w:rPr>
        <w:t>д</w:t>
      </w:r>
      <w:r w:rsidR="007D04E5" w:rsidRPr="007D04E5">
        <w:rPr>
          <w:b/>
        </w:rPr>
        <w:t>емонтажны</w:t>
      </w:r>
      <w:r w:rsidR="007D04E5">
        <w:rPr>
          <w:b/>
        </w:rPr>
        <w:t>х работ</w:t>
      </w:r>
      <w:r w:rsidR="007D04E5" w:rsidRPr="007D04E5">
        <w:rPr>
          <w:b/>
        </w:rPr>
        <w:t xml:space="preserve"> в помещениях </w:t>
      </w:r>
      <w:r w:rsidRPr="002229B8">
        <w:rPr>
          <w:bCs/>
        </w:rPr>
        <w:t>(далее –</w:t>
      </w:r>
      <w:r w:rsidRPr="0079615C">
        <w:rPr>
          <w:bCs/>
        </w:rPr>
        <w:t xml:space="preserve"> </w:t>
      </w:r>
      <w:r w:rsidR="00511A91" w:rsidRPr="0079615C">
        <w:rPr>
          <w:bCs/>
        </w:rPr>
        <w:t>р</w:t>
      </w:r>
      <w:r w:rsidRPr="0079615C">
        <w:rPr>
          <w:bCs/>
        </w:rPr>
        <w:t xml:space="preserve">аботы). </w:t>
      </w:r>
      <w:r w:rsidRPr="0079615C">
        <w:t>Заказчик обязуется принять и оплатить надлежащим образом выполненные работы в порядке и на условиях, предусмотренных настоящим Контрактом.</w:t>
      </w:r>
    </w:p>
    <w:p w:rsidR="00B4100B" w:rsidRPr="0079615C" w:rsidRDefault="00B4100B" w:rsidP="006B2167">
      <w:pPr>
        <w:widowControl w:val="0"/>
        <w:autoSpaceDE w:val="0"/>
        <w:autoSpaceDN w:val="0"/>
        <w:adjustRightInd w:val="0"/>
        <w:ind w:firstLine="851"/>
        <w:jc w:val="both"/>
        <w:rPr>
          <w:bCs/>
        </w:rPr>
      </w:pPr>
      <w:r w:rsidRPr="0079615C">
        <w:rPr>
          <w:bCs/>
        </w:rPr>
        <w:t>1.2. Подрядчик выполняет</w:t>
      </w:r>
      <w:r w:rsidR="00DC5D00" w:rsidRPr="0079615C">
        <w:rPr>
          <w:bCs/>
        </w:rPr>
        <w:t xml:space="preserve"> работы в соответствии с</w:t>
      </w:r>
      <w:r w:rsidR="009976EC" w:rsidRPr="0079615C">
        <w:rPr>
          <w:bCs/>
        </w:rPr>
        <w:t xml:space="preserve"> Локальн</w:t>
      </w:r>
      <w:r w:rsidR="00A55A68">
        <w:rPr>
          <w:bCs/>
        </w:rPr>
        <w:t>ой</w:t>
      </w:r>
      <w:r w:rsidR="009976EC" w:rsidRPr="0079615C">
        <w:rPr>
          <w:bCs/>
        </w:rPr>
        <w:t xml:space="preserve"> смет</w:t>
      </w:r>
      <w:r w:rsidR="00A55A68">
        <w:rPr>
          <w:bCs/>
        </w:rPr>
        <w:t>ой</w:t>
      </w:r>
      <w:r w:rsidRPr="0079615C">
        <w:rPr>
          <w:bCs/>
        </w:rPr>
        <w:t xml:space="preserve"> (Приложение № 1 к Контракту), котор</w:t>
      </w:r>
      <w:r w:rsidR="000172C8" w:rsidRPr="0079615C">
        <w:rPr>
          <w:bCs/>
        </w:rPr>
        <w:t>ая</w:t>
      </w:r>
      <w:r w:rsidRPr="0079615C">
        <w:rPr>
          <w:bCs/>
        </w:rPr>
        <w:t xml:space="preserve"> явля</w:t>
      </w:r>
      <w:r w:rsidR="000172C8" w:rsidRPr="0079615C">
        <w:rPr>
          <w:bCs/>
        </w:rPr>
        <w:t>е</w:t>
      </w:r>
      <w:r w:rsidRPr="0079615C">
        <w:rPr>
          <w:bCs/>
        </w:rPr>
        <w:t>тся неотъемлемой частью настоящего Контракта и определя</w:t>
      </w:r>
      <w:r w:rsidR="000172C8" w:rsidRPr="0079615C">
        <w:rPr>
          <w:bCs/>
        </w:rPr>
        <w:t>е</w:t>
      </w:r>
      <w:r w:rsidRPr="0079615C">
        <w:rPr>
          <w:bCs/>
        </w:rPr>
        <w:t>т объем, содержание работ и другие, предъявляемые к ним требования.</w:t>
      </w:r>
    </w:p>
    <w:p w:rsidR="00B4100B" w:rsidRPr="0079615C" w:rsidRDefault="00B4100B" w:rsidP="00B4100B">
      <w:pPr>
        <w:widowControl w:val="0"/>
        <w:autoSpaceDE w:val="0"/>
        <w:autoSpaceDN w:val="0"/>
        <w:adjustRightInd w:val="0"/>
        <w:ind w:firstLine="567"/>
        <w:jc w:val="both"/>
        <w:rPr>
          <w:b/>
          <w:bCs/>
          <w:lang w:eastAsia="ar-SA"/>
        </w:rPr>
      </w:pPr>
    </w:p>
    <w:p w:rsidR="00B4100B" w:rsidRPr="0079615C" w:rsidRDefault="00B4100B" w:rsidP="00B4100B">
      <w:pPr>
        <w:widowControl w:val="0"/>
        <w:suppressAutoHyphens/>
        <w:autoSpaceDE w:val="0"/>
        <w:jc w:val="center"/>
        <w:rPr>
          <w:b/>
          <w:bCs/>
          <w:lang w:eastAsia="ar-SA"/>
        </w:rPr>
      </w:pPr>
      <w:r w:rsidRPr="0079615C">
        <w:rPr>
          <w:b/>
          <w:bCs/>
          <w:lang w:eastAsia="ar-SA"/>
        </w:rPr>
        <w:t>2. ЦЕНА КОНТРАКТА, СРОК И ПОРЯДОК РАСЧЕТОВ</w:t>
      </w:r>
    </w:p>
    <w:p w:rsidR="00B4100B" w:rsidRPr="0079615C" w:rsidRDefault="00B4100B" w:rsidP="00B4100B">
      <w:pPr>
        <w:widowControl w:val="0"/>
        <w:suppressAutoHyphens/>
        <w:autoSpaceDE w:val="0"/>
        <w:jc w:val="center"/>
        <w:rPr>
          <w:b/>
          <w:bCs/>
          <w:lang w:eastAsia="ar-SA"/>
        </w:rPr>
      </w:pPr>
    </w:p>
    <w:p w:rsidR="00B4100B" w:rsidRPr="0079615C" w:rsidRDefault="00B4100B" w:rsidP="007F75D0">
      <w:pPr>
        <w:ind w:firstLine="851"/>
        <w:jc w:val="both"/>
      </w:pPr>
      <w:r w:rsidRPr="0079615C">
        <w:rPr>
          <w:bCs/>
        </w:rPr>
        <w:t xml:space="preserve">2.1. </w:t>
      </w:r>
      <w:r w:rsidR="007F75D0" w:rsidRPr="000127A1">
        <w:t xml:space="preserve">Цена контракта составляет ________________ (___________________) рублей______ копеек, в том числе НДС </w:t>
      </w:r>
      <w:r w:rsidR="00E667CA">
        <w:t>__</w:t>
      </w:r>
      <w:r w:rsidR="007F75D0" w:rsidRPr="000127A1">
        <w:t xml:space="preserve">% – _________________________ руб., (НДС не облагается - </w:t>
      </w:r>
      <w:proofErr w:type="spellStart"/>
      <w:proofErr w:type="gramStart"/>
      <w:r w:rsidR="007F75D0" w:rsidRPr="000127A1">
        <w:t>ст</w:t>
      </w:r>
      <w:proofErr w:type="spellEnd"/>
      <w:proofErr w:type="gramEnd"/>
      <w:r w:rsidR="007F75D0" w:rsidRPr="000127A1">
        <w:t xml:space="preserve"> __НК РФ).</w:t>
      </w:r>
    </w:p>
    <w:p w:rsidR="00133FFC" w:rsidRPr="0079615C" w:rsidRDefault="00133FFC" w:rsidP="006B2167">
      <w:pPr>
        <w:autoSpaceDE w:val="0"/>
        <w:autoSpaceDN w:val="0"/>
        <w:adjustRightInd w:val="0"/>
        <w:ind w:firstLine="851"/>
        <w:jc w:val="both"/>
      </w:pPr>
      <w:r w:rsidRPr="0079615C">
        <w:t>2.2. Цена контракта является твердой и не может изменяться в ходе его исполнения,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133FFC" w:rsidRPr="0079615C" w:rsidRDefault="00133FFC" w:rsidP="006B2167">
      <w:pPr>
        <w:autoSpaceDE w:val="0"/>
        <w:autoSpaceDN w:val="0"/>
        <w:adjustRightInd w:val="0"/>
        <w:ind w:firstLine="851"/>
        <w:jc w:val="both"/>
      </w:pPr>
      <w:r w:rsidRPr="0079615C">
        <w:t>2.3. Все расчеты по Контракту производятся в безналичном порядке путем перечисления денежных средств на указанный Подрядчиком расчетный счет.</w:t>
      </w:r>
    </w:p>
    <w:p w:rsidR="00133FFC" w:rsidRPr="0079615C" w:rsidRDefault="00133FFC" w:rsidP="006B2167">
      <w:pPr>
        <w:autoSpaceDE w:val="0"/>
        <w:autoSpaceDN w:val="0"/>
        <w:adjustRightInd w:val="0"/>
        <w:ind w:firstLine="851"/>
        <w:jc w:val="both"/>
      </w:pPr>
      <w:r w:rsidRPr="0079615C">
        <w:t>2.4.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rsidR="00153C90" w:rsidRPr="0079615C" w:rsidRDefault="00B4100B" w:rsidP="006B2167">
      <w:pPr>
        <w:autoSpaceDE w:val="0"/>
        <w:autoSpaceDN w:val="0"/>
        <w:adjustRightInd w:val="0"/>
        <w:ind w:firstLine="851"/>
        <w:jc w:val="both"/>
      </w:pPr>
      <w:r w:rsidRPr="0079615C">
        <w:t>2.</w:t>
      </w:r>
      <w:r w:rsidR="00133FFC" w:rsidRPr="0079615C">
        <w:t>5</w:t>
      </w:r>
      <w:r w:rsidRPr="0079615C">
        <w:t xml:space="preserve">. </w:t>
      </w:r>
      <w:r w:rsidR="00153C90" w:rsidRPr="0079615C">
        <w:t>Расчет с Подрядчиком за выполненные работы осуществляется Заказчиком в рублях Российской Федерации.</w:t>
      </w:r>
    </w:p>
    <w:p w:rsidR="00B4100B" w:rsidRPr="0079615C" w:rsidRDefault="00B4100B" w:rsidP="006B2167">
      <w:pPr>
        <w:autoSpaceDE w:val="0"/>
        <w:autoSpaceDN w:val="0"/>
        <w:adjustRightInd w:val="0"/>
        <w:ind w:firstLine="851"/>
        <w:jc w:val="both"/>
        <w:rPr>
          <w:lang w:eastAsia="ar-SA"/>
        </w:rPr>
      </w:pPr>
      <w:r w:rsidRPr="0079615C">
        <w:t>2.</w:t>
      </w:r>
      <w:r w:rsidR="00133FFC" w:rsidRPr="0079615C">
        <w:t>6</w:t>
      </w:r>
      <w:r w:rsidRPr="0079615C">
        <w:t>. Оплата за фактически выполненные работы</w:t>
      </w:r>
      <w:r w:rsidR="001556CD" w:rsidRPr="001556CD">
        <w:t xml:space="preserve"> производится в течение 1</w:t>
      </w:r>
      <w:r w:rsidR="00BF5545">
        <w:t>0</w:t>
      </w:r>
      <w:r w:rsidR="001556CD" w:rsidRPr="001556CD">
        <w:t xml:space="preserve"> рабочих дней со дня подписания акта сдачи-приемки выполненных работ на основании выставленного счета. Основанием для оплаты являются: справка о стоимости выполненных работ и затрат (форма № КС-3), акт о приемке выполненных работ (форма № КС-2)</w:t>
      </w:r>
      <w:r w:rsidR="008814B8">
        <w:t>,</w:t>
      </w:r>
      <w:r w:rsidR="001556CD" w:rsidRPr="001556CD">
        <w:t xml:space="preserve"> акт сдачи-приемки выполненных работ, подписанные сторонами, </w:t>
      </w:r>
      <w:r w:rsidR="008814B8" w:rsidRPr="00747D27">
        <w:t>акт</w:t>
      </w:r>
      <w:r w:rsidR="008814B8">
        <w:t>а</w:t>
      </w:r>
      <w:r w:rsidR="008814B8" w:rsidRPr="00747D27">
        <w:t xml:space="preserve"> приемки товаров, работ, услуг (ф.0510452)</w:t>
      </w:r>
      <w:r w:rsidR="008814B8">
        <w:t>,</w:t>
      </w:r>
      <w:r w:rsidR="003F2190" w:rsidRPr="003F2190">
        <w:t xml:space="preserve"> </w:t>
      </w:r>
      <w:r w:rsidR="003F2190" w:rsidRPr="001556CD">
        <w:t>подписанные сторонами</w:t>
      </w:r>
      <w:r w:rsidR="003F2190">
        <w:t>,</w:t>
      </w:r>
      <w:r w:rsidR="008814B8">
        <w:t xml:space="preserve"> </w:t>
      </w:r>
      <w:r w:rsidR="001556CD" w:rsidRPr="001556CD">
        <w:t>счет, счет-фактура (</w:t>
      </w:r>
      <w:r w:rsidR="00BF5545">
        <w:t>при наличии</w:t>
      </w:r>
      <w:r w:rsidR="001556CD" w:rsidRPr="001556CD">
        <w:t>).</w:t>
      </w:r>
    </w:p>
    <w:p w:rsidR="008E4FC5" w:rsidRPr="0079615C" w:rsidRDefault="008E4FC5" w:rsidP="008E4FC5">
      <w:pPr>
        <w:widowControl w:val="0"/>
        <w:tabs>
          <w:tab w:val="left" w:pos="900"/>
        </w:tabs>
        <w:ind w:firstLine="851"/>
        <w:jc w:val="both"/>
        <w:rPr>
          <w:rFonts w:eastAsia="Calibri"/>
        </w:rPr>
      </w:pPr>
      <w:r w:rsidRPr="0079615C">
        <w:rPr>
          <w:lang w:eastAsia="ar-SA" w:bidi="ru-RU"/>
        </w:rPr>
        <w:t>При непредоставлении документов, либо при предоставлении ненадлежащим образом оформленных документов, оплата по контракту не производится до момента предоставления надлежащим образом оформленных документов.</w:t>
      </w:r>
    </w:p>
    <w:p w:rsidR="00B4100B" w:rsidRPr="0079615C" w:rsidRDefault="00B4100B" w:rsidP="006B2167">
      <w:pPr>
        <w:widowControl w:val="0"/>
        <w:autoSpaceDE w:val="0"/>
        <w:autoSpaceDN w:val="0"/>
        <w:adjustRightInd w:val="0"/>
        <w:ind w:right="88" w:firstLine="851"/>
        <w:jc w:val="both"/>
      </w:pPr>
      <w:r w:rsidRPr="0079615C">
        <w:t>2.</w:t>
      </w:r>
      <w:r w:rsidR="009433EC" w:rsidRPr="0079615C">
        <w:t>7</w:t>
      </w:r>
      <w:r w:rsidRPr="0079615C">
        <w:t xml:space="preserve">. </w:t>
      </w:r>
      <w:r w:rsidRPr="0079615C">
        <w:rPr>
          <w:bCs/>
          <w:color w:val="000000"/>
        </w:rPr>
        <w:t xml:space="preserve">Датой сдачи выполненных работ считается дата подписания Сторонами акта </w:t>
      </w:r>
      <w:r w:rsidR="00133FFC" w:rsidRPr="0079615C">
        <w:rPr>
          <w:bCs/>
          <w:color w:val="000000"/>
        </w:rPr>
        <w:t>сдачи-</w:t>
      </w:r>
      <w:r w:rsidRPr="0079615C">
        <w:rPr>
          <w:bCs/>
          <w:color w:val="000000"/>
        </w:rPr>
        <w:t>приёмки выполненных работ.</w:t>
      </w:r>
    </w:p>
    <w:p w:rsidR="00B4100B" w:rsidRPr="0079615C" w:rsidRDefault="00B4100B" w:rsidP="006B2167">
      <w:pPr>
        <w:widowControl w:val="0"/>
        <w:autoSpaceDE w:val="0"/>
        <w:autoSpaceDN w:val="0"/>
        <w:adjustRightInd w:val="0"/>
        <w:ind w:right="88" w:firstLine="851"/>
        <w:jc w:val="both"/>
        <w:rPr>
          <w:bCs/>
        </w:rPr>
      </w:pPr>
      <w:r w:rsidRPr="0079615C">
        <w:t>2.</w:t>
      </w:r>
      <w:r w:rsidR="009433EC" w:rsidRPr="0079615C">
        <w:t>8</w:t>
      </w:r>
      <w:r w:rsidR="00A82ADB" w:rsidRPr="0079615C">
        <w:t>.</w:t>
      </w:r>
      <w:r w:rsidR="00153C90" w:rsidRPr="0079615C">
        <w:t xml:space="preserve"> </w:t>
      </w:r>
      <w:r w:rsidR="00133FFC" w:rsidRPr="0079615C">
        <w:rPr>
          <w:bCs/>
        </w:rPr>
        <w:t xml:space="preserve">В случае ненадлежащего оформления или несвоевременного предоставления Подрядчиком документов, необходимых для оплаты, срок для оплаты выполненных им работ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выполненных </w:t>
      </w:r>
      <w:r w:rsidR="00133FFC" w:rsidRPr="0079615C">
        <w:rPr>
          <w:bCs/>
        </w:rPr>
        <w:lastRenderedPageBreak/>
        <w:t>Подрядчиком работ.</w:t>
      </w:r>
    </w:p>
    <w:p w:rsidR="009433EC" w:rsidRDefault="009433EC" w:rsidP="006B2167">
      <w:pPr>
        <w:autoSpaceDE w:val="0"/>
        <w:autoSpaceDN w:val="0"/>
        <w:adjustRightInd w:val="0"/>
        <w:ind w:firstLine="851"/>
        <w:jc w:val="both"/>
      </w:pPr>
      <w:r w:rsidRPr="0079615C">
        <w:t>2.9. Авансирование работ не предусмотрено.</w:t>
      </w:r>
    </w:p>
    <w:p w:rsidR="007F75D0" w:rsidRDefault="007F75D0" w:rsidP="007F75D0">
      <w:pPr>
        <w:widowControl w:val="0"/>
        <w:autoSpaceDE w:val="0"/>
        <w:autoSpaceDN w:val="0"/>
        <w:adjustRightInd w:val="0"/>
        <w:ind w:firstLine="851"/>
        <w:jc w:val="both"/>
        <w:rPr>
          <w:rFonts w:eastAsia="Calibri"/>
        </w:rPr>
      </w:pPr>
      <w:r w:rsidRPr="000127A1">
        <w:t>2.</w:t>
      </w:r>
      <w:r>
        <w:t>10</w:t>
      </w:r>
      <w:r w:rsidRPr="000127A1">
        <w:t xml:space="preserve">. </w:t>
      </w:r>
      <w:r w:rsidRPr="00C123D8">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rsidR="00B4100B" w:rsidRPr="0079615C" w:rsidRDefault="00B4100B" w:rsidP="00B4100B">
      <w:pPr>
        <w:widowControl w:val="0"/>
        <w:ind w:right="-54"/>
        <w:jc w:val="center"/>
        <w:rPr>
          <w:b/>
        </w:rPr>
      </w:pPr>
      <w:r w:rsidRPr="0079615C">
        <w:rPr>
          <w:b/>
        </w:rPr>
        <w:t>3. СРОК, МЕСТО И ПОРЯДОК ВЫПОЛНЕНИЯ РАБОТ</w:t>
      </w:r>
    </w:p>
    <w:p w:rsidR="00B4100B" w:rsidRPr="0079615C" w:rsidRDefault="00B4100B" w:rsidP="00B4100B">
      <w:pPr>
        <w:widowControl w:val="0"/>
        <w:ind w:right="-57"/>
        <w:jc w:val="center"/>
        <w:rPr>
          <w:b/>
        </w:rPr>
      </w:pPr>
    </w:p>
    <w:p w:rsidR="007F75D0" w:rsidRPr="0079615C" w:rsidRDefault="007F75D0" w:rsidP="007F75D0">
      <w:pPr>
        <w:autoSpaceDE w:val="0"/>
        <w:autoSpaceDN w:val="0"/>
        <w:adjustRightInd w:val="0"/>
        <w:ind w:firstLine="851"/>
        <w:jc w:val="both"/>
      </w:pPr>
      <w:r w:rsidRPr="0079615C">
        <w:rPr>
          <w:bCs/>
        </w:rPr>
        <w:t xml:space="preserve">3.1. </w:t>
      </w:r>
      <w:r w:rsidRPr="0079615C">
        <w:t xml:space="preserve">Срок выполнения работ – </w:t>
      </w:r>
      <w:r w:rsidR="0031068C" w:rsidRPr="00E73360">
        <w:t>с момента заключения контракта</w:t>
      </w:r>
      <w:r w:rsidR="00F35AEF">
        <w:t xml:space="preserve"> в течение 1</w:t>
      </w:r>
      <w:r w:rsidR="00E667CA">
        <w:t>0</w:t>
      </w:r>
      <w:r w:rsidR="00F35AEF">
        <w:t xml:space="preserve"> календарный дней.</w:t>
      </w:r>
    </w:p>
    <w:p w:rsidR="007F75D0" w:rsidRPr="0079615C" w:rsidRDefault="007F75D0" w:rsidP="007F75D0">
      <w:pPr>
        <w:autoSpaceDE w:val="0"/>
        <w:autoSpaceDN w:val="0"/>
        <w:adjustRightInd w:val="0"/>
        <w:ind w:firstLine="851"/>
        <w:jc w:val="both"/>
        <w:rPr>
          <w:color w:val="1D1B11" w:themeColor="background2" w:themeShade="1A"/>
        </w:rPr>
      </w:pPr>
      <w:r w:rsidRPr="0079615C">
        <w:rPr>
          <w:bCs/>
        </w:rPr>
        <w:t xml:space="preserve">3.2. </w:t>
      </w:r>
      <w:r w:rsidRPr="0079615C">
        <w:t>Местом выполнения работ является объект, расположенный по адресу:</w:t>
      </w:r>
      <w:r w:rsidRPr="0079615C">
        <w:rPr>
          <w:color w:val="1D1B11" w:themeColor="background2" w:themeShade="1A"/>
        </w:rPr>
        <w:t xml:space="preserve"> </w:t>
      </w:r>
      <w:r w:rsidRPr="0079615C">
        <w:rPr>
          <w:color w:val="1D1B11" w:themeColor="background2" w:themeShade="1A"/>
        </w:rPr>
        <w:br/>
      </w:r>
      <w:r w:rsidR="00E667CA" w:rsidRPr="00E667CA">
        <w:rPr>
          <w:color w:val="1D1B11" w:themeColor="background2" w:themeShade="1A"/>
        </w:rPr>
        <w:t xml:space="preserve">Санкт-Петербург, ул. </w:t>
      </w:r>
      <w:proofErr w:type="gramStart"/>
      <w:r w:rsidR="00E667CA" w:rsidRPr="00E667CA">
        <w:rPr>
          <w:color w:val="1D1B11" w:themeColor="background2" w:themeShade="1A"/>
        </w:rPr>
        <w:t>Тимуровская</w:t>
      </w:r>
      <w:proofErr w:type="gramEnd"/>
      <w:r w:rsidR="00E667CA" w:rsidRPr="00E667CA">
        <w:rPr>
          <w:color w:val="1D1B11" w:themeColor="background2" w:themeShade="1A"/>
        </w:rPr>
        <w:t xml:space="preserve"> д.26, к.1, лит. А</w:t>
      </w:r>
      <w:r w:rsidR="00E667CA">
        <w:rPr>
          <w:color w:val="1D1B11" w:themeColor="background2" w:themeShade="1A"/>
        </w:rPr>
        <w:t>.</w:t>
      </w:r>
    </w:p>
    <w:p w:rsidR="00B4100B" w:rsidRPr="0079615C" w:rsidRDefault="00B4100B" w:rsidP="00B4100B">
      <w:pPr>
        <w:tabs>
          <w:tab w:val="left" w:pos="-5103"/>
        </w:tabs>
        <w:ind w:firstLine="567"/>
        <w:jc w:val="both"/>
        <w:rPr>
          <w:b/>
        </w:rPr>
      </w:pPr>
    </w:p>
    <w:p w:rsidR="00B4100B" w:rsidRPr="0079615C" w:rsidRDefault="00B4100B" w:rsidP="00B4100B">
      <w:pPr>
        <w:widowControl w:val="0"/>
        <w:suppressAutoHyphens/>
        <w:autoSpaceDE w:val="0"/>
        <w:ind w:firstLine="567"/>
        <w:jc w:val="center"/>
        <w:rPr>
          <w:b/>
          <w:bCs/>
          <w:lang w:eastAsia="ar-SA"/>
        </w:rPr>
      </w:pPr>
      <w:r w:rsidRPr="0079615C">
        <w:rPr>
          <w:b/>
          <w:bCs/>
          <w:lang w:eastAsia="ar-SA"/>
        </w:rPr>
        <w:t>4. ПРАВА И ОБЯЗАННОСТИ СТОРОН</w:t>
      </w:r>
    </w:p>
    <w:p w:rsidR="00B4100B" w:rsidRPr="0079615C" w:rsidRDefault="00B4100B" w:rsidP="00B4100B">
      <w:pPr>
        <w:widowControl w:val="0"/>
        <w:suppressAutoHyphens/>
        <w:autoSpaceDE w:val="0"/>
        <w:ind w:firstLine="567"/>
        <w:jc w:val="center"/>
        <w:rPr>
          <w:b/>
          <w:bCs/>
          <w:lang w:eastAsia="ar-SA"/>
        </w:rPr>
      </w:pPr>
    </w:p>
    <w:p w:rsidR="00B4100B" w:rsidRPr="0079615C" w:rsidRDefault="00B4100B" w:rsidP="006B2167">
      <w:pPr>
        <w:widowControl w:val="0"/>
        <w:autoSpaceDE w:val="0"/>
        <w:autoSpaceDN w:val="0"/>
        <w:adjustRightInd w:val="0"/>
        <w:ind w:firstLine="851"/>
        <w:jc w:val="both"/>
        <w:rPr>
          <w:bCs/>
        </w:rPr>
      </w:pPr>
      <w:r w:rsidRPr="0079615C">
        <w:rPr>
          <w:b/>
          <w:bCs/>
        </w:rPr>
        <w:t>4.1.</w:t>
      </w:r>
      <w:r w:rsidRPr="0079615C">
        <w:rPr>
          <w:bCs/>
        </w:rPr>
        <w:t xml:space="preserve"> </w:t>
      </w:r>
      <w:r w:rsidRPr="0079615C">
        <w:rPr>
          <w:b/>
          <w:bCs/>
        </w:rPr>
        <w:t>Заказчик обязан:</w:t>
      </w:r>
    </w:p>
    <w:p w:rsidR="00B4100B" w:rsidRPr="0079615C" w:rsidRDefault="00B4100B" w:rsidP="006B2167">
      <w:pPr>
        <w:widowControl w:val="0"/>
        <w:autoSpaceDE w:val="0"/>
        <w:autoSpaceDN w:val="0"/>
        <w:adjustRightInd w:val="0"/>
        <w:ind w:firstLine="851"/>
        <w:jc w:val="both"/>
        <w:rPr>
          <w:bCs/>
        </w:rPr>
      </w:pPr>
      <w:r w:rsidRPr="0079615C">
        <w:rPr>
          <w:bCs/>
        </w:rPr>
        <w:t xml:space="preserve">4.1.1. </w:t>
      </w:r>
      <w:r w:rsidR="0079615C" w:rsidRPr="0079615C">
        <w:rPr>
          <w:bCs/>
        </w:rPr>
        <w:t>Предоставить Подрядчику по акту Объект, указанный в пункте 1.1 настоящего Контракта для выполнения работ</w:t>
      </w:r>
      <w:r w:rsidR="0079615C">
        <w:rPr>
          <w:bCs/>
        </w:rPr>
        <w:t>.</w:t>
      </w:r>
    </w:p>
    <w:p w:rsidR="007F75D0" w:rsidRPr="00D048A0" w:rsidRDefault="007F75D0" w:rsidP="007F75D0">
      <w:pPr>
        <w:spacing w:before="100" w:beforeAutospacing="1" w:after="100" w:afterAutospacing="1"/>
        <w:ind w:firstLine="851"/>
        <w:contextualSpacing/>
        <w:jc w:val="both"/>
        <w:rPr>
          <w:lang w:val="x-none" w:eastAsia="x-none"/>
        </w:rPr>
      </w:pPr>
      <w:r>
        <w:rPr>
          <w:lang w:eastAsia="x-none"/>
        </w:rPr>
        <w:t>4</w:t>
      </w:r>
      <w:r w:rsidRPr="00D048A0">
        <w:rPr>
          <w:lang w:val="x-none" w:eastAsia="x-none"/>
        </w:rPr>
        <w:t xml:space="preserve">.1.2. Принять </w:t>
      </w:r>
      <w:r>
        <w:rPr>
          <w:lang w:eastAsia="x-none"/>
        </w:rPr>
        <w:t>выполненные работы</w:t>
      </w:r>
      <w:r w:rsidRPr="00D048A0">
        <w:rPr>
          <w:lang w:val="x-none" w:eastAsia="x-none"/>
        </w:rPr>
        <w:t xml:space="preserve">, в случае надлежащего исполнения обязательств по </w:t>
      </w:r>
      <w:r>
        <w:rPr>
          <w:lang w:val="x-none" w:eastAsia="x-none"/>
        </w:rPr>
        <w:t>контракту</w:t>
      </w:r>
      <w:r w:rsidRPr="00D048A0">
        <w:rPr>
          <w:lang w:val="x-none" w:eastAsia="x-none"/>
        </w:rPr>
        <w:t xml:space="preserve">, в порядке и сроки, предусмотренные </w:t>
      </w:r>
      <w:r>
        <w:rPr>
          <w:lang w:eastAsia="x-none"/>
        </w:rPr>
        <w:t>контрактом</w:t>
      </w:r>
      <w:r w:rsidRPr="00D048A0">
        <w:rPr>
          <w:lang w:val="x-none" w:eastAsia="x-none"/>
        </w:rPr>
        <w:t>;</w:t>
      </w:r>
    </w:p>
    <w:p w:rsidR="007F75D0" w:rsidRPr="00D048A0" w:rsidRDefault="007F75D0" w:rsidP="007F75D0">
      <w:pPr>
        <w:spacing w:before="100" w:beforeAutospacing="1" w:after="100" w:afterAutospacing="1"/>
        <w:ind w:firstLine="851"/>
        <w:contextualSpacing/>
        <w:jc w:val="both"/>
        <w:rPr>
          <w:lang w:val="x-none" w:eastAsia="x-none"/>
        </w:rPr>
      </w:pPr>
      <w:r>
        <w:rPr>
          <w:lang w:eastAsia="x-none"/>
        </w:rPr>
        <w:t>4</w:t>
      </w:r>
      <w:r w:rsidRPr="00D048A0">
        <w:rPr>
          <w:lang w:val="x-none" w:eastAsia="x-none"/>
        </w:rPr>
        <w:t xml:space="preserve">.1.3. Оплатить </w:t>
      </w:r>
      <w:r>
        <w:rPr>
          <w:lang w:eastAsia="x-none"/>
        </w:rPr>
        <w:t>выполненные работы</w:t>
      </w:r>
      <w:r w:rsidRPr="00D048A0">
        <w:rPr>
          <w:lang w:val="x-none" w:eastAsia="x-none"/>
        </w:rPr>
        <w:t xml:space="preserve">, в случае надлежащего исполнения обязательств по </w:t>
      </w:r>
      <w:r>
        <w:rPr>
          <w:lang w:val="x-none" w:eastAsia="x-none"/>
        </w:rPr>
        <w:t>контракту</w:t>
      </w:r>
      <w:r w:rsidRPr="00D048A0">
        <w:rPr>
          <w:lang w:val="x-none" w:eastAsia="x-none"/>
        </w:rPr>
        <w:t xml:space="preserve">, в порядке и на условиях, предусмотренных </w:t>
      </w:r>
      <w:r>
        <w:rPr>
          <w:lang w:val="x-none" w:eastAsia="x-none"/>
        </w:rPr>
        <w:t>контрактом</w:t>
      </w:r>
      <w:r w:rsidRPr="00D048A0">
        <w:rPr>
          <w:lang w:val="x-none" w:eastAsia="x-none"/>
        </w:rPr>
        <w:t>;</w:t>
      </w:r>
    </w:p>
    <w:p w:rsidR="00B4100B" w:rsidRPr="0079615C" w:rsidRDefault="00B4100B" w:rsidP="006B2167">
      <w:pPr>
        <w:widowControl w:val="0"/>
        <w:autoSpaceDE w:val="0"/>
        <w:autoSpaceDN w:val="0"/>
        <w:adjustRightInd w:val="0"/>
        <w:ind w:firstLine="851"/>
        <w:jc w:val="both"/>
        <w:rPr>
          <w:bCs/>
        </w:rPr>
      </w:pPr>
      <w:r w:rsidRPr="0079615C">
        <w:rPr>
          <w:bCs/>
        </w:rPr>
        <w:t>4.1.4.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B4100B" w:rsidRPr="0079615C" w:rsidRDefault="00B4100B" w:rsidP="006B2167">
      <w:pPr>
        <w:widowControl w:val="0"/>
        <w:autoSpaceDE w:val="0"/>
        <w:autoSpaceDN w:val="0"/>
        <w:adjustRightInd w:val="0"/>
        <w:ind w:firstLine="851"/>
        <w:jc w:val="both"/>
        <w:rPr>
          <w:bCs/>
        </w:rPr>
      </w:pPr>
      <w:r w:rsidRPr="0079615C">
        <w:rPr>
          <w:bCs/>
        </w:rPr>
        <w:t>4.1.</w:t>
      </w:r>
      <w:r w:rsidR="007F75D0">
        <w:rPr>
          <w:bCs/>
        </w:rPr>
        <w:t>5</w:t>
      </w:r>
      <w:r w:rsidRPr="0079615C">
        <w:rPr>
          <w:bCs/>
        </w:rPr>
        <w:t>. По окончании выполнения Подрядчиком работ организовать и осуществить приемку их результата надлежащего качества.</w:t>
      </w:r>
    </w:p>
    <w:p w:rsidR="00B4100B" w:rsidRPr="0079615C" w:rsidRDefault="00B4100B" w:rsidP="006B2167">
      <w:pPr>
        <w:ind w:firstLine="851"/>
        <w:jc w:val="both"/>
        <w:rPr>
          <w:lang w:eastAsia="en-US"/>
        </w:rPr>
      </w:pPr>
      <w:r w:rsidRPr="0079615C">
        <w:rPr>
          <w:lang w:eastAsia="en-US"/>
        </w:rPr>
        <w:t>4.1.</w:t>
      </w:r>
      <w:r w:rsidR="007F75D0">
        <w:rPr>
          <w:lang w:eastAsia="en-US"/>
        </w:rPr>
        <w:t>6</w:t>
      </w:r>
      <w:r w:rsidRPr="0079615C">
        <w:rPr>
          <w:lang w:eastAsia="en-US"/>
        </w:rPr>
        <w:t xml:space="preserve">. В случае неисполнения или ненадлежащего исполнения Подрядчиком условий контракта, </w:t>
      </w:r>
      <w:r w:rsidR="00C23A06" w:rsidRPr="0079615C">
        <w:rPr>
          <w:lang w:eastAsia="en-US"/>
        </w:rPr>
        <w:t xml:space="preserve">начислить штраф, пени в соответствии с требованиями, указанными в разделе 6 настоящего контракта. Оплата штрафа, пени производится </w:t>
      </w:r>
      <w:r w:rsidR="0079615C" w:rsidRPr="0079615C">
        <w:rPr>
          <w:lang w:eastAsia="en-US"/>
        </w:rPr>
        <w:t>Подрядчиком на</w:t>
      </w:r>
      <w:r w:rsidR="00C23A06" w:rsidRPr="0079615C">
        <w:rPr>
          <w:lang w:eastAsia="en-US"/>
        </w:rPr>
        <w:t xml:space="preserve"> счет Заказчика, на основании письменной претензии Заказчика.</w:t>
      </w:r>
    </w:p>
    <w:p w:rsidR="00B4100B" w:rsidRPr="0079615C" w:rsidRDefault="00B4100B" w:rsidP="006B2167">
      <w:pPr>
        <w:widowControl w:val="0"/>
        <w:autoSpaceDE w:val="0"/>
        <w:autoSpaceDN w:val="0"/>
        <w:adjustRightInd w:val="0"/>
        <w:ind w:firstLine="851"/>
        <w:jc w:val="both"/>
        <w:rPr>
          <w:bCs/>
        </w:rPr>
      </w:pPr>
      <w:r w:rsidRPr="0079615C">
        <w:rPr>
          <w:b/>
          <w:bCs/>
        </w:rPr>
        <w:t>4.2.</w:t>
      </w:r>
      <w:r w:rsidRPr="0079615C">
        <w:rPr>
          <w:bCs/>
        </w:rPr>
        <w:t xml:space="preserve"> </w:t>
      </w:r>
      <w:r w:rsidRPr="0079615C">
        <w:rPr>
          <w:b/>
          <w:bCs/>
        </w:rPr>
        <w:t>Подрядчик обязан:</w:t>
      </w:r>
    </w:p>
    <w:p w:rsidR="00B4100B" w:rsidRPr="0079615C" w:rsidRDefault="00B4100B" w:rsidP="006B2167">
      <w:pPr>
        <w:widowControl w:val="0"/>
        <w:autoSpaceDE w:val="0"/>
        <w:autoSpaceDN w:val="0"/>
        <w:adjustRightInd w:val="0"/>
        <w:ind w:firstLine="851"/>
        <w:jc w:val="both"/>
        <w:rPr>
          <w:bCs/>
        </w:rPr>
      </w:pPr>
      <w:r w:rsidRPr="0079615C">
        <w:rPr>
          <w:bCs/>
        </w:rPr>
        <w:t xml:space="preserve">4.2.1. Принять от Заказчика объект для выполнения работ в соответствии </w:t>
      </w:r>
      <w:r w:rsidR="004C286C" w:rsidRPr="0079615C">
        <w:rPr>
          <w:bCs/>
        </w:rPr>
        <w:t xml:space="preserve">с </w:t>
      </w:r>
      <w:r w:rsidRPr="0079615C">
        <w:rPr>
          <w:bCs/>
        </w:rPr>
        <w:t xml:space="preserve">условиями настоящего Контракта. </w:t>
      </w:r>
    </w:p>
    <w:p w:rsidR="00B4100B" w:rsidRPr="0079615C" w:rsidRDefault="00B4100B" w:rsidP="006B2167">
      <w:pPr>
        <w:ind w:firstLine="851"/>
        <w:jc w:val="both"/>
      </w:pPr>
      <w:r w:rsidRPr="0079615C">
        <w:t>До начала производства работ Подрядчик направляет Заказчику заявку на допуск работников на объект. В заявке указывается:</w:t>
      </w:r>
    </w:p>
    <w:p w:rsidR="00B4100B" w:rsidRPr="0079615C" w:rsidRDefault="00B4100B" w:rsidP="006B2167">
      <w:pPr>
        <w:ind w:firstLine="851"/>
        <w:jc w:val="both"/>
      </w:pPr>
      <w:r w:rsidRPr="0079615C">
        <w:t>-список работников (Ф.И.О.) и паспортные данные;</w:t>
      </w:r>
    </w:p>
    <w:p w:rsidR="00B4100B" w:rsidRPr="0079615C" w:rsidRDefault="0067075B" w:rsidP="006B2167">
      <w:pPr>
        <w:ind w:firstLine="851"/>
        <w:jc w:val="both"/>
      </w:pPr>
      <w:r w:rsidRPr="0079615C">
        <w:t>-</w:t>
      </w:r>
      <w:r w:rsidR="00B4100B" w:rsidRPr="0079615C">
        <w:t>общий журнал работ по форме КС-6 (РД-11-05-2007);</w:t>
      </w:r>
    </w:p>
    <w:p w:rsidR="00B4100B" w:rsidRPr="0079615C" w:rsidRDefault="0067075B" w:rsidP="006B2167">
      <w:pPr>
        <w:ind w:firstLine="851"/>
        <w:jc w:val="both"/>
      </w:pPr>
      <w:r w:rsidRPr="0079615C">
        <w:t>-</w:t>
      </w:r>
      <w:r w:rsidR="00B4100B" w:rsidRPr="0079615C">
        <w:t>приказ о назначении ответственного представителя;</w:t>
      </w:r>
    </w:p>
    <w:p w:rsidR="00B4100B" w:rsidRPr="0079615C" w:rsidRDefault="0067075B" w:rsidP="006B2167">
      <w:pPr>
        <w:ind w:firstLine="851"/>
        <w:jc w:val="both"/>
      </w:pPr>
      <w:r w:rsidRPr="0079615C">
        <w:t>-</w:t>
      </w:r>
      <w:r w:rsidR="00B4100B" w:rsidRPr="0079615C">
        <w:t>календарный план-график производства работ</w:t>
      </w:r>
      <w:r w:rsidR="004C286C" w:rsidRPr="0079615C">
        <w:t>.</w:t>
      </w:r>
    </w:p>
    <w:p w:rsidR="00B4100B" w:rsidRPr="0079615C" w:rsidRDefault="00B4100B" w:rsidP="006B2167">
      <w:pPr>
        <w:widowControl w:val="0"/>
        <w:autoSpaceDE w:val="0"/>
        <w:autoSpaceDN w:val="0"/>
        <w:adjustRightInd w:val="0"/>
        <w:ind w:firstLine="851"/>
        <w:jc w:val="both"/>
        <w:rPr>
          <w:bCs/>
          <w:strike/>
        </w:rPr>
      </w:pPr>
      <w:r w:rsidRPr="0079615C">
        <w:rPr>
          <w:bCs/>
        </w:rPr>
        <w:t xml:space="preserve">4.2.2. </w:t>
      </w:r>
      <w:r w:rsidRPr="0079615C">
        <w:rPr>
          <w:lang w:eastAsia="ar-SA"/>
        </w:rPr>
        <w:t>Выполнить предусмотренные настоящим К</w:t>
      </w:r>
      <w:r w:rsidR="00863F89" w:rsidRPr="0079615C">
        <w:rPr>
          <w:lang w:eastAsia="ar-SA"/>
        </w:rPr>
        <w:t xml:space="preserve">онтрактом работы, согласно </w:t>
      </w:r>
      <w:r w:rsidR="00DD1E84" w:rsidRPr="0079615C">
        <w:rPr>
          <w:lang w:eastAsia="ar-SA"/>
        </w:rPr>
        <w:t xml:space="preserve">локальной </w:t>
      </w:r>
      <w:r w:rsidR="00863F89" w:rsidRPr="0079615C">
        <w:rPr>
          <w:lang w:eastAsia="ar-SA"/>
        </w:rPr>
        <w:t>смет</w:t>
      </w:r>
      <w:r w:rsidR="00C23A06" w:rsidRPr="0079615C">
        <w:rPr>
          <w:lang w:eastAsia="ar-SA"/>
        </w:rPr>
        <w:t>е</w:t>
      </w:r>
      <w:r w:rsidRPr="0079615C">
        <w:rPr>
          <w:lang w:eastAsia="ar-SA"/>
        </w:rPr>
        <w:t xml:space="preserve"> (Приложение №1 к Контракту), обеспечив их надлежащее качество в соответствии с согласованной технической документацией, в сроки, установленные настоящим контрактом, не допуская выполнения объемов работ сверх стоимости </w:t>
      </w:r>
      <w:r w:rsidRPr="0079615C">
        <w:rPr>
          <w:lang w:val="x-none" w:eastAsia="x-none"/>
        </w:rPr>
        <w:t>работ, предусмотренных п.</w:t>
      </w:r>
      <w:r w:rsidRPr="0079615C">
        <w:rPr>
          <w:lang w:eastAsia="x-none"/>
        </w:rPr>
        <w:t>2</w:t>
      </w:r>
      <w:r w:rsidRPr="0079615C">
        <w:rPr>
          <w:lang w:val="x-none" w:eastAsia="x-none"/>
        </w:rPr>
        <w:t xml:space="preserve">.1 настоящего </w:t>
      </w:r>
      <w:r w:rsidRPr="0079615C">
        <w:rPr>
          <w:lang w:eastAsia="x-none"/>
        </w:rPr>
        <w:t>Контракта</w:t>
      </w:r>
      <w:r w:rsidRPr="0079615C">
        <w:rPr>
          <w:lang w:val="x-none" w:eastAsia="x-none"/>
        </w:rPr>
        <w:t>.</w:t>
      </w:r>
    </w:p>
    <w:p w:rsidR="00B4100B" w:rsidRPr="0079615C" w:rsidRDefault="00B4100B" w:rsidP="006B2167">
      <w:pPr>
        <w:widowControl w:val="0"/>
        <w:autoSpaceDE w:val="0"/>
        <w:autoSpaceDN w:val="0"/>
        <w:adjustRightInd w:val="0"/>
        <w:ind w:firstLine="851"/>
        <w:jc w:val="both"/>
      </w:pPr>
      <w:r w:rsidRPr="0079615C">
        <w:rPr>
          <w:bCs/>
        </w:rPr>
        <w:t>4.2.3. Своевременно оформлять исполнительную документацию и акты на скрытые работы, письменно извещая Заказчика не менее чем за три рабочих дня о времени освидетельствования скрытых работ.</w:t>
      </w:r>
    </w:p>
    <w:p w:rsidR="00B4100B" w:rsidRPr="0079615C" w:rsidRDefault="00B4100B" w:rsidP="006B2167">
      <w:pPr>
        <w:widowControl w:val="0"/>
        <w:autoSpaceDE w:val="0"/>
        <w:autoSpaceDN w:val="0"/>
        <w:adjustRightInd w:val="0"/>
        <w:ind w:firstLine="851"/>
        <w:jc w:val="both"/>
        <w:rPr>
          <w:bCs/>
        </w:rPr>
      </w:pPr>
      <w:r w:rsidRPr="0079615C">
        <w:rPr>
          <w:bCs/>
        </w:rPr>
        <w:t>4.2.</w:t>
      </w:r>
      <w:r w:rsidR="00AC6AA1" w:rsidRPr="0079615C">
        <w:rPr>
          <w:bCs/>
        </w:rPr>
        <w:t>4</w:t>
      </w:r>
      <w:r w:rsidRPr="0079615C">
        <w:rPr>
          <w:bCs/>
        </w:rPr>
        <w:t>.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предписаниями Заказчика, устранять обнаруженные им недостатки в выполненной работе или иные отступления от условий настоящего Контракта.</w:t>
      </w:r>
    </w:p>
    <w:p w:rsidR="00B4100B" w:rsidRPr="0079615C" w:rsidRDefault="00B4100B" w:rsidP="006B2167">
      <w:pPr>
        <w:widowControl w:val="0"/>
        <w:autoSpaceDE w:val="0"/>
        <w:autoSpaceDN w:val="0"/>
        <w:adjustRightInd w:val="0"/>
        <w:ind w:firstLine="851"/>
        <w:jc w:val="both"/>
        <w:rPr>
          <w:bCs/>
        </w:rPr>
      </w:pPr>
      <w:r w:rsidRPr="0079615C">
        <w:rPr>
          <w:bCs/>
        </w:rPr>
        <w:t>4.2.</w:t>
      </w:r>
      <w:r w:rsidR="00AC6AA1" w:rsidRPr="0079615C">
        <w:rPr>
          <w:bCs/>
        </w:rPr>
        <w:t>5</w:t>
      </w:r>
      <w:r w:rsidRPr="0079615C">
        <w:rPr>
          <w:bCs/>
        </w:rPr>
        <w:t xml:space="preserve">. Обеспечивать Заказчику и представителю технического надзора возможность контроля и надзора за ходом выполнения работ, представлять по их требованию отчеты о ходе </w:t>
      </w:r>
      <w:r w:rsidRPr="0079615C">
        <w:rPr>
          <w:bCs/>
        </w:rPr>
        <w:lastRenderedPageBreak/>
        <w:t>выполнения работ, исполнительную документацию.</w:t>
      </w:r>
    </w:p>
    <w:p w:rsidR="00B4100B" w:rsidRPr="0079615C" w:rsidRDefault="00B4100B" w:rsidP="006B2167">
      <w:pPr>
        <w:widowControl w:val="0"/>
        <w:autoSpaceDE w:val="0"/>
        <w:autoSpaceDN w:val="0"/>
        <w:adjustRightInd w:val="0"/>
        <w:ind w:firstLine="851"/>
        <w:jc w:val="both"/>
        <w:rPr>
          <w:bCs/>
        </w:rPr>
      </w:pPr>
      <w:r w:rsidRPr="0079615C">
        <w:rPr>
          <w:bCs/>
        </w:rPr>
        <w:t>4.2.</w:t>
      </w:r>
      <w:r w:rsidR="00AC6AA1" w:rsidRPr="0079615C">
        <w:rPr>
          <w:bCs/>
        </w:rPr>
        <w:t>6</w:t>
      </w:r>
      <w:r w:rsidRPr="0079615C">
        <w:rPr>
          <w:bCs/>
        </w:rPr>
        <w:t>. Обеспечить соответствие выполненных работ условиям настоящего Контракта о качестве в течение всего гарантийного срока.</w:t>
      </w:r>
      <w:r w:rsidRPr="0079615C">
        <w:t xml:space="preserve"> </w:t>
      </w:r>
    </w:p>
    <w:p w:rsidR="00B4100B" w:rsidRPr="0079615C" w:rsidRDefault="00B4100B" w:rsidP="006B2167">
      <w:pPr>
        <w:widowControl w:val="0"/>
        <w:autoSpaceDE w:val="0"/>
        <w:autoSpaceDN w:val="0"/>
        <w:adjustRightInd w:val="0"/>
        <w:ind w:firstLine="851"/>
        <w:jc w:val="both"/>
        <w:rPr>
          <w:bCs/>
        </w:rPr>
      </w:pPr>
      <w:r w:rsidRPr="0079615C">
        <w:rPr>
          <w:bCs/>
        </w:rPr>
        <w:t>4.2.</w:t>
      </w:r>
      <w:r w:rsidR="00961E93" w:rsidRPr="0079615C">
        <w:rPr>
          <w:bCs/>
        </w:rPr>
        <w:t>7</w:t>
      </w:r>
      <w:r w:rsidRPr="0079615C">
        <w:rPr>
          <w:bCs/>
        </w:rPr>
        <w:t>.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B4100B" w:rsidRPr="0079615C" w:rsidRDefault="00B4100B" w:rsidP="006B2167">
      <w:pPr>
        <w:widowControl w:val="0"/>
        <w:suppressAutoHyphens/>
        <w:autoSpaceDE w:val="0"/>
        <w:ind w:firstLine="851"/>
        <w:jc w:val="both"/>
        <w:rPr>
          <w:lang w:eastAsia="en-US"/>
        </w:rPr>
      </w:pPr>
      <w:r w:rsidRPr="0079615C">
        <w:rPr>
          <w:lang w:eastAsia="en-US"/>
        </w:rPr>
        <w:t>4.2.</w:t>
      </w:r>
      <w:r w:rsidR="00961E93" w:rsidRPr="0079615C">
        <w:rPr>
          <w:lang w:eastAsia="en-US"/>
        </w:rPr>
        <w:t>8</w:t>
      </w:r>
      <w:r w:rsidRPr="0079615C">
        <w:rPr>
          <w:lang w:eastAsia="en-US"/>
        </w:rPr>
        <w:t>. Передать надлежащим образом оформленные отчетные и финансовые документы в порядке и срок, установленные контрактом</w:t>
      </w:r>
      <w:r w:rsidR="001061A9">
        <w:rPr>
          <w:lang w:eastAsia="en-US"/>
        </w:rPr>
        <w:t>.</w:t>
      </w:r>
    </w:p>
    <w:p w:rsidR="0031068C" w:rsidRPr="005A3558" w:rsidRDefault="0079047B" w:rsidP="0031068C">
      <w:pPr>
        <w:spacing w:before="100" w:beforeAutospacing="1" w:after="100" w:afterAutospacing="1"/>
        <w:ind w:firstLine="851"/>
        <w:contextualSpacing/>
        <w:jc w:val="both"/>
        <w:rPr>
          <w:lang w:eastAsia="x-none"/>
        </w:rPr>
      </w:pPr>
      <w:r w:rsidRPr="0079615C">
        <w:rPr>
          <w:rFonts w:eastAsia="Calibri"/>
        </w:rPr>
        <w:t>4.2.</w:t>
      </w:r>
      <w:r w:rsidR="00961E93" w:rsidRPr="0079615C">
        <w:rPr>
          <w:rFonts w:eastAsia="Calibri"/>
        </w:rPr>
        <w:t>9</w:t>
      </w:r>
      <w:r w:rsidR="0067075B" w:rsidRPr="0079615C">
        <w:rPr>
          <w:rFonts w:eastAsia="Calibri"/>
        </w:rPr>
        <w:t xml:space="preserve">. </w:t>
      </w:r>
      <w:bookmarkStart w:id="0" w:name="_GoBack"/>
      <w:proofErr w:type="gramStart"/>
      <w:r w:rsidR="00BE7970" w:rsidRPr="0079615C">
        <w:rPr>
          <w:rFonts w:eastAsia="Calibri"/>
        </w:rPr>
        <w:t>Предоставить документы</w:t>
      </w:r>
      <w:proofErr w:type="gramEnd"/>
      <w:r w:rsidR="00BE7970" w:rsidRPr="0079615C">
        <w:rPr>
          <w:rFonts w:eastAsia="Calibri"/>
        </w:rPr>
        <w:t xml:space="preserve">, необходимые для оплаты, </w:t>
      </w:r>
      <w:r w:rsidR="004204CD" w:rsidRPr="00732AA8">
        <w:rPr>
          <w:b/>
          <w:u w:val="single"/>
          <w:lang w:eastAsia="x-none"/>
        </w:rPr>
        <w:t xml:space="preserve">не позднее </w:t>
      </w:r>
      <w:r w:rsidR="004204CD">
        <w:rPr>
          <w:b/>
          <w:u w:val="single"/>
          <w:lang w:eastAsia="x-none"/>
        </w:rPr>
        <w:t>семи</w:t>
      </w:r>
      <w:r w:rsidR="004204CD" w:rsidRPr="00732AA8">
        <w:rPr>
          <w:b/>
          <w:u w:val="single"/>
          <w:lang w:eastAsia="x-none"/>
        </w:rPr>
        <w:t xml:space="preserve"> рабочих дней</w:t>
      </w:r>
      <w:r w:rsidR="00BE7970" w:rsidRPr="00EC2B52">
        <w:rPr>
          <w:rFonts w:eastAsia="Calibri"/>
          <w:b/>
          <w:u w:val="single"/>
        </w:rPr>
        <w:t xml:space="preserve"> следующ</w:t>
      </w:r>
      <w:r w:rsidR="004204CD">
        <w:rPr>
          <w:rFonts w:eastAsia="Calibri"/>
          <w:b/>
          <w:u w:val="single"/>
        </w:rPr>
        <w:t>их</w:t>
      </w:r>
      <w:r w:rsidR="00BE7970" w:rsidRPr="00EC2B52">
        <w:rPr>
          <w:rFonts w:eastAsia="Calibri"/>
          <w:b/>
          <w:u w:val="single"/>
        </w:rPr>
        <w:t xml:space="preserve"> за окончанием работ,</w:t>
      </w:r>
      <w:r w:rsidR="00BE7970" w:rsidRPr="0079615C">
        <w:rPr>
          <w:rFonts w:eastAsia="Calibri"/>
        </w:rPr>
        <w:t xml:space="preserve"> </w:t>
      </w:r>
      <w:r w:rsidR="00BE7970" w:rsidRPr="00914EF0">
        <w:rPr>
          <w:rFonts w:eastAsia="Calibri"/>
        </w:rPr>
        <w:t xml:space="preserve">по адресу г. Санкт-Петербург, ул. Брянцева, д. 24, лит. А, (2 этаж Экономический отдел). </w:t>
      </w:r>
      <w:proofErr w:type="gramStart"/>
      <w:r w:rsidR="00BE7970" w:rsidRPr="00914EF0">
        <w:rPr>
          <w:rFonts w:eastAsia="Calibri"/>
        </w:rPr>
        <w:t>В рабочие дни с 09-30 до 13-00 и с 14-00 до 17-00, в пятницу с 09-30 до 13-00 и с 14-00 до 16-30 (по местному времени), либо направляет его посредством ЭДО, подписанный с применением электронной подписи.</w:t>
      </w:r>
      <w:bookmarkEnd w:id="0"/>
      <w:proofErr w:type="gramEnd"/>
    </w:p>
    <w:p w:rsidR="0031068C" w:rsidRDefault="0031068C" w:rsidP="0031068C">
      <w:pPr>
        <w:spacing w:before="100" w:beforeAutospacing="1" w:after="100" w:afterAutospacing="1"/>
        <w:ind w:firstLine="851"/>
        <w:contextualSpacing/>
        <w:jc w:val="both"/>
        <w:rPr>
          <w:lang w:eastAsia="x-none"/>
        </w:rPr>
      </w:pPr>
      <w:r w:rsidRPr="005A3558">
        <w:rPr>
          <w:lang w:eastAsia="x-none"/>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C23A06" w:rsidRPr="0079615C" w:rsidRDefault="00C23A06" w:rsidP="006B2167">
      <w:pPr>
        <w:spacing w:before="100" w:beforeAutospacing="1" w:after="100" w:afterAutospacing="1"/>
        <w:ind w:firstLine="851"/>
        <w:contextualSpacing/>
        <w:jc w:val="both"/>
        <w:rPr>
          <w:rFonts w:eastAsia="Calibri"/>
        </w:rPr>
      </w:pPr>
      <w:r w:rsidRPr="0079615C">
        <w:rPr>
          <w:rFonts w:eastAsia="Calibri"/>
        </w:rPr>
        <w:t>В случае несвоевременного предоставления документов или не надлежаще оформленных документов, Заказчик начисляет штраф</w:t>
      </w:r>
      <w:r w:rsidR="00F52270" w:rsidRPr="0079615C">
        <w:rPr>
          <w:rFonts w:eastAsia="Calibri"/>
        </w:rPr>
        <w:t>, пени</w:t>
      </w:r>
      <w:r w:rsidRPr="0079615C">
        <w:rPr>
          <w:rFonts w:eastAsia="Calibri"/>
        </w:rPr>
        <w:t xml:space="preserve"> в соответствии с требованиями, указанными в разделе 6 настоящего контракта. Оплата штрафа</w:t>
      </w:r>
      <w:r w:rsidR="00F52270" w:rsidRPr="0079615C">
        <w:rPr>
          <w:rFonts w:eastAsia="Calibri"/>
        </w:rPr>
        <w:t>, пени</w:t>
      </w:r>
      <w:r w:rsidRPr="0079615C">
        <w:rPr>
          <w:rFonts w:eastAsia="Calibri"/>
        </w:rPr>
        <w:t xml:space="preserve"> производится </w:t>
      </w:r>
      <w:r w:rsidR="0072250D" w:rsidRPr="0079615C">
        <w:rPr>
          <w:rFonts w:eastAsia="Calibri"/>
        </w:rPr>
        <w:t xml:space="preserve">Подрядчиком </w:t>
      </w:r>
      <w:r w:rsidRPr="0079615C">
        <w:rPr>
          <w:rFonts w:eastAsia="Calibri"/>
        </w:rPr>
        <w:t>на счет Заказчика, на основании письменной претензии Заказчика.</w:t>
      </w:r>
    </w:p>
    <w:p w:rsidR="00B4100B" w:rsidRPr="0079615C" w:rsidRDefault="00B4100B" w:rsidP="006B2167">
      <w:pPr>
        <w:spacing w:before="100" w:beforeAutospacing="1" w:after="100" w:afterAutospacing="1"/>
        <w:ind w:firstLine="851"/>
        <w:contextualSpacing/>
        <w:jc w:val="both"/>
        <w:rPr>
          <w:lang w:eastAsia="en-US"/>
        </w:rPr>
      </w:pPr>
      <w:r w:rsidRPr="0079615C">
        <w:rPr>
          <w:lang w:eastAsia="en-US"/>
        </w:rPr>
        <w:t>4.2.1</w:t>
      </w:r>
      <w:r w:rsidR="00961E93" w:rsidRPr="0079615C">
        <w:rPr>
          <w:lang w:eastAsia="en-US"/>
        </w:rPr>
        <w:t>0</w:t>
      </w:r>
      <w:r w:rsidRPr="0079615C">
        <w:rPr>
          <w:lang w:eastAsia="en-US"/>
        </w:rPr>
        <w:t>. Предоставлять по запросу Заказчика в сроки, указанные в таком запросе, информацию о ходе испол</w:t>
      </w:r>
      <w:r w:rsidR="00AB63B9">
        <w:rPr>
          <w:lang w:eastAsia="en-US"/>
        </w:rPr>
        <w:t>нения обязательств по контракту.</w:t>
      </w:r>
    </w:p>
    <w:p w:rsidR="00961E93" w:rsidRPr="0079615C" w:rsidRDefault="00B4100B" w:rsidP="006B2167">
      <w:pPr>
        <w:ind w:firstLine="851"/>
        <w:jc w:val="both"/>
      </w:pPr>
      <w:r w:rsidRPr="0079615C">
        <w:rPr>
          <w:lang w:eastAsia="en-US"/>
        </w:rPr>
        <w:t>4.2.1</w:t>
      </w:r>
      <w:r w:rsidR="00961E93" w:rsidRPr="0079615C">
        <w:rPr>
          <w:lang w:eastAsia="en-US"/>
        </w:rPr>
        <w:t>1</w:t>
      </w:r>
      <w:r w:rsidRPr="0079615C">
        <w:rPr>
          <w:lang w:eastAsia="en-US"/>
        </w:rPr>
        <w:t>. Выполнять и обеспечивать выполнение работ с соблюдением норм пожарной безопасности, техники безопасности.</w:t>
      </w:r>
      <w:r w:rsidR="00961E93" w:rsidRPr="0079615C">
        <w:t xml:space="preserve"> При выполнении работ Подрядчик должен обеспечить надежность и безопасность выполнения работ, а также локализацию и минимальный ущерб при возникновении аварий. </w:t>
      </w:r>
    </w:p>
    <w:p w:rsidR="00B4100B" w:rsidRPr="0079615C" w:rsidRDefault="00B4100B" w:rsidP="006B2167">
      <w:pPr>
        <w:spacing w:before="100" w:beforeAutospacing="1" w:after="100" w:afterAutospacing="1"/>
        <w:ind w:firstLine="851"/>
        <w:contextualSpacing/>
        <w:jc w:val="both"/>
        <w:rPr>
          <w:lang w:eastAsia="zh-CN"/>
        </w:rPr>
      </w:pPr>
      <w:r w:rsidRPr="0079615C">
        <w:t>4.2.1</w:t>
      </w:r>
      <w:r w:rsidR="00961E93" w:rsidRPr="0079615C">
        <w:t>2</w:t>
      </w:r>
      <w:r w:rsidRPr="0079615C">
        <w:t>. Постоянно вести журнал учета выполненных работ и своевременно оформлять исполнительную документацию и акты на скрытые работы.</w:t>
      </w:r>
      <w:r w:rsidR="00EC01CA" w:rsidRPr="0079615C">
        <w:t xml:space="preserve"> </w:t>
      </w:r>
      <w:r w:rsidRPr="0079615C">
        <w:rPr>
          <w:lang w:eastAsia="zh-CN"/>
        </w:rPr>
        <w:t xml:space="preserve">Подрядчик обязан вести журнал работ по форме КС-6, в котором отражается весь ход работ, а также все факты и обстоятельства, имеющие значение во взаимоотношениях Заказчика и Подрядчика. Подрядчик обязан в течение 3 (трех) календарных дней принять меры к устранению недостатков, </w:t>
      </w:r>
      <w:r w:rsidR="0079615C" w:rsidRPr="0079615C">
        <w:rPr>
          <w:lang w:eastAsia="zh-CN"/>
        </w:rPr>
        <w:t>указанных Заказчиком</w:t>
      </w:r>
      <w:r w:rsidRPr="0079615C">
        <w:rPr>
          <w:lang w:eastAsia="zh-CN"/>
        </w:rPr>
        <w:t>, а также вести журнал по технике безопасности, оформлять акты на скрытые работы.</w:t>
      </w:r>
    </w:p>
    <w:p w:rsidR="00B4100B" w:rsidRPr="0079615C" w:rsidRDefault="00B4100B" w:rsidP="006B2167">
      <w:pPr>
        <w:tabs>
          <w:tab w:val="left" w:pos="540"/>
        </w:tabs>
        <w:suppressAutoHyphens/>
        <w:ind w:firstLine="851"/>
        <w:jc w:val="both"/>
      </w:pPr>
      <w:r w:rsidRPr="0079615C">
        <w:t>4.2.1</w:t>
      </w:r>
      <w:r w:rsidR="00961E93" w:rsidRPr="0079615C">
        <w:t>3</w:t>
      </w:r>
      <w:r w:rsidRPr="0079615C">
        <w:t>. Перед началом выполнения работ Подрядчик должен назначить приказом от лица своей организации ответственного производителя работ и представить данное лицо Заказчику.</w:t>
      </w:r>
    </w:p>
    <w:p w:rsidR="00B4100B" w:rsidRPr="0079615C" w:rsidRDefault="00B4100B" w:rsidP="006B2167">
      <w:pPr>
        <w:ind w:firstLine="851"/>
        <w:jc w:val="both"/>
      </w:pPr>
      <w:r w:rsidRPr="0079615C">
        <w:t>4.2.1</w:t>
      </w:r>
      <w:r w:rsidR="00961E93" w:rsidRPr="0079615C">
        <w:t>4</w:t>
      </w:r>
      <w:r w:rsidRPr="0079615C">
        <w:t xml:space="preserve">. Выполнить работу, предусмотренную </w:t>
      </w:r>
      <w:r w:rsidR="00961E93" w:rsidRPr="0079615C">
        <w:t>сметой</w:t>
      </w:r>
      <w:r w:rsidRPr="0079615C">
        <w:t xml:space="preserve"> в объеме и в срок с надлежащим качеством, в соответствии с действующими правилами и нормативами для данного вида работ, с предоставлением сертификатов на используемые материалы. </w:t>
      </w:r>
    </w:p>
    <w:p w:rsidR="00B4100B" w:rsidRPr="0079615C" w:rsidRDefault="00B4100B" w:rsidP="006B2167">
      <w:pPr>
        <w:ind w:firstLine="851"/>
        <w:jc w:val="both"/>
        <w:rPr>
          <w:iCs/>
        </w:rPr>
      </w:pPr>
      <w:r w:rsidRPr="0079615C">
        <w:rPr>
          <w:iCs/>
        </w:rPr>
        <w:t>4.2.1</w:t>
      </w:r>
      <w:r w:rsidR="00961E93" w:rsidRPr="0079615C">
        <w:rPr>
          <w:iCs/>
        </w:rPr>
        <w:t>5</w:t>
      </w:r>
      <w:r w:rsidRPr="0079615C">
        <w:rPr>
          <w:iCs/>
        </w:rPr>
        <w:t xml:space="preserve">. Подрядчик несет ответственность за действия соисполнителей, которых он привлек к исполнению своих обязанностей по контракту. </w:t>
      </w:r>
    </w:p>
    <w:p w:rsidR="00B4100B" w:rsidRPr="0079615C" w:rsidRDefault="00B4100B" w:rsidP="006B2167">
      <w:pPr>
        <w:ind w:firstLine="851"/>
        <w:jc w:val="both"/>
      </w:pPr>
      <w:r w:rsidRPr="0079615C">
        <w:t>4.2.</w:t>
      </w:r>
      <w:r w:rsidR="00961E93" w:rsidRPr="0079615C">
        <w:t>16</w:t>
      </w:r>
      <w:r w:rsidRPr="0079615C">
        <w:t>. Материалы</w:t>
      </w:r>
      <w:r w:rsidR="00BC47EE" w:rsidRPr="0079615C">
        <w:t>,</w:t>
      </w:r>
      <w:r w:rsidRPr="0079615C">
        <w:t xml:space="preserve"> предоставляемые для выполнения работ, должны быть разрешены к применению на территории Российской Федерации, иметь необходимые разрешительные документы, сертификаты соответствия. </w:t>
      </w:r>
    </w:p>
    <w:p w:rsidR="00F069CA" w:rsidRPr="00F8784F" w:rsidRDefault="00BC47EE" w:rsidP="0031068C">
      <w:pPr>
        <w:ind w:firstLine="851"/>
        <w:jc w:val="both"/>
        <w:rPr>
          <w:rFonts w:eastAsiaTheme="minorHAnsi"/>
        </w:rPr>
      </w:pPr>
      <w:r w:rsidRPr="0079615C">
        <w:t xml:space="preserve">4.2.17. </w:t>
      </w:r>
      <w:r w:rsidR="00B4100B" w:rsidRPr="0079615C">
        <w:t>Выполнить работы в соответствии с требованиями действующих нормативных правовых актов, как в отношении работ, так и в отношении материалов, комплектующих и оборудования, используемого при выполнении работ</w:t>
      </w:r>
      <w:bookmarkStart w:id="1" w:name="_Hlk34128297"/>
      <w:r w:rsidR="0031068C">
        <w:t>.</w:t>
      </w:r>
    </w:p>
    <w:bookmarkEnd w:id="1"/>
    <w:p w:rsidR="00B4100B" w:rsidRPr="0079615C" w:rsidRDefault="00B44109" w:rsidP="006B2167">
      <w:pPr>
        <w:suppressAutoHyphens/>
        <w:spacing w:after="6"/>
        <w:ind w:firstLine="851"/>
        <w:jc w:val="both"/>
        <w:rPr>
          <w:lang w:eastAsia="en-US"/>
        </w:rPr>
      </w:pPr>
      <w:r w:rsidRPr="0079615C">
        <w:rPr>
          <w:lang w:eastAsia="en-US"/>
        </w:rPr>
        <w:t>4.2.</w:t>
      </w:r>
      <w:r w:rsidR="00961E93" w:rsidRPr="0079615C">
        <w:rPr>
          <w:lang w:eastAsia="en-US"/>
        </w:rPr>
        <w:t>1</w:t>
      </w:r>
      <w:r w:rsidR="00BC47EE" w:rsidRPr="0079615C">
        <w:rPr>
          <w:lang w:eastAsia="en-US"/>
        </w:rPr>
        <w:t>8</w:t>
      </w:r>
      <w:r w:rsidRPr="0079615C">
        <w:rPr>
          <w:lang w:eastAsia="en-US"/>
        </w:rPr>
        <w:t>.</w:t>
      </w:r>
      <w:r w:rsidR="002629FE" w:rsidRPr="0079615C">
        <w:rPr>
          <w:lang w:eastAsia="en-US"/>
        </w:rPr>
        <w:t xml:space="preserve"> </w:t>
      </w:r>
      <w:r w:rsidR="00B4100B" w:rsidRPr="0079615C">
        <w:rPr>
          <w:lang w:eastAsia="en-US"/>
        </w:rPr>
        <w:t>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отсутствии согласований с Заказчиком) и отступлений от смет (технических заданий).</w:t>
      </w:r>
    </w:p>
    <w:p w:rsidR="00B4100B" w:rsidRPr="0079615C" w:rsidRDefault="00B4100B" w:rsidP="006B2167">
      <w:pPr>
        <w:ind w:firstLine="851"/>
        <w:jc w:val="both"/>
        <w:rPr>
          <w:lang w:eastAsia="zh-CN"/>
        </w:rPr>
      </w:pPr>
      <w:r w:rsidRPr="0079615C">
        <w:rPr>
          <w:lang w:eastAsia="zh-CN"/>
        </w:rPr>
        <w:lastRenderedPageBreak/>
        <w:t>4.2.</w:t>
      </w:r>
      <w:r w:rsidR="00961E93" w:rsidRPr="0079615C">
        <w:rPr>
          <w:lang w:eastAsia="zh-CN"/>
        </w:rPr>
        <w:t>1</w:t>
      </w:r>
      <w:r w:rsidR="00BC47EE" w:rsidRPr="0079615C">
        <w:rPr>
          <w:lang w:eastAsia="zh-CN"/>
        </w:rPr>
        <w:t>9</w:t>
      </w:r>
      <w:r w:rsidRPr="0079615C">
        <w:rPr>
          <w:lang w:eastAsia="zh-CN"/>
        </w:rPr>
        <w:t>. Подрядчик обязан предъявить к освидетельствованию все скрытые работы и приступить к выполнению последующих работ только после приемки Заказчиком скрытых работ, составления и подписания Актов освидетельствования этих работ. Если закрытие работ выполнено без приемки Заказчиком, Подрядчик обязан за свой счет вскрыть и предъявить Заказчику любую указанную Заказчиком часть либо весь объем скрытых работ, с последующим восстановлением вскрытых объемов работ за счет Подрядчика.</w:t>
      </w:r>
    </w:p>
    <w:p w:rsidR="00B4100B" w:rsidRPr="0079615C" w:rsidRDefault="00B4100B" w:rsidP="006B2167">
      <w:pPr>
        <w:ind w:firstLine="851"/>
        <w:jc w:val="both"/>
      </w:pPr>
      <w:r w:rsidRPr="0079615C">
        <w:t>Работы, проверка качества выполнения которых в дальнейшем потребует разборки узла или механизма, подлежат предварительной сдаче с оформлением соответствующего акта приёма – сдачи скрытых работ. В случае необходимости, для составления акта вызывается представитель контролирующих органов государственной власти.</w:t>
      </w:r>
    </w:p>
    <w:p w:rsidR="00B4100B" w:rsidRPr="0079615C" w:rsidRDefault="00B4100B" w:rsidP="006B2167">
      <w:pPr>
        <w:spacing w:before="100" w:beforeAutospacing="1" w:after="100" w:afterAutospacing="1"/>
        <w:ind w:firstLine="851"/>
        <w:contextualSpacing/>
        <w:jc w:val="both"/>
        <w:rPr>
          <w:lang w:eastAsia="x-none"/>
        </w:rPr>
      </w:pPr>
      <w:r w:rsidRPr="0079615C">
        <w:rPr>
          <w:rFonts w:eastAsia="Calibri"/>
        </w:rPr>
        <w:t>4.2.</w:t>
      </w:r>
      <w:r w:rsidR="00BC47EE" w:rsidRPr="0079615C">
        <w:rPr>
          <w:rFonts w:eastAsia="Calibri"/>
        </w:rPr>
        <w:t>20</w:t>
      </w:r>
      <w:r w:rsidRPr="0079615C">
        <w:rPr>
          <w:rFonts w:eastAsia="Calibri"/>
        </w:rPr>
        <w:t xml:space="preserve">. </w:t>
      </w:r>
      <w:r w:rsidRPr="0079615C">
        <w:rPr>
          <w:rFonts w:eastAsia="Calibri"/>
          <w:lang w:val="x-none"/>
        </w:rPr>
        <w:t>На территории Заказчика выполнять Правила внутреннего распорядка Заказчика, требования нормативных актов Заказчика и иных документов, регламентирующих уставную деятельность Заказчика.</w:t>
      </w:r>
      <w:r w:rsidRPr="0079615C">
        <w:rPr>
          <w:rFonts w:eastAsia="Calibri"/>
        </w:rPr>
        <w:t xml:space="preserve"> </w:t>
      </w:r>
    </w:p>
    <w:p w:rsidR="00B4100B" w:rsidRPr="0079615C" w:rsidRDefault="00B4100B" w:rsidP="006B2167">
      <w:pPr>
        <w:spacing w:before="100" w:beforeAutospacing="1" w:after="100" w:afterAutospacing="1"/>
        <w:ind w:firstLine="851"/>
        <w:contextualSpacing/>
        <w:jc w:val="both"/>
      </w:pPr>
      <w:r w:rsidRPr="0079615C">
        <w:rPr>
          <w:rFonts w:eastAsia="Calibri"/>
        </w:rPr>
        <w:t>4.2.2</w:t>
      </w:r>
      <w:r w:rsidR="00BC47EE" w:rsidRPr="0079615C">
        <w:rPr>
          <w:rFonts w:eastAsia="Calibri"/>
        </w:rPr>
        <w:t>1</w:t>
      </w:r>
      <w:r w:rsidRPr="0079615C">
        <w:rPr>
          <w:rFonts w:eastAsia="Calibri"/>
        </w:rPr>
        <w:t>.</w:t>
      </w:r>
      <w:r w:rsidR="001061A9">
        <w:rPr>
          <w:rFonts w:eastAsia="Calibri"/>
        </w:rPr>
        <w:t xml:space="preserve"> </w:t>
      </w:r>
      <w:r w:rsidRPr="0079615C">
        <w:rPr>
          <w:rFonts w:eastAsia="Calibri"/>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w:t>
      </w:r>
      <w:r w:rsidRPr="0079615C">
        <w:t xml:space="preserve">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ремонтных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 4.2.2</w:t>
      </w:r>
      <w:r w:rsidR="00BC47EE" w:rsidRPr="0079615C">
        <w:t>2.</w:t>
      </w:r>
      <w:r w:rsidRPr="0079615C">
        <w:t xml:space="preserve"> настоящего Контракта.</w:t>
      </w:r>
    </w:p>
    <w:p w:rsidR="00B4100B" w:rsidRPr="0079615C" w:rsidRDefault="00B4100B" w:rsidP="006B2167">
      <w:pPr>
        <w:spacing w:before="100" w:beforeAutospacing="1" w:after="100" w:afterAutospacing="1"/>
        <w:ind w:firstLine="851"/>
        <w:contextualSpacing/>
        <w:jc w:val="both"/>
      </w:pPr>
      <w:r w:rsidRPr="0079615C">
        <w:t>4.2.2</w:t>
      </w:r>
      <w:r w:rsidR="00BC47EE" w:rsidRPr="0079615C">
        <w:t>2</w:t>
      </w:r>
      <w:r w:rsidR="00BB41D6" w:rsidRPr="0079615C">
        <w:t>.</w:t>
      </w:r>
      <w:r w:rsidRPr="0079615C">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ремонтных работ одним из нижеперечисленных способов:</w:t>
      </w:r>
    </w:p>
    <w:p w:rsidR="00B4100B" w:rsidRPr="0079615C" w:rsidRDefault="00B4100B" w:rsidP="006B2167">
      <w:pPr>
        <w:spacing w:before="100" w:beforeAutospacing="1" w:after="100" w:afterAutospacing="1"/>
        <w:ind w:firstLine="851"/>
        <w:contextualSpacing/>
        <w:jc w:val="both"/>
      </w:pPr>
      <w:r w:rsidRPr="0079615C">
        <w:t>1) с использованием имеющихся нормативов потребления ресурсов;</w:t>
      </w:r>
    </w:p>
    <w:p w:rsidR="00B4100B" w:rsidRPr="0079615C" w:rsidRDefault="00B4100B" w:rsidP="006B2167">
      <w:pPr>
        <w:spacing w:before="100" w:beforeAutospacing="1" w:after="100" w:afterAutospacing="1"/>
        <w:ind w:firstLine="851"/>
        <w:contextualSpacing/>
        <w:jc w:val="both"/>
      </w:pPr>
      <w:r w:rsidRPr="0079615C">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rsidR="00B4100B" w:rsidRPr="0079615C" w:rsidRDefault="00B4100B" w:rsidP="006B2167">
      <w:pPr>
        <w:spacing w:before="100" w:beforeAutospacing="1" w:after="100" w:afterAutospacing="1"/>
        <w:ind w:firstLine="851"/>
        <w:contextualSpacing/>
        <w:jc w:val="both"/>
      </w:pPr>
      <w:r w:rsidRPr="0079615C">
        <w:t>3) иными способами.</w:t>
      </w:r>
    </w:p>
    <w:p w:rsidR="000873A3" w:rsidRPr="0079615C" w:rsidRDefault="000873A3" w:rsidP="006B2167">
      <w:pPr>
        <w:spacing w:before="100" w:beforeAutospacing="1" w:after="100" w:afterAutospacing="1"/>
        <w:ind w:firstLine="851"/>
        <w:contextualSpacing/>
        <w:jc w:val="both"/>
      </w:pPr>
      <w:r w:rsidRPr="0079615C">
        <w:t>4.2.23. Вывезти с территории, где проводились работы, принадлежащие ему механизмы, материалы, оборудование и иное имущество, а также строительный мусор.</w:t>
      </w:r>
    </w:p>
    <w:p w:rsidR="00B4100B" w:rsidRPr="0079615C" w:rsidRDefault="00B4100B" w:rsidP="006B2167">
      <w:pPr>
        <w:widowControl w:val="0"/>
        <w:autoSpaceDE w:val="0"/>
        <w:autoSpaceDN w:val="0"/>
        <w:adjustRightInd w:val="0"/>
        <w:ind w:firstLine="851"/>
        <w:jc w:val="both"/>
        <w:rPr>
          <w:bCs/>
        </w:rPr>
      </w:pPr>
      <w:r w:rsidRPr="0079615C">
        <w:rPr>
          <w:b/>
          <w:bCs/>
        </w:rPr>
        <w:t>4.3.</w:t>
      </w:r>
      <w:r w:rsidRPr="0079615C">
        <w:rPr>
          <w:bCs/>
        </w:rPr>
        <w:t xml:space="preserve"> </w:t>
      </w:r>
      <w:r w:rsidRPr="0079615C">
        <w:rPr>
          <w:b/>
          <w:iCs/>
        </w:rPr>
        <w:t>Заказчик вправе:</w:t>
      </w:r>
    </w:p>
    <w:p w:rsidR="00B4100B" w:rsidRPr="0079615C" w:rsidRDefault="00C572B8" w:rsidP="006B2167">
      <w:pPr>
        <w:widowControl w:val="0"/>
        <w:autoSpaceDE w:val="0"/>
        <w:autoSpaceDN w:val="0"/>
        <w:adjustRightInd w:val="0"/>
        <w:ind w:firstLine="851"/>
        <w:jc w:val="both"/>
        <w:rPr>
          <w:bCs/>
        </w:rPr>
      </w:pPr>
      <w:r w:rsidRPr="0079615C">
        <w:rPr>
          <w:iCs/>
        </w:rPr>
        <w:t>4.3.1.</w:t>
      </w:r>
      <w:r w:rsidR="0079615C">
        <w:rPr>
          <w:iCs/>
        </w:rPr>
        <w:t xml:space="preserve"> </w:t>
      </w:r>
      <w:r w:rsidR="00B4100B" w:rsidRPr="0079615C">
        <w:rPr>
          <w:iCs/>
        </w:rPr>
        <w:t>Требовать надлежащего исполнения Подрядчиком условий Контракта.</w:t>
      </w:r>
    </w:p>
    <w:p w:rsidR="00B4100B" w:rsidRPr="0079615C" w:rsidRDefault="00C572B8" w:rsidP="006B2167">
      <w:pPr>
        <w:widowControl w:val="0"/>
        <w:autoSpaceDE w:val="0"/>
        <w:autoSpaceDN w:val="0"/>
        <w:adjustRightInd w:val="0"/>
        <w:ind w:firstLine="851"/>
        <w:jc w:val="both"/>
        <w:rPr>
          <w:bCs/>
        </w:rPr>
      </w:pPr>
      <w:r w:rsidRPr="0079615C">
        <w:rPr>
          <w:iCs/>
        </w:rPr>
        <w:t>4.3.2.</w:t>
      </w:r>
      <w:r w:rsidR="0079615C">
        <w:rPr>
          <w:iCs/>
        </w:rPr>
        <w:t xml:space="preserve"> </w:t>
      </w:r>
      <w:r w:rsidR="00B4100B" w:rsidRPr="0079615C">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4100B" w:rsidRPr="0079615C" w:rsidRDefault="00B4100B" w:rsidP="006B2167">
      <w:pPr>
        <w:widowControl w:val="0"/>
        <w:autoSpaceDE w:val="0"/>
        <w:autoSpaceDN w:val="0"/>
        <w:adjustRightInd w:val="0"/>
        <w:ind w:firstLine="851"/>
        <w:jc w:val="both"/>
        <w:rPr>
          <w:bCs/>
        </w:rPr>
      </w:pPr>
      <w:r w:rsidRPr="0079615C">
        <w:t>4.3.3. Заказчик вправе в соответствии с действующим гражданским законодательством принять решение об одностороннем отказе от исполнения Контракта.</w:t>
      </w:r>
    </w:p>
    <w:p w:rsidR="00B4100B" w:rsidRPr="0079615C" w:rsidRDefault="00B4100B" w:rsidP="006B2167">
      <w:pPr>
        <w:widowControl w:val="0"/>
        <w:autoSpaceDE w:val="0"/>
        <w:autoSpaceDN w:val="0"/>
        <w:adjustRightInd w:val="0"/>
        <w:ind w:firstLine="851"/>
        <w:jc w:val="both"/>
        <w:rPr>
          <w:bCs/>
        </w:rPr>
      </w:pPr>
      <w:r w:rsidRPr="0079615C">
        <w:t>4.3.4. При выполнении работ ненадлежащего качества, потребовать по своему выбору:</w:t>
      </w:r>
    </w:p>
    <w:p w:rsidR="00B4100B" w:rsidRPr="0079615C" w:rsidRDefault="00B4100B" w:rsidP="006B2167">
      <w:pPr>
        <w:tabs>
          <w:tab w:val="left" w:pos="540"/>
          <w:tab w:val="left" w:pos="900"/>
        </w:tabs>
        <w:autoSpaceDE w:val="0"/>
        <w:autoSpaceDN w:val="0"/>
        <w:adjustRightInd w:val="0"/>
        <w:ind w:right="88" w:firstLine="851"/>
        <w:jc w:val="both"/>
      </w:pPr>
      <w:r w:rsidRPr="0079615C">
        <w:t>- безвозмездного устранения недостатков работ в течение 3 (Трех) рабочих дней;</w:t>
      </w:r>
    </w:p>
    <w:p w:rsidR="00B4100B" w:rsidRPr="0079615C" w:rsidRDefault="00B4100B" w:rsidP="006B2167">
      <w:pPr>
        <w:tabs>
          <w:tab w:val="left" w:pos="540"/>
          <w:tab w:val="left" w:pos="900"/>
        </w:tabs>
        <w:autoSpaceDE w:val="0"/>
        <w:autoSpaceDN w:val="0"/>
        <w:adjustRightInd w:val="0"/>
        <w:ind w:right="88" w:firstLine="851"/>
        <w:jc w:val="both"/>
      </w:pPr>
      <w:r w:rsidRPr="0079615C">
        <w:t>- возмещения своих расходов на устранение недостатков работ в течение 3 (Трех) рабочих дней.</w:t>
      </w:r>
    </w:p>
    <w:p w:rsidR="00EC01CA" w:rsidRPr="0079615C" w:rsidRDefault="00B4100B" w:rsidP="006B2167">
      <w:pPr>
        <w:tabs>
          <w:tab w:val="left" w:pos="540"/>
          <w:tab w:val="left" w:pos="900"/>
        </w:tabs>
        <w:autoSpaceDE w:val="0"/>
        <w:autoSpaceDN w:val="0"/>
        <w:adjustRightInd w:val="0"/>
        <w:ind w:right="88" w:firstLine="851"/>
        <w:jc w:val="both"/>
        <w:rPr>
          <w:color w:val="000000"/>
        </w:rPr>
      </w:pPr>
      <w:r w:rsidRPr="0079615C">
        <w:t xml:space="preserve">4.3.5. </w:t>
      </w:r>
      <w:r w:rsidR="001E4274" w:rsidRPr="0079615C">
        <w:rPr>
          <w:color w:val="000000"/>
        </w:rPr>
        <w:t>Заказчик вправе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4100B" w:rsidRPr="0079615C" w:rsidRDefault="001E4274" w:rsidP="006B2167">
      <w:pPr>
        <w:tabs>
          <w:tab w:val="left" w:pos="540"/>
          <w:tab w:val="left" w:pos="900"/>
        </w:tabs>
        <w:autoSpaceDE w:val="0"/>
        <w:autoSpaceDN w:val="0"/>
        <w:adjustRightInd w:val="0"/>
        <w:ind w:right="88" w:firstLine="851"/>
        <w:jc w:val="both"/>
        <w:rPr>
          <w:b/>
          <w:bCs/>
        </w:rPr>
      </w:pPr>
      <w:r w:rsidRPr="0079615C">
        <w:t>4.3.6.</w:t>
      </w:r>
      <w:r w:rsidR="0079615C">
        <w:t xml:space="preserve"> </w:t>
      </w:r>
      <w:r w:rsidR="00B4100B" w:rsidRPr="0079615C">
        <w:t xml:space="preserve">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w:t>
      </w:r>
      <w:r w:rsidR="00C23A06" w:rsidRPr="0079615C">
        <w:rPr>
          <w:lang w:eastAsia="en-US"/>
        </w:rPr>
        <w:t>штрафа, пени</w:t>
      </w:r>
      <w:r w:rsidR="00B4100B" w:rsidRPr="0079615C">
        <w:t xml:space="preserve"> </w:t>
      </w:r>
    </w:p>
    <w:p w:rsidR="00B4100B" w:rsidRPr="0079615C" w:rsidRDefault="00B4100B" w:rsidP="006B2167">
      <w:pPr>
        <w:ind w:firstLine="851"/>
        <w:jc w:val="both"/>
        <w:rPr>
          <w:b/>
          <w:bCs/>
        </w:rPr>
      </w:pPr>
      <w:r w:rsidRPr="0079615C">
        <w:rPr>
          <w:lang w:eastAsia="en-US"/>
        </w:rPr>
        <w:lastRenderedPageBreak/>
        <w:t>4.3.</w:t>
      </w:r>
      <w:r w:rsidR="001E4274" w:rsidRPr="0079615C">
        <w:rPr>
          <w:lang w:eastAsia="en-US"/>
        </w:rPr>
        <w:t>7.</w:t>
      </w:r>
      <w:r w:rsidR="00881518">
        <w:rPr>
          <w:lang w:eastAsia="en-US"/>
        </w:rPr>
        <w:t xml:space="preserve"> </w:t>
      </w:r>
      <w:r w:rsidRPr="0079615C">
        <w:rPr>
          <w:lang w:eastAsia="en-US"/>
        </w:rPr>
        <w:t>Совместно с СПб ГБУ «Служба заказчика администрации Калининского района» осуществлять контроль и надзор за качеством выполнения работ с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B4100B" w:rsidRPr="0079615C" w:rsidRDefault="00B4100B" w:rsidP="006B2167">
      <w:pPr>
        <w:ind w:firstLine="851"/>
        <w:jc w:val="both"/>
        <w:rPr>
          <w:lang w:eastAsia="en-US"/>
        </w:rPr>
      </w:pPr>
      <w:r w:rsidRPr="0079615C">
        <w:rPr>
          <w:lang w:eastAsia="en-US"/>
        </w:rPr>
        <w:t>4.3.</w:t>
      </w:r>
      <w:r w:rsidR="001E4274" w:rsidRPr="0079615C">
        <w:rPr>
          <w:lang w:eastAsia="en-US"/>
        </w:rPr>
        <w:t>8</w:t>
      </w:r>
      <w:r w:rsidRPr="0079615C">
        <w:rPr>
          <w:lang w:eastAsia="en-US"/>
        </w:rPr>
        <w:t>.</w:t>
      </w:r>
      <w:r w:rsidR="00881518">
        <w:rPr>
          <w:lang w:eastAsia="en-US"/>
        </w:rPr>
        <w:t xml:space="preserve"> </w:t>
      </w:r>
      <w:r w:rsidRPr="0079615C">
        <w:rPr>
          <w:lang w:eastAsia="en-US"/>
        </w:rPr>
        <w:t>В случае неисполнения или ненадлежащего исполнения Подрядчиком своих обязательств по контракту, прекратить обязательство зачетом встречного требования, срок которого наступил, то есть выплатить Подрядчику сумму, уме</w:t>
      </w:r>
      <w:r w:rsidR="00C23A06" w:rsidRPr="0079615C">
        <w:rPr>
          <w:lang w:eastAsia="en-US"/>
        </w:rPr>
        <w:t xml:space="preserve">ньшенную на величину </w:t>
      </w:r>
      <w:r w:rsidRPr="0079615C">
        <w:rPr>
          <w:lang w:eastAsia="en-US"/>
        </w:rPr>
        <w:t>пени, штрафа.</w:t>
      </w:r>
    </w:p>
    <w:p w:rsidR="00B4100B" w:rsidRPr="0079615C" w:rsidRDefault="00B4100B" w:rsidP="006B2167">
      <w:pPr>
        <w:widowControl w:val="0"/>
        <w:shd w:val="clear" w:color="auto" w:fill="FFFFFF"/>
        <w:tabs>
          <w:tab w:val="left" w:pos="567"/>
        </w:tabs>
        <w:autoSpaceDE w:val="0"/>
        <w:autoSpaceDN w:val="0"/>
        <w:adjustRightInd w:val="0"/>
        <w:ind w:right="88" w:firstLine="851"/>
        <w:jc w:val="both"/>
        <w:rPr>
          <w:color w:val="000000"/>
        </w:rPr>
      </w:pPr>
      <w:r w:rsidRPr="0079615C">
        <w:rPr>
          <w:b/>
          <w:iCs/>
        </w:rPr>
        <w:t>4.4.</w:t>
      </w:r>
      <w:r w:rsidRPr="0079615C">
        <w:rPr>
          <w:iCs/>
        </w:rPr>
        <w:t xml:space="preserve"> </w:t>
      </w:r>
      <w:r w:rsidRPr="0079615C">
        <w:rPr>
          <w:b/>
          <w:iCs/>
        </w:rPr>
        <w:t>Подрядчик вправе:</w:t>
      </w:r>
      <w:r w:rsidRPr="0079615C">
        <w:rPr>
          <w:iCs/>
        </w:rPr>
        <w:t xml:space="preserve"> </w:t>
      </w:r>
    </w:p>
    <w:p w:rsidR="00B4100B" w:rsidRPr="0079615C" w:rsidRDefault="00591556" w:rsidP="006B2167">
      <w:pPr>
        <w:spacing w:before="100" w:beforeAutospacing="1" w:after="100" w:afterAutospacing="1"/>
        <w:ind w:firstLine="851"/>
        <w:contextualSpacing/>
        <w:jc w:val="both"/>
        <w:rPr>
          <w:iCs/>
          <w:lang w:eastAsia="ar-SA"/>
        </w:rPr>
      </w:pPr>
      <w:r w:rsidRPr="0079615C">
        <w:rPr>
          <w:iCs/>
        </w:rPr>
        <w:t>4.4.1.</w:t>
      </w:r>
      <w:r w:rsidR="0079615C">
        <w:rPr>
          <w:iCs/>
        </w:rPr>
        <w:t xml:space="preserve"> </w:t>
      </w:r>
      <w:r w:rsidR="00B4100B" w:rsidRPr="0079615C">
        <w:rPr>
          <w:lang w:eastAsia="ar-SA"/>
        </w:rPr>
        <w:t>Привлекать к выполнению работ по настоящему Контракту субподрядчиков, за действия которых несет ответственность перед Заказчиком</w:t>
      </w:r>
      <w:r w:rsidR="00B4100B" w:rsidRPr="0079615C">
        <w:rPr>
          <w:iCs/>
          <w:lang w:eastAsia="ar-SA"/>
        </w:rPr>
        <w:t>, уведомляя об этом заказчика.</w:t>
      </w:r>
    </w:p>
    <w:p w:rsidR="00B4100B" w:rsidRPr="0079615C" w:rsidRDefault="00B4100B" w:rsidP="006B2167">
      <w:pPr>
        <w:ind w:firstLine="851"/>
        <w:jc w:val="both"/>
        <w:rPr>
          <w:lang w:eastAsia="ar-SA"/>
        </w:rPr>
      </w:pPr>
      <w:r w:rsidRPr="0079615C">
        <w:rPr>
          <w:lang w:eastAsia="ar-SA"/>
        </w:rPr>
        <w:t>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B4100B" w:rsidRPr="0079615C" w:rsidRDefault="00591556" w:rsidP="006B2167">
      <w:pPr>
        <w:ind w:firstLine="851"/>
        <w:jc w:val="both"/>
        <w:rPr>
          <w:iCs/>
        </w:rPr>
      </w:pPr>
      <w:r w:rsidRPr="0079615C">
        <w:rPr>
          <w:iCs/>
        </w:rPr>
        <w:t>4.4.2.</w:t>
      </w:r>
      <w:r w:rsidR="0079615C">
        <w:rPr>
          <w:iCs/>
        </w:rPr>
        <w:t xml:space="preserve"> </w:t>
      </w:r>
      <w:r w:rsidR="00B4100B" w:rsidRPr="0079615C">
        <w:rPr>
          <w:iCs/>
        </w:rPr>
        <w:t>Подрядчик вправе требовать надлежащего исполнения Заказчиком условий контракта.</w:t>
      </w:r>
    </w:p>
    <w:p w:rsidR="00B4100B" w:rsidRPr="0079615C" w:rsidRDefault="00591556" w:rsidP="006B2167">
      <w:pPr>
        <w:ind w:firstLine="851"/>
        <w:jc w:val="both"/>
        <w:rPr>
          <w:iCs/>
        </w:rPr>
      </w:pPr>
      <w:r w:rsidRPr="0079615C">
        <w:rPr>
          <w:iCs/>
        </w:rPr>
        <w:t>4.4.3.</w:t>
      </w:r>
      <w:r w:rsidR="0079615C">
        <w:rPr>
          <w:iCs/>
        </w:rPr>
        <w:t xml:space="preserve"> </w:t>
      </w:r>
      <w:r w:rsidR="00C572B8" w:rsidRPr="0079615C">
        <w:rPr>
          <w:bCs/>
        </w:rPr>
        <w:t>Требовать от Заказчика своевременной оплаты по настоящему Контракту в случае полного исполнения обязательств по настоящему Контракту.</w:t>
      </w:r>
    </w:p>
    <w:p w:rsidR="00B4100B" w:rsidRPr="0079615C" w:rsidRDefault="00B4100B" w:rsidP="00B4100B">
      <w:pPr>
        <w:ind w:firstLine="601"/>
        <w:jc w:val="both"/>
        <w:rPr>
          <w:lang w:eastAsia="ar-SA"/>
        </w:rPr>
      </w:pPr>
    </w:p>
    <w:p w:rsidR="00B4100B" w:rsidRPr="0079615C" w:rsidRDefault="00B4100B" w:rsidP="00B4100B">
      <w:pPr>
        <w:widowControl w:val="0"/>
        <w:autoSpaceDE w:val="0"/>
        <w:autoSpaceDN w:val="0"/>
        <w:adjustRightInd w:val="0"/>
        <w:ind w:firstLine="567"/>
        <w:jc w:val="center"/>
        <w:rPr>
          <w:b/>
          <w:bCs/>
        </w:rPr>
      </w:pPr>
      <w:r w:rsidRPr="0079615C">
        <w:rPr>
          <w:b/>
          <w:bCs/>
        </w:rPr>
        <w:t>5. ПОРЯДОК СДАЧИ И ПРИЕМКИ РАБОТ</w:t>
      </w:r>
    </w:p>
    <w:p w:rsidR="00B4100B" w:rsidRPr="0079615C" w:rsidRDefault="00B4100B" w:rsidP="00B4100B">
      <w:pPr>
        <w:widowControl w:val="0"/>
        <w:autoSpaceDE w:val="0"/>
        <w:autoSpaceDN w:val="0"/>
        <w:adjustRightInd w:val="0"/>
        <w:ind w:firstLine="567"/>
        <w:jc w:val="center"/>
        <w:rPr>
          <w:b/>
          <w:bCs/>
        </w:rPr>
      </w:pPr>
    </w:p>
    <w:p w:rsidR="00B4100B" w:rsidRPr="0079615C" w:rsidRDefault="00B4100B" w:rsidP="006B2167">
      <w:pPr>
        <w:widowControl w:val="0"/>
        <w:tabs>
          <w:tab w:val="left" w:pos="993"/>
        </w:tabs>
        <w:autoSpaceDE w:val="0"/>
        <w:autoSpaceDN w:val="0"/>
        <w:adjustRightInd w:val="0"/>
        <w:ind w:firstLine="851"/>
        <w:jc w:val="both"/>
        <w:rPr>
          <w:lang w:eastAsia="ar-SA"/>
        </w:rPr>
      </w:pPr>
      <w:r w:rsidRPr="0079615C">
        <w:rPr>
          <w:bCs/>
        </w:rPr>
        <w:t xml:space="preserve">5.1. </w:t>
      </w:r>
      <w:r w:rsidR="00AC7956" w:rsidRPr="00E92C38">
        <w:t>Сдача-приемка выполненных работ осуществляется сторонами на основании актов сдачи-приемки выполненных работ</w:t>
      </w:r>
      <w:r w:rsidR="0091666F">
        <w:t xml:space="preserve">, </w:t>
      </w:r>
      <w:r w:rsidR="0091666F" w:rsidRPr="00747D27">
        <w:t>акт</w:t>
      </w:r>
      <w:r w:rsidR="0091666F">
        <w:t>а</w:t>
      </w:r>
      <w:r w:rsidR="0091666F" w:rsidRPr="00747D27">
        <w:t xml:space="preserve"> приемки товаров, работ, услуг (ф.0510452)</w:t>
      </w:r>
      <w:r w:rsidR="0091666F">
        <w:t>.</w:t>
      </w:r>
    </w:p>
    <w:p w:rsidR="00B4100B" w:rsidRDefault="00B4100B" w:rsidP="006B2167">
      <w:pPr>
        <w:widowControl w:val="0"/>
        <w:tabs>
          <w:tab w:val="left" w:pos="993"/>
        </w:tabs>
        <w:autoSpaceDE w:val="0"/>
        <w:autoSpaceDN w:val="0"/>
        <w:adjustRightInd w:val="0"/>
        <w:ind w:firstLine="851"/>
        <w:jc w:val="both"/>
      </w:pPr>
      <w:r w:rsidRPr="0079615C">
        <w:rPr>
          <w:bCs/>
        </w:rPr>
        <w:t xml:space="preserve">5.2. </w:t>
      </w:r>
      <w:r w:rsidR="00645720" w:rsidRPr="00E92C38">
        <w:t>Подрядчик обязан предоставить Заказчику справку о стоимости выполненных работ и затрат (форма № КС-3), акт о приемке выполненных работ (форма № КС-2), акт сдачи-приемки выполненных работ</w:t>
      </w:r>
      <w:r w:rsidR="0091666F">
        <w:t xml:space="preserve">, </w:t>
      </w:r>
      <w:r w:rsidR="0091666F" w:rsidRPr="00747D27">
        <w:t>акт приемки товаров, работ, услуг (ф.0510452)</w:t>
      </w:r>
      <w:r w:rsidR="0091666F">
        <w:t>.</w:t>
      </w:r>
    </w:p>
    <w:p w:rsidR="00645720" w:rsidRPr="0079615C" w:rsidRDefault="00645720" w:rsidP="00645720">
      <w:pPr>
        <w:widowControl w:val="0"/>
        <w:autoSpaceDE w:val="0"/>
        <w:autoSpaceDN w:val="0"/>
        <w:adjustRightInd w:val="0"/>
        <w:ind w:firstLine="851"/>
        <w:jc w:val="both"/>
        <w:rPr>
          <w:bCs/>
        </w:rPr>
      </w:pPr>
      <w:r w:rsidRPr="00FE1AEE">
        <w:rPr>
          <w:bCs/>
        </w:rPr>
        <w:t xml:space="preserve">Приемка работ по настоящему Контракту обеспечивается Заказчиком в течение </w:t>
      </w:r>
      <w:r w:rsidR="00BE7970">
        <w:rPr>
          <w:bCs/>
        </w:rPr>
        <w:t xml:space="preserve">20 </w:t>
      </w:r>
      <w:r w:rsidRPr="00FE1AEE">
        <w:rPr>
          <w:bCs/>
        </w:rPr>
        <w:t>рабочих дней с момента предоставления Подрядчиком акта сдачи-приемки выполненных работ.</w:t>
      </w:r>
    </w:p>
    <w:p w:rsidR="00B4100B" w:rsidRPr="0079615C" w:rsidRDefault="00B4100B" w:rsidP="006B2167">
      <w:pPr>
        <w:widowControl w:val="0"/>
        <w:tabs>
          <w:tab w:val="left" w:pos="993"/>
        </w:tabs>
        <w:autoSpaceDE w:val="0"/>
        <w:autoSpaceDN w:val="0"/>
        <w:adjustRightInd w:val="0"/>
        <w:ind w:firstLine="851"/>
        <w:jc w:val="both"/>
        <w:rPr>
          <w:bCs/>
        </w:rPr>
      </w:pPr>
      <w:r w:rsidRPr="0079615C">
        <w:rPr>
          <w:bCs/>
        </w:rPr>
        <w:t>5.3. 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подписывается только Заказчиком.</w:t>
      </w:r>
    </w:p>
    <w:p w:rsidR="00B4100B" w:rsidRPr="0079615C" w:rsidRDefault="00B4100B" w:rsidP="006B2167">
      <w:pPr>
        <w:widowControl w:val="0"/>
        <w:tabs>
          <w:tab w:val="left" w:pos="993"/>
        </w:tabs>
        <w:autoSpaceDE w:val="0"/>
        <w:autoSpaceDN w:val="0"/>
        <w:adjustRightInd w:val="0"/>
        <w:ind w:firstLine="851"/>
        <w:jc w:val="both"/>
        <w:rPr>
          <w:bCs/>
        </w:rPr>
      </w:pPr>
      <w:r w:rsidRPr="0079615C">
        <w:rPr>
          <w:bCs/>
        </w:rPr>
        <w:t>5.4.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находящихся там материалов и оборудования, и несет ответственность за их утрату, повреждение или недостачу.</w:t>
      </w:r>
    </w:p>
    <w:p w:rsidR="00B4100B" w:rsidRPr="0079615C" w:rsidRDefault="00B4100B" w:rsidP="006B2167">
      <w:pPr>
        <w:widowControl w:val="0"/>
        <w:tabs>
          <w:tab w:val="left" w:pos="993"/>
        </w:tabs>
        <w:autoSpaceDE w:val="0"/>
        <w:autoSpaceDN w:val="0"/>
        <w:adjustRightInd w:val="0"/>
        <w:ind w:firstLine="851"/>
        <w:jc w:val="both"/>
        <w:rPr>
          <w:bCs/>
        </w:rPr>
      </w:pPr>
      <w:r w:rsidRPr="0079615C">
        <w:rPr>
          <w:bCs/>
        </w:rPr>
        <w:t xml:space="preserve">5.5. Устранение Подрядчиком в установленные сроки выявленных Заказчиком недостатков не освобождает его от уплаты </w:t>
      </w:r>
      <w:r w:rsidR="00C23A06" w:rsidRPr="0079615C">
        <w:rPr>
          <w:bCs/>
        </w:rPr>
        <w:t>штрафа, пени, предусмотренной контрактом</w:t>
      </w:r>
      <w:r w:rsidRPr="0079615C">
        <w:rPr>
          <w:bCs/>
        </w:rPr>
        <w:t>.</w:t>
      </w:r>
    </w:p>
    <w:p w:rsidR="00B4100B" w:rsidRPr="0079615C" w:rsidRDefault="00B4100B" w:rsidP="006B2167">
      <w:pPr>
        <w:widowControl w:val="0"/>
        <w:tabs>
          <w:tab w:val="left" w:pos="993"/>
        </w:tabs>
        <w:autoSpaceDE w:val="0"/>
        <w:autoSpaceDN w:val="0"/>
        <w:adjustRightInd w:val="0"/>
        <w:ind w:firstLine="851"/>
        <w:jc w:val="both"/>
        <w:rPr>
          <w:bCs/>
        </w:rPr>
      </w:pPr>
      <w:r w:rsidRPr="0079615C">
        <w:rPr>
          <w:bCs/>
        </w:rPr>
        <w:t>5.6. Приемка Заказчиком Объекта производится только после выполнения всех работ, а также после устранения всех дефектов и недоделок по Объекту.</w:t>
      </w:r>
    </w:p>
    <w:p w:rsidR="00B4100B" w:rsidRPr="0079615C" w:rsidRDefault="00B4100B" w:rsidP="006B2167">
      <w:pPr>
        <w:widowControl w:val="0"/>
        <w:tabs>
          <w:tab w:val="left" w:pos="993"/>
        </w:tabs>
        <w:autoSpaceDE w:val="0"/>
        <w:autoSpaceDN w:val="0"/>
        <w:adjustRightInd w:val="0"/>
        <w:ind w:firstLine="851"/>
        <w:jc w:val="both"/>
      </w:pPr>
      <w:r w:rsidRPr="0079615C">
        <w:t>5.</w:t>
      </w:r>
      <w:r w:rsidR="001061A9">
        <w:t>7</w:t>
      </w:r>
      <w:r w:rsidRPr="0079615C">
        <w:t>.</w:t>
      </w:r>
      <w:r w:rsidR="001061A9">
        <w:t xml:space="preserve"> </w:t>
      </w:r>
      <w:r w:rsidRPr="0079615C">
        <w:t>Заказчик, принявший работу без проверки, не лишается права ссылаться на недостатки работы, которые могли быть установлены при приемке.</w:t>
      </w:r>
    </w:p>
    <w:p w:rsidR="00B4100B" w:rsidRPr="0079615C" w:rsidRDefault="00B4100B" w:rsidP="006B2167">
      <w:pPr>
        <w:widowControl w:val="0"/>
        <w:tabs>
          <w:tab w:val="left" w:pos="993"/>
        </w:tabs>
        <w:autoSpaceDE w:val="0"/>
        <w:autoSpaceDN w:val="0"/>
        <w:adjustRightInd w:val="0"/>
        <w:ind w:firstLine="851"/>
        <w:jc w:val="both"/>
      </w:pPr>
      <w:r w:rsidRPr="0079615C">
        <w:t>5.</w:t>
      </w:r>
      <w:r w:rsidR="001061A9">
        <w:t>8</w:t>
      </w:r>
      <w:r w:rsidRPr="0079615C">
        <w:t>. Подрядчик представляет Заказчику всю, определенную нормативными требованиями, документацию.</w:t>
      </w:r>
    </w:p>
    <w:p w:rsidR="00B4100B" w:rsidRPr="0079615C" w:rsidRDefault="00BB41D6" w:rsidP="006B2167">
      <w:pPr>
        <w:widowControl w:val="0"/>
        <w:tabs>
          <w:tab w:val="left" w:pos="993"/>
        </w:tabs>
        <w:autoSpaceDE w:val="0"/>
        <w:autoSpaceDN w:val="0"/>
        <w:adjustRightInd w:val="0"/>
        <w:ind w:firstLine="851"/>
        <w:jc w:val="both"/>
      </w:pPr>
      <w:r w:rsidRPr="0079615C">
        <w:t>5.</w:t>
      </w:r>
      <w:r w:rsidR="001061A9">
        <w:t>9</w:t>
      </w:r>
      <w:r w:rsidR="00B4100B" w:rsidRPr="0079615C">
        <w:t>. Заказчик вправе отказаться от приемки Объекта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и/или иных документов, отсутствие требуемой исполнительной документации, а также неправильное оформление документов.</w:t>
      </w:r>
    </w:p>
    <w:p w:rsidR="00B4100B" w:rsidRPr="0079615C" w:rsidRDefault="00B4100B" w:rsidP="006B2167">
      <w:pPr>
        <w:widowControl w:val="0"/>
        <w:tabs>
          <w:tab w:val="left" w:pos="993"/>
        </w:tabs>
        <w:autoSpaceDE w:val="0"/>
        <w:autoSpaceDN w:val="0"/>
        <w:adjustRightInd w:val="0"/>
        <w:ind w:firstLine="851"/>
        <w:jc w:val="both"/>
      </w:pPr>
      <w:r w:rsidRPr="0079615C">
        <w:lastRenderedPageBreak/>
        <w:t>5.1</w:t>
      </w:r>
      <w:r w:rsidR="001061A9">
        <w:t>0</w:t>
      </w:r>
      <w:r w:rsidRPr="0079615C">
        <w:t xml:space="preserve">. Датой сдачи выполненных работ считается дата подписания Сторонами акта сдачи-приёмки выполненных работ </w:t>
      </w:r>
      <w:r w:rsidRPr="0079615C">
        <w:rPr>
          <w:lang w:eastAsia="ar-SA"/>
        </w:rPr>
        <w:t>(форма КС-2)</w:t>
      </w:r>
      <w:r w:rsidRPr="0079615C">
        <w:t>, а в случае обнаружения в ходе приёмки работ недостатков – с момента устранения Подрядчиком всех выявленных недостатков согласно составленного Сторонами рекламационного акта.</w:t>
      </w:r>
    </w:p>
    <w:p w:rsidR="00B4100B" w:rsidRPr="0079615C" w:rsidRDefault="00B4100B" w:rsidP="006B2167">
      <w:pPr>
        <w:widowControl w:val="0"/>
        <w:tabs>
          <w:tab w:val="left" w:pos="993"/>
        </w:tabs>
        <w:autoSpaceDE w:val="0"/>
        <w:autoSpaceDN w:val="0"/>
        <w:adjustRightInd w:val="0"/>
        <w:ind w:firstLine="851"/>
        <w:jc w:val="both"/>
        <w:rPr>
          <w:bCs/>
        </w:rPr>
      </w:pPr>
      <w:r w:rsidRPr="0079615C">
        <w:rPr>
          <w:bCs/>
        </w:rPr>
        <w:t>5.1</w:t>
      </w:r>
      <w:r w:rsidR="001061A9">
        <w:rPr>
          <w:bCs/>
        </w:rPr>
        <w:t>1</w:t>
      </w:r>
      <w:r w:rsidRPr="0079615C">
        <w:rPr>
          <w:bCs/>
        </w:rPr>
        <w:t>.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Сторонами или Заказчиком рекламационного акта.</w:t>
      </w:r>
    </w:p>
    <w:p w:rsidR="000873A3" w:rsidRPr="0079615C" w:rsidRDefault="00E667CA" w:rsidP="00E667CA">
      <w:pPr>
        <w:widowControl w:val="0"/>
        <w:tabs>
          <w:tab w:val="left" w:pos="993"/>
        </w:tabs>
        <w:autoSpaceDE w:val="0"/>
        <w:autoSpaceDN w:val="0"/>
        <w:adjustRightInd w:val="0"/>
        <w:ind w:firstLine="851"/>
        <w:jc w:val="both"/>
        <w:rPr>
          <w:bCs/>
        </w:rPr>
      </w:pPr>
      <w:r>
        <w:rPr>
          <w:bCs/>
        </w:rPr>
        <w:t xml:space="preserve">5.12. </w:t>
      </w:r>
      <w:r w:rsidR="000873A3" w:rsidRPr="0079615C">
        <w:rPr>
          <w:bCs/>
        </w:rPr>
        <w:t xml:space="preserve">В соответствии со статьей 94 Федерального закона от 05.04.2013 № 44-ФЗ, для проверки предоставленных подрядчиком результатов, предусмотренных контрактом, в части их соответствия условиям контракта заказчик </w:t>
      </w:r>
      <w:r>
        <w:rPr>
          <w:bCs/>
        </w:rPr>
        <w:t>вправе</w:t>
      </w:r>
      <w:r w:rsidR="000873A3" w:rsidRPr="0079615C">
        <w:rPr>
          <w:bCs/>
        </w:rPr>
        <w:t xml:space="preserve"> провести экспертизу. </w:t>
      </w:r>
    </w:p>
    <w:p w:rsidR="00B4100B" w:rsidRPr="0079615C" w:rsidRDefault="00E667CA" w:rsidP="00E667CA">
      <w:pPr>
        <w:widowControl w:val="0"/>
        <w:tabs>
          <w:tab w:val="left" w:pos="993"/>
        </w:tabs>
        <w:autoSpaceDE w:val="0"/>
        <w:autoSpaceDN w:val="0"/>
        <w:adjustRightInd w:val="0"/>
        <w:ind w:firstLine="851"/>
        <w:jc w:val="both"/>
        <w:rPr>
          <w:bCs/>
        </w:rPr>
      </w:pPr>
      <w:r>
        <w:rPr>
          <w:bCs/>
        </w:rPr>
        <w:t xml:space="preserve">5.13. </w:t>
      </w:r>
      <w:r w:rsidR="000873A3" w:rsidRPr="0079615C">
        <w:rPr>
          <w:bCs/>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B4100B" w:rsidRPr="0079615C" w:rsidRDefault="00B4100B" w:rsidP="00B4100B">
      <w:pPr>
        <w:widowControl w:val="0"/>
        <w:suppressAutoHyphens/>
        <w:autoSpaceDE w:val="0"/>
        <w:jc w:val="center"/>
        <w:rPr>
          <w:b/>
          <w:bCs/>
          <w:lang w:eastAsia="ar-SA"/>
        </w:rPr>
      </w:pPr>
    </w:p>
    <w:p w:rsidR="00B4100B" w:rsidRPr="0079615C" w:rsidRDefault="00B4100B" w:rsidP="00B4100B">
      <w:pPr>
        <w:widowControl w:val="0"/>
        <w:autoSpaceDE w:val="0"/>
        <w:ind w:firstLine="567"/>
        <w:jc w:val="center"/>
        <w:rPr>
          <w:b/>
          <w:bCs/>
        </w:rPr>
      </w:pPr>
      <w:r w:rsidRPr="0079615C">
        <w:rPr>
          <w:b/>
          <w:bCs/>
        </w:rPr>
        <w:t>6. ОТВЕТСТВЕННОСТЬ СТОРОН И ИНЫЕ ПОСЛЕДСТВИЯ НАРУШЕНИЯ ОБЯЗАТЕЛЬСТВ</w:t>
      </w:r>
    </w:p>
    <w:p w:rsidR="00B4100B" w:rsidRPr="0079615C" w:rsidRDefault="00B4100B" w:rsidP="00B4100B">
      <w:pPr>
        <w:widowControl w:val="0"/>
        <w:autoSpaceDE w:val="0"/>
        <w:ind w:firstLine="567"/>
        <w:jc w:val="center"/>
        <w:rPr>
          <w:b/>
          <w:bCs/>
        </w:rPr>
      </w:pPr>
    </w:p>
    <w:p w:rsidR="0091666F" w:rsidRPr="0032322C" w:rsidRDefault="0091666F" w:rsidP="0091666F">
      <w:pPr>
        <w:autoSpaceDE w:val="0"/>
        <w:autoSpaceDN w:val="0"/>
        <w:adjustRightInd w:val="0"/>
        <w:ind w:firstLine="709"/>
        <w:jc w:val="both"/>
      </w:pPr>
      <w:r w:rsidRPr="0032322C">
        <w:t>6.1. Размер штрафа устанавливается контрактом, в соответствии с пунктами 3 – 9,  за исключением случая, предусмотренного пунктом 13 Правил, утвержденных 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91666F" w:rsidRPr="0032322C" w:rsidRDefault="0091666F" w:rsidP="0091666F">
      <w:pPr>
        <w:autoSpaceDE w:val="0"/>
        <w:autoSpaceDN w:val="0"/>
        <w:adjustRightInd w:val="0"/>
        <w:ind w:firstLine="709"/>
        <w:jc w:val="both"/>
      </w:pPr>
      <w:r w:rsidRPr="0032322C">
        <w:t>6.2.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91666F" w:rsidRPr="0032322C" w:rsidRDefault="0091666F" w:rsidP="0091666F">
      <w:pPr>
        <w:autoSpaceDE w:val="0"/>
        <w:autoSpaceDN w:val="0"/>
        <w:adjustRightInd w:val="0"/>
        <w:ind w:firstLine="709"/>
        <w:jc w:val="both"/>
      </w:pPr>
      <w:r w:rsidRPr="0032322C">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91666F" w:rsidRPr="0032322C" w:rsidRDefault="0091666F" w:rsidP="0091666F">
      <w:pPr>
        <w:autoSpaceDE w:val="0"/>
        <w:autoSpaceDN w:val="0"/>
        <w:adjustRightInd w:val="0"/>
        <w:ind w:firstLine="709"/>
        <w:jc w:val="both"/>
      </w:pPr>
      <w:r w:rsidRPr="0032322C">
        <w:t>6.4.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91666F" w:rsidRPr="0032322C" w:rsidRDefault="0091666F" w:rsidP="0091666F">
      <w:pPr>
        <w:autoSpaceDE w:val="0"/>
        <w:autoSpaceDN w:val="0"/>
        <w:adjustRightInd w:val="0"/>
        <w:ind w:firstLine="709"/>
        <w:jc w:val="both"/>
      </w:pPr>
      <w:r w:rsidRPr="0032322C">
        <w:lastRenderedPageBreak/>
        <w:t>а) 1000 рублей, если цена Контракта не превышает 3 млн. рублей;</w:t>
      </w:r>
    </w:p>
    <w:p w:rsidR="0091666F" w:rsidRPr="0032322C" w:rsidRDefault="0091666F" w:rsidP="0091666F">
      <w:pPr>
        <w:autoSpaceDE w:val="0"/>
        <w:autoSpaceDN w:val="0"/>
        <w:adjustRightInd w:val="0"/>
        <w:ind w:firstLine="709"/>
        <w:jc w:val="both"/>
      </w:pPr>
      <w:r w:rsidRPr="0032322C">
        <w:t>6.5. Общая сумма начисленных штрафов за неисполнение или ненадлежащее исполнение Исполнителем (Поставщиком, Подрядчиком) обязательств, предусмотренных контрактом, не может превышать цену контракта.</w:t>
      </w:r>
    </w:p>
    <w:p w:rsidR="0091666F" w:rsidRPr="0032322C" w:rsidRDefault="0091666F" w:rsidP="0091666F">
      <w:pPr>
        <w:autoSpaceDE w:val="0"/>
        <w:autoSpaceDN w:val="0"/>
        <w:adjustRightInd w:val="0"/>
        <w:ind w:firstLine="709"/>
        <w:jc w:val="both"/>
      </w:pPr>
      <w:r w:rsidRPr="0032322C">
        <w:t>6.6. В случае ненадлежащего оформления или несвоевременного предоставления Исполнителем (подрядчиком, поставщиком) документов устанавливается штраф в размере 1000 руб. Оплата штрафа производится Исполнителем (подрядчиком, поставщиком) на основании письменного требования Заказчика.</w:t>
      </w:r>
    </w:p>
    <w:p w:rsidR="0091666F" w:rsidRPr="0032322C" w:rsidRDefault="0091666F" w:rsidP="0091666F">
      <w:pPr>
        <w:autoSpaceDE w:val="0"/>
        <w:autoSpaceDN w:val="0"/>
        <w:adjustRightInd w:val="0"/>
        <w:ind w:firstLine="709"/>
        <w:jc w:val="both"/>
      </w:pPr>
      <w:r w:rsidRPr="0032322C">
        <w:t>6.7. Исполнитель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rsidR="0091666F" w:rsidRPr="0032322C" w:rsidRDefault="0091666F" w:rsidP="0091666F">
      <w:pPr>
        <w:autoSpaceDE w:val="0"/>
        <w:autoSpaceDN w:val="0"/>
        <w:adjustRightInd w:val="0"/>
        <w:ind w:firstLine="709"/>
        <w:jc w:val="both"/>
      </w:pPr>
      <w:r w:rsidRPr="0032322C">
        <w:t>6.8. Оплата штрафов не освобождает Исполнителя от исполнения обязательств по контракту.</w:t>
      </w:r>
    </w:p>
    <w:p w:rsidR="0091666F" w:rsidRPr="0032322C" w:rsidRDefault="0091666F" w:rsidP="0091666F">
      <w:pPr>
        <w:autoSpaceDE w:val="0"/>
        <w:autoSpaceDN w:val="0"/>
        <w:adjustRightInd w:val="0"/>
        <w:ind w:firstLine="709"/>
        <w:jc w:val="both"/>
      </w:pPr>
      <w:r w:rsidRPr="0032322C">
        <w:t>6.9. Сторона освобождается от уплаты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1666F" w:rsidRPr="0032322C" w:rsidRDefault="0091666F" w:rsidP="0091666F">
      <w:pPr>
        <w:autoSpaceDE w:val="0"/>
        <w:autoSpaceDN w:val="0"/>
        <w:adjustRightInd w:val="0"/>
        <w:ind w:firstLine="709"/>
        <w:jc w:val="both"/>
      </w:pPr>
      <w:r w:rsidRPr="0032322C">
        <w:t>6.10. При неисполнении Исполнителя обязательств по оплате штрафа, на основании письменной претензии Заказчика, Заказчик без обращения в арбитражный суд вправе удержать сумму штрафа и убытки в соответствии со ст. 410 ГК РФ, зачетом встречного однородного требования.</w:t>
      </w:r>
    </w:p>
    <w:p w:rsidR="001061A9" w:rsidRDefault="001061A9" w:rsidP="00E667CA">
      <w:pPr>
        <w:widowControl w:val="0"/>
        <w:suppressAutoHyphens/>
        <w:autoSpaceDE w:val="0"/>
        <w:rPr>
          <w:b/>
          <w:bCs/>
          <w:lang w:eastAsia="ar-SA"/>
        </w:rPr>
      </w:pPr>
    </w:p>
    <w:p w:rsidR="00B4100B" w:rsidRPr="0079615C" w:rsidRDefault="00B4100B" w:rsidP="00B4100B">
      <w:pPr>
        <w:widowControl w:val="0"/>
        <w:suppressAutoHyphens/>
        <w:autoSpaceDE w:val="0"/>
        <w:ind w:left="360"/>
        <w:jc w:val="center"/>
        <w:rPr>
          <w:b/>
          <w:bCs/>
          <w:lang w:eastAsia="ar-SA"/>
        </w:rPr>
      </w:pPr>
      <w:r w:rsidRPr="0079615C">
        <w:rPr>
          <w:b/>
          <w:bCs/>
          <w:lang w:eastAsia="ar-SA"/>
        </w:rPr>
        <w:t>7. ГАРАНТИИ КАЧЕСТВА</w:t>
      </w:r>
    </w:p>
    <w:p w:rsidR="00B4100B" w:rsidRPr="0079615C" w:rsidRDefault="00B4100B" w:rsidP="00B4100B">
      <w:pPr>
        <w:widowControl w:val="0"/>
        <w:suppressAutoHyphens/>
        <w:autoSpaceDE w:val="0"/>
        <w:ind w:left="360"/>
        <w:jc w:val="center"/>
      </w:pPr>
    </w:p>
    <w:p w:rsidR="001D64E2" w:rsidRPr="00FE1AEE" w:rsidRDefault="001D64E2" w:rsidP="001D64E2">
      <w:pPr>
        <w:widowControl w:val="0"/>
        <w:adjustRightInd w:val="0"/>
        <w:ind w:firstLine="708"/>
        <w:contextualSpacing/>
        <w:jc w:val="both"/>
      </w:pPr>
      <w:r>
        <w:t>7</w:t>
      </w:r>
      <w:r w:rsidRPr="00FE1AEE">
        <w:t>.1. Подрядчик гарантирует выполнение всех работ по Контракту в полном объеме, в установленные сроки и с надлежащим качеством.</w:t>
      </w:r>
    </w:p>
    <w:p w:rsidR="001D64E2" w:rsidRPr="00FE1AEE" w:rsidRDefault="001D64E2" w:rsidP="001D64E2">
      <w:pPr>
        <w:widowControl w:val="0"/>
        <w:adjustRightInd w:val="0"/>
        <w:ind w:firstLine="708"/>
        <w:contextualSpacing/>
        <w:jc w:val="both"/>
      </w:pPr>
      <w:r>
        <w:t>7</w:t>
      </w:r>
      <w:r w:rsidRPr="00FE1AEE">
        <w:t xml:space="preserve">.2. Подрядчик гарантирует безвозмездное устранение недостатков результата выполнения работ по Контракту. </w:t>
      </w:r>
    </w:p>
    <w:p w:rsidR="001D64E2" w:rsidRPr="00FE1AEE" w:rsidRDefault="001D64E2" w:rsidP="001D64E2">
      <w:pPr>
        <w:widowControl w:val="0"/>
        <w:adjustRightInd w:val="0"/>
        <w:ind w:firstLine="708"/>
        <w:contextualSpacing/>
        <w:jc w:val="both"/>
      </w:pPr>
      <w:r>
        <w:t>7</w:t>
      </w:r>
      <w:r w:rsidRPr="00FE1AEE">
        <w:t>.3. Качество работ должно соответствовать требованиям нормативных правовых актов в области строительства в Российской Федерации.</w:t>
      </w:r>
    </w:p>
    <w:p w:rsidR="001D64E2" w:rsidRPr="00FE1AEE" w:rsidRDefault="001D64E2" w:rsidP="001D64E2">
      <w:pPr>
        <w:widowControl w:val="0"/>
        <w:adjustRightInd w:val="0"/>
        <w:ind w:firstLine="708"/>
        <w:contextualSpacing/>
        <w:jc w:val="both"/>
      </w:pPr>
      <w:r>
        <w:t>7</w:t>
      </w:r>
      <w:r w:rsidRPr="00FE1AEE">
        <w:t xml:space="preserve">.4. Срок предоставления гарантии качества </w:t>
      </w:r>
      <w:r w:rsidRPr="00E71570">
        <w:t xml:space="preserve">работ </w:t>
      </w:r>
      <w:r w:rsidR="005B50CF">
        <w:t>60</w:t>
      </w:r>
      <w:r w:rsidRPr="00E71570">
        <w:t xml:space="preserve"> календарных месяцев</w:t>
      </w:r>
      <w:r w:rsidRPr="00FE1AEE">
        <w:t xml:space="preserve"> с момента подписания сторонами акта приемки выполненных работ. Гарантийный срок на товары, использованные для выполнения работ, определяется гарантией производителя.</w:t>
      </w:r>
    </w:p>
    <w:p w:rsidR="001D64E2" w:rsidRPr="00FE1AEE" w:rsidRDefault="001D64E2" w:rsidP="001D64E2">
      <w:pPr>
        <w:widowControl w:val="0"/>
        <w:adjustRightInd w:val="0"/>
        <w:ind w:firstLine="708"/>
        <w:contextualSpacing/>
        <w:jc w:val="both"/>
      </w:pPr>
      <w:r>
        <w:t>7</w:t>
      </w:r>
      <w:r w:rsidRPr="00FE1AEE">
        <w:t>.5. Если в течение гарантийного срока выявится, что качество выполненных по Контракту работ, материалов и оборудования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1D64E2" w:rsidRPr="00FE1AEE" w:rsidRDefault="001D64E2" w:rsidP="001D64E2">
      <w:pPr>
        <w:widowControl w:val="0"/>
        <w:adjustRightInd w:val="0"/>
        <w:ind w:firstLine="708"/>
        <w:contextualSpacing/>
        <w:jc w:val="both"/>
      </w:pPr>
      <w:r>
        <w:t>7</w:t>
      </w:r>
      <w:r w:rsidRPr="00FE1AEE">
        <w:t>.6.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rsidR="00B4100B" w:rsidRPr="0079615C" w:rsidRDefault="00B4100B" w:rsidP="00B4100B">
      <w:pPr>
        <w:ind w:right="88" w:firstLine="708"/>
        <w:jc w:val="both"/>
      </w:pPr>
    </w:p>
    <w:p w:rsidR="00B4100B" w:rsidRPr="0079615C" w:rsidRDefault="00396256" w:rsidP="00B4100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79615C">
        <w:rPr>
          <w:b/>
        </w:rPr>
        <w:t>8</w:t>
      </w:r>
      <w:r w:rsidR="00B4100B" w:rsidRPr="0079615C">
        <w:rPr>
          <w:b/>
        </w:rPr>
        <w:t>.</w:t>
      </w:r>
      <w:r w:rsidR="00E73360">
        <w:rPr>
          <w:b/>
        </w:rPr>
        <w:t xml:space="preserve"> </w:t>
      </w:r>
      <w:r w:rsidR="00B4100B" w:rsidRPr="0079615C">
        <w:rPr>
          <w:b/>
        </w:rPr>
        <w:t>СРОК ДЕЙСТВИЯ КОНТРАКТА, ПОРЯДОК ЕГО ИЗМЕНЕНИЯ И РАСТОРЖЕНИЯ</w:t>
      </w:r>
    </w:p>
    <w:p w:rsidR="00B4100B" w:rsidRPr="0079615C" w:rsidRDefault="00B4100B" w:rsidP="00B4100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2D3900" w:rsidRPr="0079615C" w:rsidRDefault="00396256" w:rsidP="006B216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79615C">
        <w:t>8</w:t>
      </w:r>
      <w:r w:rsidR="00B4100B" w:rsidRPr="0079615C">
        <w:t xml:space="preserve">.1. </w:t>
      </w:r>
      <w:r w:rsidR="002D3900" w:rsidRPr="0079615C">
        <w:t>Настоящий Контракт вступает в силу с момента его по</w:t>
      </w:r>
      <w:r w:rsidR="0072250D" w:rsidRPr="0079615C">
        <w:t>дписания Сторонами и действует п</w:t>
      </w:r>
      <w:r w:rsidR="002D3900" w:rsidRPr="0079615C">
        <w:t>о 31 декабря 20</w:t>
      </w:r>
      <w:r w:rsidR="0072250D" w:rsidRPr="0079615C">
        <w:t>2</w:t>
      </w:r>
      <w:r w:rsidR="0091666F">
        <w:t>6</w:t>
      </w:r>
      <w:r w:rsidR="000141BD" w:rsidRPr="0079615C">
        <w:t xml:space="preserve"> </w:t>
      </w:r>
      <w:r w:rsidR="002D3900" w:rsidRPr="0079615C">
        <w:t>г.,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rsidR="002D3900" w:rsidRPr="0079615C" w:rsidRDefault="00396256" w:rsidP="006B2167">
      <w:pPr>
        <w:ind w:right="87" w:firstLine="851"/>
        <w:jc w:val="both"/>
      </w:pPr>
      <w:r w:rsidRPr="0079615C">
        <w:t>8</w:t>
      </w:r>
      <w:r w:rsidR="002D3900" w:rsidRPr="0079615C">
        <w:t>.</w:t>
      </w:r>
      <w:r w:rsidR="004B106B" w:rsidRPr="0079615C">
        <w:t>2</w:t>
      </w:r>
      <w:r w:rsidR="002D3900" w:rsidRPr="0079615C">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2D3900" w:rsidRPr="0079615C" w:rsidRDefault="00396256" w:rsidP="006B2167">
      <w:pPr>
        <w:ind w:right="87" w:firstLine="851"/>
        <w:jc w:val="both"/>
      </w:pPr>
      <w:r w:rsidRPr="0079615C">
        <w:t>8</w:t>
      </w:r>
      <w:r w:rsidR="004B106B" w:rsidRPr="0079615C">
        <w:t>.3</w:t>
      </w:r>
      <w:r w:rsidR="002D3900" w:rsidRPr="0079615C">
        <w:t xml:space="preserve">.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w:t>
      </w:r>
      <w:r w:rsidR="002D3900" w:rsidRPr="0079615C">
        <w:lastRenderedPageBreak/>
        <w:t xml:space="preserve">потребовать возмещения фактически понесенного ущерба в случае следующих существенных нарушений Подрядчиком условий контракта, в том числе: </w:t>
      </w:r>
    </w:p>
    <w:p w:rsidR="002D3900" w:rsidRPr="0079615C" w:rsidRDefault="002D3900" w:rsidP="006B2167">
      <w:pPr>
        <w:ind w:right="87" w:firstLine="851"/>
        <w:jc w:val="both"/>
      </w:pPr>
      <w:r w:rsidRPr="0079615C">
        <w:t xml:space="preserve">- если задержка в сроках выполнения работ Подрядчиком составляет более 10 (десяти) дней; </w:t>
      </w:r>
    </w:p>
    <w:p w:rsidR="002D3900" w:rsidRPr="0079615C" w:rsidRDefault="002D3900" w:rsidP="006B2167">
      <w:pPr>
        <w:ind w:right="87" w:firstLine="851"/>
        <w:jc w:val="both"/>
      </w:pPr>
      <w:r w:rsidRPr="0079615C">
        <w:t>- если Подрядчик заявляет требования об увеличении цены контракта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2D3900" w:rsidRPr="0079615C" w:rsidRDefault="002D3900" w:rsidP="006B2167">
      <w:pPr>
        <w:ind w:right="87" w:firstLine="851"/>
        <w:jc w:val="both"/>
      </w:pPr>
      <w:r w:rsidRPr="0079615C">
        <w:t>- если отступления в выполненной работе от условий контракта или иные недостатки не устранены Подрядчиком либо являются существенными и неустранимыми. При этом контракт считается расторгнутым через 10 дней с момента получения Подрядчиком письменного уведомления от Заказчика о расторжении настоящего контракта.</w:t>
      </w:r>
    </w:p>
    <w:p w:rsidR="00B4100B" w:rsidRPr="0079615C" w:rsidRDefault="00396256" w:rsidP="006B2167">
      <w:pPr>
        <w:ind w:right="87" w:firstLine="851"/>
        <w:jc w:val="both"/>
      </w:pPr>
      <w:r w:rsidRPr="0079615C">
        <w:t>8</w:t>
      </w:r>
      <w:r w:rsidR="004B106B" w:rsidRPr="0079615C">
        <w:t>.4</w:t>
      </w:r>
      <w:r w:rsidR="002D3900" w:rsidRPr="0079615C">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4B106B" w:rsidRPr="0079615C" w:rsidRDefault="004B106B" w:rsidP="00C368C7">
      <w:pPr>
        <w:widowControl w:val="0"/>
        <w:tabs>
          <w:tab w:val="left" w:pos="3405"/>
        </w:tabs>
        <w:ind w:firstLine="567"/>
        <w:jc w:val="center"/>
        <w:rPr>
          <w:b/>
          <w:caps/>
        </w:rPr>
      </w:pPr>
    </w:p>
    <w:p w:rsidR="00C368C7" w:rsidRPr="0079615C" w:rsidRDefault="00396256" w:rsidP="00C368C7">
      <w:pPr>
        <w:widowControl w:val="0"/>
        <w:tabs>
          <w:tab w:val="left" w:pos="3405"/>
        </w:tabs>
        <w:ind w:firstLine="567"/>
        <w:jc w:val="center"/>
        <w:rPr>
          <w:b/>
          <w:caps/>
        </w:rPr>
      </w:pPr>
      <w:r w:rsidRPr="0079615C">
        <w:rPr>
          <w:b/>
          <w:caps/>
        </w:rPr>
        <w:t>9</w:t>
      </w:r>
      <w:r w:rsidR="00C368C7" w:rsidRPr="0079615C">
        <w:rPr>
          <w:b/>
          <w:caps/>
        </w:rPr>
        <w:t>.  Антикоррупционные условия</w:t>
      </w:r>
    </w:p>
    <w:p w:rsidR="00C368C7" w:rsidRPr="0079615C" w:rsidRDefault="00C368C7" w:rsidP="00C368C7">
      <w:pPr>
        <w:widowControl w:val="0"/>
        <w:tabs>
          <w:tab w:val="left" w:pos="3405"/>
        </w:tabs>
        <w:ind w:firstLine="567"/>
        <w:jc w:val="center"/>
        <w:rPr>
          <w:b/>
        </w:rPr>
      </w:pPr>
    </w:p>
    <w:p w:rsidR="00C368C7" w:rsidRPr="0079615C" w:rsidRDefault="00396256" w:rsidP="006B2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79615C">
        <w:t>9</w:t>
      </w:r>
      <w:r w:rsidR="00C368C7" w:rsidRPr="0079615C">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368C7" w:rsidRPr="0079615C" w:rsidRDefault="00C368C7" w:rsidP="006B2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79615C">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368C7" w:rsidRPr="0079615C" w:rsidRDefault="00C368C7" w:rsidP="006B2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79615C">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C368C7" w:rsidRPr="0079615C" w:rsidRDefault="00C368C7" w:rsidP="006B2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79615C">
        <w:t>- не совершать иных действий, нарушающих антикоррупционное законодательство Российской Федерации.</w:t>
      </w:r>
    </w:p>
    <w:p w:rsidR="00C368C7" w:rsidRPr="0079615C" w:rsidRDefault="004B106B" w:rsidP="00C368C7">
      <w:pPr>
        <w:shd w:val="clear" w:color="auto" w:fill="FFFFFF"/>
        <w:suppressAutoHyphens/>
        <w:ind w:firstLine="851"/>
        <w:jc w:val="center"/>
        <w:rPr>
          <w:b/>
          <w:bCs/>
          <w:color w:val="000000"/>
          <w:spacing w:val="-1"/>
          <w:lang w:eastAsia="ar-SA"/>
        </w:rPr>
      </w:pPr>
      <w:r w:rsidRPr="0079615C">
        <w:rPr>
          <w:b/>
          <w:bCs/>
          <w:color w:val="000000"/>
          <w:spacing w:val="-1"/>
          <w:lang w:eastAsia="ar-SA"/>
        </w:rPr>
        <w:t>1</w:t>
      </w:r>
      <w:r w:rsidR="00396256" w:rsidRPr="0079615C">
        <w:rPr>
          <w:b/>
          <w:bCs/>
          <w:color w:val="000000"/>
          <w:spacing w:val="-1"/>
          <w:lang w:eastAsia="ar-SA"/>
        </w:rPr>
        <w:t>0</w:t>
      </w:r>
      <w:r w:rsidR="00C368C7" w:rsidRPr="0079615C">
        <w:rPr>
          <w:b/>
          <w:bCs/>
          <w:color w:val="000000"/>
          <w:spacing w:val="-1"/>
          <w:lang w:eastAsia="ar-SA"/>
        </w:rPr>
        <w:t>. ФОРС-МАЖОР</w:t>
      </w:r>
    </w:p>
    <w:p w:rsidR="00C368C7" w:rsidRPr="0079615C" w:rsidRDefault="00C368C7" w:rsidP="00C368C7">
      <w:pPr>
        <w:suppressAutoHyphens/>
        <w:ind w:firstLine="851"/>
        <w:jc w:val="both"/>
        <w:rPr>
          <w:color w:val="000000"/>
          <w:lang w:eastAsia="ar-SA"/>
        </w:rPr>
      </w:pPr>
    </w:p>
    <w:p w:rsidR="00C368C7" w:rsidRPr="0079615C" w:rsidRDefault="004B106B" w:rsidP="00C368C7">
      <w:pPr>
        <w:suppressAutoHyphens/>
        <w:ind w:firstLine="851"/>
        <w:jc w:val="both"/>
        <w:rPr>
          <w:color w:val="000000"/>
          <w:lang w:eastAsia="ar-SA"/>
        </w:rPr>
      </w:pPr>
      <w:r w:rsidRPr="0079615C">
        <w:rPr>
          <w:color w:val="000000"/>
          <w:lang w:eastAsia="ar-SA"/>
        </w:rPr>
        <w:t>1</w:t>
      </w:r>
      <w:r w:rsidR="00396256" w:rsidRPr="0079615C">
        <w:rPr>
          <w:color w:val="000000"/>
          <w:lang w:eastAsia="ar-SA"/>
        </w:rPr>
        <w:t>0</w:t>
      </w:r>
      <w:r w:rsidR="00C368C7" w:rsidRPr="0079615C">
        <w:rPr>
          <w:color w:val="000000"/>
          <w:lang w:eastAsia="ar-SA"/>
        </w:rPr>
        <w:t>.1.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C368C7" w:rsidRPr="0079615C" w:rsidRDefault="004B106B" w:rsidP="00C368C7">
      <w:pPr>
        <w:suppressAutoHyphens/>
        <w:ind w:firstLine="851"/>
        <w:jc w:val="both"/>
        <w:rPr>
          <w:lang w:eastAsia="ar-SA"/>
        </w:rPr>
      </w:pPr>
      <w:r w:rsidRPr="0079615C">
        <w:rPr>
          <w:lang w:eastAsia="ar-SA"/>
        </w:rPr>
        <w:t>1</w:t>
      </w:r>
      <w:r w:rsidR="00396256" w:rsidRPr="0079615C">
        <w:rPr>
          <w:lang w:eastAsia="ar-SA"/>
        </w:rPr>
        <w:t>0</w:t>
      </w:r>
      <w:r w:rsidR="00C368C7" w:rsidRPr="0079615C">
        <w:rPr>
          <w:lang w:eastAsia="ar-SA"/>
        </w:rPr>
        <w:t xml:space="preserve">.2. При наступлении указанных в п. </w:t>
      </w:r>
      <w:r w:rsidRPr="0079615C">
        <w:rPr>
          <w:lang w:eastAsia="ar-SA"/>
        </w:rPr>
        <w:t>1</w:t>
      </w:r>
      <w:r w:rsidR="00C44046" w:rsidRPr="0079615C">
        <w:rPr>
          <w:lang w:eastAsia="ar-SA"/>
        </w:rPr>
        <w:t>0</w:t>
      </w:r>
      <w:r w:rsidR="00C368C7" w:rsidRPr="0079615C">
        <w:rPr>
          <w:lang w:eastAsia="ar-SA"/>
        </w:rPr>
        <w:t xml:space="preserve">.1. </w:t>
      </w:r>
      <w:r w:rsidR="00C368C7" w:rsidRPr="0079615C">
        <w:rPr>
          <w:color w:val="000000"/>
          <w:lang w:eastAsia="ar-SA"/>
        </w:rPr>
        <w:t>контракта</w:t>
      </w:r>
      <w:r w:rsidR="00C368C7" w:rsidRPr="0079615C">
        <w:rPr>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0141BD" w:rsidRPr="0079615C" w:rsidRDefault="000141BD" w:rsidP="00C368C7">
      <w:pPr>
        <w:suppressAutoHyphens/>
        <w:ind w:firstLine="851"/>
        <w:jc w:val="both"/>
        <w:rPr>
          <w:b/>
          <w:bCs/>
          <w:color w:val="000000"/>
          <w:lang w:eastAsia="ar-SA"/>
        </w:rPr>
      </w:pPr>
      <w:r w:rsidRPr="0079615C">
        <w:rPr>
          <w:lang w:eastAsia="ar-SA"/>
        </w:rPr>
        <w:t xml:space="preserve">10.3. </w:t>
      </w:r>
      <w:r w:rsidRPr="0079615C">
        <w:t>При наступлении обстоятельств согласно пункту 10.1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B4100B" w:rsidRPr="0079615C" w:rsidRDefault="00B4100B" w:rsidP="00B4100B">
      <w:pPr>
        <w:ind w:right="-285" w:firstLine="540"/>
        <w:jc w:val="center"/>
        <w:rPr>
          <w:b/>
          <w:bCs/>
        </w:rPr>
      </w:pPr>
    </w:p>
    <w:p w:rsidR="00B4100B" w:rsidRPr="0079615C" w:rsidRDefault="00B4100B" w:rsidP="00B4100B">
      <w:pPr>
        <w:ind w:firstLine="540"/>
        <w:jc w:val="center"/>
        <w:rPr>
          <w:b/>
          <w:bCs/>
        </w:rPr>
      </w:pPr>
      <w:r w:rsidRPr="0079615C">
        <w:rPr>
          <w:b/>
          <w:bCs/>
        </w:rPr>
        <w:t>1</w:t>
      </w:r>
      <w:r w:rsidR="00396256" w:rsidRPr="0079615C">
        <w:rPr>
          <w:b/>
          <w:bCs/>
        </w:rPr>
        <w:t>1</w:t>
      </w:r>
      <w:r w:rsidRPr="0079615C">
        <w:rPr>
          <w:b/>
          <w:bCs/>
        </w:rPr>
        <w:t>. УВЕДОМЛЕНИЯ И ИЗВЕЩЕНИЯ</w:t>
      </w:r>
    </w:p>
    <w:p w:rsidR="00B4100B" w:rsidRPr="0079615C" w:rsidRDefault="00B4100B" w:rsidP="00B4100B">
      <w:pPr>
        <w:ind w:firstLine="540"/>
        <w:jc w:val="center"/>
        <w:rPr>
          <w:b/>
          <w:bCs/>
        </w:rPr>
      </w:pPr>
    </w:p>
    <w:p w:rsidR="00B4100B" w:rsidRPr="0079615C" w:rsidRDefault="00B4100B" w:rsidP="006B2167">
      <w:pPr>
        <w:ind w:firstLine="851"/>
        <w:jc w:val="both"/>
      </w:pPr>
      <w:r w:rsidRPr="0079615C">
        <w:t>1</w:t>
      </w:r>
      <w:r w:rsidR="00396256" w:rsidRPr="0079615C">
        <w:t>1</w:t>
      </w:r>
      <w:r w:rsidRPr="0079615C">
        <w:t xml:space="preserve">.1.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w:t>
      </w:r>
      <w:r w:rsidRPr="0079615C">
        <w:lastRenderedPageBreak/>
        <w:t>предоставлением оригинала или курьером по месту нахождения Сторон, иным адресам, указанным Сторонами.</w:t>
      </w:r>
    </w:p>
    <w:p w:rsidR="00B4100B" w:rsidRPr="0079615C" w:rsidRDefault="00B4100B" w:rsidP="006B2167">
      <w:pPr>
        <w:ind w:firstLine="851"/>
        <w:jc w:val="both"/>
      </w:pPr>
      <w:r w:rsidRPr="0079615C">
        <w:t>1</w:t>
      </w:r>
      <w:r w:rsidR="00396256" w:rsidRPr="0079615C">
        <w:t>1</w:t>
      </w:r>
      <w:r w:rsidRPr="0079615C">
        <w:t>.2. Уведомления и извещения направляются за счет уведомляющей Стороны.</w:t>
      </w:r>
    </w:p>
    <w:p w:rsidR="00B4100B" w:rsidRPr="0079615C" w:rsidRDefault="00B4100B" w:rsidP="006B2167">
      <w:pPr>
        <w:ind w:firstLine="851"/>
        <w:jc w:val="both"/>
      </w:pPr>
      <w:r w:rsidRPr="0079615C">
        <w:t>1</w:t>
      </w:r>
      <w:r w:rsidR="00396256" w:rsidRPr="0079615C">
        <w:t>1</w:t>
      </w:r>
      <w:r w:rsidRPr="0079615C">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B4100B" w:rsidRPr="0079615C" w:rsidRDefault="00B4100B" w:rsidP="006B2167">
      <w:pPr>
        <w:ind w:firstLine="851"/>
        <w:jc w:val="both"/>
      </w:pPr>
      <w:r w:rsidRPr="0079615C">
        <w:t>1</w:t>
      </w:r>
      <w:r w:rsidR="00396256" w:rsidRPr="0079615C">
        <w:t>1</w:t>
      </w:r>
      <w:r w:rsidRPr="0079615C">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8877B8" w:rsidRDefault="008877B8" w:rsidP="00B4100B">
      <w:pPr>
        <w:jc w:val="center"/>
        <w:rPr>
          <w:b/>
        </w:rPr>
      </w:pPr>
    </w:p>
    <w:p w:rsidR="00B4100B" w:rsidRPr="0079615C" w:rsidRDefault="00B4100B" w:rsidP="00B4100B">
      <w:pPr>
        <w:jc w:val="center"/>
        <w:rPr>
          <w:b/>
          <w:bCs/>
          <w:lang w:eastAsia="ar-SA"/>
        </w:rPr>
      </w:pPr>
      <w:r w:rsidRPr="0079615C">
        <w:rPr>
          <w:b/>
        </w:rPr>
        <w:t>1</w:t>
      </w:r>
      <w:r w:rsidR="00396256" w:rsidRPr="0079615C">
        <w:rPr>
          <w:b/>
        </w:rPr>
        <w:t>2</w:t>
      </w:r>
      <w:r w:rsidRPr="0079615C">
        <w:rPr>
          <w:b/>
        </w:rPr>
        <w:t>. </w:t>
      </w:r>
      <w:r w:rsidRPr="0079615C">
        <w:rPr>
          <w:b/>
          <w:bCs/>
          <w:lang w:eastAsia="ar-SA"/>
        </w:rPr>
        <w:t>ПОРЯДОК РАССМОТРЕНИЯ СПОРОВ</w:t>
      </w:r>
    </w:p>
    <w:p w:rsidR="00123A4B" w:rsidRPr="0079615C" w:rsidRDefault="00123A4B" w:rsidP="00B4100B">
      <w:pPr>
        <w:jc w:val="center"/>
        <w:rPr>
          <w:b/>
        </w:rPr>
      </w:pPr>
    </w:p>
    <w:p w:rsidR="00123A4B" w:rsidRPr="0079615C" w:rsidRDefault="004B106B" w:rsidP="00123A4B">
      <w:pPr>
        <w:suppressAutoHyphens/>
        <w:ind w:firstLine="851"/>
        <w:jc w:val="both"/>
        <w:rPr>
          <w:color w:val="000000"/>
          <w:lang w:eastAsia="ar-SA"/>
        </w:rPr>
      </w:pPr>
      <w:r w:rsidRPr="0079615C">
        <w:rPr>
          <w:color w:val="000000"/>
          <w:lang w:eastAsia="ar-SA"/>
        </w:rPr>
        <w:t>1</w:t>
      </w:r>
      <w:r w:rsidR="00396256" w:rsidRPr="0079615C">
        <w:rPr>
          <w:color w:val="000000"/>
          <w:lang w:eastAsia="ar-SA"/>
        </w:rPr>
        <w:t>2</w:t>
      </w:r>
      <w:r w:rsidR="00123A4B" w:rsidRPr="0079615C">
        <w:rPr>
          <w:color w:val="000000"/>
          <w:lang w:eastAsia="ar-SA"/>
        </w:rPr>
        <w:t>.1.</w:t>
      </w:r>
      <w:r w:rsidR="0079615C">
        <w:rPr>
          <w:color w:val="000000"/>
          <w:lang w:eastAsia="ar-SA"/>
        </w:rPr>
        <w:t xml:space="preserve"> </w:t>
      </w:r>
      <w:r w:rsidR="00123A4B" w:rsidRPr="0079615C">
        <w:rPr>
          <w:color w:val="000000"/>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rsidR="00123A4B" w:rsidRPr="0079615C" w:rsidRDefault="004B106B" w:rsidP="00123A4B">
      <w:pPr>
        <w:ind w:firstLine="851"/>
        <w:contextualSpacing/>
        <w:jc w:val="both"/>
        <w:rPr>
          <w:lang w:eastAsia="ar-SA"/>
        </w:rPr>
      </w:pPr>
      <w:r w:rsidRPr="0079615C">
        <w:rPr>
          <w:color w:val="000000"/>
          <w:lang w:eastAsia="ar-SA"/>
        </w:rPr>
        <w:t>1</w:t>
      </w:r>
      <w:r w:rsidR="00396256" w:rsidRPr="0079615C">
        <w:rPr>
          <w:color w:val="000000"/>
          <w:lang w:eastAsia="ar-SA"/>
        </w:rPr>
        <w:t>2</w:t>
      </w:r>
      <w:r w:rsidR="00123A4B" w:rsidRPr="0079615C">
        <w:rPr>
          <w:color w:val="000000"/>
          <w:lang w:eastAsia="ar-SA"/>
        </w:rPr>
        <w:t>.2.</w:t>
      </w:r>
      <w:r w:rsidR="0079615C">
        <w:rPr>
          <w:color w:val="000000"/>
          <w:lang w:eastAsia="ar-SA"/>
        </w:rPr>
        <w:t xml:space="preserve"> </w:t>
      </w:r>
      <w:r w:rsidR="00123A4B" w:rsidRPr="0079615C">
        <w:rPr>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w:t>
      </w:r>
      <w:r w:rsidR="00123A4B" w:rsidRPr="0079615C">
        <w:rPr>
          <w:color w:val="000000"/>
          <w:lang w:eastAsia="ar-SA"/>
        </w:rPr>
        <w:t xml:space="preserve">Санкт-Петербурга и Ленинградской области </w:t>
      </w:r>
      <w:r w:rsidR="00123A4B" w:rsidRPr="0079615C">
        <w:rPr>
          <w:lang w:eastAsia="ar-SA"/>
        </w:rPr>
        <w:t>в соответствии с действующим законодательством Российской Федерации.</w:t>
      </w:r>
    </w:p>
    <w:p w:rsidR="00123A4B" w:rsidRPr="0079615C" w:rsidRDefault="00123A4B" w:rsidP="00123A4B">
      <w:pPr>
        <w:tabs>
          <w:tab w:val="left" w:pos="0"/>
        </w:tabs>
        <w:suppressAutoHyphens/>
        <w:ind w:firstLine="851"/>
        <w:jc w:val="center"/>
        <w:rPr>
          <w:b/>
          <w:bCs/>
          <w:color w:val="000000"/>
          <w:lang w:eastAsia="ar-SA"/>
        </w:rPr>
      </w:pPr>
      <w:r w:rsidRPr="0079615C">
        <w:rPr>
          <w:b/>
          <w:bCs/>
          <w:color w:val="000000"/>
          <w:lang w:eastAsia="ar-SA"/>
        </w:rPr>
        <w:t>1</w:t>
      </w:r>
      <w:r w:rsidR="00396256" w:rsidRPr="0079615C">
        <w:rPr>
          <w:b/>
          <w:bCs/>
          <w:color w:val="000000"/>
          <w:lang w:eastAsia="ar-SA"/>
        </w:rPr>
        <w:t>3</w:t>
      </w:r>
      <w:r w:rsidRPr="0079615C">
        <w:rPr>
          <w:b/>
          <w:bCs/>
          <w:color w:val="000000"/>
          <w:lang w:eastAsia="ar-SA"/>
        </w:rPr>
        <w:t xml:space="preserve">. </w:t>
      </w:r>
      <w:r w:rsidR="00D94BE6" w:rsidRPr="0079615C">
        <w:rPr>
          <w:b/>
          <w:bCs/>
          <w:color w:val="000000"/>
          <w:lang w:eastAsia="ar-SA"/>
        </w:rPr>
        <w:t>ОСОБЫЕ УСЛОВИЯ</w:t>
      </w:r>
    </w:p>
    <w:p w:rsidR="00123A4B" w:rsidRPr="0079615C" w:rsidRDefault="00123A4B" w:rsidP="00123A4B">
      <w:pPr>
        <w:suppressAutoHyphens/>
        <w:ind w:firstLine="851"/>
        <w:jc w:val="both"/>
        <w:rPr>
          <w:lang w:eastAsia="ar-SA"/>
        </w:rPr>
      </w:pPr>
    </w:p>
    <w:p w:rsidR="00123A4B" w:rsidRPr="0079615C" w:rsidRDefault="00123A4B" w:rsidP="00123A4B">
      <w:pPr>
        <w:suppressAutoHyphens/>
        <w:ind w:firstLine="851"/>
        <w:jc w:val="both"/>
        <w:rPr>
          <w:lang w:eastAsia="ar-SA"/>
        </w:rPr>
      </w:pPr>
      <w:r w:rsidRPr="0079615C">
        <w:rPr>
          <w:lang w:eastAsia="ar-SA"/>
        </w:rPr>
        <w:t>1</w:t>
      </w:r>
      <w:r w:rsidR="00396256" w:rsidRPr="0079615C">
        <w:rPr>
          <w:lang w:eastAsia="ar-SA"/>
        </w:rPr>
        <w:t>3</w:t>
      </w:r>
      <w:r w:rsidRPr="0079615C">
        <w:rPr>
          <w:lang w:eastAsia="ar-SA"/>
        </w:rPr>
        <w:t>.1.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123A4B" w:rsidRPr="0079615C" w:rsidRDefault="00123A4B" w:rsidP="00123A4B">
      <w:pPr>
        <w:suppressAutoHyphens/>
        <w:ind w:firstLine="851"/>
        <w:jc w:val="both"/>
        <w:rPr>
          <w:lang w:eastAsia="ar-SA"/>
        </w:rPr>
      </w:pPr>
      <w:r w:rsidRPr="0079615C">
        <w:rPr>
          <w:lang w:eastAsia="ar-SA"/>
        </w:rPr>
        <w:t>1</w:t>
      </w:r>
      <w:r w:rsidR="00396256" w:rsidRPr="0079615C">
        <w:rPr>
          <w:lang w:eastAsia="ar-SA"/>
        </w:rPr>
        <w:t>3</w:t>
      </w:r>
      <w:r w:rsidRPr="0079615C">
        <w:rPr>
          <w:lang w:eastAsia="ar-SA"/>
        </w:rPr>
        <w:t>.2. Все, что не урегулировано контрактом, регулируется действующим законодательством Российской Федерации.</w:t>
      </w:r>
    </w:p>
    <w:p w:rsidR="00123A4B" w:rsidRPr="0079615C" w:rsidRDefault="00123A4B" w:rsidP="00123A4B">
      <w:pPr>
        <w:tabs>
          <w:tab w:val="left" w:pos="426"/>
        </w:tabs>
        <w:suppressAutoHyphens/>
        <w:ind w:firstLine="851"/>
        <w:jc w:val="both"/>
        <w:rPr>
          <w:color w:val="000000"/>
          <w:lang w:eastAsia="ar-SA"/>
        </w:rPr>
      </w:pPr>
      <w:r w:rsidRPr="0079615C">
        <w:rPr>
          <w:lang w:eastAsia="ar-SA"/>
        </w:rPr>
        <w:t>1</w:t>
      </w:r>
      <w:r w:rsidR="00396256" w:rsidRPr="0079615C">
        <w:rPr>
          <w:lang w:eastAsia="ar-SA"/>
        </w:rPr>
        <w:t>3</w:t>
      </w:r>
      <w:r w:rsidRPr="0079615C">
        <w:rPr>
          <w:lang w:eastAsia="ar-SA"/>
        </w:rPr>
        <w:t xml:space="preserve">.3. </w:t>
      </w:r>
      <w:r w:rsidR="0091666F" w:rsidRPr="00D66C48">
        <w:rPr>
          <w:rFonts w:eastAsia="SimSun"/>
          <w:lang w:eastAsia="ar-SA"/>
        </w:rPr>
        <w:t>Контракт заключается в электронной форме.</w:t>
      </w:r>
    </w:p>
    <w:p w:rsidR="00123A4B" w:rsidRPr="0079615C" w:rsidRDefault="00123A4B" w:rsidP="00123A4B">
      <w:pPr>
        <w:tabs>
          <w:tab w:val="left" w:pos="426"/>
        </w:tabs>
        <w:suppressAutoHyphens/>
        <w:ind w:firstLine="851"/>
        <w:jc w:val="both"/>
        <w:rPr>
          <w:color w:val="000000"/>
          <w:lang w:eastAsia="ar-SA"/>
        </w:rPr>
      </w:pPr>
      <w:r w:rsidRPr="0079615C">
        <w:rPr>
          <w:color w:val="000000"/>
          <w:lang w:eastAsia="ar-SA"/>
        </w:rPr>
        <w:t>1</w:t>
      </w:r>
      <w:r w:rsidR="00396256" w:rsidRPr="0079615C">
        <w:rPr>
          <w:color w:val="000000"/>
          <w:lang w:eastAsia="ar-SA"/>
        </w:rPr>
        <w:t>3</w:t>
      </w:r>
      <w:r w:rsidRPr="0079615C">
        <w:rPr>
          <w:color w:val="000000"/>
          <w:lang w:eastAsia="ar-SA"/>
        </w:rPr>
        <w:t>.4. К контракту прилагаются и являются его неотъемлемой частью:</w:t>
      </w:r>
    </w:p>
    <w:p w:rsidR="00123A4B" w:rsidRDefault="00123A4B" w:rsidP="008877B8">
      <w:pPr>
        <w:widowControl w:val="0"/>
        <w:ind w:firstLine="851"/>
        <w:jc w:val="both"/>
      </w:pPr>
      <w:r w:rsidRPr="0079615C">
        <w:t xml:space="preserve">Приложение № 1 – </w:t>
      </w:r>
      <w:r w:rsidR="004960A1" w:rsidRPr="0079615C">
        <w:t>Локальная с</w:t>
      </w:r>
      <w:r w:rsidRPr="0079615C">
        <w:t>мета</w:t>
      </w:r>
    </w:p>
    <w:p w:rsidR="0091666F" w:rsidRPr="0079615C" w:rsidRDefault="0091666F" w:rsidP="008877B8">
      <w:pPr>
        <w:widowControl w:val="0"/>
        <w:ind w:firstLine="851"/>
        <w:jc w:val="both"/>
      </w:pPr>
      <w:r>
        <w:t>Приложение №</w:t>
      </w:r>
      <w:r w:rsidR="008814B8">
        <w:t xml:space="preserve"> </w:t>
      </w:r>
      <w:r>
        <w:t xml:space="preserve">2- </w:t>
      </w:r>
      <w:r w:rsidR="008814B8">
        <w:t>О</w:t>
      </w:r>
      <w:r>
        <w:t xml:space="preserve">бразец акта </w:t>
      </w:r>
      <w:r w:rsidRPr="00747D27">
        <w:t>приемки товаров, работ, услуг (ф.0510452)</w:t>
      </w:r>
      <w:r>
        <w:t>.</w:t>
      </w:r>
    </w:p>
    <w:p w:rsidR="001061A9" w:rsidRDefault="001061A9" w:rsidP="00C128F9">
      <w:pPr>
        <w:widowControl w:val="0"/>
        <w:suppressAutoHyphens/>
        <w:autoSpaceDE w:val="0"/>
        <w:jc w:val="center"/>
        <w:rPr>
          <w:b/>
          <w:bCs/>
          <w:lang w:eastAsia="ar-SA"/>
        </w:rPr>
      </w:pPr>
    </w:p>
    <w:p w:rsidR="0084473D" w:rsidRPr="0079615C" w:rsidRDefault="00B4100B" w:rsidP="00C128F9">
      <w:pPr>
        <w:widowControl w:val="0"/>
        <w:suppressAutoHyphens/>
        <w:autoSpaceDE w:val="0"/>
        <w:jc w:val="center"/>
        <w:rPr>
          <w:b/>
          <w:bCs/>
          <w:lang w:eastAsia="ar-SA"/>
        </w:rPr>
      </w:pPr>
      <w:r w:rsidRPr="0079615C">
        <w:rPr>
          <w:b/>
          <w:bCs/>
          <w:lang w:eastAsia="ar-SA"/>
        </w:rPr>
        <w:t>1</w:t>
      </w:r>
      <w:r w:rsidR="00396256" w:rsidRPr="0079615C">
        <w:rPr>
          <w:b/>
          <w:bCs/>
          <w:lang w:eastAsia="ar-SA"/>
        </w:rPr>
        <w:t>4</w:t>
      </w:r>
      <w:r w:rsidRPr="0079615C">
        <w:rPr>
          <w:b/>
          <w:bCs/>
          <w:lang w:eastAsia="ar-SA"/>
        </w:rPr>
        <w:t>. ЮРИДИЧЕСКИЕ АДРЕСА И ПОДПИСИ СТОРОН</w:t>
      </w:r>
    </w:p>
    <w:tbl>
      <w:tblPr>
        <w:tblW w:w="4884" w:type="pct"/>
        <w:tblLook w:val="04A0" w:firstRow="1" w:lastRow="0" w:firstColumn="1" w:lastColumn="0" w:noHBand="0" w:noVBand="1"/>
      </w:tblPr>
      <w:tblGrid>
        <w:gridCol w:w="4863"/>
        <w:gridCol w:w="5041"/>
      </w:tblGrid>
      <w:tr w:rsidR="00B4100B" w:rsidRPr="0079615C" w:rsidTr="00127A8F">
        <w:tc>
          <w:tcPr>
            <w:tcW w:w="2455" w:type="pct"/>
            <w:hideMark/>
          </w:tcPr>
          <w:p w:rsidR="001061A9" w:rsidRDefault="001061A9" w:rsidP="00127A8F">
            <w:pPr>
              <w:tabs>
                <w:tab w:val="left" w:pos="1286"/>
              </w:tabs>
              <w:suppressAutoHyphens/>
              <w:snapToGrid w:val="0"/>
              <w:ind w:left="-2" w:right="-33" w:firstLine="2"/>
              <w:jc w:val="center"/>
              <w:rPr>
                <w:b/>
                <w:lang w:eastAsia="ar-SA"/>
              </w:rPr>
            </w:pPr>
          </w:p>
          <w:p w:rsidR="00B4100B" w:rsidRPr="0079615C" w:rsidRDefault="00B4100B" w:rsidP="00127A8F">
            <w:pPr>
              <w:tabs>
                <w:tab w:val="left" w:pos="1286"/>
              </w:tabs>
              <w:suppressAutoHyphens/>
              <w:snapToGrid w:val="0"/>
              <w:ind w:left="-2" w:right="-33" w:firstLine="2"/>
              <w:jc w:val="center"/>
              <w:rPr>
                <w:b/>
                <w:lang w:eastAsia="ar-SA"/>
              </w:rPr>
            </w:pPr>
            <w:r w:rsidRPr="0079615C">
              <w:rPr>
                <w:b/>
                <w:lang w:eastAsia="ar-SA"/>
              </w:rPr>
              <w:t>Заказчик:</w:t>
            </w:r>
          </w:p>
        </w:tc>
        <w:tc>
          <w:tcPr>
            <w:tcW w:w="2545" w:type="pct"/>
            <w:hideMark/>
          </w:tcPr>
          <w:p w:rsidR="001061A9" w:rsidRDefault="001061A9" w:rsidP="00127A8F">
            <w:pPr>
              <w:tabs>
                <w:tab w:val="left" w:pos="1286"/>
              </w:tabs>
              <w:suppressAutoHyphens/>
              <w:snapToGrid w:val="0"/>
              <w:jc w:val="center"/>
              <w:rPr>
                <w:b/>
                <w:lang w:eastAsia="ar-SA"/>
              </w:rPr>
            </w:pPr>
          </w:p>
          <w:p w:rsidR="00B4100B" w:rsidRPr="0079615C" w:rsidRDefault="004E1A7C" w:rsidP="00127A8F">
            <w:pPr>
              <w:tabs>
                <w:tab w:val="left" w:pos="1286"/>
              </w:tabs>
              <w:suppressAutoHyphens/>
              <w:snapToGrid w:val="0"/>
              <w:jc w:val="center"/>
              <w:rPr>
                <w:vertAlign w:val="superscript"/>
                <w:lang w:eastAsia="ar-SA"/>
              </w:rPr>
            </w:pPr>
            <w:r w:rsidRPr="0079615C">
              <w:rPr>
                <w:b/>
                <w:lang w:eastAsia="ar-SA"/>
              </w:rPr>
              <w:t>Подрядчик</w:t>
            </w:r>
            <w:r w:rsidR="00B4100B" w:rsidRPr="0079615C">
              <w:rPr>
                <w:b/>
                <w:lang w:eastAsia="ar-SA"/>
              </w:rPr>
              <w:t>:</w:t>
            </w:r>
          </w:p>
        </w:tc>
      </w:tr>
      <w:tr w:rsidR="008877B8" w:rsidRPr="0079615C" w:rsidTr="00127A8F">
        <w:trPr>
          <w:trHeight w:val="60"/>
        </w:trPr>
        <w:tc>
          <w:tcPr>
            <w:tcW w:w="2455" w:type="pct"/>
          </w:tcPr>
          <w:p w:rsidR="000414C6" w:rsidRPr="000414C6" w:rsidRDefault="000414C6" w:rsidP="000414C6">
            <w:pPr>
              <w:widowControl w:val="0"/>
              <w:rPr>
                <w:rFonts w:eastAsia="Calibri"/>
                <w:b/>
                <w:color w:val="000000"/>
                <w:lang w:bidi="ru-RU"/>
              </w:rPr>
            </w:pPr>
            <w:r w:rsidRPr="000414C6">
              <w:rPr>
                <w:rFonts w:eastAsia="Calibri"/>
                <w:b/>
                <w:color w:val="000000"/>
                <w:lang w:bidi="ru-RU"/>
              </w:rPr>
              <w:t xml:space="preserve">Государственное бюджетное учреждение </w:t>
            </w:r>
            <w:r w:rsidRPr="000414C6">
              <w:rPr>
                <w:rFonts w:eastAsia="Courier New"/>
                <w:b/>
                <w:color w:val="000000"/>
                <w:lang w:eastAsia="ar-SA" w:bidi="ru-RU"/>
              </w:rPr>
              <w:t xml:space="preserve">дополнительного образования </w:t>
            </w:r>
            <w:r w:rsidRPr="000414C6">
              <w:rPr>
                <w:rFonts w:eastAsia="Calibri"/>
                <w:b/>
                <w:color w:val="000000"/>
                <w:lang w:bidi="ru-RU"/>
              </w:rPr>
              <w:t>спортивная школа №</w:t>
            </w:r>
            <w:r>
              <w:rPr>
                <w:rFonts w:eastAsia="Calibri"/>
                <w:b/>
                <w:color w:val="000000"/>
                <w:lang w:bidi="ru-RU"/>
              </w:rPr>
              <w:t xml:space="preserve"> </w:t>
            </w:r>
            <w:r w:rsidRPr="000414C6">
              <w:rPr>
                <w:rFonts w:eastAsia="Calibri"/>
                <w:b/>
                <w:color w:val="000000"/>
                <w:lang w:bidi="ru-RU"/>
              </w:rPr>
              <w:t xml:space="preserve">2 Калининского района Санкт-Петербурга </w:t>
            </w:r>
          </w:p>
          <w:p w:rsidR="000414C6" w:rsidRPr="000414C6" w:rsidRDefault="000414C6" w:rsidP="000414C6">
            <w:pPr>
              <w:widowControl w:val="0"/>
              <w:rPr>
                <w:rFonts w:eastAsia="Calibri"/>
                <w:color w:val="000000"/>
                <w:lang w:bidi="ru-RU"/>
              </w:rPr>
            </w:pPr>
            <w:r w:rsidRPr="000414C6">
              <w:rPr>
                <w:rFonts w:eastAsia="Calibri"/>
                <w:color w:val="000000"/>
                <w:lang w:bidi="ru-RU"/>
              </w:rPr>
              <w:t>(ГБУ ДО СШ № 2 Калининского района)</w:t>
            </w:r>
          </w:p>
          <w:p w:rsidR="000414C6" w:rsidRPr="000414C6" w:rsidRDefault="000414C6" w:rsidP="000414C6">
            <w:pPr>
              <w:widowControl w:val="0"/>
              <w:rPr>
                <w:rFonts w:eastAsia="Calibri"/>
                <w:color w:val="000000"/>
                <w:lang w:bidi="ru-RU"/>
              </w:rPr>
            </w:pPr>
            <w:r w:rsidRPr="000414C6">
              <w:rPr>
                <w:rFonts w:eastAsia="Calibri"/>
                <w:color w:val="000000"/>
                <w:lang w:bidi="ru-RU"/>
              </w:rPr>
              <w:t>Юр. адрес: 195297, Санкт-Петербург,</w:t>
            </w:r>
          </w:p>
          <w:p w:rsidR="000414C6" w:rsidRPr="000414C6" w:rsidRDefault="000414C6" w:rsidP="000414C6">
            <w:pPr>
              <w:widowControl w:val="0"/>
              <w:rPr>
                <w:rFonts w:eastAsia="Calibri"/>
                <w:color w:val="000000"/>
                <w:lang w:bidi="ru-RU"/>
              </w:rPr>
            </w:pPr>
            <w:r w:rsidRPr="000414C6">
              <w:rPr>
                <w:rFonts w:eastAsia="Calibri"/>
                <w:color w:val="000000"/>
                <w:lang w:bidi="ru-RU"/>
              </w:rPr>
              <w:t>ул. Брянцева, д.24, литер</w:t>
            </w:r>
            <w:proofErr w:type="gramStart"/>
            <w:r w:rsidRPr="000414C6">
              <w:rPr>
                <w:rFonts w:eastAsia="Calibri"/>
                <w:color w:val="000000"/>
                <w:lang w:bidi="ru-RU"/>
              </w:rPr>
              <w:t xml:space="preserve"> А</w:t>
            </w:r>
            <w:proofErr w:type="gramEnd"/>
          </w:p>
          <w:p w:rsidR="000414C6" w:rsidRPr="000414C6" w:rsidRDefault="000414C6" w:rsidP="000414C6">
            <w:pPr>
              <w:widowControl w:val="0"/>
              <w:tabs>
                <w:tab w:val="left" w:pos="991"/>
              </w:tabs>
              <w:rPr>
                <w:rFonts w:eastAsia="Calibri"/>
                <w:color w:val="000000"/>
                <w:lang w:bidi="ru-RU"/>
              </w:rPr>
            </w:pPr>
            <w:r w:rsidRPr="000414C6">
              <w:rPr>
                <w:rFonts w:eastAsia="Calibri"/>
                <w:bCs/>
                <w:color w:val="000000"/>
                <w:lang w:bidi="ru-RU"/>
              </w:rPr>
              <w:t>ИНН</w:t>
            </w:r>
            <w:r w:rsidRPr="000414C6">
              <w:rPr>
                <w:rFonts w:eastAsia="Calibri"/>
                <w:color w:val="000000"/>
                <w:lang w:bidi="ru-RU"/>
              </w:rPr>
              <w:t xml:space="preserve"> 7804029411</w:t>
            </w:r>
          </w:p>
          <w:p w:rsidR="000414C6" w:rsidRPr="000414C6" w:rsidRDefault="000414C6" w:rsidP="000414C6">
            <w:pPr>
              <w:widowControl w:val="0"/>
              <w:tabs>
                <w:tab w:val="left" w:pos="991"/>
              </w:tabs>
              <w:rPr>
                <w:rFonts w:eastAsia="Calibri"/>
                <w:color w:val="000000"/>
                <w:lang w:bidi="ru-RU"/>
              </w:rPr>
            </w:pPr>
            <w:r w:rsidRPr="000414C6">
              <w:rPr>
                <w:rFonts w:eastAsia="Calibri"/>
                <w:bCs/>
                <w:color w:val="000000"/>
                <w:lang w:bidi="ru-RU"/>
              </w:rPr>
              <w:t>КПП</w:t>
            </w:r>
            <w:r w:rsidRPr="000414C6">
              <w:rPr>
                <w:rFonts w:eastAsia="Calibri"/>
                <w:color w:val="000000"/>
                <w:lang w:bidi="ru-RU"/>
              </w:rPr>
              <w:t xml:space="preserve"> 780401001</w:t>
            </w:r>
          </w:p>
          <w:p w:rsidR="000414C6" w:rsidRPr="000414C6" w:rsidRDefault="000414C6" w:rsidP="000414C6">
            <w:pPr>
              <w:widowControl w:val="0"/>
              <w:tabs>
                <w:tab w:val="left" w:pos="991"/>
              </w:tabs>
              <w:rPr>
                <w:rFonts w:eastAsia="Calibri"/>
                <w:color w:val="000000"/>
                <w:lang w:bidi="ru-RU"/>
              </w:rPr>
            </w:pPr>
            <w:r w:rsidRPr="000414C6">
              <w:rPr>
                <w:rFonts w:eastAsia="Calibri"/>
                <w:color w:val="000000"/>
                <w:lang w:bidi="ru-RU"/>
              </w:rPr>
              <w:t>ОГРН 1027802498932</w:t>
            </w:r>
          </w:p>
          <w:p w:rsidR="000414C6" w:rsidRPr="000414C6" w:rsidRDefault="000414C6" w:rsidP="000414C6">
            <w:pPr>
              <w:widowControl w:val="0"/>
              <w:tabs>
                <w:tab w:val="left" w:pos="991"/>
              </w:tabs>
              <w:rPr>
                <w:rFonts w:eastAsia="Calibri"/>
                <w:color w:val="000000"/>
                <w:lang w:bidi="ru-RU"/>
              </w:rPr>
            </w:pPr>
            <w:r w:rsidRPr="000414C6">
              <w:rPr>
                <w:rFonts w:eastAsia="Calibri"/>
                <w:color w:val="000000"/>
                <w:lang w:bidi="ru-RU"/>
              </w:rPr>
              <w:t>ОКПО 34377526</w:t>
            </w:r>
          </w:p>
          <w:p w:rsidR="000414C6" w:rsidRPr="000414C6" w:rsidRDefault="000414C6" w:rsidP="000414C6">
            <w:pPr>
              <w:widowControl w:val="0"/>
              <w:tabs>
                <w:tab w:val="left" w:pos="991"/>
              </w:tabs>
              <w:rPr>
                <w:rFonts w:eastAsia="Calibri"/>
                <w:color w:val="000000"/>
                <w:lang w:bidi="ru-RU"/>
              </w:rPr>
            </w:pPr>
            <w:r w:rsidRPr="000414C6">
              <w:rPr>
                <w:rFonts w:eastAsia="Calibri"/>
                <w:color w:val="000000"/>
                <w:lang w:bidi="ru-RU"/>
              </w:rPr>
              <w:t>ОКТМО 40334000</w:t>
            </w:r>
          </w:p>
          <w:p w:rsidR="000414C6" w:rsidRPr="000414C6" w:rsidRDefault="000414C6" w:rsidP="000414C6">
            <w:pPr>
              <w:widowControl w:val="0"/>
              <w:tabs>
                <w:tab w:val="left" w:pos="991"/>
              </w:tabs>
              <w:rPr>
                <w:rFonts w:eastAsia="Calibri"/>
                <w:color w:val="000000"/>
                <w:lang w:bidi="ru-RU"/>
              </w:rPr>
            </w:pPr>
            <w:r w:rsidRPr="000414C6">
              <w:rPr>
                <w:rFonts w:eastAsia="Calibri"/>
                <w:color w:val="000000"/>
                <w:lang w:bidi="ru-RU"/>
              </w:rPr>
              <w:t>Дата постановки на учет 26.03.1996г.</w:t>
            </w:r>
          </w:p>
          <w:p w:rsidR="000414C6" w:rsidRPr="000414C6" w:rsidRDefault="000414C6" w:rsidP="000414C6">
            <w:pPr>
              <w:widowControl w:val="0"/>
              <w:rPr>
                <w:rFonts w:eastAsia="Calibri"/>
                <w:color w:val="000000"/>
                <w:lang w:bidi="ru-RU"/>
              </w:rPr>
            </w:pPr>
            <w:r w:rsidRPr="000414C6">
              <w:rPr>
                <w:rFonts w:eastAsia="Calibri"/>
                <w:color w:val="000000"/>
                <w:lang w:bidi="ru-RU"/>
              </w:rPr>
              <w:t>Тел./факс: (812) 531-37-33</w:t>
            </w:r>
          </w:p>
          <w:p w:rsidR="000414C6" w:rsidRPr="000414C6" w:rsidRDefault="000414C6" w:rsidP="000414C6">
            <w:pPr>
              <w:widowControl w:val="0"/>
              <w:rPr>
                <w:rFonts w:eastAsia="Calibri"/>
                <w:color w:val="000000"/>
                <w:lang w:bidi="ru-RU"/>
              </w:rPr>
            </w:pPr>
            <w:r w:rsidRPr="000414C6">
              <w:rPr>
                <w:rFonts w:eastAsia="Calibri"/>
                <w:color w:val="000000"/>
                <w:lang w:val="en-US" w:bidi="ru-RU"/>
              </w:rPr>
              <w:t>e</w:t>
            </w:r>
            <w:r w:rsidRPr="000414C6">
              <w:rPr>
                <w:rFonts w:eastAsia="Calibri"/>
                <w:color w:val="000000"/>
                <w:lang w:bidi="ru-RU"/>
              </w:rPr>
              <w:t>-</w:t>
            </w:r>
            <w:r w:rsidRPr="000414C6">
              <w:rPr>
                <w:rFonts w:eastAsia="Calibri"/>
                <w:color w:val="000000"/>
                <w:lang w:val="en-US" w:bidi="ru-RU"/>
              </w:rPr>
              <w:t>mail</w:t>
            </w:r>
            <w:r w:rsidRPr="000414C6">
              <w:rPr>
                <w:rFonts w:eastAsia="Calibri"/>
                <w:color w:val="000000"/>
                <w:lang w:bidi="ru-RU"/>
              </w:rPr>
              <w:t>:</w:t>
            </w:r>
            <w:r w:rsidRPr="000414C6">
              <w:rPr>
                <w:rFonts w:ascii="Courier New" w:eastAsia="Courier New" w:hAnsi="Courier New" w:cs="Courier New"/>
                <w:color w:val="000000"/>
                <w:lang w:bidi="ru-RU"/>
              </w:rPr>
              <w:t xml:space="preserve"> </w:t>
            </w:r>
            <w:proofErr w:type="spellStart"/>
            <w:r w:rsidRPr="000414C6">
              <w:rPr>
                <w:rFonts w:eastAsia="Calibri"/>
                <w:color w:val="000000"/>
                <w:lang w:val="en-US" w:bidi="ru-RU"/>
              </w:rPr>
              <w:t>dush</w:t>
            </w:r>
            <w:proofErr w:type="spellEnd"/>
            <w:r w:rsidRPr="000414C6">
              <w:rPr>
                <w:rFonts w:eastAsia="Calibri"/>
                <w:color w:val="000000"/>
                <w:lang w:bidi="ru-RU"/>
              </w:rPr>
              <w:t>2</w:t>
            </w:r>
            <w:proofErr w:type="spellStart"/>
            <w:r w:rsidRPr="000414C6">
              <w:rPr>
                <w:rFonts w:eastAsia="Calibri"/>
                <w:color w:val="000000"/>
                <w:lang w:val="en-US" w:bidi="ru-RU"/>
              </w:rPr>
              <w:t>kalin</w:t>
            </w:r>
            <w:proofErr w:type="spellEnd"/>
            <w:r w:rsidRPr="000414C6">
              <w:rPr>
                <w:rFonts w:eastAsia="Calibri"/>
                <w:color w:val="000000"/>
                <w:lang w:bidi="ru-RU"/>
              </w:rPr>
              <w:t>@</w:t>
            </w:r>
            <w:r w:rsidRPr="000414C6">
              <w:rPr>
                <w:rFonts w:eastAsia="Calibri"/>
                <w:color w:val="000000"/>
                <w:lang w:val="en-US" w:bidi="ru-RU"/>
              </w:rPr>
              <w:t>mail</w:t>
            </w:r>
            <w:r w:rsidRPr="000414C6">
              <w:rPr>
                <w:rFonts w:eastAsia="Calibri"/>
                <w:color w:val="000000"/>
                <w:lang w:bidi="ru-RU"/>
              </w:rPr>
              <w:t>.</w:t>
            </w:r>
            <w:proofErr w:type="spellStart"/>
            <w:r w:rsidRPr="000414C6">
              <w:rPr>
                <w:rFonts w:eastAsia="Calibri"/>
                <w:color w:val="000000"/>
                <w:lang w:val="en-US" w:bidi="ru-RU"/>
              </w:rPr>
              <w:t>ru</w:t>
            </w:r>
            <w:proofErr w:type="spellEnd"/>
          </w:p>
          <w:p w:rsidR="000414C6" w:rsidRPr="000414C6" w:rsidRDefault="000414C6" w:rsidP="000414C6">
            <w:pPr>
              <w:widowControl w:val="0"/>
              <w:rPr>
                <w:rFonts w:eastAsia="Calibri"/>
                <w:color w:val="000000"/>
                <w:lang w:bidi="ru-RU"/>
              </w:rPr>
            </w:pPr>
            <w:r w:rsidRPr="000414C6">
              <w:rPr>
                <w:rFonts w:eastAsia="Calibri"/>
                <w:color w:val="000000"/>
                <w:lang w:bidi="ru-RU"/>
              </w:rPr>
              <w:t>Комитет финансов</w:t>
            </w:r>
            <w:proofErr w:type="gramStart"/>
            <w:r w:rsidRPr="000414C6">
              <w:rPr>
                <w:rFonts w:eastAsia="Calibri"/>
                <w:color w:val="000000"/>
                <w:lang w:bidi="ru-RU"/>
              </w:rPr>
              <w:t xml:space="preserve"> С</w:t>
            </w:r>
            <w:proofErr w:type="gramEnd"/>
            <w:r w:rsidRPr="000414C6">
              <w:rPr>
                <w:rFonts w:eastAsia="Calibri"/>
                <w:color w:val="000000"/>
                <w:lang w:bidi="ru-RU"/>
              </w:rPr>
              <w:t>анкт- Петербурга (ГБУ ДО СШ № 2 Калининского района, л/с 0511016)</w:t>
            </w:r>
          </w:p>
          <w:p w:rsidR="000414C6" w:rsidRPr="000414C6" w:rsidRDefault="000414C6" w:rsidP="000414C6">
            <w:pPr>
              <w:widowControl w:val="0"/>
              <w:rPr>
                <w:rFonts w:eastAsia="Calibri"/>
                <w:lang w:bidi="ru-RU"/>
              </w:rPr>
            </w:pPr>
            <w:r w:rsidRPr="000414C6">
              <w:rPr>
                <w:rFonts w:eastAsia="Calibri"/>
                <w:lang w:bidi="ru-RU"/>
              </w:rPr>
              <w:lastRenderedPageBreak/>
              <w:t>ОКЦ №1 Северо-Западного ГУ Банка России// УФК по г. Санкт-Петербургу</w:t>
            </w:r>
            <w:r w:rsidRPr="000414C6">
              <w:rPr>
                <w:rFonts w:eastAsia="Courier New"/>
                <w:lang w:bidi="ru-RU"/>
              </w:rPr>
              <w:t>,</w:t>
            </w:r>
          </w:p>
          <w:p w:rsidR="000414C6" w:rsidRPr="000414C6" w:rsidRDefault="000414C6" w:rsidP="000414C6">
            <w:pPr>
              <w:widowControl w:val="0"/>
              <w:rPr>
                <w:rFonts w:eastAsia="Calibri"/>
                <w:color w:val="000000"/>
                <w:lang w:bidi="ru-RU"/>
              </w:rPr>
            </w:pPr>
            <w:bookmarkStart w:id="2" w:name="_Hlk62800024"/>
            <w:r w:rsidRPr="000414C6">
              <w:rPr>
                <w:rFonts w:eastAsia="Calibri"/>
                <w:color w:val="000000"/>
                <w:lang w:bidi="ru-RU"/>
              </w:rPr>
              <w:t>Счет банка 40102810945370000005</w:t>
            </w:r>
          </w:p>
          <w:p w:rsidR="000414C6" w:rsidRPr="000414C6" w:rsidRDefault="000414C6" w:rsidP="000414C6">
            <w:pPr>
              <w:widowControl w:val="0"/>
              <w:rPr>
                <w:rFonts w:eastAsia="Calibri"/>
                <w:color w:val="000000"/>
                <w:lang w:bidi="ru-RU"/>
              </w:rPr>
            </w:pPr>
            <w:r w:rsidRPr="000414C6">
              <w:rPr>
                <w:rFonts w:eastAsia="Calibri"/>
                <w:color w:val="000000"/>
                <w:lang w:bidi="ru-RU"/>
              </w:rPr>
              <w:t>Казначейский счет 03224643400000007200</w:t>
            </w:r>
          </w:p>
          <w:p w:rsidR="008814B8" w:rsidRPr="000414C6" w:rsidRDefault="000414C6" w:rsidP="000414C6">
            <w:pPr>
              <w:widowControl w:val="0"/>
              <w:rPr>
                <w:rFonts w:eastAsia="Calibri"/>
                <w:color w:val="000000"/>
                <w:lang w:bidi="ru-RU"/>
              </w:rPr>
            </w:pPr>
            <w:r w:rsidRPr="000414C6">
              <w:rPr>
                <w:rFonts w:eastAsia="Calibri"/>
                <w:color w:val="000000"/>
                <w:lang w:bidi="ru-RU"/>
              </w:rPr>
              <w:t>БИК 014030106</w:t>
            </w:r>
            <w:bookmarkStart w:id="3" w:name="_Hlk66705087"/>
            <w:bookmarkEnd w:id="2"/>
          </w:p>
          <w:p w:rsidR="008814B8" w:rsidRDefault="008814B8" w:rsidP="008814B8">
            <w:pPr>
              <w:suppressAutoHyphens/>
              <w:rPr>
                <w:rFonts w:eastAsia="Calibri"/>
                <w:b/>
                <w:bCs/>
              </w:rPr>
            </w:pPr>
          </w:p>
          <w:p w:rsidR="008814B8" w:rsidRPr="000127A1" w:rsidRDefault="008814B8" w:rsidP="008814B8">
            <w:pPr>
              <w:suppressAutoHyphens/>
              <w:rPr>
                <w:rFonts w:eastAsia="Calibri"/>
                <w:b/>
                <w:bCs/>
              </w:rPr>
            </w:pPr>
            <w:r w:rsidRPr="000127A1">
              <w:rPr>
                <w:rFonts w:eastAsia="Calibri"/>
                <w:b/>
                <w:bCs/>
              </w:rPr>
              <w:t>Руководитель</w:t>
            </w:r>
          </w:p>
          <w:bookmarkEnd w:id="3"/>
          <w:p w:rsidR="0091666F" w:rsidRPr="00B33E96" w:rsidRDefault="0091666F" w:rsidP="0091666F">
            <w:pPr>
              <w:tabs>
                <w:tab w:val="left" w:pos="-567"/>
              </w:tabs>
              <w:suppressAutoHyphens/>
              <w:rPr>
                <w:b/>
                <w:bCs/>
                <w:lang w:eastAsia="ar-SA"/>
              </w:rPr>
            </w:pPr>
            <w:r w:rsidRPr="00B33E96">
              <w:rPr>
                <w:b/>
                <w:bCs/>
                <w:lang w:eastAsia="ar-SA"/>
              </w:rPr>
              <w:t xml:space="preserve">____________________ </w:t>
            </w:r>
          </w:p>
          <w:p w:rsidR="0091666F" w:rsidRPr="00A658C4" w:rsidRDefault="0091666F" w:rsidP="0091666F">
            <w:pPr>
              <w:suppressAutoHyphens/>
              <w:rPr>
                <w:b/>
                <w:bCs/>
                <w:lang w:eastAsia="ar-SA"/>
              </w:rPr>
            </w:pPr>
            <w:r w:rsidRPr="00A658C4">
              <w:rPr>
                <w:b/>
                <w:bCs/>
                <w:lang w:eastAsia="ar-SA"/>
              </w:rPr>
              <w:t>Подписано ЭЦП</w:t>
            </w:r>
          </w:p>
          <w:p w:rsidR="008877B8" w:rsidRPr="000127A1" w:rsidRDefault="008877B8" w:rsidP="008877B8">
            <w:pPr>
              <w:rPr>
                <w:b/>
                <w:bCs/>
                <w:lang w:eastAsia="ar-SA"/>
              </w:rPr>
            </w:pPr>
          </w:p>
          <w:p w:rsidR="008877B8" w:rsidRDefault="008877B8" w:rsidP="008877B8">
            <w:pPr>
              <w:keepLines/>
              <w:rPr>
                <w:bCs/>
                <w:lang w:eastAsia="ar-SA"/>
              </w:rPr>
            </w:pPr>
          </w:p>
          <w:p w:rsidR="008877B8" w:rsidRPr="0079615C" w:rsidRDefault="008877B8" w:rsidP="008877B8">
            <w:pPr>
              <w:suppressAutoHyphens/>
              <w:spacing w:line="100" w:lineRule="atLeast"/>
              <w:rPr>
                <w:b/>
                <w:bCs/>
                <w:lang w:eastAsia="ar-SA"/>
              </w:rPr>
            </w:pPr>
          </w:p>
        </w:tc>
        <w:tc>
          <w:tcPr>
            <w:tcW w:w="2545" w:type="pct"/>
          </w:tcPr>
          <w:p w:rsidR="008877B8" w:rsidRPr="000127A1" w:rsidRDefault="008877B8" w:rsidP="008877B8">
            <w:pPr>
              <w:rPr>
                <w:rFonts w:eastAsia="Calibri"/>
              </w:rPr>
            </w:pPr>
            <w:r w:rsidRPr="000127A1">
              <w:rPr>
                <w:rFonts w:eastAsia="Calibri"/>
              </w:rPr>
              <w:lastRenderedPageBreak/>
              <w:t>Наименование</w:t>
            </w:r>
          </w:p>
          <w:p w:rsidR="008877B8" w:rsidRPr="000127A1" w:rsidRDefault="008877B8" w:rsidP="008877B8">
            <w:pPr>
              <w:rPr>
                <w:rFonts w:eastAsia="Calibri"/>
              </w:rPr>
            </w:pPr>
            <w:r w:rsidRPr="000127A1">
              <w:rPr>
                <w:rFonts w:eastAsia="Calibri"/>
              </w:rPr>
              <w:t xml:space="preserve">Юр. адрес: </w:t>
            </w:r>
          </w:p>
          <w:p w:rsidR="008877B8" w:rsidRPr="000127A1" w:rsidRDefault="008877B8" w:rsidP="008877B8">
            <w:pPr>
              <w:rPr>
                <w:rFonts w:eastAsia="Calibri"/>
              </w:rPr>
            </w:pPr>
            <w:r w:rsidRPr="000127A1">
              <w:rPr>
                <w:rFonts w:eastAsia="Calibri"/>
              </w:rPr>
              <w:t xml:space="preserve">Почтовый адрес: </w:t>
            </w:r>
          </w:p>
          <w:p w:rsidR="008877B8" w:rsidRPr="000127A1" w:rsidRDefault="008877B8" w:rsidP="008877B8">
            <w:pPr>
              <w:tabs>
                <w:tab w:val="left" w:pos="991"/>
              </w:tabs>
              <w:rPr>
                <w:rFonts w:eastAsia="Calibri"/>
              </w:rPr>
            </w:pPr>
            <w:r w:rsidRPr="000127A1">
              <w:rPr>
                <w:rFonts w:eastAsia="Calibri"/>
                <w:bCs/>
              </w:rPr>
              <w:t>ИНН</w:t>
            </w:r>
            <w:r w:rsidRPr="000127A1">
              <w:rPr>
                <w:rFonts w:eastAsia="Calibri"/>
              </w:rPr>
              <w:t xml:space="preserve"> </w:t>
            </w:r>
          </w:p>
          <w:p w:rsidR="008877B8" w:rsidRPr="000127A1" w:rsidRDefault="008877B8" w:rsidP="008877B8">
            <w:pPr>
              <w:tabs>
                <w:tab w:val="left" w:pos="991"/>
              </w:tabs>
              <w:rPr>
                <w:rFonts w:eastAsia="Calibri"/>
              </w:rPr>
            </w:pPr>
            <w:r w:rsidRPr="000127A1">
              <w:rPr>
                <w:rFonts w:eastAsia="Calibri"/>
              </w:rPr>
              <w:t>КПП</w:t>
            </w:r>
          </w:p>
          <w:p w:rsidR="008877B8" w:rsidRPr="000127A1" w:rsidRDefault="008877B8" w:rsidP="008877B8">
            <w:pPr>
              <w:tabs>
                <w:tab w:val="left" w:pos="991"/>
              </w:tabs>
              <w:rPr>
                <w:rFonts w:eastAsia="Calibri"/>
              </w:rPr>
            </w:pPr>
            <w:r w:rsidRPr="000127A1">
              <w:rPr>
                <w:rFonts w:eastAsia="Calibri"/>
              </w:rPr>
              <w:t xml:space="preserve">ОГРН  </w:t>
            </w:r>
          </w:p>
          <w:p w:rsidR="008877B8" w:rsidRPr="000127A1" w:rsidRDefault="008877B8" w:rsidP="008877B8">
            <w:pPr>
              <w:tabs>
                <w:tab w:val="left" w:pos="991"/>
              </w:tabs>
              <w:rPr>
                <w:rFonts w:eastAsia="Calibri"/>
              </w:rPr>
            </w:pPr>
            <w:r w:rsidRPr="000127A1">
              <w:rPr>
                <w:rFonts w:eastAsia="Calibri"/>
              </w:rPr>
              <w:t xml:space="preserve">ОКПО </w:t>
            </w:r>
          </w:p>
          <w:p w:rsidR="008877B8" w:rsidRPr="000127A1" w:rsidRDefault="008877B8" w:rsidP="008877B8">
            <w:pPr>
              <w:tabs>
                <w:tab w:val="left" w:pos="991"/>
              </w:tabs>
              <w:rPr>
                <w:rFonts w:eastAsia="Calibri"/>
              </w:rPr>
            </w:pPr>
            <w:r w:rsidRPr="000127A1">
              <w:rPr>
                <w:rFonts w:eastAsia="Calibri"/>
              </w:rPr>
              <w:t xml:space="preserve">ОКТМО </w:t>
            </w:r>
          </w:p>
          <w:p w:rsidR="008877B8" w:rsidRPr="000127A1" w:rsidRDefault="008877B8" w:rsidP="008877B8">
            <w:pPr>
              <w:tabs>
                <w:tab w:val="left" w:pos="991"/>
              </w:tabs>
              <w:rPr>
                <w:rFonts w:eastAsia="Calibri"/>
              </w:rPr>
            </w:pPr>
            <w:r w:rsidRPr="000127A1">
              <w:rPr>
                <w:rFonts w:eastAsia="Calibri"/>
              </w:rPr>
              <w:t xml:space="preserve">Дата постановки на учет </w:t>
            </w:r>
          </w:p>
          <w:p w:rsidR="008877B8" w:rsidRPr="000127A1" w:rsidRDefault="008877B8" w:rsidP="008877B8">
            <w:pPr>
              <w:tabs>
                <w:tab w:val="left" w:pos="991"/>
              </w:tabs>
              <w:rPr>
                <w:rFonts w:eastAsia="Calibri"/>
              </w:rPr>
            </w:pPr>
            <w:r w:rsidRPr="000127A1">
              <w:rPr>
                <w:rFonts w:eastAsia="Calibri"/>
              </w:rPr>
              <w:t xml:space="preserve">Тел./факс: </w:t>
            </w:r>
          </w:p>
          <w:p w:rsidR="008877B8" w:rsidRPr="000127A1" w:rsidRDefault="008877B8" w:rsidP="008877B8">
            <w:pPr>
              <w:rPr>
                <w:rFonts w:eastAsia="Calibri"/>
              </w:rPr>
            </w:pPr>
            <w:r w:rsidRPr="000127A1">
              <w:rPr>
                <w:rFonts w:eastAsia="Calibri"/>
                <w:lang w:val="en-US"/>
              </w:rPr>
              <w:t>e</w:t>
            </w:r>
            <w:r w:rsidRPr="000127A1">
              <w:rPr>
                <w:rFonts w:eastAsia="Calibri"/>
              </w:rPr>
              <w:t>-</w:t>
            </w:r>
            <w:r w:rsidRPr="000127A1">
              <w:rPr>
                <w:rFonts w:eastAsia="Calibri"/>
                <w:lang w:val="en-US"/>
              </w:rPr>
              <w:t>mail</w:t>
            </w:r>
            <w:r w:rsidRPr="000127A1">
              <w:rPr>
                <w:rFonts w:eastAsia="Calibri"/>
              </w:rPr>
              <w:t>:</w:t>
            </w:r>
          </w:p>
          <w:p w:rsidR="008877B8" w:rsidRPr="000127A1" w:rsidRDefault="008877B8" w:rsidP="008877B8">
            <w:pPr>
              <w:rPr>
                <w:rFonts w:eastAsia="Calibri"/>
              </w:rPr>
            </w:pPr>
            <w:r w:rsidRPr="000127A1">
              <w:rPr>
                <w:rFonts w:eastAsia="Calibri"/>
              </w:rPr>
              <w:t xml:space="preserve">Расчетный счет </w:t>
            </w:r>
          </w:p>
          <w:p w:rsidR="008877B8" w:rsidRPr="000127A1" w:rsidRDefault="008877B8" w:rsidP="008877B8">
            <w:pPr>
              <w:rPr>
                <w:rFonts w:eastAsia="Calibri"/>
              </w:rPr>
            </w:pPr>
            <w:proofErr w:type="gramStart"/>
            <w:r w:rsidRPr="000127A1">
              <w:rPr>
                <w:rFonts w:eastAsia="Calibri"/>
              </w:rPr>
              <w:t>Кор/счет</w:t>
            </w:r>
            <w:proofErr w:type="gramEnd"/>
            <w:r w:rsidRPr="000127A1">
              <w:rPr>
                <w:rFonts w:eastAsia="Calibri"/>
              </w:rPr>
              <w:t xml:space="preserve">:  </w:t>
            </w:r>
          </w:p>
          <w:p w:rsidR="008877B8" w:rsidRPr="000127A1" w:rsidRDefault="008877B8" w:rsidP="008877B8">
            <w:pPr>
              <w:rPr>
                <w:rFonts w:eastAsia="Calibri"/>
              </w:rPr>
            </w:pPr>
            <w:r w:rsidRPr="000127A1">
              <w:rPr>
                <w:rFonts w:eastAsia="Calibri"/>
              </w:rPr>
              <w:t xml:space="preserve">Наименования банка </w:t>
            </w:r>
          </w:p>
          <w:p w:rsidR="008877B8" w:rsidRPr="000127A1" w:rsidRDefault="008877B8" w:rsidP="008877B8">
            <w:pPr>
              <w:rPr>
                <w:rFonts w:eastAsia="Calibri"/>
              </w:rPr>
            </w:pPr>
            <w:r w:rsidRPr="000127A1">
              <w:rPr>
                <w:rFonts w:eastAsia="Calibri"/>
              </w:rPr>
              <w:t xml:space="preserve">БИК  </w:t>
            </w:r>
          </w:p>
          <w:p w:rsidR="008877B8" w:rsidRPr="000127A1" w:rsidRDefault="008877B8" w:rsidP="008877B8">
            <w:pPr>
              <w:rPr>
                <w:rFonts w:eastAsia="Calibri"/>
              </w:rPr>
            </w:pPr>
          </w:p>
          <w:p w:rsidR="008877B8" w:rsidRPr="000127A1" w:rsidRDefault="008877B8" w:rsidP="008877B8">
            <w:pPr>
              <w:rPr>
                <w:rFonts w:eastAsia="Calibri"/>
              </w:rPr>
            </w:pPr>
          </w:p>
          <w:p w:rsidR="008877B8" w:rsidRPr="000127A1" w:rsidRDefault="008877B8" w:rsidP="008877B8">
            <w:pPr>
              <w:rPr>
                <w:rFonts w:eastAsia="Calibri"/>
              </w:rPr>
            </w:pPr>
          </w:p>
          <w:p w:rsidR="008877B8" w:rsidRPr="000127A1" w:rsidRDefault="008877B8" w:rsidP="008877B8">
            <w:pPr>
              <w:rPr>
                <w:rFonts w:eastAsia="Calibri"/>
              </w:rPr>
            </w:pPr>
          </w:p>
          <w:p w:rsidR="008877B8" w:rsidRPr="000127A1" w:rsidRDefault="008877B8" w:rsidP="008877B8">
            <w:pPr>
              <w:rPr>
                <w:rFonts w:eastAsia="Calibri"/>
              </w:rPr>
            </w:pPr>
          </w:p>
          <w:p w:rsidR="008814B8" w:rsidRDefault="008814B8" w:rsidP="008877B8">
            <w:pPr>
              <w:suppressAutoHyphens/>
              <w:rPr>
                <w:rFonts w:eastAsia="Calibri"/>
                <w:b/>
                <w:bCs/>
              </w:rPr>
            </w:pPr>
          </w:p>
          <w:p w:rsidR="008814B8" w:rsidRDefault="008814B8" w:rsidP="008877B8">
            <w:pPr>
              <w:suppressAutoHyphens/>
              <w:rPr>
                <w:rFonts w:eastAsia="Calibri"/>
                <w:b/>
                <w:bCs/>
              </w:rPr>
            </w:pPr>
          </w:p>
          <w:p w:rsidR="008814B8" w:rsidRDefault="008814B8" w:rsidP="008877B8">
            <w:pPr>
              <w:suppressAutoHyphens/>
              <w:rPr>
                <w:rFonts w:eastAsia="Calibri"/>
                <w:b/>
                <w:bCs/>
              </w:rPr>
            </w:pPr>
          </w:p>
          <w:p w:rsidR="008814B8" w:rsidRDefault="008814B8" w:rsidP="008877B8">
            <w:pPr>
              <w:suppressAutoHyphens/>
              <w:rPr>
                <w:rFonts w:eastAsia="Calibri"/>
                <w:b/>
                <w:bCs/>
              </w:rPr>
            </w:pPr>
          </w:p>
          <w:p w:rsidR="008877B8" w:rsidRPr="000127A1" w:rsidRDefault="008877B8" w:rsidP="008877B8">
            <w:pPr>
              <w:suppressAutoHyphens/>
              <w:rPr>
                <w:rFonts w:eastAsia="Calibri"/>
                <w:b/>
                <w:bCs/>
              </w:rPr>
            </w:pPr>
            <w:r w:rsidRPr="000127A1">
              <w:rPr>
                <w:rFonts w:eastAsia="Calibri"/>
                <w:b/>
                <w:bCs/>
              </w:rPr>
              <w:t>Руководитель</w:t>
            </w:r>
          </w:p>
          <w:p w:rsidR="008877B8" w:rsidRPr="000127A1" w:rsidRDefault="008877B8" w:rsidP="008877B8">
            <w:pPr>
              <w:suppressAutoHyphens/>
              <w:rPr>
                <w:b/>
                <w:bCs/>
                <w:lang w:eastAsia="ar-SA"/>
              </w:rPr>
            </w:pPr>
            <w:r w:rsidRPr="000127A1">
              <w:rPr>
                <w:rFonts w:eastAsia="Calibri"/>
                <w:b/>
                <w:bCs/>
              </w:rPr>
              <w:t xml:space="preserve">____________________ </w:t>
            </w:r>
          </w:p>
          <w:p w:rsidR="008877B8" w:rsidRPr="000127A1" w:rsidRDefault="008877B8" w:rsidP="008877B8">
            <w:pPr>
              <w:rPr>
                <w:b/>
                <w:bCs/>
                <w:lang w:eastAsia="ar-SA"/>
              </w:rPr>
            </w:pPr>
            <w:r w:rsidRPr="000127A1">
              <w:rPr>
                <w:b/>
                <w:bCs/>
                <w:lang w:eastAsia="ar-SA"/>
              </w:rPr>
              <w:t>Подписано ЭЦП</w:t>
            </w:r>
          </w:p>
          <w:p w:rsidR="008877B8" w:rsidRPr="0079615C" w:rsidRDefault="008877B8" w:rsidP="008877B8">
            <w:pPr>
              <w:suppressAutoHyphens/>
              <w:rPr>
                <w:b/>
                <w:bCs/>
                <w:lang w:eastAsia="ar-SA"/>
              </w:rPr>
            </w:pPr>
          </w:p>
        </w:tc>
      </w:tr>
    </w:tbl>
    <w:p w:rsidR="00FE39D2" w:rsidRDefault="00FE39D2" w:rsidP="0084473D">
      <w:pPr>
        <w:rPr>
          <w:lang w:eastAsia="ar-SA"/>
        </w:rPr>
        <w:sectPr w:rsidR="00FE39D2" w:rsidSect="00C128F9">
          <w:headerReference w:type="default" r:id="rId9"/>
          <w:pgSz w:w="11906" w:h="16838" w:code="9"/>
          <w:pgMar w:top="851" w:right="849" w:bottom="1134" w:left="1134" w:header="397" w:footer="397" w:gutter="0"/>
          <w:cols w:space="720"/>
          <w:docGrid w:linePitch="326"/>
        </w:sectPr>
      </w:pPr>
    </w:p>
    <w:p w:rsidR="00FE39D2" w:rsidRDefault="00FE39D2" w:rsidP="00F069CA">
      <w:pPr>
        <w:jc w:val="right"/>
        <w:rPr>
          <w:lang w:eastAsia="ar-SA"/>
        </w:rPr>
      </w:pPr>
      <w:r w:rsidRPr="008E6BF2">
        <w:rPr>
          <w:lang w:eastAsia="ar-SA"/>
        </w:rPr>
        <w:lastRenderedPageBreak/>
        <w:t xml:space="preserve">Приложение №1 </w:t>
      </w:r>
      <w:r>
        <w:rPr>
          <w:lang w:eastAsia="ar-SA"/>
        </w:rPr>
        <w:t xml:space="preserve">к </w:t>
      </w:r>
      <w:r w:rsidRPr="008E6BF2">
        <w:rPr>
          <w:lang w:eastAsia="ar-SA"/>
        </w:rPr>
        <w:t>Контракту №</w:t>
      </w:r>
      <w:r w:rsidR="00F069CA">
        <w:rPr>
          <w:lang w:eastAsia="ar-SA"/>
        </w:rPr>
        <w:t xml:space="preserve"> </w:t>
      </w:r>
      <w:r w:rsidR="00114944">
        <w:rPr>
          <w:lang w:eastAsia="ar-SA"/>
        </w:rPr>
        <w:t xml:space="preserve">    </w:t>
      </w:r>
      <w:r w:rsidR="00F069CA">
        <w:rPr>
          <w:lang w:eastAsia="ar-SA"/>
        </w:rPr>
        <w:t xml:space="preserve"> </w:t>
      </w:r>
      <w:r w:rsidR="002629FE">
        <w:rPr>
          <w:lang w:eastAsia="ar-SA"/>
        </w:rPr>
        <w:t xml:space="preserve">от </w:t>
      </w:r>
      <w:r w:rsidR="005307D8" w:rsidRPr="0079615C">
        <w:rPr>
          <w:iCs/>
        </w:rPr>
        <w:t>«</w:t>
      </w:r>
      <w:r w:rsidR="00114944">
        <w:rPr>
          <w:iCs/>
        </w:rPr>
        <w:t xml:space="preserve">      </w:t>
      </w:r>
      <w:r w:rsidR="005307D8" w:rsidRPr="0079615C">
        <w:rPr>
          <w:iCs/>
        </w:rPr>
        <w:t>»</w:t>
      </w:r>
      <w:r w:rsidR="005307D8">
        <w:rPr>
          <w:iCs/>
        </w:rPr>
        <w:t xml:space="preserve"> </w:t>
      </w:r>
      <w:r w:rsidR="00114944">
        <w:rPr>
          <w:iCs/>
        </w:rPr>
        <w:t xml:space="preserve">             </w:t>
      </w:r>
      <w:r w:rsidR="005307D8" w:rsidRPr="0079615C">
        <w:rPr>
          <w:iCs/>
        </w:rPr>
        <w:t xml:space="preserve"> </w:t>
      </w:r>
      <w:r w:rsidR="00C128F9" w:rsidRPr="00C128F9">
        <w:rPr>
          <w:lang w:eastAsia="ar-SA"/>
        </w:rPr>
        <w:t>202</w:t>
      </w:r>
      <w:r w:rsidR="00EC2B52">
        <w:rPr>
          <w:lang w:eastAsia="ar-SA"/>
        </w:rPr>
        <w:t>6</w:t>
      </w:r>
      <w:r w:rsidR="00C128F9" w:rsidRPr="00C128F9">
        <w:rPr>
          <w:lang w:eastAsia="ar-SA"/>
        </w:rPr>
        <w:t xml:space="preserve"> г.</w:t>
      </w:r>
    </w:p>
    <w:p w:rsidR="00134698" w:rsidRDefault="00134698" w:rsidP="00F069CA">
      <w:pPr>
        <w:jc w:val="right"/>
        <w:rPr>
          <w:lang w:eastAsia="ar-SA"/>
        </w:rPr>
      </w:pPr>
    </w:p>
    <w:p w:rsidR="00134698" w:rsidRDefault="00134698" w:rsidP="00F069CA">
      <w:pPr>
        <w:jc w:val="right"/>
        <w:rPr>
          <w:lang w:eastAsia="ar-SA"/>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749"/>
        <w:gridCol w:w="606"/>
        <w:gridCol w:w="150"/>
        <w:gridCol w:w="758"/>
        <w:gridCol w:w="667"/>
        <w:gridCol w:w="847"/>
        <w:gridCol w:w="129"/>
        <w:gridCol w:w="274"/>
        <w:gridCol w:w="864"/>
        <w:gridCol w:w="247"/>
        <w:gridCol w:w="100"/>
        <w:gridCol w:w="793"/>
        <w:gridCol w:w="620"/>
        <w:gridCol w:w="379"/>
        <w:gridCol w:w="141"/>
        <w:gridCol w:w="1139"/>
        <w:gridCol w:w="359"/>
        <w:gridCol w:w="617"/>
        <w:gridCol w:w="392"/>
        <w:gridCol w:w="404"/>
        <w:gridCol w:w="345"/>
        <w:gridCol w:w="1067"/>
        <w:gridCol w:w="73"/>
        <w:gridCol w:w="1140"/>
      </w:tblGrid>
      <w:tr w:rsidR="007D04E5" w:rsidRPr="00C431D4" w:rsidTr="007B514F">
        <w:trPr>
          <w:trHeight w:val="264"/>
        </w:trPr>
        <w:tc>
          <w:tcPr>
            <w:tcW w:w="6055" w:type="dxa"/>
            <w:gridSpan w:val="9"/>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"СОГЛАСОВАНО"</w:t>
            </w:r>
          </w:p>
        </w:tc>
        <w:tc>
          <w:tcPr>
            <w:tcW w:w="3027" w:type="dxa"/>
            <w:gridSpan w:val="7"/>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c>
          <w:tcPr>
            <w:tcW w:w="6055" w:type="dxa"/>
            <w:gridSpan w:val="11"/>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"УТВЕРЖДАЮ"</w:t>
            </w:r>
          </w:p>
        </w:tc>
      </w:tr>
      <w:tr w:rsidR="007D04E5" w:rsidRPr="00C431D4" w:rsidTr="007B514F">
        <w:trPr>
          <w:trHeight w:val="275"/>
        </w:trPr>
        <w:tc>
          <w:tcPr>
            <w:tcW w:w="6055" w:type="dxa"/>
            <w:gridSpan w:val="9"/>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rPr>
                <w:sz w:val="20"/>
                <w:szCs w:val="20"/>
              </w:rPr>
            </w:pPr>
          </w:p>
        </w:tc>
        <w:tc>
          <w:tcPr>
            <w:tcW w:w="3027" w:type="dxa"/>
            <w:gridSpan w:val="7"/>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c>
          <w:tcPr>
            <w:tcW w:w="6055" w:type="dxa"/>
            <w:gridSpan w:val="11"/>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ГБУ ДО СШ № 2 Калининского района</w:t>
            </w:r>
          </w:p>
        </w:tc>
      </w:tr>
      <w:tr w:rsidR="007D04E5" w:rsidRPr="00C431D4" w:rsidTr="007B514F">
        <w:trPr>
          <w:trHeight w:val="255"/>
        </w:trPr>
        <w:tc>
          <w:tcPr>
            <w:tcW w:w="3027" w:type="dxa"/>
            <w:gridSpan w:val="4"/>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rPr>
                <w:sz w:val="20"/>
                <w:szCs w:val="20"/>
              </w:rPr>
            </w:pPr>
          </w:p>
        </w:tc>
        <w:tc>
          <w:tcPr>
            <w:tcW w:w="3027" w:type="dxa"/>
            <w:gridSpan w:val="5"/>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rPr>
                <w:sz w:val="20"/>
                <w:szCs w:val="20"/>
              </w:rPr>
            </w:pPr>
          </w:p>
        </w:tc>
        <w:tc>
          <w:tcPr>
            <w:tcW w:w="3027" w:type="dxa"/>
            <w:gridSpan w:val="7"/>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c>
          <w:tcPr>
            <w:tcW w:w="3027" w:type="dxa"/>
            <w:gridSpan w:val="6"/>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rPr>
                <w:sz w:val="20"/>
                <w:szCs w:val="20"/>
              </w:rPr>
            </w:pPr>
          </w:p>
        </w:tc>
        <w:tc>
          <w:tcPr>
            <w:tcW w:w="3027" w:type="dxa"/>
            <w:gridSpan w:val="5"/>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rPr>
                <w:sz w:val="20"/>
                <w:szCs w:val="20"/>
              </w:rPr>
            </w:pPr>
          </w:p>
        </w:tc>
      </w:tr>
      <w:tr w:rsidR="007D04E5" w:rsidRPr="00C431D4" w:rsidTr="007B514F">
        <w:trPr>
          <w:trHeight w:val="264"/>
        </w:trPr>
        <w:tc>
          <w:tcPr>
            <w:tcW w:w="6055" w:type="dxa"/>
            <w:gridSpan w:val="9"/>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"_____"__________________20__ г.</w:t>
            </w:r>
          </w:p>
        </w:tc>
        <w:tc>
          <w:tcPr>
            <w:tcW w:w="3027" w:type="dxa"/>
            <w:gridSpan w:val="7"/>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c>
          <w:tcPr>
            <w:tcW w:w="6055" w:type="dxa"/>
            <w:gridSpan w:val="11"/>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"_____"__________________20__ г.</w:t>
            </w:r>
          </w:p>
        </w:tc>
      </w:tr>
      <w:tr w:rsidR="007D04E5" w:rsidRPr="00C431D4" w:rsidTr="007B514F">
        <w:trPr>
          <w:trHeight w:val="505"/>
        </w:trPr>
        <w:tc>
          <w:tcPr>
            <w:tcW w:w="4541" w:type="dxa"/>
            <w:gridSpan w:val="7"/>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Наименование редакции сметных нормативов</w:t>
            </w:r>
          </w:p>
        </w:tc>
        <w:tc>
          <w:tcPr>
            <w:tcW w:w="10597" w:type="dxa"/>
            <w:gridSpan w:val="20"/>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Приказ Минстроя России от 30 декабря 2021 года № 1046/</w:t>
            </w:r>
            <w:proofErr w:type="spellStart"/>
            <w:proofErr w:type="gramStart"/>
            <w:r w:rsidRPr="00C431D4">
              <w:rPr>
                <w:sz w:val="20"/>
                <w:szCs w:val="20"/>
              </w:rPr>
              <w:t>пр</w:t>
            </w:r>
            <w:proofErr w:type="spellEnd"/>
            <w:proofErr w:type="gramEnd"/>
            <w:r w:rsidRPr="00C431D4">
              <w:rPr>
                <w:sz w:val="20"/>
                <w:szCs w:val="20"/>
              </w:rPr>
              <w:t>; Приказ Минстроя России от 04.08.2020 № 421/</w:t>
            </w:r>
            <w:proofErr w:type="spellStart"/>
            <w:r w:rsidRPr="00C431D4">
              <w:rPr>
                <w:sz w:val="20"/>
                <w:szCs w:val="20"/>
              </w:rPr>
              <w:t>пр</w:t>
            </w:r>
            <w:proofErr w:type="spellEnd"/>
            <w:r w:rsidRPr="00C431D4">
              <w:rPr>
                <w:sz w:val="20"/>
                <w:szCs w:val="20"/>
              </w:rPr>
              <w:t>; Приказ Минстроя России от 21.12.2020 № 812/</w:t>
            </w:r>
            <w:proofErr w:type="spellStart"/>
            <w:r w:rsidRPr="00C431D4">
              <w:rPr>
                <w:sz w:val="20"/>
                <w:szCs w:val="20"/>
              </w:rPr>
              <w:t>пр</w:t>
            </w:r>
            <w:proofErr w:type="spellEnd"/>
            <w:r w:rsidRPr="00C431D4">
              <w:rPr>
                <w:sz w:val="20"/>
                <w:szCs w:val="20"/>
              </w:rPr>
              <w:t>; Приказ Минстроя России от 11.12.2020 № 774/</w:t>
            </w:r>
            <w:proofErr w:type="spellStart"/>
            <w:r w:rsidRPr="00C431D4">
              <w:rPr>
                <w:sz w:val="20"/>
                <w:szCs w:val="20"/>
              </w:rPr>
              <w:t>пр</w:t>
            </w:r>
            <w:proofErr w:type="spellEnd"/>
          </w:p>
        </w:tc>
      </w:tr>
      <w:tr w:rsidR="007D04E5" w:rsidRPr="00C431D4" w:rsidTr="007B514F">
        <w:trPr>
          <w:trHeight w:val="275"/>
        </w:trPr>
        <w:tc>
          <w:tcPr>
            <w:tcW w:w="4541" w:type="dxa"/>
            <w:gridSpan w:val="7"/>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Наименование программного продукта</w:t>
            </w:r>
          </w:p>
        </w:tc>
        <w:tc>
          <w:tcPr>
            <w:tcW w:w="10597" w:type="dxa"/>
            <w:gridSpan w:val="20"/>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rPr>
                <w:sz w:val="20"/>
                <w:szCs w:val="20"/>
              </w:rPr>
            </w:pPr>
            <w:proofErr w:type="spellStart"/>
            <w:r w:rsidRPr="00C431D4">
              <w:rPr>
                <w:sz w:val="20"/>
                <w:szCs w:val="20"/>
              </w:rPr>
              <w:t>SmetaWIZARD</w:t>
            </w:r>
            <w:proofErr w:type="spellEnd"/>
          </w:p>
        </w:tc>
      </w:tr>
      <w:tr w:rsidR="007D04E5" w:rsidRPr="00C431D4" w:rsidTr="007B514F">
        <w:trPr>
          <w:trHeight w:val="264"/>
        </w:trPr>
        <w:tc>
          <w:tcPr>
            <w:tcW w:w="7569" w:type="dxa"/>
            <w:gridSpan w:val="13"/>
            <w:tcBorders>
              <w:top w:val="nil"/>
              <w:left w:val="nil"/>
              <w:bottom w:val="nil"/>
              <w:right w:val="nil"/>
            </w:tcBorders>
          </w:tcPr>
          <w:p w:rsidR="007D04E5" w:rsidRPr="00C431D4" w:rsidRDefault="007D04E5" w:rsidP="007B514F">
            <w:pPr>
              <w:widowControl w:val="0"/>
              <w:autoSpaceDE w:val="0"/>
              <w:autoSpaceDN w:val="0"/>
              <w:adjustRightInd w:val="0"/>
              <w:ind w:left="28" w:right="28"/>
              <w:jc w:val="right"/>
              <w:rPr>
                <w:b/>
                <w:bCs/>
                <w:sz w:val="20"/>
                <w:szCs w:val="20"/>
              </w:rPr>
            </w:pPr>
            <w:r w:rsidRPr="00C431D4">
              <w:rPr>
                <w:b/>
                <w:bCs/>
                <w:sz w:val="20"/>
                <w:szCs w:val="20"/>
              </w:rPr>
              <w:t>ЛОКАЛЬНАЯ СМЕТА №</w:t>
            </w:r>
          </w:p>
        </w:tc>
        <w:tc>
          <w:tcPr>
            <w:tcW w:w="1892" w:type="dxa"/>
            <w:gridSpan w:val="4"/>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rPr>
                <w:sz w:val="20"/>
                <w:szCs w:val="20"/>
              </w:rPr>
            </w:pPr>
          </w:p>
        </w:tc>
        <w:tc>
          <w:tcPr>
            <w:tcW w:w="5677" w:type="dxa"/>
            <w:gridSpan w:val="10"/>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r>
      <w:tr w:rsidR="007D04E5" w:rsidRPr="00C431D4" w:rsidTr="007B514F">
        <w:trPr>
          <w:trHeight w:val="275"/>
        </w:trPr>
        <w:tc>
          <w:tcPr>
            <w:tcW w:w="15138" w:type="dxa"/>
            <w:gridSpan w:val="27"/>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 xml:space="preserve">Демонтажные работы в помещениях ГБУ ДО СШ № 2 Калининского района по адресу Санкт-Петербург, ул. </w:t>
            </w:r>
            <w:proofErr w:type="gramStart"/>
            <w:r w:rsidRPr="00C431D4">
              <w:rPr>
                <w:sz w:val="20"/>
                <w:szCs w:val="20"/>
              </w:rPr>
              <w:t>Тимуровская</w:t>
            </w:r>
            <w:proofErr w:type="gramEnd"/>
            <w:r w:rsidRPr="00C431D4">
              <w:rPr>
                <w:sz w:val="20"/>
                <w:szCs w:val="20"/>
              </w:rPr>
              <w:t xml:space="preserve"> д.26, к.1, лит. А</w:t>
            </w:r>
          </w:p>
        </w:tc>
      </w:tr>
      <w:tr w:rsidR="007D04E5" w:rsidRPr="00C431D4" w:rsidTr="007B514F">
        <w:trPr>
          <w:trHeight w:val="255"/>
        </w:trPr>
        <w:tc>
          <w:tcPr>
            <w:tcW w:w="15138" w:type="dxa"/>
            <w:gridSpan w:val="27"/>
            <w:tcBorders>
              <w:top w:val="single" w:sz="4" w:space="0" w:color="auto"/>
              <w:left w:val="nil"/>
              <w:bottom w:val="nil"/>
              <w:right w:val="nil"/>
            </w:tcBorders>
          </w:tcPr>
          <w:p w:rsidR="007D04E5" w:rsidRPr="00C431D4" w:rsidRDefault="007D04E5" w:rsidP="007B514F">
            <w:pPr>
              <w:widowControl w:val="0"/>
              <w:autoSpaceDE w:val="0"/>
              <w:autoSpaceDN w:val="0"/>
              <w:adjustRightInd w:val="0"/>
              <w:ind w:left="28" w:right="28"/>
              <w:jc w:val="center"/>
              <w:rPr>
                <w:i/>
                <w:iCs/>
                <w:sz w:val="16"/>
                <w:szCs w:val="16"/>
              </w:rPr>
            </w:pPr>
            <w:r w:rsidRPr="00C431D4">
              <w:rPr>
                <w:i/>
                <w:iCs/>
                <w:sz w:val="16"/>
                <w:szCs w:val="16"/>
              </w:rPr>
              <w:t>(наименование конструктивного решения)</w:t>
            </w:r>
          </w:p>
        </w:tc>
      </w:tr>
      <w:tr w:rsidR="007D04E5" w:rsidRPr="00C431D4" w:rsidTr="007B514F">
        <w:trPr>
          <w:trHeight w:val="275"/>
        </w:trPr>
        <w:tc>
          <w:tcPr>
            <w:tcW w:w="1513" w:type="dxa"/>
            <w:gridSpan w:val="2"/>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Составлена</w:t>
            </w:r>
          </w:p>
        </w:tc>
        <w:tc>
          <w:tcPr>
            <w:tcW w:w="2270" w:type="dxa"/>
            <w:gridSpan w:val="4"/>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ресурсн</w:t>
            </w:r>
            <w:proofErr w:type="gramStart"/>
            <w:r w:rsidRPr="00C431D4">
              <w:rPr>
                <w:sz w:val="20"/>
                <w:szCs w:val="20"/>
              </w:rPr>
              <w:t>о-</w:t>
            </w:r>
            <w:proofErr w:type="gramEnd"/>
            <w:r w:rsidRPr="00C431D4">
              <w:rPr>
                <w:sz w:val="20"/>
                <w:szCs w:val="20"/>
              </w:rPr>
              <w:t xml:space="preserve"> индексным</w:t>
            </w:r>
          </w:p>
        </w:tc>
        <w:tc>
          <w:tcPr>
            <w:tcW w:w="11354" w:type="dxa"/>
            <w:gridSpan w:val="21"/>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методом</w:t>
            </w:r>
          </w:p>
        </w:tc>
      </w:tr>
      <w:tr w:rsidR="007D04E5" w:rsidRPr="00C431D4" w:rsidTr="007B514F">
        <w:trPr>
          <w:trHeight w:val="275"/>
        </w:trPr>
        <w:tc>
          <w:tcPr>
            <w:tcW w:w="1513" w:type="dxa"/>
            <w:gridSpan w:val="2"/>
            <w:vMerge w:val="restart"/>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Основание</w:t>
            </w:r>
          </w:p>
        </w:tc>
        <w:tc>
          <w:tcPr>
            <w:tcW w:w="13625" w:type="dxa"/>
            <w:gridSpan w:val="25"/>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Акт о необходимости от 01.04.2026 г.</w:t>
            </w:r>
          </w:p>
        </w:tc>
      </w:tr>
      <w:tr w:rsidR="007D04E5" w:rsidRPr="00C431D4" w:rsidTr="007B514F">
        <w:trPr>
          <w:trHeight w:val="255"/>
        </w:trPr>
        <w:tc>
          <w:tcPr>
            <w:tcW w:w="1513" w:type="dxa"/>
            <w:gridSpan w:val="2"/>
            <w:vMerge/>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c>
          <w:tcPr>
            <w:tcW w:w="13625" w:type="dxa"/>
            <w:gridSpan w:val="25"/>
            <w:tcBorders>
              <w:top w:val="single" w:sz="4" w:space="0" w:color="auto"/>
              <w:left w:val="nil"/>
              <w:bottom w:val="nil"/>
              <w:right w:val="nil"/>
            </w:tcBorders>
          </w:tcPr>
          <w:p w:rsidR="007D04E5" w:rsidRPr="00C431D4" w:rsidRDefault="007D04E5" w:rsidP="007B514F">
            <w:pPr>
              <w:widowControl w:val="0"/>
              <w:autoSpaceDE w:val="0"/>
              <w:autoSpaceDN w:val="0"/>
              <w:adjustRightInd w:val="0"/>
              <w:ind w:left="28" w:right="28"/>
              <w:jc w:val="center"/>
              <w:rPr>
                <w:i/>
                <w:iCs/>
                <w:sz w:val="16"/>
                <w:szCs w:val="16"/>
              </w:rPr>
            </w:pPr>
            <w:r w:rsidRPr="00C431D4">
              <w:rPr>
                <w:i/>
                <w:iCs/>
                <w:sz w:val="16"/>
                <w:szCs w:val="16"/>
              </w:rPr>
              <w:t>(проектная и (или) иная техническая документация)</w:t>
            </w:r>
          </w:p>
        </w:tc>
      </w:tr>
      <w:tr w:rsidR="007D04E5" w:rsidRPr="00C431D4" w:rsidTr="007B514F">
        <w:trPr>
          <w:trHeight w:val="275"/>
        </w:trPr>
        <w:tc>
          <w:tcPr>
            <w:tcW w:w="3633" w:type="dxa"/>
            <w:gridSpan w:val="5"/>
            <w:tcBorders>
              <w:top w:val="nil"/>
              <w:left w:val="nil"/>
              <w:bottom w:val="nil"/>
              <w:right w:val="nil"/>
            </w:tcBorders>
          </w:tcPr>
          <w:p w:rsidR="007D04E5" w:rsidRPr="00C431D4" w:rsidRDefault="007D04E5" w:rsidP="007B514F">
            <w:pPr>
              <w:widowControl w:val="0"/>
              <w:autoSpaceDE w:val="0"/>
              <w:autoSpaceDN w:val="0"/>
              <w:adjustRightInd w:val="0"/>
              <w:ind w:left="28" w:right="28"/>
              <w:rPr>
                <w:b/>
                <w:bCs/>
                <w:sz w:val="20"/>
                <w:szCs w:val="20"/>
              </w:rPr>
            </w:pPr>
            <w:proofErr w:type="gramStart"/>
            <w:r w:rsidRPr="00C431D4">
              <w:rPr>
                <w:b/>
                <w:bCs/>
                <w:sz w:val="20"/>
                <w:szCs w:val="20"/>
              </w:rPr>
              <w:t>Составлена</w:t>
            </w:r>
            <w:proofErr w:type="gramEnd"/>
            <w:r w:rsidRPr="00C431D4">
              <w:rPr>
                <w:b/>
                <w:bCs/>
                <w:sz w:val="20"/>
                <w:szCs w:val="20"/>
              </w:rPr>
              <w:t xml:space="preserve"> в текущем уровне цен</w:t>
            </w:r>
          </w:p>
        </w:tc>
        <w:tc>
          <w:tcPr>
            <w:tcW w:w="2825" w:type="dxa"/>
            <w:gridSpan w:val="6"/>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1 квартал 2026 г.</w:t>
            </w:r>
          </w:p>
        </w:tc>
        <w:tc>
          <w:tcPr>
            <w:tcW w:w="8679" w:type="dxa"/>
            <w:gridSpan w:val="16"/>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r>
      <w:tr w:rsidR="007D04E5" w:rsidRPr="00C431D4" w:rsidTr="007B514F">
        <w:trPr>
          <w:trHeight w:val="275"/>
        </w:trPr>
        <w:tc>
          <w:tcPr>
            <w:tcW w:w="3633" w:type="dxa"/>
            <w:gridSpan w:val="5"/>
            <w:tcBorders>
              <w:top w:val="nil"/>
              <w:left w:val="nil"/>
              <w:bottom w:val="nil"/>
              <w:right w:val="nil"/>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Сметная стоимость</w:t>
            </w:r>
          </w:p>
        </w:tc>
        <w:tc>
          <w:tcPr>
            <w:tcW w:w="2825" w:type="dxa"/>
            <w:gridSpan w:val="6"/>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359 927,71</w:t>
            </w:r>
          </w:p>
        </w:tc>
        <w:tc>
          <w:tcPr>
            <w:tcW w:w="8679" w:type="dxa"/>
            <w:gridSpan w:val="16"/>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руб.</w:t>
            </w:r>
          </w:p>
        </w:tc>
      </w:tr>
      <w:tr w:rsidR="007D04E5" w:rsidRPr="00C431D4" w:rsidTr="007B514F">
        <w:trPr>
          <w:trHeight w:val="275"/>
        </w:trPr>
        <w:tc>
          <w:tcPr>
            <w:tcW w:w="3633" w:type="dxa"/>
            <w:gridSpan w:val="5"/>
            <w:tcBorders>
              <w:top w:val="nil"/>
              <w:left w:val="nil"/>
              <w:bottom w:val="nil"/>
              <w:right w:val="nil"/>
            </w:tcBorders>
          </w:tcPr>
          <w:p w:rsidR="007D04E5" w:rsidRPr="00C431D4" w:rsidRDefault="007D04E5" w:rsidP="007B514F">
            <w:pPr>
              <w:widowControl w:val="0"/>
              <w:autoSpaceDE w:val="0"/>
              <w:autoSpaceDN w:val="0"/>
              <w:adjustRightInd w:val="0"/>
              <w:ind w:left="28" w:right="28"/>
              <w:rPr>
                <w:i/>
                <w:iCs/>
                <w:sz w:val="20"/>
                <w:szCs w:val="20"/>
              </w:rPr>
            </w:pPr>
            <w:r w:rsidRPr="00C431D4">
              <w:rPr>
                <w:i/>
                <w:iCs/>
                <w:sz w:val="20"/>
                <w:szCs w:val="20"/>
              </w:rPr>
              <w:t xml:space="preserve">   в том числе:</w:t>
            </w:r>
          </w:p>
        </w:tc>
        <w:tc>
          <w:tcPr>
            <w:tcW w:w="2825" w:type="dxa"/>
            <w:gridSpan w:val="6"/>
            <w:tcBorders>
              <w:top w:val="nil"/>
              <w:left w:val="nil"/>
              <w:bottom w:val="nil"/>
              <w:right w:val="nil"/>
            </w:tcBorders>
          </w:tcPr>
          <w:p w:rsidR="007D04E5" w:rsidRPr="00C431D4" w:rsidRDefault="007D04E5" w:rsidP="007B514F">
            <w:pPr>
              <w:widowControl w:val="0"/>
              <w:autoSpaceDE w:val="0"/>
              <w:autoSpaceDN w:val="0"/>
              <w:adjustRightInd w:val="0"/>
              <w:ind w:left="28" w:right="28"/>
              <w:jc w:val="right"/>
              <w:rPr>
                <w:sz w:val="20"/>
                <w:szCs w:val="20"/>
              </w:rPr>
            </w:pPr>
          </w:p>
        </w:tc>
        <w:tc>
          <w:tcPr>
            <w:tcW w:w="1211" w:type="dxa"/>
            <w:gridSpan w:val="3"/>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c>
          <w:tcPr>
            <w:tcW w:w="3431" w:type="dxa"/>
            <w:gridSpan w:val="6"/>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Средства на оплату труда рабочих</w:t>
            </w:r>
          </w:p>
        </w:tc>
        <w:tc>
          <w:tcPr>
            <w:tcW w:w="2825" w:type="dxa"/>
            <w:gridSpan w:val="5"/>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107 406,24</w:t>
            </w:r>
          </w:p>
        </w:tc>
        <w:tc>
          <w:tcPr>
            <w:tcW w:w="1211" w:type="dxa"/>
            <w:gridSpan w:val="2"/>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руб.</w:t>
            </w:r>
          </w:p>
        </w:tc>
      </w:tr>
      <w:tr w:rsidR="007D04E5" w:rsidRPr="00C431D4" w:rsidTr="007B514F">
        <w:trPr>
          <w:trHeight w:val="275"/>
        </w:trPr>
        <w:tc>
          <w:tcPr>
            <w:tcW w:w="3633" w:type="dxa"/>
            <w:gridSpan w:val="5"/>
            <w:tcBorders>
              <w:top w:val="nil"/>
              <w:left w:val="nil"/>
              <w:bottom w:val="nil"/>
              <w:right w:val="nil"/>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 xml:space="preserve">   строительных работ</w:t>
            </w:r>
          </w:p>
        </w:tc>
        <w:tc>
          <w:tcPr>
            <w:tcW w:w="2825" w:type="dxa"/>
            <w:gridSpan w:val="6"/>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359 927,71</w:t>
            </w:r>
          </w:p>
        </w:tc>
        <w:tc>
          <w:tcPr>
            <w:tcW w:w="1211" w:type="dxa"/>
            <w:gridSpan w:val="3"/>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руб.</w:t>
            </w:r>
          </w:p>
        </w:tc>
        <w:tc>
          <w:tcPr>
            <w:tcW w:w="4844" w:type="dxa"/>
            <w:gridSpan w:val="9"/>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Нормативные затраты труда рабочих</w:t>
            </w:r>
          </w:p>
        </w:tc>
        <w:tc>
          <w:tcPr>
            <w:tcW w:w="1412" w:type="dxa"/>
            <w:gridSpan w:val="2"/>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219,4119864</w:t>
            </w:r>
          </w:p>
        </w:tc>
        <w:tc>
          <w:tcPr>
            <w:tcW w:w="1211" w:type="dxa"/>
            <w:gridSpan w:val="2"/>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чел</w:t>
            </w:r>
            <w:proofErr w:type="gramStart"/>
            <w:r w:rsidRPr="00C431D4">
              <w:rPr>
                <w:sz w:val="20"/>
                <w:szCs w:val="20"/>
              </w:rPr>
              <w:t>.-</w:t>
            </w:r>
            <w:proofErr w:type="gramEnd"/>
            <w:r w:rsidRPr="00C431D4">
              <w:rPr>
                <w:sz w:val="20"/>
                <w:szCs w:val="20"/>
              </w:rPr>
              <w:t>ч</w:t>
            </w:r>
          </w:p>
        </w:tc>
      </w:tr>
      <w:tr w:rsidR="007D04E5" w:rsidRPr="00C431D4" w:rsidTr="007B514F">
        <w:trPr>
          <w:trHeight w:val="275"/>
        </w:trPr>
        <w:tc>
          <w:tcPr>
            <w:tcW w:w="3633" w:type="dxa"/>
            <w:gridSpan w:val="5"/>
            <w:tcBorders>
              <w:top w:val="nil"/>
              <w:left w:val="nil"/>
              <w:bottom w:val="nil"/>
              <w:right w:val="nil"/>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 xml:space="preserve">   монтажных работ</w:t>
            </w:r>
          </w:p>
        </w:tc>
        <w:tc>
          <w:tcPr>
            <w:tcW w:w="2825" w:type="dxa"/>
            <w:gridSpan w:val="6"/>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0</w:t>
            </w:r>
          </w:p>
        </w:tc>
        <w:tc>
          <w:tcPr>
            <w:tcW w:w="1211" w:type="dxa"/>
            <w:gridSpan w:val="3"/>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руб.</w:t>
            </w:r>
          </w:p>
        </w:tc>
        <w:tc>
          <w:tcPr>
            <w:tcW w:w="4844" w:type="dxa"/>
            <w:gridSpan w:val="9"/>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Нормативные затраты труда машинистов</w:t>
            </w:r>
          </w:p>
        </w:tc>
        <w:tc>
          <w:tcPr>
            <w:tcW w:w="1412" w:type="dxa"/>
            <w:gridSpan w:val="2"/>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3,05496</w:t>
            </w:r>
          </w:p>
        </w:tc>
        <w:tc>
          <w:tcPr>
            <w:tcW w:w="1211" w:type="dxa"/>
            <w:gridSpan w:val="2"/>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чел</w:t>
            </w:r>
            <w:proofErr w:type="gramStart"/>
            <w:r w:rsidRPr="00C431D4">
              <w:rPr>
                <w:sz w:val="20"/>
                <w:szCs w:val="20"/>
              </w:rPr>
              <w:t>.-</w:t>
            </w:r>
            <w:proofErr w:type="gramEnd"/>
            <w:r w:rsidRPr="00C431D4">
              <w:rPr>
                <w:sz w:val="20"/>
                <w:szCs w:val="20"/>
              </w:rPr>
              <w:t>ч</w:t>
            </w:r>
          </w:p>
        </w:tc>
      </w:tr>
      <w:tr w:rsidR="007D04E5" w:rsidRPr="00C431D4" w:rsidTr="007B514F">
        <w:trPr>
          <w:trHeight w:val="275"/>
        </w:trPr>
        <w:tc>
          <w:tcPr>
            <w:tcW w:w="3633" w:type="dxa"/>
            <w:gridSpan w:val="5"/>
            <w:tcBorders>
              <w:top w:val="nil"/>
              <w:left w:val="nil"/>
              <w:bottom w:val="nil"/>
              <w:right w:val="nil"/>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 xml:space="preserve">   оборудования</w:t>
            </w:r>
          </w:p>
        </w:tc>
        <w:tc>
          <w:tcPr>
            <w:tcW w:w="2825" w:type="dxa"/>
            <w:gridSpan w:val="6"/>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0</w:t>
            </w:r>
          </w:p>
        </w:tc>
        <w:tc>
          <w:tcPr>
            <w:tcW w:w="1211" w:type="dxa"/>
            <w:gridSpan w:val="3"/>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руб.</w:t>
            </w:r>
          </w:p>
        </w:tc>
        <w:tc>
          <w:tcPr>
            <w:tcW w:w="4844" w:type="dxa"/>
            <w:gridSpan w:val="9"/>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c>
          <w:tcPr>
            <w:tcW w:w="1412" w:type="dxa"/>
            <w:gridSpan w:val="2"/>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r>
      <w:tr w:rsidR="007D04E5" w:rsidRPr="00C431D4" w:rsidTr="007B514F">
        <w:trPr>
          <w:trHeight w:val="275"/>
        </w:trPr>
        <w:tc>
          <w:tcPr>
            <w:tcW w:w="3633" w:type="dxa"/>
            <w:gridSpan w:val="5"/>
            <w:vMerge w:val="restart"/>
            <w:tcBorders>
              <w:top w:val="nil"/>
              <w:left w:val="nil"/>
              <w:bottom w:val="nil"/>
              <w:right w:val="nil"/>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 xml:space="preserve">   прочих затрат</w:t>
            </w:r>
          </w:p>
        </w:tc>
        <w:tc>
          <w:tcPr>
            <w:tcW w:w="2825" w:type="dxa"/>
            <w:gridSpan w:val="6"/>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0</w:t>
            </w:r>
          </w:p>
        </w:tc>
        <w:tc>
          <w:tcPr>
            <w:tcW w:w="1211" w:type="dxa"/>
            <w:gridSpan w:val="3"/>
            <w:vMerge w:val="restart"/>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руб.</w:t>
            </w:r>
          </w:p>
        </w:tc>
        <w:tc>
          <w:tcPr>
            <w:tcW w:w="4844" w:type="dxa"/>
            <w:gridSpan w:val="9"/>
            <w:vMerge w:val="restart"/>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Расчетный измеритель конструктивного решения</w:t>
            </w:r>
          </w:p>
        </w:tc>
        <w:tc>
          <w:tcPr>
            <w:tcW w:w="1412" w:type="dxa"/>
            <w:gridSpan w:val="2"/>
            <w:tcBorders>
              <w:top w:val="nil"/>
              <w:left w:val="nil"/>
              <w:bottom w:val="single" w:sz="4" w:space="0" w:color="auto"/>
              <w:right w:val="nil"/>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0</w:t>
            </w:r>
          </w:p>
        </w:tc>
        <w:tc>
          <w:tcPr>
            <w:tcW w:w="1211" w:type="dxa"/>
            <w:gridSpan w:val="2"/>
            <w:vMerge w:val="restart"/>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r>
      <w:tr w:rsidR="007D04E5" w:rsidRPr="00C431D4" w:rsidTr="007B514F">
        <w:trPr>
          <w:trHeight w:val="255"/>
        </w:trPr>
        <w:tc>
          <w:tcPr>
            <w:tcW w:w="3633" w:type="dxa"/>
            <w:gridSpan w:val="5"/>
            <w:vMerge/>
            <w:tcBorders>
              <w:top w:val="nil"/>
              <w:left w:val="nil"/>
              <w:bottom w:val="nil"/>
              <w:right w:val="nil"/>
            </w:tcBorders>
          </w:tcPr>
          <w:p w:rsidR="007D04E5" w:rsidRPr="00C431D4" w:rsidRDefault="007D04E5" w:rsidP="007B514F">
            <w:pPr>
              <w:widowControl w:val="0"/>
              <w:autoSpaceDE w:val="0"/>
              <w:autoSpaceDN w:val="0"/>
              <w:adjustRightInd w:val="0"/>
              <w:ind w:left="28" w:right="28"/>
              <w:rPr>
                <w:b/>
                <w:bCs/>
                <w:sz w:val="20"/>
                <w:szCs w:val="20"/>
              </w:rPr>
            </w:pPr>
          </w:p>
        </w:tc>
        <w:tc>
          <w:tcPr>
            <w:tcW w:w="2825" w:type="dxa"/>
            <w:gridSpan w:val="6"/>
            <w:tcBorders>
              <w:top w:val="single" w:sz="4" w:space="0" w:color="auto"/>
              <w:left w:val="nil"/>
              <w:bottom w:val="nil"/>
              <w:right w:val="nil"/>
            </w:tcBorders>
          </w:tcPr>
          <w:p w:rsidR="007D04E5" w:rsidRPr="00C431D4" w:rsidRDefault="007D04E5" w:rsidP="007B514F">
            <w:pPr>
              <w:widowControl w:val="0"/>
              <w:autoSpaceDE w:val="0"/>
              <w:autoSpaceDN w:val="0"/>
              <w:adjustRightInd w:val="0"/>
              <w:ind w:left="28" w:right="28"/>
              <w:jc w:val="right"/>
              <w:rPr>
                <w:sz w:val="20"/>
                <w:szCs w:val="20"/>
              </w:rPr>
            </w:pPr>
          </w:p>
        </w:tc>
        <w:tc>
          <w:tcPr>
            <w:tcW w:w="1211" w:type="dxa"/>
            <w:gridSpan w:val="3"/>
            <w:vMerge/>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c>
          <w:tcPr>
            <w:tcW w:w="4844" w:type="dxa"/>
            <w:gridSpan w:val="9"/>
            <w:vMerge/>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c>
          <w:tcPr>
            <w:tcW w:w="1412" w:type="dxa"/>
            <w:gridSpan w:val="2"/>
            <w:tcBorders>
              <w:top w:val="single" w:sz="4" w:space="0" w:color="auto"/>
              <w:left w:val="nil"/>
              <w:bottom w:val="nil"/>
              <w:right w:val="nil"/>
            </w:tcBorders>
          </w:tcPr>
          <w:p w:rsidR="007D04E5" w:rsidRPr="00C431D4" w:rsidRDefault="007D04E5" w:rsidP="007B514F">
            <w:pPr>
              <w:widowControl w:val="0"/>
              <w:autoSpaceDE w:val="0"/>
              <w:autoSpaceDN w:val="0"/>
              <w:adjustRightInd w:val="0"/>
              <w:ind w:left="28" w:right="28"/>
              <w:jc w:val="right"/>
              <w:rPr>
                <w:sz w:val="20"/>
                <w:szCs w:val="20"/>
              </w:rPr>
            </w:pPr>
          </w:p>
        </w:tc>
        <w:tc>
          <w:tcPr>
            <w:tcW w:w="1211" w:type="dxa"/>
            <w:gridSpan w:val="2"/>
            <w:vMerge/>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r>
      <w:tr w:rsidR="007D04E5" w:rsidRPr="00C431D4" w:rsidTr="007B514F">
        <w:trPr>
          <w:trHeight w:val="255"/>
        </w:trPr>
        <w:tc>
          <w:tcPr>
            <w:tcW w:w="15138" w:type="dxa"/>
            <w:gridSpan w:val="27"/>
            <w:tcBorders>
              <w:top w:val="nil"/>
              <w:left w:val="nil"/>
              <w:bottom w:val="nil"/>
              <w:right w:val="nil"/>
            </w:tcBorders>
          </w:tcPr>
          <w:p w:rsidR="007D04E5" w:rsidRPr="00C431D4" w:rsidRDefault="007D04E5" w:rsidP="007B514F">
            <w:pPr>
              <w:widowControl w:val="0"/>
              <w:autoSpaceDE w:val="0"/>
              <w:autoSpaceDN w:val="0"/>
              <w:adjustRightInd w:val="0"/>
              <w:ind w:left="28" w:right="28"/>
              <w:rPr>
                <w:sz w:val="20"/>
                <w:szCs w:val="20"/>
              </w:rPr>
            </w:pPr>
          </w:p>
        </w:tc>
      </w:tr>
      <w:tr w:rsidR="007D04E5" w:rsidRPr="00C431D4" w:rsidTr="007B514F">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 xml:space="preserve">№ </w:t>
            </w:r>
            <w:proofErr w:type="spellStart"/>
            <w:r w:rsidRPr="00C431D4">
              <w:rPr>
                <w:sz w:val="20"/>
                <w:szCs w:val="20"/>
              </w:rPr>
              <w:t>п.п</w:t>
            </w:r>
            <w:proofErr w:type="spellEnd"/>
            <w:r w:rsidRPr="00C431D4">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Обоснование</w:t>
            </w:r>
          </w:p>
        </w:tc>
        <w:tc>
          <w:tcPr>
            <w:tcW w:w="2930" w:type="dxa"/>
            <w:gridSpan w:val="5"/>
            <w:vMerge w:val="restart"/>
            <w:tcBorders>
              <w:top w:val="single" w:sz="8" w:space="0" w:color="auto"/>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Наименование работ и затрат</w:t>
            </w:r>
          </w:p>
        </w:tc>
        <w:tc>
          <w:tcPr>
            <w:tcW w:w="976" w:type="dxa"/>
            <w:gridSpan w:val="2"/>
            <w:vMerge w:val="restart"/>
            <w:tcBorders>
              <w:top w:val="single" w:sz="8" w:space="0" w:color="auto"/>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Сметная стоимость, руб.</w:t>
            </w:r>
          </w:p>
        </w:tc>
      </w:tr>
      <w:tr w:rsidR="007D04E5" w:rsidRPr="00C431D4" w:rsidTr="007B514F">
        <w:trPr>
          <w:trHeight w:val="1218"/>
        </w:trPr>
        <w:tc>
          <w:tcPr>
            <w:tcW w:w="651" w:type="dxa"/>
            <w:vMerge/>
            <w:tcBorders>
              <w:top w:val="nil"/>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2930" w:type="dxa"/>
            <w:gridSpan w:val="5"/>
            <w:vMerge/>
            <w:tcBorders>
              <w:top w:val="nil"/>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vMerge/>
            <w:tcBorders>
              <w:top w:val="nil"/>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8" w:type="dxa"/>
            <w:gridSpan w:val="2"/>
            <w:tcBorders>
              <w:top w:val="single" w:sz="8" w:space="0" w:color="auto"/>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на единицу измерения</w:t>
            </w:r>
          </w:p>
        </w:tc>
        <w:tc>
          <w:tcPr>
            <w:tcW w:w="1140" w:type="dxa"/>
            <w:gridSpan w:val="3"/>
            <w:tcBorders>
              <w:top w:val="single" w:sz="8" w:space="0" w:color="auto"/>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коэффициенты</w:t>
            </w:r>
          </w:p>
        </w:tc>
        <w:tc>
          <w:tcPr>
            <w:tcW w:w="1139" w:type="dxa"/>
            <w:gridSpan w:val="3"/>
            <w:tcBorders>
              <w:top w:val="single" w:sz="8" w:space="0" w:color="auto"/>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индекс</w:t>
            </w:r>
          </w:p>
        </w:tc>
        <w:tc>
          <w:tcPr>
            <w:tcW w:w="1139" w:type="dxa"/>
            <w:gridSpan w:val="3"/>
            <w:tcBorders>
              <w:top w:val="single" w:sz="8" w:space="0" w:color="auto"/>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всего в текущем уровне цен</w:t>
            </w:r>
          </w:p>
        </w:tc>
      </w:tr>
      <w:tr w:rsidR="007D04E5" w:rsidRPr="00C431D4" w:rsidTr="007B514F">
        <w:trPr>
          <w:trHeight w:val="281"/>
        </w:trPr>
        <w:tc>
          <w:tcPr>
            <w:tcW w:w="15138" w:type="dxa"/>
            <w:gridSpan w:val="2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 xml:space="preserve">Раздел 1. </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5</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w:t>
            </w: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12</w:t>
            </w:r>
          </w:p>
        </w:tc>
      </w:tr>
      <w:tr w:rsidR="007D04E5" w:rsidRPr="00C431D4" w:rsidTr="007B514F">
        <w:trPr>
          <w:trHeight w:val="120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lastRenderedPageBreak/>
              <w:t>1</w:t>
            </w: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ГЭСНр56-01-001-01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Демонтаж оконных коробок: в каменных стенах с отбивкой штукатурки в откосах</w:t>
            </w:r>
            <w:r w:rsidRPr="00C431D4">
              <w:rPr>
                <w:b/>
                <w:bCs/>
                <w:sz w:val="20"/>
                <w:szCs w:val="20"/>
              </w:rPr>
              <w:br/>
            </w:r>
            <w:r w:rsidRPr="00C431D4">
              <w:rPr>
                <w:sz w:val="20"/>
                <w:szCs w:val="20"/>
              </w:rPr>
              <w:t>V=12/100; База: ГЭСН-2022 ДИЗ №17</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 xml:space="preserve">100 </w:t>
            </w:r>
            <w:proofErr w:type="spellStart"/>
            <w:proofErr w:type="gramStart"/>
            <w:r w:rsidRPr="00C431D4">
              <w:rPr>
                <w:b/>
                <w:bCs/>
                <w:sz w:val="20"/>
                <w:szCs w:val="20"/>
              </w:rPr>
              <w:t>шт</w:t>
            </w:r>
            <w:proofErr w:type="spellEnd"/>
            <w:proofErr w:type="gramEnd"/>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0,12</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0,12</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чел</w:t>
            </w:r>
            <w:proofErr w:type="gramStart"/>
            <w:r w:rsidRPr="00C431D4">
              <w:rPr>
                <w:sz w:val="20"/>
                <w:szCs w:val="20"/>
              </w:rPr>
              <w:t>.-</w:t>
            </w:r>
            <w:proofErr w:type="gramEnd"/>
            <w:r w:rsidRPr="00C431D4">
              <w:rPr>
                <w:sz w:val="20"/>
                <w:szCs w:val="20"/>
              </w:rPr>
              <w:t>ч</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15,4476</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7 875,03</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38,65</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roofErr w:type="spellStart"/>
            <w:r w:rsidRPr="00C431D4">
              <w:rPr>
                <w:sz w:val="20"/>
                <w:szCs w:val="20"/>
              </w:rPr>
              <w:t>ОТм</w:t>
            </w:r>
            <w:proofErr w:type="spellEnd"/>
            <w:r w:rsidRPr="00C431D4">
              <w:rPr>
                <w:sz w:val="20"/>
                <w:szCs w:val="20"/>
              </w:rPr>
              <w:t xml:space="preserve"> (</w:t>
            </w:r>
            <w:proofErr w:type="spellStart"/>
            <w:r w:rsidRPr="00C431D4">
              <w:rPr>
                <w:sz w:val="20"/>
                <w:szCs w:val="20"/>
              </w:rPr>
              <w:t>ЗТм</w:t>
            </w:r>
            <w:proofErr w:type="spellEnd"/>
            <w:r w:rsidRPr="00C431D4">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чел</w:t>
            </w:r>
            <w:proofErr w:type="gramStart"/>
            <w:r w:rsidRPr="00C431D4">
              <w:rPr>
                <w:sz w:val="20"/>
                <w:szCs w:val="20"/>
              </w:rPr>
              <w:t>.-</w:t>
            </w:r>
            <w:proofErr w:type="gramEnd"/>
            <w:r w:rsidRPr="00C431D4">
              <w:rPr>
                <w:sz w:val="20"/>
                <w:szCs w:val="20"/>
              </w:rPr>
              <w:t>ч</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0,084</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44,70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7 958,38</w:t>
            </w:r>
          </w:p>
        </w:tc>
      </w:tr>
      <w:tr w:rsidR="007D04E5" w:rsidRPr="00C431D4" w:rsidTr="007B514F">
        <w:trPr>
          <w:trHeight w:val="74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999-9900</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Строительный мусор</w:t>
            </w:r>
            <w:r w:rsidRPr="00C431D4">
              <w:rPr>
                <w:sz w:val="20"/>
                <w:szCs w:val="20"/>
              </w:rPr>
              <w:br/>
              <w:t>База: ФССЦ 1 квартал 2026 Санкт-Петербург (ФГИС)</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т</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10,66</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1,2792</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0,00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7 919,73</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roofErr w:type="spellStart"/>
            <w:proofErr w:type="gramStart"/>
            <w:r w:rsidRPr="00C431D4">
              <w:rPr>
                <w:sz w:val="20"/>
                <w:szCs w:val="20"/>
              </w:rPr>
              <w:t>Пр</w:t>
            </w:r>
            <w:proofErr w:type="spellEnd"/>
            <w:proofErr w:type="gramEnd"/>
            <w:r w:rsidRPr="00C431D4">
              <w:rPr>
                <w:sz w:val="20"/>
                <w:szCs w:val="20"/>
              </w:rPr>
              <w:t>/812-090.0-1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НР Проемы при ремонте</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90%</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7 127,76</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roofErr w:type="spellStart"/>
            <w:proofErr w:type="gramStart"/>
            <w:r w:rsidRPr="00C431D4">
              <w:rPr>
                <w:sz w:val="20"/>
                <w:szCs w:val="20"/>
              </w:rPr>
              <w:t>Пр</w:t>
            </w:r>
            <w:proofErr w:type="spellEnd"/>
            <w:proofErr w:type="gramEnd"/>
            <w:r w:rsidRPr="00C431D4">
              <w:rPr>
                <w:sz w:val="20"/>
                <w:szCs w:val="20"/>
              </w:rPr>
              <w:t>/774-090.0</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СП Проемы при ремонте</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47%</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47%</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3 722,27</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156 736,75</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18 808,41</w:t>
            </w:r>
          </w:p>
        </w:tc>
      </w:tr>
      <w:tr w:rsidR="007D04E5" w:rsidRPr="00C431D4" w:rsidTr="007B514F">
        <w:trPr>
          <w:trHeight w:val="97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ГЭСНр56-01-002-02</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Снятие оконных переплетов: остекленных</w:t>
            </w:r>
            <w:r w:rsidRPr="00C431D4">
              <w:rPr>
                <w:b/>
                <w:bCs/>
                <w:sz w:val="20"/>
                <w:szCs w:val="20"/>
              </w:rPr>
              <w:br/>
            </w:r>
            <w:r w:rsidRPr="00C431D4">
              <w:rPr>
                <w:sz w:val="20"/>
                <w:szCs w:val="20"/>
              </w:rPr>
              <w:t>V=76,4/100; База: ГЭСН-2022 ДИЗ №17</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100 м</w:t>
            </w:r>
            <w:proofErr w:type="gramStart"/>
            <w:r w:rsidRPr="00C431D4">
              <w:rPr>
                <w:b/>
                <w:bCs/>
                <w:sz w:val="20"/>
                <w:szCs w:val="20"/>
              </w:rPr>
              <w:t>2</w:t>
            </w:r>
            <w:proofErr w:type="gramEnd"/>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0,764</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0,764</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чел</w:t>
            </w:r>
            <w:proofErr w:type="gramStart"/>
            <w:r w:rsidRPr="00C431D4">
              <w:rPr>
                <w:sz w:val="20"/>
                <w:szCs w:val="20"/>
              </w:rPr>
              <w:t>.-</w:t>
            </w:r>
            <w:proofErr w:type="gramEnd"/>
            <w:r w:rsidRPr="00C431D4">
              <w:rPr>
                <w:sz w:val="20"/>
                <w:szCs w:val="20"/>
              </w:rPr>
              <w:t>ч</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35,22804</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17 643,61</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41,10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roofErr w:type="spellStart"/>
            <w:r w:rsidRPr="00C431D4">
              <w:rPr>
                <w:sz w:val="20"/>
                <w:szCs w:val="20"/>
              </w:rPr>
              <w:t>ОТм</w:t>
            </w:r>
            <w:proofErr w:type="spellEnd"/>
            <w:r w:rsidRPr="00C431D4">
              <w:rPr>
                <w:sz w:val="20"/>
                <w:szCs w:val="20"/>
              </w:rPr>
              <w:t xml:space="preserve"> (</w:t>
            </w:r>
            <w:proofErr w:type="spellStart"/>
            <w:r w:rsidRPr="00C431D4">
              <w:rPr>
                <w:sz w:val="20"/>
                <w:szCs w:val="20"/>
              </w:rPr>
              <w:t>ЗТм</w:t>
            </w:r>
            <w:proofErr w:type="spellEnd"/>
            <w:r w:rsidRPr="00C431D4">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чел</w:t>
            </w:r>
            <w:proofErr w:type="gramStart"/>
            <w:r w:rsidRPr="00C431D4">
              <w:rPr>
                <w:sz w:val="20"/>
                <w:szCs w:val="20"/>
              </w:rPr>
              <w:t>.-</w:t>
            </w:r>
            <w:proofErr w:type="gramEnd"/>
            <w:r w:rsidRPr="00C431D4">
              <w:rPr>
                <w:sz w:val="20"/>
                <w:szCs w:val="20"/>
              </w:rPr>
              <w:t>ч</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0,71052</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378,10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18 062,81</w:t>
            </w:r>
          </w:p>
        </w:tc>
      </w:tr>
      <w:tr w:rsidR="007D04E5" w:rsidRPr="00C431D4" w:rsidTr="007B514F">
        <w:trPr>
          <w:trHeight w:val="74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999-9900</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Строительный мусор</w:t>
            </w:r>
            <w:r w:rsidRPr="00C431D4">
              <w:rPr>
                <w:sz w:val="20"/>
                <w:szCs w:val="20"/>
              </w:rPr>
              <w:br/>
              <w:t>База: ФССЦ 1 квартал 2026 Санкт-Петербург (ФГИС)</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т</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3,42</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2,61288</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0,00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18 021,71</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roofErr w:type="spellStart"/>
            <w:proofErr w:type="gramStart"/>
            <w:r w:rsidRPr="00C431D4">
              <w:rPr>
                <w:sz w:val="20"/>
                <w:szCs w:val="20"/>
              </w:rPr>
              <w:t>Пр</w:t>
            </w:r>
            <w:proofErr w:type="spellEnd"/>
            <w:proofErr w:type="gramEnd"/>
            <w:r w:rsidRPr="00C431D4">
              <w:rPr>
                <w:sz w:val="20"/>
                <w:szCs w:val="20"/>
              </w:rPr>
              <w:t>/812-090.0-1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НР Проемы при ремонте</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90%</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16 219,54</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roofErr w:type="spellStart"/>
            <w:proofErr w:type="gramStart"/>
            <w:r w:rsidRPr="00C431D4">
              <w:rPr>
                <w:sz w:val="20"/>
                <w:szCs w:val="20"/>
              </w:rPr>
              <w:t>Пр</w:t>
            </w:r>
            <w:proofErr w:type="spellEnd"/>
            <w:proofErr w:type="gramEnd"/>
            <w:r w:rsidRPr="00C431D4">
              <w:rPr>
                <w:sz w:val="20"/>
                <w:szCs w:val="20"/>
              </w:rPr>
              <w:t>/774-090.0</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СП Проемы при ремонте</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47%</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47%</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8 470,20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55 958,84</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42 752,55</w:t>
            </w:r>
          </w:p>
        </w:tc>
      </w:tr>
      <w:tr w:rsidR="007D04E5" w:rsidRPr="00C431D4" w:rsidTr="007B514F">
        <w:trPr>
          <w:trHeight w:val="120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lastRenderedPageBreak/>
              <w:t>3</w:t>
            </w: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ГЭСНр56-01-009-01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Демонтаж дверных коробок: в каменных стенах с отбивкой штукатурки в откосах</w:t>
            </w:r>
            <w:r w:rsidRPr="00C431D4">
              <w:rPr>
                <w:b/>
                <w:bCs/>
                <w:sz w:val="20"/>
                <w:szCs w:val="20"/>
              </w:rPr>
              <w:br/>
            </w:r>
            <w:r w:rsidRPr="00C431D4">
              <w:rPr>
                <w:sz w:val="20"/>
                <w:szCs w:val="20"/>
              </w:rPr>
              <w:t>V=4/100; База: ГЭСН-2022 ДИЗ №17</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 xml:space="preserve">100 </w:t>
            </w:r>
            <w:proofErr w:type="spellStart"/>
            <w:proofErr w:type="gramStart"/>
            <w:r w:rsidRPr="00C431D4">
              <w:rPr>
                <w:b/>
                <w:bCs/>
                <w:sz w:val="20"/>
                <w:szCs w:val="20"/>
              </w:rPr>
              <w:t>шт</w:t>
            </w:r>
            <w:proofErr w:type="spellEnd"/>
            <w:proofErr w:type="gramEnd"/>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0,04</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0,04</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чел</w:t>
            </w:r>
            <w:proofErr w:type="gramStart"/>
            <w:r w:rsidRPr="00C431D4">
              <w:rPr>
                <w:sz w:val="20"/>
                <w:szCs w:val="20"/>
              </w:rPr>
              <w:t>.-</w:t>
            </w:r>
            <w:proofErr w:type="gramEnd"/>
            <w:r w:rsidRPr="00C431D4">
              <w:rPr>
                <w:sz w:val="20"/>
                <w:szCs w:val="20"/>
              </w:rPr>
              <w:t>ч</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7,172</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3 592,02</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30,84</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3 622,86</w:t>
            </w:r>
          </w:p>
        </w:tc>
      </w:tr>
      <w:tr w:rsidR="007D04E5" w:rsidRPr="00C431D4" w:rsidTr="007B514F">
        <w:trPr>
          <w:trHeight w:val="74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999-9900</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Строительный мусор</w:t>
            </w:r>
            <w:r w:rsidRPr="00C431D4">
              <w:rPr>
                <w:sz w:val="20"/>
                <w:szCs w:val="20"/>
              </w:rPr>
              <w:br/>
              <w:t>База: ФССЦ 1 квартал 2026 Санкт-Петербург (ФГИС)</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т</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10,5</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0,42</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0,00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3 592,02</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roofErr w:type="spellStart"/>
            <w:proofErr w:type="gramStart"/>
            <w:r w:rsidRPr="00C431D4">
              <w:rPr>
                <w:sz w:val="20"/>
                <w:szCs w:val="20"/>
              </w:rPr>
              <w:t>Пр</w:t>
            </w:r>
            <w:proofErr w:type="spellEnd"/>
            <w:proofErr w:type="gramEnd"/>
            <w:r w:rsidRPr="00C431D4">
              <w:rPr>
                <w:sz w:val="20"/>
                <w:szCs w:val="20"/>
              </w:rPr>
              <w:t>/812-090.0-1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НР Проемы при ремонте</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90%</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90%</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3 232,82</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roofErr w:type="spellStart"/>
            <w:proofErr w:type="gramStart"/>
            <w:r w:rsidRPr="00C431D4">
              <w:rPr>
                <w:sz w:val="20"/>
                <w:szCs w:val="20"/>
              </w:rPr>
              <w:t>Пр</w:t>
            </w:r>
            <w:proofErr w:type="spellEnd"/>
            <w:proofErr w:type="gramEnd"/>
            <w:r w:rsidRPr="00C431D4">
              <w:rPr>
                <w:sz w:val="20"/>
                <w:szCs w:val="20"/>
              </w:rPr>
              <w:t>/774-090.0</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СП Проемы при ремонте</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47%</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47%</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1 688,25</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213 598,25</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8 543,93</w:t>
            </w:r>
          </w:p>
        </w:tc>
      </w:tr>
      <w:tr w:rsidR="007D04E5" w:rsidRPr="00C431D4" w:rsidTr="007B514F">
        <w:trPr>
          <w:trHeight w:val="120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ГЭСНр55-01-005-01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Демонтаж закладки дверей из кирпича. ПРИМ. Разборка кирпичных перегородок на отдельные кирпичи</w:t>
            </w:r>
            <w:r w:rsidRPr="00C431D4">
              <w:rPr>
                <w:b/>
                <w:bCs/>
                <w:sz w:val="20"/>
                <w:szCs w:val="20"/>
              </w:rPr>
              <w:br/>
            </w:r>
            <w:r w:rsidRPr="00C431D4">
              <w:rPr>
                <w:sz w:val="20"/>
                <w:szCs w:val="20"/>
              </w:rPr>
              <w:t>База: ГЭСН-2022 ДИЗ №17</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м3</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2,592</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2,592</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чел</w:t>
            </w:r>
            <w:proofErr w:type="gramStart"/>
            <w:r w:rsidRPr="00C431D4">
              <w:rPr>
                <w:sz w:val="20"/>
                <w:szCs w:val="20"/>
              </w:rPr>
              <w:t>.-</w:t>
            </w:r>
            <w:proofErr w:type="gramEnd"/>
            <w:r w:rsidRPr="00C431D4">
              <w:rPr>
                <w:sz w:val="20"/>
                <w:szCs w:val="20"/>
              </w:rPr>
              <w:t>ч</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41,16096</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20 063,09</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780,18</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20 843,27</w:t>
            </w:r>
          </w:p>
        </w:tc>
      </w:tr>
      <w:tr w:rsidR="007D04E5" w:rsidRPr="00C431D4" w:rsidTr="007B514F">
        <w:trPr>
          <w:trHeight w:val="97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999-9899</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Строительный мусор и масса возвратных материалов</w:t>
            </w:r>
            <w:r w:rsidRPr="00C431D4">
              <w:rPr>
                <w:sz w:val="20"/>
                <w:szCs w:val="20"/>
              </w:rPr>
              <w:br/>
              <w:t>База: ФССЦ 1 квартал 2026 Санкт-Петербург (ФГИС)</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т</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2</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5,184</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0,00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20 063,09</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roofErr w:type="spellStart"/>
            <w:proofErr w:type="gramStart"/>
            <w:r w:rsidRPr="00C431D4">
              <w:rPr>
                <w:sz w:val="20"/>
                <w:szCs w:val="20"/>
              </w:rPr>
              <w:t>Пр</w:t>
            </w:r>
            <w:proofErr w:type="spellEnd"/>
            <w:proofErr w:type="gramEnd"/>
            <w:r w:rsidRPr="00C431D4">
              <w:rPr>
                <w:sz w:val="20"/>
                <w:szCs w:val="20"/>
              </w:rPr>
              <w:t>/812-089.0-1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НР Перегородки при ремонте</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92%</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92%</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18 458,04</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roofErr w:type="spellStart"/>
            <w:proofErr w:type="gramStart"/>
            <w:r w:rsidRPr="00C431D4">
              <w:rPr>
                <w:sz w:val="20"/>
                <w:szCs w:val="20"/>
              </w:rPr>
              <w:t>Пр</w:t>
            </w:r>
            <w:proofErr w:type="spellEnd"/>
            <w:proofErr w:type="gramEnd"/>
            <w:r w:rsidRPr="00C431D4">
              <w:rPr>
                <w:sz w:val="20"/>
                <w:szCs w:val="20"/>
              </w:rPr>
              <w:t>/774-089.0</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СП Перегородки при ремонте</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49%</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49%</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9 830,91</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18 955,33</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49 132,22</w:t>
            </w:r>
          </w:p>
        </w:tc>
      </w:tr>
      <w:tr w:rsidR="007D04E5" w:rsidRPr="00C431D4" w:rsidTr="007B514F">
        <w:trPr>
          <w:trHeight w:val="143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lastRenderedPageBreak/>
              <w:t>5</w:t>
            </w: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ГЭСНр55-01-009-01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 xml:space="preserve">Демонтаж закладки окон из </w:t>
            </w:r>
            <w:proofErr w:type="spellStart"/>
            <w:r w:rsidRPr="00C431D4">
              <w:rPr>
                <w:b/>
                <w:bCs/>
                <w:sz w:val="20"/>
                <w:szCs w:val="20"/>
              </w:rPr>
              <w:t>пазогребневых</w:t>
            </w:r>
            <w:proofErr w:type="spellEnd"/>
            <w:r w:rsidRPr="00C431D4">
              <w:rPr>
                <w:b/>
                <w:bCs/>
                <w:sz w:val="20"/>
                <w:szCs w:val="20"/>
              </w:rPr>
              <w:t xml:space="preserve"> плит. ПРИМ. Разборка перегородок из гипсовых плит</w:t>
            </w:r>
            <w:r w:rsidRPr="00C431D4">
              <w:rPr>
                <w:b/>
                <w:bCs/>
                <w:sz w:val="20"/>
                <w:szCs w:val="20"/>
              </w:rPr>
              <w:br/>
            </w:r>
            <w:r w:rsidRPr="00C431D4">
              <w:rPr>
                <w:sz w:val="20"/>
                <w:szCs w:val="20"/>
              </w:rPr>
              <w:t>V=64,4/100; База: ГЭСН-2022 ДИЗ №17</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100 м</w:t>
            </w:r>
            <w:proofErr w:type="gramStart"/>
            <w:r w:rsidRPr="00C431D4">
              <w:rPr>
                <w:b/>
                <w:bCs/>
                <w:sz w:val="20"/>
                <w:szCs w:val="20"/>
              </w:rPr>
              <w:t>2</w:t>
            </w:r>
            <w:proofErr w:type="gramEnd"/>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0,644</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0,644</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чел</w:t>
            </w:r>
            <w:proofErr w:type="gramStart"/>
            <w:r w:rsidRPr="00C431D4">
              <w:rPr>
                <w:sz w:val="20"/>
                <w:szCs w:val="20"/>
              </w:rPr>
              <w:t>.-</w:t>
            </w:r>
            <w:proofErr w:type="gramEnd"/>
            <w:r w:rsidRPr="00C431D4">
              <w:rPr>
                <w:sz w:val="20"/>
                <w:szCs w:val="20"/>
              </w:rPr>
              <w:t>ч</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109,08072</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53 169,22</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1 001,56</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roofErr w:type="spellStart"/>
            <w:r w:rsidRPr="00C431D4">
              <w:rPr>
                <w:sz w:val="20"/>
                <w:szCs w:val="20"/>
              </w:rPr>
              <w:t>ОТм</w:t>
            </w:r>
            <w:proofErr w:type="spellEnd"/>
            <w:r w:rsidRPr="00C431D4">
              <w:rPr>
                <w:sz w:val="20"/>
                <w:szCs w:val="20"/>
              </w:rPr>
              <w:t xml:space="preserve"> (</w:t>
            </w:r>
            <w:proofErr w:type="spellStart"/>
            <w:r w:rsidRPr="00C431D4">
              <w:rPr>
                <w:sz w:val="20"/>
                <w:szCs w:val="20"/>
              </w:rPr>
              <w:t>ЗТм</w:t>
            </w:r>
            <w:proofErr w:type="spellEnd"/>
            <w:r w:rsidRPr="00C431D4">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чел</w:t>
            </w:r>
            <w:proofErr w:type="gramStart"/>
            <w:r w:rsidRPr="00C431D4">
              <w:rPr>
                <w:sz w:val="20"/>
                <w:szCs w:val="20"/>
              </w:rPr>
              <w:t>.-</w:t>
            </w:r>
            <w:proofErr w:type="gramEnd"/>
            <w:r w:rsidRPr="00C431D4">
              <w:rPr>
                <w:sz w:val="20"/>
                <w:szCs w:val="20"/>
              </w:rPr>
              <w:t>ч</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2,26044</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1 278,47</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55 449,25</w:t>
            </w:r>
          </w:p>
        </w:tc>
      </w:tr>
      <w:tr w:rsidR="007D04E5" w:rsidRPr="00C431D4" w:rsidTr="007B514F">
        <w:trPr>
          <w:trHeight w:val="74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5.1</w:t>
            </w: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999-9900</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Строительный мусор</w:t>
            </w:r>
            <w:r w:rsidRPr="00C431D4">
              <w:rPr>
                <w:sz w:val="20"/>
                <w:szCs w:val="20"/>
              </w:rPr>
              <w:br/>
              <w:t>База: ФССЦ 1 квартал 2026 Санкт-Петербург (ФГИС)</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т</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9,02</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5,80888</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0,00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54 447,69</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roofErr w:type="spellStart"/>
            <w:proofErr w:type="gramStart"/>
            <w:r w:rsidRPr="00C431D4">
              <w:rPr>
                <w:sz w:val="20"/>
                <w:szCs w:val="20"/>
              </w:rPr>
              <w:t>Пр</w:t>
            </w:r>
            <w:proofErr w:type="spellEnd"/>
            <w:proofErr w:type="gramEnd"/>
            <w:r w:rsidRPr="00C431D4">
              <w:rPr>
                <w:sz w:val="20"/>
                <w:szCs w:val="20"/>
              </w:rPr>
              <w:t>/812-089.0-1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НР Перегородки при ремонте</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92%</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92%</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50 091,87</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roofErr w:type="spellStart"/>
            <w:proofErr w:type="gramStart"/>
            <w:r w:rsidRPr="00C431D4">
              <w:rPr>
                <w:sz w:val="20"/>
                <w:szCs w:val="20"/>
              </w:rPr>
              <w:t>Пр</w:t>
            </w:r>
            <w:proofErr w:type="spellEnd"/>
            <w:proofErr w:type="gramEnd"/>
            <w:r w:rsidRPr="00C431D4">
              <w:rPr>
                <w:sz w:val="20"/>
                <w:szCs w:val="20"/>
              </w:rPr>
              <w:t>/774-089.0</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СП Перегородки при ремонте</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49%</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49%</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26 679,37</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205 311,32</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132 220,49</w:t>
            </w:r>
          </w:p>
        </w:tc>
      </w:tr>
      <w:tr w:rsidR="007D04E5" w:rsidRPr="00C431D4" w:rsidTr="007B514F">
        <w:trPr>
          <w:trHeight w:val="97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ГЭСНр69-01-015-01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Затаривание строительного мусора в мешки</w:t>
            </w:r>
            <w:r w:rsidRPr="00C431D4">
              <w:rPr>
                <w:b/>
                <w:bCs/>
                <w:sz w:val="20"/>
                <w:szCs w:val="20"/>
              </w:rPr>
              <w:br/>
            </w:r>
            <w:r w:rsidRPr="00C431D4">
              <w:rPr>
                <w:sz w:val="20"/>
                <w:szCs w:val="20"/>
              </w:rPr>
              <w:t>V=5,184+5,80888; База: ГЭСН-2022 ДИЗ №17</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т</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10,99288</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10,99288</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чел</w:t>
            </w:r>
            <w:proofErr w:type="gramStart"/>
            <w:r w:rsidRPr="00C431D4">
              <w:rPr>
                <w:sz w:val="20"/>
                <w:szCs w:val="20"/>
              </w:rPr>
              <w:t>.-</w:t>
            </w:r>
            <w:proofErr w:type="gramEnd"/>
            <w:r w:rsidRPr="00C431D4">
              <w:rPr>
                <w:sz w:val="20"/>
                <w:szCs w:val="20"/>
              </w:rPr>
              <w:t>ч</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11,3226664</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5 063,27</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right"/>
              <w:rPr>
                <w:sz w:val="20"/>
                <w:szCs w:val="20"/>
              </w:rPr>
            </w:pPr>
            <w:r w:rsidRPr="00C431D4">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6 271,54</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11 334,81</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5 063,27</w:t>
            </w:r>
          </w:p>
        </w:tc>
      </w:tr>
      <w:tr w:rsidR="007D04E5" w:rsidRPr="00C431D4" w:rsidTr="007B514F">
        <w:trPr>
          <w:trHeight w:val="51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roofErr w:type="spellStart"/>
            <w:proofErr w:type="gramStart"/>
            <w:r w:rsidRPr="00C431D4">
              <w:rPr>
                <w:sz w:val="20"/>
                <w:szCs w:val="20"/>
              </w:rPr>
              <w:t>Пр</w:t>
            </w:r>
            <w:proofErr w:type="spellEnd"/>
            <w:proofErr w:type="gramEnd"/>
            <w:r w:rsidRPr="00C431D4">
              <w:rPr>
                <w:sz w:val="20"/>
                <w:szCs w:val="20"/>
              </w:rPr>
              <w:t>/812-103.0-1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НР</w:t>
            </w:r>
            <w:proofErr w:type="gramStart"/>
            <w:r w:rsidRPr="00C431D4">
              <w:rPr>
                <w:sz w:val="20"/>
                <w:szCs w:val="20"/>
              </w:rPr>
              <w:t xml:space="preserve"> П</w:t>
            </w:r>
            <w:proofErr w:type="gramEnd"/>
            <w:r w:rsidRPr="00C431D4">
              <w:rPr>
                <w:sz w:val="20"/>
                <w:szCs w:val="20"/>
              </w:rPr>
              <w:t>рочие ремонтно-строительные работы</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92%</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92%</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4 658,21</w:t>
            </w:r>
          </w:p>
        </w:tc>
      </w:tr>
      <w:tr w:rsidR="007D04E5" w:rsidRPr="00C431D4" w:rsidTr="007B514F">
        <w:trPr>
          <w:trHeight w:val="51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roofErr w:type="spellStart"/>
            <w:proofErr w:type="gramStart"/>
            <w:r w:rsidRPr="00C431D4">
              <w:rPr>
                <w:sz w:val="20"/>
                <w:szCs w:val="20"/>
              </w:rPr>
              <w:t>Пр</w:t>
            </w:r>
            <w:proofErr w:type="spellEnd"/>
            <w:proofErr w:type="gramEnd"/>
            <w:r w:rsidRPr="00C431D4">
              <w:rPr>
                <w:sz w:val="20"/>
                <w:szCs w:val="20"/>
              </w:rPr>
              <w:t>/774-103.0</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СП</w:t>
            </w:r>
            <w:proofErr w:type="gramStart"/>
            <w:r w:rsidRPr="00C431D4">
              <w:rPr>
                <w:sz w:val="20"/>
                <w:szCs w:val="20"/>
              </w:rPr>
              <w:t xml:space="preserve"> П</w:t>
            </w:r>
            <w:proofErr w:type="gramEnd"/>
            <w:r w:rsidRPr="00C431D4">
              <w:rPr>
                <w:sz w:val="20"/>
                <w:szCs w:val="20"/>
              </w:rPr>
              <w:t>рочие ремонтно-строительные работы</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44%</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44%</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2 227,84</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1 657,51</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18 220,86</w:t>
            </w:r>
          </w:p>
        </w:tc>
      </w:tr>
      <w:tr w:rsidR="007D04E5" w:rsidRPr="00C431D4" w:rsidTr="007B514F">
        <w:trPr>
          <w:trHeight w:val="166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lastRenderedPageBreak/>
              <w:t>7</w:t>
            </w: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47-1</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Погрузка в автотранспортное средство: мусор строительный с погрузкой вручную</w:t>
            </w:r>
            <w:r w:rsidRPr="00C431D4">
              <w:rPr>
                <w:b/>
                <w:bCs/>
                <w:sz w:val="20"/>
                <w:szCs w:val="20"/>
              </w:rPr>
              <w:br/>
            </w:r>
            <w:r w:rsidRPr="00C431D4">
              <w:rPr>
                <w:sz w:val="20"/>
                <w:szCs w:val="20"/>
              </w:rPr>
              <w:t>V=1,2792+2,61288+0,42+5,184+5,80888; База: ФССЦ 1 квартал 2026 Санкт-Петербург (ФГИС)</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т</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15,30496</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15,30496</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1 300,99</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19 911,60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19 911,60</w:t>
            </w:r>
          </w:p>
        </w:tc>
      </w:tr>
      <w:tr w:rsidR="007D04E5" w:rsidRPr="00C431D4" w:rsidTr="007B514F">
        <w:trPr>
          <w:trHeight w:val="304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02-15-1-01-0030</w:t>
            </w: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rsidRPr="00C431D4">
              <w:rPr>
                <w:b/>
                <w:bCs/>
                <w:sz w:val="20"/>
                <w:szCs w:val="20"/>
              </w:rPr>
              <w:br/>
            </w:r>
            <w:r w:rsidRPr="00C431D4">
              <w:rPr>
                <w:sz w:val="20"/>
                <w:szCs w:val="20"/>
              </w:rPr>
              <w:t>V=1,2792+2,61288+0,42+5,184+5,80888; База: ФССЦ 1 квартал 2026 Санкт-Петербург (ФГИС)</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т</w:t>
            </w: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15,30496</w:t>
            </w: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15,30496</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354,96</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5 432,65</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5 432,65</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 xml:space="preserve">Итого прямые затраты по разделу 1. </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142 615,63</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i/>
                <w:iCs/>
                <w:sz w:val="20"/>
                <w:szCs w:val="20"/>
              </w:rPr>
            </w:pPr>
            <w:r w:rsidRPr="00C431D4">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 xml:space="preserve">   оплата труда (</w:t>
            </w:r>
            <w:proofErr w:type="gramStart"/>
            <w:r w:rsidRPr="00C431D4">
              <w:rPr>
                <w:sz w:val="20"/>
                <w:szCs w:val="20"/>
              </w:rPr>
              <w:t>ОТ</w:t>
            </w:r>
            <w:proofErr w:type="gramEnd"/>
            <w:r w:rsidRPr="00C431D4">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107 406,24</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1 892,33</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 xml:space="preserve">   оплата труда машинистов (</w:t>
            </w:r>
            <w:proofErr w:type="spellStart"/>
            <w:r w:rsidRPr="00C431D4">
              <w:rPr>
                <w:sz w:val="20"/>
                <w:szCs w:val="20"/>
              </w:rPr>
              <w:t>ОТм</w:t>
            </w:r>
            <w:proofErr w:type="spellEnd"/>
            <w:r w:rsidRPr="00C431D4">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1 701,27</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6 271,54</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25 344,25</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Итого ФОТ (</w:t>
            </w:r>
            <w:proofErr w:type="spellStart"/>
            <w:r w:rsidRPr="00C431D4">
              <w:rPr>
                <w:i/>
                <w:iCs/>
                <w:sz w:val="20"/>
                <w:szCs w:val="20"/>
              </w:rPr>
              <w:t>справочно</w:t>
            </w:r>
            <w:proofErr w:type="spellEnd"/>
            <w:r w:rsidRPr="00C431D4">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109 107,51</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Итого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99 788,24</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Итого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52 618,84</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Итого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Итого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 xml:space="preserve">Итого по разделу 1. </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295 022,71</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i/>
                <w:iCs/>
                <w:sz w:val="20"/>
                <w:szCs w:val="20"/>
              </w:rPr>
            </w:pPr>
            <w:r w:rsidRPr="00C431D4">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r>
      <w:tr w:rsidR="007D04E5" w:rsidRPr="00C431D4" w:rsidTr="007B514F">
        <w:trPr>
          <w:trHeight w:val="51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 xml:space="preserve">   материальные ресурсы, отсутствующие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 xml:space="preserve">   оборудование, отсутствующее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i/>
                <w:iCs/>
                <w:sz w:val="20"/>
                <w:szCs w:val="20"/>
              </w:rPr>
            </w:pPr>
            <w:r w:rsidRPr="00C431D4">
              <w:rPr>
                <w:i/>
                <w:iCs/>
                <w:sz w:val="20"/>
                <w:szCs w:val="20"/>
              </w:rPr>
              <w:t xml:space="preserve">   </w:t>
            </w:r>
            <w:proofErr w:type="spellStart"/>
            <w:r w:rsidRPr="00C431D4">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r>
      <w:tr w:rsidR="007D04E5" w:rsidRPr="00C431D4" w:rsidTr="007B514F">
        <w:trPr>
          <w:trHeight w:val="51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 xml:space="preserve">   затраты труда рабочих</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219,4119864</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 xml:space="preserve">   затраты труда машинистов</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3,05496</w:t>
            </w:r>
          </w:p>
        </w:tc>
      </w:tr>
      <w:tr w:rsidR="007D04E5" w:rsidRPr="00C431D4" w:rsidTr="007B514F">
        <w:trPr>
          <w:trHeight w:val="255"/>
        </w:trPr>
        <w:tc>
          <w:tcPr>
            <w:tcW w:w="15138" w:type="dxa"/>
            <w:gridSpan w:val="27"/>
            <w:tcBorders>
              <w:top w:val="nil"/>
              <w:left w:val="nil"/>
              <w:bottom w:val="nil"/>
              <w:right w:val="nil"/>
            </w:tcBorders>
          </w:tcPr>
          <w:p w:rsidR="007D04E5" w:rsidRPr="00C431D4" w:rsidRDefault="007D04E5" w:rsidP="007B514F">
            <w:pPr>
              <w:widowControl w:val="0"/>
              <w:autoSpaceDE w:val="0"/>
              <w:autoSpaceDN w:val="0"/>
              <w:adjustRightInd w:val="0"/>
              <w:ind w:left="28" w:right="28"/>
              <w:jc w:val="center"/>
              <w:rPr>
                <w:sz w:val="20"/>
                <w:szCs w:val="20"/>
              </w:rPr>
            </w:pP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ВСЕГО прямые затраты по смете</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142 615,63</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i/>
                <w:iCs/>
                <w:sz w:val="20"/>
                <w:szCs w:val="20"/>
              </w:rPr>
            </w:pPr>
            <w:r w:rsidRPr="00C431D4">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 xml:space="preserve">   оплата труда</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107 406,24</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1 892,33</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6 271,54</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25 344,25</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Итого ФОТ (</w:t>
            </w:r>
            <w:proofErr w:type="spellStart"/>
            <w:r w:rsidRPr="00C431D4">
              <w:rPr>
                <w:i/>
                <w:iCs/>
                <w:sz w:val="20"/>
                <w:szCs w:val="20"/>
              </w:rPr>
              <w:t>справочно</w:t>
            </w:r>
            <w:proofErr w:type="spellEnd"/>
            <w:r w:rsidRPr="00C431D4">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109 107,51</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Итого накладных расходов</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99 788,24</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Итого сметной прибыли</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52 618,84</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Итого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Итого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b/>
                <w:bCs/>
                <w:sz w:val="20"/>
                <w:szCs w:val="20"/>
              </w:rPr>
            </w:pPr>
            <w:r w:rsidRPr="00C431D4">
              <w:rPr>
                <w:b/>
                <w:bCs/>
                <w:sz w:val="20"/>
                <w:szCs w:val="20"/>
              </w:rPr>
              <w:t>ВСЕГО по смете</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b/>
                <w:bCs/>
                <w:sz w:val="20"/>
                <w:szCs w:val="20"/>
              </w:rPr>
            </w:pPr>
            <w:r w:rsidRPr="00C431D4">
              <w:rPr>
                <w:b/>
                <w:bCs/>
                <w:sz w:val="20"/>
                <w:szCs w:val="20"/>
              </w:rPr>
              <w:t>295 022,71</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i/>
                <w:iCs/>
                <w:sz w:val="20"/>
                <w:szCs w:val="20"/>
              </w:rPr>
            </w:pPr>
            <w:proofErr w:type="spellStart"/>
            <w:r w:rsidRPr="00C431D4">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r>
      <w:tr w:rsidR="007D04E5" w:rsidRPr="00C431D4" w:rsidTr="007B514F">
        <w:trPr>
          <w:trHeight w:val="51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материальные ресурсы, отсутствующие в СНБ</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оборудование, отсутствующее в СНБ</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0</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Итого</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295 022,71</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НДС</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(295 022,71*22%) = 64 905</w:t>
            </w: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22%</w:t>
            </w: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64 905</w:t>
            </w:r>
          </w:p>
        </w:tc>
      </w:tr>
      <w:tr w:rsidR="007D04E5" w:rsidRPr="00C431D4" w:rsidTr="007B514F">
        <w:trPr>
          <w:trHeight w:val="281"/>
        </w:trPr>
        <w:tc>
          <w:tcPr>
            <w:tcW w:w="651"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r w:rsidRPr="00C431D4">
              <w:rPr>
                <w:sz w:val="20"/>
                <w:szCs w:val="20"/>
              </w:rPr>
              <w:t>Итого</w:t>
            </w:r>
          </w:p>
        </w:tc>
        <w:tc>
          <w:tcPr>
            <w:tcW w:w="6674" w:type="dxa"/>
            <w:gridSpan w:val="14"/>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7D04E5" w:rsidRPr="00C431D4" w:rsidRDefault="007D04E5" w:rsidP="007B514F">
            <w:pPr>
              <w:widowControl w:val="0"/>
              <w:autoSpaceDE w:val="0"/>
              <w:autoSpaceDN w:val="0"/>
              <w:adjustRightInd w:val="0"/>
              <w:ind w:left="28" w:right="28"/>
              <w:jc w:val="center"/>
              <w:rPr>
                <w:sz w:val="20"/>
                <w:szCs w:val="20"/>
              </w:rPr>
            </w:pPr>
            <w:r w:rsidRPr="00C431D4">
              <w:rPr>
                <w:sz w:val="20"/>
                <w:szCs w:val="20"/>
              </w:rPr>
              <w:t>359 927,71</w:t>
            </w:r>
          </w:p>
        </w:tc>
      </w:tr>
      <w:tr w:rsidR="007D04E5" w:rsidRPr="00C431D4" w:rsidTr="007B514F">
        <w:trPr>
          <w:trHeight w:val="255"/>
        </w:trPr>
        <w:tc>
          <w:tcPr>
            <w:tcW w:w="15138" w:type="dxa"/>
            <w:gridSpan w:val="27"/>
            <w:tcBorders>
              <w:top w:val="nil"/>
              <w:left w:val="nil"/>
              <w:bottom w:val="nil"/>
              <w:right w:val="nil"/>
            </w:tcBorders>
          </w:tcPr>
          <w:p w:rsidR="007D04E5" w:rsidRPr="00C431D4" w:rsidRDefault="007D04E5" w:rsidP="007B514F">
            <w:pPr>
              <w:widowControl w:val="0"/>
              <w:autoSpaceDE w:val="0"/>
              <w:autoSpaceDN w:val="0"/>
              <w:adjustRightInd w:val="0"/>
              <w:ind w:left="28" w:right="28"/>
              <w:jc w:val="center"/>
              <w:rPr>
                <w:sz w:val="20"/>
                <w:szCs w:val="20"/>
              </w:rPr>
            </w:pPr>
          </w:p>
        </w:tc>
      </w:tr>
    </w:tbl>
    <w:p w:rsidR="008814B8" w:rsidRDefault="008814B8" w:rsidP="008814B8">
      <w:pPr>
        <w:jc w:val="right"/>
      </w:pPr>
    </w:p>
    <w:p w:rsidR="008814B8" w:rsidRDefault="008814B8" w:rsidP="008814B8">
      <w:pPr>
        <w:jc w:val="right"/>
      </w:pPr>
    </w:p>
    <w:p w:rsidR="008814B8" w:rsidRDefault="008814B8" w:rsidP="008814B8">
      <w:pPr>
        <w:jc w:val="right"/>
      </w:pPr>
    </w:p>
    <w:p w:rsidR="008814B8" w:rsidRDefault="008814B8" w:rsidP="008814B8">
      <w:pPr>
        <w:jc w:val="right"/>
      </w:pPr>
    </w:p>
    <w:p w:rsidR="008814B8" w:rsidRDefault="008814B8" w:rsidP="008814B8">
      <w:pPr>
        <w:jc w:val="right"/>
      </w:pPr>
    </w:p>
    <w:p w:rsidR="008814B8" w:rsidRPr="00747D27" w:rsidRDefault="008814B8" w:rsidP="008814B8">
      <w:pPr>
        <w:jc w:val="right"/>
      </w:pPr>
      <w:r w:rsidRPr="00747D27">
        <w:t>Приложение №</w:t>
      </w:r>
      <w:r>
        <w:t>2</w:t>
      </w:r>
      <w:r w:rsidRPr="00747D27">
        <w:t xml:space="preserve"> к контракту № от «    »                202</w:t>
      </w:r>
      <w:r>
        <w:t>6</w:t>
      </w:r>
      <w:r w:rsidRPr="00747D27">
        <w:t xml:space="preserve"> г.</w:t>
      </w:r>
    </w:p>
    <w:p w:rsidR="008814B8" w:rsidRDefault="008814B8" w:rsidP="008814B8">
      <w:pPr>
        <w:jc w:val="right"/>
      </w:pPr>
    </w:p>
    <w:p w:rsidR="008814B8" w:rsidRPr="00747D27" w:rsidRDefault="008814B8" w:rsidP="008814B8">
      <w:pPr>
        <w:jc w:val="right"/>
      </w:pPr>
    </w:p>
    <w:p w:rsidR="008814B8" w:rsidRDefault="008814B8" w:rsidP="008814B8">
      <w:pPr>
        <w:jc w:val="right"/>
      </w:pPr>
    </w:p>
    <w:p w:rsidR="008814B8" w:rsidRDefault="008814B8" w:rsidP="008814B8">
      <w:pPr>
        <w:jc w:val="right"/>
      </w:pPr>
    </w:p>
    <w:p w:rsidR="008814B8" w:rsidRPr="00747D27" w:rsidRDefault="008814B8" w:rsidP="008814B8">
      <w:pPr>
        <w:jc w:val="center"/>
        <w:rPr>
          <w:i/>
        </w:rPr>
      </w:pPr>
      <w:r w:rsidRPr="00747D27">
        <w:rPr>
          <w:i/>
        </w:rPr>
        <w:t>Акт приемки товаров, работ, услуг</w:t>
      </w:r>
    </w:p>
    <w:p w:rsidR="008814B8" w:rsidRDefault="008814B8" w:rsidP="008814B8">
      <w:pPr>
        <w:jc w:val="center"/>
        <w:rPr>
          <w:i/>
        </w:rPr>
      </w:pPr>
      <w:r w:rsidRPr="00747D27">
        <w:rPr>
          <w:i/>
        </w:rPr>
        <w:t>(приложен отдельным файлом)</w:t>
      </w:r>
    </w:p>
    <w:p w:rsidR="008814B8" w:rsidRDefault="008814B8" w:rsidP="008814B8">
      <w:pPr>
        <w:jc w:val="center"/>
        <w:rPr>
          <w:i/>
        </w:rPr>
      </w:pPr>
    </w:p>
    <w:p w:rsidR="00BD30A5" w:rsidRDefault="00BD30A5" w:rsidP="00F069CA">
      <w:pPr>
        <w:jc w:val="right"/>
        <w:rPr>
          <w:lang w:eastAsia="ar-SA"/>
        </w:rPr>
      </w:pPr>
    </w:p>
    <w:sectPr w:rsidR="00BD30A5" w:rsidSect="0091666F">
      <w:pgSz w:w="16838" w:h="11906" w:orient="landscape" w:code="9"/>
      <w:pgMar w:top="1559" w:right="567" w:bottom="851" w:left="567"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5B5" w:rsidRDefault="00FE15B5">
      <w:r>
        <w:separator/>
      </w:r>
    </w:p>
  </w:endnote>
  <w:endnote w:type="continuationSeparator" w:id="0">
    <w:p w:rsidR="00FE15B5" w:rsidRDefault="00FE1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NTTierce">
    <w:altName w:val="Times New Roman"/>
    <w:panose1 w:val="00000000000000000000"/>
    <w:charset w:val="CC"/>
    <w:family w:val="auto"/>
    <w:notTrueType/>
    <w:pitch w:val="variable"/>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panose1 w:val="00000000000000000000"/>
    <w:charset w:val="CC"/>
    <w:family w:val="auto"/>
    <w:notTrueType/>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ヒラギノ角ゴ Pro W3">
    <w:altName w:val="Times New Roman"/>
    <w:charset w:val="CC"/>
    <w:family w:val="auto"/>
    <w:pitch w:val="variable"/>
  </w:font>
  <w:font w:name="Lucida Grande">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5B5" w:rsidRDefault="00FE15B5">
      <w:r>
        <w:separator/>
      </w:r>
    </w:p>
  </w:footnote>
  <w:footnote w:type="continuationSeparator" w:id="0">
    <w:p w:rsidR="00FE15B5" w:rsidRDefault="00FE15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66F" w:rsidRDefault="0091666F" w:rsidP="00B823EF">
    <w:pPr>
      <w:pStyle w:val="af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0"/>
        </w:tabs>
        <w:ind w:left="1494" w:hanging="360"/>
      </w:pPr>
    </w:lvl>
  </w:abstractNum>
  <w:abstractNum w:abstractNumId="1">
    <w:nsid w:val="0000000A"/>
    <w:multiLevelType w:val="multilevel"/>
    <w:tmpl w:val="0000000A"/>
    <w:name w:val="WW8Num10"/>
    <w:lvl w:ilvl="0">
      <w:start w:val="9"/>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D"/>
    <w:multiLevelType w:val="multilevel"/>
    <w:tmpl w:val="0000000D"/>
    <w:name w:val="WW8Num13"/>
    <w:lvl w:ilvl="0">
      <w:start w:val="7"/>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4">
    <w:nsid w:val="0D4E2E88"/>
    <w:multiLevelType w:val="hybridMultilevel"/>
    <w:tmpl w:val="A314BE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2542DC"/>
    <w:multiLevelType w:val="hybridMultilevel"/>
    <w:tmpl w:val="5266806E"/>
    <w:lvl w:ilvl="0" w:tplc="FFFFFFFF">
      <w:start w:val="1"/>
      <w:numFmt w:val="bullet"/>
      <w:lvlText w:val=""/>
      <w:lvlJc w:val="left"/>
      <w:pPr>
        <w:tabs>
          <w:tab w:val="num" w:pos="0"/>
        </w:tabs>
        <w:ind w:left="0" w:firstLine="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16590BB1"/>
    <w:multiLevelType w:val="multilevel"/>
    <w:tmpl w:val="EDF8D964"/>
    <w:lvl w:ilvl="0">
      <w:start w:val="1"/>
      <w:numFmt w:val="decimal"/>
      <w:lvlText w:val="%1."/>
      <w:lvlJc w:val="left"/>
      <w:pPr>
        <w:tabs>
          <w:tab w:val="num" w:pos="0"/>
        </w:tabs>
      </w:pPr>
      <w:rPr>
        <w:rFonts w:cs="Times New Roman" w:hint="default"/>
      </w:rPr>
    </w:lvl>
    <w:lvl w:ilvl="1">
      <w:start w:val="3"/>
      <w:numFmt w:val="decimal"/>
      <w:isLgl/>
      <w:lvlText w:val="%1.%2."/>
      <w:lvlJc w:val="left"/>
      <w:pPr>
        <w:ind w:left="1137" w:hanging="570"/>
      </w:pPr>
      <w:rPr>
        <w:rFonts w:cs="Times New Roman" w:hint="default"/>
        <w:color w:val="auto"/>
      </w:rPr>
    </w:lvl>
    <w:lvl w:ilvl="2">
      <w:start w:val="1"/>
      <w:numFmt w:val="decimal"/>
      <w:isLgl/>
      <w:lvlText w:val="%1.%2.%3."/>
      <w:lvlJc w:val="left"/>
      <w:pPr>
        <w:ind w:left="1854" w:hanging="720"/>
      </w:pPr>
      <w:rPr>
        <w:rFonts w:cs="Times New Roman" w:hint="default"/>
        <w:color w:val="auto"/>
      </w:rPr>
    </w:lvl>
    <w:lvl w:ilvl="3">
      <w:start w:val="1"/>
      <w:numFmt w:val="decimal"/>
      <w:isLgl/>
      <w:lvlText w:val="%1.%2.%3.%4."/>
      <w:lvlJc w:val="left"/>
      <w:pPr>
        <w:ind w:left="2421" w:hanging="720"/>
      </w:pPr>
      <w:rPr>
        <w:rFonts w:cs="Times New Roman" w:hint="default"/>
        <w:color w:val="auto"/>
      </w:rPr>
    </w:lvl>
    <w:lvl w:ilvl="4">
      <w:start w:val="1"/>
      <w:numFmt w:val="decimal"/>
      <w:isLgl/>
      <w:lvlText w:val="%1.%2.%3.%4.%5."/>
      <w:lvlJc w:val="left"/>
      <w:pPr>
        <w:ind w:left="3348" w:hanging="1080"/>
      </w:pPr>
      <w:rPr>
        <w:rFonts w:cs="Times New Roman" w:hint="default"/>
        <w:color w:val="auto"/>
      </w:rPr>
    </w:lvl>
    <w:lvl w:ilvl="5">
      <w:start w:val="1"/>
      <w:numFmt w:val="decimal"/>
      <w:isLgl/>
      <w:lvlText w:val="%1.%2.%3.%4.%5.%6."/>
      <w:lvlJc w:val="left"/>
      <w:pPr>
        <w:ind w:left="3915" w:hanging="1080"/>
      </w:pPr>
      <w:rPr>
        <w:rFonts w:cs="Times New Roman" w:hint="default"/>
        <w:color w:val="auto"/>
      </w:rPr>
    </w:lvl>
    <w:lvl w:ilvl="6">
      <w:start w:val="1"/>
      <w:numFmt w:val="decimal"/>
      <w:isLgl/>
      <w:lvlText w:val="%1.%2.%3.%4.%5.%6.%7."/>
      <w:lvlJc w:val="left"/>
      <w:pPr>
        <w:ind w:left="4842" w:hanging="1440"/>
      </w:pPr>
      <w:rPr>
        <w:rFonts w:cs="Times New Roman" w:hint="default"/>
        <w:color w:val="auto"/>
      </w:rPr>
    </w:lvl>
    <w:lvl w:ilvl="7">
      <w:start w:val="1"/>
      <w:numFmt w:val="decimal"/>
      <w:isLgl/>
      <w:lvlText w:val="%1.%2.%3.%4.%5.%6.%7.%8."/>
      <w:lvlJc w:val="left"/>
      <w:pPr>
        <w:ind w:left="5409" w:hanging="1440"/>
      </w:pPr>
      <w:rPr>
        <w:rFonts w:cs="Times New Roman" w:hint="default"/>
        <w:color w:val="auto"/>
      </w:rPr>
    </w:lvl>
    <w:lvl w:ilvl="8">
      <w:start w:val="1"/>
      <w:numFmt w:val="decimal"/>
      <w:isLgl/>
      <w:lvlText w:val="%1.%2.%3.%4.%5.%6.%7.%8.%9."/>
      <w:lvlJc w:val="left"/>
      <w:pPr>
        <w:ind w:left="6336" w:hanging="1800"/>
      </w:pPr>
      <w:rPr>
        <w:rFonts w:cs="Times New Roman" w:hint="default"/>
        <w:color w:val="auto"/>
      </w:rPr>
    </w:lvl>
  </w:abstractNum>
  <w:abstractNum w:abstractNumId="7">
    <w:nsid w:val="1CF50931"/>
    <w:multiLevelType w:val="hybridMultilevel"/>
    <w:tmpl w:val="9F42450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6C40E5"/>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234F4E8D"/>
    <w:multiLevelType w:val="multilevel"/>
    <w:tmpl w:val="7F543034"/>
    <w:lvl w:ilvl="0">
      <w:start w:val="1"/>
      <w:numFmt w:val="decimal"/>
      <w:lvlText w:val="%1."/>
      <w:lvlJc w:val="left"/>
      <w:pPr>
        <w:ind w:left="2040" w:hanging="360"/>
      </w:pPr>
      <w:rPr>
        <w:rFonts w:ascii="Times New Roman" w:eastAsia="Calibri" w:hAnsi="Times New Roman" w:cs="Times New Roman"/>
      </w:rPr>
    </w:lvl>
    <w:lvl w:ilvl="1">
      <w:start w:val="1"/>
      <w:numFmt w:val="decimal"/>
      <w:pStyle w:val="a"/>
      <w:lvlText w:val="%1.%2."/>
      <w:lvlJc w:val="left"/>
      <w:pPr>
        <w:ind w:left="67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AA9430B"/>
    <w:multiLevelType w:val="hybridMultilevel"/>
    <w:tmpl w:val="1CF2D97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594EDE"/>
    <w:multiLevelType w:val="hybridMultilevel"/>
    <w:tmpl w:val="D9FC5922"/>
    <w:lvl w:ilvl="0" w:tplc="DC148A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56054BB"/>
    <w:multiLevelType w:val="hybridMultilevel"/>
    <w:tmpl w:val="9A58BB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nsid w:val="60FC5DC6"/>
    <w:multiLevelType w:val="hybridMultilevel"/>
    <w:tmpl w:val="71DC8F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18">
    <w:nsid w:val="6BCB25AA"/>
    <w:multiLevelType w:val="hybridMultilevel"/>
    <w:tmpl w:val="82684928"/>
    <w:lvl w:ilvl="0" w:tplc="DC24EA34">
      <w:start w:val="1"/>
      <w:numFmt w:val="decimal"/>
      <w:lvlText w:val="%1."/>
      <w:lvlJc w:val="left"/>
      <w:pPr>
        <w:tabs>
          <w:tab w:val="num" w:pos="720"/>
        </w:tabs>
        <w:ind w:left="720" w:hanging="360"/>
      </w:pPr>
      <w:rPr>
        <w:b/>
      </w:rPr>
    </w:lvl>
    <w:lvl w:ilvl="1" w:tplc="365E3A50">
      <w:start w:val="1"/>
      <w:numFmt w:val="bullet"/>
      <w:lvlText w:val=""/>
      <w:lvlJc w:val="left"/>
      <w:pPr>
        <w:tabs>
          <w:tab w:val="num" w:pos="1080"/>
        </w:tabs>
        <w:ind w:left="1080" w:firstLine="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1470514"/>
    <w:multiLevelType w:val="multilevel"/>
    <w:tmpl w:val="2068A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43F61DC"/>
    <w:multiLevelType w:val="hybridMultilevel"/>
    <w:tmpl w:val="D25CCA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778E4B71"/>
    <w:multiLevelType w:val="hybridMultilevel"/>
    <w:tmpl w:val="CAF49478"/>
    <w:lvl w:ilvl="0" w:tplc="28AA4CC4">
      <w:start w:val="5"/>
      <w:numFmt w:val="decimal"/>
      <w:lvlText w:val="%1."/>
      <w:lvlJc w:val="left"/>
      <w:pPr>
        <w:ind w:left="4046" w:hanging="360"/>
      </w:pPr>
      <w:rPr>
        <w:rFonts w:hint="default"/>
      </w:rPr>
    </w:lvl>
    <w:lvl w:ilvl="1" w:tplc="04190001">
      <w:start w:val="1"/>
      <w:numFmt w:val="bullet"/>
      <w:lvlText w:val=""/>
      <w:lvlJc w:val="left"/>
      <w:pPr>
        <w:ind w:left="1647" w:hanging="360"/>
      </w:pPr>
      <w:rPr>
        <w:rFonts w:ascii="Symbol" w:hAnsi="Symbol"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78F51F70"/>
    <w:multiLevelType w:val="hybridMultilevel"/>
    <w:tmpl w:val="A698A78E"/>
    <w:lvl w:ilvl="0" w:tplc="E752F940">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8"/>
  </w:num>
  <w:num w:numId="6">
    <w:abstractNumId w:val="14"/>
  </w:num>
  <w:num w:numId="7">
    <w:abstractNumId w:val="13"/>
  </w:num>
  <w:num w:numId="8">
    <w:abstractNumId w:val="17"/>
  </w:num>
  <w:num w:numId="9">
    <w:abstractNumId w:val="11"/>
  </w:num>
  <w:num w:numId="10">
    <w:abstractNumId w:val="9"/>
  </w:num>
  <w:num w:numId="11">
    <w:abstractNumId w:val="6"/>
  </w:num>
  <w:num w:numId="12">
    <w:abstractNumId w:val="5"/>
  </w:num>
  <w:num w:numId="13">
    <w:abstractNumId w:val="7"/>
  </w:num>
  <w:num w:numId="14">
    <w:abstractNumId w:val="16"/>
  </w:num>
  <w:num w:numId="15">
    <w:abstractNumId w:val="18"/>
  </w:num>
  <w:num w:numId="16">
    <w:abstractNumId w:val="21"/>
  </w:num>
  <w:num w:numId="17">
    <w:abstractNumId w:val="12"/>
  </w:num>
  <w:num w:numId="18">
    <w:abstractNumId w:val="22"/>
  </w:num>
  <w:num w:numId="19">
    <w:abstractNumId w:val="0"/>
  </w:num>
  <w:num w:numId="20">
    <w:abstractNumId w:val="4"/>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70E"/>
    <w:rsid w:val="00001196"/>
    <w:rsid w:val="00001404"/>
    <w:rsid w:val="00001522"/>
    <w:rsid w:val="0000190D"/>
    <w:rsid w:val="00001C00"/>
    <w:rsid w:val="00001C67"/>
    <w:rsid w:val="000027F2"/>
    <w:rsid w:val="00003D5A"/>
    <w:rsid w:val="00004B22"/>
    <w:rsid w:val="00005173"/>
    <w:rsid w:val="0000527D"/>
    <w:rsid w:val="00005F7D"/>
    <w:rsid w:val="00005F91"/>
    <w:rsid w:val="000067F1"/>
    <w:rsid w:val="0000715D"/>
    <w:rsid w:val="0000716E"/>
    <w:rsid w:val="00010E1C"/>
    <w:rsid w:val="00011555"/>
    <w:rsid w:val="00012277"/>
    <w:rsid w:val="000127EA"/>
    <w:rsid w:val="00012822"/>
    <w:rsid w:val="00012FDF"/>
    <w:rsid w:val="00012FEF"/>
    <w:rsid w:val="0001344B"/>
    <w:rsid w:val="0001367B"/>
    <w:rsid w:val="000141BD"/>
    <w:rsid w:val="000157EF"/>
    <w:rsid w:val="0001583C"/>
    <w:rsid w:val="00015E96"/>
    <w:rsid w:val="00016696"/>
    <w:rsid w:val="00016E4B"/>
    <w:rsid w:val="000172C8"/>
    <w:rsid w:val="000204FD"/>
    <w:rsid w:val="000209C7"/>
    <w:rsid w:val="00020DD6"/>
    <w:rsid w:val="000218C4"/>
    <w:rsid w:val="00021AA0"/>
    <w:rsid w:val="00021BFF"/>
    <w:rsid w:val="00021DFE"/>
    <w:rsid w:val="00021E54"/>
    <w:rsid w:val="000224E8"/>
    <w:rsid w:val="00022A66"/>
    <w:rsid w:val="00022B13"/>
    <w:rsid w:val="00022CE9"/>
    <w:rsid w:val="0002487E"/>
    <w:rsid w:val="000258ED"/>
    <w:rsid w:val="000261B4"/>
    <w:rsid w:val="000268FF"/>
    <w:rsid w:val="000274F2"/>
    <w:rsid w:val="00027978"/>
    <w:rsid w:val="00030820"/>
    <w:rsid w:val="00030DE3"/>
    <w:rsid w:val="000311F0"/>
    <w:rsid w:val="000317C8"/>
    <w:rsid w:val="00031AD4"/>
    <w:rsid w:val="00031CAE"/>
    <w:rsid w:val="00032C2F"/>
    <w:rsid w:val="00032C38"/>
    <w:rsid w:val="00034BF9"/>
    <w:rsid w:val="0003552E"/>
    <w:rsid w:val="00035FD3"/>
    <w:rsid w:val="000360EC"/>
    <w:rsid w:val="000362F8"/>
    <w:rsid w:val="000364C2"/>
    <w:rsid w:val="00037745"/>
    <w:rsid w:val="00037A12"/>
    <w:rsid w:val="000414C6"/>
    <w:rsid w:val="00041A43"/>
    <w:rsid w:val="00041BD6"/>
    <w:rsid w:val="00041EC3"/>
    <w:rsid w:val="00042002"/>
    <w:rsid w:val="00043184"/>
    <w:rsid w:val="00043B05"/>
    <w:rsid w:val="000441A7"/>
    <w:rsid w:val="00046381"/>
    <w:rsid w:val="00046F46"/>
    <w:rsid w:val="000473F7"/>
    <w:rsid w:val="00047636"/>
    <w:rsid w:val="00047E6D"/>
    <w:rsid w:val="00050419"/>
    <w:rsid w:val="000508F9"/>
    <w:rsid w:val="000516F8"/>
    <w:rsid w:val="00051D3E"/>
    <w:rsid w:val="00052297"/>
    <w:rsid w:val="0005351C"/>
    <w:rsid w:val="00054D5B"/>
    <w:rsid w:val="000550CF"/>
    <w:rsid w:val="000551E4"/>
    <w:rsid w:val="0005564C"/>
    <w:rsid w:val="00055C35"/>
    <w:rsid w:val="0005616A"/>
    <w:rsid w:val="00056C0C"/>
    <w:rsid w:val="00057C9E"/>
    <w:rsid w:val="0006006C"/>
    <w:rsid w:val="0006052B"/>
    <w:rsid w:val="00060B0E"/>
    <w:rsid w:val="000615C1"/>
    <w:rsid w:val="00061ECC"/>
    <w:rsid w:val="0006262E"/>
    <w:rsid w:val="00063E9C"/>
    <w:rsid w:val="000654B6"/>
    <w:rsid w:val="00065705"/>
    <w:rsid w:val="00065723"/>
    <w:rsid w:val="00065B0B"/>
    <w:rsid w:val="0006678E"/>
    <w:rsid w:val="00066BB7"/>
    <w:rsid w:val="000670CD"/>
    <w:rsid w:val="0006745F"/>
    <w:rsid w:val="00067D0B"/>
    <w:rsid w:val="00067DE2"/>
    <w:rsid w:val="00067FB1"/>
    <w:rsid w:val="0007012C"/>
    <w:rsid w:val="00070CE2"/>
    <w:rsid w:val="00070DAD"/>
    <w:rsid w:val="0007126C"/>
    <w:rsid w:val="000727E1"/>
    <w:rsid w:val="00073BAD"/>
    <w:rsid w:val="000740E2"/>
    <w:rsid w:val="000744E7"/>
    <w:rsid w:val="00074D35"/>
    <w:rsid w:val="00074D3B"/>
    <w:rsid w:val="000751A9"/>
    <w:rsid w:val="00075B29"/>
    <w:rsid w:val="00075C55"/>
    <w:rsid w:val="00076042"/>
    <w:rsid w:val="00076D30"/>
    <w:rsid w:val="00076EF5"/>
    <w:rsid w:val="00080187"/>
    <w:rsid w:val="00081C62"/>
    <w:rsid w:val="0008290E"/>
    <w:rsid w:val="00082F9A"/>
    <w:rsid w:val="00083F1E"/>
    <w:rsid w:val="00084C37"/>
    <w:rsid w:val="00085D32"/>
    <w:rsid w:val="000864F7"/>
    <w:rsid w:val="00086831"/>
    <w:rsid w:val="00086E7A"/>
    <w:rsid w:val="0008732F"/>
    <w:rsid w:val="000873A3"/>
    <w:rsid w:val="00087CA5"/>
    <w:rsid w:val="00087E2F"/>
    <w:rsid w:val="00090B90"/>
    <w:rsid w:val="0009241C"/>
    <w:rsid w:val="00093D96"/>
    <w:rsid w:val="00094F1D"/>
    <w:rsid w:val="000956B7"/>
    <w:rsid w:val="00095880"/>
    <w:rsid w:val="00095D40"/>
    <w:rsid w:val="00096355"/>
    <w:rsid w:val="00097204"/>
    <w:rsid w:val="00097464"/>
    <w:rsid w:val="00097EB9"/>
    <w:rsid w:val="000A0A3E"/>
    <w:rsid w:val="000A0EA9"/>
    <w:rsid w:val="000A1020"/>
    <w:rsid w:val="000A129E"/>
    <w:rsid w:val="000A1BB9"/>
    <w:rsid w:val="000A1D4F"/>
    <w:rsid w:val="000A2A54"/>
    <w:rsid w:val="000A324A"/>
    <w:rsid w:val="000A32B6"/>
    <w:rsid w:val="000A3398"/>
    <w:rsid w:val="000A4624"/>
    <w:rsid w:val="000A4E6B"/>
    <w:rsid w:val="000A61EB"/>
    <w:rsid w:val="000A649D"/>
    <w:rsid w:val="000A67CD"/>
    <w:rsid w:val="000A6BBC"/>
    <w:rsid w:val="000A7666"/>
    <w:rsid w:val="000B0324"/>
    <w:rsid w:val="000B0D76"/>
    <w:rsid w:val="000B11F8"/>
    <w:rsid w:val="000B13FE"/>
    <w:rsid w:val="000B1969"/>
    <w:rsid w:val="000B2047"/>
    <w:rsid w:val="000B22DC"/>
    <w:rsid w:val="000B2F27"/>
    <w:rsid w:val="000B3215"/>
    <w:rsid w:val="000B4126"/>
    <w:rsid w:val="000B46A4"/>
    <w:rsid w:val="000B476A"/>
    <w:rsid w:val="000B4BD8"/>
    <w:rsid w:val="000B5EB2"/>
    <w:rsid w:val="000B636E"/>
    <w:rsid w:val="000B6573"/>
    <w:rsid w:val="000B6886"/>
    <w:rsid w:val="000B76EE"/>
    <w:rsid w:val="000B792D"/>
    <w:rsid w:val="000B7FA4"/>
    <w:rsid w:val="000C1845"/>
    <w:rsid w:val="000C1E5E"/>
    <w:rsid w:val="000C2AAE"/>
    <w:rsid w:val="000C3296"/>
    <w:rsid w:val="000C33FA"/>
    <w:rsid w:val="000C35AF"/>
    <w:rsid w:val="000C3610"/>
    <w:rsid w:val="000C4853"/>
    <w:rsid w:val="000C4FCE"/>
    <w:rsid w:val="000C58EC"/>
    <w:rsid w:val="000C6A81"/>
    <w:rsid w:val="000C6D51"/>
    <w:rsid w:val="000C72F3"/>
    <w:rsid w:val="000D0CB5"/>
    <w:rsid w:val="000D142F"/>
    <w:rsid w:val="000D14AE"/>
    <w:rsid w:val="000D14E0"/>
    <w:rsid w:val="000D2CDC"/>
    <w:rsid w:val="000D485C"/>
    <w:rsid w:val="000D4D37"/>
    <w:rsid w:val="000D57C4"/>
    <w:rsid w:val="000D6DA4"/>
    <w:rsid w:val="000D6EA5"/>
    <w:rsid w:val="000D708F"/>
    <w:rsid w:val="000D7F1F"/>
    <w:rsid w:val="000E08B8"/>
    <w:rsid w:val="000E1168"/>
    <w:rsid w:val="000E2822"/>
    <w:rsid w:val="000E38D3"/>
    <w:rsid w:val="000E4437"/>
    <w:rsid w:val="000E4E56"/>
    <w:rsid w:val="000E6D9A"/>
    <w:rsid w:val="000F019F"/>
    <w:rsid w:val="000F02C8"/>
    <w:rsid w:val="000F0F29"/>
    <w:rsid w:val="000F12A9"/>
    <w:rsid w:val="000F3908"/>
    <w:rsid w:val="000F3986"/>
    <w:rsid w:val="000F5F8F"/>
    <w:rsid w:val="000F63F9"/>
    <w:rsid w:val="000F6DE7"/>
    <w:rsid w:val="000F6FEE"/>
    <w:rsid w:val="000F7472"/>
    <w:rsid w:val="000F75DA"/>
    <w:rsid w:val="000F7CFD"/>
    <w:rsid w:val="001001FC"/>
    <w:rsid w:val="00100600"/>
    <w:rsid w:val="0010069C"/>
    <w:rsid w:val="0010241E"/>
    <w:rsid w:val="00102B8D"/>
    <w:rsid w:val="00103450"/>
    <w:rsid w:val="00104A9B"/>
    <w:rsid w:val="00104F5F"/>
    <w:rsid w:val="001061A9"/>
    <w:rsid w:val="001067EF"/>
    <w:rsid w:val="001100FA"/>
    <w:rsid w:val="00111B79"/>
    <w:rsid w:val="00111ECE"/>
    <w:rsid w:val="00112A03"/>
    <w:rsid w:val="001145AB"/>
    <w:rsid w:val="001145EE"/>
    <w:rsid w:val="00114944"/>
    <w:rsid w:val="00114FA9"/>
    <w:rsid w:val="001157BB"/>
    <w:rsid w:val="001175A2"/>
    <w:rsid w:val="00117A9F"/>
    <w:rsid w:val="00120F6B"/>
    <w:rsid w:val="0012151A"/>
    <w:rsid w:val="0012169E"/>
    <w:rsid w:val="00122EFB"/>
    <w:rsid w:val="00122F7C"/>
    <w:rsid w:val="00123080"/>
    <w:rsid w:val="00123882"/>
    <w:rsid w:val="00123A4B"/>
    <w:rsid w:val="00124602"/>
    <w:rsid w:val="00125D83"/>
    <w:rsid w:val="00126044"/>
    <w:rsid w:val="00126529"/>
    <w:rsid w:val="00126A10"/>
    <w:rsid w:val="00126B94"/>
    <w:rsid w:val="001279B6"/>
    <w:rsid w:val="00127A8F"/>
    <w:rsid w:val="001303EC"/>
    <w:rsid w:val="00130B8D"/>
    <w:rsid w:val="00130C54"/>
    <w:rsid w:val="00130C7A"/>
    <w:rsid w:val="00130D3B"/>
    <w:rsid w:val="0013194C"/>
    <w:rsid w:val="0013235E"/>
    <w:rsid w:val="001327EE"/>
    <w:rsid w:val="001337C7"/>
    <w:rsid w:val="00133FFC"/>
    <w:rsid w:val="001344A8"/>
    <w:rsid w:val="00134698"/>
    <w:rsid w:val="00134792"/>
    <w:rsid w:val="00134A1B"/>
    <w:rsid w:val="00134E49"/>
    <w:rsid w:val="001363C0"/>
    <w:rsid w:val="001367DF"/>
    <w:rsid w:val="001374A8"/>
    <w:rsid w:val="00137657"/>
    <w:rsid w:val="001377B8"/>
    <w:rsid w:val="00137B7B"/>
    <w:rsid w:val="00137F64"/>
    <w:rsid w:val="00140076"/>
    <w:rsid w:val="001404B0"/>
    <w:rsid w:val="001418F7"/>
    <w:rsid w:val="00141CF3"/>
    <w:rsid w:val="0014377E"/>
    <w:rsid w:val="00143D2A"/>
    <w:rsid w:val="0014486F"/>
    <w:rsid w:val="0014632E"/>
    <w:rsid w:val="0014674C"/>
    <w:rsid w:val="00146904"/>
    <w:rsid w:val="00146D62"/>
    <w:rsid w:val="001470D1"/>
    <w:rsid w:val="0014768E"/>
    <w:rsid w:val="001501CE"/>
    <w:rsid w:val="00150BD9"/>
    <w:rsid w:val="001515B8"/>
    <w:rsid w:val="00151CE9"/>
    <w:rsid w:val="001522C8"/>
    <w:rsid w:val="00152D84"/>
    <w:rsid w:val="00153214"/>
    <w:rsid w:val="00153C90"/>
    <w:rsid w:val="001556CD"/>
    <w:rsid w:val="001556E3"/>
    <w:rsid w:val="00155ACE"/>
    <w:rsid w:val="00155B70"/>
    <w:rsid w:val="001564C9"/>
    <w:rsid w:val="001564F0"/>
    <w:rsid w:val="001565E3"/>
    <w:rsid w:val="001571A2"/>
    <w:rsid w:val="00157CF3"/>
    <w:rsid w:val="00160234"/>
    <w:rsid w:val="00161607"/>
    <w:rsid w:val="00161CBF"/>
    <w:rsid w:val="001645CB"/>
    <w:rsid w:val="00164CA8"/>
    <w:rsid w:val="001658DC"/>
    <w:rsid w:val="00165970"/>
    <w:rsid w:val="00165D49"/>
    <w:rsid w:val="00166312"/>
    <w:rsid w:val="00166A43"/>
    <w:rsid w:val="00167A98"/>
    <w:rsid w:val="00170AFC"/>
    <w:rsid w:val="00170B99"/>
    <w:rsid w:val="001715CA"/>
    <w:rsid w:val="00172157"/>
    <w:rsid w:val="00172975"/>
    <w:rsid w:val="00172C6C"/>
    <w:rsid w:val="00173DC9"/>
    <w:rsid w:val="00177981"/>
    <w:rsid w:val="001779B6"/>
    <w:rsid w:val="001811E7"/>
    <w:rsid w:val="00181DCC"/>
    <w:rsid w:val="00182260"/>
    <w:rsid w:val="001822D5"/>
    <w:rsid w:val="0018288A"/>
    <w:rsid w:val="00182F8B"/>
    <w:rsid w:val="00183136"/>
    <w:rsid w:val="001832BE"/>
    <w:rsid w:val="00183642"/>
    <w:rsid w:val="0018372E"/>
    <w:rsid w:val="0018372F"/>
    <w:rsid w:val="00185200"/>
    <w:rsid w:val="001856D1"/>
    <w:rsid w:val="00185A33"/>
    <w:rsid w:val="00185DA3"/>
    <w:rsid w:val="00185FD0"/>
    <w:rsid w:val="0018694D"/>
    <w:rsid w:val="00186FA1"/>
    <w:rsid w:val="001906C6"/>
    <w:rsid w:val="00190BD7"/>
    <w:rsid w:val="00191580"/>
    <w:rsid w:val="00191966"/>
    <w:rsid w:val="00191E0F"/>
    <w:rsid w:val="00192220"/>
    <w:rsid w:val="0019241D"/>
    <w:rsid w:val="00193003"/>
    <w:rsid w:val="0019308F"/>
    <w:rsid w:val="001934F9"/>
    <w:rsid w:val="00193C97"/>
    <w:rsid w:val="00193D93"/>
    <w:rsid w:val="001946CC"/>
    <w:rsid w:val="00194D2E"/>
    <w:rsid w:val="001955F4"/>
    <w:rsid w:val="00195F04"/>
    <w:rsid w:val="0019617C"/>
    <w:rsid w:val="001965EC"/>
    <w:rsid w:val="00196838"/>
    <w:rsid w:val="00196E6F"/>
    <w:rsid w:val="001974B6"/>
    <w:rsid w:val="001A0104"/>
    <w:rsid w:val="001A040F"/>
    <w:rsid w:val="001A05F6"/>
    <w:rsid w:val="001A132F"/>
    <w:rsid w:val="001A1379"/>
    <w:rsid w:val="001A14E2"/>
    <w:rsid w:val="001A196D"/>
    <w:rsid w:val="001A1F8B"/>
    <w:rsid w:val="001A2A76"/>
    <w:rsid w:val="001A2B82"/>
    <w:rsid w:val="001A31D6"/>
    <w:rsid w:val="001A36DA"/>
    <w:rsid w:val="001A3C47"/>
    <w:rsid w:val="001A4882"/>
    <w:rsid w:val="001A4A09"/>
    <w:rsid w:val="001A5C79"/>
    <w:rsid w:val="001A621C"/>
    <w:rsid w:val="001A642C"/>
    <w:rsid w:val="001A7403"/>
    <w:rsid w:val="001A774D"/>
    <w:rsid w:val="001A7906"/>
    <w:rsid w:val="001B00AE"/>
    <w:rsid w:val="001B00E6"/>
    <w:rsid w:val="001B091E"/>
    <w:rsid w:val="001B0C18"/>
    <w:rsid w:val="001B1664"/>
    <w:rsid w:val="001B19C8"/>
    <w:rsid w:val="001B1A82"/>
    <w:rsid w:val="001B2E75"/>
    <w:rsid w:val="001B354F"/>
    <w:rsid w:val="001B3960"/>
    <w:rsid w:val="001B3EEB"/>
    <w:rsid w:val="001B473E"/>
    <w:rsid w:val="001B55CE"/>
    <w:rsid w:val="001B5606"/>
    <w:rsid w:val="001B615F"/>
    <w:rsid w:val="001B675A"/>
    <w:rsid w:val="001B6B65"/>
    <w:rsid w:val="001B7C18"/>
    <w:rsid w:val="001C0597"/>
    <w:rsid w:val="001C07CD"/>
    <w:rsid w:val="001C0DD3"/>
    <w:rsid w:val="001C0F10"/>
    <w:rsid w:val="001C2021"/>
    <w:rsid w:val="001C2174"/>
    <w:rsid w:val="001C4027"/>
    <w:rsid w:val="001C40A1"/>
    <w:rsid w:val="001C4442"/>
    <w:rsid w:val="001C4BBD"/>
    <w:rsid w:val="001C5219"/>
    <w:rsid w:val="001C7157"/>
    <w:rsid w:val="001C7AE4"/>
    <w:rsid w:val="001C7C5D"/>
    <w:rsid w:val="001D041F"/>
    <w:rsid w:val="001D05D3"/>
    <w:rsid w:val="001D0C2E"/>
    <w:rsid w:val="001D0E0C"/>
    <w:rsid w:val="001D1781"/>
    <w:rsid w:val="001D1A2F"/>
    <w:rsid w:val="001D1D89"/>
    <w:rsid w:val="001D261A"/>
    <w:rsid w:val="001D2841"/>
    <w:rsid w:val="001D4314"/>
    <w:rsid w:val="001D64E2"/>
    <w:rsid w:val="001D68FB"/>
    <w:rsid w:val="001D6D15"/>
    <w:rsid w:val="001D79ED"/>
    <w:rsid w:val="001E133A"/>
    <w:rsid w:val="001E21A2"/>
    <w:rsid w:val="001E2BF8"/>
    <w:rsid w:val="001E4274"/>
    <w:rsid w:val="001E471A"/>
    <w:rsid w:val="001E48FF"/>
    <w:rsid w:val="001E4F33"/>
    <w:rsid w:val="001E4F5E"/>
    <w:rsid w:val="001E5580"/>
    <w:rsid w:val="001E5FFF"/>
    <w:rsid w:val="001E6968"/>
    <w:rsid w:val="001E73BD"/>
    <w:rsid w:val="001E7432"/>
    <w:rsid w:val="001E77B2"/>
    <w:rsid w:val="001E7A71"/>
    <w:rsid w:val="001F0566"/>
    <w:rsid w:val="001F06F8"/>
    <w:rsid w:val="001F31B9"/>
    <w:rsid w:val="001F3A31"/>
    <w:rsid w:val="001F3C58"/>
    <w:rsid w:val="001F43C0"/>
    <w:rsid w:val="001F465C"/>
    <w:rsid w:val="001F4940"/>
    <w:rsid w:val="001F519F"/>
    <w:rsid w:val="001F6276"/>
    <w:rsid w:val="001F78B1"/>
    <w:rsid w:val="001F7970"/>
    <w:rsid w:val="001F7E83"/>
    <w:rsid w:val="00200163"/>
    <w:rsid w:val="0020200B"/>
    <w:rsid w:val="00202501"/>
    <w:rsid w:val="0020430F"/>
    <w:rsid w:val="0020556B"/>
    <w:rsid w:val="00206761"/>
    <w:rsid w:val="00207238"/>
    <w:rsid w:val="00207C14"/>
    <w:rsid w:val="00207D3E"/>
    <w:rsid w:val="00210494"/>
    <w:rsid w:val="00210740"/>
    <w:rsid w:val="00210775"/>
    <w:rsid w:val="00210EF9"/>
    <w:rsid w:val="002111C1"/>
    <w:rsid w:val="00211EA6"/>
    <w:rsid w:val="0021278F"/>
    <w:rsid w:val="00212928"/>
    <w:rsid w:val="00212D75"/>
    <w:rsid w:val="00213748"/>
    <w:rsid w:val="0021393E"/>
    <w:rsid w:val="00214037"/>
    <w:rsid w:val="00215652"/>
    <w:rsid w:val="00216161"/>
    <w:rsid w:val="00216916"/>
    <w:rsid w:val="00220315"/>
    <w:rsid w:val="00220FAD"/>
    <w:rsid w:val="00221165"/>
    <w:rsid w:val="00221CEA"/>
    <w:rsid w:val="00221F15"/>
    <w:rsid w:val="0022210E"/>
    <w:rsid w:val="002223E8"/>
    <w:rsid w:val="002229B8"/>
    <w:rsid w:val="002230B3"/>
    <w:rsid w:val="00223534"/>
    <w:rsid w:val="00223A62"/>
    <w:rsid w:val="00223F82"/>
    <w:rsid w:val="002271DC"/>
    <w:rsid w:val="00231231"/>
    <w:rsid w:val="00231353"/>
    <w:rsid w:val="00231A4D"/>
    <w:rsid w:val="00232049"/>
    <w:rsid w:val="00232086"/>
    <w:rsid w:val="002327E8"/>
    <w:rsid w:val="00232936"/>
    <w:rsid w:val="00232BC1"/>
    <w:rsid w:val="00232CE0"/>
    <w:rsid w:val="00232E08"/>
    <w:rsid w:val="0023303B"/>
    <w:rsid w:val="002349CC"/>
    <w:rsid w:val="00234B76"/>
    <w:rsid w:val="002355BE"/>
    <w:rsid w:val="00235858"/>
    <w:rsid w:val="00236D46"/>
    <w:rsid w:val="00237687"/>
    <w:rsid w:val="002404E6"/>
    <w:rsid w:val="00240FB3"/>
    <w:rsid w:val="00241583"/>
    <w:rsid w:val="00241877"/>
    <w:rsid w:val="002434AD"/>
    <w:rsid w:val="0024369F"/>
    <w:rsid w:val="002436B0"/>
    <w:rsid w:val="00245B16"/>
    <w:rsid w:val="00246E51"/>
    <w:rsid w:val="00247720"/>
    <w:rsid w:val="00247C4C"/>
    <w:rsid w:val="00247CF2"/>
    <w:rsid w:val="002506F2"/>
    <w:rsid w:val="00250BB3"/>
    <w:rsid w:val="00251134"/>
    <w:rsid w:val="00251865"/>
    <w:rsid w:val="002519BE"/>
    <w:rsid w:val="002531D7"/>
    <w:rsid w:val="00253F77"/>
    <w:rsid w:val="00255513"/>
    <w:rsid w:val="00255E11"/>
    <w:rsid w:val="00255EDF"/>
    <w:rsid w:val="00256084"/>
    <w:rsid w:val="00256F55"/>
    <w:rsid w:val="002572AA"/>
    <w:rsid w:val="002576B8"/>
    <w:rsid w:val="00257B7D"/>
    <w:rsid w:val="00257F88"/>
    <w:rsid w:val="002603FE"/>
    <w:rsid w:val="0026064B"/>
    <w:rsid w:val="00260B84"/>
    <w:rsid w:val="00260E87"/>
    <w:rsid w:val="00261200"/>
    <w:rsid w:val="002617C4"/>
    <w:rsid w:val="0026189C"/>
    <w:rsid w:val="002618C5"/>
    <w:rsid w:val="002629FE"/>
    <w:rsid w:val="00262B01"/>
    <w:rsid w:val="00264D17"/>
    <w:rsid w:val="00265916"/>
    <w:rsid w:val="00265F32"/>
    <w:rsid w:val="0026615B"/>
    <w:rsid w:val="002669D2"/>
    <w:rsid w:val="00266D92"/>
    <w:rsid w:val="00270182"/>
    <w:rsid w:val="00270403"/>
    <w:rsid w:val="00270989"/>
    <w:rsid w:val="00270E5A"/>
    <w:rsid w:val="00270F1E"/>
    <w:rsid w:val="0027123A"/>
    <w:rsid w:val="0027329B"/>
    <w:rsid w:val="002741EA"/>
    <w:rsid w:val="002756D5"/>
    <w:rsid w:val="00275FF3"/>
    <w:rsid w:val="002769D4"/>
    <w:rsid w:val="00276BAA"/>
    <w:rsid w:val="00276F04"/>
    <w:rsid w:val="002776C3"/>
    <w:rsid w:val="00280561"/>
    <w:rsid w:val="00280F1D"/>
    <w:rsid w:val="0028107B"/>
    <w:rsid w:val="00281132"/>
    <w:rsid w:val="002818BE"/>
    <w:rsid w:val="00282A92"/>
    <w:rsid w:val="00282AB7"/>
    <w:rsid w:val="00282AD4"/>
    <w:rsid w:val="00283D53"/>
    <w:rsid w:val="00284C34"/>
    <w:rsid w:val="00284C73"/>
    <w:rsid w:val="00285C67"/>
    <w:rsid w:val="00285FD3"/>
    <w:rsid w:val="002861D2"/>
    <w:rsid w:val="002864B0"/>
    <w:rsid w:val="00286562"/>
    <w:rsid w:val="00290AC1"/>
    <w:rsid w:val="00290DDC"/>
    <w:rsid w:val="0029151E"/>
    <w:rsid w:val="00291DB3"/>
    <w:rsid w:val="00291ECB"/>
    <w:rsid w:val="0029220A"/>
    <w:rsid w:val="002933DE"/>
    <w:rsid w:val="0029387E"/>
    <w:rsid w:val="0029392B"/>
    <w:rsid w:val="002943D5"/>
    <w:rsid w:val="002949AA"/>
    <w:rsid w:val="002951EF"/>
    <w:rsid w:val="00296389"/>
    <w:rsid w:val="00296A0E"/>
    <w:rsid w:val="00296AA8"/>
    <w:rsid w:val="00296FE1"/>
    <w:rsid w:val="002975EA"/>
    <w:rsid w:val="002A02C8"/>
    <w:rsid w:val="002A06E3"/>
    <w:rsid w:val="002A0DAE"/>
    <w:rsid w:val="002A1C35"/>
    <w:rsid w:val="002A3314"/>
    <w:rsid w:val="002A3DEB"/>
    <w:rsid w:val="002A3ECD"/>
    <w:rsid w:val="002A44B8"/>
    <w:rsid w:val="002A4847"/>
    <w:rsid w:val="002A7661"/>
    <w:rsid w:val="002A7EA3"/>
    <w:rsid w:val="002B013F"/>
    <w:rsid w:val="002B1D04"/>
    <w:rsid w:val="002B361B"/>
    <w:rsid w:val="002B3A38"/>
    <w:rsid w:val="002B3C37"/>
    <w:rsid w:val="002B3FA5"/>
    <w:rsid w:val="002B4DE0"/>
    <w:rsid w:val="002B4E9B"/>
    <w:rsid w:val="002B51C5"/>
    <w:rsid w:val="002B5883"/>
    <w:rsid w:val="002B5EBD"/>
    <w:rsid w:val="002B5EC0"/>
    <w:rsid w:val="002B6056"/>
    <w:rsid w:val="002B6159"/>
    <w:rsid w:val="002B6E6A"/>
    <w:rsid w:val="002B6F8D"/>
    <w:rsid w:val="002B7319"/>
    <w:rsid w:val="002B7686"/>
    <w:rsid w:val="002C04B9"/>
    <w:rsid w:val="002C149F"/>
    <w:rsid w:val="002C2A7D"/>
    <w:rsid w:val="002C2B21"/>
    <w:rsid w:val="002C3224"/>
    <w:rsid w:val="002C37D6"/>
    <w:rsid w:val="002C4F83"/>
    <w:rsid w:val="002C596A"/>
    <w:rsid w:val="002C6243"/>
    <w:rsid w:val="002C738F"/>
    <w:rsid w:val="002C7C81"/>
    <w:rsid w:val="002C7D03"/>
    <w:rsid w:val="002C7EB3"/>
    <w:rsid w:val="002D02DB"/>
    <w:rsid w:val="002D0665"/>
    <w:rsid w:val="002D250A"/>
    <w:rsid w:val="002D3900"/>
    <w:rsid w:val="002D43E1"/>
    <w:rsid w:val="002D4931"/>
    <w:rsid w:val="002D513E"/>
    <w:rsid w:val="002D5771"/>
    <w:rsid w:val="002D650C"/>
    <w:rsid w:val="002D7581"/>
    <w:rsid w:val="002D7A37"/>
    <w:rsid w:val="002D7A81"/>
    <w:rsid w:val="002E0826"/>
    <w:rsid w:val="002E0ACC"/>
    <w:rsid w:val="002E2985"/>
    <w:rsid w:val="002E2EC5"/>
    <w:rsid w:val="002E3073"/>
    <w:rsid w:val="002E3285"/>
    <w:rsid w:val="002E409B"/>
    <w:rsid w:val="002E6008"/>
    <w:rsid w:val="002E6357"/>
    <w:rsid w:val="002E7392"/>
    <w:rsid w:val="002F09A7"/>
    <w:rsid w:val="002F0DEF"/>
    <w:rsid w:val="002F1046"/>
    <w:rsid w:val="002F21DA"/>
    <w:rsid w:val="002F24AC"/>
    <w:rsid w:val="002F24AE"/>
    <w:rsid w:val="002F29C2"/>
    <w:rsid w:val="002F3030"/>
    <w:rsid w:val="002F4625"/>
    <w:rsid w:val="002F481A"/>
    <w:rsid w:val="002F52B3"/>
    <w:rsid w:val="002F570A"/>
    <w:rsid w:val="002F6A75"/>
    <w:rsid w:val="002F6ACB"/>
    <w:rsid w:val="002F75A7"/>
    <w:rsid w:val="003004E7"/>
    <w:rsid w:val="003017E8"/>
    <w:rsid w:val="00302011"/>
    <w:rsid w:val="0030209D"/>
    <w:rsid w:val="00303193"/>
    <w:rsid w:val="00303FFA"/>
    <w:rsid w:val="003044CA"/>
    <w:rsid w:val="003047CA"/>
    <w:rsid w:val="00304CC3"/>
    <w:rsid w:val="003058B1"/>
    <w:rsid w:val="00305B78"/>
    <w:rsid w:val="00305B8A"/>
    <w:rsid w:val="00306137"/>
    <w:rsid w:val="00306218"/>
    <w:rsid w:val="003068B1"/>
    <w:rsid w:val="00306B8A"/>
    <w:rsid w:val="00307DE7"/>
    <w:rsid w:val="00310165"/>
    <w:rsid w:val="00310354"/>
    <w:rsid w:val="0031068C"/>
    <w:rsid w:val="00310AD7"/>
    <w:rsid w:val="00311440"/>
    <w:rsid w:val="00311AED"/>
    <w:rsid w:val="003127FC"/>
    <w:rsid w:val="00312F8C"/>
    <w:rsid w:val="003132CB"/>
    <w:rsid w:val="0031332E"/>
    <w:rsid w:val="003142B8"/>
    <w:rsid w:val="0031451B"/>
    <w:rsid w:val="00314AC0"/>
    <w:rsid w:val="00315458"/>
    <w:rsid w:val="00315505"/>
    <w:rsid w:val="00315E3C"/>
    <w:rsid w:val="003169FC"/>
    <w:rsid w:val="00317AD9"/>
    <w:rsid w:val="003201EE"/>
    <w:rsid w:val="003209BA"/>
    <w:rsid w:val="003218B2"/>
    <w:rsid w:val="00322786"/>
    <w:rsid w:val="00322A04"/>
    <w:rsid w:val="00322BB9"/>
    <w:rsid w:val="00322DEC"/>
    <w:rsid w:val="00322E6F"/>
    <w:rsid w:val="00323DBA"/>
    <w:rsid w:val="00324805"/>
    <w:rsid w:val="00324815"/>
    <w:rsid w:val="003249B9"/>
    <w:rsid w:val="0032501C"/>
    <w:rsid w:val="00325607"/>
    <w:rsid w:val="0032755B"/>
    <w:rsid w:val="00330CBB"/>
    <w:rsid w:val="00331EAA"/>
    <w:rsid w:val="003331C2"/>
    <w:rsid w:val="00333764"/>
    <w:rsid w:val="00334648"/>
    <w:rsid w:val="00334EED"/>
    <w:rsid w:val="00335074"/>
    <w:rsid w:val="00336607"/>
    <w:rsid w:val="0034069B"/>
    <w:rsid w:val="00340CED"/>
    <w:rsid w:val="00341B8E"/>
    <w:rsid w:val="00342ADC"/>
    <w:rsid w:val="00342DEF"/>
    <w:rsid w:val="00343C46"/>
    <w:rsid w:val="00344163"/>
    <w:rsid w:val="00344D73"/>
    <w:rsid w:val="003453C4"/>
    <w:rsid w:val="00345891"/>
    <w:rsid w:val="00346AE6"/>
    <w:rsid w:val="0035062D"/>
    <w:rsid w:val="0035089B"/>
    <w:rsid w:val="00351462"/>
    <w:rsid w:val="003519B4"/>
    <w:rsid w:val="00351DED"/>
    <w:rsid w:val="00352B78"/>
    <w:rsid w:val="003534BA"/>
    <w:rsid w:val="00355566"/>
    <w:rsid w:val="0035588F"/>
    <w:rsid w:val="003558A9"/>
    <w:rsid w:val="00355DC6"/>
    <w:rsid w:val="003564A1"/>
    <w:rsid w:val="0035718B"/>
    <w:rsid w:val="0035725B"/>
    <w:rsid w:val="00357E63"/>
    <w:rsid w:val="003606F0"/>
    <w:rsid w:val="00360F4C"/>
    <w:rsid w:val="00361B3C"/>
    <w:rsid w:val="003633AE"/>
    <w:rsid w:val="00363678"/>
    <w:rsid w:val="00363E75"/>
    <w:rsid w:val="003642E1"/>
    <w:rsid w:val="00364416"/>
    <w:rsid w:val="00364966"/>
    <w:rsid w:val="00364DB9"/>
    <w:rsid w:val="0036529C"/>
    <w:rsid w:val="00365B35"/>
    <w:rsid w:val="00365EF2"/>
    <w:rsid w:val="00367A5D"/>
    <w:rsid w:val="00370002"/>
    <w:rsid w:val="00370B1B"/>
    <w:rsid w:val="00370DE8"/>
    <w:rsid w:val="00371EE8"/>
    <w:rsid w:val="00372C49"/>
    <w:rsid w:val="00374C45"/>
    <w:rsid w:val="00374E70"/>
    <w:rsid w:val="003750BF"/>
    <w:rsid w:val="00375333"/>
    <w:rsid w:val="003753CA"/>
    <w:rsid w:val="00375CA1"/>
    <w:rsid w:val="00376DA8"/>
    <w:rsid w:val="00376FEE"/>
    <w:rsid w:val="003779E9"/>
    <w:rsid w:val="00377A75"/>
    <w:rsid w:val="00380A49"/>
    <w:rsid w:val="00380C01"/>
    <w:rsid w:val="00380CFF"/>
    <w:rsid w:val="00381D73"/>
    <w:rsid w:val="0038240C"/>
    <w:rsid w:val="00382679"/>
    <w:rsid w:val="00382E59"/>
    <w:rsid w:val="00384625"/>
    <w:rsid w:val="00384EF1"/>
    <w:rsid w:val="00385EA5"/>
    <w:rsid w:val="00386AF0"/>
    <w:rsid w:val="00386E61"/>
    <w:rsid w:val="003874B4"/>
    <w:rsid w:val="003877EE"/>
    <w:rsid w:val="00391784"/>
    <w:rsid w:val="00391A25"/>
    <w:rsid w:val="003924BC"/>
    <w:rsid w:val="00392F45"/>
    <w:rsid w:val="00393E47"/>
    <w:rsid w:val="00395A93"/>
    <w:rsid w:val="00396256"/>
    <w:rsid w:val="003965C0"/>
    <w:rsid w:val="003A15BC"/>
    <w:rsid w:val="003A1A9D"/>
    <w:rsid w:val="003A20B1"/>
    <w:rsid w:val="003A22A3"/>
    <w:rsid w:val="003A23D2"/>
    <w:rsid w:val="003A2516"/>
    <w:rsid w:val="003A278C"/>
    <w:rsid w:val="003A35A0"/>
    <w:rsid w:val="003A4D44"/>
    <w:rsid w:val="003A506C"/>
    <w:rsid w:val="003A57D8"/>
    <w:rsid w:val="003A58BC"/>
    <w:rsid w:val="003A5CE8"/>
    <w:rsid w:val="003A5F05"/>
    <w:rsid w:val="003A66FB"/>
    <w:rsid w:val="003A6A8F"/>
    <w:rsid w:val="003A6ADA"/>
    <w:rsid w:val="003A7735"/>
    <w:rsid w:val="003B0D40"/>
    <w:rsid w:val="003B0DF5"/>
    <w:rsid w:val="003B0F94"/>
    <w:rsid w:val="003B0FD0"/>
    <w:rsid w:val="003B1B09"/>
    <w:rsid w:val="003B2E2E"/>
    <w:rsid w:val="003B3448"/>
    <w:rsid w:val="003B4080"/>
    <w:rsid w:val="003B41ED"/>
    <w:rsid w:val="003B42A3"/>
    <w:rsid w:val="003B4C25"/>
    <w:rsid w:val="003B4E21"/>
    <w:rsid w:val="003B50BB"/>
    <w:rsid w:val="003B5C3F"/>
    <w:rsid w:val="003B5D68"/>
    <w:rsid w:val="003B702A"/>
    <w:rsid w:val="003B7BBA"/>
    <w:rsid w:val="003B7CB8"/>
    <w:rsid w:val="003B7FE3"/>
    <w:rsid w:val="003C035E"/>
    <w:rsid w:val="003C04C3"/>
    <w:rsid w:val="003C0B32"/>
    <w:rsid w:val="003C1998"/>
    <w:rsid w:val="003C1B8C"/>
    <w:rsid w:val="003C1C78"/>
    <w:rsid w:val="003C21DD"/>
    <w:rsid w:val="003C339B"/>
    <w:rsid w:val="003C3DA4"/>
    <w:rsid w:val="003C4E74"/>
    <w:rsid w:val="003C5492"/>
    <w:rsid w:val="003C5C68"/>
    <w:rsid w:val="003C5CE3"/>
    <w:rsid w:val="003C5EB6"/>
    <w:rsid w:val="003C6160"/>
    <w:rsid w:val="003C6164"/>
    <w:rsid w:val="003C67E5"/>
    <w:rsid w:val="003C6BFC"/>
    <w:rsid w:val="003C6DBA"/>
    <w:rsid w:val="003C70DF"/>
    <w:rsid w:val="003C7487"/>
    <w:rsid w:val="003C77B3"/>
    <w:rsid w:val="003C7B53"/>
    <w:rsid w:val="003D0245"/>
    <w:rsid w:val="003D06B3"/>
    <w:rsid w:val="003D2180"/>
    <w:rsid w:val="003D2281"/>
    <w:rsid w:val="003D2681"/>
    <w:rsid w:val="003D2AD5"/>
    <w:rsid w:val="003D3680"/>
    <w:rsid w:val="003D3AA5"/>
    <w:rsid w:val="003D3F2B"/>
    <w:rsid w:val="003D3F3B"/>
    <w:rsid w:val="003D4E9D"/>
    <w:rsid w:val="003D57DC"/>
    <w:rsid w:val="003D607B"/>
    <w:rsid w:val="003D666B"/>
    <w:rsid w:val="003D6D01"/>
    <w:rsid w:val="003D718F"/>
    <w:rsid w:val="003D75C0"/>
    <w:rsid w:val="003D787F"/>
    <w:rsid w:val="003D7E68"/>
    <w:rsid w:val="003E0509"/>
    <w:rsid w:val="003E079D"/>
    <w:rsid w:val="003E0849"/>
    <w:rsid w:val="003E08B2"/>
    <w:rsid w:val="003E0B8D"/>
    <w:rsid w:val="003E0BEB"/>
    <w:rsid w:val="003E1793"/>
    <w:rsid w:val="003E1A0E"/>
    <w:rsid w:val="003E1D57"/>
    <w:rsid w:val="003E1EAD"/>
    <w:rsid w:val="003E2297"/>
    <w:rsid w:val="003E22FB"/>
    <w:rsid w:val="003E330E"/>
    <w:rsid w:val="003E39AB"/>
    <w:rsid w:val="003E3D16"/>
    <w:rsid w:val="003E3E44"/>
    <w:rsid w:val="003E61B2"/>
    <w:rsid w:val="003E6862"/>
    <w:rsid w:val="003E6DBF"/>
    <w:rsid w:val="003F083D"/>
    <w:rsid w:val="003F0EFA"/>
    <w:rsid w:val="003F10EA"/>
    <w:rsid w:val="003F19F0"/>
    <w:rsid w:val="003F1B2B"/>
    <w:rsid w:val="003F1F5C"/>
    <w:rsid w:val="003F2190"/>
    <w:rsid w:val="003F2573"/>
    <w:rsid w:val="003F3073"/>
    <w:rsid w:val="003F3133"/>
    <w:rsid w:val="003F317C"/>
    <w:rsid w:val="003F32EC"/>
    <w:rsid w:val="003F342D"/>
    <w:rsid w:val="003F355E"/>
    <w:rsid w:val="003F43CC"/>
    <w:rsid w:val="003F4609"/>
    <w:rsid w:val="003F4A15"/>
    <w:rsid w:val="003F6739"/>
    <w:rsid w:val="003F7DD3"/>
    <w:rsid w:val="0040121B"/>
    <w:rsid w:val="00401BCD"/>
    <w:rsid w:val="00401C0C"/>
    <w:rsid w:val="00402A6B"/>
    <w:rsid w:val="00402BC6"/>
    <w:rsid w:val="004038D0"/>
    <w:rsid w:val="00403A60"/>
    <w:rsid w:val="00404798"/>
    <w:rsid w:val="00404D22"/>
    <w:rsid w:val="00405FAF"/>
    <w:rsid w:val="00406354"/>
    <w:rsid w:val="004070D7"/>
    <w:rsid w:val="00407310"/>
    <w:rsid w:val="00407C5E"/>
    <w:rsid w:val="00407FC9"/>
    <w:rsid w:val="00410DD9"/>
    <w:rsid w:val="004122F9"/>
    <w:rsid w:val="00412E54"/>
    <w:rsid w:val="00413458"/>
    <w:rsid w:val="00413960"/>
    <w:rsid w:val="00413D54"/>
    <w:rsid w:val="00413D9D"/>
    <w:rsid w:val="00413EAF"/>
    <w:rsid w:val="00414844"/>
    <w:rsid w:val="0041492A"/>
    <w:rsid w:val="00414B30"/>
    <w:rsid w:val="00415189"/>
    <w:rsid w:val="00416A92"/>
    <w:rsid w:val="00416D00"/>
    <w:rsid w:val="004173D2"/>
    <w:rsid w:val="00417AC1"/>
    <w:rsid w:val="00417C4C"/>
    <w:rsid w:val="004204CD"/>
    <w:rsid w:val="00421025"/>
    <w:rsid w:val="00422942"/>
    <w:rsid w:val="00422E81"/>
    <w:rsid w:val="00422EF7"/>
    <w:rsid w:val="00423279"/>
    <w:rsid w:val="004257B7"/>
    <w:rsid w:val="00425EC2"/>
    <w:rsid w:val="004266D0"/>
    <w:rsid w:val="0043026A"/>
    <w:rsid w:val="00430518"/>
    <w:rsid w:val="004317A9"/>
    <w:rsid w:val="00431D11"/>
    <w:rsid w:val="004323EF"/>
    <w:rsid w:val="0043316F"/>
    <w:rsid w:val="00433AA6"/>
    <w:rsid w:val="00435431"/>
    <w:rsid w:val="00435455"/>
    <w:rsid w:val="004356CA"/>
    <w:rsid w:val="004356EF"/>
    <w:rsid w:val="00436360"/>
    <w:rsid w:val="004377E6"/>
    <w:rsid w:val="00437CD2"/>
    <w:rsid w:val="004405B7"/>
    <w:rsid w:val="00440B85"/>
    <w:rsid w:val="004416F5"/>
    <w:rsid w:val="0044339F"/>
    <w:rsid w:val="004442E8"/>
    <w:rsid w:val="0044438C"/>
    <w:rsid w:val="00444393"/>
    <w:rsid w:val="00445742"/>
    <w:rsid w:val="004478A1"/>
    <w:rsid w:val="00447C0E"/>
    <w:rsid w:val="00450518"/>
    <w:rsid w:val="004509B9"/>
    <w:rsid w:val="00450E78"/>
    <w:rsid w:val="00451B9C"/>
    <w:rsid w:val="00451E93"/>
    <w:rsid w:val="00452C03"/>
    <w:rsid w:val="004532FF"/>
    <w:rsid w:val="00453DD1"/>
    <w:rsid w:val="00455217"/>
    <w:rsid w:val="0045567E"/>
    <w:rsid w:val="00455683"/>
    <w:rsid w:val="0045579F"/>
    <w:rsid w:val="00455D30"/>
    <w:rsid w:val="0045639D"/>
    <w:rsid w:val="004566A8"/>
    <w:rsid w:val="00456CA4"/>
    <w:rsid w:val="00456E0E"/>
    <w:rsid w:val="00457697"/>
    <w:rsid w:val="004577B8"/>
    <w:rsid w:val="00457E2C"/>
    <w:rsid w:val="00457EDD"/>
    <w:rsid w:val="00460B5E"/>
    <w:rsid w:val="0046136A"/>
    <w:rsid w:val="004613E6"/>
    <w:rsid w:val="0046367B"/>
    <w:rsid w:val="00463BF0"/>
    <w:rsid w:val="00463E9C"/>
    <w:rsid w:val="00464226"/>
    <w:rsid w:val="00464752"/>
    <w:rsid w:val="00464AD5"/>
    <w:rsid w:val="00465362"/>
    <w:rsid w:val="00465E33"/>
    <w:rsid w:val="00465FEC"/>
    <w:rsid w:val="00466498"/>
    <w:rsid w:val="00467B56"/>
    <w:rsid w:val="00470F0C"/>
    <w:rsid w:val="00471282"/>
    <w:rsid w:val="00471372"/>
    <w:rsid w:val="00472B60"/>
    <w:rsid w:val="00472D83"/>
    <w:rsid w:val="00472E12"/>
    <w:rsid w:val="00472E82"/>
    <w:rsid w:val="0047356E"/>
    <w:rsid w:val="004740A4"/>
    <w:rsid w:val="00474BEF"/>
    <w:rsid w:val="004756FC"/>
    <w:rsid w:val="00475F94"/>
    <w:rsid w:val="00476E07"/>
    <w:rsid w:val="00476E90"/>
    <w:rsid w:val="00476EF3"/>
    <w:rsid w:val="004778A5"/>
    <w:rsid w:val="004779CB"/>
    <w:rsid w:val="00477ABA"/>
    <w:rsid w:val="004804B8"/>
    <w:rsid w:val="0048094E"/>
    <w:rsid w:val="0048145A"/>
    <w:rsid w:val="00481586"/>
    <w:rsid w:val="00481A54"/>
    <w:rsid w:val="00481B22"/>
    <w:rsid w:val="00481EC8"/>
    <w:rsid w:val="00482C1E"/>
    <w:rsid w:val="00482E09"/>
    <w:rsid w:val="0048328A"/>
    <w:rsid w:val="00483538"/>
    <w:rsid w:val="00483678"/>
    <w:rsid w:val="00483FCC"/>
    <w:rsid w:val="00485E4D"/>
    <w:rsid w:val="00485FF2"/>
    <w:rsid w:val="00486217"/>
    <w:rsid w:val="004878FF"/>
    <w:rsid w:val="00487BC3"/>
    <w:rsid w:val="004900B0"/>
    <w:rsid w:val="0049106D"/>
    <w:rsid w:val="00491133"/>
    <w:rsid w:val="00491154"/>
    <w:rsid w:val="00491942"/>
    <w:rsid w:val="00492CE2"/>
    <w:rsid w:val="0049339C"/>
    <w:rsid w:val="0049381E"/>
    <w:rsid w:val="00493B28"/>
    <w:rsid w:val="00494DCD"/>
    <w:rsid w:val="004960A1"/>
    <w:rsid w:val="0049616D"/>
    <w:rsid w:val="00497515"/>
    <w:rsid w:val="004A072D"/>
    <w:rsid w:val="004A167D"/>
    <w:rsid w:val="004A1988"/>
    <w:rsid w:val="004A1C72"/>
    <w:rsid w:val="004A2020"/>
    <w:rsid w:val="004A21EF"/>
    <w:rsid w:val="004A2A16"/>
    <w:rsid w:val="004A3A10"/>
    <w:rsid w:val="004A410A"/>
    <w:rsid w:val="004A4512"/>
    <w:rsid w:val="004A534A"/>
    <w:rsid w:val="004A6AE5"/>
    <w:rsid w:val="004A7BD3"/>
    <w:rsid w:val="004B0753"/>
    <w:rsid w:val="004B08F3"/>
    <w:rsid w:val="004B106B"/>
    <w:rsid w:val="004B15E2"/>
    <w:rsid w:val="004B178A"/>
    <w:rsid w:val="004B1990"/>
    <w:rsid w:val="004B19C6"/>
    <w:rsid w:val="004B3F53"/>
    <w:rsid w:val="004B466B"/>
    <w:rsid w:val="004B5466"/>
    <w:rsid w:val="004B54C5"/>
    <w:rsid w:val="004B58E6"/>
    <w:rsid w:val="004B746F"/>
    <w:rsid w:val="004B7D5B"/>
    <w:rsid w:val="004C0ABE"/>
    <w:rsid w:val="004C0ABF"/>
    <w:rsid w:val="004C10F2"/>
    <w:rsid w:val="004C286C"/>
    <w:rsid w:val="004C2F6E"/>
    <w:rsid w:val="004C383B"/>
    <w:rsid w:val="004C38D2"/>
    <w:rsid w:val="004C3E49"/>
    <w:rsid w:val="004C3F0C"/>
    <w:rsid w:val="004C4558"/>
    <w:rsid w:val="004C589F"/>
    <w:rsid w:val="004C5A6A"/>
    <w:rsid w:val="004C6B03"/>
    <w:rsid w:val="004C6C43"/>
    <w:rsid w:val="004C6D27"/>
    <w:rsid w:val="004C735D"/>
    <w:rsid w:val="004C79EC"/>
    <w:rsid w:val="004C7B19"/>
    <w:rsid w:val="004C7F7B"/>
    <w:rsid w:val="004D0590"/>
    <w:rsid w:val="004D066C"/>
    <w:rsid w:val="004D1573"/>
    <w:rsid w:val="004D1E30"/>
    <w:rsid w:val="004D2EB0"/>
    <w:rsid w:val="004D31C7"/>
    <w:rsid w:val="004D33C9"/>
    <w:rsid w:val="004D390A"/>
    <w:rsid w:val="004D3A7A"/>
    <w:rsid w:val="004D4310"/>
    <w:rsid w:val="004D4335"/>
    <w:rsid w:val="004D51B2"/>
    <w:rsid w:val="004D5217"/>
    <w:rsid w:val="004D539B"/>
    <w:rsid w:val="004D53FA"/>
    <w:rsid w:val="004D5618"/>
    <w:rsid w:val="004D58FA"/>
    <w:rsid w:val="004D5DF6"/>
    <w:rsid w:val="004D645E"/>
    <w:rsid w:val="004D7875"/>
    <w:rsid w:val="004E1134"/>
    <w:rsid w:val="004E1283"/>
    <w:rsid w:val="004E1572"/>
    <w:rsid w:val="004E15CA"/>
    <w:rsid w:val="004E1A7C"/>
    <w:rsid w:val="004E1B1A"/>
    <w:rsid w:val="004E1B72"/>
    <w:rsid w:val="004E1E32"/>
    <w:rsid w:val="004E22C0"/>
    <w:rsid w:val="004E34CB"/>
    <w:rsid w:val="004E3E3B"/>
    <w:rsid w:val="004E5B1F"/>
    <w:rsid w:val="004E5BCC"/>
    <w:rsid w:val="004E67AD"/>
    <w:rsid w:val="004E7AE8"/>
    <w:rsid w:val="004F05AC"/>
    <w:rsid w:val="004F19C0"/>
    <w:rsid w:val="004F2025"/>
    <w:rsid w:val="004F2EDE"/>
    <w:rsid w:val="004F37FC"/>
    <w:rsid w:val="004F3BCC"/>
    <w:rsid w:val="004F3C94"/>
    <w:rsid w:val="004F3D83"/>
    <w:rsid w:val="004F4359"/>
    <w:rsid w:val="004F4520"/>
    <w:rsid w:val="004F45B3"/>
    <w:rsid w:val="004F4603"/>
    <w:rsid w:val="004F52DF"/>
    <w:rsid w:val="004F5F04"/>
    <w:rsid w:val="004F6C02"/>
    <w:rsid w:val="004F6DA7"/>
    <w:rsid w:val="004F787E"/>
    <w:rsid w:val="0050035E"/>
    <w:rsid w:val="0050036D"/>
    <w:rsid w:val="005007AB"/>
    <w:rsid w:val="00501A34"/>
    <w:rsid w:val="00501BEB"/>
    <w:rsid w:val="005020A8"/>
    <w:rsid w:val="0050310A"/>
    <w:rsid w:val="005034A4"/>
    <w:rsid w:val="00503A5A"/>
    <w:rsid w:val="00503A9D"/>
    <w:rsid w:val="0050536F"/>
    <w:rsid w:val="00505A63"/>
    <w:rsid w:val="005061AB"/>
    <w:rsid w:val="005061C5"/>
    <w:rsid w:val="005062B0"/>
    <w:rsid w:val="005066D5"/>
    <w:rsid w:val="00506A27"/>
    <w:rsid w:val="00506CBB"/>
    <w:rsid w:val="0050776A"/>
    <w:rsid w:val="00507922"/>
    <w:rsid w:val="00510B73"/>
    <w:rsid w:val="00510D5F"/>
    <w:rsid w:val="005116B8"/>
    <w:rsid w:val="0051198D"/>
    <w:rsid w:val="00511A91"/>
    <w:rsid w:val="005123D8"/>
    <w:rsid w:val="0051314F"/>
    <w:rsid w:val="005138A4"/>
    <w:rsid w:val="00513D0C"/>
    <w:rsid w:val="00514755"/>
    <w:rsid w:val="00514E8A"/>
    <w:rsid w:val="0051559B"/>
    <w:rsid w:val="00515B30"/>
    <w:rsid w:val="00516933"/>
    <w:rsid w:val="00516B73"/>
    <w:rsid w:val="00516BD9"/>
    <w:rsid w:val="00517C33"/>
    <w:rsid w:val="00520806"/>
    <w:rsid w:val="005208D8"/>
    <w:rsid w:val="0052143C"/>
    <w:rsid w:val="0052147B"/>
    <w:rsid w:val="005222C3"/>
    <w:rsid w:val="00522398"/>
    <w:rsid w:val="00525DFE"/>
    <w:rsid w:val="00526227"/>
    <w:rsid w:val="00526914"/>
    <w:rsid w:val="00526F59"/>
    <w:rsid w:val="00527865"/>
    <w:rsid w:val="00527D97"/>
    <w:rsid w:val="00530708"/>
    <w:rsid w:val="005307D8"/>
    <w:rsid w:val="0053119D"/>
    <w:rsid w:val="00531CB8"/>
    <w:rsid w:val="00532E47"/>
    <w:rsid w:val="0053549B"/>
    <w:rsid w:val="00536465"/>
    <w:rsid w:val="00540BD7"/>
    <w:rsid w:val="0054106C"/>
    <w:rsid w:val="00541572"/>
    <w:rsid w:val="0054158F"/>
    <w:rsid w:val="00542DF6"/>
    <w:rsid w:val="005458DB"/>
    <w:rsid w:val="0054602D"/>
    <w:rsid w:val="0054631E"/>
    <w:rsid w:val="00546507"/>
    <w:rsid w:val="0054758A"/>
    <w:rsid w:val="005503AF"/>
    <w:rsid w:val="00550EF7"/>
    <w:rsid w:val="00550F79"/>
    <w:rsid w:val="00551707"/>
    <w:rsid w:val="00551E5A"/>
    <w:rsid w:val="00552144"/>
    <w:rsid w:val="0055433A"/>
    <w:rsid w:val="00554498"/>
    <w:rsid w:val="005552C6"/>
    <w:rsid w:val="0055742E"/>
    <w:rsid w:val="005577CA"/>
    <w:rsid w:val="00557E27"/>
    <w:rsid w:val="00560A94"/>
    <w:rsid w:val="00561F5C"/>
    <w:rsid w:val="005627C3"/>
    <w:rsid w:val="00562E44"/>
    <w:rsid w:val="00563263"/>
    <w:rsid w:val="00564F8B"/>
    <w:rsid w:val="00565486"/>
    <w:rsid w:val="00566212"/>
    <w:rsid w:val="005705DC"/>
    <w:rsid w:val="005708FA"/>
    <w:rsid w:val="00570CDC"/>
    <w:rsid w:val="00572003"/>
    <w:rsid w:val="005750A6"/>
    <w:rsid w:val="00575DBC"/>
    <w:rsid w:val="00575E06"/>
    <w:rsid w:val="00576A96"/>
    <w:rsid w:val="00576D36"/>
    <w:rsid w:val="00576EA4"/>
    <w:rsid w:val="00577A53"/>
    <w:rsid w:val="00580578"/>
    <w:rsid w:val="00580C50"/>
    <w:rsid w:val="0058139B"/>
    <w:rsid w:val="005822DA"/>
    <w:rsid w:val="00582301"/>
    <w:rsid w:val="005823B0"/>
    <w:rsid w:val="00582A73"/>
    <w:rsid w:val="00582C12"/>
    <w:rsid w:val="0058451A"/>
    <w:rsid w:val="00584BE8"/>
    <w:rsid w:val="005853A4"/>
    <w:rsid w:val="0058570D"/>
    <w:rsid w:val="005860F0"/>
    <w:rsid w:val="00587BA9"/>
    <w:rsid w:val="00590198"/>
    <w:rsid w:val="00590805"/>
    <w:rsid w:val="005909FA"/>
    <w:rsid w:val="00591171"/>
    <w:rsid w:val="0059136B"/>
    <w:rsid w:val="00591556"/>
    <w:rsid w:val="005927E3"/>
    <w:rsid w:val="00592A0E"/>
    <w:rsid w:val="00592B86"/>
    <w:rsid w:val="00593E6C"/>
    <w:rsid w:val="00594E51"/>
    <w:rsid w:val="0059502E"/>
    <w:rsid w:val="005951E0"/>
    <w:rsid w:val="00597F71"/>
    <w:rsid w:val="005A0A72"/>
    <w:rsid w:val="005A1215"/>
    <w:rsid w:val="005A1562"/>
    <w:rsid w:val="005A18C8"/>
    <w:rsid w:val="005A2AC7"/>
    <w:rsid w:val="005A3482"/>
    <w:rsid w:val="005A3CD5"/>
    <w:rsid w:val="005A3F0A"/>
    <w:rsid w:val="005A4107"/>
    <w:rsid w:val="005A4BF2"/>
    <w:rsid w:val="005A5F27"/>
    <w:rsid w:val="005A6AE2"/>
    <w:rsid w:val="005A6BE3"/>
    <w:rsid w:val="005A775F"/>
    <w:rsid w:val="005A7F3A"/>
    <w:rsid w:val="005B10C6"/>
    <w:rsid w:val="005B1187"/>
    <w:rsid w:val="005B143E"/>
    <w:rsid w:val="005B163F"/>
    <w:rsid w:val="005B1DB9"/>
    <w:rsid w:val="005B2918"/>
    <w:rsid w:val="005B2E36"/>
    <w:rsid w:val="005B4C6F"/>
    <w:rsid w:val="005B50CF"/>
    <w:rsid w:val="005B5E72"/>
    <w:rsid w:val="005B5F2E"/>
    <w:rsid w:val="005B63D0"/>
    <w:rsid w:val="005B6854"/>
    <w:rsid w:val="005B6E85"/>
    <w:rsid w:val="005B6F25"/>
    <w:rsid w:val="005B7C7E"/>
    <w:rsid w:val="005C13C8"/>
    <w:rsid w:val="005C1F50"/>
    <w:rsid w:val="005C2170"/>
    <w:rsid w:val="005C2DF1"/>
    <w:rsid w:val="005C2EEE"/>
    <w:rsid w:val="005C3393"/>
    <w:rsid w:val="005C3958"/>
    <w:rsid w:val="005C3C75"/>
    <w:rsid w:val="005C63F2"/>
    <w:rsid w:val="005C7973"/>
    <w:rsid w:val="005D005D"/>
    <w:rsid w:val="005D12E5"/>
    <w:rsid w:val="005D2266"/>
    <w:rsid w:val="005D24FA"/>
    <w:rsid w:val="005D3212"/>
    <w:rsid w:val="005D34B7"/>
    <w:rsid w:val="005D40BD"/>
    <w:rsid w:val="005D44E8"/>
    <w:rsid w:val="005D5008"/>
    <w:rsid w:val="005D5546"/>
    <w:rsid w:val="005D5692"/>
    <w:rsid w:val="005D5BCF"/>
    <w:rsid w:val="005D5EE6"/>
    <w:rsid w:val="005D6416"/>
    <w:rsid w:val="005D6D94"/>
    <w:rsid w:val="005D75E4"/>
    <w:rsid w:val="005D77B6"/>
    <w:rsid w:val="005D7D1F"/>
    <w:rsid w:val="005E0639"/>
    <w:rsid w:val="005E2399"/>
    <w:rsid w:val="005E3903"/>
    <w:rsid w:val="005E466B"/>
    <w:rsid w:val="005E4D7D"/>
    <w:rsid w:val="005E4EA9"/>
    <w:rsid w:val="005E5874"/>
    <w:rsid w:val="005E622C"/>
    <w:rsid w:val="005F17EA"/>
    <w:rsid w:val="005F213F"/>
    <w:rsid w:val="005F2534"/>
    <w:rsid w:val="005F2D80"/>
    <w:rsid w:val="005F323F"/>
    <w:rsid w:val="005F37EF"/>
    <w:rsid w:val="005F3A73"/>
    <w:rsid w:val="005F3E9C"/>
    <w:rsid w:val="005F4D23"/>
    <w:rsid w:val="005F50F8"/>
    <w:rsid w:val="005F5832"/>
    <w:rsid w:val="005F5D78"/>
    <w:rsid w:val="005F6358"/>
    <w:rsid w:val="005F64AF"/>
    <w:rsid w:val="005F7AD2"/>
    <w:rsid w:val="00600732"/>
    <w:rsid w:val="00601A72"/>
    <w:rsid w:val="00602D45"/>
    <w:rsid w:val="00603596"/>
    <w:rsid w:val="0060475E"/>
    <w:rsid w:val="006049FA"/>
    <w:rsid w:val="00605009"/>
    <w:rsid w:val="00605024"/>
    <w:rsid w:val="00606653"/>
    <w:rsid w:val="006066E8"/>
    <w:rsid w:val="006067A9"/>
    <w:rsid w:val="006069C6"/>
    <w:rsid w:val="006074C0"/>
    <w:rsid w:val="00607B0A"/>
    <w:rsid w:val="00607FE3"/>
    <w:rsid w:val="0061055C"/>
    <w:rsid w:val="006105D3"/>
    <w:rsid w:val="00610662"/>
    <w:rsid w:val="00610B17"/>
    <w:rsid w:val="00610E3E"/>
    <w:rsid w:val="006119D2"/>
    <w:rsid w:val="00611A69"/>
    <w:rsid w:val="00611DF0"/>
    <w:rsid w:val="00612E30"/>
    <w:rsid w:val="006138C7"/>
    <w:rsid w:val="0061495E"/>
    <w:rsid w:val="00615927"/>
    <w:rsid w:val="00616960"/>
    <w:rsid w:val="0061792D"/>
    <w:rsid w:val="00617EF1"/>
    <w:rsid w:val="0062059A"/>
    <w:rsid w:val="00620AE8"/>
    <w:rsid w:val="006210F0"/>
    <w:rsid w:val="00621937"/>
    <w:rsid w:val="006232A2"/>
    <w:rsid w:val="00624405"/>
    <w:rsid w:val="00624A95"/>
    <w:rsid w:val="0062547E"/>
    <w:rsid w:val="00625ABC"/>
    <w:rsid w:val="00625C54"/>
    <w:rsid w:val="0062607F"/>
    <w:rsid w:val="00626CC6"/>
    <w:rsid w:val="006278E5"/>
    <w:rsid w:val="00627B1E"/>
    <w:rsid w:val="0063276B"/>
    <w:rsid w:val="00632DD2"/>
    <w:rsid w:val="006338A7"/>
    <w:rsid w:val="00633BC5"/>
    <w:rsid w:val="00634666"/>
    <w:rsid w:val="00634A37"/>
    <w:rsid w:val="00634DA4"/>
    <w:rsid w:val="00636289"/>
    <w:rsid w:val="0063683B"/>
    <w:rsid w:val="006370D4"/>
    <w:rsid w:val="006378F9"/>
    <w:rsid w:val="006412DC"/>
    <w:rsid w:val="00642064"/>
    <w:rsid w:val="006428D5"/>
    <w:rsid w:val="006435A4"/>
    <w:rsid w:val="00643893"/>
    <w:rsid w:val="00644A63"/>
    <w:rsid w:val="006456D9"/>
    <w:rsid w:val="00645720"/>
    <w:rsid w:val="00645C2E"/>
    <w:rsid w:val="006463B1"/>
    <w:rsid w:val="0064667F"/>
    <w:rsid w:val="006469E1"/>
    <w:rsid w:val="00646BE1"/>
    <w:rsid w:val="006472E9"/>
    <w:rsid w:val="00650366"/>
    <w:rsid w:val="0065047D"/>
    <w:rsid w:val="0065154B"/>
    <w:rsid w:val="00651D0A"/>
    <w:rsid w:val="00651E90"/>
    <w:rsid w:val="00651F03"/>
    <w:rsid w:val="006527E7"/>
    <w:rsid w:val="006531A6"/>
    <w:rsid w:val="00653306"/>
    <w:rsid w:val="006536CD"/>
    <w:rsid w:val="00655921"/>
    <w:rsid w:val="00656E7F"/>
    <w:rsid w:val="00657AF1"/>
    <w:rsid w:val="00657B05"/>
    <w:rsid w:val="00660165"/>
    <w:rsid w:val="006615A7"/>
    <w:rsid w:val="00661B3A"/>
    <w:rsid w:val="00661CF7"/>
    <w:rsid w:val="00663939"/>
    <w:rsid w:val="00663F8C"/>
    <w:rsid w:val="0066461A"/>
    <w:rsid w:val="006646EF"/>
    <w:rsid w:val="00665264"/>
    <w:rsid w:val="00665E41"/>
    <w:rsid w:val="0066625C"/>
    <w:rsid w:val="00666C97"/>
    <w:rsid w:val="00666F3D"/>
    <w:rsid w:val="00667707"/>
    <w:rsid w:val="0067074C"/>
    <w:rsid w:val="0067075B"/>
    <w:rsid w:val="00672825"/>
    <w:rsid w:val="00672957"/>
    <w:rsid w:val="00673461"/>
    <w:rsid w:val="0067374F"/>
    <w:rsid w:val="00673E2F"/>
    <w:rsid w:val="00674206"/>
    <w:rsid w:val="00675B3E"/>
    <w:rsid w:val="00676AEF"/>
    <w:rsid w:val="00677051"/>
    <w:rsid w:val="006773E6"/>
    <w:rsid w:val="006778F2"/>
    <w:rsid w:val="00680401"/>
    <w:rsid w:val="00680A68"/>
    <w:rsid w:val="00680AAF"/>
    <w:rsid w:val="00680E4F"/>
    <w:rsid w:val="00681144"/>
    <w:rsid w:val="006812F7"/>
    <w:rsid w:val="006828D6"/>
    <w:rsid w:val="00683445"/>
    <w:rsid w:val="00684D2B"/>
    <w:rsid w:val="006850CC"/>
    <w:rsid w:val="0068578E"/>
    <w:rsid w:val="00687ADE"/>
    <w:rsid w:val="006908A1"/>
    <w:rsid w:val="00690A38"/>
    <w:rsid w:val="00691BEA"/>
    <w:rsid w:val="00691F82"/>
    <w:rsid w:val="0069202F"/>
    <w:rsid w:val="006928C2"/>
    <w:rsid w:val="00692C20"/>
    <w:rsid w:val="006939E8"/>
    <w:rsid w:val="00693E7B"/>
    <w:rsid w:val="006940C3"/>
    <w:rsid w:val="0069497E"/>
    <w:rsid w:val="00695601"/>
    <w:rsid w:val="00695E9E"/>
    <w:rsid w:val="006967E3"/>
    <w:rsid w:val="00696E62"/>
    <w:rsid w:val="00697482"/>
    <w:rsid w:val="00697C15"/>
    <w:rsid w:val="006A0E3B"/>
    <w:rsid w:val="006A0F67"/>
    <w:rsid w:val="006A22A2"/>
    <w:rsid w:val="006A3C21"/>
    <w:rsid w:val="006A40DA"/>
    <w:rsid w:val="006A46CA"/>
    <w:rsid w:val="006A533D"/>
    <w:rsid w:val="006A53DC"/>
    <w:rsid w:val="006A663F"/>
    <w:rsid w:val="006A6D06"/>
    <w:rsid w:val="006A785C"/>
    <w:rsid w:val="006A796E"/>
    <w:rsid w:val="006B0B44"/>
    <w:rsid w:val="006B0BEB"/>
    <w:rsid w:val="006B10AE"/>
    <w:rsid w:val="006B1BBC"/>
    <w:rsid w:val="006B2167"/>
    <w:rsid w:val="006B3426"/>
    <w:rsid w:val="006B3E7C"/>
    <w:rsid w:val="006B4F6E"/>
    <w:rsid w:val="006B50B2"/>
    <w:rsid w:val="006B5838"/>
    <w:rsid w:val="006B5F1B"/>
    <w:rsid w:val="006B601E"/>
    <w:rsid w:val="006B664B"/>
    <w:rsid w:val="006B6B5D"/>
    <w:rsid w:val="006B7120"/>
    <w:rsid w:val="006B7593"/>
    <w:rsid w:val="006C09DD"/>
    <w:rsid w:val="006C1310"/>
    <w:rsid w:val="006C179B"/>
    <w:rsid w:val="006C2317"/>
    <w:rsid w:val="006C4A74"/>
    <w:rsid w:val="006C5880"/>
    <w:rsid w:val="006C5BD6"/>
    <w:rsid w:val="006C5E0D"/>
    <w:rsid w:val="006C7094"/>
    <w:rsid w:val="006D08C4"/>
    <w:rsid w:val="006D0EED"/>
    <w:rsid w:val="006D1396"/>
    <w:rsid w:val="006D1982"/>
    <w:rsid w:val="006D272A"/>
    <w:rsid w:val="006D2A7A"/>
    <w:rsid w:val="006D31AF"/>
    <w:rsid w:val="006D32E1"/>
    <w:rsid w:val="006D4792"/>
    <w:rsid w:val="006D51F6"/>
    <w:rsid w:val="006D5CE9"/>
    <w:rsid w:val="006D5F58"/>
    <w:rsid w:val="006D5FBD"/>
    <w:rsid w:val="006D674F"/>
    <w:rsid w:val="006D7239"/>
    <w:rsid w:val="006D7C86"/>
    <w:rsid w:val="006E023E"/>
    <w:rsid w:val="006E0854"/>
    <w:rsid w:val="006E1450"/>
    <w:rsid w:val="006E1677"/>
    <w:rsid w:val="006E2CB7"/>
    <w:rsid w:val="006E45DE"/>
    <w:rsid w:val="006E51FC"/>
    <w:rsid w:val="006E5E75"/>
    <w:rsid w:val="006E6636"/>
    <w:rsid w:val="006E6A50"/>
    <w:rsid w:val="006E6B4C"/>
    <w:rsid w:val="006E74E0"/>
    <w:rsid w:val="006F0214"/>
    <w:rsid w:val="006F0A54"/>
    <w:rsid w:val="006F1C68"/>
    <w:rsid w:val="006F1D8B"/>
    <w:rsid w:val="006F2606"/>
    <w:rsid w:val="006F2737"/>
    <w:rsid w:val="006F3E49"/>
    <w:rsid w:val="006F4BDB"/>
    <w:rsid w:val="006F53E9"/>
    <w:rsid w:val="006F5C74"/>
    <w:rsid w:val="006F6345"/>
    <w:rsid w:val="006F6CB3"/>
    <w:rsid w:val="0070029C"/>
    <w:rsid w:val="00700D71"/>
    <w:rsid w:val="00700DEF"/>
    <w:rsid w:val="00700E4F"/>
    <w:rsid w:val="00701CA6"/>
    <w:rsid w:val="007041DC"/>
    <w:rsid w:val="007043ED"/>
    <w:rsid w:val="00705BBB"/>
    <w:rsid w:val="007065EA"/>
    <w:rsid w:val="00706F31"/>
    <w:rsid w:val="00710150"/>
    <w:rsid w:val="007109F4"/>
    <w:rsid w:val="00710BC8"/>
    <w:rsid w:val="00710D18"/>
    <w:rsid w:val="00710DCF"/>
    <w:rsid w:val="007115F5"/>
    <w:rsid w:val="00711DD8"/>
    <w:rsid w:val="00712B8D"/>
    <w:rsid w:val="00712C73"/>
    <w:rsid w:val="00712FB5"/>
    <w:rsid w:val="007132BA"/>
    <w:rsid w:val="007139FD"/>
    <w:rsid w:val="007146B2"/>
    <w:rsid w:val="0071474E"/>
    <w:rsid w:val="00715541"/>
    <w:rsid w:val="00716318"/>
    <w:rsid w:val="007169A5"/>
    <w:rsid w:val="007169FE"/>
    <w:rsid w:val="0072083F"/>
    <w:rsid w:val="00720E7C"/>
    <w:rsid w:val="00721570"/>
    <w:rsid w:val="00721B90"/>
    <w:rsid w:val="00721C3F"/>
    <w:rsid w:val="00722068"/>
    <w:rsid w:val="00722214"/>
    <w:rsid w:val="0072228B"/>
    <w:rsid w:val="0072250D"/>
    <w:rsid w:val="00722D3A"/>
    <w:rsid w:val="007244DD"/>
    <w:rsid w:val="0072482D"/>
    <w:rsid w:val="007249C8"/>
    <w:rsid w:val="00724FA4"/>
    <w:rsid w:val="0072530F"/>
    <w:rsid w:val="00725B94"/>
    <w:rsid w:val="0072672F"/>
    <w:rsid w:val="007269DC"/>
    <w:rsid w:val="00730B92"/>
    <w:rsid w:val="00731463"/>
    <w:rsid w:val="00732619"/>
    <w:rsid w:val="007326CF"/>
    <w:rsid w:val="00733474"/>
    <w:rsid w:val="0073379E"/>
    <w:rsid w:val="00733809"/>
    <w:rsid w:val="00733FCB"/>
    <w:rsid w:val="00734017"/>
    <w:rsid w:val="00734419"/>
    <w:rsid w:val="007349AF"/>
    <w:rsid w:val="0073561B"/>
    <w:rsid w:val="00735715"/>
    <w:rsid w:val="007357C8"/>
    <w:rsid w:val="0073609D"/>
    <w:rsid w:val="00736C19"/>
    <w:rsid w:val="00737B2A"/>
    <w:rsid w:val="007407EC"/>
    <w:rsid w:val="00740B86"/>
    <w:rsid w:val="00741022"/>
    <w:rsid w:val="0074137E"/>
    <w:rsid w:val="00742890"/>
    <w:rsid w:val="00742BF2"/>
    <w:rsid w:val="007435B5"/>
    <w:rsid w:val="0074385E"/>
    <w:rsid w:val="0074416E"/>
    <w:rsid w:val="0074444B"/>
    <w:rsid w:val="00744AAB"/>
    <w:rsid w:val="00744DF4"/>
    <w:rsid w:val="00744EF6"/>
    <w:rsid w:val="007450CB"/>
    <w:rsid w:val="0074528C"/>
    <w:rsid w:val="007453A4"/>
    <w:rsid w:val="00745BA9"/>
    <w:rsid w:val="0074663F"/>
    <w:rsid w:val="00746A66"/>
    <w:rsid w:val="00746A9F"/>
    <w:rsid w:val="00746DE1"/>
    <w:rsid w:val="00747A0E"/>
    <w:rsid w:val="00750135"/>
    <w:rsid w:val="00750D05"/>
    <w:rsid w:val="00751834"/>
    <w:rsid w:val="007518E3"/>
    <w:rsid w:val="007520B2"/>
    <w:rsid w:val="0075263A"/>
    <w:rsid w:val="007533B9"/>
    <w:rsid w:val="00753F96"/>
    <w:rsid w:val="007544BE"/>
    <w:rsid w:val="007558A9"/>
    <w:rsid w:val="00755C8E"/>
    <w:rsid w:val="00756D31"/>
    <w:rsid w:val="00757356"/>
    <w:rsid w:val="00757373"/>
    <w:rsid w:val="007575A1"/>
    <w:rsid w:val="00760DC1"/>
    <w:rsid w:val="00762294"/>
    <w:rsid w:val="00762A38"/>
    <w:rsid w:val="007641E3"/>
    <w:rsid w:val="0076435A"/>
    <w:rsid w:val="00764BE2"/>
    <w:rsid w:val="007658F2"/>
    <w:rsid w:val="00765B8A"/>
    <w:rsid w:val="0076618A"/>
    <w:rsid w:val="00766846"/>
    <w:rsid w:val="00766A3C"/>
    <w:rsid w:val="00766DD5"/>
    <w:rsid w:val="00771A98"/>
    <w:rsid w:val="007738D6"/>
    <w:rsid w:val="007746E4"/>
    <w:rsid w:val="00775FC0"/>
    <w:rsid w:val="0077791E"/>
    <w:rsid w:val="00777CEF"/>
    <w:rsid w:val="00777E48"/>
    <w:rsid w:val="007800AE"/>
    <w:rsid w:val="007809BF"/>
    <w:rsid w:val="00780DA2"/>
    <w:rsid w:val="0078117C"/>
    <w:rsid w:val="0078248C"/>
    <w:rsid w:val="00782934"/>
    <w:rsid w:val="00783454"/>
    <w:rsid w:val="00783575"/>
    <w:rsid w:val="00783A85"/>
    <w:rsid w:val="00784F54"/>
    <w:rsid w:val="007851D0"/>
    <w:rsid w:val="0078551F"/>
    <w:rsid w:val="00785599"/>
    <w:rsid w:val="00785A72"/>
    <w:rsid w:val="00785BA0"/>
    <w:rsid w:val="007867A2"/>
    <w:rsid w:val="00786ABB"/>
    <w:rsid w:val="00786EFF"/>
    <w:rsid w:val="0078787A"/>
    <w:rsid w:val="00787AB9"/>
    <w:rsid w:val="00790168"/>
    <w:rsid w:val="0079047B"/>
    <w:rsid w:val="00790D69"/>
    <w:rsid w:val="00790F55"/>
    <w:rsid w:val="00790FB8"/>
    <w:rsid w:val="00791F4B"/>
    <w:rsid w:val="0079250E"/>
    <w:rsid w:val="007928BA"/>
    <w:rsid w:val="00792DA3"/>
    <w:rsid w:val="00792F5E"/>
    <w:rsid w:val="007931CB"/>
    <w:rsid w:val="007945B3"/>
    <w:rsid w:val="00794A36"/>
    <w:rsid w:val="0079577C"/>
    <w:rsid w:val="0079615C"/>
    <w:rsid w:val="00796284"/>
    <w:rsid w:val="007962A3"/>
    <w:rsid w:val="00796B08"/>
    <w:rsid w:val="00797C81"/>
    <w:rsid w:val="007A0A42"/>
    <w:rsid w:val="007A0D7A"/>
    <w:rsid w:val="007A1D16"/>
    <w:rsid w:val="007A2478"/>
    <w:rsid w:val="007A31EF"/>
    <w:rsid w:val="007A33E2"/>
    <w:rsid w:val="007A3F23"/>
    <w:rsid w:val="007A4F6F"/>
    <w:rsid w:val="007A5D5F"/>
    <w:rsid w:val="007A6446"/>
    <w:rsid w:val="007A69D9"/>
    <w:rsid w:val="007A74D0"/>
    <w:rsid w:val="007A75D7"/>
    <w:rsid w:val="007B0874"/>
    <w:rsid w:val="007B0C50"/>
    <w:rsid w:val="007B12E1"/>
    <w:rsid w:val="007B21B7"/>
    <w:rsid w:val="007B2D40"/>
    <w:rsid w:val="007B314C"/>
    <w:rsid w:val="007B450F"/>
    <w:rsid w:val="007B6058"/>
    <w:rsid w:val="007B66A6"/>
    <w:rsid w:val="007B6BF4"/>
    <w:rsid w:val="007B7151"/>
    <w:rsid w:val="007B76F8"/>
    <w:rsid w:val="007B7CA3"/>
    <w:rsid w:val="007B7F4F"/>
    <w:rsid w:val="007C0018"/>
    <w:rsid w:val="007C0100"/>
    <w:rsid w:val="007C0FF8"/>
    <w:rsid w:val="007C12C8"/>
    <w:rsid w:val="007C1364"/>
    <w:rsid w:val="007C1BB1"/>
    <w:rsid w:val="007C1C93"/>
    <w:rsid w:val="007C1E02"/>
    <w:rsid w:val="007C27BA"/>
    <w:rsid w:val="007C3183"/>
    <w:rsid w:val="007C37DE"/>
    <w:rsid w:val="007C3D34"/>
    <w:rsid w:val="007C3DCE"/>
    <w:rsid w:val="007C4540"/>
    <w:rsid w:val="007C499B"/>
    <w:rsid w:val="007C4F52"/>
    <w:rsid w:val="007C55C4"/>
    <w:rsid w:val="007C7166"/>
    <w:rsid w:val="007C757D"/>
    <w:rsid w:val="007C7E28"/>
    <w:rsid w:val="007D0053"/>
    <w:rsid w:val="007D0110"/>
    <w:rsid w:val="007D04E5"/>
    <w:rsid w:val="007D0AB0"/>
    <w:rsid w:val="007D10BC"/>
    <w:rsid w:val="007D1C70"/>
    <w:rsid w:val="007D233B"/>
    <w:rsid w:val="007D31F7"/>
    <w:rsid w:val="007D428F"/>
    <w:rsid w:val="007D4701"/>
    <w:rsid w:val="007D4F32"/>
    <w:rsid w:val="007D54A4"/>
    <w:rsid w:val="007D62A0"/>
    <w:rsid w:val="007D7909"/>
    <w:rsid w:val="007E071C"/>
    <w:rsid w:val="007E0CAF"/>
    <w:rsid w:val="007E0F9B"/>
    <w:rsid w:val="007E1E2A"/>
    <w:rsid w:val="007E1F8E"/>
    <w:rsid w:val="007E21C2"/>
    <w:rsid w:val="007E3756"/>
    <w:rsid w:val="007E3D49"/>
    <w:rsid w:val="007E46C1"/>
    <w:rsid w:val="007E4C31"/>
    <w:rsid w:val="007E51EC"/>
    <w:rsid w:val="007E5599"/>
    <w:rsid w:val="007E78F9"/>
    <w:rsid w:val="007E7D5D"/>
    <w:rsid w:val="007F0162"/>
    <w:rsid w:val="007F04FA"/>
    <w:rsid w:val="007F0AFA"/>
    <w:rsid w:val="007F18FE"/>
    <w:rsid w:val="007F192D"/>
    <w:rsid w:val="007F1ADF"/>
    <w:rsid w:val="007F1B9A"/>
    <w:rsid w:val="007F2204"/>
    <w:rsid w:val="007F4639"/>
    <w:rsid w:val="007F51EE"/>
    <w:rsid w:val="007F75D0"/>
    <w:rsid w:val="007F7EDE"/>
    <w:rsid w:val="0080082E"/>
    <w:rsid w:val="008014C9"/>
    <w:rsid w:val="00801F10"/>
    <w:rsid w:val="00802C1F"/>
    <w:rsid w:val="00803031"/>
    <w:rsid w:val="00803BCD"/>
    <w:rsid w:val="00804441"/>
    <w:rsid w:val="008044D7"/>
    <w:rsid w:val="008045D1"/>
    <w:rsid w:val="00807429"/>
    <w:rsid w:val="00810982"/>
    <w:rsid w:val="008109D0"/>
    <w:rsid w:val="00810F6C"/>
    <w:rsid w:val="008115C9"/>
    <w:rsid w:val="00811692"/>
    <w:rsid w:val="0081210B"/>
    <w:rsid w:val="0081367B"/>
    <w:rsid w:val="00813BEC"/>
    <w:rsid w:val="00814A46"/>
    <w:rsid w:val="00814E6E"/>
    <w:rsid w:val="0081636E"/>
    <w:rsid w:val="00816E11"/>
    <w:rsid w:val="00817323"/>
    <w:rsid w:val="00820344"/>
    <w:rsid w:val="008205BF"/>
    <w:rsid w:val="00820E8F"/>
    <w:rsid w:val="0082110D"/>
    <w:rsid w:val="00821E35"/>
    <w:rsid w:val="00821FAC"/>
    <w:rsid w:val="00822371"/>
    <w:rsid w:val="00822820"/>
    <w:rsid w:val="008228B1"/>
    <w:rsid w:val="008228B7"/>
    <w:rsid w:val="00823020"/>
    <w:rsid w:val="008233CD"/>
    <w:rsid w:val="0082453C"/>
    <w:rsid w:val="008245AD"/>
    <w:rsid w:val="00825CBA"/>
    <w:rsid w:val="00831077"/>
    <w:rsid w:val="0083222C"/>
    <w:rsid w:val="008334E2"/>
    <w:rsid w:val="00833ADC"/>
    <w:rsid w:val="00833BD3"/>
    <w:rsid w:val="00834B18"/>
    <w:rsid w:val="00834F60"/>
    <w:rsid w:val="0083505E"/>
    <w:rsid w:val="008355BA"/>
    <w:rsid w:val="00835A49"/>
    <w:rsid w:val="00836BBC"/>
    <w:rsid w:val="00836E6D"/>
    <w:rsid w:val="008378C4"/>
    <w:rsid w:val="00840081"/>
    <w:rsid w:val="008421A7"/>
    <w:rsid w:val="00842BAA"/>
    <w:rsid w:val="008432FA"/>
    <w:rsid w:val="0084383E"/>
    <w:rsid w:val="008443C8"/>
    <w:rsid w:val="0084473D"/>
    <w:rsid w:val="00844E57"/>
    <w:rsid w:val="0084548F"/>
    <w:rsid w:val="00846953"/>
    <w:rsid w:val="0084712C"/>
    <w:rsid w:val="00847466"/>
    <w:rsid w:val="00847797"/>
    <w:rsid w:val="008478C3"/>
    <w:rsid w:val="00851094"/>
    <w:rsid w:val="00852D8B"/>
    <w:rsid w:val="00854C14"/>
    <w:rsid w:val="00855A61"/>
    <w:rsid w:val="008572B1"/>
    <w:rsid w:val="0086145C"/>
    <w:rsid w:val="0086153B"/>
    <w:rsid w:val="00861A26"/>
    <w:rsid w:val="00861A4A"/>
    <w:rsid w:val="008625FA"/>
    <w:rsid w:val="00863324"/>
    <w:rsid w:val="00863D10"/>
    <w:rsid w:val="00863F89"/>
    <w:rsid w:val="00864F85"/>
    <w:rsid w:val="00865A68"/>
    <w:rsid w:val="008663CC"/>
    <w:rsid w:val="00866508"/>
    <w:rsid w:val="00866B33"/>
    <w:rsid w:val="008670DE"/>
    <w:rsid w:val="00867C52"/>
    <w:rsid w:val="008705DF"/>
    <w:rsid w:val="00871075"/>
    <w:rsid w:val="00871AD1"/>
    <w:rsid w:val="00872123"/>
    <w:rsid w:val="00872CF9"/>
    <w:rsid w:val="00873050"/>
    <w:rsid w:val="00874B37"/>
    <w:rsid w:val="00875040"/>
    <w:rsid w:val="00875BC1"/>
    <w:rsid w:val="008766B2"/>
    <w:rsid w:val="008774B8"/>
    <w:rsid w:val="00877891"/>
    <w:rsid w:val="00877B2B"/>
    <w:rsid w:val="00877E5C"/>
    <w:rsid w:val="008814B8"/>
    <w:rsid w:val="00881518"/>
    <w:rsid w:val="008841B4"/>
    <w:rsid w:val="00884270"/>
    <w:rsid w:val="00884632"/>
    <w:rsid w:val="0088521D"/>
    <w:rsid w:val="00885595"/>
    <w:rsid w:val="0088560D"/>
    <w:rsid w:val="008857B3"/>
    <w:rsid w:val="008877B8"/>
    <w:rsid w:val="00887A3D"/>
    <w:rsid w:val="00887C10"/>
    <w:rsid w:val="00890854"/>
    <w:rsid w:val="008913FD"/>
    <w:rsid w:val="008915A5"/>
    <w:rsid w:val="008921D1"/>
    <w:rsid w:val="008927FC"/>
    <w:rsid w:val="00893573"/>
    <w:rsid w:val="00893C45"/>
    <w:rsid w:val="008940A2"/>
    <w:rsid w:val="008966A1"/>
    <w:rsid w:val="00897F5C"/>
    <w:rsid w:val="00897FFD"/>
    <w:rsid w:val="008A0183"/>
    <w:rsid w:val="008A0E1A"/>
    <w:rsid w:val="008A106C"/>
    <w:rsid w:val="008A2083"/>
    <w:rsid w:val="008A2ED0"/>
    <w:rsid w:val="008A6255"/>
    <w:rsid w:val="008A76B8"/>
    <w:rsid w:val="008A7A7F"/>
    <w:rsid w:val="008B09BE"/>
    <w:rsid w:val="008B0C55"/>
    <w:rsid w:val="008B1010"/>
    <w:rsid w:val="008B1168"/>
    <w:rsid w:val="008B1B51"/>
    <w:rsid w:val="008B2063"/>
    <w:rsid w:val="008B20E1"/>
    <w:rsid w:val="008B24D5"/>
    <w:rsid w:val="008B2EF4"/>
    <w:rsid w:val="008B4B6B"/>
    <w:rsid w:val="008B4E13"/>
    <w:rsid w:val="008B51F1"/>
    <w:rsid w:val="008B5F86"/>
    <w:rsid w:val="008B74D8"/>
    <w:rsid w:val="008B7E85"/>
    <w:rsid w:val="008C124F"/>
    <w:rsid w:val="008C1673"/>
    <w:rsid w:val="008C1824"/>
    <w:rsid w:val="008C1E33"/>
    <w:rsid w:val="008C2739"/>
    <w:rsid w:val="008C3D13"/>
    <w:rsid w:val="008C4274"/>
    <w:rsid w:val="008C5283"/>
    <w:rsid w:val="008C5505"/>
    <w:rsid w:val="008C5BAC"/>
    <w:rsid w:val="008C60CD"/>
    <w:rsid w:val="008C7161"/>
    <w:rsid w:val="008C740C"/>
    <w:rsid w:val="008C787A"/>
    <w:rsid w:val="008D03D5"/>
    <w:rsid w:val="008D21CC"/>
    <w:rsid w:val="008D2C9C"/>
    <w:rsid w:val="008D4225"/>
    <w:rsid w:val="008D4A9C"/>
    <w:rsid w:val="008D4FDF"/>
    <w:rsid w:val="008D579D"/>
    <w:rsid w:val="008D5D4C"/>
    <w:rsid w:val="008D6216"/>
    <w:rsid w:val="008D66B0"/>
    <w:rsid w:val="008D6883"/>
    <w:rsid w:val="008D6FB4"/>
    <w:rsid w:val="008D7333"/>
    <w:rsid w:val="008E0599"/>
    <w:rsid w:val="008E10C6"/>
    <w:rsid w:val="008E1542"/>
    <w:rsid w:val="008E1901"/>
    <w:rsid w:val="008E1E00"/>
    <w:rsid w:val="008E2158"/>
    <w:rsid w:val="008E49EC"/>
    <w:rsid w:val="008E4AD4"/>
    <w:rsid w:val="008E4FC5"/>
    <w:rsid w:val="008E557A"/>
    <w:rsid w:val="008E605B"/>
    <w:rsid w:val="008E6A9E"/>
    <w:rsid w:val="008E6D38"/>
    <w:rsid w:val="008E793C"/>
    <w:rsid w:val="008E7E13"/>
    <w:rsid w:val="008F0636"/>
    <w:rsid w:val="008F0CA4"/>
    <w:rsid w:val="008F0F25"/>
    <w:rsid w:val="008F10E2"/>
    <w:rsid w:val="008F1860"/>
    <w:rsid w:val="008F1F57"/>
    <w:rsid w:val="008F2228"/>
    <w:rsid w:val="008F29A4"/>
    <w:rsid w:val="008F3B5A"/>
    <w:rsid w:val="008F4617"/>
    <w:rsid w:val="008F4E19"/>
    <w:rsid w:val="008F50A4"/>
    <w:rsid w:val="008F5CE3"/>
    <w:rsid w:val="00901295"/>
    <w:rsid w:val="00901465"/>
    <w:rsid w:val="00903158"/>
    <w:rsid w:val="0090395D"/>
    <w:rsid w:val="00905203"/>
    <w:rsid w:val="009054CF"/>
    <w:rsid w:val="00905546"/>
    <w:rsid w:val="0090564F"/>
    <w:rsid w:val="00907A0E"/>
    <w:rsid w:val="009111DF"/>
    <w:rsid w:val="00911B2A"/>
    <w:rsid w:val="00911D1F"/>
    <w:rsid w:val="00911F57"/>
    <w:rsid w:val="009123D8"/>
    <w:rsid w:val="00913753"/>
    <w:rsid w:val="009137BF"/>
    <w:rsid w:val="00914794"/>
    <w:rsid w:val="00915158"/>
    <w:rsid w:val="00916243"/>
    <w:rsid w:val="0091666F"/>
    <w:rsid w:val="0091677B"/>
    <w:rsid w:val="009211E3"/>
    <w:rsid w:val="0092124F"/>
    <w:rsid w:val="00923421"/>
    <w:rsid w:val="009237BE"/>
    <w:rsid w:val="00923AB0"/>
    <w:rsid w:val="00923C41"/>
    <w:rsid w:val="00924513"/>
    <w:rsid w:val="00925057"/>
    <w:rsid w:val="00925685"/>
    <w:rsid w:val="009259F6"/>
    <w:rsid w:val="0093038F"/>
    <w:rsid w:val="00931081"/>
    <w:rsid w:val="00931EE1"/>
    <w:rsid w:val="0093211C"/>
    <w:rsid w:val="009323AD"/>
    <w:rsid w:val="009329F4"/>
    <w:rsid w:val="00934574"/>
    <w:rsid w:val="009346B5"/>
    <w:rsid w:val="00934E2F"/>
    <w:rsid w:val="0093549C"/>
    <w:rsid w:val="009357CE"/>
    <w:rsid w:val="0093594D"/>
    <w:rsid w:val="00936804"/>
    <w:rsid w:val="00936A8B"/>
    <w:rsid w:val="00936DE8"/>
    <w:rsid w:val="00936EAD"/>
    <w:rsid w:val="0093719C"/>
    <w:rsid w:val="009378B8"/>
    <w:rsid w:val="009405C1"/>
    <w:rsid w:val="009416F3"/>
    <w:rsid w:val="00941838"/>
    <w:rsid w:val="00941D11"/>
    <w:rsid w:val="00941FE1"/>
    <w:rsid w:val="0094260A"/>
    <w:rsid w:val="009433EC"/>
    <w:rsid w:val="00943FC0"/>
    <w:rsid w:val="009440DC"/>
    <w:rsid w:val="00945091"/>
    <w:rsid w:val="00945606"/>
    <w:rsid w:val="00945EC0"/>
    <w:rsid w:val="009462B3"/>
    <w:rsid w:val="009471CD"/>
    <w:rsid w:val="009475F5"/>
    <w:rsid w:val="0095093A"/>
    <w:rsid w:val="009521E6"/>
    <w:rsid w:val="009529EF"/>
    <w:rsid w:val="009549DF"/>
    <w:rsid w:val="00954E45"/>
    <w:rsid w:val="009556A3"/>
    <w:rsid w:val="00955B4F"/>
    <w:rsid w:val="00956316"/>
    <w:rsid w:val="00956972"/>
    <w:rsid w:val="0096003A"/>
    <w:rsid w:val="0096099D"/>
    <w:rsid w:val="009609A8"/>
    <w:rsid w:val="00960FD2"/>
    <w:rsid w:val="009617AB"/>
    <w:rsid w:val="00961E93"/>
    <w:rsid w:val="009620EC"/>
    <w:rsid w:val="009629A7"/>
    <w:rsid w:val="00962D91"/>
    <w:rsid w:val="00962F93"/>
    <w:rsid w:val="00964796"/>
    <w:rsid w:val="0096504F"/>
    <w:rsid w:val="00965083"/>
    <w:rsid w:val="009655E3"/>
    <w:rsid w:val="009663AC"/>
    <w:rsid w:val="00966A4B"/>
    <w:rsid w:val="009706D6"/>
    <w:rsid w:val="00970D5A"/>
    <w:rsid w:val="009713DF"/>
    <w:rsid w:val="0097346D"/>
    <w:rsid w:val="00973DE8"/>
    <w:rsid w:val="00973EBF"/>
    <w:rsid w:val="00974347"/>
    <w:rsid w:val="009746BD"/>
    <w:rsid w:val="0097487D"/>
    <w:rsid w:val="00974ADB"/>
    <w:rsid w:val="00974B69"/>
    <w:rsid w:val="00974F32"/>
    <w:rsid w:val="00975D61"/>
    <w:rsid w:val="009770B7"/>
    <w:rsid w:val="009810D2"/>
    <w:rsid w:val="00981B43"/>
    <w:rsid w:val="00981FFA"/>
    <w:rsid w:val="0098206F"/>
    <w:rsid w:val="0098218E"/>
    <w:rsid w:val="00982FDB"/>
    <w:rsid w:val="00983573"/>
    <w:rsid w:val="00983759"/>
    <w:rsid w:val="00983A1A"/>
    <w:rsid w:val="0098495C"/>
    <w:rsid w:val="00985774"/>
    <w:rsid w:val="00985A82"/>
    <w:rsid w:val="009868FF"/>
    <w:rsid w:val="00986C90"/>
    <w:rsid w:val="00986DD5"/>
    <w:rsid w:val="00986E4D"/>
    <w:rsid w:val="00986F8D"/>
    <w:rsid w:val="0098766A"/>
    <w:rsid w:val="00987D86"/>
    <w:rsid w:val="00987FB3"/>
    <w:rsid w:val="00990F6D"/>
    <w:rsid w:val="009920A7"/>
    <w:rsid w:val="0099215C"/>
    <w:rsid w:val="00992867"/>
    <w:rsid w:val="00992F06"/>
    <w:rsid w:val="00993132"/>
    <w:rsid w:val="009935FB"/>
    <w:rsid w:val="0099362F"/>
    <w:rsid w:val="0099404A"/>
    <w:rsid w:val="0099531C"/>
    <w:rsid w:val="009968EF"/>
    <w:rsid w:val="00997386"/>
    <w:rsid w:val="009976EC"/>
    <w:rsid w:val="009976FA"/>
    <w:rsid w:val="00997A22"/>
    <w:rsid w:val="00997EFF"/>
    <w:rsid w:val="00997FE4"/>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284"/>
    <w:rsid w:val="009A7E31"/>
    <w:rsid w:val="009A7FE8"/>
    <w:rsid w:val="009B088D"/>
    <w:rsid w:val="009B08CE"/>
    <w:rsid w:val="009B0954"/>
    <w:rsid w:val="009B0D6F"/>
    <w:rsid w:val="009B0D7D"/>
    <w:rsid w:val="009B10C2"/>
    <w:rsid w:val="009B1793"/>
    <w:rsid w:val="009B1ADA"/>
    <w:rsid w:val="009B2508"/>
    <w:rsid w:val="009B2E92"/>
    <w:rsid w:val="009B3B4A"/>
    <w:rsid w:val="009B5EA9"/>
    <w:rsid w:val="009B62C6"/>
    <w:rsid w:val="009B633F"/>
    <w:rsid w:val="009B6AB8"/>
    <w:rsid w:val="009B773B"/>
    <w:rsid w:val="009C033B"/>
    <w:rsid w:val="009C06E4"/>
    <w:rsid w:val="009C0FC5"/>
    <w:rsid w:val="009C1805"/>
    <w:rsid w:val="009C2600"/>
    <w:rsid w:val="009C358A"/>
    <w:rsid w:val="009C3A28"/>
    <w:rsid w:val="009C58E0"/>
    <w:rsid w:val="009C5E0C"/>
    <w:rsid w:val="009C5F68"/>
    <w:rsid w:val="009C65FB"/>
    <w:rsid w:val="009C6A7A"/>
    <w:rsid w:val="009C76C8"/>
    <w:rsid w:val="009C773D"/>
    <w:rsid w:val="009D013F"/>
    <w:rsid w:val="009D0E6D"/>
    <w:rsid w:val="009D149C"/>
    <w:rsid w:val="009D1E2A"/>
    <w:rsid w:val="009D1EF2"/>
    <w:rsid w:val="009D2BC4"/>
    <w:rsid w:val="009D375C"/>
    <w:rsid w:val="009D3F01"/>
    <w:rsid w:val="009D443C"/>
    <w:rsid w:val="009D50E8"/>
    <w:rsid w:val="009D53EB"/>
    <w:rsid w:val="009D5A31"/>
    <w:rsid w:val="009D5CEB"/>
    <w:rsid w:val="009D5E68"/>
    <w:rsid w:val="009D710F"/>
    <w:rsid w:val="009E0303"/>
    <w:rsid w:val="009E07E0"/>
    <w:rsid w:val="009E2EB2"/>
    <w:rsid w:val="009E42FF"/>
    <w:rsid w:val="009E4D78"/>
    <w:rsid w:val="009E61B5"/>
    <w:rsid w:val="009E701F"/>
    <w:rsid w:val="009E70DD"/>
    <w:rsid w:val="009E7471"/>
    <w:rsid w:val="009E754C"/>
    <w:rsid w:val="009E7BC0"/>
    <w:rsid w:val="009E7D63"/>
    <w:rsid w:val="009E7F2A"/>
    <w:rsid w:val="009F0999"/>
    <w:rsid w:val="009F0BBE"/>
    <w:rsid w:val="009F1A8A"/>
    <w:rsid w:val="009F2070"/>
    <w:rsid w:val="009F2337"/>
    <w:rsid w:val="009F2912"/>
    <w:rsid w:val="009F2A31"/>
    <w:rsid w:val="009F2C94"/>
    <w:rsid w:val="009F313C"/>
    <w:rsid w:val="009F33A7"/>
    <w:rsid w:val="009F3F97"/>
    <w:rsid w:val="009F40DD"/>
    <w:rsid w:val="009F4AAC"/>
    <w:rsid w:val="009F7265"/>
    <w:rsid w:val="009F73F4"/>
    <w:rsid w:val="009F7E4C"/>
    <w:rsid w:val="00A001B3"/>
    <w:rsid w:val="00A00462"/>
    <w:rsid w:val="00A00737"/>
    <w:rsid w:val="00A00DE5"/>
    <w:rsid w:val="00A0113B"/>
    <w:rsid w:val="00A01D74"/>
    <w:rsid w:val="00A01FE6"/>
    <w:rsid w:val="00A02494"/>
    <w:rsid w:val="00A0299E"/>
    <w:rsid w:val="00A02ED4"/>
    <w:rsid w:val="00A03462"/>
    <w:rsid w:val="00A0396E"/>
    <w:rsid w:val="00A04161"/>
    <w:rsid w:val="00A04FFC"/>
    <w:rsid w:val="00A0573A"/>
    <w:rsid w:val="00A05B25"/>
    <w:rsid w:val="00A07320"/>
    <w:rsid w:val="00A07F0B"/>
    <w:rsid w:val="00A07F72"/>
    <w:rsid w:val="00A10AAD"/>
    <w:rsid w:val="00A1150C"/>
    <w:rsid w:val="00A11BB8"/>
    <w:rsid w:val="00A11C11"/>
    <w:rsid w:val="00A11D94"/>
    <w:rsid w:val="00A121E7"/>
    <w:rsid w:val="00A12217"/>
    <w:rsid w:val="00A1359C"/>
    <w:rsid w:val="00A1370B"/>
    <w:rsid w:val="00A13BB6"/>
    <w:rsid w:val="00A13D36"/>
    <w:rsid w:val="00A13FA1"/>
    <w:rsid w:val="00A1425B"/>
    <w:rsid w:val="00A147B7"/>
    <w:rsid w:val="00A149E3"/>
    <w:rsid w:val="00A14F45"/>
    <w:rsid w:val="00A15EC9"/>
    <w:rsid w:val="00A16B67"/>
    <w:rsid w:val="00A16F10"/>
    <w:rsid w:val="00A17133"/>
    <w:rsid w:val="00A171F3"/>
    <w:rsid w:val="00A176E3"/>
    <w:rsid w:val="00A17947"/>
    <w:rsid w:val="00A1798F"/>
    <w:rsid w:val="00A20236"/>
    <w:rsid w:val="00A20391"/>
    <w:rsid w:val="00A21A73"/>
    <w:rsid w:val="00A23994"/>
    <w:rsid w:val="00A2455D"/>
    <w:rsid w:val="00A24767"/>
    <w:rsid w:val="00A2480C"/>
    <w:rsid w:val="00A24EBF"/>
    <w:rsid w:val="00A24F1C"/>
    <w:rsid w:val="00A307D1"/>
    <w:rsid w:val="00A30DDB"/>
    <w:rsid w:val="00A318A4"/>
    <w:rsid w:val="00A32CBB"/>
    <w:rsid w:val="00A34645"/>
    <w:rsid w:val="00A347A0"/>
    <w:rsid w:val="00A347A1"/>
    <w:rsid w:val="00A34C20"/>
    <w:rsid w:val="00A35ECB"/>
    <w:rsid w:val="00A3623F"/>
    <w:rsid w:val="00A368D4"/>
    <w:rsid w:val="00A36975"/>
    <w:rsid w:val="00A37D82"/>
    <w:rsid w:val="00A40539"/>
    <w:rsid w:val="00A40936"/>
    <w:rsid w:val="00A40965"/>
    <w:rsid w:val="00A40C65"/>
    <w:rsid w:val="00A421C8"/>
    <w:rsid w:val="00A42289"/>
    <w:rsid w:val="00A43304"/>
    <w:rsid w:val="00A43AF0"/>
    <w:rsid w:val="00A43E5C"/>
    <w:rsid w:val="00A44569"/>
    <w:rsid w:val="00A4602F"/>
    <w:rsid w:val="00A46C50"/>
    <w:rsid w:val="00A47CF4"/>
    <w:rsid w:val="00A500DA"/>
    <w:rsid w:val="00A50183"/>
    <w:rsid w:val="00A50577"/>
    <w:rsid w:val="00A50B64"/>
    <w:rsid w:val="00A50DA8"/>
    <w:rsid w:val="00A5173E"/>
    <w:rsid w:val="00A51A9B"/>
    <w:rsid w:val="00A51E22"/>
    <w:rsid w:val="00A5368F"/>
    <w:rsid w:val="00A53A05"/>
    <w:rsid w:val="00A53ADF"/>
    <w:rsid w:val="00A53F73"/>
    <w:rsid w:val="00A53FA1"/>
    <w:rsid w:val="00A54323"/>
    <w:rsid w:val="00A54F84"/>
    <w:rsid w:val="00A55041"/>
    <w:rsid w:val="00A55A68"/>
    <w:rsid w:val="00A56562"/>
    <w:rsid w:val="00A56F77"/>
    <w:rsid w:val="00A57093"/>
    <w:rsid w:val="00A603E3"/>
    <w:rsid w:val="00A6229E"/>
    <w:rsid w:val="00A6321D"/>
    <w:rsid w:val="00A632AD"/>
    <w:rsid w:val="00A6428A"/>
    <w:rsid w:val="00A65DA1"/>
    <w:rsid w:val="00A65EB8"/>
    <w:rsid w:val="00A6614B"/>
    <w:rsid w:val="00A66165"/>
    <w:rsid w:val="00A664E4"/>
    <w:rsid w:val="00A666C1"/>
    <w:rsid w:val="00A70C4B"/>
    <w:rsid w:val="00A71036"/>
    <w:rsid w:val="00A72A50"/>
    <w:rsid w:val="00A748BC"/>
    <w:rsid w:val="00A74D80"/>
    <w:rsid w:val="00A75FBF"/>
    <w:rsid w:val="00A771E3"/>
    <w:rsid w:val="00A773AF"/>
    <w:rsid w:val="00A801AD"/>
    <w:rsid w:val="00A808DD"/>
    <w:rsid w:val="00A80F4B"/>
    <w:rsid w:val="00A81C1B"/>
    <w:rsid w:val="00A82ADB"/>
    <w:rsid w:val="00A82E2B"/>
    <w:rsid w:val="00A82E98"/>
    <w:rsid w:val="00A83CE5"/>
    <w:rsid w:val="00A8428D"/>
    <w:rsid w:val="00A843CF"/>
    <w:rsid w:val="00A84713"/>
    <w:rsid w:val="00A84A88"/>
    <w:rsid w:val="00A84D03"/>
    <w:rsid w:val="00A854AB"/>
    <w:rsid w:val="00A860F6"/>
    <w:rsid w:val="00A8646B"/>
    <w:rsid w:val="00A86DC8"/>
    <w:rsid w:val="00A86F02"/>
    <w:rsid w:val="00A917BD"/>
    <w:rsid w:val="00A927D6"/>
    <w:rsid w:val="00A931E9"/>
    <w:rsid w:val="00A93472"/>
    <w:rsid w:val="00A93518"/>
    <w:rsid w:val="00A9357F"/>
    <w:rsid w:val="00A93AC0"/>
    <w:rsid w:val="00A94220"/>
    <w:rsid w:val="00A94F21"/>
    <w:rsid w:val="00A955AF"/>
    <w:rsid w:val="00A95791"/>
    <w:rsid w:val="00A95F1E"/>
    <w:rsid w:val="00A960E5"/>
    <w:rsid w:val="00A96652"/>
    <w:rsid w:val="00A96B41"/>
    <w:rsid w:val="00A96D32"/>
    <w:rsid w:val="00A96EE6"/>
    <w:rsid w:val="00A978F9"/>
    <w:rsid w:val="00A97DD0"/>
    <w:rsid w:val="00A97FD8"/>
    <w:rsid w:val="00AA0B98"/>
    <w:rsid w:val="00AA22FD"/>
    <w:rsid w:val="00AA2BD2"/>
    <w:rsid w:val="00AA3066"/>
    <w:rsid w:val="00AA3AE5"/>
    <w:rsid w:val="00AA3C23"/>
    <w:rsid w:val="00AA416A"/>
    <w:rsid w:val="00AA4696"/>
    <w:rsid w:val="00AA565D"/>
    <w:rsid w:val="00AA6B0B"/>
    <w:rsid w:val="00AA6F75"/>
    <w:rsid w:val="00AA718F"/>
    <w:rsid w:val="00AB0CAD"/>
    <w:rsid w:val="00AB11D7"/>
    <w:rsid w:val="00AB21C5"/>
    <w:rsid w:val="00AB3074"/>
    <w:rsid w:val="00AB33EF"/>
    <w:rsid w:val="00AB34D0"/>
    <w:rsid w:val="00AB392C"/>
    <w:rsid w:val="00AB3F4C"/>
    <w:rsid w:val="00AB4985"/>
    <w:rsid w:val="00AB4990"/>
    <w:rsid w:val="00AB4DCA"/>
    <w:rsid w:val="00AB52F6"/>
    <w:rsid w:val="00AB56D6"/>
    <w:rsid w:val="00AB63B9"/>
    <w:rsid w:val="00AB64C0"/>
    <w:rsid w:val="00AB6CD4"/>
    <w:rsid w:val="00AB7336"/>
    <w:rsid w:val="00AC0052"/>
    <w:rsid w:val="00AC02D8"/>
    <w:rsid w:val="00AC106F"/>
    <w:rsid w:val="00AC1830"/>
    <w:rsid w:val="00AC219A"/>
    <w:rsid w:val="00AC21E9"/>
    <w:rsid w:val="00AC3145"/>
    <w:rsid w:val="00AC420E"/>
    <w:rsid w:val="00AC4384"/>
    <w:rsid w:val="00AC4598"/>
    <w:rsid w:val="00AC4A99"/>
    <w:rsid w:val="00AC6328"/>
    <w:rsid w:val="00AC6AA1"/>
    <w:rsid w:val="00AC6F51"/>
    <w:rsid w:val="00AC728A"/>
    <w:rsid w:val="00AC7567"/>
    <w:rsid w:val="00AC7956"/>
    <w:rsid w:val="00AD04A6"/>
    <w:rsid w:val="00AD0CD4"/>
    <w:rsid w:val="00AD1B3D"/>
    <w:rsid w:val="00AD1CEB"/>
    <w:rsid w:val="00AD1D17"/>
    <w:rsid w:val="00AD2A11"/>
    <w:rsid w:val="00AD2CEF"/>
    <w:rsid w:val="00AD351D"/>
    <w:rsid w:val="00AD3A68"/>
    <w:rsid w:val="00AD3C33"/>
    <w:rsid w:val="00AD40D7"/>
    <w:rsid w:val="00AD42F3"/>
    <w:rsid w:val="00AD45C2"/>
    <w:rsid w:val="00AD5E87"/>
    <w:rsid w:val="00AD6D67"/>
    <w:rsid w:val="00AD7212"/>
    <w:rsid w:val="00AD7672"/>
    <w:rsid w:val="00AD7880"/>
    <w:rsid w:val="00AD7FD5"/>
    <w:rsid w:val="00AE0414"/>
    <w:rsid w:val="00AE0488"/>
    <w:rsid w:val="00AE0A62"/>
    <w:rsid w:val="00AE17A1"/>
    <w:rsid w:val="00AE1A30"/>
    <w:rsid w:val="00AE1A49"/>
    <w:rsid w:val="00AE1C40"/>
    <w:rsid w:val="00AE2D4C"/>
    <w:rsid w:val="00AE38D1"/>
    <w:rsid w:val="00AE3DA8"/>
    <w:rsid w:val="00AE418F"/>
    <w:rsid w:val="00AE44AB"/>
    <w:rsid w:val="00AE4B21"/>
    <w:rsid w:val="00AE4B73"/>
    <w:rsid w:val="00AE4E39"/>
    <w:rsid w:val="00AE5F3B"/>
    <w:rsid w:val="00AE605F"/>
    <w:rsid w:val="00AE6A9B"/>
    <w:rsid w:val="00AE6C4E"/>
    <w:rsid w:val="00AE7E57"/>
    <w:rsid w:val="00AF0800"/>
    <w:rsid w:val="00AF1BA9"/>
    <w:rsid w:val="00AF207A"/>
    <w:rsid w:val="00AF20E3"/>
    <w:rsid w:val="00AF2A32"/>
    <w:rsid w:val="00AF3142"/>
    <w:rsid w:val="00AF3625"/>
    <w:rsid w:val="00AF4032"/>
    <w:rsid w:val="00AF56FF"/>
    <w:rsid w:val="00AF680D"/>
    <w:rsid w:val="00AF6FCC"/>
    <w:rsid w:val="00AF70EB"/>
    <w:rsid w:val="00AF774F"/>
    <w:rsid w:val="00AF7C3A"/>
    <w:rsid w:val="00AF7DDC"/>
    <w:rsid w:val="00B0058F"/>
    <w:rsid w:val="00B02159"/>
    <w:rsid w:val="00B02C4B"/>
    <w:rsid w:val="00B0353E"/>
    <w:rsid w:val="00B03BC9"/>
    <w:rsid w:val="00B04381"/>
    <w:rsid w:val="00B04971"/>
    <w:rsid w:val="00B04FDB"/>
    <w:rsid w:val="00B056EB"/>
    <w:rsid w:val="00B05A9E"/>
    <w:rsid w:val="00B062C4"/>
    <w:rsid w:val="00B0711F"/>
    <w:rsid w:val="00B0738E"/>
    <w:rsid w:val="00B076AF"/>
    <w:rsid w:val="00B07CB1"/>
    <w:rsid w:val="00B10E06"/>
    <w:rsid w:val="00B10FDC"/>
    <w:rsid w:val="00B11052"/>
    <w:rsid w:val="00B11973"/>
    <w:rsid w:val="00B13772"/>
    <w:rsid w:val="00B14517"/>
    <w:rsid w:val="00B149F2"/>
    <w:rsid w:val="00B14CD6"/>
    <w:rsid w:val="00B16898"/>
    <w:rsid w:val="00B168D1"/>
    <w:rsid w:val="00B169FE"/>
    <w:rsid w:val="00B16F99"/>
    <w:rsid w:val="00B172D9"/>
    <w:rsid w:val="00B178E2"/>
    <w:rsid w:val="00B17C77"/>
    <w:rsid w:val="00B2037F"/>
    <w:rsid w:val="00B204B0"/>
    <w:rsid w:val="00B208C3"/>
    <w:rsid w:val="00B21306"/>
    <w:rsid w:val="00B21DE1"/>
    <w:rsid w:val="00B228C8"/>
    <w:rsid w:val="00B22A11"/>
    <w:rsid w:val="00B23D7B"/>
    <w:rsid w:val="00B250C2"/>
    <w:rsid w:val="00B261E3"/>
    <w:rsid w:val="00B269C8"/>
    <w:rsid w:val="00B273AC"/>
    <w:rsid w:val="00B27FFD"/>
    <w:rsid w:val="00B3009C"/>
    <w:rsid w:val="00B302A4"/>
    <w:rsid w:val="00B3088B"/>
    <w:rsid w:val="00B3109C"/>
    <w:rsid w:val="00B312A4"/>
    <w:rsid w:val="00B32C25"/>
    <w:rsid w:val="00B32D3C"/>
    <w:rsid w:val="00B32DAB"/>
    <w:rsid w:val="00B33123"/>
    <w:rsid w:val="00B34394"/>
    <w:rsid w:val="00B353C2"/>
    <w:rsid w:val="00B35791"/>
    <w:rsid w:val="00B3589F"/>
    <w:rsid w:val="00B35A8E"/>
    <w:rsid w:val="00B37D18"/>
    <w:rsid w:val="00B4100B"/>
    <w:rsid w:val="00B419B5"/>
    <w:rsid w:val="00B41B35"/>
    <w:rsid w:val="00B42902"/>
    <w:rsid w:val="00B4327C"/>
    <w:rsid w:val="00B43303"/>
    <w:rsid w:val="00B4336E"/>
    <w:rsid w:val="00B43908"/>
    <w:rsid w:val="00B43C7B"/>
    <w:rsid w:val="00B43D88"/>
    <w:rsid w:val="00B44109"/>
    <w:rsid w:val="00B44C14"/>
    <w:rsid w:val="00B45AC7"/>
    <w:rsid w:val="00B45EE8"/>
    <w:rsid w:val="00B46AAE"/>
    <w:rsid w:val="00B46B99"/>
    <w:rsid w:val="00B4751F"/>
    <w:rsid w:val="00B50012"/>
    <w:rsid w:val="00B5143F"/>
    <w:rsid w:val="00B519A0"/>
    <w:rsid w:val="00B51B42"/>
    <w:rsid w:val="00B51E5B"/>
    <w:rsid w:val="00B52AE3"/>
    <w:rsid w:val="00B53185"/>
    <w:rsid w:val="00B539DE"/>
    <w:rsid w:val="00B53CE2"/>
    <w:rsid w:val="00B5431C"/>
    <w:rsid w:val="00B54B49"/>
    <w:rsid w:val="00B54BBC"/>
    <w:rsid w:val="00B54D09"/>
    <w:rsid w:val="00B5564C"/>
    <w:rsid w:val="00B56D71"/>
    <w:rsid w:val="00B56FE0"/>
    <w:rsid w:val="00B57008"/>
    <w:rsid w:val="00B57F3E"/>
    <w:rsid w:val="00B6035A"/>
    <w:rsid w:val="00B612F9"/>
    <w:rsid w:val="00B6186D"/>
    <w:rsid w:val="00B61C1A"/>
    <w:rsid w:val="00B61F69"/>
    <w:rsid w:val="00B62987"/>
    <w:rsid w:val="00B6358C"/>
    <w:rsid w:val="00B63C7A"/>
    <w:rsid w:val="00B63FFF"/>
    <w:rsid w:val="00B641E5"/>
    <w:rsid w:val="00B64D28"/>
    <w:rsid w:val="00B64E39"/>
    <w:rsid w:val="00B659FA"/>
    <w:rsid w:val="00B65EF8"/>
    <w:rsid w:val="00B7066C"/>
    <w:rsid w:val="00B71B2A"/>
    <w:rsid w:val="00B72706"/>
    <w:rsid w:val="00B728AA"/>
    <w:rsid w:val="00B732AD"/>
    <w:rsid w:val="00B74A4C"/>
    <w:rsid w:val="00B7613B"/>
    <w:rsid w:val="00B76704"/>
    <w:rsid w:val="00B76916"/>
    <w:rsid w:val="00B76EFE"/>
    <w:rsid w:val="00B776E7"/>
    <w:rsid w:val="00B778B1"/>
    <w:rsid w:val="00B80C1F"/>
    <w:rsid w:val="00B80D27"/>
    <w:rsid w:val="00B813B1"/>
    <w:rsid w:val="00B81426"/>
    <w:rsid w:val="00B81B3F"/>
    <w:rsid w:val="00B81B45"/>
    <w:rsid w:val="00B8238E"/>
    <w:rsid w:val="00B823EF"/>
    <w:rsid w:val="00B82F8E"/>
    <w:rsid w:val="00B83DFE"/>
    <w:rsid w:val="00B843DE"/>
    <w:rsid w:val="00B8451E"/>
    <w:rsid w:val="00B84E26"/>
    <w:rsid w:val="00B85070"/>
    <w:rsid w:val="00B8512A"/>
    <w:rsid w:val="00B87A34"/>
    <w:rsid w:val="00B9037C"/>
    <w:rsid w:val="00B904E7"/>
    <w:rsid w:val="00B91705"/>
    <w:rsid w:val="00B92F1E"/>
    <w:rsid w:val="00B93917"/>
    <w:rsid w:val="00B945D8"/>
    <w:rsid w:val="00B94647"/>
    <w:rsid w:val="00B95F1F"/>
    <w:rsid w:val="00B97AB3"/>
    <w:rsid w:val="00B97B5E"/>
    <w:rsid w:val="00BA1EF5"/>
    <w:rsid w:val="00BA27FA"/>
    <w:rsid w:val="00BA29CE"/>
    <w:rsid w:val="00BA3228"/>
    <w:rsid w:val="00BA35B9"/>
    <w:rsid w:val="00BA3F3A"/>
    <w:rsid w:val="00BA41A9"/>
    <w:rsid w:val="00BA5F58"/>
    <w:rsid w:val="00BA6298"/>
    <w:rsid w:val="00BA6841"/>
    <w:rsid w:val="00BA701B"/>
    <w:rsid w:val="00BB0DC2"/>
    <w:rsid w:val="00BB0EFF"/>
    <w:rsid w:val="00BB0FD2"/>
    <w:rsid w:val="00BB10A4"/>
    <w:rsid w:val="00BB112A"/>
    <w:rsid w:val="00BB1E17"/>
    <w:rsid w:val="00BB220E"/>
    <w:rsid w:val="00BB2548"/>
    <w:rsid w:val="00BB2AE1"/>
    <w:rsid w:val="00BB3B8F"/>
    <w:rsid w:val="00BB41D6"/>
    <w:rsid w:val="00BB4644"/>
    <w:rsid w:val="00BB4B52"/>
    <w:rsid w:val="00BB4D8E"/>
    <w:rsid w:val="00BB59E2"/>
    <w:rsid w:val="00BB6585"/>
    <w:rsid w:val="00BB6871"/>
    <w:rsid w:val="00BB6E98"/>
    <w:rsid w:val="00BB6FF4"/>
    <w:rsid w:val="00BB70F8"/>
    <w:rsid w:val="00BB78CA"/>
    <w:rsid w:val="00BC0591"/>
    <w:rsid w:val="00BC0684"/>
    <w:rsid w:val="00BC07CA"/>
    <w:rsid w:val="00BC10E1"/>
    <w:rsid w:val="00BC10F2"/>
    <w:rsid w:val="00BC1D5D"/>
    <w:rsid w:val="00BC217E"/>
    <w:rsid w:val="00BC2811"/>
    <w:rsid w:val="00BC2AA1"/>
    <w:rsid w:val="00BC3500"/>
    <w:rsid w:val="00BC3B68"/>
    <w:rsid w:val="00BC47EE"/>
    <w:rsid w:val="00BC495D"/>
    <w:rsid w:val="00BC4A64"/>
    <w:rsid w:val="00BC5170"/>
    <w:rsid w:val="00BC5ACB"/>
    <w:rsid w:val="00BC5EF9"/>
    <w:rsid w:val="00BC6469"/>
    <w:rsid w:val="00BC71D2"/>
    <w:rsid w:val="00BC77B4"/>
    <w:rsid w:val="00BC7E98"/>
    <w:rsid w:val="00BD01AC"/>
    <w:rsid w:val="00BD0F5D"/>
    <w:rsid w:val="00BD1A13"/>
    <w:rsid w:val="00BD28D5"/>
    <w:rsid w:val="00BD30A5"/>
    <w:rsid w:val="00BD34A9"/>
    <w:rsid w:val="00BD3DB8"/>
    <w:rsid w:val="00BD420C"/>
    <w:rsid w:val="00BD53CE"/>
    <w:rsid w:val="00BD56F7"/>
    <w:rsid w:val="00BD648A"/>
    <w:rsid w:val="00BD6A0B"/>
    <w:rsid w:val="00BD713E"/>
    <w:rsid w:val="00BE0652"/>
    <w:rsid w:val="00BE0836"/>
    <w:rsid w:val="00BE0A0E"/>
    <w:rsid w:val="00BE0C41"/>
    <w:rsid w:val="00BE13DC"/>
    <w:rsid w:val="00BE13EA"/>
    <w:rsid w:val="00BE1DC7"/>
    <w:rsid w:val="00BE2007"/>
    <w:rsid w:val="00BE27FB"/>
    <w:rsid w:val="00BE2EE4"/>
    <w:rsid w:val="00BE56EA"/>
    <w:rsid w:val="00BE5D60"/>
    <w:rsid w:val="00BE5FA0"/>
    <w:rsid w:val="00BE634D"/>
    <w:rsid w:val="00BE6A64"/>
    <w:rsid w:val="00BE7970"/>
    <w:rsid w:val="00BE7997"/>
    <w:rsid w:val="00BF0177"/>
    <w:rsid w:val="00BF06EF"/>
    <w:rsid w:val="00BF0B8B"/>
    <w:rsid w:val="00BF125B"/>
    <w:rsid w:val="00BF13DF"/>
    <w:rsid w:val="00BF1424"/>
    <w:rsid w:val="00BF153E"/>
    <w:rsid w:val="00BF29A5"/>
    <w:rsid w:val="00BF2EF9"/>
    <w:rsid w:val="00BF49DD"/>
    <w:rsid w:val="00BF5524"/>
    <w:rsid w:val="00BF5545"/>
    <w:rsid w:val="00BF5F50"/>
    <w:rsid w:val="00BF7888"/>
    <w:rsid w:val="00C004C7"/>
    <w:rsid w:val="00C01474"/>
    <w:rsid w:val="00C022A1"/>
    <w:rsid w:val="00C028A4"/>
    <w:rsid w:val="00C03104"/>
    <w:rsid w:val="00C03220"/>
    <w:rsid w:val="00C03BA9"/>
    <w:rsid w:val="00C05B7C"/>
    <w:rsid w:val="00C06A4A"/>
    <w:rsid w:val="00C07160"/>
    <w:rsid w:val="00C111C3"/>
    <w:rsid w:val="00C1145A"/>
    <w:rsid w:val="00C11F86"/>
    <w:rsid w:val="00C11FF0"/>
    <w:rsid w:val="00C1222D"/>
    <w:rsid w:val="00C124C1"/>
    <w:rsid w:val="00C12555"/>
    <w:rsid w:val="00C126CE"/>
    <w:rsid w:val="00C128F9"/>
    <w:rsid w:val="00C12A8A"/>
    <w:rsid w:val="00C13D5B"/>
    <w:rsid w:val="00C143E8"/>
    <w:rsid w:val="00C14942"/>
    <w:rsid w:val="00C14DA8"/>
    <w:rsid w:val="00C152DC"/>
    <w:rsid w:val="00C1630E"/>
    <w:rsid w:val="00C17C46"/>
    <w:rsid w:val="00C200CC"/>
    <w:rsid w:val="00C20505"/>
    <w:rsid w:val="00C20E8D"/>
    <w:rsid w:val="00C21AEF"/>
    <w:rsid w:val="00C2200E"/>
    <w:rsid w:val="00C2352A"/>
    <w:rsid w:val="00C2360B"/>
    <w:rsid w:val="00C239C1"/>
    <w:rsid w:val="00C23A06"/>
    <w:rsid w:val="00C2485C"/>
    <w:rsid w:val="00C248C3"/>
    <w:rsid w:val="00C24BE5"/>
    <w:rsid w:val="00C267C3"/>
    <w:rsid w:val="00C269E3"/>
    <w:rsid w:val="00C26D12"/>
    <w:rsid w:val="00C26F81"/>
    <w:rsid w:val="00C277A5"/>
    <w:rsid w:val="00C30200"/>
    <w:rsid w:val="00C305D2"/>
    <w:rsid w:val="00C30C9F"/>
    <w:rsid w:val="00C313A8"/>
    <w:rsid w:val="00C3173E"/>
    <w:rsid w:val="00C3367F"/>
    <w:rsid w:val="00C33870"/>
    <w:rsid w:val="00C33EA2"/>
    <w:rsid w:val="00C3410C"/>
    <w:rsid w:val="00C34E6C"/>
    <w:rsid w:val="00C35263"/>
    <w:rsid w:val="00C355EA"/>
    <w:rsid w:val="00C356D3"/>
    <w:rsid w:val="00C3652E"/>
    <w:rsid w:val="00C365A0"/>
    <w:rsid w:val="00C368C7"/>
    <w:rsid w:val="00C371D0"/>
    <w:rsid w:val="00C37E31"/>
    <w:rsid w:val="00C37EB9"/>
    <w:rsid w:val="00C400F5"/>
    <w:rsid w:val="00C406BE"/>
    <w:rsid w:val="00C41664"/>
    <w:rsid w:val="00C418E7"/>
    <w:rsid w:val="00C41BB4"/>
    <w:rsid w:val="00C4202A"/>
    <w:rsid w:val="00C44046"/>
    <w:rsid w:val="00C45073"/>
    <w:rsid w:val="00C45A0E"/>
    <w:rsid w:val="00C46826"/>
    <w:rsid w:val="00C479BB"/>
    <w:rsid w:val="00C507A2"/>
    <w:rsid w:val="00C507D3"/>
    <w:rsid w:val="00C516E6"/>
    <w:rsid w:val="00C51924"/>
    <w:rsid w:val="00C51AF7"/>
    <w:rsid w:val="00C51FA5"/>
    <w:rsid w:val="00C52211"/>
    <w:rsid w:val="00C52620"/>
    <w:rsid w:val="00C534AD"/>
    <w:rsid w:val="00C54990"/>
    <w:rsid w:val="00C54B86"/>
    <w:rsid w:val="00C54EA2"/>
    <w:rsid w:val="00C55C61"/>
    <w:rsid w:val="00C56263"/>
    <w:rsid w:val="00C562BC"/>
    <w:rsid w:val="00C568B9"/>
    <w:rsid w:val="00C571C2"/>
    <w:rsid w:val="00C57257"/>
    <w:rsid w:val="00C572B8"/>
    <w:rsid w:val="00C60209"/>
    <w:rsid w:val="00C60E3E"/>
    <w:rsid w:val="00C6212C"/>
    <w:rsid w:val="00C62AC5"/>
    <w:rsid w:val="00C6352D"/>
    <w:rsid w:val="00C637C8"/>
    <w:rsid w:val="00C63BFB"/>
    <w:rsid w:val="00C64468"/>
    <w:rsid w:val="00C64682"/>
    <w:rsid w:val="00C64850"/>
    <w:rsid w:val="00C6496F"/>
    <w:rsid w:val="00C650E8"/>
    <w:rsid w:val="00C66353"/>
    <w:rsid w:val="00C671C3"/>
    <w:rsid w:val="00C67B3A"/>
    <w:rsid w:val="00C67D5C"/>
    <w:rsid w:val="00C71E33"/>
    <w:rsid w:val="00C72AF2"/>
    <w:rsid w:val="00C73F52"/>
    <w:rsid w:val="00C7421A"/>
    <w:rsid w:val="00C7425B"/>
    <w:rsid w:val="00C74BA1"/>
    <w:rsid w:val="00C74D38"/>
    <w:rsid w:val="00C753B1"/>
    <w:rsid w:val="00C75430"/>
    <w:rsid w:val="00C75480"/>
    <w:rsid w:val="00C7714F"/>
    <w:rsid w:val="00C775F3"/>
    <w:rsid w:val="00C779E8"/>
    <w:rsid w:val="00C77B4C"/>
    <w:rsid w:val="00C80472"/>
    <w:rsid w:val="00C81677"/>
    <w:rsid w:val="00C818A5"/>
    <w:rsid w:val="00C82670"/>
    <w:rsid w:val="00C82A70"/>
    <w:rsid w:val="00C82DBA"/>
    <w:rsid w:val="00C833B0"/>
    <w:rsid w:val="00C83902"/>
    <w:rsid w:val="00C8423A"/>
    <w:rsid w:val="00C8484A"/>
    <w:rsid w:val="00C84BF8"/>
    <w:rsid w:val="00C8514F"/>
    <w:rsid w:val="00C8554E"/>
    <w:rsid w:val="00C85632"/>
    <w:rsid w:val="00C8571E"/>
    <w:rsid w:val="00C87D5A"/>
    <w:rsid w:val="00C90960"/>
    <w:rsid w:val="00C91072"/>
    <w:rsid w:val="00C911B3"/>
    <w:rsid w:val="00C913DA"/>
    <w:rsid w:val="00C91779"/>
    <w:rsid w:val="00C9227B"/>
    <w:rsid w:val="00C92AAA"/>
    <w:rsid w:val="00C93242"/>
    <w:rsid w:val="00C94DF8"/>
    <w:rsid w:val="00C95125"/>
    <w:rsid w:val="00C95E5F"/>
    <w:rsid w:val="00C965D6"/>
    <w:rsid w:val="00C971C2"/>
    <w:rsid w:val="00C9741E"/>
    <w:rsid w:val="00C97631"/>
    <w:rsid w:val="00CA094B"/>
    <w:rsid w:val="00CA09A5"/>
    <w:rsid w:val="00CA0C8A"/>
    <w:rsid w:val="00CA10D0"/>
    <w:rsid w:val="00CA1302"/>
    <w:rsid w:val="00CA1451"/>
    <w:rsid w:val="00CA1C90"/>
    <w:rsid w:val="00CA2B60"/>
    <w:rsid w:val="00CA2C75"/>
    <w:rsid w:val="00CA2EFE"/>
    <w:rsid w:val="00CA33ED"/>
    <w:rsid w:val="00CA38D5"/>
    <w:rsid w:val="00CA3C00"/>
    <w:rsid w:val="00CA454B"/>
    <w:rsid w:val="00CA4FBF"/>
    <w:rsid w:val="00CA515D"/>
    <w:rsid w:val="00CA6021"/>
    <w:rsid w:val="00CA66D7"/>
    <w:rsid w:val="00CA78D8"/>
    <w:rsid w:val="00CA795F"/>
    <w:rsid w:val="00CA79E1"/>
    <w:rsid w:val="00CB005B"/>
    <w:rsid w:val="00CB0C97"/>
    <w:rsid w:val="00CB0F12"/>
    <w:rsid w:val="00CB1BA5"/>
    <w:rsid w:val="00CB1C88"/>
    <w:rsid w:val="00CB2105"/>
    <w:rsid w:val="00CB31AC"/>
    <w:rsid w:val="00CB3BFA"/>
    <w:rsid w:val="00CB3BFF"/>
    <w:rsid w:val="00CB3C15"/>
    <w:rsid w:val="00CB45F9"/>
    <w:rsid w:val="00CB497E"/>
    <w:rsid w:val="00CB4D2A"/>
    <w:rsid w:val="00CB50F6"/>
    <w:rsid w:val="00CB520E"/>
    <w:rsid w:val="00CB5238"/>
    <w:rsid w:val="00CB5C0F"/>
    <w:rsid w:val="00CB6840"/>
    <w:rsid w:val="00CB6D64"/>
    <w:rsid w:val="00CB77D0"/>
    <w:rsid w:val="00CC209C"/>
    <w:rsid w:val="00CC28BC"/>
    <w:rsid w:val="00CC32A4"/>
    <w:rsid w:val="00CC4F58"/>
    <w:rsid w:val="00CC5035"/>
    <w:rsid w:val="00CC62E8"/>
    <w:rsid w:val="00CC6B0D"/>
    <w:rsid w:val="00CC6B1D"/>
    <w:rsid w:val="00CC756B"/>
    <w:rsid w:val="00CC76F1"/>
    <w:rsid w:val="00CD0BF3"/>
    <w:rsid w:val="00CD1484"/>
    <w:rsid w:val="00CD1E00"/>
    <w:rsid w:val="00CD29EC"/>
    <w:rsid w:val="00CD2BE2"/>
    <w:rsid w:val="00CD2F20"/>
    <w:rsid w:val="00CD34C7"/>
    <w:rsid w:val="00CD37E1"/>
    <w:rsid w:val="00CD3DAD"/>
    <w:rsid w:val="00CD3E77"/>
    <w:rsid w:val="00CD50AA"/>
    <w:rsid w:val="00CD64F3"/>
    <w:rsid w:val="00CD6DFE"/>
    <w:rsid w:val="00CD785A"/>
    <w:rsid w:val="00CD7CA2"/>
    <w:rsid w:val="00CE021B"/>
    <w:rsid w:val="00CE055A"/>
    <w:rsid w:val="00CE0BBB"/>
    <w:rsid w:val="00CE1173"/>
    <w:rsid w:val="00CE15E8"/>
    <w:rsid w:val="00CE2EB7"/>
    <w:rsid w:val="00CE2ECA"/>
    <w:rsid w:val="00CE2F61"/>
    <w:rsid w:val="00CE3307"/>
    <w:rsid w:val="00CE36F4"/>
    <w:rsid w:val="00CE3BEE"/>
    <w:rsid w:val="00CE3CC1"/>
    <w:rsid w:val="00CE70F1"/>
    <w:rsid w:val="00CE7D29"/>
    <w:rsid w:val="00CE7FED"/>
    <w:rsid w:val="00CF0283"/>
    <w:rsid w:val="00CF08B4"/>
    <w:rsid w:val="00CF14AE"/>
    <w:rsid w:val="00CF232C"/>
    <w:rsid w:val="00CF2B14"/>
    <w:rsid w:val="00CF3608"/>
    <w:rsid w:val="00CF3824"/>
    <w:rsid w:val="00CF40A7"/>
    <w:rsid w:val="00CF57BA"/>
    <w:rsid w:val="00CF5FD8"/>
    <w:rsid w:val="00CF6057"/>
    <w:rsid w:val="00CF6FA4"/>
    <w:rsid w:val="00D026A6"/>
    <w:rsid w:val="00D0293E"/>
    <w:rsid w:val="00D02C49"/>
    <w:rsid w:val="00D02D15"/>
    <w:rsid w:val="00D02FE5"/>
    <w:rsid w:val="00D03AE9"/>
    <w:rsid w:val="00D04CCB"/>
    <w:rsid w:val="00D069E5"/>
    <w:rsid w:val="00D07C00"/>
    <w:rsid w:val="00D103F6"/>
    <w:rsid w:val="00D1041E"/>
    <w:rsid w:val="00D10AA5"/>
    <w:rsid w:val="00D1261A"/>
    <w:rsid w:val="00D126C4"/>
    <w:rsid w:val="00D128FE"/>
    <w:rsid w:val="00D12E60"/>
    <w:rsid w:val="00D135D6"/>
    <w:rsid w:val="00D14725"/>
    <w:rsid w:val="00D1481E"/>
    <w:rsid w:val="00D14F03"/>
    <w:rsid w:val="00D1507F"/>
    <w:rsid w:val="00D15B09"/>
    <w:rsid w:val="00D17C8C"/>
    <w:rsid w:val="00D20B84"/>
    <w:rsid w:val="00D2107D"/>
    <w:rsid w:val="00D210CF"/>
    <w:rsid w:val="00D22348"/>
    <w:rsid w:val="00D2286E"/>
    <w:rsid w:val="00D22BBB"/>
    <w:rsid w:val="00D22F61"/>
    <w:rsid w:val="00D234FA"/>
    <w:rsid w:val="00D23EB7"/>
    <w:rsid w:val="00D24A24"/>
    <w:rsid w:val="00D255CB"/>
    <w:rsid w:val="00D25EE7"/>
    <w:rsid w:val="00D265B9"/>
    <w:rsid w:val="00D267BA"/>
    <w:rsid w:val="00D27715"/>
    <w:rsid w:val="00D277E7"/>
    <w:rsid w:val="00D27AC4"/>
    <w:rsid w:val="00D3036E"/>
    <w:rsid w:val="00D30440"/>
    <w:rsid w:val="00D307CC"/>
    <w:rsid w:val="00D31216"/>
    <w:rsid w:val="00D3264D"/>
    <w:rsid w:val="00D3411A"/>
    <w:rsid w:val="00D34C9C"/>
    <w:rsid w:val="00D34DE7"/>
    <w:rsid w:val="00D35122"/>
    <w:rsid w:val="00D35343"/>
    <w:rsid w:val="00D3542A"/>
    <w:rsid w:val="00D358A3"/>
    <w:rsid w:val="00D35989"/>
    <w:rsid w:val="00D35ADA"/>
    <w:rsid w:val="00D35BC3"/>
    <w:rsid w:val="00D35D87"/>
    <w:rsid w:val="00D3603A"/>
    <w:rsid w:val="00D362F1"/>
    <w:rsid w:val="00D36B50"/>
    <w:rsid w:val="00D3725C"/>
    <w:rsid w:val="00D406C5"/>
    <w:rsid w:val="00D40A02"/>
    <w:rsid w:val="00D410AC"/>
    <w:rsid w:val="00D41CC1"/>
    <w:rsid w:val="00D42799"/>
    <w:rsid w:val="00D42D46"/>
    <w:rsid w:val="00D43407"/>
    <w:rsid w:val="00D43CDF"/>
    <w:rsid w:val="00D4436E"/>
    <w:rsid w:val="00D45BF5"/>
    <w:rsid w:val="00D46B07"/>
    <w:rsid w:val="00D47154"/>
    <w:rsid w:val="00D5038C"/>
    <w:rsid w:val="00D50D70"/>
    <w:rsid w:val="00D50E33"/>
    <w:rsid w:val="00D514C5"/>
    <w:rsid w:val="00D5247B"/>
    <w:rsid w:val="00D5281C"/>
    <w:rsid w:val="00D52831"/>
    <w:rsid w:val="00D529FF"/>
    <w:rsid w:val="00D52AA4"/>
    <w:rsid w:val="00D52B36"/>
    <w:rsid w:val="00D53CF3"/>
    <w:rsid w:val="00D548E2"/>
    <w:rsid w:val="00D54A5C"/>
    <w:rsid w:val="00D55174"/>
    <w:rsid w:val="00D55B69"/>
    <w:rsid w:val="00D562CE"/>
    <w:rsid w:val="00D562F0"/>
    <w:rsid w:val="00D570D9"/>
    <w:rsid w:val="00D613BA"/>
    <w:rsid w:val="00D61A62"/>
    <w:rsid w:val="00D61AC8"/>
    <w:rsid w:val="00D61C97"/>
    <w:rsid w:val="00D61E6E"/>
    <w:rsid w:val="00D634F7"/>
    <w:rsid w:val="00D64743"/>
    <w:rsid w:val="00D666AD"/>
    <w:rsid w:val="00D667CA"/>
    <w:rsid w:val="00D67273"/>
    <w:rsid w:val="00D678F3"/>
    <w:rsid w:val="00D7032A"/>
    <w:rsid w:val="00D70B32"/>
    <w:rsid w:val="00D70C36"/>
    <w:rsid w:val="00D724FC"/>
    <w:rsid w:val="00D72DEC"/>
    <w:rsid w:val="00D72EAA"/>
    <w:rsid w:val="00D72F2D"/>
    <w:rsid w:val="00D73141"/>
    <w:rsid w:val="00D74AE2"/>
    <w:rsid w:val="00D761F0"/>
    <w:rsid w:val="00D76D6A"/>
    <w:rsid w:val="00D76E01"/>
    <w:rsid w:val="00D809DF"/>
    <w:rsid w:val="00D80B68"/>
    <w:rsid w:val="00D8166D"/>
    <w:rsid w:val="00D81A74"/>
    <w:rsid w:val="00D81CAD"/>
    <w:rsid w:val="00D82A03"/>
    <w:rsid w:val="00D83260"/>
    <w:rsid w:val="00D8362B"/>
    <w:rsid w:val="00D836EA"/>
    <w:rsid w:val="00D83B73"/>
    <w:rsid w:val="00D846D5"/>
    <w:rsid w:val="00D84DC2"/>
    <w:rsid w:val="00D8503D"/>
    <w:rsid w:val="00D8621C"/>
    <w:rsid w:val="00D870FB"/>
    <w:rsid w:val="00D9050E"/>
    <w:rsid w:val="00D91F51"/>
    <w:rsid w:val="00D924E3"/>
    <w:rsid w:val="00D944FA"/>
    <w:rsid w:val="00D94BE6"/>
    <w:rsid w:val="00D95A1F"/>
    <w:rsid w:val="00D96711"/>
    <w:rsid w:val="00D97F08"/>
    <w:rsid w:val="00DA0E42"/>
    <w:rsid w:val="00DA1A81"/>
    <w:rsid w:val="00DA232E"/>
    <w:rsid w:val="00DA24F6"/>
    <w:rsid w:val="00DA29C0"/>
    <w:rsid w:val="00DA2A27"/>
    <w:rsid w:val="00DA43BB"/>
    <w:rsid w:val="00DA5895"/>
    <w:rsid w:val="00DA5AB4"/>
    <w:rsid w:val="00DA5B4C"/>
    <w:rsid w:val="00DA5F6D"/>
    <w:rsid w:val="00DA65D0"/>
    <w:rsid w:val="00DA6C89"/>
    <w:rsid w:val="00DA6FB7"/>
    <w:rsid w:val="00DB050A"/>
    <w:rsid w:val="00DB0979"/>
    <w:rsid w:val="00DB0C18"/>
    <w:rsid w:val="00DB0C34"/>
    <w:rsid w:val="00DB0F70"/>
    <w:rsid w:val="00DB13EC"/>
    <w:rsid w:val="00DB3461"/>
    <w:rsid w:val="00DB35EF"/>
    <w:rsid w:val="00DB395F"/>
    <w:rsid w:val="00DB3BC5"/>
    <w:rsid w:val="00DB3C3A"/>
    <w:rsid w:val="00DB3F3B"/>
    <w:rsid w:val="00DB4A4E"/>
    <w:rsid w:val="00DB4D0C"/>
    <w:rsid w:val="00DB5438"/>
    <w:rsid w:val="00DB5AF9"/>
    <w:rsid w:val="00DB6321"/>
    <w:rsid w:val="00DB73C2"/>
    <w:rsid w:val="00DC0CE7"/>
    <w:rsid w:val="00DC1507"/>
    <w:rsid w:val="00DC2420"/>
    <w:rsid w:val="00DC265D"/>
    <w:rsid w:val="00DC2714"/>
    <w:rsid w:val="00DC350C"/>
    <w:rsid w:val="00DC35FC"/>
    <w:rsid w:val="00DC456C"/>
    <w:rsid w:val="00DC4D12"/>
    <w:rsid w:val="00DC5D00"/>
    <w:rsid w:val="00DC617D"/>
    <w:rsid w:val="00DC64B2"/>
    <w:rsid w:val="00DC674F"/>
    <w:rsid w:val="00DC6AE4"/>
    <w:rsid w:val="00DD0AE7"/>
    <w:rsid w:val="00DD138C"/>
    <w:rsid w:val="00DD1856"/>
    <w:rsid w:val="00DD19F8"/>
    <w:rsid w:val="00DD1ABF"/>
    <w:rsid w:val="00DD1E84"/>
    <w:rsid w:val="00DD3426"/>
    <w:rsid w:val="00DD452B"/>
    <w:rsid w:val="00DD625F"/>
    <w:rsid w:val="00DD71AF"/>
    <w:rsid w:val="00DE0B47"/>
    <w:rsid w:val="00DE190F"/>
    <w:rsid w:val="00DE1C22"/>
    <w:rsid w:val="00DE24C4"/>
    <w:rsid w:val="00DE24D8"/>
    <w:rsid w:val="00DE2A44"/>
    <w:rsid w:val="00DE2AB7"/>
    <w:rsid w:val="00DE397A"/>
    <w:rsid w:val="00DE49C7"/>
    <w:rsid w:val="00DE4A5D"/>
    <w:rsid w:val="00DE4C89"/>
    <w:rsid w:val="00DE4DB1"/>
    <w:rsid w:val="00DE4E6F"/>
    <w:rsid w:val="00DE5DBA"/>
    <w:rsid w:val="00DE759D"/>
    <w:rsid w:val="00DF0846"/>
    <w:rsid w:val="00DF186F"/>
    <w:rsid w:val="00DF1ED7"/>
    <w:rsid w:val="00DF1FBE"/>
    <w:rsid w:val="00DF24C2"/>
    <w:rsid w:val="00DF25D4"/>
    <w:rsid w:val="00DF3D19"/>
    <w:rsid w:val="00DF4112"/>
    <w:rsid w:val="00DF4609"/>
    <w:rsid w:val="00DF50E9"/>
    <w:rsid w:val="00DF64A2"/>
    <w:rsid w:val="00DF722F"/>
    <w:rsid w:val="00DF7652"/>
    <w:rsid w:val="00E000A3"/>
    <w:rsid w:val="00E00BA7"/>
    <w:rsid w:val="00E02008"/>
    <w:rsid w:val="00E02122"/>
    <w:rsid w:val="00E02A69"/>
    <w:rsid w:val="00E02D82"/>
    <w:rsid w:val="00E02D85"/>
    <w:rsid w:val="00E03009"/>
    <w:rsid w:val="00E04330"/>
    <w:rsid w:val="00E05B45"/>
    <w:rsid w:val="00E06521"/>
    <w:rsid w:val="00E071B2"/>
    <w:rsid w:val="00E07561"/>
    <w:rsid w:val="00E10375"/>
    <w:rsid w:val="00E10682"/>
    <w:rsid w:val="00E1109E"/>
    <w:rsid w:val="00E11C0E"/>
    <w:rsid w:val="00E120B3"/>
    <w:rsid w:val="00E12E3B"/>
    <w:rsid w:val="00E131D0"/>
    <w:rsid w:val="00E1446E"/>
    <w:rsid w:val="00E14698"/>
    <w:rsid w:val="00E146FD"/>
    <w:rsid w:val="00E15456"/>
    <w:rsid w:val="00E1588B"/>
    <w:rsid w:val="00E15FFB"/>
    <w:rsid w:val="00E166CA"/>
    <w:rsid w:val="00E16D38"/>
    <w:rsid w:val="00E17570"/>
    <w:rsid w:val="00E17624"/>
    <w:rsid w:val="00E17DAC"/>
    <w:rsid w:val="00E20BCD"/>
    <w:rsid w:val="00E21509"/>
    <w:rsid w:val="00E21DFE"/>
    <w:rsid w:val="00E23C63"/>
    <w:rsid w:val="00E24DC0"/>
    <w:rsid w:val="00E25E99"/>
    <w:rsid w:val="00E2745B"/>
    <w:rsid w:val="00E27BF6"/>
    <w:rsid w:val="00E30431"/>
    <w:rsid w:val="00E30A89"/>
    <w:rsid w:val="00E31097"/>
    <w:rsid w:val="00E32468"/>
    <w:rsid w:val="00E32772"/>
    <w:rsid w:val="00E33AB0"/>
    <w:rsid w:val="00E3412A"/>
    <w:rsid w:val="00E3416F"/>
    <w:rsid w:val="00E3474D"/>
    <w:rsid w:val="00E34DDC"/>
    <w:rsid w:val="00E35404"/>
    <w:rsid w:val="00E3586A"/>
    <w:rsid w:val="00E36091"/>
    <w:rsid w:val="00E36C31"/>
    <w:rsid w:val="00E37B6D"/>
    <w:rsid w:val="00E37DF3"/>
    <w:rsid w:val="00E40B3A"/>
    <w:rsid w:val="00E412B2"/>
    <w:rsid w:val="00E4586B"/>
    <w:rsid w:val="00E4640A"/>
    <w:rsid w:val="00E465D7"/>
    <w:rsid w:val="00E4696F"/>
    <w:rsid w:val="00E46EF0"/>
    <w:rsid w:val="00E4730E"/>
    <w:rsid w:val="00E47B4B"/>
    <w:rsid w:val="00E47C2A"/>
    <w:rsid w:val="00E47EA6"/>
    <w:rsid w:val="00E514C1"/>
    <w:rsid w:val="00E51CE5"/>
    <w:rsid w:val="00E5248E"/>
    <w:rsid w:val="00E524D9"/>
    <w:rsid w:val="00E52E38"/>
    <w:rsid w:val="00E53F4D"/>
    <w:rsid w:val="00E55600"/>
    <w:rsid w:val="00E55B97"/>
    <w:rsid w:val="00E55EE3"/>
    <w:rsid w:val="00E5661A"/>
    <w:rsid w:val="00E5669F"/>
    <w:rsid w:val="00E568CA"/>
    <w:rsid w:val="00E5717B"/>
    <w:rsid w:val="00E57194"/>
    <w:rsid w:val="00E57B4D"/>
    <w:rsid w:val="00E57BE6"/>
    <w:rsid w:val="00E57C69"/>
    <w:rsid w:val="00E60796"/>
    <w:rsid w:val="00E60AC5"/>
    <w:rsid w:val="00E6118D"/>
    <w:rsid w:val="00E61363"/>
    <w:rsid w:val="00E6197F"/>
    <w:rsid w:val="00E62C4F"/>
    <w:rsid w:val="00E62EE6"/>
    <w:rsid w:val="00E637A3"/>
    <w:rsid w:val="00E64D4D"/>
    <w:rsid w:val="00E667CA"/>
    <w:rsid w:val="00E672E4"/>
    <w:rsid w:val="00E6749D"/>
    <w:rsid w:val="00E675E4"/>
    <w:rsid w:val="00E67A3A"/>
    <w:rsid w:val="00E67B0C"/>
    <w:rsid w:val="00E67D40"/>
    <w:rsid w:val="00E70638"/>
    <w:rsid w:val="00E70DEB"/>
    <w:rsid w:val="00E71084"/>
    <w:rsid w:val="00E713A0"/>
    <w:rsid w:val="00E7150E"/>
    <w:rsid w:val="00E71570"/>
    <w:rsid w:val="00E71BC8"/>
    <w:rsid w:val="00E71C68"/>
    <w:rsid w:val="00E72BB1"/>
    <w:rsid w:val="00E73204"/>
    <w:rsid w:val="00E73360"/>
    <w:rsid w:val="00E742C9"/>
    <w:rsid w:val="00E7512A"/>
    <w:rsid w:val="00E7580F"/>
    <w:rsid w:val="00E761A4"/>
    <w:rsid w:val="00E7677A"/>
    <w:rsid w:val="00E80D81"/>
    <w:rsid w:val="00E812FC"/>
    <w:rsid w:val="00E81ABE"/>
    <w:rsid w:val="00E81C28"/>
    <w:rsid w:val="00E82056"/>
    <w:rsid w:val="00E8260A"/>
    <w:rsid w:val="00E82923"/>
    <w:rsid w:val="00E82BAD"/>
    <w:rsid w:val="00E83DD8"/>
    <w:rsid w:val="00E8432A"/>
    <w:rsid w:val="00E84F37"/>
    <w:rsid w:val="00E85182"/>
    <w:rsid w:val="00E854EA"/>
    <w:rsid w:val="00E85692"/>
    <w:rsid w:val="00E861E8"/>
    <w:rsid w:val="00E862C0"/>
    <w:rsid w:val="00E90044"/>
    <w:rsid w:val="00E90BC4"/>
    <w:rsid w:val="00E91117"/>
    <w:rsid w:val="00E9187F"/>
    <w:rsid w:val="00E927E2"/>
    <w:rsid w:val="00E92FEF"/>
    <w:rsid w:val="00E93C7A"/>
    <w:rsid w:val="00E9406B"/>
    <w:rsid w:val="00E940CA"/>
    <w:rsid w:val="00E947B2"/>
    <w:rsid w:val="00E95175"/>
    <w:rsid w:val="00E96501"/>
    <w:rsid w:val="00E9650D"/>
    <w:rsid w:val="00EA098D"/>
    <w:rsid w:val="00EA0CC9"/>
    <w:rsid w:val="00EA0E95"/>
    <w:rsid w:val="00EA1D9F"/>
    <w:rsid w:val="00EA263B"/>
    <w:rsid w:val="00EA3050"/>
    <w:rsid w:val="00EA3A61"/>
    <w:rsid w:val="00EA502E"/>
    <w:rsid w:val="00EA5088"/>
    <w:rsid w:val="00EA54A5"/>
    <w:rsid w:val="00EA59EF"/>
    <w:rsid w:val="00EA62C9"/>
    <w:rsid w:val="00EA64B9"/>
    <w:rsid w:val="00EA75E2"/>
    <w:rsid w:val="00EB032F"/>
    <w:rsid w:val="00EB0657"/>
    <w:rsid w:val="00EB077F"/>
    <w:rsid w:val="00EB07EE"/>
    <w:rsid w:val="00EB0E26"/>
    <w:rsid w:val="00EB392D"/>
    <w:rsid w:val="00EB3B6E"/>
    <w:rsid w:val="00EB3D89"/>
    <w:rsid w:val="00EB4008"/>
    <w:rsid w:val="00EB4175"/>
    <w:rsid w:val="00EB44D8"/>
    <w:rsid w:val="00EB5054"/>
    <w:rsid w:val="00EB512A"/>
    <w:rsid w:val="00EB58D0"/>
    <w:rsid w:val="00EB6C3B"/>
    <w:rsid w:val="00EB7257"/>
    <w:rsid w:val="00EC01CA"/>
    <w:rsid w:val="00EC0A5D"/>
    <w:rsid w:val="00EC1B85"/>
    <w:rsid w:val="00EC220A"/>
    <w:rsid w:val="00EC2B52"/>
    <w:rsid w:val="00EC35A6"/>
    <w:rsid w:val="00EC3B10"/>
    <w:rsid w:val="00EC4217"/>
    <w:rsid w:val="00EC5557"/>
    <w:rsid w:val="00EC5726"/>
    <w:rsid w:val="00EC61DE"/>
    <w:rsid w:val="00EC62FF"/>
    <w:rsid w:val="00EC64AA"/>
    <w:rsid w:val="00EC6A70"/>
    <w:rsid w:val="00EC75D2"/>
    <w:rsid w:val="00EC7D6D"/>
    <w:rsid w:val="00ED0427"/>
    <w:rsid w:val="00ED07A5"/>
    <w:rsid w:val="00ED0B40"/>
    <w:rsid w:val="00ED0E05"/>
    <w:rsid w:val="00ED189F"/>
    <w:rsid w:val="00ED1F38"/>
    <w:rsid w:val="00ED2226"/>
    <w:rsid w:val="00ED5191"/>
    <w:rsid w:val="00ED5FC8"/>
    <w:rsid w:val="00ED6CB0"/>
    <w:rsid w:val="00ED6E51"/>
    <w:rsid w:val="00ED6F09"/>
    <w:rsid w:val="00ED7291"/>
    <w:rsid w:val="00ED793F"/>
    <w:rsid w:val="00EE1213"/>
    <w:rsid w:val="00EE1ACD"/>
    <w:rsid w:val="00EE2BF4"/>
    <w:rsid w:val="00EE766A"/>
    <w:rsid w:val="00EE7714"/>
    <w:rsid w:val="00EF030E"/>
    <w:rsid w:val="00EF0483"/>
    <w:rsid w:val="00EF17BD"/>
    <w:rsid w:val="00EF22C0"/>
    <w:rsid w:val="00EF2F1D"/>
    <w:rsid w:val="00EF3172"/>
    <w:rsid w:val="00EF358C"/>
    <w:rsid w:val="00EF3B7A"/>
    <w:rsid w:val="00EF4109"/>
    <w:rsid w:val="00EF520C"/>
    <w:rsid w:val="00EF5419"/>
    <w:rsid w:val="00EF57A4"/>
    <w:rsid w:val="00EF584E"/>
    <w:rsid w:val="00EF5EFD"/>
    <w:rsid w:val="00EF652A"/>
    <w:rsid w:val="00EF692F"/>
    <w:rsid w:val="00EF763C"/>
    <w:rsid w:val="00F0021E"/>
    <w:rsid w:val="00F0069F"/>
    <w:rsid w:val="00F014B8"/>
    <w:rsid w:val="00F014FF"/>
    <w:rsid w:val="00F01640"/>
    <w:rsid w:val="00F0174F"/>
    <w:rsid w:val="00F01856"/>
    <w:rsid w:val="00F01DAF"/>
    <w:rsid w:val="00F01FE9"/>
    <w:rsid w:val="00F0212A"/>
    <w:rsid w:val="00F029D8"/>
    <w:rsid w:val="00F030D4"/>
    <w:rsid w:val="00F034F7"/>
    <w:rsid w:val="00F038B2"/>
    <w:rsid w:val="00F045A2"/>
    <w:rsid w:val="00F04BC2"/>
    <w:rsid w:val="00F058B5"/>
    <w:rsid w:val="00F05CBC"/>
    <w:rsid w:val="00F0653E"/>
    <w:rsid w:val="00F069CA"/>
    <w:rsid w:val="00F07469"/>
    <w:rsid w:val="00F076F2"/>
    <w:rsid w:val="00F0786C"/>
    <w:rsid w:val="00F07F79"/>
    <w:rsid w:val="00F102E0"/>
    <w:rsid w:val="00F10A1D"/>
    <w:rsid w:val="00F10E24"/>
    <w:rsid w:val="00F10F8D"/>
    <w:rsid w:val="00F110E4"/>
    <w:rsid w:val="00F11327"/>
    <w:rsid w:val="00F11630"/>
    <w:rsid w:val="00F11F45"/>
    <w:rsid w:val="00F12632"/>
    <w:rsid w:val="00F128B8"/>
    <w:rsid w:val="00F13883"/>
    <w:rsid w:val="00F13A30"/>
    <w:rsid w:val="00F150AE"/>
    <w:rsid w:val="00F15A8F"/>
    <w:rsid w:val="00F1643A"/>
    <w:rsid w:val="00F166E7"/>
    <w:rsid w:val="00F17A1A"/>
    <w:rsid w:val="00F201B2"/>
    <w:rsid w:val="00F204E4"/>
    <w:rsid w:val="00F20C45"/>
    <w:rsid w:val="00F20E96"/>
    <w:rsid w:val="00F21CB3"/>
    <w:rsid w:val="00F21E24"/>
    <w:rsid w:val="00F22DA3"/>
    <w:rsid w:val="00F243E3"/>
    <w:rsid w:val="00F24E71"/>
    <w:rsid w:val="00F26589"/>
    <w:rsid w:val="00F26778"/>
    <w:rsid w:val="00F2677E"/>
    <w:rsid w:val="00F3018D"/>
    <w:rsid w:val="00F31740"/>
    <w:rsid w:val="00F323AE"/>
    <w:rsid w:val="00F327D7"/>
    <w:rsid w:val="00F3421B"/>
    <w:rsid w:val="00F3454A"/>
    <w:rsid w:val="00F34F2C"/>
    <w:rsid w:val="00F35AEF"/>
    <w:rsid w:val="00F3641E"/>
    <w:rsid w:val="00F371F6"/>
    <w:rsid w:val="00F37726"/>
    <w:rsid w:val="00F37BE6"/>
    <w:rsid w:val="00F37C0C"/>
    <w:rsid w:val="00F37F56"/>
    <w:rsid w:val="00F4001E"/>
    <w:rsid w:val="00F401D5"/>
    <w:rsid w:val="00F40C16"/>
    <w:rsid w:val="00F427B0"/>
    <w:rsid w:val="00F42AC8"/>
    <w:rsid w:val="00F42B11"/>
    <w:rsid w:val="00F44AB9"/>
    <w:rsid w:val="00F44B99"/>
    <w:rsid w:val="00F458E8"/>
    <w:rsid w:val="00F46359"/>
    <w:rsid w:val="00F4671F"/>
    <w:rsid w:val="00F478A4"/>
    <w:rsid w:val="00F50359"/>
    <w:rsid w:val="00F50406"/>
    <w:rsid w:val="00F50852"/>
    <w:rsid w:val="00F50A79"/>
    <w:rsid w:val="00F512B8"/>
    <w:rsid w:val="00F52270"/>
    <w:rsid w:val="00F5231D"/>
    <w:rsid w:val="00F52858"/>
    <w:rsid w:val="00F5418C"/>
    <w:rsid w:val="00F54255"/>
    <w:rsid w:val="00F5426A"/>
    <w:rsid w:val="00F553C0"/>
    <w:rsid w:val="00F56254"/>
    <w:rsid w:val="00F56336"/>
    <w:rsid w:val="00F5643F"/>
    <w:rsid w:val="00F56AF3"/>
    <w:rsid w:val="00F572FA"/>
    <w:rsid w:val="00F578C2"/>
    <w:rsid w:val="00F5792D"/>
    <w:rsid w:val="00F61620"/>
    <w:rsid w:val="00F62DE8"/>
    <w:rsid w:val="00F64008"/>
    <w:rsid w:val="00F6423A"/>
    <w:rsid w:val="00F65419"/>
    <w:rsid w:val="00F6575B"/>
    <w:rsid w:val="00F65BCE"/>
    <w:rsid w:val="00F661BC"/>
    <w:rsid w:val="00F664C1"/>
    <w:rsid w:val="00F66C53"/>
    <w:rsid w:val="00F66D78"/>
    <w:rsid w:val="00F6708E"/>
    <w:rsid w:val="00F679DC"/>
    <w:rsid w:val="00F67DB6"/>
    <w:rsid w:val="00F70201"/>
    <w:rsid w:val="00F70BCB"/>
    <w:rsid w:val="00F70F4B"/>
    <w:rsid w:val="00F71CED"/>
    <w:rsid w:val="00F72996"/>
    <w:rsid w:val="00F72D9A"/>
    <w:rsid w:val="00F7371C"/>
    <w:rsid w:val="00F73D62"/>
    <w:rsid w:val="00F76F76"/>
    <w:rsid w:val="00F80C0D"/>
    <w:rsid w:val="00F80FF2"/>
    <w:rsid w:val="00F813E8"/>
    <w:rsid w:val="00F815D0"/>
    <w:rsid w:val="00F81613"/>
    <w:rsid w:val="00F817BA"/>
    <w:rsid w:val="00F824BE"/>
    <w:rsid w:val="00F832D1"/>
    <w:rsid w:val="00F8401F"/>
    <w:rsid w:val="00F849A8"/>
    <w:rsid w:val="00F849E3"/>
    <w:rsid w:val="00F84A07"/>
    <w:rsid w:val="00F85F80"/>
    <w:rsid w:val="00F87C99"/>
    <w:rsid w:val="00F906A8"/>
    <w:rsid w:val="00F93074"/>
    <w:rsid w:val="00F93089"/>
    <w:rsid w:val="00F93167"/>
    <w:rsid w:val="00F93326"/>
    <w:rsid w:val="00F93AD8"/>
    <w:rsid w:val="00F945CB"/>
    <w:rsid w:val="00F9474E"/>
    <w:rsid w:val="00F950ED"/>
    <w:rsid w:val="00F95D08"/>
    <w:rsid w:val="00F9717E"/>
    <w:rsid w:val="00F975C4"/>
    <w:rsid w:val="00F97D77"/>
    <w:rsid w:val="00FA0084"/>
    <w:rsid w:val="00FA02AB"/>
    <w:rsid w:val="00FA02FB"/>
    <w:rsid w:val="00FA08E4"/>
    <w:rsid w:val="00FA22CD"/>
    <w:rsid w:val="00FA2436"/>
    <w:rsid w:val="00FA251D"/>
    <w:rsid w:val="00FA2FB5"/>
    <w:rsid w:val="00FA3410"/>
    <w:rsid w:val="00FA352E"/>
    <w:rsid w:val="00FA4989"/>
    <w:rsid w:val="00FA5AF5"/>
    <w:rsid w:val="00FA6C71"/>
    <w:rsid w:val="00FA6C83"/>
    <w:rsid w:val="00FA7691"/>
    <w:rsid w:val="00FA7BAE"/>
    <w:rsid w:val="00FA7D45"/>
    <w:rsid w:val="00FB03E8"/>
    <w:rsid w:val="00FB049F"/>
    <w:rsid w:val="00FB0A2E"/>
    <w:rsid w:val="00FB0DFF"/>
    <w:rsid w:val="00FB12E3"/>
    <w:rsid w:val="00FB1DDF"/>
    <w:rsid w:val="00FB22D4"/>
    <w:rsid w:val="00FB2869"/>
    <w:rsid w:val="00FB2AE5"/>
    <w:rsid w:val="00FB2B1D"/>
    <w:rsid w:val="00FB3B05"/>
    <w:rsid w:val="00FB414D"/>
    <w:rsid w:val="00FB5051"/>
    <w:rsid w:val="00FB5938"/>
    <w:rsid w:val="00FB72B0"/>
    <w:rsid w:val="00FB7B89"/>
    <w:rsid w:val="00FB7FF3"/>
    <w:rsid w:val="00FC246D"/>
    <w:rsid w:val="00FC3804"/>
    <w:rsid w:val="00FC404B"/>
    <w:rsid w:val="00FC4E64"/>
    <w:rsid w:val="00FC5226"/>
    <w:rsid w:val="00FC5E86"/>
    <w:rsid w:val="00FC5F2E"/>
    <w:rsid w:val="00FC64A3"/>
    <w:rsid w:val="00FC675F"/>
    <w:rsid w:val="00FC7943"/>
    <w:rsid w:val="00FD1C8C"/>
    <w:rsid w:val="00FD236E"/>
    <w:rsid w:val="00FD29AF"/>
    <w:rsid w:val="00FD2EA4"/>
    <w:rsid w:val="00FD31B4"/>
    <w:rsid w:val="00FD3897"/>
    <w:rsid w:val="00FD4545"/>
    <w:rsid w:val="00FD48B4"/>
    <w:rsid w:val="00FD4B0D"/>
    <w:rsid w:val="00FD515F"/>
    <w:rsid w:val="00FD5CAF"/>
    <w:rsid w:val="00FD5D26"/>
    <w:rsid w:val="00FD636B"/>
    <w:rsid w:val="00FD69DD"/>
    <w:rsid w:val="00FE0B8F"/>
    <w:rsid w:val="00FE0DEC"/>
    <w:rsid w:val="00FE15B5"/>
    <w:rsid w:val="00FE22B7"/>
    <w:rsid w:val="00FE27F4"/>
    <w:rsid w:val="00FE36E0"/>
    <w:rsid w:val="00FE3914"/>
    <w:rsid w:val="00FE39D2"/>
    <w:rsid w:val="00FE4925"/>
    <w:rsid w:val="00FE4BD5"/>
    <w:rsid w:val="00FE5426"/>
    <w:rsid w:val="00FE579D"/>
    <w:rsid w:val="00FE6732"/>
    <w:rsid w:val="00FE6B51"/>
    <w:rsid w:val="00FE7A52"/>
    <w:rsid w:val="00FF075D"/>
    <w:rsid w:val="00FF0B41"/>
    <w:rsid w:val="00FF1E9F"/>
    <w:rsid w:val="00FF1EB6"/>
    <w:rsid w:val="00FF2113"/>
    <w:rsid w:val="00FF2830"/>
    <w:rsid w:val="00FF2BFE"/>
    <w:rsid w:val="00FF3AE3"/>
    <w:rsid w:val="00FF45DD"/>
    <w:rsid w:val="00FF4D99"/>
    <w:rsid w:val="00FF5D13"/>
    <w:rsid w:val="00FF621B"/>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qFormat="1"/>
    <w:lsdException w:name="heading 8" w:semiHidden="0" w:qFormat="1"/>
    <w:lsdException w:name="heading 9" w:semiHidden="0" w:qFormat="1"/>
    <w:lsdException w:name="index 2" w:semiHidden="0"/>
    <w:lsdException w:name="index 3" w:semiHidden="0"/>
    <w:lsdException w:name="index 4" w:semiHidden="0"/>
    <w:lsdException w:name="index 5" w:semiHidden="0"/>
    <w:lsdException w:name="index 6" w:semiHidden="0"/>
    <w:lsdException w:name="toc 2" w:uiPriority="9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footnote text" w:qFormat="1"/>
    <w:lsdException w:name="header" w:uiPriority="99"/>
    <w:lsdException w:name="footer" w:uiPriority="99"/>
    <w:lsdException w:name="caption" w:qFormat="1"/>
    <w:lsdException w:name="footnote reference" w:uiPriority="99"/>
    <w:lsdException w:name="List Number 2" w:semiHidden="0"/>
    <w:lsdException w:name="List Number 5" w:semiHidden="0"/>
    <w:lsdException w:name="Title" w:semiHidden="0" w:unhideWhenUsed="0" w:qFormat="1"/>
    <w:lsdException w:name="Subtitle" w:semiHidden="0" w:unhideWhenUsed="0" w:qFormat="1"/>
    <w:lsdException w:name="Body Text Indent 3" w:semiHidden="0"/>
    <w:lsdException w:name="Block Text" w:semiHidden="0" w:uiPriority="99"/>
    <w:lsdException w:name="Hyperlink" w:semiHidden="0" w:uiPriority="99"/>
    <w:lsdException w:name="FollowedHyperlink" w:semiHidden="0" w:uiPriority="99"/>
    <w:lsdException w:name="Strong" w:semiHidden="0" w:unhideWhenUsed="0" w:qFormat="1"/>
    <w:lsdException w:name="Emphasis" w:semiHidden="0" w:unhideWhenUsed="0" w:qFormat="1"/>
    <w:lsdException w:name="Plain Text" w:uiPriority="99"/>
    <w:lsdException w:name="Normal (Web)" w:uiPriority="99" w:qFormat="1"/>
    <w:lsdException w:name="HTML Preformatted" w:uiPriority="99"/>
    <w:lsdException w:name="No List" w:uiPriority="99"/>
    <w:lsdException w:name="Outline List 2"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99" w:qFormat="1"/>
  </w:latentStyles>
  <w:style w:type="paragraph" w:default="1" w:styleId="a2">
    <w:name w:val="Normal"/>
    <w:qFormat/>
    <w:rsid w:val="007B21B7"/>
    <w:rPr>
      <w:sz w:val="24"/>
      <w:szCs w:val="24"/>
    </w:rPr>
  </w:style>
  <w:style w:type="paragraph" w:styleId="1">
    <w:name w:val="heading 1"/>
    <w:basedOn w:val="a2"/>
    <w:next w:val="a2"/>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2"/>
    <w:next w:val="a2"/>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Gliederung3 Char,Gliederung3,H3,Section Header3"/>
    <w:basedOn w:val="a2"/>
    <w:next w:val="a2"/>
    <w:link w:val="31"/>
    <w:qFormat/>
    <w:rsid w:val="003519B4"/>
    <w:pPr>
      <w:keepNext/>
      <w:spacing w:before="240" w:after="60"/>
      <w:outlineLvl w:val="2"/>
    </w:pPr>
    <w:rPr>
      <w:rFonts w:ascii="Arial" w:hAnsi="Arial"/>
      <w:b/>
      <w:bCs/>
      <w:sz w:val="26"/>
      <w:szCs w:val="26"/>
    </w:rPr>
  </w:style>
  <w:style w:type="paragraph" w:styleId="40">
    <w:name w:val="heading 4"/>
    <w:aliases w:val="Параграф"/>
    <w:basedOn w:val="a2"/>
    <w:next w:val="a2"/>
    <w:link w:val="41"/>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2"/>
    <w:next w:val="a2"/>
    <w:link w:val="50"/>
    <w:qFormat/>
    <w:rsid w:val="003519B4"/>
    <w:pPr>
      <w:keepNext/>
      <w:jc w:val="center"/>
      <w:outlineLvl w:val="4"/>
    </w:pPr>
    <w:rPr>
      <w:b/>
      <w:bCs/>
    </w:rPr>
  </w:style>
  <w:style w:type="paragraph" w:styleId="6">
    <w:name w:val="heading 6"/>
    <w:basedOn w:val="a2"/>
    <w:next w:val="a2"/>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2"/>
    <w:next w:val="a2"/>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2"/>
    <w:next w:val="a2"/>
    <w:link w:val="80"/>
    <w:qFormat/>
    <w:rsid w:val="003519B4"/>
    <w:pPr>
      <w:keepNext/>
      <w:ind w:left="-108" w:right="-108"/>
      <w:jc w:val="center"/>
      <w:outlineLvl w:val="7"/>
    </w:pPr>
    <w:rPr>
      <w:rFonts w:ascii="Calibri" w:hAnsi="Calibri"/>
      <w:i/>
      <w:iCs/>
      <w:lang w:val="x-none" w:eastAsia="x-none"/>
    </w:rPr>
  </w:style>
  <w:style w:type="paragraph" w:styleId="9">
    <w:name w:val="heading 9"/>
    <w:basedOn w:val="a2"/>
    <w:next w:val="a2"/>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343C46"/>
    <w:rPr>
      <w:rFonts w:ascii="Cambria" w:hAnsi="Cambria" w:cs="Cambria"/>
      <w:b/>
      <w:bCs/>
      <w:sz w:val="26"/>
      <w:szCs w:val="26"/>
    </w:rPr>
  </w:style>
  <w:style w:type="character" w:customStyle="1" w:styleId="41">
    <w:name w:val="Заголовок 4 Знак"/>
    <w:aliases w:val="Параграф Знак"/>
    <w:link w:val="40"/>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3B41ED"/>
    <w:rPr>
      <w:rFonts w:ascii="Arial" w:hAnsi="Arial" w:cs="Arial"/>
      <w:b/>
      <w:bCs/>
      <w:sz w:val="26"/>
      <w:szCs w:val="26"/>
      <w:lang w:val="ru-RU" w:eastAsia="ru-RU"/>
    </w:rPr>
  </w:style>
  <w:style w:type="paragraph" w:styleId="a6">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2"/>
    <w:link w:val="a7"/>
    <w:rsid w:val="003519B4"/>
    <w:pPr>
      <w:jc w:val="both"/>
    </w:pPr>
  </w:style>
  <w:style w:type="character" w:customStyle="1" w:styleId="a7">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
    <w:link w:val="a6"/>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2"/>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2"/>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8">
    <w:name w:val="Normal (Web)"/>
    <w:aliases w:val="Обычный (Web)1"/>
    <w:basedOn w:val="a2"/>
    <w:link w:val="a9"/>
    <w:uiPriority w:val="99"/>
    <w:qFormat/>
    <w:rsid w:val="003519B4"/>
    <w:pPr>
      <w:spacing w:before="100" w:beforeAutospacing="1" w:after="100" w:afterAutospacing="1"/>
    </w:pPr>
  </w:style>
  <w:style w:type="character" w:styleId="aa">
    <w:name w:val="Hyperlink"/>
    <w:uiPriority w:val="99"/>
    <w:rsid w:val="003519B4"/>
    <w:rPr>
      <w:rFonts w:cs="Times New Roman"/>
      <w:color w:val="0000FF"/>
      <w:u w:val="single"/>
    </w:rPr>
  </w:style>
  <w:style w:type="character" w:styleId="ab">
    <w:name w:val="page number"/>
    <w:rsid w:val="003519B4"/>
    <w:rPr>
      <w:rFonts w:cs="Times New Roman"/>
    </w:rPr>
  </w:style>
  <w:style w:type="paragraph" w:styleId="ac">
    <w:name w:val="Body Text Indent"/>
    <w:aliases w:val="текст"/>
    <w:basedOn w:val="a2"/>
    <w:link w:val="ad"/>
    <w:rsid w:val="003519B4"/>
    <w:pPr>
      <w:numPr>
        <w:ilvl w:val="2"/>
      </w:numPr>
      <w:tabs>
        <w:tab w:val="num" w:pos="0"/>
        <w:tab w:val="num" w:pos="1080"/>
      </w:tabs>
      <w:ind w:firstLine="709"/>
      <w:jc w:val="both"/>
    </w:pPr>
  </w:style>
  <w:style w:type="character" w:customStyle="1" w:styleId="ad">
    <w:name w:val="Основной текст с отступом Знак"/>
    <w:aliases w:val="текст Знак"/>
    <w:link w:val="ac"/>
    <w:locked/>
    <w:rsid w:val="003B41ED"/>
    <w:rPr>
      <w:rFonts w:cs="Times New Roman"/>
      <w:sz w:val="24"/>
      <w:szCs w:val="24"/>
      <w:lang w:val="ru-RU" w:eastAsia="ru-RU"/>
    </w:rPr>
  </w:style>
  <w:style w:type="paragraph" w:customStyle="1" w:styleId="2-11">
    <w:name w:val="2-11"/>
    <w:basedOn w:val="a2"/>
    <w:rsid w:val="003519B4"/>
    <w:pPr>
      <w:spacing w:after="60"/>
      <w:jc w:val="both"/>
    </w:pPr>
  </w:style>
  <w:style w:type="paragraph" w:styleId="35">
    <w:name w:val="Body Text Indent 3"/>
    <w:aliases w:val="Знак2"/>
    <w:basedOn w:val="a2"/>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2"/>
    <w:rsid w:val="003519B4"/>
    <w:pPr>
      <w:jc w:val="both"/>
    </w:pPr>
  </w:style>
  <w:style w:type="paragraph" w:customStyle="1" w:styleId="ae">
    <w:name w:val="Тендерные данные"/>
    <w:basedOn w:val="a2"/>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
    <w:name w:val="footnote text"/>
    <w:aliases w:val=" Знак6 Знак,Знак6 Знак,Знак8, Знак8, Знак2 Знак, Знак4 Знак,Знак4 Знак,Знак8 Знак Знак,Char,Знак3 Знак,Знак6,Знак21,Текст сноски Знак1 Знак,Текст сноски Знак Знак Знак,Знак4 Знак Знак Знак2,Текст сноски Знак Знак1,Знак4 Знак Знак1, Ch"/>
    <w:basedOn w:val="a2"/>
    <w:link w:val="af0"/>
    <w:qFormat/>
    <w:rsid w:val="003519B4"/>
    <w:pPr>
      <w:spacing w:after="60"/>
      <w:jc w:val="both"/>
    </w:pPr>
    <w:rPr>
      <w:sz w:val="20"/>
      <w:szCs w:val="20"/>
      <w:lang w:val="x-none" w:eastAsia="x-none"/>
    </w:rPr>
  </w:style>
  <w:style w:type="character" w:customStyle="1" w:styleId="af0">
    <w:name w:val="Текст сноски Знак"/>
    <w:aliases w:val=" Знак6 Знак Знак,Знак6 Знак Знак,Знак8 Знак, Знак8 Знак, Знак2 Знак Знак, Знак4 Знак Знак,Знак4 Знак Знак,Знак8 Знак Знак Знак,Char Знак,Знак3 Знак Знак,Знак6 Знак2,Знак21 Знак,Текст сноски Знак1 Знак Знак,Знак4 Знак Знак Знак2 Знак"/>
    <w:link w:val="af"/>
    <w:locked/>
    <w:rsid w:val="00343C46"/>
    <w:rPr>
      <w:rFonts w:cs="Times New Roman"/>
      <w:sz w:val="20"/>
      <w:szCs w:val="20"/>
    </w:rPr>
  </w:style>
  <w:style w:type="paragraph" w:styleId="af1">
    <w:name w:val="List Bullet"/>
    <w:basedOn w:val="a2"/>
    <w:autoRedefine/>
    <w:rsid w:val="003519B4"/>
    <w:pPr>
      <w:widowControl w:val="0"/>
      <w:spacing w:after="60"/>
      <w:jc w:val="both"/>
    </w:pPr>
    <w:rPr>
      <w:color w:val="000000"/>
    </w:rPr>
  </w:style>
  <w:style w:type="paragraph" w:customStyle="1" w:styleId="11">
    <w:name w:val="заголовок 11"/>
    <w:basedOn w:val="a2"/>
    <w:next w:val="a2"/>
    <w:rsid w:val="003519B4"/>
    <w:pPr>
      <w:keepNext/>
      <w:jc w:val="center"/>
    </w:pPr>
  </w:style>
  <w:style w:type="paragraph" w:styleId="af2">
    <w:name w:val="Date"/>
    <w:basedOn w:val="a2"/>
    <w:next w:val="a2"/>
    <w:link w:val="af3"/>
    <w:rsid w:val="003519B4"/>
    <w:pPr>
      <w:spacing w:after="60"/>
      <w:jc w:val="both"/>
    </w:pPr>
    <w:rPr>
      <w:lang w:val="x-none" w:eastAsia="x-none"/>
    </w:rPr>
  </w:style>
  <w:style w:type="character" w:customStyle="1" w:styleId="af3">
    <w:name w:val="Дата Знак"/>
    <w:link w:val="af2"/>
    <w:locked/>
    <w:rsid w:val="00343C46"/>
    <w:rPr>
      <w:rFonts w:cs="Times New Roman"/>
      <w:sz w:val="24"/>
      <w:szCs w:val="24"/>
    </w:rPr>
  </w:style>
  <w:style w:type="paragraph" w:customStyle="1" w:styleId="af4">
    <w:name w:val="МП"/>
    <w:basedOn w:val="a2"/>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2"/>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rsid w:val="003519B4"/>
    <w:pPr>
      <w:keepNext/>
    </w:pPr>
  </w:style>
  <w:style w:type="paragraph" w:styleId="af6">
    <w:name w:val="footer"/>
    <w:basedOn w:val="a2"/>
    <w:link w:val="af7"/>
    <w:uiPriority w:val="99"/>
    <w:rsid w:val="003519B4"/>
    <w:pPr>
      <w:tabs>
        <w:tab w:val="center" w:pos="4677"/>
        <w:tab w:val="right" w:pos="9355"/>
      </w:tabs>
    </w:pPr>
  </w:style>
  <w:style w:type="character" w:customStyle="1" w:styleId="af7">
    <w:name w:val="Нижний колонтитул Знак"/>
    <w:link w:val="af6"/>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8">
    <w:name w:val="header"/>
    <w:aliases w:val="Знак4,Linie,header,Знак41,Знак42"/>
    <w:basedOn w:val="a2"/>
    <w:link w:val="af9"/>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9">
    <w:name w:val="Верхний колонтитул Знак"/>
    <w:aliases w:val="Знак4 Знак1,Linie Знак,header Знак,Знак41 Знак,Знак42 Знак"/>
    <w:link w:val="af8"/>
    <w:uiPriority w:val="99"/>
    <w:locked/>
    <w:rsid w:val="00F56336"/>
    <w:rPr>
      <w:rFonts w:cs="Times New Roman"/>
      <w:sz w:val="24"/>
      <w:szCs w:val="24"/>
      <w:lang w:val="ru-RU" w:eastAsia="ru-RU"/>
    </w:rPr>
  </w:style>
  <w:style w:type="paragraph" w:styleId="25">
    <w:name w:val="Body Text 2"/>
    <w:basedOn w:val="a2"/>
    <w:link w:val="26"/>
    <w:rsid w:val="003519B4"/>
    <w:rPr>
      <w:lang w:val="x-none" w:eastAsia="x-none"/>
    </w:rPr>
  </w:style>
  <w:style w:type="character" w:customStyle="1" w:styleId="26">
    <w:name w:val="Основной текст 2 Знак"/>
    <w:link w:val="25"/>
    <w:locked/>
    <w:rsid w:val="00343C46"/>
    <w:rPr>
      <w:rFonts w:cs="Times New Roman"/>
      <w:sz w:val="24"/>
      <w:szCs w:val="24"/>
    </w:rPr>
  </w:style>
  <w:style w:type="paragraph" w:styleId="42">
    <w:name w:val="List Bullet 4"/>
    <w:basedOn w:val="a2"/>
    <w:autoRedefine/>
    <w:rsid w:val="003519B4"/>
    <w:pPr>
      <w:tabs>
        <w:tab w:val="num" w:pos="1209"/>
      </w:tabs>
      <w:spacing w:after="60"/>
      <w:ind w:left="1209" w:hanging="360"/>
      <w:jc w:val="both"/>
    </w:pPr>
  </w:style>
  <w:style w:type="paragraph" w:styleId="51">
    <w:name w:val="List Bullet 5"/>
    <w:basedOn w:val="a2"/>
    <w:autoRedefine/>
    <w:rsid w:val="003519B4"/>
    <w:pPr>
      <w:tabs>
        <w:tab w:val="num" w:pos="1492"/>
      </w:tabs>
      <w:spacing w:after="60"/>
      <w:ind w:left="1492" w:hanging="360"/>
      <w:jc w:val="both"/>
    </w:pPr>
  </w:style>
  <w:style w:type="paragraph" w:styleId="38">
    <w:name w:val="List Number 3"/>
    <w:basedOn w:val="a2"/>
    <w:rsid w:val="003519B4"/>
    <w:pPr>
      <w:tabs>
        <w:tab w:val="num" w:pos="926"/>
      </w:tabs>
      <w:spacing w:after="60"/>
      <w:ind w:left="926" w:hanging="360"/>
      <w:jc w:val="both"/>
    </w:pPr>
  </w:style>
  <w:style w:type="paragraph" w:styleId="43">
    <w:name w:val="List Number 4"/>
    <w:basedOn w:val="a2"/>
    <w:rsid w:val="003519B4"/>
    <w:pPr>
      <w:tabs>
        <w:tab w:val="num" w:pos="1209"/>
      </w:tabs>
      <w:spacing w:after="60"/>
      <w:ind w:left="1209" w:hanging="360"/>
      <w:jc w:val="both"/>
    </w:pPr>
  </w:style>
  <w:style w:type="paragraph" w:styleId="52">
    <w:name w:val="List Number 5"/>
    <w:basedOn w:val="a2"/>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2"/>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a">
    <w:name w:val="Ãîòîâûé"/>
    <w:basedOn w:val="a2"/>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3519B4"/>
    <w:pPr>
      <w:spacing w:before="100" w:beforeAutospacing="1" w:after="100" w:afterAutospacing="1"/>
    </w:pPr>
    <w:rPr>
      <w:rFonts w:ascii="Arial CYR" w:eastAsia="Arial Unicode MS" w:hAnsi="Arial CYR" w:cs="Arial CYR"/>
      <w:sz w:val="18"/>
      <w:szCs w:val="18"/>
    </w:rPr>
  </w:style>
  <w:style w:type="paragraph" w:customStyle="1" w:styleId="afb">
    <w:name w:val="Условия контракта"/>
    <w:basedOn w:val="a2"/>
    <w:semiHidden/>
    <w:rsid w:val="003519B4"/>
    <w:pPr>
      <w:tabs>
        <w:tab w:val="num" w:pos="567"/>
      </w:tabs>
      <w:spacing w:before="240" w:after="120"/>
      <w:ind w:left="567" w:hanging="567"/>
      <w:jc w:val="both"/>
    </w:pPr>
    <w:rPr>
      <w:b/>
      <w:bCs/>
    </w:rPr>
  </w:style>
  <w:style w:type="paragraph" w:customStyle="1" w:styleId="39">
    <w:name w:val="Раздел 3"/>
    <w:basedOn w:val="a2"/>
    <w:semiHidden/>
    <w:rsid w:val="003519B4"/>
    <w:pPr>
      <w:tabs>
        <w:tab w:val="num" w:pos="432"/>
      </w:tabs>
      <w:spacing w:before="120" w:after="120"/>
      <w:ind w:left="432" w:hanging="432"/>
      <w:jc w:val="center"/>
    </w:pPr>
    <w:rPr>
      <w:b/>
      <w:bCs/>
    </w:rPr>
  </w:style>
  <w:style w:type="paragraph" w:customStyle="1" w:styleId="210">
    <w:name w:val="Основной текст 21"/>
    <w:basedOn w:val="a2"/>
    <w:rsid w:val="003519B4"/>
    <w:pPr>
      <w:overflowPunct w:val="0"/>
      <w:autoSpaceDE w:val="0"/>
      <w:autoSpaceDN w:val="0"/>
      <w:adjustRightInd w:val="0"/>
      <w:jc w:val="center"/>
    </w:pPr>
    <w:rPr>
      <w:b/>
      <w:bCs/>
      <w:sz w:val="28"/>
      <w:szCs w:val="28"/>
    </w:rPr>
  </w:style>
  <w:style w:type="paragraph" w:customStyle="1" w:styleId="12">
    <w:name w:val="Стиль1"/>
    <w:basedOn w:val="a2"/>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c">
    <w:name w:val="Document Map"/>
    <w:basedOn w:val="a2"/>
    <w:link w:val="afd"/>
    <w:semiHidden/>
    <w:rsid w:val="00CA09A5"/>
    <w:pPr>
      <w:shd w:val="clear" w:color="auto" w:fill="000080"/>
    </w:pPr>
    <w:rPr>
      <w:sz w:val="2"/>
      <w:szCs w:val="2"/>
      <w:lang w:val="x-none" w:eastAsia="x-none"/>
    </w:rPr>
  </w:style>
  <w:style w:type="character" w:customStyle="1" w:styleId="afd">
    <w:name w:val="Схема документа Знак"/>
    <w:link w:val="afc"/>
    <w:semiHidden/>
    <w:locked/>
    <w:rsid w:val="00343C46"/>
    <w:rPr>
      <w:rFonts w:cs="Times New Roman"/>
      <w:sz w:val="2"/>
      <w:szCs w:val="2"/>
    </w:rPr>
  </w:style>
  <w:style w:type="paragraph" w:styleId="afe">
    <w:name w:val="Title"/>
    <w:basedOn w:val="a2"/>
    <w:link w:val="aff"/>
    <w:qFormat/>
    <w:rsid w:val="00E4640A"/>
    <w:pPr>
      <w:widowControl w:val="0"/>
      <w:autoSpaceDE w:val="0"/>
      <w:autoSpaceDN w:val="0"/>
      <w:adjustRightInd w:val="0"/>
      <w:jc w:val="center"/>
    </w:pPr>
  </w:style>
  <w:style w:type="character" w:customStyle="1" w:styleId="aff">
    <w:name w:val="Название Знак"/>
    <w:link w:val="afe"/>
    <w:locked/>
    <w:rsid w:val="00E4640A"/>
    <w:rPr>
      <w:rFonts w:cs="Times New Roman"/>
      <w:sz w:val="24"/>
      <w:szCs w:val="24"/>
      <w:lang w:val="ru-RU" w:eastAsia="ru-RU"/>
    </w:rPr>
  </w:style>
  <w:style w:type="paragraph" w:styleId="3a">
    <w:name w:val="Body Text 3"/>
    <w:basedOn w:val="a2"/>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2"/>
    <w:rsid w:val="00E4640A"/>
    <w:rPr>
      <w:rFonts w:ascii="Times New Roman CYR" w:hAnsi="Times New Roman CYR" w:cs="Times New Roman CYR"/>
      <w:sz w:val="20"/>
      <w:szCs w:val="20"/>
    </w:rPr>
  </w:style>
  <w:style w:type="paragraph" w:styleId="aff0">
    <w:name w:val="Subtitle"/>
    <w:basedOn w:val="a2"/>
    <w:link w:val="aff1"/>
    <w:qFormat/>
    <w:rsid w:val="00E4640A"/>
    <w:pPr>
      <w:spacing w:after="60"/>
      <w:jc w:val="center"/>
      <w:outlineLvl w:val="1"/>
    </w:pPr>
    <w:rPr>
      <w:rFonts w:ascii="Cambria" w:hAnsi="Cambria"/>
      <w:lang w:val="x-none" w:eastAsia="x-none"/>
    </w:rPr>
  </w:style>
  <w:style w:type="character" w:customStyle="1" w:styleId="aff1">
    <w:name w:val="Подзаголовок Знак"/>
    <w:link w:val="aff0"/>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2"/>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2"/>
    <w:rsid w:val="00F56336"/>
    <w:pPr>
      <w:ind w:left="851"/>
    </w:pPr>
    <w:rPr>
      <w:rFonts w:ascii="Times New Roman CYR" w:hAnsi="Times New Roman CYR" w:cs="Times New Roman CYR"/>
      <w:sz w:val="20"/>
      <w:szCs w:val="20"/>
    </w:rPr>
  </w:style>
  <w:style w:type="paragraph" w:customStyle="1" w:styleId="aff2">
    <w:name w:val="Подраздел"/>
    <w:basedOn w:val="a2"/>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2"/>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3">
    <w:name w:val="caption"/>
    <w:basedOn w:val="a2"/>
    <w:next w:val="a2"/>
    <w:qFormat/>
    <w:rsid w:val="003B41ED"/>
    <w:pPr>
      <w:ind w:right="-6672"/>
      <w:jc w:val="both"/>
    </w:pPr>
    <w:rPr>
      <w:b/>
      <w:bCs/>
      <w:sz w:val="20"/>
      <w:szCs w:val="20"/>
    </w:rPr>
  </w:style>
  <w:style w:type="paragraph" w:styleId="aff4">
    <w:name w:val="Plain Text"/>
    <w:basedOn w:val="a2"/>
    <w:link w:val="aff5"/>
    <w:uiPriority w:val="99"/>
    <w:rsid w:val="003B41ED"/>
    <w:rPr>
      <w:rFonts w:ascii="Courier New" w:hAnsi="Courier New"/>
      <w:sz w:val="20"/>
      <w:szCs w:val="20"/>
      <w:lang w:val="x-none" w:eastAsia="x-none"/>
    </w:rPr>
  </w:style>
  <w:style w:type="character" w:customStyle="1" w:styleId="aff5">
    <w:name w:val="Текст Знак"/>
    <w:link w:val="aff4"/>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6">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2"/>
    <w:autoRedefine/>
    <w:rsid w:val="003B41ED"/>
    <w:pPr>
      <w:tabs>
        <w:tab w:val="num" w:pos="643"/>
      </w:tabs>
      <w:spacing w:after="60"/>
      <w:ind w:left="643" w:hanging="360"/>
      <w:jc w:val="both"/>
    </w:pPr>
  </w:style>
  <w:style w:type="paragraph" w:styleId="3c">
    <w:name w:val="List Bullet 3"/>
    <w:basedOn w:val="a2"/>
    <w:autoRedefine/>
    <w:rsid w:val="003B41ED"/>
    <w:pPr>
      <w:tabs>
        <w:tab w:val="num" w:pos="926"/>
      </w:tabs>
      <w:spacing w:after="60"/>
      <w:ind w:left="926" w:hanging="360"/>
      <w:jc w:val="both"/>
    </w:pPr>
  </w:style>
  <w:style w:type="paragraph" w:styleId="aff7">
    <w:name w:val="List Number"/>
    <w:basedOn w:val="a2"/>
    <w:rsid w:val="003B41ED"/>
    <w:pPr>
      <w:tabs>
        <w:tab w:val="num" w:pos="360"/>
      </w:tabs>
      <w:spacing w:after="60"/>
      <w:ind w:left="360" w:hanging="360"/>
      <w:jc w:val="both"/>
    </w:pPr>
  </w:style>
  <w:style w:type="paragraph" w:styleId="aff8">
    <w:name w:val="Note Heading"/>
    <w:basedOn w:val="a2"/>
    <w:next w:val="a2"/>
    <w:link w:val="aff9"/>
    <w:rsid w:val="003B41ED"/>
    <w:pPr>
      <w:spacing w:after="60"/>
      <w:jc w:val="both"/>
    </w:pPr>
    <w:rPr>
      <w:lang w:val="x-none" w:eastAsia="x-none"/>
    </w:rPr>
  </w:style>
  <w:style w:type="character" w:customStyle="1" w:styleId="aff9">
    <w:name w:val="Заголовок записки Знак"/>
    <w:link w:val="aff8"/>
    <w:locked/>
    <w:rsid w:val="00343C46"/>
    <w:rPr>
      <w:rFonts w:cs="Times New Roman"/>
      <w:sz w:val="24"/>
      <w:szCs w:val="24"/>
    </w:rPr>
  </w:style>
  <w:style w:type="paragraph" w:styleId="14">
    <w:name w:val="toc 1"/>
    <w:basedOn w:val="a2"/>
    <w:next w:val="a2"/>
    <w:autoRedefine/>
    <w:rsid w:val="003B41ED"/>
    <w:pPr>
      <w:tabs>
        <w:tab w:val="left" w:pos="1134"/>
        <w:tab w:val="right" w:leader="dot" w:pos="9627"/>
      </w:tabs>
    </w:pPr>
    <w:rPr>
      <w:b/>
      <w:bCs/>
      <w:caps/>
      <w:noProof/>
      <w:sz w:val="20"/>
      <w:szCs w:val="20"/>
    </w:rPr>
  </w:style>
  <w:style w:type="table" w:styleId="affa">
    <w:name w:val="Table Grid"/>
    <w:basedOn w:val="a4"/>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2"/>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2"/>
    <w:next w:val="a2"/>
    <w:autoRedefine/>
    <w:semiHidden/>
    <w:rsid w:val="003B41ED"/>
    <w:pPr>
      <w:ind w:left="200" w:hanging="200"/>
    </w:pPr>
    <w:rPr>
      <w:sz w:val="20"/>
      <w:szCs w:val="20"/>
    </w:rPr>
  </w:style>
  <w:style w:type="character" w:styleId="affb">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2"/>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2"/>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c">
    <w:name w:val="Body Text First Indent"/>
    <w:basedOn w:val="a6"/>
    <w:link w:val="affd"/>
    <w:rsid w:val="003B41ED"/>
    <w:pPr>
      <w:spacing w:after="120"/>
      <w:ind w:firstLine="210"/>
      <w:jc w:val="left"/>
    </w:pPr>
    <w:rPr>
      <w:sz w:val="20"/>
      <w:szCs w:val="20"/>
    </w:rPr>
  </w:style>
  <w:style w:type="character" w:customStyle="1" w:styleId="affd">
    <w:name w:val="Красная строка Знак"/>
    <w:link w:val="affc"/>
    <w:locked/>
    <w:rsid w:val="00343C46"/>
    <w:rPr>
      <w:rFonts w:cs="Times New Roman"/>
      <w:sz w:val="24"/>
      <w:szCs w:val="24"/>
      <w:lang w:val="ru-RU" w:eastAsia="ru-RU"/>
    </w:rPr>
  </w:style>
  <w:style w:type="paragraph" w:styleId="affe">
    <w:name w:val="List"/>
    <w:basedOn w:val="a2"/>
    <w:rsid w:val="003B41ED"/>
    <w:pPr>
      <w:ind w:left="283" w:hanging="283"/>
    </w:pPr>
    <w:rPr>
      <w:sz w:val="20"/>
      <w:szCs w:val="20"/>
      <w:lang w:val="en-GB"/>
    </w:rPr>
  </w:style>
  <w:style w:type="paragraph" w:styleId="29">
    <w:name w:val="Body Text First Indent 2"/>
    <w:basedOn w:val="ac"/>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link w:val="29"/>
    <w:locked/>
    <w:rsid w:val="00343C46"/>
    <w:rPr>
      <w:rFonts w:cs="Times New Roman"/>
      <w:sz w:val="24"/>
      <w:szCs w:val="24"/>
      <w:lang w:val="ru-RU" w:eastAsia="ru-RU"/>
    </w:rPr>
  </w:style>
  <w:style w:type="paragraph" w:customStyle="1" w:styleId="2b">
    <w:name w:val="ШТ Назв.2"/>
    <w:basedOn w:val="a2"/>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2"/>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f">
    <w:name w:val="Знак Знак"/>
    <w:aliases w:val="Основной текст с отступом 2 Знак1,Знак1 Знак1,Текст сноски Знак2,Текст сноски Знак Знак,Текст сноски Знак1 Знак2,Текст сноски Знак1 Знак Знак1,Текст сноски Знак Знак Знак Знак1"/>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0">
    <w:name w:val="Emphasis"/>
    <w:qFormat/>
    <w:rsid w:val="003B41ED"/>
    <w:rPr>
      <w:rFonts w:cs="Times New Roman"/>
      <w:i/>
      <w:iCs/>
    </w:rPr>
  </w:style>
  <w:style w:type="paragraph" w:customStyle="1" w:styleId="desc2">
    <w:name w:val="desc2"/>
    <w:basedOn w:val="a2"/>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2"/>
    <w:rsid w:val="003B41ED"/>
    <w:pPr>
      <w:jc w:val="center"/>
      <w:outlineLvl w:val="1"/>
    </w:pPr>
    <w:rPr>
      <w:b/>
      <w:bCs/>
      <w:color w:val="333333"/>
      <w:sz w:val="22"/>
      <w:szCs w:val="22"/>
    </w:rPr>
  </w:style>
  <w:style w:type="paragraph" w:customStyle="1" w:styleId="18">
    <w:name w:val="Абзац списка1"/>
    <w:basedOn w:val="a2"/>
    <w:link w:val="ListParagraphChar"/>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1">
    <w:name w:val="Знак Знак Знак Знак"/>
    <w:basedOn w:val="a2"/>
    <w:rsid w:val="00B51E5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2"/>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2"/>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2"/>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2"/>
    <w:rsid w:val="00124602"/>
    <w:pPr>
      <w:spacing w:after="200" w:line="276" w:lineRule="auto"/>
      <w:ind w:left="720"/>
    </w:pPr>
    <w:rPr>
      <w:rFonts w:ascii="Calibri" w:hAnsi="Calibri" w:cs="Calibri"/>
      <w:sz w:val="22"/>
      <w:szCs w:val="22"/>
    </w:rPr>
  </w:style>
  <w:style w:type="paragraph" w:customStyle="1" w:styleId="Style9">
    <w:name w:val="Style9"/>
    <w:basedOn w:val="a2"/>
    <w:rsid w:val="008663CC"/>
    <w:pPr>
      <w:widowControl w:val="0"/>
      <w:autoSpaceDE w:val="0"/>
      <w:autoSpaceDN w:val="0"/>
      <w:adjustRightInd w:val="0"/>
    </w:pPr>
    <w:rPr>
      <w:rFonts w:eastAsia="Calibri"/>
    </w:rPr>
  </w:style>
  <w:style w:type="paragraph" w:styleId="afff3">
    <w:name w:val="Balloon Text"/>
    <w:basedOn w:val="a2"/>
    <w:link w:val="afff4"/>
    <w:locked/>
    <w:rsid w:val="00B51B42"/>
    <w:rPr>
      <w:rFonts w:ascii="Segoe UI" w:hAnsi="Segoe UI"/>
      <w:sz w:val="18"/>
      <w:szCs w:val="18"/>
      <w:lang w:val="x-none" w:eastAsia="x-none"/>
    </w:rPr>
  </w:style>
  <w:style w:type="character" w:customStyle="1" w:styleId="afff4">
    <w:name w:val="Текст выноски Знак"/>
    <w:link w:val="afff3"/>
    <w:rsid w:val="00B51B42"/>
    <w:rPr>
      <w:rFonts w:ascii="Segoe UI" w:hAnsi="Segoe UI" w:cs="Segoe UI"/>
      <w:sz w:val="18"/>
      <w:szCs w:val="18"/>
    </w:rPr>
  </w:style>
  <w:style w:type="character" w:customStyle="1" w:styleId="iceouttxt">
    <w:name w:val="iceouttxt"/>
    <w:basedOn w:val="a3"/>
    <w:rsid w:val="001A7906"/>
  </w:style>
  <w:style w:type="character" w:customStyle="1" w:styleId="ConsPlusNormal0">
    <w:name w:val="ConsPlusNormal Знак"/>
    <w:link w:val="ConsPlusNormal"/>
    <w:rsid w:val="00D52831"/>
    <w:rPr>
      <w:rFonts w:ascii="Arial" w:hAnsi="Arial" w:cs="Arial"/>
      <w:lang w:val="ru-RU" w:eastAsia="ru-RU" w:bidi="ar-SA"/>
    </w:rPr>
  </w:style>
  <w:style w:type="numbering" w:customStyle="1" w:styleId="1a">
    <w:name w:val="Нет списка1"/>
    <w:next w:val="a5"/>
    <w:uiPriority w:val="99"/>
    <w:semiHidden/>
    <w:unhideWhenUsed/>
    <w:rsid w:val="00C33EA2"/>
  </w:style>
  <w:style w:type="numbering" w:customStyle="1" w:styleId="2f">
    <w:name w:val="Нет списка2"/>
    <w:next w:val="a5"/>
    <w:uiPriority w:val="99"/>
    <w:semiHidden/>
    <w:unhideWhenUsed/>
    <w:rsid w:val="004C383B"/>
  </w:style>
  <w:style w:type="numbering" w:customStyle="1" w:styleId="3f">
    <w:name w:val="Нет списка3"/>
    <w:next w:val="a5"/>
    <w:uiPriority w:val="99"/>
    <w:semiHidden/>
    <w:unhideWhenUsed/>
    <w:rsid w:val="00DF50E9"/>
  </w:style>
  <w:style w:type="paragraph" w:customStyle="1" w:styleId="afff5">
    <w:name w:val="Стиль текста"/>
    <w:basedOn w:val="a6"/>
    <w:rsid w:val="00B80D27"/>
    <w:pPr>
      <w:keepLines/>
      <w:spacing w:before="60" w:after="60"/>
    </w:pPr>
    <w:rPr>
      <w:szCs w:val="20"/>
    </w:rPr>
  </w:style>
  <w:style w:type="paragraph" w:customStyle="1" w:styleId="1b">
    <w:name w:val="Уровень 1"/>
    <w:basedOn w:val="a2"/>
    <w:autoRedefine/>
    <w:rsid w:val="008913FD"/>
    <w:pPr>
      <w:tabs>
        <w:tab w:val="left" w:pos="1080"/>
      </w:tabs>
      <w:spacing w:before="240"/>
      <w:ind w:firstLine="567"/>
      <w:jc w:val="center"/>
    </w:pPr>
    <w:rPr>
      <w:sz w:val="28"/>
      <w:szCs w:val="28"/>
    </w:rPr>
  </w:style>
  <w:style w:type="character" w:customStyle="1" w:styleId="apple-converted-space">
    <w:name w:val="apple-converted-space"/>
    <w:basedOn w:val="a3"/>
    <w:rsid w:val="00FC5226"/>
  </w:style>
  <w:style w:type="numbering" w:customStyle="1" w:styleId="45">
    <w:name w:val="Нет списка4"/>
    <w:next w:val="a5"/>
    <w:uiPriority w:val="99"/>
    <w:semiHidden/>
    <w:unhideWhenUsed/>
    <w:rsid w:val="004D0590"/>
  </w:style>
  <w:style w:type="paragraph" w:customStyle="1" w:styleId="afff6">
    <w:name w:val="Прижатый влево"/>
    <w:basedOn w:val="a2"/>
    <w:next w:val="a2"/>
    <w:uiPriority w:val="99"/>
    <w:rsid w:val="00DE24D8"/>
    <w:pPr>
      <w:autoSpaceDE w:val="0"/>
      <w:autoSpaceDN w:val="0"/>
      <w:adjustRightInd w:val="0"/>
    </w:pPr>
    <w:rPr>
      <w:rFonts w:ascii="Arial" w:hAnsi="Arial"/>
      <w:sz w:val="18"/>
      <w:szCs w:val="18"/>
    </w:rPr>
  </w:style>
  <w:style w:type="character" w:customStyle="1" w:styleId="docaccesstitle">
    <w:name w:val="docaccess_title"/>
    <w:basedOn w:val="a3"/>
    <w:rsid w:val="00741022"/>
  </w:style>
  <w:style w:type="numbering" w:customStyle="1" w:styleId="54">
    <w:name w:val="Нет списка5"/>
    <w:next w:val="a5"/>
    <w:uiPriority w:val="99"/>
    <w:semiHidden/>
    <w:unhideWhenUsed/>
    <w:rsid w:val="00582C12"/>
  </w:style>
  <w:style w:type="numbering" w:customStyle="1" w:styleId="63">
    <w:name w:val="Нет списка6"/>
    <w:next w:val="a5"/>
    <w:uiPriority w:val="99"/>
    <w:semiHidden/>
    <w:unhideWhenUsed/>
    <w:rsid w:val="00582C12"/>
  </w:style>
  <w:style w:type="character" w:styleId="afff7">
    <w:name w:val="annotation reference"/>
    <w:locked/>
    <w:rsid w:val="000F7CFD"/>
    <w:rPr>
      <w:sz w:val="16"/>
      <w:szCs w:val="16"/>
    </w:rPr>
  </w:style>
  <w:style w:type="paragraph" w:styleId="afff8">
    <w:name w:val="annotation text"/>
    <w:basedOn w:val="a2"/>
    <w:link w:val="afff9"/>
    <w:locked/>
    <w:rsid w:val="000F7CFD"/>
    <w:rPr>
      <w:sz w:val="20"/>
      <w:szCs w:val="20"/>
    </w:rPr>
  </w:style>
  <w:style w:type="character" w:customStyle="1" w:styleId="afff9">
    <w:name w:val="Текст примечания Знак"/>
    <w:basedOn w:val="a3"/>
    <w:link w:val="afff8"/>
    <w:rsid w:val="000F7CFD"/>
  </w:style>
  <w:style w:type="paragraph" w:styleId="afffa">
    <w:name w:val="annotation subject"/>
    <w:basedOn w:val="afff8"/>
    <w:next w:val="afff8"/>
    <w:link w:val="afffb"/>
    <w:locked/>
    <w:rsid w:val="000F7CFD"/>
    <w:rPr>
      <w:b/>
      <w:bCs/>
    </w:rPr>
  </w:style>
  <w:style w:type="character" w:customStyle="1" w:styleId="afffb">
    <w:name w:val="Тема примечания Знак"/>
    <w:link w:val="afffa"/>
    <w:rsid w:val="000F7CFD"/>
    <w:rPr>
      <w:b/>
      <w:bCs/>
    </w:rPr>
  </w:style>
  <w:style w:type="character" w:styleId="afffc">
    <w:name w:val="footnote reference"/>
    <w:uiPriority w:val="99"/>
    <w:unhideWhenUsed/>
    <w:locked/>
    <w:rsid w:val="007A6446"/>
    <w:rPr>
      <w:vertAlign w:val="superscript"/>
    </w:rPr>
  </w:style>
  <w:style w:type="numbering" w:customStyle="1" w:styleId="72">
    <w:name w:val="Нет списка7"/>
    <w:next w:val="a5"/>
    <w:uiPriority w:val="99"/>
    <w:semiHidden/>
    <w:unhideWhenUsed/>
    <w:rsid w:val="0051198D"/>
  </w:style>
  <w:style w:type="table" w:customStyle="1" w:styleId="1c">
    <w:name w:val="Сетка таблицы1"/>
    <w:basedOn w:val="a4"/>
    <w:next w:val="affa"/>
    <w:rsid w:val="005119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
    <w:next w:val="a5"/>
    <w:uiPriority w:val="99"/>
    <w:semiHidden/>
    <w:unhideWhenUsed/>
    <w:rsid w:val="0051198D"/>
  </w:style>
  <w:style w:type="numbering" w:customStyle="1" w:styleId="213">
    <w:name w:val="Нет списка21"/>
    <w:next w:val="a5"/>
    <w:uiPriority w:val="99"/>
    <w:semiHidden/>
    <w:unhideWhenUsed/>
    <w:rsid w:val="0051198D"/>
  </w:style>
  <w:style w:type="numbering" w:customStyle="1" w:styleId="311">
    <w:name w:val="Нет списка31"/>
    <w:next w:val="a5"/>
    <w:uiPriority w:val="99"/>
    <w:semiHidden/>
    <w:unhideWhenUsed/>
    <w:rsid w:val="0051198D"/>
  </w:style>
  <w:style w:type="numbering" w:customStyle="1" w:styleId="411">
    <w:name w:val="Нет списка41"/>
    <w:next w:val="a5"/>
    <w:uiPriority w:val="99"/>
    <w:semiHidden/>
    <w:unhideWhenUsed/>
    <w:rsid w:val="0051198D"/>
  </w:style>
  <w:style w:type="numbering" w:customStyle="1" w:styleId="511">
    <w:name w:val="Нет списка51"/>
    <w:next w:val="a5"/>
    <w:uiPriority w:val="99"/>
    <w:semiHidden/>
    <w:unhideWhenUsed/>
    <w:rsid w:val="0051198D"/>
  </w:style>
  <w:style w:type="numbering" w:customStyle="1" w:styleId="610">
    <w:name w:val="Нет списка61"/>
    <w:next w:val="a5"/>
    <w:uiPriority w:val="99"/>
    <w:semiHidden/>
    <w:unhideWhenUsed/>
    <w:rsid w:val="0051198D"/>
  </w:style>
  <w:style w:type="numbering" w:customStyle="1" w:styleId="81">
    <w:name w:val="Нет списка8"/>
    <w:next w:val="a5"/>
    <w:uiPriority w:val="99"/>
    <w:semiHidden/>
    <w:unhideWhenUsed/>
    <w:rsid w:val="0051198D"/>
  </w:style>
  <w:style w:type="table" w:customStyle="1" w:styleId="2f0">
    <w:name w:val="Сетка таблицы2"/>
    <w:basedOn w:val="a4"/>
    <w:next w:val="affa"/>
    <w:rsid w:val="005119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51198D"/>
  </w:style>
  <w:style w:type="numbering" w:customStyle="1" w:styleId="221">
    <w:name w:val="Нет списка22"/>
    <w:next w:val="a5"/>
    <w:uiPriority w:val="99"/>
    <w:semiHidden/>
    <w:unhideWhenUsed/>
    <w:rsid w:val="0051198D"/>
  </w:style>
  <w:style w:type="numbering" w:customStyle="1" w:styleId="320">
    <w:name w:val="Нет списка32"/>
    <w:next w:val="a5"/>
    <w:uiPriority w:val="99"/>
    <w:semiHidden/>
    <w:unhideWhenUsed/>
    <w:rsid w:val="0051198D"/>
  </w:style>
  <w:style w:type="numbering" w:customStyle="1" w:styleId="420">
    <w:name w:val="Нет списка42"/>
    <w:next w:val="a5"/>
    <w:uiPriority w:val="99"/>
    <w:semiHidden/>
    <w:unhideWhenUsed/>
    <w:rsid w:val="0051198D"/>
  </w:style>
  <w:style w:type="numbering" w:customStyle="1" w:styleId="520">
    <w:name w:val="Нет списка52"/>
    <w:next w:val="a5"/>
    <w:uiPriority w:val="99"/>
    <w:semiHidden/>
    <w:unhideWhenUsed/>
    <w:rsid w:val="0051198D"/>
  </w:style>
  <w:style w:type="numbering" w:customStyle="1" w:styleId="620">
    <w:name w:val="Нет списка62"/>
    <w:next w:val="a5"/>
    <w:uiPriority w:val="99"/>
    <w:semiHidden/>
    <w:unhideWhenUsed/>
    <w:rsid w:val="0051198D"/>
  </w:style>
  <w:style w:type="numbering" w:customStyle="1" w:styleId="91">
    <w:name w:val="Нет списка9"/>
    <w:next w:val="a5"/>
    <w:uiPriority w:val="99"/>
    <w:semiHidden/>
    <w:unhideWhenUsed/>
    <w:rsid w:val="00602D45"/>
  </w:style>
  <w:style w:type="numbering" w:customStyle="1" w:styleId="101">
    <w:name w:val="Нет списка10"/>
    <w:next w:val="a5"/>
    <w:uiPriority w:val="99"/>
    <w:semiHidden/>
    <w:unhideWhenUsed/>
    <w:rsid w:val="00602D45"/>
  </w:style>
  <w:style w:type="numbering" w:customStyle="1" w:styleId="130">
    <w:name w:val="Нет списка13"/>
    <w:next w:val="a5"/>
    <w:uiPriority w:val="99"/>
    <w:semiHidden/>
    <w:unhideWhenUsed/>
    <w:rsid w:val="008A7A7F"/>
  </w:style>
  <w:style w:type="numbering" w:customStyle="1" w:styleId="140">
    <w:name w:val="Нет списка14"/>
    <w:next w:val="a5"/>
    <w:uiPriority w:val="99"/>
    <w:semiHidden/>
    <w:unhideWhenUsed/>
    <w:rsid w:val="007C499B"/>
  </w:style>
  <w:style w:type="numbering" w:customStyle="1" w:styleId="150">
    <w:name w:val="Нет списка15"/>
    <w:next w:val="a5"/>
    <w:uiPriority w:val="99"/>
    <w:semiHidden/>
    <w:unhideWhenUsed/>
    <w:rsid w:val="00B80C1F"/>
  </w:style>
  <w:style w:type="numbering" w:customStyle="1" w:styleId="160">
    <w:name w:val="Нет списка16"/>
    <w:next w:val="a5"/>
    <w:uiPriority w:val="99"/>
    <w:semiHidden/>
    <w:unhideWhenUsed/>
    <w:rsid w:val="00F22DA3"/>
  </w:style>
  <w:style w:type="paragraph" w:customStyle="1" w:styleId="xl65">
    <w:name w:val="xl65"/>
    <w:basedOn w:val="a2"/>
    <w:rsid w:val="001522C8"/>
    <w:pPr>
      <w:spacing w:before="100" w:beforeAutospacing="1" w:after="100" w:afterAutospacing="1"/>
    </w:pPr>
    <w:rPr>
      <w:rFonts w:ascii="Arial" w:hAnsi="Arial" w:cs="Arial"/>
    </w:rPr>
  </w:style>
  <w:style w:type="paragraph" w:customStyle="1" w:styleId="xl66">
    <w:name w:val="xl66"/>
    <w:basedOn w:val="a2"/>
    <w:rsid w:val="001522C8"/>
    <w:pPr>
      <w:spacing w:before="100" w:beforeAutospacing="1" w:after="100" w:afterAutospacing="1"/>
      <w:jc w:val="center"/>
      <w:textAlignment w:val="top"/>
    </w:pPr>
    <w:rPr>
      <w:rFonts w:ascii="Arial" w:hAnsi="Arial" w:cs="Arial"/>
    </w:rPr>
  </w:style>
  <w:style w:type="paragraph" w:customStyle="1" w:styleId="xl67">
    <w:name w:val="xl67"/>
    <w:basedOn w:val="a2"/>
    <w:rsid w:val="001522C8"/>
    <w:pPr>
      <w:spacing w:before="100" w:beforeAutospacing="1" w:after="100" w:afterAutospacing="1"/>
    </w:pPr>
    <w:rPr>
      <w:rFonts w:ascii="Arial" w:hAnsi="Arial" w:cs="Arial"/>
      <w:sz w:val="18"/>
      <w:szCs w:val="18"/>
    </w:rPr>
  </w:style>
  <w:style w:type="paragraph" w:customStyle="1" w:styleId="xl68">
    <w:name w:val="xl68"/>
    <w:basedOn w:val="a2"/>
    <w:rsid w:val="001522C8"/>
    <w:pPr>
      <w:spacing w:before="100" w:beforeAutospacing="1" w:after="100" w:afterAutospacing="1"/>
      <w:jc w:val="center"/>
      <w:textAlignment w:val="top"/>
    </w:pPr>
    <w:rPr>
      <w:rFonts w:ascii="Arial" w:hAnsi="Arial" w:cs="Arial"/>
    </w:rPr>
  </w:style>
  <w:style w:type="paragraph" w:customStyle="1" w:styleId="xl69">
    <w:name w:val="xl69"/>
    <w:basedOn w:val="a2"/>
    <w:rsid w:val="001522C8"/>
    <w:pPr>
      <w:spacing w:before="100" w:beforeAutospacing="1" w:after="100" w:afterAutospacing="1"/>
      <w:jc w:val="right"/>
      <w:textAlignment w:val="top"/>
    </w:pPr>
    <w:rPr>
      <w:rFonts w:ascii="Arial" w:hAnsi="Arial" w:cs="Arial"/>
    </w:rPr>
  </w:style>
  <w:style w:type="paragraph" w:customStyle="1" w:styleId="xl70">
    <w:name w:val="xl70"/>
    <w:basedOn w:val="a2"/>
    <w:rsid w:val="001522C8"/>
    <w:pPr>
      <w:spacing w:before="100" w:beforeAutospacing="1" w:after="100" w:afterAutospacing="1"/>
      <w:jc w:val="right"/>
      <w:textAlignment w:val="top"/>
    </w:pPr>
    <w:rPr>
      <w:rFonts w:ascii="Arial" w:hAnsi="Arial" w:cs="Arial"/>
    </w:rPr>
  </w:style>
  <w:style w:type="paragraph" w:customStyle="1" w:styleId="xl71">
    <w:name w:val="xl71"/>
    <w:basedOn w:val="a2"/>
    <w:rsid w:val="001522C8"/>
    <w:pPr>
      <w:spacing w:before="100" w:beforeAutospacing="1" w:after="100" w:afterAutospacing="1"/>
      <w:textAlignment w:val="top"/>
    </w:pPr>
    <w:rPr>
      <w:rFonts w:ascii="Arial" w:hAnsi="Arial" w:cs="Arial"/>
    </w:rPr>
  </w:style>
  <w:style w:type="paragraph" w:customStyle="1" w:styleId="xl72">
    <w:name w:val="xl72"/>
    <w:basedOn w:val="a2"/>
    <w:rsid w:val="001522C8"/>
    <w:pPr>
      <w:spacing w:before="100" w:beforeAutospacing="1" w:after="100" w:afterAutospacing="1"/>
      <w:textAlignment w:val="top"/>
    </w:pPr>
    <w:rPr>
      <w:rFonts w:ascii="Arial" w:hAnsi="Arial" w:cs="Arial"/>
    </w:rPr>
  </w:style>
  <w:style w:type="paragraph" w:customStyle="1" w:styleId="xl73">
    <w:name w:val="xl73"/>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4">
    <w:name w:val="xl74"/>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6">
    <w:name w:val="xl76"/>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7">
    <w:name w:val="xl77"/>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8">
    <w:name w:val="xl78"/>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9">
    <w:name w:val="xl79"/>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80">
    <w:name w:val="xl80"/>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81">
    <w:name w:val="xl81"/>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82">
    <w:name w:val="xl82"/>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83">
    <w:name w:val="xl83"/>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4">
    <w:name w:val="xl84"/>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2"/>
    <w:rsid w:val="001522C8"/>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rPr>
  </w:style>
  <w:style w:type="paragraph" w:customStyle="1" w:styleId="xl86">
    <w:name w:val="xl86"/>
    <w:basedOn w:val="a2"/>
    <w:rsid w:val="001522C8"/>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87">
    <w:name w:val="xl87"/>
    <w:basedOn w:val="a2"/>
    <w:rsid w:val="001522C8"/>
    <w:pPr>
      <w:pBdr>
        <w:top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8">
    <w:name w:val="xl88"/>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numbering" w:customStyle="1" w:styleId="170">
    <w:name w:val="Нет списка17"/>
    <w:next w:val="a5"/>
    <w:uiPriority w:val="99"/>
    <w:semiHidden/>
    <w:unhideWhenUsed/>
    <w:rsid w:val="000A0A3E"/>
  </w:style>
  <w:style w:type="paragraph" w:styleId="afffd">
    <w:name w:val="Block Text"/>
    <w:basedOn w:val="a2"/>
    <w:uiPriority w:val="99"/>
    <w:locked/>
    <w:rsid w:val="000A0A3E"/>
    <w:pPr>
      <w:tabs>
        <w:tab w:val="right" w:pos="9498"/>
      </w:tabs>
      <w:ind w:left="567" w:right="139" w:hanging="567"/>
      <w:jc w:val="both"/>
    </w:pPr>
  </w:style>
  <w:style w:type="paragraph" w:customStyle="1" w:styleId="223">
    <w:name w:val="Основной текст 22"/>
    <w:basedOn w:val="a2"/>
    <w:uiPriority w:val="99"/>
    <w:rsid w:val="000A0A3E"/>
    <w:pPr>
      <w:widowControl w:val="0"/>
      <w:spacing w:line="278" w:lineRule="auto"/>
      <w:ind w:firstLine="720"/>
      <w:jc w:val="both"/>
    </w:pPr>
    <w:rPr>
      <w:rFonts w:ascii="NTTierce" w:hAnsi="NTTierce" w:cs="NTTierce"/>
    </w:rPr>
  </w:style>
  <w:style w:type="paragraph" w:styleId="afffe">
    <w:name w:val="List Paragraph"/>
    <w:basedOn w:val="a2"/>
    <w:link w:val="affff"/>
    <w:uiPriority w:val="34"/>
    <w:qFormat/>
    <w:rsid w:val="000A0A3E"/>
    <w:pPr>
      <w:spacing w:after="200" w:line="276" w:lineRule="auto"/>
      <w:ind w:left="720" w:firstLine="567"/>
      <w:jc w:val="both"/>
    </w:pPr>
    <w:rPr>
      <w:rFonts w:ascii="Calibri" w:hAnsi="Calibri" w:cs="Calibri"/>
      <w:sz w:val="22"/>
      <w:szCs w:val="22"/>
    </w:rPr>
  </w:style>
  <w:style w:type="table" w:customStyle="1" w:styleId="3f0">
    <w:name w:val="Сетка таблицы3"/>
    <w:basedOn w:val="a4"/>
    <w:next w:val="affa"/>
    <w:rsid w:val="000A0A3E"/>
    <w:rPr>
      <w:rFonts w:ascii="Arial"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5">
    <w:name w:val="Заголовок 1 Знак1"/>
    <w:aliases w:val="Заголовок 1 Знак Знак1"/>
    <w:uiPriority w:val="99"/>
    <w:rsid w:val="000A0A3E"/>
    <w:rPr>
      <w:rFonts w:ascii="Arial" w:hAnsi="Arial" w:cs="Arial"/>
      <w:b/>
      <w:bCs/>
      <w:sz w:val="18"/>
      <w:szCs w:val="18"/>
      <w:lang w:val="ru-RU" w:eastAsia="ru-RU"/>
    </w:rPr>
  </w:style>
  <w:style w:type="paragraph" w:customStyle="1" w:styleId="1d">
    <w:name w:val="Знак Знак1 Знак Знак Знак Знак Знак Знак Знак Знак"/>
    <w:basedOn w:val="a2"/>
    <w:uiPriority w:val="99"/>
    <w:rsid w:val="000A0A3E"/>
    <w:pPr>
      <w:widowControl w:val="0"/>
      <w:adjustRightInd w:val="0"/>
      <w:spacing w:after="160" w:line="240" w:lineRule="exact"/>
      <w:ind w:firstLine="567"/>
      <w:jc w:val="right"/>
    </w:pPr>
    <w:rPr>
      <w:sz w:val="20"/>
      <w:szCs w:val="20"/>
      <w:lang w:val="en-GB" w:eastAsia="en-US"/>
    </w:rPr>
  </w:style>
  <w:style w:type="paragraph" w:customStyle="1" w:styleId="1e">
    <w:name w:val="Знак Знак1 Знак Знак Знак Знак Знак Знак"/>
    <w:basedOn w:val="a2"/>
    <w:uiPriority w:val="99"/>
    <w:rsid w:val="000A0A3E"/>
    <w:pPr>
      <w:widowControl w:val="0"/>
      <w:adjustRightInd w:val="0"/>
      <w:spacing w:after="160" w:line="240" w:lineRule="exact"/>
      <w:ind w:firstLine="567"/>
      <w:jc w:val="right"/>
    </w:pPr>
    <w:rPr>
      <w:sz w:val="20"/>
      <w:szCs w:val="20"/>
      <w:lang w:val="en-GB" w:eastAsia="en-US"/>
    </w:rPr>
  </w:style>
  <w:style w:type="character" w:customStyle="1" w:styleId="1f">
    <w:name w:val="Основной текст1"/>
    <w:uiPriority w:val="99"/>
    <w:rsid w:val="000A0A3E"/>
    <w:rPr>
      <w:rFonts w:ascii="Times New Roman" w:hAnsi="Times New Roman" w:cs="Times New Roman"/>
      <w:color w:val="000000"/>
      <w:spacing w:val="6"/>
      <w:w w:val="100"/>
      <w:position w:val="0"/>
      <w:sz w:val="24"/>
      <w:szCs w:val="24"/>
      <w:u w:val="single"/>
      <w:lang w:val="ru-RU"/>
    </w:rPr>
  </w:style>
  <w:style w:type="character" w:customStyle="1" w:styleId="affff0">
    <w:name w:val="Основной текст_"/>
    <w:link w:val="2f1"/>
    <w:locked/>
    <w:rsid w:val="000A0A3E"/>
    <w:rPr>
      <w:spacing w:val="6"/>
      <w:shd w:val="clear" w:color="auto" w:fill="FFFFFF"/>
    </w:rPr>
  </w:style>
  <w:style w:type="paragraph" w:customStyle="1" w:styleId="2f1">
    <w:name w:val="Основной текст2"/>
    <w:basedOn w:val="a2"/>
    <w:link w:val="affff0"/>
    <w:rsid w:val="000A0A3E"/>
    <w:pPr>
      <w:widowControl w:val="0"/>
      <w:shd w:val="clear" w:color="auto" w:fill="FFFFFF"/>
      <w:spacing w:after="360" w:line="240" w:lineRule="atLeast"/>
      <w:ind w:hanging="360"/>
      <w:jc w:val="center"/>
    </w:pPr>
    <w:rPr>
      <w:spacing w:val="6"/>
      <w:sz w:val="20"/>
      <w:szCs w:val="20"/>
    </w:rPr>
  </w:style>
  <w:style w:type="character" w:customStyle="1" w:styleId="3f1">
    <w:name w:val="Основной текст (3)"/>
    <w:uiPriority w:val="99"/>
    <w:rsid w:val="000A0A3E"/>
    <w:rPr>
      <w:rFonts w:ascii="Times New Roman" w:hAnsi="Times New Roman" w:cs="Times New Roman"/>
      <w:color w:val="000000"/>
      <w:spacing w:val="8"/>
      <w:w w:val="100"/>
      <w:position w:val="0"/>
      <w:sz w:val="24"/>
      <w:szCs w:val="24"/>
      <w:u w:val="single"/>
      <w:lang w:val="ru-RU"/>
    </w:rPr>
  </w:style>
  <w:style w:type="paragraph" w:styleId="affff1">
    <w:name w:val="No Spacing"/>
    <w:uiPriority w:val="1"/>
    <w:qFormat/>
    <w:rsid w:val="000A0A3E"/>
    <w:rPr>
      <w:rFonts w:ascii="Calibri" w:hAnsi="Calibri" w:cs="Calibri"/>
      <w:sz w:val="22"/>
      <w:szCs w:val="22"/>
    </w:rPr>
  </w:style>
  <w:style w:type="paragraph" w:customStyle="1" w:styleId="1f0">
    <w:name w:val="Знак Знак1 Знак"/>
    <w:basedOn w:val="a2"/>
    <w:uiPriority w:val="99"/>
    <w:rsid w:val="000A0A3E"/>
    <w:pPr>
      <w:widowControl w:val="0"/>
      <w:adjustRightInd w:val="0"/>
      <w:spacing w:after="160" w:line="240" w:lineRule="exact"/>
      <w:ind w:firstLine="567"/>
      <w:jc w:val="right"/>
    </w:pPr>
    <w:rPr>
      <w:sz w:val="20"/>
      <w:szCs w:val="20"/>
      <w:lang w:val="en-GB" w:eastAsia="en-US"/>
    </w:rPr>
  </w:style>
  <w:style w:type="character" w:customStyle="1" w:styleId="blk">
    <w:name w:val="blk"/>
    <w:uiPriority w:val="99"/>
    <w:rsid w:val="000A0A3E"/>
    <w:rPr>
      <w:rFonts w:cs="Times New Roman"/>
    </w:rPr>
  </w:style>
  <w:style w:type="paragraph" w:styleId="affff2">
    <w:name w:val="TOC Heading"/>
    <w:basedOn w:val="1"/>
    <w:next w:val="a2"/>
    <w:uiPriority w:val="99"/>
    <w:qFormat/>
    <w:rsid w:val="000A0A3E"/>
    <w:pPr>
      <w:keepLines/>
      <w:spacing w:before="480" w:after="0" w:line="276" w:lineRule="auto"/>
      <w:ind w:firstLine="567"/>
      <w:jc w:val="both"/>
      <w:outlineLvl w:val="9"/>
    </w:pPr>
    <w:rPr>
      <w:rFonts w:ascii="Cambria" w:hAnsi="Cambria" w:cs="Cambria"/>
      <w:color w:val="365F91"/>
      <w:kern w:val="0"/>
      <w:sz w:val="28"/>
      <w:szCs w:val="28"/>
      <w:lang w:eastAsia="en-US"/>
    </w:rPr>
  </w:style>
  <w:style w:type="paragraph" w:styleId="2f2">
    <w:name w:val="toc 2"/>
    <w:basedOn w:val="a2"/>
    <w:next w:val="a2"/>
    <w:autoRedefine/>
    <w:uiPriority w:val="99"/>
    <w:locked/>
    <w:rsid w:val="000A0A3E"/>
    <w:pPr>
      <w:widowControl w:val="0"/>
      <w:autoSpaceDE w:val="0"/>
      <w:autoSpaceDN w:val="0"/>
      <w:adjustRightInd w:val="0"/>
      <w:ind w:left="180" w:firstLine="567"/>
      <w:jc w:val="both"/>
    </w:pPr>
    <w:rPr>
      <w:rFonts w:ascii="Calibri" w:hAnsi="Calibri" w:cs="Calibri"/>
      <w:smallCaps/>
      <w:sz w:val="20"/>
      <w:szCs w:val="20"/>
    </w:rPr>
  </w:style>
  <w:style w:type="paragraph" w:styleId="3f2">
    <w:name w:val="toc 3"/>
    <w:basedOn w:val="a2"/>
    <w:next w:val="a2"/>
    <w:autoRedefine/>
    <w:uiPriority w:val="99"/>
    <w:locked/>
    <w:rsid w:val="000A0A3E"/>
    <w:pPr>
      <w:widowControl w:val="0"/>
      <w:autoSpaceDE w:val="0"/>
      <w:autoSpaceDN w:val="0"/>
      <w:adjustRightInd w:val="0"/>
      <w:ind w:left="360" w:firstLine="567"/>
      <w:jc w:val="both"/>
    </w:pPr>
    <w:rPr>
      <w:rFonts w:ascii="Calibri" w:hAnsi="Calibri" w:cs="Calibri"/>
      <w:i/>
      <w:iCs/>
      <w:sz w:val="20"/>
      <w:szCs w:val="20"/>
    </w:rPr>
  </w:style>
  <w:style w:type="paragraph" w:styleId="46">
    <w:name w:val="toc 4"/>
    <w:basedOn w:val="a2"/>
    <w:next w:val="a2"/>
    <w:autoRedefine/>
    <w:uiPriority w:val="99"/>
    <w:locked/>
    <w:rsid w:val="000A0A3E"/>
    <w:pPr>
      <w:widowControl w:val="0"/>
      <w:autoSpaceDE w:val="0"/>
      <w:autoSpaceDN w:val="0"/>
      <w:adjustRightInd w:val="0"/>
      <w:ind w:left="540" w:firstLine="567"/>
      <w:jc w:val="both"/>
    </w:pPr>
    <w:rPr>
      <w:rFonts w:ascii="Calibri" w:hAnsi="Calibri" w:cs="Calibri"/>
    </w:rPr>
  </w:style>
  <w:style w:type="paragraph" w:styleId="55">
    <w:name w:val="toc 5"/>
    <w:basedOn w:val="a2"/>
    <w:next w:val="a2"/>
    <w:autoRedefine/>
    <w:uiPriority w:val="99"/>
    <w:locked/>
    <w:rsid w:val="000A0A3E"/>
    <w:pPr>
      <w:widowControl w:val="0"/>
      <w:autoSpaceDE w:val="0"/>
      <w:autoSpaceDN w:val="0"/>
      <w:adjustRightInd w:val="0"/>
      <w:ind w:left="720" w:firstLine="567"/>
      <w:jc w:val="both"/>
    </w:pPr>
    <w:rPr>
      <w:rFonts w:ascii="Calibri" w:hAnsi="Calibri" w:cs="Calibri"/>
    </w:rPr>
  </w:style>
  <w:style w:type="paragraph" w:styleId="64">
    <w:name w:val="toc 6"/>
    <w:basedOn w:val="a2"/>
    <w:next w:val="a2"/>
    <w:autoRedefine/>
    <w:uiPriority w:val="99"/>
    <w:locked/>
    <w:rsid w:val="000A0A3E"/>
    <w:pPr>
      <w:widowControl w:val="0"/>
      <w:autoSpaceDE w:val="0"/>
      <w:autoSpaceDN w:val="0"/>
      <w:adjustRightInd w:val="0"/>
      <w:ind w:left="900" w:firstLine="567"/>
      <w:jc w:val="both"/>
    </w:pPr>
    <w:rPr>
      <w:rFonts w:ascii="Calibri" w:hAnsi="Calibri" w:cs="Calibri"/>
    </w:rPr>
  </w:style>
  <w:style w:type="paragraph" w:styleId="73">
    <w:name w:val="toc 7"/>
    <w:basedOn w:val="a2"/>
    <w:next w:val="a2"/>
    <w:autoRedefine/>
    <w:uiPriority w:val="99"/>
    <w:locked/>
    <w:rsid w:val="000A0A3E"/>
    <w:pPr>
      <w:widowControl w:val="0"/>
      <w:autoSpaceDE w:val="0"/>
      <w:autoSpaceDN w:val="0"/>
      <w:adjustRightInd w:val="0"/>
      <w:ind w:left="1080" w:firstLine="567"/>
      <w:jc w:val="both"/>
    </w:pPr>
    <w:rPr>
      <w:rFonts w:ascii="Calibri" w:hAnsi="Calibri" w:cs="Calibri"/>
    </w:rPr>
  </w:style>
  <w:style w:type="paragraph" w:styleId="82">
    <w:name w:val="toc 8"/>
    <w:basedOn w:val="a2"/>
    <w:next w:val="a2"/>
    <w:autoRedefine/>
    <w:uiPriority w:val="99"/>
    <w:locked/>
    <w:rsid w:val="000A0A3E"/>
    <w:pPr>
      <w:widowControl w:val="0"/>
      <w:autoSpaceDE w:val="0"/>
      <w:autoSpaceDN w:val="0"/>
      <w:adjustRightInd w:val="0"/>
      <w:ind w:left="1260" w:firstLine="567"/>
      <w:jc w:val="both"/>
    </w:pPr>
    <w:rPr>
      <w:rFonts w:ascii="Calibri" w:hAnsi="Calibri" w:cs="Calibri"/>
    </w:rPr>
  </w:style>
  <w:style w:type="paragraph" w:styleId="92">
    <w:name w:val="toc 9"/>
    <w:basedOn w:val="a2"/>
    <w:next w:val="a2"/>
    <w:autoRedefine/>
    <w:uiPriority w:val="99"/>
    <w:locked/>
    <w:rsid w:val="000A0A3E"/>
    <w:pPr>
      <w:widowControl w:val="0"/>
      <w:autoSpaceDE w:val="0"/>
      <w:autoSpaceDN w:val="0"/>
      <w:adjustRightInd w:val="0"/>
      <w:ind w:left="1440" w:firstLine="567"/>
      <w:jc w:val="both"/>
    </w:pPr>
    <w:rPr>
      <w:rFonts w:ascii="Calibri" w:hAnsi="Calibri" w:cs="Calibri"/>
    </w:rPr>
  </w:style>
  <w:style w:type="paragraph" w:customStyle="1" w:styleId="1f1">
    <w:name w:val="Знак Знак Знак1 Знак"/>
    <w:basedOn w:val="a2"/>
    <w:uiPriority w:val="99"/>
    <w:rsid w:val="000A0A3E"/>
    <w:pPr>
      <w:widowControl w:val="0"/>
      <w:adjustRightInd w:val="0"/>
      <w:spacing w:after="160" w:line="240" w:lineRule="exact"/>
      <w:ind w:firstLine="567"/>
      <w:jc w:val="right"/>
    </w:pPr>
    <w:rPr>
      <w:sz w:val="20"/>
      <w:szCs w:val="20"/>
      <w:lang w:val="en-GB" w:eastAsia="en-US"/>
    </w:rPr>
  </w:style>
  <w:style w:type="paragraph" w:customStyle="1" w:styleId="Char0">
    <w:name w:val="Char Знак Знак Знак"/>
    <w:basedOn w:val="a2"/>
    <w:uiPriority w:val="99"/>
    <w:rsid w:val="000A0A3E"/>
    <w:pPr>
      <w:widowControl w:val="0"/>
      <w:adjustRightInd w:val="0"/>
      <w:spacing w:after="160" w:line="240" w:lineRule="exact"/>
      <w:ind w:firstLine="567"/>
      <w:jc w:val="right"/>
    </w:pPr>
    <w:rPr>
      <w:rFonts w:ascii="Calibri" w:hAnsi="Calibri" w:cs="Calibri"/>
      <w:sz w:val="20"/>
      <w:szCs w:val="20"/>
      <w:lang w:val="en-GB" w:eastAsia="en-US"/>
    </w:rPr>
  </w:style>
  <w:style w:type="paragraph" w:customStyle="1" w:styleId="3f3">
    <w:name w:val="Знак3 Знак Знак Знак Знак Знак Знак Знак Знак Знак Знак Знак Знак Знак Знак Знак"/>
    <w:basedOn w:val="a2"/>
    <w:uiPriority w:val="99"/>
    <w:rsid w:val="000A0A3E"/>
    <w:pPr>
      <w:spacing w:after="160" w:line="240" w:lineRule="exact"/>
      <w:ind w:firstLine="567"/>
      <w:jc w:val="both"/>
    </w:pPr>
    <w:rPr>
      <w:rFonts w:ascii="Verdana" w:hAnsi="Verdana" w:cs="Verdana"/>
      <w:sz w:val="20"/>
      <w:szCs w:val="20"/>
      <w:lang w:val="en-US" w:eastAsia="en-US"/>
    </w:rPr>
  </w:style>
  <w:style w:type="paragraph" w:customStyle="1" w:styleId="2f3">
    <w:name w:val="Знак Знак2 Знак"/>
    <w:basedOn w:val="a2"/>
    <w:uiPriority w:val="99"/>
    <w:rsid w:val="000A0A3E"/>
    <w:pPr>
      <w:widowControl w:val="0"/>
      <w:adjustRightInd w:val="0"/>
      <w:spacing w:after="160" w:line="240" w:lineRule="exact"/>
      <w:ind w:firstLine="567"/>
      <w:jc w:val="right"/>
    </w:pPr>
    <w:rPr>
      <w:sz w:val="20"/>
      <w:szCs w:val="20"/>
      <w:lang w:val="en-GB" w:eastAsia="en-US"/>
    </w:rPr>
  </w:style>
  <w:style w:type="paragraph" w:customStyle="1" w:styleId="1f2">
    <w:name w:val="Знак Знак Знак Знак Знак Знак Знак Знак1 Знак Знак Знак Знак Знак"/>
    <w:basedOn w:val="a2"/>
    <w:uiPriority w:val="99"/>
    <w:rsid w:val="000A0A3E"/>
    <w:pPr>
      <w:widowControl w:val="0"/>
      <w:adjustRightInd w:val="0"/>
      <w:spacing w:after="160" w:line="240" w:lineRule="exact"/>
      <w:ind w:firstLine="567"/>
      <w:jc w:val="right"/>
    </w:pPr>
    <w:rPr>
      <w:sz w:val="20"/>
      <w:szCs w:val="20"/>
      <w:lang w:val="en-GB" w:eastAsia="en-US"/>
    </w:rPr>
  </w:style>
  <w:style w:type="numbering" w:styleId="111111">
    <w:name w:val="Outline List 2"/>
    <w:basedOn w:val="a5"/>
    <w:uiPriority w:val="99"/>
    <w:unhideWhenUsed/>
    <w:locked/>
    <w:rsid w:val="000A0A3E"/>
    <w:pPr>
      <w:numPr>
        <w:numId w:val="5"/>
      </w:numPr>
    </w:pPr>
  </w:style>
  <w:style w:type="numbering" w:customStyle="1" w:styleId="180">
    <w:name w:val="Нет списка18"/>
    <w:next w:val="a5"/>
    <w:uiPriority w:val="99"/>
    <w:semiHidden/>
    <w:unhideWhenUsed/>
    <w:rsid w:val="000A0A3E"/>
  </w:style>
  <w:style w:type="character" w:customStyle="1" w:styleId="ListParagraphChar">
    <w:name w:val="List Paragraph Char"/>
    <w:link w:val="18"/>
    <w:locked/>
    <w:rsid w:val="000A0A3E"/>
    <w:rPr>
      <w:sz w:val="24"/>
      <w:szCs w:val="24"/>
    </w:rPr>
  </w:style>
  <w:style w:type="numbering" w:customStyle="1" w:styleId="230">
    <w:name w:val="Нет списка23"/>
    <w:next w:val="a5"/>
    <w:uiPriority w:val="99"/>
    <w:semiHidden/>
    <w:unhideWhenUsed/>
    <w:rsid w:val="000A0A3E"/>
  </w:style>
  <w:style w:type="paragraph" w:customStyle="1" w:styleId="2-110">
    <w:name w:val="содержание2-11"/>
    <w:basedOn w:val="a2"/>
    <w:uiPriority w:val="99"/>
    <w:rsid w:val="000A0A3E"/>
    <w:pPr>
      <w:spacing w:after="60"/>
      <w:jc w:val="both"/>
    </w:pPr>
  </w:style>
  <w:style w:type="paragraph" w:customStyle="1" w:styleId="2f4">
    <w:name w:val="Заголовок 2 со списком"/>
    <w:basedOn w:val="2"/>
    <w:next w:val="a2"/>
    <w:link w:val="2f5"/>
    <w:uiPriority w:val="99"/>
    <w:rsid w:val="000A0A3E"/>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5">
    <w:name w:val="Заголовок 2 со списком Знак"/>
    <w:link w:val="2f4"/>
    <w:uiPriority w:val="99"/>
    <w:locked/>
    <w:rsid w:val="000A0A3E"/>
    <w:rPr>
      <w:b/>
      <w:sz w:val="24"/>
    </w:rPr>
  </w:style>
  <w:style w:type="paragraph" w:customStyle="1" w:styleId="3f4">
    <w:name w:val="Заголовок 3 со списком"/>
    <w:basedOn w:val="3"/>
    <w:link w:val="3f5"/>
    <w:uiPriority w:val="99"/>
    <w:rsid w:val="000A0A3E"/>
    <w:pPr>
      <w:tabs>
        <w:tab w:val="num" w:pos="972"/>
      </w:tabs>
      <w:ind w:left="972" w:hanging="432"/>
      <w:jc w:val="both"/>
    </w:pPr>
    <w:rPr>
      <w:bCs w:val="0"/>
      <w:sz w:val="24"/>
      <w:szCs w:val="20"/>
    </w:rPr>
  </w:style>
  <w:style w:type="character" w:customStyle="1" w:styleId="3f5">
    <w:name w:val="Заголовок 3 со списком Знак"/>
    <w:link w:val="3f4"/>
    <w:uiPriority w:val="99"/>
    <w:locked/>
    <w:rsid w:val="000A0A3E"/>
    <w:rPr>
      <w:rFonts w:ascii="Arial" w:hAnsi="Arial"/>
      <w:b/>
      <w:sz w:val="24"/>
    </w:rPr>
  </w:style>
  <w:style w:type="character" w:customStyle="1" w:styleId="1f3">
    <w:name w:val="Нижний колонтитул Знак1"/>
    <w:uiPriority w:val="99"/>
    <w:locked/>
    <w:rsid w:val="000A0A3E"/>
    <w:rPr>
      <w:rFonts w:cs="Times New Roman"/>
      <w:sz w:val="24"/>
    </w:rPr>
  </w:style>
  <w:style w:type="character" w:customStyle="1" w:styleId="1f4">
    <w:name w:val="Верхний колонтитул Знак1"/>
    <w:uiPriority w:val="99"/>
    <w:locked/>
    <w:rsid w:val="000A0A3E"/>
    <w:rPr>
      <w:rFonts w:cs="Times New Roman"/>
      <w:sz w:val="24"/>
    </w:rPr>
  </w:style>
  <w:style w:type="character" w:customStyle="1" w:styleId="1f5">
    <w:name w:val="Основной шрифт1"/>
    <w:uiPriority w:val="99"/>
    <w:semiHidden/>
    <w:rsid w:val="000A0A3E"/>
  </w:style>
  <w:style w:type="paragraph" w:customStyle="1" w:styleId="affff3">
    <w:name w:val="текст таблицы"/>
    <w:basedOn w:val="a2"/>
    <w:uiPriority w:val="99"/>
    <w:rsid w:val="000A0A3E"/>
    <w:pPr>
      <w:spacing w:before="120"/>
      <w:ind w:right="-102"/>
      <w:jc w:val="both"/>
    </w:pPr>
  </w:style>
  <w:style w:type="paragraph" w:customStyle="1" w:styleId="affff4">
    <w:name w:val="ТЛ_Заказчик"/>
    <w:basedOn w:val="a2"/>
    <w:link w:val="affff5"/>
    <w:uiPriority w:val="99"/>
    <w:rsid w:val="000A0A3E"/>
    <w:pPr>
      <w:jc w:val="center"/>
    </w:pPr>
    <w:rPr>
      <w:sz w:val="28"/>
      <w:szCs w:val="20"/>
    </w:rPr>
  </w:style>
  <w:style w:type="character" w:customStyle="1" w:styleId="affff5">
    <w:name w:val="ТЛ_Заказчик Знак"/>
    <w:link w:val="affff4"/>
    <w:uiPriority w:val="99"/>
    <w:locked/>
    <w:rsid w:val="000A0A3E"/>
    <w:rPr>
      <w:sz w:val="28"/>
    </w:rPr>
  </w:style>
  <w:style w:type="paragraph" w:customStyle="1" w:styleId="affff6">
    <w:name w:val="ТЛ_Утверждаю"/>
    <w:basedOn w:val="a2"/>
    <w:link w:val="affff7"/>
    <w:uiPriority w:val="99"/>
    <w:rsid w:val="000A0A3E"/>
    <w:pPr>
      <w:ind w:left="4860"/>
      <w:jc w:val="center"/>
    </w:pPr>
    <w:rPr>
      <w:sz w:val="28"/>
      <w:szCs w:val="20"/>
    </w:rPr>
  </w:style>
  <w:style w:type="character" w:customStyle="1" w:styleId="affff7">
    <w:name w:val="ТЛ_Утверждаю Знак"/>
    <w:link w:val="affff6"/>
    <w:uiPriority w:val="99"/>
    <w:locked/>
    <w:rsid w:val="000A0A3E"/>
    <w:rPr>
      <w:sz w:val="28"/>
    </w:rPr>
  </w:style>
  <w:style w:type="paragraph" w:customStyle="1" w:styleId="affff8">
    <w:name w:val="ТЛ_Название"/>
    <w:basedOn w:val="a2"/>
    <w:link w:val="affff9"/>
    <w:uiPriority w:val="99"/>
    <w:rsid w:val="000A0A3E"/>
    <w:pPr>
      <w:jc w:val="center"/>
    </w:pPr>
    <w:rPr>
      <w:b/>
      <w:sz w:val="28"/>
      <w:szCs w:val="20"/>
    </w:rPr>
  </w:style>
  <w:style w:type="character" w:customStyle="1" w:styleId="affff9">
    <w:name w:val="ТЛ_Название Знак"/>
    <w:link w:val="affff8"/>
    <w:uiPriority w:val="99"/>
    <w:locked/>
    <w:rsid w:val="000A0A3E"/>
    <w:rPr>
      <w:b/>
      <w:sz w:val="28"/>
    </w:rPr>
  </w:style>
  <w:style w:type="paragraph" w:customStyle="1" w:styleId="affffa">
    <w:name w:val="ТЛ_Город и Дата"/>
    <w:basedOn w:val="a2"/>
    <w:link w:val="affffb"/>
    <w:uiPriority w:val="99"/>
    <w:rsid w:val="000A0A3E"/>
    <w:pPr>
      <w:jc w:val="center"/>
    </w:pPr>
    <w:rPr>
      <w:sz w:val="28"/>
      <w:szCs w:val="20"/>
    </w:rPr>
  </w:style>
  <w:style w:type="character" w:customStyle="1" w:styleId="affffb">
    <w:name w:val="ТЛ_Город и Дата Знак"/>
    <w:link w:val="affffa"/>
    <w:uiPriority w:val="99"/>
    <w:locked/>
    <w:rsid w:val="000A0A3E"/>
    <w:rPr>
      <w:sz w:val="28"/>
    </w:rPr>
  </w:style>
  <w:style w:type="paragraph" w:customStyle="1" w:styleId="affffc">
    <w:name w:val="АД_Наименование Разделов"/>
    <w:basedOn w:val="1"/>
    <w:link w:val="affffd"/>
    <w:uiPriority w:val="99"/>
    <w:rsid w:val="000A0A3E"/>
    <w:pPr>
      <w:jc w:val="center"/>
    </w:pPr>
    <w:rPr>
      <w:rFonts w:ascii="Times New Roman" w:hAnsi="Times New Roman"/>
      <w:bCs w:val="0"/>
      <w:kern w:val="28"/>
      <w:sz w:val="28"/>
      <w:szCs w:val="20"/>
    </w:rPr>
  </w:style>
  <w:style w:type="character" w:customStyle="1" w:styleId="affffd">
    <w:name w:val="АД_Наименование Разделов Знак"/>
    <w:link w:val="affffc"/>
    <w:uiPriority w:val="99"/>
    <w:locked/>
    <w:rsid w:val="000A0A3E"/>
    <w:rPr>
      <w:b/>
      <w:kern w:val="28"/>
      <w:sz w:val="28"/>
    </w:rPr>
  </w:style>
  <w:style w:type="paragraph" w:customStyle="1" w:styleId="affffe">
    <w:name w:val="АД_Наименование главы с нумерацией"/>
    <w:basedOn w:val="2f4"/>
    <w:link w:val="afffff"/>
    <w:uiPriority w:val="99"/>
    <w:rsid w:val="000A0A3E"/>
    <w:rPr>
      <w:b w:val="0"/>
    </w:rPr>
  </w:style>
  <w:style w:type="paragraph" w:customStyle="1" w:styleId="afffff0">
    <w:name w:val="АД_Наименование главы без нумерации"/>
    <w:basedOn w:val="2"/>
    <w:link w:val="afffff1"/>
    <w:uiPriority w:val="99"/>
    <w:rsid w:val="000A0A3E"/>
    <w:pPr>
      <w:spacing w:before="0" w:after="0"/>
      <w:jc w:val="center"/>
    </w:pPr>
    <w:rPr>
      <w:rFonts w:ascii="Times New Roman" w:hAnsi="Times New Roman"/>
      <w:i w:val="0"/>
      <w:iCs w:val="0"/>
      <w:sz w:val="24"/>
      <w:szCs w:val="24"/>
    </w:rPr>
  </w:style>
  <w:style w:type="character" w:customStyle="1" w:styleId="afffff1">
    <w:name w:val="АД_Наименование главы без нумерации Знак"/>
    <w:link w:val="afffff0"/>
    <w:uiPriority w:val="99"/>
    <w:locked/>
    <w:rsid w:val="000A0A3E"/>
    <w:rPr>
      <w:b/>
      <w:bCs/>
      <w:sz w:val="24"/>
      <w:szCs w:val="24"/>
    </w:rPr>
  </w:style>
  <w:style w:type="character" w:customStyle="1" w:styleId="afffff">
    <w:name w:val="АД_Глава Знак"/>
    <w:link w:val="affffe"/>
    <w:uiPriority w:val="99"/>
    <w:locked/>
    <w:rsid w:val="000A0A3E"/>
    <w:rPr>
      <w:sz w:val="24"/>
    </w:rPr>
  </w:style>
  <w:style w:type="paragraph" w:customStyle="1" w:styleId="afffff2">
    <w:name w:val="АД_Нумерованный пункт"/>
    <w:basedOn w:val="3f4"/>
    <w:link w:val="afffff3"/>
    <w:uiPriority w:val="99"/>
    <w:rsid w:val="000A0A3E"/>
    <w:pPr>
      <w:tabs>
        <w:tab w:val="clear" w:pos="972"/>
        <w:tab w:val="num" w:pos="720"/>
      </w:tabs>
      <w:ind w:left="720" w:hanging="720"/>
    </w:pPr>
    <w:rPr>
      <w:rFonts w:ascii="Times New Roman" w:hAnsi="Times New Roman"/>
    </w:rPr>
  </w:style>
  <w:style w:type="character" w:customStyle="1" w:styleId="afffff3">
    <w:name w:val="АД_Нумерованный пункт Знак"/>
    <w:link w:val="afffff2"/>
    <w:uiPriority w:val="99"/>
    <w:locked/>
    <w:rsid w:val="000A0A3E"/>
    <w:rPr>
      <w:b/>
      <w:sz w:val="24"/>
    </w:rPr>
  </w:style>
  <w:style w:type="paragraph" w:customStyle="1" w:styleId="afffff4">
    <w:name w:val="АД_Нумерованный подпункт"/>
    <w:basedOn w:val="a2"/>
    <w:link w:val="afffff5"/>
    <w:uiPriority w:val="99"/>
    <w:rsid w:val="000A0A3E"/>
    <w:pPr>
      <w:tabs>
        <w:tab w:val="left" w:pos="720"/>
      </w:tabs>
      <w:ind w:left="720" w:hanging="720"/>
      <w:jc w:val="both"/>
    </w:pPr>
    <w:rPr>
      <w:szCs w:val="20"/>
    </w:rPr>
  </w:style>
  <w:style w:type="character" w:customStyle="1" w:styleId="afffff5">
    <w:name w:val="АД_Нумерованный подпункт Знак"/>
    <w:link w:val="afffff4"/>
    <w:uiPriority w:val="99"/>
    <w:locked/>
    <w:rsid w:val="000A0A3E"/>
    <w:rPr>
      <w:sz w:val="24"/>
    </w:rPr>
  </w:style>
  <w:style w:type="paragraph" w:customStyle="1" w:styleId="afffff6">
    <w:name w:val="АД_Основной текст"/>
    <w:basedOn w:val="a2"/>
    <w:link w:val="afffff7"/>
    <w:uiPriority w:val="99"/>
    <w:rsid w:val="000A0A3E"/>
    <w:pPr>
      <w:ind w:firstLine="567"/>
      <w:jc w:val="both"/>
    </w:pPr>
    <w:rPr>
      <w:szCs w:val="20"/>
    </w:rPr>
  </w:style>
  <w:style w:type="character" w:customStyle="1" w:styleId="afffff7">
    <w:name w:val="АД_Основной текст Знак"/>
    <w:link w:val="afffff6"/>
    <w:uiPriority w:val="99"/>
    <w:locked/>
    <w:rsid w:val="000A0A3E"/>
    <w:rPr>
      <w:sz w:val="24"/>
    </w:rPr>
  </w:style>
  <w:style w:type="paragraph" w:customStyle="1" w:styleId="afffff8">
    <w:name w:val="АД_Заголовки таблиц"/>
    <w:basedOn w:val="a2"/>
    <w:uiPriority w:val="99"/>
    <w:rsid w:val="000A0A3E"/>
    <w:pPr>
      <w:jc w:val="center"/>
    </w:pPr>
    <w:rPr>
      <w:b/>
      <w:bCs/>
    </w:rPr>
  </w:style>
  <w:style w:type="paragraph" w:customStyle="1" w:styleId="afffff9">
    <w:name w:val="АД_Основной текст по центру полужирный"/>
    <w:basedOn w:val="a2"/>
    <w:link w:val="afffffa"/>
    <w:uiPriority w:val="99"/>
    <w:rsid w:val="000A0A3E"/>
    <w:pPr>
      <w:ind w:firstLine="567"/>
      <w:jc w:val="center"/>
    </w:pPr>
    <w:rPr>
      <w:b/>
      <w:szCs w:val="20"/>
    </w:rPr>
  </w:style>
  <w:style w:type="character" w:customStyle="1" w:styleId="afffffa">
    <w:name w:val="АД_Основной текст по центру полужирный Знак"/>
    <w:link w:val="afffff9"/>
    <w:uiPriority w:val="99"/>
    <w:locked/>
    <w:rsid w:val="000A0A3E"/>
    <w:rPr>
      <w:b/>
      <w:sz w:val="24"/>
    </w:rPr>
  </w:style>
  <w:style w:type="paragraph" w:customStyle="1" w:styleId="3f6">
    <w:name w:val="АД_Текст отступ 3"/>
    <w:aliases w:val="25"/>
    <w:basedOn w:val="a2"/>
    <w:link w:val="3f7"/>
    <w:uiPriority w:val="99"/>
    <w:rsid w:val="000A0A3E"/>
    <w:pPr>
      <w:ind w:left="1418"/>
      <w:jc w:val="both"/>
    </w:pPr>
    <w:rPr>
      <w:szCs w:val="20"/>
    </w:rPr>
  </w:style>
  <w:style w:type="character" w:customStyle="1" w:styleId="3f7">
    <w:name w:val="АД_Текст отступ 3 Знак"/>
    <w:aliases w:val="25 Знак"/>
    <w:link w:val="3f6"/>
    <w:uiPriority w:val="99"/>
    <w:locked/>
    <w:rsid w:val="000A0A3E"/>
    <w:rPr>
      <w:sz w:val="24"/>
    </w:rPr>
  </w:style>
  <w:style w:type="paragraph" w:customStyle="1" w:styleId="4">
    <w:name w:val="АД_Нумерованный подпункт 4 уровня"/>
    <w:basedOn w:val="afffff4"/>
    <w:link w:val="47"/>
    <w:uiPriority w:val="99"/>
    <w:rsid w:val="000A0A3E"/>
    <w:pPr>
      <w:numPr>
        <w:ilvl w:val="3"/>
        <w:numId w:val="6"/>
      </w:numPr>
      <w:tabs>
        <w:tab w:val="clear" w:pos="720"/>
        <w:tab w:val="clear" w:pos="1800"/>
        <w:tab w:val="num" w:pos="993"/>
      </w:tabs>
      <w:ind w:left="993" w:hanging="993"/>
    </w:pPr>
  </w:style>
  <w:style w:type="character" w:customStyle="1" w:styleId="47">
    <w:name w:val="АД_Нумерованный подпункт 4 уровня Знак"/>
    <w:link w:val="4"/>
    <w:uiPriority w:val="99"/>
    <w:locked/>
    <w:rsid w:val="000A0A3E"/>
    <w:rPr>
      <w:sz w:val="24"/>
    </w:rPr>
  </w:style>
  <w:style w:type="paragraph" w:customStyle="1" w:styleId="a0">
    <w:name w:val="АД_Список абв"/>
    <w:basedOn w:val="a2"/>
    <w:uiPriority w:val="99"/>
    <w:rsid w:val="000A0A3E"/>
    <w:pPr>
      <w:numPr>
        <w:numId w:val="7"/>
      </w:numPr>
      <w:jc w:val="both"/>
    </w:pPr>
  </w:style>
  <w:style w:type="paragraph" w:customStyle="1" w:styleId="WW-2">
    <w:name w:val="WW-Основной текст с отступом 2"/>
    <w:basedOn w:val="a2"/>
    <w:uiPriority w:val="99"/>
    <w:rsid w:val="000A0A3E"/>
    <w:pPr>
      <w:suppressAutoHyphens/>
      <w:ind w:left="-540"/>
      <w:jc w:val="both"/>
    </w:pPr>
    <w:rPr>
      <w:rFonts w:ascii="Arial" w:hAnsi="Arial" w:cs="Arial"/>
      <w:sz w:val="18"/>
      <w:lang w:eastAsia="ar-SA"/>
    </w:rPr>
  </w:style>
  <w:style w:type="paragraph" w:customStyle="1" w:styleId="WW-3">
    <w:name w:val="WW-Основной текст с отступом 3"/>
    <w:basedOn w:val="a2"/>
    <w:uiPriority w:val="99"/>
    <w:rsid w:val="000A0A3E"/>
    <w:pPr>
      <w:suppressAutoHyphens/>
      <w:ind w:left="-540"/>
      <w:jc w:val="both"/>
    </w:pPr>
    <w:rPr>
      <w:rFonts w:ascii="Arial" w:hAnsi="Arial" w:cs="Arial"/>
      <w:sz w:val="17"/>
      <w:lang w:eastAsia="ar-SA"/>
    </w:rPr>
  </w:style>
  <w:style w:type="paragraph" w:customStyle="1" w:styleId="a1">
    <w:name w:val="Список нум."/>
    <w:basedOn w:val="a2"/>
    <w:uiPriority w:val="99"/>
    <w:rsid w:val="000A0A3E"/>
    <w:pPr>
      <w:keepNext/>
      <w:numPr>
        <w:numId w:val="8"/>
      </w:numPr>
      <w:tabs>
        <w:tab w:val="left" w:pos="1701"/>
      </w:tabs>
      <w:spacing w:before="120" w:after="120" w:line="360" w:lineRule="auto"/>
    </w:pPr>
    <w:rPr>
      <w:rFonts w:ascii="Arial" w:hAnsi="Arial"/>
      <w:szCs w:val="20"/>
    </w:rPr>
  </w:style>
  <w:style w:type="paragraph" w:customStyle="1" w:styleId="1VI">
    <w:name w:val="Заголовок 1 (раздел VI)"/>
    <w:basedOn w:val="1"/>
    <w:uiPriority w:val="99"/>
    <w:rsid w:val="000A0A3E"/>
    <w:pPr>
      <w:keepLines/>
      <w:widowControl w:val="0"/>
      <w:tabs>
        <w:tab w:val="num" w:pos="643"/>
      </w:tabs>
      <w:suppressAutoHyphens/>
      <w:ind w:left="643" w:right="567" w:firstLine="709"/>
      <w:jc w:val="center"/>
    </w:pPr>
    <w:rPr>
      <w:rFonts w:cs="Arial"/>
      <w:sz w:val="28"/>
    </w:rPr>
  </w:style>
  <w:style w:type="paragraph" w:customStyle="1" w:styleId="FR2">
    <w:name w:val="FR2"/>
    <w:uiPriority w:val="99"/>
    <w:rsid w:val="000A0A3E"/>
    <w:pPr>
      <w:widowControl w:val="0"/>
      <w:spacing w:before="20"/>
      <w:jc w:val="center"/>
    </w:pPr>
    <w:rPr>
      <w:rFonts w:ascii="Arial" w:hAnsi="Arial"/>
      <w:sz w:val="24"/>
    </w:rPr>
  </w:style>
  <w:style w:type="paragraph" w:customStyle="1" w:styleId="03zagolovok2">
    <w:name w:val="03zagolovok2"/>
    <w:basedOn w:val="a2"/>
    <w:uiPriority w:val="99"/>
    <w:rsid w:val="000A0A3E"/>
    <w:pPr>
      <w:keepNext/>
      <w:spacing w:before="360" w:after="120" w:line="360" w:lineRule="atLeast"/>
      <w:outlineLvl w:val="1"/>
    </w:pPr>
    <w:rPr>
      <w:rFonts w:ascii="GaramondC" w:hAnsi="GaramondC"/>
      <w:b/>
      <w:color w:val="000000"/>
      <w:sz w:val="28"/>
      <w:szCs w:val="28"/>
    </w:rPr>
  </w:style>
  <w:style w:type="paragraph" w:customStyle="1" w:styleId="afffffb">
    <w:name w:val="втяжка"/>
    <w:basedOn w:val="1f6"/>
    <w:next w:val="1f6"/>
    <w:uiPriority w:val="99"/>
    <w:rsid w:val="000A0A3E"/>
    <w:pPr>
      <w:tabs>
        <w:tab w:val="left" w:pos="567"/>
      </w:tabs>
      <w:spacing w:before="57"/>
      <w:ind w:left="567" w:hanging="567"/>
    </w:pPr>
  </w:style>
  <w:style w:type="paragraph" w:customStyle="1" w:styleId="1f6">
    <w:name w:val="текст1"/>
    <w:uiPriority w:val="99"/>
    <w:rsid w:val="000A0A3E"/>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0A0A3E"/>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0A0A3E"/>
    <w:pPr>
      <w:spacing w:before="100" w:beforeAutospacing="1" w:after="100" w:afterAutospacing="1"/>
    </w:pPr>
    <w:rPr>
      <w:rFonts w:ascii="Tahoma" w:hAnsi="Tahoma"/>
      <w:sz w:val="20"/>
      <w:szCs w:val="20"/>
      <w:lang w:val="en-US" w:eastAsia="en-US"/>
    </w:rPr>
  </w:style>
  <w:style w:type="paragraph" w:customStyle="1" w:styleId="CharChar">
    <w:name w:val="Char Char"/>
    <w:basedOn w:val="a2"/>
    <w:uiPriority w:val="99"/>
    <w:rsid w:val="000A0A3E"/>
    <w:pPr>
      <w:spacing w:before="100" w:beforeAutospacing="1" w:after="100" w:afterAutospacing="1"/>
    </w:pPr>
    <w:rPr>
      <w:rFonts w:ascii="Tahoma" w:hAnsi="Tahoma"/>
      <w:sz w:val="20"/>
      <w:szCs w:val="20"/>
      <w:lang w:val="en-US" w:eastAsia="en-US"/>
    </w:rPr>
  </w:style>
  <w:style w:type="paragraph" w:customStyle="1" w:styleId="FR3">
    <w:name w:val="FR3"/>
    <w:uiPriority w:val="99"/>
    <w:rsid w:val="000A0A3E"/>
    <w:pPr>
      <w:widowControl w:val="0"/>
      <w:spacing w:before="260"/>
    </w:pPr>
    <w:rPr>
      <w:sz w:val="16"/>
    </w:rPr>
  </w:style>
  <w:style w:type="character" w:customStyle="1" w:styleId="FontStyle24">
    <w:name w:val="Font Style24"/>
    <w:uiPriority w:val="99"/>
    <w:rsid w:val="000A0A3E"/>
    <w:rPr>
      <w:rFonts w:ascii="Times New Roman" w:hAnsi="Times New Roman"/>
      <w:spacing w:val="10"/>
      <w:sz w:val="20"/>
    </w:rPr>
  </w:style>
  <w:style w:type="paragraph" w:customStyle="1" w:styleId="Style16">
    <w:name w:val="Style16"/>
    <w:basedOn w:val="a2"/>
    <w:uiPriority w:val="99"/>
    <w:rsid w:val="000A0A3E"/>
    <w:pPr>
      <w:widowControl w:val="0"/>
      <w:autoSpaceDE w:val="0"/>
      <w:autoSpaceDN w:val="0"/>
      <w:adjustRightInd w:val="0"/>
      <w:spacing w:line="272" w:lineRule="exact"/>
      <w:ind w:firstLine="542"/>
      <w:jc w:val="both"/>
    </w:pPr>
  </w:style>
  <w:style w:type="paragraph" w:customStyle="1" w:styleId="Style6">
    <w:name w:val="Style6"/>
    <w:basedOn w:val="a2"/>
    <w:uiPriority w:val="99"/>
    <w:rsid w:val="000A0A3E"/>
    <w:pPr>
      <w:widowControl w:val="0"/>
      <w:autoSpaceDE w:val="0"/>
      <w:autoSpaceDN w:val="0"/>
      <w:adjustRightInd w:val="0"/>
      <w:spacing w:line="283" w:lineRule="exact"/>
    </w:pPr>
  </w:style>
  <w:style w:type="paragraph" w:customStyle="1" w:styleId="Style10">
    <w:name w:val="Style10"/>
    <w:basedOn w:val="a2"/>
    <w:uiPriority w:val="99"/>
    <w:rsid w:val="000A0A3E"/>
    <w:pPr>
      <w:widowControl w:val="0"/>
      <w:autoSpaceDE w:val="0"/>
      <w:autoSpaceDN w:val="0"/>
      <w:adjustRightInd w:val="0"/>
      <w:jc w:val="both"/>
    </w:pPr>
  </w:style>
  <w:style w:type="paragraph" w:customStyle="1" w:styleId="Style11">
    <w:name w:val="Style11"/>
    <w:basedOn w:val="a2"/>
    <w:uiPriority w:val="99"/>
    <w:rsid w:val="000A0A3E"/>
    <w:pPr>
      <w:widowControl w:val="0"/>
      <w:autoSpaceDE w:val="0"/>
      <w:autoSpaceDN w:val="0"/>
      <w:adjustRightInd w:val="0"/>
      <w:spacing w:line="274" w:lineRule="exact"/>
      <w:jc w:val="both"/>
    </w:pPr>
  </w:style>
  <w:style w:type="character" w:customStyle="1" w:styleId="FontStyle22">
    <w:name w:val="Font Style22"/>
    <w:uiPriority w:val="99"/>
    <w:rsid w:val="000A0A3E"/>
    <w:rPr>
      <w:rFonts w:ascii="Times New Roman" w:hAnsi="Times New Roman"/>
      <w:b/>
      <w:spacing w:val="10"/>
      <w:sz w:val="20"/>
    </w:rPr>
  </w:style>
  <w:style w:type="paragraph" w:customStyle="1" w:styleId="Style8">
    <w:name w:val="Style8"/>
    <w:basedOn w:val="a2"/>
    <w:uiPriority w:val="99"/>
    <w:rsid w:val="000A0A3E"/>
    <w:pPr>
      <w:widowControl w:val="0"/>
      <w:autoSpaceDE w:val="0"/>
      <w:autoSpaceDN w:val="0"/>
      <w:adjustRightInd w:val="0"/>
      <w:spacing w:line="413" w:lineRule="exact"/>
      <w:jc w:val="both"/>
    </w:pPr>
  </w:style>
  <w:style w:type="paragraph" w:customStyle="1" w:styleId="Style13">
    <w:name w:val="Style13"/>
    <w:basedOn w:val="a2"/>
    <w:uiPriority w:val="99"/>
    <w:rsid w:val="000A0A3E"/>
    <w:pPr>
      <w:widowControl w:val="0"/>
      <w:autoSpaceDE w:val="0"/>
      <w:autoSpaceDN w:val="0"/>
      <w:adjustRightInd w:val="0"/>
      <w:spacing w:line="401" w:lineRule="exact"/>
      <w:ind w:firstLine="259"/>
    </w:pPr>
  </w:style>
  <w:style w:type="paragraph" w:customStyle="1" w:styleId="Style15">
    <w:name w:val="Style15"/>
    <w:basedOn w:val="a2"/>
    <w:uiPriority w:val="99"/>
    <w:rsid w:val="000A0A3E"/>
    <w:pPr>
      <w:widowControl w:val="0"/>
      <w:autoSpaceDE w:val="0"/>
      <w:autoSpaceDN w:val="0"/>
      <w:adjustRightInd w:val="0"/>
      <w:spacing w:line="398" w:lineRule="exact"/>
      <w:ind w:firstLine="122"/>
    </w:pPr>
  </w:style>
  <w:style w:type="paragraph" w:customStyle="1" w:styleId="Style17">
    <w:name w:val="Style17"/>
    <w:basedOn w:val="a2"/>
    <w:uiPriority w:val="99"/>
    <w:rsid w:val="000A0A3E"/>
    <w:pPr>
      <w:widowControl w:val="0"/>
      <w:autoSpaceDE w:val="0"/>
      <w:autoSpaceDN w:val="0"/>
      <w:adjustRightInd w:val="0"/>
      <w:spacing w:line="413" w:lineRule="exact"/>
      <w:ind w:firstLine="1042"/>
    </w:pPr>
  </w:style>
  <w:style w:type="character" w:customStyle="1" w:styleId="FontStyle23">
    <w:name w:val="Font Style23"/>
    <w:uiPriority w:val="99"/>
    <w:rsid w:val="000A0A3E"/>
    <w:rPr>
      <w:rFonts w:ascii="Times New Roman" w:hAnsi="Times New Roman"/>
      <w:b/>
      <w:i/>
      <w:sz w:val="20"/>
    </w:rPr>
  </w:style>
  <w:style w:type="character" w:customStyle="1" w:styleId="FontStyle25">
    <w:name w:val="Font Style25"/>
    <w:uiPriority w:val="99"/>
    <w:rsid w:val="000A0A3E"/>
    <w:rPr>
      <w:rFonts w:ascii="Times New Roman" w:hAnsi="Times New Roman"/>
      <w:b/>
      <w:sz w:val="26"/>
    </w:rPr>
  </w:style>
  <w:style w:type="character" w:customStyle="1" w:styleId="FontStyle26">
    <w:name w:val="Font Style26"/>
    <w:uiPriority w:val="99"/>
    <w:rsid w:val="000A0A3E"/>
    <w:rPr>
      <w:rFonts w:ascii="Times New Roman" w:hAnsi="Times New Roman"/>
      <w:sz w:val="24"/>
    </w:rPr>
  </w:style>
  <w:style w:type="paragraph" w:customStyle="1" w:styleId="1f7">
    <w:name w:val="заголовок 1"/>
    <w:basedOn w:val="a2"/>
    <w:next w:val="a2"/>
    <w:uiPriority w:val="99"/>
    <w:rsid w:val="000A0A3E"/>
    <w:pPr>
      <w:keepNext/>
      <w:pageBreakBefore/>
      <w:widowControl w:val="0"/>
      <w:tabs>
        <w:tab w:val="num" w:pos="1450"/>
      </w:tabs>
      <w:autoSpaceDE w:val="0"/>
      <w:autoSpaceDN w:val="0"/>
      <w:spacing w:before="360" w:after="240"/>
      <w:ind w:left="431" w:hanging="431"/>
      <w:jc w:val="both"/>
    </w:pPr>
    <w:rPr>
      <w:b/>
      <w:bCs/>
      <w:kern w:val="32"/>
      <w:sz w:val="32"/>
      <w:szCs w:val="32"/>
    </w:rPr>
  </w:style>
  <w:style w:type="paragraph" w:customStyle="1" w:styleId="2f6">
    <w:name w:val="заголовок 2"/>
    <w:basedOn w:val="a2"/>
    <w:next w:val="a2"/>
    <w:uiPriority w:val="99"/>
    <w:rsid w:val="000A0A3E"/>
    <w:pPr>
      <w:keepNext/>
      <w:keepLines/>
      <w:tabs>
        <w:tab w:val="left" w:pos="1440"/>
        <w:tab w:val="num" w:pos="2170"/>
      </w:tabs>
      <w:autoSpaceDE w:val="0"/>
      <w:autoSpaceDN w:val="0"/>
      <w:spacing w:before="240" w:after="60"/>
      <w:ind w:left="2170" w:hanging="360"/>
      <w:jc w:val="both"/>
    </w:pPr>
    <w:rPr>
      <w:rFonts w:cs="Arial"/>
      <w:b/>
      <w:bCs/>
      <w:iCs/>
      <w:sz w:val="28"/>
    </w:rPr>
  </w:style>
  <w:style w:type="paragraph" w:customStyle="1" w:styleId="312">
    <w:name w:val="Список 31"/>
    <w:basedOn w:val="a2"/>
    <w:uiPriority w:val="99"/>
    <w:rsid w:val="000A0A3E"/>
    <w:pPr>
      <w:suppressAutoHyphens/>
      <w:ind w:left="849" w:hanging="283"/>
    </w:pPr>
    <w:rPr>
      <w:sz w:val="20"/>
      <w:szCs w:val="20"/>
      <w:lang w:eastAsia="ar-SA"/>
    </w:rPr>
  </w:style>
  <w:style w:type="paragraph" w:customStyle="1" w:styleId="214">
    <w:name w:val="Список 21"/>
    <w:basedOn w:val="a2"/>
    <w:uiPriority w:val="99"/>
    <w:rsid w:val="000A0A3E"/>
    <w:pPr>
      <w:suppressAutoHyphens/>
      <w:ind w:left="566" w:hanging="283"/>
    </w:pPr>
    <w:rPr>
      <w:sz w:val="20"/>
      <w:szCs w:val="20"/>
      <w:lang w:eastAsia="ar-SA"/>
    </w:rPr>
  </w:style>
  <w:style w:type="paragraph" w:customStyle="1" w:styleId="313">
    <w:name w:val="Основной текст 31"/>
    <w:basedOn w:val="a2"/>
    <w:rsid w:val="000A0A3E"/>
    <w:pPr>
      <w:suppressAutoHyphens/>
      <w:spacing w:after="120"/>
    </w:pPr>
    <w:rPr>
      <w:sz w:val="16"/>
      <w:szCs w:val="16"/>
      <w:lang w:eastAsia="ar-SA"/>
    </w:rPr>
  </w:style>
  <w:style w:type="character" w:customStyle="1" w:styleId="1f8">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w:uiPriority w:val="99"/>
    <w:rsid w:val="000A0A3E"/>
    <w:rPr>
      <w:rFonts w:ascii="Arial" w:hAnsi="Arial"/>
      <w:sz w:val="18"/>
    </w:rPr>
  </w:style>
  <w:style w:type="character" w:customStyle="1" w:styleId="171">
    <w:name w:val="Знак Знак17"/>
    <w:uiPriority w:val="99"/>
    <w:rsid w:val="000A0A3E"/>
    <w:rPr>
      <w:b/>
      <w:kern w:val="28"/>
      <w:sz w:val="36"/>
    </w:rPr>
  </w:style>
  <w:style w:type="paragraph" w:customStyle="1" w:styleId="02statia1">
    <w:name w:val="02statia1"/>
    <w:basedOn w:val="a2"/>
    <w:uiPriority w:val="99"/>
    <w:rsid w:val="000A0A3E"/>
    <w:pPr>
      <w:keepNext/>
      <w:spacing w:before="280" w:line="320" w:lineRule="atLeast"/>
      <w:ind w:left="1134" w:right="851" w:hanging="578"/>
      <w:outlineLvl w:val="2"/>
    </w:pPr>
    <w:rPr>
      <w:rFonts w:ascii="GaramondNarrowC" w:hAnsi="GaramondNarrowC"/>
      <w:b/>
    </w:rPr>
  </w:style>
  <w:style w:type="paragraph" w:customStyle="1" w:styleId="afffffc">
    <w:name w:val="Содержимое таблицы"/>
    <w:basedOn w:val="a2"/>
    <w:uiPriority w:val="99"/>
    <w:rsid w:val="000A0A3E"/>
    <w:pPr>
      <w:widowControl w:val="0"/>
      <w:suppressLineNumbers/>
      <w:suppressAutoHyphens/>
    </w:pPr>
    <w:rPr>
      <w:rFonts w:cs="Tahoma"/>
      <w:color w:val="000000"/>
      <w:lang w:val="en-US" w:eastAsia="en-US"/>
    </w:rPr>
  </w:style>
  <w:style w:type="character" w:customStyle="1" w:styleId="200">
    <w:name w:val="Знак Знак20"/>
    <w:uiPriority w:val="99"/>
    <w:rsid w:val="000A0A3E"/>
    <w:rPr>
      <w:rFonts w:ascii="Times New Roman" w:hAnsi="Times New Roman"/>
      <w:b/>
      <w:kern w:val="28"/>
      <w:sz w:val="36"/>
    </w:rPr>
  </w:style>
  <w:style w:type="character" w:customStyle="1" w:styleId="190">
    <w:name w:val="Знак Знак19"/>
    <w:uiPriority w:val="99"/>
    <w:rsid w:val="000A0A3E"/>
    <w:rPr>
      <w:b/>
      <w:kern w:val="28"/>
      <w:sz w:val="36"/>
      <w:lang w:val="ru-RU" w:eastAsia="ru-RU"/>
    </w:rPr>
  </w:style>
  <w:style w:type="paragraph" w:customStyle="1" w:styleId="02statia2">
    <w:name w:val="02statia2"/>
    <w:basedOn w:val="a2"/>
    <w:uiPriority w:val="99"/>
    <w:rsid w:val="000A0A3E"/>
    <w:pPr>
      <w:spacing w:before="120" w:line="320" w:lineRule="atLeast"/>
      <w:ind w:left="2020" w:hanging="880"/>
      <w:jc w:val="both"/>
    </w:pPr>
    <w:rPr>
      <w:rFonts w:ascii="GaramondNarrowC" w:hAnsi="GaramondNarrowC"/>
      <w:color w:val="000000"/>
      <w:sz w:val="21"/>
      <w:szCs w:val="21"/>
    </w:rPr>
  </w:style>
  <w:style w:type="character" w:customStyle="1" w:styleId="apple-style-span">
    <w:name w:val="apple-style-span"/>
    <w:uiPriority w:val="99"/>
    <w:rsid w:val="000A0A3E"/>
    <w:rPr>
      <w:rFonts w:cs="Times New Roman"/>
    </w:rPr>
  </w:style>
  <w:style w:type="character" w:customStyle="1" w:styleId="1f9">
    <w:name w:val="Основной шрифт абзаца1"/>
    <w:uiPriority w:val="99"/>
    <w:rsid w:val="000A0A3E"/>
  </w:style>
  <w:style w:type="character" w:customStyle="1" w:styleId="1fa">
    <w:name w:val="Просмотренная гиперссылка1"/>
    <w:uiPriority w:val="99"/>
    <w:rsid w:val="000A0A3E"/>
    <w:rPr>
      <w:color w:val="800080"/>
      <w:u w:val="single"/>
    </w:rPr>
  </w:style>
  <w:style w:type="character" w:customStyle="1" w:styleId="ListLabel1">
    <w:name w:val="ListLabel 1"/>
    <w:uiPriority w:val="99"/>
    <w:rsid w:val="000A0A3E"/>
    <w:rPr>
      <w:sz w:val="20"/>
    </w:rPr>
  </w:style>
  <w:style w:type="paragraph" w:customStyle="1" w:styleId="1fb">
    <w:name w:val="Заголовок1"/>
    <w:basedOn w:val="a2"/>
    <w:next w:val="a6"/>
    <w:uiPriority w:val="99"/>
    <w:rsid w:val="000A0A3E"/>
    <w:pPr>
      <w:keepNext/>
      <w:suppressAutoHyphens/>
      <w:spacing w:before="240" w:after="120"/>
    </w:pPr>
    <w:rPr>
      <w:rFonts w:ascii="Arial" w:eastAsia="Microsoft YaHei" w:hAnsi="Arial" w:cs="Mangal"/>
      <w:kern w:val="1"/>
      <w:sz w:val="28"/>
      <w:szCs w:val="28"/>
      <w:lang w:eastAsia="hi-IN" w:bidi="hi-IN"/>
    </w:rPr>
  </w:style>
  <w:style w:type="paragraph" w:customStyle="1" w:styleId="1fc">
    <w:name w:val="Название1"/>
    <w:basedOn w:val="a2"/>
    <w:uiPriority w:val="99"/>
    <w:rsid w:val="000A0A3E"/>
    <w:pPr>
      <w:suppressLineNumbers/>
      <w:suppressAutoHyphens/>
      <w:spacing w:before="120" w:after="120"/>
    </w:pPr>
    <w:rPr>
      <w:rFonts w:eastAsia="SimSun" w:cs="Mangal"/>
      <w:i/>
      <w:iCs/>
      <w:kern w:val="1"/>
      <w:lang w:eastAsia="hi-IN" w:bidi="hi-IN"/>
    </w:rPr>
  </w:style>
  <w:style w:type="paragraph" w:customStyle="1" w:styleId="1fd">
    <w:name w:val="Указатель1"/>
    <w:basedOn w:val="a2"/>
    <w:uiPriority w:val="99"/>
    <w:rsid w:val="000A0A3E"/>
    <w:pPr>
      <w:suppressLineNumbers/>
      <w:suppressAutoHyphens/>
    </w:pPr>
    <w:rPr>
      <w:rFonts w:eastAsia="SimSun" w:cs="Mangal"/>
      <w:kern w:val="1"/>
      <w:lang w:eastAsia="hi-IN" w:bidi="hi-IN"/>
    </w:rPr>
  </w:style>
  <w:style w:type="paragraph" w:customStyle="1" w:styleId="1fe">
    <w:name w:val="Обычный (веб)1"/>
    <w:basedOn w:val="a2"/>
    <w:uiPriority w:val="99"/>
    <w:rsid w:val="000A0A3E"/>
    <w:pPr>
      <w:suppressAutoHyphens/>
      <w:spacing w:before="28" w:after="28" w:line="100" w:lineRule="atLeast"/>
    </w:pPr>
    <w:rPr>
      <w:kern w:val="1"/>
      <w:lang w:eastAsia="hi-IN" w:bidi="hi-IN"/>
    </w:rPr>
  </w:style>
  <w:style w:type="paragraph" w:customStyle="1" w:styleId="1ff">
    <w:name w:val="Без интервала1"/>
    <w:uiPriority w:val="99"/>
    <w:rsid w:val="000A0A3E"/>
    <w:pPr>
      <w:suppressAutoHyphens/>
      <w:spacing w:line="100" w:lineRule="atLeast"/>
    </w:pPr>
    <w:rPr>
      <w:rFonts w:eastAsia="SimSun" w:cs="font305"/>
      <w:kern w:val="1"/>
      <w:sz w:val="24"/>
      <w:szCs w:val="24"/>
      <w:lang w:eastAsia="hi-IN" w:bidi="hi-IN"/>
    </w:rPr>
  </w:style>
  <w:style w:type="paragraph" w:customStyle="1" w:styleId="afffffd">
    <w:name w:val="Заголовок таблицы"/>
    <w:basedOn w:val="afffffc"/>
    <w:uiPriority w:val="99"/>
    <w:rsid w:val="000A0A3E"/>
    <w:pPr>
      <w:widowControl/>
      <w:jc w:val="center"/>
    </w:pPr>
    <w:rPr>
      <w:rFonts w:eastAsia="SimSun" w:cs="Mangal"/>
      <w:b/>
      <w:bCs/>
      <w:color w:val="auto"/>
      <w:kern w:val="1"/>
      <w:lang w:val="ru-RU" w:eastAsia="hi-IN" w:bidi="hi-IN"/>
    </w:rPr>
  </w:style>
  <w:style w:type="paragraph" w:customStyle="1" w:styleId="bodytext">
    <w:name w:val="bodytext"/>
    <w:basedOn w:val="a2"/>
    <w:uiPriority w:val="99"/>
    <w:rsid w:val="000A0A3E"/>
    <w:pPr>
      <w:spacing w:before="100" w:beforeAutospacing="1" w:after="100" w:afterAutospacing="1"/>
    </w:pPr>
  </w:style>
  <w:style w:type="character" w:customStyle="1" w:styleId="b-marketprice">
    <w:name w:val="b-market__price"/>
    <w:uiPriority w:val="99"/>
    <w:rsid w:val="000A0A3E"/>
  </w:style>
  <w:style w:type="table" w:customStyle="1" w:styleId="116">
    <w:name w:val="Сетка таблицы11"/>
    <w:uiPriority w:val="99"/>
    <w:rsid w:val="000A0A3E"/>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
    <w:uiPriority w:val="99"/>
    <w:rsid w:val="000A0A3E"/>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7">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0A0A3E"/>
    <w:rPr>
      <w:sz w:val="24"/>
      <w:lang w:val="ru-RU" w:eastAsia="ru-RU"/>
    </w:rPr>
  </w:style>
  <w:style w:type="paragraph" w:customStyle="1" w:styleId="Preformat">
    <w:name w:val="Preformat"/>
    <w:rsid w:val="000A0A3E"/>
    <w:pPr>
      <w:autoSpaceDE w:val="0"/>
      <w:autoSpaceDN w:val="0"/>
      <w:adjustRightInd w:val="0"/>
    </w:pPr>
    <w:rPr>
      <w:rFonts w:ascii="Courier New" w:hAnsi="Courier New" w:cs="Courier New"/>
    </w:rPr>
  </w:style>
  <w:style w:type="character" w:styleId="afffffe">
    <w:name w:val="Book Title"/>
    <w:uiPriority w:val="33"/>
    <w:qFormat/>
    <w:rsid w:val="000A0A3E"/>
    <w:rPr>
      <w:b/>
      <w:bCs/>
      <w:smallCaps/>
      <w:spacing w:val="5"/>
    </w:rPr>
  </w:style>
  <w:style w:type="paragraph" w:customStyle="1" w:styleId="Norm">
    <w:name w:val="Norm"/>
    <w:basedOn w:val="a2"/>
    <w:uiPriority w:val="99"/>
    <w:rsid w:val="000A0A3E"/>
    <w:pPr>
      <w:ind w:firstLine="245"/>
      <w:jc w:val="both"/>
    </w:pPr>
    <w:rPr>
      <w:rFonts w:ascii="TimesET" w:hAnsi="TimesET" w:cs="TimesET"/>
      <w:lang w:val="en-US"/>
    </w:rPr>
  </w:style>
  <w:style w:type="paragraph" w:customStyle="1" w:styleId="u">
    <w:name w:val="u"/>
    <w:basedOn w:val="a2"/>
    <w:rsid w:val="000A0A3E"/>
    <w:pPr>
      <w:spacing w:before="100" w:beforeAutospacing="1" w:after="100" w:afterAutospacing="1"/>
    </w:pPr>
  </w:style>
  <w:style w:type="paragraph" w:customStyle="1" w:styleId="uni">
    <w:name w:val="uni"/>
    <w:basedOn w:val="a2"/>
    <w:rsid w:val="000A0A3E"/>
    <w:pPr>
      <w:spacing w:before="100" w:beforeAutospacing="1" w:after="100" w:afterAutospacing="1"/>
    </w:pPr>
  </w:style>
  <w:style w:type="character" w:customStyle="1" w:styleId="a9">
    <w:name w:val="Обычный (веб) Знак"/>
    <w:aliases w:val="Обычный (Web)1 Знак"/>
    <w:link w:val="a8"/>
    <w:uiPriority w:val="99"/>
    <w:locked/>
    <w:rsid w:val="000A0A3E"/>
    <w:rPr>
      <w:sz w:val="24"/>
      <w:szCs w:val="24"/>
    </w:rPr>
  </w:style>
  <w:style w:type="paragraph" w:customStyle="1" w:styleId="231">
    <w:name w:val="Основной текст 23"/>
    <w:basedOn w:val="a2"/>
    <w:rsid w:val="000A0A3E"/>
    <w:pPr>
      <w:widowControl w:val="0"/>
      <w:autoSpaceDE w:val="0"/>
      <w:spacing w:after="120" w:line="480" w:lineRule="auto"/>
    </w:pPr>
    <w:rPr>
      <w:rFonts w:ascii="Arial" w:hAnsi="Arial"/>
      <w:sz w:val="18"/>
      <w:szCs w:val="18"/>
      <w:lang w:eastAsia="ar-SA"/>
    </w:rPr>
  </w:style>
  <w:style w:type="character" w:customStyle="1" w:styleId="affffff">
    <w:name w:val="Символ сноски"/>
    <w:rsid w:val="000A0A3E"/>
    <w:rPr>
      <w:rFonts w:cs="Times New Roman"/>
      <w:vertAlign w:val="superscript"/>
    </w:rPr>
  </w:style>
  <w:style w:type="character" w:customStyle="1" w:styleId="1ff0">
    <w:name w:val="Знак сноски1"/>
    <w:rsid w:val="000A0A3E"/>
    <w:rPr>
      <w:vertAlign w:val="superscript"/>
    </w:rPr>
  </w:style>
  <w:style w:type="character" w:customStyle="1" w:styleId="1ff1">
    <w:name w:val="Текст сноски Знак1"/>
    <w:aliases w:val=" Знак4 Знак Знак Знак1, Знак4 Знак Знак2, Знак8 Знак1,Char Знак1,Знак3 Знак Знак1,Знак6 Знак1"/>
    <w:rsid w:val="000A0A3E"/>
    <w:rPr>
      <w:rFonts w:ascii="Arial" w:hAnsi="Arial" w:cs="Arial"/>
      <w:lang w:eastAsia="ar-SA"/>
    </w:rPr>
  </w:style>
  <w:style w:type="numbering" w:customStyle="1" w:styleId="330">
    <w:name w:val="Нет списка33"/>
    <w:next w:val="a5"/>
    <w:uiPriority w:val="99"/>
    <w:semiHidden/>
    <w:unhideWhenUsed/>
    <w:rsid w:val="000A0A3E"/>
  </w:style>
  <w:style w:type="numbering" w:customStyle="1" w:styleId="430">
    <w:name w:val="Нет списка43"/>
    <w:next w:val="a5"/>
    <w:uiPriority w:val="99"/>
    <w:semiHidden/>
    <w:unhideWhenUsed/>
    <w:rsid w:val="000A0A3E"/>
  </w:style>
  <w:style w:type="numbering" w:customStyle="1" w:styleId="530">
    <w:name w:val="Нет списка53"/>
    <w:next w:val="a5"/>
    <w:uiPriority w:val="99"/>
    <w:semiHidden/>
    <w:unhideWhenUsed/>
    <w:rsid w:val="000A0A3E"/>
  </w:style>
  <w:style w:type="numbering" w:customStyle="1" w:styleId="630">
    <w:name w:val="Нет списка63"/>
    <w:next w:val="a5"/>
    <w:uiPriority w:val="99"/>
    <w:semiHidden/>
    <w:unhideWhenUsed/>
    <w:rsid w:val="000A0A3E"/>
  </w:style>
  <w:style w:type="numbering" w:customStyle="1" w:styleId="711">
    <w:name w:val="Нет списка71"/>
    <w:next w:val="a5"/>
    <w:uiPriority w:val="99"/>
    <w:semiHidden/>
    <w:unhideWhenUsed/>
    <w:rsid w:val="000A0A3E"/>
  </w:style>
  <w:style w:type="numbering" w:customStyle="1" w:styleId="810">
    <w:name w:val="Нет списка81"/>
    <w:next w:val="a5"/>
    <w:uiPriority w:val="99"/>
    <w:semiHidden/>
    <w:unhideWhenUsed/>
    <w:rsid w:val="000A0A3E"/>
  </w:style>
  <w:style w:type="numbering" w:customStyle="1" w:styleId="910">
    <w:name w:val="Нет списка91"/>
    <w:next w:val="a5"/>
    <w:uiPriority w:val="99"/>
    <w:semiHidden/>
    <w:unhideWhenUsed/>
    <w:rsid w:val="000A0A3E"/>
  </w:style>
  <w:style w:type="numbering" w:customStyle="1" w:styleId="191">
    <w:name w:val="Нет списка19"/>
    <w:next w:val="a5"/>
    <w:uiPriority w:val="99"/>
    <w:semiHidden/>
    <w:unhideWhenUsed/>
    <w:rsid w:val="00B61C1A"/>
  </w:style>
  <w:style w:type="character" w:customStyle="1" w:styleId="affff">
    <w:name w:val="Абзац списка Знак"/>
    <w:link w:val="afffe"/>
    <w:uiPriority w:val="34"/>
    <w:locked/>
    <w:rsid w:val="008E1E00"/>
    <w:rPr>
      <w:rFonts w:ascii="Calibri" w:hAnsi="Calibri" w:cs="Calibri"/>
      <w:sz w:val="22"/>
      <w:szCs w:val="22"/>
    </w:rPr>
  </w:style>
  <w:style w:type="paragraph" w:customStyle="1" w:styleId="3f8">
    <w:name w:val="Абзац списка3"/>
    <w:basedOn w:val="a2"/>
    <w:rsid w:val="003218B2"/>
    <w:pPr>
      <w:spacing w:after="200" w:line="276" w:lineRule="auto"/>
      <w:ind w:left="720"/>
    </w:pPr>
    <w:rPr>
      <w:rFonts w:ascii="Calibri" w:hAnsi="Calibri" w:cs="Calibri"/>
      <w:sz w:val="22"/>
      <w:szCs w:val="22"/>
    </w:rPr>
  </w:style>
  <w:style w:type="paragraph" w:customStyle="1" w:styleId="1ff2">
    <w:name w:val="Знак1"/>
    <w:basedOn w:val="a2"/>
    <w:rsid w:val="003218B2"/>
    <w:pPr>
      <w:widowControl w:val="0"/>
      <w:adjustRightInd w:val="0"/>
      <w:spacing w:after="160" w:line="240" w:lineRule="exact"/>
      <w:jc w:val="right"/>
    </w:pPr>
    <w:rPr>
      <w:rFonts w:ascii="Arial" w:hAnsi="Arial" w:cs="Arial"/>
      <w:sz w:val="20"/>
      <w:szCs w:val="20"/>
      <w:lang w:val="en-GB" w:eastAsia="en-US"/>
    </w:rPr>
  </w:style>
  <w:style w:type="paragraph" w:customStyle="1" w:styleId="a">
    <w:name w:val="Пункты"/>
    <w:basedOn w:val="2"/>
    <w:link w:val="affffff0"/>
    <w:qFormat/>
    <w:rsid w:val="003218B2"/>
    <w:pPr>
      <w:numPr>
        <w:ilvl w:val="1"/>
        <w:numId w:val="10"/>
      </w:numPr>
      <w:tabs>
        <w:tab w:val="left" w:pos="1134"/>
      </w:tabs>
      <w:spacing w:before="120" w:after="0"/>
      <w:jc w:val="both"/>
    </w:pPr>
    <w:rPr>
      <w:rFonts w:ascii="Times New Roman" w:hAnsi="Times New Roman"/>
      <w:b w:val="0"/>
      <w:i w:val="0"/>
      <w:color w:val="000000"/>
      <w:sz w:val="24"/>
      <w:lang w:val="x-none" w:eastAsia="x-none"/>
    </w:rPr>
  </w:style>
  <w:style w:type="character" w:customStyle="1" w:styleId="affffff0">
    <w:name w:val="Пункты Знак"/>
    <w:link w:val="a"/>
    <w:rsid w:val="003218B2"/>
    <w:rPr>
      <w:bCs/>
      <w:iCs/>
      <w:color w:val="000000"/>
      <w:sz w:val="24"/>
      <w:szCs w:val="28"/>
      <w:lang w:val="x-none" w:eastAsia="x-none"/>
    </w:rPr>
  </w:style>
  <w:style w:type="character" w:customStyle="1" w:styleId="r">
    <w:name w:val="r"/>
    <w:rsid w:val="003218B2"/>
  </w:style>
  <w:style w:type="paragraph" w:customStyle="1" w:styleId="Standard">
    <w:name w:val="Standard"/>
    <w:rsid w:val="003218B2"/>
    <w:pPr>
      <w:widowControl w:val="0"/>
      <w:suppressAutoHyphens/>
      <w:autoSpaceDN w:val="0"/>
      <w:textAlignment w:val="baseline"/>
    </w:pPr>
    <w:rPr>
      <w:rFonts w:eastAsia="SimSun" w:cs="Mangal"/>
      <w:kern w:val="3"/>
      <w:sz w:val="24"/>
      <w:szCs w:val="24"/>
      <w:lang w:eastAsia="zh-CN" w:bidi="hi-I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3218B2"/>
    <w:rPr>
      <w:rFonts w:ascii="Cambria" w:eastAsia="Times New Roman" w:hAnsi="Cambria" w:cs="Times New Roman"/>
      <w:b/>
      <w:bCs/>
      <w:color w:val="4F81BD"/>
      <w:sz w:val="26"/>
      <w:szCs w:val="26"/>
    </w:rPr>
  </w:style>
  <w:style w:type="character" w:customStyle="1" w:styleId="412">
    <w:name w:val="Заголовок 4 Знак1"/>
    <w:aliases w:val="Параграф Знак1"/>
    <w:semiHidden/>
    <w:rsid w:val="003218B2"/>
    <w:rPr>
      <w:rFonts w:ascii="Cambria" w:eastAsia="Times New Roman" w:hAnsi="Cambria" w:cs="Times New Roman"/>
      <w:b/>
      <w:bCs/>
      <w:i/>
      <w:iCs/>
      <w:color w:val="4F81BD"/>
      <w:sz w:val="24"/>
      <w:szCs w:val="24"/>
    </w:rPr>
  </w:style>
  <w:style w:type="character" w:customStyle="1" w:styleId="512">
    <w:name w:val="Заголовок 5 Знак1"/>
    <w:aliases w:val="_Подпункт Знак1"/>
    <w:semiHidden/>
    <w:rsid w:val="003218B2"/>
    <w:rPr>
      <w:rFonts w:ascii="Cambria" w:eastAsia="Times New Roman" w:hAnsi="Cambria" w:cs="Times New Roman"/>
      <w:color w:val="243F60"/>
      <w:sz w:val="24"/>
      <w:szCs w:val="24"/>
    </w:rPr>
  </w:style>
  <w:style w:type="character" w:customStyle="1" w:styleId="118">
    <w:name w:val="Список 1 Знак1"/>
    <w:aliases w:val="Body Text Char Знак1"/>
    <w:semiHidden/>
    <w:rsid w:val="003218B2"/>
    <w:rPr>
      <w:sz w:val="24"/>
      <w:szCs w:val="24"/>
    </w:rPr>
  </w:style>
  <w:style w:type="character" w:customStyle="1" w:styleId="1ff3">
    <w:name w:val="Основной текст с отступом Знак1"/>
    <w:aliases w:val="текст Знак1"/>
    <w:semiHidden/>
    <w:rsid w:val="003218B2"/>
    <w:rPr>
      <w:sz w:val="24"/>
      <w:szCs w:val="24"/>
    </w:rPr>
  </w:style>
  <w:style w:type="character" w:customStyle="1" w:styleId="314">
    <w:name w:val="Основной текст с отступом 3 Знак1"/>
    <w:aliases w:val="Знак2 Знак1"/>
    <w:semiHidden/>
    <w:rsid w:val="003218B2"/>
    <w:rPr>
      <w:sz w:val="16"/>
      <w:szCs w:val="16"/>
    </w:rPr>
  </w:style>
  <w:style w:type="paragraph" w:customStyle="1" w:styleId="1ff4">
    <w:name w:val="Верхний колонтитул1"/>
    <w:rsid w:val="003218B2"/>
    <w:pPr>
      <w:widowControl w:val="0"/>
      <w:tabs>
        <w:tab w:val="center" w:pos="4677"/>
        <w:tab w:val="right" w:pos="9355"/>
      </w:tabs>
      <w:suppressAutoHyphens/>
    </w:pPr>
    <w:rPr>
      <w:rFonts w:ascii="Arial" w:eastAsia="ヒラギノ角ゴ Pro W3" w:hAnsi="Arial"/>
      <w:color w:val="000000"/>
      <w:kern w:val="3"/>
      <w:sz w:val="18"/>
    </w:rPr>
  </w:style>
  <w:style w:type="paragraph" w:customStyle="1" w:styleId="1ff5">
    <w:name w:val="Нижний колонтитул1"/>
    <w:rsid w:val="003218B2"/>
    <w:pPr>
      <w:widowControl w:val="0"/>
      <w:tabs>
        <w:tab w:val="center" w:pos="4677"/>
        <w:tab w:val="right" w:pos="9355"/>
      </w:tabs>
      <w:suppressAutoHyphens/>
    </w:pPr>
    <w:rPr>
      <w:rFonts w:ascii="Arial" w:eastAsia="ヒラギノ角ゴ Pro W3" w:hAnsi="Arial"/>
      <w:color w:val="000000"/>
      <w:kern w:val="3"/>
      <w:sz w:val="18"/>
    </w:rPr>
  </w:style>
  <w:style w:type="paragraph" w:customStyle="1" w:styleId="affffff1">
    <w:name w:val="Свободная форма"/>
    <w:rsid w:val="003218B2"/>
    <w:rPr>
      <w:rFonts w:ascii="Lucida Grande" w:eastAsia="ヒラギノ角ゴ Pro W3" w:hAnsi="Lucida Grande"/>
      <w:color w:val="000000"/>
    </w:rPr>
  </w:style>
  <w:style w:type="paragraph" w:customStyle="1" w:styleId="1ff6">
    <w:name w:val="Текст сноски1"/>
    <w:rsid w:val="003218B2"/>
    <w:pPr>
      <w:suppressAutoHyphens/>
      <w:spacing w:after="60"/>
      <w:jc w:val="both"/>
    </w:pPr>
    <w:rPr>
      <w:rFonts w:eastAsia="ヒラギノ角ゴ Pro W3"/>
      <w:color w:val="000000"/>
      <w:kern w:val="3"/>
      <w:sz w:val="18"/>
    </w:rPr>
  </w:style>
  <w:style w:type="paragraph" w:customStyle="1" w:styleId="affffff2">
    <w:name w:val="Текстовый блок"/>
    <w:rsid w:val="003218B2"/>
    <w:rPr>
      <w:rFonts w:ascii="Helvetica" w:eastAsia="ヒラギノ角ゴ Pro W3" w:hAnsi="Helvetica"/>
      <w:color w:val="000000"/>
      <w:sz w:val="24"/>
    </w:rPr>
  </w:style>
  <w:style w:type="paragraph" w:customStyle="1" w:styleId="TableContents">
    <w:name w:val="Table Contents"/>
    <w:rsid w:val="003218B2"/>
    <w:pPr>
      <w:widowControl w:val="0"/>
      <w:suppressAutoHyphens/>
    </w:pPr>
    <w:rPr>
      <w:rFonts w:eastAsia="ヒラギノ角ゴ Pro W3"/>
      <w:color w:val="000000"/>
      <w:kern w:val="3"/>
      <w:sz w:val="24"/>
    </w:rPr>
  </w:style>
  <w:style w:type="paragraph" w:customStyle="1" w:styleId="119">
    <w:name w:val="Заголовок 11"/>
    <w:next w:val="Textbody"/>
    <w:rsid w:val="003218B2"/>
    <w:pPr>
      <w:keepNext/>
      <w:suppressAutoHyphens/>
      <w:jc w:val="right"/>
      <w:outlineLvl w:val="0"/>
    </w:pPr>
    <w:rPr>
      <w:rFonts w:eastAsia="ヒラギノ角ゴ Pro W3"/>
      <w:color w:val="000000"/>
      <w:kern w:val="3"/>
      <w:sz w:val="22"/>
    </w:rPr>
  </w:style>
  <w:style w:type="paragraph" w:customStyle="1" w:styleId="Textbody">
    <w:name w:val="Text body"/>
    <w:rsid w:val="003218B2"/>
    <w:pPr>
      <w:widowControl w:val="0"/>
      <w:suppressAutoHyphens/>
      <w:spacing w:after="120"/>
    </w:pPr>
    <w:rPr>
      <w:rFonts w:ascii="Arial" w:eastAsia="ヒラギノ角ゴ Pro W3" w:hAnsi="Arial"/>
      <w:color w:val="000000"/>
      <w:kern w:val="3"/>
      <w:sz w:val="18"/>
    </w:rPr>
  </w:style>
  <w:style w:type="numbering" w:customStyle="1" w:styleId="List6">
    <w:name w:val="List 6"/>
    <w:rsid w:val="003218B2"/>
  </w:style>
  <w:style w:type="paragraph" w:customStyle="1" w:styleId="Textbodyindent">
    <w:name w:val="Text body indent"/>
    <w:rsid w:val="003218B2"/>
    <w:pPr>
      <w:widowControl w:val="0"/>
      <w:suppressAutoHyphens/>
      <w:spacing w:after="120"/>
      <w:ind w:left="283"/>
    </w:pPr>
    <w:rPr>
      <w:rFonts w:ascii="Arial" w:eastAsia="ヒラギノ角ゴ Pro W3" w:hAnsi="Arial"/>
      <w:color w:val="000000"/>
      <w:kern w:val="3"/>
      <w:sz w:val="18"/>
    </w:rPr>
  </w:style>
  <w:style w:type="character" w:customStyle="1" w:styleId="FontStyle12">
    <w:name w:val="Font Style12"/>
    <w:uiPriority w:val="99"/>
    <w:rsid w:val="003218B2"/>
    <w:rPr>
      <w:rFonts w:ascii="Times New Roman" w:hAnsi="Times New Roman" w:cs="Times New Roman"/>
      <w:b/>
      <w:bCs/>
      <w:sz w:val="18"/>
      <w:szCs w:val="18"/>
    </w:rPr>
  </w:style>
  <w:style w:type="paragraph" w:customStyle="1" w:styleId="Style40">
    <w:name w:val="Style4"/>
    <w:basedOn w:val="a2"/>
    <w:uiPriority w:val="99"/>
    <w:rsid w:val="003218B2"/>
    <w:pPr>
      <w:widowControl w:val="0"/>
      <w:autoSpaceDE w:val="0"/>
      <w:autoSpaceDN w:val="0"/>
      <w:adjustRightInd w:val="0"/>
      <w:spacing w:line="211" w:lineRule="exact"/>
      <w:ind w:firstLine="115"/>
    </w:pPr>
  </w:style>
  <w:style w:type="paragraph" w:customStyle="1" w:styleId="Default">
    <w:name w:val="Default"/>
    <w:rsid w:val="003218B2"/>
    <w:pPr>
      <w:autoSpaceDE w:val="0"/>
      <w:autoSpaceDN w:val="0"/>
      <w:adjustRightInd w:val="0"/>
    </w:pPr>
    <w:rPr>
      <w:rFonts w:ascii="Arial" w:eastAsia="Calibri" w:hAnsi="Arial" w:cs="Arial"/>
      <w:color w:val="000000"/>
      <w:sz w:val="24"/>
      <w:szCs w:val="24"/>
    </w:rPr>
  </w:style>
  <w:style w:type="table" w:styleId="2f7">
    <w:name w:val="Medium Grid 2"/>
    <w:basedOn w:val="a4"/>
    <w:uiPriority w:val="68"/>
    <w:rsid w:val="003218B2"/>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sonospacing0">
    <w:name w:val="msonospacing"/>
    <w:rsid w:val="003218B2"/>
    <w:rPr>
      <w:rFonts w:ascii="Calibri" w:hAnsi="Calibri"/>
      <w:sz w:val="22"/>
      <w:szCs w:val="22"/>
    </w:rPr>
  </w:style>
  <w:style w:type="paragraph" w:customStyle="1" w:styleId="93">
    <w:name w:val="Знак Знак9 Знак Знак Знак Знак Знак Знак Знак Знак"/>
    <w:basedOn w:val="a2"/>
    <w:rsid w:val="00F0069F"/>
    <w:pPr>
      <w:widowControl w:val="0"/>
      <w:adjustRightInd w:val="0"/>
      <w:spacing w:after="160" w:line="240" w:lineRule="exact"/>
      <w:ind w:firstLine="567"/>
      <w:jc w:val="right"/>
    </w:pPr>
    <w:rPr>
      <w:rFonts w:ascii="Arial" w:hAnsi="Arial"/>
      <w:sz w:val="20"/>
      <w:szCs w:val="20"/>
      <w:lang w:val="en-GB" w:eastAsia="en-US"/>
    </w:rPr>
  </w:style>
  <w:style w:type="paragraph" w:customStyle="1" w:styleId="94">
    <w:name w:val="Знак Знак9 Знак Знак Знак Знак Знак Знак Знак Знак"/>
    <w:basedOn w:val="a2"/>
    <w:rsid w:val="0000527D"/>
    <w:pPr>
      <w:widowControl w:val="0"/>
      <w:adjustRightInd w:val="0"/>
      <w:spacing w:after="160" w:line="240" w:lineRule="exact"/>
      <w:ind w:firstLine="567"/>
      <w:jc w:val="right"/>
    </w:pPr>
    <w:rPr>
      <w:rFonts w:ascii="Arial" w:hAnsi="Arial"/>
      <w:sz w:val="20"/>
      <w:szCs w:val="20"/>
      <w:lang w:val="en-GB" w:eastAsia="en-US"/>
    </w:rPr>
  </w:style>
  <w:style w:type="paragraph" w:customStyle="1" w:styleId="affffff3">
    <w:name w:val="Знак Знак Знак Знак Знак Знак Знак"/>
    <w:basedOn w:val="a2"/>
    <w:rsid w:val="0000527D"/>
    <w:pPr>
      <w:widowControl w:val="0"/>
      <w:adjustRightInd w:val="0"/>
      <w:spacing w:after="160" w:line="240" w:lineRule="exact"/>
      <w:jc w:val="right"/>
    </w:pPr>
    <w:rPr>
      <w:sz w:val="20"/>
      <w:szCs w:val="20"/>
      <w:lang w:val="en-GB" w:eastAsia="en-US"/>
    </w:rPr>
  </w:style>
  <w:style w:type="paragraph" w:customStyle="1" w:styleId="95">
    <w:name w:val="Знак Знак9 Знак Знак"/>
    <w:basedOn w:val="a2"/>
    <w:rsid w:val="0000527D"/>
    <w:pPr>
      <w:widowControl w:val="0"/>
      <w:tabs>
        <w:tab w:val="left" w:pos="0"/>
      </w:tabs>
      <w:adjustRightInd w:val="0"/>
      <w:jc w:val="center"/>
    </w:pPr>
    <w:rPr>
      <w:b/>
      <w:sz w:val="28"/>
      <w:szCs w:val="20"/>
      <w:lang w:val="en-GB" w:eastAsia="en-US"/>
    </w:rPr>
  </w:style>
  <w:style w:type="character" w:customStyle="1" w:styleId="1ff7">
    <w:name w:val="Заголовок №1_"/>
    <w:basedOn w:val="a3"/>
    <w:link w:val="1ff8"/>
    <w:rsid w:val="00130C7A"/>
    <w:rPr>
      <w:rFonts w:ascii="Calibri" w:eastAsia="Calibri" w:hAnsi="Calibri" w:cs="Calibri"/>
      <w:sz w:val="18"/>
      <w:szCs w:val="18"/>
      <w:shd w:val="clear" w:color="auto" w:fill="FFFFFF"/>
    </w:rPr>
  </w:style>
  <w:style w:type="paragraph" w:customStyle="1" w:styleId="1ff8">
    <w:name w:val="Заголовок №1"/>
    <w:basedOn w:val="a2"/>
    <w:link w:val="1ff7"/>
    <w:rsid w:val="00130C7A"/>
    <w:pPr>
      <w:shd w:val="clear" w:color="auto" w:fill="FFFFFF"/>
      <w:spacing w:after="60" w:line="0" w:lineRule="atLeast"/>
      <w:jc w:val="center"/>
      <w:outlineLvl w:val="0"/>
    </w:pPr>
    <w:rPr>
      <w:rFonts w:ascii="Calibri" w:eastAsia="Calibri" w:hAnsi="Calibri" w:cs="Calibri"/>
      <w:sz w:val="18"/>
      <w:szCs w:val="18"/>
    </w:rPr>
  </w:style>
  <w:style w:type="character" w:customStyle="1" w:styleId="2f8">
    <w:name w:val="Основной текст (2)_"/>
    <w:basedOn w:val="a3"/>
    <w:link w:val="2f9"/>
    <w:rsid w:val="00130C7A"/>
    <w:rPr>
      <w:rFonts w:ascii="Calibri" w:eastAsia="Calibri" w:hAnsi="Calibri" w:cs="Calibri"/>
      <w:sz w:val="13"/>
      <w:szCs w:val="13"/>
      <w:shd w:val="clear" w:color="auto" w:fill="FFFFFF"/>
    </w:rPr>
  </w:style>
  <w:style w:type="character" w:customStyle="1" w:styleId="48">
    <w:name w:val="Основной текст (4)_"/>
    <w:basedOn w:val="a3"/>
    <w:link w:val="49"/>
    <w:rsid w:val="00130C7A"/>
    <w:rPr>
      <w:rFonts w:ascii="Calibri" w:eastAsia="Calibri" w:hAnsi="Calibri" w:cs="Calibri"/>
      <w:sz w:val="12"/>
      <w:szCs w:val="12"/>
      <w:shd w:val="clear" w:color="auto" w:fill="FFFFFF"/>
    </w:rPr>
  </w:style>
  <w:style w:type="paragraph" w:customStyle="1" w:styleId="2f9">
    <w:name w:val="Основной текст (2)"/>
    <w:basedOn w:val="a2"/>
    <w:link w:val="2f8"/>
    <w:rsid w:val="00130C7A"/>
    <w:pPr>
      <w:shd w:val="clear" w:color="auto" w:fill="FFFFFF"/>
      <w:spacing w:line="0" w:lineRule="atLeast"/>
    </w:pPr>
    <w:rPr>
      <w:rFonts w:ascii="Calibri" w:eastAsia="Calibri" w:hAnsi="Calibri" w:cs="Calibri"/>
      <w:sz w:val="13"/>
      <w:szCs w:val="13"/>
    </w:rPr>
  </w:style>
  <w:style w:type="paragraph" w:customStyle="1" w:styleId="49">
    <w:name w:val="Основной текст (4)"/>
    <w:basedOn w:val="a2"/>
    <w:link w:val="48"/>
    <w:rsid w:val="00130C7A"/>
    <w:pPr>
      <w:shd w:val="clear" w:color="auto" w:fill="FFFFFF"/>
      <w:spacing w:line="0" w:lineRule="atLeast"/>
    </w:pPr>
    <w:rPr>
      <w:rFonts w:ascii="Calibri" w:eastAsia="Calibri" w:hAnsi="Calibri" w:cs="Calibri"/>
      <w:sz w:val="12"/>
      <w:szCs w:val="12"/>
    </w:rPr>
  </w:style>
  <w:style w:type="numbering" w:customStyle="1" w:styleId="1111111">
    <w:name w:val="1 / 1.1 / 1.1.11"/>
    <w:basedOn w:val="a5"/>
    <w:next w:val="111111"/>
    <w:uiPriority w:val="99"/>
    <w:unhideWhenUsed/>
    <w:rsid w:val="00FE39D2"/>
  </w:style>
  <w:style w:type="character" w:customStyle="1" w:styleId="paramname">
    <w:name w:val="param_name"/>
    <w:basedOn w:val="a3"/>
    <w:rsid w:val="000D6EA5"/>
  </w:style>
  <w:style w:type="paragraph" w:customStyle="1" w:styleId="document-statusi">
    <w:name w:val="document-status_i"/>
    <w:basedOn w:val="a2"/>
    <w:rsid w:val="000D6EA5"/>
    <w:pPr>
      <w:spacing w:before="100" w:beforeAutospacing="1" w:after="100" w:afterAutospacing="1"/>
    </w:pPr>
  </w:style>
  <w:style w:type="paragraph" w:customStyle="1" w:styleId="msonormal0">
    <w:name w:val="msonormal"/>
    <w:basedOn w:val="a2"/>
    <w:rsid w:val="0031068C"/>
    <w:pPr>
      <w:spacing w:before="100" w:beforeAutospacing="1" w:after="100" w:afterAutospacing="1"/>
    </w:pPr>
  </w:style>
  <w:style w:type="paragraph" w:customStyle="1" w:styleId="xl58">
    <w:name w:val="xl58"/>
    <w:basedOn w:val="a2"/>
    <w:rsid w:val="0031068C"/>
    <w:pPr>
      <w:spacing w:before="100" w:beforeAutospacing="1" w:after="100" w:afterAutospacing="1"/>
      <w:textAlignment w:val="top"/>
    </w:pPr>
  </w:style>
  <w:style w:type="paragraph" w:customStyle="1" w:styleId="xl59">
    <w:name w:val="xl59"/>
    <w:basedOn w:val="a2"/>
    <w:rsid w:val="0031068C"/>
    <w:pPr>
      <w:spacing w:before="100" w:beforeAutospacing="1" w:after="100" w:afterAutospacing="1"/>
      <w:jc w:val="right"/>
      <w:textAlignment w:val="top"/>
    </w:pPr>
  </w:style>
  <w:style w:type="paragraph" w:customStyle="1" w:styleId="xl60">
    <w:name w:val="xl60"/>
    <w:basedOn w:val="a2"/>
    <w:rsid w:val="0031068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61">
    <w:name w:val="xl61"/>
    <w:basedOn w:val="a2"/>
    <w:rsid w:val="003106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2">
    <w:name w:val="xl62"/>
    <w:basedOn w:val="a2"/>
    <w:rsid w:val="0031068C"/>
    <w:pPr>
      <w:pBdr>
        <w:top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3">
    <w:name w:val="xl63"/>
    <w:basedOn w:val="a2"/>
    <w:rsid w:val="003106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rPr>
  </w:style>
  <w:style w:type="paragraph" w:customStyle="1" w:styleId="xl64">
    <w:name w:val="xl64"/>
    <w:basedOn w:val="a2"/>
    <w:rsid w:val="003106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i/>
      <w:iCs/>
      <w:color w:val="FFFFFF"/>
    </w:rPr>
  </w:style>
  <w:style w:type="paragraph" w:customStyle="1" w:styleId="xl89">
    <w:name w:val="xl89"/>
    <w:basedOn w:val="a2"/>
    <w:rsid w:val="00282AB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i/>
      <w:iCs/>
    </w:rPr>
  </w:style>
  <w:style w:type="paragraph" w:customStyle="1" w:styleId="xl90">
    <w:name w:val="xl90"/>
    <w:basedOn w:val="a2"/>
    <w:rsid w:val="00282AB7"/>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i/>
      <w:iCs/>
    </w:rPr>
  </w:style>
  <w:style w:type="paragraph" w:customStyle="1" w:styleId="font6">
    <w:name w:val="font6"/>
    <w:basedOn w:val="a2"/>
    <w:rsid w:val="0091666F"/>
    <w:pPr>
      <w:spacing w:before="100" w:beforeAutospacing="1" w:after="100" w:afterAutospacing="1"/>
    </w:pPr>
    <w:rPr>
      <w:i/>
      <w:iC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qFormat="1"/>
    <w:lsdException w:name="heading 8" w:semiHidden="0" w:qFormat="1"/>
    <w:lsdException w:name="heading 9" w:semiHidden="0" w:qFormat="1"/>
    <w:lsdException w:name="index 2" w:semiHidden="0"/>
    <w:lsdException w:name="index 3" w:semiHidden="0"/>
    <w:lsdException w:name="index 4" w:semiHidden="0"/>
    <w:lsdException w:name="index 5" w:semiHidden="0"/>
    <w:lsdException w:name="index 6" w:semiHidden="0"/>
    <w:lsdException w:name="toc 2" w:uiPriority="9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footnote text" w:qFormat="1"/>
    <w:lsdException w:name="header" w:uiPriority="99"/>
    <w:lsdException w:name="footer" w:uiPriority="99"/>
    <w:lsdException w:name="caption" w:qFormat="1"/>
    <w:lsdException w:name="footnote reference" w:uiPriority="99"/>
    <w:lsdException w:name="List Number 2" w:semiHidden="0"/>
    <w:lsdException w:name="List Number 5" w:semiHidden="0"/>
    <w:lsdException w:name="Title" w:semiHidden="0" w:unhideWhenUsed="0" w:qFormat="1"/>
    <w:lsdException w:name="Subtitle" w:semiHidden="0" w:unhideWhenUsed="0" w:qFormat="1"/>
    <w:lsdException w:name="Body Text Indent 3" w:semiHidden="0"/>
    <w:lsdException w:name="Block Text" w:semiHidden="0" w:uiPriority="99"/>
    <w:lsdException w:name="Hyperlink" w:semiHidden="0" w:uiPriority="99"/>
    <w:lsdException w:name="FollowedHyperlink" w:semiHidden="0" w:uiPriority="99"/>
    <w:lsdException w:name="Strong" w:semiHidden="0" w:unhideWhenUsed="0" w:qFormat="1"/>
    <w:lsdException w:name="Emphasis" w:semiHidden="0" w:unhideWhenUsed="0" w:qFormat="1"/>
    <w:lsdException w:name="Plain Text" w:uiPriority="99"/>
    <w:lsdException w:name="Normal (Web)" w:uiPriority="99" w:qFormat="1"/>
    <w:lsdException w:name="HTML Preformatted" w:uiPriority="99"/>
    <w:lsdException w:name="No List" w:uiPriority="99"/>
    <w:lsdException w:name="Outline List 2"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99" w:qFormat="1"/>
  </w:latentStyles>
  <w:style w:type="paragraph" w:default="1" w:styleId="a2">
    <w:name w:val="Normal"/>
    <w:qFormat/>
    <w:rsid w:val="007B21B7"/>
    <w:rPr>
      <w:sz w:val="24"/>
      <w:szCs w:val="24"/>
    </w:rPr>
  </w:style>
  <w:style w:type="paragraph" w:styleId="1">
    <w:name w:val="heading 1"/>
    <w:basedOn w:val="a2"/>
    <w:next w:val="a2"/>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2"/>
    <w:next w:val="a2"/>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Gliederung3 Char,Gliederung3,H3,Section Header3"/>
    <w:basedOn w:val="a2"/>
    <w:next w:val="a2"/>
    <w:link w:val="31"/>
    <w:qFormat/>
    <w:rsid w:val="003519B4"/>
    <w:pPr>
      <w:keepNext/>
      <w:spacing w:before="240" w:after="60"/>
      <w:outlineLvl w:val="2"/>
    </w:pPr>
    <w:rPr>
      <w:rFonts w:ascii="Arial" w:hAnsi="Arial"/>
      <w:b/>
      <w:bCs/>
      <w:sz w:val="26"/>
      <w:szCs w:val="26"/>
    </w:rPr>
  </w:style>
  <w:style w:type="paragraph" w:styleId="40">
    <w:name w:val="heading 4"/>
    <w:aliases w:val="Параграф"/>
    <w:basedOn w:val="a2"/>
    <w:next w:val="a2"/>
    <w:link w:val="41"/>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2"/>
    <w:next w:val="a2"/>
    <w:link w:val="50"/>
    <w:qFormat/>
    <w:rsid w:val="003519B4"/>
    <w:pPr>
      <w:keepNext/>
      <w:jc w:val="center"/>
      <w:outlineLvl w:val="4"/>
    </w:pPr>
    <w:rPr>
      <w:b/>
      <w:bCs/>
    </w:rPr>
  </w:style>
  <w:style w:type="paragraph" w:styleId="6">
    <w:name w:val="heading 6"/>
    <w:basedOn w:val="a2"/>
    <w:next w:val="a2"/>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2"/>
    <w:next w:val="a2"/>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2"/>
    <w:next w:val="a2"/>
    <w:link w:val="80"/>
    <w:qFormat/>
    <w:rsid w:val="003519B4"/>
    <w:pPr>
      <w:keepNext/>
      <w:ind w:left="-108" w:right="-108"/>
      <w:jc w:val="center"/>
      <w:outlineLvl w:val="7"/>
    </w:pPr>
    <w:rPr>
      <w:rFonts w:ascii="Calibri" w:hAnsi="Calibri"/>
      <w:i/>
      <w:iCs/>
      <w:lang w:val="x-none" w:eastAsia="x-none"/>
    </w:rPr>
  </w:style>
  <w:style w:type="paragraph" w:styleId="9">
    <w:name w:val="heading 9"/>
    <w:basedOn w:val="a2"/>
    <w:next w:val="a2"/>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343C46"/>
    <w:rPr>
      <w:rFonts w:ascii="Cambria" w:hAnsi="Cambria" w:cs="Cambria"/>
      <w:b/>
      <w:bCs/>
      <w:sz w:val="26"/>
      <w:szCs w:val="26"/>
    </w:rPr>
  </w:style>
  <w:style w:type="character" w:customStyle="1" w:styleId="41">
    <w:name w:val="Заголовок 4 Знак"/>
    <w:aliases w:val="Параграф Знак"/>
    <w:link w:val="40"/>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3B41ED"/>
    <w:rPr>
      <w:rFonts w:ascii="Arial" w:hAnsi="Arial" w:cs="Arial"/>
      <w:b/>
      <w:bCs/>
      <w:sz w:val="26"/>
      <w:szCs w:val="26"/>
      <w:lang w:val="ru-RU" w:eastAsia="ru-RU"/>
    </w:rPr>
  </w:style>
  <w:style w:type="paragraph" w:styleId="a6">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2"/>
    <w:link w:val="a7"/>
    <w:rsid w:val="003519B4"/>
    <w:pPr>
      <w:jc w:val="both"/>
    </w:pPr>
  </w:style>
  <w:style w:type="character" w:customStyle="1" w:styleId="a7">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
    <w:link w:val="a6"/>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2"/>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2"/>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8">
    <w:name w:val="Normal (Web)"/>
    <w:aliases w:val="Обычный (Web)1"/>
    <w:basedOn w:val="a2"/>
    <w:link w:val="a9"/>
    <w:uiPriority w:val="99"/>
    <w:qFormat/>
    <w:rsid w:val="003519B4"/>
    <w:pPr>
      <w:spacing w:before="100" w:beforeAutospacing="1" w:after="100" w:afterAutospacing="1"/>
    </w:pPr>
  </w:style>
  <w:style w:type="character" w:styleId="aa">
    <w:name w:val="Hyperlink"/>
    <w:uiPriority w:val="99"/>
    <w:rsid w:val="003519B4"/>
    <w:rPr>
      <w:rFonts w:cs="Times New Roman"/>
      <w:color w:val="0000FF"/>
      <w:u w:val="single"/>
    </w:rPr>
  </w:style>
  <w:style w:type="character" w:styleId="ab">
    <w:name w:val="page number"/>
    <w:rsid w:val="003519B4"/>
    <w:rPr>
      <w:rFonts w:cs="Times New Roman"/>
    </w:rPr>
  </w:style>
  <w:style w:type="paragraph" w:styleId="ac">
    <w:name w:val="Body Text Indent"/>
    <w:aliases w:val="текст"/>
    <w:basedOn w:val="a2"/>
    <w:link w:val="ad"/>
    <w:rsid w:val="003519B4"/>
    <w:pPr>
      <w:numPr>
        <w:ilvl w:val="2"/>
      </w:numPr>
      <w:tabs>
        <w:tab w:val="num" w:pos="0"/>
        <w:tab w:val="num" w:pos="1080"/>
      </w:tabs>
      <w:ind w:firstLine="709"/>
      <w:jc w:val="both"/>
    </w:pPr>
  </w:style>
  <w:style w:type="character" w:customStyle="1" w:styleId="ad">
    <w:name w:val="Основной текст с отступом Знак"/>
    <w:aliases w:val="текст Знак"/>
    <w:link w:val="ac"/>
    <w:locked/>
    <w:rsid w:val="003B41ED"/>
    <w:rPr>
      <w:rFonts w:cs="Times New Roman"/>
      <w:sz w:val="24"/>
      <w:szCs w:val="24"/>
      <w:lang w:val="ru-RU" w:eastAsia="ru-RU"/>
    </w:rPr>
  </w:style>
  <w:style w:type="paragraph" w:customStyle="1" w:styleId="2-11">
    <w:name w:val="2-11"/>
    <w:basedOn w:val="a2"/>
    <w:rsid w:val="003519B4"/>
    <w:pPr>
      <w:spacing w:after="60"/>
      <w:jc w:val="both"/>
    </w:pPr>
  </w:style>
  <w:style w:type="paragraph" w:styleId="35">
    <w:name w:val="Body Text Indent 3"/>
    <w:aliases w:val="Знак2"/>
    <w:basedOn w:val="a2"/>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2"/>
    <w:rsid w:val="003519B4"/>
    <w:pPr>
      <w:jc w:val="both"/>
    </w:pPr>
  </w:style>
  <w:style w:type="paragraph" w:customStyle="1" w:styleId="ae">
    <w:name w:val="Тендерные данные"/>
    <w:basedOn w:val="a2"/>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
    <w:name w:val="footnote text"/>
    <w:aliases w:val=" Знак6 Знак,Знак6 Знак,Знак8, Знак8, Знак2 Знак, Знак4 Знак,Знак4 Знак,Знак8 Знак Знак,Char,Знак3 Знак,Знак6,Знак21,Текст сноски Знак1 Знак,Текст сноски Знак Знак Знак,Знак4 Знак Знак Знак2,Текст сноски Знак Знак1,Знак4 Знак Знак1, Ch"/>
    <w:basedOn w:val="a2"/>
    <w:link w:val="af0"/>
    <w:qFormat/>
    <w:rsid w:val="003519B4"/>
    <w:pPr>
      <w:spacing w:after="60"/>
      <w:jc w:val="both"/>
    </w:pPr>
    <w:rPr>
      <w:sz w:val="20"/>
      <w:szCs w:val="20"/>
      <w:lang w:val="x-none" w:eastAsia="x-none"/>
    </w:rPr>
  </w:style>
  <w:style w:type="character" w:customStyle="1" w:styleId="af0">
    <w:name w:val="Текст сноски Знак"/>
    <w:aliases w:val=" Знак6 Знак Знак,Знак6 Знак Знак,Знак8 Знак, Знак8 Знак, Знак2 Знак Знак, Знак4 Знак Знак,Знак4 Знак Знак,Знак8 Знак Знак Знак,Char Знак,Знак3 Знак Знак,Знак6 Знак2,Знак21 Знак,Текст сноски Знак1 Знак Знак,Знак4 Знак Знак Знак2 Знак"/>
    <w:link w:val="af"/>
    <w:locked/>
    <w:rsid w:val="00343C46"/>
    <w:rPr>
      <w:rFonts w:cs="Times New Roman"/>
      <w:sz w:val="20"/>
      <w:szCs w:val="20"/>
    </w:rPr>
  </w:style>
  <w:style w:type="paragraph" w:styleId="af1">
    <w:name w:val="List Bullet"/>
    <w:basedOn w:val="a2"/>
    <w:autoRedefine/>
    <w:rsid w:val="003519B4"/>
    <w:pPr>
      <w:widowControl w:val="0"/>
      <w:spacing w:after="60"/>
      <w:jc w:val="both"/>
    </w:pPr>
    <w:rPr>
      <w:color w:val="000000"/>
    </w:rPr>
  </w:style>
  <w:style w:type="paragraph" w:customStyle="1" w:styleId="11">
    <w:name w:val="заголовок 11"/>
    <w:basedOn w:val="a2"/>
    <w:next w:val="a2"/>
    <w:rsid w:val="003519B4"/>
    <w:pPr>
      <w:keepNext/>
      <w:jc w:val="center"/>
    </w:pPr>
  </w:style>
  <w:style w:type="paragraph" w:styleId="af2">
    <w:name w:val="Date"/>
    <w:basedOn w:val="a2"/>
    <w:next w:val="a2"/>
    <w:link w:val="af3"/>
    <w:rsid w:val="003519B4"/>
    <w:pPr>
      <w:spacing w:after="60"/>
      <w:jc w:val="both"/>
    </w:pPr>
    <w:rPr>
      <w:lang w:val="x-none" w:eastAsia="x-none"/>
    </w:rPr>
  </w:style>
  <w:style w:type="character" w:customStyle="1" w:styleId="af3">
    <w:name w:val="Дата Знак"/>
    <w:link w:val="af2"/>
    <w:locked/>
    <w:rsid w:val="00343C46"/>
    <w:rPr>
      <w:rFonts w:cs="Times New Roman"/>
      <w:sz w:val="24"/>
      <w:szCs w:val="24"/>
    </w:rPr>
  </w:style>
  <w:style w:type="paragraph" w:customStyle="1" w:styleId="af4">
    <w:name w:val="МП"/>
    <w:basedOn w:val="a2"/>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2"/>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rsid w:val="003519B4"/>
    <w:pPr>
      <w:keepNext/>
    </w:pPr>
  </w:style>
  <w:style w:type="paragraph" w:styleId="af6">
    <w:name w:val="footer"/>
    <w:basedOn w:val="a2"/>
    <w:link w:val="af7"/>
    <w:uiPriority w:val="99"/>
    <w:rsid w:val="003519B4"/>
    <w:pPr>
      <w:tabs>
        <w:tab w:val="center" w:pos="4677"/>
        <w:tab w:val="right" w:pos="9355"/>
      </w:tabs>
    </w:pPr>
  </w:style>
  <w:style w:type="character" w:customStyle="1" w:styleId="af7">
    <w:name w:val="Нижний колонтитул Знак"/>
    <w:link w:val="af6"/>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8">
    <w:name w:val="header"/>
    <w:aliases w:val="Знак4,Linie,header,Знак41,Знак42"/>
    <w:basedOn w:val="a2"/>
    <w:link w:val="af9"/>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9">
    <w:name w:val="Верхний колонтитул Знак"/>
    <w:aliases w:val="Знак4 Знак1,Linie Знак,header Знак,Знак41 Знак,Знак42 Знак"/>
    <w:link w:val="af8"/>
    <w:uiPriority w:val="99"/>
    <w:locked/>
    <w:rsid w:val="00F56336"/>
    <w:rPr>
      <w:rFonts w:cs="Times New Roman"/>
      <w:sz w:val="24"/>
      <w:szCs w:val="24"/>
      <w:lang w:val="ru-RU" w:eastAsia="ru-RU"/>
    </w:rPr>
  </w:style>
  <w:style w:type="paragraph" w:styleId="25">
    <w:name w:val="Body Text 2"/>
    <w:basedOn w:val="a2"/>
    <w:link w:val="26"/>
    <w:rsid w:val="003519B4"/>
    <w:rPr>
      <w:lang w:val="x-none" w:eastAsia="x-none"/>
    </w:rPr>
  </w:style>
  <w:style w:type="character" w:customStyle="1" w:styleId="26">
    <w:name w:val="Основной текст 2 Знак"/>
    <w:link w:val="25"/>
    <w:locked/>
    <w:rsid w:val="00343C46"/>
    <w:rPr>
      <w:rFonts w:cs="Times New Roman"/>
      <w:sz w:val="24"/>
      <w:szCs w:val="24"/>
    </w:rPr>
  </w:style>
  <w:style w:type="paragraph" w:styleId="42">
    <w:name w:val="List Bullet 4"/>
    <w:basedOn w:val="a2"/>
    <w:autoRedefine/>
    <w:rsid w:val="003519B4"/>
    <w:pPr>
      <w:tabs>
        <w:tab w:val="num" w:pos="1209"/>
      </w:tabs>
      <w:spacing w:after="60"/>
      <w:ind w:left="1209" w:hanging="360"/>
      <w:jc w:val="both"/>
    </w:pPr>
  </w:style>
  <w:style w:type="paragraph" w:styleId="51">
    <w:name w:val="List Bullet 5"/>
    <w:basedOn w:val="a2"/>
    <w:autoRedefine/>
    <w:rsid w:val="003519B4"/>
    <w:pPr>
      <w:tabs>
        <w:tab w:val="num" w:pos="1492"/>
      </w:tabs>
      <w:spacing w:after="60"/>
      <w:ind w:left="1492" w:hanging="360"/>
      <w:jc w:val="both"/>
    </w:pPr>
  </w:style>
  <w:style w:type="paragraph" w:styleId="38">
    <w:name w:val="List Number 3"/>
    <w:basedOn w:val="a2"/>
    <w:rsid w:val="003519B4"/>
    <w:pPr>
      <w:tabs>
        <w:tab w:val="num" w:pos="926"/>
      </w:tabs>
      <w:spacing w:after="60"/>
      <w:ind w:left="926" w:hanging="360"/>
      <w:jc w:val="both"/>
    </w:pPr>
  </w:style>
  <w:style w:type="paragraph" w:styleId="43">
    <w:name w:val="List Number 4"/>
    <w:basedOn w:val="a2"/>
    <w:rsid w:val="003519B4"/>
    <w:pPr>
      <w:tabs>
        <w:tab w:val="num" w:pos="1209"/>
      </w:tabs>
      <w:spacing w:after="60"/>
      <w:ind w:left="1209" w:hanging="360"/>
      <w:jc w:val="both"/>
    </w:pPr>
  </w:style>
  <w:style w:type="paragraph" w:styleId="52">
    <w:name w:val="List Number 5"/>
    <w:basedOn w:val="a2"/>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2"/>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a">
    <w:name w:val="Ãîòîâûé"/>
    <w:basedOn w:val="a2"/>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3519B4"/>
    <w:pPr>
      <w:spacing w:before="100" w:beforeAutospacing="1" w:after="100" w:afterAutospacing="1"/>
    </w:pPr>
    <w:rPr>
      <w:rFonts w:ascii="Arial CYR" w:eastAsia="Arial Unicode MS" w:hAnsi="Arial CYR" w:cs="Arial CYR"/>
      <w:sz w:val="18"/>
      <w:szCs w:val="18"/>
    </w:rPr>
  </w:style>
  <w:style w:type="paragraph" w:customStyle="1" w:styleId="afb">
    <w:name w:val="Условия контракта"/>
    <w:basedOn w:val="a2"/>
    <w:semiHidden/>
    <w:rsid w:val="003519B4"/>
    <w:pPr>
      <w:tabs>
        <w:tab w:val="num" w:pos="567"/>
      </w:tabs>
      <w:spacing w:before="240" w:after="120"/>
      <w:ind w:left="567" w:hanging="567"/>
      <w:jc w:val="both"/>
    </w:pPr>
    <w:rPr>
      <w:b/>
      <w:bCs/>
    </w:rPr>
  </w:style>
  <w:style w:type="paragraph" w:customStyle="1" w:styleId="39">
    <w:name w:val="Раздел 3"/>
    <w:basedOn w:val="a2"/>
    <w:semiHidden/>
    <w:rsid w:val="003519B4"/>
    <w:pPr>
      <w:tabs>
        <w:tab w:val="num" w:pos="432"/>
      </w:tabs>
      <w:spacing w:before="120" w:after="120"/>
      <w:ind w:left="432" w:hanging="432"/>
      <w:jc w:val="center"/>
    </w:pPr>
    <w:rPr>
      <w:b/>
      <w:bCs/>
    </w:rPr>
  </w:style>
  <w:style w:type="paragraph" w:customStyle="1" w:styleId="210">
    <w:name w:val="Основной текст 21"/>
    <w:basedOn w:val="a2"/>
    <w:rsid w:val="003519B4"/>
    <w:pPr>
      <w:overflowPunct w:val="0"/>
      <w:autoSpaceDE w:val="0"/>
      <w:autoSpaceDN w:val="0"/>
      <w:adjustRightInd w:val="0"/>
      <w:jc w:val="center"/>
    </w:pPr>
    <w:rPr>
      <w:b/>
      <w:bCs/>
      <w:sz w:val="28"/>
      <w:szCs w:val="28"/>
    </w:rPr>
  </w:style>
  <w:style w:type="paragraph" w:customStyle="1" w:styleId="12">
    <w:name w:val="Стиль1"/>
    <w:basedOn w:val="a2"/>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c">
    <w:name w:val="Document Map"/>
    <w:basedOn w:val="a2"/>
    <w:link w:val="afd"/>
    <w:semiHidden/>
    <w:rsid w:val="00CA09A5"/>
    <w:pPr>
      <w:shd w:val="clear" w:color="auto" w:fill="000080"/>
    </w:pPr>
    <w:rPr>
      <w:sz w:val="2"/>
      <w:szCs w:val="2"/>
      <w:lang w:val="x-none" w:eastAsia="x-none"/>
    </w:rPr>
  </w:style>
  <w:style w:type="character" w:customStyle="1" w:styleId="afd">
    <w:name w:val="Схема документа Знак"/>
    <w:link w:val="afc"/>
    <w:semiHidden/>
    <w:locked/>
    <w:rsid w:val="00343C46"/>
    <w:rPr>
      <w:rFonts w:cs="Times New Roman"/>
      <w:sz w:val="2"/>
      <w:szCs w:val="2"/>
    </w:rPr>
  </w:style>
  <w:style w:type="paragraph" w:styleId="afe">
    <w:name w:val="Title"/>
    <w:basedOn w:val="a2"/>
    <w:link w:val="aff"/>
    <w:qFormat/>
    <w:rsid w:val="00E4640A"/>
    <w:pPr>
      <w:widowControl w:val="0"/>
      <w:autoSpaceDE w:val="0"/>
      <w:autoSpaceDN w:val="0"/>
      <w:adjustRightInd w:val="0"/>
      <w:jc w:val="center"/>
    </w:pPr>
  </w:style>
  <w:style w:type="character" w:customStyle="1" w:styleId="aff">
    <w:name w:val="Название Знак"/>
    <w:link w:val="afe"/>
    <w:locked/>
    <w:rsid w:val="00E4640A"/>
    <w:rPr>
      <w:rFonts w:cs="Times New Roman"/>
      <w:sz w:val="24"/>
      <w:szCs w:val="24"/>
      <w:lang w:val="ru-RU" w:eastAsia="ru-RU"/>
    </w:rPr>
  </w:style>
  <w:style w:type="paragraph" w:styleId="3a">
    <w:name w:val="Body Text 3"/>
    <w:basedOn w:val="a2"/>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2"/>
    <w:rsid w:val="00E4640A"/>
    <w:rPr>
      <w:rFonts w:ascii="Times New Roman CYR" w:hAnsi="Times New Roman CYR" w:cs="Times New Roman CYR"/>
      <w:sz w:val="20"/>
      <w:szCs w:val="20"/>
    </w:rPr>
  </w:style>
  <w:style w:type="paragraph" w:styleId="aff0">
    <w:name w:val="Subtitle"/>
    <w:basedOn w:val="a2"/>
    <w:link w:val="aff1"/>
    <w:qFormat/>
    <w:rsid w:val="00E4640A"/>
    <w:pPr>
      <w:spacing w:after="60"/>
      <w:jc w:val="center"/>
      <w:outlineLvl w:val="1"/>
    </w:pPr>
    <w:rPr>
      <w:rFonts w:ascii="Cambria" w:hAnsi="Cambria"/>
      <w:lang w:val="x-none" w:eastAsia="x-none"/>
    </w:rPr>
  </w:style>
  <w:style w:type="character" w:customStyle="1" w:styleId="aff1">
    <w:name w:val="Подзаголовок Знак"/>
    <w:link w:val="aff0"/>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2"/>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2"/>
    <w:rsid w:val="00F56336"/>
    <w:pPr>
      <w:ind w:left="851"/>
    </w:pPr>
    <w:rPr>
      <w:rFonts w:ascii="Times New Roman CYR" w:hAnsi="Times New Roman CYR" w:cs="Times New Roman CYR"/>
      <w:sz w:val="20"/>
      <w:szCs w:val="20"/>
    </w:rPr>
  </w:style>
  <w:style w:type="paragraph" w:customStyle="1" w:styleId="aff2">
    <w:name w:val="Подраздел"/>
    <w:basedOn w:val="a2"/>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2"/>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3">
    <w:name w:val="caption"/>
    <w:basedOn w:val="a2"/>
    <w:next w:val="a2"/>
    <w:qFormat/>
    <w:rsid w:val="003B41ED"/>
    <w:pPr>
      <w:ind w:right="-6672"/>
      <w:jc w:val="both"/>
    </w:pPr>
    <w:rPr>
      <w:b/>
      <w:bCs/>
      <w:sz w:val="20"/>
      <w:szCs w:val="20"/>
    </w:rPr>
  </w:style>
  <w:style w:type="paragraph" w:styleId="aff4">
    <w:name w:val="Plain Text"/>
    <w:basedOn w:val="a2"/>
    <w:link w:val="aff5"/>
    <w:uiPriority w:val="99"/>
    <w:rsid w:val="003B41ED"/>
    <w:rPr>
      <w:rFonts w:ascii="Courier New" w:hAnsi="Courier New"/>
      <w:sz w:val="20"/>
      <w:szCs w:val="20"/>
      <w:lang w:val="x-none" w:eastAsia="x-none"/>
    </w:rPr>
  </w:style>
  <w:style w:type="character" w:customStyle="1" w:styleId="aff5">
    <w:name w:val="Текст Знак"/>
    <w:link w:val="aff4"/>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6">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2"/>
    <w:autoRedefine/>
    <w:rsid w:val="003B41ED"/>
    <w:pPr>
      <w:tabs>
        <w:tab w:val="num" w:pos="643"/>
      </w:tabs>
      <w:spacing w:after="60"/>
      <w:ind w:left="643" w:hanging="360"/>
      <w:jc w:val="both"/>
    </w:pPr>
  </w:style>
  <w:style w:type="paragraph" w:styleId="3c">
    <w:name w:val="List Bullet 3"/>
    <w:basedOn w:val="a2"/>
    <w:autoRedefine/>
    <w:rsid w:val="003B41ED"/>
    <w:pPr>
      <w:tabs>
        <w:tab w:val="num" w:pos="926"/>
      </w:tabs>
      <w:spacing w:after="60"/>
      <w:ind w:left="926" w:hanging="360"/>
      <w:jc w:val="both"/>
    </w:pPr>
  </w:style>
  <w:style w:type="paragraph" w:styleId="aff7">
    <w:name w:val="List Number"/>
    <w:basedOn w:val="a2"/>
    <w:rsid w:val="003B41ED"/>
    <w:pPr>
      <w:tabs>
        <w:tab w:val="num" w:pos="360"/>
      </w:tabs>
      <w:spacing w:after="60"/>
      <w:ind w:left="360" w:hanging="360"/>
      <w:jc w:val="both"/>
    </w:pPr>
  </w:style>
  <w:style w:type="paragraph" w:styleId="aff8">
    <w:name w:val="Note Heading"/>
    <w:basedOn w:val="a2"/>
    <w:next w:val="a2"/>
    <w:link w:val="aff9"/>
    <w:rsid w:val="003B41ED"/>
    <w:pPr>
      <w:spacing w:after="60"/>
      <w:jc w:val="both"/>
    </w:pPr>
    <w:rPr>
      <w:lang w:val="x-none" w:eastAsia="x-none"/>
    </w:rPr>
  </w:style>
  <w:style w:type="character" w:customStyle="1" w:styleId="aff9">
    <w:name w:val="Заголовок записки Знак"/>
    <w:link w:val="aff8"/>
    <w:locked/>
    <w:rsid w:val="00343C46"/>
    <w:rPr>
      <w:rFonts w:cs="Times New Roman"/>
      <w:sz w:val="24"/>
      <w:szCs w:val="24"/>
    </w:rPr>
  </w:style>
  <w:style w:type="paragraph" w:styleId="14">
    <w:name w:val="toc 1"/>
    <w:basedOn w:val="a2"/>
    <w:next w:val="a2"/>
    <w:autoRedefine/>
    <w:rsid w:val="003B41ED"/>
    <w:pPr>
      <w:tabs>
        <w:tab w:val="left" w:pos="1134"/>
        <w:tab w:val="right" w:leader="dot" w:pos="9627"/>
      </w:tabs>
    </w:pPr>
    <w:rPr>
      <w:b/>
      <w:bCs/>
      <w:caps/>
      <w:noProof/>
      <w:sz w:val="20"/>
      <w:szCs w:val="20"/>
    </w:rPr>
  </w:style>
  <w:style w:type="table" w:styleId="affa">
    <w:name w:val="Table Grid"/>
    <w:basedOn w:val="a4"/>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2"/>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2"/>
    <w:next w:val="a2"/>
    <w:autoRedefine/>
    <w:semiHidden/>
    <w:rsid w:val="003B41ED"/>
    <w:pPr>
      <w:ind w:left="200" w:hanging="200"/>
    </w:pPr>
    <w:rPr>
      <w:sz w:val="20"/>
      <w:szCs w:val="20"/>
    </w:rPr>
  </w:style>
  <w:style w:type="character" w:styleId="affb">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2"/>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2"/>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c">
    <w:name w:val="Body Text First Indent"/>
    <w:basedOn w:val="a6"/>
    <w:link w:val="affd"/>
    <w:rsid w:val="003B41ED"/>
    <w:pPr>
      <w:spacing w:after="120"/>
      <w:ind w:firstLine="210"/>
      <w:jc w:val="left"/>
    </w:pPr>
    <w:rPr>
      <w:sz w:val="20"/>
      <w:szCs w:val="20"/>
    </w:rPr>
  </w:style>
  <w:style w:type="character" w:customStyle="1" w:styleId="affd">
    <w:name w:val="Красная строка Знак"/>
    <w:link w:val="affc"/>
    <w:locked/>
    <w:rsid w:val="00343C46"/>
    <w:rPr>
      <w:rFonts w:cs="Times New Roman"/>
      <w:sz w:val="24"/>
      <w:szCs w:val="24"/>
      <w:lang w:val="ru-RU" w:eastAsia="ru-RU"/>
    </w:rPr>
  </w:style>
  <w:style w:type="paragraph" w:styleId="affe">
    <w:name w:val="List"/>
    <w:basedOn w:val="a2"/>
    <w:rsid w:val="003B41ED"/>
    <w:pPr>
      <w:ind w:left="283" w:hanging="283"/>
    </w:pPr>
    <w:rPr>
      <w:sz w:val="20"/>
      <w:szCs w:val="20"/>
      <w:lang w:val="en-GB"/>
    </w:rPr>
  </w:style>
  <w:style w:type="paragraph" w:styleId="29">
    <w:name w:val="Body Text First Indent 2"/>
    <w:basedOn w:val="ac"/>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link w:val="29"/>
    <w:locked/>
    <w:rsid w:val="00343C46"/>
    <w:rPr>
      <w:rFonts w:cs="Times New Roman"/>
      <w:sz w:val="24"/>
      <w:szCs w:val="24"/>
      <w:lang w:val="ru-RU" w:eastAsia="ru-RU"/>
    </w:rPr>
  </w:style>
  <w:style w:type="paragraph" w:customStyle="1" w:styleId="2b">
    <w:name w:val="ШТ Назв.2"/>
    <w:basedOn w:val="a2"/>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2"/>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f">
    <w:name w:val="Знак Знак"/>
    <w:aliases w:val="Основной текст с отступом 2 Знак1,Знак1 Знак1,Текст сноски Знак2,Текст сноски Знак Знак,Текст сноски Знак1 Знак2,Текст сноски Знак1 Знак Знак1,Текст сноски Знак Знак Знак Знак1"/>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0">
    <w:name w:val="Emphasis"/>
    <w:qFormat/>
    <w:rsid w:val="003B41ED"/>
    <w:rPr>
      <w:rFonts w:cs="Times New Roman"/>
      <w:i/>
      <w:iCs/>
    </w:rPr>
  </w:style>
  <w:style w:type="paragraph" w:customStyle="1" w:styleId="desc2">
    <w:name w:val="desc2"/>
    <w:basedOn w:val="a2"/>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2"/>
    <w:rsid w:val="003B41ED"/>
    <w:pPr>
      <w:jc w:val="center"/>
      <w:outlineLvl w:val="1"/>
    </w:pPr>
    <w:rPr>
      <w:b/>
      <w:bCs/>
      <w:color w:val="333333"/>
      <w:sz w:val="22"/>
      <w:szCs w:val="22"/>
    </w:rPr>
  </w:style>
  <w:style w:type="paragraph" w:customStyle="1" w:styleId="18">
    <w:name w:val="Абзац списка1"/>
    <w:basedOn w:val="a2"/>
    <w:link w:val="ListParagraphChar"/>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1">
    <w:name w:val="Знак Знак Знак Знак"/>
    <w:basedOn w:val="a2"/>
    <w:rsid w:val="00B51E5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2"/>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2"/>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2"/>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2"/>
    <w:rsid w:val="00124602"/>
    <w:pPr>
      <w:spacing w:after="200" w:line="276" w:lineRule="auto"/>
      <w:ind w:left="720"/>
    </w:pPr>
    <w:rPr>
      <w:rFonts w:ascii="Calibri" w:hAnsi="Calibri" w:cs="Calibri"/>
      <w:sz w:val="22"/>
      <w:szCs w:val="22"/>
    </w:rPr>
  </w:style>
  <w:style w:type="paragraph" w:customStyle="1" w:styleId="Style9">
    <w:name w:val="Style9"/>
    <w:basedOn w:val="a2"/>
    <w:rsid w:val="008663CC"/>
    <w:pPr>
      <w:widowControl w:val="0"/>
      <w:autoSpaceDE w:val="0"/>
      <w:autoSpaceDN w:val="0"/>
      <w:adjustRightInd w:val="0"/>
    </w:pPr>
    <w:rPr>
      <w:rFonts w:eastAsia="Calibri"/>
    </w:rPr>
  </w:style>
  <w:style w:type="paragraph" w:styleId="afff3">
    <w:name w:val="Balloon Text"/>
    <w:basedOn w:val="a2"/>
    <w:link w:val="afff4"/>
    <w:locked/>
    <w:rsid w:val="00B51B42"/>
    <w:rPr>
      <w:rFonts w:ascii="Segoe UI" w:hAnsi="Segoe UI"/>
      <w:sz w:val="18"/>
      <w:szCs w:val="18"/>
      <w:lang w:val="x-none" w:eastAsia="x-none"/>
    </w:rPr>
  </w:style>
  <w:style w:type="character" w:customStyle="1" w:styleId="afff4">
    <w:name w:val="Текст выноски Знак"/>
    <w:link w:val="afff3"/>
    <w:rsid w:val="00B51B42"/>
    <w:rPr>
      <w:rFonts w:ascii="Segoe UI" w:hAnsi="Segoe UI" w:cs="Segoe UI"/>
      <w:sz w:val="18"/>
      <w:szCs w:val="18"/>
    </w:rPr>
  </w:style>
  <w:style w:type="character" w:customStyle="1" w:styleId="iceouttxt">
    <w:name w:val="iceouttxt"/>
    <w:basedOn w:val="a3"/>
    <w:rsid w:val="001A7906"/>
  </w:style>
  <w:style w:type="character" w:customStyle="1" w:styleId="ConsPlusNormal0">
    <w:name w:val="ConsPlusNormal Знак"/>
    <w:link w:val="ConsPlusNormal"/>
    <w:rsid w:val="00D52831"/>
    <w:rPr>
      <w:rFonts w:ascii="Arial" w:hAnsi="Arial" w:cs="Arial"/>
      <w:lang w:val="ru-RU" w:eastAsia="ru-RU" w:bidi="ar-SA"/>
    </w:rPr>
  </w:style>
  <w:style w:type="numbering" w:customStyle="1" w:styleId="1a">
    <w:name w:val="Нет списка1"/>
    <w:next w:val="a5"/>
    <w:uiPriority w:val="99"/>
    <w:semiHidden/>
    <w:unhideWhenUsed/>
    <w:rsid w:val="00C33EA2"/>
  </w:style>
  <w:style w:type="numbering" w:customStyle="1" w:styleId="2f">
    <w:name w:val="Нет списка2"/>
    <w:next w:val="a5"/>
    <w:uiPriority w:val="99"/>
    <w:semiHidden/>
    <w:unhideWhenUsed/>
    <w:rsid w:val="004C383B"/>
  </w:style>
  <w:style w:type="numbering" w:customStyle="1" w:styleId="3f">
    <w:name w:val="Нет списка3"/>
    <w:next w:val="a5"/>
    <w:uiPriority w:val="99"/>
    <w:semiHidden/>
    <w:unhideWhenUsed/>
    <w:rsid w:val="00DF50E9"/>
  </w:style>
  <w:style w:type="paragraph" w:customStyle="1" w:styleId="afff5">
    <w:name w:val="Стиль текста"/>
    <w:basedOn w:val="a6"/>
    <w:rsid w:val="00B80D27"/>
    <w:pPr>
      <w:keepLines/>
      <w:spacing w:before="60" w:after="60"/>
    </w:pPr>
    <w:rPr>
      <w:szCs w:val="20"/>
    </w:rPr>
  </w:style>
  <w:style w:type="paragraph" w:customStyle="1" w:styleId="1b">
    <w:name w:val="Уровень 1"/>
    <w:basedOn w:val="a2"/>
    <w:autoRedefine/>
    <w:rsid w:val="008913FD"/>
    <w:pPr>
      <w:tabs>
        <w:tab w:val="left" w:pos="1080"/>
      </w:tabs>
      <w:spacing w:before="240"/>
      <w:ind w:firstLine="567"/>
      <w:jc w:val="center"/>
    </w:pPr>
    <w:rPr>
      <w:sz w:val="28"/>
      <w:szCs w:val="28"/>
    </w:rPr>
  </w:style>
  <w:style w:type="character" w:customStyle="1" w:styleId="apple-converted-space">
    <w:name w:val="apple-converted-space"/>
    <w:basedOn w:val="a3"/>
    <w:rsid w:val="00FC5226"/>
  </w:style>
  <w:style w:type="numbering" w:customStyle="1" w:styleId="45">
    <w:name w:val="Нет списка4"/>
    <w:next w:val="a5"/>
    <w:uiPriority w:val="99"/>
    <w:semiHidden/>
    <w:unhideWhenUsed/>
    <w:rsid w:val="004D0590"/>
  </w:style>
  <w:style w:type="paragraph" w:customStyle="1" w:styleId="afff6">
    <w:name w:val="Прижатый влево"/>
    <w:basedOn w:val="a2"/>
    <w:next w:val="a2"/>
    <w:uiPriority w:val="99"/>
    <w:rsid w:val="00DE24D8"/>
    <w:pPr>
      <w:autoSpaceDE w:val="0"/>
      <w:autoSpaceDN w:val="0"/>
      <w:adjustRightInd w:val="0"/>
    </w:pPr>
    <w:rPr>
      <w:rFonts w:ascii="Arial" w:hAnsi="Arial"/>
      <w:sz w:val="18"/>
      <w:szCs w:val="18"/>
    </w:rPr>
  </w:style>
  <w:style w:type="character" w:customStyle="1" w:styleId="docaccesstitle">
    <w:name w:val="docaccess_title"/>
    <w:basedOn w:val="a3"/>
    <w:rsid w:val="00741022"/>
  </w:style>
  <w:style w:type="numbering" w:customStyle="1" w:styleId="54">
    <w:name w:val="Нет списка5"/>
    <w:next w:val="a5"/>
    <w:uiPriority w:val="99"/>
    <w:semiHidden/>
    <w:unhideWhenUsed/>
    <w:rsid w:val="00582C12"/>
  </w:style>
  <w:style w:type="numbering" w:customStyle="1" w:styleId="63">
    <w:name w:val="Нет списка6"/>
    <w:next w:val="a5"/>
    <w:uiPriority w:val="99"/>
    <w:semiHidden/>
    <w:unhideWhenUsed/>
    <w:rsid w:val="00582C12"/>
  </w:style>
  <w:style w:type="character" w:styleId="afff7">
    <w:name w:val="annotation reference"/>
    <w:locked/>
    <w:rsid w:val="000F7CFD"/>
    <w:rPr>
      <w:sz w:val="16"/>
      <w:szCs w:val="16"/>
    </w:rPr>
  </w:style>
  <w:style w:type="paragraph" w:styleId="afff8">
    <w:name w:val="annotation text"/>
    <w:basedOn w:val="a2"/>
    <w:link w:val="afff9"/>
    <w:locked/>
    <w:rsid w:val="000F7CFD"/>
    <w:rPr>
      <w:sz w:val="20"/>
      <w:szCs w:val="20"/>
    </w:rPr>
  </w:style>
  <w:style w:type="character" w:customStyle="1" w:styleId="afff9">
    <w:name w:val="Текст примечания Знак"/>
    <w:basedOn w:val="a3"/>
    <w:link w:val="afff8"/>
    <w:rsid w:val="000F7CFD"/>
  </w:style>
  <w:style w:type="paragraph" w:styleId="afffa">
    <w:name w:val="annotation subject"/>
    <w:basedOn w:val="afff8"/>
    <w:next w:val="afff8"/>
    <w:link w:val="afffb"/>
    <w:locked/>
    <w:rsid w:val="000F7CFD"/>
    <w:rPr>
      <w:b/>
      <w:bCs/>
    </w:rPr>
  </w:style>
  <w:style w:type="character" w:customStyle="1" w:styleId="afffb">
    <w:name w:val="Тема примечания Знак"/>
    <w:link w:val="afffa"/>
    <w:rsid w:val="000F7CFD"/>
    <w:rPr>
      <w:b/>
      <w:bCs/>
    </w:rPr>
  </w:style>
  <w:style w:type="character" w:styleId="afffc">
    <w:name w:val="footnote reference"/>
    <w:uiPriority w:val="99"/>
    <w:unhideWhenUsed/>
    <w:locked/>
    <w:rsid w:val="007A6446"/>
    <w:rPr>
      <w:vertAlign w:val="superscript"/>
    </w:rPr>
  </w:style>
  <w:style w:type="numbering" w:customStyle="1" w:styleId="72">
    <w:name w:val="Нет списка7"/>
    <w:next w:val="a5"/>
    <w:uiPriority w:val="99"/>
    <w:semiHidden/>
    <w:unhideWhenUsed/>
    <w:rsid w:val="0051198D"/>
  </w:style>
  <w:style w:type="table" w:customStyle="1" w:styleId="1c">
    <w:name w:val="Сетка таблицы1"/>
    <w:basedOn w:val="a4"/>
    <w:next w:val="affa"/>
    <w:rsid w:val="005119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
    <w:next w:val="a5"/>
    <w:uiPriority w:val="99"/>
    <w:semiHidden/>
    <w:unhideWhenUsed/>
    <w:rsid w:val="0051198D"/>
  </w:style>
  <w:style w:type="numbering" w:customStyle="1" w:styleId="213">
    <w:name w:val="Нет списка21"/>
    <w:next w:val="a5"/>
    <w:uiPriority w:val="99"/>
    <w:semiHidden/>
    <w:unhideWhenUsed/>
    <w:rsid w:val="0051198D"/>
  </w:style>
  <w:style w:type="numbering" w:customStyle="1" w:styleId="311">
    <w:name w:val="Нет списка31"/>
    <w:next w:val="a5"/>
    <w:uiPriority w:val="99"/>
    <w:semiHidden/>
    <w:unhideWhenUsed/>
    <w:rsid w:val="0051198D"/>
  </w:style>
  <w:style w:type="numbering" w:customStyle="1" w:styleId="411">
    <w:name w:val="Нет списка41"/>
    <w:next w:val="a5"/>
    <w:uiPriority w:val="99"/>
    <w:semiHidden/>
    <w:unhideWhenUsed/>
    <w:rsid w:val="0051198D"/>
  </w:style>
  <w:style w:type="numbering" w:customStyle="1" w:styleId="511">
    <w:name w:val="Нет списка51"/>
    <w:next w:val="a5"/>
    <w:uiPriority w:val="99"/>
    <w:semiHidden/>
    <w:unhideWhenUsed/>
    <w:rsid w:val="0051198D"/>
  </w:style>
  <w:style w:type="numbering" w:customStyle="1" w:styleId="610">
    <w:name w:val="Нет списка61"/>
    <w:next w:val="a5"/>
    <w:uiPriority w:val="99"/>
    <w:semiHidden/>
    <w:unhideWhenUsed/>
    <w:rsid w:val="0051198D"/>
  </w:style>
  <w:style w:type="numbering" w:customStyle="1" w:styleId="81">
    <w:name w:val="Нет списка8"/>
    <w:next w:val="a5"/>
    <w:uiPriority w:val="99"/>
    <w:semiHidden/>
    <w:unhideWhenUsed/>
    <w:rsid w:val="0051198D"/>
  </w:style>
  <w:style w:type="table" w:customStyle="1" w:styleId="2f0">
    <w:name w:val="Сетка таблицы2"/>
    <w:basedOn w:val="a4"/>
    <w:next w:val="affa"/>
    <w:rsid w:val="005119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51198D"/>
  </w:style>
  <w:style w:type="numbering" w:customStyle="1" w:styleId="221">
    <w:name w:val="Нет списка22"/>
    <w:next w:val="a5"/>
    <w:uiPriority w:val="99"/>
    <w:semiHidden/>
    <w:unhideWhenUsed/>
    <w:rsid w:val="0051198D"/>
  </w:style>
  <w:style w:type="numbering" w:customStyle="1" w:styleId="320">
    <w:name w:val="Нет списка32"/>
    <w:next w:val="a5"/>
    <w:uiPriority w:val="99"/>
    <w:semiHidden/>
    <w:unhideWhenUsed/>
    <w:rsid w:val="0051198D"/>
  </w:style>
  <w:style w:type="numbering" w:customStyle="1" w:styleId="420">
    <w:name w:val="Нет списка42"/>
    <w:next w:val="a5"/>
    <w:uiPriority w:val="99"/>
    <w:semiHidden/>
    <w:unhideWhenUsed/>
    <w:rsid w:val="0051198D"/>
  </w:style>
  <w:style w:type="numbering" w:customStyle="1" w:styleId="520">
    <w:name w:val="Нет списка52"/>
    <w:next w:val="a5"/>
    <w:uiPriority w:val="99"/>
    <w:semiHidden/>
    <w:unhideWhenUsed/>
    <w:rsid w:val="0051198D"/>
  </w:style>
  <w:style w:type="numbering" w:customStyle="1" w:styleId="620">
    <w:name w:val="Нет списка62"/>
    <w:next w:val="a5"/>
    <w:uiPriority w:val="99"/>
    <w:semiHidden/>
    <w:unhideWhenUsed/>
    <w:rsid w:val="0051198D"/>
  </w:style>
  <w:style w:type="numbering" w:customStyle="1" w:styleId="91">
    <w:name w:val="Нет списка9"/>
    <w:next w:val="a5"/>
    <w:uiPriority w:val="99"/>
    <w:semiHidden/>
    <w:unhideWhenUsed/>
    <w:rsid w:val="00602D45"/>
  </w:style>
  <w:style w:type="numbering" w:customStyle="1" w:styleId="101">
    <w:name w:val="Нет списка10"/>
    <w:next w:val="a5"/>
    <w:uiPriority w:val="99"/>
    <w:semiHidden/>
    <w:unhideWhenUsed/>
    <w:rsid w:val="00602D45"/>
  </w:style>
  <w:style w:type="numbering" w:customStyle="1" w:styleId="130">
    <w:name w:val="Нет списка13"/>
    <w:next w:val="a5"/>
    <w:uiPriority w:val="99"/>
    <w:semiHidden/>
    <w:unhideWhenUsed/>
    <w:rsid w:val="008A7A7F"/>
  </w:style>
  <w:style w:type="numbering" w:customStyle="1" w:styleId="140">
    <w:name w:val="Нет списка14"/>
    <w:next w:val="a5"/>
    <w:uiPriority w:val="99"/>
    <w:semiHidden/>
    <w:unhideWhenUsed/>
    <w:rsid w:val="007C499B"/>
  </w:style>
  <w:style w:type="numbering" w:customStyle="1" w:styleId="150">
    <w:name w:val="Нет списка15"/>
    <w:next w:val="a5"/>
    <w:uiPriority w:val="99"/>
    <w:semiHidden/>
    <w:unhideWhenUsed/>
    <w:rsid w:val="00B80C1F"/>
  </w:style>
  <w:style w:type="numbering" w:customStyle="1" w:styleId="160">
    <w:name w:val="Нет списка16"/>
    <w:next w:val="a5"/>
    <w:uiPriority w:val="99"/>
    <w:semiHidden/>
    <w:unhideWhenUsed/>
    <w:rsid w:val="00F22DA3"/>
  </w:style>
  <w:style w:type="paragraph" w:customStyle="1" w:styleId="xl65">
    <w:name w:val="xl65"/>
    <w:basedOn w:val="a2"/>
    <w:rsid w:val="001522C8"/>
    <w:pPr>
      <w:spacing w:before="100" w:beforeAutospacing="1" w:after="100" w:afterAutospacing="1"/>
    </w:pPr>
    <w:rPr>
      <w:rFonts w:ascii="Arial" w:hAnsi="Arial" w:cs="Arial"/>
    </w:rPr>
  </w:style>
  <w:style w:type="paragraph" w:customStyle="1" w:styleId="xl66">
    <w:name w:val="xl66"/>
    <w:basedOn w:val="a2"/>
    <w:rsid w:val="001522C8"/>
    <w:pPr>
      <w:spacing w:before="100" w:beforeAutospacing="1" w:after="100" w:afterAutospacing="1"/>
      <w:jc w:val="center"/>
      <w:textAlignment w:val="top"/>
    </w:pPr>
    <w:rPr>
      <w:rFonts w:ascii="Arial" w:hAnsi="Arial" w:cs="Arial"/>
    </w:rPr>
  </w:style>
  <w:style w:type="paragraph" w:customStyle="1" w:styleId="xl67">
    <w:name w:val="xl67"/>
    <w:basedOn w:val="a2"/>
    <w:rsid w:val="001522C8"/>
    <w:pPr>
      <w:spacing w:before="100" w:beforeAutospacing="1" w:after="100" w:afterAutospacing="1"/>
    </w:pPr>
    <w:rPr>
      <w:rFonts w:ascii="Arial" w:hAnsi="Arial" w:cs="Arial"/>
      <w:sz w:val="18"/>
      <w:szCs w:val="18"/>
    </w:rPr>
  </w:style>
  <w:style w:type="paragraph" w:customStyle="1" w:styleId="xl68">
    <w:name w:val="xl68"/>
    <w:basedOn w:val="a2"/>
    <w:rsid w:val="001522C8"/>
    <w:pPr>
      <w:spacing w:before="100" w:beforeAutospacing="1" w:after="100" w:afterAutospacing="1"/>
      <w:jc w:val="center"/>
      <w:textAlignment w:val="top"/>
    </w:pPr>
    <w:rPr>
      <w:rFonts w:ascii="Arial" w:hAnsi="Arial" w:cs="Arial"/>
    </w:rPr>
  </w:style>
  <w:style w:type="paragraph" w:customStyle="1" w:styleId="xl69">
    <w:name w:val="xl69"/>
    <w:basedOn w:val="a2"/>
    <w:rsid w:val="001522C8"/>
    <w:pPr>
      <w:spacing w:before="100" w:beforeAutospacing="1" w:after="100" w:afterAutospacing="1"/>
      <w:jc w:val="right"/>
      <w:textAlignment w:val="top"/>
    </w:pPr>
    <w:rPr>
      <w:rFonts w:ascii="Arial" w:hAnsi="Arial" w:cs="Arial"/>
    </w:rPr>
  </w:style>
  <w:style w:type="paragraph" w:customStyle="1" w:styleId="xl70">
    <w:name w:val="xl70"/>
    <w:basedOn w:val="a2"/>
    <w:rsid w:val="001522C8"/>
    <w:pPr>
      <w:spacing w:before="100" w:beforeAutospacing="1" w:after="100" w:afterAutospacing="1"/>
      <w:jc w:val="right"/>
      <w:textAlignment w:val="top"/>
    </w:pPr>
    <w:rPr>
      <w:rFonts w:ascii="Arial" w:hAnsi="Arial" w:cs="Arial"/>
    </w:rPr>
  </w:style>
  <w:style w:type="paragraph" w:customStyle="1" w:styleId="xl71">
    <w:name w:val="xl71"/>
    <w:basedOn w:val="a2"/>
    <w:rsid w:val="001522C8"/>
    <w:pPr>
      <w:spacing w:before="100" w:beforeAutospacing="1" w:after="100" w:afterAutospacing="1"/>
      <w:textAlignment w:val="top"/>
    </w:pPr>
    <w:rPr>
      <w:rFonts w:ascii="Arial" w:hAnsi="Arial" w:cs="Arial"/>
    </w:rPr>
  </w:style>
  <w:style w:type="paragraph" w:customStyle="1" w:styleId="xl72">
    <w:name w:val="xl72"/>
    <w:basedOn w:val="a2"/>
    <w:rsid w:val="001522C8"/>
    <w:pPr>
      <w:spacing w:before="100" w:beforeAutospacing="1" w:after="100" w:afterAutospacing="1"/>
      <w:textAlignment w:val="top"/>
    </w:pPr>
    <w:rPr>
      <w:rFonts w:ascii="Arial" w:hAnsi="Arial" w:cs="Arial"/>
    </w:rPr>
  </w:style>
  <w:style w:type="paragraph" w:customStyle="1" w:styleId="xl73">
    <w:name w:val="xl73"/>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4">
    <w:name w:val="xl74"/>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6">
    <w:name w:val="xl76"/>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7">
    <w:name w:val="xl77"/>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8">
    <w:name w:val="xl78"/>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9">
    <w:name w:val="xl79"/>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80">
    <w:name w:val="xl80"/>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81">
    <w:name w:val="xl81"/>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82">
    <w:name w:val="xl82"/>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83">
    <w:name w:val="xl83"/>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4">
    <w:name w:val="xl84"/>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2"/>
    <w:rsid w:val="001522C8"/>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rPr>
  </w:style>
  <w:style w:type="paragraph" w:customStyle="1" w:styleId="xl86">
    <w:name w:val="xl86"/>
    <w:basedOn w:val="a2"/>
    <w:rsid w:val="001522C8"/>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87">
    <w:name w:val="xl87"/>
    <w:basedOn w:val="a2"/>
    <w:rsid w:val="001522C8"/>
    <w:pPr>
      <w:pBdr>
        <w:top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8">
    <w:name w:val="xl88"/>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numbering" w:customStyle="1" w:styleId="170">
    <w:name w:val="Нет списка17"/>
    <w:next w:val="a5"/>
    <w:uiPriority w:val="99"/>
    <w:semiHidden/>
    <w:unhideWhenUsed/>
    <w:rsid w:val="000A0A3E"/>
  </w:style>
  <w:style w:type="paragraph" w:styleId="afffd">
    <w:name w:val="Block Text"/>
    <w:basedOn w:val="a2"/>
    <w:uiPriority w:val="99"/>
    <w:locked/>
    <w:rsid w:val="000A0A3E"/>
    <w:pPr>
      <w:tabs>
        <w:tab w:val="right" w:pos="9498"/>
      </w:tabs>
      <w:ind w:left="567" w:right="139" w:hanging="567"/>
      <w:jc w:val="both"/>
    </w:pPr>
  </w:style>
  <w:style w:type="paragraph" w:customStyle="1" w:styleId="223">
    <w:name w:val="Основной текст 22"/>
    <w:basedOn w:val="a2"/>
    <w:uiPriority w:val="99"/>
    <w:rsid w:val="000A0A3E"/>
    <w:pPr>
      <w:widowControl w:val="0"/>
      <w:spacing w:line="278" w:lineRule="auto"/>
      <w:ind w:firstLine="720"/>
      <w:jc w:val="both"/>
    </w:pPr>
    <w:rPr>
      <w:rFonts w:ascii="NTTierce" w:hAnsi="NTTierce" w:cs="NTTierce"/>
    </w:rPr>
  </w:style>
  <w:style w:type="paragraph" w:styleId="afffe">
    <w:name w:val="List Paragraph"/>
    <w:basedOn w:val="a2"/>
    <w:link w:val="affff"/>
    <w:uiPriority w:val="34"/>
    <w:qFormat/>
    <w:rsid w:val="000A0A3E"/>
    <w:pPr>
      <w:spacing w:after="200" w:line="276" w:lineRule="auto"/>
      <w:ind w:left="720" w:firstLine="567"/>
      <w:jc w:val="both"/>
    </w:pPr>
    <w:rPr>
      <w:rFonts w:ascii="Calibri" w:hAnsi="Calibri" w:cs="Calibri"/>
      <w:sz w:val="22"/>
      <w:szCs w:val="22"/>
    </w:rPr>
  </w:style>
  <w:style w:type="table" w:customStyle="1" w:styleId="3f0">
    <w:name w:val="Сетка таблицы3"/>
    <w:basedOn w:val="a4"/>
    <w:next w:val="affa"/>
    <w:rsid w:val="000A0A3E"/>
    <w:rPr>
      <w:rFonts w:ascii="Arial"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5">
    <w:name w:val="Заголовок 1 Знак1"/>
    <w:aliases w:val="Заголовок 1 Знак Знак1"/>
    <w:uiPriority w:val="99"/>
    <w:rsid w:val="000A0A3E"/>
    <w:rPr>
      <w:rFonts w:ascii="Arial" w:hAnsi="Arial" w:cs="Arial"/>
      <w:b/>
      <w:bCs/>
      <w:sz w:val="18"/>
      <w:szCs w:val="18"/>
      <w:lang w:val="ru-RU" w:eastAsia="ru-RU"/>
    </w:rPr>
  </w:style>
  <w:style w:type="paragraph" w:customStyle="1" w:styleId="1d">
    <w:name w:val="Знак Знак1 Знак Знак Знак Знак Знак Знак Знак Знак"/>
    <w:basedOn w:val="a2"/>
    <w:uiPriority w:val="99"/>
    <w:rsid w:val="000A0A3E"/>
    <w:pPr>
      <w:widowControl w:val="0"/>
      <w:adjustRightInd w:val="0"/>
      <w:spacing w:after="160" w:line="240" w:lineRule="exact"/>
      <w:ind w:firstLine="567"/>
      <w:jc w:val="right"/>
    </w:pPr>
    <w:rPr>
      <w:sz w:val="20"/>
      <w:szCs w:val="20"/>
      <w:lang w:val="en-GB" w:eastAsia="en-US"/>
    </w:rPr>
  </w:style>
  <w:style w:type="paragraph" w:customStyle="1" w:styleId="1e">
    <w:name w:val="Знак Знак1 Знак Знак Знак Знак Знак Знак"/>
    <w:basedOn w:val="a2"/>
    <w:uiPriority w:val="99"/>
    <w:rsid w:val="000A0A3E"/>
    <w:pPr>
      <w:widowControl w:val="0"/>
      <w:adjustRightInd w:val="0"/>
      <w:spacing w:after="160" w:line="240" w:lineRule="exact"/>
      <w:ind w:firstLine="567"/>
      <w:jc w:val="right"/>
    </w:pPr>
    <w:rPr>
      <w:sz w:val="20"/>
      <w:szCs w:val="20"/>
      <w:lang w:val="en-GB" w:eastAsia="en-US"/>
    </w:rPr>
  </w:style>
  <w:style w:type="character" w:customStyle="1" w:styleId="1f">
    <w:name w:val="Основной текст1"/>
    <w:uiPriority w:val="99"/>
    <w:rsid w:val="000A0A3E"/>
    <w:rPr>
      <w:rFonts w:ascii="Times New Roman" w:hAnsi="Times New Roman" w:cs="Times New Roman"/>
      <w:color w:val="000000"/>
      <w:spacing w:val="6"/>
      <w:w w:val="100"/>
      <w:position w:val="0"/>
      <w:sz w:val="24"/>
      <w:szCs w:val="24"/>
      <w:u w:val="single"/>
      <w:lang w:val="ru-RU"/>
    </w:rPr>
  </w:style>
  <w:style w:type="character" w:customStyle="1" w:styleId="affff0">
    <w:name w:val="Основной текст_"/>
    <w:link w:val="2f1"/>
    <w:locked/>
    <w:rsid w:val="000A0A3E"/>
    <w:rPr>
      <w:spacing w:val="6"/>
      <w:shd w:val="clear" w:color="auto" w:fill="FFFFFF"/>
    </w:rPr>
  </w:style>
  <w:style w:type="paragraph" w:customStyle="1" w:styleId="2f1">
    <w:name w:val="Основной текст2"/>
    <w:basedOn w:val="a2"/>
    <w:link w:val="affff0"/>
    <w:rsid w:val="000A0A3E"/>
    <w:pPr>
      <w:widowControl w:val="0"/>
      <w:shd w:val="clear" w:color="auto" w:fill="FFFFFF"/>
      <w:spacing w:after="360" w:line="240" w:lineRule="atLeast"/>
      <w:ind w:hanging="360"/>
      <w:jc w:val="center"/>
    </w:pPr>
    <w:rPr>
      <w:spacing w:val="6"/>
      <w:sz w:val="20"/>
      <w:szCs w:val="20"/>
    </w:rPr>
  </w:style>
  <w:style w:type="character" w:customStyle="1" w:styleId="3f1">
    <w:name w:val="Основной текст (3)"/>
    <w:uiPriority w:val="99"/>
    <w:rsid w:val="000A0A3E"/>
    <w:rPr>
      <w:rFonts w:ascii="Times New Roman" w:hAnsi="Times New Roman" w:cs="Times New Roman"/>
      <w:color w:val="000000"/>
      <w:spacing w:val="8"/>
      <w:w w:val="100"/>
      <w:position w:val="0"/>
      <w:sz w:val="24"/>
      <w:szCs w:val="24"/>
      <w:u w:val="single"/>
      <w:lang w:val="ru-RU"/>
    </w:rPr>
  </w:style>
  <w:style w:type="paragraph" w:styleId="affff1">
    <w:name w:val="No Spacing"/>
    <w:uiPriority w:val="1"/>
    <w:qFormat/>
    <w:rsid w:val="000A0A3E"/>
    <w:rPr>
      <w:rFonts w:ascii="Calibri" w:hAnsi="Calibri" w:cs="Calibri"/>
      <w:sz w:val="22"/>
      <w:szCs w:val="22"/>
    </w:rPr>
  </w:style>
  <w:style w:type="paragraph" w:customStyle="1" w:styleId="1f0">
    <w:name w:val="Знак Знак1 Знак"/>
    <w:basedOn w:val="a2"/>
    <w:uiPriority w:val="99"/>
    <w:rsid w:val="000A0A3E"/>
    <w:pPr>
      <w:widowControl w:val="0"/>
      <w:adjustRightInd w:val="0"/>
      <w:spacing w:after="160" w:line="240" w:lineRule="exact"/>
      <w:ind w:firstLine="567"/>
      <w:jc w:val="right"/>
    </w:pPr>
    <w:rPr>
      <w:sz w:val="20"/>
      <w:szCs w:val="20"/>
      <w:lang w:val="en-GB" w:eastAsia="en-US"/>
    </w:rPr>
  </w:style>
  <w:style w:type="character" w:customStyle="1" w:styleId="blk">
    <w:name w:val="blk"/>
    <w:uiPriority w:val="99"/>
    <w:rsid w:val="000A0A3E"/>
    <w:rPr>
      <w:rFonts w:cs="Times New Roman"/>
    </w:rPr>
  </w:style>
  <w:style w:type="paragraph" w:styleId="affff2">
    <w:name w:val="TOC Heading"/>
    <w:basedOn w:val="1"/>
    <w:next w:val="a2"/>
    <w:uiPriority w:val="99"/>
    <w:qFormat/>
    <w:rsid w:val="000A0A3E"/>
    <w:pPr>
      <w:keepLines/>
      <w:spacing w:before="480" w:after="0" w:line="276" w:lineRule="auto"/>
      <w:ind w:firstLine="567"/>
      <w:jc w:val="both"/>
      <w:outlineLvl w:val="9"/>
    </w:pPr>
    <w:rPr>
      <w:rFonts w:ascii="Cambria" w:hAnsi="Cambria" w:cs="Cambria"/>
      <w:color w:val="365F91"/>
      <w:kern w:val="0"/>
      <w:sz w:val="28"/>
      <w:szCs w:val="28"/>
      <w:lang w:eastAsia="en-US"/>
    </w:rPr>
  </w:style>
  <w:style w:type="paragraph" w:styleId="2f2">
    <w:name w:val="toc 2"/>
    <w:basedOn w:val="a2"/>
    <w:next w:val="a2"/>
    <w:autoRedefine/>
    <w:uiPriority w:val="99"/>
    <w:locked/>
    <w:rsid w:val="000A0A3E"/>
    <w:pPr>
      <w:widowControl w:val="0"/>
      <w:autoSpaceDE w:val="0"/>
      <w:autoSpaceDN w:val="0"/>
      <w:adjustRightInd w:val="0"/>
      <w:ind w:left="180" w:firstLine="567"/>
      <w:jc w:val="both"/>
    </w:pPr>
    <w:rPr>
      <w:rFonts w:ascii="Calibri" w:hAnsi="Calibri" w:cs="Calibri"/>
      <w:smallCaps/>
      <w:sz w:val="20"/>
      <w:szCs w:val="20"/>
    </w:rPr>
  </w:style>
  <w:style w:type="paragraph" w:styleId="3f2">
    <w:name w:val="toc 3"/>
    <w:basedOn w:val="a2"/>
    <w:next w:val="a2"/>
    <w:autoRedefine/>
    <w:uiPriority w:val="99"/>
    <w:locked/>
    <w:rsid w:val="000A0A3E"/>
    <w:pPr>
      <w:widowControl w:val="0"/>
      <w:autoSpaceDE w:val="0"/>
      <w:autoSpaceDN w:val="0"/>
      <w:adjustRightInd w:val="0"/>
      <w:ind w:left="360" w:firstLine="567"/>
      <w:jc w:val="both"/>
    </w:pPr>
    <w:rPr>
      <w:rFonts w:ascii="Calibri" w:hAnsi="Calibri" w:cs="Calibri"/>
      <w:i/>
      <w:iCs/>
      <w:sz w:val="20"/>
      <w:szCs w:val="20"/>
    </w:rPr>
  </w:style>
  <w:style w:type="paragraph" w:styleId="46">
    <w:name w:val="toc 4"/>
    <w:basedOn w:val="a2"/>
    <w:next w:val="a2"/>
    <w:autoRedefine/>
    <w:uiPriority w:val="99"/>
    <w:locked/>
    <w:rsid w:val="000A0A3E"/>
    <w:pPr>
      <w:widowControl w:val="0"/>
      <w:autoSpaceDE w:val="0"/>
      <w:autoSpaceDN w:val="0"/>
      <w:adjustRightInd w:val="0"/>
      <w:ind w:left="540" w:firstLine="567"/>
      <w:jc w:val="both"/>
    </w:pPr>
    <w:rPr>
      <w:rFonts w:ascii="Calibri" w:hAnsi="Calibri" w:cs="Calibri"/>
    </w:rPr>
  </w:style>
  <w:style w:type="paragraph" w:styleId="55">
    <w:name w:val="toc 5"/>
    <w:basedOn w:val="a2"/>
    <w:next w:val="a2"/>
    <w:autoRedefine/>
    <w:uiPriority w:val="99"/>
    <w:locked/>
    <w:rsid w:val="000A0A3E"/>
    <w:pPr>
      <w:widowControl w:val="0"/>
      <w:autoSpaceDE w:val="0"/>
      <w:autoSpaceDN w:val="0"/>
      <w:adjustRightInd w:val="0"/>
      <w:ind w:left="720" w:firstLine="567"/>
      <w:jc w:val="both"/>
    </w:pPr>
    <w:rPr>
      <w:rFonts w:ascii="Calibri" w:hAnsi="Calibri" w:cs="Calibri"/>
    </w:rPr>
  </w:style>
  <w:style w:type="paragraph" w:styleId="64">
    <w:name w:val="toc 6"/>
    <w:basedOn w:val="a2"/>
    <w:next w:val="a2"/>
    <w:autoRedefine/>
    <w:uiPriority w:val="99"/>
    <w:locked/>
    <w:rsid w:val="000A0A3E"/>
    <w:pPr>
      <w:widowControl w:val="0"/>
      <w:autoSpaceDE w:val="0"/>
      <w:autoSpaceDN w:val="0"/>
      <w:adjustRightInd w:val="0"/>
      <w:ind w:left="900" w:firstLine="567"/>
      <w:jc w:val="both"/>
    </w:pPr>
    <w:rPr>
      <w:rFonts w:ascii="Calibri" w:hAnsi="Calibri" w:cs="Calibri"/>
    </w:rPr>
  </w:style>
  <w:style w:type="paragraph" w:styleId="73">
    <w:name w:val="toc 7"/>
    <w:basedOn w:val="a2"/>
    <w:next w:val="a2"/>
    <w:autoRedefine/>
    <w:uiPriority w:val="99"/>
    <w:locked/>
    <w:rsid w:val="000A0A3E"/>
    <w:pPr>
      <w:widowControl w:val="0"/>
      <w:autoSpaceDE w:val="0"/>
      <w:autoSpaceDN w:val="0"/>
      <w:adjustRightInd w:val="0"/>
      <w:ind w:left="1080" w:firstLine="567"/>
      <w:jc w:val="both"/>
    </w:pPr>
    <w:rPr>
      <w:rFonts w:ascii="Calibri" w:hAnsi="Calibri" w:cs="Calibri"/>
    </w:rPr>
  </w:style>
  <w:style w:type="paragraph" w:styleId="82">
    <w:name w:val="toc 8"/>
    <w:basedOn w:val="a2"/>
    <w:next w:val="a2"/>
    <w:autoRedefine/>
    <w:uiPriority w:val="99"/>
    <w:locked/>
    <w:rsid w:val="000A0A3E"/>
    <w:pPr>
      <w:widowControl w:val="0"/>
      <w:autoSpaceDE w:val="0"/>
      <w:autoSpaceDN w:val="0"/>
      <w:adjustRightInd w:val="0"/>
      <w:ind w:left="1260" w:firstLine="567"/>
      <w:jc w:val="both"/>
    </w:pPr>
    <w:rPr>
      <w:rFonts w:ascii="Calibri" w:hAnsi="Calibri" w:cs="Calibri"/>
    </w:rPr>
  </w:style>
  <w:style w:type="paragraph" w:styleId="92">
    <w:name w:val="toc 9"/>
    <w:basedOn w:val="a2"/>
    <w:next w:val="a2"/>
    <w:autoRedefine/>
    <w:uiPriority w:val="99"/>
    <w:locked/>
    <w:rsid w:val="000A0A3E"/>
    <w:pPr>
      <w:widowControl w:val="0"/>
      <w:autoSpaceDE w:val="0"/>
      <w:autoSpaceDN w:val="0"/>
      <w:adjustRightInd w:val="0"/>
      <w:ind w:left="1440" w:firstLine="567"/>
      <w:jc w:val="both"/>
    </w:pPr>
    <w:rPr>
      <w:rFonts w:ascii="Calibri" w:hAnsi="Calibri" w:cs="Calibri"/>
    </w:rPr>
  </w:style>
  <w:style w:type="paragraph" w:customStyle="1" w:styleId="1f1">
    <w:name w:val="Знак Знак Знак1 Знак"/>
    <w:basedOn w:val="a2"/>
    <w:uiPriority w:val="99"/>
    <w:rsid w:val="000A0A3E"/>
    <w:pPr>
      <w:widowControl w:val="0"/>
      <w:adjustRightInd w:val="0"/>
      <w:spacing w:after="160" w:line="240" w:lineRule="exact"/>
      <w:ind w:firstLine="567"/>
      <w:jc w:val="right"/>
    </w:pPr>
    <w:rPr>
      <w:sz w:val="20"/>
      <w:szCs w:val="20"/>
      <w:lang w:val="en-GB" w:eastAsia="en-US"/>
    </w:rPr>
  </w:style>
  <w:style w:type="paragraph" w:customStyle="1" w:styleId="Char0">
    <w:name w:val="Char Знак Знак Знак"/>
    <w:basedOn w:val="a2"/>
    <w:uiPriority w:val="99"/>
    <w:rsid w:val="000A0A3E"/>
    <w:pPr>
      <w:widowControl w:val="0"/>
      <w:adjustRightInd w:val="0"/>
      <w:spacing w:after="160" w:line="240" w:lineRule="exact"/>
      <w:ind w:firstLine="567"/>
      <w:jc w:val="right"/>
    </w:pPr>
    <w:rPr>
      <w:rFonts w:ascii="Calibri" w:hAnsi="Calibri" w:cs="Calibri"/>
      <w:sz w:val="20"/>
      <w:szCs w:val="20"/>
      <w:lang w:val="en-GB" w:eastAsia="en-US"/>
    </w:rPr>
  </w:style>
  <w:style w:type="paragraph" w:customStyle="1" w:styleId="3f3">
    <w:name w:val="Знак3 Знак Знак Знак Знак Знак Знак Знак Знак Знак Знак Знак Знак Знак Знак Знак"/>
    <w:basedOn w:val="a2"/>
    <w:uiPriority w:val="99"/>
    <w:rsid w:val="000A0A3E"/>
    <w:pPr>
      <w:spacing w:after="160" w:line="240" w:lineRule="exact"/>
      <w:ind w:firstLine="567"/>
      <w:jc w:val="both"/>
    </w:pPr>
    <w:rPr>
      <w:rFonts w:ascii="Verdana" w:hAnsi="Verdana" w:cs="Verdana"/>
      <w:sz w:val="20"/>
      <w:szCs w:val="20"/>
      <w:lang w:val="en-US" w:eastAsia="en-US"/>
    </w:rPr>
  </w:style>
  <w:style w:type="paragraph" w:customStyle="1" w:styleId="2f3">
    <w:name w:val="Знак Знак2 Знак"/>
    <w:basedOn w:val="a2"/>
    <w:uiPriority w:val="99"/>
    <w:rsid w:val="000A0A3E"/>
    <w:pPr>
      <w:widowControl w:val="0"/>
      <w:adjustRightInd w:val="0"/>
      <w:spacing w:after="160" w:line="240" w:lineRule="exact"/>
      <w:ind w:firstLine="567"/>
      <w:jc w:val="right"/>
    </w:pPr>
    <w:rPr>
      <w:sz w:val="20"/>
      <w:szCs w:val="20"/>
      <w:lang w:val="en-GB" w:eastAsia="en-US"/>
    </w:rPr>
  </w:style>
  <w:style w:type="paragraph" w:customStyle="1" w:styleId="1f2">
    <w:name w:val="Знак Знак Знак Знак Знак Знак Знак Знак1 Знак Знак Знак Знак Знак"/>
    <w:basedOn w:val="a2"/>
    <w:uiPriority w:val="99"/>
    <w:rsid w:val="000A0A3E"/>
    <w:pPr>
      <w:widowControl w:val="0"/>
      <w:adjustRightInd w:val="0"/>
      <w:spacing w:after="160" w:line="240" w:lineRule="exact"/>
      <w:ind w:firstLine="567"/>
      <w:jc w:val="right"/>
    </w:pPr>
    <w:rPr>
      <w:sz w:val="20"/>
      <w:szCs w:val="20"/>
      <w:lang w:val="en-GB" w:eastAsia="en-US"/>
    </w:rPr>
  </w:style>
  <w:style w:type="numbering" w:styleId="111111">
    <w:name w:val="Outline List 2"/>
    <w:basedOn w:val="a5"/>
    <w:uiPriority w:val="99"/>
    <w:unhideWhenUsed/>
    <w:locked/>
    <w:rsid w:val="000A0A3E"/>
    <w:pPr>
      <w:numPr>
        <w:numId w:val="5"/>
      </w:numPr>
    </w:pPr>
  </w:style>
  <w:style w:type="numbering" w:customStyle="1" w:styleId="180">
    <w:name w:val="Нет списка18"/>
    <w:next w:val="a5"/>
    <w:uiPriority w:val="99"/>
    <w:semiHidden/>
    <w:unhideWhenUsed/>
    <w:rsid w:val="000A0A3E"/>
  </w:style>
  <w:style w:type="character" w:customStyle="1" w:styleId="ListParagraphChar">
    <w:name w:val="List Paragraph Char"/>
    <w:link w:val="18"/>
    <w:locked/>
    <w:rsid w:val="000A0A3E"/>
    <w:rPr>
      <w:sz w:val="24"/>
      <w:szCs w:val="24"/>
    </w:rPr>
  </w:style>
  <w:style w:type="numbering" w:customStyle="1" w:styleId="230">
    <w:name w:val="Нет списка23"/>
    <w:next w:val="a5"/>
    <w:uiPriority w:val="99"/>
    <w:semiHidden/>
    <w:unhideWhenUsed/>
    <w:rsid w:val="000A0A3E"/>
  </w:style>
  <w:style w:type="paragraph" w:customStyle="1" w:styleId="2-110">
    <w:name w:val="содержание2-11"/>
    <w:basedOn w:val="a2"/>
    <w:uiPriority w:val="99"/>
    <w:rsid w:val="000A0A3E"/>
    <w:pPr>
      <w:spacing w:after="60"/>
      <w:jc w:val="both"/>
    </w:pPr>
  </w:style>
  <w:style w:type="paragraph" w:customStyle="1" w:styleId="2f4">
    <w:name w:val="Заголовок 2 со списком"/>
    <w:basedOn w:val="2"/>
    <w:next w:val="a2"/>
    <w:link w:val="2f5"/>
    <w:uiPriority w:val="99"/>
    <w:rsid w:val="000A0A3E"/>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5">
    <w:name w:val="Заголовок 2 со списком Знак"/>
    <w:link w:val="2f4"/>
    <w:uiPriority w:val="99"/>
    <w:locked/>
    <w:rsid w:val="000A0A3E"/>
    <w:rPr>
      <w:b/>
      <w:sz w:val="24"/>
    </w:rPr>
  </w:style>
  <w:style w:type="paragraph" w:customStyle="1" w:styleId="3f4">
    <w:name w:val="Заголовок 3 со списком"/>
    <w:basedOn w:val="3"/>
    <w:link w:val="3f5"/>
    <w:uiPriority w:val="99"/>
    <w:rsid w:val="000A0A3E"/>
    <w:pPr>
      <w:tabs>
        <w:tab w:val="num" w:pos="972"/>
      </w:tabs>
      <w:ind w:left="972" w:hanging="432"/>
      <w:jc w:val="both"/>
    </w:pPr>
    <w:rPr>
      <w:bCs w:val="0"/>
      <w:sz w:val="24"/>
      <w:szCs w:val="20"/>
    </w:rPr>
  </w:style>
  <w:style w:type="character" w:customStyle="1" w:styleId="3f5">
    <w:name w:val="Заголовок 3 со списком Знак"/>
    <w:link w:val="3f4"/>
    <w:uiPriority w:val="99"/>
    <w:locked/>
    <w:rsid w:val="000A0A3E"/>
    <w:rPr>
      <w:rFonts w:ascii="Arial" w:hAnsi="Arial"/>
      <w:b/>
      <w:sz w:val="24"/>
    </w:rPr>
  </w:style>
  <w:style w:type="character" w:customStyle="1" w:styleId="1f3">
    <w:name w:val="Нижний колонтитул Знак1"/>
    <w:uiPriority w:val="99"/>
    <w:locked/>
    <w:rsid w:val="000A0A3E"/>
    <w:rPr>
      <w:rFonts w:cs="Times New Roman"/>
      <w:sz w:val="24"/>
    </w:rPr>
  </w:style>
  <w:style w:type="character" w:customStyle="1" w:styleId="1f4">
    <w:name w:val="Верхний колонтитул Знак1"/>
    <w:uiPriority w:val="99"/>
    <w:locked/>
    <w:rsid w:val="000A0A3E"/>
    <w:rPr>
      <w:rFonts w:cs="Times New Roman"/>
      <w:sz w:val="24"/>
    </w:rPr>
  </w:style>
  <w:style w:type="character" w:customStyle="1" w:styleId="1f5">
    <w:name w:val="Основной шрифт1"/>
    <w:uiPriority w:val="99"/>
    <w:semiHidden/>
    <w:rsid w:val="000A0A3E"/>
  </w:style>
  <w:style w:type="paragraph" w:customStyle="1" w:styleId="affff3">
    <w:name w:val="текст таблицы"/>
    <w:basedOn w:val="a2"/>
    <w:uiPriority w:val="99"/>
    <w:rsid w:val="000A0A3E"/>
    <w:pPr>
      <w:spacing w:before="120"/>
      <w:ind w:right="-102"/>
      <w:jc w:val="both"/>
    </w:pPr>
  </w:style>
  <w:style w:type="paragraph" w:customStyle="1" w:styleId="affff4">
    <w:name w:val="ТЛ_Заказчик"/>
    <w:basedOn w:val="a2"/>
    <w:link w:val="affff5"/>
    <w:uiPriority w:val="99"/>
    <w:rsid w:val="000A0A3E"/>
    <w:pPr>
      <w:jc w:val="center"/>
    </w:pPr>
    <w:rPr>
      <w:sz w:val="28"/>
      <w:szCs w:val="20"/>
    </w:rPr>
  </w:style>
  <w:style w:type="character" w:customStyle="1" w:styleId="affff5">
    <w:name w:val="ТЛ_Заказчик Знак"/>
    <w:link w:val="affff4"/>
    <w:uiPriority w:val="99"/>
    <w:locked/>
    <w:rsid w:val="000A0A3E"/>
    <w:rPr>
      <w:sz w:val="28"/>
    </w:rPr>
  </w:style>
  <w:style w:type="paragraph" w:customStyle="1" w:styleId="affff6">
    <w:name w:val="ТЛ_Утверждаю"/>
    <w:basedOn w:val="a2"/>
    <w:link w:val="affff7"/>
    <w:uiPriority w:val="99"/>
    <w:rsid w:val="000A0A3E"/>
    <w:pPr>
      <w:ind w:left="4860"/>
      <w:jc w:val="center"/>
    </w:pPr>
    <w:rPr>
      <w:sz w:val="28"/>
      <w:szCs w:val="20"/>
    </w:rPr>
  </w:style>
  <w:style w:type="character" w:customStyle="1" w:styleId="affff7">
    <w:name w:val="ТЛ_Утверждаю Знак"/>
    <w:link w:val="affff6"/>
    <w:uiPriority w:val="99"/>
    <w:locked/>
    <w:rsid w:val="000A0A3E"/>
    <w:rPr>
      <w:sz w:val="28"/>
    </w:rPr>
  </w:style>
  <w:style w:type="paragraph" w:customStyle="1" w:styleId="affff8">
    <w:name w:val="ТЛ_Название"/>
    <w:basedOn w:val="a2"/>
    <w:link w:val="affff9"/>
    <w:uiPriority w:val="99"/>
    <w:rsid w:val="000A0A3E"/>
    <w:pPr>
      <w:jc w:val="center"/>
    </w:pPr>
    <w:rPr>
      <w:b/>
      <w:sz w:val="28"/>
      <w:szCs w:val="20"/>
    </w:rPr>
  </w:style>
  <w:style w:type="character" w:customStyle="1" w:styleId="affff9">
    <w:name w:val="ТЛ_Название Знак"/>
    <w:link w:val="affff8"/>
    <w:uiPriority w:val="99"/>
    <w:locked/>
    <w:rsid w:val="000A0A3E"/>
    <w:rPr>
      <w:b/>
      <w:sz w:val="28"/>
    </w:rPr>
  </w:style>
  <w:style w:type="paragraph" w:customStyle="1" w:styleId="affffa">
    <w:name w:val="ТЛ_Город и Дата"/>
    <w:basedOn w:val="a2"/>
    <w:link w:val="affffb"/>
    <w:uiPriority w:val="99"/>
    <w:rsid w:val="000A0A3E"/>
    <w:pPr>
      <w:jc w:val="center"/>
    </w:pPr>
    <w:rPr>
      <w:sz w:val="28"/>
      <w:szCs w:val="20"/>
    </w:rPr>
  </w:style>
  <w:style w:type="character" w:customStyle="1" w:styleId="affffb">
    <w:name w:val="ТЛ_Город и Дата Знак"/>
    <w:link w:val="affffa"/>
    <w:uiPriority w:val="99"/>
    <w:locked/>
    <w:rsid w:val="000A0A3E"/>
    <w:rPr>
      <w:sz w:val="28"/>
    </w:rPr>
  </w:style>
  <w:style w:type="paragraph" w:customStyle="1" w:styleId="affffc">
    <w:name w:val="АД_Наименование Разделов"/>
    <w:basedOn w:val="1"/>
    <w:link w:val="affffd"/>
    <w:uiPriority w:val="99"/>
    <w:rsid w:val="000A0A3E"/>
    <w:pPr>
      <w:jc w:val="center"/>
    </w:pPr>
    <w:rPr>
      <w:rFonts w:ascii="Times New Roman" w:hAnsi="Times New Roman"/>
      <w:bCs w:val="0"/>
      <w:kern w:val="28"/>
      <w:sz w:val="28"/>
      <w:szCs w:val="20"/>
    </w:rPr>
  </w:style>
  <w:style w:type="character" w:customStyle="1" w:styleId="affffd">
    <w:name w:val="АД_Наименование Разделов Знак"/>
    <w:link w:val="affffc"/>
    <w:uiPriority w:val="99"/>
    <w:locked/>
    <w:rsid w:val="000A0A3E"/>
    <w:rPr>
      <w:b/>
      <w:kern w:val="28"/>
      <w:sz w:val="28"/>
    </w:rPr>
  </w:style>
  <w:style w:type="paragraph" w:customStyle="1" w:styleId="affffe">
    <w:name w:val="АД_Наименование главы с нумерацией"/>
    <w:basedOn w:val="2f4"/>
    <w:link w:val="afffff"/>
    <w:uiPriority w:val="99"/>
    <w:rsid w:val="000A0A3E"/>
    <w:rPr>
      <w:b w:val="0"/>
    </w:rPr>
  </w:style>
  <w:style w:type="paragraph" w:customStyle="1" w:styleId="afffff0">
    <w:name w:val="АД_Наименование главы без нумерации"/>
    <w:basedOn w:val="2"/>
    <w:link w:val="afffff1"/>
    <w:uiPriority w:val="99"/>
    <w:rsid w:val="000A0A3E"/>
    <w:pPr>
      <w:spacing w:before="0" w:after="0"/>
      <w:jc w:val="center"/>
    </w:pPr>
    <w:rPr>
      <w:rFonts w:ascii="Times New Roman" w:hAnsi="Times New Roman"/>
      <w:i w:val="0"/>
      <w:iCs w:val="0"/>
      <w:sz w:val="24"/>
      <w:szCs w:val="24"/>
    </w:rPr>
  </w:style>
  <w:style w:type="character" w:customStyle="1" w:styleId="afffff1">
    <w:name w:val="АД_Наименование главы без нумерации Знак"/>
    <w:link w:val="afffff0"/>
    <w:uiPriority w:val="99"/>
    <w:locked/>
    <w:rsid w:val="000A0A3E"/>
    <w:rPr>
      <w:b/>
      <w:bCs/>
      <w:sz w:val="24"/>
      <w:szCs w:val="24"/>
    </w:rPr>
  </w:style>
  <w:style w:type="character" w:customStyle="1" w:styleId="afffff">
    <w:name w:val="АД_Глава Знак"/>
    <w:link w:val="affffe"/>
    <w:uiPriority w:val="99"/>
    <w:locked/>
    <w:rsid w:val="000A0A3E"/>
    <w:rPr>
      <w:sz w:val="24"/>
    </w:rPr>
  </w:style>
  <w:style w:type="paragraph" w:customStyle="1" w:styleId="afffff2">
    <w:name w:val="АД_Нумерованный пункт"/>
    <w:basedOn w:val="3f4"/>
    <w:link w:val="afffff3"/>
    <w:uiPriority w:val="99"/>
    <w:rsid w:val="000A0A3E"/>
    <w:pPr>
      <w:tabs>
        <w:tab w:val="clear" w:pos="972"/>
        <w:tab w:val="num" w:pos="720"/>
      </w:tabs>
      <w:ind w:left="720" w:hanging="720"/>
    </w:pPr>
    <w:rPr>
      <w:rFonts w:ascii="Times New Roman" w:hAnsi="Times New Roman"/>
    </w:rPr>
  </w:style>
  <w:style w:type="character" w:customStyle="1" w:styleId="afffff3">
    <w:name w:val="АД_Нумерованный пункт Знак"/>
    <w:link w:val="afffff2"/>
    <w:uiPriority w:val="99"/>
    <w:locked/>
    <w:rsid w:val="000A0A3E"/>
    <w:rPr>
      <w:b/>
      <w:sz w:val="24"/>
    </w:rPr>
  </w:style>
  <w:style w:type="paragraph" w:customStyle="1" w:styleId="afffff4">
    <w:name w:val="АД_Нумерованный подпункт"/>
    <w:basedOn w:val="a2"/>
    <w:link w:val="afffff5"/>
    <w:uiPriority w:val="99"/>
    <w:rsid w:val="000A0A3E"/>
    <w:pPr>
      <w:tabs>
        <w:tab w:val="left" w:pos="720"/>
      </w:tabs>
      <w:ind w:left="720" w:hanging="720"/>
      <w:jc w:val="both"/>
    </w:pPr>
    <w:rPr>
      <w:szCs w:val="20"/>
    </w:rPr>
  </w:style>
  <w:style w:type="character" w:customStyle="1" w:styleId="afffff5">
    <w:name w:val="АД_Нумерованный подпункт Знак"/>
    <w:link w:val="afffff4"/>
    <w:uiPriority w:val="99"/>
    <w:locked/>
    <w:rsid w:val="000A0A3E"/>
    <w:rPr>
      <w:sz w:val="24"/>
    </w:rPr>
  </w:style>
  <w:style w:type="paragraph" w:customStyle="1" w:styleId="afffff6">
    <w:name w:val="АД_Основной текст"/>
    <w:basedOn w:val="a2"/>
    <w:link w:val="afffff7"/>
    <w:uiPriority w:val="99"/>
    <w:rsid w:val="000A0A3E"/>
    <w:pPr>
      <w:ind w:firstLine="567"/>
      <w:jc w:val="both"/>
    </w:pPr>
    <w:rPr>
      <w:szCs w:val="20"/>
    </w:rPr>
  </w:style>
  <w:style w:type="character" w:customStyle="1" w:styleId="afffff7">
    <w:name w:val="АД_Основной текст Знак"/>
    <w:link w:val="afffff6"/>
    <w:uiPriority w:val="99"/>
    <w:locked/>
    <w:rsid w:val="000A0A3E"/>
    <w:rPr>
      <w:sz w:val="24"/>
    </w:rPr>
  </w:style>
  <w:style w:type="paragraph" w:customStyle="1" w:styleId="afffff8">
    <w:name w:val="АД_Заголовки таблиц"/>
    <w:basedOn w:val="a2"/>
    <w:uiPriority w:val="99"/>
    <w:rsid w:val="000A0A3E"/>
    <w:pPr>
      <w:jc w:val="center"/>
    </w:pPr>
    <w:rPr>
      <w:b/>
      <w:bCs/>
    </w:rPr>
  </w:style>
  <w:style w:type="paragraph" w:customStyle="1" w:styleId="afffff9">
    <w:name w:val="АД_Основной текст по центру полужирный"/>
    <w:basedOn w:val="a2"/>
    <w:link w:val="afffffa"/>
    <w:uiPriority w:val="99"/>
    <w:rsid w:val="000A0A3E"/>
    <w:pPr>
      <w:ind w:firstLine="567"/>
      <w:jc w:val="center"/>
    </w:pPr>
    <w:rPr>
      <w:b/>
      <w:szCs w:val="20"/>
    </w:rPr>
  </w:style>
  <w:style w:type="character" w:customStyle="1" w:styleId="afffffa">
    <w:name w:val="АД_Основной текст по центру полужирный Знак"/>
    <w:link w:val="afffff9"/>
    <w:uiPriority w:val="99"/>
    <w:locked/>
    <w:rsid w:val="000A0A3E"/>
    <w:rPr>
      <w:b/>
      <w:sz w:val="24"/>
    </w:rPr>
  </w:style>
  <w:style w:type="paragraph" w:customStyle="1" w:styleId="3f6">
    <w:name w:val="АД_Текст отступ 3"/>
    <w:aliases w:val="25"/>
    <w:basedOn w:val="a2"/>
    <w:link w:val="3f7"/>
    <w:uiPriority w:val="99"/>
    <w:rsid w:val="000A0A3E"/>
    <w:pPr>
      <w:ind w:left="1418"/>
      <w:jc w:val="both"/>
    </w:pPr>
    <w:rPr>
      <w:szCs w:val="20"/>
    </w:rPr>
  </w:style>
  <w:style w:type="character" w:customStyle="1" w:styleId="3f7">
    <w:name w:val="АД_Текст отступ 3 Знак"/>
    <w:aliases w:val="25 Знак"/>
    <w:link w:val="3f6"/>
    <w:uiPriority w:val="99"/>
    <w:locked/>
    <w:rsid w:val="000A0A3E"/>
    <w:rPr>
      <w:sz w:val="24"/>
    </w:rPr>
  </w:style>
  <w:style w:type="paragraph" w:customStyle="1" w:styleId="4">
    <w:name w:val="АД_Нумерованный подпункт 4 уровня"/>
    <w:basedOn w:val="afffff4"/>
    <w:link w:val="47"/>
    <w:uiPriority w:val="99"/>
    <w:rsid w:val="000A0A3E"/>
    <w:pPr>
      <w:numPr>
        <w:ilvl w:val="3"/>
        <w:numId w:val="6"/>
      </w:numPr>
      <w:tabs>
        <w:tab w:val="clear" w:pos="720"/>
        <w:tab w:val="clear" w:pos="1800"/>
        <w:tab w:val="num" w:pos="993"/>
      </w:tabs>
      <w:ind w:left="993" w:hanging="993"/>
    </w:pPr>
  </w:style>
  <w:style w:type="character" w:customStyle="1" w:styleId="47">
    <w:name w:val="АД_Нумерованный подпункт 4 уровня Знак"/>
    <w:link w:val="4"/>
    <w:uiPriority w:val="99"/>
    <w:locked/>
    <w:rsid w:val="000A0A3E"/>
    <w:rPr>
      <w:sz w:val="24"/>
    </w:rPr>
  </w:style>
  <w:style w:type="paragraph" w:customStyle="1" w:styleId="a0">
    <w:name w:val="АД_Список абв"/>
    <w:basedOn w:val="a2"/>
    <w:uiPriority w:val="99"/>
    <w:rsid w:val="000A0A3E"/>
    <w:pPr>
      <w:numPr>
        <w:numId w:val="7"/>
      </w:numPr>
      <w:jc w:val="both"/>
    </w:pPr>
  </w:style>
  <w:style w:type="paragraph" w:customStyle="1" w:styleId="WW-2">
    <w:name w:val="WW-Основной текст с отступом 2"/>
    <w:basedOn w:val="a2"/>
    <w:uiPriority w:val="99"/>
    <w:rsid w:val="000A0A3E"/>
    <w:pPr>
      <w:suppressAutoHyphens/>
      <w:ind w:left="-540"/>
      <w:jc w:val="both"/>
    </w:pPr>
    <w:rPr>
      <w:rFonts w:ascii="Arial" w:hAnsi="Arial" w:cs="Arial"/>
      <w:sz w:val="18"/>
      <w:lang w:eastAsia="ar-SA"/>
    </w:rPr>
  </w:style>
  <w:style w:type="paragraph" w:customStyle="1" w:styleId="WW-3">
    <w:name w:val="WW-Основной текст с отступом 3"/>
    <w:basedOn w:val="a2"/>
    <w:uiPriority w:val="99"/>
    <w:rsid w:val="000A0A3E"/>
    <w:pPr>
      <w:suppressAutoHyphens/>
      <w:ind w:left="-540"/>
      <w:jc w:val="both"/>
    </w:pPr>
    <w:rPr>
      <w:rFonts w:ascii="Arial" w:hAnsi="Arial" w:cs="Arial"/>
      <w:sz w:val="17"/>
      <w:lang w:eastAsia="ar-SA"/>
    </w:rPr>
  </w:style>
  <w:style w:type="paragraph" w:customStyle="1" w:styleId="a1">
    <w:name w:val="Список нум."/>
    <w:basedOn w:val="a2"/>
    <w:uiPriority w:val="99"/>
    <w:rsid w:val="000A0A3E"/>
    <w:pPr>
      <w:keepNext/>
      <w:numPr>
        <w:numId w:val="8"/>
      </w:numPr>
      <w:tabs>
        <w:tab w:val="left" w:pos="1701"/>
      </w:tabs>
      <w:spacing w:before="120" w:after="120" w:line="360" w:lineRule="auto"/>
    </w:pPr>
    <w:rPr>
      <w:rFonts w:ascii="Arial" w:hAnsi="Arial"/>
      <w:szCs w:val="20"/>
    </w:rPr>
  </w:style>
  <w:style w:type="paragraph" w:customStyle="1" w:styleId="1VI">
    <w:name w:val="Заголовок 1 (раздел VI)"/>
    <w:basedOn w:val="1"/>
    <w:uiPriority w:val="99"/>
    <w:rsid w:val="000A0A3E"/>
    <w:pPr>
      <w:keepLines/>
      <w:widowControl w:val="0"/>
      <w:tabs>
        <w:tab w:val="num" w:pos="643"/>
      </w:tabs>
      <w:suppressAutoHyphens/>
      <w:ind w:left="643" w:right="567" w:firstLine="709"/>
      <w:jc w:val="center"/>
    </w:pPr>
    <w:rPr>
      <w:rFonts w:cs="Arial"/>
      <w:sz w:val="28"/>
    </w:rPr>
  </w:style>
  <w:style w:type="paragraph" w:customStyle="1" w:styleId="FR2">
    <w:name w:val="FR2"/>
    <w:uiPriority w:val="99"/>
    <w:rsid w:val="000A0A3E"/>
    <w:pPr>
      <w:widowControl w:val="0"/>
      <w:spacing w:before="20"/>
      <w:jc w:val="center"/>
    </w:pPr>
    <w:rPr>
      <w:rFonts w:ascii="Arial" w:hAnsi="Arial"/>
      <w:sz w:val="24"/>
    </w:rPr>
  </w:style>
  <w:style w:type="paragraph" w:customStyle="1" w:styleId="03zagolovok2">
    <w:name w:val="03zagolovok2"/>
    <w:basedOn w:val="a2"/>
    <w:uiPriority w:val="99"/>
    <w:rsid w:val="000A0A3E"/>
    <w:pPr>
      <w:keepNext/>
      <w:spacing w:before="360" w:after="120" w:line="360" w:lineRule="atLeast"/>
      <w:outlineLvl w:val="1"/>
    </w:pPr>
    <w:rPr>
      <w:rFonts w:ascii="GaramondC" w:hAnsi="GaramondC"/>
      <w:b/>
      <w:color w:val="000000"/>
      <w:sz w:val="28"/>
      <w:szCs w:val="28"/>
    </w:rPr>
  </w:style>
  <w:style w:type="paragraph" w:customStyle="1" w:styleId="afffffb">
    <w:name w:val="втяжка"/>
    <w:basedOn w:val="1f6"/>
    <w:next w:val="1f6"/>
    <w:uiPriority w:val="99"/>
    <w:rsid w:val="000A0A3E"/>
    <w:pPr>
      <w:tabs>
        <w:tab w:val="left" w:pos="567"/>
      </w:tabs>
      <w:spacing w:before="57"/>
      <w:ind w:left="567" w:hanging="567"/>
    </w:pPr>
  </w:style>
  <w:style w:type="paragraph" w:customStyle="1" w:styleId="1f6">
    <w:name w:val="текст1"/>
    <w:uiPriority w:val="99"/>
    <w:rsid w:val="000A0A3E"/>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0A0A3E"/>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0A0A3E"/>
    <w:pPr>
      <w:spacing w:before="100" w:beforeAutospacing="1" w:after="100" w:afterAutospacing="1"/>
    </w:pPr>
    <w:rPr>
      <w:rFonts w:ascii="Tahoma" w:hAnsi="Tahoma"/>
      <w:sz w:val="20"/>
      <w:szCs w:val="20"/>
      <w:lang w:val="en-US" w:eastAsia="en-US"/>
    </w:rPr>
  </w:style>
  <w:style w:type="paragraph" w:customStyle="1" w:styleId="CharChar">
    <w:name w:val="Char Char"/>
    <w:basedOn w:val="a2"/>
    <w:uiPriority w:val="99"/>
    <w:rsid w:val="000A0A3E"/>
    <w:pPr>
      <w:spacing w:before="100" w:beforeAutospacing="1" w:after="100" w:afterAutospacing="1"/>
    </w:pPr>
    <w:rPr>
      <w:rFonts w:ascii="Tahoma" w:hAnsi="Tahoma"/>
      <w:sz w:val="20"/>
      <w:szCs w:val="20"/>
      <w:lang w:val="en-US" w:eastAsia="en-US"/>
    </w:rPr>
  </w:style>
  <w:style w:type="paragraph" w:customStyle="1" w:styleId="FR3">
    <w:name w:val="FR3"/>
    <w:uiPriority w:val="99"/>
    <w:rsid w:val="000A0A3E"/>
    <w:pPr>
      <w:widowControl w:val="0"/>
      <w:spacing w:before="260"/>
    </w:pPr>
    <w:rPr>
      <w:sz w:val="16"/>
    </w:rPr>
  </w:style>
  <w:style w:type="character" w:customStyle="1" w:styleId="FontStyle24">
    <w:name w:val="Font Style24"/>
    <w:uiPriority w:val="99"/>
    <w:rsid w:val="000A0A3E"/>
    <w:rPr>
      <w:rFonts w:ascii="Times New Roman" w:hAnsi="Times New Roman"/>
      <w:spacing w:val="10"/>
      <w:sz w:val="20"/>
    </w:rPr>
  </w:style>
  <w:style w:type="paragraph" w:customStyle="1" w:styleId="Style16">
    <w:name w:val="Style16"/>
    <w:basedOn w:val="a2"/>
    <w:uiPriority w:val="99"/>
    <w:rsid w:val="000A0A3E"/>
    <w:pPr>
      <w:widowControl w:val="0"/>
      <w:autoSpaceDE w:val="0"/>
      <w:autoSpaceDN w:val="0"/>
      <w:adjustRightInd w:val="0"/>
      <w:spacing w:line="272" w:lineRule="exact"/>
      <w:ind w:firstLine="542"/>
      <w:jc w:val="both"/>
    </w:pPr>
  </w:style>
  <w:style w:type="paragraph" w:customStyle="1" w:styleId="Style6">
    <w:name w:val="Style6"/>
    <w:basedOn w:val="a2"/>
    <w:uiPriority w:val="99"/>
    <w:rsid w:val="000A0A3E"/>
    <w:pPr>
      <w:widowControl w:val="0"/>
      <w:autoSpaceDE w:val="0"/>
      <w:autoSpaceDN w:val="0"/>
      <w:adjustRightInd w:val="0"/>
      <w:spacing w:line="283" w:lineRule="exact"/>
    </w:pPr>
  </w:style>
  <w:style w:type="paragraph" w:customStyle="1" w:styleId="Style10">
    <w:name w:val="Style10"/>
    <w:basedOn w:val="a2"/>
    <w:uiPriority w:val="99"/>
    <w:rsid w:val="000A0A3E"/>
    <w:pPr>
      <w:widowControl w:val="0"/>
      <w:autoSpaceDE w:val="0"/>
      <w:autoSpaceDN w:val="0"/>
      <w:adjustRightInd w:val="0"/>
      <w:jc w:val="both"/>
    </w:pPr>
  </w:style>
  <w:style w:type="paragraph" w:customStyle="1" w:styleId="Style11">
    <w:name w:val="Style11"/>
    <w:basedOn w:val="a2"/>
    <w:uiPriority w:val="99"/>
    <w:rsid w:val="000A0A3E"/>
    <w:pPr>
      <w:widowControl w:val="0"/>
      <w:autoSpaceDE w:val="0"/>
      <w:autoSpaceDN w:val="0"/>
      <w:adjustRightInd w:val="0"/>
      <w:spacing w:line="274" w:lineRule="exact"/>
      <w:jc w:val="both"/>
    </w:pPr>
  </w:style>
  <w:style w:type="character" w:customStyle="1" w:styleId="FontStyle22">
    <w:name w:val="Font Style22"/>
    <w:uiPriority w:val="99"/>
    <w:rsid w:val="000A0A3E"/>
    <w:rPr>
      <w:rFonts w:ascii="Times New Roman" w:hAnsi="Times New Roman"/>
      <w:b/>
      <w:spacing w:val="10"/>
      <w:sz w:val="20"/>
    </w:rPr>
  </w:style>
  <w:style w:type="paragraph" w:customStyle="1" w:styleId="Style8">
    <w:name w:val="Style8"/>
    <w:basedOn w:val="a2"/>
    <w:uiPriority w:val="99"/>
    <w:rsid w:val="000A0A3E"/>
    <w:pPr>
      <w:widowControl w:val="0"/>
      <w:autoSpaceDE w:val="0"/>
      <w:autoSpaceDN w:val="0"/>
      <w:adjustRightInd w:val="0"/>
      <w:spacing w:line="413" w:lineRule="exact"/>
      <w:jc w:val="both"/>
    </w:pPr>
  </w:style>
  <w:style w:type="paragraph" w:customStyle="1" w:styleId="Style13">
    <w:name w:val="Style13"/>
    <w:basedOn w:val="a2"/>
    <w:uiPriority w:val="99"/>
    <w:rsid w:val="000A0A3E"/>
    <w:pPr>
      <w:widowControl w:val="0"/>
      <w:autoSpaceDE w:val="0"/>
      <w:autoSpaceDN w:val="0"/>
      <w:adjustRightInd w:val="0"/>
      <w:spacing w:line="401" w:lineRule="exact"/>
      <w:ind w:firstLine="259"/>
    </w:pPr>
  </w:style>
  <w:style w:type="paragraph" w:customStyle="1" w:styleId="Style15">
    <w:name w:val="Style15"/>
    <w:basedOn w:val="a2"/>
    <w:uiPriority w:val="99"/>
    <w:rsid w:val="000A0A3E"/>
    <w:pPr>
      <w:widowControl w:val="0"/>
      <w:autoSpaceDE w:val="0"/>
      <w:autoSpaceDN w:val="0"/>
      <w:adjustRightInd w:val="0"/>
      <w:spacing w:line="398" w:lineRule="exact"/>
      <w:ind w:firstLine="122"/>
    </w:pPr>
  </w:style>
  <w:style w:type="paragraph" w:customStyle="1" w:styleId="Style17">
    <w:name w:val="Style17"/>
    <w:basedOn w:val="a2"/>
    <w:uiPriority w:val="99"/>
    <w:rsid w:val="000A0A3E"/>
    <w:pPr>
      <w:widowControl w:val="0"/>
      <w:autoSpaceDE w:val="0"/>
      <w:autoSpaceDN w:val="0"/>
      <w:adjustRightInd w:val="0"/>
      <w:spacing w:line="413" w:lineRule="exact"/>
      <w:ind w:firstLine="1042"/>
    </w:pPr>
  </w:style>
  <w:style w:type="character" w:customStyle="1" w:styleId="FontStyle23">
    <w:name w:val="Font Style23"/>
    <w:uiPriority w:val="99"/>
    <w:rsid w:val="000A0A3E"/>
    <w:rPr>
      <w:rFonts w:ascii="Times New Roman" w:hAnsi="Times New Roman"/>
      <w:b/>
      <w:i/>
      <w:sz w:val="20"/>
    </w:rPr>
  </w:style>
  <w:style w:type="character" w:customStyle="1" w:styleId="FontStyle25">
    <w:name w:val="Font Style25"/>
    <w:uiPriority w:val="99"/>
    <w:rsid w:val="000A0A3E"/>
    <w:rPr>
      <w:rFonts w:ascii="Times New Roman" w:hAnsi="Times New Roman"/>
      <w:b/>
      <w:sz w:val="26"/>
    </w:rPr>
  </w:style>
  <w:style w:type="character" w:customStyle="1" w:styleId="FontStyle26">
    <w:name w:val="Font Style26"/>
    <w:uiPriority w:val="99"/>
    <w:rsid w:val="000A0A3E"/>
    <w:rPr>
      <w:rFonts w:ascii="Times New Roman" w:hAnsi="Times New Roman"/>
      <w:sz w:val="24"/>
    </w:rPr>
  </w:style>
  <w:style w:type="paragraph" w:customStyle="1" w:styleId="1f7">
    <w:name w:val="заголовок 1"/>
    <w:basedOn w:val="a2"/>
    <w:next w:val="a2"/>
    <w:uiPriority w:val="99"/>
    <w:rsid w:val="000A0A3E"/>
    <w:pPr>
      <w:keepNext/>
      <w:pageBreakBefore/>
      <w:widowControl w:val="0"/>
      <w:tabs>
        <w:tab w:val="num" w:pos="1450"/>
      </w:tabs>
      <w:autoSpaceDE w:val="0"/>
      <w:autoSpaceDN w:val="0"/>
      <w:spacing w:before="360" w:after="240"/>
      <w:ind w:left="431" w:hanging="431"/>
      <w:jc w:val="both"/>
    </w:pPr>
    <w:rPr>
      <w:b/>
      <w:bCs/>
      <w:kern w:val="32"/>
      <w:sz w:val="32"/>
      <w:szCs w:val="32"/>
    </w:rPr>
  </w:style>
  <w:style w:type="paragraph" w:customStyle="1" w:styleId="2f6">
    <w:name w:val="заголовок 2"/>
    <w:basedOn w:val="a2"/>
    <w:next w:val="a2"/>
    <w:uiPriority w:val="99"/>
    <w:rsid w:val="000A0A3E"/>
    <w:pPr>
      <w:keepNext/>
      <w:keepLines/>
      <w:tabs>
        <w:tab w:val="left" w:pos="1440"/>
        <w:tab w:val="num" w:pos="2170"/>
      </w:tabs>
      <w:autoSpaceDE w:val="0"/>
      <w:autoSpaceDN w:val="0"/>
      <w:spacing w:before="240" w:after="60"/>
      <w:ind w:left="2170" w:hanging="360"/>
      <w:jc w:val="both"/>
    </w:pPr>
    <w:rPr>
      <w:rFonts w:cs="Arial"/>
      <w:b/>
      <w:bCs/>
      <w:iCs/>
      <w:sz w:val="28"/>
    </w:rPr>
  </w:style>
  <w:style w:type="paragraph" w:customStyle="1" w:styleId="312">
    <w:name w:val="Список 31"/>
    <w:basedOn w:val="a2"/>
    <w:uiPriority w:val="99"/>
    <w:rsid w:val="000A0A3E"/>
    <w:pPr>
      <w:suppressAutoHyphens/>
      <w:ind w:left="849" w:hanging="283"/>
    </w:pPr>
    <w:rPr>
      <w:sz w:val="20"/>
      <w:szCs w:val="20"/>
      <w:lang w:eastAsia="ar-SA"/>
    </w:rPr>
  </w:style>
  <w:style w:type="paragraph" w:customStyle="1" w:styleId="214">
    <w:name w:val="Список 21"/>
    <w:basedOn w:val="a2"/>
    <w:uiPriority w:val="99"/>
    <w:rsid w:val="000A0A3E"/>
    <w:pPr>
      <w:suppressAutoHyphens/>
      <w:ind w:left="566" w:hanging="283"/>
    </w:pPr>
    <w:rPr>
      <w:sz w:val="20"/>
      <w:szCs w:val="20"/>
      <w:lang w:eastAsia="ar-SA"/>
    </w:rPr>
  </w:style>
  <w:style w:type="paragraph" w:customStyle="1" w:styleId="313">
    <w:name w:val="Основной текст 31"/>
    <w:basedOn w:val="a2"/>
    <w:rsid w:val="000A0A3E"/>
    <w:pPr>
      <w:suppressAutoHyphens/>
      <w:spacing w:after="120"/>
    </w:pPr>
    <w:rPr>
      <w:sz w:val="16"/>
      <w:szCs w:val="16"/>
      <w:lang w:eastAsia="ar-SA"/>
    </w:rPr>
  </w:style>
  <w:style w:type="character" w:customStyle="1" w:styleId="1f8">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w:uiPriority w:val="99"/>
    <w:rsid w:val="000A0A3E"/>
    <w:rPr>
      <w:rFonts w:ascii="Arial" w:hAnsi="Arial"/>
      <w:sz w:val="18"/>
    </w:rPr>
  </w:style>
  <w:style w:type="character" w:customStyle="1" w:styleId="171">
    <w:name w:val="Знак Знак17"/>
    <w:uiPriority w:val="99"/>
    <w:rsid w:val="000A0A3E"/>
    <w:rPr>
      <w:b/>
      <w:kern w:val="28"/>
      <w:sz w:val="36"/>
    </w:rPr>
  </w:style>
  <w:style w:type="paragraph" w:customStyle="1" w:styleId="02statia1">
    <w:name w:val="02statia1"/>
    <w:basedOn w:val="a2"/>
    <w:uiPriority w:val="99"/>
    <w:rsid w:val="000A0A3E"/>
    <w:pPr>
      <w:keepNext/>
      <w:spacing w:before="280" w:line="320" w:lineRule="atLeast"/>
      <w:ind w:left="1134" w:right="851" w:hanging="578"/>
      <w:outlineLvl w:val="2"/>
    </w:pPr>
    <w:rPr>
      <w:rFonts w:ascii="GaramondNarrowC" w:hAnsi="GaramondNarrowC"/>
      <w:b/>
    </w:rPr>
  </w:style>
  <w:style w:type="paragraph" w:customStyle="1" w:styleId="afffffc">
    <w:name w:val="Содержимое таблицы"/>
    <w:basedOn w:val="a2"/>
    <w:uiPriority w:val="99"/>
    <w:rsid w:val="000A0A3E"/>
    <w:pPr>
      <w:widowControl w:val="0"/>
      <w:suppressLineNumbers/>
      <w:suppressAutoHyphens/>
    </w:pPr>
    <w:rPr>
      <w:rFonts w:cs="Tahoma"/>
      <w:color w:val="000000"/>
      <w:lang w:val="en-US" w:eastAsia="en-US"/>
    </w:rPr>
  </w:style>
  <w:style w:type="character" w:customStyle="1" w:styleId="200">
    <w:name w:val="Знак Знак20"/>
    <w:uiPriority w:val="99"/>
    <w:rsid w:val="000A0A3E"/>
    <w:rPr>
      <w:rFonts w:ascii="Times New Roman" w:hAnsi="Times New Roman"/>
      <w:b/>
      <w:kern w:val="28"/>
      <w:sz w:val="36"/>
    </w:rPr>
  </w:style>
  <w:style w:type="character" w:customStyle="1" w:styleId="190">
    <w:name w:val="Знак Знак19"/>
    <w:uiPriority w:val="99"/>
    <w:rsid w:val="000A0A3E"/>
    <w:rPr>
      <w:b/>
      <w:kern w:val="28"/>
      <w:sz w:val="36"/>
      <w:lang w:val="ru-RU" w:eastAsia="ru-RU"/>
    </w:rPr>
  </w:style>
  <w:style w:type="paragraph" w:customStyle="1" w:styleId="02statia2">
    <w:name w:val="02statia2"/>
    <w:basedOn w:val="a2"/>
    <w:uiPriority w:val="99"/>
    <w:rsid w:val="000A0A3E"/>
    <w:pPr>
      <w:spacing w:before="120" w:line="320" w:lineRule="atLeast"/>
      <w:ind w:left="2020" w:hanging="880"/>
      <w:jc w:val="both"/>
    </w:pPr>
    <w:rPr>
      <w:rFonts w:ascii="GaramondNarrowC" w:hAnsi="GaramondNarrowC"/>
      <w:color w:val="000000"/>
      <w:sz w:val="21"/>
      <w:szCs w:val="21"/>
    </w:rPr>
  </w:style>
  <w:style w:type="character" w:customStyle="1" w:styleId="apple-style-span">
    <w:name w:val="apple-style-span"/>
    <w:uiPriority w:val="99"/>
    <w:rsid w:val="000A0A3E"/>
    <w:rPr>
      <w:rFonts w:cs="Times New Roman"/>
    </w:rPr>
  </w:style>
  <w:style w:type="character" w:customStyle="1" w:styleId="1f9">
    <w:name w:val="Основной шрифт абзаца1"/>
    <w:uiPriority w:val="99"/>
    <w:rsid w:val="000A0A3E"/>
  </w:style>
  <w:style w:type="character" w:customStyle="1" w:styleId="1fa">
    <w:name w:val="Просмотренная гиперссылка1"/>
    <w:uiPriority w:val="99"/>
    <w:rsid w:val="000A0A3E"/>
    <w:rPr>
      <w:color w:val="800080"/>
      <w:u w:val="single"/>
    </w:rPr>
  </w:style>
  <w:style w:type="character" w:customStyle="1" w:styleId="ListLabel1">
    <w:name w:val="ListLabel 1"/>
    <w:uiPriority w:val="99"/>
    <w:rsid w:val="000A0A3E"/>
    <w:rPr>
      <w:sz w:val="20"/>
    </w:rPr>
  </w:style>
  <w:style w:type="paragraph" w:customStyle="1" w:styleId="1fb">
    <w:name w:val="Заголовок1"/>
    <w:basedOn w:val="a2"/>
    <w:next w:val="a6"/>
    <w:uiPriority w:val="99"/>
    <w:rsid w:val="000A0A3E"/>
    <w:pPr>
      <w:keepNext/>
      <w:suppressAutoHyphens/>
      <w:spacing w:before="240" w:after="120"/>
    </w:pPr>
    <w:rPr>
      <w:rFonts w:ascii="Arial" w:eastAsia="Microsoft YaHei" w:hAnsi="Arial" w:cs="Mangal"/>
      <w:kern w:val="1"/>
      <w:sz w:val="28"/>
      <w:szCs w:val="28"/>
      <w:lang w:eastAsia="hi-IN" w:bidi="hi-IN"/>
    </w:rPr>
  </w:style>
  <w:style w:type="paragraph" w:customStyle="1" w:styleId="1fc">
    <w:name w:val="Название1"/>
    <w:basedOn w:val="a2"/>
    <w:uiPriority w:val="99"/>
    <w:rsid w:val="000A0A3E"/>
    <w:pPr>
      <w:suppressLineNumbers/>
      <w:suppressAutoHyphens/>
      <w:spacing w:before="120" w:after="120"/>
    </w:pPr>
    <w:rPr>
      <w:rFonts w:eastAsia="SimSun" w:cs="Mangal"/>
      <w:i/>
      <w:iCs/>
      <w:kern w:val="1"/>
      <w:lang w:eastAsia="hi-IN" w:bidi="hi-IN"/>
    </w:rPr>
  </w:style>
  <w:style w:type="paragraph" w:customStyle="1" w:styleId="1fd">
    <w:name w:val="Указатель1"/>
    <w:basedOn w:val="a2"/>
    <w:uiPriority w:val="99"/>
    <w:rsid w:val="000A0A3E"/>
    <w:pPr>
      <w:suppressLineNumbers/>
      <w:suppressAutoHyphens/>
    </w:pPr>
    <w:rPr>
      <w:rFonts w:eastAsia="SimSun" w:cs="Mangal"/>
      <w:kern w:val="1"/>
      <w:lang w:eastAsia="hi-IN" w:bidi="hi-IN"/>
    </w:rPr>
  </w:style>
  <w:style w:type="paragraph" w:customStyle="1" w:styleId="1fe">
    <w:name w:val="Обычный (веб)1"/>
    <w:basedOn w:val="a2"/>
    <w:uiPriority w:val="99"/>
    <w:rsid w:val="000A0A3E"/>
    <w:pPr>
      <w:suppressAutoHyphens/>
      <w:spacing w:before="28" w:after="28" w:line="100" w:lineRule="atLeast"/>
    </w:pPr>
    <w:rPr>
      <w:kern w:val="1"/>
      <w:lang w:eastAsia="hi-IN" w:bidi="hi-IN"/>
    </w:rPr>
  </w:style>
  <w:style w:type="paragraph" w:customStyle="1" w:styleId="1ff">
    <w:name w:val="Без интервала1"/>
    <w:uiPriority w:val="99"/>
    <w:rsid w:val="000A0A3E"/>
    <w:pPr>
      <w:suppressAutoHyphens/>
      <w:spacing w:line="100" w:lineRule="atLeast"/>
    </w:pPr>
    <w:rPr>
      <w:rFonts w:eastAsia="SimSun" w:cs="font305"/>
      <w:kern w:val="1"/>
      <w:sz w:val="24"/>
      <w:szCs w:val="24"/>
      <w:lang w:eastAsia="hi-IN" w:bidi="hi-IN"/>
    </w:rPr>
  </w:style>
  <w:style w:type="paragraph" w:customStyle="1" w:styleId="afffffd">
    <w:name w:val="Заголовок таблицы"/>
    <w:basedOn w:val="afffffc"/>
    <w:uiPriority w:val="99"/>
    <w:rsid w:val="000A0A3E"/>
    <w:pPr>
      <w:widowControl/>
      <w:jc w:val="center"/>
    </w:pPr>
    <w:rPr>
      <w:rFonts w:eastAsia="SimSun" w:cs="Mangal"/>
      <w:b/>
      <w:bCs/>
      <w:color w:val="auto"/>
      <w:kern w:val="1"/>
      <w:lang w:val="ru-RU" w:eastAsia="hi-IN" w:bidi="hi-IN"/>
    </w:rPr>
  </w:style>
  <w:style w:type="paragraph" w:customStyle="1" w:styleId="bodytext">
    <w:name w:val="bodytext"/>
    <w:basedOn w:val="a2"/>
    <w:uiPriority w:val="99"/>
    <w:rsid w:val="000A0A3E"/>
    <w:pPr>
      <w:spacing w:before="100" w:beforeAutospacing="1" w:after="100" w:afterAutospacing="1"/>
    </w:pPr>
  </w:style>
  <w:style w:type="character" w:customStyle="1" w:styleId="b-marketprice">
    <w:name w:val="b-market__price"/>
    <w:uiPriority w:val="99"/>
    <w:rsid w:val="000A0A3E"/>
  </w:style>
  <w:style w:type="table" w:customStyle="1" w:styleId="116">
    <w:name w:val="Сетка таблицы11"/>
    <w:uiPriority w:val="99"/>
    <w:rsid w:val="000A0A3E"/>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
    <w:uiPriority w:val="99"/>
    <w:rsid w:val="000A0A3E"/>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7">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0A0A3E"/>
    <w:rPr>
      <w:sz w:val="24"/>
      <w:lang w:val="ru-RU" w:eastAsia="ru-RU"/>
    </w:rPr>
  </w:style>
  <w:style w:type="paragraph" w:customStyle="1" w:styleId="Preformat">
    <w:name w:val="Preformat"/>
    <w:rsid w:val="000A0A3E"/>
    <w:pPr>
      <w:autoSpaceDE w:val="0"/>
      <w:autoSpaceDN w:val="0"/>
      <w:adjustRightInd w:val="0"/>
    </w:pPr>
    <w:rPr>
      <w:rFonts w:ascii="Courier New" w:hAnsi="Courier New" w:cs="Courier New"/>
    </w:rPr>
  </w:style>
  <w:style w:type="character" w:styleId="afffffe">
    <w:name w:val="Book Title"/>
    <w:uiPriority w:val="33"/>
    <w:qFormat/>
    <w:rsid w:val="000A0A3E"/>
    <w:rPr>
      <w:b/>
      <w:bCs/>
      <w:smallCaps/>
      <w:spacing w:val="5"/>
    </w:rPr>
  </w:style>
  <w:style w:type="paragraph" w:customStyle="1" w:styleId="Norm">
    <w:name w:val="Norm"/>
    <w:basedOn w:val="a2"/>
    <w:uiPriority w:val="99"/>
    <w:rsid w:val="000A0A3E"/>
    <w:pPr>
      <w:ind w:firstLine="245"/>
      <w:jc w:val="both"/>
    </w:pPr>
    <w:rPr>
      <w:rFonts w:ascii="TimesET" w:hAnsi="TimesET" w:cs="TimesET"/>
      <w:lang w:val="en-US"/>
    </w:rPr>
  </w:style>
  <w:style w:type="paragraph" w:customStyle="1" w:styleId="u">
    <w:name w:val="u"/>
    <w:basedOn w:val="a2"/>
    <w:rsid w:val="000A0A3E"/>
    <w:pPr>
      <w:spacing w:before="100" w:beforeAutospacing="1" w:after="100" w:afterAutospacing="1"/>
    </w:pPr>
  </w:style>
  <w:style w:type="paragraph" w:customStyle="1" w:styleId="uni">
    <w:name w:val="uni"/>
    <w:basedOn w:val="a2"/>
    <w:rsid w:val="000A0A3E"/>
    <w:pPr>
      <w:spacing w:before="100" w:beforeAutospacing="1" w:after="100" w:afterAutospacing="1"/>
    </w:pPr>
  </w:style>
  <w:style w:type="character" w:customStyle="1" w:styleId="a9">
    <w:name w:val="Обычный (веб) Знак"/>
    <w:aliases w:val="Обычный (Web)1 Знак"/>
    <w:link w:val="a8"/>
    <w:uiPriority w:val="99"/>
    <w:locked/>
    <w:rsid w:val="000A0A3E"/>
    <w:rPr>
      <w:sz w:val="24"/>
      <w:szCs w:val="24"/>
    </w:rPr>
  </w:style>
  <w:style w:type="paragraph" w:customStyle="1" w:styleId="231">
    <w:name w:val="Основной текст 23"/>
    <w:basedOn w:val="a2"/>
    <w:rsid w:val="000A0A3E"/>
    <w:pPr>
      <w:widowControl w:val="0"/>
      <w:autoSpaceDE w:val="0"/>
      <w:spacing w:after="120" w:line="480" w:lineRule="auto"/>
    </w:pPr>
    <w:rPr>
      <w:rFonts w:ascii="Arial" w:hAnsi="Arial"/>
      <w:sz w:val="18"/>
      <w:szCs w:val="18"/>
      <w:lang w:eastAsia="ar-SA"/>
    </w:rPr>
  </w:style>
  <w:style w:type="character" w:customStyle="1" w:styleId="affffff">
    <w:name w:val="Символ сноски"/>
    <w:rsid w:val="000A0A3E"/>
    <w:rPr>
      <w:rFonts w:cs="Times New Roman"/>
      <w:vertAlign w:val="superscript"/>
    </w:rPr>
  </w:style>
  <w:style w:type="character" w:customStyle="1" w:styleId="1ff0">
    <w:name w:val="Знак сноски1"/>
    <w:rsid w:val="000A0A3E"/>
    <w:rPr>
      <w:vertAlign w:val="superscript"/>
    </w:rPr>
  </w:style>
  <w:style w:type="character" w:customStyle="1" w:styleId="1ff1">
    <w:name w:val="Текст сноски Знак1"/>
    <w:aliases w:val=" Знак4 Знак Знак Знак1, Знак4 Знак Знак2, Знак8 Знак1,Char Знак1,Знак3 Знак Знак1,Знак6 Знак1"/>
    <w:rsid w:val="000A0A3E"/>
    <w:rPr>
      <w:rFonts w:ascii="Arial" w:hAnsi="Arial" w:cs="Arial"/>
      <w:lang w:eastAsia="ar-SA"/>
    </w:rPr>
  </w:style>
  <w:style w:type="numbering" w:customStyle="1" w:styleId="330">
    <w:name w:val="Нет списка33"/>
    <w:next w:val="a5"/>
    <w:uiPriority w:val="99"/>
    <w:semiHidden/>
    <w:unhideWhenUsed/>
    <w:rsid w:val="000A0A3E"/>
  </w:style>
  <w:style w:type="numbering" w:customStyle="1" w:styleId="430">
    <w:name w:val="Нет списка43"/>
    <w:next w:val="a5"/>
    <w:uiPriority w:val="99"/>
    <w:semiHidden/>
    <w:unhideWhenUsed/>
    <w:rsid w:val="000A0A3E"/>
  </w:style>
  <w:style w:type="numbering" w:customStyle="1" w:styleId="530">
    <w:name w:val="Нет списка53"/>
    <w:next w:val="a5"/>
    <w:uiPriority w:val="99"/>
    <w:semiHidden/>
    <w:unhideWhenUsed/>
    <w:rsid w:val="000A0A3E"/>
  </w:style>
  <w:style w:type="numbering" w:customStyle="1" w:styleId="630">
    <w:name w:val="Нет списка63"/>
    <w:next w:val="a5"/>
    <w:uiPriority w:val="99"/>
    <w:semiHidden/>
    <w:unhideWhenUsed/>
    <w:rsid w:val="000A0A3E"/>
  </w:style>
  <w:style w:type="numbering" w:customStyle="1" w:styleId="711">
    <w:name w:val="Нет списка71"/>
    <w:next w:val="a5"/>
    <w:uiPriority w:val="99"/>
    <w:semiHidden/>
    <w:unhideWhenUsed/>
    <w:rsid w:val="000A0A3E"/>
  </w:style>
  <w:style w:type="numbering" w:customStyle="1" w:styleId="810">
    <w:name w:val="Нет списка81"/>
    <w:next w:val="a5"/>
    <w:uiPriority w:val="99"/>
    <w:semiHidden/>
    <w:unhideWhenUsed/>
    <w:rsid w:val="000A0A3E"/>
  </w:style>
  <w:style w:type="numbering" w:customStyle="1" w:styleId="910">
    <w:name w:val="Нет списка91"/>
    <w:next w:val="a5"/>
    <w:uiPriority w:val="99"/>
    <w:semiHidden/>
    <w:unhideWhenUsed/>
    <w:rsid w:val="000A0A3E"/>
  </w:style>
  <w:style w:type="numbering" w:customStyle="1" w:styleId="191">
    <w:name w:val="Нет списка19"/>
    <w:next w:val="a5"/>
    <w:uiPriority w:val="99"/>
    <w:semiHidden/>
    <w:unhideWhenUsed/>
    <w:rsid w:val="00B61C1A"/>
  </w:style>
  <w:style w:type="character" w:customStyle="1" w:styleId="affff">
    <w:name w:val="Абзац списка Знак"/>
    <w:link w:val="afffe"/>
    <w:uiPriority w:val="34"/>
    <w:locked/>
    <w:rsid w:val="008E1E00"/>
    <w:rPr>
      <w:rFonts w:ascii="Calibri" w:hAnsi="Calibri" w:cs="Calibri"/>
      <w:sz w:val="22"/>
      <w:szCs w:val="22"/>
    </w:rPr>
  </w:style>
  <w:style w:type="paragraph" w:customStyle="1" w:styleId="3f8">
    <w:name w:val="Абзац списка3"/>
    <w:basedOn w:val="a2"/>
    <w:rsid w:val="003218B2"/>
    <w:pPr>
      <w:spacing w:after="200" w:line="276" w:lineRule="auto"/>
      <w:ind w:left="720"/>
    </w:pPr>
    <w:rPr>
      <w:rFonts w:ascii="Calibri" w:hAnsi="Calibri" w:cs="Calibri"/>
      <w:sz w:val="22"/>
      <w:szCs w:val="22"/>
    </w:rPr>
  </w:style>
  <w:style w:type="paragraph" w:customStyle="1" w:styleId="1ff2">
    <w:name w:val="Знак1"/>
    <w:basedOn w:val="a2"/>
    <w:rsid w:val="003218B2"/>
    <w:pPr>
      <w:widowControl w:val="0"/>
      <w:adjustRightInd w:val="0"/>
      <w:spacing w:after="160" w:line="240" w:lineRule="exact"/>
      <w:jc w:val="right"/>
    </w:pPr>
    <w:rPr>
      <w:rFonts w:ascii="Arial" w:hAnsi="Arial" w:cs="Arial"/>
      <w:sz w:val="20"/>
      <w:szCs w:val="20"/>
      <w:lang w:val="en-GB" w:eastAsia="en-US"/>
    </w:rPr>
  </w:style>
  <w:style w:type="paragraph" w:customStyle="1" w:styleId="a">
    <w:name w:val="Пункты"/>
    <w:basedOn w:val="2"/>
    <w:link w:val="affffff0"/>
    <w:qFormat/>
    <w:rsid w:val="003218B2"/>
    <w:pPr>
      <w:numPr>
        <w:ilvl w:val="1"/>
        <w:numId w:val="10"/>
      </w:numPr>
      <w:tabs>
        <w:tab w:val="left" w:pos="1134"/>
      </w:tabs>
      <w:spacing w:before="120" w:after="0"/>
      <w:jc w:val="both"/>
    </w:pPr>
    <w:rPr>
      <w:rFonts w:ascii="Times New Roman" w:hAnsi="Times New Roman"/>
      <w:b w:val="0"/>
      <w:i w:val="0"/>
      <w:color w:val="000000"/>
      <w:sz w:val="24"/>
      <w:lang w:val="x-none" w:eastAsia="x-none"/>
    </w:rPr>
  </w:style>
  <w:style w:type="character" w:customStyle="1" w:styleId="affffff0">
    <w:name w:val="Пункты Знак"/>
    <w:link w:val="a"/>
    <w:rsid w:val="003218B2"/>
    <w:rPr>
      <w:bCs/>
      <w:iCs/>
      <w:color w:val="000000"/>
      <w:sz w:val="24"/>
      <w:szCs w:val="28"/>
      <w:lang w:val="x-none" w:eastAsia="x-none"/>
    </w:rPr>
  </w:style>
  <w:style w:type="character" w:customStyle="1" w:styleId="r">
    <w:name w:val="r"/>
    <w:rsid w:val="003218B2"/>
  </w:style>
  <w:style w:type="paragraph" w:customStyle="1" w:styleId="Standard">
    <w:name w:val="Standard"/>
    <w:rsid w:val="003218B2"/>
    <w:pPr>
      <w:widowControl w:val="0"/>
      <w:suppressAutoHyphens/>
      <w:autoSpaceDN w:val="0"/>
      <w:textAlignment w:val="baseline"/>
    </w:pPr>
    <w:rPr>
      <w:rFonts w:eastAsia="SimSun" w:cs="Mangal"/>
      <w:kern w:val="3"/>
      <w:sz w:val="24"/>
      <w:szCs w:val="24"/>
      <w:lang w:eastAsia="zh-CN" w:bidi="hi-I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3218B2"/>
    <w:rPr>
      <w:rFonts w:ascii="Cambria" w:eastAsia="Times New Roman" w:hAnsi="Cambria" w:cs="Times New Roman"/>
      <w:b/>
      <w:bCs/>
      <w:color w:val="4F81BD"/>
      <w:sz w:val="26"/>
      <w:szCs w:val="26"/>
    </w:rPr>
  </w:style>
  <w:style w:type="character" w:customStyle="1" w:styleId="412">
    <w:name w:val="Заголовок 4 Знак1"/>
    <w:aliases w:val="Параграф Знак1"/>
    <w:semiHidden/>
    <w:rsid w:val="003218B2"/>
    <w:rPr>
      <w:rFonts w:ascii="Cambria" w:eastAsia="Times New Roman" w:hAnsi="Cambria" w:cs="Times New Roman"/>
      <w:b/>
      <w:bCs/>
      <w:i/>
      <w:iCs/>
      <w:color w:val="4F81BD"/>
      <w:sz w:val="24"/>
      <w:szCs w:val="24"/>
    </w:rPr>
  </w:style>
  <w:style w:type="character" w:customStyle="1" w:styleId="512">
    <w:name w:val="Заголовок 5 Знак1"/>
    <w:aliases w:val="_Подпункт Знак1"/>
    <w:semiHidden/>
    <w:rsid w:val="003218B2"/>
    <w:rPr>
      <w:rFonts w:ascii="Cambria" w:eastAsia="Times New Roman" w:hAnsi="Cambria" w:cs="Times New Roman"/>
      <w:color w:val="243F60"/>
      <w:sz w:val="24"/>
      <w:szCs w:val="24"/>
    </w:rPr>
  </w:style>
  <w:style w:type="character" w:customStyle="1" w:styleId="118">
    <w:name w:val="Список 1 Знак1"/>
    <w:aliases w:val="Body Text Char Знак1"/>
    <w:semiHidden/>
    <w:rsid w:val="003218B2"/>
    <w:rPr>
      <w:sz w:val="24"/>
      <w:szCs w:val="24"/>
    </w:rPr>
  </w:style>
  <w:style w:type="character" w:customStyle="1" w:styleId="1ff3">
    <w:name w:val="Основной текст с отступом Знак1"/>
    <w:aliases w:val="текст Знак1"/>
    <w:semiHidden/>
    <w:rsid w:val="003218B2"/>
    <w:rPr>
      <w:sz w:val="24"/>
      <w:szCs w:val="24"/>
    </w:rPr>
  </w:style>
  <w:style w:type="character" w:customStyle="1" w:styleId="314">
    <w:name w:val="Основной текст с отступом 3 Знак1"/>
    <w:aliases w:val="Знак2 Знак1"/>
    <w:semiHidden/>
    <w:rsid w:val="003218B2"/>
    <w:rPr>
      <w:sz w:val="16"/>
      <w:szCs w:val="16"/>
    </w:rPr>
  </w:style>
  <w:style w:type="paragraph" w:customStyle="1" w:styleId="1ff4">
    <w:name w:val="Верхний колонтитул1"/>
    <w:rsid w:val="003218B2"/>
    <w:pPr>
      <w:widowControl w:val="0"/>
      <w:tabs>
        <w:tab w:val="center" w:pos="4677"/>
        <w:tab w:val="right" w:pos="9355"/>
      </w:tabs>
      <w:suppressAutoHyphens/>
    </w:pPr>
    <w:rPr>
      <w:rFonts w:ascii="Arial" w:eastAsia="ヒラギノ角ゴ Pro W3" w:hAnsi="Arial"/>
      <w:color w:val="000000"/>
      <w:kern w:val="3"/>
      <w:sz w:val="18"/>
    </w:rPr>
  </w:style>
  <w:style w:type="paragraph" w:customStyle="1" w:styleId="1ff5">
    <w:name w:val="Нижний колонтитул1"/>
    <w:rsid w:val="003218B2"/>
    <w:pPr>
      <w:widowControl w:val="0"/>
      <w:tabs>
        <w:tab w:val="center" w:pos="4677"/>
        <w:tab w:val="right" w:pos="9355"/>
      </w:tabs>
      <w:suppressAutoHyphens/>
    </w:pPr>
    <w:rPr>
      <w:rFonts w:ascii="Arial" w:eastAsia="ヒラギノ角ゴ Pro W3" w:hAnsi="Arial"/>
      <w:color w:val="000000"/>
      <w:kern w:val="3"/>
      <w:sz w:val="18"/>
    </w:rPr>
  </w:style>
  <w:style w:type="paragraph" w:customStyle="1" w:styleId="affffff1">
    <w:name w:val="Свободная форма"/>
    <w:rsid w:val="003218B2"/>
    <w:rPr>
      <w:rFonts w:ascii="Lucida Grande" w:eastAsia="ヒラギノ角ゴ Pro W3" w:hAnsi="Lucida Grande"/>
      <w:color w:val="000000"/>
    </w:rPr>
  </w:style>
  <w:style w:type="paragraph" w:customStyle="1" w:styleId="1ff6">
    <w:name w:val="Текст сноски1"/>
    <w:rsid w:val="003218B2"/>
    <w:pPr>
      <w:suppressAutoHyphens/>
      <w:spacing w:after="60"/>
      <w:jc w:val="both"/>
    </w:pPr>
    <w:rPr>
      <w:rFonts w:eastAsia="ヒラギノ角ゴ Pro W3"/>
      <w:color w:val="000000"/>
      <w:kern w:val="3"/>
      <w:sz w:val="18"/>
    </w:rPr>
  </w:style>
  <w:style w:type="paragraph" w:customStyle="1" w:styleId="affffff2">
    <w:name w:val="Текстовый блок"/>
    <w:rsid w:val="003218B2"/>
    <w:rPr>
      <w:rFonts w:ascii="Helvetica" w:eastAsia="ヒラギノ角ゴ Pro W3" w:hAnsi="Helvetica"/>
      <w:color w:val="000000"/>
      <w:sz w:val="24"/>
    </w:rPr>
  </w:style>
  <w:style w:type="paragraph" w:customStyle="1" w:styleId="TableContents">
    <w:name w:val="Table Contents"/>
    <w:rsid w:val="003218B2"/>
    <w:pPr>
      <w:widowControl w:val="0"/>
      <w:suppressAutoHyphens/>
    </w:pPr>
    <w:rPr>
      <w:rFonts w:eastAsia="ヒラギノ角ゴ Pro W3"/>
      <w:color w:val="000000"/>
      <w:kern w:val="3"/>
      <w:sz w:val="24"/>
    </w:rPr>
  </w:style>
  <w:style w:type="paragraph" w:customStyle="1" w:styleId="119">
    <w:name w:val="Заголовок 11"/>
    <w:next w:val="Textbody"/>
    <w:rsid w:val="003218B2"/>
    <w:pPr>
      <w:keepNext/>
      <w:suppressAutoHyphens/>
      <w:jc w:val="right"/>
      <w:outlineLvl w:val="0"/>
    </w:pPr>
    <w:rPr>
      <w:rFonts w:eastAsia="ヒラギノ角ゴ Pro W3"/>
      <w:color w:val="000000"/>
      <w:kern w:val="3"/>
      <w:sz w:val="22"/>
    </w:rPr>
  </w:style>
  <w:style w:type="paragraph" w:customStyle="1" w:styleId="Textbody">
    <w:name w:val="Text body"/>
    <w:rsid w:val="003218B2"/>
    <w:pPr>
      <w:widowControl w:val="0"/>
      <w:suppressAutoHyphens/>
      <w:spacing w:after="120"/>
    </w:pPr>
    <w:rPr>
      <w:rFonts w:ascii="Arial" w:eastAsia="ヒラギノ角ゴ Pro W3" w:hAnsi="Arial"/>
      <w:color w:val="000000"/>
      <w:kern w:val="3"/>
      <w:sz w:val="18"/>
    </w:rPr>
  </w:style>
  <w:style w:type="numbering" w:customStyle="1" w:styleId="List6">
    <w:name w:val="List 6"/>
    <w:rsid w:val="003218B2"/>
  </w:style>
  <w:style w:type="paragraph" w:customStyle="1" w:styleId="Textbodyindent">
    <w:name w:val="Text body indent"/>
    <w:rsid w:val="003218B2"/>
    <w:pPr>
      <w:widowControl w:val="0"/>
      <w:suppressAutoHyphens/>
      <w:spacing w:after="120"/>
      <w:ind w:left="283"/>
    </w:pPr>
    <w:rPr>
      <w:rFonts w:ascii="Arial" w:eastAsia="ヒラギノ角ゴ Pro W3" w:hAnsi="Arial"/>
      <w:color w:val="000000"/>
      <w:kern w:val="3"/>
      <w:sz w:val="18"/>
    </w:rPr>
  </w:style>
  <w:style w:type="character" w:customStyle="1" w:styleId="FontStyle12">
    <w:name w:val="Font Style12"/>
    <w:uiPriority w:val="99"/>
    <w:rsid w:val="003218B2"/>
    <w:rPr>
      <w:rFonts w:ascii="Times New Roman" w:hAnsi="Times New Roman" w:cs="Times New Roman"/>
      <w:b/>
      <w:bCs/>
      <w:sz w:val="18"/>
      <w:szCs w:val="18"/>
    </w:rPr>
  </w:style>
  <w:style w:type="paragraph" w:customStyle="1" w:styleId="Style40">
    <w:name w:val="Style4"/>
    <w:basedOn w:val="a2"/>
    <w:uiPriority w:val="99"/>
    <w:rsid w:val="003218B2"/>
    <w:pPr>
      <w:widowControl w:val="0"/>
      <w:autoSpaceDE w:val="0"/>
      <w:autoSpaceDN w:val="0"/>
      <w:adjustRightInd w:val="0"/>
      <w:spacing w:line="211" w:lineRule="exact"/>
      <w:ind w:firstLine="115"/>
    </w:pPr>
  </w:style>
  <w:style w:type="paragraph" w:customStyle="1" w:styleId="Default">
    <w:name w:val="Default"/>
    <w:rsid w:val="003218B2"/>
    <w:pPr>
      <w:autoSpaceDE w:val="0"/>
      <w:autoSpaceDN w:val="0"/>
      <w:adjustRightInd w:val="0"/>
    </w:pPr>
    <w:rPr>
      <w:rFonts w:ascii="Arial" w:eastAsia="Calibri" w:hAnsi="Arial" w:cs="Arial"/>
      <w:color w:val="000000"/>
      <w:sz w:val="24"/>
      <w:szCs w:val="24"/>
    </w:rPr>
  </w:style>
  <w:style w:type="table" w:styleId="2f7">
    <w:name w:val="Medium Grid 2"/>
    <w:basedOn w:val="a4"/>
    <w:uiPriority w:val="68"/>
    <w:rsid w:val="003218B2"/>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sonospacing0">
    <w:name w:val="msonospacing"/>
    <w:rsid w:val="003218B2"/>
    <w:rPr>
      <w:rFonts w:ascii="Calibri" w:hAnsi="Calibri"/>
      <w:sz w:val="22"/>
      <w:szCs w:val="22"/>
    </w:rPr>
  </w:style>
  <w:style w:type="paragraph" w:customStyle="1" w:styleId="93">
    <w:name w:val="Знак Знак9 Знак Знак Знак Знак Знак Знак Знак Знак"/>
    <w:basedOn w:val="a2"/>
    <w:rsid w:val="00F0069F"/>
    <w:pPr>
      <w:widowControl w:val="0"/>
      <w:adjustRightInd w:val="0"/>
      <w:spacing w:after="160" w:line="240" w:lineRule="exact"/>
      <w:ind w:firstLine="567"/>
      <w:jc w:val="right"/>
    </w:pPr>
    <w:rPr>
      <w:rFonts w:ascii="Arial" w:hAnsi="Arial"/>
      <w:sz w:val="20"/>
      <w:szCs w:val="20"/>
      <w:lang w:val="en-GB" w:eastAsia="en-US"/>
    </w:rPr>
  </w:style>
  <w:style w:type="paragraph" w:customStyle="1" w:styleId="94">
    <w:name w:val="Знак Знак9 Знак Знак Знак Знак Знак Знак Знак Знак"/>
    <w:basedOn w:val="a2"/>
    <w:rsid w:val="0000527D"/>
    <w:pPr>
      <w:widowControl w:val="0"/>
      <w:adjustRightInd w:val="0"/>
      <w:spacing w:after="160" w:line="240" w:lineRule="exact"/>
      <w:ind w:firstLine="567"/>
      <w:jc w:val="right"/>
    </w:pPr>
    <w:rPr>
      <w:rFonts w:ascii="Arial" w:hAnsi="Arial"/>
      <w:sz w:val="20"/>
      <w:szCs w:val="20"/>
      <w:lang w:val="en-GB" w:eastAsia="en-US"/>
    </w:rPr>
  </w:style>
  <w:style w:type="paragraph" w:customStyle="1" w:styleId="affffff3">
    <w:name w:val="Знак Знак Знак Знак Знак Знак Знак"/>
    <w:basedOn w:val="a2"/>
    <w:rsid w:val="0000527D"/>
    <w:pPr>
      <w:widowControl w:val="0"/>
      <w:adjustRightInd w:val="0"/>
      <w:spacing w:after="160" w:line="240" w:lineRule="exact"/>
      <w:jc w:val="right"/>
    </w:pPr>
    <w:rPr>
      <w:sz w:val="20"/>
      <w:szCs w:val="20"/>
      <w:lang w:val="en-GB" w:eastAsia="en-US"/>
    </w:rPr>
  </w:style>
  <w:style w:type="paragraph" w:customStyle="1" w:styleId="95">
    <w:name w:val="Знак Знак9 Знак Знак"/>
    <w:basedOn w:val="a2"/>
    <w:rsid w:val="0000527D"/>
    <w:pPr>
      <w:widowControl w:val="0"/>
      <w:tabs>
        <w:tab w:val="left" w:pos="0"/>
      </w:tabs>
      <w:adjustRightInd w:val="0"/>
      <w:jc w:val="center"/>
    </w:pPr>
    <w:rPr>
      <w:b/>
      <w:sz w:val="28"/>
      <w:szCs w:val="20"/>
      <w:lang w:val="en-GB" w:eastAsia="en-US"/>
    </w:rPr>
  </w:style>
  <w:style w:type="character" w:customStyle="1" w:styleId="1ff7">
    <w:name w:val="Заголовок №1_"/>
    <w:basedOn w:val="a3"/>
    <w:link w:val="1ff8"/>
    <w:rsid w:val="00130C7A"/>
    <w:rPr>
      <w:rFonts w:ascii="Calibri" w:eastAsia="Calibri" w:hAnsi="Calibri" w:cs="Calibri"/>
      <w:sz w:val="18"/>
      <w:szCs w:val="18"/>
      <w:shd w:val="clear" w:color="auto" w:fill="FFFFFF"/>
    </w:rPr>
  </w:style>
  <w:style w:type="paragraph" w:customStyle="1" w:styleId="1ff8">
    <w:name w:val="Заголовок №1"/>
    <w:basedOn w:val="a2"/>
    <w:link w:val="1ff7"/>
    <w:rsid w:val="00130C7A"/>
    <w:pPr>
      <w:shd w:val="clear" w:color="auto" w:fill="FFFFFF"/>
      <w:spacing w:after="60" w:line="0" w:lineRule="atLeast"/>
      <w:jc w:val="center"/>
      <w:outlineLvl w:val="0"/>
    </w:pPr>
    <w:rPr>
      <w:rFonts w:ascii="Calibri" w:eastAsia="Calibri" w:hAnsi="Calibri" w:cs="Calibri"/>
      <w:sz w:val="18"/>
      <w:szCs w:val="18"/>
    </w:rPr>
  </w:style>
  <w:style w:type="character" w:customStyle="1" w:styleId="2f8">
    <w:name w:val="Основной текст (2)_"/>
    <w:basedOn w:val="a3"/>
    <w:link w:val="2f9"/>
    <w:rsid w:val="00130C7A"/>
    <w:rPr>
      <w:rFonts w:ascii="Calibri" w:eastAsia="Calibri" w:hAnsi="Calibri" w:cs="Calibri"/>
      <w:sz w:val="13"/>
      <w:szCs w:val="13"/>
      <w:shd w:val="clear" w:color="auto" w:fill="FFFFFF"/>
    </w:rPr>
  </w:style>
  <w:style w:type="character" w:customStyle="1" w:styleId="48">
    <w:name w:val="Основной текст (4)_"/>
    <w:basedOn w:val="a3"/>
    <w:link w:val="49"/>
    <w:rsid w:val="00130C7A"/>
    <w:rPr>
      <w:rFonts w:ascii="Calibri" w:eastAsia="Calibri" w:hAnsi="Calibri" w:cs="Calibri"/>
      <w:sz w:val="12"/>
      <w:szCs w:val="12"/>
      <w:shd w:val="clear" w:color="auto" w:fill="FFFFFF"/>
    </w:rPr>
  </w:style>
  <w:style w:type="paragraph" w:customStyle="1" w:styleId="2f9">
    <w:name w:val="Основной текст (2)"/>
    <w:basedOn w:val="a2"/>
    <w:link w:val="2f8"/>
    <w:rsid w:val="00130C7A"/>
    <w:pPr>
      <w:shd w:val="clear" w:color="auto" w:fill="FFFFFF"/>
      <w:spacing w:line="0" w:lineRule="atLeast"/>
    </w:pPr>
    <w:rPr>
      <w:rFonts w:ascii="Calibri" w:eastAsia="Calibri" w:hAnsi="Calibri" w:cs="Calibri"/>
      <w:sz w:val="13"/>
      <w:szCs w:val="13"/>
    </w:rPr>
  </w:style>
  <w:style w:type="paragraph" w:customStyle="1" w:styleId="49">
    <w:name w:val="Основной текст (4)"/>
    <w:basedOn w:val="a2"/>
    <w:link w:val="48"/>
    <w:rsid w:val="00130C7A"/>
    <w:pPr>
      <w:shd w:val="clear" w:color="auto" w:fill="FFFFFF"/>
      <w:spacing w:line="0" w:lineRule="atLeast"/>
    </w:pPr>
    <w:rPr>
      <w:rFonts w:ascii="Calibri" w:eastAsia="Calibri" w:hAnsi="Calibri" w:cs="Calibri"/>
      <w:sz w:val="12"/>
      <w:szCs w:val="12"/>
    </w:rPr>
  </w:style>
  <w:style w:type="numbering" w:customStyle="1" w:styleId="1111111">
    <w:name w:val="1 / 1.1 / 1.1.11"/>
    <w:basedOn w:val="a5"/>
    <w:next w:val="111111"/>
    <w:uiPriority w:val="99"/>
    <w:unhideWhenUsed/>
    <w:rsid w:val="00FE39D2"/>
  </w:style>
  <w:style w:type="character" w:customStyle="1" w:styleId="paramname">
    <w:name w:val="param_name"/>
    <w:basedOn w:val="a3"/>
    <w:rsid w:val="000D6EA5"/>
  </w:style>
  <w:style w:type="paragraph" w:customStyle="1" w:styleId="document-statusi">
    <w:name w:val="document-status_i"/>
    <w:basedOn w:val="a2"/>
    <w:rsid w:val="000D6EA5"/>
    <w:pPr>
      <w:spacing w:before="100" w:beforeAutospacing="1" w:after="100" w:afterAutospacing="1"/>
    </w:pPr>
  </w:style>
  <w:style w:type="paragraph" w:customStyle="1" w:styleId="msonormal0">
    <w:name w:val="msonormal"/>
    <w:basedOn w:val="a2"/>
    <w:rsid w:val="0031068C"/>
    <w:pPr>
      <w:spacing w:before="100" w:beforeAutospacing="1" w:after="100" w:afterAutospacing="1"/>
    </w:pPr>
  </w:style>
  <w:style w:type="paragraph" w:customStyle="1" w:styleId="xl58">
    <w:name w:val="xl58"/>
    <w:basedOn w:val="a2"/>
    <w:rsid w:val="0031068C"/>
    <w:pPr>
      <w:spacing w:before="100" w:beforeAutospacing="1" w:after="100" w:afterAutospacing="1"/>
      <w:textAlignment w:val="top"/>
    </w:pPr>
  </w:style>
  <w:style w:type="paragraph" w:customStyle="1" w:styleId="xl59">
    <w:name w:val="xl59"/>
    <w:basedOn w:val="a2"/>
    <w:rsid w:val="0031068C"/>
    <w:pPr>
      <w:spacing w:before="100" w:beforeAutospacing="1" w:after="100" w:afterAutospacing="1"/>
      <w:jc w:val="right"/>
      <w:textAlignment w:val="top"/>
    </w:pPr>
  </w:style>
  <w:style w:type="paragraph" w:customStyle="1" w:styleId="xl60">
    <w:name w:val="xl60"/>
    <w:basedOn w:val="a2"/>
    <w:rsid w:val="0031068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61">
    <w:name w:val="xl61"/>
    <w:basedOn w:val="a2"/>
    <w:rsid w:val="003106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2">
    <w:name w:val="xl62"/>
    <w:basedOn w:val="a2"/>
    <w:rsid w:val="0031068C"/>
    <w:pPr>
      <w:pBdr>
        <w:top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3">
    <w:name w:val="xl63"/>
    <w:basedOn w:val="a2"/>
    <w:rsid w:val="003106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rPr>
  </w:style>
  <w:style w:type="paragraph" w:customStyle="1" w:styleId="xl64">
    <w:name w:val="xl64"/>
    <w:basedOn w:val="a2"/>
    <w:rsid w:val="003106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i/>
      <w:iCs/>
      <w:color w:val="FFFFFF"/>
    </w:rPr>
  </w:style>
  <w:style w:type="paragraph" w:customStyle="1" w:styleId="xl89">
    <w:name w:val="xl89"/>
    <w:basedOn w:val="a2"/>
    <w:rsid w:val="00282AB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i/>
      <w:iCs/>
    </w:rPr>
  </w:style>
  <w:style w:type="paragraph" w:customStyle="1" w:styleId="xl90">
    <w:name w:val="xl90"/>
    <w:basedOn w:val="a2"/>
    <w:rsid w:val="00282AB7"/>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i/>
      <w:iCs/>
    </w:rPr>
  </w:style>
  <w:style w:type="paragraph" w:customStyle="1" w:styleId="font6">
    <w:name w:val="font6"/>
    <w:basedOn w:val="a2"/>
    <w:rsid w:val="0091666F"/>
    <w:pPr>
      <w:spacing w:before="100" w:beforeAutospacing="1" w:after="100" w:afterAutospacing="1"/>
    </w:pPr>
    <w:rPr>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635820">
      <w:bodyDiv w:val="1"/>
      <w:marLeft w:val="0"/>
      <w:marRight w:val="0"/>
      <w:marTop w:val="0"/>
      <w:marBottom w:val="0"/>
      <w:divBdr>
        <w:top w:val="none" w:sz="0" w:space="0" w:color="auto"/>
        <w:left w:val="none" w:sz="0" w:space="0" w:color="auto"/>
        <w:bottom w:val="none" w:sz="0" w:space="0" w:color="auto"/>
        <w:right w:val="none" w:sz="0" w:space="0" w:color="auto"/>
      </w:divBdr>
    </w:div>
    <w:div w:id="34307956">
      <w:bodyDiv w:val="1"/>
      <w:marLeft w:val="0"/>
      <w:marRight w:val="0"/>
      <w:marTop w:val="0"/>
      <w:marBottom w:val="0"/>
      <w:divBdr>
        <w:top w:val="none" w:sz="0" w:space="0" w:color="auto"/>
        <w:left w:val="none" w:sz="0" w:space="0" w:color="auto"/>
        <w:bottom w:val="none" w:sz="0" w:space="0" w:color="auto"/>
        <w:right w:val="none" w:sz="0" w:space="0" w:color="auto"/>
      </w:divBdr>
    </w:div>
    <w:div w:id="61805057">
      <w:bodyDiv w:val="1"/>
      <w:marLeft w:val="0"/>
      <w:marRight w:val="0"/>
      <w:marTop w:val="0"/>
      <w:marBottom w:val="0"/>
      <w:divBdr>
        <w:top w:val="none" w:sz="0" w:space="0" w:color="auto"/>
        <w:left w:val="none" w:sz="0" w:space="0" w:color="auto"/>
        <w:bottom w:val="none" w:sz="0" w:space="0" w:color="auto"/>
        <w:right w:val="none" w:sz="0" w:space="0" w:color="auto"/>
      </w:divBdr>
    </w:div>
    <w:div w:id="66147839">
      <w:bodyDiv w:val="1"/>
      <w:marLeft w:val="0"/>
      <w:marRight w:val="0"/>
      <w:marTop w:val="0"/>
      <w:marBottom w:val="0"/>
      <w:divBdr>
        <w:top w:val="none" w:sz="0" w:space="0" w:color="auto"/>
        <w:left w:val="none" w:sz="0" w:space="0" w:color="auto"/>
        <w:bottom w:val="none" w:sz="0" w:space="0" w:color="auto"/>
        <w:right w:val="none" w:sz="0" w:space="0" w:color="auto"/>
      </w:divBdr>
    </w:div>
    <w:div w:id="80370212">
      <w:bodyDiv w:val="1"/>
      <w:marLeft w:val="0"/>
      <w:marRight w:val="0"/>
      <w:marTop w:val="0"/>
      <w:marBottom w:val="0"/>
      <w:divBdr>
        <w:top w:val="none" w:sz="0" w:space="0" w:color="auto"/>
        <w:left w:val="none" w:sz="0" w:space="0" w:color="auto"/>
        <w:bottom w:val="none" w:sz="0" w:space="0" w:color="auto"/>
        <w:right w:val="none" w:sz="0" w:space="0" w:color="auto"/>
      </w:divBdr>
    </w:div>
    <w:div w:id="101803084">
      <w:bodyDiv w:val="1"/>
      <w:marLeft w:val="0"/>
      <w:marRight w:val="0"/>
      <w:marTop w:val="0"/>
      <w:marBottom w:val="0"/>
      <w:divBdr>
        <w:top w:val="none" w:sz="0" w:space="0" w:color="auto"/>
        <w:left w:val="none" w:sz="0" w:space="0" w:color="auto"/>
        <w:bottom w:val="none" w:sz="0" w:space="0" w:color="auto"/>
        <w:right w:val="none" w:sz="0" w:space="0" w:color="auto"/>
      </w:divBdr>
    </w:div>
    <w:div w:id="136148954">
      <w:bodyDiv w:val="1"/>
      <w:marLeft w:val="0"/>
      <w:marRight w:val="0"/>
      <w:marTop w:val="0"/>
      <w:marBottom w:val="0"/>
      <w:divBdr>
        <w:top w:val="none" w:sz="0" w:space="0" w:color="auto"/>
        <w:left w:val="none" w:sz="0" w:space="0" w:color="auto"/>
        <w:bottom w:val="none" w:sz="0" w:space="0" w:color="auto"/>
        <w:right w:val="none" w:sz="0" w:space="0" w:color="auto"/>
      </w:divBdr>
    </w:div>
    <w:div w:id="162624466">
      <w:bodyDiv w:val="1"/>
      <w:marLeft w:val="0"/>
      <w:marRight w:val="0"/>
      <w:marTop w:val="0"/>
      <w:marBottom w:val="0"/>
      <w:divBdr>
        <w:top w:val="none" w:sz="0" w:space="0" w:color="auto"/>
        <w:left w:val="none" w:sz="0" w:space="0" w:color="auto"/>
        <w:bottom w:val="none" w:sz="0" w:space="0" w:color="auto"/>
        <w:right w:val="none" w:sz="0" w:space="0" w:color="auto"/>
      </w:divBdr>
    </w:div>
    <w:div w:id="287784164">
      <w:bodyDiv w:val="1"/>
      <w:marLeft w:val="0"/>
      <w:marRight w:val="0"/>
      <w:marTop w:val="0"/>
      <w:marBottom w:val="0"/>
      <w:divBdr>
        <w:top w:val="none" w:sz="0" w:space="0" w:color="auto"/>
        <w:left w:val="none" w:sz="0" w:space="0" w:color="auto"/>
        <w:bottom w:val="none" w:sz="0" w:space="0" w:color="auto"/>
        <w:right w:val="none" w:sz="0" w:space="0" w:color="auto"/>
      </w:divBdr>
    </w:div>
    <w:div w:id="297414650">
      <w:bodyDiv w:val="1"/>
      <w:marLeft w:val="0"/>
      <w:marRight w:val="0"/>
      <w:marTop w:val="0"/>
      <w:marBottom w:val="0"/>
      <w:divBdr>
        <w:top w:val="none" w:sz="0" w:space="0" w:color="auto"/>
        <w:left w:val="none" w:sz="0" w:space="0" w:color="auto"/>
        <w:bottom w:val="none" w:sz="0" w:space="0" w:color="auto"/>
        <w:right w:val="none" w:sz="0" w:space="0" w:color="auto"/>
      </w:divBdr>
    </w:div>
    <w:div w:id="432287253">
      <w:bodyDiv w:val="1"/>
      <w:marLeft w:val="0"/>
      <w:marRight w:val="0"/>
      <w:marTop w:val="0"/>
      <w:marBottom w:val="0"/>
      <w:divBdr>
        <w:top w:val="none" w:sz="0" w:space="0" w:color="auto"/>
        <w:left w:val="none" w:sz="0" w:space="0" w:color="auto"/>
        <w:bottom w:val="none" w:sz="0" w:space="0" w:color="auto"/>
        <w:right w:val="none" w:sz="0" w:space="0" w:color="auto"/>
      </w:divBdr>
    </w:div>
    <w:div w:id="433945691">
      <w:bodyDiv w:val="1"/>
      <w:marLeft w:val="0"/>
      <w:marRight w:val="0"/>
      <w:marTop w:val="0"/>
      <w:marBottom w:val="0"/>
      <w:divBdr>
        <w:top w:val="none" w:sz="0" w:space="0" w:color="auto"/>
        <w:left w:val="none" w:sz="0" w:space="0" w:color="auto"/>
        <w:bottom w:val="none" w:sz="0" w:space="0" w:color="auto"/>
        <w:right w:val="none" w:sz="0" w:space="0" w:color="auto"/>
      </w:divBdr>
    </w:div>
    <w:div w:id="461659399">
      <w:bodyDiv w:val="1"/>
      <w:marLeft w:val="0"/>
      <w:marRight w:val="0"/>
      <w:marTop w:val="0"/>
      <w:marBottom w:val="0"/>
      <w:divBdr>
        <w:top w:val="none" w:sz="0" w:space="0" w:color="auto"/>
        <w:left w:val="none" w:sz="0" w:space="0" w:color="auto"/>
        <w:bottom w:val="none" w:sz="0" w:space="0" w:color="auto"/>
        <w:right w:val="none" w:sz="0" w:space="0" w:color="auto"/>
      </w:divBdr>
    </w:div>
    <w:div w:id="473255084">
      <w:bodyDiv w:val="1"/>
      <w:marLeft w:val="0"/>
      <w:marRight w:val="0"/>
      <w:marTop w:val="0"/>
      <w:marBottom w:val="0"/>
      <w:divBdr>
        <w:top w:val="none" w:sz="0" w:space="0" w:color="auto"/>
        <w:left w:val="none" w:sz="0" w:space="0" w:color="auto"/>
        <w:bottom w:val="none" w:sz="0" w:space="0" w:color="auto"/>
        <w:right w:val="none" w:sz="0" w:space="0" w:color="auto"/>
      </w:divBdr>
    </w:div>
    <w:div w:id="477233549">
      <w:bodyDiv w:val="1"/>
      <w:marLeft w:val="0"/>
      <w:marRight w:val="0"/>
      <w:marTop w:val="0"/>
      <w:marBottom w:val="0"/>
      <w:divBdr>
        <w:top w:val="none" w:sz="0" w:space="0" w:color="auto"/>
        <w:left w:val="none" w:sz="0" w:space="0" w:color="auto"/>
        <w:bottom w:val="none" w:sz="0" w:space="0" w:color="auto"/>
        <w:right w:val="none" w:sz="0" w:space="0" w:color="auto"/>
      </w:divBdr>
    </w:div>
    <w:div w:id="480585036">
      <w:bodyDiv w:val="1"/>
      <w:marLeft w:val="0"/>
      <w:marRight w:val="0"/>
      <w:marTop w:val="0"/>
      <w:marBottom w:val="0"/>
      <w:divBdr>
        <w:top w:val="none" w:sz="0" w:space="0" w:color="auto"/>
        <w:left w:val="none" w:sz="0" w:space="0" w:color="auto"/>
        <w:bottom w:val="none" w:sz="0" w:space="0" w:color="auto"/>
        <w:right w:val="none" w:sz="0" w:space="0" w:color="auto"/>
      </w:divBdr>
    </w:div>
    <w:div w:id="501744722">
      <w:bodyDiv w:val="1"/>
      <w:marLeft w:val="0"/>
      <w:marRight w:val="0"/>
      <w:marTop w:val="0"/>
      <w:marBottom w:val="0"/>
      <w:divBdr>
        <w:top w:val="none" w:sz="0" w:space="0" w:color="auto"/>
        <w:left w:val="none" w:sz="0" w:space="0" w:color="auto"/>
        <w:bottom w:val="none" w:sz="0" w:space="0" w:color="auto"/>
        <w:right w:val="none" w:sz="0" w:space="0" w:color="auto"/>
      </w:divBdr>
    </w:div>
    <w:div w:id="597954065">
      <w:bodyDiv w:val="1"/>
      <w:marLeft w:val="0"/>
      <w:marRight w:val="0"/>
      <w:marTop w:val="0"/>
      <w:marBottom w:val="0"/>
      <w:divBdr>
        <w:top w:val="none" w:sz="0" w:space="0" w:color="auto"/>
        <w:left w:val="none" w:sz="0" w:space="0" w:color="auto"/>
        <w:bottom w:val="none" w:sz="0" w:space="0" w:color="auto"/>
        <w:right w:val="none" w:sz="0" w:space="0" w:color="auto"/>
      </w:divBdr>
    </w:div>
    <w:div w:id="683091581">
      <w:bodyDiv w:val="1"/>
      <w:marLeft w:val="0"/>
      <w:marRight w:val="0"/>
      <w:marTop w:val="0"/>
      <w:marBottom w:val="0"/>
      <w:divBdr>
        <w:top w:val="none" w:sz="0" w:space="0" w:color="auto"/>
        <w:left w:val="none" w:sz="0" w:space="0" w:color="auto"/>
        <w:bottom w:val="none" w:sz="0" w:space="0" w:color="auto"/>
        <w:right w:val="none" w:sz="0" w:space="0" w:color="auto"/>
      </w:divBdr>
    </w:div>
    <w:div w:id="781271017">
      <w:bodyDiv w:val="1"/>
      <w:marLeft w:val="0"/>
      <w:marRight w:val="0"/>
      <w:marTop w:val="0"/>
      <w:marBottom w:val="0"/>
      <w:divBdr>
        <w:top w:val="none" w:sz="0" w:space="0" w:color="auto"/>
        <w:left w:val="none" w:sz="0" w:space="0" w:color="auto"/>
        <w:bottom w:val="none" w:sz="0" w:space="0" w:color="auto"/>
        <w:right w:val="none" w:sz="0" w:space="0" w:color="auto"/>
      </w:divBdr>
    </w:div>
    <w:div w:id="796990747">
      <w:bodyDiv w:val="1"/>
      <w:marLeft w:val="0"/>
      <w:marRight w:val="0"/>
      <w:marTop w:val="0"/>
      <w:marBottom w:val="0"/>
      <w:divBdr>
        <w:top w:val="none" w:sz="0" w:space="0" w:color="auto"/>
        <w:left w:val="none" w:sz="0" w:space="0" w:color="auto"/>
        <w:bottom w:val="none" w:sz="0" w:space="0" w:color="auto"/>
        <w:right w:val="none" w:sz="0" w:space="0" w:color="auto"/>
      </w:divBdr>
    </w:div>
    <w:div w:id="870607830">
      <w:bodyDiv w:val="1"/>
      <w:marLeft w:val="0"/>
      <w:marRight w:val="0"/>
      <w:marTop w:val="0"/>
      <w:marBottom w:val="0"/>
      <w:divBdr>
        <w:top w:val="none" w:sz="0" w:space="0" w:color="auto"/>
        <w:left w:val="none" w:sz="0" w:space="0" w:color="auto"/>
        <w:bottom w:val="none" w:sz="0" w:space="0" w:color="auto"/>
        <w:right w:val="none" w:sz="0" w:space="0" w:color="auto"/>
      </w:divBdr>
    </w:div>
    <w:div w:id="969241930">
      <w:bodyDiv w:val="1"/>
      <w:marLeft w:val="0"/>
      <w:marRight w:val="0"/>
      <w:marTop w:val="0"/>
      <w:marBottom w:val="0"/>
      <w:divBdr>
        <w:top w:val="none" w:sz="0" w:space="0" w:color="auto"/>
        <w:left w:val="none" w:sz="0" w:space="0" w:color="auto"/>
        <w:bottom w:val="none" w:sz="0" w:space="0" w:color="auto"/>
        <w:right w:val="none" w:sz="0" w:space="0" w:color="auto"/>
      </w:divBdr>
    </w:div>
    <w:div w:id="970667139">
      <w:bodyDiv w:val="1"/>
      <w:marLeft w:val="0"/>
      <w:marRight w:val="0"/>
      <w:marTop w:val="0"/>
      <w:marBottom w:val="0"/>
      <w:divBdr>
        <w:top w:val="none" w:sz="0" w:space="0" w:color="auto"/>
        <w:left w:val="none" w:sz="0" w:space="0" w:color="auto"/>
        <w:bottom w:val="none" w:sz="0" w:space="0" w:color="auto"/>
        <w:right w:val="none" w:sz="0" w:space="0" w:color="auto"/>
      </w:divBdr>
    </w:div>
    <w:div w:id="1052654819">
      <w:bodyDiv w:val="1"/>
      <w:marLeft w:val="0"/>
      <w:marRight w:val="0"/>
      <w:marTop w:val="0"/>
      <w:marBottom w:val="0"/>
      <w:divBdr>
        <w:top w:val="none" w:sz="0" w:space="0" w:color="auto"/>
        <w:left w:val="none" w:sz="0" w:space="0" w:color="auto"/>
        <w:bottom w:val="none" w:sz="0" w:space="0" w:color="auto"/>
        <w:right w:val="none" w:sz="0" w:space="0" w:color="auto"/>
      </w:divBdr>
    </w:div>
    <w:div w:id="1066686337">
      <w:bodyDiv w:val="1"/>
      <w:marLeft w:val="0"/>
      <w:marRight w:val="0"/>
      <w:marTop w:val="0"/>
      <w:marBottom w:val="0"/>
      <w:divBdr>
        <w:top w:val="none" w:sz="0" w:space="0" w:color="auto"/>
        <w:left w:val="none" w:sz="0" w:space="0" w:color="auto"/>
        <w:bottom w:val="none" w:sz="0" w:space="0" w:color="auto"/>
        <w:right w:val="none" w:sz="0" w:space="0" w:color="auto"/>
      </w:divBdr>
    </w:div>
    <w:div w:id="106746242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050502">
      <w:bodyDiv w:val="1"/>
      <w:marLeft w:val="0"/>
      <w:marRight w:val="0"/>
      <w:marTop w:val="0"/>
      <w:marBottom w:val="0"/>
      <w:divBdr>
        <w:top w:val="none" w:sz="0" w:space="0" w:color="auto"/>
        <w:left w:val="none" w:sz="0" w:space="0" w:color="auto"/>
        <w:bottom w:val="none" w:sz="0" w:space="0" w:color="auto"/>
        <w:right w:val="none" w:sz="0" w:space="0" w:color="auto"/>
      </w:divBdr>
    </w:div>
    <w:div w:id="1122113958">
      <w:bodyDiv w:val="1"/>
      <w:marLeft w:val="0"/>
      <w:marRight w:val="0"/>
      <w:marTop w:val="0"/>
      <w:marBottom w:val="0"/>
      <w:divBdr>
        <w:top w:val="none" w:sz="0" w:space="0" w:color="auto"/>
        <w:left w:val="none" w:sz="0" w:space="0" w:color="auto"/>
        <w:bottom w:val="none" w:sz="0" w:space="0" w:color="auto"/>
        <w:right w:val="none" w:sz="0" w:space="0" w:color="auto"/>
      </w:divBdr>
    </w:div>
    <w:div w:id="1138258559">
      <w:bodyDiv w:val="1"/>
      <w:marLeft w:val="0"/>
      <w:marRight w:val="0"/>
      <w:marTop w:val="0"/>
      <w:marBottom w:val="0"/>
      <w:divBdr>
        <w:top w:val="none" w:sz="0" w:space="0" w:color="auto"/>
        <w:left w:val="none" w:sz="0" w:space="0" w:color="auto"/>
        <w:bottom w:val="none" w:sz="0" w:space="0" w:color="auto"/>
        <w:right w:val="none" w:sz="0" w:space="0" w:color="auto"/>
      </w:divBdr>
    </w:div>
    <w:div w:id="1139808290">
      <w:bodyDiv w:val="1"/>
      <w:marLeft w:val="0"/>
      <w:marRight w:val="0"/>
      <w:marTop w:val="0"/>
      <w:marBottom w:val="0"/>
      <w:divBdr>
        <w:top w:val="none" w:sz="0" w:space="0" w:color="auto"/>
        <w:left w:val="none" w:sz="0" w:space="0" w:color="auto"/>
        <w:bottom w:val="none" w:sz="0" w:space="0" w:color="auto"/>
        <w:right w:val="none" w:sz="0" w:space="0" w:color="auto"/>
      </w:divBdr>
    </w:div>
    <w:div w:id="1143084044">
      <w:bodyDiv w:val="1"/>
      <w:marLeft w:val="0"/>
      <w:marRight w:val="0"/>
      <w:marTop w:val="0"/>
      <w:marBottom w:val="0"/>
      <w:divBdr>
        <w:top w:val="none" w:sz="0" w:space="0" w:color="auto"/>
        <w:left w:val="none" w:sz="0" w:space="0" w:color="auto"/>
        <w:bottom w:val="none" w:sz="0" w:space="0" w:color="auto"/>
        <w:right w:val="none" w:sz="0" w:space="0" w:color="auto"/>
      </w:divBdr>
    </w:div>
    <w:div w:id="1147623749">
      <w:bodyDiv w:val="1"/>
      <w:marLeft w:val="0"/>
      <w:marRight w:val="0"/>
      <w:marTop w:val="0"/>
      <w:marBottom w:val="0"/>
      <w:divBdr>
        <w:top w:val="none" w:sz="0" w:space="0" w:color="auto"/>
        <w:left w:val="none" w:sz="0" w:space="0" w:color="auto"/>
        <w:bottom w:val="none" w:sz="0" w:space="0" w:color="auto"/>
        <w:right w:val="none" w:sz="0" w:space="0" w:color="auto"/>
      </w:divBdr>
    </w:div>
    <w:div w:id="1173492522">
      <w:bodyDiv w:val="1"/>
      <w:marLeft w:val="0"/>
      <w:marRight w:val="0"/>
      <w:marTop w:val="0"/>
      <w:marBottom w:val="0"/>
      <w:divBdr>
        <w:top w:val="none" w:sz="0" w:space="0" w:color="auto"/>
        <w:left w:val="none" w:sz="0" w:space="0" w:color="auto"/>
        <w:bottom w:val="none" w:sz="0" w:space="0" w:color="auto"/>
        <w:right w:val="none" w:sz="0" w:space="0" w:color="auto"/>
      </w:divBdr>
    </w:div>
    <w:div w:id="1177883698">
      <w:bodyDiv w:val="1"/>
      <w:marLeft w:val="0"/>
      <w:marRight w:val="0"/>
      <w:marTop w:val="0"/>
      <w:marBottom w:val="0"/>
      <w:divBdr>
        <w:top w:val="none" w:sz="0" w:space="0" w:color="auto"/>
        <w:left w:val="none" w:sz="0" w:space="0" w:color="auto"/>
        <w:bottom w:val="none" w:sz="0" w:space="0" w:color="auto"/>
        <w:right w:val="none" w:sz="0" w:space="0" w:color="auto"/>
      </w:divBdr>
    </w:div>
    <w:div w:id="1241064763">
      <w:bodyDiv w:val="1"/>
      <w:marLeft w:val="0"/>
      <w:marRight w:val="0"/>
      <w:marTop w:val="0"/>
      <w:marBottom w:val="0"/>
      <w:divBdr>
        <w:top w:val="none" w:sz="0" w:space="0" w:color="auto"/>
        <w:left w:val="none" w:sz="0" w:space="0" w:color="auto"/>
        <w:bottom w:val="none" w:sz="0" w:space="0" w:color="auto"/>
        <w:right w:val="none" w:sz="0" w:space="0" w:color="auto"/>
      </w:divBdr>
    </w:div>
    <w:div w:id="1314260697">
      <w:bodyDiv w:val="1"/>
      <w:marLeft w:val="0"/>
      <w:marRight w:val="0"/>
      <w:marTop w:val="0"/>
      <w:marBottom w:val="0"/>
      <w:divBdr>
        <w:top w:val="none" w:sz="0" w:space="0" w:color="auto"/>
        <w:left w:val="none" w:sz="0" w:space="0" w:color="auto"/>
        <w:bottom w:val="none" w:sz="0" w:space="0" w:color="auto"/>
        <w:right w:val="none" w:sz="0" w:space="0" w:color="auto"/>
      </w:divBdr>
    </w:div>
    <w:div w:id="1331908408">
      <w:bodyDiv w:val="1"/>
      <w:marLeft w:val="0"/>
      <w:marRight w:val="0"/>
      <w:marTop w:val="0"/>
      <w:marBottom w:val="0"/>
      <w:divBdr>
        <w:top w:val="none" w:sz="0" w:space="0" w:color="auto"/>
        <w:left w:val="none" w:sz="0" w:space="0" w:color="auto"/>
        <w:bottom w:val="none" w:sz="0" w:space="0" w:color="auto"/>
        <w:right w:val="none" w:sz="0" w:space="0" w:color="auto"/>
      </w:divBdr>
    </w:div>
    <w:div w:id="1337197187">
      <w:bodyDiv w:val="1"/>
      <w:marLeft w:val="0"/>
      <w:marRight w:val="0"/>
      <w:marTop w:val="0"/>
      <w:marBottom w:val="0"/>
      <w:divBdr>
        <w:top w:val="none" w:sz="0" w:space="0" w:color="auto"/>
        <w:left w:val="none" w:sz="0" w:space="0" w:color="auto"/>
        <w:bottom w:val="none" w:sz="0" w:space="0" w:color="auto"/>
        <w:right w:val="none" w:sz="0" w:space="0" w:color="auto"/>
      </w:divBdr>
    </w:div>
    <w:div w:id="1395397624">
      <w:bodyDiv w:val="1"/>
      <w:marLeft w:val="0"/>
      <w:marRight w:val="0"/>
      <w:marTop w:val="0"/>
      <w:marBottom w:val="0"/>
      <w:divBdr>
        <w:top w:val="none" w:sz="0" w:space="0" w:color="auto"/>
        <w:left w:val="none" w:sz="0" w:space="0" w:color="auto"/>
        <w:bottom w:val="none" w:sz="0" w:space="0" w:color="auto"/>
        <w:right w:val="none" w:sz="0" w:space="0" w:color="auto"/>
      </w:divBdr>
    </w:div>
    <w:div w:id="1437366284">
      <w:bodyDiv w:val="1"/>
      <w:marLeft w:val="0"/>
      <w:marRight w:val="0"/>
      <w:marTop w:val="0"/>
      <w:marBottom w:val="0"/>
      <w:divBdr>
        <w:top w:val="none" w:sz="0" w:space="0" w:color="auto"/>
        <w:left w:val="none" w:sz="0" w:space="0" w:color="auto"/>
        <w:bottom w:val="none" w:sz="0" w:space="0" w:color="auto"/>
        <w:right w:val="none" w:sz="0" w:space="0" w:color="auto"/>
      </w:divBdr>
    </w:div>
    <w:div w:id="1467508211">
      <w:bodyDiv w:val="1"/>
      <w:marLeft w:val="0"/>
      <w:marRight w:val="0"/>
      <w:marTop w:val="0"/>
      <w:marBottom w:val="0"/>
      <w:divBdr>
        <w:top w:val="none" w:sz="0" w:space="0" w:color="auto"/>
        <w:left w:val="none" w:sz="0" w:space="0" w:color="auto"/>
        <w:bottom w:val="none" w:sz="0" w:space="0" w:color="auto"/>
        <w:right w:val="none" w:sz="0" w:space="0" w:color="auto"/>
      </w:divBdr>
    </w:div>
    <w:div w:id="1497526958">
      <w:bodyDiv w:val="1"/>
      <w:marLeft w:val="0"/>
      <w:marRight w:val="0"/>
      <w:marTop w:val="0"/>
      <w:marBottom w:val="0"/>
      <w:divBdr>
        <w:top w:val="none" w:sz="0" w:space="0" w:color="auto"/>
        <w:left w:val="none" w:sz="0" w:space="0" w:color="auto"/>
        <w:bottom w:val="none" w:sz="0" w:space="0" w:color="auto"/>
        <w:right w:val="none" w:sz="0" w:space="0" w:color="auto"/>
      </w:divBdr>
    </w:div>
    <w:div w:id="1498424183">
      <w:bodyDiv w:val="1"/>
      <w:marLeft w:val="0"/>
      <w:marRight w:val="0"/>
      <w:marTop w:val="0"/>
      <w:marBottom w:val="0"/>
      <w:divBdr>
        <w:top w:val="none" w:sz="0" w:space="0" w:color="auto"/>
        <w:left w:val="none" w:sz="0" w:space="0" w:color="auto"/>
        <w:bottom w:val="none" w:sz="0" w:space="0" w:color="auto"/>
        <w:right w:val="none" w:sz="0" w:space="0" w:color="auto"/>
      </w:divBdr>
    </w:div>
    <w:div w:id="1503815365">
      <w:bodyDiv w:val="1"/>
      <w:marLeft w:val="0"/>
      <w:marRight w:val="0"/>
      <w:marTop w:val="0"/>
      <w:marBottom w:val="0"/>
      <w:divBdr>
        <w:top w:val="none" w:sz="0" w:space="0" w:color="auto"/>
        <w:left w:val="none" w:sz="0" w:space="0" w:color="auto"/>
        <w:bottom w:val="none" w:sz="0" w:space="0" w:color="auto"/>
        <w:right w:val="none" w:sz="0" w:space="0" w:color="auto"/>
      </w:divBdr>
    </w:div>
    <w:div w:id="1508590457">
      <w:bodyDiv w:val="1"/>
      <w:marLeft w:val="0"/>
      <w:marRight w:val="0"/>
      <w:marTop w:val="0"/>
      <w:marBottom w:val="0"/>
      <w:divBdr>
        <w:top w:val="none" w:sz="0" w:space="0" w:color="auto"/>
        <w:left w:val="none" w:sz="0" w:space="0" w:color="auto"/>
        <w:bottom w:val="none" w:sz="0" w:space="0" w:color="auto"/>
        <w:right w:val="none" w:sz="0" w:space="0" w:color="auto"/>
      </w:divBdr>
      <w:divsChild>
        <w:div w:id="448815049">
          <w:marLeft w:val="0"/>
          <w:marRight w:val="-75"/>
          <w:marTop w:val="0"/>
          <w:marBottom w:val="0"/>
          <w:divBdr>
            <w:top w:val="none" w:sz="0" w:space="0" w:color="auto"/>
            <w:left w:val="none" w:sz="0" w:space="0" w:color="auto"/>
            <w:bottom w:val="none" w:sz="0" w:space="0" w:color="auto"/>
            <w:right w:val="none" w:sz="0" w:space="0" w:color="auto"/>
          </w:divBdr>
        </w:div>
        <w:div w:id="1405101291">
          <w:marLeft w:val="0"/>
          <w:marRight w:val="0"/>
          <w:marTop w:val="0"/>
          <w:marBottom w:val="0"/>
          <w:divBdr>
            <w:top w:val="none" w:sz="0" w:space="0" w:color="auto"/>
            <w:left w:val="none" w:sz="0" w:space="0" w:color="auto"/>
            <w:bottom w:val="none" w:sz="0" w:space="0" w:color="auto"/>
            <w:right w:val="none" w:sz="0" w:space="0" w:color="auto"/>
          </w:divBdr>
        </w:div>
      </w:divsChild>
    </w:div>
    <w:div w:id="1553150057">
      <w:bodyDiv w:val="1"/>
      <w:marLeft w:val="0"/>
      <w:marRight w:val="0"/>
      <w:marTop w:val="0"/>
      <w:marBottom w:val="0"/>
      <w:divBdr>
        <w:top w:val="none" w:sz="0" w:space="0" w:color="auto"/>
        <w:left w:val="none" w:sz="0" w:space="0" w:color="auto"/>
        <w:bottom w:val="none" w:sz="0" w:space="0" w:color="auto"/>
        <w:right w:val="none" w:sz="0" w:space="0" w:color="auto"/>
      </w:divBdr>
    </w:div>
    <w:div w:id="1580476934">
      <w:bodyDiv w:val="1"/>
      <w:marLeft w:val="0"/>
      <w:marRight w:val="0"/>
      <w:marTop w:val="0"/>
      <w:marBottom w:val="0"/>
      <w:divBdr>
        <w:top w:val="none" w:sz="0" w:space="0" w:color="auto"/>
        <w:left w:val="none" w:sz="0" w:space="0" w:color="auto"/>
        <w:bottom w:val="none" w:sz="0" w:space="0" w:color="auto"/>
        <w:right w:val="none" w:sz="0" w:space="0" w:color="auto"/>
      </w:divBdr>
    </w:div>
    <w:div w:id="1624656970">
      <w:bodyDiv w:val="1"/>
      <w:marLeft w:val="0"/>
      <w:marRight w:val="0"/>
      <w:marTop w:val="0"/>
      <w:marBottom w:val="0"/>
      <w:divBdr>
        <w:top w:val="none" w:sz="0" w:space="0" w:color="auto"/>
        <w:left w:val="none" w:sz="0" w:space="0" w:color="auto"/>
        <w:bottom w:val="none" w:sz="0" w:space="0" w:color="auto"/>
        <w:right w:val="none" w:sz="0" w:space="0" w:color="auto"/>
      </w:divBdr>
    </w:div>
    <w:div w:id="1673097399">
      <w:bodyDiv w:val="1"/>
      <w:marLeft w:val="0"/>
      <w:marRight w:val="0"/>
      <w:marTop w:val="0"/>
      <w:marBottom w:val="0"/>
      <w:divBdr>
        <w:top w:val="none" w:sz="0" w:space="0" w:color="auto"/>
        <w:left w:val="none" w:sz="0" w:space="0" w:color="auto"/>
        <w:bottom w:val="none" w:sz="0" w:space="0" w:color="auto"/>
        <w:right w:val="none" w:sz="0" w:space="0" w:color="auto"/>
      </w:divBdr>
    </w:div>
    <w:div w:id="1695110562">
      <w:bodyDiv w:val="1"/>
      <w:marLeft w:val="0"/>
      <w:marRight w:val="0"/>
      <w:marTop w:val="0"/>
      <w:marBottom w:val="0"/>
      <w:divBdr>
        <w:top w:val="none" w:sz="0" w:space="0" w:color="auto"/>
        <w:left w:val="none" w:sz="0" w:space="0" w:color="auto"/>
        <w:bottom w:val="none" w:sz="0" w:space="0" w:color="auto"/>
        <w:right w:val="none" w:sz="0" w:space="0" w:color="auto"/>
      </w:divBdr>
    </w:div>
    <w:div w:id="1732583560">
      <w:bodyDiv w:val="1"/>
      <w:marLeft w:val="0"/>
      <w:marRight w:val="0"/>
      <w:marTop w:val="0"/>
      <w:marBottom w:val="0"/>
      <w:divBdr>
        <w:top w:val="none" w:sz="0" w:space="0" w:color="auto"/>
        <w:left w:val="none" w:sz="0" w:space="0" w:color="auto"/>
        <w:bottom w:val="none" w:sz="0" w:space="0" w:color="auto"/>
        <w:right w:val="none" w:sz="0" w:space="0" w:color="auto"/>
      </w:divBdr>
    </w:div>
    <w:div w:id="1761025487">
      <w:bodyDiv w:val="1"/>
      <w:marLeft w:val="0"/>
      <w:marRight w:val="0"/>
      <w:marTop w:val="0"/>
      <w:marBottom w:val="0"/>
      <w:divBdr>
        <w:top w:val="none" w:sz="0" w:space="0" w:color="auto"/>
        <w:left w:val="none" w:sz="0" w:space="0" w:color="auto"/>
        <w:bottom w:val="none" w:sz="0" w:space="0" w:color="auto"/>
        <w:right w:val="none" w:sz="0" w:space="0" w:color="auto"/>
      </w:divBdr>
    </w:div>
    <w:div w:id="1768231049">
      <w:bodyDiv w:val="1"/>
      <w:marLeft w:val="0"/>
      <w:marRight w:val="0"/>
      <w:marTop w:val="0"/>
      <w:marBottom w:val="0"/>
      <w:divBdr>
        <w:top w:val="none" w:sz="0" w:space="0" w:color="auto"/>
        <w:left w:val="none" w:sz="0" w:space="0" w:color="auto"/>
        <w:bottom w:val="none" w:sz="0" w:space="0" w:color="auto"/>
        <w:right w:val="none" w:sz="0" w:space="0" w:color="auto"/>
      </w:divBdr>
    </w:div>
    <w:div w:id="1803423114">
      <w:bodyDiv w:val="1"/>
      <w:marLeft w:val="0"/>
      <w:marRight w:val="0"/>
      <w:marTop w:val="0"/>
      <w:marBottom w:val="0"/>
      <w:divBdr>
        <w:top w:val="none" w:sz="0" w:space="0" w:color="auto"/>
        <w:left w:val="none" w:sz="0" w:space="0" w:color="auto"/>
        <w:bottom w:val="none" w:sz="0" w:space="0" w:color="auto"/>
        <w:right w:val="none" w:sz="0" w:space="0" w:color="auto"/>
      </w:divBdr>
    </w:div>
    <w:div w:id="1855028068">
      <w:bodyDiv w:val="1"/>
      <w:marLeft w:val="0"/>
      <w:marRight w:val="0"/>
      <w:marTop w:val="0"/>
      <w:marBottom w:val="0"/>
      <w:divBdr>
        <w:top w:val="none" w:sz="0" w:space="0" w:color="auto"/>
        <w:left w:val="none" w:sz="0" w:space="0" w:color="auto"/>
        <w:bottom w:val="none" w:sz="0" w:space="0" w:color="auto"/>
        <w:right w:val="none" w:sz="0" w:space="0" w:color="auto"/>
      </w:divBdr>
    </w:div>
    <w:div w:id="1886332510">
      <w:bodyDiv w:val="1"/>
      <w:marLeft w:val="0"/>
      <w:marRight w:val="0"/>
      <w:marTop w:val="0"/>
      <w:marBottom w:val="0"/>
      <w:divBdr>
        <w:top w:val="none" w:sz="0" w:space="0" w:color="auto"/>
        <w:left w:val="none" w:sz="0" w:space="0" w:color="auto"/>
        <w:bottom w:val="none" w:sz="0" w:space="0" w:color="auto"/>
        <w:right w:val="none" w:sz="0" w:space="0" w:color="auto"/>
      </w:divBdr>
    </w:div>
    <w:div w:id="1916821910">
      <w:bodyDiv w:val="1"/>
      <w:marLeft w:val="0"/>
      <w:marRight w:val="0"/>
      <w:marTop w:val="0"/>
      <w:marBottom w:val="0"/>
      <w:divBdr>
        <w:top w:val="none" w:sz="0" w:space="0" w:color="auto"/>
        <w:left w:val="none" w:sz="0" w:space="0" w:color="auto"/>
        <w:bottom w:val="none" w:sz="0" w:space="0" w:color="auto"/>
        <w:right w:val="none" w:sz="0" w:space="0" w:color="auto"/>
      </w:divBdr>
    </w:div>
    <w:div w:id="1920023674">
      <w:bodyDiv w:val="1"/>
      <w:marLeft w:val="0"/>
      <w:marRight w:val="0"/>
      <w:marTop w:val="0"/>
      <w:marBottom w:val="0"/>
      <w:divBdr>
        <w:top w:val="none" w:sz="0" w:space="0" w:color="auto"/>
        <w:left w:val="none" w:sz="0" w:space="0" w:color="auto"/>
        <w:bottom w:val="none" w:sz="0" w:space="0" w:color="auto"/>
        <w:right w:val="none" w:sz="0" w:space="0" w:color="auto"/>
      </w:divBdr>
    </w:div>
    <w:div w:id="1961495539">
      <w:bodyDiv w:val="1"/>
      <w:marLeft w:val="0"/>
      <w:marRight w:val="0"/>
      <w:marTop w:val="0"/>
      <w:marBottom w:val="0"/>
      <w:divBdr>
        <w:top w:val="none" w:sz="0" w:space="0" w:color="auto"/>
        <w:left w:val="none" w:sz="0" w:space="0" w:color="auto"/>
        <w:bottom w:val="none" w:sz="0" w:space="0" w:color="auto"/>
        <w:right w:val="none" w:sz="0" w:space="0" w:color="auto"/>
      </w:divBdr>
    </w:div>
    <w:div w:id="1973054781">
      <w:bodyDiv w:val="1"/>
      <w:marLeft w:val="0"/>
      <w:marRight w:val="0"/>
      <w:marTop w:val="0"/>
      <w:marBottom w:val="0"/>
      <w:divBdr>
        <w:top w:val="none" w:sz="0" w:space="0" w:color="auto"/>
        <w:left w:val="none" w:sz="0" w:space="0" w:color="auto"/>
        <w:bottom w:val="none" w:sz="0" w:space="0" w:color="auto"/>
        <w:right w:val="none" w:sz="0" w:space="0" w:color="auto"/>
      </w:divBdr>
    </w:div>
    <w:div w:id="2016178746">
      <w:bodyDiv w:val="1"/>
      <w:marLeft w:val="0"/>
      <w:marRight w:val="0"/>
      <w:marTop w:val="0"/>
      <w:marBottom w:val="0"/>
      <w:divBdr>
        <w:top w:val="none" w:sz="0" w:space="0" w:color="auto"/>
        <w:left w:val="none" w:sz="0" w:space="0" w:color="auto"/>
        <w:bottom w:val="none" w:sz="0" w:space="0" w:color="auto"/>
        <w:right w:val="none" w:sz="0" w:space="0" w:color="auto"/>
      </w:divBdr>
    </w:div>
    <w:div w:id="2104034005">
      <w:bodyDiv w:val="1"/>
      <w:marLeft w:val="0"/>
      <w:marRight w:val="0"/>
      <w:marTop w:val="0"/>
      <w:marBottom w:val="0"/>
      <w:divBdr>
        <w:top w:val="none" w:sz="0" w:space="0" w:color="auto"/>
        <w:left w:val="none" w:sz="0" w:space="0" w:color="auto"/>
        <w:bottom w:val="none" w:sz="0" w:space="0" w:color="auto"/>
        <w:right w:val="none" w:sz="0" w:space="0" w:color="auto"/>
      </w:divBdr>
    </w:div>
    <w:div w:id="2114354304">
      <w:bodyDiv w:val="1"/>
      <w:marLeft w:val="0"/>
      <w:marRight w:val="0"/>
      <w:marTop w:val="0"/>
      <w:marBottom w:val="0"/>
      <w:divBdr>
        <w:top w:val="none" w:sz="0" w:space="0" w:color="auto"/>
        <w:left w:val="none" w:sz="0" w:space="0" w:color="auto"/>
        <w:bottom w:val="none" w:sz="0" w:space="0" w:color="auto"/>
        <w:right w:val="none" w:sz="0" w:space="0" w:color="auto"/>
      </w:divBdr>
    </w:div>
    <w:div w:id="212063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54342-B5D3-49ED-A04B-CF3C82B18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1</Pages>
  <Words>5702</Words>
  <Characters>32504</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38130</CharactersWithSpaces>
  <SharedDoc>false</SharedDoc>
  <HLinks>
    <vt:vector size="84" baseType="variant">
      <vt:variant>
        <vt:i4>3735601</vt:i4>
      </vt:variant>
      <vt:variant>
        <vt:i4>39</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36</vt:i4>
      </vt:variant>
      <vt:variant>
        <vt:i4>0</vt:i4>
      </vt:variant>
      <vt:variant>
        <vt:i4>5</vt:i4>
      </vt:variant>
      <vt:variant>
        <vt:lpwstr>consultantplus://offline/ref=1CB0DD7404E8EAE55B39F0CDCB64F7C1D60F5F05C6EC6FBBFCC56478208CCCFFF05AAB50E6BAX6C6H</vt:lpwstr>
      </vt:variant>
      <vt:variant>
        <vt:lpwstr/>
      </vt:variant>
      <vt:variant>
        <vt:i4>3407917</vt:i4>
      </vt:variant>
      <vt:variant>
        <vt:i4>33</vt:i4>
      </vt:variant>
      <vt:variant>
        <vt:i4>0</vt:i4>
      </vt:variant>
      <vt:variant>
        <vt:i4>5</vt:i4>
      </vt:variant>
      <vt:variant>
        <vt:lpwstr>http://www.sberbank-ast.ru/</vt:lpwstr>
      </vt:variant>
      <vt:variant>
        <vt:lpwstr/>
      </vt:variant>
      <vt:variant>
        <vt:i4>3407917</vt:i4>
      </vt:variant>
      <vt:variant>
        <vt:i4>30</vt:i4>
      </vt:variant>
      <vt:variant>
        <vt:i4>0</vt:i4>
      </vt:variant>
      <vt:variant>
        <vt:i4>5</vt:i4>
      </vt:variant>
      <vt:variant>
        <vt:lpwstr>http://www.sberbank-ast.ru/</vt:lpwstr>
      </vt:variant>
      <vt:variant>
        <vt:lpwstr/>
      </vt:variant>
      <vt:variant>
        <vt:i4>3539050</vt:i4>
      </vt:variant>
      <vt:variant>
        <vt:i4>27</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24</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21</vt:i4>
      </vt:variant>
      <vt:variant>
        <vt:i4>0</vt:i4>
      </vt:variant>
      <vt:variant>
        <vt:i4>5</vt:i4>
      </vt:variant>
      <vt:variant>
        <vt:lpwstr>consultantplus://offline/ref=D01D8A1FCED1D49A67F23C479F27BE8CF346D3FBF73CEC5D4721153E0622F8CC9747E569E856F0C007ODP</vt:lpwstr>
      </vt:variant>
      <vt:variant>
        <vt:lpwstr/>
      </vt:variant>
      <vt:variant>
        <vt:i4>3407917</vt:i4>
      </vt:variant>
      <vt:variant>
        <vt:i4>18</vt:i4>
      </vt:variant>
      <vt:variant>
        <vt:i4>0</vt:i4>
      </vt:variant>
      <vt:variant>
        <vt:i4>5</vt:i4>
      </vt:variant>
      <vt:variant>
        <vt:lpwstr>http://www.sberbank-ast.ru/</vt:lpwstr>
      </vt:variant>
      <vt:variant>
        <vt:lpwstr/>
      </vt:variant>
      <vt:variant>
        <vt:i4>1704029</vt:i4>
      </vt:variant>
      <vt:variant>
        <vt:i4>15</vt:i4>
      </vt:variant>
      <vt:variant>
        <vt:i4>0</vt:i4>
      </vt:variant>
      <vt:variant>
        <vt:i4>5</vt:i4>
      </vt:variant>
      <vt:variant>
        <vt:lpwstr>consultantplus://offline/ref=C617E07AF6D983939A12C11FF503D47B340E5ABBC156F422CFE40B8FBE1Ad6M</vt:lpwstr>
      </vt:variant>
      <vt:variant>
        <vt:lpwstr/>
      </vt:variant>
      <vt:variant>
        <vt:i4>6946866</vt:i4>
      </vt:variant>
      <vt:variant>
        <vt:i4>12</vt:i4>
      </vt:variant>
      <vt:variant>
        <vt:i4>0</vt:i4>
      </vt:variant>
      <vt:variant>
        <vt:i4>5</vt:i4>
      </vt:variant>
      <vt:variant>
        <vt:lpwstr/>
      </vt:variant>
      <vt:variant>
        <vt:lpwstr>Par2093</vt:lpwstr>
      </vt:variant>
      <vt:variant>
        <vt:i4>7733355</vt:i4>
      </vt:variant>
      <vt:variant>
        <vt:i4>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6</vt:i4>
      </vt:variant>
      <vt:variant>
        <vt:i4>0</vt:i4>
      </vt:variant>
      <vt:variant>
        <vt:i4>5</vt:i4>
      </vt:variant>
      <vt:variant>
        <vt:lpwstr>consultantplus://offline/ref=394ADB3A17A7AEE90A4E01925D9778A9F254C073E9C7CB0D64E865E70F4FDEE92458FDD7F5b2l6L</vt:lpwstr>
      </vt:variant>
      <vt:variant>
        <vt:lpwstr/>
      </vt:variant>
      <vt:variant>
        <vt:i4>5767201</vt:i4>
      </vt:variant>
      <vt:variant>
        <vt:i4>3</vt:i4>
      </vt:variant>
      <vt:variant>
        <vt:i4>0</vt:i4>
      </vt:variant>
      <vt:variant>
        <vt:i4>5</vt:i4>
      </vt:variant>
      <vt:variant>
        <vt:lpwstr>mailto:detsad2-kron.gz@yandex.ru</vt:lpwstr>
      </vt:variant>
      <vt:variant>
        <vt:lpwstr/>
      </vt:variant>
      <vt:variant>
        <vt:i4>5767201</vt:i4>
      </vt:variant>
      <vt:variant>
        <vt:i4>0</vt:i4>
      </vt:variant>
      <vt:variant>
        <vt:i4>0</vt:i4>
      </vt:variant>
      <vt:variant>
        <vt:i4>5</vt:i4>
      </vt:variant>
      <vt:variant>
        <vt:lpwstr>mailto:detsad2-kron.gz@yandex.ru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Смирнова О.Г.</dc:creator>
  <cp:lastModifiedBy>Sergey</cp:lastModifiedBy>
  <cp:revision>10</cp:revision>
  <cp:lastPrinted>2020-06-09T08:21:00Z</cp:lastPrinted>
  <dcterms:created xsi:type="dcterms:W3CDTF">2026-03-05T05:48:00Z</dcterms:created>
  <dcterms:modified xsi:type="dcterms:W3CDTF">2026-05-14T13:12:00Z</dcterms:modified>
</cp:coreProperties>
</file>