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07663" w:rsidRPr="0020692D" w:rsidRDefault="00907663" w:rsidP="00907663">
      <w:pPr>
        <w:ind w:firstLine="0"/>
        <w:jc w:val="center"/>
        <w:rPr>
          <w:b/>
          <w:sz w:val="22"/>
          <w:lang w:eastAsia="ru-RU"/>
        </w:rPr>
      </w:pPr>
      <w:r w:rsidRPr="0020692D">
        <w:rPr>
          <w:b/>
          <w:sz w:val="22"/>
          <w:lang w:eastAsia="ru-RU"/>
        </w:rPr>
        <w:t>Контракт № ____</w:t>
      </w:r>
    </w:p>
    <w:p w:rsidR="00907663" w:rsidRPr="0020692D" w:rsidRDefault="00907663" w:rsidP="00907663">
      <w:pPr>
        <w:ind w:firstLine="0"/>
        <w:rPr>
          <w:sz w:val="22"/>
          <w:lang w:eastAsia="ru-RU"/>
        </w:rPr>
      </w:pPr>
      <w:r w:rsidRPr="0020692D">
        <w:rPr>
          <w:sz w:val="22"/>
          <w:lang w:eastAsia="ru-RU"/>
        </w:rPr>
        <w:t xml:space="preserve">г. Санкт-Петербург                                                                                                   </w:t>
      </w:r>
      <w:r>
        <w:rPr>
          <w:sz w:val="22"/>
          <w:lang w:eastAsia="ru-RU"/>
        </w:rPr>
        <w:t xml:space="preserve">                         </w:t>
      </w:r>
      <w:r w:rsidR="004879B3">
        <w:rPr>
          <w:sz w:val="22"/>
          <w:lang w:eastAsia="ru-RU"/>
        </w:rPr>
        <w:t xml:space="preserve"> _</w:t>
      </w:r>
      <w:proofErr w:type="gramStart"/>
      <w:r w:rsidR="004879B3">
        <w:rPr>
          <w:sz w:val="22"/>
          <w:lang w:eastAsia="ru-RU"/>
        </w:rPr>
        <w:t>_._</w:t>
      </w:r>
      <w:proofErr w:type="gramEnd"/>
      <w:r w:rsidR="004879B3">
        <w:rPr>
          <w:sz w:val="22"/>
          <w:lang w:eastAsia="ru-RU"/>
        </w:rPr>
        <w:t xml:space="preserve">_.2026 </w:t>
      </w:r>
      <w:r w:rsidRPr="0020692D">
        <w:rPr>
          <w:sz w:val="22"/>
          <w:lang w:eastAsia="ru-RU"/>
        </w:rPr>
        <w:t>г.</w:t>
      </w:r>
    </w:p>
    <w:p w:rsidR="00907663" w:rsidRPr="0020692D" w:rsidRDefault="00907663" w:rsidP="00907663">
      <w:pPr>
        <w:ind w:firstLine="0"/>
        <w:rPr>
          <w:sz w:val="22"/>
          <w:lang w:eastAsia="ru-RU"/>
        </w:rPr>
      </w:pPr>
    </w:p>
    <w:p w:rsidR="00907663" w:rsidRPr="0020692D" w:rsidRDefault="00907663" w:rsidP="00907663">
      <w:pPr>
        <w:ind w:firstLine="567"/>
        <w:rPr>
          <w:sz w:val="22"/>
        </w:rPr>
      </w:pPr>
      <w:r w:rsidRPr="0020692D">
        <w:rPr>
          <w:b/>
          <w:sz w:val="22"/>
        </w:rPr>
        <w:t>ГОСУДАРСТВЕННОЕ БЮДЖЕТНОЕ ОБЩЕОБРАЗОВАТЕЛЬНОЕ УЧРЕЖДЕНИЕ СРЕДНЯЯ ОБЩЕОБРАЗОВАТЕЛЬНАЯ ШКОЛА № 58 ПРИМОРСКОГО РА</w:t>
      </w:r>
      <w:r w:rsidR="00622145">
        <w:rPr>
          <w:b/>
          <w:sz w:val="22"/>
        </w:rPr>
        <w:t xml:space="preserve">ЙОНА </w:t>
      </w:r>
      <w:r w:rsidR="00622145">
        <w:rPr>
          <w:b/>
          <w:sz w:val="22"/>
        </w:rPr>
        <w:br/>
        <w:t>САНКТ-ПЕТЕРБУРГА ИМЕНИ С.</w:t>
      </w:r>
      <w:r w:rsidRPr="0020692D">
        <w:rPr>
          <w:b/>
          <w:sz w:val="22"/>
        </w:rPr>
        <w:t>П. КОРОЛЁВА</w:t>
      </w:r>
      <w:r w:rsidRPr="0020692D">
        <w:rPr>
          <w:sz w:val="22"/>
        </w:rPr>
        <w:t xml:space="preserve"> (ГБОУ ШКОЛА № 58 ПРИМОРСКОГО Р</w:t>
      </w:r>
      <w:r w:rsidR="00622145">
        <w:rPr>
          <w:sz w:val="22"/>
        </w:rPr>
        <w:t>АЙОНА САНКТ-ПЕТЕРБУРГА ИМЕНИ С.</w:t>
      </w:r>
      <w:r w:rsidRPr="0020692D">
        <w:rPr>
          <w:sz w:val="22"/>
        </w:rPr>
        <w:t xml:space="preserve">П. КОРОЛЁВА), именуемое в дальнейшем «Заказчик», в лице </w:t>
      </w:r>
      <w:r w:rsidR="001A5A90">
        <w:rPr>
          <w:sz w:val="22"/>
        </w:rPr>
        <w:br/>
      </w:r>
      <w:r w:rsidRPr="0020692D">
        <w:rPr>
          <w:sz w:val="22"/>
        </w:rPr>
        <w:t xml:space="preserve">директора Ковтун Светланы Юрьевны, действующего на основании Устава, с одной стороны, и __________________________, именуемое в дальнейшем «Исполнитель», в лице ________, действующего на основании ____________, с другой стороны, вместе именуемые в дальнейшем </w:t>
      </w:r>
      <w:r w:rsidR="00C43142">
        <w:rPr>
          <w:sz w:val="22"/>
        </w:rPr>
        <w:t>«Стороны», в соответствии с п. 4</w:t>
      </w:r>
      <w:r w:rsidRPr="0020692D">
        <w:rPr>
          <w:sz w:val="22"/>
        </w:rPr>
        <w:t xml:space="preserve"> ч. 1 ст. 93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 ФЗ № 44) заключили настоящий Контракт  (далее - Контракт) о нижеследующем:</w:t>
      </w:r>
    </w:p>
    <w:p w:rsidR="00907663" w:rsidRPr="0020692D" w:rsidRDefault="00907663" w:rsidP="00907663">
      <w:pPr>
        <w:ind w:firstLine="0"/>
        <w:rPr>
          <w:sz w:val="22"/>
          <w:lang w:eastAsia="ru-RU"/>
        </w:rPr>
      </w:pPr>
    </w:p>
    <w:p w:rsidR="00907663" w:rsidRDefault="00907663" w:rsidP="00907663">
      <w:pPr>
        <w:ind w:firstLine="0"/>
        <w:jc w:val="center"/>
        <w:rPr>
          <w:b/>
          <w:bCs/>
          <w:sz w:val="22"/>
          <w:lang w:eastAsia="ru-RU"/>
        </w:rPr>
      </w:pPr>
      <w:r w:rsidRPr="0020692D">
        <w:rPr>
          <w:b/>
          <w:bCs/>
          <w:sz w:val="22"/>
          <w:lang w:eastAsia="ru-RU"/>
        </w:rPr>
        <w:t>1. ПРЕДМЕТ КОНТРАКТА</w:t>
      </w:r>
    </w:p>
    <w:p w:rsidR="00AD3BFA" w:rsidRDefault="00AD3BFA" w:rsidP="00907663">
      <w:pPr>
        <w:ind w:firstLine="0"/>
        <w:jc w:val="center"/>
        <w:rPr>
          <w:b/>
          <w:bCs/>
          <w:sz w:val="22"/>
          <w:lang w:eastAsia="ru-RU"/>
        </w:rPr>
      </w:pPr>
    </w:p>
    <w:p w:rsidR="00907663" w:rsidRDefault="00907663" w:rsidP="00907663">
      <w:pPr>
        <w:ind w:firstLine="567"/>
        <w:rPr>
          <w:sz w:val="22"/>
        </w:rPr>
      </w:pPr>
      <w:r w:rsidRPr="009631CB">
        <w:rPr>
          <w:sz w:val="22"/>
          <w:lang w:eastAsia="ru-RU"/>
        </w:rPr>
        <w:t>1</w:t>
      </w:r>
      <w:r w:rsidRPr="009631CB">
        <w:rPr>
          <w:sz w:val="22"/>
        </w:rPr>
        <w:t xml:space="preserve">.1. Заказчик поручает, а Исполнитель принимает на себя обязательство </w:t>
      </w:r>
      <w:r w:rsidRPr="003B754A">
        <w:rPr>
          <w:b/>
          <w:sz w:val="22"/>
        </w:rPr>
        <w:t xml:space="preserve">оказать услуги </w:t>
      </w:r>
      <w:r w:rsidR="001D4917" w:rsidRPr="001D4917">
        <w:rPr>
          <w:rFonts w:eastAsiaTheme="minorHAnsi"/>
          <w:b/>
          <w:sz w:val="22"/>
        </w:rPr>
        <w:t xml:space="preserve">по исследованию питьевой воды, измерению микроклимата в помещениях, измерению и расчету показателей освещенности в ГБОУ школа № 58 Приморского района Санкт-Петербурга имени </w:t>
      </w:r>
      <w:r w:rsidR="00622145">
        <w:rPr>
          <w:rFonts w:eastAsiaTheme="minorHAnsi"/>
          <w:b/>
          <w:sz w:val="22"/>
        </w:rPr>
        <w:br/>
        <w:t>С.</w:t>
      </w:r>
      <w:r w:rsidR="001D4917" w:rsidRPr="001D4917">
        <w:rPr>
          <w:rFonts w:eastAsiaTheme="minorHAnsi"/>
          <w:b/>
          <w:sz w:val="22"/>
        </w:rPr>
        <w:t>П. Коро</w:t>
      </w:r>
      <w:r w:rsidR="009673A3">
        <w:rPr>
          <w:rFonts w:eastAsiaTheme="minorHAnsi"/>
          <w:b/>
          <w:sz w:val="22"/>
        </w:rPr>
        <w:t>лёва в 2026</w:t>
      </w:r>
      <w:r w:rsidR="00B52067">
        <w:rPr>
          <w:rFonts w:eastAsiaTheme="minorHAnsi"/>
          <w:b/>
          <w:sz w:val="22"/>
        </w:rPr>
        <w:t xml:space="preserve"> году</w:t>
      </w:r>
      <w:r w:rsidR="001D4917">
        <w:rPr>
          <w:rFonts w:eastAsiaTheme="minorHAnsi"/>
          <w:sz w:val="22"/>
        </w:rPr>
        <w:t xml:space="preserve"> </w:t>
      </w:r>
      <w:r w:rsidRPr="009631CB">
        <w:rPr>
          <w:sz w:val="22"/>
        </w:rPr>
        <w:t xml:space="preserve">в объеме, установленном в Приложении </w:t>
      </w:r>
      <w:r w:rsidR="00782170">
        <w:rPr>
          <w:sz w:val="22"/>
        </w:rPr>
        <w:t xml:space="preserve">№ 1 </w:t>
      </w:r>
      <w:r w:rsidRPr="009631CB">
        <w:rPr>
          <w:sz w:val="22"/>
        </w:rPr>
        <w:t>к контракту (Спецификации), а Заказчик обязуется оплатить оказанные услуги в порядке и на условиях, определенных настоящим контрактом.</w:t>
      </w:r>
    </w:p>
    <w:p w:rsidR="00907663" w:rsidRPr="002919E5" w:rsidRDefault="00907663" w:rsidP="00907663">
      <w:pPr>
        <w:ind w:firstLine="0"/>
        <w:rPr>
          <w:sz w:val="22"/>
        </w:rPr>
      </w:pPr>
      <w:r>
        <w:rPr>
          <w:sz w:val="22"/>
        </w:rPr>
        <w:t xml:space="preserve">          1.2. Сроки оказания услуг: </w:t>
      </w:r>
      <w:r w:rsidRPr="00E8565B">
        <w:rPr>
          <w:rFonts w:eastAsia="Times New Roman"/>
          <w:sz w:val="21"/>
          <w:szCs w:val="21"/>
          <w:lang w:eastAsia="ru-RU"/>
        </w:rPr>
        <w:t>с момента п</w:t>
      </w:r>
      <w:r>
        <w:rPr>
          <w:rFonts w:eastAsia="Times New Roman"/>
          <w:sz w:val="21"/>
          <w:szCs w:val="21"/>
          <w:lang w:eastAsia="ru-RU"/>
        </w:rPr>
        <w:t>одписания К</w:t>
      </w:r>
      <w:r w:rsidR="00FA1288">
        <w:rPr>
          <w:rFonts w:eastAsia="Times New Roman"/>
          <w:sz w:val="21"/>
          <w:szCs w:val="21"/>
          <w:lang w:eastAsia="ru-RU"/>
        </w:rPr>
        <w:t>онтракта сторонами по 30.06.2026</w:t>
      </w:r>
      <w:r>
        <w:rPr>
          <w:rFonts w:eastAsia="Times New Roman"/>
          <w:sz w:val="21"/>
          <w:szCs w:val="21"/>
          <w:lang w:eastAsia="ru-RU"/>
        </w:rPr>
        <w:t xml:space="preserve"> г.</w:t>
      </w:r>
    </w:p>
    <w:p w:rsidR="00907663" w:rsidRPr="00064533" w:rsidRDefault="00907663" w:rsidP="00907663">
      <w:pPr>
        <w:pStyle w:val="a5"/>
        <w:widowControl w:val="0"/>
        <w:ind w:left="0" w:right="32" w:firstLine="0"/>
        <w:rPr>
          <w:sz w:val="22"/>
        </w:rPr>
      </w:pPr>
      <w:r>
        <w:rPr>
          <w:sz w:val="22"/>
        </w:rPr>
        <w:t xml:space="preserve">          1.3. </w:t>
      </w:r>
      <w:r w:rsidRPr="00064533">
        <w:rPr>
          <w:sz w:val="22"/>
        </w:rPr>
        <w:t xml:space="preserve">Оказание услуг производится в рабочие дни с 9-00 до 18-00 часов.  Точные даты и время оказания услуг согласуются с Заказчиком. Услуги оказываются по заявкам Заказчика. Заявка может быть направлена Исполнителю по телефону, факсу, электронной почте или любым иным способом, позволяющим достоверно установить, что заявка исходит от Заказчика. </w:t>
      </w:r>
    </w:p>
    <w:p w:rsidR="00907663" w:rsidRPr="00064533" w:rsidRDefault="00907663" w:rsidP="00907663">
      <w:pPr>
        <w:pStyle w:val="a5"/>
        <w:tabs>
          <w:tab w:val="left" w:pos="0"/>
        </w:tabs>
        <w:ind w:left="0" w:firstLine="0"/>
        <w:outlineLvl w:val="1"/>
        <w:rPr>
          <w:sz w:val="22"/>
          <w:lang w:eastAsia="ru-RU"/>
        </w:rPr>
      </w:pPr>
      <w:r>
        <w:rPr>
          <w:sz w:val="22"/>
        </w:rPr>
        <w:t xml:space="preserve">          1.4. </w:t>
      </w:r>
      <w:r w:rsidRPr="00064533">
        <w:rPr>
          <w:sz w:val="22"/>
          <w:lang w:val="x-none" w:eastAsia="ru-RU"/>
        </w:rPr>
        <w:t>Место оказания услуг: услуги оказываются по адресу Заказчика</w:t>
      </w:r>
      <w:r w:rsidRPr="00064533">
        <w:rPr>
          <w:sz w:val="22"/>
          <w:lang w:eastAsia="ru-RU"/>
        </w:rPr>
        <w:t>:</w:t>
      </w:r>
    </w:p>
    <w:p w:rsidR="00907663" w:rsidRPr="00064533" w:rsidRDefault="00907663" w:rsidP="00907663">
      <w:pPr>
        <w:widowControl w:val="0"/>
        <w:tabs>
          <w:tab w:val="left" w:pos="426"/>
        </w:tabs>
        <w:ind w:right="-5" w:firstLine="0"/>
        <w:rPr>
          <w:sz w:val="22"/>
        </w:rPr>
      </w:pPr>
      <w:r w:rsidRPr="00064533">
        <w:rPr>
          <w:sz w:val="22"/>
        </w:rPr>
        <w:t>ГБОУ школа № 58 Приморского района Санкт-Петербурга имени С. П. Королёва, расположенное по адресу: 197341, город Санкт-Петербург, пр. Королёва, дом 11, литер А.</w:t>
      </w:r>
    </w:p>
    <w:p w:rsidR="00907663" w:rsidRPr="00064533" w:rsidRDefault="00907663" w:rsidP="00907663">
      <w:pPr>
        <w:ind w:firstLine="0"/>
        <w:rPr>
          <w:bCs/>
          <w:sz w:val="22"/>
          <w:lang w:eastAsia="ru-RU"/>
        </w:rPr>
      </w:pPr>
    </w:p>
    <w:p w:rsidR="00907663" w:rsidRDefault="00907663" w:rsidP="00907663">
      <w:pPr>
        <w:ind w:firstLine="0"/>
        <w:jc w:val="center"/>
        <w:rPr>
          <w:b/>
          <w:bCs/>
          <w:sz w:val="22"/>
          <w:lang w:eastAsia="ru-RU"/>
        </w:rPr>
      </w:pPr>
      <w:r w:rsidRPr="001F5D4A">
        <w:rPr>
          <w:b/>
          <w:bCs/>
          <w:sz w:val="22"/>
          <w:lang w:eastAsia="ru-RU"/>
        </w:rPr>
        <w:t>2.  ЦЕНА КОНТРАКТА И ПОРЯДОК РАСЧЕТОВ</w:t>
      </w:r>
    </w:p>
    <w:p w:rsidR="00AD3BFA" w:rsidRPr="001F5D4A" w:rsidRDefault="00AD3BFA" w:rsidP="00907663">
      <w:pPr>
        <w:ind w:firstLine="0"/>
        <w:jc w:val="center"/>
        <w:rPr>
          <w:b/>
          <w:bCs/>
          <w:sz w:val="22"/>
          <w:lang w:eastAsia="ru-RU"/>
        </w:rPr>
      </w:pPr>
    </w:p>
    <w:p w:rsidR="00907663" w:rsidRPr="001F5D4A" w:rsidRDefault="00907663" w:rsidP="00907663">
      <w:pPr>
        <w:ind w:firstLine="567"/>
        <w:rPr>
          <w:sz w:val="22"/>
          <w:lang w:eastAsia="ru-RU"/>
        </w:rPr>
      </w:pPr>
      <w:r w:rsidRPr="001F5D4A">
        <w:rPr>
          <w:sz w:val="22"/>
          <w:lang w:eastAsia="ru-RU"/>
        </w:rPr>
        <w:t xml:space="preserve">2.1. Цена контракта составляет ______________________________________, </w:t>
      </w:r>
      <w:r w:rsidRPr="001F5D4A">
        <w:rPr>
          <w:i/>
          <w:sz w:val="22"/>
          <w:lang w:eastAsia="ru-RU"/>
        </w:rPr>
        <w:t>в том числ</w:t>
      </w:r>
      <w:r w:rsidR="00D605B0">
        <w:rPr>
          <w:i/>
          <w:sz w:val="22"/>
          <w:lang w:eastAsia="ru-RU"/>
        </w:rPr>
        <w:t>е НДС -____ / НДС не облагается.</w:t>
      </w:r>
    </w:p>
    <w:p w:rsidR="00907663" w:rsidRPr="001F5D4A" w:rsidRDefault="00907663" w:rsidP="00907663">
      <w:pPr>
        <w:ind w:firstLine="567"/>
        <w:rPr>
          <w:sz w:val="22"/>
          <w:lang w:eastAsia="ru-RU"/>
        </w:rPr>
      </w:pPr>
      <w:r w:rsidRPr="001F5D4A">
        <w:rPr>
          <w:sz w:val="22"/>
          <w:lang w:eastAsia="ru-RU"/>
        </w:rPr>
        <w:t xml:space="preserve">2.2. Цена является твердой и не может изменяться в ходе исполнения контракта, кроме случаев, предусмотренных настоящим пунктом. </w:t>
      </w:r>
    </w:p>
    <w:p w:rsidR="00907663" w:rsidRPr="001F5D4A" w:rsidRDefault="00907663" w:rsidP="00907663">
      <w:pPr>
        <w:ind w:firstLine="567"/>
        <w:rPr>
          <w:sz w:val="22"/>
          <w:lang w:eastAsia="ru-RU"/>
        </w:rPr>
      </w:pPr>
      <w:r w:rsidRPr="001F5D4A">
        <w:rPr>
          <w:sz w:val="22"/>
          <w:lang w:eastAsia="ru-RU"/>
        </w:rPr>
        <w:t>Изменение цены настоящего контракта допускается только в следующих случаях:</w:t>
      </w:r>
    </w:p>
    <w:p w:rsidR="00907663" w:rsidRPr="001F5D4A" w:rsidRDefault="00907663" w:rsidP="00907663">
      <w:pPr>
        <w:ind w:firstLine="567"/>
        <w:rPr>
          <w:sz w:val="22"/>
          <w:lang w:eastAsia="ru-RU"/>
        </w:rPr>
      </w:pPr>
      <w:r w:rsidRPr="001F5D4A">
        <w:rPr>
          <w:sz w:val="22"/>
          <w:lang w:eastAsia="ru-RU"/>
        </w:rPr>
        <w:t>- при снижении цены контракта без изменения предусмотренных контрактом объема услуг, качества услуг и иных условий контракта;</w:t>
      </w:r>
    </w:p>
    <w:p w:rsidR="00907663" w:rsidRPr="001F5D4A" w:rsidRDefault="00907663" w:rsidP="00907663">
      <w:pPr>
        <w:ind w:firstLine="567"/>
        <w:rPr>
          <w:i/>
          <w:sz w:val="22"/>
          <w:lang w:eastAsia="ru-RU"/>
        </w:rPr>
      </w:pPr>
      <w:r w:rsidRPr="001F5D4A">
        <w:rPr>
          <w:i/>
          <w:sz w:val="22"/>
          <w:lang w:eastAsia="ru-RU"/>
        </w:rPr>
        <w:t>- если по предложению Заказчика увеличиваются предусмотренные контрактом объем услуг не более чем на десять процентов или уменьшаются предусмотренные контрактом объем оказываемых услуг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 исходя из установленной в контракте цены единицы услуги, но не более чем на десять процентов цены контракта. При уменьшении предусмотренного контрактом объема услуг стороны контракта обязаны уменьшить цену контракта исходя из цены единицы услуги;</w:t>
      </w:r>
    </w:p>
    <w:p w:rsidR="00907663" w:rsidRPr="001F5D4A" w:rsidRDefault="00907663" w:rsidP="00907663">
      <w:pPr>
        <w:ind w:firstLine="567"/>
        <w:rPr>
          <w:i/>
          <w:color w:val="000000"/>
          <w:sz w:val="22"/>
          <w:lang w:eastAsia="ru-RU"/>
        </w:rPr>
      </w:pPr>
      <w:r w:rsidRPr="001F5D4A">
        <w:rPr>
          <w:i/>
          <w:color w:val="000000"/>
          <w:sz w:val="22"/>
        </w:rPr>
        <w:t xml:space="preserve">- по соглашению Сторон допускается изменение существенных условий Контракта, если при исполнении Контракта возникли независящие от Сторон обстоятельства, влекущие невозможность его исполнения. Предусмотренное настоящим пунктом изменение осуществляется с соблюдением положений </w:t>
      </w:r>
      <w:hyperlink r:id="rId4" w:history="1">
        <w:r w:rsidRPr="001F5D4A">
          <w:rPr>
            <w:i/>
            <w:color w:val="000000"/>
            <w:sz w:val="22"/>
          </w:rPr>
          <w:t>частей 1.3</w:t>
        </w:r>
      </w:hyperlink>
      <w:r w:rsidRPr="001F5D4A">
        <w:rPr>
          <w:i/>
          <w:color w:val="000000"/>
          <w:sz w:val="22"/>
        </w:rPr>
        <w:t xml:space="preserve"> - </w:t>
      </w:r>
      <w:hyperlink r:id="rId5" w:history="1">
        <w:r w:rsidRPr="001F5D4A">
          <w:rPr>
            <w:i/>
            <w:color w:val="000000"/>
            <w:sz w:val="22"/>
          </w:rPr>
          <w:t>1.6 статьи 95</w:t>
        </w:r>
      </w:hyperlink>
      <w:r w:rsidRPr="001F5D4A">
        <w:rPr>
          <w:i/>
          <w:color w:val="000000"/>
          <w:sz w:val="22"/>
        </w:rPr>
        <w:t xml:space="preserve"> Федерального закона от 05.04.2013 № 44-ФЗ (то есть в пределах доведенных в соответствии с бюджетным законодательством Российской Федерации лимитов бюджетных обязательств на срок исполнения контракта) на основании решения Правительства Санкт</w:t>
      </w:r>
      <w:r w:rsidRPr="001F5D4A">
        <w:rPr>
          <w:i/>
          <w:color w:val="000000"/>
          <w:sz w:val="22"/>
        </w:rPr>
        <w:noBreakHyphen/>
        <w:t>Петербурга.</w:t>
      </w:r>
    </w:p>
    <w:p w:rsidR="00907663" w:rsidRPr="001F5D4A" w:rsidRDefault="00907663" w:rsidP="00907663">
      <w:pPr>
        <w:ind w:firstLine="567"/>
        <w:rPr>
          <w:sz w:val="22"/>
          <w:lang w:eastAsia="ru-RU"/>
        </w:rPr>
      </w:pPr>
      <w:r w:rsidRPr="001F5D4A">
        <w:rPr>
          <w:sz w:val="22"/>
          <w:lang w:eastAsia="ru-RU"/>
        </w:rPr>
        <w:t>2.3. Оплата производится по факту оказания услуг путем безналичного перечисления денежных средств на расчетный счет Исполнителя в течение 10 рабочих дней со дня подписания Заказчиком акта сдачи-приемки оказанных услуг, полученн</w:t>
      </w:r>
      <w:r>
        <w:rPr>
          <w:sz w:val="22"/>
          <w:lang w:eastAsia="ru-RU"/>
        </w:rPr>
        <w:t xml:space="preserve">ого Заказчиком от Исполнителя, </w:t>
      </w:r>
      <w:r w:rsidRPr="001F5D4A">
        <w:rPr>
          <w:sz w:val="22"/>
          <w:lang w:eastAsia="ru-RU"/>
        </w:rPr>
        <w:t xml:space="preserve">Акт приёмки оказанных услуг по форме 0510452. Исполнитель выставляет счет, </w:t>
      </w:r>
      <w:r w:rsidRPr="001F5D4A">
        <w:rPr>
          <w:i/>
          <w:sz w:val="22"/>
          <w:lang w:eastAsia="ru-RU"/>
        </w:rPr>
        <w:t>счет-фактуру (если облагается НДС)</w:t>
      </w:r>
      <w:r w:rsidRPr="001F5D4A">
        <w:rPr>
          <w:sz w:val="22"/>
          <w:lang w:eastAsia="ru-RU"/>
        </w:rPr>
        <w:t xml:space="preserve">. </w:t>
      </w:r>
    </w:p>
    <w:p w:rsidR="00907663" w:rsidRPr="001F5D4A" w:rsidRDefault="00907663" w:rsidP="00907663">
      <w:pPr>
        <w:ind w:firstLine="567"/>
        <w:rPr>
          <w:sz w:val="22"/>
          <w:lang w:eastAsia="ru-RU"/>
        </w:rPr>
      </w:pPr>
      <w:r w:rsidRPr="001F5D4A">
        <w:rPr>
          <w:sz w:val="22"/>
          <w:lang w:eastAsia="ru-RU"/>
        </w:rPr>
        <w:t xml:space="preserve">2.4. В случае нарушения Исполнителем условий настоящего Контракта </w:t>
      </w:r>
      <w:r w:rsidRPr="001F5D4A">
        <w:rPr>
          <w:sz w:val="22"/>
        </w:rPr>
        <w:t>Заказчик вправе удержать сумму неустоек из суммы, подлежащей оплате Исполнителю</w:t>
      </w:r>
      <w:r w:rsidRPr="001F5D4A">
        <w:rPr>
          <w:sz w:val="22"/>
          <w:lang w:eastAsia="ru-RU"/>
        </w:rPr>
        <w:t>.</w:t>
      </w:r>
    </w:p>
    <w:p w:rsidR="00907663" w:rsidRPr="001F5D4A" w:rsidRDefault="00907663" w:rsidP="00907663">
      <w:pPr>
        <w:ind w:firstLine="567"/>
        <w:rPr>
          <w:sz w:val="22"/>
          <w:lang w:eastAsia="ru-RU"/>
        </w:rPr>
      </w:pPr>
      <w:r w:rsidRPr="001F5D4A">
        <w:rPr>
          <w:sz w:val="22"/>
          <w:lang w:eastAsia="ru-RU"/>
        </w:rPr>
        <w:lastRenderedPageBreak/>
        <w:t>2.5. Выплата аванса, предоплаты по контракту не предусмотрена, кроме случаев, предусмотренных настоящим Контрактом.</w:t>
      </w:r>
    </w:p>
    <w:p w:rsidR="00907663" w:rsidRPr="001F5D4A" w:rsidRDefault="00907663" w:rsidP="00907663">
      <w:pPr>
        <w:ind w:firstLine="567"/>
        <w:rPr>
          <w:sz w:val="22"/>
          <w:lang w:eastAsia="ru-RU"/>
        </w:rPr>
      </w:pPr>
      <w:r w:rsidRPr="001F5D4A">
        <w:rPr>
          <w:sz w:val="22"/>
          <w:lang w:eastAsia="ru-RU"/>
        </w:rPr>
        <w:t xml:space="preserve">2.6. </w:t>
      </w:r>
      <w:r w:rsidRPr="001F5D4A">
        <w:rPr>
          <w:sz w:val="22"/>
        </w:rPr>
        <w:t xml:space="preserve">Финансирование по настоящему контракту осуществляется за счет </w:t>
      </w:r>
      <w:r>
        <w:rPr>
          <w:sz w:val="22"/>
        </w:rPr>
        <w:t xml:space="preserve">внебюджетных </w:t>
      </w:r>
      <w:r w:rsidRPr="001F5D4A">
        <w:rPr>
          <w:sz w:val="22"/>
        </w:rPr>
        <w:t>средств</w:t>
      </w:r>
      <w:r>
        <w:rPr>
          <w:sz w:val="22"/>
        </w:rPr>
        <w:t>,</w:t>
      </w:r>
      <w:r w:rsidRPr="001F5D4A">
        <w:rPr>
          <w:sz w:val="22"/>
        </w:rPr>
        <w:t xml:space="preserve"> </w:t>
      </w:r>
      <w:r>
        <w:rPr>
          <w:sz w:val="22"/>
        </w:rPr>
        <w:t xml:space="preserve">средства </w:t>
      </w:r>
      <w:r w:rsidRPr="001F5D4A">
        <w:rPr>
          <w:sz w:val="22"/>
        </w:rPr>
        <w:t xml:space="preserve">бюджетных учреждений. </w:t>
      </w:r>
    </w:p>
    <w:p w:rsidR="00907663" w:rsidRPr="001F5D4A" w:rsidRDefault="00907663" w:rsidP="00907663">
      <w:pPr>
        <w:ind w:firstLine="567"/>
        <w:rPr>
          <w:sz w:val="22"/>
          <w:lang w:eastAsia="ru-RU"/>
        </w:rPr>
      </w:pPr>
      <w:r w:rsidRPr="001F5D4A">
        <w:rPr>
          <w:sz w:val="22"/>
          <w:lang w:eastAsia="ru-RU"/>
        </w:rPr>
        <w:t xml:space="preserve">2.7. </w:t>
      </w:r>
      <w:r w:rsidRPr="001F5D4A">
        <w:rPr>
          <w:sz w:val="22"/>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907663" w:rsidRDefault="00907663" w:rsidP="00907663">
      <w:pPr>
        <w:ind w:firstLine="0"/>
        <w:jc w:val="center"/>
        <w:rPr>
          <w:b/>
          <w:bCs/>
          <w:szCs w:val="24"/>
          <w:lang w:eastAsia="ru-RU"/>
        </w:rPr>
      </w:pPr>
    </w:p>
    <w:p w:rsidR="00907663" w:rsidRDefault="00907663" w:rsidP="00907663">
      <w:pPr>
        <w:ind w:firstLine="567"/>
        <w:jc w:val="center"/>
        <w:rPr>
          <w:b/>
          <w:bCs/>
          <w:sz w:val="22"/>
          <w:lang w:eastAsia="ru-RU"/>
        </w:rPr>
      </w:pPr>
      <w:r w:rsidRPr="004556BB">
        <w:rPr>
          <w:b/>
          <w:bCs/>
          <w:sz w:val="22"/>
          <w:lang w:eastAsia="ru-RU"/>
        </w:rPr>
        <w:t xml:space="preserve">3. СРОК ДЕЙСТВИЯ КОНТРАКТА </w:t>
      </w:r>
    </w:p>
    <w:p w:rsidR="00AD3BFA" w:rsidRPr="004556BB" w:rsidRDefault="00AD3BFA" w:rsidP="00907663">
      <w:pPr>
        <w:ind w:firstLine="567"/>
        <w:jc w:val="center"/>
        <w:rPr>
          <w:b/>
          <w:bCs/>
          <w:sz w:val="22"/>
          <w:lang w:eastAsia="ru-RU"/>
        </w:rPr>
      </w:pPr>
    </w:p>
    <w:p w:rsidR="00907663" w:rsidRPr="004556BB" w:rsidRDefault="00907663" w:rsidP="00907663">
      <w:pPr>
        <w:ind w:firstLine="567"/>
        <w:rPr>
          <w:sz w:val="22"/>
          <w:lang w:eastAsia="ru-RU"/>
        </w:rPr>
      </w:pPr>
      <w:r w:rsidRPr="004556BB">
        <w:rPr>
          <w:sz w:val="22"/>
          <w:lang w:eastAsia="ru-RU"/>
        </w:rPr>
        <w:t>3.1. Настоящий контракт вступает в силу после подписания Сто</w:t>
      </w:r>
      <w:r w:rsidR="006C1B97">
        <w:rPr>
          <w:sz w:val="22"/>
          <w:lang w:eastAsia="ru-RU"/>
        </w:rPr>
        <w:t>ронами и действует по 31.12.2026</w:t>
      </w:r>
      <w:r w:rsidRPr="004556BB">
        <w:rPr>
          <w:sz w:val="22"/>
          <w:lang w:eastAsia="ru-RU"/>
        </w:rPr>
        <w:t>.</w:t>
      </w:r>
    </w:p>
    <w:p w:rsidR="00907663" w:rsidRPr="004556BB" w:rsidRDefault="00907663" w:rsidP="00907663">
      <w:pPr>
        <w:ind w:firstLine="567"/>
        <w:rPr>
          <w:sz w:val="22"/>
          <w:lang w:eastAsia="ru-RU"/>
        </w:rPr>
      </w:pPr>
      <w:r w:rsidRPr="004556BB">
        <w:rPr>
          <w:sz w:val="22"/>
          <w:lang w:eastAsia="ru-RU"/>
        </w:rPr>
        <w:t xml:space="preserve">3.2. </w:t>
      </w:r>
      <w:r w:rsidRPr="004556BB">
        <w:rPr>
          <w:sz w:val="22"/>
        </w:rPr>
        <w:t>Прекращение срока действия контракта не влечет прекращение обязательств, принятых на себя Сторонами при его исполнении.</w:t>
      </w:r>
    </w:p>
    <w:p w:rsidR="00907663" w:rsidRPr="004556BB" w:rsidRDefault="00907663" w:rsidP="00907663">
      <w:pPr>
        <w:ind w:firstLine="567"/>
        <w:rPr>
          <w:sz w:val="22"/>
          <w:lang w:eastAsia="ru-RU"/>
        </w:rPr>
      </w:pPr>
    </w:p>
    <w:p w:rsidR="00F03427" w:rsidRDefault="00F03427" w:rsidP="00F03427">
      <w:pPr>
        <w:ind w:firstLine="0"/>
        <w:jc w:val="center"/>
        <w:rPr>
          <w:b/>
          <w:bCs/>
          <w:sz w:val="22"/>
          <w:lang w:eastAsia="ru-RU"/>
        </w:rPr>
      </w:pPr>
      <w:r w:rsidRPr="00B953F7">
        <w:rPr>
          <w:b/>
          <w:bCs/>
          <w:sz w:val="22"/>
          <w:lang w:eastAsia="ru-RU"/>
        </w:rPr>
        <w:t>4. ПРАВА И ОБЯЗАННОСТИ СТОРОН</w:t>
      </w:r>
    </w:p>
    <w:p w:rsidR="00AD3BFA" w:rsidRPr="00B953F7" w:rsidRDefault="00AD3BFA" w:rsidP="00F03427">
      <w:pPr>
        <w:ind w:firstLine="0"/>
        <w:jc w:val="center"/>
        <w:rPr>
          <w:b/>
          <w:bCs/>
          <w:sz w:val="22"/>
          <w:lang w:eastAsia="ru-RU"/>
        </w:rPr>
      </w:pPr>
    </w:p>
    <w:p w:rsidR="00F03427" w:rsidRPr="00B953F7" w:rsidRDefault="00F03427" w:rsidP="00F03427">
      <w:pPr>
        <w:rPr>
          <w:sz w:val="22"/>
          <w:lang w:eastAsia="ru-RU"/>
        </w:rPr>
      </w:pPr>
      <w:r w:rsidRPr="00B953F7">
        <w:rPr>
          <w:sz w:val="22"/>
          <w:lang w:eastAsia="ru-RU"/>
        </w:rPr>
        <w:t>4.1. Обязанности и права Исполнителя:</w:t>
      </w:r>
    </w:p>
    <w:p w:rsidR="00F03427" w:rsidRPr="00B953F7" w:rsidRDefault="00F03427" w:rsidP="00F03427">
      <w:pPr>
        <w:rPr>
          <w:sz w:val="22"/>
          <w:lang w:eastAsia="ru-RU"/>
        </w:rPr>
      </w:pPr>
      <w:r w:rsidRPr="00B953F7">
        <w:rPr>
          <w:sz w:val="22"/>
          <w:lang w:eastAsia="ru-RU"/>
        </w:rPr>
        <w:t>4.1.1. Оказать услуги лично.</w:t>
      </w:r>
    </w:p>
    <w:p w:rsidR="00F03427" w:rsidRPr="00B953F7" w:rsidRDefault="00F03427" w:rsidP="00F03427">
      <w:pPr>
        <w:rPr>
          <w:sz w:val="22"/>
          <w:lang w:eastAsia="ru-RU"/>
        </w:rPr>
      </w:pPr>
      <w:r w:rsidRPr="00B953F7">
        <w:rPr>
          <w:sz w:val="22"/>
          <w:lang w:eastAsia="ru-RU"/>
        </w:rPr>
        <w:t>4.1.2. Исполнять полученные в ходе оказания услуг указания Заказчика, если такие указания не противоречат условиям контракта и действующему законодательству.</w:t>
      </w:r>
    </w:p>
    <w:p w:rsidR="00F03427" w:rsidRPr="00B953F7" w:rsidRDefault="00F03427" w:rsidP="00F03427">
      <w:pPr>
        <w:rPr>
          <w:sz w:val="22"/>
          <w:lang w:eastAsia="ru-RU"/>
        </w:rPr>
      </w:pPr>
      <w:r w:rsidRPr="00B953F7">
        <w:rPr>
          <w:sz w:val="22"/>
          <w:lang w:eastAsia="ru-RU"/>
        </w:rPr>
        <w:t>4.1.3. При оказании услуг соблюдать требования закона и иных правовых актов об охране окружающей среды.</w:t>
      </w:r>
    </w:p>
    <w:p w:rsidR="00F03427" w:rsidRPr="00B953F7" w:rsidRDefault="00F03427" w:rsidP="00F03427">
      <w:pPr>
        <w:rPr>
          <w:sz w:val="22"/>
          <w:lang w:eastAsia="ru-RU"/>
        </w:rPr>
      </w:pPr>
      <w:r w:rsidRPr="00B953F7">
        <w:rPr>
          <w:sz w:val="22"/>
          <w:lang w:eastAsia="ru-RU"/>
        </w:rPr>
        <w:t>4.1.4. Качество услуг должно соответствовать требованиям, обычно предъявляемым к услугам такого рода.</w:t>
      </w:r>
    </w:p>
    <w:p w:rsidR="00F03427" w:rsidRPr="00B953F7" w:rsidRDefault="00F03427" w:rsidP="00F03427">
      <w:pPr>
        <w:rPr>
          <w:sz w:val="22"/>
          <w:lang w:eastAsia="ru-RU"/>
        </w:rPr>
      </w:pPr>
      <w:r w:rsidRPr="00B953F7">
        <w:rPr>
          <w:sz w:val="22"/>
          <w:lang w:eastAsia="ru-RU"/>
        </w:rPr>
        <w:t>4.1.5. Исполнитель имеет другие обязанности, вытекающие из настоящего Контракта.</w:t>
      </w:r>
    </w:p>
    <w:p w:rsidR="00F03427" w:rsidRPr="00B953F7" w:rsidRDefault="00F03427" w:rsidP="00F03427">
      <w:pPr>
        <w:rPr>
          <w:sz w:val="22"/>
          <w:lang w:eastAsia="ru-RU"/>
        </w:rPr>
      </w:pPr>
      <w:r w:rsidRPr="00B953F7">
        <w:rPr>
          <w:sz w:val="22"/>
          <w:lang w:eastAsia="ru-RU"/>
        </w:rPr>
        <w:t>4.1.6. Исполнитель вправе требовать полной оплаты по настоящему Контракту в случае надлежащего его исполнения.</w:t>
      </w:r>
    </w:p>
    <w:p w:rsidR="00F03427" w:rsidRPr="00B953F7" w:rsidRDefault="00F03427" w:rsidP="00F03427">
      <w:pPr>
        <w:rPr>
          <w:sz w:val="22"/>
          <w:lang w:eastAsia="ru-RU"/>
        </w:rPr>
      </w:pPr>
      <w:r w:rsidRPr="00B953F7">
        <w:rPr>
          <w:sz w:val="22"/>
          <w:lang w:eastAsia="ru-RU"/>
        </w:rPr>
        <w:t>4.2. Обязанности и права Заказчика:</w:t>
      </w:r>
    </w:p>
    <w:p w:rsidR="00F03427" w:rsidRPr="00B953F7" w:rsidRDefault="00F03427" w:rsidP="00F03427">
      <w:pPr>
        <w:rPr>
          <w:sz w:val="22"/>
          <w:lang w:eastAsia="ru-RU"/>
        </w:rPr>
      </w:pPr>
      <w:r w:rsidRPr="00B953F7">
        <w:rPr>
          <w:sz w:val="22"/>
          <w:lang w:eastAsia="ru-RU"/>
        </w:rPr>
        <w:t>4.2.1. Оплатить оказанные Исполнителем услуги на условиях контракта.</w:t>
      </w:r>
    </w:p>
    <w:p w:rsidR="00F03427" w:rsidRPr="00B953F7" w:rsidRDefault="00F03427" w:rsidP="00F03427">
      <w:pPr>
        <w:rPr>
          <w:sz w:val="22"/>
          <w:lang w:eastAsia="ru-RU"/>
        </w:rPr>
      </w:pPr>
      <w:r w:rsidRPr="00B953F7">
        <w:rPr>
          <w:sz w:val="22"/>
          <w:lang w:eastAsia="ru-RU"/>
        </w:rPr>
        <w:t>4.2.2. В любое время проверять ход и качество оказания услуг Исполнителем, не вмешиваясь при этом в его деятельность.</w:t>
      </w:r>
    </w:p>
    <w:p w:rsidR="00F03427" w:rsidRPr="00B953F7" w:rsidRDefault="00F03427" w:rsidP="00F03427">
      <w:pPr>
        <w:rPr>
          <w:sz w:val="22"/>
          <w:lang w:eastAsia="ru-RU"/>
        </w:rPr>
      </w:pPr>
      <w:r w:rsidRPr="00B953F7">
        <w:rPr>
          <w:sz w:val="22"/>
          <w:lang w:eastAsia="ru-RU"/>
        </w:rPr>
        <w:t>4.3. После завершения оказания Исполнителем услуг уполномоченные представители Заказчика и Исполнителя подписывают акт об оказанных услугах, который служит основанием для взаимных расчетов между ними.</w:t>
      </w:r>
    </w:p>
    <w:p w:rsidR="00907663" w:rsidRPr="00144CCE" w:rsidRDefault="00907663" w:rsidP="00907663">
      <w:pPr>
        <w:ind w:firstLine="0"/>
        <w:jc w:val="center"/>
        <w:rPr>
          <w:b/>
          <w:sz w:val="22"/>
          <w:lang w:eastAsia="ru-RU"/>
        </w:rPr>
      </w:pPr>
      <w:r w:rsidRPr="00144CCE">
        <w:rPr>
          <w:b/>
          <w:sz w:val="22"/>
          <w:lang w:eastAsia="ru-RU"/>
        </w:rPr>
        <w:t>5. СДАЧА-ПРИЕМКА УСЛУГ</w:t>
      </w:r>
    </w:p>
    <w:p w:rsidR="00907663" w:rsidRPr="00144CCE" w:rsidRDefault="00907663" w:rsidP="00907663">
      <w:pPr>
        <w:ind w:firstLine="0"/>
        <w:rPr>
          <w:sz w:val="22"/>
          <w:lang w:eastAsia="ru-RU"/>
        </w:rPr>
      </w:pPr>
    </w:p>
    <w:p w:rsidR="00907663" w:rsidRPr="00144CCE" w:rsidRDefault="00907663" w:rsidP="00907663">
      <w:pPr>
        <w:tabs>
          <w:tab w:val="left" w:pos="426"/>
        </w:tabs>
        <w:ind w:firstLine="567"/>
        <w:rPr>
          <w:rFonts w:eastAsia="Times New Roman"/>
          <w:sz w:val="22"/>
          <w:lang w:eastAsia="ru-RU"/>
        </w:rPr>
      </w:pPr>
      <w:r w:rsidRPr="00144CCE">
        <w:rPr>
          <w:sz w:val="22"/>
          <w:lang w:eastAsia="ru-RU"/>
        </w:rPr>
        <w:t xml:space="preserve">5.1. </w:t>
      </w:r>
      <w:r w:rsidRPr="00144CCE">
        <w:rPr>
          <w:rFonts w:eastAsia="Times New Roman"/>
          <w:sz w:val="22"/>
          <w:lang w:eastAsia="ru-RU"/>
        </w:rPr>
        <w:t>При приемке Услуг Заказчик проводит экспертизу оказанных услуг на соответствие условиям Контракта. Экспертиза проводится Заказчиком своими силами за свой счет или к проведению экспертизы могут быть привлечены эксперты или экспертные организации. Приемка услуг по акту сдачи-приемки свидетельствует о проведении Заказчиком экспертизы своими силами и не требует составления отдельного документа по результатам экспертизы.</w:t>
      </w:r>
    </w:p>
    <w:p w:rsidR="00907663" w:rsidRPr="00144CCE" w:rsidRDefault="00907663" w:rsidP="00907663">
      <w:pPr>
        <w:ind w:firstLine="567"/>
        <w:rPr>
          <w:sz w:val="22"/>
          <w:lang w:eastAsia="ru-RU"/>
        </w:rPr>
      </w:pPr>
      <w:r w:rsidRPr="00144CCE">
        <w:rPr>
          <w:sz w:val="22"/>
          <w:lang w:eastAsia="ru-RU"/>
        </w:rPr>
        <w:t>5.2. После завершения оказания Исполнителем услуг по контракту Исполнитель в течение 3 рабочих дней после окончания оказания услуг направляет Заказчику для подписания акт сдачи-приемки оказанных услуг.</w:t>
      </w:r>
    </w:p>
    <w:p w:rsidR="00907663" w:rsidRPr="00144CCE" w:rsidRDefault="00907663" w:rsidP="00907663">
      <w:pPr>
        <w:ind w:firstLine="567"/>
        <w:rPr>
          <w:sz w:val="22"/>
          <w:lang w:eastAsia="ru-RU"/>
        </w:rPr>
      </w:pPr>
      <w:r w:rsidRPr="00144CCE">
        <w:rPr>
          <w:sz w:val="22"/>
          <w:lang w:eastAsia="ru-RU"/>
        </w:rPr>
        <w:t>Заказчик обязан в течение 3 рабочих дней после получения акта сдачи-приемки оказанных услуг от Исполнителя подписать такой акт при отсутствии претензий, либо направить Исполнителю мотивированный отказ от его подписания.</w:t>
      </w:r>
    </w:p>
    <w:p w:rsidR="00907663" w:rsidRPr="00144CCE" w:rsidRDefault="00907663" w:rsidP="00907663">
      <w:pPr>
        <w:ind w:firstLine="567"/>
        <w:rPr>
          <w:sz w:val="22"/>
          <w:lang w:eastAsia="ru-RU"/>
        </w:rPr>
      </w:pPr>
      <w:r w:rsidRPr="00144CCE">
        <w:rPr>
          <w:sz w:val="22"/>
          <w:lang w:eastAsia="ru-RU"/>
        </w:rPr>
        <w:t xml:space="preserve">5.3. При обнаружении Заказчиком в ходе приемки услуг недостатков в оказанных услугах Заказчиком незамедлительно составляется соответствующий акт и выдается предписание Исполнителю со сроками устранения выявленных нарушений, которые фиксируются в акте. </w:t>
      </w:r>
    </w:p>
    <w:p w:rsidR="00907663" w:rsidRPr="00144CCE" w:rsidRDefault="00907663" w:rsidP="00907663">
      <w:pPr>
        <w:ind w:firstLine="567"/>
        <w:rPr>
          <w:sz w:val="22"/>
          <w:lang w:eastAsia="ru-RU"/>
        </w:rPr>
      </w:pPr>
      <w:r w:rsidRPr="00144CCE">
        <w:rPr>
          <w:sz w:val="22"/>
          <w:lang w:eastAsia="ru-RU"/>
        </w:rPr>
        <w:t>Акт и предписание составляются в двух идентичных экземплярах и подписываются Заказчиком и Исполнителем.</w:t>
      </w:r>
    </w:p>
    <w:p w:rsidR="00907663" w:rsidRPr="00144CCE" w:rsidRDefault="00907663" w:rsidP="00907663">
      <w:pPr>
        <w:ind w:firstLine="567"/>
        <w:rPr>
          <w:sz w:val="22"/>
          <w:lang w:eastAsia="ru-RU"/>
        </w:rPr>
      </w:pPr>
      <w:r w:rsidRPr="00144CCE">
        <w:rPr>
          <w:sz w:val="22"/>
          <w:lang w:eastAsia="ru-RU"/>
        </w:rPr>
        <w:t>При отказе (уклонении) Исполнителя от подпи</w:t>
      </w:r>
      <w:r w:rsidRPr="00144CCE">
        <w:rPr>
          <w:sz w:val="22"/>
          <w:lang w:eastAsia="ru-RU"/>
        </w:rPr>
        <w:softHyphen/>
        <w:t>сания акта или получения предписания об этом делается отметка в акте. При этом второй экземпляр акта и предписания направляются Заказчиком Исполнителю по почте заказным письмом с уведомлением о вручении.</w:t>
      </w:r>
    </w:p>
    <w:p w:rsidR="00907663" w:rsidRPr="00144CCE" w:rsidRDefault="00907663" w:rsidP="00907663">
      <w:pPr>
        <w:ind w:firstLine="567"/>
        <w:rPr>
          <w:sz w:val="22"/>
          <w:lang w:eastAsia="ru-RU"/>
        </w:rPr>
      </w:pPr>
      <w:r w:rsidRPr="00144CCE">
        <w:rPr>
          <w:sz w:val="22"/>
          <w:lang w:eastAsia="ru-RU"/>
        </w:rPr>
        <w:t>5.4. Исполнитель обязан устранить все обнаруженные недостатки за свой счет в сроки, указанные в предписании Заказчика.</w:t>
      </w:r>
    </w:p>
    <w:p w:rsidR="00907663" w:rsidRPr="00144CCE" w:rsidRDefault="00907663" w:rsidP="00907663">
      <w:pPr>
        <w:ind w:firstLine="567"/>
        <w:rPr>
          <w:sz w:val="22"/>
          <w:lang w:eastAsia="ru-RU"/>
        </w:rPr>
      </w:pPr>
      <w:r w:rsidRPr="00144CCE">
        <w:rPr>
          <w:sz w:val="22"/>
          <w:lang w:eastAsia="ru-RU"/>
        </w:rPr>
        <w:lastRenderedPageBreak/>
        <w:t>5.5. Устранение Исполнителем в установленные сроки выявленных Заказчиком недостатков не освобождает его от уплаты неустойки, предусмотренной контрактом.</w:t>
      </w:r>
    </w:p>
    <w:p w:rsidR="00907663" w:rsidRPr="00144CCE" w:rsidRDefault="00907663" w:rsidP="00907663">
      <w:pPr>
        <w:ind w:firstLine="567"/>
        <w:rPr>
          <w:sz w:val="22"/>
          <w:lang w:eastAsia="ru-RU"/>
        </w:rPr>
      </w:pPr>
      <w:r w:rsidRPr="00144CCE">
        <w:rPr>
          <w:sz w:val="22"/>
          <w:lang w:eastAsia="ru-RU"/>
        </w:rPr>
        <w:t>5.6. Заказчик, принявший услуги без проверки, не лишается права ссылаться на недостатки, которые могли быть установлены при приемке.</w:t>
      </w:r>
    </w:p>
    <w:p w:rsidR="00907663" w:rsidRPr="00144CCE" w:rsidRDefault="00907663" w:rsidP="00907663">
      <w:pPr>
        <w:ind w:firstLine="567"/>
        <w:rPr>
          <w:sz w:val="22"/>
          <w:lang w:eastAsia="ru-RU"/>
        </w:rPr>
      </w:pPr>
      <w:r w:rsidRPr="00144CCE">
        <w:rPr>
          <w:sz w:val="22"/>
          <w:lang w:eastAsia="ru-RU"/>
        </w:rPr>
        <w:t>5.7. Заказчик вправе отказаться от приемки оказанных услуг в случае обнаружения недостатков, которые не могут быть устранены Исполнителем без несоразмерных затрат времени.</w:t>
      </w:r>
    </w:p>
    <w:p w:rsidR="00907663" w:rsidRPr="00144CCE" w:rsidRDefault="00907663" w:rsidP="00907663">
      <w:pPr>
        <w:ind w:firstLine="567"/>
        <w:rPr>
          <w:sz w:val="22"/>
          <w:lang w:eastAsia="ru-RU"/>
        </w:rPr>
      </w:pPr>
      <w:r w:rsidRPr="00144CCE">
        <w:rPr>
          <w:sz w:val="22"/>
          <w:lang w:eastAsia="ru-RU"/>
        </w:rPr>
        <w:t>5.8. Датой приемки услуг считается дата, указанная в акте сдачи-приемки оказанных услуг. Акт подписывается не ранее устранения всех недостатков.</w:t>
      </w:r>
    </w:p>
    <w:p w:rsidR="00907663" w:rsidRPr="00144CCE" w:rsidRDefault="00907663" w:rsidP="00907663">
      <w:pPr>
        <w:autoSpaceDE w:val="0"/>
        <w:autoSpaceDN w:val="0"/>
        <w:adjustRightInd w:val="0"/>
        <w:ind w:firstLine="567"/>
        <w:rPr>
          <w:sz w:val="22"/>
        </w:rPr>
      </w:pPr>
      <w:r w:rsidRPr="00144CCE">
        <w:rPr>
          <w:sz w:val="22"/>
          <w:lang w:eastAsia="ru-RU"/>
        </w:rPr>
        <w:t>5.9</w:t>
      </w:r>
      <w:r w:rsidRPr="00144CCE">
        <w:rPr>
          <w:sz w:val="22"/>
        </w:rPr>
        <w:t>.</w:t>
      </w:r>
      <w:r w:rsidRPr="00144CCE">
        <w:rPr>
          <w:sz w:val="22"/>
          <w:lang w:eastAsia="ru-RU"/>
        </w:rPr>
        <w:t xml:space="preserve"> На основании документов, указанных в пункте 2.3 Контракта, Заказчик формирует </w:t>
      </w:r>
      <w:hyperlink r:id="rId6" w:history="1">
        <w:r w:rsidRPr="00144CCE">
          <w:rPr>
            <w:sz w:val="22"/>
            <w:lang w:eastAsia="ru-RU"/>
          </w:rPr>
          <w:t>Акт</w:t>
        </w:r>
      </w:hyperlink>
      <w:r w:rsidRPr="00144CCE">
        <w:rPr>
          <w:sz w:val="22"/>
          <w:lang w:eastAsia="ru-RU"/>
        </w:rPr>
        <w:t xml:space="preserve"> приемки оказанных услуг (ф. 0510452). Подписание</w:t>
      </w:r>
      <w:r>
        <w:rPr>
          <w:sz w:val="22"/>
          <w:lang w:eastAsia="ru-RU"/>
        </w:rPr>
        <w:t xml:space="preserve"> Акта, указанного </w:t>
      </w:r>
      <w:r w:rsidRPr="00144CCE">
        <w:rPr>
          <w:sz w:val="22"/>
          <w:lang w:eastAsia="ru-RU"/>
        </w:rPr>
        <w:t>в настоящем пункте может осуществляться</w:t>
      </w:r>
      <w:r w:rsidRPr="00144CCE">
        <w:rPr>
          <w:sz w:val="22"/>
        </w:rPr>
        <w:t xml:space="preserve"> без обязательного присутствия уполномоченного представителя Исполнителя.</w:t>
      </w:r>
    </w:p>
    <w:p w:rsidR="00907663" w:rsidRPr="00144CCE" w:rsidRDefault="00907663" w:rsidP="00907663">
      <w:pPr>
        <w:autoSpaceDE w:val="0"/>
        <w:autoSpaceDN w:val="0"/>
        <w:adjustRightInd w:val="0"/>
        <w:ind w:firstLine="567"/>
        <w:rPr>
          <w:sz w:val="22"/>
          <w:lang w:eastAsia="ru-RU"/>
        </w:rPr>
      </w:pPr>
      <w:r w:rsidRPr="00144CCE">
        <w:rPr>
          <w:sz w:val="22"/>
        </w:rPr>
        <w:t xml:space="preserve">5.10. Дата подписания  </w:t>
      </w:r>
      <w:r w:rsidRPr="00144CCE">
        <w:rPr>
          <w:sz w:val="22"/>
          <w:lang w:eastAsia="ru-RU"/>
        </w:rPr>
        <w:t xml:space="preserve">Акта приемки </w:t>
      </w:r>
      <w:hyperlink r:id="rId7" w:history="1">
        <w:r w:rsidRPr="00144CCE">
          <w:rPr>
            <w:sz w:val="22"/>
            <w:lang w:eastAsia="ru-RU"/>
          </w:rPr>
          <w:t>(ф. 0510452)</w:t>
        </w:r>
      </w:hyperlink>
      <w:r w:rsidRPr="00144CCE">
        <w:rPr>
          <w:sz w:val="22"/>
          <w:lang w:eastAsia="ru-RU"/>
        </w:rPr>
        <w:t xml:space="preserve"> ответственным лицом Заказчика считается датой приёмки оказанных услуг. </w:t>
      </w:r>
    </w:p>
    <w:p w:rsidR="00907663" w:rsidRPr="00144CCE" w:rsidRDefault="00907663" w:rsidP="00907663">
      <w:pPr>
        <w:autoSpaceDE w:val="0"/>
        <w:autoSpaceDN w:val="0"/>
        <w:adjustRightInd w:val="0"/>
        <w:ind w:firstLine="540"/>
        <w:rPr>
          <w:sz w:val="22"/>
        </w:rPr>
      </w:pPr>
    </w:p>
    <w:p w:rsidR="00907663" w:rsidRPr="002B4AFA" w:rsidRDefault="00907663" w:rsidP="00907663">
      <w:pPr>
        <w:ind w:firstLine="567"/>
        <w:jc w:val="center"/>
        <w:rPr>
          <w:b/>
          <w:bCs/>
          <w:sz w:val="22"/>
          <w:lang w:eastAsia="ru-RU"/>
        </w:rPr>
      </w:pPr>
      <w:r w:rsidRPr="002B4AFA">
        <w:rPr>
          <w:b/>
          <w:bCs/>
          <w:sz w:val="22"/>
          <w:lang w:eastAsia="ru-RU"/>
        </w:rPr>
        <w:t>6. ОТВЕТСТВЕННОСТЬ СТОРОН</w:t>
      </w:r>
    </w:p>
    <w:p w:rsidR="00907663" w:rsidRPr="002B4AFA" w:rsidRDefault="00907663" w:rsidP="00907663">
      <w:pPr>
        <w:ind w:firstLine="567"/>
        <w:rPr>
          <w:bCs/>
          <w:sz w:val="22"/>
          <w:lang w:eastAsia="ru-RU"/>
        </w:rPr>
      </w:pPr>
    </w:p>
    <w:p w:rsidR="0090495D" w:rsidRPr="0090495D" w:rsidRDefault="0090495D" w:rsidP="00F211A2">
      <w:pPr>
        <w:tabs>
          <w:tab w:val="left" w:pos="426"/>
        </w:tabs>
        <w:ind w:firstLine="567"/>
        <w:rPr>
          <w:sz w:val="22"/>
        </w:rPr>
      </w:pPr>
      <w:r w:rsidRPr="0090495D">
        <w:rPr>
          <w:sz w:val="22"/>
          <w:lang w:eastAsia="ru-RU"/>
        </w:rPr>
        <w:t xml:space="preserve">6.1. </w:t>
      </w:r>
      <w:r w:rsidRPr="0090495D">
        <w:rPr>
          <w:sz w:val="22"/>
        </w:rPr>
        <w:t>Стороны несут ответственность за неисполнение и/или ненадлежащее исполнение Контракта в соответствии с действующим законодательством, в частности, в соответствии с Федеральным законом от 05.04.2013 № 44-ФЗ, а также с постановлением Правительства РФ от 30.08.2017 № 1042.</w:t>
      </w:r>
    </w:p>
    <w:p w:rsidR="0090495D" w:rsidRPr="0090495D" w:rsidRDefault="0090495D" w:rsidP="00F211A2">
      <w:pPr>
        <w:tabs>
          <w:tab w:val="left" w:pos="426"/>
          <w:tab w:val="left" w:pos="3416"/>
        </w:tabs>
        <w:ind w:firstLine="567"/>
        <w:rPr>
          <w:sz w:val="22"/>
        </w:rPr>
      </w:pPr>
      <w:r w:rsidRPr="0090495D">
        <w:rPr>
          <w:sz w:val="22"/>
        </w:rPr>
        <w:t>6.2. Ответственность Исполнителя:</w:t>
      </w:r>
    </w:p>
    <w:p w:rsidR="0090495D" w:rsidRPr="0090495D" w:rsidRDefault="0090495D" w:rsidP="00F211A2">
      <w:pPr>
        <w:tabs>
          <w:tab w:val="left" w:pos="426"/>
          <w:tab w:val="left" w:pos="3416"/>
        </w:tabs>
        <w:ind w:firstLine="567"/>
        <w:rPr>
          <w:sz w:val="22"/>
        </w:rPr>
      </w:pPr>
      <w:r w:rsidRPr="0090495D">
        <w:rPr>
          <w:sz w:val="22"/>
        </w:rPr>
        <w:t>6.2.1.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уплачивает Заказчику штраф в размере 10 процентов цены контракта (этапа).</w:t>
      </w:r>
    </w:p>
    <w:p w:rsidR="0090495D" w:rsidRPr="0090495D" w:rsidRDefault="0090495D" w:rsidP="00F211A2">
      <w:pPr>
        <w:tabs>
          <w:tab w:val="left" w:pos="426"/>
          <w:tab w:val="left" w:pos="3416"/>
        </w:tabs>
        <w:ind w:firstLine="567"/>
        <w:rPr>
          <w:sz w:val="22"/>
        </w:rPr>
      </w:pPr>
      <w:r w:rsidRPr="0090495D">
        <w:rPr>
          <w:sz w:val="22"/>
        </w:rPr>
        <w:t>6.2.2.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Исполнитель уплачивает Заказчику штраф в размере 1000 рублей.</w:t>
      </w:r>
    </w:p>
    <w:p w:rsidR="0090495D" w:rsidRPr="0090495D" w:rsidRDefault="0090495D" w:rsidP="00F211A2">
      <w:pPr>
        <w:ind w:firstLine="567"/>
        <w:rPr>
          <w:rFonts w:eastAsia="Times New Roman"/>
          <w:sz w:val="22"/>
          <w:lang w:eastAsia="ru-RU"/>
        </w:rPr>
      </w:pPr>
      <w:r w:rsidRPr="0090495D">
        <w:rPr>
          <w:sz w:val="22"/>
        </w:rPr>
        <w:t xml:space="preserve">6.2.3. </w:t>
      </w:r>
      <w:r w:rsidRPr="0090495D">
        <w:rPr>
          <w:sz w:val="22"/>
          <w:lang w:eastAsia="ru-RU"/>
        </w:rPr>
        <w:t xml:space="preserve">В случае просрочки исполнения Исполнителем обязательств (в том числе гарантийного обязательства), предусмотренных Контрактом, Заказчик направляет Исполнителю требование об уплате пеней.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w:t>
      </w:r>
      <w:r w:rsidRPr="0090495D">
        <w:rPr>
          <w:rFonts w:eastAsia="Times New Roman"/>
          <w:sz w:val="22"/>
          <w:lang w:eastAsia="ru-RU"/>
        </w:rPr>
        <w:t xml:space="preserve">(отдельного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w:t>
      </w:r>
      <w:r w:rsidRPr="0090495D">
        <w:rPr>
          <w:sz w:val="22"/>
          <w:lang w:eastAsia="ru-RU"/>
        </w:rPr>
        <w:t>и фактически исполненных Исполнителем.</w:t>
      </w:r>
    </w:p>
    <w:p w:rsidR="0090495D" w:rsidRPr="0090495D" w:rsidRDefault="0090495D" w:rsidP="00F211A2">
      <w:pPr>
        <w:tabs>
          <w:tab w:val="left" w:pos="426"/>
        </w:tabs>
        <w:ind w:firstLine="567"/>
        <w:rPr>
          <w:sz w:val="22"/>
        </w:rPr>
      </w:pPr>
      <w:r w:rsidRPr="0090495D">
        <w:rPr>
          <w:sz w:val="22"/>
        </w:rPr>
        <w:t>6.3. Ответственность Заказчика:</w:t>
      </w:r>
    </w:p>
    <w:p w:rsidR="0090495D" w:rsidRPr="0090495D" w:rsidRDefault="0090495D" w:rsidP="00F211A2">
      <w:pPr>
        <w:tabs>
          <w:tab w:val="left" w:pos="426"/>
        </w:tabs>
        <w:autoSpaceDE w:val="0"/>
        <w:autoSpaceDN w:val="0"/>
        <w:adjustRightInd w:val="0"/>
        <w:ind w:firstLine="567"/>
        <w:rPr>
          <w:sz w:val="22"/>
        </w:rPr>
      </w:pPr>
      <w:r w:rsidRPr="0090495D">
        <w:rPr>
          <w:sz w:val="22"/>
        </w:rPr>
        <w:t>6.3.1.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составляет 1000 рублей.</w:t>
      </w:r>
    </w:p>
    <w:p w:rsidR="0090495D" w:rsidRPr="0090495D" w:rsidRDefault="0090495D" w:rsidP="00F211A2">
      <w:pPr>
        <w:tabs>
          <w:tab w:val="left" w:pos="426"/>
        </w:tabs>
        <w:ind w:firstLine="567"/>
        <w:rPr>
          <w:sz w:val="22"/>
        </w:rPr>
      </w:pPr>
      <w:r w:rsidRPr="0090495D">
        <w:rPr>
          <w:sz w:val="22"/>
        </w:rPr>
        <w:t xml:space="preserve">6.3.2. В случае просрочки исполнения заказчиком обязательств, предусмотренных Контрактом, Исполнитель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90495D" w:rsidRPr="0090495D" w:rsidRDefault="0090495D" w:rsidP="00F211A2">
      <w:pPr>
        <w:tabs>
          <w:tab w:val="left" w:pos="426"/>
        </w:tabs>
        <w:ind w:firstLine="567"/>
        <w:rPr>
          <w:sz w:val="22"/>
        </w:rPr>
      </w:pPr>
      <w:r w:rsidRPr="0090495D">
        <w:rPr>
          <w:sz w:val="22"/>
        </w:rPr>
        <w:t>6.4.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90495D" w:rsidRPr="0090495D" w:rsidRDefault="0090495D" w:rsidP="00F211A2">
      <w:pPr>
        <w:tabs>
          <w:tab w:val="left" w:pos="426"/>
        </w:tabs>
        <w:ind w:firstLine="567"/>
        <w:rPr>
          <w:sz w:val="22"/>
        </w:rPr>
      </w:pPr>
      <w:r w:rsidRPr="0090495D">
        <w:rPr>
          <w:sz w:val="22"/>
        </w:rPr>
        <w:t>6.5.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90495D" w:rsidRPr="0090495D" w:rsidRDefault="0090495D" w:rsidP="00F211A2">
      <w:pPr>
        <w:tabs>
          <w:tab w:val="left" w:pos="426"/>
        </w:tabs>
        <w:ind w:firstLine="567"/>
        <w:rPr>
          <w:sz w:val="22"/>
        </w:rPr>
      </w:pPr>
      <w:r w:rsidRPr="0090495D">
        <w:rPr>
          <w:sz w:val="22"/>
        </w:rPr>
        <w:t>6.6. Взыскание неустойки может быть осуществлено в порядке, предусмотренном п. 2.4 настоящего Контракта.</w:t>
      </w:r>
    </w:p>
    <w:p w:rsidR="0090495D" w:rsidRPr="0090495D" w:rsidRDefault="0090495D" w:rsidP="00F211A2">
      <w:pPr>
        <w:tabs>
          <w:tab w:val="left" w:pos="426"/>
        </w:tabs>
        <w:ind w:firstLine="567"/>
        <w:rPr>
          <w:color w:val="000000"/>
          <w:sz w:val="22"/>
        </w:rPr>
      </w:pPr>
      <w:r w:rsidRPr="0090495D">
        <w:rPr>
          <w:sz w:val="22"/>
        </w:rPr>
        <w:t>6</w:t>
      </w:r>
      <w:r w:rsidRPr="0090495D">
        <w:rPr>
          <w:color w:val="000000"/>
          <w:sz w:val="22"/>
        </w:rPr>
        <w:t xml:space="preserve">.7. </w:t>
      </w:r>
      <w:r w:rsidRPr="0090495D">
        <w:rPr>
          <w:rFonts w:eastAsia="Courier New"/>
          <w:color w:val="000000"/>
          <w:sz w:val="22"/>
        </w:rPr>
        <w:t>Случаи и порядок списания начисленных Исполнителю, но не списанных заказчиком сумм неустоек (штрафов, пеней) в связи с неисполнением или ненадлежащим исполнением обязательств, предусмотренных контрактом, устанавливаются Правительством Российской Федерации</w:t>
      </w:r>
      <w:r w:rsidRPr="0090495D">
        <w:rPr>
          <w:color w:val="000000"/>
          <w:sz w:val="22"/>
        </w:rPr>
        <w:t>.</w:t>
      </w:r>
    </w:p>
    <w:p w:rsidR="0090495D" w:rsidRPr="0090495D" w:rsidRDefault="0090495D" w:rsidP="00F211A2">
      <w:pPr>
        <w:ind w:firstLine="567"/>
        <w:rPr>
          <w:bCs/>
          <w:color w:val="000000"/>
          <w:sz w:val="22"/>
          <w:lang w:eastAsia="ru-RU"/>
        </w:rPr>
      </w:pPr>
    </w:p>
    <w:p w:rsidR="0090495D" w:rsidRDefault="0090495D" w:rsidP="00F211A2">
      <w:pPr>
        <w:ind w:firstLine="567"/>
        <w:jc w:val="center"/>
        <w:rPr>
          <w:b/>
          <w:bCs/>
          <w:sz w:val="22"/>
          <w:lang w:eastAsia="ru-RU"/>
        </w:rPr>
      </w:pPr>
      <w:r w:rsidRPr="0090495D">
        <w:rPr>
          <w:b/>
          <w:bCs/>
          <w:sz w:val="22"/>
          <w:lang w:eastAsia="ru-RU"/>
        </w:rPr>
        <w:t>7. ИЗМЕНЕНИЕ И РАСТОРЖЕНИЕ КОНТРАКТА</w:t>
      </w:r>
    </w:p>
    <w:p w:rsidR="00AA2752" w:rsidRPr="0090495D" w:rsidRDefault="00AA2752" w:rsidP="00F211A2">
      <w:pPr>
        <w:ind w:firstLine="567"/>
        <w:jc w:val="center"/>
        <w:rPr>
          <w:b/>
          <w:bCs/>
          <w:sz w:val="22"/>
          <w:lang w:eastAsia="ru-RU"/>
        </w:rPr>
      </w:pPr>
    </w:p>
    <w:p w:rsidR="0090495D" w:rsidRPr="0090495D" w:rsidRDefault="0090495D" w:rsidP="00F211A2">
      <w:pPr>
        <w:ind w:firstLine="567"/>
        <w:rPr>
          <w:bCs/>
          <w:sz w:val="22"/>
          <w:lang w:eastAsia="ru-RU"/>
        </w:rPr>
      </w:pPr>
      <w:r w:rsidRPr="0090495D">
        <w:rPr>
          <w:bCs/>
          <w:sz w:val="22"/>
          <w:lang w:eastAsia="ru-RU"/>
        </w:rPr>
        <w:t>7.1. Контракт может быть расторгнут по соглашению сторон, по решению суда по основаниям, предусмотренным действующим законодательством, или в одностороннем порядке.</w:t>
      </w:r>
    </w:p>
    <w:p w:rsidR="0090495D" w:rsidRPr="0090495D" w:rsidRDefault="0090495D" w:rsidP="00F211A2">
      <w:pPr>
        <w:ind w:firstLine="567"/>
        <w:rPr>
          <w:sz w:val="22"/>
          <w:lang w:eastAsia="ru-RU"/>
        </w:rPr>
      </w:pPr>
      <w:r w:rsidRPr="0090495D">
        <w:rPr>
          <w:bCs/>
          <w:sz w:val="22"/>
          <w:lang w:eastAsia="ru-RU"/>
        </w:rPr>
        <w:lastRenderedPageBreak/>
        <w:t xml:space="preserve">7.2. </w:t>
      </w:r>
      <w:r w:rsidRPr="0090495D">
        <w:rPr>
          <w:sz w:val="22"/>
          <w:lang w:eastAsia="ru-RU"/>
        </w:rPr>
        <w:t>Заказчик вправе в одностороннем порядке отказаться от исполнения контракта в соответствии с частью 2 статьи 407 и статьей 450 Гражданского кодекса РФ и потребовать возмещения причиненных убытков в случае существенных нарушений Исполнителем условий контракта:</w:t>
      </w:r>
    </w:p>
    <w:p w:rsidR="0090495D" w:rsidRPr="0090495D" w:rsidRDefault="0090495D" w:rsidP="00F211A2">
      <w:pPr>
        <w:ind w:firstLine="567"/>
        <w:rPr>
          <w:bCs/>
          <w:sz w:val="22"/>
          <w:lang w:eastAsia="ru-RU"/>
        </w:rPr>
      </w:pPr>
      <w:r w:rsidRPr="0090495D">
        <w:rPr>
          <w:bCs/>
          <w:sz w:val="22"/>
          <w:lang w:eastAsia="ru-RU"/>
        </w:rPr>
        <w:t>- нарушение сроков окончания оказания услуг более чем на 10 рабочих дней не по вине Заказчика;</w:t>
      </w:r>
    </w:p>
    <w:p w:rsidR="0090495D" w:rsidRPr="0090495D" w:rsidRDefault="00AA2752" w:rsidP="00F211A2">
      <w:pPr>
        <w:ind w:firstLine="567"/>
        <w:rPr>
          <w:bCs/>
          <w:sz w:val="22"/>
          <w:lang w:eastAsia="ru-RU"/>
        </w:rPr>
      </w:pPr>
      <w:r>
        <w:rPr>
          <w:bCs/>
          <w:sz w:val="22"/>
          <w:lang w:eastAsia="ru-RU"/>
        </w:rPr>
        <w:t xml:space="preserve">- в случаях, если </w:t>
      </w:r>
      <w:r w:rsidR="0090495D" w:rsidRPr="0090495D">
        <w:rPr>
          <w:bCs/>
          <w:sz w:val="22"/>
          <w:lang w:eastAsia="ru-RU"/>
        </w:rPr>
        <w:t>выявленн</w:t>
      </w:r>
      <w:r w:rsidR="008668D4">
        <w:rPr>
          <w:bCs/>
          <w:sz w:val="22"/>
          <w:lang w:eastAsia="ru-RU"/>
        </w:rPr>
        <w:t xml:space="preserve">ые </w:t>
      </w:r>
      <w:r w:rsidR="0090495D" w:rsidRPr="0090495D">
        <w:rPr>
          <w:bCs/>
          <w:sz w:val="22"/>
          <w:lang w:eastAsia="ru-RU"/>
        </w:rPr>
        <w:t>в ходе приемки услуг недостатки не устранены Исполнителем в установленные сроки или являются существенными и неустранимыми.</w:t>
      </w:r>
    </w:p>
    <w:p w:rsidR="0090495D" w:rsidRPr="0090495D" w:rsidRDefault="0090495D" w:rsidP="00F211A2">
      <w:pPr>
        <w:ind w:firstLine="567"/>
        <w:rPr>
          <w:sz w:val="22"/>
          <w:lang w:eastAsia="ru-RU"/>
        </w:rPr>
      </w:pPr>
      <w:r w:rsidRPr="0090495D">
        <w:rPr>
          <w:sz w:val="22"/>
          <w:lang w:eastAsia="ru-RU"/>
        </w:rPr>
        <w:t>7.3. Исполнитель вправе в одностороннем порядке отказаться от исполнения настоящего Контракта в случаях, предусмотренных Гражданским кодексом РФ.</w:t>
      </w:r>
    </w:p>
    <w:p w:rsidR="0090495D" w:rsidRPr="0090495D" w:rsidRDefault="0090495D" w:rsidP="00F211A2">
      <w:pPr>
        <w:ind w:firstLine="567"/>
        <w:rPr>
          <w:sz w:val="22"/>
          <w:lang w:eastAsia="ru-RU"/>
        </w:rPr>
      </w:pPr>
      <w:r w:rsidRPr="0090495D">
        <w:rPr>
          <w:sz w:val="22"/>
          <w:lang w:eastAsia="ru-RU"/>
        </w:rPr>
        <w:t>7.4. Порядок одностороннего расторжения контракта (одностороннего отказа от исполнения контракта) регулируется действующим на момент исполнения контракта законодательством.</w:t>
      </w:r>
    </w:p>
    <w:p w:rsidR="0090495D" w:rsidRPr="0090495D" w:rsidRDefault="0090495D" w:rsidP="00F211A2">
      <w:pPr>
        <w:ind w:firstLine="567"/>
        <w:rPr>
          <w:sz w:val="22"/>
          <w:lang w:eastAsia="ru-RU"/>
        </w:rPr>
      </w:pPr>
      <w:r w:rsidRPr="0090495D">
        <w:rPr>
          <w:sz w:val="22"/>
          <w:lang w:eastAsia="ru-RU"/>
        </w:rPr>
        <w:t>7.6. Изменения и дополнения к контракту имеют силу только в том случае, если они оформлены в письменном виде, подписаны Сторонами.</w:t>
      </w:r>
    </w:p>
    <w:p w:rsidR="0090495D" w:rsidRPr="0090495D" w:rsidRDefault="0090495D" w:rsidP="00F211A2">
      <w:pPr>
        <w:ind w:firstLine="567"/>
        <w:rPr>
          <w:sz w:val="22"/>
          <w:lang w:eastAsia="ru-RU"/>
        </w:rPr>
      </w:pPr>
      <w:r w:rsidRPr="0090495D">
        <w:rPr>
          <w:sz w:val="22"/>
          <w:lang w:eastAsia="ru-RU"/>
        </w:rPr>
        <w:t xml:space="preserve">7.7. </w:t>
      </w:r>
      <w:r w:rsidRPr="0090495D">
        <w:rPr>
          <w:rFonts w:eastAsia="Courier New"/>
          <w:sz w:val="22"/>
        </w:rPr>
        <w:t>Заказчик вправе отказаться от исполнения Контракта  пр</w:t>
      </w:r>
      <w:r w:rsidRPr="0090495D">
        <w:rPr>
          <w:sz w:val="22"/>
        </w:rPr>
        <w:t xml:space="preserve">и условии оплаты Исполнителю фактически понесенных им </w:t>
      </w:r>
      <w:hyperlink r:id="rId8" w:history="1">
        <w:r w:rsidRPr="0090495D">
          <w:rPr>
            <w:sz w:val="22"/>
          </w:rPr>
          <w:t>расходов</w:t>
        </w:r>
      </w:hyperlink>
    </w:p>
    <w:p w:rsidR="0090495D" w:rsidRPr="0090495D" w:rsidRDefault="0090495D" w:rsidP="00F211A2">
      <w:pPr>
        <w:ind w:firstLine="567"/>
        <w:rPr>
          <w:bCs/>
          <w:color w:val="000000"/>
          <w:sz w:val="22"/>
          <w:lang w:eastAsia="ru-RU"/>
        </w:rPr>
      </w:pPr>
    </w:p>
    <w:p w:rsidR="0090495D" w:rsidRPr="0090495D" w:rsidRDefault="0090495D" w:rsidP="00F211A2">
      <w:pPr>
        <w:ind w:firstLine="567"/>
        <w:jc w:val="center"/>
        <w:rPr>
          <w:b/>
          <w:color w:val="000000"/>
          <w:sz w:val="22"/>
          <w:lang w:eastAsia="ru-RU"/>
        </w:rPr>
      </w:pPr>
      <w:r w:rsidRPr="0090495D">
        <w:rPr>
          <w:b/>
          <w:bCs/>
          <w:color w:val="000000"/>
          <w:sz w:val="22"/>
          <w:lang w:eastAsia="ru-RU"/>
        </w:rPr>
        <w:t>8. ПОРЯДОК РАССМОТРЕНИЯ СПОРОВ</w:t>
      </w:r>
    </w:p>
    <w:p w:rsidR="0090495D" w:rsidRPr="0090495D" w:rsidRDefault="0090495D" w:rsidP="00F211A2">
      <w:pPr>
        <w:ind w:firstLine="567"/>
        <w:rPr>
          <w:color w:val="000000"/>
          <w:sz w:val="22"/>
          <w:lang w:eastAsia="ru-RU"/>
        </w:rPr>
      </w:pPr>
    </w:p>
    <w:p w:rsidR="0090495D" w:rsidRPr="0090495D" w:rsidRDefault="0090495D" w:rsidP="00F211A2">
      <w:pPr>
        <w:ind w:firstLine="567"/>
        <w:rPr>
          <w:color w:val="000000"/>
          <w:sz w:val="22"/>
          <w:lang w:eastAsia="ru-RU"/>
        </w:rPr>
      </w:pPr>
      <w:r w:rsidRPr="0090495D">
        <w:rPr>
          <w:color w:val="000000"/>
          <w:sz w:val="22"/>
          <w:lang w:eastAsia="ru-RU"/>
        </w:rPr>
        <w:t xml:space="preserve">8.1. Все споры, возникающие в связи с контрактом, а также из него вытекающие стороны пытаются решить путем соглашения. </w:t>
      </w:r>
      <w:r w:rsidRPr="0090495D">
        <w:rPr>
          <w:sz w:val="22"/>
        </w:rPr>
        <w:t xml:space="preserve">Срок ответа на претензию составляет 10 дней со дня, следующего за днем получения претензии. </w:t>
      </w:r>
      <w:r w:rsidRPr="0090495D">
        <w:rPr>
          <w:color w:val="000000"/>
          <w:sz w:val="22"/>
          <w:lang w:eastAsia="ru-RU"/>
        </w:rPr>
        <w:t>Если договоренности не достигнуты, спор подлежит рассмотрению Арбитражным судом города Санкт-Петербурга и Ленинградской области.</w:t>
      </w:r>
    </w:p>
    <w:p w:rsidR="0090495D" w:rsidRPr="0090495D" w:rsidRDefault="0090495D" w:rsidP="00F211A2">
      <w:pPr>
        <w:ind w:firstLine="567"/>
        <w:rPr>
          <w:color w:val="000000"/>
          <w:sz w:val="22"/>
          <w:lang w:eastAsia="ru-RU"/>
        </w:rPr>
      </w:pPr>
    </w:p>
    <w:p w:rsidR="0090495D" w:rsidRPr="0090495D" w:rsidRDefault="0090495D" w:rsidP="00F211A2">
      <w:pPr>
        <w:ind w:firstLine="567"/>
        <w:jc w:val="center"/>
        <w:rPr>
          <w:b/>
          <w:color w:val="000000"/>
          <w:sz w:val="22"/>
          <w:lang w:eastAsia="ru-RU"/>
        </w:rPr>
      </w:pPr>
      <w:r w:rsidRPr="0090495D">
        <w:rPr>
          <w:b/>
          <w:bCs/>
          <w:color w:val="000000"/>
          <w:sz w:val="22"/>
          <w:lang w:eastAsia="ru-RU"/>
        </w:rPr>
        <w:t>9. ОБСТОЯТЕЛЬСТВА НЕПРЕОДОЛИМОЙ СИЛЫ</w:t>
      </w:r>
    </w:p>
    <w:p w:rsidR="0090495D" w:rsidRPr="0090495D" w:rsidRDefault="0090495D" w:rsidP="00F211A2">
      <w:pPr>
        <w:ind w:firstLine="567"/>
        <w:rPr>
          <w:color w:val="000000"/>
          <w:sz w:val="22"/>
          <w:lang w:eastAsia="ru-RU"/>
        </w:rPr>
      </w:pPr>
    </w:p>
    <w:p w:rsidR="0090495D" w:rsidRPr="0090495D" w:rsidRDefault="0090495D" w:rsidP="00F211A2">
      <w:pPr>
        <w:ind w:firstLine="567"/>
        <w:rPr>
          <w:rFonts w:eastAsia="Times New Roman"/>
          <w:sz w:val="22"/>
          <w:lang w:eastAsia="ru-RU"/>
        </w:rPr>
      </w:pPr>
      <w:r w:rsidRPr="0090495D">
        <w:rPr>
          <w:rFonts w:eastAsia="Times New Roman"/>
          <w:sz w:val="22"/>
          <w:lang w:val="x-none" w:eastAsia="ru-RU"/>
        </w:rPr>
        <w:t xml:space="preserve">9.1. </w:t>
      </w:r>
      <w:r w:rsidRPr="0090495D">
        <w:rPr>
          <w:rFonts w:eastAsia="Times New Roman"/>
          <w:sz w:val="22"/>
          <w:lang w:eastAsia="ru-RU"/>
        </w:rPr>
        <w:t>Стороны освобождаются от ответственности за частичное или неполное исполнение своих обязательств по Контракту, если оно явилось следствием возникновения обстоятельств непреодолимой силы, возникших после заключения Контракта в результате событий чрезвычайного характера, которые стороны не могли ни предвидеть, ни предотвратить разумными мерами.</w:t>
      </w:r>
    </w:p>
    <w:p w:rsidR="0090495D" w:rsidRPr="0090495D" w:rsidRDefault="0090495D" w:rsidP="00F211A2">
      <w:pPr>
        <w:ind w:firstLine="567"/>
        <w:rPr>
          <w:rFonts w:eastAsia="Times New Roman"/>
          <w:sz w:val="22"/>
          <w:lang w:eastAsia="ru-RU"/>
        </w:rPr>
      </w:pPr>
      <w:r w:rsidRPr="0090495D">
        <w:rPr>
          <w:rFonts w:eastAsia="Times New Roman"/>
          <w:sz w:val="22"/>
          <w:lang w:eastAsia="ru-RU"/>
        </w:rPr>
        <w:t>К обстоятельствам непреодолимой силы относятся события, на которые стороны не могут оказать влияния и за возникновение которых не несут ответственности. Таковыми являются, в том числе, но не исключительно: землетрясения, пожары, наводнения, забастовки, эпидемии, изменения действующего законодательства, влияющие на исполнение обязательств по настоящему Контракту, другие непредвиденные обстоятельства. Наступление указанных в настоящем пункте обстоятельств должно подтверждаться соответствующими документами.</w:t>
      </w:r>
    </w:p>
    <w:p w:rsidR="0090495D" w:rsidRPr="0090495D" w:rsidRDefault="0090495D" w:rsidP="00F211A2">
      <w:pPr>
        <w:ind w:firstLine="567"/>
        <w:rPr>
          <w:rFonts w:eastAsia="Times New Roman"/>
          <w:sz w:val="22"/>
          <w:lang w:eastAsia="ru-RU"/>
        </w:rPr>
      </w:pPr>
      <w:r w:rsidRPr="0090495D">
        <w:rPr>
          <w:rFonts w:eastAsia="Times New Roman"/>
          <w:sz w:val="22"/>
          <w:lang w:eastAsia="ru-RU"/>
        </w:rPr>
        <w:t>9.2. В случае наступления обстоятельств, указанных в п.9.1. Контракта, сторона, которая не в состоянии исполнить обязательства, взятые на себя по настоящему Контракту, должна в течение 5 рабочих дней сообщить об этих обстоятельствах другой стороне в письменной форме.</w:t>
      </w:r>
    </w:p>
    <w:p w:rsidR="0090495D" w:rsidRPr="0090495D" w:rsidRDefault="00445006" w:rsidP="00F211A2">
      <w:pPr>
        <w:ind w:firstLine="567"/>
        <w:rPr>
          <w:rFonts w:eastAsia="Times New Roman"/>
          <w:color w:val="000000"/>
          <w:sz w:val="22"/>
          <w:lang w:eastAsia="ru-RU"/>
        </w:rPr>
      </w:pPr>
      <w:r w:rsidRPr="00F211A2">
        <w:rPr>
          <w:rFonts w:eastAsia="Times New Roman"/>
          <w:sz w:val="22"/>
          <w:lang w:eastAsia="ru-RU"/>
        </w:rPr>
        <w:t xml:space="preserve">9.3. С момента наступления </w:t>
      </w:r>
      <w:r w:rsidR="0090495D" w:rsidRPr="0090495D">
        <w:rPr>
          <w:rFonts w:eastAsia="Times New Roman"/>
          <w:sz w:val="22"/>
          <w:lang w:eastAsia="ru-RU"/>
        </w:rPr>
        <w:t>об</w:t>
      </w:r>
      <w:r w:rsidR="009D186D" w:rsidRPr="00F211A2">
        <w:rPr>
          <w:rFonts w:eastAsia="Times New Roman"/>
          <w:sz w:val="22"/>
          <w:lang w:eastAsia="ru-RU"/>
        </w:rPr>
        <w:t xml:space="preserve">стоятельств непреодолимой силы </w:t>
      </w:r>
      <w:r w:rsidR="0090495D" w:rsidRPr="0090495D">
        <w:rPr>
          <w:rFonts w:eastAsia="Times New Roman"/>
          <w:sz w:val="22"/>
          <w:lang w:eastAsia="ru-RU"/>
        </w:rPr>
        <w:t xml:space="preserve">действие Контракта приостанавливается до дня, определяемого сторонами. </w:t>
      </w:r>
      <w:r w:rsidR="0090495D" w:rsidRPr="0090495D">
        <w:rPr>
          <w:rFonts w:eastAsia="Times New Roman"/>
          <w:color w:val="000000"/>
          <w:sz w:val="22"/>
          <w:lang w:val="x-none" w:eastAsia="x-none"/>
        </w:rPr>
        <w:t xml:space="preserve">Изменение существенных условий Контракта допускается в случаях, предусмотренных пунктом </w:t>
      </w:r>
      <w:r w:rsidR="0090495D" w:rsidRPr="0090495D">
        <w:rPr>
          <w:rFonts w:eastAsia="Times New Roman"/>
          <w:color w:val="000000"/>
          <w:sz w:val="22"/>
          <w:lang w:eastAsia="x-none"/>
        </w:rPr>
        <w:t>2</w:t>
      </w:r>
      <w:r w:rsidR="0090495D" w:rsidRPr="0090495D">
        <w:rPr>
          <w:rFonts w:eastAsia="Times New Roman"/>
          <w:color w:val="000000"/>
          <w:sz w:val="22"/>
          <w:lang w:val="x-none" w:eastAsia="x-none"/>
        </w:rPr>
        <w:t>.2 настоящего Контракта.</w:t>
      </w:r>
    </w:p>
    <w:p w:rsidR="0090495D" w:rsidRPr="0090495D" w:rsidRDefault="0090495D" w:rsidP="00F211A2">
      <w:pPr>
        <w:ind w:firstLine="567"/>
        <w:rPr>
          <w:color w:val="000000"/>
          <w:sz w:val="22"/>
          <w:lang w:eastAsia="ru-RU"/>
        </w:rPr>
      </w:pPr>
    </w:p>
    <w:p w:rsidR="0090495D" w:rsidRPr="0090495D" w:rsidRDefault="0090495D" w:rsidP="00F211A2">
      <w:pPr>
        <w:ind w:firstLine="567"/>
        <w:jc w:val="center"/>
        <w:rPr>
          <w:b/>
          <w:bCs/>
          <w:color w:val="000000"/>
          <w:sz w:val="22"/>
          <w:lang w:eastAsia="ru-RU"/>
        </w:rPr>
      </w:pPr>
      <w:r w:rsidRPr="0090495D">
        <w:rPr>
          <w:b/>
          <w:bCs/>
          <w:color w:val="000000"/>
          <w:sz w:val="22"/>
          <w:lang w:eastAsia="ru-RU"/>
        </w:rPr>
        <w:t>10. АНТИКОРРУПЦИОННАЯ ОГОВОРКА</w:t>
      </w:r>
    </w:p>
    <w:p w:rsidR="0090495D" w:rsidRPr="0090495D" w:rsidRDefault="0090495D" w:rsidP="00F211A2">
      <w:pPr>
        <w:ind w:firstLine="567"/>
        <w:jc w:val="center"/>
        <w:rPr>
          <w:b/>
          <w:bCs/>
          <w:color w:val="000000"/>
          <w:sz w:val="22"/>
          <w:lang w:eastAsia="ru-RU"/>
        </w:rPr>
      </w:pPr>
    </w:p>
    <w:p w:rsidR="0090495D" w:rsidRPr="0090495D" w:rsidRDefault="0090495D" w:rsidP="00F211A2">
      <w:pPr>
        <w:ind w:firstLine="567"/>
        <w:rPr>
          <w:sz w:val="22"/>
          <w:lang w:eastAsia="ru-RU"/>
        </w:rPr>
      </w:pPr>
      <w:r w:rsidRPr="0090495D">
        <w:rPr>
          <w:sz w:val="22"/>
          <w:lang w:eastAsia="ru-RU"/>
        </w:rPr>
        <w:t xml:space="preserve">10.1. При исполнении своих обязательств по Контракту Стороны обязуются </w:t>
      </w:r>
      <w:r w:rsidRPr="0090495D">
        <w:rPr>
          <w:sz w:val="22"/>
          <w:lang w:eastAsia="ru-RU"/>
        </w:rPr>
        <w:br/>
        <w:t>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90495D" w:rsidRPr="0090495D" w:rsidRDefault="0090495D" w:rsidP="00F211A2">
      <w:pPr>
        <w:ind w:firstLine="567"/>
        <w:rPr>
          <w:sz w:val="22"/>
          <w:shd w:val="clear" w:color="auto" w:fill="FFFFFF"/>
        </w:rPr>
      </w:pPr>
      <w:r w:rsidRPr="0090495D">
        <w:rPr>
          <w:sz w:val="22"/>
          <w:lang w:eastAsia="ru-RU"/>
        </w:rPr>
        <w:t>- платить или предлагать уплатить денежные средства или предоставить иные ценности, безвозмездно</w:t>
      </w:r>
      <w:r w:rsidRPr="0090495D">
        <w:rPr>
          <w:sz w:val="22"/>
          <w:shd w:val="clear" w:color="auto" w:fill="FFFFFF"/>
        </w:rPr>
        <w:t xml:space="preserve">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w:t>
      </w:r>
      <w:r w:rsidRPr="0090495D">
        <w:rPr>
          <w:sz w:val="22"/>
          <w:shd w:val="clear" w:color="auto" w:fill="FFFFFF"/>
        </w:rPr>
        <w:br/>
        <w:t xml:space="preserve">с государством, в целях неправомерного получения преимуществ для сторон </w:t>
      </w:r>
      <w:r w:rsidRPr="0090495D">
        <w:rPr>
          <w:sz w:val="22"/>
          <w:shd w:val="clear" w:color="auto" w:fill="FFFFFF"/>
        </w:rPr>
        <w:br/>
        <w:t xml:space="preserve">по контракту, их аффилированных лиц, работников или посредников, действующих </w:t>
      </w:r>
      <w:r w:rsidRPr="0090495D">
        <w:rPr>
          <w:sz w:val="22"/>
          <w:shd w:val="clear" w:color="auto" w:fill="FFFFFF"/>
        </w:rPr>
        <w:br/>
        <w:t>по контракту;</w:t>
      </w:r>
    </w:p>
    <w:p w:rsidR="0090495D" w:rsidRPr="0090495D" w:rsidRDefault="0090495D" w:rsidP="00F211A2">
      <w:pPr>
        <w:widowControl w:val="0"/>
        <w:ind w:right="20" w:firstLine="567"/>
        <w:rPr>
          <w:sz w:val="22"/>
          <w:shd w:val="clear" w:color="auto" w:fill="FFFFFF"/>
        </w:rPr>
      </w:pPr>
      <w:r w:rsidRPr="0090495D">
        <w:rPr>
          <w:sz w:val="22"/>
          <w:shd w:val="clear" w:color="auto" w:fill="FFFFFF"/>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90495D" w:rsidRPr="0090495D" w:rsidRDefault="0090495D" w:rsidP="00F211A2">
      <w:pPr>
        <w:widowControl w:val="0"/>
        <w:ind w:right="20" w:firstLine="567"/>
        <w:rPr>
          <w:bCs/>
          <w:sz w:val="22"/>
          <w:shd w:val="clear" w:color="auto" w:fill="FFFFFF"/>
        </w:rPr>
      </w:pPr>
      <w:r w:rsidRPr="0090495D">
        <w:rPr>
          <w:sz w:val="22"/>
          <w:shd w:val="clear" w:color="auto" w:fill="FFFFFF"/>
        </w:rPr>
        <w:t>- не совершать иных действий, нарушающих антикоррупционное законодательство РФ.</w:t>
      </w:r>
    </w:p>
    <w:p w:rsidR="0090495D" w:rsidRPr="0090495D" w:rsidRDefault="0090495D" w:rsidP="00F211A2">
      <w:pPr>
        <w:ind w:firstLine="567"/>
        <w:jc w:val="center"/>
        <w:rPr>
          <w:b/>
          <w:bCs/>
          <w:color w:val="000000"/>
          <w:sz w:val="22"/>
          <w:lang w:eastAsia="ru-RU"/>
        </w:rPr>
      </w:pPr>
    </w:p>
    <w:p w:rsidR="0090495D" w:rsidRPr="0090495D" w:rsidRDefault="0090495D" w:rsidP="00F211A2">
      <w:pPr>
        <w:ind w:firstLine="567"/>
        <w:jc w:val="center"/>
        <w:rPr>
          <w:b/>
          <w:color w:val="000000"/>
          <w:sz w:val="22"/>
          <w:lang w:eastAsia="ru-RU"/>
        </w:rPr>
      </w:pPr>
      <w:r w:rsidRPr="0090495D">
        <w:rPr>
          <w:b/>
          <w:bCs/>
          <w:color w:val="000000"/>
          <w:sz w:val="22"/>
          <w:lang w:eastAsia="ru-RU"/>
        </w:rPr>
        <w:t>11. ПРОЧИЕ УСЛОВИЯ</w:t>
      </w:r>
    </w:p>
    <w:p w:rsidR="0090495D" w:rsidRPr="0090495D" w:rsidRDefault="0090495D" w:rsidP="00F211A2">
      <w:pPr>
        <w:ind w:firstLine="567"/>
        <w:rPr>
          <w:color w:val="000000"/>
          <w:sz w:val="22"/>
          <w:lang w:eastAsia="ru-RU"/>
        </w:rPr>
      </w:pPr>
    </w:p>
    <w:p w:rsidR="0090495D" w:rsidRPr="0090495D" w:rsidRDefault="0090495D" w:rsidP="00F211A2">
      <w:pPr>
        <w:ind w:firstLine="567"/>
        <w:rPr>
          <w:color w:val="000000"/>
          <w:sz w:val="22"/>
          <w:lang w:eastAsia="ru-RU"/>
        </w:rPr>
      </w:pPr>
      <w:r w:rsidRPr="0090495D">
        <w:rPr>
          <w:color w:val="000000"/>
          <w:sz w:val="22"/>
          <w:lang w:eastAsia="ru-RU"/>
        </w:rPr>
        <w:lastRenderedPageBreak/>
        <w:t>11.1. По вопросам, не предусмотренным контрактом, стороны руководствуются действующим законодательством Российской Федерации.</w:t>
      </w:r>
    </w:p>
    <w:p w:rsidR="0090495D" w:rsidRPr="0090495D" w:rsidRDefault="0090495D" w:rsidP="00F211A2">
      <w:pPr>
        <w:ind w:firstLine="567"/>
        <w:rPr>
          <w:color w:val="000000"/>
          <w:sz w:val="22"/>
          <w:lang w:eastAsia="ru-RU"/>
        </w:rPr>
      </w:pPr>
      <w:r w:rsidRPr="0090495D">
        <w:rPr>
          <w:color w:val="000000"/>
          <w:sz w:val="22"/>
          <w:lang w:eastAsia="ru-RU"/>
        </w:rPr>
        <w:t xml:space="preserve">11.2. </w:t>
      </w:r>
      <w:r w:rsidRPr="0090495D">
        <w:rPr>
          <w:sz w:val="22"/>
          <w:lang w:eastAsia="ru-RU"/>
        </w:rPr>
        <w:t>Стороны обязаны в течение 3-х дней сообщать друг другу об изменении своего места нахождения, почтового адреса, номеров телефонов, факсов и банковских реквизитов</w:t>
      </w:r>
    </w:p>
    <w:p w:rsidR="0090495D" w:rsidRPr="0090495D" w:rsidRDefault="0090495D" w:rsidP="00F211A2">
      <w:pPr>
        <w:ind w:firstLine="567"/>
        <w:rPr>
          <w:sz w:val="22"/>
          <w:lang w:eastAsia="ru-RU"/>
        </w:rPr>
      </w:pPr>
      <w:r w:rsidRPr="0090495D">
        <w:rPr>
          <w:color w:val="000000"/>
          <w:sz w:val="22"/>
          <w:lang w:eastAsia="ru-RU"/>
        </w:rPr>
        <w:t xml:space="preserve">11.3. </w:t>
      </w:r>
      <w:r w:rsidRPr="0090495D">
        <w:rPr>
          <w:sz w:val="22"/>
          <w:lang w:eastAsia="ru-RU"/>
        </w:rPr>
        <w:t>К Контракту прикладывается и является его неотъемлемой частью:</w:t>
      </w:r>
    </w:p>
    <w:p w:rsidR="0090495D" w:rsidRDefault="0090495D" w:rsidP="00F211A2">
      <w:pPr>
        <w:ind w:firstLine="567"/>
        <w:rPr>
          <w:sz w:val="22"/>
          <w:lang w:eastAsia="ru-RU"/>
        </w:rPr>
      </w:pPr>
      <w:r w:rsidRPr="0090495D">
        <w:rPr>
          <w:sz w:val="22"/>
          <w:lang w:eastAsia="ru-RU"/>
        </w:rPr>
        <w:t xml:space="preserve"> </w:t>
      </w:r>
      <w:r w:rsidR="00D73423">
        <w:rPr>
          <w:sz w:val="22"/>
          <w:lang w:eastAsia="ru-RU"/>
        </w:rPr>
        <w:t xml:space="preserve">Приложение № 1 - </w:t>
      </w:r>
      <w:r w:rsidRPr="0090495D">
        <w:rPr>
          <w:sz w:val="22"/>
          <w:lang w:eastAsia="ru-RU"/>
        </w:rPr>
        <w:t>Спецификация.</w:t>
      </w:r>
    </w:p>
    <w:p w:rsidR="00D73423" w:rsidRPr="0090495D" w:rsidRDefault="00D73423" w:rsidP="00F211A2">
      <w:pPr>
        <w:ind w:firstLine="567"/>
        <w:rPr>
          <w:sz w:val="22"/>
          <w:lang w:eastAsia="ru-RU"/>
        </w:rPr>
      </w:pPr>
      <w:r>
        <w:rPr>
          <w:sz w:val="22"/>
          <w:lang w:eastAsia="ru-RU"/>
        </w:rPr>
        <w:t>Приложение № 2 – Описание объекта закупки.</w:t>
      </w:r>
    </w:p>
    <w:p w:rsidR="00907663" w:rsidRPr="00706BFF" w:rsidRDefault="00907663" w:rsidP="00907663">
      <w:pPr>
        <w:autoSpaceDE w:val="0"/>
        <w:autoSpaceDN w:val="0"/>
        <w:adjustRightInd w:val="0"/>
        <w:ind w:right="19772" w:firstLine="540"/>
        <w:jc w:val="center"/>
        <w:rPr>
          <w:b/>
          <w:szCs w:val="24"/>
          <w:lang w:eastAsia="ru-RU"/>
        </w:rPr>
      </w:pPr>
    </w:p>
    <w:p w:rsidR="00907663" w:rsidRPr="00E45664" w:rsidRDefault="00907663" w:rsidP="00907663">
      <w:pPr>
        <w:autoSpaceDE w:val="0"/>
        <w:autoSpaceDN w:val="0"/>
        <w:adjustRightInd w:val="0"/>
        <w:jc w:val="center"/>
        <w:outlineLvl w:val="0"/>
        <w:rPr>
          <w:b/>
          <w:bCs/>
          <w:sz w:val="22"/>
        </w:rPr>
      </w:pPr>
      <w:r>
        <w:rPr>
          <w:b/>
          <w:bCs/>
          <w:sz w:val="22"/>
        </w:rPr>
        <w:t>12</w:t>
      </w:r>
      <w:r w:rsidRPr="00E45664">
        <w:rPr>
          <w:b/>
          <w:bCs/>
          <w:sz w:val="22"/>
        </w:rPr>
        <w:t xml:space="preserve">. </w:t>
      </w:r>
      <w:r>
        <w:rPr>
          <w:b/>
          <w:bCs/>
          <w:sz w:val="22"/>
        </w:rPr>
        <w:t>АДРЕСА</w:t>
      </w:r>
      <w:r w:rsidRPr="00E45664">
        <w:rPr>
          <w:b/>
          <w:bCs/>
          <w:sz w:val="22"/>
        </w:rPr>
        <w:t xml:space="preserve">. </w:t>
      </w:r>
      <w:r>
        <w:rPr>
          <w:b/>
          <w:bCs/>
          <w:sz w:val="22"/>
        </w:rPr>
        <w:t>БАНКОВСКИЕ РЕКВИЗИТЫ</w:t>
      </w:r>
      <w:r w:rsidRPr="00E45664">
        <w:rPr>
          <w:b/>
          <w:bCs/>
          <w:sz w:val="22"/>
        </w:rPr>
        <w:t xml:space="preserve"> </w:t>
      </w:r>
      <w:r>
        <w:rPr>
          <w:b/>
          <w:bCs/>
          <w:sz w:val="22"/>
        </w:rPr>
        <w:t>И ПОДПИСИ СТОРОН</w:t>
      </w:r>
    </w:p>
    <w:tbl>
      <w:tblPr>
        <w:tblStyle w:val="a6"/>
        <w:tblW w:w="9918" w:type="dxa"/>
        <w:tblLook w:val="04A0" w:firstRow="1" w:lastRow="0" w:firstColumn="1" w:lastColumn="0" w:noHBand="0" w:noVBand="1"/>
      </w:tblPr>
      <w:tblGrid>
        <w:gridCol w:w="4673"/>
        <w:gridCol w:w="5245"/>
      </w:tblGrid>
      <w:tr w:rsidR="00907663" w:rsidRPr="00E45664" w:rsidTr="00962E05">
        <w:tc>
          <w:tcPr>
            <w:tcW w:w="4673" w:type="dxa"/>
          </w:tcPr>
          <w:p w:rsidR="00907663" w:rsidRPr="00E45664" w:rsidRDefault="00907663" w:rsidP="00962E05">
            <w:pPr>
              <w:ind w:right="-5" w:firstLine="0"/>
              <w:rPr>
                <w:rFonts w:eastAsia="Times New Roman"/>
                <w:b/>
                <w:bCs/>
                <w:sz w:val="22"/>
                <w:lang w:bidi="en-US"/>
              </w:rPr>
            </w:pPr>
            <w:r w:rsidRPr="00E45664">
              <w:rPr>
                <w:rFonts w:eastAsia="Times New Roman"/>
                <w:b/>
                <w:bCs/>
                <w:sz w:val="22"/>
                <w:lang w:bidi="en-US"/>
              </w:rPr>
              <w:t>ЗАКАЗЧИК:</w:t>
            </w:r>
          </w:p>
        </w:tc>
        <w:tc>
          <w:tcPr>
            <w:tcW w:w="5245" w:type="dxa"/>
          </w:tcPr>
          <w:p w:rsidR="00907663" w:rsidRPr="00E45664" w:rsidRDefault="00907663" w:rsidP="00962E05">
            <w:pPr>
              <w:autoSpaceDE w:val="0"/>
              <w:autoSpaceDN w:val="0"/>
              <w:adjustRightInd w:val="0"/>
              <w:ind w:firstLine="0"/>
              <w:rPr>
                <w:b/>
                <w:sz w:val="22"/>
              </w:rPr>
            </w:pPr>
            <w:r>
              <w:rPr>
                <w:b/>
                <w:sz w:val="22"/>
              </w:rPr>
              <w:t>ИСПОЛНИТЕЛЬ</w:t>
            </w:r>
            <w:r w:rsidRPr="00E45664">
              <w:rPr>
                <w:b/>
                <w:sz w:val="22"/>
              </w:rPr>
              <w:t>:</w:t>
            </w:r>
          </w:p>
        </w:tc>
      </w:tr>
      <w:tr w:rsidR="00907663" w:rsidRPr="00E45664" w:rsidTr="00962E05">
        <w:tc>
          <w:tcPr>
            <w:tcW w:w="4673" w:type="dxa"/>
          </w:tcPr>
          <w:p w:rsidR="00907663" w:rsidRPr="00E45664" w:rsidRDefault="00907663" w:rsidP="00962E05">
            <w:pPr>
              <w:ind w:right="-5" w:firstLine="0"/>
              <w:rPr>
                <w:rFonts w:eastAsia="Times New Roman"/>
                <w:b/>
                <w:bCs/>
                <w:sz w:val="22"/>
                <w:lang w:bidi="en-US"/>
              </w:rPr>
            </w:pPr>
            <w:r w:rsidRPr="00E45664">
              <w:rPr>
                <w:rFonts w:eastAsia="Times New Roman"/>
                <w:b/>
                <w:bCs/>
                <w:sz w:val="22"/>
                <w:lang w:bidi="en-US"/>
              </w:rPr>
              <w:t xml:space="preserve">Государственное бюджетное общеобразовательное учреждение средняя общеобразовательная школа № 58 Приморского района Санкт – Петербурга имени С. П. Королёва </w:t>
            </w:r>
          </w:p>
          <w:p w:rsidR="00907663" w:rsidRPr="00E45664" w:rsidRDefault="00907663" w:rsidP="00962E05">
            <w:pPr>
              <w:ind w:right="-5" w:firstLine="0"/>
              <w:rPr>
                <w:rFonts w:eastAsia="Times New Roman"/>
                <w:bCs/>
                <w:sz w:val="22"/>
                <w:lang w:bidi="en-US"/>
              </w:rPr>
            </w:pPr>
            <w:r w:rsidRPr="00E45664">
              <w:rPr>
                <w:rFonts w:eastAsia="Times New Roman"/>
                <w:bCs/>
                <w:sz w:val="22"/>
                <w:lang w:bidi="en-US"/>
              </w:rPr>
              <w:t>ОГРН   1027807588082</w:t>
            </w:r>
          </w:p>
          <w:p w:rsidR="00907663" w:rsidRPr="00E45664" w:rsidRDefault="00907663" w:rsidP="00962E05">
            <w:pPr>
              <w:ind w:right="-5" w:firstLine="0"/>
              <w:rPr>
                <w:rFonts w:eastAsia="Times New Roman"/>
                <w:bCs/>
                <w:sz w:val="22"/>
                <w:lang w:bidi="en-US"/>
              </w:rPr>
            </w:pPr>
            <w:r w:rsidRPr="00E45664">
              <w:rPr>
                <w:rFonts w:eastAsia="Times New Roman"/>
                <w:bCs/>
                <w:sz w:val="22"/>
                <w:lang w:bidi="en-US"/>
              </w:rPr>
              <w:t xml:space="preserve">ИНН 7814103978 КПП 781401001              </w:t>
            </w:r>
          </w:p>
          <w:p w:rsidR="00907663" w:rsidRPr="00E45664" w:rsidRDefault="00907663" w:rsidP="00962E05">
            <w:pPr>
              <w:ind w:right="-5" w:firstLine="0"/>
              <w:rPr>
                <w:rFonts w:eastAsia="Times New Roman"/>
                <w:bCs/>
                <w:sz w:val="22"/>
                <w:lang w:bidi="en-US"/>
              </w:rPr>
            </w:pPr>
            <w:r w:rsidRPr="00E45664">
              <w:rPr>
                <w:rFonts w:eastAsia="Times New Roman"/>
                <w:bCs/>
                <w:sz w:val="22"/>
                <w:lang w:bidi="en-US"/>
              </w:rPr>
              <w:t xml:space="preserve">Юридический адрес: </w:t>
            </w:r>
            <w:smartTag w:uri="urn:schemas-microsoft-com:office:smarttags" w:element="metricconverter">
              <w:smartTagPr>
                <w:attr w:name="ProductID" w:val="197341, г"/>
              </w:smartTagPr>
              <w:r w:rsidRPr="00E45664">
                <w:rPr>
                  <w:rFonts w:eastAsia="Times New Roman"/>
                  <w:bCs/>
                  <w:sz w:val="22"/>
                  <w:lang w:bidi="en-US"/>
                </w:rPr>
                <w:t>197341, г</w:t>
              </w:r>
            </w:smartTag>
            <w:r w:rsidRPr="00E45664">
              <w:rPr>
                <w:rFonts w:eastAsia="Times New Roman"/>
                <w:bCs/>
                <w:sz w:val="22"/>
                <w:lang w:bidi="en-US"/>
              </w:rPr>
              <w:t>. Санкт – Петербург, проспект   Королева, д. 11, литер. А</w:t>
            </w:r>
          </w:p>
          <w:p w:rsidR="00907663" w:rsidRPr="00E45664" w:rsidRDefault="00907663" w:rsidP="00962E05">
            <w:pPr>
              <w:ind w:right="-5" w:firstLine="0"/>
              <w:rPr>
                <w:rFonts w:eastAsia="Times New Roman"/>
                <w:bCs/>
                <w:sz w:val="22"/>
                <w:lang w:bidi="en-US"/>
              </w:rPr>
            </w:pPr>
            <w:r w:rsidRPr="00E45664">
              <w:rPr>
                <w:rFonts w:eastAsia="Times New Roman"/>
                <w:bCs/>
                <w:sz w:val="22"/>
                <w:lang w:bidi="en-US"/>
              </w:rPr>
              <w:t>ОКВЭД    85.14</w:t>
            </w:r>
          </w:p>
          <w:p w:rsidR="00907663" w:rsidRPr="00E45664" w:rsidRDefault="00907663" w:rsidP="00962E05">
            <w:pPr>
              <w:ind w:right="-5" w:firstLine="0"/>
              <w:rPr>
                <w:rFonts w:eastAsia="Times New Roman"/>
                <w:bCs/>
                <w:sz w:val="22"/>
                <w:lang w:bidi="en-US"/>
              </w:rPr>
            </w:pPr>
            <w:r w:rsidRPr="00E45664">
              <w:rPr>
                <w:rFonts w:eastAsia="Times New Roman"/>
                <w:bCs/>
                <w:sz w:val="22"/>
                <w:lang w:bidi="en-US"/>
              </w:rPr>
              <w:t>ОКПО   39423069</w:t>
            </w:r>
          </w:p>
          <w:p w:rsidR="00907663" w:rsidRPr="00E45664" w:rsidRDefault="00907663" w:rsidP="00962E05">
            <w:pPr>
              <w:ind w:right="-5" w:firstLine="0"/>
              <w:rPr>
                <w:rFonts w:eastAsia="Times New Roman"/>
                <w:bCs/>
                <w:sz w:val="22"/>
                <w:lang w:bidi="en-US"/>
              </w:rPr>
            </w:pPr>
            <w:r w:rsidRPr="00E45664">
              <w:rPr>
                <w:rFonts w:eastAsia="Times New Roman"/>
                <w:bCs/>
                <w:sz w:val="22"/>
                <w:lang w:bidi="en-US"/>
              </w:rPr>
              <w:t>ОКТМО   40324000 (</w:t>
            </w:r>
            <w:proofErr w:type="spellStart"/>
            <w:r w:rsidRPr="00E45664">
              <w:rPr>
                <w:rFonts w:eastAsia="Times New Roman"/>
                <w:bCs/>
                <w:sz w:val="22"/>
                <w:lang w:bidi="en-US"/>
              </w:rPr>
              <w:t>муницип</w:t>
            </w:r>
            <w:proofErr w:type="spellEnd"/>
            <w:r w:rsidRPr="00E45664">
              <w:rPr>
                <w:rFonts w:eastAsia="Times New Roman"/>
                <w:bCs/>
                <w:sz w:val="22"/>
                <w:lang w:bidi="en-US"/>
              </w:rPr>
              <w:t>. округ)</w:t>
            </w:r>
          </w:p>
          <w:p w:rsidR="00907663" w:rsidRPr="00E45664" w:rsidRDefault="00907663" w:rsidP="00962E05">
            <w:pPr>
              <w:ind w:right="-5" w:firstLine="0"/>
              <w:rPr>
                <w:rFonts w:eastAsia="Times New Roman"/>
                <w:bCs/>
                <w:sz w:val="22"/>
                <w:lang w:bidi="en-US"/>
              </w:rPr>
            </w:pPr>
            <w:r w:rsidRPr="00E45664">
              <w:rPr>
                <w:rFonts w:eastAsia="Times New Roman"/>
                <w:bCs/>
                <w:sz w:val="22"/>
                <w:lang w:bidi="en-US"/>
              </w:rPr>
              <w:t>Лицевой счет № 0641136 в Комитете финансов</w:t>
            </w:r>
          </w:p>
          <w:p w:rsidR="00907663" w:rsidRPr="00E45664" w:rsidRDefault="001C3936" w:rsidP="00962E05">
            <w:pPr>
              <w:ind w:right="-5" w:firstLine="0"/>
              <w:rPr>
                <w:rFonts w:eastAsia="Times New Roman"/>
                <w:bCs/>
                <w:sz w:val="22"/>
                <w:lang w:bidi="en-US"/>
              </w:rPr>
            </w:pPr>
            <w:r>
              <w:rPr>
                <w:rFonts w:eastAsia="Times New Roman"/>
                <w:bCs/>
                <w:sz w:val="22"/>
                <w:lang w:bidi="en-US"/>
              </w:rPr>
              <w:t>ОКЦ № 1 СЗ</w:t>
            </w:r>
            <w:bookmarkStart w:id="0" w:name="_GoBack"/>
            <w:bookmarkEnd w:id="0"/>
            <w:r w:rsidR="00907663" w:rsidRPr="00E45664">
              <w:rPr>
                <w:rFonts w:eastAsia="Times New Roman"/>
                <w:bCs/>
                <w:sz w:val="22"/>
                <w:lang w:bidi="en-US"/>
              </w:rPr>
              <w:t>ГУ Банка России // УФК по г. Санкт-Петербургу, г. Санкт-Петербург</w:t>
            </w:r>
          </w:p>
          <w:p w:rsidR="00907663" w:rsidRPr="00E45664" w:rsidRDefault="00907663" w:rsidP="00962E05">
            <w:pPr>
              <w:ind w:right="-5" w:firstLine="0"/>
              <w:rPr>
                <w:rFonts w:eastAsia="Times New Roman"/>
                <w:bCs/>
                <w:sz w:val="22"/>
                <w:lang w:bidi="en-US"/>
              </w:rPr>
            </w:pPr>
            <w:r w:rsidRPr="00E45664">
              <w:rPr>
                <w:rFonts w:eastAsia="Times New Roman"/>
                <w:bCs/>
                <w:sz w:val="22"/>
                <w:lang w:bidi="en-US"/>
              </w:rPr>
              <w:t>к/</w:t>
            </w:r>
            <w:proofErr w:type="spellStart"/>
            <w:r w:rsidRPr="00E45664">
              <w:rPr>
                <w:rFonts w:eastAsia="Times New Roman"/>
                <w:bCs/>
                <w:sz w:val="22"/>
                <w:lang w:bidi="en-US"/>
              </w:rPr>
              <w:t>сч</w:t>
            </w:r>
            <w:proofErr w:type="spellEnd"/>
            <w:r w:rsidRPr="00E45664">
              <w:rPr>
                <w:rFonts w:eastAsia="Times New Roman"/>
                <w:bCs/>
                <w:sz w:val="22"/>
                <w:lang w:bidi="en-US"/>
              </w:rPr>
              <w:t xml:space="preserve"> 40102810945370000005</w:t>
            </w:r>
          </w:p>
          <w:p w:rsidR="00907663" w:rsidRPr="00E45664" w:rsidRDefault="00907663" w:rsidP="00962E05">
            <w:pPr>
              <w:ind w:right="-5" w:firstLine="0"/>
              <w:rPr>
                <w:rFonts w:eastAsia="Times New Roman"/>
                <w:bCs/>
                <w:sz w:val="22"/>
                <w:lang w:bidi="en-US"/>
              </w:rPr>
            </w:pPr>
            <w:r w:rsidRPr="00E45664">
              <w:rPr>
                <w:rFonts w:eastAsia="Times New Roman"/>
                <w:bCs/>
                <w:sz w:val="22"/>
                <w:lang w:bidi="en-US"/>
              </w:rPr>
              <w:t>р/</w:t>
            </w:r>
            <w:proofErr w:type="spellStart"/>
            <w:r w:rsidRPr="00E45664">
              <w:rPr>
                <w:rFonts w:eastAsia="Times New Roman"/>
                <w:bCs/>
                <w:sz w:val="22"/>
                <w:lang w:bidi="en-US"/>
              </w:rPr>
              <w:t>сч</w:t>
            </w:r>
            <w:proofErr w:type="spellEnd"/>
            <w:r w:rsidRPr="00E45664">
              <w:rPr>
                <w:rFonts w:eastAsia="Times New Roman"/>
                <w:bCs/>
                <w:sz w:val="22"/>
                <w:lang w:bidi="en-US"/>
              </w:rPr>
              <w:t xml:space="preserve"> 03224643400000007200</w:t>
            </w:r>
          </w:p>
          <w:p w:rsidR="00907663" w:rsidRPr="00E45664" w:rsidRDefault="00907663" w:rsidP="00962E05">
            <w:pPr>
              <w:ind w:right="-5" w:firstLine="0"/>
              <w:rPr>
                <w:rFonts w:eastAsia="Times New Roman"/>
                <w:bCs/>
                <w:sz w:val="22"/>
                <w:lang w:bidi="en-US"/>
              </w:rPr>
            </w:pPr>
            <w:r w:rsidRPr="00E45664">
              <w:rPr>
                <w:rFonts w:eastAsia="Times New Roman"/>
                <w:bCs/>
                <w:sz w:val="22"/>
                <w:lang w:bidi="en-US"/>
              </w:rPr>
              <w:t>БИК 014030106</w:t>
            </w:r>
          </w:p>
          <w:p w:rsidR="00907663" w:rsidRPr="00E45664" w:rsidRDefault="00907663" w:rsidP="00962E05">
            <w:pPr>
              <w:ind w:right="-5" w:firstLine="0"/>
              <w:rPr>
                <w:rFonts w:eastAsia="Times New Roman"/>
                <w:bCs/>
                <w:sz w:val="22"/>
                <w:lang w:bidi="en-US"/>
              </w:rPr>
            </w:pPr>
            <w:r w:rsidRPr="00E45664">
              <w:rPr>
                <w:rFonts w:eastAsia="Times New Roman"/>
                <w:bCs/>
                <w:sz w:val="22"/>
                <w:lang w:bidi="en-US"/>
              </w:rPr>
              <w:t>Телефон/факс школы: (812) 241-23-25</w:t>
            </w:r>
          </w:p>
          <w:p w:rsidR="00907663" w:rsidRPr="00E45664" w:rsidRDefault="00907663" w:rsidP="00962E05">
            <w:pPr>
              <w:ind w:right="-5" w:firstLine="0"/>
              <w:rPr>
                <w:rFonts w:eastAsia="Times New Roman"/>
                <w:bCs/>
                <w:sz w:val="22"/>
                <w:lang w:bidi="en-US"/>
              </w:rPr>
            </w:pPr>
            <w:r w:rsidRPr="00E45664">
              <w:rPr>
                <w:rFonts w:eastAsia="Times New Roman"/>
                <w:bCs/>
                <w:sz w:val="22"/>
                <w:lang w:bidi="en-US"/>
              </w:rPr>
              <w:t xml:space="preserve">Эл. почта: </w:t>
            </w:r>
            <w:hyperlink r:id="rId9" w:history="1">
              <w:r w:rsidRPr="00E45664">
                <w:rPr>
                  <w:rStyle w:val="a7"/>
                  <w:bCs/>
                  <w:sz w:val="22"/>
                  <w:lang w:val="en-US" w:bidi="en-US"/>
                </w:rPr>
                <w:t>primschool</w:t>
              </w:r>
              <w:r w:rsidRPr="00E45664">
                <w:rPr>
                  <w:rStyle w:val="a7"/>
                  <w:bCs/>
                  <w:sz w:val="22"/>
                  <w:lang w:bidi="en-US"/>
                </w:rPr>
                <w:t>58@</w:t>
              </w:r>
              <w:r w:rsidRPr="00E45664">
                <w:rPr>
                  <w:rStyle w:val="a7"/>
                  <w:bCs/>
                  <w:sz w:val="22"/>
                  <w:lang w:val="en-US" w:bidi="en-US"/>
                </w:rPr>
                <w:t>yandex</w:t>
              </w:r>
              <w:r w:rsidRPr="00E45664">
                <w:rPr>
                  <w:rStyle w:val="a7"/>
                  <w:bCs/>
                  <w:sz w:val="22"/>
                  <w:lang w:bidi="en-US"/>
                </w:rPr>
                <w:t>.</w:t>
              </w:r>
              <w:proofErr w:type="spellStart"/>
              <w:r w:rsidRPr="00E45664">
                <w:rPr>
                  <w:rStyle w:val="a7"/>
                  <w:bCs/>
                  <w:sz w:val="22"/>
                  <w:lang w:val="en-US" w:bidi="en-US"/>
                </w:rPr>
                <w:t>ru</w:t>
              </w:r>
              <w:proofErr w:type="spellEnd"/>
            </w:hyperlink>
          </w:p>
        </w:tc>
        <w:tc>
          <w:tcPr>
            <w:tcW w:w="5245" w:type="dxa"/>
          </w:tcPr>
          <w:p w:rsidR="00907663" w:rsidRPr="00E45664" w:rsidRDefault="00907663" w:rsidP="00962E05">
            <w:pPr>
              <w:autoSpaceDE w:val="0"/>
              <w:autoSpaceDN w:val="0"/>
              <w:adjustRightInd w:val="0"/>
              <w:outlineLvl w:val="0"/>
              <w:rPr>
                <w:sz w:val="22"/>
              </w:rPr>
            </w:pPr>
          </w:p>
        </w:tc>
      </w:tr>
      <w:tr w:rsidR="00907663" w:rsidRPr="00E45664" w:rsidTr="00962E05">
        <w:tc>
          <w:tcPr>
            <w:tcW w:w="4673" w:type="dxa"/>
          </w:tcPr>
          <w:p w:rsidR="00907663" w:rsidRPr="00E45664" w:rsidRDefault="00616B14" w:rsidP="00962E05">
            <w:pPr>
              <w:autoSpaceDE w:val="0"/>
              <w:autoSpaceDN w:val="0"/>
              <w:adjustRightInd w:val="0"/>
              <w:ind w:firstLine="0"/>
              <w:rPr>
                <w:sz w:val="22"/>
              </w:rPr>
            </w:pPr>
            <w:r>
              <w:rPr>
                <w:sz w:val="22"/>
              </w:rPr>
              <w:t>Директор</w:t>
            </w:r>
          </w:p>
          <w:p w:rsidR="00907663" w:rsidRPr="00E45664" w:rsidRDefault="00907663" w:rsidP="00962E05">
            <w:pPr>
              <w:autoSpaceDE w:val="0"/>
              <w:autoSpaceDN w:val="0"/>
              <w:adjustRightInd w:val="0"/>
              <w:ind w:firstLine="0"/>
              <w:rPr>
                <w:sz w:val="22"/>
              </w:rPr>
            </w:pPr>
          </w:p>
          <w:p w:rsidR="00907663" w:rsidRPr="00E45664" w:rsidRDefault="00907663" w:rsidP="00962E05">
            <w:pPr>
              <w:autoSpaceDE w:val="0"/>
              <w:autoSpaceDN w:val="0"/>
              <w:adjustRightInd w:val="0"/>
              <w:ind w:firstLine="0"/>
              <w:rPr>
                <w:sz w:val="22"/>
              </w:rPr>
            </w:pPr>
            <w:r w:rsidRPr="00E45664">
              <w:rPr>
                <w:sz w:val="22"/>
              </w:rPr>
              <w:t>_______________ С.Ю. Ковтун</w:t>
            </w:r>
          </w:p>
          <w:p w:rsidR="00907663" w:rsidRPr="00E45664" w:rsidRDefault="00907663" w:rsidP="00962E05">
            <w:pPr>
              <w:autoSpaceDE w:val="0"/>
              <w:autoSpaceDN w:val="0"/>
              <w:adjustRightInd w:val="0"/>
              <w:ind w:firstLine="0"/>
              <w:rPr>
                <w:sz w:val="22"/>
              </w:rPr>
            </w:pPr>
            <w:r w:rsidRPr="00E45664">
              <w:rPr>
                <w:sz w:val="22"/>
              </w:rPr>
              <w:t>(подписано ЭП)</w:t>
            </w:r>
          </w:p>
        </w:tc>
        <w:tc>
          <w:tcPr>
            <w:tcW w:w="5245" w:type="dxa"/>
          </w:tcPr>
          <w:p w:rsidR="00907663" w:rsidRPr="00E45664" w:rsidRDefault="00907663" w:rsidP="00962E05">
            <w:pPr>
              <w:rPr>
                <w:sz w:val="22"/>
              </w:rPr>
            </w:pPr>
          </w:p>
          <w:p w:rsidR="00907663" w:rsidRPr="00E45664" w:rsidRDefault="00907663" w:rsidP="00962E05">
            <w:pPr>
              <w:autoSpaceDE w:val="0"/>
              <w:autoSpaceDN w:val="0"/>
              <w:adjustRightInd w:val="0"/>
              <w:ind w:firstLine="0"/>
              <w:rPr>
                <w:sz w:val="22"/>
              </w:rPr>
            </w:pPr>
            <w:r w:rsidRPr="00E45664">
              <w:rPr>
                <w:sz w:val="22"/>
              </w:rPr>
              <w:t>______________________/_____________/</w:t>
            </w:r>
          </w:p>
          <w:p w:rsidR="00907663" w:rsidRPr="00E45664" w:rsidRDefault="00907663" w:rsidP="00962E05">
            <w:pPr>
              <w:autoSpaceDE w:val="0"/>
              <w:autoSpaceDN w:val="0"/>
              <w:adjustRightInd w:val="0"/>
              <w:ind w:firstLine="0"/>
              <w:outlineLvl w:val="0"/>
              <w:rPr>
                <w:sz w:val="22"/>
              </w:rPr>
            </w:pPr>
            <w:r w:rsidRPr="00E45664">
              <w:rPr>
                <w:sz w:val="22"/>
              </w:rPr>
              <w:t>(подписано ЭП)</w:t>
            </w:r>
          </w:p>
          <w:p w:rsidR="00907663" w:rsidRPr="00E45664" w:rsidRDefault="00907663" w:rsidP="00962E05">
            <w:pPr>
              <w:autoSpaceDE w:val="0"/>
              <w:autoSpaceDN w:val="0"/>
              <w:adjustRightInd w:val="0"/>
              <w:outlineLvl w:val="0"/>
              <w:rPr>
                <w:sz w:val="22"/>
              </w:rPr>
            </w:pPr>
          </w:p>
        </w:tc>
      </w:tr>
    </w:tbl>
    <w:p w:rsidR="00907663" w:rsidRPr="00E45664" w:rsidRDefault="00907663" w:rsidP="00907663">
      <w:pPr>
        <w:autoSpaceDE w:val="0"/>
        <w:autoSpaceDN w:val="0"/>
        <w:adjustRightInd w:val="0"/>
        <w:jc w:val="center"/>
        <w:outlineLvl w:val="0"/>
        <w:rPr>
          <w:sz w:val="22"/>
        </w:rPr>
      </w:pPr>
    </w:p>
    <w:p w:rsidR="00907663" w:rsidRPr="00C16723" w:rsidRDefault="00907663" w:rsidP="00907663">
      <w:pPr>
        <w:rPr>
          <w:szCs w:val="24"/>
        </w:rPr>
        <w:sectPr w:rsidR="00907663" w:rsidRPr="00C16723" w:rsidSect="008D3FE2">
          <w:pgSz w:w="11906" w:h="16838"/>
          <w:pgMar w:top="567" w:right="851" w:bottom="567" w:left="1134" w:header="0" w:footer="0" w:gutter="0"/>
          <w:cols w:space="720"/>
          <w:noEndnote/>
        </w:sectPr>
      </w:pPr>
      <w:r w:rsidRPr="00E45664">
        <w:rPr>
          <w:rFonts w:eastAsiaTheme="minorEastAsia"/>
          <w:sz w:val="22"/>
          <w:lang w:eastAsia="ru-RU"/>
        </w:rPr>
        <w:t xml:space="preserve">Контракт подписан усиленными электронными подписями лиц, имеющих право действовать от имени Заказчика и </w:t>
      </w:r>
      <w:r w:rsidR="002F215F">
        <w:rPr>
          <w:rFonts w:eastAsiaTheme="minorEastAsia"/>
          <w:sz w:val="22"/>
          <w:lang w:eastAsia="ru-RU"/>
        </w:rPr>
        <w:t>Исполнителя</w:t>
      </w:r>
      <w:r w:rsidRPr="00E45664">
        <w:rPr>
          <w:sz w:val="22"/>
        </w:rPr>
        <w:t>.</w:t>
      </w:r>
    </w:p>
    <w:p w:rsidR="00907663" w:rsidRPr="00032AA1" w:rsidRDefault="00907663" w:rsidP="00907663">
      <w:pPr>
        <w:widowControl w:val="0"/>
        <w:ind w:firstLine="0"/>
        <w:jc w:val="left"/>
        <w:rPr>
          <w:szCs w:val="24"/>
          <w:lang w:eastAsia="ru-RU"/>
        </w:rPr>
      </w:pPr>
    </w:p>
    <w:p w:rsidR="00907663" w:rsidRPr="00183537" w:rsidRDefault="00907663" w:rsidP="00907663">
      <w:pPr>
        <w:widowControl w:val="0"/>
        <w:ind w:firstLine="0"/>
        <w:jc w:val="right"/>
        <w:rPr>
          <w:sz w:val="22"/>
          <w:lang w:eastAsia="ru-RU"/>
        </w:rPr>
      </w:pPr>
      <w:r w:rsidRPr="00183537">
        <w:rPr>
          <w:sz w:val="22"/>
          <w:lang w:eastAsia="ru-RU"/>
        </w:rPr>
        <w:t>Приложение</w:t>
      </w:r>
      <w:r w:rsidR="003E648B" w:rsidRPr="00183537">
        <w:rPr>
          <w:sz w:val="22"/>
          <w:lang w:eastAsia="ru-RU"/>
        </w:rPr>
        <w:t xml:space="preserve"> № 1</w:t>
      </w:r>
    </w:p>
    <w:p w:rsidR="00907663" w:rsidRPr="00183537" w:rsidRDefault="00907663" w:rsidP="00907663">
      <w:pPr>
        <w:widowControl w:val="0"/>
        <w:ind w:firstLine="0"/>
        <w:jc w:val="right"/>
        <w:rPr>
          <w:sz w:val="22"/>
          <w:lang w:eastAsia="ru-RU"/>
        </w:rPr>
      </w:pPr>
      <w:r w:rsidRPr="00183537">
        <w:rPr>
          <w:sz w:val="22"/>
          <w:lang w:eastAsia="ru-RU"/>
        </w:rPr>
        <w:t xml:space="preserve">к Контракту </w:t>
      </w:r>
    </w:p>
    <w:p w:rsidR="00907663" w:rsidRPr="00183537" w:rsidRDefault="00907663" w:rsidP="00907663">
      <w:pPr>
        <w:widowControl w:val="0"/>
        <w:ind w:firstLine="0"/>
        <w:jc w:val="right"/>
        <w:rPr>
          <w:sz w:val="22"/>
          <w:lang w:eastAsia="ru-RU"/>
        </w:rPr>
      </w:pPr>
      <w:r w:rsidRPr="00183537">
        <w:rPr>
          <w:sz w:val="22"/>
          <w:lang w:eastAsia="ru-RU"/>
        </w:rPr>
        <w:t>№_______ от _______________</w:t>
      </w:r>
    </w:p>
    <w:p w:rsidR="00907663" w:rsidRPr="00032AA1" w:rsidRDefault="00907663" w:rsidP="00907663">
      <w:pPr>
        <w:widowControl w:val="0"/>
        <w:ind w:firstLine="0"/>
        <w:rPr>
          <w:szCs w:val="24"/>
          <w:lang w:eastAsia="ru-RU"/>
        </w:rPr>
      </w:pPr>
    </w:p>
    <w:p w:rsidR="00907663" w:rsidRDefault="00907663" w:rsidP="00907663">
      <w:pPr>
        <w:ind w:firstLine="0"/>
        <w:jc w:val="center"/>
        <w:rPr>
          <w:b/>
          <w:szCs w:val="24"/>
          <w:lang w:eastAsia="ru-RU"/>
        </w:rPr>
      </w:pPr>
      <w:r w:rsidRPr="00706BFF">
        <w:rPr>
          <w:b/>
          <w:szCs w:val="24"/>
          <w:lang w:eastAsia="ru-RU"/>
        </w:rPr>
        <w:t>Спецификация</w:t>
      </w:r>
    </w:p>
    <w:p w:rsidR="00907663" w:rsidRDefault="00907663" w:rsidP="00907663">
      <w:pPr>
        <w:ind w:firstLine="0"/>
        <w:jc w:val="center"/>
        <w:rPr>
          <w:b/>
          <w:szCs w:val="24"/>
          <w:lang w:eastAsia="ru-RU"/>
        </w:rPr>
      </w:pPr>
    </w:p>
    <w:tbl>
      <w:tblPr>
        <w:tblW w:w="9511" w:type="dxa"/>
        <w:tblInd w:w="-5" w:type="dxa"/>
        <w:tblLayout w:type="fixed"/>
        <w:tblLook w:val="0000" w:firstRow="0" w:lastRow="0" w:firstColumn="0" w:lastColumn="0" w:noHBand="0" w:noVBand="0"/>
      </w:tblPr>
      <w:tblGrid>
        <w:gridCol w:w="709"/>
        <w:gridCol w:w="3544"/>
        <w:gridCol w:w="1134"/>
        <w:gridCol w:w="1134"/>
        <w:gridCol w:w="1701"/>
        <w:gridCol w:w="1275"/>
        <w:gridCol w:w="14"/>
      </w:tblGrid>
      <w:tr w:rsidR="00907663" w:rsidRPr="00064533" w:rsidTr="00EE2C14">
        <w:trPr>
          <w:gridAfter w:val="1"/>
          <w:wAfter w:w="14" w:type="dxa"/>
          <w:trHeight w:val="879"/>
        </w:trPr>
        <w:tc>
          <w:tcPr>
            <w:tcW w:w="709" w:type="dxa"/>
            <w:tcBorders>
              <w:top w:val="single" w:sz="4" w:space="0" w:color="000000"/>
              <w:left w:val="single" w:sz="4" w:space="0" w:color="000000"/>
              <w:bottom w:val="single" w:sz="4" w:space="0" w:color="000000"/>
              <w:right w:val="single" w:sz="4" w:space="0" w:color="000000"/>
            </w:tcBorders>
            <w:vAlign w:val="center"/>
          </w:tcPr>
          <w:p w:rsidR="00907663" w:rsidRPr="00064533" w:rsidRDefault="00907663" w:rsidP="00962E05">
            <w:pPr>
              <w:ind w:firstLine="0"/>
              <w:jc w:val="center"/>
              <w:rPr>
                <w:sz w:val="22"/>
              </w:rPr>
            </w:pPr>
            <w:r w:rsidRPr="00064533">
              <w:rPr>
                <w:sz w:val="22"/>
              </w:rPr>
              <w:t>№ п/п</w:t>
            </w:r>
          </w:p>
        </w:tc>
        <w:tc>
          <w:tcPr>
            <w:tcW w:w="35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907663" w:rsidRPr="00064533" w:rsidRDefault="00907663" w:rsidP="00962E05">
            <w:pPr>
              <w:ind w:firstLine="0"/>
              <w:jc w:val="center"/>
              <w:rPr>
                <w:sz w:val="22"/>
              </w:rPr>
            </w:pPr>
            <w:r w:rsidRPr="00064533">
              <w:rPr>
                <w:sz w:val="22"/>
              </w:rPr>
              <w:t>Наименование услуги</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907663" w:rsidRPr="00064533" w:rsidRDefault="00907663" w:rsidP="00962E05">
            <w:pPr>
              <w:ind w:firstLine="34"/>
              <w:jc w:val="center"/>
              <w:rPr>
                <w:sz w:val="22"/>
              </w:rPr>
            </w:pPr>
            <w:r w:rsidRPr="00064533">
              <w:rPr>
                <w:sz w:val="22"/>
              </w:rPr>
              <w:t>Ед. измерения</w:t>
            </w:r>
          </w:p>
        </w:tc>
        <w:tc>
          <w:tcPr>
            <w:tcW w:w="1134" w:type="dxa"/>
            <w:tcBorders>
              <w:top w:val="single" w:sz="4" w:space="0" w:color="000000"/>
              <w:left w:val="nil"/>
              <w:bottom w:val="single" w:sz="4" w:space="0" w:color="000000"/>
              <w:right w:val="single" w:sz="4" w:space="0" w:color="000000"/>
            </w:tcBorders>
            <w:shd w:val="clear" w:color="auto" w:fill="auto"/>
            <w:vAlign w:val="center"/>
          </w:tcPr>
          <w:p w:rsidR="00907663" w:rsidRPr="00064533" w:rsidRDefault="00907663" w:rsidP="00962E05">
            <w:pPr>
              <w:ind w:firstLine="0"/>
              <w:jc w:val="center"/>
              <w:rPr>
                <w:sz w:val="22"/>
                <w:lang w:eastAsia="ru-RU"/>
              </w:rPr>
            </w:pPr>
            <w:r w:rsidRPr="00064533">
              <w:rPr>
                <w:sz w:val="22"/>
                <w:lang w:eastAsia="ru-RU"/>
              </w:rPr>
              <w:t xml:space="preserve">Кол-во </w:t>
            </w:r>
            <w:r>
              <w:rPr>
                <w:sz w:val="22"/>
                <w:lang w:eastAsia="ru-RU"/>
              </w:rPr>
              <w:t>услуг</w:t>
            </w:r>
          </w:p>
        </w:tc>
        <w:tc>
          <w:tcPr>
            <w:tcW w:w="1701" w:type="dxa"/>
            <w:tcBorders>
              <w:top w:val="single" w:sz="4" w:space="0" w:color="000000"/>
              <w:left w:val="nil"/>
              <w:bottom w:val="single" w:sz="4" w:space="0" w:color="000000"/>
              <w:right w:val="single" w:sz="4" w:space="0" w:color="000000"/>
            </w:tcBorders>
            <w:shd w:val="clear" w:color="auto" w:fill="auto"/>
            <w:vAlign w:val="center"/>
          </w:tcPr>
          <w:p w:rsidR="00907663" w:rsidRPr="00064533" w:rsidRDefault="00907663" w:rsidP="00962E05">
            <w:pPr>
              <w:pStyle w:val="ConsPlusTitle"/>
              <w:keepNext/>
              <w:keepLines/>
              <w:spacing w:line="240" w:lineRule="atLeast"/>
              <w:jc w:val="center"/>
              <w:rPr>
                <w:b w:val="0"/>
                <w:sz w:val="22"/>
                <w:szCs w:val="22"/>
              </w:rPr>
            </w:pPr>
            <w:r w:rsidRPr="00064533">
              <w:rPr>
                <w:b w:val="0"/>
                <w:sz w:val="22"/>
                <w:szCs w:val="22"/>
              </w:rPr>
              <w:t>Цена за ед. (руб.)</w:t>
            </w:r>
          </w:p>
        </w:tc>
        <w:tc>
          <w:tcPr>
            <w:tcW w:w="1275" w:type="dxa"/>
            <w:tcBorders>
              <w:top w:val="single" w:sz="4" w:space="0" w:color="000000"/>
              <w:left w:val="nil"/>
              <w:bottom w:val="single" w:sz="4" w:space="0" w:color="000000"/>
              <w:right w:val="single" w:sz="4" w:space="0" w:color="000000"/>
            </w:tcBorders>
            <w:shd w:val="clear" w:color="auto" w:fill="auto"/>
            <w:vAlign w:val="center"/>
          </w:tcPr>
          <w:p w:rsidR="00907663" w:rsidRPr="00064533" w:rsidRDefault="00907663" w:rsidP="00962E05">
            <w:pPr>
              <w:pStyle w:val="ConsPlusTitle"/>
              <w:keepNext/>
              <w:keepLines/>
              <w:spacing w:line="240" w:lineRule="atLeast"/>
              <w:jc w:val="center"/>
              <w:rPr>
                <w:b w:val="0"/>
                <w:sz w:val="22"/>
                <w:szCs w:val="22"/>
              </w:rPr>
            </w:pPr>
            <w:r w:rsidRPr="00064533">
              <w:rPr>
                <w:b w:val="0"/>
                <w:sz w:val="22"/>
                <w:szCs w:val="22"/>
              </w:rPr>
              <w:t>Сумма (руб.)</w:t>
            </w:r>
          </w:p>
        </w:tc>
      </w:tr>
      <w:tr w:rsidR="00907663" w:rsidRPr="00064533" w:rsidTr="00EE2C14">
        <w:trPr>
          <w:gridAfter w:val="1"/>
          <w:wAfter w:w="14" w:type="dxa"/>
          <w:trHeight w:val="315"/>
        </w:trPr>
        <w:tc>
          <w:tcPr>
            <w:tcW w:w="709" w:type="dxa"/>
            <w:tcBorders>
              <w:top w:val="nil"/>
              <w:left w:val="single" w:sz="4" w:space="0" w:color="000000"/>
              <w:bottom w:val="single" w:sz="4" w:space="0" w:color="auto"/>
              <w:right w:val="single" w:sz="4" w:space="0" w:color="000000"/>
            </w:tcBorders>
          </w:tcPr>
          <w:p w:rsidR="00907663" w:rsidRPr="00064533" w:rsidRDefault="00907663" w:rsidP="00962E05">
            <w:pPr>
              <w:ind w:firstLine="0"/>
              <w:jc w:val="center"/>
              <w:rPr>
                <w:sz w:val="22"/>
                <w:lang w:eastAsia="ru-RU"/>
              </w:rPr>
            </w:pPr>
            <w:r w:rsidRPr="00064533">
              <w:rPr>
                <w:sz w:val="22"/>
                <w:lang w:eastAsia="ru-RU"/>
              </w:rPr>
              <w:t>1</w:t>
            </w:r>
          </w:p>
        </w:tc>
        <w:tc>
          <w:tcPr>
            <w:tcW w:w="3544" w:type="dxa"/>
            <w:tcBorders>
              <w:top w:val="nil"/>
              <w:left w:val="single" w:sz="4" w:space="0" w:color="000000"/>
              <w:bottom w:val="single" w:sz="4" w:space="0" w:color="auto"/>
              <w:right w:val="single" w:sz="4" w:space="0" w:color="000000"/>
            </w:tcBorders>
            <w:shd w:val="clear" w:color="auto" w:fill="auto"/>
          </w:tcPr>
          <w:p w:rsidR="00907663" w:rsidRPr="00064533" w:rsidRDefault="00907663" w:rsidP="00962E05">
            <w:pPr>
              <w:ind w:firstLine="0"/>
              <w:jc w:val="center"/>
              <w:rPr>
                <w:sz w:val="22"/>
                <w:lang w:eastAsia="ru-RU"/>
              </w:rPr>
            </w:pPr>
            <w:r w:rsidRPr="00064533">
              <w:rPr>
                <w:sz w:val="22"/>
                <w:lang w:eastAsia="ru-RU"/>
              </w:rPr>
              <w:t>2</w:t>
            </w:r>
          </w:p>
        </w:tc>
        <w:tc>
          <w:tcPr>
            <w:tcW w:w="1134" w:type="dxa"/>
            <w:tcBorders>
              <w:top w:val="nil"/>
              <w:left w:val="single" w:sz="4" w:space="0" w:color="000000"/>
              <w:bottom w:val="single" w:sz="4" w:space="0" w:color="auto"/>
              <w:right w:val="single" w:sz="4" w:space="0" w:color="000000"/>
            </w:tcBorders>
            <w:shd w:val="clear" w:color="auto" w:fill="auto"/>
          </w:tcPr>
          <w:p w:rsidR="00907663" w:rsidRPr="00064533" w:rsidRDefault="00907663" w:rsidP="00962E05">
            <w:pPr>
              <w:ind w:firstLine="0"/>
              <w:jc w:val="center"/>
              <w:rPr>
                <w:sz w:val="22"/>
                <w:lang w:eastAsia="ru-RU"/>
              </w:rPr>
            </w:pPr>
            <w:r w:rsidRPr="00064533">
              <w:rPr>
                <w:sz w:val="22"/>
                <w:lang w:eastAsia="ru-RU"/>
              </w:rPr>
              <w:t>3</w:t>
            </w:r>
          </w:p>
        </w:tc>
        <w:tc>
          <w:tcPr>
            <w:tcW w:w="1134" w:type="dxa"/>
            <w:tcBorders>
              <w:top w:val="nil"/>
              <w:left w:val="nil"/>
              <w:bottom w:val="single" w:sz="4" w:space="0" w:color="auto"/>
              <w:right w:val="single" w:sz="4" w:space="0" w:color="000000"/>
            </w:tcBorders>
            <w:shd w:val="clear" w:color="auto" w:fill="auto"/>
            <w:vAlign w:val="center"/>
          </w:tcPr>
          <w:p w:rsidR="00907663" w:rsidRPr="00064533" w:rsidRDefault="00907663" w:rsidP="00962E05">
            <w:pPr>
              <w:ind w:firstLine="0"/>
              <w:jc w:val="center"/>
              <w:rPr>
                <w:sz w:val="22"/>
                <w:lang w:eastAsia="ru-RU"/>
              </w:rPr>
            </w:pPr>
            <w:r w:rsidRPr="00064533">
              <w:rPr>
                <w:sz w:val="22"/>
                <w:lang w:eastAsia="ru-RU"/>
              </w:rPr>
              <w:t>4</w:t>
            </w:r>
          </w:p>
        </w:tc>
        <w:tc>
          <w:tcPr>
            <w:tcW w:w="1701" w:type="dxa"/>
            <w:tcBorders>
              <w:top w:val="nil"/>
              <w:left w:val="nil"/>
              <w:bottom w:val="single" w:sz="4" w:space="0" w:color="auto"/>
              <w:right w:val="single" w:sz="4" w:space="0" w:color="000000"/>
            </w:tcBorders>
            <w:shd w:val="clear" w:color="auto" w:fill="auto"/>
            <w:vAlign w:val="center"/>
          </w:tcPr>
          <w:p w:rsidR="00907663" w:rsidRPr="00064533" w:rsidRDefault="00907663" w:rsidP="00962E05">
            <w:pPr>
              <w:ind w:firstLine="0"/>
              <w:jc w:val="center"/>
              <w:rPr>
                <w:sz w:val="22"/>
                <w:lang w:eastAsia="ru-RU"/>
              </w:rPr>
            </w:pPr>
            <w:r w:rsidRPr="00064533">
              <w:rPr>
                <w:sz w:val="22"/>
                <w:lang w:eastAsia="ru-RU"/>
              </w:rPr>
              <w:t>5</w:t>
            </w:r>
          </w:p>
        </w:tc>
        <w:tc>
          <w:tcPr>
            <w:tcW w:w="1275" w:type="dxa"/>
            <w:tcBorders>
              <w:top w:val="nil"/>
              <w:left w:val="nil"/>
              <w:bottom w:val="single" w:sz="4" w:space="0" w:color="auto"/>
              <w:right w:val="single" w:sz="4" w:space="0" w:color="000000"/>
            </w:tcBorders>
            <w:shd w:val="clear" w:color="auto" w:fill="auto"/>
            <w:vAlign w:val="center"/>
          </w:tcPr>
          <w:p w:rsidR="00907663" w:rsidRPr="00064533" w:rsidRDefault="00907663" w:rsidP="00962E05">
            <w:pPr>
              <w:ind w:hanging="250"/>
              <w:jc w:val="center"/>
              <w:rPr>
                <w:sz w:val="22"/>
                <w:lang w:eastAsia="ru-RU"/>
              </w:rPr>
            </w:pPr>
            <w:r w:rsidRPr="00064533">
              <w:rPr>
                <w:sz w:val="22"/>
                <w:lang w:eastAsia="ru-RU"/>
              </w:rPr>
              <w:t>6</w:t>
            </w:r>
          </w:p>
        </w:tc>
      </w:tr>
      <w:tr w:rsidR="00750095" w:rsidRPr="00064533" w:rsidTr="00102287">
        <w:trPr>
          <w:gridAfter w:val="1"/>
          <w:wAfter w:w="14" w:type="dxa"/>
          <w:trHeight w:val="642"/>
        </w:trPr>
        <w:tc>
          <w:tcPr>
            <w:tcW w:w="709" w:type="dxa"/>
            <w:tcBorders>
              <w:top w:val="single" w:sz="4" w:space="0" w:color="auto"/>
              <w:left w:val="single" w:sz="4" w:space="0" w:color="auto"/>
              <w:bottom w:val="single" w:sz="4" w:space="0" w:color="auto"/>
              <w:right w:val="single" w:sz="4" w:space="0" w:color="auto"/>
            </w:tcBorders>
            <w:vAlign w:val="center"/>
          </w:tcPr>
          <w:p w:rsidR="00750095" w:rsidRPr="00064533" w:rsidRDefault="00750095" w:rsidP="00750095">
            <w:pPr>
              <w:ind w:firstLine="34"/>
              <w:jc w:val="left"/>
              <w:rPr>
                <w:sz w:val="22"/>
              </w:rPr>
            </w:pPr>
            <w:r w:rsidRPr="00064533">
              <w:rPr>
                <w:sz w:val="22"/>
              </w:rPr>
              <w:t>1</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813CA9" w:rsidRPr="00813CA9" w:rsidRDefault="00813CA9" w:rsidP="00813CA9">
            <w:pPr>
              <w:ind w:firstLine="0"/>
              <w:jc w:val="left"/>
              <w:rPr>
                <w:sz w:val="22"/>
              </w:rPr>
            </w:pPr>
            <w:r w:rsidRPr="00813CA9">
              <w:rPr>
                <w:sz w:val="22"/>
              </w:rPr>
              <w:t>Измерение параметров микроклимата</w:t>
            </w:r>
          </w:p>
          <w:p w:rsidR="00750095" w:rsidRPr="00086BB9" w:rsidRDefault="00813CA9" w:rsidP="00813CA9">
            <w:pPr>
              <w:ind w:firstLine="0"/>
              <w:jc w:val="left"/>
              <w:rPr>
                <w:sz w:val="22"/>
              </w:rPr>
            </w:pPr>
            <w:r w:rsidRPr="00813CA9">
              <w:rPr>
                <w:sz w:val="22"/>
              </w:rPr>
              <w:t>(по 2 измерения в 1-м помещении)</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50095" w:rsidRPr="00086BB9" w:rsidRDefault="00750095" w:rsidP="00086BB9">
            <w:pPr>
              <w:ind w:firstLine="0"/>
              <w:jc w:val="center"/>
              <w:rPr>
                <w:sz w:val="22"/>
              </w:rPr>
            </w:pPr>
            <w:r w:rsidRPr="00086BB9">
              <w:rPr>
                <w:sz w:val="22"/>
              </w:rPr>
              <w:t>Шт.</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50095" w:rsidRPr="00086BB9" w:rsidRDefault="00750095" w:rsidP="00086BB9">
            <w:pPr>
              <w:ind w:firstLine="0"/>
              <w:jc w:val="center"/>
              <w:rPr>
                <w:sz w:val="22"/>
              </w:rPr>
            </w:pPr>
            <w:r w:rsidRPr="00086BB9">
              <w:rPr>
                <w:sz w:val="22"/>
              </w:rPr>
              <w:t>4</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750095" w:rsidRPr="00086BB9" w:rsidRDefault="00750095" w:rsidP="00086BB9">
            <w:pPr>
              <w:spacing w:line="240" w:lineRule="atLeast"/>
              <w:ind w:firstLine="0"/>
              <w:jc w:val="center"/>
              <w:rPr>
                <w:sz w:val="22"/>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750095" w:rsidRPr="00086BB9" w:rsidRDefault="00750095" w:rsidP="00086BB9">
            <w:pPr>
              <w:tabs>
                <w:tab w:val="left" w:pos="0"/>
                <w:tab w:val="left" w:pos="34"/>
              </w:tabs>
              <w:spacing w:line="240" w:lineRule="atLeast"/>
              <w:ind w:hanging="9"/>
              <w:jc w:val="center"/>
              <w:rPr>
                <w:sz w:val="22"/>
              </w:rPr>
            </w:pPr>
          </w:p>
        </w:tc>
      </w:tr>
      <w:tr w:rsidR="00750095" w:rsidRPr="00064533" w:rsidTr="00102287">
        <w:trPr>
          <w:gridAfter w:val="1"/>
          <w:wAfter w:w="14" w:type="dxa"/>
          <w:trHeight w:val="642"/>
        </w:trPr>
        <w:tc>
          <w:tcPr>
            <w:tcW w:w="709" w:type="dxa"/>
            <w:tcBorders>
              <w:top w:val="single" w:sz="4" w:space="0" w:color="auto"/>
              <w:left w:val="single" w:sz="4" w:space="0" w:color="auto"/>
              <w:bottom w:val="single" w:sz="4" w:space="0" w:color="auto"/>
              <w:right w:val="single" w:sz="4" w:space="0" w:color="auto"/>
            </w:tcBorders>
            <w:vAlign w:val="center"/>
          </w:tcPr>
          <w:p w:rsidR="00750095" w:rsidRPr="00064533" w:rsidRDefault="00750095" w:rsidP="00750095">
            <w:pPr>
              <w:ind w:firstLine="34"/>
              <w:jc w:val="left"/>
              <w:rPr>
                <w:sz w:val="22"/>
              </w:rPr>
            </w:pPr>
            <w:r w:rsidRPr="00064533">
              <w:rPr>
                <w:sz w:val="22"/>
              </w:rPr>
              <w:t>2</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813CA9" w:rsidRPr="00813CA9" w:rsidRDefault="00813CA9" w:rsidP="00813CA9">
            <w:pPr>
              <w:ind w:firstLine="0"/>
              <w:jc w:val="left"/>
              <w:rPr>
                <w:sz w:val="22"/>
              </w:rPr>
            </w:pPr>
            <w:r w:rsidRPr="00813CA9">
              <w:rPr>
                <w:sz w:val="22"/>
              </w:rPr>
              <w:t>Измерение уровней искусственной освещенности</w:t>
            </w:r>
          </w:p>
          <w:p w:rsidR="00750095" w:rsidRPr="00086BB9" w:rsidRDefault="00813CA9" w:rsidP="00813CA9">
            <w:pPr>
              <w:ind w:firstLine="0"/>
              <w:jc w:val="left"/>
              <w:rPr>
                <w:sz w:val="22"/>
              </w:rPr>
            </w:pPr>
            <w:r w:rsidRPr="00813CA9">
              <w:rPr>
                <w:sz w:val="22"/>
              </w:rPr>
              <w:t>(по 5 измерений в 1-м помещении)</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50095" w:rsidRPr="00086BB9" w:rsidRDefault="00750095" w:rsidP="00086BB9">
            <w:pPr>
              <w:ind w:firstLine="0"/>
              <w:jc w:val="center"/>
              <w:rPr>
                <w:sz w:val="22"/>
              </w:rPr>
            </w:pPr>
            <w:r w:rsidRPr="00086BB9">
              <w:rPr>
                <w:sz w:val="22"/>
              </w:rPr>
              <w:t>Шт.</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50095" w:rsidRPr="00086BB9" w:rsidRDefault="00750095" w:rsidP="00086BB9">
            <w:pPr>
              <w:ind w:firstLine="0"/>
              <w:jc w:val="center"/>
              <w:rPr>
                <w:sz w:val="22"/>
              </w:rPr>
            </w:pPr>
            <w:r w:rsidRPr="00086BB9">
              <w:rPr>
                <w:sz w:val="22"/>
              </w:rPr>
              <w:t>4</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750095" w:rsidRPr="00086BB9" w:rsidRDefault="00750095" w:rsidP="00086BB9">
            <w:pPr>
              <w:spacing w:line="240" w:lineRule="atLeast"/>
              <w:ind w:firstLine="0"/>
              <w:jc w:val="center"/>
              <w:rPr>
                <w:sz w:val="22"/>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750095" w:rsidRPr="00086BB9" w:rsidRDefault="00750095" w:rsidP="00086BB9">
            <w:pPr>
              <w:tabs>
                <w:tab w:val="left" w:pos="0"/>
                <w:tab w:val="left" w:pos="34"/>
              </w:tabs>
              <w:spacing w:line="240" w:lineRule="atLeast"/>
              <w:ind w:hanging="9"/>
              <w:jc w:val="center"/>
              <w:rPr>
                <w:sz w:val="22"/>
              </w:rPr>
            </w:pPr>
          </w:p>
        </w:tc>
      </w:tr>
      <w:tr w:rsidR="00750095" w:rsidRPr="00064533" w:rsidTr="00102287">
        <w:trPr>
          <w:gridAfter w:val="1"/>
          <w:wAfter w:w="14" w:type="dxa"/>
          <w:trHeight w:val="642"/>
        </w:trPr>
        <w:tc>
          <w:tcPr>
            <w:tcW w:w="709" w:type="dxa"/>
            <w:tcBorders>
              <w:top w:val="single" w:sz="4" w:space="0" w:color="auto"/>
              <w:left w:val="single" w:sz="4" w:space="0" w:color="auto"/>
              <w:bottom w:val="single" w:sz="4" w:space="0" w:color="auto"/>
              <w:right w:val="single" w:sz="4" w:space="0" w:color="auto"/>
            </w:tcBorders>
            <w:vAlign w:val="center"/>
          </w:tcPr>
          <w:p w:rsidR="00750095" w:rsidRPr="00064533" w:rsidRDefault="00750095" w:rsidP="00750095">
            <w:pPr>
              <w:ind w:firstLine="34"/>
              <w:jc w:val="left"/>
              <w:rPr>
                <w:sz w:val="22"/>
              </w:rPr>
            </w:pPr>
            <w:r>
              <w:rPr>
                <w:sz w:val="22"/>
              </w:rPr>
              <w:t>3</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750095" w:rsidRPr="00086BB9" w:rsidRDefault="00750095" w:rsidP="00086BB9">
            <w:pPr>
              <w:ind w:firstLine="0"/>
              <w:jc w:val="left"/>
              <w:rPr>
                <w:sz w:val="22"/>
              </w:rPr>
            </w:pPr>
            <w:r w:rsidRPr="00086BB9">
              <w:rPr>
                <w:sz w:val="22"/>
              </w:rPr>
              <w:t xml:space="preserve">Отбор и исследование воды из системы централизованного холодного водоснабжения (запах, привкус, цветность, мутность, </w:t>
            </w:r>
            <w:proofErr w:type="spellStart"/>
            <w:r w:rsidRPr="00086BB9">
              <w:rPr>
                <w:sz w:val="22"/>
              </w:rPr>
              <w:t>pH</w:t>
            </w:r>
            <w:proofErr w:type="spellEnd"/>
            <w:r w:rsidRPr="00086BB9">
              <w:rPr>
                <w:sz w:val="22"/>
              </w:rPr>
              <w:t xml:space="preserve">, железо общее, алюминий, окисляемость </w:t>
            </w:r>
            <w:proofErr w:type="spellStart"/>
            <w:r w:rsidRPr="00086BB9">
              <w:rPr>
                <w:sz w:val="22"/>
              </w:rPr>
              <w:t>перманганатная</w:t>
            </w:r>
            <w:proofErr w:type="spellEnd"/>
            <w:r w:rsidRPr="00086BB9">
              <w:rPr>
                <w:sz w:val="22"/>
              </w:rPr>
              <w:t xml:space="preserve">, ОМЧ, ОКБ, </w:t>
            </w:r>
            <w:proofErr w:type="spellStart"/>
            <w:r w:rsidRPr="00086BB9">
              <w:rPr>
                <w:sz w:val="22"/>
              </w:rPr>
              <w:t>E.coli</w:t>
            </w:r>
            <w:proofErr w:type="spellEnd"/>
            <w:r w:rsidRPr="00086BB9">
              <w:rPr>
                <w:sz w:val="22"/>
              </w:rPr>
              <w:t xml:space="preserve">, </w:t>
            </w:r>
            <w:proofErr w:type="spellStart"/>
            <w:r w:rsidRPr="00086BB9">
              <w:rPr>
                <w:sz w:val="22"/>
              </w:rPr>
              <w:t>колифаги</w:t>
            </w:r>
            <w:proofErr w:type="spellEnd"/>
            <w:r w:rsidRPr="00086BB9">
              <w:rPr>
                <w:sz w:val="22"/>
              </w:rPr>
              <w:t xml:space="preserve">, энтерококки)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50095" w:rsidRPr="00086BB9" w:rsidRDefault="00750095" w:rsidP="00086BB9">
            <w:pPr>
              <w:ind w:right="53" w:firstLine="0"/>
              <w:jc w:val="center"/>
              <w:rPr>
                <w:sz w:val="22"/>
              </w:rPr>
            </w:pPr>
            <w:r w:rsidRPr="00086BB9">
              <w:rPr>
                <w:sz w:val="22"/>
              </w:rPr>
              <w:t>Шт.</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50095" w:rsidRPr="00086BB9" w:rsidRDefault="00750095" w:rsidP="00086BB9">
            <w:pPr>
              <w:ind w:right="53" w:firstLine="0"/>
              <w:jc w:val="center"/>
              <w:rPr>
                <w:sz w:val="22"/>
              </w:rPr>
            </w:pPr>
            <w:r w:rsidRPr="00086BB9">
              <w:rPr>
                <w:sz w:val="22"/>
              </w:rPr>
              <w:t>2</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750095" w:rsidRPr="00086BB9" w:rsidRDefault="00750095" w:rsidP="00086BB9">
            <w:pPr>
              <w:ind w:firstLine="0"/>
              <w:jc w:val="center"/>
              <w:rPr>
                <w:sz w:val="22"/>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750095" w:rsidRPr="00086BB9" w:rsidRDefault="00750095" w:rsidP="00086BB9">
            <w:pPr>
              <w:tabs>
                <w:tab w:val="left" w:pos="0"/>
                <w:tab w:val="left" w:pos="34"/>
              </w:tabs>
              <w:ind w:right="-107" w:hanging="9"/>
              <w:jc w:val="center"/>
              <w:rPr>
                <w:sz w:val="22"/>
              </w:rPr>
            </w:pPr>
          </w:p>
        </w:tc>
      </w:tr>
      <w:tr w:rsidR="00750095" w:rsidRPr="00064533" w:rsidTr="00102287">
        <w:trPr>
          <w:gridAfter w:val="1"/>
          <w:wAfter w:w="14" w:type="dxa"/>
          <w:trHeight w:val="642"/>
        </w:trPr>
        <w:tc>
          <w:tcPr>
            <w:tcW w:w="709" w:type="dxa"/>
            <w:tcBorders>
              <w:top w:val="single" w:sz="4" w:space="0" w:color="auto"/>
              <w:left w:val="single" w:sz="4" w:space="0" w:color="auto"/>
              <w:bottom w:val="single" w:sz="4" w:space="0" w:color="auto"/>
              <w:right w:val="single" w:sz="4" w:space="0" w:color="auto"/>
            </w:tcBorders>
            <w:vAlign w:val="center"/>
          </w:tcPr>
          <w:p w:rsidR="00750095" w:rsidRPr="00064533" w:rsidRDefault="00750095" w:rsidP="00750095">
            <w:pPr>
              <w:ind w:firstLine="34"/>
              <w:jc w:val="left"/>
              <w:rPr>
                <w:sz w:val="22"/>
              </w:rPr>
            </w:pPr>
            <w:r>
              <w:rPr>
                <w:sz w:val="22"/>
              </w:rPr>
              <w:t>4</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750095" w:rsidRPr="00086BB9" w:rsidRDefault="00750095" w:rsidP="00086BB9">
            <w:pPr>
              <w:ind w:firstLine="0"/>
              <w:jc w:val="left"/>
              <w:rPr>
                <w:sz w:val="22"/>
              </w:rPr>
            </w:pPr>
            <w:r w:rsidRPr="00086BB9">
              <w:rPr>
                <w:sz w:val="22"/>
              </w:rPr>
              <w:t>Отбор и исследование воды из системы централизованного горячего водоснабжения (запах, цветность, мутность, водородный показатель (</w:t>
            </w:r>
            <w:proofErr w:type="spellStart"/>
            <w:r w:rsidRPr="00086BB9">
              <w:rPr>
                <w:sz w:val="22"/>
              </w:rPr>
              <w:t>pH</w:t>
            </w:r>
            <w:proofErr w:type="spellEnd"/>
            <w:r w:rsidRPr="00086BB9">
              <w:rPr>
                <w:sz w:val="22"/>
              </w:rPr>
              <w:t xml:space="preserve">), железо общее, ОМЧ, ОКБ, </w:t>
            </w:r>
            <w:proofErr w:type="spellStart"/>
            <w:r w:rsidRPr="00086BB9">
              <w:rPr>
                <w:sz w:val="22"/>
              </w:rPr>
              <w:t>E.coli</w:t>
            </w:r>
            <w:proofErr w:type="spellEnd"/>
            <w:r w:rsidRPr="00086BB9">
              <w:rPr>
                <w:sz w:val="22"/>
              </w:rPr>
              <w:t xml:space="preserve">, </w:t>
            </w:r>
            <w:proofErr w:type="spellStart"/>
            <w:r w:rsidRPr="00086BB9">
              <w:rPr>
                <w:sz w:val="22"/>
              </w:rPr>
              <w:t>колифаги</w:t>
            </w:r>
            <w:proofErr w:type="spellEnd"/>
            <w:r w:rsidRPr="00086BB9">
              <w:rPr>
                <w:sz w:val="22"/>
              </w:rPr>
              <w:t xml:space="preserve">, энтерококки)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50095" w:rsidRPr="00086BB9" w:rsidRDefault="00750095" w:rsidP="00086BB9">
            <w:pPr>
              <w:ind w:right="53" w:firstLine="0"/>
              <w:jc w:val="center"/>
              <w:rPr>
                <w:sz w:val="22"/>
              </w:rPr>
            </w:pPr>
            <w:r w:rsidRPr="00086BB9">
              <w:rPr>
                <w:sz w:val="22"/>
              </w:rPr>
              <w:t>Шт.</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50095" w:rsidRPr="00086BB9" w:rsidRDefault="00750095" w:rsidP="00086BB9">
            <w:pPr>
              <w:ind w:right="53" w:firstLine="0"/>
              <w:jc w:val="center"/>
              <w:rPr>
                <w:sz w:val="22"/>
              </w:rPr>
            </w:pPr>
            <w:r w:rsidRPr="00086BB9">
              <w:rPr>
                <w:sz w:val="22"/>
              </w:rPr>
              <w:t>2</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750095" w:rsidRPr="00086BB9" w:rsidRDefault="00750095" w:rsidP="00086BB9">
            <w:pPr>
              <w:spacing w:line="240" w:lineRule="atLeast"/>
              <w:ind w:firstLine="0"/>
              <w:jc w:val="center"/>
              <w:rPr>
                <w:sz w:val="22"/>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750095" w:rsidRPr="00086BB9" w:rsidRDefault="00750095" w:rsidP="00086BB9">
            <w:pPr>
              <w:tabs>
                <w:tab w:val="left" w:pos="0"/>
                <w:tab w:val="left" w:pos="34"/>
              </w:tabs>
              <w:spacing w:line="240" w:lineRule="atLeast"/>
              <w:ind w:right="-107" w:hanging="9"/>
              <w:jc w:val="center"/>
              <w:rPr>
                <w:sz w:val="22"/>
              </w:rPr>
            </w:pPr>
          </w:p>
        </w:tc>
      </w:tr>
      <w:tr w:rsidR="00750095" w:rsidRPr="00064533" w:rsidTr="00102287">
        <w:trPr>
          <w:gridAfter w:val="1"/>
          <w:wAfter w:w="14" w:type="dxa"/>
          <w:trHeight w:val="642"/>
        </w:trPr>
        <w:tc>
          <w:tcPr>
            <w:tcW w:w="709" w:type="dxa"/>
            <w:tcBorders>
              <w:top w:val="single" w:sz="4" w:space="0" w:color="auto"/>
              <w:left w:val="single" w:sz="4" w:space="0" w:color="auto"/>
              <w:bottom w:val="single" w:sz="4" w:space="0" w:color="auto"/>
              <w:right w:val="single" w:sz="4" w:space="0" w:color="auto"/>
            </w:tcBorders>
            <w:vAlign w:val="center"/>
          </w:tcPr>
          <w:p w:rsidR="00750095" w:rsidRPr="00064533" w:rsidRDefault="00750095" w:rsidP="00750095">
            <w:pPr>
              <w:ind w:firstLine="34"/>
              <w:jc w:val="left"/>
              <w:rPr>
                <w:sz w:val="22"/>
              </w:rPr>
            </w:pPr>
            <w:r>
              <w:rPr>
                <w:sz w:val="22"/>
              </w:rPr>
              <w:t>5</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750095" w:rsidRPr="00086BB9" w:rsidRDefault="00750095" w:rsidP="00086BB9">
            <w:pPr>
              <w:ind w:firstLine="0"/>
              <w:jc w:val="left"/>
              <w:rPr>
                <w:sz w:val="22"/>
              </w:rPr>
            </w:pPr>
            <w:r w:rsidRPr="00086BB9">
              <w:rPr>
                <w:sz w:val="22"/>
              </w:rPr>
              <w:t xml:space="preserve">Экспертное заключение на протоколы лабораторных исследований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50095" w:rsidRPr="00086BB9" w:rsidRDefault="00750095" w:rsidP="00086BB9">
            <w:pPr>
              <w:ind w:right="53" w:firstLine="0"/>
              <w:jc w:val="center"/>
              <w:rPr>
                <w:sz w:val="22"/>
              </w:rPr>
            </w:pPr>
            <w:r w:rsidRPr="00086BB9">
              <w:rPr>
                <w:sz w:val="22"/>
              </w:rPr>
              <w:t>Шт.</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50095" w:rsidRPr="00086BB9" w:rsidRDefault="004250A6" w:rsidP="00086BB9">
            <w:pPr>
              <w:ind w:right="53" w:firstLine="0"/>
              <w:jc w:val="center"/>
              <w:rPr>
                <w:sz w:val="22"/>
              </w:rPr>
            </w:pPr>
            <w:r>
              <w:rPr>
                <w:sz w:val="22"/>
              </w:rPr>
              <w:t>1</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750095" w:rsidRPr="00086BB9" w:rsidRDefault="00750095" w:rsidP="00086BB9">
            <w:pPr>
              <w:spacing w:line="240" w:lineRule="atLeast"/>
              <w:ind w:firstLine="0"/>
              <w:jc w:val="center"/>
              <w:rPr>
                <w:sz w:val="22"/>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750095" w:rsidRPr="00086BB9" w:rsidRDefault="00750095" w:rsidP="00086BB9">
            <w:pPr>
              <w:tabs>
                <w:tab w:val="left" w:pos="0"/>
                <w:tab w:val="left" w:pos="34"/>
              </w:tabs>
              <w:spacing w:line="240" w:lineRule="atLeast"/>
              <w:ind w:right="-107" w:hanging="9"/>
              <w:jc w:val="center"/>
              <w:rPr>
                <w:sz w:val="22"/>
              </w:rPr>
            </w:pPr>
          </w:p>
        </w:tc>
      </w:tr>
      <w:tr w:rsidR="00750095" w:rsidRPr="00064533" w:rsidTr="00FE3D43">
        <w:trPr>
          <w:gridAfter w:val="1"/>
          <w:wAfter w:w="14" w:type="dxa"/>
          <w:trHeight w:val="642"/>
        </w:trPr>
        <w:tc>
          <w:tcPr>
            <w:tcW w:w="709" w:type="dxa"/>
            <w:tcBorders>
              <w:top w:val="single" w:sz="4" w:space="0" w:color="auto"/>
              <w:left w:val="single" w:sz="4" w:space="0" w:color="auto"/>
              <w:bottom w:val="single" w:sz="4" w:space="0" w:color="auto"/>
              <w:right w:val="single" w:sz="4" w:space="0" w:color="auto"/>
            </w:tcBorders>
            <w:vAlign w:val="center"/>
          </w:tcPr>
          <w:p w:rsidR="00750095" w:rsidRDefault="00750095" w:rsidP="00750095">
            <w:pPr>
              <w:ind w:firstLine="34"/>
              <w:jc w:val="left"/>
              <w:rPr>
                <w:sz w:val="22"/>
              </w:rPr>
            </w:pPr>
            <w:r>
              <w:rPr>
                <w:sz w:val="22"/>
              </w:rPr>
              <w:t>6</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rsidR="00750095" w:rsidRPr="00086BB9" w:rsidRDefault="00750095" w:rsidP="00FE3D43">
            <w:pPr>
              <w:ind w:firstLine="0"/>
              <w:jc w:val="left"/>
              <w:rPr>
                <w:sz w:val="22"/>
              </w:rPr>
            </w:pPr>
            <w:r w:rsidRPr="00086BB9">
              <w:rPr>
                <w:sz w:val="22"/>
              </w:rPr>
              <w:t xml:space="preserve">Выезд специалистов на объект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50095" w:rsidRPr="00086BB9" w:rsidRDefault="00750095" w:rsidP="00086BB9">
            <w:pPr>
              <w:ind w:firstLine="0"/>
              <w:jc w:val="center"/>
              <w:rPr>
                <w:sz w:val="22"/>
              </w:rPr>
            </w:pPr>
            <w:r w:rsidRPr="00086BB9">
              <w:rPr>
                <w:sz w:val="22"/>
              </w:rPr>
              <w:t>Чел.</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50095" w:rsidRPr="00086BB9" w:rsidRDefault="00750095" w:rsidP="00086BB9">
            <w:pPr>
              <w:ind w:firstLine="0"/>
              <w:jc w:val="center"/>
              <w:rPr>
                <w:sz w:val="22"/>
              </w:rPr>
            </w:pPr>
            <w:r w:rsidRPr="00086BB9">
              <w:rPr>
                <w:sz w:val="22"/>
              </w:rPr>
              <w:t>1</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750095" w:rsidRPr="00086BB9" w:rsidRDefault="00750095" w:rsidP="00086BB9">
            <w:pPr>
              <w:spacing w:line="240" w:lineRule="atLeast"/>
              <w:ind w:firstLine="0"/>
              <w:jc w:val="center"/>
              <w:rPr>
                <w:sz w:val="22"/>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750095" w:rsidRPr="00086BB9" w:rsidRDefault="00750095" w:rsidP="00086BB9">
            <w:pPr>
              <w:tabs>
                <w:tab w:val="left" w:pos="0"/>
                <w:tab w:val="left" w:pos="34"/>
              </w:tabs>
              <w:spacing w:line="240" w:lineRule="atLeast"/>
              <w:ind w:hanging="9"/>
              <w:jc w:val="center"/>
              <w:rPr>
                <w:sz w:val="22"/>
              </w:rPr>
            </w:pPr>
          </w:p>
        </w:tc>
      </w:tr>
      <w:tr w:rsidR="00907663" w:rsidRPr="00064533" w:rsidTr="00EE2C14">
        <w:trPr>
          <w:trHeight w:val="271"/>
        </w:trPr>
        <w:tc>
          <w:tcPr>
            <w:tcW w:w="8222" w:type="dxa"/>
            <w:gridSpan w:val="5"/>
            <w:tcBorders>
              <w:top w:val="single" w:sz="4" w:space="0" w:color="auto"/>
              <w:left w:val="single" w:sz="4" w:space="0" w:color="auto"/>
              <w:bottom w:val="single" w:sz="4" w:space="0" w:color="auto"/>
              <w:right w:val="single" w:sz="4" w:space="0" w:color="auto"/>
            </w:tcBorders>
            <w:vAlign w:val="center"/>
          </w:tcPr>
          <w:p w:rsidR="00907663" w:rsidRPr="00064533" w:rsidRDefault="00907663" w:rsidP="00962E05">
            <w:pPr>
              <w:spacing w:line="240" w:lineRule="atLeast"/>
              <w:ind w:firstLine="0"/>
              <w:jc w:val="right"/>
              <w:rPr>
                <w:b/>
                <w:sz w:val="22"/>
                <w:lang w:eastAsia="ru-RU"/>
              </w:rPr>
            </w:pPr>
            <w:r>
              <w:rPr>
                <w:b/>
                <w:sz w:val="22"/>
                <w:lang w:eastAsia="ru-RU"/>
              </w:rPr>
              <w:t>ИТОГО:</w:t>
            </w:r>
          </w:p>
        </w:tc>
        <w:tc>
          <w:tcPr>
            <w:tcW w:w="128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07663" w:rsidRPr="00064533" w:rsidRDefault="00907663" w:rsidP="00962E05">
            <w:pPr>
              <w:tabs>
                <w:tab w:val="left" w:pos="0"/>
                <w:tab w:val="left" w:pos="34"/>
              </w:tabs>
              <w:spacing w:line="240" w:lineRule="atLeast"/>
              <w:ind w:right="-107" w:hanging="9"/>
              <w:jc w:val="center"/>
              <w:rPr>
                <w:b/>
                <w:sz w:val="22"/>
                <w:lang w:eastAsia="ru-RU"/>
              </w:rPr>
            </w:pPr>
          </w:p>
        </w:tc>
      </w:tr>
    </w:tbl>
    <w:p w:rsidR="00907663" w:rsidRPr="00706BFF" w:rsidRDefault="00907663" w:rsidP="00907663">
      <w:pPr>
        <w:ind w:firstLine="0"/>
        <w:jc w:val="center"/>
        <w:rPr>
          <w:szCs w:val="24"/>
        </w:rPr>
      </w:pPr>
    </w:p>
    <w:p w:rsidR="00907663" w:rsidRPr="00064533" w:rsidRDefault="00907663" w:rsidP="00907663">
      <w:pPr>
        <w:rPr>
          <w:sz w:val="22"/>
        </w:rPr>
      </w:pPr>
      <w:r w:rsidRPr="00064533">
        <w:rPr>
          <w:sz w:val="22"/>
          <w:lang w:eastAsia="ru-RU"/>
        </w:rPr>
        <w:t xml:space="preserve">Цена контракта составляет </w:t>
      </w:r>
      <w:r w:rsidRPr="00064533">
        <w:rPr>
          <w:b/>
          <w:sz w:val="22"/>
          <w:lang w:eastAsia="ru-RU"/>
        </w:rPr>
        <w:t>_______________________,</w:t>
      </w:r>
      <w:r w:rsidRPr="00064533">
        <w:rPr>
          <w:sz w:val="22"/>
          <w:lang w:eastAsia="ru-RU"/>
        </w:rPr>
        <w:t xml:space="preserve"> в том числе НДС 20 % /НДС </w:t>
      </w:r>
      <w:r>
        <w:rPr>
          <w:sz w:val="22"/>
          <w:lang w:eastAsia="ru-RU"/>
        </w:rPr>
        <w:br/>
      </w:r>
      <w:r w:rsidRPr="00064533">
        <w:rPr>
          <w:sz w:val="22"/>
          <w:lang w:eastAsia="ru-RU"/>
        </w:rPr>
        <w:t>не облагается.</w:t>
      </w:r>
    </w:p>
    <w:p w:rsidR="00907663" w:rsidRDefault="00907663" w:rsidP="00907663">
      <w:pPr>
        <w:pStyle w:val="Default"/>
      </w:pPr>
      <w:r>
        <w:t xml:space="preserve"> </w:t>
      </w:r>
    </w:p>
    <w:p w:rsidR="00907663" w:rsidRDefault="00907663" w:rsidP="00907663">
      <w:pPr>
        <w:pStyle w:val="Default"/>
        <w:rPr>
          <w:sz w:val="23"/>
          <w:szCs w:val="23"/>
        </w:rPr>
      </w:pPr>
    </w:p>
    <w:p w:rsidR="00907663" w:rsidRPr="00064533" w:rsidRDefault="00907663" w:rsidP="00907663">
      <w:pPr>
        <w:rPr>
          <w:sz w:val="22"/>
        </w:rPr>
      </w:pPr>
    </w:p>
    <w:tbl>
      <w:tblPr>
        <w:tblStyle w:val="a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2"/>
        <w:gridCol w:w="4672"/>
      </w:tblGrid>
      <w:tr w:rsidR="00907663" w:rsidRPr="00064533" w:rsidTr="00962E05">
        <w:tc>
          <w:tcPr>
            <w:tcW w:w="4672" w:type="dxa"/>
          </w:tcPr>
          <w:p w:rsidR="00907663" w:rsidRPr="00064533" w:rsidRDefault="00907663" w:rsidP="00962E05">
            <w:pPr>
              <w:pStyle w:val="a8"/>
              <w:rPr>
                <w:rFonts w:ascii="Times New Roman" w:hAnsi="Times New Roman"/>
                <w:b/>
              </w:rPr>
            </w:pPr>
            <w:r w:rsidRPr="00064533">
              <w:rPr>
                <w:rFonts w:ascii="Times New Roman" w:hAnsi="Times New Roman"/>
                <w:b/>
              </w:rPr>
              <w:t>ЗАКАЗЧИК:</w:t>
            </w:r>
          </w:p>
          <w:p w:rsidR="00907663" w:rsidRDefault="004B31C9" w:rsidP="00962E05">
            <w:pPr>
              <w:pStyle w:val="a8"/>
              <w:rPr>
                <w:rFonts w:ascii="Times New Roman" w:hAnsi="Times New Roman"/>
                <w:bCs/>
              </w:rPr>
            </w:pPr>
            <w:r>
              <w:rPr>
                <w:rFonts w:ascii="Times New Roman" w:hAnsi="Times New Roman"/>
                <w:bCs/>
              </w:rPr>
              <w:t>Директор</w:t>
            </w:r>
          </w:p>
          <w:p w:rsidR="00907663" w:rsidRPr="00064533" w:rsidRDefault="00907663" w:rsidP="00962E05">
            <w:pPr>
              <w:pStyle w:val="a8"/>
              <w:rPr>
                <w:rFonts w:ascii="Times New Roman" w:hAnsi="Times New Roman"/>
                <w:bCs/>
              </w:rPr>
            </w:pPr>
          </w:p>
          <w:p w:rsidR="00907663" w:rsidRPr="00064533" w:rsidRDefault="00907663" w:rsidP="00962E05">
            <w:pPr>
              <w:pStyle w:val="a8"/>
              <w:rPr>
                <w:rFonts w:ascii="Times New Roman" w:hAnsi="Times New Roman"/>
                <w:bCs/>
              </w:rPr>
            </w:pPr>
          </w:p>
          <w:p w:rsidR="00907663" w:rsidRPr="00064533" w:rsidRDefault="00907663" w:rsidP="00962E05">
            <w:pPr>
              <w:pStyle w:val="a8"/>
              <w:rPr>
                <w:rFonts w:ascii="Times New Roman" w:hAnsi="Times New Roman"/>
                <w:bCs/>
              </w:rPr>
            </w:pPr>
            <w:r w:rsidRPr="00064533">
              <w:rPr>
                <w:rFonts w:ascii="Times New Roman" w:hAnsi="Times New Roman"/>
                <w:bCs/>
              </w:rPr>
              <w:t xml:space="preserve">_____________________ </w:t>
            </w:r>
            <w:r>
              <w:rPr>
                <w:rFonts w:ascii="Times New Roman" w:hAnsi="Times New Roman"/>
                <w:bCs/>
              </w:rPr>
              <w:t>С.Ю. Ковтун</w:t>
            </w:r>
          </w:p>
          <w:p w:rsidR="00907663" w:rsidRPr="00064533" w:rsidRDefault="00907663" w:rsidP="00962E05">
            <w:pPr>
              <w:pStyle w:val="a8"/>
              <w:rPr>
                <w:rFonts w:ascii="Times New Roman" w:hAnsi="Times New Roman"/>
                <w:bCs/>
              </w:rPr>
            </w:pPr>
            <w:r w:rsidRPr="00064533">
              <w:rPr>
                <w:rFonts w:ascii="Times New Roman" w:hAnsi="Times New Roman"/>
                <w:i/>
              </w:rPr>
              <w:t>(подписан</w:t>
            </w:r>
            <w:r>
              <w:rPr>
                <w:rFonts w:ascii="Times New Roman" w:hAnsi="Times New Roman"/>
                <w:i/>
              </w:rPr>
              <w:t>о</w:t>
            </w:r>
            <w:r w:rsidRPr="00064533">
              <w:rPr>
                <w:rFonts w:ascii="Times New Roman" w:hAnsi="Times New Roman"/>
                <w:i/>
              </w:rPr>
              <w:t xml:space="preserve"> ЭЦП)</w:t>
            </w:r>
          </w:p>
          <w:p w:rsidR="00907663" w:rsidRPr="00064533" w:rsidRDefault="00907663" w:rsidP="00962E05">
            <w:pPr>
              <w:ind w:firstLine="0"/>
              <w:rPr>
                <w:sz w:val="22"/>
              </w:rPr>
            </w:pPr>
          </w:p>
        </w:tc>
        <w:tc>
          <w:tcPr>
            <w:tcW w:w="4672" w:type="dxa"/>
          </w:tcPr>
          <w:p w:rsidR="00907663" w:rsidRDefault="00907663" w:rsidP="00962E05">
            <w:pPr>
              <w:ind w:firstLine="0"/>
              <w:rPr>
                <w:rFonts w:eastAsia="Times New Roman"/>
                <w:b/>
                <w:bCs/>
                <w:sz w:val="22"/>
                <w:lang w:eastAsia="ru-RU"/>
              </w:rPr>
            </w:pPr>
            <w:r w:rsidRPr="00064533">
              <w:rPr>
                <w:rFonts w:eastAsia="Times New Roman"/>
                <w:b/>
                <w:bCs/>
                <w:sz w:val="22"/>
                <w:lang w:eastAsia="ru-RU"/>
              </w:rPr>
              <w:t>ИСПОЛНИТЕЛЬ:</w:t>
            </w:r>
          </w:p>
          <w:p w:rsidR="00907663" w:rsidRPr="00064533" w:rsidRDefault="00907663" w:rsidP="00962E05">
            <w:pPr>
              <w:ind w:firstLine="0"/>
              <w:rPr>
                <w:rFonts w:eastAsia="Times New Roman"/>
                <w:b/>
                <w:bCs/>
                <w:sz w:val="22"/>
                <w:lang w:eastAsia="ru-RU"/>
              </w:rPr>
            </w:pPr>
          </w:p>
          <w:p w:rsidR="00907663" w:rsidRPr="00064533" w:rsidRDefault="00907663" w:rsidP="00962E05">
            <w:pPr>
              <w:ind w:firstLine="0"/>
              <w:rPr>
                <w:sz w:val="22"/>
                <w:shd w:val="clear" w:color="auto" w:fill="FFFFFF"/>
              </w:rPr>
            </w:pPr>
          </w:p>
          <w:p w:rsidR="00907663" w:rsidRPr="00064533" w:rsidRDefault="00907663" w:rsidP="00962E05">
            <w:pPr>
              <w:ind w:firstLine="0"/>
              <w:rPr>
                <w:sz w:val="22"/>
                <w:shd w:val="clear" w:color="auto" w:fill="FFFFFF"/>
              </w:rPr>
            </w:pPr>
          </w:p>
          <w:p w:rsidR="00907663" w:rsidRPr="00064533" w:rsidRDefault="00907663" w:rsidP="00962E05">
            <w:pPr>
              <w:ind w:firstLine="0"/>
              <w:rPr>
                <w:rFonts w:eastAsia="Times New Roman"/>
                <w:sz w:val="22"/>
                <w:lang w:eastAsia="ru-RU"/>
              </w:rPr>
            </w:pPr>
            <w:r w:rsidRPr="00064533">
              <w:rPr>
                <w:sz w:val="22"/>
                <w:shd w:val="clear" w:color="auto" w:fill="FFFFFF"/>
              </w:rPr>
              <w:t xml:space="preserve">_________________ /_____________/ </w:t>
            </w:r>
          </w:p>
          <w:p w:rsidR="00907663" w:rsidRPr="00064533" w:rsidRDefault="00907663" w:rsidP="00962E05">
            <w:pPr>
              <w:autoSpaceDE w:val="0"/>
              <w:autoSpaceDN w:val="0"/>
              <w:adjustRightInd w:val="0"/>
              <w:ind w:hanging="33"/>
              <w:jc w:val="left"/>
              <w:rPr>
                <w:rFonts w:eastAsia="Times New Roman"/>
                <w:bCs/>
                <w:sz w:val="22"/>
                <w:lang w:eastAsia="ru-RU"/>
              </w:rPr>
            </w:pPr>
            <w:r w:rsidRPr="00064533">
              <w:rPr>
                <w:rFonts w:eastAsia="Times New Roman"/>
                <w:i/>
                <w:sz w:val="22"/>
                <w:lang w:eastAsia="ru-RU"/>
              </w:rPr>
              <w:t>(подписан</w:t>
            </w:r>
            <w:r>
              <w:rPr>
                <w:rFonts w:eastAsia="Times New Roman"/>
                <w:i/>
                <w:sz w:val="22"/>
                <w:lang w:eastAsia="ru-RU"/>
              </w:rPr>
              <w:t>о</w:t>
            </w:r>
            <w:r w:rsidRPr="00064533">
              <w:rPr>
                <w:rFonts w:eastAsia="Times New Roman"/>
                <w:i/>
                <w:sz w:val="22"/>
                <w:lang w:eastAsia="ru-RU"/>
              </w:rPr>
              <w:t xml:space="preserve"> ЭЦП)</w:t>
            </w:r>
          </w:p>
          <w:p w:rsidR="00907663" w:rsidRPr="00064533" w:rsidRDefault="00907663" w:rsidP="00962E05">
            <w:pPr>
              <w:ind w:firstLine="0"/>
              <w:rPr>
                <w:sz w:val="22"/>
              </w:rPr>
            </w:pPr>
          </w:p>
        </w:tc>
      </w:tr>
    </w:tbl>
    <w:p w:rsidR="00907663" w:rsidRDefault="00907663" w:rsidP="00907663"/>
    <w:p w:rsidR="00907663" w:rsidRDefault="00907663" w:rsidP="00907663"/>
    <w:p w:rsidR="006A2B02" w:rsidRDefault="006A2B02">
      <w:pPr>
        <w:spacing w:after="160" w:line="259" w:lineRule="auto"/>
        <w:ind w:firstLine="0"/>
        <w:jc w:val="left"/>
        <w:rPr>
          <w:szCs w:val="24"/>
          <w:lang w:eastAsia="ru-RU"/>
        </w:rPr>
      </w:pPr>
      <w:r>
        <w:rPr>
          <w:szCs w:val="24"/>
          <w:lang w:eastAsia="ru-RU"/>
        </w:rPr>
        <w:br w:type="page"/>
      </w:r>
    </w:p>
    <w:p w:rsidR="009C180F" w:rsidRPr="00183537" w:rsidRDefault="009C180F" w:rsidP="009C180F">
      <w:pPr>
        <w:widowControl w:val="0"/>
        <w:ind w:firstLine="0"/>
        <w:jc w:val="right"/>
        <w:rPr>
          <w:sz w:val="22"/>
          <w:lang w:eastAsia="ru-RU"/>
        </w:rPr>
      </w:pPr>
      <w:r w:rsidRPr="00183537">
        <w:rPr>
          <w:sz w:val="22"/>
          <w:lang w:eastAsia="ru-RU"/>
        </w:rPr>
        <w:lastRenderedPageBreak/>
        <w:t>Приложение № 2</w:t>
      </w:r>
    </w:p>
    <w:p w:rsidR="009C180F" w:rsidRPr="00183537" w:rsidRDefault="009C180F" w:rsidP="009C180F">
      <w:pPr>
        <w:widowControl w:val="0"/>
        <w:ind w:firstLine="0"/>
        <w:jc w:val="right"/>
        <w:rPr>
          <w:sz w:val="22"/>
          <w:lang w:eastAsia="ru-RU"/>
        </w:rPr>
      </w:pPr>
      <w:r w:rsidRPr="00183537">
        <w:rPr>
          <w:sz w:val="22"/>
          <w:lang w:eastAsia="ru-RU"/>
        </w:rPr>
        <w:t xml:space="preserve">к Контракту </w:t>
      </w:r>
    </w:p>
    <w:p w:rsidR="009C180F" w:rsidRDefault="009C180F" w:rsidP="009C180F">
      <w:pPr>
        <w:keepNext/>
        <w:ind w:left="567" w:right="-285" w:firstLine="567"/>
        <w:jc w:val="right"/>
        <w:rPr>
          <w:szCs w:val="24"/>
          <w:lang w:eastAsia="ru-RU"/>
        </w:rPr>
      </w:pPr>
      <w:r w:rsidRPr="00183537">
        <w:rPr>
          <w:sz w:val="22"/>
          <w:lang w:eastAsia="ru-RU"/>
        </w:rPr>
        <w:t xml:space="preserve"> №_______ от _______________</w:t>
      </w:r>
    </w:p>
    <w:p w:rsidR="009C180F" w:rsidRDefault="009C180F" w:rsidP="009C180F">
      <w:pPr>
        <w:keepNext/>
        <w:ind w:left="567" w:right="-285" w:firstLine="567"/>
        <w:jc w:val="center"/>
        <w:rPr>
          <w:szCs w:val="24"/>
          <w:lang w:eastAsia="ru-RU"/>
        </w:rPr>
      </w:pPr>
    </w:p>
    <w:p w:rsidR="009C180F" w:rsidRDefault="009C180F" w:rsidP="009C180F">
      <w:pPr>
        <w:keepNext/>
        <w:ind w:left="567" w:right="-285" w:firstLine="567"/>
        <w:jc w:val="center"/>
        <w:rPr>
          <w:b/>
          <w:bCs/>
          <w:sz w:val="22"/>
        </w:rPr>
      </w:pPr>
      <w:r>
        <w:rPr>
          <w:b/>
          <w:bCs/>
          <w:sz w:val="22"/>
        </w:rPr>
        <w:t>Описание объекта закупки</w:t>
      </w:r>
    </w:p>
    <w:p w:rsidR="009C180F" w:rsidRDefault="009C180F" w:rsidP="009C180F">
      <w:pPr>
        <w:keepNext/>
        <w:ind w:left="567" w:right="-285" w:firstLine="567"/>
        <w:jc w:val="center"/>
        <w:rPr>
          <w:b/>
          <w:bCs/>
          <w:sz w:val="22"/>
        </w:rPr>
      </w:pPr>
    </w:p>
    <w:p w:rsidR="00633D23" w:rsidRDefault="00D347F2" w:rsidP="009C180F">
      <w:pPr>
        <w:keepNext/>
        <w:ind w:left="567" w:right="-285" w:firstLine="567"/>
        <w:jc w:val="center"/>
        <w:rPr>
          <w:b/>
          <w:bCs/>
          <w:sz w:val="22"/>
        </w:rPr>
      </w:pPr>
      <w:r>
        <w:rPr>
          <w:b/>
          <w:bCs/>
          <w:sz w:val="22"/>
        </w:rPr>
        <w:t>Раздел 1</w:t>
      </w:r>
      <w:r w:rsidR="00A60EE3" w:rsidRPr="00366DAA">
        <w:rPr>
          <w:b/>
          <w:bCs/>
          <w:sz w:val="22"/>
        </w:rPr>
        <w:t xml:space="preserve">. Требования к методам исследований (испытаний) и методикам измерений при проведении лабораторных исследований (испытаний, измерений) </w:t>
      </w:r>
    </w:p>
    <w:p w:rsidR="005441A3" w:rsidRPr="00366DAA" w:rsidRDefault="005441A3" w:rsidP="009C180F">
      <w:pPr>
        <w:keepNext/>
        <w:ind w:left="567" w:right="-285" w:firstLine="567"/>
        <w:jc w:val="center"/>
        <w:rPr>
          <w:b/>
          <w:bCs/>
          <w:sz w:val="22"/>
        </w:rPr>
      </w:pPr>
    </w:p>
    <w:p w:rsidR="00173943" w:rsidRDefault="0067286B" w:rsidP="0067286B">
      <w:pPr>
        <w:keepNext/>
        <w:ind w:right="-2" w:firstLine="0"/>
        <w:rPr>
          <w:bCs/>
          <w:sz w:val="22"/>
        </w:rPr>
      </w:pPr>
      <w:r>
        <w:rPr>
          <w:bCs/>
          <w:sz w:val="22"/>
        </w:rPr>
        <w:t xml:space="preserve">         </w:t>
      </w:r>
      <w:r w:rsidR="00173943">
        <w:rPr>
          <w:bCs/>
          <w:sz w:val="22"/>
        </w:rPr>
        <w:t xml:space="preserve">1. </w:t>
      </w:r>
      <w:r w:rsidR="00173943" w:rsidRPr="00173943">
        <w:rPr>
          <w:bCs/>
          <w:sz w:val="22"/>
        </w:rPr>
        <w:t>При проведении исследований (испытаний) и измерений должны применяться утвержденные и аттестованные методы исследований (испытаний) и методики (методы) измерений и соответствующие им средства измерений.</w:t>
      </w:r>
    </w:p>
    <w:p w:rsidR="00A60EE3" w:rsidRPr="00366DAA" w:rsidRDefault="0067286B" w:rsidP="0067286B">
      <w:pPr>
        <w:keepNext/>
        <w:ind w:right="-2" w:firstLine="0"/>
        <w:rPr>
          <w:bCs/>
          <w:sz w:val="22"/>
        </w:rPr>
      </w:pPr>
      <w:r>
        <w:rPr>
          <w:bCs/>
          <w:sz w:val="22"/>
        </w:rPr>
        <w:t xml:space="preserve">         </w:t>
      </w:r>
      <w:r w:rsidR="00C01AD0">
        <w:rPr>
          <w:bCs/>
          <w:sz w:val="22"/>
        </w:rPr>
        <w:t xml:space="preserve">2. </w:t>
      </w:r>
      <w:r w:rsidR="00C01AD0" w:rsidRPr="00C01AD0">
        <w:rPr>
          <w:bCs/>
          <w:sz w:val="22"/>
        </w:rPr>
        <w:t>Наличие в структуре испытательной лаборатории (центра), аккредитованной национальным органом Российской Федерации по аккредитации (ФСА) в порядке, установленном Федеральным законом от 28.12.2013 № 412-ФЗ</w:t>
      </w:r>
      <w:r w:rsidR="00C01AD0">
        <w:rPr>
          <w:bCs/>
          <w:sz w:val="22"/>
        </w:rPr>
        <w:t>.</w:t>
      </w:r>
      <w:r w:rsidR="00A60EE3" w:rsidRPr="00366DAA">
        <w:rPr>
          <w:bCs/>
          <w:sz w:val="22"/>
        </w:rPr>
        <w:t xml:space="preserve"> </w:t>
      </w:r>
    </w:p>
    <w:p w:rsidR="00A60EE3" w:rsidRDefault="00A60EE3" w:rsidP="0067286B">
      <w:pPr>
        <w:widowControl w:val="0"/>
        <w:tabs>
          <w:tab w:val="left" w:pos="7655"/>
          <w:tab w:val="left" w:pos="7797"/>
        </w:tabs>
        <w:ind w:right="-2" w:firstLine="0"/>
        <w:rPr>
          <w:bCs/>
          <w:sz w:val="22"/>
        </w:rPr>
      </w:pPr>
      <w:r w:rsidRPr="00366DAA">
        <w:rPr>
          <w:bCs/>
          <w:sz w:val="22"/>
        </w:rPr>
        <w:t xml:space="preserve">         3. </w:t>
      </w:r>
      <w:r w:rsidR="0067286B" w:rsidRPr="0067286B">
        <w:rPr>
          <w:bCs/>
          <w:sz w:val="22"/>
        </w:rPr>
        <w:t>Исполнитель должен иметь лицензию на медицинскую деятельность по бактериологии (для микробиологических исследований воды) в случаях, предусмотренных законодательством</w:t>
      </w:r>
      <w:r w:rsidR="0067286B">
        <w:rPr>
          <w:bCs/>
          <w:sz w:val="22"/>
        </w:rPr>
        <w:t>.</w:t>
      </w:r>
    </w:p>
    <w:p w:rsidR="0067286B" w:rsidRPr="00366DAA" w:rsidRDefault="0067286B" w:rsidP="0067286B">
      <w:pPr>
        <w:widowControl w:val="0"/>
        <w:tabs>
          <w:tab w:val="left" w:pos="7655"/>
          <w:tab w:val="left" w:pos="7797"/>
        </w:tabs>
        <w:ind w:right="-2" w:firstLine="0"/>
        <w:rPr>
          <w:bCs/>
          <w:sz w:val="22"/>
        </w:rPr>
      </w:pPr>
    </w:p>
    <w:p w:rsidR="00A60EE3" w:rsidRPr="00366DAA" w:rsidRDefault="00D347F2" w:rsidP="00A60EE3">
      <w:pPr>
        <w:keepNext/>
        <w:ind w:right="-2" w:firstLine="567"/>
        <w:jc w:val="center"/>
        <w:rPr>
          <w:b/>
          <w:bCs/>
          <w:sz w:val="22"/>
        </w:rPr>
      </w:pPr>
      <w:r>
        <w:rPr>
          <w:b/>
          <w:bCs/>
          <w:sz w:val="22"/>
        </w:rPr>
        <w:t>Раздел 2</w:t>
      </w:r>
      <w:r w:rsidR="00A60EE3" w:rsidRPr="00366DAA">
        <w:rPr>
          <w:b/>
          <w:bCs/>
          <w:sz w:val="22"/>
        </w:rPr>
        <w:t>. Требования к организации, оказывающей услуги по проведению лабораторных исследований (испытаний, измерений) в рамках производственного лабораторного контроля.</w:t>
      </w:r>
    </w:p>
    <w:p w:rsidR="001F06CA" w:rsidRDefault="001F06CA" w:rsidP="001F06CA">
      <w:pPr>
        <w:keepNext/>
        <w:ind w:right="-2" w:firstLine="0"/>
        <w:rPr>
          <w:bCs/>
          <w:sz w:val="22"/>
        </w:rPr>
      </w:pPr>
      <w:r>
        <w:rPr>
          <w:bCs/>
          <w:sz w:val="22"/>
        </w:rPr>
        <w:t xml:space="preserve">         1.</w:t>
      </w:r>
      <w:r w:rsidRPr="001F06CA">
        <w:rPr>
          <w:bCs/>
          <w:sz w:val="22"/>
        </w:rPr>
        <w:t>Исполнитель должен соответствовать обязательным требованиям с предоставлением аттестата аккредитации испытательной лаборатории (центра) и области аккредитации.</w:t>
      </w:r>
    </w:p>
    <w:p w:rsidR="00A60EE3" w:rsidRPr="00366DAA" w:rsidRDefault="002249BE" w:rsidP="002249BE">
      <w:pPr>
        <w:keepNext/>
        <w:ind w:right="-2" w:firstLine="0"/>
        <w:rPr>
          <w:bCs/>
          <w:sz w:val="22"/>
        </w:rPr>
      </w:pPr>
      <w:r>
        <w:rPr>
          <w:bCs/>
          <w:sz w:val="22"/>
        </w:rPr>
        <w:t xml:space="preserve">         </w:t>
      </w:r>
      <w:r w:rsidR="00A60EE3" w:rsidRPr="00366DAA">
        <w:rPr>
          <w:bCs/>
          <w:sz w:val="22"/>
        </w:rPr>
        <w:t>2.</w:t>
      </w:r>
      <w:r w:rsidR="00A60EE3" w:rsidRPr="00366DAA">
        <w:rPr>
          <w:bCs/>
          <w:sz w:val="22"/>
        </w:rPr>
        <w:tab/>
      </w:r>
      <w:r w:rsidRPr="002249BE">
        <w:rPr>
          <w:bCs/>
          <w:sz w:val="22"/>
        </w:rPr>
        <w:t>Организация, проводящая исследования, должна иметь действующий аттестат аккредитации в соответствии с Федеральным законом от 28.12.2013 № 412-ФЗ, в области аккредитации, позволяющей проведение предусмотренных исследований.</w:t>
      </w:r>
    </w:p>
    <w:p w:rsidR="00A60EE3" w:rsidRPr="00366DAA" w:rsidRDefault="00FE2843" w:rsidP="00FE2843">
      <w:pPr>
        <w:keepNext/>
        <w:ind w:right="-2" w:firstLine="0"/>
        <w:rPr>
          <w:bCs/>
          <w:sz w:val="22"/>
        </w:rPr>
      </w:pPr>
      <w:r>
        <w:rPr>
          <w:bCs/>
          <w:sz w:val="22"/>
        </w:rPr>
        <w:t xml:space="preserve">         3. </w:t>
      </w:r>
      <w:r w:rsidR="00A60EE3" w:rsidRPr="00366DAA">
        <w:rPr>
          <w:bCs/>
          <w:sz w:val="22"/>
        </w:rPr>
        <w:t>Аттестат аккредитации испытательной лаборатории (центра) должен быть действителен в течение всего срока проведения лабораторных исследований (испытаний, измерений) в рамках производственного лабораторного контроля. В случае окончания срока действия аттестата аккредитации в период оказания услуг, организация обязана предоставить новый аттестат аккредитации с аналогичной областью аккредитации испытательной лаборатории (центра).</w:t>
      </w:r>
    </w:p>
    <w:p w:rsidR="00C66897" w:rsidRDefault="00A60EE3" w:rsidP="00C66897">
      <w:pPr>
        <w:widowControl w:val="0"/>
        <w:shd w:val="clear" w:color="auto" w:fill="FFFFFF"/>
        <w:tabs>
          <w:tab w:val="left" w:pos="360"/>
          <w:tab w:val="left" w:pos="709"/>
        </w:tabs>
        <w:autoSpaceDE w:val="0"/>
        <w:autoSpaceDN w:val="0"/>
        <w:adjustRightInd w:val="0"/>
        <w:ind w:right="-2" w:firstLine="567"/>
        <w:rPr>
          <w:bCs/>
          <w:sz w:val="22"/>
        </w:rPr>
      </w:pPr>
      <w:r w:rsidRPr="00366DAA">
        <w:rPr>
          <w:bCs/>
          <w:sz w:val="22"/>
        </w:rPr>
        <w:t>4. Исполнитель должен иметь собственную лабораторию или действующий договор с лабораторией, прошедшей аккредитацию на техническую компетентность. Срок действия договора со сторонней лабораторией должен соответствовать сроку оказания услуг.</w:t>
      </w:r>
    </w:p>
    <w:p w:rsidR="00C66897" w:rsidRDefault="00C66897" w:rsidP="00C66897">
      <w:pPr>
        <w:widowControl w:val="0"/>
        <w:shd w:val="clear" w:color="auto" w:fill="FFFFFF"/>
        <w:tabs>
          <w:tab w:val="left" w:pos="360"/>
          <w:tab w:val="left" w:pos="709"/>
        </w:tabs>
        <w:autoSpaceDE w:val="0"/>
        <w:autoSpaceDN w:val="0"/>
        <w:adjustRightInd w:val="0"/>
        <w:ind w:right="-2" w:firstLine="567"/>
        <w:rPr>
          <w:bCs/>
          <w:sz w:val="22"/>
        </w:rPr>
      </w:pPr>
    </w:p>
    <w:p w:rsidR="00C66897" w:rsidRDefault="00D347F2" w:rsidP="00C66897">
      <w:pPr>
        <w:widowControl w:val="0"/>
        <w:shd w:val="clear" w:color="auto" w:fill="FFFFFF"/>
        <w:tabs>
          <w:tab w:val="left" w:pos="360"/>
          <w:tab w:val="left" w:pos="709"/>
        </w:tabs>
        <w:autoSpaceDE w:val="0"/>
        <w:autoSpaceDN w:val="0"/>
        <w:adjustRightInd w:val="0"/>
        <w:ind w:right="-2" w:firstLine="567"/>
        <w:jc w:val="center"/>
        <w:rPr>
          <w:b/>
          <w:bCs/>
          <w:sz w:val="22"/>
        </w:rPr>
      </w:pPr>
      <w:r>
        <w:rPr>
          <w:b/>
          <w:bCs/>
          <w:sz w:val="22"/>
        </w:rPr>
        <w:t>Раздел 3</w:t>
      </w:r>
      <w:r w:rsidR="00A60EE3" w:rsidRPr="00366DAA">
        <w:rPr>
          <w:b/>
          <w:bCs/>
          <w:sz w:val="22"/>
        </w:rPr>
        <w:t>. Условия оказания услуг.</w:t>
      </w:r>
    </w:p>
    <w:p w:rsidR="00C66897" w:rsidRDefault="00A60EE3" w:rsidP="00C66897">
      <w:pPr>
        <w:widowControl w:val="0"/>
        <w:shd w:val="clear" w:color="auto" w:fill="FFFFFF"/>
        <w:tabs>
          <w:tab w:val="left" w:pos="360"/>
          <w:tab w:val="left" w:pos="709"/>
        </w:tabs>
        <w:autoSpaceDE w:val="0"/>
        <w:autoSpaceDN w:val="0"/>
        <w:adjustRightInd w:val="0"/>
        <w:ind w:right="-2" w:firstLine="567"/>
        <w:jc w:val="left"/>
        <w:rPr>
          <w:bCs/>
          <w:sz w:val="22"/>
        </w:rPr>
      </w:pPr>
      <w:r w:rsidRPr="00366DAA">
        <w:rPr>
          <w:bCs/>
          <w:sz w:val="22"/>
        </w:rPr>
        <w:tab/>
        <w:t xml:space="preserve">1. </w:t>
      </w:r>
      <w:r w:rsidR="00673E11" w:rsidRPr="00673E11">
        <w:rPr>
          <w:bCs/>
          <w:sz w:val="22"/>
        </w:rPr>
        <w:t>Оказание услуг должно соответствовать ст. 11, 29, 32 Федерального закона № 52-ФЗ, а также требованиям СанПиН 1.2.3685-21, СанПиН 2.1.3684-21 и СП 1.1.1058-01 в действующей редакции.</w:t>
      </w:r>
    </w:p>
    <w:p w:rsidR="00C66897" w:rsidRDefault="00A60EE3" w:rsidP="00C66897">
      <w:pPr>
        <w:widowControl w:val="0"/>
        <w:shd w:val="clear" w:color="auto" w:fill="FFFFFF"/>
        <w:tabs>
          <w:tab w:val="left" w:pos="360"/>
          <w:tab w:val="left" w:pos="709"/>
        </w:tabs>
        <w:autoSpaceDE w:val="0"/>
        <w:autoSpaceDN w:val="0"/>
        <w:adjustRightInd w:val="0"/>
        <w:ind w:right="-2" w:firstLine="567"/>
        <w:jc w:val="left"/>
        <w:rPr>
          <w:bCs/>
          <w:sz w:val="22"/>
        </w:rPr>
      </w:pPr>
      <w:r w:rsidRPr="00366DAA">
        <w:rPr>
          <w:bCs/>
          <w:sz w:val="22"/>
        </w:rPr>
        <w:t>2. Расходные материалы, необходимые для осуществления исследований приобретаются исполнителем, их стоимость учтена в стоимости услуг.</w:t>
      </w:r>
    </w:p>
    <w:p w:rsidR="00C66897" w:rsidRDefault="00A60EE3" w:rsidP="00C66897">
      <w:pPr>
        <w:widowControl w:val="0"/>
        <w:shd w:val="clear" w:color="auto" w:fill="FFFFFF"/>
        <w:tabs>
          <w:tab w:val="left" w:pos="360"/>
          <w:tab w:val="left" w:pos="709"/>
        </w:tabs>
        <w:autoSpaceDE w:val="0"/>
        <w:autoSpaceDN w:val="0"/>
        <w:adjustRightInd w:val="0"/>
        <w:ind w:right="-2" w:firstLine="567"/>
        <w:jc w:val="left"/>
        <w:rPr>
          <w:bCs/>
          <w:sz w:val="22"/>
        </w:rPr>
      </w:pPr>
      <w:r w:rsidRPr="00366DAA">
        <w:rPr>
          <w:bCs/>
          <w:sz w:val="22"/>
        </w:rPr>
        <w:t>3. Привлечение третьих лиц для оказания услуг не допускается.</w:t>
      </w:r>
    </w:p>
    <w:p w:rsidR="00C66897" w:rsidRDefault="00A60EE3" w:rsidP="00C66897">
      <w:pPr>
        <w:widowControl w:val="0"/>
        <w:shd w:val="clear" w:color="auto" w:fill="FFFFFF"/>
        <w:tabs>
          <w:tab w:val="left" w:pos="360"/>
          <w:tab w:val="left" w:pos="709"/>
        </w:tabs>
        <w:autoSpaceDE w:val="0"/>
        <w:autoSpaceDN w:val="0"/>
        <w:adjustRightInd w:val="0"/>
        <w:ind w:right="-2" w:firstLine="567"/>
        <w:jc w:val="left"/>
        <w:rPr>
          <w:bCs/>
          <w:sz w:val="22"/>
        </w:rPr>
      </w:pPr>
      <w:r w:rsidRPr="00366DAA">
        <w:rPr>
          <w:bCs/>
          <w:sz w:val="22"/>
        </w:rPr>
        <w:t xml:space="preserve">4. </w:t>
      </w:r>
      <w:r w:rsidR="00FF4EDB" w:rsidRPr="00FF4EDB">
        <w:rPr>
          <w:bCs/>
          <w:sz w:val="22"/>
        </w:rPr>
        <w:t>Отбор, хранение и транспортирование проб выполняются согласно требованиям СанПиН 2.1.3684-21, МУК 4.3.2756-10 (микроклимат), МУК 4.3.2812-10 (освещённость).</w:t>
      </w:r>
    </w:p>
    <w:p w:rsidR="00C66897" w:rsidRDefault="00A60EE3" w:rsidP="00C66897">
      <w:pPr>
        <w:widowControl w:val="0"/>
        <w:shd w:val="clear" w:color="auto" w:fill="FFFFFF"/>
        <w:tabs>
          <w:tab w:val="left" w:pos="360"/>
          <w:tab w:val="left" w:pos="709"/>
        </w:tabs>
        <w:autoSpaceDE w:val="0"/>
        <w:autoSpaceDN w:val="0"/>
        <w:adjustRightInd w:val="0"/>
        <w:ind w:right="-2" w:firstLine="567"/>
        <w:jc w:val="left"/>
        <w:rPr>
          <w:bCs/>
          <w:sz w:val="22"/>
        </w:rPr>
      </w:pPr>
      <w:r w:rsidRPr="00366DAA">
        <w:rPr>
          <w:bCs/>
          <w:sz w:val="22"/>
        </w:rPr>
        <w:t>5. Исполнитель должен обеспечить отбор проб квалифицированными специалистами, в соответствии с нормативными документами и их доставку в кратчайшие сроки.</w:t>
      </w:r>
    </w:p>
    <w:p w:rsidR="00C66897" w:rsidRDefault="00A60EE3" w:rsidP="00C66897">
      <w:pPr>
        <w:widowControl w:val="0"/>
        <w:shd w:val="clear" w:color="auto" w:fill="FFFFFF"/>
        <w:tabs>
          <w:tab w:val="left" w:pos="360"/>
          <w:tab w:val="left" w:pos="709"/>
        </w:tabs>
        <w:autoSpaceDE w:val="0"/>
        <w:autoSpaceDN w:val="0"/>
        <w:adjustRightInd w:val="0"/>
        <w:ind w:right="-2" w:firstLine="567"/>
        <w:jc w:val="left"/>
        <w:rPr>
          <w:bCs/>
          <w:sz w:val="22"/>
        </w:rPr>
      </w:pPr>
      <w:r w:rsidRPr="00366DAA">
        <w:rPr>
          <w:bCs/>
          <w:sz w:val="22"/>
        </w:rPr>
        <w:t>6. Выезд исполнителя для отбора проб, отбор проб, транспортировка, подготовка проб и оформление протоколов исследования осуществляется за счет сил и средств Исполнителя.</w:t>
      </w:r>
    </w:p>
    <w:p w:rsidR="00C66897" w:rsidRDefault="00A60EE3" w:rsidP="00C66897">
      <w:pPr>
        <w:widowControl w:val="0"/>
        <w:shd w:val="clear" w:color="auto" w:fill="FFFFFF"/>
        <w:tabs>
          <w:tab w:val="left" w:pos="360"/>
          <w:tab w:val="left" w:pos="709"/>
        </w:tabs>
        <w:autoSpaceDE w:val="0"/>
        <w:autoSpaceDN w:val="0"/>
        <w:adjustRightInd w:val="0"/>
        <w:ind w:right="-2" w:firstLine="567"/>
        <w:jc w:val="left"/>
        <w:rPr>
          <w:bCs/>
          <w:sz w:val="22"/>
        </w:rPr>
      </w:pPr>
      <w:r w:rsidRPr="00366DAA">
        <w:rPr>
          <w:bCs/>
          <w:sz w:val="22"/>
        </w:rPr>
        <w:t xml:space="preserve">7. Оформление результатов отбора проб должно соответствовать </w:t>
      </w:r>
      <w:r w:rsidR="00797952" w:rsidRPr="00797952">
        <w:rPr>
          <w:bCs/>
          <w:sz w:val="22"/>
        </w:rPr>
        <w:t>ГОСТ ISO/IEC 17025-2019.</w:t>
      </w:r>
    </w:p>
    <w:p w:rsidR="00F833F6" w:rsidRDefault="00A60EE3" w:rsidP="00F833F6">
      <w:pPr>
        <w:widowControl w:val="0"/>
        <w:shd w:val="clear" w:color="auto" w:fill="FFFFFF"/>
        <w:tabs>
          <w:tab w:val="left" w:pos="360"/>
          <w:tab w:val="left" w:pos="709"/>
        </w:tabs>
        <w:autoSpaceDE w:val="0"/>
        <w:autoSpaceDN w:val="0"/>
        <w:adjustRightInd w:val="0"/>
        <w:ind w:right="-2" w:firstLine="567"/>
        <w:jc w:val="left"/>
        <w:rPr>
          <w:bCs/>
          <w:sz w:val="22"/>
        </w:rPr>
      </w:pPr>
      <w:r w:rsidRPr="00366DAA">
        <w:rPr>
          <w:bCs/>
          <w:sz w:val="22"/>
        </w:rPr>
        <w:t>8. Услуги должны быть выполнены в полном объеме и в установленный срок.</w:t>
      </w:r>
    </w:p>
    <w:p w:rsidR="00F833F6" w:rsidRDefault="00A60EE3" w:rsidP="00F833F6">
      <w:pPr>
        <w:widowControl w:val="0"/>
        <w:shd w:val="clear" w:color="auto" w:fill="FFFFFF"/>
        <w:tabs>
          <w:tab w:val="left" w:pos="360"/>
          <w:tab w:val="left" w:pos="709"/>
        </w:tabs>
        <w:autoSpaceDE w:val="0"/>
        <w:autoSpaceDN w:val="0"/>
        <w:adjustRightInd w:val="0"/>
        <w:ind w:right="-2" w:firstLine="567"/>
        <w:jc w:val="left"/>
        <w:rPr>
          <w:bCs/>
          <w:sz w:val="22"/>
        </w:rPr>
      </w:pPr>
      <w:r w:rsidRPr="00366DAA">
        <w:rPr>
          <w:bCs/>
          <w:sz w:val="22"/>
        </w:rPr>
        <w:t>Результаты испытаний оформляются Протоколом лабораторных испытаний.</w:t>
      </w:r>
    </w:p>
    <w:p w:rsidR="00F833F6" w:rsidRDefault="00A60EE3" w:rsidP="00F833F6">
      <w:pPr>
        <w:widowControl w:val="0"/>
        <w:shd w:val="clear" w:color="auto" w:fill="FFFFFF"/>
        <w:tabs>
          <w:tab w:val="left" w:pos="360"/>
          <w:tab w:val="left" w:pos="709"/>
        </w:tabs>
        <w:autoSpaceDE w:val="0"/>
        <w:autoSpaceDN w:val="0"/>
        <w:adjustRightInd w:val="0"/>
        <w:ind w:right="-2" w:firstLine="567"/>
        <w:jc w:val="left"/>
        <w:rPr>
          <w:bCs/>
          <w:sz w:val="22"/>
        </w:rPr>
      </w:pPr>
      <w:r w:rsidRPr="00366DAA">
        <w:rPr>
          <w:bCs/>
          <w:sz w:val="22"/>
        </w:rPr>
        <w:t>9. В части метрологического обеспечения лаборатории должны удовлетворять следующим условиям:</w:t>
      </w:r>
    </w:p>
    <w:p w:rsidR="00F833F6" w:rsidRDefault="00A60EE3" w:rsidP="00F833F6">
      <w:pPr>
        <w:widowControl w:val="0"/>
        <w:shd w:val="clear" w:color="auto" w:fill="FFFFFF"/>
        <w:tabs>
          <w:tab w:val="left" w:pos="360"/>
          <w:tab w:val="left" w:pos="709"/>
        </w:tabs>
        <w:autoSpaceDE w:val="0"/>
        <w:autoSpaceDN w:val="0"/>
        <w:adjustRightInd w:val="0"/>
        <w:ind w:right="-2" w:firstLine="567"/>
        <w:jc w:val="left"/>
        <w:rPr>
          <w:bCs/>
          <w:sz w:val="22"/>
        </w:rPr>
      </w:pPr>
      <w:r w:rsidRPr="00366DAA">
        <w:rPr>
          <w:bCs/>
          <w:sz w:val="22"/>
        </w:rPr>
        <w:t>- применение поверенных средств измерений;</w:t>
      </w:r>
    </w:p>
    <w:p w:rsidR="00A60EE3" w:rsidRPr="00366DAA" w:rsidRDefault="00A60EE3" w:rsidP="00F833F6">
      <w:pPr>
        <w:widowControl w:val="0"/>
        <w:shd w:val="clear" w:color="auto" w:fill="FFFFFF"/>
        <w:tabs>
          <w:tab w:val="left" w:pos="360"/>
          <w:tab w:val="left" w:pos="709"/>
        </w:tabs>
        <w:autoSpaceDE w:val="0"/>
        <w:autoSpaceDN w:val="0"/>
        <w:adjustRightInd w:val="0"/>
        <w:ind w:right="-2" w:firstLine="567"/>
        <w:jc w:val="left"/>
        <w:rPr>
          <w:bCs/>
          <w:sz w:val="22"/>
        </w:rPr>
      </w:pPr>
      <w:r w:rsidRPr="00366DAA">
        <w:rPr>
          <w:bCs/>
          <w:sz w:val="22"/>
        </w:rPr>
        <w:t>- использование государственных и межгосударственных стандартных образцов (ГСО</w:t>
      </w:r>
      <w:proofErr w:type="gramStart"/>
      <w:r w:rsidRPr="00366DAA">
        <w:rPr>
          <w:bCs/>
          <w:sz w:val="22"/>
        </w:rPr>
        <w:t>);-</w:t>
      </w:r>
      <w:proofErr w:type="gramEnd"/>
      <w:r w:rsidRPr="00366DAA">
        <w:rPr>
          <w:bCs/>
          <w:sz w:val="22"/>
        </w:rPr>
        <w:t xml:space="preserve"> использование стандартизованных и (или) аттестованных методик определений, а также методик,</w:t>
      </w:r>
      <w:r w:rsidR="00F824A1">
        <w:rPr>
          <w:bCs/>
          <w:sz w:val="22"/>
        </w:rPr>
        <w:t xml:space="preserve"> утвержденных Минздравом России.</w:t>
      </w:r>
    </w:p>
    <w:p w:rsidR="00A60EE3" w:rsidRPr="00366DAA" w:rsidRDefault="00D347F2" w:rsidP="00A60EE3">
      <w:pPr>
        <w:keepNext/>
        <w:ind w:right="-2" w:firstLine="567"/>
        <w:jc w:val="center"/>
        <w:rPr>
          <w:b/>
          <w:bCs/>
          <w:sz w:val="22"/>
        </w:rPr>
      </w:pPr>
      <w:r>
        <w:rPr>
          <w:b/>
          <w:bCs/>
          <w:sz w:val="22"/>
        </w:rPr>
        <w:lastRenderedPageBreak/>
        <w:t>Раздел 4</w:t>
      </w:r>
      <w:r w:rsidR="00A60EE3" w:rsidRPr="00366DAA">
        <w:rPr>
          <w:b/>
          <w:bCs/>
          <w:sz w:val="22"/>
        </w:rPr>
        <w:t>. Требования к качественным характеристикам оказываемых услуг.</w:t>
      </w:r>
    </w:p>
    <w:p w:rsidR="007F257B" w:rsidRPr="007F257B" w:rsidRDefault="007F257B" w:rsidP="007F257B">
      <w:pPr>
        <w:keepNext/>
        <w:ind w:right="-2" w:firstLine="567"/>
        <w:rPr>
          <w:bCs/>
          <w:sz w:val="22"/>
        </w:rPr>
      </w:pPr>
      <w:r w:rsidRPr="007F257B">
        <w:rPr>
          <w:bCs/>
          <w:sz w:val="22"/>
        </w:rPr>
        <w:t>1. Исследования проводятся в соответствии с СП 1.1.1058-01 (в действующей редакции) и СанПиН 1.2.3685-21.</w:t>
      </w:r>
    </w:p>
    <w:p w:rsidR="007F257B" w:rsidRPr="007F257B" w:rsidRDefault="007F257B" w:rsidP="007F257B">
      <w:pPr>
        <w:keepNext/>
        <w:ind w:right="-2" w:firstLine="567"/>
        <w:rPr>
          <w:bCs/>
          <w:sz w:val="22"/>
        </w:rPr>
      </w:pPr>
      <w:r w:rsidRPr="007F257B">
        <w:rPr>
          <w:bCs/>
          <w:sz w:val="22"/>
        </w:rPr>
        <w:t>2. Качество услуг должно соответствовать СанПиН 1.2.3685-21 и СанПиН 2.1.3684-21.</w:t>
      </w:r>
    </w:p>
    <w:p w:rsidR="007F257B" w:rsidRPr="007F257B" w:rsidRDefault="007F257B" w:rsidP="007F257B">
      <w:pPr>
        <w:keepNext/>
        <w:ind w:right="-2" w:firstLine="567"/>
        <w:rPr>
          <w:bCs/>
          <w:sz w:val="22"/>
        </w:rPr>
      </w:pPr>
      <w:r w:rsidRPr="007F257B">
        <w:rPr>
          <w:bCs/>
          <w:sz w:val="22"/>
        </w:rPr>
        <w:t>3. Исполнитель несёт ответственность за отступления от требований.</w:t>
      </w:r>
    </w:p>
    <w:p w:rsidR="00A60EE3" w:rsidRPr="00366DAA" w:rsidRDefault="007F257B" w:rsidP="007F257B">
      <w:pPr>
        <w:keepNext/>
        <w:ind w:right="-2" w:firstLine="567"/>
        <w:rPr>
          <w:sz w:val="22"/>
        </w:rPr>
      </w:pPr>
      <w:r w:rsidRPr="007F257B">
        <w:rPr>
          <w:bCs/>
          <w:sz w:val="22"/>
        </w:rPr>
        <w:t>4. При исполнении контракта обеспечиваются требования безопасности и охраны окружающей среды.</w:t>
      </w:r>
    </w:p>
    <w:p w:rsidR="00A60EE3" w:rsidRPr="00366DAA" w:rsidRDefault="00A60EE3" w:rsidP="00A60EE3">
      <w:pPr>
        <w:keepNext/>
        <w:ind w:right="-2" w:firstLine="567"/>
        <w:rPr>
          <w:sz w:val="22"/>
        </w:rPr>
      </w:pPr>
      <w:r w:rsidRPr="00366DAA">
        <w:rPr>
          <w:sz w:val="22"/>
        </w:rPr>
        <w:t xml:space="preserve"> </w:t>
      </w:r>
    </w:p>
    <w:p w:rsidR="00A60EE3" w:rsidRPr="00366DAA" w:rsidRDefault="00D347F2" w:rsidP="00A60EE3">
      <w:pPr>
        <w:keepNext/>
        <w:keepLines/>
        <w:tabs>
          <w:tab w:val="left" w:pos="426"/>
        </w:tabs>
        <w:ind w:right="-2"/>
        <w:jc w:val="center"/>
        <w:rPr>
          <w:b/>
          <w:sz w:val="22"/>
        </w:rPr>
      </w:pPr>
      <w:r>
        <w:rPr>
          <w:b/>
          <w:bCs/>
          <w:sz w:val="22"/>
        </w:rPr>
        <w:t>Раздел 5</w:t>
      </w:r>
      <w:r w:rsidR="00A60EE3" w:rsidRPr="00366DAA">
        <w:rPr>
          <w:b/>
          <w:bCs/>
          <w:sz w:val="22"/>
        </w:rPr>
        <w:t xml:space="preserve">. </w:t>
      </w:r>
      <w:r w:rsidR="00A60EE3" w:rsidRPr="00366DAA">
        <w:rPr>
          <w:b/>
          <w:sz w:val="22"/>
        </w:rPr>
        <w:t>Требования к гарантии качества услуг.</w:t>
      </w:r>
    </w:p>
    <w:p w:rsidR="00A60EE3" w:rsidRDefault="00A60EE3" w:rsidP="00A60EE3">
      <w:pPr>
        <w:keepNext/>
        <w:shd w:val="clear" w:color="auto" w:fill="FFFFFF"/>
        <w:tabs>
          <w:tab w:val="left" w:pos="1603"/>
        </w:tabs>
        <w:autoSpaceDE w:val="0"/>
        <w:autoSpaceDN w:val="0"/>
        <w:adjustRightInd w:val="0"/>
        <w:ind w:right="-2" w:firstLine="567"/>
        <w:rPr>
          <w:sz w:val="22"/>
        </w:rPr>
      </w:pPr>
      <w:r w:rsidRPr="00366DAA">
        <w:rPr>
          <w:sz w:val="22"/>
        </w:rPr>
        <w:t>1. Исполнитель обязан оказать услуги в срок, в полном объеме и с надлежащим качеством в соответствии с требованиями действующего законодательства, в том числе государственных стандартов, норм, правил и технических условий, регламентирующих данный вид деятельности.</w:t>
      </w:r>
    </w:p>
    <w:p w:rsidR="00A60EE3" w:rsidRDefault="00A60EE3" w:rsidP="00001B5D">
      <w:pPr>
        <w:tabs>
          <w:tab w:val="left" w:pos="360"/>
        </w:tabs>
        <w:ind w:firstLine="567"/>
        <w:rPr>
          <w:rFonts w:eastAsia="Times New Roman"/>
          <w:bCs/>
          <w:sz w:val="22"/>
        </w:rPr>
      </w:pPr>
    </w:p>
    <w:p w:rsidR="00682461" w:rsidRDefault="00682461" w:rsidP="00001B5D">
      <w:pPr>
        <w:tabs>
          <w:tab w:val="left" w:pos="360"/>
        </w:tabs>
        <w:ind w:firstLine="567"/>
        <w:rPr>
          <w:rFonts w:eastAsia="Times New Roman"/>
          <w:bCs/>
          <w:sz w:val="22"/>
        </w:rPr>
      </w:pPr>
    </w:p>
    <w:tbl>
      <w:tblPr>
        <w:tblStyle w:val="a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2"/>
        <w:gridCol w:w="4672"/>
      </w:tblGrid>
      <w:tr w:rsidR="00682461" w:rsidRPr="00064533" w:rsidTr="00962E05">
        <w:tc>
          <w:tcPr>
            <w:tcW w:w="4672" w:type="dxa"/>
          </w:tcPr>
          <w:p w:rsidR="00682461" w:rsidRPr="00064533" w:rsidRDefault="00682461" w:rsidP="00962E05">
            <w:pPr>
              <w:pStyle w:val="a8"/>
              <w:rPr>
                <w:rFonts w:ascii="Times New Roman" w:hAnsi="Times New Roman"/>
                <w:b/>
              </w:rPr>
            </w:pPr>
            <w:r w:rsidRPr="00064533">
              <w:rPr>
                <w:rFonts w:ascii="Times New Roman" w:hAnsi="Times New Roman"/>
                <w:b/>
              </w:rPr>
              <w:t>ЗАКАЗЧИК:</w:t>
            </w:r>
          </w:p>
          <w:p w:rsidR="00682461" w:rsidRDefault="00557F21" w:rsidP="00962E05">
            <w:pPr>
              <w:pStyle w:val="a8"/>
              <w:rPr>
                <w:rFonts w:ascii="Times New Roman" w:hAnsi="Times New Roman"/>
                <w:bCs/>
              </w:rPr>
            </w:pPr>
            <w:r>
              <w:rPr>
                <w:rFonts w:ascii="Times New Roman" w:hAnsi="Times New Roman"/>
                <w:bCs/>
              </w:rPr>
              <w:t>Директор</w:t>
            </w:r>
            <w:r w:rsidR="00682461" w:rsidRPr="00064533">
              <w:rPr>
                <w:rFonts w:ascii="Times New Roman" w:hAnsi="Times New Roman"/>
                <w:bCs/>
              </w:rPr>
              <w:t xml:space="preserve"> </w:t>
            </w:r>
          </w:p>
          <w:p w:rsidR="00682461" w:rsidRPr="00064533" w:rsidRDefault="00682461" w:rsidP="00962E05">
            <w:pPr>
              <w:pStyle w:val="a8"/>
              <w:rPr>
                <w:rFonts w:ascii="Times New Roman" w:hAnsi="Times New Roman"/>
                <w:bCs/>
              </w:rPr>
            </w:pPr>
          </w:p>
          <w:p w:rsidR="00682461" w:rsidRPr="00064533" w:rsidRDefault="00682461" w:rsidP="00962E05">
            <w:pPr>
              <w:pStyle w:val="a8"/>
              <w:rPr>
                <w:rFonts w:ascii="Times New Roman" w:hAnsi="Times New Roman"/>
                <w:bCs/>
              </w:rPr>
            </w:pPr>
          </w:p>
          <w:p w:rsidR="00682461" w:rsidRPr="00064533" w:rsidRDefault="00682461" w:rsidP="00962E05">
            <w:pPr>
              <w:pStyle w:val="a8"/>
              <w:rPr>
                <w:rFonts w:ascii="Times New Roman" w:hAnsi="Times New Roman"/>
                <w:bCs/>
              </w:rPr>
            </w:pPr>
            <w:r w:rsidRPr="00064533">
              <w:rPr>
                <w:rFonts w:ascii="Times New Roman" w:hAnsi="Times New Roman"/>
                <w:bCs/>
              </w:rPr>
              <w:t xml:space="preserve">_____________________ </w:t>
            </w:r>
            <w:r>
              <w:rPr>
                <w:rFonts w:ascii="Times New Roman" w:hAnsi="Times New Roman"/>
                <w:bCs/>
              </w:rPr>
              <w:t>С.Ю. Ковтун</w:t>
            </w:r>
          </w:p>
          <w:p w:rsidR="00682461" w:rsidRPr="00064533" w:rsidRDefault="00682461" w:rsidP="00962E05">
            <w:pPr>
              <w:pStyle w:val="a8"/>
              <w:rPr>
                <w:rFonts w:ascii="Times New Roman" w:hAnsi="Times New Roman"/>
                <w:bCs/>
              </w:rPr>
            </w:pPr>
            <w:r w:rsidRPr="00064533">
              <w:rPr>
                <w:rFonts w:ascii="Times New Roman" w:hAnsi="Times New Roman"/>
                <w:i/>
              </w:rPr>
              <w:t>(подписан</w:t>
            </w:r>
            <w:r>
              <w:rPr>
                <w:rFonts w:ascii="Times New Roman" w:hAnsi="Times New Roman"/>
                <w:i/>
              </w:rPr>
              <w:t>о</w:t>
            </w:r>
            <w:r w:rsidRPr="00064533">
              <w:rPr>
                <w:rFonts w:ascii="Times New Roman" w:hAnsi="Times New Roman"/>
                <w:i/>
              </w:rPr>
              <w:t xml:space="preserve"> ЭЦП)</w:t>
            </w:r>
          </w:p>
          <w:p w:rsidR="00682461" w:rsidRPr="00064533" w:rsidRDefault="00682461" w:rsidP="00962E05">
            <w:pPr>
              <w:ind w:firstLine="0"/>
              <w:rPr>
                <w:sz w:val="22"/>
              </w:rPr>
            </w:pPr>
          </w:p>
        </w:tc>
        <w:tc>
          <w:tcPr>
            <w:tcW w:w="4672" w:type="dxa"/>
          </w:tcPr>
          <w:p w:rsidR="00682461" w:rsidRDefault="00682461" w:rsidP="00962E05">
            <w:pPr>
              <w:ind w:firstLine="0"/>
              <w:rPr>
                <w:rFonts w:eastAsia="Times New Roman"/>
                <w:b/>
                <w:bCs/>
                <w:sz w:val="22"/>
                <w:lang w:eastAsia="ru-RU"/>
              </w:rPr>
            </w:pPr>
            <w:r w:rsidRPr="00064533">
              <w:rPr>
                <w:rFonts w:eastAsia="Times New Roman"/>
                <w:b/>
                <w:bCs/>
                <w:sz w:val="22"/>
                <w:lang w:eastAsia="ru-RU"/>
              </w:rPr>
              <w:t>ИСПОЛНИТЕЛЬ:</w:t>
            </w:r>
          </w:p>
          <w:p w:rsidR="00682461" w:rsidRPr="00064533" w:rsidRDefault="00682461" w:rsidP="00962E05">
            <w:pPr>
              <w:ind w:firstLine="0"/>
              <w:rPr>
                <w:rFonts w:eastAsia="Times New Roman"/>
                <w:b/>
                <w:bCs/>
                <w:sz w:val="22"/>
                <w:lang w:eastAsia="ru-RU"/>
              </w:rPr>
            </w:pPr>
          </w:p>
          <w:p w:rsidR="00682461" w:rsidRPr="00064533" w:rsidRDefault="00682461" w:rsidP="00962E05">
            <w:pPr>
              <w:ind w:firstLine="0"/>
              <w:rPr>
                <w:sz w:val="22"/>
                <w:shd w:val="clear" w:color="auto" w:fill="FFFFFF"/>
              </w:rPr>
            </w:pPr>
          </w:p>
          <w:p w:rsidR="00682461" w:rsidRPr="00064533" w:rsidRDefault="00682461" w:rsidP="00962E05">
            <w:pPr>
              <w:ind w:firstLine="0"/>
              <w:rPr>
                <w:sz w:val="22"/>
                <w:shd w:val="clear" w:color="auto" w:fill="FFFFFF"/>
              </w:rPr>
            </w:pPr>
          </w:p>
          <w:p w:rsidR="00682461" w:rsidRPr="00064533" w:rsidRDefault="00682461" w:rsidP="00962E05">
            <w:pPr>
              <w:ind w:firstLine="0"/>
              <w:rPr>
                <w:rFonts w:eastAsia="Times New Roman"/>
                <w:sz w:val="22"/>
                <w:lang w:eastAsia="ru-RU"/>
              </w:rPr>
            </w:pPr>
            <w:r w:rsidRPr="00064533">
              <w:rPr>
                <w:sz w:val="22"/>
                <w:shd w:val="clear" w:color="auto" w:fill="FFFFFF"/>
              </w:rPr>
              <w:t xml:space="preserve">_________________ /_____________/ </w:t>
            </w:r>
          </w:p>
          <w:p w:rsidR="00682461" w:rsidRPr="00064533" w:rsidRDefault="00682461" w:rsidP="00962E05">
            <w:pPr>
              <w:autoSpaceDE w:val="0"/>
              <w:autoSpaceDN w:val="0"/>
              <w:adjustRightInd w:val="0"/>
              <w:ind w:hanging="33"/>
              <w:jc w:val="left"/>
              <w:rPr>
                <w:rFonts w:eastAsia="Times New Roman"/>
                <w:bCs/>
                <w:sz w:val="22"/>
                <w:lang w:eastAsia="ru-RU"/>
              </w:rPr>
            </w:pPr>
            <w:r w:rsidRPr="00064533">
              <w:rPr>
                <w:rFonts w:eastAsia="Times New Roman"/>
                <w:i/>
                <w:sz w:val="22"/>
                <w:lang w:eastAsia="ru-RU"/>
              </w:rPr>
              <w:t>(подписан</w:t>
            </w:r>
            <w:r>
              <w:rPr>
                <w:rFonts w:eastAsia="Times New Roman"/>
                <w:i/>
                <w:sz w:val="22"/>
                <w:lang w:eastAsia="ru-RU"/>
              </w:rPr>
              <w:t>о</w:t>
            </w:r>
            <w:r w:rsidRPr="00064533">
              <w:rPr>
                <w:rFonts w:eastAsia="Times New Roman"/>
                <w:i/>
                <w:sz w:val="22"/>
                <w:lang w:eastAsia="ru-RU"/>
              </w:rPr>
              <w:t xml:space="preserve"> ЭЦП)</w:t>
            </w:r>
          </w:p>
          <w:p w:rsidR="00682461" w:rsidRPr="00064533" w:rsidRDefault="00682461" w:rsidP="00962E05">
            <w:pPr>
              <w:ind w:firstLine="0"/>
              <w:rPr>
                <w:sz w:val="22"/>
              </w:rPr>
            </w:pPr>
          </w:p>
        </w:tc>
      </w:tr>
    </w:tbl>
    <w:p w:rsidR="00682461" w:rsidRDefault="00682461" w:rsidP="00001B5D">
      <w:pPr>
        <w:tabs>
          <w:tab w:val="left" w:pos="360"/>
        </w:tabs>
        <w:ind w:firstLine="567"/>
        <w:rPr>
          <w:rFonts w:eastAsia="Times New Roman"/>
          <w:bCs/>
          <w:sz w:val="22"/>
        </w:rPr>
      </w:pPr>
    </w:p>
    <w:sectPr w:rsidR="00682461" w:rsidSect="007F0AE2">
      <w:pgSz w:w="11906" w:h="16838"/>
      <w:pgMar w:top="851" w:right="851" w:bottom="851"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7663"/>
    <w:rsid w:val="00001B5D"/>
    <w:rsid w:val="00086BB9"/>
    <w:rsid w:val="00155257"/>
    <w:rsid w:val="00173943"/>
    <w:rsid w:val="00183537"/>
    <w:rsid w:val="001A5A90"/>
    <w:rsid w:val="001C3936"/>
    <w:rsid w:val="001D4917"/>
    <w:rsid w:val="001F06CA"/>
    <w:rsid w:val="002249BE"/>
    <w:rsid w:val="00275EEE"/>
    <w:rsid w:val="002F070F"/>
    <w:rsid w:val="002F215F"/>
    <w:rsid w:val="003B6ED3"/>
    <w:rsid w:val="003E648B"/>
    <w:rsid w:val="003F2249"/>
    <w:rsid w:val="0040589F"/>
    <w:rsid w:val="004250A6"/>
    <w:rsid w:val="00445006"/>
    <w:rsid w:val="004879B3"/>
    <w:rsid w:val="004B31C9"/>
    <w:rsid w:val="005441A3"/>
    <w:rsid w:val="00557AAF"/>
    <w:rsid w:val="00557F21"/>
    <w:rsid w:val="00616B14"/>
    <w:rsid w:val="00620EAA"/>
    <w:rsid w:val="00622145"/>
    <w:rsid w:val="00633D23"/>
    <w:rsid w:val="0067286B"/>
    <w:rsid w:val="00673E11"/>
    <w:rsid w:val="00682461"/>
    <w:rsid w:val="006A2B02"/>
    <w:rsid w:val="006C1B97"/>
    <w:rsid w:val="00733D09"/>
    <w:rsid w:val="00750095"/>
    <w:rsid w:val="00782170"/>
    <w:rsid w:val="00797952"/>
    <w:rsid w:val="007F257B"/>
    <w:rsid w:val="00813CA9"/>
    <w:rsid w:val="008668D4"/>
    <w:rsid w:val="0090495D"/>
    <w:rsid w:val="00907663"/>
    <w:rsid w:val="009332A5"/>
    <w:rsid w:val="009642FA"/>
    <w:rsid w:val="009673A3"/>
    <w:rsid w:val="009C180F"/>
    <w:rsid w:val="009D186D"/>
    <w:rsid w:val="00A53FF2"/>
    <w:rsid w:val="00A60EE3"/>
    <w:rsid w:val="00A81044"/>
    <w:rsid w:val="00A842AE"/>
    <w:rsid w:val="00AA2752"/>
    <w:rsid w:val="00AD3BFA"/>
    <w:rsid w:val="00AE31F9"/>
    <w:rsid w:val="00B45DFA"/>
    <w:rsid w:val="00B52067"/>
    <w:rsid w:val="00C01AD0"/>
    <w:rsid w:val="00C43142"/>
    <w:rsid w:val="00C66897"/>
    <w:rsid w:val="00D347F2"/>
    <w:rsid w:val="00D605B0"/>
    <w:rsid w:val="00D73423"/>
    <w:rsid w:val="00D84FAD"/>
    <w:rsid w:val="00DD14DD"/>
    <w:rsid w:val="00DE4639"/>
    <w:rsid w:val="00E061BF"/>
    <w:rsid w:val="00E66586"/>
    <w:rsid w:val="00EE2C14"/>
    <w:rsid w:val="00F03427"/>
    <w:rsid w:val="00F211A2"/>
    <w:rsid w:val="00F73430"/>
    <w:rsid w:val="00F824A1"/>
    <w:rsid w:val="00F833F6"/>
    <w:rsid w:val="00FA1288"/>
    <w:rsid w:val="00FE2843"/>
    <w:rsid w:val="00FE3D43"/>
    <w:rsid w:val="00FF4ED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2B510CE0"/>
  <w15:chartTrackingRefBased/>
  <w15:docId w15:val="{9FC8EA31-7E49-4B8B-8F1C-E242648B12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C180F"/>
    <w:pPr>
      <w:spacing w:after="0" w:line="240" w:lineRule="auto"/>
      <w:ind w:firstLine="709"/>
      <w:jc w:val="both"/>
    </w:pPr>
    <w:rPr>
      <w:rFonts w:ascii="Times New Roman" w:eastAsia="Calibri" w:hAnsi="Times New Roman" w:cs="Times New Roman"/>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1"/>
    <w:semiHidden/>
    <w:unhideWhenUsed/>
    <w:rsid w:val="00907663"/>
    <w:pPr>
      <w:spacing w:after="120"/>
      <w:ind w:left="283" w:firstLine="0"/>
      <w:jc w:val="left"/>
    </w:pPr>
    <w:rPr>
      <w:rFonts w:eastAsia="Times New Roman"/>
      <w:sz w:val="20"/>
      <w:szCs w:val="20"/>
      <w:lang w:val="x-none" w:eastAsia="x-none"/>
    </w:rPr>
  </w:style>
  <w:style w:type="character" w:customStyle="1" w:styleId="a4">
    <w:name w:val="Основной текст с отступом Знак"/>
    <w:basedOn w:val="a0"/>
    <w:uiPriority w:val="99"/>
    <w:semiHidden/>
    <w:rsid w:val="00907663"/>
    <w:rPr>
      <w:rFonts w:ascii="Times New Roman" w:eastAsia="Calibri" w:hAnsi="Times New Roman" w:cs="Times New Roman"/>
      <w:sz w:val="24"/>
    </w:rPr>
  </w:style>
  <w:style w:type="character" w:customStyle="1" w:styleId="1">
    <w:name w:val="Основной текст с отступом Знак1"/>
    <w:link w:val="a3"/>
    <w:semiHidden/>
    <w:locked/>
    <w:rsid w:val="00907663"/>
    <w:rPr>
      <w:rFonts w:ascii="Times New Roman" w:eastAsia="Times New Roman" w:hAnsi="Times New Roman" w:cs="Times New Roman"/>
      <w:sz w:val="20"/>
      <w:szCs w:val="20"/>
      <w:lang w:val="x-none" w:eastAsia="x-none"/>
    </w:rPr>
  </w:style>
  <w:style w:type="paragraph" w:styleId="a5">
    <w:name w:val="List Paragraph"/>
    <w:basedOn w:val="a"/>
    <w:uiPriority w:val="34"/>
    <w:qFormat/>
    <w:rsid w:val="00907663"/>
    <w:pPr>
      <w:ind w:left="720"/>
      <w:contextualSpacing/>
    </w:pPr>
  </w:style>
  <w:style w:type="paragraph" w:customStyle="1" w:styleId="ConsPlusTitle">
    <w:name w:val="ConsPlusTitle"/>
    <w:rsid w:val="00907663"/>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table" w:styleId="a6">
    <w:name w:val="Table Grid"/>
    <w:basedOn w:val="a1"/>
    <w:uiPriority w:val="39"/>
    <w:rsid w:val="0090766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Hyperlink"/>
    <w:uiPriority w:val="99"/>
    <w:unhideWhenUsed/>
    <w:rsid w:val="00907663"/>
    <w:rPr>
      <w:color w:val="0000FF"/>
      <w:u w:val="single"/>
    </w:rPr>
  </w:style>
  <w:style w:type="paragraph" w:styleId="a8">
    <w:name w:val="No Spacing"/>
    <w:aliases w:val="Без интервал"/>
    <w:link w:val="a9"/>
    <w:uiPriority w:val="1"/>
    <w:qFormat/>
    <w:rsid w:val="00907663"/>
    <w:pPr>
      <w:spacing w:after="0" w:line="240" w:lineRule="auto"/>
    </w:pPr>
    <w:rPr>
      <w:rFonts w:ascii="Calibri" w:eastAsia="Times New Roman" w:hAnsi="Calibri" w:cs="Times New Roman"/>
      <w:lang w:eastAsia="ru-RU"/>
    </w:rPr>
  </w:style>
  <w:style w:type="character" w:customStyle="1" w:styleId="a9">
    <w:name w:val="Без интервала Знак"/>
    <w:aliases w:val="Без интервал Знак"/>
    <w:link w:val="a8"/>
    <w:uiPriority w:val="1"/>
    <w:locked/>
    <w:rsid w:val="00907663"/>
    <w:rPr>
      <w:rFonts w:ascii="Calibri" w:eastAsia="Times New Roman" w:hAnsi="Calibri" w:cs="Times New Roman"/>
      <w:lang w:eastAsia="ru-RU"/>
    </w:rPr>
  </w:style>
  <w:style w:type="paragraph" w:customStyle="1" w:styleId="Default">
    <w:name w:val="Default"/>
    <w:rsid w:val="00907663"/>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RZR&amp;n=488843&amp;dst=100386" TargetMode="External"/><Relationship Id="rId3" Type="http://schemas.openxmlformats.org/officeDocument/2006/relationships/webSettings" Target="webSettings.xml"/><Relationship Id="rId7" Type="http://schemas.openxmlformats.org/officeDocument/2006/relationships/hyperlink" Target="https://login.consultant.ru/link/?req=doc&amp;base=RZR&amp;n=465243&amp;dst=5960"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login.consultant.ru/link/?req=doc&amp;base=RZR&amp;n=497176&amp;dst=1668" TargetMode="External"/><Relationship Id="rId11" Type="http://schemas.openxmlformats.org/officeDocument/2006/relationships/theme" Target="theme/theme1.xml"/><Relationship Id="rId5" Type="http://schemas.openxmlformats.org/officeDocument/2006/relationships/hyperlink" Target="https://login.consultant.ru/link/?req=doc&amp;demo=2&amp;base=LAW&amp;n=411149&amp;dst=2994&amp;field=134&amp;date=14.03.2022" TargetMode="External"/><Relationship Id="rId10" Type="http://schemas.openxmlformats.org/officeDocument/2006/relationships/fontTable" Target="fontTable.xml"/><Relationship Id="rId4" Type="http://schemas.openxmlformats.org/officeDocument/2006/relationships/hyperlink" Target="https://login.consultant.ru/link/?req=doc&amp;demo=2&amp;base=LAW&amp;n=411149&amp;dst=2987&amp;field=134&amp;date=14.03.2022" TargetMode="External"/><Relationship Id="rId9" Type="http://schemas.openxmlformats.org/officeDocument/2006/relationships/hyperlink" Target="mailto:primschool58@yandex.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58</TotalTime>
  <Pages>8</Pages>
  <Words>3565</Words>
  <Characters>20327</Characters>
  <Application>Microsoft Office Word</Application>
  <DocSecurity>0</DocSecurity>
  <Lines>169</Lines>
  <Paragraphs>47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23845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 Graviton</dc:creator>
  <cp:keywords/>
  <dc:description/>
  <cp:lastModifiedBy>User Graviton</cp:lastModifiedBy>
  <cp:revision>77</cp:revision>
  <dcterms:created xsi:type="dcterms:W3CDTF">2025-05-19T07:54:00Z</dcterms:created>
  <dcterms:modified xsi:type="dcterms:W3CDTF">2026-04-27T13:54:00Z</dcterms:modified>
</cp:coreProperties>
</file>