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17D" w:rsidRPr="0082117D" w:rsidRDefault="0082117D" w:rsidP="0082117D">
      <w:pPr>
        <w:ind w:right="117" w:firstLine="5812"/>
        <w:jc w:val="right"/>
      </w:pPr>
      <w:bookmarkStart w:id="0" w:name="_GoBack"/>
      <w:bookmarkEnd w:id="0"/>
      <w:r w:rsidRPr="0082117D">
        <w:t xml:space="preserve">УТВЕРЖДАЮ </w:t>
      </w:r>
    </w:p>
    <w:p w:rsidR="0082117D" w:rsidRPr="0082117D" w:rsidRDefault="0082117D" w:rsidP="0082117D">
      <w:pPr>
        <w:ind w:right="117" w:firstLine="5812"/>
        <w:jc w:val="right"/>
      </w:pPr>
      <w:r w:rsidRPr="0082117D">
        <w:t>Директор</w:t>
      </w:r>
    </w:p>
    <w:p w:rsidR="0082117D" w:rsidRPr="0082117D" w:rsidRDefault="0082117D" w:rsidP="0082117D">
      <w:pPr>
        <w:ind w:right="117" w:firstLine="5812"/>
        <w:jc w:val="right"/>
      </w:pPr>
      <w:r w:rsidRPr="0082117D">
        <w:t>СПб ГКУ ДПО «УМЦ ГО и ЧС»</w:t>
      </w:r>
    </w:p>
    <w:p w:rsidR="0082117D" w:rsidRPr="0082117D" w:rsidRDefault="0082117D" w:rsidP="0082117D">
      <w:pPr>
        <w:ind w:left="6372" w:right="117"/>
        <w:jc w:val="right"/>
      </w:pPr>
      <w:r w:rsidRPr="0082117D">
        <w:t>__________Г.</w:t>
      </w:r>
      <w:r>
        <w:t xml:space="preserve"> </w:t>
      </w:r>
      <w:r w:rsidRPr="0082117D">
        <w:t>В. Якушкин</w:t>
      </w:r>
    </w:p>
    <w:p w:rsidR="007F4C37" w:rsidRDefault="007F4C37" w:rsidP="008553FE">
      <w:pPr>
        <w:ind w:left="6372" w:firstLine="708"/>
      </w:pPr>
    </w:p>
    <w:p w:rsidR="00FD3FC4" w:rsidRDefault="00FD3FC4" w:rsidP="00FD3FC4">
      <w:pPr>
        <w:jc w:val="right"/>
        <w:rPr>
          <w:color w:val="000000"/>
        </w:rPr>
      </w:pPr>
      <w:r>
        <w:rPr>
          <w:color w:val="000000"/>
        </w:rPr>
        <w:t>ПРОЕКТ</w:t>
      </w:r>
    </w:p>
    <w:p w:rsidR="00354FE5" w:rsidRPr="003D26FD" w:rsidRDefault="00354FE5" w:rsidP="00E6282E">
      <w:pPr>
        <w:jc w:val="center"/>
        <w:rPr>
          <w:b/>
          <w:color w:val="000000"/>
        </w:rPr>
      </w:pPr>
      <w:r w:rsidRPr="003D26FD">
        <w:rPr>
          <w:b/>
          <w:color w:val="000000"/>
        </w:rPr>
        <w:t>ГОСУДАРСТВЕННЫЙ КОНТРАКТ №</w:t>
      </w:r>
      <w:r w:rsidR="00B000A9" w:rsidRPr="003D26FD">
        <w:rPr>
          <w:b/>
          <w:color w:val="000000"/>
        </w:rPr>
        <w:t xml:space="preserve"> </w:t>
      </w:r>
      <w:r w:rsidR="00174CFC">
        <w:rPr>
          <w:b/>
          <w:color w:val="000000"/>
        </w:rPr>
        <w:t>_ /</w:t>
      </w:r>
      <w:r w:rsidR="00420538">
        <w:rPr>
          <w:b/>
          <w:color w:val="000000"/>
        </w:rPr>
        <w:t>26</w:t>
      </w:r>
    </w:p>
    <w:p w:rsidR="004F4407" w:rsidRDefault="00FD3FC4" w:rsidP="00FD3FC4">
      <w:pPr>
        <w:jc w:val="center"/>
        <w:rPr>
          <w:b/>
          <w:color w:val="000000"/>
        </w:rPr>
      </w:pPr>
      <w:r w:rsidRPr="00FD3FC4">
        <w:rPr>
          <w:b/>
          <w:color w:val="000000"/>
        </w:rPr>
        <w:t>поставк</w:t>
      </w:r>
      <w:r>
        <w:rPr>
          <w:b/>
          <w:color w:val="000000"/>
        </w:rPr>
        <w:t>а</w:t>
      </w:r>
      <w:r w:rsidRPr="00FD3FC4">
        <w:rPr>
          <w:b/>
          <w:color w:val="000000"/>
        </w:rPr>
        <w:t xml:space="preserve"> </w:t>
      </w:r>
      <w:r w:rsidR="00090A1E">
        <w:rPr>
          <w:b/>
          <w:color w:val="000000"/>
        </w:rPr>
        <w:t xml:space="preserve">бумаги туалетной </w:t>
      </w:r>
      <w:r w:rsidRPr="00FD3FC4">
        <w:rPr>
          <w:b/>
          <w:color w:val="000000"/>
        </w:rPr>
        <w:t xml:space="preserve">для </w:t>
      </w:r>
      <w:r w:rsidR="00090A1E">
        <w:rPr>
          <w:b/>
          <w:color w:val="000000"/>
        </w:rPr>
        <w:t>нужд</w:t>
      </w:r>
      <w:r w:rsidRPr="00FD3FC4">
        <w:rPr>
          <w:b/>
          <w:color w:val="000000"/>
        </w:rPr>
        <w:t xml:space="preserve"> СПб ГКУ ДПО «УМЦ ГО и ЧС»</w:t>
      </w:r>
    </w:p>
    <w:p w:rsidR="00FD3FC4" w:rsidRDefault="007A1A3D" w:rsidP="007A1A3D">
      <w:pPr>
        <w:tabs>
          <w:tab w:val="left" w:pos="2610"/>
        </w:tabs>
        <w:jc w:val="both"/>
        <w:rPr>
          <w:b/>
          <w:color w:val="000000"/>
        </w:rPr>
      </w:pPr>
      <w:r>
        <w:rPr>
          <w:b/>
          <w:color w:val="000000"/>
        </w:rPr>
        <w:tab/>
      </w:r>
      <w:r w:rsidRPr="007A1A3D">
        <w:rPr>
          <w:b/>
          <w:color w:val="000000"/>
        </w:rPr>
        <w:t>ИКЗ 262780403794178040100100010000000244</w:t>
      </w:r>
    </w:p>
    <w:p w:rsidR="006373AF" w:rsidRPr="003742DB" w:rsidRDefault="006373AF" w:rsidP="007A1A3D">
      <w:pPr>
        <w:tabs>
          <w:tab w:val="left" w:pos="2610"/>
        </w:tabs>
        <w:jc w:val="both"/>
        <w:rPr>
          <w:b/>
          <w:color w:val="000000"/>
        </w:rPr>
      </w:pPr>
    </w:p>
    <w:p w:rsidR="00354FE5" w:rsidRPr="003D26FD" w:rsidRDefault="00754CBE" w:rsidP="00354FE5">
      <w:pPr>
        <w:jc w:val="both"/>
        <w:rPr>
          <w:b/>
          <w:color w:val="000000"/>
        </w:rPr>
      </w:pPr>
      <w:r w:rsidRPr="003D26FD">
        <w:rPr>
          <w:b/>
          <w:color w:val="000000"/>
        </w:rPr>
        <w:t xml:space="preserve">г. </w:t>
      </w:r>
      <w:r w:rsidR="00354FE5" w:rsidRPr="003D26FD">
        <w:rPr>
          <w:b/>
          <w:color w:val="000000"/>
        </w:rPr>
        <w:t>Санкт-Петербург</w:t>
      </w:r>
      <w:r w:rsidR="00354FE5" w:rsidRPr="003D26FD">
        <w:rPr>
          <w:b/>
          <w:color w:val="000000"/>
        </w:rPr>
        <w:tab/>
      </w:r>
      <w:r w:rsidR="00354FE5" w:rsidRPr="003D26FD">
        <w:rPr>
          <w:b/>
          <w:color w:val="000000"/>
        </w:rPr>
        <w:tab/>
      </w:r>
      <w:r w:rsidR="00354FE5" w:rsidRPr="003D26FD">
        <w:rPr>
          <w:b/>
          <w:color w:val="000000"/>
        </w:rPr>
        <w:tab/>
      </w:r>
      <w:r w:rsidR="00354FE5" w:rsidRPr="003D26FD">
        <w:rPr>
          <w:b/>
          <w:color w:val="000000"/>
        </w:rPr>
        <w:tab/>
      </w:r>
      <w:r w:rsidR="00354FE5" w:rsidRPr="003D26FD">
        <w:rPr>
          <w:b/>
          <w:color w:val="000000"/>
        </w:rPr>
        <w:tab/>
      </w:r>
      <w:r w:rsidR="00354FE5" w:rsidRPr="003D26FD">
        <w:rPr>
          <w:b/>
          <w:color w:val="000000"/>
        </w:rPr>
        <w:tab/>
      </w:r>
      <w:r w:rsidR="003D26FD">
        <w:rPr>
          <w:b/>
          <w:color w:val="000000"/>
        </w:rPr>
        <w:t xml:space="preserve">     </w:t>
      </w:r>
      <w:r w:rsidR="006373AF">
        <w:rPr>
          <w:b/>
          <w:color w:val="000000"/>
        </w:rPr>
        <w:t xml:space="preserve">  </w:t>
      </w:r>
      <w:r w:rsidR="003D26FD">
        <w:rPr>
          <w:b/>
          <w:color w:val="000000"/>
        </w:rPr>
        <w:t xml:space="preserve">  </w:t>
      </w:r>
      <w:proofErr w:type="gramStart"/>
      <w:r w:rsidR="00420538">
        <w:rPr>
          <w:b/>
          <w:color w:val="000000"/>
        </w:rPr>
        <w:t xml:space="preserve">  </w:t>
      </w:r>
      <w:r w:rsidR="00BD7C0C" w:rsidRPr="003D26FD">
        <w:rPr>
          <w:b/>
          <w:color w:val="000000"/>
        </w:rPr>
        <w:t xml:space="preserve"> </w:t>
      </w:r>
      <w:r w:rsidR="00052CE4">
        <w:rPr>
          <w:b/>
          <w:color w:val="000000"/>
        </w:rPr>
        <w:t>«</w:t>
      </w:r>
      <w:proofErr w:type="gramEnd"/>
      <w:r w:rsidR="00052CE4">
        <w:rPr>
          <w:color w:val="000000"/>
        </w:rPr>
        <w:t>__</w:t>
      </w:r>
      <w:r w:rsidR="00052CE4">
        <w:rPr>
          <w:b/>
          <w:color w:val="000000"/>
        </w:rPr>
        <w:t xml:space="preserve">» </w:t>
      </w:r>
      <w:r w:rsidR="00052CE4">
        <w:rPr>
          <w:color w:val="000000"/>
        </w:rPr>
        <w:t>______</w:t>
      </w:r>
      <w:r w:rsidR="00052CE4" w:rsidRPr="00052CE4">
        <w:rPr>
          <w:color w:val="000000"/>
        </w:rPr>
        <w:t>___</w:t>
      </w:r>
      <w:r w:rsidR="00354FE5" w:rsidRPr="00052CE4">
        <w:rPr>
          <w:color w:val="000000"/>
        </w:rPr>
        <w:t xml:space="preserve"> </w:t>
      </w:r>
      <w:r w:rsidR="00354FE5" w:rsidRPr="003D26FD">
        <w:rPr>
          <w:b/>
          <w:color w:val="000000"/>
        </w:rPr>
        <w:t>20</w:t>
      </w:r>
      <w:r w:rsidR="00BD7C0C" w:rsidRPr="003D26FD">
        <w:rPr>
          <w:b/>
          <w:color w:val="000000"/>
        </w:rPr>
        <w:t>2</w:t>
      </w:r>
      <w:r w:rsidR="00420538">
        <w:rPr>
          <w:b/>
          <w:color w:val="000000"/>
        </w:rPr>
        <w:t>6</w:t>
      </w:r>
      <w:r w:rsidR="00A1280E" w:rsidRPr="003D26FD">
        <w:rPr>
          <w:b/>
          <w:color w:val="000000"/>
        </w:rPr>
        <w:t xml:space="preserve"> </w:t>
      </w:r>
      <w:r w:rsidRPr="003D26FD">
        <w:rPr>
          <w:b/>
          <w:color w:val="000000"/>
        </w:rPr>
        <w:t>г.</w:t>
      </w:r>
      <w:r w:rsidR="00354FE5" w:rsidRPr="003D26FD">
        <w:rPr>
          <w:b/>
          <w:color w:val="000000"/>
        </w:rPr>
        <w:t xml:space="preserve"> </w:t>
      </w:r>
    </w:p>
    <w:p w:rsidR="007B0FFF" w:rsidRPr="00903015" w:rsidRDefault="007B0FFF" w:rsidP="00903015">
      <w:pPr>
        <w:jc w:val="both"/>
      </w:pPr>
    </w:p>
    <w:p w:rsidR="00785B07" w:rsidRPr="00713146" w:rsidRDefault="00785B07" w:rsidP="00785B07">
      <w:pPr>
        <w:ind w:firstLine="567"/>
        <w:jc w:val="both"/>
        <w:rPr>
          <w:sz w:val="22"/>
          <w:szCs w:val="22"/>
        </w:rPr>
      </w:pPr>
      <w:r w:rsidRPr="00713146">
        <w:rPr>
          <w:sz w:val="22"/>
          <w:szCs w:val="22"/>
        </w:rPr>
        <w:t xml:space="preserve">Санкт-Петербургское государственное казенное учреждение дополнительного профессионального образования «Учебно-методический центр по гражданской обороне  </w:t>
      </w:r>
      <w:r w:rsidR="00296033">
        <w:rPr>
          <w:sz w:val="22"/>
          <w:szCs w:val="22"/>
        </w:rPr>
        <w:br/>
      </w:r>
      <w:r w:rsidRPr="00713146">
        <w:rPr>
          <w:sz w:val="22"/>
          <w:szCs w:val="22"/>
        </w:rPr>
        <w:t xml:space="preserve">и чрезвычайным ситуациям»  (далее – СПб ГКУ ДПО  «УМЦ ГО и ЧС»), именуемый в дальнейшем «Заказчик», в лице </w:t>
      </w:r>
      <w:r w:rsidR="00480EA7">
        <w:rPr>
          <w:sz w:val="22"/>
          <w:szCs w:val="22"/>
        </w:rPr>
        <w:t>___________</w:t>
      </w:r>
      <w:r w:rsidRPr="00713146">
        <w:rPr>
          <w:sz w:val="22"/>
          <w:szCs w:val="22"/>
        </w:rPr>
        <w:t xml:space="preserve">, действующего на основании </w:t>
      </w:r>
      <w:r w:rsidR="00480EA7">
        <w:rPr>
          <w:sz w:val="22"/>
          <w:szCs w:val="22"/>
        </w:rPr>
        <w:t>______</w:t>
      </w:r>
      <w:r w:rsidRPr="00713146">
        <w:rPr>
          <w:sz w:val="22"/>
          <w:szCs w:val="22"/>
        </w:rPr>
        <w:t xml:space="preserve">, с одной стороны, </w:t>
      </w:r>
      <w:r w:rsidR="00296033">
        <w:rPr>
          <w:sz w:val="22"/>
          <w:szCs w:val="22"/>
        </w:rPr>
        <w:br/>
      </w:r>
      <w:r w:rsidRPr="00713146">
        <w:rPr>
          <w:sz w:val="22"/>
          <w:szCs w:val="22"/>
        </w:rPr>
        <w:t>и ____</w:t>
      </w:r>
      <w:r w:rsidRPr="00713146">
        <w:rPr>
          <w:color w:val="000000"/>
          <w:sz w:val="22"/>
          <w:szCs w:val="22"/>
        </w:rPr>
        <w:t xml:space="preserve">_______, именуемый в дальнейшем «Поставщик», в лице ___________, действующего на основании ____________, с другой стороны, совместно именуемые Стороны, в соответствии </w:t>
      </w:r>
      <w:r w:rsidR="00296033">
        <w:rPr>
          <w:color w:val="000000"/>
          <w:sz w:val="22"/>
          <w:szCs w:val="22"/>
        </w:rPr>
        <w:br/>
      </w:r>
      <w:r w:rsidRPr="00713146">
        <w:rPr>
          <w:color w:val="000000"/>
          <w:sz w:val="22"/>
          <w:szCs w:val="22"/>
        </w:rPr>
        <w:t>с пунктом 5 части 1 статьи 93 Федерального закона от 05.04.2013 № 44-ФЗ «О контрактной системе</w:t>
      </w:r>
      <w:r w:rsidR="00296033">
        <w:rPr>
          <w:color w:val="000000"/>
          <w:sz w:val="22"/>
          <w:szCs w:val="22"/>
        </w:rPr>
        <w:br/>
      </w:r>
      <w:r w:rsidRPr="00713146">
        <w:rPr>
          <w:color w:val="000000"/>
          <w:sz w:val="22"/>
          <w:szCs w:val="22"/>
        </w:rPr>
        <w:t xml:space="preserve"> в сфере закупок товаров, работ, услуг для обеспечения государственных и муниципальных нужд» (далее – Федеральный закон № 44-ФЗ) заключили государственный контракт (далее – контракт) </w:t>
      </w:r>
      <w:r w:rsidR="00296033">
        <w:rPr>
          <w:color w:val="000000"/>
          <w:sz w:val="22"/>
          <w:szCs w:val="22"/>
        </w:rPr>
        <w:br/>
      </w:r>
      <w:r w:rsidRPr="00713146">
        <w:rPr>
          <w:color w:val="000000"/>
          <w:sz w:val="22"/>
          <w:szCs w:val="22"/>
        </w:rPr>
        <w:t>о нижеследующем:</w:t>
      </w:r>
    </w:p>
    <w:p w:rsidR="00C36246" w:rsidRPr="00713146" w:rsidRDefault="00354FE5" w:rsidP="00360C4D">
      <w:pPr>
        <w:jc w:val="center"/>
        <w:rPr>
          <w:b/>
          <w:color w:val="000000"/>
          <w:sz w:val="22"/>
          <w:szCs w:val="22"/>
        </w:rPr>
      </w:pPr>
      <w:r w:rsidRPr="00713146">
        <w:rPr>
          <w:b/>
          <w:color w:val="000000"/>
          <w:sz w:val="22"/>
          <w:szCs w:val="22"/>
        </w:rPr>
        <w:t>1. ПРЕДМЕТ КОНТРАКТА</w:t>
      </w:r>
    </w:p>
    <w:p w:rsidR="00C357B9" w:rsidRPr="00713146" w:rsidRDefault="00C357B9" w:rsidP="00C357B9">
      <w:pPr>
        <w:suppressAutoHyphens/>
        <w:ind w:firstLine="708"/>
        <w:jc w:val="both"/>
        <w:rPr>
          <w:sz w:val="22"/>
          <w:szCs w:val="22"/>
          <w:lang w:eastAsia="zh-CN"/>
        </w:rPr>
      </w:pPr>
      <w:r w:rsidRPr="00713146">
        <w:rPr>
          <w:color w:val="000000"/>
          <w:spacing w:val="-4"/>
          <w:sz w:val="22"/>
          <w:szCs w:val="22"/>
          <w:lang w:eastAsia="zh-CN"/>
        </w:rPr>
        <w:t>1.1.</w:t>
      </w:r>
      <w:r w:rsidRPr="00713146">
        <w:rPr>
          <w:spacing w:val="-4"/>
          <w:sz w:val="22"/>
          <w:szCs w:val="22"/>
          <w:lang w:eastAsia="zh-CN"/>
        </w:rPr>
        <w:t xml:space="preserve"> Поставщик обязуется </w:t>
      </w:r>
      <w:r w:rsidR="00EF4D37">
        <w:rPr>
          <w:spacing w:val="-4"/>
          <w:sz w:val="22"/>
          <w:szCs w:val="22"/>
          <w:lang w:eastAsia="zh-CN"/>
        </w:rPr>
        <w:t>поставить</w:t>
      </w:r>
      <w:r w:rsidRPr="00713146">
        <w:rPr>
          <w:spacing w:val="-4"/>
          <w:sz w:val="22"/>
          <w:szCs w:val="22"/>
          <w:lang w:eastAsia="zh-CN"/>
        </w:rPr>
        <w:t xml:space="preserve"> Заказчику в обусловленный контрактом срок </w:t>
      </w:r>
      <w:r w:rsidR="00D77916" w:rsidRPr="00713146">
        <w:rPr>
          <w:spacing w:val="-4"/>
          <w:sz w:val="22"/>
          <w:szCs w:val="22"/>
          <w:lang w:eastAsia="zh-CN"/>
        </w:rPr>
        <w:t xml:space="preserve">бумагу </w:t>
      </w:r>
      <w:r w:rsidR="00BC087B" w:rsidRPr="00713146">
        <w:rPr>
          <w:spacing w:val="-4"/>
          <w:sz w:val="22"/>
          <w:szCs w:val="22"/>
          <w:lang w:eastAsia="zh-CN"/>
        </w:rPr>
        <w:t>туалетную</w:t>
      </w:r>
      <w:r w:rsidR="00EF4D37">
        <w:rPr>
          <w:spacing w:val="-4"/>
          <w:sz w:val="22"/>
          <w:szCs w:val="22"/>
          <w:lang w:eastAsia="zh-CN"/>
        </w:rPr>
        <w:t xml:space="preserve"> для нужд</w:t>
      </w:r>
      <w:r w:rsidRPr="00713146">
        <w:rPr>
          <w:spacing w:val="-4"/>
          <w:sz w:val="22"/>
          <w:szCs w:val="22"/>
          <w:lang w:eastAsia="zh-CN"/>
        </w:rPr>
        <w:t xml:space="preserve"> </w:t>
      </w:r>
      <w:r w:rsidR="00E12246" w:rsidRPr="00E12246">
        <w:rPr>
          <w:spacing w:val="-4"/>
          <w:sz w:val="22"/>
          <w:szCs w:val="22"/>
          <w:lang w:eastAsia="zh-CN"/>
        </w:rPr>
        <w:t xml:space="preserve">СПб ГКУ ДПО «УМЦ ГО и ЧС» </w:t>
      </w:r>
      <w:r w:rsidRPr="00713146">
        <w:rPr>
          <w:spacing w:val="-4"/>
          <w:sz w:val="22"/>
          <w:szCs w:val="22"/>
          <w:lang w:eastAsia="zh-CN"/>
        </w:rPr>
        <w:t>(далее - Товар)</w:t>
      </w:r>
      <w:r w:rsidR="00E12246">
        <w:rPr>
          <w:spacing w:val="-4"/>
          <w:sz w:val="22"/>
          <w:szCs w:val="22"/>
          <w:lang w:eastAsia="zh-CN"/>
        </w:rPr>
        <w:t xml:space="preserve"> в соответствии с описанием объекта закупки (техническим заданием)</w:t>
      </w:r>
      <w:r w:rsidRPr="00713146">
        <w:rPr>
          <w:spacing w:val="-4"/>
          <w:sz w:val="22"/>
          <w:szCs w:val="22"/>
          <w:lang w:eastAsia="zh-CN"/>
        </w:rPr>
        <w:t>,</w:t>
      </w:r>
      <w:r w:rsidR="00E12246">
        <w:rPr>
          <w:spacing w:val="-4"/>
          <w:sz w:val="22"/>
          <w:szCs w:val="22"/>
          <w:lang w:eastAsia="zh-CN"/>
        </w:rPr>
        <w:t xml:space="preserve"> изложенным в приложении № 1 к контракту</w:t>
      </w:r>
      <w:r w:rsidR="00323C57">
        <w:rPr>
          <w:spacing w:val="-4"/>
          <w:sz w:val="22"/>
          <w:szCs w:val="22"/>
          <w:lang w:eastAsia="zh-CN"/>
        </w:rPr>
        <w:t>, являющимся его неотъемлемой частью и иными условиями настоящего контракта,</w:t>
      </w:r>
      <w:r w:rsidRPr="00713146">
        <w:rPr>
          <w:spacing w:val="-4"/>
          <w:sz w:val="22"/>
          <w:szCs w:val="22"/>
          <w:lang w:eastAsia="zh-CN"/>
        </w:rPr>
        <w:t xml:space="preserve"> а Заказчик обязуется оплатить поставленный </w:t>
      </w:r>
      <w:r w:rsidR="00323C57">
        <w:rPr>
          <w:spacing w:val="-4"/>
          <w:sz w:val="22"/>
          <w:szCs w:val="22"/>
          <w:lang w:eastAsia="zh-CN"/>
        </w:rPr>
        <w:t xml:space="preserve">на указанных условиях </w:t>
      </w:r>
      <w:r w:rsidRPr="00713146">
        <w:rPr>
          <w:spacing w:val="-4"/>
          <w:sz w:val="22"/>
          <w:szCs w:val="22"/>
          <w:lang w:eastAsia="zh-CN"/>
        </w:rPr>
        <w:t xml:space="preserve">Товар. </w:t>
      </w:r>
    </w:p>
    <w:p w:rsidR="00FB79FD" w:rsidRPr="00713146" w:rsidRDefault="00FB79FD" w:rsidP="00FB79FD">
      <w:pPr>
        <w:tabs>
          <w:tab w:val="left" w:pos="0"/>
          <w:tab w:val="left" w:pos="567"/>
        </w:tabs>
        <w:jc w:val="both"/>
        <w:rPr>
          <w:color w:val="000000"/>
          <w:sz w:val="22"/>
          <w:szCs w:val="22"/>
        </w:rPr>
      </w:pPr>
    </w:p>
    <w:p w:rsidR="00C36246" w:rsidRPr="00713146" w:rsidRDefault="00354FE5" w:rsidP="00360C4D">
      <w:pPr>
        <w:jc w:val="center"/>
        <w:rPr>
          <w:b/>
          <w:color w:val="000000"/>
          <w:sz w:val="22"/>
          <w:szCs w:val="22"/>
        </w:rPr>
      </w:pPr>
      <w:r w:rsidRPr="00713146">
        <w:rPr>
          <w:b/>
          <w:color w:val="000000"/>
          <w:sz w:val="22"/>
          <w:szCs w:val="22"/>
        </w:rPr>
        <w:t>2. ПРАВА И ОБЯЗАННОСТИ СТОРОН</w:t>
      </w:r>
    </w:p>
    <w:p w:rsidR="00354FE5" w:rsidRPr="00713146" w:rsidRDefault="00354FE5" w:rsidP="004533D9">
      <w:pPr>
        <w:ind w:firstLine="567"/>
        <w:rPr>
          <w:color w:val="000000"/>
          <w:sz w:val="22"/>
          <w:szCs w:val="22"/>
        </w:rPr>
      </w:pPr>
      <w:r w:rsidRPr="00713146">
        <w:rPr>
          <w:color w:val="000000"/>
          <w:sz w:val="22"/>
          <w:szCs w:val="22"/>
        </w:rPr>
        <w:t xml:space="preserve">2.1. </w:t>
      </w:r>
      <w:r w:rsidR="00424EEC" w:rsidRPr="00713146">
        <w:rPr>
          <w:color w:val="000000"/>
          <w:sz w:val="22"/>
          <w:szCs w:val="22"/>
        </w:rPr>
        <w:t>З</w:t>
      </w:r>
      <w:r w:rsidRPr="00713146">
        <w:rPr>
          <w:color w:val="000000"/>
          <w:sz w:val="22"/>
          <w:szCs w:val="22"/>
        </w:rPr>
        <w:t>аказчик вправе:</w:t>
      </w:r>
    </w:p>
    <w:p w:rsidR="00354FE5" w:rsidRPr="00713146"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2.1.1. Требовать надлежащего исполнения обязательств в соответствии с контрактом.</w:t>
      </w:r>
    </w:p>
    <w:p w:rsidR="00354FE5" w:rsidRPr="00713146"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2.1.2. Требовать представления надлежащим образом оформленных отчетных </w:t>
      </w:r>
      <w:r w:rsidR="00C36246" w:rsidRPr="00713146">
        <w:rPr>
          <w:color w:val="000000"/>
          <w:sz w:val="22"/>
          <w:szCs w:val="22"/>
        </w:rPr>
        <w:br/>
      </w:r>
      <w:r w:rsidRPr="00713146">
        <w:rPr>
          <w:color w:val="000000"/>
          <w:sz w:val="22"/>
          <w:szCs w:val="22"/>
        </w:rPr>
        <w:t xml:space="preserve">и финансовых документов, подтверждающих исполнение обязательств в соответствии </w:t>
      </w:r>
      <w:r w:rsidR="00C36246" w:rsidRPr="00713146">
        <w:rPr>
          <w:color w:val="000000"/>
          <w:sz w:val="22"/>
          <w:szCs w:val="22"/>
        </w:rPr>
        <w:br/>
      </w:r>
      <w:r w:rsidRPr="00713146">
        <w:rPr>
          <w:color w:val="000000"/>
          <w:sz w:val="22"/>
          <w:szCs w:val="22"/>
        </w:rPr>
        <w:t>с контрактом.</w:t>
      </w:r>
    </w:p>
    <w:p w:rsidR="00354FE5" w:rsidRPr="00713146"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2.1.3. Запрашивать информацию о ходе и состоянии исполнения обязательств по контракту.</w:t>
      </w:r>
    </w:p>
    <w:p w:rsidR="00354FE5" w:rsidRPr="00713146" w:rsidRDefault="00354FE5" w:rsidP="004533D9">
      <w:pPr>
        <w:ind w:firstLine="567"/>
        <w:jc w:val="both"/>
        <w:rPr>
          <w:color w:val="000000"/>
          <w:sz w:val="22"/>
          <w:szCs w:val="22"/>
        </w:rPr>
      </w:pPr>
      <w:r w:rsidRPr="00713146">
        <w:rPr>
          <w:color w:val="000000"/>
          <w:sz w:val="22"/>
          <w:szCs w:val="22"/>
        </w:rPr>
        <w:t xml:space="preserve">2.1.4. Осуществлять контроль за порядком и за </w:t>
      </w:r>
      <w:r w:rsidR="009A1C6A" w:rsidRPr="00713146">
        <w:rPr>
          <w:color w:val="000000"/>
          <w:sz w:val="22"/>
          <w:szCs w:val="22"/>
        </w:rPr>
        <w:t>соблюдением,</w:t>
      </w:r>
      <w:r w:rsidRPr="00713146">
        <w:rPr>
          <w:color w:val="000000"/>
          <w:sz w:val="22"/>
          <w:szCs w:val="22"/>
        </w:rPr>
        <w:t xml:space="preserve"> установленного в п. 4.1 </w:t>
      </w:r>
      <w:r w:rsidR="00910591" w:rsidRPr="00713146">
        <w:rPr>
          <w:color w:val="000000"/>
          <w:sz w:val="22"/>
          <w:szCs w:val="22"/>
        </w:rPr>
        <w:t xml:space="preserve">контракта </w:t>
      </w:r>
      <w:r w:rsidRPr="00713146">
        <w:rPr>
          <w:color w:val="000000"/>
          <w:sz w:val="22"/>
          <w:szCs w:val="22"/>
        </w:rPr>
        <w:t>срока поставки и соответствием установленной контрактом цене, не вмешиваясь</w:t>
      </w:r>
      <w:r w:rsidR="0025446B" w:rsidRPr="00713146">
        <w:rPr>
          <w:color w:val="000000"/>
          <w:sz w:val="22"/>
          <w:szCs w:val="22"/>
        </w:rPr>
        <w:t xml:space="preserve"> </w:t>
      </w:r>
      <w:r w:rsidRPr="00713146">
        <w:rPr>
          <w:color w:val="000000"/>
          <w:sz w:val="22"/>
          <w:szCs w:val="22"/>
        </w:rPr>
        <w:t>в оперативно-хозяйственную деятельность Поставщика.</w:t>
      </w:r>
    </w:p>
    <w:p w:rsidR="00354FE5" w:rsidRPr="00713146"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2.1.5. Отказаться от принятия и оплаты Товара, не соответствующего требованиям контракта.</w:t>
      </w:r>
    </w:p>
    <w:p w:rsidR="00354FE5" w:rsidRPr="00713146"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2.1.6. Потребовать возврата уплаченных сумм</w:t>
      </w:r>
      <w:r w:rsidR="00450BAD" w:rsidRPr="00713146">
        <w:rPr>
          <w:color w:val="000000"/>
          <w:sz w:val="22"/>
          <w:szCs w:val="22"/>
        </w:rPr>
        <w:t xml:space="preserve"> </w:t>
      </w:r>
      <w:r w:rsidRPr="00713146">
        <w:rPr>
          <w:color w:val="000000"/>
          <w:sz w:val="22"/>
          <w:szCs w:val="22"/>
        </w:rPr>
        <w:t>в случае оплаты Товара,</w:t>
      </w:r>
      <w:r w:rsidR="00025175" w:rsidRPr="00713146">
        <w:rPr>
          <w:color w:val="000000"/>
          <w:sz w:val="22"/>
          <w:szCs w:val="22"/>
        </w:rPr>
        <w:t xml:space="preserve"> </w:t>
      </w:r>
      <w:r w:rsidRPr="00713146">
        <w:rPr>
          <w:color w:val="000000"/>
          <w:sz w:val="22"/>
          <w:szCs w:val="22"/>
        </w:rPr>
        <w:t>не соответствующего требованиям контракта, до устранения выявленных недостатков, а также выплаты неустойки</w:t>
      </w:r>
      <w:r w:rsidR="006E3236" w:rsidRPr="00713146">
        <w:rPr>
          <w:color w:val="000000"/>
          <w:sz w:val="22"/>
          <w:szCs w:val="22"/>
        </w:rPr>
        <w:t xml:space="preserve"> (штрафа, пени)</w:t>
      </w:r>
      <w:r w:rsidRPr="00713146">
        <w:rPr>
          <w:color w:val="000000"/>
          <w:sz w:val="22"/>
          <w:szCs w:val="22"/>
        </w:rPr>
        <w:t>.</w:t>
      </w:r>
    </w:p>
    <w:p w:rsidR="001926EF" w:rsidRPr="00713146" w:rsidRDefault="00181707" w:rsidP="00C36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2.1.7. </w:t>
      </w:r>
      <w:r w:rsidR="001926EF" w:rsidRPr="00713146">
        <w:rPr>
          <w:color w:val="000000"/>
          <w:sz w:val="22"/>
          <w:szCs w:val="22"/>
        </w:rPr>
        <w:t>Отказаться от приема Товара при несоблюдении Поставщиком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rsidR="00181707" w:rsidRPr="00713146" w:rsidRDefault="001926EF" w:rsidP="00C36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2.1.8. </w:t>
      </w:r>
      <w:r w:rsidR="00181707" w:rsidRPr="00713146">
        <w:rPr>
          <w:color w:val="000000"/>
          <w:sz w:val="22"/>
          <w:szCs w:val="22"/>
        </w:rPr>
        <w:t xml:space="preserve">Реализовывать иные права в соответствии с действующим законодательством </w:t>
      </w:r>
      <w:r w:rsidR="00181707" w:rsidRPr="00713146">
        <w:rPr>
          <w:color w:val="000000"/>
          <w:sz w:val="22"/>
          <w:szCs w:val="22"/>
        </w:rPr>
        <w:br/>
        <w:t>и условиями контракта.</w:t>
      </w:r>
    </w:p>
    <w:p w:rsidR="00354FE5" w:rsidRPr="00713146"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2.2. </w:t>
      </w:r>
      <w:r w:rsidR="00424EEC" w:rsidRPr="00713146">
        <w:rPr>
          <w:color w:val="000000"/>
          <w:sz w:val="22"/>
          <w:szCs w:val="22"/>
        </w:rPr>
        <w:t>З</w:t>
      </w:r>
      <w:r w:rsidRPr="00713146">
        <w:rPr>
          <w:color w:val="000000"/>
          <w:sz w:val="22"/>
          <w:szCs w:val="22"/>
        </w:rPr>
        <w:t>аказчик обязуется:</w:t>
      </w:r>
    </w:p>
    <w:p w:rsidR="00354FE5" w:rsidRPr="00713146" w:rsidRDefault="00354FE5" w:rsidP="004533D9">
      <w:pPr>
        <w:widowControl w:val="0"/>
        <w:ind w:firstLine="567"/>
        <w:jc w:val="both"/>
        <w:rPr>
          <w:color w:val="000000"/>
          <w:sz w:val="22"/>
          <w:szCs w:val="22"/>
        </w:rPr>
      </w:pPr>
      <w:r w:rsidRPr="00713146">
        <w:rPr>
          <w:color w:val="000000"/>
          <w:sz w:val="22"/>
          <w:szCs w:val="22"/>
        </w:rPr>
        <w:t>2.2.1. При обнаружении в ходе поставки Товара отступлений от условий контракта немедленно заявить об этом Поставщику в письменной форме, назначив срок их устранения.</w:t>
      </w:r>
    </w:p>
    <w:p w:rsidR="00E43A61" w:rsidRPr="00713146" w:rsidRDefault="00354FE5" w:rsidP="00E43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2.2.2.</w:t>
      </w:r>
      <w:r w:rsidR="0059437F" w:rsidRPr="00713146">
        <w:rPr>
          <w:color w:val="000000"/>
          <w:sz w:val="22"/>
          <w:szCs w:val="22"/>
        </w:rPr>
        <w:t xml:space="preserve"> </w:t>
      </w:r>
      <w:r w:rsidR="00E43A61" w:rsidRPr="00713146">
        <w:rPr>
          <w:color w:val="000000"/>
          <w:sz w:val="22"/>
          <w:szCs w:val="22"/>
        </w:rPr>
        <w:t>По окончании поставки Товара совместно с Поставщиком организовать и осуществить приемку поставленного Товара в порядке и сроки, предусмотренные контрактом.</w:t>
      </w:r>
    </w:p>
    <w:p w:rsidR="00E43A61" w:rsidRDefault="00354FE5" w:rsidP="004A1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2.2.3. </w:t>
      </w:r>
      <w:r w:rsidR="00E43A61" w:rsidRPr="00713146">
        <w:rPr>
          <w:color w:val="000000"/>
          <w:sz w:val="22"/>
          <w:szCs w:val="22"/>
        </w:rPr>
        <w:t xml:space="preserve">Оплатить поставленный Товар в случае надлежащего исполнения обязательств </w:t>
      </w:r>
      <w:r w:rsidR="00E43A61" w:rsidRPr="00713146">
        <w:rPr>
          <w:color w:val="000000"/>
          <w:sz w:val="22"/>
          <w:szCs w:val="22"/>
        </w:rPr>
        <w:br/>
        <w:t>по контракту в порядке и на условиях, предусмотренных контрактом.</w:t>
      </w:r>
    </w:p>
    <w:p w:rsidR="00354FE5" w:rsidRPr="00713146" w:rsidRDefault="00354FE5" w:rsidP="004A1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2.3. Поставщик вправе:</w:t>
      </w:r>
    </w:p>
    <w:p w:rsidR="00354FE5" w:rsidRPr="00713146" w:rsidRDefault="00354FE5" w:rsidP="004A1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13146">
        <w:rPr>
          <w:color w:val="000000"/>
          <w:sz w:val="22"/>
          <w:szCs w:val="22"/>
        </w:rPr>
        <w:t>2.3.1.</w:t>
      </w:r>
      <w:r w:rsidRPr="00713146">
        <w:rPr>
          <w:sz w:val="22"/>
          <w:szCs w:val="22"/>
        </w:rPr>
        <w:t xml:space="preserve"> Требовать от </w:t>
      </w:r>
      <w:r w:rsidR="00424EEC" w:rsidRPr="00713146">
        <w:rPr>
          <w:sz w:val="22"/>
          <w:szCs w:val="22"/>
        </w:rPr>
        <w:t>З</w:t>
      </w:r>
      <w:r w:rsidRPr="00713146">
        <w:rPr>
          <w:sz w:val="22"/>
          <w:szCs w:val="22"/>
        </w:rPr>
        <w:t xml:space="preserve">аказчика подписания документов </w:t>
      </w:r>
      <w:r w:rsidR="00CF4231" w:rsidRPr="00713146">
        <w:rPr>
          <w:sz w:val="22"/>
          <w:szCs w:val="22"/>
        </w:rPr>
        <w:t xml:space="preserve">о приемке </w:t>
      </w:r>
      <w:r w:rsidRPr="00713146">
        <w:rPr>
          <w:sz w:val="22"/>
          <w:szCs w:val="22"/>
        </w:rPr>
        <w:t>в случае надлежащего исполнения своих обязательств по контракту.</w:t>
      </w:r>
    </w:p>
    <w:p w:rsidR="00354FE5" w:rsidRPr="00713146" w:rsidRDefault="00354FE5" w:rsidP="004A1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lastRenderedPageBreak/>
        <w:t>2.3.2</w:t>
      </w:r>
      <w:r w:rsidR="0025446B" w:rsidRPr="00713146">
        <w:rPr>
          <w:color w:val="000000"/>
          <w:sz w:val="22"/>
          <w:szCs w:val="22"/>
        </w:rPr>
        <w:t>.</w:t>
      </w:r>
      <w:r w:rsidRPr="00713146">
        <w:rPr>
          <w:color w:val="000000"/>
          <w:sz w:val="22"/>
          <w:szCs w:val="22"/>
        </w:rPr>
        <w:t xml:space="preserve"> Получать полную и своевременную оплату за поставленный и принятый Товар</w:t>
      </w:r>
      <w:r w:rsidR="005452D2">
        <w:rPr>
          <w:color w:val="000000"/>
          <w:sz w:val="22"/>
          <w:szCs w:val="22"/>
        </w:rPr>
        <w:t xml:space="preserve"> </w:t>
      </w:r>
      <w:r w:rsidRPr="00713146">
        <w:rPr>
          <w:color w:val="000000"/>
          <w:sz w:val="22"/>
          <w:szCs w:val="22"/>
        </w:rPr>
        <w:t xml:space="preserve">в случае полного </w:t>
      </w:r>
      <w:r w:rsidR="001926EF" w:rsidRPr="00713146">
        <w:rPr>
          <w:color w:val="000000"/>
          <w:sz w:val="22"/>
          <w:szCs w:val="22"/>
        </w:rPr>
        <w:t xml:space="preserve">и надлежащего </w:t>
      </w:r>
      <w:r w:rsidRPr="00713146">
        <w:rPr>
          <w:color w:val="000000"/>
          <w:sz w:val="22"/>
          <w:szCs w:val="22"/>
        </w:rPr>
        <w:t>исполнения обязательств по контракту.</w:t>
      </w:r>
    </w:p>
    <w:p w:rsidR="00354FE5" w:rsidRPr="00713146" w:rsidRDefault="00354FE5" w:rsidP="004A1779">
      <w:pPr>
        <w:ind w:firstLine="567"/>
        <w:rPr>
          <w:color w:val="000000"/>
          <w:sz w:val="22"/>
          <w:szCs w:val="22"/>
        </w:rPr>
      </w:pPr>
      <w:r w:rsidRPr="00713146">
        <w:rPr>
          <w:color w:val="000000"/>
          <w:sz w:val="22"/>
          <w:szCs w:val="22"/>
        </w:rPr>
        <w:t>2.4. Поставщик обязуется:</w:t>
      </w:r>
    </w:p>
    <w:p w:rsidR="00354FE5" w:rsidRPr="00713146" w:rsidRDefault="00354FE5" w:rsidP="004A1779">
      <w:pPr>
        <w:ind w:firstLine="567"/>
        <w:jc w:val="both"/>
        <w:rPr>
          <w:color w:val="000000"/>
          <w:sz w:val="22"/>
          <w:szCs w:val="22"/>
        </w:rPr>
      </w:pPr>
      <w:r w:rsidRPr="00713146">
        <w:rPr>
          <w:color w:val="000000"/>
          <w:sz w:val="22"/>
          <w:szCs w:val="22"/>
        </w:rPr>
        <w:t>2.4.1.</w:t>
      </w:r>
      <w:r w:rsidR="0059437F" w:rsidRPr="00713146">
        <w:rPr>
          <w:color w:val="000000"/>
          <w:sz w:val="22"/>
          <w:szCs w:val="22"/>
        </w:rPr>
        <w:t xml:space="preserve"> </w:t>
      </w:r>
      <w:r w:rsidRPr="00713146">
        <w:rPr>
          <w:color w:val="000000"/>
          <w:sz w:val="22"/>
          <w:szCs w:val="22"/>
        </w:rPr>
        <w:t>Поставить Товар, обеспечив его надлежащее качество, в срок</w:t>
      </w:r>
      <w:r w:rsidR="00910591" w:rsidRPr="00713146">
        <w:rPr>
          <w:color w:val="000000"/>
          <w:sz w:val="22"/>
          <w:szCs w:val="22"/>
        </w:rPr>
        <w:t>,</w:t>
      </w:r>
      <w:r w:rsidRPr="00713146">
        <w:rPr>
          <w:color w:val="000000"/>
          <w:sz w:val="22"/>
          <w:szCs w:val="22"/>
        </w:rPr>
        <w:t xml:space="preserve"> указанный в п.</w:t>
      </w:r>
      <w:r w:rsidR="00C31008" w:rsidRPr="00713146">
        <w:rPr>
          <w:color w:val="000000"/>
          <w:sz w:val="22"/>
          <w:szCs w:val="22"/>
        </w:rPr>
        <w:t xml:space="preserve"> </w:t>
      </w:r>
      <w:r w:rsidRPr="00713146">
        <w:rPr>
          <w:color w:val="000000"/>
          <w:sz w:val="22"/>
          <w:szCs w:val="22"/>
        </w:rPr>
        <w:t>4.1</w:t>
      </w:r>
      <w:r w:rsidR="00C31008" w:rsidRPr="00713146">
        <w:rPr>
          <w:color w:val="000000"/>
          <w:sz w:val="22"/>
          <w:szCs w:val="22"/>
        </w:rPr>
        <w:t xml:space="preserve"> </w:t>
      </w:r>
      <w:r w:rsidRPr="00713146">
        <w:rPr>
          <w:color w:val="000000"/>
          <w:sz w:val="22"/>
          <w:szCs w:val="22"/>
        </w:rPr>
        <w:t>контракта.</w:t>
      </w:r>
    </w:p>
    <w:p w:rsidR="00354FE5" w:rsidRPr="00713146" w:rsidRDefault="00354FE5" w:rsidP="004A1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color w:val="000000"/>
          <w:sz w:val="22"/>
          <w:szCs w:val="22"/>
        </w:rPr>
      </w:pPr>
      <w:r w:rsidRPr="00713146">
        <w:rPr>
          <w:color w:val="000000"/>
          <w:sz w:val="22"/>
          <w:szCs w:val="22"/>
        </w:rPr>
        <w:t>2.4.2. При выявлении недопоставки Товара восполнить недопоставленное количество</w:t>
      </w:r>
      <w:r w:rsidR="00C36246" w:rsidRPr="00713146">
        <w:rPr>
          <w:color w:val="000000"/>
          <w:sz w:val="22"/>
          <w:szCs w:val="22"/>
        </w:rPr>
        <w:t xml:space="preserve"> </w:t>
      </w:r>
      <w:r w:rsidRPr="00713146">
        <w:rPr>
          <w:color w:val="000000"/>
          <w:sz w:val="22"/>
          <w:szCs w:val="22"/>
        </w:rPr>
        <w:t xml:space="preserve">в течение </w:t>
      </w:r>
      <w:r w:rsidR="009623DF" w:rsidRPr="00713146">
        <w:rPr>
          <w:color w:val="000000"/>
          <w:sz w:val="22"/>
          <w:szCs w:val="22"/>
        </w:rPr>
        <w:t xml:space="preserve">не более </w:t>
      </w:r>
      <w:r w:rsidRPr="00713146">
        <w:rPr>
          <w:color w:val="000000"/>
          <w:sz w:val="22"/>
          <w:szCs w:val="22"/>
        </w:rPr>
        <w:t>5 (пяти) рабочих дней с момента обнаружения недопоставки.</w:t>
      </w:r>
    </w:p>
    <w:p w:rsidR="00354FE5" w:rsidRPr="00713146" w:rsidRDefault="00354FE5" w:rsidP="004A1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color w:val="000000"/>
          <w:sz w:val="22"/>
          <w:szCs w:val="22"/>
        </w:rPr>
      </w:pPr>
      <w:r w:rsidRPr="00713146">
        <w:rPr>
          <w:color w:val="000000"/>
          <w:sz w:val="22"/>
          <w:szCs w:val="22"/>
        </w:rPr>
        <w:t>2.4.3. Сдать поставляемый Товар в порядке, предусмотренном условиями контракта, нормами действующего законодательства</w:t>
      </w:r>
      <w:r w:rsidR="00D21728" w:rsidRPr="00713146">
        <w:rPr>
          <w:color w:val="000000"/>
          <w:sz w:val="22"/>
          <w:szCs w:val="22"/>
        </w:rPr>
        <w:t xml:space="preserve">, включая нормы, устанавливающие требования к безопасности </w:t>
      </w:r>
      <w:r w:rsidR="00296033">
        <w:rPr>
          <w:color w:val="000000"/>
          <w:sz w:val="22"/>
          <w:szCs w:val="22"/>
        </w:rPr>
        <w:br/>
      </w:r>
      <w:r w:rsidR="00D21728" w:rsidRPr="00713146">
        <w:rPr>
          <w:color w:val="000000"/>
          <w:sz w:val="22"/>
          <w:szCs w:val="22"/>
        </w:rPr>
        <w:t>и защите здоровья, установленные на период режима повышенной готовности и (или) чрезвычайного положения.</w:t>
      </w:r>
    </w:p>
    <w:p w:rsidR="00354FE5" w:rsidRPr="00713146" w:rsidRDefault="00C31008" w:rsidP="004A1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color w:val="000000"/>
          <w:sz w:val="22"/>
          <w:szCs w:val="22"/>
        </w:rPr>
      </w:pPr>
      <w:r w:rsidRPr="00713146">
        <w:rPr>
          <w:color w:val="000000"/>
          <w:sz w:val="22"/>
          <w:szCs w:val="22"/>
        </w:rPr>
        <w:t>2.4.</w:t>
      </w:r>
      <w:r w:rsidR="004A1779" w:rsidRPr="00713146">
        <w:rPr>
          <w:color w:val="000000"/>
          <w:sz w:val="22"/>
          <w:szCs w:val="22"/>
        </w:rPr>
        <w:t>4</w:t>
      </w:r>
      <w:r w:rsidRPr="00713146">
        <w:rPr>
          <w:color w:val="000000"/>
          <w:sz w:val="22"/>
          <w:szCs w:val="22"/>
        </w:rPr>
        <w:t>. Исполнять</w:t>
      </w:r>
      <w:r w:rsidR="00354FE5" w:rsidRPr="00713146">
        <w:rPr>
          <w:color w:val="000000"/>
          <w:sz w:val="22"/>
          <w:szCs w:val="22"/>
        </w:rPr>
        <w:t xml:space="preserve"> полученные в ходе исполнения обязательств по контракту указания </w:t>
      </w:r>
      <w:r w:rsidR="00424EEC" w:rsidRPr="00713146">
        <w:rPr>
          <w:color w:val="000000"/>
          <w:sz w:val="22"/>
          <w:szCs w:val="22"/>
        </w:rPr>
        <w:t>З</w:t>
      </w:r>
      <w:r w:rsidR="00354FE5" w:rsidRPr="00713146">
        <w:rPr>
          <w:color w:val="000000"/>
          <w:sz w:val="22"/>
          <w:szCs w:val="22"/>
        </w:rPr>
        <w:t>аказчика, в том числе в срок</w:t>
      </w:r>
      <w:r w:rsidR="004E2045" w:rsidRPr="00713146">
        <w:rPr>
          <w:color w:val="000000"/>
          <w:sz w:val="22"/>
          <w:szCs w:val="22"/>
        </w:rPr>
        <w:t xml:space="preserve"> не более 5 (пяти) рабочих дней</w:t>
      </w:r>
      <w:r w:rsidR="00354FE5" w:rsidRPr="00713146">
        <w:rPr>
          <w:color w:val="000000"/>
          <w:sz w:val="22"/>
          <w:szCs w:val="22"/>
        </w:rPr>
        <w:t xml:space="preserve">, установленный </w:t>
      </w:r>
      <w:r w:rsidR="00424EEC" w:rsidRPr="00713146">
        <w:rPr>
          <w:color w:val="000000"/>
          <w:sz w:val="22"/>
          <w:szCs w:val="22"/>
        </w:rPr>
        <w:t>З</w:t>
      </w:r>
      <w:r w:rsidR="00354FE5" w:rsidRPr="00713146">
        <w:rPr>
          <w:color w:val="000000"/>
          <w:sz w:val="22"/>
          <w:szCs w:val="22"/>
        </w:rPr>
        <w:t xml:space="preserve">аказчиком, безвозмездно устранять обнаруженные </w:t>
      </w:r>
      <w:r w:rsidR="00424EEC" w:rsidRPr="00713146">
        <w:rPr>
          <w:color w:val="000000"/>
          <w:sz w:val="22"/>
          <w:szCs w:val="22"/>
        </w:rPr>
        <w:t>З</w:t>
      </w:r>
      <w:r w:rsidR="0053067D" w:rsidRPr="00713146">
        <w:rPr>
          <w:color w:val="000000"/>
          <w:sz w:val="22"/>
          <w:szCs w:val="22"/>
        </w:rPr>
        <w:t>аказчиком</w:t>
      </w:r>
      <w:r w:rsidR="00354FE5" w:rsidRPr="00713146">
        <w:rPr>
          <w:color w:val="000000"/>
          <w:sz w:val="22"/>
          <w:szCs w:val="22"/>
        </w:rPr>
        <w:t xml:space="preserve"> недостатки (дефекты) в поставленном Товаре.</w:t>
      </w:r>
    </w:p>
    <w:p w:rsidR="00354FE5" w:rsidRPr="00713146" w:rsidRDefault="00354FE5" w:rsidP="004A1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color w:val="000000"/>
          <w:sz w:val="22"/>
          <w:szCs w:val="22"/>
        </w:rPr>
      </w:pPr>
      <w:r w:rsidRPr="00713146">
        <w:rPr>
          <w:color w:val="000000"/>
          <w:sz w:val="22"/>
          <w:szCs w:val="22"/>
        </w:rPr>
        <w:t>2.4.</w:t>
      </w:r>
      <w:r w:rsidR="004A1779" w:rsidRPr="00713146">
        <w:rPr>
          <w:color w:val="000000"/>
          <w:sz w:val="22"/>
          <w:szCs w:val="22"/>
        </w:rPr>
        <w:t>5</w:t>
      </w:r>
      <w:r w:rsidRPr="00713146">
        <w:rPr>
          <w:color w:val="000000"/>
          <w:sz w:val="22"/>
          <w:szCs w:val="22"/>
        </w:rPr>
        <w:t xml:space="preserve">. Передать надлежащим образом оформленные отчетные и финансовые документы </w:t>
      </w:r>
      <w:r w:rsidR="00296033">
        <w:rPr>
          <w:color w:val="000000"/>
          <w:sz w:val="22"/>
          <w:szCs w:val="22"/>
        </w:rPr>
        <w:br/>
      </w:r>
      <w:r w:rsidRPr="00713146">
        <w:rPr>
          <w:color w:val="000000"/>
          <w:sz w:val="22"/>
          <w:szCs w:val="22"/>
        </w:rPr>
        <w:t>в порядке и срок, установленные контрактом.</w:t>
      </w:r>
    </w:p>
    <w:p w:rsidR="00354FE5" w:rsidRPr="00713146" w:rsidRDefault="00354FE5" w:rsidP="004A1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color w:val="000000"/>
          <w:sz w:val="22"/>
          <w:szCs w:val="22"/>
        </w:rPr>
      </w:pPr>
      <w:r w:rsidRPr="00713146">
        <w:rPr>
          <w:color w:val="000000"/>
          <w:sz w:val="22"/>
          <w:szCs w:val="22"/>
        </w:rPr>
        <w:t>2.4.</w:t>
      </w:r>
      <w:r w:rsidR="004A1779" w:rsidRPr="00713146">
        <w:rPr>
          <w:color w:val="000000"/>
          <w:sz w:val="22"/>
          <w:szCs w:val="22"/>
        </w:rPr>
        <w:t>6</w:t>
      </w:r>
      <w:r w:rsidRPr="00713146">
        <w:rPr>
          <w:color w:val="000000"/>
          <w:sz w:val="22"/>
          <w:szCs w:val="22"/>
        </w:rPr>
        <w:t xml:space="preserve">. Представить по запросу </w:t>
      </w:r>
      <w:r w:rsidR="00424EEC" w:rsidRPr="00713146">
        <w:rPr>
          <w:color w:val="000000"/>
          <w:sz w:val="22"/>
          <w:szCs w:val="22"/>
        </w:rPr>
        <w:t>З</w:t>
      </w:r>
      <w:r w:rsidRPr="00713146">
        <w:rPr>
          <w:color w:val="000000"/>
          <w:sz w:val="22"/>
          <w:szCs w:val="22"/>
        </w:rPr>
        <w:t xml:space="preserve">аказчика в сроки, указанные в таком запросе, </w:t>
      </w:r>
      <w:r w:rsidR="002C6845" w:rsidRPr="00713146">
        <w:rPr>
          <w:color w:val="000000"/>
          <w:sz w:val="22"/>
          <w:szCs w:val="22"/>
        </w:rPr>
        <w:t xml:space="preserve">достоверную </w:t>
      </w:r>
      <w:r w:rsidRPr="00713146">
        <w:rPr>
          <w:color w:val="000000"/>
          <w:sz w:val="22"/>
          <w:szCs w:val="22"/>
        </w:rPr>
        <w:t>информацию о ходе исполнения обязательств по контракту.</w:t>
      </w:r>
    </w:p>
    <w:p w:rsidR="00354FE5" w:rsidRPr="00713146" w:rsidRDefault="00354FE5" w:rsidP="009E45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color w:val="000000"/>
          <w:sz w:val="22"/>
          <w:szCs w:val="22"/>
        </w:rPr>
      </w:pPr>
      <w:r w:rsidRPr="00713146">
        <w:rPr>
          <w:color w:val="000000"/>
          <w:sz w:val="22"/>
          <w:szCs w:val="22"/>
        </w:rPr>
        <w:t>2.4.</w:t>
      </w:r>
      <w:r w:rsidR="004A1779" w:rsidRPr="00713146">
        <w:rPr>
          <w:color w:val="000000"/>
          <w:sz w:val="22"/>
          <w:szCs w:val="22"/>
        </w:rPr>
        <w:t>7</w:t>
      </w:r>
      <w:r w:rsidRPr="00713146">
        <w:rPr>
          <w:color w:val="000000"/>
          <w:sz w:val="22"/>
          <w:szCs w:val="22"/>
        </w:rPr>
        <w:t xml:space="preserve">. Немедленно письменно предупредить </w:t>
      </w:r>
      <w:r w:rsidR="00713146" w:rsidRPr="00713146">
        <w:rPr>
          <w:color w:val="000000"/>
          <w:sz w:val="22"/>
          <w:szCs w:val="22"/>
        </w:rPr>
        <w:t>Заказчика об</w:t>
      </w:r>
      <w:r w:rsidRPr="00713146">
        <w:rPr>
          <w:color w:val="000000"/>
          <w:sz w:val="22"/>
          <w:szCs w:val="22"/>
        </w:rPr>
        <w:t xml:space="preserve"> обнаружении не зависящих </w:t>
      </w:r>
      <w:r w:rsidR="00296033">
        <w:rPr>
          <w:color w:val="000000"/>
          <w:sz w:val="22"/>
          <w:szCs w:val="22"/>
        </w:rPr>
        <w:br/>
      </w:r>
      <w:r w:rsidRPr="00713146">
        <w:rPr>
          <w:color w:val="000000"/>
          <w:sz w:val="22"/>
          <w:szCs w:val="22"/>
        </w:rPr>
        <w:t>от Поставщика обстоятельств, которые грозя</w:t>
      </w:r>
      <w:r w:rsidR="00C31008" w:rsidRPr="00713146">
        <w:rPr>
          <w:color w:val="000000"/>
          <w:sz w:val="22"/>
          <w:szCs w:val="22"/>
        </w:rPr>
        <w:t>т годности поставляемого Товара</w:t>
      </w:r>
      <w:r w:rsidR="009E45E5" w:rsidRPr="00713146">
        <w:rPr>
          <w:color w:val="000000"/>
          <w:sz w:val="22"/>
          <w:szCs w:val="22"/>
        </w:rPr>
        <w:t xml:space="preserve"> либо создают </w:t>
      </w:r>
      <w:r w:rsidRPr="00713146">
        <w:rPr>
          <w:color w:val="000000"/>
          <w:sz w:val="22"/>
          <w:szCs w:val="22"/>
        </w:rPr>
        <w:t>невозможность поставки Товара в срок, предусмотренный контрактом.</w:t>
      </w:r>
    </w:p>
    <w:p w:rsidR="00354FE5" w:rsidRPr="00713146" w:rsidRDefault="00354FE5" w:rsidP="004A1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color w:val="000000"/>
          <w:sz w:val="22"/>
          <w:szCs w:val="22"/>
        </w:rPr>
      </w:pPr>
      <w:r w:rsidRPr="00713146">
        <w:rPr>
          <w:color w:val="000000"/>
          <w:sz w:val="22"/>
          <w:szCs w:val="22"/>
        </w:rPr>
        <w:t>2.4.</w:t>
      </w:r>
      <w:r w:rsidR="004A1779" w:rsidRPr="00713146">
        <w:rPr>
          <w:color w:val="000000"/>
          <w:sz w:val="22"/>
          <w:szCs w:val="22"/>
        </w:rPr>
        <w:t>8</w:t>
      </w:r>
      <w:r w:rsidRPr="00713146">
        <w:rPr>
          <w:color w:val="000000"/>
          <w:sz w:val="22"/>
          <w:szCs w:val="22"/>
        </w:rPr>
        <w:t>.</w:t>
      </w:r>
      <w:r w:rsidR="0059437F" w:rsidRPr="00713146">
        <w:rPr>
          <w:color w:val="000000"/>
          <w:sz w:val="22"/>
          <w:szCs w:val="22"/>
        </w:rPr>
        <w:t xml:space="preserve"> </w:t>
      </w:r>
      <w:r w:rsidRPr="00713146">
        <w:rPr>
          <w:color w:val="000000"/>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r w:rsidR="004B3522" w:rsidRPr="00713146">
        <w:rPr>
          <w:color w:val="000000"/>
          <w:sz w:val="22"/>
          <w:szCs w:val="22"/>
        </w:rPr>
        <w:t>.</w:t>
      </w:r>
    </w:p>
    <w:p w:rsidR="004B3522" w:rsidRPr="00713146" w:rsidRDefault="004B3522" w:rsidP="004A1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color w:val="000000"/>
          <w:sz w:val="22"/>
          <w:szCs w:val="22"/>
        </w:rPr>
      </w:pPr>
      <w:r w:rsidRPr="00713146">
        <w:rPr>
          <w:color w:val="000000"/>
          <w:sz w:val="22"/>
          <w:szCs w:val="22"/>
        </w:rPr>
        <w:t>2.4.</w:t>
      </w:r>
      <w:r w:rsidR="004A1779" w:rsidRPr="00713146">
        <w:rPr>
          <w:color w:val="000000"/>
          <w:sz w:val="22"/>
          <w:szCs w:val="22"/>
        </w:rPr>
        <w:t>9</w:t>
      </w:r>
      <w:r w:rsidRPr="00713146">
        <w:rPr>
          <w:color w:val="000000"/>
          <w:sz w:val="22"/>
          <w:szCs w:val="22"/>
        </w:rPr>
        <w:t xml:space="preserve">. Предоставлять акт сверки взаимных расчетов в течение </w:t>
      </w:r>
      <w:r w:rsidR="00900399" w:rsidRPr="00713146">
        <w:rPr>
          <w:color w:val="000000"/>
          <w:sz w:val="22"/>
          <w:szCs w:val="22"/>
        </w:rPr>
        <w:t>пяти</w:t>
      </w:r>
      <w:r w:rsidRPr="00713146">
        <w:rPr>
          <w:color w:val="000000"/>
          <w:sz w:val="22"/>
          <w:szCs w:val="22"/>
        </w:rPr>
        <w:t xml:space="preserve"> рабочих дней с момента требования </w:t>
      </w:r>
      <w:r w:rsidR="00424EEC" w:rsidRPr="00713146">
        <w:rPr>
          <w:color w:val="000000"/>
          <w:sz w:val="22"/>
          <w:szCs w:val="22"/>
        </w:rPr>
        <w:t>З</w:t>
      </w:r>
      <w:r w:rsidRPr="00713146">
        <w:rPr>
          <w:color w:val="000000"/>
          <w:sz w:val="22"/>
          <w:szCs w:val="22"/>
        </w:rPr>
        <w:t>аказчика</w:t>
      </w:r>
      <w:r w:rsidR="006342F6" w:rsidRPr="00713146">
        <w:rPr>
          <w:color w:val="000000"/>
          <w:sz w:val="22"/>
          <w:szCs w:val="22"/>
        </w:rPr>
        <w:t>.</w:t>
      </w:r>
    </w:p>
    <w:p w:rsidR="008A7FED" w:rsidRPr="00713146" w:rsidRDefault="008A7FED" w:rsidP="009E45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67"/>
        <w:jc w:val="both"/>
        <w:rPr>
          <w:color w:val="000000"/>
          <w:sz w:val="22"/>
          <w:szCs w:val="22"/>
        </w:rPr>
      </w:pPr>
      <w:r w:rsidRPr="00713146">
        <w:rPr>
          <w:sz w:val="22"/>
          <w:szCs w:val="22"/>
        </w:rPr>
        <w:t>2.4.1</w:t>
      </w:r>
      <w:r w:rsidR="00303D2D" w:rsidRPr="00713146">
        <w:rPr>
          <w:sz w:val="22"/>
          <w:szCs w:val="22"/>
        </w:rPr>
        <w:t>0</w:t>
      </w:r>
      <w:r w:rsidRPr="00713146">
        <w:rPr>
          <w:sz w:val="22"/>
          <w:szCs w:val="22"/>
        </w:rPr>
        <w:t xml:space="preserve">. Своевременно и в полном объеме представлять в органы государственного финансового контроля по их запросам информацию, </w:t>
      </w:r>
      <w:r w:rsidR="00713146" w:rsidRPr="00713146">
        <w:rPr>
          <w:sz w:val="22"/>
          <w:szCs w:val="22"/>
        </w:rPr>
        <w:t>документы и</w:t>
      </w:r>
      <w:r w:rsidRPr="00713146">
        <w:rPr>
          <w:sz w:val="22"/>
          <w:szCs w:val="22"/>
        </w:rPr>
        <w:t xml:space="preserve"> материалы, необходимые для осуществления государственного финансового контроля, предоставлять должностным лицам органов государственного финансового контроля допуск указанных лиц в </w:t>
      </w:r>
      <w:r w:rsidR="00713146" w:rsidRPr="00713146">
        <w:rPr>
          <w:sz w:val="22"/>
          <w:szCs w:val="22"/>
        </w:rPr>
        <w:t>помещения и</w:t>
      </w:r>
      <w:r w:rsidRPr="00713146">
        <w:rPr>
          <w:sz w:val="22"/>
          <w:szCs w:val="22"/>
        </w:rPr>
        <w:t xml:space="preserve"> на территории объектов контроля, выполнять их законные требования.</w:t>
      </w:r>
    </w:p>
    <w:p w:rsidR="007F4C37" w:rsidRPr="00713146" w:rsidRDefault="009403AD" w:rsidP="00D55EC7">
      <w:pPr>
        <w:spacing w:line="276" w:lineRule="auto"/>
        <w:jc w:val="both"/>
        <w:rPr>
          <w:color w:val="000000"/>
          <w:sz w:val="22"/>
          <w:szCs w:val="22"/>
        </w:rPr>
      </w:pPr>
      <w:r w:rsidRPr="00713146">
        <w:rPr>
          <w:color w:val="000000"/>
          <w:sz w:val="22"/>
          <w:szCs w:val="22"/>
        </w:rPr>
        <w:t xml:space="preserve">        2.4.1</w:t>
      </w:r>
      <w:r w:rsidR="00303D2D" w:rsidRPr="00713146">
        <w:rPr>
          <w:color w:val="000000"/>
          <w:sz w:val="22"/>
          <w:szCs w:val="22"/>
        </w:rPr>
        <w:t>1</w:t>
      </w:r>
      <w:r w:rsidRPr="00713146">
        <w:rPr>
          <w:color w:val="000000"/>
          <w:sz w:val="22"/>
          <w:szCs w:val="22"/>
        </w:rPr>
        <w:t xml:space="preserve">. Нести иные обязанности в соответствии с действующим </w:t>
      </w:r>
      <w:r w:rsidR="00713146" w:rsidRPr="00713146">
        <w:rPr>
          <w:color w:val="000000"/>
          <w:sz w:val="22"/>
          <w:szCs w:val="22"/>
        </w:rPr>
        <w:t>законодательством и</w:t>
      </w:r>
      <w:r w:rsidRPr="00713146">
        <w:rPr>
          <w:color w:val="000000"/>
          <w:sz w:val="22"/>
          <w:szCs w:val="22"/>
        </w:rPr>
        <w:t xml:space="preserve"> контрактом.</w:t>
      </w:r>
    </w:p>
    <w:p w:rsidR="00954638" w:rsidRPr="00713146" w:rsidRDefault="00954638" w:rsidP="00360C4D">
      <w:pPr>
        <w:jc w:val="center"/>
        <w:rPr>
          <w:b/>
          <w:color w:val="000000"/>
          <w:sz w:val="22"/>
          <w:szCs w:val="22"/>
        </w:rPr>
      </w:pPr>
    </w:p>
    <w:p w:rsidR="004A65D1" w:rsidRPr="00713146" w:rsidRDefault="00354FE5" w:rsidP="00360C4D">
      <w:pPr>
        <w:jc w:val="center"/>
        <w:rPr>
          <w:b/>
          <w:color w:val="000000"/>
          <w:sz w:val="22"/>
          <w:szCs w:val="22"/>
        </w:rPr>
      </w:pPr>
      <w:r w:rsidRPr="00713146">
        <w:rPr>
          <w:b/>
          <w:color w:val="000000"/>
          <w:sz w:val="22"/>
          <w:szCs w:val="22"/>
        </w:rPr>
        <w:t>3. ЦЕНА КОНТРАКТА И ПОРЯДОК РАСЧЕТОВ</w:t>
      </w:r>
    </w:p>
    <w:p w:rsidR="00954638" w:rsidRPr="00713146" w:rsidRDefault="00954638" w:rsidP="00360C4D">
      <w:pPr>
        <w:jc w:val="center"/>
        <w:rPr>
          <w:b/>
          <w:color w:val="000000"/>
          <w:sz w:val="22"/>
          <w:szCs w:val="22"/>
        </w:rPr>
      </w:pPr>
    </w:p>
    <w:p w:rsidR="007630DB" w:rsidRPr="00713146" w:rsidRDefault="00354FE5" w:rsidP="00B61955">
      <w:pPr>
        <w:ind w:firstLine="567"/>
        <w:jc w:val="both"/>
        <w:rPr>
          <w:sz w:val="22"/>
          <w:szCs w:val="22"/>
        </w:rPr>
      </w:pPr>
      <w:r w:rsidRPr="00713146">
        <w:rPr>
          <w:color w:val="000000"/>
          <w:sz w:val="22"/>
          <w:szCs w:val="22"/>
        </w:rPr>
        <w:t xml:space="preserve">3.1. </w:t>
      </w:r>
      <w:r w:rsidR="007630DB" w:rsidRPr="00713146">
        <w:rPr>
          <w:color w:val="000000"/>
          <w:sz w:val="22"/>
          <w:szCs w:val="22"/>
        </w:rPr>
        <w:t xml:space="preserve">Общая стоимость всего поставляемого Поставщиком Товара (далее – цена контракта) составляет ________ руб.(________рублей ________ копеек), в том числе   НДС </w:t>
      </w:r>
      <w:r w:rsidR="00577624">
        <w:rPr>
          <w:color w:val="000000"/>
          <w:sz w:val="22"/>
          <w:szCs w:val="22"/>
        </w:rPr>
        <w:t>___</w:t>
      </w:r>
      <w:r w:rsidR="007630DB" w:rsidRPr="00713146">
        <w:rPr>
          <w:color w:val="000000"/>
          <w:sz w:val="22"/>
          <w:szCs w:val="22"/>
        </w:rPr>
        <w:t>%  __________ руб.</w:t>
      </w:r>
      <w:r w:rsidR="007630DB" w:rsidRPr="00713146">
        <w:rPr>
          <w:rStyle w:val="afff4"/>
          <w:color w:val="000000"/>
          <w:sz w:val="22"/>
          <w:szCs w:val="22"/>
        </w:rPr>
        <w:footnoteReference w:id="1"/>
      </w:r>
      <w:r w:rsidR="007630DB" w:rsidRPr="00713146">
        <w:rPr>
          <w:sz w:val="22"/>
          <w:szCs w:val="22"/>
        </w:rPr>
        <w:t xml:space="preserve"> / НДС не облагается  в соответствии со статьей </w:t>
      </w:r>
      <w:r w:rsidR="00577624">
        <w:rPr>
          <w:sz w:val="22"/>
          <w:szCs w:val="22"/>
        </w:rPr>
        <w:t>________</w:t>
      </w:r>
      <w:r w:rsidR="007630DB" w:rsidRPr="00713146">
        <w:rPr>
          <w:sz w:val="22"/>
          <w:szCs w:val="22"/>
        </w:rPr>
        <w:t xml:space="preserve"> Налогового кодекса Российской Федерации.</w:t>
      </w:r>
    </w:p>
    <w:p w:rsidR="00954638" w:rsidRDefault="00F44CDE" w:rsidP="00713146">
      <w:pPr>
        <w:ind w:firstLine="567"/>
        <w:jc w:val="both"/>
        <w:rPr>
          <w:color w:val="000000"/>
          <w:sz w:val="22"/>
          <w:szCs w:val="22"/>
        </w:rPr>
      </w:pPr>
      <w:r w:rsidRPr="00713146">
        <w:rPr>
          <w:color w:val="000000"/>
          <w:sz w:val="22"/>
          <w:szCs w:val="22"/>
        </w:rPr>
        <w:t xml:space="preserve">Цена контракта является твердой и определяется на весь срок исполнения контракта. Изменение </w:t>
      </w:r>
      <w:r w:rsidR="005E4513" w:rsidRPr="00713146">
        <w:rPr>
          <w:color w:val="000000"/>
          <w:sz w:val="22"/>
          <w:szCs w:val="22"/>
        </w:rPr>
        <w:t>цены и других условий контракта</w:t>
      </w:r>
      <w:r w:rsidRPr="00713146">
        <w:rPr>
          <w:color w:val="000000"/>
          <w:sz w:val="22"/>
          <w:szCs w:val="22"/>
        </w:rPr>
        <w:t xml:space="preserve"> возмо</w:t>
      </w:r>
      <w:r w:rsidR="00A412DC" w:rsidRPr="00713146">
        <w:rPr>
          <w:color w:val="000000"/>
          <w:sz w:val="22"/>
          <w:szCs w:val="22"/>
        </w:rPr>
        <w:t xml:space="preserve">жно только в случаях и порядке, </w:t>
      </w:r>
      <w:r w:rsidRPr="00713146">
        <w:rPr>
          <w:color w:val="000000"/>
          <w:sz w:val="22"/>
          <w:szCs w:val="22"/>
        </w:rPr>
        <w:t>предусмотренн</w:t>
      </w:r>
      <w:r w:rsidR="004E2045" w:rsidRPr="00713146">
        <w:rPr>
          <w:color w:val="000000"/>
          <w:sz w:val="22"/>
          <w:szCs w:val="22"/>
        </w:rPr>
        <w:t>ых</w:t>
      </w:r>
      <w:r w:rsidRPr="00713146">
        <w:rPr>
          <w:color w:val="000000"/>
          <w:sz w:val="22"/>
          <w:szCs w:val="22"/>
        </w:rPr>
        <w:t xml:space="preserve"> Федеральным законом № 44-ФЗ.</w:t>
      </w:r>
    </w:p>
    <w:p w:rsidR="00577624" w:rsidRPr="00713146" w:rsidRDefault="00577624" w:rsidP="00577624">
      <w:pPr>
        <w:ind w:firstLine="567"/>
        <w:jc w:val="both"/>
        <w:rPr>
          <w:color w:val="000000"/>
          <w:sz w:val="22"/>
          <w:szCs w:val="22"/>
        </w:rPr>
      </w:pPr>
      <w:r w:rsidRPr="00577624">
        <w:rPr>
          <w:color w:val="000000"/>
          <w:sz w:val="22"/>
          <w:szCs w:val="22"/>
        </w:rPr>
        <w:t>Изменение цены и других условий контракта возможно только в случаях и порядке, предусмотренным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354FE5" w:rsidRPr="00713146" w:rsidRDefault="00354FE5" w:rsidP="00F44C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3.2.</w:t>
      </w:r>
      <w:r w:rsidR="00DC192A" w:rsidRPr="00713146">
        <w:rPr>
          <w:color w:val="000000"/>
          <w:sz w:val="22"/>
          <w:szCs w:val="22"/>
        </w:rPr>
        <w:t xml:space="preserve"> </w:t>
      </w:r>
      <w:r w:rsidRPr="00713146">
        <w:rPr>
          <w:color w:val="000000"/>
          <w:sz w:val="22"/>
          <w:szCs w:val="22"/>
        </w:rPr>
        <w:t xml:space="preserve">Формой оплаты является оплата в безналичной форме в соответствии с утвержденными бюджетными ассигнованиями. </w:t>
      </w:r>
    </w:p>
    <w:p w:rsidR="004E2963" w:rsidRPr="00713146" w:rsidRDefault="005A532A" w:rsidP="00C93F9D">
      <w:pPr>
        <w:spacing w:line="276" w:lineRule="auto"/>
        <w:jc w:val="both"/>
        <w:rPr>
          <w:rFonts w:eastAsia="Calibri"/>
          <w:sz w:val="22"/>
          <w:szCs w:val="22"/>
          <w:lang w:eastAsia="en-US"/>
        </w:rPr>
      </w:pPr>
      <w:r w:rsidRPr="00713146">
        <w:rPr>
          <w:color w:val="000000"/>
          <w:sz w:val="22"/>
          <w:szCs w:val="22"/>
        </w:rPr>
        <w:t xml:space="preserve">        </w:t>
      </w:r>
      <w:r w:rsidR="006C3495">
        <w:rPr>
          <w:color w:val="000000"/>
          <w:sz w:val="22"/>
          <w:szCs w:val="22"/>
        </w:rPr>
        <w:t xml:space="preserve">   </w:t>
      </w:r>
      <w:r w:rsidR="00707E57" w:rsidRPr="00713146">
        <w:rPr>
          <w:color w:val="000000"/>
          <w:sz w:val="22"/>
          <w:szCs w:val="22"/>
        </w:rPr>
        <w:t xml:space="preserve">3.3. </w:t>
      </w:r>
      <w:r w:rsidR="00D71FF5" w:rsidRPr="00713146">
        <w:rPr>
          <w:color w:val="000000"/>
          <w:sz w:val="22"/>
          <w:szCs w:val="22"/>
        </w:rPr>
        <w:t xml:space="preserve"> </w:t>
      </w:r>
      <w:r w:rsidR="00B61955" w:rsidRPr="00713146">
        <w:rPr>
          <w:color w:val="000000"/>
          <w:sz w:val="22"/>
          <w:szCs w:val="22"/>
        </w:rPr>
        <w:t xml:space="preserve">Источник финансирование: бюджет Санкт-Петербурга. </w:t>
      </w:r>
      <w:r w:rsidR="004E2963" w:rsidRPr="00713146">
        <w:rPr>
          <w:color w:val="000000"/>
          <w:sz w:val="22"/>
          <w:szCs w:val="22"/>
        </w:rPr>
        <w:t xml:space="preserve">Оплата производится по факту поставки за счет целевой статьи </w:t>
      </w:r>
      <w:r w:rsidR="0023744F" w:rsidRPr="00713146">
        <w:rPr>
          <w:color w:val="000000"/>
          <w:sz w:val="22"/>
          <w:szCs w:val="22"/>
        </w:rPr>
        <w:t>0650090770</w:t>
      </w:r>
      <w:r w:rsidR="004E2963" w:rsidRPr="00713146">
        <w:rPr>
          <w:color w:val="000000"/>
          <w:sz w:val="22"/>
          <w:szCs w:val="22"/>
        </w:rPr>
        <w:t xml:space="preserve"> «Расходы на содержание Санкт-Петербургского </w:t>
      </w:r>
      <w:r w:rsidR="004E2963" w:rsidRPr="00713146">
        <w:rPr>
          <w:color w:val="000000"/>
          <w:sz w:val="22"/>
          <w:szCs w:val="22"/>
        </w:rPr>
        <w:lastRenderedPageBreak/>
        <w:t xml:space="preserve">государственного казенного учреждения дополнительного профессионального образования «Учебно-методического центра по гражданской обороне и чрезвычайным ситуациям», код раздела </w:t>
      </w:r>
      <w:r w:rsidR="0023744F" w:rsidRPr="00713146">
        <w:rPr>
          <w:color w:val="000000"/>
          <w:sz w:val="22"/>
          <w:szCs w:val="22"/>
        </w:rPr>
        <w:t>0705</w:t>
      </w:r>
      <w:r w:rsidR="004E2963" w:rsidRPr="00713146">
        <w:rPr>
          <w:color w:val="000000"/>
          <w:sz w:val="22"/>
          <w:szCs w:val="22"/>
        </w:rPr>
        <w:t xml:space="preserve">, код вида расходов 244, </w:t>
      </w:r>
      <w:r w:rsidR="003C6376" w:rsidRPr="003C6376">
        <w:rPr>
          <w:color w:val="000000"/>
          <w:sz w:val="22"/>
          <w:szCs w:val="22"/>
        </w:rPr>
        <w:t>КОСГУ 340 «Увеличение стоимости материальных запасов», № 563715</w:t>
      </w:r>
      <w:r w:rsidR="004E2963" w:rsidRPr="00713146">
        <w:rPr>
          <w:color w:val="000000"/>
          <w:sz w:val="22"/>
          <w:szCs w:val="22"/>
        </w:rPr>
        <w:t xml:space="preserve"> </w:t>
      </w:r>
      <w:r w:rsidR="006C3495">
        <w:rPr>
          <w:color w:val="000000"/>
          <w:sz w:val="22"/>
          <w:szCs w:val="22"/>
        </w:rPr>
        <w:br/>
      </w:r>
      <w:r w:rsidR="004E2963" w:rsidRPr="00713146">
        <w:rPr>
          <w:color w:val="000000"/>
          <w:sz w:val="22"/>
          <w:szCs w:val="22"/>
        </w:rPr>
        <w:t>в пределах годового лимита</w:t>
      </w:r>
      <w:r w:rsidR="00894BC8">
        <w:rPr>
          <w:color w:val="000000"/>
          <w:sz w:val="22"/>
          <w:szCs w:val="22"/>
        </w:rPr>
        <w:t xml:space="preserve"> финансирования, предусмотренного</w:t>
      </w:r>
      <w:r w:rsidR="004E2963" w:rsidRPr="00713146">
        <w:rPr>
          <w:color w:val="000000"/>
          <w:sz w:val="22"/>
          <w:szCs w:val="22"/>
        </w:rPr>
        <w:t xml:space="preserve"> </w:t>
      </w:r>
      <w:r w:rsidR="00C93F9D" w:rsidRPr="00C93F9D">
        <w:rPr>
          <w:color w:val="000000"/>
          <w:sz w:val="22"/>
          <w:szCs w:val="22"/>
        </w:rPr>
        <w:t>Закон</w:t>
      </w:r>
      <w:r w:rsidR="00894BC8">
        <w:rPr>
          <w:color w:val="000000"/>
          <w:sz w:val="22"/>
          <w:szCs w:val="22"/>
        </w:rPr>
        <w:t>ом</w:t>
      </w:r>
      <w:r w:rsidR="00C93F9D" w:rsidRPr="00C93F9D">
        <w:rPr>
          <w:color w:val="000000"/>
          <w:sz w:val="22"/>
          <w:szCs w:val="22"/>
        </w:rPr>
        <w:t xml:space="preserve"> Санкт-Петербурга </w:t>
      </w:r>
      <w:r w:rsidR="006C3495">
        <w:rPr>
          <w:color w:val="000000"/>
          <w:sz w:val="22"/>
          <w:szCs w:val="22"/>
        </w:rPr>
        <w:br/>
      </w:r>
      <w:r w:rsidR="00C93F9D" w:rsidRPr="00C93F9D">
        <w:rPr>
          <w:color w:val="000000"/>
          <w:sz w:val="22"/>
          <w:szCs w:val="22"/>
        </w:rPr>
        <w:t xml:space="preserve">от 28.11.2025 № 659-124 "О бюджете Санкт-Петербурга на 2026 год и на плановый период 2027 </w:t>
      </w:r>
      <w:r w:rsidR="00894BC8">
        <w:rPr>
          <w:color w:val="000000"/>
          <w:sz w:val="22"/>
          <w:szCs w:val="22"/>
        </w:rPr>
        <w:br/>
      </w:r>
      <w:r w:rsidR="00C93F9D" w:rsidRPr="00C93F9D">
        <w:rPr>
          <w:color w:val="000000"/>
          <w:sz w:val="22"/>
          <w:szCs w:val="22"/>
        </w:rPr>
        <w:t>и 2028 годов"</w:t>
      </w:r>
      <w:r w:rsidR="00A1280E" w:rsidRPr="00713146">
        <w:rPr>
          <w:sz w:val="22"/>
          <w:szCs w:val="22"/>
        </w:rPr>
        <w:t xml:space="preserve">, </w:t>
      </w:r>
      <w:r w:rsidR="004E2963" w:rsidRPr="00713146">
        <w:rPr>
          <w:color w:val="000000"/>
          <w:sz w:val="22"/>
          <w:szCs w:val="22"/>
        </w:rPr>
        <w:t xml:space="preserve">при условии приемки поставленного Товара, </w:t>
      </w:r>
      <w:r w:rsidR="00030F85" w:rsidRPr="00713146">
        <w:rPr>
          <w:color w:val="000000"/>
          <w:sz w:val="22"/>
          <w:szCs w:val="22"/>
        </w:rPr>
        <w:t>в течение 7 (семи)</w:t>
      </w:r>
      <w:r w:rsidR="00030F85" w:rsidRPr="00713146">
        <w:rPr>
          <w:sz w:val="22"/>
          <w:szCs w:val="22"/>
        </w:rPr>
        <w:t xml:space="preserve"> рабочих дней с даты подписания документов о приемке Товара (счета, счет-фактуры,</w:t>
      </w:r>
      <w:r w:rsidR="00030F85" w:rsidRPr="00713146">
        <w:rPr>
          <w:rStyle w:val="afff4"/>
          <w:sz w:val="22"/>
          <w:szCs w:val="22"/>
        </w:rPr>
        <w:footnoteReference w:id="2"/>
      </w:r>
      <w:r w:rsidR="00030F85" w:rsidRPr="00713146">
        <w:rPr>
          <w:sz w:val="22"/>
          <w:szCs w:val="22"/>
        </w:rPr>
        <w:t xml:space="preserve"> акта приема-передачи</w:t>
      </w:r>
      <w:r w:rsidR="00685734">
        <w:rPr>
          <w:sz w:val="22"/>
          <w:szCs w:val="22"/>
        </w:rPr>
        <w:t>,</w:t>
      </w:r>
      <w:r w:rsidR="00030F85" w:rsidRPr="00713146">
        <w:rPr>
          <w:sz w:val="22"/>
          <w:szCs w:val="22"/>
        </w:rPr>
        <w:t xml:space="preserve"> товарной накладной)</w:t>
      </w:r>
      <w:r w:rsidR="009205EA" w:rsidRPr="00713146">
        <w:rPr>
          <w:sz w:val="22"/>
          <w:szCs w:val="22"/>
        </w:rPr>
        <w:t xml:space="preserve"> Заказчиком</w:t>
      </w:r>
      <w:r w:rsidR="00685734" w:rsidRPr="00685734">
        <w:t xml:space="preserve"> </w:t>
      </w:r>
      <w:r w:rsidR="00685734" w:rsidRPr="00685734">
        <w:rPr>
          <w:sz w:val="22"/>
          <w:szCs w:val="22"/>
        </w:rPr>
        <w:t xml:space="preserve">путем перечисления денежных средств на расчетный счет Поставщика </w:t>
      </w:r>
      <w:r w:rsidR="00894BC8">
        <w:rPr>
          <w:sz w:val="22"/>
          <w:szCs w:val="22"/>
        </w:rPr>
        <w:br/>
      </w:r>
      <w:r w:rsidR="00685734" w:rsidRPr="00685734">
        <w:rPr>
          <w:sz w:val="22"/>
          <w:szCs w:val="22"/>
        </w:rPr>
        <w:t>в безналичной форме</w:t>
      </w:r>
      <w:r w:rsidR="00030F85" w:rsidRPr="00713146">
        <w:rPr>
          <w:sz w:val="22"/>
          <w:szCs w:val="22"/>
        </w:rPr>
        <w:t>. Заказчик не несет ответственности перед Поставщиком за задержку платежа при нарушении Поставщиком сроков оформления документов на оплату.</w:t>
      </w:r>
      <w:r w:rsidR="00685734">
        <w:rPr>
          <w:sz w:val="22"/>
          <w:szCs w:val="22"/>
        </w:rPr>
        <w:t xml:space="preserve"> </w:t>
      </w:r>
      <w:r w:rsidR="00685734" w:rsidRPr="00685734">
        <w:rPr>
          <w:sz w:val="22"/>
          <w:szCs w:val="22"/>
        </w:rPr>
        <w:t xml:space="preserve">Счет, счет-фактура должны быть представлены Поставщиком </w:t>
      </w:r>
      <w:r w:rsidR="00685734">
        <w:rPr>
          <w:sz w:val="22"/>
          <w:szCs w:val="22"/>
        </w:rPr>
        <w:t>З</w:t>
      </w:r>
      <w:r w:rsidR="00685734" w:rsidRPr="00685734">
        <w:rPr>
          <w:sz w:val="22"/>
          <w:szCs w:val="22"/>
        </w:rPr>
        <w:t xml:space="preserve">аказчику в срок не позднее 2 (двух) рабочих дней с даты подписания </w:t>
      </w:r>
      <w:r w:rsidR="00F74A9F">
        <w:rPr>
          <w:sz w:val="22"/>
          <w:szCs w:val="22"/>
        </w:rPr>
        <w:t>З</w:t>
      </w:r>
      <w:r w:rsidR="00685734" w:rsidRPr="00685734">
        <w:rPr>
          <w:sz w:val="22"/>
          <w:szCs w:val="22"/>
        </w:rPr>
        <w:t>аказчиком и Поставщиком акта приемки Товара.</w:t>
      </w:r>
    </w:p>
    <w:p w:rsidR="00EC5A82" w:rsidRPr="00713146" w:rsidRDefault="00EC5A82" w:rsidP="007E3E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3.4. Авансирование не предусмотрено.</w:t>
      </w:r>
    </w:p>
    <w:p w:rsidR="00EC5A82" w:rsidRPr="00713146" w:rsidRDefault="00EC5A82" w:rsidP="007E3E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3.5. По соглашению Сторон возможно снижение цены контракта </w:t>
      </w:r>
      <w:r w:rsidR="00713146" w:rsidRPr="00713146">
        <w:rPr>
          <w:color w:val="000000"/>
          <w:sz w:val="22"/>
          <w:szCs w:val="22"/>
        </w:rPr>
        <w:t>без изменения,</w:t>
      </w:r>
      <w:r w:rsidRPr="00713146">
        <w:rPr>
          <w:color w:val="000000"/>
          <w:sz w:val="22"/>
          <w:szCs w:val="22"/>
        </w:rPr>
        <w:t xml:space="preserve"> предусмотренного контрактом количества Товара, качества поставляемого Товара и иных условий контракта.</w:t>
      </w:r>
    </w:p>
    <w:p w:rsidR="001F75B2" w:rsidRPr="00713146" w:rsidRDefault="001F75B2" w:rsidP="001F7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13146">
        <w:rPr>
          <w:sz w:val="22"/>
          <w:szCs w:val="22"/>
        </w:rPr>
        <w:t xml:space="preserve">3.6.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w:t>
      </w:r>
      <w:r w:rsidR="00894BC8">
        <w:rPr>
          <w:sz w:val="22"/>
          <w:szCs w:val="22"/>
        </w:rPr>
        <w:br/>
      </w:r>
      <w:r w:rsidRPr="00713146">
        <w:rPr>
          <w:sz w:val="22"/>
          <w:szCs w:val="22"/>
        </w:rP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F75B2" w:rsidRPr="00713146" w:rsidRDefault="001F75B2" w:rsidP="001F7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713146">
        <w:rPr>
          <w:sz w:val="22"/>
          <w:szCs w:val="22"/>
        </w:rPr>
        <w:t xml:space="preserve">3.7. В случаях, предусмотренных </w:t>
      </w:r>
      <w:hyperlink r:id="rId8" w:history="1">
        <w:r w:rsidRPr="00713146">
          <w:rPr>
            <w:sz w:val="22"/>
            <w:szCs w:val="22"/>
          </w:rPr>
          <w:t>пунктом 6 статьи 161</w:t>
        </w:r>
      </w:hyperlink>
      <w:r w:rsidRPr="00713146">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возможно изменение условий контракта по соглашению Сторон. При этом Заказчик в ходе исполнения контракта </w:t>
      </w:r>
      <w:hyperlink r:id="rId9" w:history="1">
        <w:r w:rsidRPr="00713146">
          <w:rPr>
            <w:sz w:val="22"/>
            <w:szCs w:val="22"/>
          </w:rPr>
          <w:t>обеспечивает согласование</w:t>
        </w:r>
      </w:hyperlink>
      <w:r w:rsidRPr="00713146">
        <w:rPr>
          <w:sz w:val="22"/>
          <w:szCs w:val="22"/>
        </w:rPr>
        <w:t xml:space="preserve"> с Поставщиком новых условий контракта, в том числе цены и (или) сроков исполнения контракта и (или) количества Товара, предусмотренного контрактом.</w:t>
      </w:r>
    </w:p>
    <w:p w:rsidR="00EC5A82" w:rsidRPr="00713146" w:rsidRDefault="001F75B2" w:rsidP="001F75B2">
      <w:pPr>
        <w:ind w:firstLine="567"/>
        <w:jc w:val="both"/>
        <w:rPr>
          <w:sz w:val="22"/>
          <w:szCs w:val="22"/>
        </w:rPr>
      </w:pPr>
      <w:r w:rsidRPr="00713146">
        <w:rPr>
          <w:sz w:val="22"/>
          <w:szCs w:val="22"/>
        </w:rPr>
        <w:t>3.8. Окончательный расчет по контракту производится Заказчиком после завершения поставки, включая устранение выявленных в процессе приемки недостатков.</w:t>
      </w:r>
    </w:p>
    <w:p w:rsidR="00EC5A82" w:rsidRPr="00713146" w:rsidRDefault="00EC5A82" w:rsidP="00FB79FD">
      <w:pPr>
        <w:rPr>
          <w:color w:val="000000"/>
          <w:sz w:val="22"/>
          <w:szCs w:val="22"/>
        </w:rPr>
      </w:pPr>
    </w:p>
    <w:p w:rsidR="00C36246" w:rsidRPr="00713146" w:rsidRDefault="00354FE5" w:rsidP="00360C4D">
      <w:pPr>
        <w:jc w:val="center"/>
        <w:rPr>
          <w:b/>
          <w:color w:val="000000"/>
          <w:sz w:val="22"/>
          <w:szCs w:val="22"/>
        </w:rPr>
      </w:pPr>
      <w:r w:rsidRPr="00713146">
        <w:rPr>
          <w:b/>
          <w:color w:val="000000"/>
          <w:sz w:val="22"/>
          <w:szCs w:val="22"/>
        </w:rPr>
        <w:t>4. ПОРЯДОК ПОСТАВКИ ТОВАРА</w:t>
      </w:r>
    </w:p>
    <w:p w:rsidR="009205EA" w:rsidRPr="00713146" w:rsidRDefault="009205EA" w:rsidP="00360C4D">
      <w:pPr>
        <w:jc w:val="center"/>
        <w:rPr>
          <w:b/>
          <w:color w:val="000000"/>
          <w:sz w:val="22"/>
          <w:szCs w:val="22"/>
        </w:rPr>
      </w:pPr>
    </w:p>
    <w:p w:rsidR="00653D14" w:rsidRPr="00713146" w:rsidRDefault="00211C8C" w:rsidP="00653D14">
      <w:pPr>
        <w:ind w:firstLine="567"/>
        <w:jc w:val="both"/>
        <w:rPr>
          <w:color w:val="000000"/>
          <w:sz w:val="22"/>
          <w:szCs w:val="22"/>
        </w:rPr>
      </w:pPr>
      <w:r w:rsidRPr="00713146">
        <w:rPr>
          <w:color w:val="000000"/>
          <w:sz w:val="22"/>
          <w:szCs w:val="22"/>
        </w:rPr>
        <w:t xml:space="preserve">4.1. </w:t>
      </w:r>
      <w:r w:rsidR="00653D14" w:rsidRPr="00713146">
        <w:rPr>
          <w:color w:val="000000"/>
          <w:sz w:val="22"/>
          <w:szCs w:val="22"/>
        </w:rPr>
        <w:t>Поставщик производит поставку Товара в течение</w:t>
      </w:r>
      <w:r w:rsidR="007E3EA0" w:rsidRPr="00713146">
        <w:rPr>
          <w:color w:val="000000"/>
          <w:sz w:val="22"/>
          <w:szCs w:val="22"/>
        </w:rPr>
        <w:t xml:space="preserve"> 1</w:t>
      </w:r>
      <w:r w:rsidR="00B90A60">
        <w:rPr>
          <w:color w:val="000000"/>
          <w:sz w:val="22"/>
          <w:szCs w:val="22"/>
        </w:rPr>
        <w:t>0</w:t>
      </w:r>
      <w:r w:rsidR="00424B0D" w:rsidRPr="00713146">
        <w:rPr>
          <w:color w:val="000000"/>
          <w:sz w:val="22"/>
          <w:szCs w:val="22"/>
        </w:rPr>
        <w:t xml:space="preserve"> (</w:t>
      </w:r>
      <w:r w:rsidR="00B90A60">
        <w:rPr>
          <w:color w:val="000000"/>
          <w:sz w:val="22"/>
          <w:szCs w:val="22"/>
        </w:rPr>
        <w:t>Десяти</w:t>
      </w:r>
      <w:r w:rsidR="00653D14" w:rsidRPr="00713146">
        <w:rPr>
          <w:color w:val="000000"/>
          <w:sz w:val="22"/>
          <w:szCs w:val="22"/>
        </w:rPr>
        <w:t xml:space="preserve">) рабочих дней с </w:t>
      </w:r>
      <w:r w:rsidR="00B90A60">
        <w:rPr>
          <w:color w:val="000000"/>
          <w:sz w:val="22"/>
          <w:szCs w:val="22"/>
        </w:rPr>
        <w:t>даты</w:t>
      </w:r>
      <w:r w:rsidR="00653D14" w:rsidRPr="00713146">
        <w:rPr>
          <w:color w:val="000000"/>
          <w:sz w:val="22"/>
          <w:szCs w:val="22"/>
        </w:rPr>
        <w:t xml:space="preserve"> заключения контракта.</w:t>
      </w:r>
    </w:p>
    <w:p w:rsidR="00211C8C" w:rsidRPr="00713146" w:rsidRDefault="00211C8C" w:rsidP="00653D14">
      <w:pPr>
        <w:ind w:firstLine="567"/>
        <w:jc w:val="both"/>
        <w:rPr>
          <w:sz w:val="22"/>
          <w:szCs w:val="22"/>
        </w:rPr>
      </w:pPr>
      <w:r w:rsidRPr="00713146">
        <w:rPr>
          <w:color w:val="000000"/>
          <w:sz w:val="22"/>
          <w:szCs w:val="22"/>
        </w:rPr>
        <w:t xml:space="preserve">4.2. Место поставки: </w:t>
      </w:r>
      <w:r w:rsidRPr="00713146">
        <w:rPr>
          <w:sz w:val="22"/>
          <w:szCs w:val="22"/>
        </w:rPr>
        <w:t>195197, г. Санкт-Петербург, пр</w:t>
      </w:r>
      <w:r w:rsidR="00A36D14">
        <w:rPr>
          <w:sz w:val="22"/>
          <w:szCs w:val="22"/>
        </w:rPr>
        <w:t>. Металлистов, д.119, литера А.,</w:t>
      </w:r>
      <w:r w:rsidRPr="00713146">
        <w:rPr>
          <w:sz w:val="22"/>
          <w:szCs w:val="22"/>
        </w:rPr>
        <w:t xml:space="preserve"> </w:t>
      </w:r>
      <w:r w:rsidR="00A36D14">
        <w:rPr>
          <w:sz w:val="22"/>
          <w:szCs w:val="22"/>
        </w:rPr>
        <w:t xml:space="preserve">3-й этаж </w:t>
      </w:r>
      <w:r w:rsidRPr="00713146">
        <w:rPr>
          <w:sz w:val="22"/>
          <w:szCs w:val="22"/>
        </w:rPr>
        <w:t xml:space="preserve">(далее – место поставки). </w:t>
      </w:r>
    </w:p>
    <w:p w:rsidR="00211C8C" w:rsidRPr="00713146" w:rsidRDefault="00211C8C" w:rsidP="00211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4.3. Приемка Товара по количеству и каче</w:t>
      </w:r>
      <w:r w:rsidR="005452D2">
        <w:rPr>
          <w:color w:val="000000"/>
          <w:sz w:val="22"/>
          <w:szCs w:val="22"/>
        </w:rPr>
        <w:t xml:space="preserve">ству осуществляется Поставщиком </w:t>
      </w:r>
      <w:r w:rsidRPr="00713146">
        <w:rPr>
          <w:color w:val="000000"/>
          <w:sz w:val="22"/>
          <w:szCs w:val="22"/>
        </w:rPr>
        <w:t xml:space="preserve">и Заказчиком </w:t>
      </w:r>
      <w:r w:rsidR="00A36D14">
        <w:rPr>
          <w:color w:val="000000"/>
          <w:sz w:val="22"/>
          <w:szCs w:val="22"/>
        </w:rPr>
        <w:br/>
      </w:r>
      <w:r w:rsidRPr="00713146">
        <w:rPr>
          <w:color w:val="000000"/>
          <w:sz w:val="22"/>
          <w:szCs w:val="22"/>
        </w:rPr>
        <w:t>в порядке, определенном разделом 5 кон</w:t>
      </w:r>
      <w:r w:rsidR="005452D2">
        <w:rPr>
          <w:color w:val="000000"/>
          <w:sz w:val="22"/>
          <w:szCs w:val="22"/>
        </w:rPr>
        <w:t xml:space="preserve">тракта и техническим заданием, </w:t>
      </w:r>
      <w:r w:rsidRPr="00713146">
        <w:rPr>
          <w:color w:val="000000"/>
          <w:sz w:val="22"/>
          <w:szCs w:val="22"/>
        </w:rPr>
        <w:t xml:space="preserve">по месту поставки </w:t>
      </w:r>
      <w:r w:rsidR="00A36D14">
        <w:rPr>
          <w:color w:val="000000"/>
          <w:sz w:val="22"/>
          <w:szCs w:val="22"/>
        </w:rPr>
        <w:br/>
      </w:r>
      <w:r w:rsidRPr="00713146">
        <w:rPr>
          <w:color w:val="000000"/>
          <w:sz w:val="22"/>
          <w:szCs w:val="22"/>
        </w:rPr>
        <w:t>с оформлением счета, счета-факт</w:t>
      </w:r>
      <w:r w:rsidR="005452D2">
        <w:rPr>
          <w:color w:val="000000"/>
          <w:sz w:val="22"/>
          <w:szCs w:val="22"/>
        </w:rPr>
        <w:t xml:space="preserve">уры и товарной накладной, акта </w:t>
      </w:r>
      <w:r w:rsidRPr="00713146">
        <w:rPr>
          <w:color w:val="000000"/>
          <w:sz w:val="22"/>
          <w:szCs w:val="22"/>
        </w:rPr>
        <w:t>приема-передачи Товара, который подписывается Заказчиком</w:t>
      </w:r>
      <w:r w:rsidR="005452D2">
        <w:rPr>
          <w:color w:val="000000"/>
          <w:sz w:val="22"/>
          <w:szCs w:val="22"/>
        </w:rPr>
        <w:t xml:space="preserve"> и </w:t>
      </w:r>
      <w:r w:rsidRPr="00713146">
        <w:rPr>
          <w:color w:val="000000"/>
          <w:sz w:val="22"/>
          <w:szCs w:val="22"/>
        </w:rPr>
        <w:t>Поставщиком.</w:t>
      </w:r>
    </w:p>
    <w:p w:rsidR="00211C8C" w:rsidRPr="00713146" w:rsidRDefault="00211C8C" w:rsidP="00211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4.4. Поставщик обеспечивает поставку Товара в адрес Заказчика своими силами и за свой счет и несет риск случайного повр</w:t>
      </w:r>
      <w:r w:rsidR="005452D2">
        <w:rPr>
          <w:color w:val="000000"/>
          <w:sz w:val="22"/>
          <w:szCs w:val="22"/>
        </w:rPr>
        <w:t xml:space="preserve">еждения или уничтожения Товара </w:t>
      </w:r>
      <w:r w:rsidRPr="00713146">
        <w:rPr>
          <w:color w:val="000000"/>
          <w:sz w:val="22"/>
          <w:szCs w:val="22"/>
        </w:rPr>
        <w:t>до момента приемки их Заказчиком по месту поставки.</w:t>
      </w:r>
    </w:p>
    <w:p w:rsidR="00211C8C" w:rsidRPr="00713146" w:rsidRDefault="00211C8C" w:rsidP="00211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4.5. Право собственности на Товар переходит к Заказчику с момента подписания акта приема-передачи Товара Заказчиком и Поставщиком.</w:t>
      </w:r>
    </w:p>
    <w:p w:rsidR="00211C8C" w:rsidRPr="00713146" w:rsidRDefault="00211C8C" w:rsidP="00211C8C">
      <w:pPr>
        <w:rPr>
          <w:color w:val="000000"/>
          <w:sz w:val="22"/>
          <w:szCs w:val="22"/>
        </w:rPr>
      </w:pPr>
    </w:p>
    <w:p w:rsidR="00DC6D85" w:rsidRDefault="00354FE5" w:rsidP="00360C4D">
      <w:pPr>
        <w:jc w:val="center"/>
        <w:rPr>
          <w:b/>
          <w:color w:val="000000"/>
          <w:sz w:val="22"/>
          <w:szCs w:val="22"/>
        </w:rPr>
      </w:pPr>
      <w:r w:rsidRPr="00713146">
        <w:rPr>
          <w:b/>
          <w:color w:val="000000"/>
          <w:sz w:val="22"/>
          <w:szCs w:val="22"/>
        </w:rPr>
        <w:t>5. ПОРЯДОК И СРОК ПРИЕМКИ ПОСТАВЛЕННОГО ТОВАРА</w:t>
      </w:r>
    </w:p>
    <w:p w:rsidR="00713146" w:rsidRPr="00713146" w:rsidRDefault="00713146" w:rsidP="00360C4D">
      <w:pPr>
        <w:jc w:val="center"/>
        <w:rPr>
          <w:b/>
          <w:color w:val="000000"/>
          <w:sz w:val="22"/>
          <w:szCs w:val="22"/>
        </w:rPr>
      </w:pPr>
    </w:p>
    <w:p w:rsidR="003A4793" w:rsidRPr="00713146" w:rsidRDefault="00DC6D85" w:rsidP="00DC6D85">
      <w:pPr>
        <w:pStyle w:val="26"/>
        <w:widowControl w:val="0"/>
        <w:tabs>
          <w:tab w:val="left" w:pos="0"/>
          <w:tab w:val="left" w:pos="1134"/>
        </w:tabs>
        <w:spacing w:line="276" w:lineRule="auto"/>
        <w:jc w:val="both"/>
        <w:rPr>
          <w:color w:val="000000"/>
          <w:sz w:val="22"/>
          <w:szCs w:val="22"/>
        </w:rPr>
      </w:pPr>
      <w:r w:rsidRPr="00713146">
        <w:rPr>
          <w:color w:val="000000"/>
          <w:sz w:val="22"/>
          <w:szCs w:val="22"/>
        </w:rPr>
        <w:t xml:space="preserve">  </w:t>
      </w:r>
      <w:r w:rsidR="009D2930" w:rsidRPr="00713146">
        <w:rPr>
          <w:color w:val="000000"/>
          <w:sz w:val="22"/>
          <w:szCs w:val="22"/>
        </w:rPr>
        <w:t xml:space="preserve">     </w:t>
      </w:r>
      <w:r w:rsidRPr="00713146">
        <w:rPr>
          <w:color w:val="000000"/>
          <w:sz w:val="22"/>
          <w:szCs w:val="22"/>
        </w:rPr>
        <w:t xml:space="preserve">   </w:t>
      </w:r>
      <w:r w:rsidR="00354FE5" w:rsidRPr="00713146">
        <w:rPr>
          <w:color w:val="000000"/>
          <w:sz w:val="22"/>
          <w:szCs w:val="22"/>
        </w:rPr>
        <w:t>5.1. Сдача-приемка Товара, осуществляется в соответствии со сроками поставки Товара</w:t>
      </w:r>
      <w:r w:rsidR="00C31008" w:rsidRPr="00713146">
        <w:rPr>
          <w:color w:val="000000"/>
          <w:sz w:val="22"/>
          <w:szCs w:val="22"/>
        </w:rPr>
        <w:t>,</w:t>
      </w:r>
      <w:r w:rsidR="00B031F3" w:rsidRPr="00713146">
        <w:rPr>
          <w:color w:val="000000"/>
          <w:sz w:val="22"/>
          <w:szCs w:val="22"/>
        </w:rPr>
        <w:t xml:space="preserve"> </w:t>
      </w:r>
      <w:r w:rsidR="00354FE5" w:rsidRPr="00713146">
        <w:rPr>
          <w:color w:val="000000"/>
          <w:sz w:val="22"/>
          <w:szCs w:val="22"/>
        </w:rPr>
        <w:t>указанными в п.</w:t>
      </w:r>
      <w:r w:rsidR="00707506" w:rsidRPr="00713146">
        <w:rPr>
          <w:color w:val="000000"/>
          <w:sz w:val="22"/>
          <w:szCs w:val="22"/>
        </w:rPr>
        <w:t xml:space="preserve"> </w:t>
      </w:r>
      <w:r w:rsidR="00354FE5" w:rsidRPr="00713146">
        <w:rPr>
          <w:color w:val="000000"/>
          <w:sz w:val="22"/>
          <w:szCs w:val="22"/>
        </w:rPr>
        <w:t>4.1 контракта</w:t>
      </w:r>
      <w:r w:rsidR="00DE4AB4" w:rsidRPr="00713146">
        <w:rPr>
          <w:color w:val="000000"/>
          <w:sz w:val="22"/>
          <w:szCs w:val="22"/>
        </w:rPr>
        <w:t>.</w:t>
      </w:r>
    </w:p>
    <w:p w:rsidR="00E75A01" w:rsidRPr="00713146" w:rsidRDefault="00354FE5" w:rsidP="005442F0">
      <w:pPr>
        <w:ind w:firstLine="567"/>
        <w:jc w:val="both"/>
        <w:rPr>
          <w:color w:val="000000"/>
          <w:sz w:val="22"/>
          <w:szCs w:val="22"/>
        </w:rPr>
      </w:pPr>
      <w:r w:rsidRPr="00713146">
        <w:rPr>
          <w:color w:val="000000"/>
          <w:sz w:val="22"/>
          <w:szCs w:val="22"/>
        </w:rPr>
        <w:lastRenderedPageBreak/>
        <w:t xml:space="preserve">5.2. </w:t>
      </w:r>
      <w:r w:rsidR="006C7636" w:rsidRPr="00713146">
        <w:rPr>
          <w:color w:val="000000"/>
          <w:sz w:val="22"/>
          <w:szCs w:val="22"/>
        </w:rPr>
        <w:t xml:space="preserve">При готовности к поставке Товара, Поставщик согласовывает </w:t>
      </w:r>
      <w:r w:rsidR="00260E67" w:rsidRPr="00713146">
        <w:rPr>
          <w:color w:val="000000"/>
          <w:sz w:val="22"/>
          <w:szCs w:val="22"/>
        </w:rPr>
        <w:t xml:space="preserve">с Заказчиком планируемую дату и время поставки </w:t>
      </w:r>
      <w:r w:rsidR="006C7636" w:rsidRPr="00713146">
        <w:rPr>
          <w:color w:val="000000"/>
          <w:sz w:val="22"/>
          <w:szCs w:val="22"/>
        </w:rPr>
        <w:t xml:space="preserve">за </w:t>
      </w:r>
      <w:r w:rsidR="005505D0" w:rsidRPr="00713146">
        <w:rPr>
          <w:color w:val="000000"/>
          <w:sz w:val="22"/>
          <w:szCs w:val="22"/>
        </w:rPr>
        <w:t>2</w:t>
      </w:r>
      <w:r w:rsidR="00202A96" w:rsidRPr="00713146">
        <w:rPr>
          <w:color w:val="000000"/>
          <w:sz w:val="22"/>
          <w:szCs w:val="22"/>
        </w:rPr>
        <w:t xml:space="preserve"> (</w:t>
      </w:r>
      <w:r w:rsidR="005505D0" w:rsidRPr="00713146">
        <w:rPr>
          <w:color w:val="000000"/>
          <w:sz w:val="22"/>
          <w:szCs w:val="22"/>
        </w:rPr>
        <w:t>два</w:t>
      </w:r>
      <w:r w:rsidR="00202A96" w:rsidRPr="00713146">
        <w:rPr>
          <w:color w:val="000000"/>
          <w:sz w:val="22"/>
          <w:szCs w:val="22"/>
        </w:rPr>
        <w:t>) рабочих дн</w:t>
      </w:r>
      <w:r w:rsidR="005505D0" w:rsidRPr="00713146">
        <w:rPr>
          <w:color w:val="000000"/>
          <w:sz w:val="22"/>
          <w:szCs w:val="22"/>
        </w:rPr>
        <w:t>я</w:t>
      </w:r>
      <w:r w:rsidR="006C7636" w:rsidRPr="00713146">
        <w:rPr>
          <w:color w:val="000000"/>
          <w:sz w:val="22"/>
          <w:szCs w:val="22"/>
        </w:rPr>
        <w:t xml:space="preserve"> до предполагаемой даты </w:t>
      </w:r>
      <w:r w:rsidR="000069F3" w:rsidRPr="00713146">
        <w:rPr>
          <w:color w:val="000000"/>
          <w:sz w:val="22"/>
          <w:szCs w:val="22"/>
        </w:rPr>
        <w:t xml:space="preserve">поставки по телефону, указанным </w:t>
      </w:r>
      <w:r w:rsidR="00E75A01" w:rsidRPr="00713146">
        <w:rPr>
          <w:color w:val="000000"/>
          <w:sz w:val="22"/>
          <w:szCs w:val="22"/>
        </w:rPr>
        <w:t xml:space="preserve">в </w:t>
      </w:r>
      <w:r w:rsidR="009F0FF4">
        <w:rPr>
          <w:color w:val="000000"/>
          <w:sz w:val="22"/>
          <w:szCs w:val="22"/>
        </w:rPr>
        <w:t>описании объекта закупки (</w:t>
      </w:r>
      <w:r w:rsidR="00821D27" w:rsidRPr="00713146">
        <w:rPr>
          <w:color w:val="000000"/>
          <w:sz w:val="22"/>
          <w:szCs w:val="22"/>
        </w:rPr>
        <w:t>техническом задании</w:t>
      </w:r>
      <w:r w:rsidR="009F0FF4">
        <w:rPr>
          <w:color w:val="000000"/>
          <w:sz w:val="22"/>
          <w:szCs w:val="22"/>
        </w:rPr>
        <w:t>)</w:t>
      </w:r>
      <w:r w:rsidR="00821D27" w:rsidRPr="00713146">
        <w:rPr>
          <w:color w:val="000000"/>
          <w:sz w:val="22"/>
          <w:szCs w:val="22"/>
        </w:rPr>
        <w:t xml:space="preserve"> (</w:t>
      </w:r>
      <w:r w:rsidR="00B031F3" w:rsidRPr="00713146">
        <w:rPr>
          <w:color w:val="000000"/>
          <w:sz w:val="22"/>
          <w:szCs w:val="22"/>
        </w:rPr>
        <w:t>п</w:t>
      </w:r>
      <w:r w:rsidR="00E75A01" w:rsidRPr="00713146">
        <w:rPr>
          <w:color w:val="000000"/>
          <w:sz w:val="22"/>
          <w:szCs w:val="22"/>
        </w:rPr>
        <w:t>риложении №</w:t>
      </w:r>
      <w:r w:rsidR="0059437F" w:rsidRPr="00713146">
        <w:rPr>
          <w:color w:val="000000"/>
          <w:sz w:val="22"/>
          <w:szCs w:val="22"/>
        </w:rPr>
        <w:t xml:space="preserve"> </w:t>
      </w:r>
      <w:r w:rsidR="00E75A01" w:rsidRPr="00713146">
        <w:rPr>
          <w:color w:val="000000"/>
          <w:sz w:val="22"/>
          <w:szCs w:val="22"/>
        </w:rPr>
        <w:t xml:space="preserve">1 к </w:t>
      </w:r>
      <w:r w:rsidR="00821D27" w:rsidRPr="00713146">
        <w:rPr>
          <w:color w:val="000000"/>
          <w:sz w:val="22"/>
          <w:szCs w:val="22"/>
        </w:rPr>
        <w:t xml:space="preserve">контракту). </w:t>
      </w:r>
      <w:r w:rsidR="009B5987" w:rsidRPr="00713146">
        <w:rPr>
          <w:color w:val="000000"/>
          <w:sz w:val="22"/>
          <w:szCs w:val="22"/>
        </w:rPr>
        <w:t>Приемка осуществляется по факту поставки Товара</w:t>
      </w:r>
      <w:r w:rsidR="00D21728" w:rsidRPr="00713146">
        <w:rPr>
          <w:color w:val="000000"/>
          <w:sz w:val="22"/>
          <w:szCs w:val="22"/>
        </w:rPr>
        <w:t xml:space="preserve">, при условии соблюдения Поставщиком требований </w:t>
      </w:r>
      <w:r w:rsidR="001C0B53" w:rsidRPr="00713146">
        <w:rPr>
          <w:color w:val="000000"/>
          <w:sz w:val="22"/>
          <w:szCs w:val="22"/>
        </w:rPr>
        <w:t>к безопасности и защите здоровья, установленные на время режима повышенной готовности и (или) чрезвычайного положения.</w:t>
      </w:r>
    </w:p>
    <w:p w:rsidR="001E7F8F" w:rsidRPr="00713146" w:rsidRDefault="00610843"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5.3</w:t>
      </w:r>
      <w:r w:rsidR="001E7F8F" w:rsidRPr="00713146">
        <w:rPr>
          <w:color w:val="000000"/>
          <w:sz w:val="22"/>
          <w:szCs w:val="22"/>
        </w:rPr>
        <w:t>. Сдача-приемка поставленного Т</w:t>
      </w:r>
      <w:r w:rsidR="00ED1289" w:rsidRPr="00713146">
        <w:rPr>
          <w:color w:val="000000"/>
          <w:sz w:val="22"/>
          <w:szCs w:val="22"/>
        </w:rPr>
        <w:t xml:space="preserve">овара производится Поставщиком и </w:t>
      </w:r>
      <w:r w:rsidR="00424EEC" w:rsidRPr="00713146">
        <w:rPr>
          <w:color w:val="000000"/>
          <w:sz w:val="22"/>
          <w:szCs w:val="22"/>
        </w:rPr>
        <w:t>З</w:t>
      </w:r>
      <w:r w:rsidR="001E7F8F" w:rsidRPr="00713146">
        <w:rPr>
          <w:color w:val="000000"/>
          <w:sz w:val="22"/>
          <w:szCs w:val="22"/>
        </w:rPr>
        <w:t xml:space="preserve">аказчиком </w:t>
      </w:r>
      <w:r w:rsidR="00B61955" w:rsidRPr="00713146">
        <w:rPr>
          <w:color w:val="000000"/>
          <w:sz w:val="22"/>
          <w:szCs w:val="22"/>
        </w:rPr>
        <w:t xml:space="preserve">не более </w:t>
      </w:r>
      <w:r w:rsidR="0031042D">
        <w:rPr>
          <w:color w:val="000000"/>
          <w:sz w:val="22"/>
          <w:szCs w:val="22"/>
        </w:rPr>
        <w:br/>
      </w:r>
      <w:r w:rsidR="00942F06">
        <w:rPr>
          <w:color w:val="000000"/>
          <w:sz w:val="22"/>
          <w:szCs w:val="22"/>
        </w:rPr>
        <w:t>7</w:t>
      </w:r>
      <w:r w:rsidR="001E7F8F" w:rsidRPr="00713146">
        <w:rPr>
          <w:color w:val="000000"/>
          <w:sz w:val="22"/>
          <w:szCs w:val="22"/>
        </w:rPr>
        <w:t xml:space="preserve"> (</w:t>
      </w:r>
      <w:r w:rsidR="00942F06">
        <w:rPr>
          <w:color w:val="000000"/>
          <w:sz w:val="22"/>
          <w:szCs w:val="22"/>
        </w:rPr>
        <w:t>Семи</w:t>
      </w:r>
      <w:r w:rsidR="001E7F8F" w:rsidRPr="00713146">
        <w:rPr>
          <w:color w:val="000000"/>
          <w:sz w:val="22"/>
          <w:szCs w:val="22"/>
        </w:rPr>
        <w:t xml:space="preserve">) </w:t>
      </w:r>
      <w:r w:rsidR="00B61955" w:rsidRPr="00713146">
        <w:rPr>
          <w:color w:val="000000"/>
          <w:sz w:val="22"/>
          <w:szCs w:val="22"/>
        </w:rPr>
        <w:t xml:space="preserve">рабочих </w:t>
      </w:r>
      <w:r w:rsidR="001E7F8F" w:rsidRPr="00713146">
        <w:rPr>
          <w:color w:val="000000"/>
          <w:sz w:val="22"/>
          <w:szCs w:val="22"/>
        </w:rPr>
        <w:t xml:space="preserve">дней с момента начала приемки и оформляется актом приема-передачи Товара, подписываемым </w:t>
      </w:r>
      <w:r w:rsidR="00713146" w:rsidRPr="00713146">
        <w:rPr>
          <w:color w:val="000000"/>
          <w:sz w:val="22"/>
          <w:szCs w:val="22"/>
        </w:rPr>
        <w:t>Заказчиком и</w:t>
      </w:r>
      <w:r w:rsidR="00497242" w:rsidRPr="00713146">
        <w:rPr>
          <w:color w:val="000000"/>
          <w:sz w:val="22"/>
          <w:szCs w:val="22"/>
        </w:rPr>
        <w:t xml:space="preserve"> </w:t>
      </w:r>
      <w:r w:rsidR="001E7F8F" w:rsidRPr="00713146">
        <w:rPr>
          <w:color w:val="000000"/>
          <w:sz w:val="22"/>
          <w:szCs w:val="22"/>
        </w:rPr>
        <w:t>Поставщиком.</w:t>
      </w:r>
    </w:p>
    <w:p w:rsidR="00354FE5" w:rsidRPr="00713146" w:rsidRDefault="00610843"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5.4</w:t>
      </w:r>
      <w:r w:rsidR="00354FE5" w:rsidRPr="00713146">
        <w:rPr>
          <w:color w:val="000000"/>
          <w:sz w:val="22"/>
          <w:szCs w:val="22"/>
        </w:rPr>
        <w:t xml:space="preserve">. При сдаче-приемке Товара </w:t>
      </w:r>
      <w:r w:rsidR="005452D2" w:rsidRPr="00713146">
        <w:rPr>
          <w:color w:val="000000"/>
          <w:sz w:val="22"/>
          <w:szCs w:val="22"/>
        </w:rPr>
        <w:t>Заказчик проверяет</w:t>
      </w:r>
      <w:r w:rsidR="00354FE5" w:rsidRPr="00713146">
        <w:rPr>
          <w:color w:val="000000"/>
          <w:sz w:val="22"/>
          <w:szCs w:val="22"/>
        </w:rPr>
        <w:t xml:space="preserve"> соответствие</w:t>
      </w:r>
      <w:r w:rsidR="00FE316B" w:rsidRPr="00713146">
        <w:rPr>
          <w:color w:val="000000"/>
          <w:sz w:val="22"/>
          <w:szCs w:val="22"/>
        </w:rPr>
        <w:t xml:space="preserve"> </w:t>
      </w:r>
      <w:r w:rsidR="0043518E" w:rsidRPr="00713146">
        <w:rPr>
          <w:color w:val="000000"/>
          <w:sz w:val="22"/>
          <w:szCs w:val="22"/>
        </w:rPr>
        <w:t>Т</w:t>
      </w:r>
      <w:r w:rsidR="00FE316B" w:rsidRPr="00713146">
        <w:rPr>
          <w:color w:val="000000"/>
          <w:sz w:val="22"/>
          <w:szCs w:val="22"/>
        </w:rPr>
        <w:t>овара</w:t>
      </w:r>
      <w:r w:rsidR="00354FE5" w:rsidRPr="00713146">
        <w:rPr>
          <w:color w:val="000000"/>
          <w:sz w:val="22"/>
          <w:szCs w:val="22"/>
        </w:rPr>
        <w:t xml:space="preserve"> сведениям, указанным в транспортных и сопроводительных документах </w:t>
      </w:r>
      <w:r w:rsidR="00FE316B" w:rsidRPr="00713146">
        <w:rPr>
          <w:color w:val="000000"/>
          <w:sz w:val="22"/>
          <w:szCs w:val="22"/>
        </w:rPr>
        <w:t xml:space="preserve">по </w:t>
      </w:r>
      <w:r w:rsidR="00354FE5" w:rsidRPr="00713146">
        <w:rPr>
          <w:color w:val="000000"/>
          <w:sz w:val="22"/>
          <w:szCs w:val="22"/>
        </w:rPr>
        <w:t xml:space="preserve">наименованию, количеству, </w:t>
      </w:r>
      <w:r w:rsidR="00052D0D" w:rsidRPr="00713146">
        <w:rPr>
          <w:color w:val="000000"/>
          <w:sz w:val="22"/>
          <w:szCs w:val="22"/>
        </w:rPr>
        <w:t xml:space="preserve">комплектности, качеству, требованиям </w:t>
      </w:r>
      <w:r w:rsidR="00354FE5" w:rsidRPr="00713146">
        <w:rPr>
          <w:color w:val="000000"/>
          <w:sz w:val="22"/>
          <w:szCs w:val="22"/>
        </w:rPr>
        <w:t xml:space="preserve">к маркировке, соответствию </w:t>
      </w:r>
      <w:r w:rsidR="009F0FF4">
        <w:rPr>
          <w:color w:val="000000"/>
          <w:sz w:val="22"/>
          <w:szCs w:val="22"/>
        </w:rPr>
        <w:t>описанию объекта закупки (</w:t>
      </w:r>
      <w:r w:rsidR="00354FE5" w:rsidRPr="00713146">
        <w:rPr>
          <w:color w:val="000000"/>
          <w:sz w:val="22"/>
          <w:szCs w:val="22"/>
        </w:rPr>
        <w:t>техническому заданию</w:t>
      </w:r>
      <w:r w:rsidR="009F0FF4">
        <w:rPr>
          <w:color w:val="000000"/>
          <w:sz w:val="22"/>
          <w:szCs w:val="22"/>
        </w:rPr>
        <w:t>)</w:t>
      </w:r>
      <w:r w:rsidR="00354FE5" w:rsidRPr="00713146">
        <w:rPr>
          <w:color w:val="000000"/>
          <w:sz w:val="22"/>
          <w:szCs w:val="22"/>
        </w:rPr>
        <w:t xml:space="preserve"> </w:t>
      </w:r>
      <w:r w:rsidR="00F900BB" w:rsidRPr="00713146">
        <w:rPr>
          <w:color w:val="000000"/>
          <w:sz w:val="22"/>
          <w:szCs w:val="22"/>
        </w:rPr>
        <w:t xml:space="preserve">(Приложение №1 к контракту) </w:t>
      </w:r>
      <w:r w:rsidR="00354FE5" w:rsidRPr="00713146">
        <w:rPr>
          <w:color w:val="000000"/>
          <w:sz w:val="22"/>
          <w:szCs w:val="22"/>
        </w:rPr>
        <w:t>в присутствии уполномоченного представителя Поставщика.</w:t>
      </w:r>
    </w:p>
    <w:p w:rsidR="000C76FF" w:rsidRPr="00713146" w:rsidRDefault="00610843" w:rsidP="000C76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5.5</w:t>
      </w:r>
      <w:r w:rsidR="00080775" w:rsidRPr="00713146">
        <w:rPr>
          <w:color w:val="000000"/>
          <w:sz w:val="22"/>
          <w:szCs w:val="22"/>
        </w:rPr>
        <w:t xml:space="preserve">. </w:t>
      </w:r>
      <w:r w:rsidR="000C76FF" w:rsidRPr="00713146">
        <w:rPr>
          <w:color w:val="000000"/>
          <w:sz w:val="22"/>
          <w:szCs w:val="22"/>
        </w:rPr>
        <w:t xml:space="preserve">Товар доставляется в таре </w:t>
      </w:r>
      <w:r w:rsidR="000C76FF" w:rsidRPr="00713146">
        <w:rPr>
          <w:sz w:val="22"/>
          <w:szCs w:val="22"/>
        </w:rPr>
        <w:t xml:space="preserve">и (или) </w:t>
      </w:r>
      <w:r w:rsidR="000C76FF" w:rsidRPr="00713146">
        <w:rPr>
          <w:color w:val="000000"/>
          <w:sz w:val="22"/>
          <w:szCs w:val="22"/>
        </w:rPr>
        <w:t>упаковке производителя Товара, обеспечивающих сохранн</w:t>
      </w:r>
      <w:r w:rsidR="00497242" w:rsidRPr="00713146">
        <w:rPr>
          <w:color w:val="000000"/>
          <w:sz w:val="22"/>
          <w:szCs w:val="22"/>
        </w:rPr>
        <w:t>ость Товара при его перевозке и</w:t>
      </w:r>
      <w:r w:rsidR="000C76FF" w:rsidRPr="00713146">
        <w:rPr>
          <w:color w:val="000000"/>
          <w:sz w:val="22"/>
          <w:szCs w:val="22"/>
        </w:rPr>
        <w:t xml:space="preserve"> при необходимости, последующем хранении. </w:t>
      </w:r>
    </w:p>
    <w:p w:rsidR="006E176D" w:rsidRPr="006E176D" w:rsidRDefault="00FD14BF" w:rsidP="006E17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5.</w:t>
      </w:r>
      <w:r w:rsidR="00610843" w:rsidRPr="00713146">
        <w:rPr>
          <w:color w:val="000000"/>
          <w:sz w:val="22"/>
          <w:szCs w:val="22"/>
        </w:rPr>
        <w:t>6</w:t>
      </w:r>
      <w:r w:rsidRPr="00713146">
        <w:rPr>
          <w:color w:val="000000"/>
          <w:sz w:val="22"/>
          <w:szCs w:val="22"/>
        </w:rPr>
        <w:t xml:space="preserve">. </w:t>
      </w:r>
      <w:r w:rsidR="006E176D" w:rsidRPr="006E176D">
        <w:rPr>
          <w:color w:val="000000"/>
          <w:sz w:val="22"/>
          <w:szCs w:val="22"/>
        </w:rPr>
        <w:t xml:space="preserve">При обнаружении </w:t>
      </w:r>
      <w:r w:rsidR="006E176D">
        <w:rPr>
          <w:color w:val="000000"/>
          <w:sz w:val="22"/>
          <w:szCs w:val="22"/>
        </w:rPr>
        <w:t>З</w:t>
      </w:r>
      <w:r w:rsidR="006E176D" w:rsidRPr="006E176D">
        <w:rPr>
          <w:color w:val="000000"/>
          <w:sz w:val="22"/>
          <w:szCs w:val="22"/>
        </w:rPr>
        <w:t xml:space="preserve">аказчиком или уполномоченным лицом в ходе приемки поставляемого Товара недостатков, Сторонами составляется рекламационный акт, в котором фиксируются перечень недостатков и несоответствия требованиям контракта. Акт составляется в 2 (двух) экземплярах. </w:t>
      </w:r>
    </w:p>
    <w:p w:rsidR="006E176D" w:rsidRPr="006E176D" w:rsidRDefault="006E176D" w:rsidP="006E17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6E176D">
        <w:rPr>
          <w:color w:val="000000"/>
          <w:sz w:val="22"/>
          <w:szCs w:val="22"/>
        </w:rPr>
        <w:t xml:space="preserve">При отказе (уклонении) Поставщика от подписания указанного акта в акте делается отметка </w:t>
      </w:r>
      <w:r w:rsidR="0031042D">
        <w:rPr>
          <w:color w:val="000000"/>
          <w:sz w:val="22"/>
          <w:szCs w:val="22"/>
        </w:rPr>
        <w:br/>
      </w:r>
      <w:r w:rsidRPr="006E176D">
        <w:rPr>
          <w:color w:val="000000"/>
          <w:sz w:val="22"/>
          <w:szCs w:val="22"/>
        </w:rPr>
        <w:t xml:space="preserve">об этом и подписанный </w:t>
      </w:r>
      <w:r>
        <w:rPr>
          <w:color w:val="000000"/>
          <w:sz w:val="22"/>
          <w:szCs w:val="22"/>
        </w:rPr>
        <w:t>З</w:t>
      </w:r>
      <w:r w:rsidRPr="006E176D">
        <w:rPr>
          <w:color w:val="000000"/>
          <w:sz w:val="22"/>
          <w:szCs w:val="22"/>
        </w:rPr>
        <w:t xml:space="preserve">аказчиком или уполномоченным лицом рекламационный акт подтверждается третьей стороной (экспертом) по выбору </w:t>
      </w:r>
      <w:r>
        <w:rPr>
          <w:color w:val="000000"/>
          <w:sz w:val="22"/>
          <w:szCs w:val="22"/>
        </w:rPr>
        <w:t>З</w:t>
      </w:r>
      <w:r w:rsidRPr="006E176D">
        <w:rPr>
          <w:color w:val="000000"/>
          <w:sz w:val="22"/>
          <w:szCs w:val="22"/>
        </w:rPr>
        <w:t>аказчика.</w:t>
      </w:r>
    </w:p>
    <w:p w:rsidR="006E176D" w:rsidRPr="006E176D" w:rsidRDefault="006E176D" w:rsidP="006E17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6E176D">
        <w:rPr>
          <w:color w:val="000000"/>
          <w:sz w:val="22"/>
          <w:szCs w:val="22"/>
        </w:rPr>
        <w:t xml:space="preserve">Поставщик обязан устранить все обнаруженные недостатки, указанные в рекламационном акте, своими силами, за свой счет и в установленные сроки. Поставщик несет ответственность за утрату, повреждение или недостачу Товара. Устранение Поставщиком выявленных </w:t>
      </w:r>
      <w:r w:rsidR="0014454F">
        <w:rPr>
          <w:color w:val="000000"/>
          <w:sz w:val="22"/>
          <w:szCs w:val="22"/>
        </w:rPr>
        <w:t>З</w:t>
      </w:r>
      <w:r w:rsidRPr="006E176D">
        <w:rPr>
          <w:color w:val="000000"/>
          <w:sz w:val="22"/>
          <w:szCs w:val="22"/>
        </w:rPr>
        <w:t xml:space="preserve">аказчиком или уполномоченным лицом недостатков не освобождает Поставщика от уплаты неустойки (штрафа, пени), предусмотренной контрактом, и возмещения убытков </w:t>
      </w:r>
      <w:r w:rsidR="0014454F">
        <w:rPr>
          <w:color w:val="000000"/>
          <w:sz w:val="22"/>
          <w:szCs w:val="22"/>
        </w:rPr>
        <w:t>З</w:t>
      </w:r>
      <w:r w:rsidRPr="006E176D">
        <w:rPr>
          <w:color w:val="000000"/>
          <w:sz w:val="22"/>
          <w:szCs w:val="22"/>
        </w:rPr>
        <w:t>аказчика.</w:t>
      </w:r>
    </w:p>
    <w:p w:rsidR="00A00576" w:rsidRPr="00713146" w:rsidRDefault="006E176D" w:rsidP="006E17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6E176D">
        <w:rPr>
          <w:color w:val="000000"/>
          <w:sz w:val="22"/>
          <w:szCs w:val="22"/>
        </w:rPr>
        <w:t>Срок устранения выявленных недостатков не более 5 (пяти)</w:t>
      </w:r>
      <w:r w:rsidR="0014454F">
        <w:rPr>
          <w:color w:val="000000"/>
          <w:sz w:val="22"/>
          <w:szCs w:val="22"/>
        </w:rPr>
        <w:t xml:space="preserve"> рабочих</w:t>
      </w:r>
      <w:r w:rsidRPr="006E176D">
        <w:rPr>
          <w:color w:val="000000"/>
          <w:sz w:val="22"/>
          <w:szCs w:val="22"/>
        </w:rPr>
        <w:t xml:space="preserve"> дней с момента подписания рекламационного акта, составляемого при приёме Товара и подписываемого </w:t>
      </w:r>
      <w:r w:rsidR="0014454F">
        <w:rPr>
          <w:color w:val="000000"/>
          <w:sz w:val="22"/>
          <w:szCs w:val="22"/>
        </w:rPr>
        <w:t>З</w:t>
      </w:r>
      <w:r w:rsidRPr="006E176D">
        <w:rPr>
          <w:color w:val="000000"/>
          <w:sz w:val="22"/>
          <w:szCs w:val="22"/>
        </w:rPr>
        <w:t>аказчиком или уполномоченным лицом и Поставщиком.</w:t>
      </w:r>
    </w:p>
    <w:p w:rsidR="00354FE5" w:rsidRPr="00713146"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5.</w:t>
      </w:r>
      <w:r w:rsidR="0042032F" w:rsidRPr="00713146">
        <w:rPr>
          <w:color w:val="000000"/>
          <w:sz w:val="22"/>
          <w:szCs w:val="22"/>
        </w:rPr>
        <w:t>7</w:t>
      </w:r>
      <w:r w:rsidRPr="00713146">
        <w:rPr>
          <w:color w:val="000000"/>
          <w:sz w:val="22"/>
          <w:szCs w:val="22"/>
        </w:rPr>
        <w:t xml:space="preserve">. </w:t>
      </w:r>
      <w:r w:rsidR="000A424E" w:rsidRPr="00713146">
        <w:rPr>
          <w:color w:val="000000"/>
          <w:sz w:val="22"/>
          <w:szCs w:val="22"/>
        </w:rPr>
        <w:t xml:space="preserve">Для проверки поставленного Поставщиком Товара Заказчик проводит экспертизу. Экспертиза проводится Заказчиком своими силами либо привлеченными им экспертами, экспертными организациями. Эксперты, экспертные организации имеют право запрашивать </w:t>
      </w:r>
      <w:r w:rsidR="0031042D">
        <w:rPr>
          <w:color w:val="000000"/>
          <w:sz w:val="22"/>
          <w:szCs w:val="22"/>
        </w:rPr>
        <w:br/>
      </w:r>
      <w:r w:rsidR="000A424E" w:rsidRPr="00713146">
        <w:rPr>
          <w:color w:val="000000"/>
          <w:sz w:val="22"/>
          <w:szCs w:val="22"/>
        </w:rPr>
        <w:t xml:space="preserve">у Заказчика и Поставщика дополнительные материалы, относящиеся к условиям исполнения контракта.                                                                                              </w:t>
      </w:r>
    </w:p>
    <w:p w:rsidR="00FA07E9" w:rsidRPr="00713146" w:rsidRDefault="006E5487" w:rsidP="001445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5.</w:t>
      </w:r>
      <w:r w:rsidR="0042032F" w:rsidRPr="00713146">
        <w:rPr>
          <w:color w:val="000000"/>
          <w:sz w:val="22"/>
          <w:szCs w:val="22"/>
        </w:rPr>
        <w:t>8</w:t>
      </w:r>
      <w:r w:rsidRPr="00713146">
        <w:rPr>
          <w:color w:val="000000"/>
          <w:sz w:val="22"/>
          <w:szCs w:val="22"/>
        </w:rPr>
        <w:t xml:space="preserve">. </w:t>
      </w:r>
      <w:r w:rsidR="000A424E" w:rsidRPr="00713146">
        <w:rPr>
          <w:color w:val="000000"/>
          <w:sz w:val="22"/>
          <w:szCs w:val="22"/>
        </w:rPr>
        <w:t xml:space="preserve">По результатам проведенной Заказчиком экспертизы оформляется заключение, </w:t>
      </w:r>
      <w:r w:rsidR="0031042D">
        <w:rPr>
          <w:color w:val="000000"/>
          <w:sz w:val="22"/>
          <w:szCs w:val="22"/>
        </w:rPr>
        <w:br/>
      </w:r>
      <w:r w:rsidR="000A424E" w:rsidRPr="00713146">
        <w:rPr>
          <w:color w:val="000000"/>
          <w:sz w:val="22"/>
          <w:szCs w:val="22"/>
        </w:rPr>
        <w:t>на основании которого Заказчиком осуществляется приемка поставленного Товара путем подписания акта приема-передачи Товара, либо Поставщику Заказчиком направляется в письменной форме мотивированный отказ от подписания акта приема-передачи Товара, содержащий перечень недостатков Товара с указанием срока их устранения.</w:t>
      </w:r>
    </w:p>
    <w:p w:rsidR="001B0E8C" w:rsidRPr="00713146" w:rsidRDefault="00354FE5" w:rsidP="00FA07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5.</w:t>
      </w:r>
      <w:r w:rsidR="0042032F" w:rsidRPr="00713146">
        <w:rPr>
          <w:color w:val="000000"/>
          <w:sz w:val="22"/>
          <w:szCs w:val="22"/>
        </w:rPr>
        <w:t>9</w:t>
      </w:r>
      <w:r w:rsidRPr="00713146">
        <w:rPr>
          <w:color w:val="000000"/>
          <w:sz w:val="22"/>
          <w:szCs w:val="22"/>
        </w:rPr>
        <w:t xml:space="preserve">. </w:t>
      </w:r>
      <w:r w:rsidR="00424EEC" w:rsidRPr="00713146">
        <w:rPr>
          <w:color w:val="000000"/>
          <w:sz w:val="22"/>
          <w:szCs w:val="22"/>
        </w:rPr>
        <w:t>З</w:t>
      </w:r>
      <w:r w:rsidRPr="00713146">
        <w:rPr>
          <w:color w:val="000000"/>
          <w:sz w:val="22"/>
          <w:szCs w:val="22"/>
        </w:rPr>
        <w:t xml:space="preserve">аказчик вправе отказаться </w:t>
      </w:r>
      <w:r w:rsidR="00B031F3" w:rsidRPr="00713146">
        <w:rPr>
          <w:color w:val="000000"/>
          <w:sz w:val="22"/>
          <w:szCs w:val="22"/>
        </w:rPr>
        <w:t>от приемки поставляемого Товара</w:t>
      </w:r>
      <w:r w:rsidRPr="00713146">
        <w:rPr>
          <w:color w:val="000000"/>
          <w:sz w:val="22"/>
          <w:szCs w:val="22"/>
        </w:rPr>
        <w:t xml:space="preserve"> в случае обнаружения недостатков (дефектов), которые исключают эксплуатацию поставляемого Товара и не могут быть устранены Поставщиком.</w:t>
      </w:r>
      <w:r w:rsidR="00BF03EC" w:rsidRPr="00713146">
        <w:rPr>
          <w:color w:val="000000"/>
          <w:sz w:val="22"/>
          <w:szCs w:val="22"/>
        </w:rPr>
        <w:t xml:space="preserve"> </w:t>
      </w:r>
      <w:r w:rsidR="001C0B53" w:rsidRPr="00713146">
        <w:rPr>
          <w:color w:val="000000"/>
          <w:sz w:val="22"/>
          <w:szCs w:val="22"/>
        </w:rPr>
        <w:t>При несоблюдении Поставщиком требований безопасности и защиты здоровья, установленных на период повышенной готовности и (или) чрезвычайного</w:t>
      </w:r>
      <w:r w:rsidR="00D74B7D" w:rsidRPr="00713146">
        <w:rPr>
          <w:color w:val="000000"/>
          <w:sz w:val="22"/>
          <w:szCs w:val="22"/>
        </w:rPr>
        <w:t xml:space="preserve"> </w:t>
      </w:r>
      <w:r w:rsidR="00C12AF5" w:rsidRPr="00713146">
        <w:rPr>
          <w:color w:val="000000"/>
          <w:sz w:val="22"/>
          <w:szCs w:val="22"/>
        </w:rPr>
        <w:t xml:space="preserve">положения, прием Товара </w:t>
      </w:r>
      <w:r w:rsidR="001C0B53" w:rsidRPr="00713146">
        <w:rPr>
          <w:color w:val="000000"/>
          <w:sz w:val="22"/>
          <w:szCs w:val="22"/>
        </w:rPr>
        <w:t xml:space="preserve">не производится, поставка считается несостоявшейся по вине Поставщика </w:t>
      </w:r>
      <w:r w:rsidR="0031042D">
        <w:rPr>
          <w:color w:val="000000"/>
          <w:sz w:val="22"/>
          <w:szCs w:val="22"/>
        </w:rPr>
        <w:br/>
      </w:r>
      <w:r w:rsidR="001C0B53" w:rsidRPr="00713146">
        <w:rPr>
          <w:color w:val="000000"/>
          <w:sz w:val="22"/>
          <w:szCs w:val="22"/>
        </w:rPr>
        <w:t xml:space="preserve">до устранения им нарушений. Факт нарушений фиксируется </w:t>
      </w:r>
      <w:r w:rsidR="00424EEC" w:rsidRPr="00713146">
        <w:rPr>
          <w:color w:val="000000"/>
          <w:sz w:val="22"/>
          <w:szCs w:val="22"/>
        </w:rPr>
        <w:t>З</w:t>
      </w:r>
      <w:r w:rsidR="001C0B53" w:rsidRPr="00713146">
        <w:rPr>
          <w:color w:val="000000"/>
          <w:sz w:val="22"/>
          <w:szCs w:val="22"/>
        </w:rPr>
        <w:t>аказчиком в акте и дополнительно может быть зафиксирован иным способом (например</w:t>
      </w:r>
      <w:r w:rsidR="009978D1" w:rsidRPr="00713146">
        <w:rPr>
          <w:color w:val="000000"/>
          <w:sz w:val="22"/>
          <w:szCs w:val="22"/>
        </w:rPr>
        <w:t>,</w:t>
      </w:r>
      <w:r w:rsidR="001C0B53" w:rsidRPr="00713146">
        <w:rPr>
          <w:color w:val="000000"/>
          <w:sz w:val="22"/>
          <w:szCs w:val="22"/>
        </w:rPr>
        <w:t xml:space="preserve"> фотофиксацией).</w:t>
      </w:r>
    </w:p>
    <w:p w:rsidR="00354FE5" w:rsidRPr="00713146"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5.1</w:t>
      </w:r>
      <w:r w:rsidR="0042032F" w:rsidRPr="00713146">
        <w:rPr>
          <w:color w:val="000000"/>
          <w:sz w:val="22"/>
          <w:szCs w:val="22"/>
        </w:rPr>
        <w:t>0</w:t>
      </w:r>
      <w:r w:rsidRPr="00713146">
        <w:rPr>
          <w:color w:val="000000"/>
          <w:sz w:val="22"/>
          <w:szCs w:val="22"/>
        </w:rPr>
        <w:t xml:space="preserve">. Замена Поставщиком Товара ненадлежащего качества на Товар надлежащего качества </w:t>
      </w:r>
      <w:r w:rsidR="0031042D">
        <w:rPr>
          <w:color w:val="000000"/>
          <w:sz w:val="22"/>
          <w:szCs w:val="22"/>
        </w:rPr>
        <w:br/>
      </w:r>
      <w:r w:rsidRPr="00713146">
        <w:rPr>
          <w:color w:val="000000"/>
          <w:sz w:val="22"/>
          <w:szCs w:val="22"/>
        </w:rPr>
        <w:t>не освобождает его от уплаты неусто</w:t>
      </w:r>
      <w:r w:rsidR="00F0346E" w:rsidRPr="00713146">
        <w:rPr>
          <w:color w:val="000000"/>
          <w:sz w:val="22"/>
          <w:szCs w:val="22"/>
        </w:rPr>
        <w:t>йки (штрафа, пени)</w:t>
      </w:r>
      <w:r w:rsidRPr="00713146">
        <w:rPr>
          <w:color w:val="000000"/>
          <w:sz w:val="22"/>
          <w:szCs w:val="22"/>
        </w:rPr>
        <w:t>, предусмотренных контрактом.</w:t>
      </w:r>
    </w:p>
    <w:p w:rsidR="00E17354" w:rsidRPr="00713146" w:rsidRDefault="00E17354"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5.1</w:t>
      </w:r>
      <w:r w:rsidR="0042032F" w:rsidRPr="00713146">
        <w:rPr>
          <w:color w:val="000000"/>
          <w:sz w:val="22"/>
          <w:szCs w:val="22"/>
        </w:rPr>
        <w:t>1</w:t>
      </w:r>
      <w:r w:rsidRPr="00713146">
        <w:rPr>
          <w:color w:val="000000"/>
          <w:sz w:val="22"/>
          <w:szCs w:val="22"/>
        </w:rPr>
        <w:t xml:space="preserve">. Приёмка Товара с устраненными недостатками (дефектами) либо заменяющего некачественную поставку оформляется </w:t>
      </w:r>
      <w:r w:rsidR="00FE7599" w:rsidRPr="00FE7599">
        <w:rPr>
          <w:color w:val="000000"/>
          <w:sz w:val="22"/>
          <w:szCs w:val="22"/>
        </w:rPr>
        <w:t>документом о приемке в порядке, предусмотренные пунктом 5.5 контракта</w:t>
      </w:r>
      <w:r w:rsidRPr="00713146">
        <w:rPr>
          <w:color w:val="000000"/>
          <w:sz w:val="22"/>
          <w:szCs w:val="22"/>
        </w:rPr>
        <w:t>.</w:t>
      </w:r>
    </w:p>
    <w:p w:rsidR="00354FE5" w:rsidRPr="00713146" w:rsidRDefault="00354FE5" w:rsidP="00C87110">
      <w:pPr>
        <w:ind w:firstLine="567"/>
        <w:jc w:val="both"/>
        <w:rPr>
          <w:color w:val="000000"/>
          <w:sz w:val="22"/>
          <w:szCs w:val="22"/>
        </w:rPr>
      </w:pPr>
      <w:r w:rsidRPr="00713146">
        <w:rPr>
          <w:color w:val="000000"/>
          <w:sz w:val="22"/>
          <w:szCs w:val="22"/>
        </w:rPr>
        <w:t>5.1</w:t>
      </w:r>
      <w:r w:rsidR="0042032F" w:rsidRPr="00713146">
        <w:rPr>
          <w:color w:val="000000"/>
          <w:sz w:val="22"/>
          <w:szCs w:val="22"/>
        </w:rPr>
        <w:t>2</w:t>
      </w:r>
      <w:r w:rsidRPr="00713146">
        <w:rPr>
          <w:color w:val="000000"/>
          <w:sz w:val="22"/>
          <w:szCs w:val="22"/>
        </w:rPr>
        <w:t xml:space="preserve">. </w:t>
      </w:r>
      <w:r w:rsidR="00FE7599" w:rsidRPr="00713146">
        <w:rPr>
          <w:color w:val="000000"/>
          <w:sz w:val="22"/>
          <w:szCs w:val="22"/>
        </w:rPr>
        <w:t>Датой приемки Товара считается дата подписания акта приема-передачи Товара, подписанного Заказчиком.</w:t>
      </w:r>
    </w:p>
    <w:p w:rsidR="00FE7599" w:rsidRPr="00FE7599" w:rsidRDefault="00237266" w:rsidP="00FE7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5.1</w:t>
      </w:r>
      <w:r w:rsidR="0042032F" w:rsidRPr="00713146">
        <w:rPr>
          <w:color w:val="000000"/>
          <w:sz w:val="22"/>
          <w:szCs w:val="22"/>
        </w:rPr>
        <w:t>3</w:t>
      </w:r>
      <w:r w:rsidRPr="00713146">
        <w:rPr>
          <w:color w:val="000000"/>
          <w:sz w:val="22"/>
          <w:szCs w:val="22"/>
        </w:rPr>
        <w:t xml:space="preserve">. </w:t>
      </w:r>
      <w:r w:rsidR="00FE7599">
        <w:rPr>
          <w:color w:val="000000"/>
          <w:sz w:val="22"/>
          <w:szCs w:val="22"/>
        </w:rPr>
        <w:t>З</w:t>
      </w:r>
      <w:r w:rsidR="00FE7599" w:rsidRPr="00FE7599">
        <w:rPr>
          <w:color w:val="000000"/>
          <w:sz w:val="22"/>
          <w:szCs w:val="22"/>
        </w:rPr>
        <w:t>аказчик вправе принять поставленный Товар в случае выявления несоответствия этого Товара условиям контракта, если выявленное несоответствие не препятствует эксплуатации этого Товара и устранено Поставщиком.</w:t>
      </w:r>
    </w:p>
    <w:p w:rsidR="00EF6B05" w:rsidRDefault="00647567" w:rsidP="00FE7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5.14. </w:t>
      </w:r>
      <w:r>
        <w:rPr>
          <w:color w:val="000000"/>
          <w:sz w:val="22"/>
          <w:szCs w:val="22"/>
        </w:rPr>
        <w:t>З</w:t>
      </w:r>
      <w:r w:rsidR="00FE7599" w:rsidRPr="00FE7599">
        <w:rPr>
          <w:color w:val="000000"/>
          <w:sz w:val="22"/>
          <w:szCs w:val="22"/>
        </w:rPr>
        <w:t>аказчик, принявший поставленный Товар без его проверки, не лишается права ссылаться на недостатки Товара, которые могли быть установлены при их обычной приемке.</w:t>
      </w:r>
    </w:p>
    <w:p w:rsidR="008D3097" w:rsidRPr="00713146" w:rsidRDefault="008D3097" w:rsidP="00FE7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p>
    <w:p w:rsidR="007F4C37" w:rsidRPr="00713146" w:rsidRDefault="007F4C37" w:rsidP="00FB79FD">
      <w:pPr>
        <w:ind w:right="-59"/>
        <w:rPr>
          <w:color w:val="000000"/>
          <w:sz w:val="22"/>
          <w:szCs w:val="22"/>
        </w:rPr>
      </w:pPr>
    </w:p>
    <w:p w:rsidR="001B10DA" w:rsidRDefault="00876433" w:rsidP="00360C4D">
      <w:pPr>
        <w:jc w:val="center"/>
        <w:rPr>
          <w:b/>
          <w:color w:val="000000"/>
          <w:sz w:val="22"/>
          <w:szCs w:val="22"/>
        </w:rPr>
      </w:pPr>
      <w:r w:rsidRPr="00713146">
        <w:rPr>
          <w:b/>
          <w:color w:val="000000"/>
          <w:sz w:val="22"/>
          <w:szCs w:val="22"/>
        </w:rPr>
        <w:lastRenderedPageBreak/>
        <w:t>6. ОТВЕТСТВЕННОСТЬ СТОРОН</w:t>
      </w:r>
    </w:p>
    <w:p w:rsidR="008207CA" w:rsidRPr="00713146" w:rsidRDefault="008207CA" w:rsidP="00192237">
      <w:pPr>
        <w:ind w:firstLine="567"/>
        <w:jc w:val="both"/>
        <w:rPr>
          <w:color w:val="000000"/>
          <w:sz w:val="22"/>
          <w:szCs w:val="22"/>
          <w:shd w:val="clear" w:color="auto" w:fill="FFFF00"/>
        </w:rPr>
      </w:pPr>
      <w:r w:rsidRPr="00713146">
        <w:rPr>
          <w:sz w:val="22"/>
          <w:szCs w:val="22"/>
        </w:rPr>
        <w:t xml:space="preserve">6.1. </w:t>
      </w:r>
      <w:r w:rsidRPr="00713146">
        <w:rPr>
          <w:color w:val="000000"/>
          <w:sz w:val="22"/>
          <w:szCs w:val="22"/>
        </w:rPr>
        <w:t xml:space="preserve">За неисполнение или ненадлежащее исполнение своих обязательств, установленных контрактом, Стороны несут ответственность в </w:t>
      </w:r>
      <w:r w:rsidR="00713146" w:rsidRPr="00713146">
        <w:rPr>
          <w:color w:val="000000"/>
          <w:sz w:val="22"/>
          <w:szCs w:val="22"/>
        </w:rPr>
        <w:t>соответствии с</w:t>
      </w:r>
      <w:r w:rsidRPr="00713146">
        <w:rPr>
          <w:color w:val="000000"/>
          <w:sz w:val="22"/>
          <w:szCs w:val="22"/>
        </w:rPr>
        <w:t xml:space="preserve"> законодательством Российской Федерации и контрактом.</w:t>
      </w:r>
    </w:p>
    <w:p w:rsidR="002E677D" w:rsidRPr="00713146" w:rsidRDefault="008207CA" w:rsidP="008207CA">
      <w:pPr>
        <w:ind w:firstLine="567"/>
        <w:jc w:val="both"/>
        <w:rPr>
          <w:sz w:val="22"/>
          <w:szCs w:val="22"/>
        </w:rPr>
      </w:pPr>
      <w:r w:rsidRPr="00713146">
        <w:rPr>
          <w:sz w:val="22"/>
          <w:szCs w:val="22"/>
        </w:rPr>
        <w:t xml:space="preserve">6.2. В случае просрочки исполнения </w:t>
      </w:r>
      <w:r w:rsidR="00424EEC" w:rsidRPr="00713146">
        <w:rPr>
          <w:sz w:val="22"/>
          <w:szCs w:val="22"/>
        </w:rPr>
        <w:t>З</w:t>
      </w:r>
      <w:r w:rsidRPr="00713146">
        <w:rPr>
          <w:sz w:val="22"/>
          <w:szCs w:val="22"/>
        </w:rPr>
        <w:t>аказчиком обязательств, предусмотренных контрактом,</w:t>
      </w:r>
      <w:r w:rsidR="0055016D">
        <w:rPr>
          <w:sz w:val="22"/>
          <w:szCs w:val="22"/>
        </w:rPr>
        <w:br/>
      </w:r>
      <w:r w:rsidRPr="00713146">
        <w:rPr>
          <w:sz w:val="22"/>
          <w:szCs w:val="22"/>
        </w:rPr>
        <w:t xml:space="preserve"> а также в иных случаях неисполнения или ненадлежащего исполнения </w:t>
      </w:r>
      <w:r w:rsidR="00424EEC" w:rsidRPr="00713146">
        <w:rPr>
          <w:sz w:val="22"/>
          <w:szCs w:val="22"/>
        </w:rPr>
        <w:t>З</w:t>
      </w:r>
      <w:r w:rsidRPr="00713146">
        <w:rPr>
          <w:sz w:val="22"/>
          <w:szCs w:val="22"/>
        </w:rPr>
        <w:t>аказчиком обязательств, предусмотренных контрактом, Поставщик вправе потребовать уплаты неусто</w:t>
      </w:r>
      <w:r w:rsidR="006562FA" w:rsidRPr="00713146">
        <w:rPr>
          <w:sz w:val="22"/>
          <w:szCs w:val="22"/>
        </w:rPr>
        <w:t xml:space="preserve">йки </w:t>
      </w:r>
      <w:r w:rsidRPr="00713146">
        <w:rPr>
          <w:sz w:val="22"/>
          <w:szCs w:val="22"/>
        </w:rPr>
        <w:t>(штраф</w:t>
      </w:r>
      <w:r w:rsidR="006562FA" w:rsidRPr="00713146">
        <w:rPr>
          <w:sz w:val="22"/>
          <w:szCs w:val="22"/>
        </w:rPr>
        <w:t>а</w:t>
      </w:r>
      <w:r w:rsidRPr="00713146">
        <w:rPr>
          <w:sz w:val="22"/>
          <w:szCs w:val="22"/>
        </w:rPr>
        <w:t>,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8207CA" w:rsidRPr="00713146" w:rsidRDefault="008207CA" w:rsidP="008207CA">
      <w:pPr>
        <w:ind w:firstLine="567"/>
        <w:jc w:val="both"/>
        <w:rPr>
          <w:sz w:val="22"/>
          <w:szCs w:val="22"/>
        </w:rPr>
      </w:pPr>
      <w:r w:rsidRPr="00713146">
        <w:rPr>
          <w:sz w:val="22"/>
          <w:szCs w:val="22"/>
        </w:rPr>
        <w:t xml:space="preserve">6.3. За каждый факт неисполнения </w:t>
      </w:r>
      <w:r w:rsidR="00424EEC" w:rsidRPr="00713146">
        <w:rPr>
          <w:sz w:val="22"/>
          <w:szCs w:val="22"/>
        </w:rPr>
        <w:t>З</w:t>
      </w:r>
      <w:r w:rsidRPr="00713146">
        <w:rPr>
          <w:sz w:val="22"/>
          <w:szCs w:val="22"/>
        </w:rPr>
        <w:t xml:space="preserve">аказчиком обязательств, предусмотренных контрактом, </w:t>
      </w:r>
      <w:r w:rsidR="0055016D">
        <w:rPr>
          <w:sz w:val="22"/>
          <w:szCs w:val="22"/>
        </w:rPr>
        <w:br/>
      </w:r>
      <w:r w:rsidRPr="00713146">
        <w:rPr>
          <w:sz w:val="22"/>
          <w:szCs w:val="22"/>
        </w:rPr>
        <w:t xml:space="preserve">за исключением просрочки исполнения обязательств, предусмотренных контрактом, размер штрафа устанавливается в размере </w:t>
      </w:r>
      <w:r w:rsidR="00017985" w:rsidRPr="00713146">
        <w:rPr>
          <w:sz w:val="22"/>
          <w:szCs w:val="22"/>
        </w:rPr>
        <w:t>1000,00</w:t>
      </w:r>
      <w:r w:rsidRPr="00713146">
        <w:rPr>
          <w:rStyle w:val="afff4"/>
          <w:sz w:val="22"/>
          <w:szCs w:val="22"/>
        </w:rPr>
        <w:footnoteReference w:id="3"/>
      </w:r>
      <w:r w:rsidR="00C90960" w:rsidRPr="00713146">
        <w:rPr>
          <w:sz w:val="22"/>
          <w:szCs w:val="22"/>
        </w:rPr>
        <w:t xml:space="preserve"> рублей (одна тысяча рублей).</w:t>
      </w:r>
    </w:p>
    <w:p w:rsidR="008207CA" w:rsidRPr="00713146" w:rsidRDefault="008207CA" w:rsidP="008207CA">
      <w:pPr>
        <w:ind w:firstLine="567"/>
        <w:jc w:val="both"/>
        <w:rPr>
          <w:sz w:val="22"/>
          <w:szCs w:val="22"/>
        </w:rPr>
      </w:pPr>
      <w:r w:rsidRPr="00713146">
        <w:rPr>
          <w:sz w:val="22"/>
          <w:szCs w:val="22"/>
        </w:rPr>
        <w:t>6.4. Общая сумма начисленн</w:t>
      </w:r>
      <w:r w:rsidR="0013472F" w:rsidRPr="00713146">
        <w:rPr>
          <w:sz w:val="22"/>
          <w:szCs w:val="22"/>
        </w:rPr>
        <w:t>ых</w:t>
      </w:r>
      <w:r w:rsidRPr="00713146">
        <w:rPr>
          <w:sz w:val="22"/>
          <w:szCs w:val="22"/>
        </w:rPr>
        <w:t xml:space="preserve"> штрафов</w:t>
      </w:r>
      <w:r w:rsidR="0013472F" w:rsidRPr="00713146">
        <w:rPr>
          <w:sz w:val="22"/>
          <w:szCs w:val="22"/>
        </w:rPr>
        <w:t xml:space="preserve"> </w:t>
      </w:r>
      <w:r w:rsidRPr="00713146">
        <w:rPr>
          <w:sz w:val="22"/>
          <w:szCs w:val="22"/>
        </w:rPr>
        <w:t xml:space="preserve">за неисполнение или ненадлежащее исполнение </w:t>
      </w:r>
      <w:r w:rsidR="00424EEC" w:rsidRPr="00713146">
        <w:rPr>
          <w:sz w:val="22"/>
          <w:szCs w:val="22"/>
        </w:rPr>
        <w:t>З</w:t>
      </w:r>
      <w:r w:rsidRPr="00713146">
        <w:rPr>
          <w:sz w:val="22"/>
          <w:szCs w:val="22"/>
        </w:rPr>
        <w:t>аказчиком обязательств, предусмотренных контрактом, не может превышать цену контракта.</w:t>
      </w:r>
    </w:p>
    <w:p w:rsidR="008207CA" w:rsidRPr="00713146" w:rsidRDefault="008207CA" w:rsidP="00D4530A">
      <w:pPr>
        <w:ind w:firstLine="567"/>
        <w:jc w:val="both"/>
        <w:rPr>
          <w:sz w:val="22"/>
          <w:szCs w:val="22"/>
        </w:rPr>
      </w:pPr>
      <w:r w:rsidRPr="00713146">
        <w:rPr>
          <w:sz w:val="22"/>
          <w:szCs w:val="22"/>
        </w:rPr>
        <w:t>6.5. В случае просрочки исполнения Поставщиком обязательств, предусмотренных контрактом</w:t>
      </w:r>
      <w:r w:rsidRPr="00713146">
        <w:rPr>
          <w:bCs/>
          <w:sz w:val="22"/>
          <w:szCs w:val="22"/>
        </w:rPr>
        <w:t xml:space="preserve">, </w:t>
      </w:r>
      <w:r w:rsidR="00713146" w:rsidRPr="00713146">
        <w:rPr>
          <w:sz w:val="22"/>
          <w:szCs w:val="22"/>
        </w:rPr>
        <w:t>Заказчик направляет</w:t>
      </w:r>
      <w:r w:rsidR="003E0D72" w:rsidRPr="00713146">
        <w:rPr>
          <w:sz w:val="22"/>
          <w:szCs w:val="22"/>
        </w:rPr>
        <w:t xml:space="preserve"> Поставщику требование </w:t>
      </w:r>
      <w:r w:rsidRPr="00713146">
        <w:rPr>
          <w:sz w:val="22"/>
          <w:szCs w:val="22"/>
        </w:rPr>
        <w:t>об уплате неусто</w:t>
      </w:r>
      <w:r w:rsidR="00E9703A" w:rsidRPr="00713146">
        <w:rPr>
          <w:sz w:val="22"/>
          <w:szCs w:val="22"/>
        </w:rPr>
        <w:t>йки</w:t>
      </w:r>
      <w:r w:rsidRPr="00713146">
        <w:rPr>
          <w:sz w:val="22"/>
          <w:szCs w:val="22"/>
        </w:rPr>
        <w:t xml:space="preserve"> (штраф</w:t>
      </w:r>
      <w:r w:rsidR="00E9703A" w:rsidRPr="00713146">
        <w:rPr>
          <w:sz w:val="22"/>
          <w:szCs w:val="22"/>
        </w:rPr>
        <w:t>а</w:t>
      </w:r>
      <w:r w:rsidRPr="00713146">
        <w:rPr>
          <w:sz w:val="22"/>
          <w:szCs w:val="22"/>
        </w:rPr>
        <w:t xml:space="preserve">, пени). Пеня начисляется за каждый день просрочки исполнения Поставщиком обязательства, предусмотренного контрактом </w:t>
      </w:r>
      <w:r w:rsidR="00D4530A" w:rsidRPr="00713146">
        <w:rPr>
          <w:snapToGrid w:val="0"/>
          <w:sz w:val="22"/>
          <w:szCs w:val="22"/>
        </w:rPr>
        <w:t xml:space="preserve"> </w:t>
      </w:r>
      <w:r w:rsidR="00AE2485" w:rsidRPr="00713146">
        <w:rPr>
          <w:snapToGrid w:val="0"/>
          <w:sz w:val="22"/>
          <w:szCs w:val="22"/>
        </w:rPr>
        <w:t xml:space="preserve">(в том числе </w:t>
      </w:r>
      <w:r w:rsidRPr="00713146">
        <w:rPr>
          <w:snapToGrid w:val="0"/>
          <w:sz w:val="22"/>
          <w:szCs w:val="22"/>
        </w:rPr>
        <w:t>за просрочку Поставщиком исполнения сроков поставки Товара</w:t>
      </w:r>
      <w:r w:rsidRPr="00713146">
        <w:rPr>
          <w:sz w:val="22"/>
          <w:szCs w:val="22"/>
        </w:rPr>
        <w:t xml:space="preserve">), начиная со дня, следующего после дня истечения установленного контрактом срока исполнения обязательства, </w:t>
      </w:r>
      <w:r w:rsidR="0055016D">
        <w:rPr>
          <w:sz w:val="22"/>
          <w:szCs w:val="22"/>
        </w:rPr>
        <w:br/>
      </w:r>
      <w:r w:rsidRPr="00713146">
        <w:rPr>
          <w:sz w:val="22"/>
          <w:szCs w:val="22"/>
        </w:rPr>
        <w:t xml:space="preserve">и устанавливается контрактом в размере одной трехсотой действующей </w:t>
      </w:r>
      <w:r w:rsidR="00D42E55" w:rsidRPr="00713146">
        <w:rPr>
          <w:sz w:val="22"/>
          <w:szCs w:val="22"/>
        </w:rPr>
        <w:t xml:space="preserve"> </w:t>
      </w:r>
      <w:r w:rsidRPr="00713146">
        <w:rPr>
          <w:sz w:val="22"/>
          <w:szCs w:val="22"/>
        </w:rPr>
        <w:t xml:space="preserve">на дату уплаты пени  ключевой ставки Центрального банка Российской Федерации </w:t>
      </w:r>
      <w:r w:rsidR="00D42E55" w:rsidRPr="00713146">
        <w:rPr>
          <w:sz w:val="22"/>
          <w:szCs w:val="22"/>
        </w:rPr>
        <w:t xml:space="preserve"> </w:t>
      </w:r>
      <w:r w:rsidRPr="00713146">
        <w:rPr>
          <w:sz w:val="22"/>
          <w:szCs w:val="22"/>
        </w:rPr>
        <w:t xml:space="preserve">от цены контракта, </w:t>
      </w:r>
      <w:r w:rsidR="000D14D6" w:rsidRPr="00713146">
        <w:rPr>
          <w:sz w:val="22"/>
          <w:szCs w:val="22"/>
        </w:rPr>
        <w:t>уменьшенной</w:t>
      </w:r>
      <w:r w:rsidRPr="00713146">
        <w:rPr>
          <w:sz w:val="22"/>
          <w:szCs w:val="22"/>
        </w:rPr>
        <w:t xml:space="preserve"> </w:t>
      </w:r>
      <w:r w:rsidR="0055016D">
        <w:rPr>
          <w:sz w:val="22"/>
          <w:szCs w:val="22"/>
        </w:rPr>
        <w:br/>
      </w:r>
      <w:r w:rsidRPr="00713146">
        <w:rPr>
          <w:sz w:val="22"/>
          <w:szCs w:val="22"/>
        </w:rPr>
        <w:t>на сумму, пропорциональную объему обязательств, предусмотренных контрактом и фактически исполненных Поставщиком.</w:t>
      </w:r>
    </w:p>
    <w:p w:rsidR="007B0FFF" w:rsidRPr="00713146" w:rsidRDefault="008207CA" w:rsidP="008D4C1C">
      <w:pPr>
        <w:ind w:firstLine="567"/>
        <w:jc w:val="both"/>
        <w:rPr>
          <w:sz w:val="22"/>
          <w:szCs w:val="22"/>
        </w:rPr>
      </w:pPr>
      <w:r w:rsidRPr="00713146">
        <w:rPr>
          <w:sz w:val="22"/>
          <w:szCs w:val="22"/>
        </w:rPr>
        <w:t xml:space="preserve">6.6. </w:t>
      </w:r>
      <w:bookmarkStart w:id="1" w:name="dst100022"/>
      <w:bookmarkEnd w:id="1"/>
      <w:r w:rsidRPr="00713146">
        <w:rPr>
          <w:sz w:val="22"/>
          <w:szCs w:val="22"/>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w:t>
      </w:r>
      <w:r w:rsidR="0055016D">
        <w:rPr>
          <w:sz w:val="22"/>
          <w:szCs w:val="22"/>
        </w:rPr>
        <w:br/>
      </w:r>
      <w:r w:rsidRPr="00713146">
        <w:rPr>
          <w:sz w:val="22"/>
          <w:szCs w:val="22"/>
        </w:rPr>
        <w:t>за исключением пр</w:t>
      </w:r>
      <w:r w:rsidR="00B61955" w:rsidRPr="00713146">
        <w:rPr>
          <w:sz w:val="22"/>
          <w:szCs w:val="22"/>
        </w:rPr>
        <w:t>осрочки исполнения обязательств</w:t>
      </w:r>
      <w:r w:rsidRPr="00713146">
        <w:rPr>
          <w:sz w:val="22"/>
          <w:szCs w:val="22"/>
        </w:rPr>
        <w:t>, предусмотренных контрактом, размер штрафа устанавливается в разм</w:t>
      </w:r>
      <w:r w:rsidR="00AE2485" w:rsidRPr="00713146">
        <w:rPr>
          <w:sz w:val="22"/>
          <w:szCs w:val="22"/>
        </w:rPr>
        <w:t xml:space="preserve">ере 10 </w:t>
      </w:r>
      <w:r w:rsidRPr="00713146">
        <w:rPr>
          <w:sz w:val="22"/>
          <w:szCs w:val="22"/>
        </w:rPr>
        <w:t>%</w:t>
      </w:r>
      <w:r w:rsidRPr="00713146">
        <w:rPr>
          <w:rStyle w:val="afff4"/>
          <w:sz w:val="22"/>
          <w:szCs w:val="22"/>
        </w:rPr>
        <w:footnoteReference w:id="4"/>
      </w:r>
      <w:r w:rsidR="007B0BE0">
        <w:rPr>
          <w:sz w:val="22"/>
          <w:szCs w:val="22"/>
        </w:rPr>
        <w:t xml:space="preserve"> от цены контракта</w:t>
      </w:r>
      <w:r w:rsidRPr="00713146">
        <w:rPr>
          <w:sz w:val="22"/>
          <w:szCs w:val="22"/>
        </w:rPr>
        <w:t>.</w:t>
      </w:r>
    </w:p>
    <w:p w:rsidR="00D81193" w:rsidRPr="00713146" w:rsidRDefault="00A06F61" w:rsidP="00A06F61">
      <w:pPr>
        <w:jc w:val="both"/>
        <w:rPr>
          <w:sz w:val="22"/>
          <w:szCs w:val="22"/>
        </w:rPr>
      </w:pPr>
      <w:r w:rsidRPr="00713146">
        <w:rPr>
          <w:sz w:val="22"/>
          <w:szCs w:val="22"/>
        </w:rPr>
        <w:t xml:space="preserve">      </w:t>
      </w:r>
      <w:r w:rsidR="0055016D">
        <w:rPr>
          <w:sz w:val="22"/>
          <w:szCs w:val="22"/>
        </w:rPr>
        <w:t xml:space="preserve">   </w:t>
      </w:r>
      <w:r w:rsidRPr="00713146">
        <w:rPr>
          <w:sz w:val="22"/>
          <w:szCs w:val="22"/>
        </w:rPr>
        <w:t xml:space="preserve"> </w:t>
      </w:r>
      <w:r w:rsidR="008207CA" w:rsidRPr="00713146">
        <w:rPr>
          <w:sz w:val="22"/>
          <w:szCs w:val="22"/>
        </w:rPr>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w:t>
      </w:r>
      <w:r w:rsidR="007B0BE0">
        <w:rPr>
          <w:sz w:val="22"/>
          <w:szCs w:val="22"/>
        </w:rPr>
        <w:t>у</w:t>
      </w:r>
      <w:r w:rsidR="008207CA" w:rsidRPr="00713146">
        <w:rPr>
          <w:sz w:val="22"/>
          <w:szCs w:val="22"/>
        </w:rPr>
        <w:t>станавливается (при наличии в контракте таких об</w:t>
      </w:r>
      <w:r w:rsidRPr="00713146">
        <w:rPr>
          <w:sz w:val="22"/>
          <w:szCs w:val="22"/>
        </w:rPr>
        <w:t xml:space="preserve">язательств) </w:t>
      </w:r>
      <w:r w:rsidR="007B0BE0">
        <w:rPr>
          <w:sz w:val="22"/>
          <w:szCs w:val="22"/>
        </w:rPr>
        <w:t xml:space="preserve">в размере </w:t>
      </w:r>
      <w:r w:rsidRPr="00713146">
        <w:rPr>
          <w:sz w:val="22"/>
          <w:szCs w:val="22"/>
        </w:rPr>
        <w:t>1000,00</w:t>
      </w:r>
      <w:r w:rsidR="007B0BE0">
        <w:rPr>
          <w:sz w:val="22"/>
          <w:szCs w:val="22"/>
        </w:rPr>
        <w:t xml:space="preserve"> </w:t>
      </w:r>
      <w:r w:rsidR="008207CA" w:rsidRPr="00713146">
        <w:rPr>
          <w:sz w:val="22"/>
          <w:szCs w:val="22"/>
        </w:rPr>
        <w:t xml:space="preserve">рублей </w:t>
      </w:r>
      <w:r w:rsidR="008207CA" w:rsidRPr="00713146">
        <w:rPr>
          <w:rStyle w:val="afff4"/>
          <w:sz w:val="22"/>
          <w:szCs w:val="22"/>
        </w:rPr>
        <w:footnoteReference w:id="5"/>
      </w:r>
      <w:r w:rsidR="0017586A" w:rsidRPr="00713146">
        <w:rPr>
          <w:sz w:val="22"/>
          <w:szCs w:val="22"/>
        </w:rPr>
        <w:t>(одна тысяча рублей).</w:t>
      </w:r>
    </w:p>
    <w:p w:rsidR="008207CA" w:rsidRPr="00713146" w:rsidRDefault="008207CA" w:rsidP="008207CA">
      <w:pPr>
        <w:ind w:firstLine="567"/>
        <w:jc w:val="both"/>
        <w:rPr>
          <w:sz w:val="22"/>
          <w:szCs w:val="22"/>
        </w:rPr>
      </w:pPr>
      <w:r w:rsidRPr="00713146">
        <w:rPr>
          <w:sz w:val="22"/>
          <w:szCs w:val="22"/>
        </w:rPr>
        <w:t>6.8. Общая сумма начисленн</w:t>
      </w:r>
      <w:r w:rsidR="00B904B6" w:rsidRPr="00713146">
        <w:rPr>
          <w:sz w:val="22"/>
          <w:szCs w:val="22"/>
        </w:rPr>
        <w:t>ых</w:t>
      </w:r>
      <w:r w:rsidRPr="00713146">
        <w:rPr>
          <w:sz w:val="22"/>
          <w:szCs w:val="22"/>
        </w:rPr>
        <w:t xml:space="preserve"> штрафов</w:t>
      </w:r>
      <w:r w:rsidR="00B904B6" w:rsidRPr="00713146">
        <w:rPr>
          <w:sz w:val="22"/>
          <w:szCs w:val="22"/>
        </w:rPr>
        <w:t xml:space="preserve"> </w:t>
      </w:r>
      <w:r w:rsidRPr="00713146">
        <w:rPr>
          <w:sz w:val="22"/>
          <w:szCs w:val="22"/>
        </w:rPr>
        <w:t>за неисполнение или ненадлежащее исполнение Поставщиком обязательств, предусмотренных контрактом, не может превышать цену контракта.</w:t>
      </w:r>
    </w:p>
    <w:p w:rsidR="008207CA" w:rsidRPr="00713146" w:rsidRDefault="008207CA" w:rsidP="001B1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sz w:val="22"/>
          <w:szCs w:val="22"/>
        </w:rPr>
        <w:t xml:space="preserve">6.9. </w:t>
      </w:r>
      <w:r w:rsidRPr="00713146">
        <w:rPr>
          <w:color w:val="000000"/>
          <w:sz w:val="22"/>
          <w:szCs w:val="22"/>
        </w:rPr>
        <w:t>Поставщик несет ответственность в соответствии с условиями контракта за действия соисполнителей, которых он привлек к исполнению своих обязанностей по контракту.</w:t>
      </w:r>
    </w:p>
    <w:p w:rsidR="008207CA" w:rsidRPr="00713146" w:rsidRDefault="008207CA" w:rsidP="008207CA">
      <w:pPr>
        <w:ind w:firstLine="567"/>
        <w:jc w:val="both"/>
        <w:rPr>
          <w:sz w:val="22"/>
          <w:szCs w:val="22"/>
        </w:rPr>
      </w:pPr>
      <w:r w:rsidRPr="00713146">
        <w:rPr>
          <w:sz w:val="22"/>
          <w:szCs w:val="22"/>
        </w:rPr>
        <w:t xml:space="preserve">6.10. Сторона освобождается от уплаты неустойки (штрафа, пени), если докажет, </w:t>
      </w:r>
      <w:r w:rsidRPr="00713146">
        <w:rPr>
          <w:sz w:val="22"/>
          <w:szCs w:val="22"/>
        </w:rPr>
        <w:br/>
        <w:t xml:space="preserve">что неисполнение или ненадлежащее исполнение обязательства, предусмотренного контрактом, </w:t>
      </w:r>
      <w:r w:rsidRPr="00713146">
        <w:rPr>
          <w:sz w:val="22"/>
          <w:szCs w:val="22"/>
        </w:rPr>
        <w:lastRenderedPageBreak/>
        <w:t xml:space="preserve">произошло вследствие непреодолимой </w:t>
      </w:r>
      <w:r w:rsidR="002F039A" w:rsidRPr="00713146">
        <w:rPr>
          <w:sz w:val="22"/>
          <w:szCs w:val="22"/>
        </w:rPr>
        <w:t xml:space="preserve">силы или по вине другой Стороны, </w:t>
      </w:r>
      <w:r w:rsidR="00C04C68" w:rsidRPr="00713146">
        <w:rPr>
          <w:sz w:val="22"/>
          <w:szCs w:val="22"/>
        </w:rPr>
        <w:br/>
      </w:r>
      <w:r w:rsidR="002F039A" w:rsidRPr="00713146">
        <w:rPr>
          <w:sz w:val="22"/>
          <w:szCs w:val="22"/>
        </w:rPr>
        <w:t>с учетом пункта п.9.2 контракта.</w:t>
      </w:r>
    </w:p>
    <w:p w:rsidR="008207CA" w:rsidRPr="00713146" w:rsidRDefault="008207CA" w:rsidP="00D4530A">
      <w:pPr>
        <w:ind w:firstLine="567"/>
        <w:jc w:val="both"/>
        <w:rPr>
          <w:sz w:val="22"/>
          <w:szCs w:val="22"/>
        </w:rPr>
      </w:pPr>
      <w:r w:rsidRPr="00713146">
        <w:rPr>
          <w:sz w:val="22"/>
          <w:szCs w:val="22"/>
        </w:rPr>
        <w:t xml:space="preserve">6.11. В случае неисполнения или ненадлежащего исполнения Поставщиком обязательства, предусмотренного контрактом, </w:t>
      </w:r>
      <w:r w:rsidR="00424EEC" w:rsidRPr="00713146">
        <w:rPr>
          <w:sz w:val="22"/>
          <w:szCs w:val="22"/>
        </w:rPr>
        <w:t>З</w:t>
      </w:r>
      <w:r w:rsidRPr="00713146">
        <w:rPr>
          <w:sz w:val="22"/>
          <w:szCs w:val="22"/>
        </w:rPr>
        <w:t xml:space="preserve">аказчик вправе произвести </w:t>
      </w:r>
      <w:r w:rsidR="00713146" w:rsidRPr="00713146">
        <w:rPr>
          <w:sz w:val="22"/>
          <w:szCs w:val="22"/>
        </w:rPr>
        <w:t>оплату по</w:t>
      </w:r>
      <w:r w:rsidRPr="00713146">
        <w:rPr>
          <w:sz w:val="22"/>
          <w:szCs w:val="22"/>
        </w:rPr>
        <w:t xml:space="preserve"> контракту за вычетом соответствующего размера неустойки (штраф</w:t>
      </w:r>
      <w:r w:rsidR="00705174" w:rsidRPr="00713146">
        <w:rPr>
          <w:sz w:val="22"/>
          <w:szCs w:val="22"/>
        </w:rPr>
        <w:t>а</w:t>
      </w:r>
      <w:r w:rsidRPr="00713146">
        <w:rPr>
          <w:sz w:val="22"/>
          <w:szCs w:val="22"/>
        </w:rPr>
        <w:t>, пени).</w:t>
      </w:r>
    </w:p>
    <w:p w:rsidR="008207CA" w:rsidRPr="00713146" w:rsidRDefault="008207CA" w:rsidP="00D4530A">
      <w:pPr>
        <w:tabs>
          <w:tab w:val="left" w:pos="576"/>
        </w:tabs>
        <w:autoSpaceDE w:val="0"/>
        <w:autoSpaceDN w:val="0"/>
        <w:adjustRightInd w:val="0"/>
        <w:ind w:firstLine="567"/>
        <w:jc w:val="both"/>
        <w:rPr>
          <w:sz w:val="22"/>
          <w:szCs w:val="22"/>
        </w:rPr>
      </w:pPr>
      <w:r w:rsidRPr="00713146">
        <w:rPr>
          <w:sz w:val="22"/>
          <w:szCs w:val="22"/>
        </w:rPr>
        <w:t>6.12. Уплата неустойки, штрафных санкций не освобождает Стороны от выполнения принятых на себя по контракту обязательств.</w:t>
      </w:r>
    </w:p>
    <w:p w:rsidR="008207CA" w:rsidRPr="00713146" w:rsidRDefault="008207CA" w:rsidP="009622BC">
      <w:pPr>
        <w:ind w:firstLine="567"/>
        <w:jc w:val="both"/>
        <w:rPr>
          <w:sz w:val="22"/>
          <w:szCs w:val="22"/>
        </w:rPr>
      </w:pPr>
      <w:r w:rsidRPr="00713146">
        <w:rPr>
          <w:sz w:val="22"/>
          <w:szCs w:val="22"/>
        </w:rPr>
        <w:t xml:space="preserve">6.13. Исполнение обязательств Поставщиком по контракту по перечислению неустойки (штрафа, пени) в доход бюджета Санкт-Петербурга </w:t>
      </w:r>
      <w:r w:rsidR="00713146" w:rsidRPr="00713146">
        <w:rPr>
          <w:sz w:val="22"/>
          <w:szCs w:val="22"/>
        </w:rPr>
        <w:t>возлагается на</w:t>
      </w:r>
      <w:r w:rsidRPr="00713146">
        <w:rPr>
          <w:sz w:val="22"/>
          <w:szCs w:val="22"/>
        </w:rPr>
        <w:t xml:space="preserve"> </w:t>
      </w:r>
      <w:r w:rsidR="00424EEC" w:rsidRPr="00713146">
        <w:rPr>
          <w:sz w:val="22"/>
          <w:szCs w:val="22"/>
        </w:rPr>
        <w:t>З</w:t>
      </w:r>
      <w:r w:rsidRPr="00713146">
        <w:rPr>
          <w:sz w:val="22"/>
          <w:szCs w:val="22"/>
        </w:rPr>
        <w:t xml:space="preserve">аказчика в соответствии </w:t>
      </w:r>
      <w:r w:rsidR="0055016D">
        <w:rPr>
          <w:sz w:val="22"/>
          <w:szCs w:val="22"/>
        </w:rPr>
        <w:br/>
      </w:r>
      <w:r w:rsidRPr="00713146">
        <w:rPr>
          <w:sz w:val="22"/>
          <w:szCs w:val="22"/>
        </w:rPr>
        <w:t>со статьей 313 Гражданского кодекса Российской Федерации.</w:t>
      </w:r>
    </w:p>
    <w:p w:rsidR="008267FC" w:rsidRPr="00713146" w:rsidRDefault="008207CA" w:rsidP="00FB79FD">
      <w:pPr>
        <w:ind w:firstLine="567"/>
        <w:jc w:val="both"/>
        <w:rPr>
          <w:sz w:val="22"/>
          <w:szCs w:val="22"/>
        </w:rPr>
      </w:pPr>
      <w:r w:rsidRPr="00713146">
        <w:rPr>
          <w:sz w:val="22"/>
          <w:szCs w:val="22"/>
        </w:rPr>
        <w:t xml:space="preserve">При этом </w:t>
      </w:r>
      <w:r w:rsidR="00424EEC" w:rsidRPr="00713146">
        <w:rPr>
          <w:sz w:val="22"/>
          <w:szCs w:val="22"/>
        </w:rPr>
        <w:t>З</w:t>
      </w:r>
      <w:r w:rsidRPr="00713146">
        <w:rPr>
          <w:sz w:val="22"/>
          <w:szCs w:val="22"/>
        </w:rPr>
        <w:t>аказчик вправе выплатить Поставщику сумму платежа по контракту, уменьшенную на величину неустойки (штрафа, пени).</w:t>
      </w:r>
    </w:p>
    <w:p w:rsidR="001F75B2" w:rsidRPr="00713146" w:rsidRDefault="001F75B2" w:rsidP="00866D6C">
      <w:pPr>
        <w:pStyle w:val="afffb"/>
        <w:widowControl w:val="0"/>
        <w:tabs>
          <w:tab w:val="left" w:pos="708"/>
        </w:tabs>
        <w:spacing w:before="0" w:after="0"/>
        <w:ind w:firstLine="0"/>
        <w:rPr>
          <w:color w:val="auto"/>
          <w:sz w:val="22"/>
          <w:szCs w:val="22"/>
        </w:rPr>
      </w:pPr>
    </w:p>
    <w:p w:rsidR="00354FE5" w:rsidRPr="00713146" w:rsidRDefault="00354FE5" w:rsidP="00354FE5">
      <w:pPr>
        <w:tabs>
          <w:tab w:val="left" w:pos="5954"/>
        </w:tabs>
        <w:jc w:val="center"/>
        <w:rPr>
          <w:b/>
          <w:color w:val="000000"/>
          <w:sz w:val="22"/>
          <w:szCs w:val="22"/>
        </w:rPr>
      </w:pPr>
      <w:r w:rsidRPr="00713146">
        <w:rPr>
          <w:b/>
          <w:color w:val="000000"/>
          <w:sz w:val="22"/>
          <w:szCs w:val="22"/>
        </w:rPr>
        <w:t>7. ГАРАНТИЙНЫЙ СРОК ТОВАРА</w:t>
      </w:r>
    </w:p>
    <w:p w:rsidR="003C3877" w:rsidRDefault="00354FE5" w:rsidP="00360C4D">
      <w:pPr>
        <w:tabs>
          <w:tab w:val="left" w:pos="5954"/>
        </w:tabs>
        <w:jc w:val="center"/>
        <w:rPr>
          <w:b/>
          <w:color w:val="000000"/>
          <w:sz w:val="22"/>
          <w:szCs w:val="22"/>
        </w:rPr>
      </w:pPr>
      <w:r w:rsidRPr="00713146">
        <w:rPr>
          <w:b/>
          <w:color w:val="000000"/>
          <w:sz w:val="22"/>
          <w:szCs w:val="22"/>
        </w:rPr>
        <w:t>И ОБЪЕМ ПРЕДОСТАВЛЕНИЯ ГАРАНТИЙ КАЧЕСТВА</w:t>
      </w:r>
      <w:r w:rsidR="00BA6680" w:rsidRPr="00713146">
        <w:rPr>
          <w:b/>
          <w:color w:val="000000"/>
          <w:sz w:val="22"/>
          <w:szCs w:val="22"/>
        </w:rPr>
        <w:t xml:space="preserve"> ТОВАРА</w:t>
      </w:r>
      <w:r w:rsidRPr="00713146">
        <w:rPr>
          <w:b/>
          <w:color w:val="000000"/>
          <w:sz w:val="22"/>
          <w:szCs w:val="22"/>
        </w:rPr>
        <w:t>, ГАРАНТИЙНОЕ ОБСЛУЖИВАНИЕ ТОВАРА</w:t>
      </w:r>
    </w:p>
    <w:p w:rsidR="00713146" w:rsidRPr="00713146" w:rsidRDefault="00713146" w:rsidP="00360C4D">
      <w:pPr>
        <w:tabs>
          <w:tab w:val="left" w:pos="5954"/>
        </w:tabs>
        <w:jc w:val="center"/>
        <w:rPr>
          <w:b/>
          <w:color w:val="000000"/>
          <w:sz w:val="22"/>
          <w:szCs w:val="22"/>
        </w:rPr>
      </w:pPr>
    </w:p>
    <w:p w:rsidR="00354FE5" w:rsidRPr="00713146"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7.1. Поставщик гарантирует </w:t>
      </w:r>
      <w:r w:rsidR="00424EEC" w:rsidRPr="00713146">
        <w:rPr>
          <w:color w:val="000000"/>
          <w:sz w:val="22"/>
          <w:szCs w:val="22"/>
        </w:rPr>
        <w:t>З</w:t>
      </w:r>
      <w:r w:rsidRPr="00713146">
        <w:rPr>
          <w:color w:val="000000"/>
          <w:sz w:val="22"/>
          <w:szCs w:val="22"/>
        </w:rPr>
        <w:t xml:space="preserve">аказчику соответствие качества поставляемого им Товара </w:t>
      </w:r>
      <w:r w:rsidR="00B855AB" w:rsidRPr="00713146">
        <w:rPr>
          <w:color w:val="000000"/>
          <w:sz w:val="22"/>
          <w:szCs w:val="22"/>
        </w:rPr>
        <w:t xml:space="preserve"> </w:t>
      </w:r>
      <w:r w:rsidR="003C3877" w:rsidRPr="00713146">
        <w:rPr>
          <w:color w:val="000000"/>
          <w:sz w:val="22"/>
          <w:szCs w:val="22"/>
        </w:rPr>
        <w:br/>
      </w:r>
      <w:r w:rsidR="001E40A5" w:rsidRPr="00713146">
        <w:rPr>
          <w:color w:val="000000"/>
          <w:sz w:val="22"/>
          <w:szCs w:val="22"/>
        </w:rPr>
        <w:t xml:space="preserve">и требованиям, предъявляемым к Товару </w:t>
      </w:r>
      <w:r w:rsidR="00F26532" w:rsidRPr="00713146">
        <w:rPr>
          <w:color w:val="000000"/>
          <w:sz w:val="22"/>
          <w:szCs w:val="22"/>
        </w:rPr>
        <w:t>в соответствии с разделом 2</w:t>
      </w:r>
      <w:r w:rsidR="002A4FC1" w:rsidRPr="00713146">
        <w:rPr>
          <w:color w:val="000000"/>
          <w:sz w:val="22"/>
          <w:szCs w:val="22"/>
        </w:rPr>
        <w:t xml:space="preserve"> технического задания (</w:t>
      </w:r>
      <w:r w:rsidR="003C3877" w:rsidRPr="00713146">
        <w:rPr>
          <w:color w:val="000000"/>
          <w:sz w:val="22"/>
          <w:szCs w:val="22"/>
        </w:rPr>
        <w:t>П</w:t>
      </w:r>
      <w:r w:rsidR="002A4FC1" w:rsidRPr="00713146">
        <w:rPr>
          <w:color w:val="000000"/>
          <w:sz w:val="22"/>
          <w:szCs w:val="22"/>
        </w:rPr>
        <w:t>риложение № 1 к контракту)</w:t>
      </w:r>
      <w:r w:rsidRPr="00713146">
        <w:rPr>
          <w:color w:val="000000"/>
          <w:sz w:val="22"/>
          <w:szCs w:val="22"/>
        </w:rPr>
        <w:t>. Поставщик подтверждает качество Товара соответствующим сертификатом или деклараци</w:t>
      </w:r>
      <w:r w:rsidR="006C5364" w:rsidRPr="00713146">
        <w:rPr>
          <w:color w:val="000000"/>
          <w:sz w:val="22"/>
          <w:szCs w:val="22"/>
        </w:rPr>
        <w:t>е</w:t>
      </w:r>
      <w:r w:rsidRPr="00713146">
        <w:rPr>
          <w:color w:val="000000"/>
          <w:sz w:val="22"/>
          <w:szCs w:val="22"/>
        </w:rPr>
        <w:t>й о соответствии.</w:t>
      </w:r>
    </w:p>
    <w:p w:rsidR="00354FE5" w:rsidRPr="00713146" w:rsidRDefault="00354FE5" w:rsidP="0045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7.2. В случае обнаружения в составе поставки некачественного, нестандартного, </w:t>
      </w:r>
      <w:r w:rsidR="00E8081E" w:rsidRPr="00713146">
        <w:rPr>
          <w:color w:val="000000"/>
          <w:sz w:val="22"/>
          <w:szCs w:val="22"/>
        </w:rPr>
        <w:br/>
      </w:r>
      <w:r w:rsidRPr="00713146">
        <w:rPr>
          <w:color w:val="000000"/>
          <w:sz w:val="22"/>
          <w:szCs w:val="22"/>
        </w:rPr>
        <w:t xml:space="preserve">не входящего в ассортимент или несертифицированного Товара </w:t>
      </w:r>
      <w:r w:rsidR="00371080" w:rsidRPr="00713146">
        <w:rPr>
          <w:color w:val="000000"/>
          <w:sz w:val="22"/>
          <w:szCs w:val="22"/>
        </w:rPr>
        <w:t xml:space="preserve">Заказчик </w:t>
      </w:r>
      <w:r w:rsidRPr="00713146">
        <w:rPr>
          <w:color w:val="000000"/>
          <w:sz w:val="22"/>
          <w:szCs w:val="22"/>
        </w:rPr>
        <w:t xml:space="preserve">письменно уведомляет </w:t>
      </w:r>
      <w:r w:rsidR="001A0ED2">
        <w:rPr>
          <w:color w:val="000000"/>
          <w:sz w:val="22"/>
          <w:szCs w:val="22"/>
        </w:rPr>
        <w:br/>
      </w:r>
      <w:r w:rsidR="00DE1C26" w:rsidRPr="00713146">
        <w:rPr>
          <w:color w:val="000000"/>
          <w:sz w:val="22"/>
          <w:szCs w:val="22"/>
        </w:rPr>
        <w:t xml:space="preserve">об этом Поставщика, Поставщик обязан в течение </w:t>
      </w:r>
      <w:r w:rsidR="000A4311" w:rsidRPr="00713146">
        <w:rPr>
          <w:color w:val="000000"/>
          <w:sz w:val="22"/>
          <w:szCs w:val="22"/>
        </w:rPr>
        <w:t>5 (пяти</w:t>
      </w:r>
      <w:r w:rsidRPr="00713146">
        <w:rPr>
          <w:color w:val="000000"/>
          <w:sz w:val="22"/>
          <w:szCs w:val="22"/>
        </w:rPr>
        <w:t>) рабочих дней с момента получения такого уведомления за собственный счет заменить такой Товар.</w:t>
      </w:r>
    </w:p>
    <w:p w:rsidR="00EF46D2" w:rsidRPr="00713146" w:rsidRDefault="00D16415" w:rsidP="00F13586">
      <w:pPr>
        <w:ind w:firstLine="567"/>
        <w:jc w:val="both"/>
        <w:rPr>
          <w:sz w:val="22"/>
          <w:szCs w:val="22"/>
        </w:rPr>
      </w:pPr>
      <w:r w:rsidRPr="00713146">
        <w:rPr>
          <w:color w:val="000000"/>
          <w:sz w:val="22"/>
          <w:szCs w:val="22"/>
        </w:rPr>
        <w:t xml:space="preserve">7.3. </w:t>
      </w:r>
      <w:r w:rsidR="00EF46D2" w:rsidRPr="00713146">
        <w:rPr>
          <w:sz w:val="22"/>
          <w:szCs w:val="22"/>
        </w:rPr>
        <w:t xml:space="preserve">Гарантийный срок поставляемого Товара </w:t>
      </w:r>
      <w:r w:rsidR="002A4176" w:rsidRPr="00713146">
        <w:rPr>
          <w:sz w:val="22"/>
          <w:szCs w:val="22"/>
        </w:rPr>
        <w:t xml:space="preserve">не </w:t>
      </w:r>
      <w:r w:rsidR="00713146" w:rsidRPr="00713146">
        <w:rPr>
          <w:sz w:val="22"/>
          <w:szCs w:val="22"/>
        </w:rPr>
        <w:t>менее 12</w:t>
      </w:r>
      <w:r w:rsidR="001D7937" w:rsidRPr="00713146">
        <w:rPr>
          <w:sz w:val="22"/>
          <w:szCs w:val="22"/>
        </w:rPr>
        <w:t xml:space="preserve"> месяцев </w:t>
      </w:r>
      <w:r w:rsidR="002A4176" w:rsidRPr="00713146">
        <w:rPr>
          <w:sz w:val="22"/>
          <w:szCs w:val="22"/>
        </w:rPr>
        <w:t xml:space="preserve">с даты </w:t>
      </w:r>
      <w:r w:rsidR="00241404">
        <w:rPr>
          <w:sz w:val="22"/>
          <w:szCs w:val="22"/>
        </w:rPr>
        <w:t>подписания документа о приемке Заказчиком</w:t>
      </w:r>
      <w:r w:rsidR="002A4176" w:rsidRPr="00713146">
        <w:rPr>
          <w:sz w:val="22"/>
          <w:szCs w:val="22"/>
        </w:rPr>
        <w:t>.</w:t>
      </w:r>
    </w:p>
    <w:p w:rsidR="00354FE5" w:rsidRPr="00713146" w:rsidRDefault="00354FE5" w:rsidP="00F135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7.</w:t>
      </w:r>
      <w:r w:rsidR="00FC2CF3" w:rsidRPr="00713146">
        <w:rPr>
          <w:color w:val="000000"/>
          <w:sz w:val="22"/>
          <w:szCs w:val="22"/>
        </w:rPr>
        <w:t>4</w:t>
      </w:r>
      <w:r w:rsidR="00866D6C" w:rsidRPr="00713146">
        <w:rPr>
          <w:color w:val="000000"/>
          <w:sz w:val="22"/>
          <w:szCs w:val="22"/>
        </w:rPr>
        <w:t xml:space="preserve">. </w:t>
      </w:r>
      <w:r w:rsidRPr="00713146">
        <w:rPr>
          <w:color w:val="000000"/>
          <w:sz w:val="22"/>
          <w:szCs w:val="22"/>
        </w:rPr>
        <w:t>По</w:t>
      </w:r>
      <w:r w:rsidR="001D7937" w:rsidRPr="00713146">
        <w:rPr>
          <w:color w:val="000000"/>
          <w:sz w:val="22"/>
          <w:szCs w:val="22"/>
        </w:rPr>
        <w:t>сле получения от Заказчика</w:t>
      </w:r>
      <w:r w:rsidRPr="00713146">
        <w:rPr>
          <w:color w:val="000000"/>
          <w:sz w:val="22"/>
          <w:szCs w:val="22"/>
        </w:rPr>
        <w:t>, соответствующего требования</w:t>
      </w:r>
      <w:r w:rsidR="00914B68" w:rsidRPr="00713146">
        <w:rPr>
          <w:color w:val="000000"/>
          <w:sz w:val="22"/>
          <w:szCs w:val="22"/>
        </w:rPr>
        <w:t xml:space="preserve"> </w:t>
      </w:r>
      <w:r w:rsidR="00123757" w:rsidRPr="00713146">
        <w:rPr>
          <w:color w:val="000000"/>
          <w:sz w:val="22"/>
          <w:szCs w:val="22"/>
        </w:rPr>
        <w:t>Поставщик обязан</w:t>
      </w:r>
      <w:r w:rsidRPr="00713146">
        <w:rPr>
          <w:color w:val="000000"/>
          <w:sz w:val="22"/>
          <w:szCs w:val="22"/>
        </w:rPr>
        <w:t xml:space="preserve"> известить </w:t>
      </w:r>
      <w:r w:rsidR="00713146" w:rsidRPr="00713146">
        <w:rPr>
          <w:color w:val="000000"/>
          <w:sz w:val="22"/>
          <w:szCs w:val="22"/>
        </w:rPr>
        <w:t>Заказчика о</w:t>
      </w:r>
      <w:r w:rsidRPr="00713146">
        <w:rPr>
          <w:color w:val="000000"/>
          <w:sz w:val="22"/>
          <w:szCs w:val="22"/>
        </w:rPr>
        <w:t xml:space="preserve"> сроках устранения выявленных недостатков (дефектов).</w:t>
      </w:r>
    </w:p>
    <w:p w:rsidR="003D26FD" w:rsidRPr="00713146" w:rsidRDefault="003D26FD" w:rsidP="003D26FD">
      <w:pPr>
        <w:pStyle w:val="a4"/>
        <w:jc w:val="center"/>
        <w:rPr>
          <w:b/>
          <w:color w:val="000000"/>
          <w:sz w:val="22"/>
          <w:szCs w:val="22"/>
        </w:rPr>
      </w:pPr>
    </w:p>
    <w:p w:rsidR="003D26FD" w:rsidRPr="00713146" w:rsidRDefault="003D26FD" w:rsidP="003D26FD">
      <w:pPr>
        <w:pStyle w:val="a4"/>
        <w:jc w:val="center"/>
        <w:rPr>
          <w:b/>
          <w:color w:val="000000"/>
          <w:sz w:val="22"/>
          <w:szCs w:val="22"/>
        </w:rPr>
      </w:pPr>
      <w:r w:rsidRPr="00713146">
        <w:rPr>
          <w:b/>
          <w:color w:val="000000"/>
          <w:sz w:val="22"/>
          <w:szCs w:val="22"/>
        </w:rPr>
        <w:t>8. СРОК ДЕЙСТВИЯ КОНТРАКТА,</w:t>
      </w:r>
    </w:p>
    <w:p w:rsidR="00E2189A" w:rsidRDefault="003D26FD" w:rsidP="00360C4D">
      <w:pPr>
        <w:jc w:val="center"/>
        <w:rPr>
          <w:b/>
          <w:color w:val="000000"/>
          <w:sz w:val="22"/>
          <w:szCs w:val="22"/>
        </w:rPr>
      </w:pPr>
      <w:r w:rsidRPr="00713146">
        <w:rPr>
          <w:b/>
          <w:color w:val="000000"/>
          <w:sz w:val="22"/>
          <w:szCs w:val="22"/>
        </w:rPr>
        <w:t>ПОРЯДОК ИЗМЕНЕНИЯ И РАСТОРЖЕНИЯ КОНТРАКТА</w:t>
      </w:r>
    </w:p>
    <w:p w:rsidR="00713146" w:rsidRPr="00713146" w:rsidRDefault="00713146" w:rsidP="00360C4D">
      <w:pPr>
        <w:jc w:val="center"/>
        <w:rPr>
          <w:b/>
          <w:color w:val="000000"/>
          <w:sz w:val="22"/>
          <w:szCs w:val="22"/>
        </w:rPr>
      </w:pPr>
    </w:p>
    <w:p w:rsidR="00343188" w:rsidRPr="00713146" w:rsidRDefault="00343188" w:rsidP="00343188">
      <w:pPr>
        <w:ind w:firstLine="567"/>
        <w:jc w:val="both"/>
        <w:rPr>
          <w:color w:val="000000"/>
          <w:sz w:val="22"/>
          <w:szCs w:val="22"/>
        </w:rPr>
      </w:pPr>
      <w:r w:rsidRPr="00713146">
        <w:rPr>
          <w:color w:val="000000"/>
          <w:sz w:val="22"/>
          <w:szCs w:val="22"/>
        </w:rPr>
        <w:t>8.1. Контракт вступает в силу с момента подписания и действует до полного исполнения Сторонами своих обязательств по кон</w:t>
      </w:r>
      <w:r w:rsidR="00841D8D" w:rsidRPr="00713146">
        <w:rPr>
          <w:color w:val="000000"/>
          <w:sz w:val="22"/>
          <w:szCs w:val="22"/>
        </w:rPr>
        <w:t xml:space="preserve">тракту, но </w:t>
      </w:r>
      <w:r w:rsidR="00CE7685">
        <w:rPr>
          <w:color w:val="000000"/>
          <w:sz w:val="22"/>
          <w:szCs w:val="22"/>
        </w:rPr>
        <w:t>не позднее 31.12.2026 г</w:t>
      </w:r>
      <w:r w:rsidRPr="00713146">
        <w:rPr>
          <w:color w:val="000000"/>
          <w:sz w:val="22"/>
          <w:szCs w:val="22"/>
        </w:rPr>
        <w:t xml:space="preserve">. </w:t>
      </w:r>
      <w:r w:rsidR="00B61955" w:rsidRPr="00713146">
        <w:rPr>
          <w:color w:val="000000"/>
          <w:sz w:val="22"/>
          <w:szCs w:val="22"/>
        </w:rPr>
        <w:t>Контракт подлежит обязательной регистрации в Реестре контрактов в порядке, установленном действующим законодательством Российской Федерации.</w:t>
      </w:r>
    </w:p>
    <w:p w:rsidR="00343188" w:rsidRPr="00713146" w:rsidRDefault="00343188" w:rsidP="00343188">
      <w:pPr>
        <w:ind w:firstLine="567"/>
        <w:jc w:val="both"/>
        <w:rPr>
          <w:color w:val="000000"/>
          <w:sz w:val="22"/>
          <w:szCs w:val="22"/>
        </w:rPr>
      </w:pPr>
      <w:r w:rsidRPr="00713146">
        <w:rPr>
          <w:color w:val="000000"/>
          <w:sz w:val="22"/>
          <w:szCs w:val="22"/>
        </w:rPr>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343188" w:rsidRPr="00713146" w:rsidRDefault="00343188" w:rsidP="00343188">
      <w:pPr>
        <w:ind w:firstLine="567"/>
        <w:jc w:val="both"/>
        <w:rPr>
          <w:color w:val="000000"/>
          <w:sz w:val="22"/>
          <w:szCs w:val="22"/>
        </w:rPr>
      </w:pPr>
      <w:r w:rsidRPr="00713146">
        <w:rPr>
          <w:color w:val="000000"/>
          <w:sz w:val="22"/>
          <w:szCs w:val="22"/>
        </w:rPr>
        <w:t xml:space="preserve">8.2. Расторжение контракта допускается по соглашению Сторон, </w:t>
      </w:r>
      <w:r w:rsidR="005452D2">
        <w:rPr>
          <w:color w:val="000000"/>
          <w:sz w:val="22"/>
          <w:szCs w:val="22"/>
        </w:rPr>
        <w:t xml:space="preserve">по решению суда, </w:t>
      </w:r>
      <w:r w:rsidRPr="00713146">
        <w:rPr>
          <w:color w:val="000000"/>
          <w:sz w:val="22"/>
          <w:szCs w:val="22"/>
        </w:rPr>
        <w:t>в случае одностороннего отказа Стороны кон</w:t>
      </w:r>
      <w:r w:rsidR="005452D2">
        <w:rPr>
          <w:color w:val="000000"/>
          <w:sz w:val="22"/>
          <w:szCs w:val="22"/>
        </w:rPr>
        <w:t xml:space="preserve">тракта от исполнения контракта </w:t>
      </w:r>
      <w:r w:rsidRPr="00713146">
        <w:rPr>
          <w:color w:val="000000"/>
          <w:sz w:val="22"/>
          <w:szCs w:val="22"/>
        </w:rPr>
        <w:t>в соответствии с действующим законодательством и условиями контракта.</w:t>
      </w:r>
    </w:p>
    <w:p w:rsidR="008E623B" w:rsidRPr="002062FE" w:rsidRDefault="00343188" w:rsidP="008E623B">
      <w:pPr>
        <w:spacing w:line="238" w:lineRule="auto"/>
        <w:ind w:firstLine="567"/>
        <w:jc w:val="both"/>
      </w:pPr>
      <w:r w:rsidRPr="00713146">
        <w:rPr>
          <w:color w:val="000000"/>
          <w:sz w:val="22"/>
          <w:szCs w:val="22"/>
        </w:rPr>
        <w:t xml:space="preserve">8.3. </w:t>
      </w:r>
      <w:r w:rsidR="008E623B">
        <w:rPr>
          <w:color w:val="000000"/>
          <w:sz w:val="22"/>
          <w:szCs w:val="22"/>
        </w:rPr>
        <w:t>З</w:t>
      </w:r>
      <w:r w:rsidR="008E623B" w:rsidRPr="002062FE">
        <w:t xml:space="preserve">аказчик </w:t>
      </w:r>
      <w:r w:rsidR="008E623B">
        <w:t>обязан</w:t>
      </w:r>
      <w:r w:rsidR="008E623B" w:rsidRPr="002062FE">
        <w:t xml:space="preserve"> </w:t>
      </w:r>
      <w:r w:rsidR="008E623B">
        <w:t>принять решение об отказе</w:t>
      </w:r>
      <w:r w:rsidR="008E623B" w:rsidRPr="002062FE">
        <w:t xml:space="preserve"> от исполнения контракта </w:t>
      </w:r>
      <w:r w:rsidR="008E623B">
        <w:br/>
      </w:r>
      <w:r w:rsidR="008E623B" w:rsidRPr="002062FE">
        <w:t>в одностороннем порядке и письменно уведомить об этом Поставщика в случае следующих существенных нарушений Поставщиком условий контракта:</w:t>
      </w:r>
    </w:p>
    <w:p w:rsidR="008E623B" w:rsidRPr="002062FE" w:rsidRDefault="008E623B" w:rsidP="008E623B">
      <w:pPr>
        <w:spacing w:line="238" w:lineRule="auto"/>
        <w:ind w:firstLine="567"/>
        <w:jc w:val="both"/>
        <w:rPr>
          <w:color w:val="000000"/>
        </w:rPr>
      </w:pPr>
      <w:r w:rsidRPr="002062FE">
        <w:rPr>
          <w:color w:val="000000"/>
        </w:rPr>
        <w:t xml:space="preserve">если отступления от условий контракта или недостатки, обнаруженные при приемке Товара, в установленные </w:t>
      </w:r>
      <w:r>
        <w:rPr>
          <w:color w:val="000000"/>
        </w:rPr>
        <w:t>З</w:t>
      </w:r>
      <w:r w:rsidRPr="002062FE">
        <w:rPr>
          <w:color w:val="000000"/>
        </w:rPr>
        <w:t xml:space="preserve">аказчиком сроки не были устранены Поставщиком </w:t>
      </w:r>
      <w:r w:rsidRPr="002062FE">
        <w:rPr>
          <w:color w:val="000000"/>
        </w:rPr>
        <w:br/>
        <w:t>либо являются существенными и неустранимыми;</w:t>
      </w:r>
    </w:p>
    <w:p w:rsidR="008E623B" w:rsidRPr="002062FE" w:rsidRDefault="008E623B" w:rsidP="008E623B">
      <w:pPr>
        <w:spacing w:line="238" w:lineRule="auto"/>
        <w:ind w:firstLine="567"/>
        <w:jc w:val="both"/>
        <w:rPr>
          <w:color w:val="000000"/>
        </w:rPr>
      </w:pPr>
      <w:r w:rsidRPr="002062FE">
        <w:rPr>
          <w:color w:val="000000"/>
        </w:rPr>
        <w:t xml:space="preserve">задержка в сроках поставки Товара Поставщиком составляет более 5 (пяти) рабочих дней </w:t>
      </w:r>
      <w:r w:rsidRPr="002062FE">
        <w:rPr>
          <w:color w:val="000000"/>
          <w:lang w:val="en-US"/>
        </w:rPr>
        <w:t>c</w:t>
      </w:r>
      <w:r w:rsidRPr="002062FE">
        <w:rPr>
          <w:color w:val="000000"/>
        </w:rPr>
        <w:t xml:space="preserve"> момента истечения срока поставки Товара;</w:t>
      </w:r>
    </w:p>
    <w:p w:rsidR="008E623B" w:rsidRPr="002062FE" w:rsidRDefault="008E623B" w:rsidP="008E623B">
      <w:pPr>
        <w:spacing w:line="238" w:lineRule="auto"/>
        <w:ind w:firstLine="567"/>
        <w:jc w:val="both"/>
        <w:rPr>
          <w:color w:val="000000"/>
        </w:rPr>
      </w:pPr>
      <w:r w:rsidRPr="002062FE">
        <w:rPr>
          <w:color w:val="000000"/>
        </w:rPr>
        <w:t>в случае нарушения Поставщиком п.п. 2.4.3 и (или) 5.</w:t>
      </w:r>
      <w:r>
        <w:rPr>
          <w:color w:val="000000"/>
        </w:rPr>
        <w:t>9</w:t>
      </w:r>
      <w:r w:rsidRPr="002062FE">
        <w:rPr>
          <w:color w:val="000000"/>
        </w:rPr>
        <w:t xml:space="preserve"> контракта.</w:t>
      </w:r>
    </w:p>
    <w:p w:rsidR="008E623B" w:rsidRPr="002062FE" w:rsidRDefault="008E623B" w:rsidP="008E623B">
      <w:pPr>
        <w:spacing w:line="238" w:lineRule="auto"/>
        <w:ind w:firstLine="567"/>
        <w:jc w:val="both"/>
        <w:rPr>
          <w:color w:val="000000"/>
        </w:rPr>
      </w:pPr>
      <w:r w:rsidRPr="002062FE">
        <w:rPr>
          <w:color w:val="000000"/>
        </w:rPr>
        <w:t xml:space="preserve">Решение </w:t>
      </w:r>
      <w:r>
        <w:rPr>
          <w:color w:val="000000"/>
        </w:rPr>
        <w:t>З</w:t>
      </w:r>
      <w:r w:rsidRPr="002062FE">
        <w:rPr>
          <w:color w:val="000000"/>
        </w:rPr>
        <w:t xml:space="preserve">аказчика об одностороннем отказе от исполнения контракта вступает </w:t>
      </w:r>
      <w:r w:rsidRPr="002062FE">
        <w:rPr>
          <w:color w:val="000000"/>
        </w:rPr>
        <w:br/>
        <w:t>в силу и контракт считается расторгнутым через десять дней с даты надлежащего уведомления Поставщика об одностороннем отказе от исполнения контракта.</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8.4. Поставщик вправе отказаться от исполнения контракта в одностороннем порядке </w:t>
      </w:r>
      <w:r w:rsidR="00F51CDC">
        <w:rPr>
          <w:color w:val="000000"/>
          <w:sz w:val="22"/>
          <w:szCs w:val="22"/>
        </w:rPr>
        <w:br/>
      </w:r>
      <w:r w:rsidRPr="00713146">
        <w:rPr>
          <w:color w:val="000000"/>
          <w:sz w:val="22"/>
          <w:szCs w:val="22"/>
        </w:rPr>
        <w:t xml:space="preserve">и письменно уведомить об этом Заказчика в случае, если задержка оплаты поставленного Товара составляет более </w:t>
      </w:r>
      <w:r w:rsidR="000A4311" w:rsidRPr="00713146">
        <w:rPr>
          <w:color w:val="000000"/>
          <w:sz w:val="22"/>
          <w:szCs w:val="22"/>
        </w:rPr>
        <w:t>30</w:t>
      </w:r>
      <w:r w:rsidRPr="00713146">
        <w:rPr>
          <w:color w:val="000000"/>
          <w:sz w:val="22"/>
          <w:szCs w:val="22"/>
        </w:rPr>
        <w:t xml:space="preserve"> (</w:t>
      </w:r>
      <w:r w:rsidR="000A4311" w:rsidRPr="00713146">
        <w:rPr>
          <w:color w:val="000000"/>
          <w:sz w:val="22"/>
          <w:szCs w:val="22"/>
        </w:rPr>
        <w:t>тридцати</w:t>
      </w:r>
      <w:r w:rsidRPr="00713146">
        <w:rPr>
          <w:color w:val="000000"/>
          <w:sz w:val="22"/>
          <w:szCs w:val="22"/>
        </w:rPr>
        <w:t>) дней.</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lastRenderedPageBreak/>
        <w:t xml:space="preserve">Решение Поставщика об одностороннем отказе от исполнения контракта вступает </w:t>
      </w:r>
      <w:r w:rsidRPr="00713146">
        <w:rPr>
          <w:color w:val="000000"/>
          <w:sz w:val="22"/>
          <w:szCs w:val="22"/>
        </w:rPr>
        <w:br/>
        <w:t>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8.</w:t>
      </w:r>
      <w:r w:rsidR="00E85333">
        <w:rPr>
          <w:color w:val="000000"/>
          <w:sz w:val="22"/>
          <w:szCs w:val="22"/>
        </w:rPr>
        <w:t>5</w:t>
      </w:r>
      <w:r w:rsidRPr="00713146">
        <w:rPr>
          <w:color w:val="000000"/>
          <w:sz w:val="22"/>
          <w:szCs w:val="22"/>
        </w:rPr>
        <w:t xml:space="preserve">. При расторжении контракта в связи с односторонним отказом Стороны контракта </w:t>
      </w:r>
      <w:r w:rsidR="00F51CDC">
        <w:rPr>
          <w:color w:val="000000"/>
          <w:sz w:val="22"/>
          <w:szCs w:val="22"/>
        </w:rPr>
        <w:br/>
      </w:r>
      <w:r w:rsidRPr="00713146">
        <w:rPr>
          <w:color w:val="000000"/>
          <w:sz w:val="22"/>
          <w:szCs w:val="22"/>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8.</w:t>
      </w:r>
      <w:r w:rsidR="00E85333">
        <w:rPr>
          <w:color w:val="000000"/>
          <w:sz w:val="22"/>
          <w:szCs w:val="22"/>
        </w:rPr>
        <w:t>6</w:t>
      </w:r>
      <w:r w:rsidRPr="00713146">
        <w:rPr>
          <w:color w:val="000000"/>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общей суммы контракта. В этом случае соответствующие изменения должны быть внесены Заказчиком </w:t>
      </w:r>
      <w:r w:rsidR="00F51CDC">
        <w:rPr>
          <w:color w:val="000000"/>
          <w:sz w:val="22"/>
          <w:szCs w:val="22"/>
        </w:rPr>
        <w:br/>
      </w:r>
      <w:r w:rsidRPr="00713146">
        <w:rPr>
          <w:color w:val="000000"/>
          <w:sz w:val="22"/>
          <w:szCs w:val="22"/>
        </w:rPr>
        <w:t>в реестр контрактов, заключенных Заказчиком.</w:t>
      </w:r>
    </w:p>
    <w:p w:rsidR="00343188" w:rsidRPr="00713146" w:rsidRDefault="00F150A7"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Pr>
          <w:color w:val="000000"/>
          <w:sz w:val="22"/>
          <w:szCs w:val="22"/>
        </w:rPr>
        <w:t>8.7</w:t>
      </w:r>
      <w:r w:rsidR="00343188" w:rsidRPr="00713146">
        <w:rPr>
          <w:color w:val="000000"/>
          <w:sz w:val="22"/>
          <w:szCs w:val="22"/>
        </w:rPr>
        <w:t>. Изменение цены и других условий контракта возможно только в случаях и порядке, предусмотренным Федеральный закон от 05.04.2013 № 44-ФЗ.</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p>
    <w:p w:rsidR="00343188" w:rsidRDefault="00343188" w:rsidP="00360C4D">
      <w:pPr>
        <w:jc w:val="center"/>
        <w:rPr>
          <w:b/>
          <w:color w:val="000000"/>
          <w:sz w:val="22"/>
          <w:szCs w:val="22"/>
        </w:rPr>
      </w:pPr>
      <w:r w:rsidRPr="00713146">
        <w:rPr>
          <w:b/>
          <w:color w:val="000000"/>
          <w:sz w:val="22"/>
          <w:szCs w:val="22"/>
        </w:rPr>
        <w:t>9. ОБСТОЯТЕЛЬСТВА НЕПРЕОДОЛИМОЙ СИЛЫ (ФОРС-МАЖОР)</w:t>
      </w:r>
    </w:p>
    <w:p w:rsidR="00713146" w:rsidRPr="00713146" w:rsidRDefault="00713146" w:rsidP="00360C4D">
      <w:pPr>
        <w:jc w:val="center"/>
        <w:rPr>
          <w:b/>
          <w:color w:val="000000"/>
          <w:sz w:val="22"/>
          <w:szCs w:val="22"/>
        </w:rPr>
      </w:pP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обязательств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w:t>
      </w:r>
      <w:r w:rsidR="00F51CDC">
        <w:rPr>
          <w:color w:val="000000"/>
          <w:sz w:val="22"/>
          <w:szCs w:val="22"/>
        </w:rPr>
        <w:br/>
      </w:r>
      <w:r w:rsidRPr="00713146">
        <w:rPr>
          <w:color w:val="000000"/>
          <w:sz w:val="22"/>
          <w:szCs w:val="22"/>
        </w:rPr>
        <w:t>со стороны контрагентов должника, отсутствие на рынке нужных для исполнения товаров, отсутствие у должника необходимых денежных средств.</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9.2. В случае возникновения обстоятельств непреодолимой силы (форс-мажор) </w:t>
      </w:r>
      <w:r w:rsidRPr="00713146">
        <w:rPr>
          <w:color w:val="000000"/>
          <w:sz w:val="22"/>
          <w:szCs w:val="22"/>
        </w:rPr>
        <w:br/>
        <w:t>у одной из Сторон данная Сторона обязана информ</w:t>
      </w:r>
      <w:r w:rsidR="005452D2">
        <w:rPr>
          <w:color w:val="000000"/>
          <w:sz w:val="22"/>
          <w:szCs w:val="22"/>
        </w:rPr>
        <w:t xml:space="preserve">ировать об этом другую Сторону </w:t>
      </w:r>
      <w:r w:rsidRPr="00713146">
        <w:rPr>
          <w:color w:val="000000"/>
          <w:sz w:val="22"/>
          <w:szCs w:val="22"/>
        </w:rPr>
        <w:t xml:space="preserve">не позднее </w:t>
      </w:r>
      <w:r w:rsidR="00F51CDC">
        <w:rPr>
          <w:color w:val="000000"/>
          <w:sz w:val="22"/>
          <w:szCs w:val="22"/>
        </w:rPr>
        <w:br/>
      </w:r>
      <w:r w:rsidRPr="00713146">
        <w:rPr>
          <w:color w:val="000000"/>
          <w:sz w:val="22"/>
          <w:szCs w:val="22"/>
        </w:rPr>
        <w:t xml:space="preserve">3 (трех) рабочих дней с момента наступления обстоятельств непреодолимой силы (форс-мажор). </w:t>
      </w:r>
      <w:r w:rsidR="00F51CDC">
        <w:rPr>
          <w:color w:val="000000"/>
          <w:sz w:val="22"/>
          <w:szCs w:val="22"/>
        </w:rPr>
        <w:br/>
      </w:r>
      <w:r w:rsidRPr="00713146">
        <w:rPr>
          <w:color w:val="000000"/>
          <w:sz w:val="22"/>
          <w:szCs w:val="22"/>
        </w:rPr>
        <w:t>При нарушении данной обязанности Сторона лишается права ссылаться на названные обстоятельства.</w:t>
      </w:r>
    </w:p>
    <w:p w:rsidR="00343188" w:rsidRDefault="00343188" w:rsidP="00360C4D">
      <w:pPr>
        <w:pStyle w:val="ae"/>
        <w:spacing w:before="0" w:beforeAutospacing="0" w:after="0" w:afterAutospacing="0"/>
        <w:ind w:firstLine="709"/>
        <w:jc w:val="center"/>
        <w:rPr>
          <w:b/>
          <w:bCs/>
          <w:sz w:val="22"/>
          <w:szCs w:val="22"/>
        </w:rPr>
      </w:pPr>
      <w:r w:rsidRPr="00713146">
        <w:rPr>
          <w:b/>
          <w:bCs/>
          <w:sz w:val="22"/>
          <w:szCs w:val="22"/>
        </w:rPr>
        <w:t>10. АНТИКОРРУПЦИОННЫЕ УСЛОВИЯ</w:t>
      </w:r>
    </w:p>
    <w:p w:rsidR="00713146" w:rsidRPr="00713146" w:rsidRDefault="00713146" w:rsidP="00360C4D">
      <w:pPr>
        <w:pStyle w:val="ae"/>
        <w:spacing w:before="0" w:beforeAutospacing="0" w:after="0" w:afterAutospacing="0"/>
        <w:ind w:firstLine="709"/>
        <w:jc w:val="center"/>
        <w:rPr>
          <w:b/>
          <w:sz w:val="22"/>
          <w:szCs w:val="22"/>
          <w:lang w:val="ru-RU"/>
        </w:rPr>
      </w:pP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10.1. При исполнении своих обязательств </w:t>
      </w:r>
      <w:r w:rsidR="005452D2">
        <w:rPr>
          <w:color w:val="000000"/>
          <w:sz w:val="22"/>
          <w:szCs w:val="22"/>
        </w:rPr>
        <w:t xml:space="preserve">по контракту Стороны обязуются </w:t>
      </w:r>
      <w:r w:rsidRPr="00713146">
        <w:rPr>
          <w:color w:val="000000"/>
          <w:sz w:val="22"/>
          <w:szCs w:val="22"/>
        </w:rPr>
        <w:t xml:space="preserve">не совершать, </w:t>
      </w:r>
      <w:r w:rsidR="00F51CDC">
        <w:rPr>
          <w:color w:val="000000"/>
          <w:sz w:val="22"/>
          <w:szCs w:val="22"/>
        </w:rPr>
        <w:br/>
      </w:r>
      <w:r w:rsidRPr="00713146">
        <w:rPr>
          <w:color w:val="000000"/>
          <w:sz w:val="22"/>
          <w:szCs w:val="22"/>
        </w:rPr>
        <w:t>а также обеспечивать, чтобы их а</w:t>
      </w:r>
      <w:r w:rsidR="005452D2">
        <w:rPr>
          <w:color w:val="000000"/>
          <w:sz w:val="22"/>
          <w:szCs w:val="22"/>
        </w:rPr>
        <w:t xml:space="preserve">ффилированные лица, сотрудники </w:t>
      </w:r>
      <w:r w:rsidRPr="00713146">
        <w:rPr>
          <w:color w:val="000000"/>
          <w:sz w:val="22"/>
          <w:szCs w:val="22"/>
        </w:rPr>
        <w:t xml:space="preserve">и посредники не совершали прямо или косвенно следующие действия: </w:t>
      </w:r>
    </w:p>
    <w:p w:rsidR="00343188" w:rsidRPr="00713146" w:rsidRDefault="00343188" w:rsidP="00F51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платили или предлагали уплатить денежные средства или предоставить </w:t>
      </w:r>
      <w:r w:rsidRPr="00713146">
        <w:rPr>
          <w:color w:val="000000"/>
          <w:sz w:val="22"/>
          <w:szCs w:val="22"/>
        </w:rPr>
        <w:br/>
        <w:t>иные ценности, безвозмездно выполняли работы (оказывали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w:t>
      </w:r>
      <w:r w:rsidR="00F51CDC">
        <w:rPr>
          <w:color w:val="000000"/>
          <w:sz w:val="22"/>
          <w:szCs w:val="22"/>
        </w:rPr>
        <w:t xml:space="preserve"> </w:t>
      </w:r>
      <w:r w:rsidRPr="00713146">
        <w:rPr>
          <w:color w:val="000000"/>
          <w:sz w:val="22"/>
          <w:szCs w:val="22"/>
        </w:rPr>
        <w:t xml:space="preserve">действующих по контракту; </w:t>
      </w:r>
    </w:p>
    <w:p w:rsidR="00343188" w:rsidRPr="00713146" w:rsidRDefault="00343188" w:rsidP="00F51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платили или предлагали уплатить денежные средства или предоставляли</w:t>
      </w:r>
      <w:r w:rsidRPr="00713146">
        <w:rPr>
          <w:color w:val="000000"/>
          <w:sz w:val="22"/>
          <w:szCs w:val="22"/>
        </w:rPr>
        <w:br/>
        <w:t xml:space="preserve">иные ценности, безвозмездно выполняли работы (оказывали услуги) сотрудникам другой Стороны </w:t>
      </w:r>
      <w:r w:rsidR="00F51CDC">
        <w:rPr>
          <w:color w:val="000000"/>
          <w:sz w:val="22"/>
          <w:szCs w:val="22"/>
        </w:rPr>
        <w:br/>
      </w:r>
      <w:r w:rsidRPr="00713146">
        <w:rPr>
          <w:color w:val="000000"/>
          <w:sz w:val="22"/>
          <w:szCs w:val="22"/>
        </w:rPr>
        <w:t>по контракту, ее аффилированным лицам,</w:t>
      </w:r>
      <w:r w:rsidR="005452D2">
        <w:rPr>
          <w:color w:val="000000"/>
          <w:sz w:val="22"/>
          <w:szCs w:val="22"/>
        </w:rPr>
        <w:t xml:space="preserve"> с целью обеспечить совершение </w:t>
      </w:r>
      <w:r w:rsidRPr="00713146">
        <w:rPr>
          <w:color w:val="000000"/>
          <w:sz w:val="22"/>
          <w:szCs w:val="22"/>
        </w:rPr>
        <w:t xml:space="preserve">ими каких-либо действий </w:t>
      </w:r>
      <w:r w:rsidR="00F51CDC">
        <w:rPr>
          <w:color w:val="000000"/>
          <w:sz w:val="22"/>
          <w:szCs w:val="22"/>
        </w:rPr>
        <w:br/>
      </w:r>
      <w:r w:rsidRPr="00713146">
        <w:rPr>
          <w:color w:val="000000"/>
          <w:sz w:val="22"/>
          <w:szCs w:val="22"/>
        </w:rPr>
        <w:t>в пользу стимулирующей Стороны (предоставление неоправданных преимуществ, каких-либо гарантий и т.д.);</w:t>
      </w:r>
    </w:p>
    <w:p w:rsidR="00343188" w:rsidRPr="00713146" w:rsidRDefault="00343188" w:rsidP="00F51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не совершали иные действия, нарушающие антикоррупционное законодательство Российской Федерации.</w:t>
      </w:r>
    </w:p>
    <w:p w:rsidR="00343188" w:rsidRDefault="00343188" w:rsidP="00360C4D">
      <w:pPr>
        <w:tabs>
          <w:tab w:val="left" w:pos="5954"/>
        </w:tabs>
        <w:jc w:val="center"/>
        <w:rPr>
          <w:b/>
          <w:color w:val="000000"/>
          <w:sz w:val="22"/>
          <w:szCs w:val="22"/>
        </w:rPr>
      </w:pPr>
      <w:r w:rsidRPr="00713146">
        <w:rPr>
          <w:b/>
          <w:color w:val="000000"/>
          <w:sz w:val="22"/>
          <w:szCs w:val="22"/>
        </w:rPr>
        <w:t>11. ПРОЧИЕ УСЛОВИЯ</w:t>
      </w:r>
    </w:p>
    <w:p w:rsidR="005452D2" w:rsidRPr="00713146" w:rsidRDefault="005452D2" w:rsidP="00360C4D">
      <w:pPr>
        <w:tabs>
          <w:tab w:val="left" w:pos="5954"/>
        </w:tabs>
        <w:jc w:val="center"/>
        <w:rPr>
          <w:b/>
          <w:color w:val="000000"/>
          <w:sz w:val="22"/>
          <w:szCs w:val="22"/>
        </w:rPr>
      </w:pP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 </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11.2. Стороны разрешают возникшие споры и</w:t>
      </w:r>
      <w:r w:rsidR="005452D2">
        <w:rPr>
          <w:color w:val="000000"/>
          <w:sz w:val="22"/>
          <w:szCs w:val="22"/>
        </w:rPr>
        <w:t xml:space="preserve"> разногласия путем переговоров </w:t>
      </w:r>
      <w:r w:rsidRPr="00713146">
        <w:rPr>
          <w:color w:val="000000"/>
          <w:sz w:val="22"/>
          <w:szCs w:val="22"/>
        </w:rPr>
        <w:t>в претензионном порядке.</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11.3. В случае не достижения согласия в результате переговоров указанные разногласия </w:t>
      </w:r>
      <w:r w:rsidR="00F51CDC">
        <w:rPr>
          <w:color w:val="000000"/>
          <w:sz w:val="22"/>
          <w:szCs w:val="22"/>
        </w:rPr>
        <w:br/>
      </w:r>
      <w:r w:rsidRPr="00713146">
        <w:rPr>
          <w:color w:val="000000"/>
          <w:sz w:val="22"/>
          <w:szCs w:val="22"/>
        </w:rPr>
        <w:t>и спорные вопросы разрешаются в соответствии с действующим законодательством в судебном порядке.</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11.4. Претензия оформляется в письменной фо</w:t>
      </w:r>
      <w:r w:rsidR="005452D2">
        <w:rPr>
          <w:color w:val="000000"/>
          <w:sz w:val="22"/>
          <w:szCs w:val="22"/>
        </w:rPr>
        <w:t xml:space="preserve">рме и направляется той Стороне </w:t>
      </w:r>
      <w:r w:rsidRPr="00713146">
        <w:rPr>
          <w:color w:val="000000"/>
          <w:sz w:val="22"/>
          <w:szCs w:val="22"/>
        </w:rPr>
        <w:t xml:space="preserve">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w:t>
      </w:r>
      <w:r w:rsidRPr="00713146">
        <w:rPr>
          <w:color w:val="000000"/>
          <w:sz w:val="22"/>
          <w:szCs w:val="22"/>
        </w:rPr>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w:t>
      </w:r>
      <w:r w:rsidR="00713146">
        <w:rPr>
          <w:color w:val="000000"/>
          <w:sz w:val="22"/>
          <w:szCs w:val="22"/>
        </w:rPr>
        <w:t xml:space="preserve">дресам, указанным в контракте, </w:t>
      </w:r>
      <w:r w:rsidRPr="00713146">
        <w:rPr>
          <w:color w:val="000000"/>
          <w:sz w:val="22"/>
          <w:szCs w:val="22"/>
        </w:rPr>
        <w:t xml:space="preserve">или в электронном виде </w:t>
      </w:r>
      <w:r w:rsidR="00612619">
        <w:rPr>
          <w:color w:val="000000"/>
          <w:sz w:val="22"/>
          <w:szCs w:val="22"/>
        </w:rPr>
        <w:br/>
      </w:r>
      <w:r w:rsidRPr="00713146">
        <w:rPr>
          <w:color w:val="000000"/>
          <w:sz w:val="22"/>
          <w:szCs w:val="22"/>
        </w:rPr>
        <w:t xml:space="preserve">по телекоммуникационным каналам связи, определенным в контракте (в том числе по адресам электронной почты). </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Уведомление считается полученным:</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в день вручения уведомления уполномоче</w:t>
      </w:r>
      <w:r w:rsidR="005452D2">
        <w:rPr>
          <w:color w:val="000000"/>
          <w:sz w:val="22"/>
          <w:szCs w:val="22"/>
        </w:rPr>
        <w:t xml:space="preserve">нному представителю Поставщика </w:t>
      </w:r>
      <w:r w:rsidRPr="00713146">
        <w:rPr>
          <w:color w:val="000000"/>
          <w:sz w:val="22"/>
          <w:szCs w:val="22"/>
        </w:rPr>
        <w:t>под расписку;</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w:t>
      </w:r>
      <w:r w:rsidR="00713146" w:rsidRPr="00713146">
        <w:rPr>
          <w:color w:val="000000"/>
          <w:sz w:val="22"/>
          <w:szCs w:val="22"/>
        </w:rPr>
        <w:t>отправлений по</w:t>
      </w:r>
      <w:r w:rsidRPr="00713146">
        <w:rPr>
          <w:color w:val="000000"/>
          <w:sz w:val="22"/>
          <w:szCs w:val="22"/>
        </w:rPr>
        <w:t xml:space="preserve"> почтовым идентификаторам;</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w:t>
      </w:r>
      <w:r w:rsidR="00612619">
        <w:rPr>
          <w:color w:val="000000"/>
          <w:sz w:val="22"/>
          <w:szCs w:val="22"/>
        </w:rPr>
        <w:br/>
      </w:r>
      <w:r w:rsidRPr="00713146">
        <w:rPr>
          <w:color w:val="000000"/>
          <w:sz w:val="22"/>
          <w:szCs w:val="22"/>
        </w:rPr>
        <w:t>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или в день направления уведомления в электронном </w:t>
      </w:r>
      <w:r w:rsidR="00713146" w:rsidRPr="00713146">
        <w:rPr>
          <w:color w:val="000000"/>
          <w:sz w:val="22"/>
          <w:szCs w:val="22"/>
        </w:rPr>
        <w:t>виде по</w:t>
      </w:r>
      <w:r w:rsidRPr="00713146">
        <w:rPr>
          <w:color w:val="000000"/>
          <w:sz w:val="22"/>
          <w:szCs w:val="22"/>
        </w:rPr>
        <w:t xml:space="preserve"> телекоммуникационным каналам связи.</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11.6. Срок рассмотрения писем, уведомлений или претензий не может превышать </w:t>
      </w:r>
      <w:r w:rsidRPr="00713146">
        <w:rPr>
          <w:color w:val="000000"/>
          <w:sz w:val="22"/>
          <w:szCs w:val="22"/>
        </w:rPr>
        <w:br/>
        <w:t xml:space="preserve">10 (десяти) дней с момента их получения, если иные сроки рассмотрения </w:t>
      </w:r>
      <w:r w:rsidRPr="00713146">
        <w:rPr>
          <w:color w:val="000000"/>
          <w:sz w:val="22"/>
          <w:szCs w:val="22"/>
        </w:rPr>
        <w:br/>
        <w:t xml:space="preserve">не предусмотрены контрактом. </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11.7. При не урегулировании Сторонами спора в претензионном (досудебном) порядке, в том числе при не направлении ответа на претензию в установленный десятидневный срок, спор передается на разрешение в Арбитражный </w:t>
      </w:r>
      <w:r w:rsidR="00713146" w:rsidRPr="00713146">
        <w:rPr>
          <w:color w:val="000000"/>
          <w:sz w:val="22"/>
          <w:szCs w:val="22"/>
        </w:rPr>
        <w:t>суд города</w:t>
      </w:r>
      <w:r w:rsidRPr="00713146">
        <w:rPr>
          <w:color w:val="000000"/>
          <w:sz w:val="22"/>
          <w:szCs w:val="22"/>
        </w:rPr>
        <w:t xml:space="preserve"> Санкт-Петербурга и Ленинградской области.</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 xml:space="preserve">11.8. В случае изменения у одной из Сторон банковских реквизитов или изменения </w:t>
      </w:r>
      <w:r w:rsidRPr="00713146">
        <w:rPr>
          <w:color w:val="000000"/>
          <w:sz w:val="22"/>
          <w:szCs w:val="22"/>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11.9. Контракт подписан в электронной форме усиленными квалифицированными электронными подписями обеих Сторон.</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11.10. По вопросам, непредусмотренным контрактом, Стороны руководствуются действующим законодательством Российской Федерации.</w:t>
      </w:r>
    </w:p>
    <w:p w:rsidR="00343188" w:rsidRPr="00713146" w:rsidRDefault="00343188"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sidRPr="00713146">
        <w:rPr>
          <w:color w:val="000000"/>
          <w:sz w:val="22"/>
          <w:szCs w:val="22"/>
        </w:rPr>
        <w:t>11.11. К контракту прилагаются и являются его неотъемлемой частью:</w:t>
      </w:r>
    </w:p>
    <w:p w:rsidR="00343188" w:rsidRDefault="00E8685A"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Pr>
          <w:color w:val="000000"/>
          <w:sz w:val="22"/>
          <w:szCs w:val="22"/>
        </w:rPr>
        <w:t>Приложение № 1 к контракту «Описание объекта закупки (техническое задание);</w:t>
      </w:r>
    </w:p>
    <w:p w:rsidR="00E8685A" w:rsidRDefault="00E8685A" w:rsidP="00343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Pr>
          <w:color w:val="000000"/>
          <w:sz w:val="22"/>
          <w:szCs w:val="22"/>
        </w:rPr>
        <w:t>Приложение № 2 к контракту «Расчет цены контракта»</w:t>
      </w:r>
    </w:p>
    <w:p w:rsidR="00855D3E" w:rsidRPr="00713146" w:rsidRDefault="00855D3E" w:rsidP="00855D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r>
        <w:rPr>
          <w:color w:val="000000"/>
          <w:sz w:val="22"/>
          <w:szCs w:val="22"/>
        </w:rPr>
        <w:t>Приложение № 3 к контракту образец «</w:t>
      </w:r>
      <w:r w:rsidRPr="00855D3E">
        <w:rPr>
          <w:color w:val="000000"/>
          <w:sz w:val="22"/>
          <w:szCs w:val="22"/>
        </w:rPr>
        <w:t>АКТ</w:t>
      </w:r>
      <w:r>
        <w:rPr>
          <w:color w:val="000000"/>
          <w:sz w:val="22"/>
          <w:szCs w:val="22"/>
        </w:rPr>
        <w:t xml:space="preserve"> </w:t>
      </w:r>
      <w:r w:rsidRPr="00855D3E">
        <w:rPr>
          <w:color w:val="000000"/>
          <w:sz w:val="22"/>
          <w:szCs w:val="22"/>
        </w:rPr>
        <w:t>приема-передачи Товара</w:t>
      </w:r>
      <w:r>
        <w:rPr>
          <w:color w:val="000000"/>
          <w:sz w:val="22"/>
          <w:szCs w:val="22"/>
        </w:rPr>
        <w:t>»</w:t>
      </w:r>
    </w:p>
    <w:p w:rsidR="007B0FFF" w:rsidRPr="00713146" w:rsidRDefault="007B0FFF" w:rsidP="00E62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2"/>
          <w:szCs w:val="22"/>
        </w:rPr>
      </w:pPr>
    </w:p>
    <w:p w:rsidR="00A57E67" w:rsidRPr="00713146" w:rsidRDefault="00C41B37" w:rsidP="00360C4D">
      <w:pPr>
        <w:pStyle w:val="a4"/>
        <w:jc w:val="center"/>
        <w:rPr>
          <w:b/>
          <w:color w:val="000000"/>
          <w:sz w:val="22"/>
          <w:szCs w:val="22"/>
        </w:rPr>
      </w:pPr>
      <w:r w:rsidRPr="00713146">
        <w:rPr>
          <w:b/>
          <w:color w:val="000000"/>
          <w:sz w:val="22"/>
          <w:szCs w:val="22"/>
        </w:rPr>
        <w:t>1</w:t>
      </w:r>
      <w:r w:rsidR="00BE2EA2" w:rsidRPr="00713146">
        <w:rPr>
          <w:b/>
          <w:color w:val="000000"/>
          <w:sz w:val="22"/>
          <w:szCs w:val="22"/>
        </w:rPr>
        <w:t>2</w:t>
      </w:r>
      <w:r w:rsidRPr="00713146">
        <w:rPr>
          <w:b/>
          <w:color w:val="000000"/>
          <w:sz w:val="22"/>
          <w:szCs w:val="22"/>
        </w:rPr>
        <w:t>. АДРЕСА И БАНКОВСКИЕ РЕКВИЗИТЫ СТОРОН:</w:t>
      </w:r>
    </w:p>
    <w:p w:rsidR="00C30292" w:rsidRPr="00D868B8" w:rsidRDefault="00D868B8" w:rsidP="00C30292">
      <w:pPr>
        <w:tabs>
          <w:tab w:val="left" w:pos="426"/>
        </w:tabs>
        <w:suppressAutoHyphens/>
        <w:jc w:val="both"/>
        <w:rPr>
          <w:b/>
          <w:sz w:val="22"/>
          <w:szCs w:val="22"/>
          <w:lang w:eastAsia="zh-CN"/>
        </w:rPr>
      </w:pPr>
      <w:r w:rsidRPr="00D868B8">
        <w:rPr>
          <w:b/>
          <w:sz w:val="22"/>
          <w:szCs w:val="22"/>
          <w:lang w:eastAsia="zh-CN"/>
        </w:rPr>
        <w:t>Заказчик</w:t>
      </w:r>
      <w:r w:rsidR="00C30292" w:rsidRPr="00D868B8">
        <w:rPr>
          <w:b/>
          <w:sz w:val="22"/>
          <w:szCs w:val="22"/>
          <w:lang w:eastAsia="zh-CN"/>
        </w:rPr>
        <w:t xml:space="preserve">  </w:t>
      </w:r>
      <w:r w:rsidR="00C30292" w:rsidRPr="00713146">
        <w:rPr>
          <w:b/>
          <w:sz w:val="22"/>
          <w:szCs w:val="22"/>
          <w:lang w:eastAsia="zh-CN"/>
        </w:rPr>
        <w:t xml:space="preserve">                                                                         </w:t>
      </w:r>
      <w:r>
        <w:rPr>
          <w:b/>
          <w:sz w:val="22"/>
          <w:szCs w:val="22"/>
          <w:lang w:eastAsia="zh-CN"/>
        </w:rPr>
        <w:t xml:space="preserve">     </w:t>
      </w:r>
      <w:r w:rsidR="00C30292" w:rsidRPr="00D868B8">
        <w:rPr>
          <w:b/>
          <w:sz w:val="22"/>
          <w:szCs w:val="22"/>
          <w:lang w:eastAsia="zh-CN"/>
        </w:rPr>
        <w:t>Поставщик:</w:t>
      </w:r>
    </w:p>
    <w:tbl>
      <w:tblPr>
        <w:tblW w:w="10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19"/>
        <w:gridCol w:w="4865"/>
      </w:tblGrid>
      <w:tr w:rsidR="00C30292" w:rsidRPr="00713146" w:rsidTr="00673E6F">
        <w:trPr>
          <w:trHeight w:val="262"/>
        </w:trPr>
        <w:tc>
          <w:tcPr>
            <w:tcW w:w="5319" w:type="dxa"/>
            <w:shd w:val="clear" w:color="auto" w:fill="auto"/>
          </w:tcPr>
          <w:p w:rsidR="00C30292" w:rsidRPr="00713146" w:rsidRDefault="00C30292" w:rsidP="00C30292">
            <w:pPr>
              <w:widowControl w:val="0"/>
              <w:suppressAutoHyphens/>
              <w:rPr>
                <w:b/>
                <w:sz w:val="22"/>
                <w:szCs w:val="22"/>
                <w:lang w:eastAsia="zh-CN"/>
              </w:rPr>
            </w:pPr>
            <w:r w:rsidRPr="00713146">
              <w:rPr>
                <w:b/>
                <w:sz w:val="22"/>
                <w:szCs w:val="22"/>
                <w:lang w:eastAsia="zh-CN"/>
              </w:rPr>
              <w:t xml:space="preserve">Санкт-Петербургское </w:t>
            </w:r>
            <w:r w:rsidR="00713146" w:rsidRPr="00713146">
              <w:rPr>
                <w:b/>
                <w:sz w:val="22"/>
                <w:szCs w:val="22"/>
                <w:lang w:eastAsia="zh-CN"/>
              </w:rPr>
              <w:t>государственное казенное учреждение</w:t>
            </w:r>
            <w:r w:rsidRPr="00713146">
              <w:rPr>
                <w:b/>
                <w:sz w:val="22"/>
                <w:szCs w:val="22"/>
                <w:lang w:eastAsia="zh-CN"/>
              </w:rPr>
              <w:t xml:space="preserve"> дополнительного профессионального образования «Учебно-методический центр по гражданской обороне и чрезвычайным ситуациям».</w:t>
            </w:r>
          </w:p>
          <w:p w:rsidR="00C30292" w:rsidRPr="00713146" w:rsidRDefault="00C30292" w:rsidP="00C30292">
            <w:pPr>
              <w:widowControl w:val="0"/>
              <w:suppressAutoHyphens/>
              <w:rPr>
                <w:sz w:val="22"/>
                <w:szCs w:val="22"/>
                <w:lang w:eastAsia="zh-CN"/>
              </w:rPr>
            </w:pPr>
            <w:r w:rsidRPr="00713146">
              <w:rPr>
                <w:sz w:val="22"/>
                <w:szCs w:val="22"/>
                <w:lang w:eastAsia="zh-CN"/>
              </w:rPr>
              <w:t>ИНН 7804037941, КПП 780401001</w:t>
            </w:r>
          </w:p>
          <w:p w:rsidR="00C30292" w:rsidRPr="00713146" w:rsidRDefault="00C30292" w:rsidP="00C30292">
            <w:pPr>
              <w:widowControl w:val="0"/>
              <w:suppressAutoHyphens/>
              <w:rPr>
                <w:sz w:val="22"/>
                <w:szCs w:val="22"/>
                <w:lang w:eastAsia="zh-CN"/>
              </w:rPr>
            </w:pPr>
            <w:r w:rsidRPr="00713146">
              <w:rPr>
                <w:sz w:val="22"/>
                <w:szCs w:val="22"/>
                <w:lang w:eastAsia="zh-CN"/>
              </w:rPr>
              <w:t xml:space="preserve">195197, Санкт-Петербург, пр. Металлистов д.119, литера А, </w:t>
            </w:r>
            <w:r w:rsidR="00760799" w:rsidRPr="00713146">
              <w:rPr>
                <w:sz w:val="22"/>
                <w:szCs w:val="22"/>
                <w:lang w:eastAsia="zh-CN"/>
              </w:rPr>
              <w:t>тел. 409-70-94</w:t>
            </w:r>
          </w:p>
          <w:p w:rsidR="00A474FE" w:rsidRPr="00713146" w:rsidRDefault="002C0734" w:rsidP="00C30292">
            <w:pPr>
              <w:widowControl w:val="0"/>
              <w:suppressAutoHyphens/>
              <w:rPr>
                <w:sz w:val="22"/>
                <w:szCs w:val="22"/>
                <w:lang w:eastAsia="zh-CN"/>
              </w:rPr>
            </w:pPr>
            <w:r w:rsidRPr="002C0734">
              <w:rPr>
                <w:sz w:val="22"/>
                <w:szCs w:val="22"/>
                <w:lang w:eastAsia="zh-CN"/>
              </w:rPr>
              <w:t>ОКЦ № 1 СЗГУ Банка России//УФК по г. Санкт-Петербургу, г Санкт-Петербург</w:t>
            </w:r>
            <w:r w:rsidR="00E926CA" w:rsidRPr="00713146">
              <w:rPr>
                <w:sz w:val="22"/>
                <w:szCs w:val="22"/>
                <w:lang w:eastAsia="zh-CN"/>
              </w:rPr>
              <w:t>,</w:t>
            </w:r>
          </w:p>
          <w:p w:rsidR="00C30292" w:rsidRPr="00713146" w:rsidRDefault="00C30292" w:rsidP="00C30292">
            <w:pPr>
              <w:widowControl w:val="0"/>
              <w:suppressAutoHyphens/>
              <w:rPr>
                <w:sz w:val="22"/>
                <w:szCs w:val="22"/>
                <w:lang w:eastAsia="zh-CN"/>
              </w:rPr>
            </w:pPr>
            <w:r w:rsidRPr="00713146">
              <w:rPr>
                <w:sz w:val="22"/>
                <w:szCs w:val="22"/>
                <w:lang w:eastAsia="zh-CN"/>
              </w:rPr>
              <w:t>БИК 014030106</w:t>
            </w:r>
            <w:r w:rsidR="006471FA">
              <w:rPr>
                <w:sz w:val="22"/>
                <w:szCs w:val="22"/>
                <w:lang w:eastAsia="zh-CN"/>
              </w:rPr>
              <w:t xml:space="preserve"> </w:t>
            </w:r>
            <w:r w:rsidRPr="00713146">
              <w:rPr>
                <w:sz w:val="22"/>
                <w:szCs w:val="22"/>
                <w:lang w:eastAsia="zh-CN"/>
              </w:rPr>
              <w:t>сч. 03221643400000007200</w:t>
            </w:r>
          </w:p>
          <w:p w:rsidR="00713146" w:rsidRDefault="00C30292" w:rsidP="00C30292">
            <w:pPr>
              <w:widowControl w:val="0"/>
              <w:suppressAutoHyphens/>
              <w:rPr>
                <w:sz w:val="22"/>
                <w:szCs w:val="22"/>
                <w:lang w:eastAsia="zh-CN"/>
              </w:rPr>
            </w:pPr>
            <w:r w:rsidRPr="00713146">
              <w:rPr>
                <w:sz w:val="22"/>
                <w:szCs w:val="22"/>
                <w:lang w:eastAsia="zh-CN"/>
              </w:rPr>
              <w:t>кор/сч. 40102810945370000005</w:t>
            </w:r>
            <w:r w:rsidR="006471FA">
              <w:rPr>
                <w:sz w:val="22"/>
                <w:szCs w:val="22"/>
                <w:lang w:eastAsia="zh-CN"/>
              </w:rPr>
              <w:t xml:space="preserve"> </w:t>
            </w:r>
            <w:r w:rsidR="00713146" w:rsidRPr="00713146">
              <w:rPr>
                <w:sz w:val="22"/>
                <w:szCs w:val="22"/>
                <w:lang w:eastAsia="zh-CN"/>
              </w:rPr>
              <w:t>Лиц</w:t>
            </w:r>
            <w:r w:rsidR="006471FA">
              <w:rPr>
                <w:sz w:val="22"/>
                <w:szCs w:val="22"/>
                <w:lang w:eastAsia="zh-CN"/>
              </w:rPr>
              <w:t>.</w:t>
            </w:r>
            <w:r w:rsidR="00713146" w:rsidRPr="00713146">
              <w:rPr>
                <w:sz w:val="22"/>
                <w:szCs w:val="22"/>
                <w:lang w:eastAsia="zh-CN"/>
              </w:rPr>
              <w:t xml:space="preserve"> счет: 08</w:t>
            </w:r>
            <w:r w:rsidR="006471FA">
              <w:rPr>
                <w:sz w:val="22"/>
                <w:szCs w:val="22"/>
                <w:lang w:eastAsia="zh-CN"/>
              </w:rPr>
              <w:t>1</w:t>
            </w:r>
            <w:r w:rsidR="00713146" w:rsidRPr="00713146">
              <w:rPr>
                <w:sz w:val="22"/>
                <w:szCs w:val="22"/>
                <w:lang w:eastAsia="zh-CN"/>
              </w:rPr>
              <w:t>0001</w:t>
            </w:r>
          </w:p>
          <w:p w:rsidR="00C30292" w:rsidRPr="00713146" w:rsidRDefault="00C30292" w:rsidP="00C30292">
            <w:pPr>
              <w:widowControl w:val="0"/>
              <w:suppressAutoHyphens/>
              <w:rPr>
                <w:sz w:val="22"/>
                <w:szCs w:val="22"/>
                <w:lang w:eastAsia="zh-CN"/>
              </w:rPr>
            </w:pPr>
            <w:r w:rsidRPr="00713146">
              <w:rPr>
                <w:sz w:val="22"/>
                <w:szCs w:val="22"/>
                <w:lang w:eastAsia="zh-CN"/>
              </w:rPr>
              <w:t>ОКПО 08900469</w:t>
            </w:r>
            <w:r w:rsidR="003632FB">
              <w:rPr>
                <w:sz w:val="22"/>
                <w:szCs w:val="22"/>
                <w:lang w:eastAsia="zh-CN"/>
              </w:rPr>
              <w:t xml:space="preserve"> </w:t>
            </w:r>
            <w:r w:rsidRPr="00713146">
              <w:rPr>
                <w:sz w:val="22"/>
                <w:szCs w:val="22"/>
                <w:lang w:eastAsia="zh-CN"/>
              </w:rPr>
              <w:t>ОКОПФ 75204</w:t>
            </w:r>
          </w:p>
          <w:p w:rsidR="00C30292" w:rsidRPr="00713146" w:rsidRDefault="00C30292" w:rsidP="00C30292">
            <w:pPr>
              <w:widowControl w:val="0"/>
              <w:suppressAutoHyphens/>
              <w:rPr>
                <w:sz w:val="22"/>
                <w:szCs w:val="22"/>
                <w:lang w:eastAsia="zh-CN"/>
              </w:rPr>
            </w:pPr>
            <w:r w:rsidRPr="00713146">
              <w:rPr>
                <w:sz w:val="22"/>
                <w:szCs w:val="22"/>
                <w:lang w:eastAsia="zh-CN"/>
              </w:rPr>
              <w:t>ОГРН 1027802518039</w:t>
            </w:r>
            <w:r w:rsidR="003632FB">
              <w:rPr>
                <w:sz w:val="22"/>
                <w:szCs w:val="22"/>
                <w:lang w:eastAsia="zh-CN"/>
              </w:rPr>
              <w:t xml:space="preserve"> </w:t>
            </w:r>
            <w:r w:rsidRPr="00713146">
              <w:rPr>
                <w:sz w:val="22"/>
                <w:szCs w:val="22"/>
                <w:lang w:eastAsia="zh-CN"/>
              </w:rPr>
              <w:t>ОКТМО 40330000</w:t>
            </w:r>
          </w:p>
          <w:p w:rsidR="00497D3A" w:rsidRPr="00713146" w:rsidRDefault="00C74AFE" w:rsidP="00497D3A">
            <w:pPr>
              <w:suppressAutoHyphens/>
              <w:jc w:val="both"/>
              <w:rPr>
                <w:rFonts w:ascii="12" w:hAnsi="12"/>
                <w:sz w:val="22"/>
                <w:szCs w:val="22"/>
                <w:lang w:eastAsia="zh-CN"/>
              </w:rPr>
            </w:pPr>
            <w:r w:rsidRPr="00713146">
              <w:rPr>
                <w:sz w:val="22"/>
                <w:szCs w:val="22"/>
                <w:lang w:val="en-US" w:eastAsia="zh-CN"/>
              </w:rPr>
              <w:t>E</w:t>
            </w:r>
            <w:r w:rsidRPr="00713146">
              <w:rPr>
                <w:sz w:val="22"/>
                <w:szCs w:val="22"/>
                <w:lang w:eastAsia="zh-CN"/>
              </w:rPr>
              <w:t>-</w:t>
            </w:r>
            <w:r w:rsidRPr="00713146">
              <w:rPr>
                <w:sz w:val="22"/>
                <w:szCs w:val="22"/>
                <w:lang w:val="en-US" w:eastAsia="zh-CN"/>
              </w:rPr>
              <w:t>mail</w:t>
            </w:r>
            <w:r w:rsidRPr="00713146">
              <w:rPr>
                <w:sz w:val="22"/>
                <w:szCs w:val="22"/>
                <w:lang w:eastAsia="zh-CN"/>
              </w:rPr>
              <w:t xml:space="preserve">: </w:t>
            </w:r>
            <w:r w:rsidR="004C3EE1" w:rsidRPr="004C3EE1">
              <w:rPr>
                <w:sz w:val="22"/>
                <w:szCs w:val="22"/>
                <w:lang w:eastAsia="zh-CN"/>
              </w:rPr>
              <w:t>E-mail: spb-umc@gochs.gov.spb.ru</w:t>
            </w:r>
          </w:p>
          <w:p w:rsidR="00C30292" w:rsidRPr="00713146" w:rsidRDefault="00C30292" w:rsidP="00C30292">
            <w:pPr>
              <w:widowControl w:val="0"/>
              <w:suppressAutoHyphens/>
              <w:rPr>
                <w:sz w:val="22"/>
                <w:szCs w:val="22"/>
                <w:lang w:eastAsia="zh-CN"/>
              </w:rPr>
            </w:pPr>
          </w:p>
          <w:p w:rsidR="004C3EE1" w:rsidRDefault="003622EC" w:rsidP="004C3EE1">
            <w:pPr>
              <w:widowControl w:val="0"/>
              <w:suppressAutoHyphens/>
              <w:rPr>
                <w:sz w:val="22"/>
                <w:szCs w:val="22"/>
                <w:lang w:eastAsia="zh-CN"/>
              </w:rPr>
            </w:pPr>
            <w:r w:rsidRPr="00713146">
              <w:rPr>
                <w:sz w:val="22"/>
                <w:szCs w:val="22"/>
                <w:lang w:eastAsia="zh-CN"/>
              </w:rPr>
              <w:t>_</w:t>
            </w:r>
            <w:r w:rsidR="00C30292" w:rsidRPr="00713146">
              <w:rPr>
                <w:sz w:val="22"/>
                <w:szCs w:val="22"/>
                <w:lang w:eastAsia="zh-CN"/>
              </w:rPr>
              <w:t>________________</w:t>
            </w:r>
            <w:r w:rsidR="003632FB">
              <w:rPr>
                <w:sz w:val="22"/>
                <w:szCs w:val="22"/>
                <w:lang w:eastAsia="zh-CN"/>
              </w:rPr>
              <w:t>/__________________/</w:t>
            </w:r>
            <w:r w:rsidR="00C30292" w:rsidRPr="00713146">
              <w:rPr>
                <w:sz w:val="22"/>
                <w:szCs w:val="22"/>
                <w:lang w:eastAsia="zh-CN"/>
              </w:rPr>
              <w:t xml:space="preserve">    </w:t>
            </w:r>
          </w:p>
          <w:p w:rsidR="00C30292" w:rsidRPr="00713146" w:rsidRDefault="004C3EE1" w:rsidP="004C3EE1">
            <w:pPr>
              <w:widowControl w:val="0"/>
              <w:suppressAutoHyphens/>
              <w:rPr>
                <w:sz w:val="22"/>
                <w:szCs w:val="22"/>
                <w:lang w:eastAsia="zh-CN"/>
              </w:rPr>
            </w:pPr>
            <w:r>
              <w:rPr>
                <w:sz w:val="22"/>
                <w:szCs w:val="22"/>
                <w:lang w:eastAsia="zh-CN"/>
              </w:rPr>
              <w:t>ЭЦП</w:t>
            </w:r>
          </w:p>
        </w:tc>
        <w:tc>
          <w:tcPr>
            <w:tcW w:w="4865" w:type="dxa"/>
            <w:shd w:val="clear" w:color="auto" w:fill="auto"/>
          </w:tcPr>
          <w:p w:rsidR="001F20FD" w:rsidRPr="00713146" w:rsidRDefault="001F20FD" w:rsidP="001F20FD">
            <w:pPr>
              <w:widowControl w:val="0"/>
              <w:suppressAutoHyphens/>
              <w:spacing w:line="480" w:lineRule="auto"/>
              <w:rPr>
                <w:sz w:val="22"/>
                <w:szCs w:val="22"/>
                <w:lang w:eastAsia="zh-CN"/>
              </w:rPr>
            </w:pPr>
          </w:p>
          <w:p w:rsidR="001F20FD" w:rsidRPr="00713146" w:rsidRDefault="001F20FD" w:rsidP="001F20FD">
            <w:pPr>
              <w:widowControl w:val="0"/>
              <w:suppressAutoHyphens/>
              <w:spacing w:line="480" w:lineRule="auto"/>
              <w:rPr>
                <w:sz w:val="22"/>
                <w:szCs w:val="22"/>
                <w:lang w:eastAsia="zh-CN"/>
              </w:rPr>
            </w:pPr>
          </w:p>
          <w:p w:rsidR="001F20FD" w:rsidRPr="00713146" w:rsidRDefault="001F20FD" w:rsidP="001F20FD">
            <w:pPr>
              <w:widowControl w:val="0"/>
              <w:suppressAutoHyphens/>
              <w:spacing w:line="480" w:lineRule="auto"/>
              <w:rPr>
                <w:sz w:val="22"/>
                <w:szCs w:val="22"/>
                <w:lang w:eastAsia="zh-CN"/>
              </w:rPr>
            </w:pPr>
          </w:p>
          <w:p w:rsidR="00802BA0" w:rsidRPr="00713146" w:rsidRDefault="00802BA0" w:rsidP="001F20FD">
            <w:pPr>
              <w:widowControl w:val="0"/>
              <w:suppressAutoHyphens/>
              <w:spacing w:line="480" w:lineRule="auto"/>
              <w:rPr>
                <w:sz w:val="22"/>
                <w:szCs w:val="22"/>
                <w:lang w:eastAsia="zh-CN"/>
              </w:rPr>
            </w:pPr>
          </w:p>
          <w:p w:rsidR="00802BA0" w:rsidRPr="00713146" w:rsidRDefault="00802BA0" w:rsidP="001F20FD">
            <w:pPr>
              <w:widowControl w:val="0"/>
              <w:suppressAutoHyphens/>
              <w:spacing w:line="480" w:lineRule="auto"/>
              <w:rPr>
                <w:sz w:val="22"/>
                <w:szCs w:val="22"/>
                <w:lang w:eastAsia="zh-CN"/>
              </w:rPr>
            </w:pPr>
          </w:p>
          <w:p w:rsidR="00802BA0" w:rsidRPr="00713146" w:rsidRDefault="00802BA0" w:rsidP="001F20FD">
            <w:pPr>
              <w:widowControl w:val="0"/>
              <w:suppressAutoHyphens/>
              <w:spacing w:line="480" w:lineRule="auto"/>
              <w:rPr>
                <w:sz w:val="22"/>
                <w:szCs w:val="22"/>
                <w:lang w:eastAsia="zh-CN"/>
              </w:rPr>
            </w:pPr>
          </w:p>
          <w:p w:rsidR="00802BA0" w:rsidRPr="00713146" w:rsidRDefault="00802BA0" w:rsidP="001F20FD">
            <w:pPr>
              <w:widowControl w:val="0"/>
              <w:suppressAutoHyphens/>
              <w:spacing w:line="480" w:lineRule="auto"/>
              <w:rPr>
                <w:sz w:val="22"/>
                <w:szCs w:val="22"/>
                <w:lang w:eastAsia="zh-CN"/>
              </w:rPr>
            </w:pPr>
          </w:p>
          <w:p w:rsidR="00802BA0" w:rsidRPr="00713146" w:rsidRDefault="00802BA0" w:rsidP="001F20FD">
            <w:pPr>
              <w:widowControl w:val="0"/>
              <w:suppressAutoHyphens/>
              <w:spacing w:line="480" w:lineRule="auto"/>
              <w:rPr>
                <w:sz w:val="22"/>
                <w:szCs w:val="22"/>
                <w:lang w:eastAsia="zh-CN"/>
              </w:rPr>
            </w:pPr>
          </w:p>
          <w:p w:rsidR="001F20FD" w:rsidRPr="00713146" w:rsidRDefault="001F20FD" w:rsidP="001F20FD">
            <w:pPr>
              <w:widowControl w:val="0"/>
              <w:suppressAutoHyphens/>
              <w:rPr>
                <w:sz w:val="22"/>
                <w:szCs w:val="22"/>
                <w:lang w:eastAsia="zh-CN"/>
              </w:rPr>
            </w:pPr>
            <w:r w:rsidRPr="00713146">
              <w:rPr>
                <w:sz w:val="22"/>
                <w:szCs w:val="22"/>
                <w:lang w:eastAsia="zh-CN"/>
              </w:rPr>
              <w:t>_________________</w:t>
            </w:r>
            <w:r w:rsidR="00802BA0" w:rsidRPr="00713146">
              <w:rPr>
                <w:sz w:val="22"/>
                <w:szCs w:val="22"/>
                <w:lang w:eastAsia="zh-CN"/>
              </w:rPr>
              <w:t>____</w:t>
            </w:r>
            <w:r w:rsidRPr="00713146">
              <w:rPr>
                <w:sz w:val="22"/>
                <w:szCs w:val="22"/>
                <w:lang w:eastAsia="zh-CN"/>
              </w:rPr>
              <w:t>_</w:t>
            </w:r>
            <w:r w:rsidR="00802BA0" w:rsidRPr="00713146">
              <w:rPr>
                <w:sz w:val="22"/>
                <w:szCs w:val="22"/>
                <w:lang w:eastAsia="zh-CN"/>
              </w:rPr>
              <w:t>/______________/</w:t>
            </w:r>
            <w:r w:rsidRPr="00713146">
              <w:rPr>
                <w:sz w:val="22"/>
                <w:szCs w:val="22"/>
                <w:lang w:eastAsia="zh-CN"/>
              </w:rPr>
              <w:t xml:space="preserve">    </w:t>
            </w:r>
          </w:p>
          <w:p w:rsidR="00C30292" w:rsidRPr="00713146" w:rsidRDefault="004C3EE1" w:rsidP="001F20FD">
            <w:pPr>
              <w:widowControl w:val="0"/>
              <w:suppressAutoHyphens/>
              <w:rPr>
                <w:sz w:val="22"/>
                <w:szCs w:val="22"/>
                <w:lang w:eastAsia="zh-CN"/>
              </w:rPr>
            </w:pPr>
            <w:r>
              <w:rPr>
                <w:sz w:val="22"/>
                <w:szCs w:val="22"/>
                <w:lang w:eastAsia="zh-CN"/>
              </w:rPr>
              <w:t>ЭЦП</w:t>
            </w:r>
          </w:p>
        </w:tc>
      </w:tr>
    </w:tbl>
    <w:p w:rsidR="005452D2" w:rsidRDefault="005452D2" w:rsidP="00AA466B">
      <w:pPr>
        <w:rPr>
          <w:b/>
        </w:rPr>
      </w:pPr>
    </w:p>
    <w:p w:rsidR="003405D1" w:rsidRDefault="003405D1" w:rsidP="00AA466B">
      <w:pPr>
        <w:jc w:val="right"/>
        <w:rPr>
          <w:b/>
          <w:sz w:val="22"/>
          <w:szCs w:val="22"/>
        </w:rPr>
      </w:pPr>
    </w:p>
    <w:p w:rsidR="00AA466B" w:rsidRPr="00030C44" w:rsidRDefault="00AA466B" w:rsidP="00AA466B">
      <w:pPr>
        <w:jc w:val="right"/>
        <w:rPr>
          <w:b/>
          <w:sz w:val="22"/>
          <w:szCs w:val="22"/>
        </w:rPr>
      </w:pPr>
      <w:r w:rsidRPr="00030C44">
        <w:rPr>
          <w:b/>
          <w:sz w:val="22"/>
          <w:szCs w:val="22"/>
        </w:rPr>
        <w:lastRenderedPageBreak/>
        <w:t xml:space="preserve">Приложение № 1 </w:t>
      </w:r>
    </w:p>
    <w:p w:rsidR="004C3EE1" w:rsidRDefault="00AA466B" w:rsidP="00AA466B">
      <w:pPr>
        <w:jc w:val="right"/>
        <w:rPr>
          <w:b/>
          <w:sz w:val="22"/>
          <w:szCs w:val="22"/>
        </w:rPr>
      </w:pPr>
      <w:r w:rsidRPr="00030C44">
        <w:rPr>
          <w:b/>
          <w:sz w:val="22"/>
          <w:szCs w:val="22"/>
        </w:rPr>
        <w:t xml:space="preserve">к контракту № </w:t>
      </w:r>
      <w:r w:rsidR="005666B7">
        <w:rPr>
          <w:b/>
          <w:sz w:val="22"/>
          <w:szCs w:val="22"/>
        </w:rPr>
        <w:t xml:space="preserve">  /26</w:t>
      </w:r>
    </w:p>
    <w:p w:rsidR="00AA466B" w:rsidRPr="00030C44" w:rsidRDefault="00052CE4" w:rsidP="00AA466B">
      <w:pPr>
        <w:jc w:val="right"/>
        <w:rPr>
          <w:b/>
          <w:sz w:val="22"/>
          <w:szCs w:val="22"/>
        </w:rPr>
      </w:pPr>
      <w:r>
        <w:rPr>
          <w:b/>
          <w:sz w:val="22"/>
          <w:szCs w:val="22"/>
        </w:rPr>
        <w:t xml:space="preserve"> от </w:t>
      </w:r>
      <w:proofErr w:type="gramStart"/>
      <w:r>
        <w:rPr>
          <w:b/>
          <w:sz w:val="22"/>
          <w:szCs w:val="22"/>
        </w:rPr>
        <w:t>« _</w:t>
      </w:r>
      <w:proofErr w:type="gramEnd"/>
      <w:r>
        <w:rPr>
          <w:b/>
          <w:sz w:val="22"/>
          <w:szCs w:val="22"/>
        </w:rPr>
        <w:t>__ » ________</w:t>
      </w:r>
      <w:r w:rsidR="00266194">
        <w:rPr>
          <w:b/>
          <w:sz w:val="22"/>
          <w:szCs w:val="22"/>
        </w:rPr>
        <w:t xml:space="preserve"> </w:t>
      </w:r>
      <w:r w:rsidR="00DA40AC">
        <w:rPr>
          <w:b/>
          <w:sz w:val="22"/>
          <w:szCs w:val="22"/>
        </w:rPr>
        <w:t>2026</w:t>
      </w:r>
      <w:r w:rsidR="005666B7">
        <w:rPr>
          <w:b/>
          <w:sz w:val="22"/>
          <w:szCs w:val="22"/>
        </w:rPr>
        <w:t xml:space="preserve"> г.</w:t>
      </w:r>
    </w:p>
    <w:p w:rsidR="00AA466B" w:rsidRPr="00030C44" w:rsidRDefault="00AA466B" w:rsidP="00AA466B">
      <w:pPr>
        <w:jc w:val="center"/>
        <w:rPr>
          <w:sz w:val="22"/>
          <w:szCs w:val="22"/>
        </w:rPr>
      </w:pPr>
    </w:p>
    <w:p w:rsidR="00B61955" w:rsidRPr="00030C44" w:rsidRDefault="00AA466B" w:rsidP="00B61955">
      <w:pPr>
        <w:jc w:val="center"/>
        <w:rPr>
          <w:b/>
          <w:sz w:val="22"/>
          <w:szCs w:val="22"/>
          <w:lang w:eastAsia="ar-SA"/>
        </w:rPr>
      </w:pPr>
      <w:r w:rsidRPr="00030C44">
        <w:rPr>
          <w:b/>
          <w:sz w:val="22"/>
          <w:szCs w:val="22"/>
          <w:lang w:eastAsia="ar-SA"/>
        </w:rPr>
        <w:t xml:space="preserve">       </w:t>
      </w:r>
    </w:p>
    <w:p w:rsidR="00B61955" w:rsidRPr="00030C44" w:rsidRDefault="00B61955" w:rsidP="00B61955">
      <w:pPr>
        <w:jc w:val="center"/>
        <w:rPr>
          <w:b/>
          <w:sz w:val="22"/>
          <w:szCs w:val="22"/>
          <w:lang w:eastAsia="ar-SA"/>
        </w:rPr>
      </w:pPr>
      <w:r w:rsidRPr="00030C44">
        <w:rPr>
          <w:b/>
          <w:sz w:val="22"/>
          <w:szCs w:val="22"/>
          <w:lang w:eastAsia="ar-SA"/>
        </w:rPr>
        <w:t xml:space="preserve">             ОПИСАНИЕ ОБЪЕКТА ЗАКУПКИ</w:t>
      </w:r>
    </w:p>
    <w:p w:rsidR="003F493C" w:rsidRPr="00030C44" w:rsidRDefault="003F493C" w:rsidP="003F493C">
      <w:pPr>
        <w:ind w:firstLine="709"/>
        <w:jc w:val="center"/>
        <w:rPr>
          <w:b/>
          <w:sz w:val="22"/>
          <w:szCs w:val="22"/>
        </w:rPr>
      </w:pPr>
      <w:r>
        <w:rPr>
          <w:b/>
          <w:sz w:val="22"/>
          <w:szCs w:val="22"/>
        </w:rPr>
        <w:t>(</w:t>
      </w:r>
      <w:r w:rsidRPr="00030C44">
        <w:rPr>
          <w:b/>
          <w:sz w:val="22"/>
          <w:szCs w:val="22"/>
        </w:rPr>
        <w:t>ТЕХНИЧЕСКОЕ ЗАДАНИЕ</w:t>
      </w:r>
      <w:r>
        <w:rPr>
          <w:b/>
          <w:sz w:val="22"/>
          <w:szCs w:val="22"/>
        </w:rPr>
        <w:t>)</w:t>
      </w:r>
    </w:p>
    <w:p w:rsidR="00AA466B" w:rsidRDefault="00AA466B" w:rsidP="00AA466B">
      <w:pPr>
        <w:ind w:firstLine="709"/>
        <w:jc w:val="center"/>
        <w:rPr>
          <w:b/>
          <w:sz w:val="22"/>
          <w:szCs w:val="22"/>
        </w:rPr>
      </w:pPr>
    </w:p>
    <w:p w:rsidR="00F726A3" w:rsidRPr="00A74CE9" w:rsidRDefault="00F726A3" w:rsidP="00BF74F9">
      <w:pPr>
        <w:pStyle w:val="ConsNormal"/>
        <w:ind w:right="0" w:firstLine="567"/>
        <w:jc w:val="center"/>
        <w:rPr>
          <w:rFonts w:ascii="Times New Roman" w:hAnsi="Times New Roman"/>
          <w:b/>
        </w:rPr>
      </w:pPr>
      <w:r w:rsidRPr="00A74CE9">
        <w:rPr>
          <w:rFonts w:ascii="Times New Roman" w:hAnsi="Times New Roman"/>
          <w:b/>
        </w:rPr>
        <w:t xml:space="preserve">Раздел </w:t>
      </w:r>
      <w:r w:rsidRPr="00A74CE9">
        <w:rPr>
          <w:rFonts w:ascii="Times New Roman" w:hAnsi="Times New Roman"/>
          <w:b/>
          <w:lang w:val="en-US"/>
        </w:rPr>
        <w:t>I</w:t>
      </w:r>
      <w:r w:rsidRPr="00A74CE9">
        <w:rPr>
          <w:rFonts w:ascii="Times New Roman" w:hAnsi="Times New Roman"/>
          <w:b/>
        </w:rPr>
        <w:t>.</w:t>
      </w:r>
    </w:p>
    <w:p w:rsidR="00F726A3" w:rsidRPr="00E750AB" w:rsidRDefault="00F726A3" w:rsidP="005448C4">
      <w:pPr>
        <w:pStyle w:val="ConsNormal"/>
        <w:ind w:right="0" w:firstLine="567"/>
        <w:jc w:val="center"/>
        <w:rPr>
          <w:rFonts w:ascii="Times New Roman" w:hAnsi="Times New Roman"/>
          <w:b/>
          <w:sz w:val="24"/>
          <w:szCs w:val="24"/>
        </w:rPr>
      </w:pPr>
      <w:r w:rsidRPr="00E750AB">
        <w:rPr>
          <w:rFonts w:ascii="Times New Roman" w:hAnsi="Times New Roman"/>
          <w:b/>
          <w:sz w:val="24"/>
          <w:szCs w:val="24"/>
        </w:rPr>
        <w:t>1.1. Общие требования</w:t>
      </w:r>
    </w:p>
    <w:p w:rsidR="00BF0BAB" w:rsidRPr="00BF0BAB" w:rsidRDefault="00BF0BAB" w:rsidP="00BF0BAB">
      <w:pPr>
        <w:tabs>
          <w:tab w:val="left" w:pos="0"/>
        </w:tabs>
        <w:autoSpaceDE w:val="0"/>
        <w:autoSpaceDN w:val="0"/>
        <w:adjustRightInd w:val="0"/>
        <w:spacing w:after="200" w:line="276" w:lineRule="auto"/>
        <w:ind w:firstLine="567"/>
        <w:contextualSpacing/>
        <w:jc w:val="both"/>
        <w:rPr>
          <w:color w:val="000000"/>
          <w:lang w:val="x-none" w:eastAsia="en-US"/>
        </w:rPr>
      </w:pPr>
      <w:r w:rsidRPr="00BF0BAB">
        <w:rPr>
          <w:color w:val="000000"/>
          <w:lang w:eastAsia="en-US"/>
        </w:rPr>
        <w:t xml:space="preserve">1.1.1. </w:t>
      </w:r>
      <w:r w:rsidRPr="00BF0BAB">
        <w:rPr>
          <w:color w:val="000000"/>
          <w:lang w:val="x-none" w:eastAsia="en-US"/>
        </w:rPr>
        <w:t>Предмет контракта</w:t>
      </w:r>
      <w:r w:rsidRPr="00BF0BAB">
        <w:rPr>
          <w:color w:val="000000"/>
          <w:lang w:eastAsia="en-US"/>
        </w:rPr>
        <w:t>, объект закупки</w:t>
      </w:r>
      <w:r w:rsidRPr="00BF0BAB">
        <w:rPr>
          <w:color w:val="000000"/>
          <w:lang w:val="x-none" w:eastAsia="en-US"/>
        </w:rPr>
        <w:t xml:space="preserve">: </w:t>
      </w:r>
      <w:r w:rsidRPr="00BF0BAB">
        <w:rPr>
          <w:color w:val="000000"/>
          <w:lang w:eastAsia="en-US"/>
        </w:rPr>
        <w:t xml:space="preserve">поставка </w:t>
      </w:r>
      <w:r w:rsidRPr="00BF0BAB">
        <w:rPr>
          <w:spacing w:val="-4"/>
          <w:lang w:val="x-none" w:eastAsia="zh-CN"/>
        </w:rPr>
        <w:t>бумаги туалетной для нужд СПб ГКУ ДПО «УМЦ ГО и ЧС»</w:t>
      </w:r>
      <w:r w:rsidRPr="00BF0BAB">
        <w:rPr>
          <w:color w:val="000000"/>
          <w:spacing w:val="-4"/>
          <w:lang w:val="x-none" w:eastAsia="zh-CN"/>
        </w:rPr>
        <w:t xml:space="preserve"> </w:t>
      </w:r>
      <w:r w:rsidRPr="00BF0BAB">
        <w:rPr>
          <w:color w:val="000000"/>
          <w:lang w:val="x-none" w:eastAsia="en-US"/>
        </w:rPr>
        <w:t>(далее – Товар).</w:t>
      </w:r>
    </w:p>
    <w:p w:rsidR="00BF0BAB" w:rsidRPr="00BF0BAB" w:rsidRDefault="00BF0BAB" w:rsidP="00BF0BAB">
      <w:pPr>
        <w:keepNext/>
        <w:shd w:val="clear" w:color="auto" w:fill="FFFFFF"/>
        <w:tabs>
          <w:tab w:val="left" w:pos="0"/>
        </w:tabs>
        <w:ind w:firstLine="567"/>
        <w:jc w:val="both"/>
        <w:outlineLvl w:val="2"/>
        <w:rPr>
          <w:color w:val="000000"/>
          <w:lang w:eastAsia="en-US"/>
        </w:rPr>
      </w:pPr>
      <w:r w:rsidRPr="00BF0BAB">
        <w:rPr>
          <w:color w:val="000000"/>
          <w:lang w:eastAsia="en-US"/>
        </w:rPr>
        <w:t xml:space="preserve">1.1.2. </w:t>
      </w:r>
      <w:r w:rsidRPr="00BF0BAB">
        <w:rPr>
          <w:color w:val="000000"/>
          <w:lang w:val="x-none" w:eastAsia="en-US"/>
        </w:rPr>
        <w:t>Код Товар</w:t>
      </w:r>
      <w:r w:rsidRPr="00BF0BAB">
        <w:rPr>
          <w:color w:val="000000"/>
          <w:lang w:eastAsia="en-US"/>
        </w:rPr>
        <w:t>а</w:t>
      </w:r>
      <w:r w:rsidRPr="00BF0BAB">
        <w:rPr>
          <w:color w:val="000000"/>
          <w:lang w:val="x-none" w:eastAsia="en-US"/>
        </w:rPr>
        <w:t xml:space="preserve"> по Общероссийскому классификатору продукции по видам экономической деятельности (ОКПД 2)</w:t>
      </w:r>
      <w:r w:rsidRPr="00BF0BAB">
        <w:rPr>
          <w:color w:val="000000"/>
          <w:lang w:eastAsia="en-US"/>
        </w:rPr>
        <w:t xml:space="preserve"> ОК 034-2014</w:t>
      </w:r>
      <w:r w:rsidRPr="00BF0BAB">
        <w:rPr>
          <w:color w:val="000000"/>
          <w:lang w:val="x-none" w:eastAsia="en-US"/>
        </w:rPr>
        <w:t>, соответствующий предмету контракта</w:t>
      </w:r>
      <w:r w:rsidRPr="00BF0BAB">
        <w:rPr>
          <w:color w:val="000000"/>
          <w:lang w:eastAsia="en-US"/>
        </w:rPr>
        <w:t>, объекту закупки</w:t>
      </w:r>
      <w:r w:rsidRPr="00BF0BAB">
        <w:rPr>
          <w:color w:val="000000"/>
          <w:lang w:val="x-none" w:eastAsia="en-US"/>
        </w:rPr>
        <w:t xml:space="preserve">: </w:t>
      </w:r>
    </w:p>
    <w:p w:rsidR="00BF0BAB" w:rsidRPr="00BF0BAB" w:rsidRDefault="00BF0BAB" w:rsidP="00BF0BAB">
      <w:pPr>
        <w:keepNext/>
        <w:shd w:val="clear" w:color="auto" w:fill="FFFFFF"/>
        <w:tabs>
          <w:tab w:val="left" w:pos="0"/>
        </w:tabs>
        <w:ind w:firstLine="567"/>
        <w:outlineLvl w:val="0"/>
        <w:rPr>
          <w:color w:val="000000"/>
          <w:lang w:val="x-none" w:eastAsia="en-US"/>
        </w:rPr>
      </w:pPr>
      <w:r w:rsidRPr="00BF0BAB">
        <w:rPr>
          <w:color w:val="000000"/>
          <w:lang w:val="x-none" w:eastAsia="en-US"/>
        </w:rPr>
        <w:t>17.</w:t>
      </w:r>
      <w:r w:rsidRPr="00BF0BAB">
        <w:rPr>
          <w:color w:val="000000"/>
          <w:lang w:eastAsia="en-US"/>
        </w:rPr>
        <w:t>2</w:t>
      </w:r>
      <w:r w:rsidRPr="00BF0BAB">
        <w:rPr>
          <w:color w:val="000000"/>
          <w:lang w:val="x-none" w:eastAsia="en-US"/>
        </w:rPr>
        <w:t>2.1</w:t>
      </w:r>
      <w:r w:rsidRPr="00BF0BAB">
        <w:rPr>
          <w:color w:val="000000"/>
          <w:lang w:eastAsia="en-US"/>
        </w:rPr>
        <w:t>1</w:t>
      </w:r>
      <w:r w:rsidRPr="00BF0BAB">
        <w:rPr>
          <w:color w:val="000000"/>
          <w:lang w:val="x-none" w:eastAsia="en-US"/>
        </w:rPr>
        <w:t>.1</w:t>
      </w:r>
      <w:r w:rsidRPr="00BF0BAB">
        <w:rPr>
          <w:color w:val="000000"/>
          <w:lang w:eastAsia="en-US"/>
        </w:rPr>
        <w:t>10</w:t>
      </w:r>
      <w:r w:rsidRPr="00BF0BAB">
        <w:rPr>
          <w:color w:val="000000"/>
          <w:lang w:val="x-none" w:eastAsia="en-US"/>
        </w:rPr>
        <w:t xml:space="preserve"> — «Бумага туалетная из бумажной массы, бумаги, целлюлозной ваты и целлюлозных волокон, и полотна из целлюлозных волокон».</w:t>
      </w:r>
    </w:p>
    <w:p w:rsidR="00BF0BAB" w:rsidRPr="00BF0BAB" w:rsidRDefault="00BF0BAB" w:rsidP="00BF0BAB">
      <w:pPr>
        <w:widowControl w:val="0"/>
        <w:shd w:val="clear" w:color="auto" w:fill="FFFFFF"/>
        <w:tabs>
          <w:tab w:val="left" w:pos="0"/>
        </w:tabs>
        <w:autoSpaceDE w:val="0"/>
        <w:autoSpaceDN w:val="0"/>
        <w:adjustRightInd w:val="0"/>
        <w:ind w:firstLine="567"/>
        <w:contextualSpacing/>
        <w:jc w:val="both"/>
        <w:rPr>
          <w:color w:val="000000"/>
          <w:lang w:eastAsia="en-US"/>
        </w:rPr>
      </w:pPr>
      <w:r w:rsidRPr="00BF0BAB">
        <w:rPr>
          <w:color w:val="000000"/>
          <w:lang w:val="x-none" w:eastAsia="en-US"/>
        </w:rPr>
        <w:t>1.1.3. Код позиций по каталогу товаров, работ, услуг для обеспечения деятельности государственных нужд (КТРУ)</w:t>
      </w:r>
      <w:r w:rsidRPr="00BF0BAB">
        <w:rPr>
          <w:color w:val="000000"/>
          <w:lang w:eastAsia="en-US"/>
        </w:rPr>
        <w:t>: 17.22.11.110-00000002 Бумага туалетная;</w:t>
      </w:r>
    </w:p>
    <w:p w:rsidR="00BF0BAB" w:rsidRPr="00BF0BAB" w:rsidRDefault="00BF0BAB" w:rsidP="00BF0BAB">
      <w:pPr>
        <w:widowControl w:val="0"/>
        <w:shd w:val="clear" w:color="auto" w:fill="FFFFFF"/>
        <w:tabs>
          <w:tab w:val="left" w:pos="0"/>
        </w:tabs>
        <w:autoSpaceDE w:val="0"/>
        <w:autoSpaceDN w:val="0"/>
        <w:adjustRightInd w:val="0"/>
        <w:ind w:firstLine="567"/>
        <w:contextualSpacing/>
        <w:jc w:val="both"/>
        <w:rPr>
          <w:color w:val="000000"/>
          <w:lang w:eastAsia="en-US"/>
        </w:rPr>
      </w:pPr>
      <w:r w:rsidRPr="00BF0BAB">
        <w:rPr>
          <w:color w:val="000000"/>
          <w:lang w:val="x-none" w:eastAsia="en-US"/>
        </w:rPr>
        <w:t>1.1.4. Код конечного каталожного наименования (ККН)</w:t>
      </w:r>
      <w:r w:rsidRPr="00BF0BAB">
        <w:rPr>
          <w:color w:val="000000"/>
          <w:lang w:eastAsia="en-US"/>
        </w:rPr>
        <w:t>: отсутствует;</w:t>
      </w:r>
    </w:p>
    <w:p w:rsidR="00BF0BAB" w:rsidRPr="00BF0BAB" w:rsidRDefault="00BF0BAB" w:rsidP="00BF0BAB">
      <w:pPr>
        <w:widowControl w:val="0"/>
        <w:shd w:val="clear" w:color="auto" w:fill="FFFFFF"/>
        <w:tabs>
          <w:tab w:val="left" w:pos="0"/>
        </w:tabs>
        <w:autoSpaceDE w:val="0"/>
        <w:autoSpaceDN w:val="0"/>
        <w:adjustRightInd w:val="0"/>
        <w:ind w:firstLine="567"/>
        <w:contextualSpacing/>
        <w:jc w:val="both"/>
        <w:rPr>
          <w:lang w:eastAsia="en-US"/>
        </w:rPr>
      </w:pPr>
      <w:r w:rsidRPr="00BF0BAB">
        <w:rPr>
          <w:color w:val="000000"/>
          <w:lang w:val="x-none" w:eastAsia="en-US"/>
        </w:rPr>
        <w:t>1.1.5. Идентификационный код закупки:</w:t>
      </w:r>
      <w:r w:rsidRPr="00BF0BAB">
        <w:rPr>
          <w:color w:val="000000"/>
          <w:lang w:eastAsia="en-US"/>
        </w:rPr>
        <w:t xml:space="preserve"> 262780403794178040100100010000000244</w:t>
      </w:r>
    </w:p>
    <w:p w:rsidR="008A2076" w:rsidRPr="00E750AB" w:rsidRDefault="008A2076" w:rsidP="00837640">
      <w:pPr>
        <w:pStyle w:val="affff1"/>
        <w:widowControl w:val="0"/>
        <w:shd w:val="clear" w:color="auto" w:fill="FFFFFF"/>
        <w:tabs>
          <w:tab w:val="left" w:pos="0"/>
        </w:tabs>
        <w:autoSpaceDE w:val="0"/>
        <w:autoSpaceDN w:val="0"/>
        <w:adjustRightInd w:val="0"/>
        <w:spacing w:after="0" w:line="240" w:lineRule="auto"/>
        <w:ind w:left="0" w:firstLine="567"/>
        <w:jc w:val="both"/>
        <w:rPr>
          <w:rFonts w:ascii="Times New Roman" w:hAnsi="Times New Roman"/>
          <w:color w:val="000000"/>
          <w:sz w:val="24"/>
          <w:szCs w:val="24"/>
          <w:lang w:val="ru-RU"/>
        </w:rPr>
      </w:pPr>
    </w:p>
    <w:p w:rsidR="00F726A3" w:rsidRPr="00E750AB" w:rsidRDefault="00BA29E0" w:rsidP="00A7211E">
      <w:pPr>
        <w:pStyle w:val="26"/>
        <w:tabs>
          <w:tab w:val="left" w:pos="0"/>
        </w:tabs>
        <w:ind w:firstLine="567"/>
        <w:jc w:val="center"/>
        <w:rPr>
          <w:b/>
        </w:rPr>
      </w:pPr>
      <w:r w:rsidRPr="00E750AB">
        <w:rPr>
          <w:b/>
        </w:rPr>
        <w:t>1.</w:t>
      </w:r>
      <w:r w:rsidR="00F726A3" w:rsidRPr="00E750AB">
        <w:rPr>
          <w:b/>
        </w:rPr>
        <w:t>2. Цели и правовое основание для поставки Товара</w:t>
      </w:r>
    </w:p>
    <w:p w:rsidR="00A7211E" w:rsidRPr="00A7211E" w:rsidRDefault="00A7211E" w:rsidP="00A7211E">
      <w:pPr>
        <w:widowControl w:val="0"/>
        <w:numPr>
          <w:ilvl w:val="2"/>
          <w:numId w:val="18"/>
        </w:numPr>
        <w:tabs>
          <w:tab w:val="left" w:pos="0"/>
        </w:tabs>
        <w:autoSpaceDE w:val="0"/>
        <w:autoSpaceDN w:val="0"/>
        <w:adjustRightInd w:val="0"/>
        <w:ind w:left="0" w:firstLine="567"/>
        <w:jc w:val="both"/>
      </w:pPr>
      <w:r w:rsidRPr="00A7211E">
        <w:t>Целью данной закупки является закупка бумаги туалетной в целях обеспечения санитарно-эпидемиологических условий в Учреждении в соответствии с установленными нормами, утвержденных в Санкт-Петербургском государственном казенном учреждении дополнительного профессионального образования «Учебно-методический центр по гражданской обороне и чрезвычайным ситуациям».</w:t>
      </w:r>
    </w:p>
    <w:p w:rsidR="00A7211E" w:rsidRPr="00A7211E" w:rsidRDefault="00A7211E" w:rsidP="00A7211E">
      <w:pPr>
        <w:widowControl w:val="0"/>
        <w:numPr>
          <w:ilvl w:val="2"/>
          <w:numId w:val="18"/>
        </w:numPr>
        <w:tabs>
          <w:tab w:val="left" w:pos="0"/>
        </w:tabs>
        <w:autoSpaceDE w:val="0"/>
        <w:autoSpaceDN w:val="0"/>
        <w:adjustRightInd w:val="0"/>
        <w:ind w:left="0" w:firstLine="567"/>
        <w:jc w:val="both"/>
      </w:pPr>
      <w:r w:rsidRPr="00A7211E">
        <w:t xml:space="preserve">Основанием для закупки Товара являются: </w:t>
      </w:r>
    </w:p>
    <w:p w:rsidR="00A7211E" w:rsidRPr="00A7211E" w:rsidRDefault="00A7211E" w:rsidP="00A7211E">
      <w:pPr>
        <w:tabs>
          <w:tab w:val="left" w:pos="0"/>
        </w:tabs>
        <w:spacing w:line="276" w:lineRule="auto"/>
        <w:ind w:firstLine="567"/>
        <w:jc w:val="both"/>
        <w:rPr>
          <w:color w:val="000000"/>
        </w:rPr>
      </w:pPr>
      <w:r w:rsidRPr="00A7211E">
        <w:t>Целевая</w:t>
      </w:r>
      <w:r w:rsidRPr="00A7211E">
        <w:rPr>
          <w:color w:val="000000"/>
        </w:rPr>
        <w:t xml:space="preserve"> статья 0650090770 «Расходы на содержание Санкт-Петербургского государственного казенного учреждения дополнительного профессионального образования «Учебно-методического центра по гражданской обороне и чрезвычайным ситуациям», код раздела 0705, код вида расходов 244, </w:t>
      </w:r>
      <w:r w:rsidRPr="00A7211E">
        <w:rPr>
          <w:lang w:eastAsia="zh-CN"/>
        </w:rPr>
        <w:t>КОСГУ 340</w:t>
      </w:r>
      <w:r w:rsidRPr="00A7211E">
        <w:rPr>
          <w:bCs/>
          <w:lang w:eastAsia="zh-CN"/>
        </w:rPr>
        <w:t xml:space="preserve"> </w:t>
      </w:r>
      <w:r w:rsidRPr="00A7211E">
        <w:rPr>
          <w:lang w:eastAsia="zh-CN"/>
        </w:rPr>
        <w:t xml:space="preserve">«Увеличение стоимости материальных запасов» </w:t>
      </w:r>
      <w:r w:rsidRPr="00A7211E">
        <w:rPr>
          <w:color w:val="000000"/>
        </w:rPr>
        <w:t>в пределах годового лимита финансирования,</w:t>
      </w:r>
      <w:r w:rsidRPr="00A7211E">
        <w:rPr>
          <w:rFonts w:ascii="Arial" w:hAnsi="Arial" w:cs="Arial"/>
          <w:sz w:val="18"/>
          <w:szCs w:val="18"/>
        </w:rPr>
        <w:t xml:space="preserve"> </w:t>
      </w:r>
      <w:r w:rsidRPr="00A7211E">
        <w:rPr>
          <w:color w:val="000000"/>
        </w:rPr>
        <w:t>№ 563715;</w:t>
      </w:r>
    </w:p>
    <w:p w:rsidR="00A7211E" w:rsidRPr="00A7211E" w:rsidRDefault="00A7211E" w:rsidP="00A7211E">
      <w:pPr>
        <w:tabs>
          <w:tab w:val="left" w:pos="0"/>
        </w:tabs>
        <w:spacing w:line="276" w:lineRule="auto"/>
        <w:ind w:firstLine="567"/>
        <w:jc w:val="both"/>
        <w:rPr>
          <w:bCs/>
          <w:color w:val="000000"/>
          <w:spacing w:val="3"/>
          <w:kern w:val="36"/>
        </w:rPr>
      </w:pPr>
      <w:r w:rsidRPr="00A7211E">
        <w:t xml:space="preserve">Федеральный закон от 05.04.2013 № 44-ФЗ «О контрактной системе в сфере закупок товаров, работ, услуг для обеспечения государственных и муниципальных нужд»; </w:t>
      </w:r>
    </w:p>
    <w:p w:rsidR="00A7211E" w:rsidRPr="00A7211E" w:rsidRDefault="00A7211E" w:rsidP="00A7211E">
      <w:pPr>
        <w:tabs>
          <w:tab w:val="left" w:pos="0"/>
          <w:tab w:val="num" w:pos="567"/>
        </w:tabs>
        <w:ind w:firstLine="567"/>
        <w:jc w:val="both"/>
        <w:rPr>
          <w:rFonts w:eastAsia="Calibri"/>
          <w:lang w:eastAsia="en-US"/>
        </w:rPr>
      </w:pPr>
      <w:r w:rsidRPr="00A7211E">
        <w:rPr>
          <w:bCs/>
          <w:color w:val="000000"/>
          <w:spacing w:val="3"/>
          <w:kern w:val="36"/>
        </w:rPr>
        <w:t xml:space="preserve">Закон Санкт-Петербурга </w:t>
      </w:r>
      <w:r w:rsidRPr="00A7211E">
        <w:rPr>
          <w:rFonts w:eastAsia="Calibri"/>
          <w:lang w:eastAsia="en-US"/>
        </w:rPr>
        <w:t>от 28.11.2025 № 659-124 "О бюджете Санкт-Петербурга на 2026 год и на плановый период 2027 и 2028 годов";</w:t>
      </w:r>
    </w:p>
    <w:p w:rsidR="00A7211E" w:rsidRPr="00A7211E" w:rsidRDefault="00A7211E" w:rsidP="00A7211E">
      <w:pPr>
        <w:tabs>
          <w:tab w:val="left" w:pos="0"/>
          <w:tab w:val="num" w:pos="567"/>
        </w:tabs>
        <w:ind w:firstLine="567"/>
        <w:jc w:val="both"/>
        <w:rPr>
          <w:color w:val="000000"/>
        </w:rPr>
      </w:pPr>
      <w:r w:rsidRPr="00A7211E">
        <w:t xml:space="preserve">  Приложение 11 к приказу от 29.12.2022 № 410 «Учетная политика Учреждения»;</w:t>
      </w:r>
    </w:p>
    <w:p w:rsidR="00A7211E" w:rsidRDefault="00A7211E" w:rsidP="00A7211E">
      <w:pPr>
        <w:tabs>
          <w:tab w:val="left" w:pos="0"/>
          <w:tab w:val="num" w:pos="567"/>
        </w:tabs>
        <w:ind w:firstLine="567"/>
        <w:jc w:val="both"/>
      </w:pPr>
      <w:r w:rsidRPr="00A7211E">
        <w:t xml:space="preserve">  План-график закупок товаров, работ, услуг </w:t>
      </w:r>
      <w:r w:rsidRPr="00A7211E">
        <w:rPr>
          <w:color w:val="000000"/>
        </w:rPr>
        <w:t xml:space="preserve">Санкт-Петербургского государственного казенного учреждения дополнительного профессионального образования «Учебно-методический центр по гражданской обороне и чрезвычайным ситуациям» </w:t>
      </w:r>
      <w:r w:rsidRPr="00A7211E">
        <w:t>на 2026 финансовый год и на плановый период 2027 и 2028 годов.</w:t>
      </w:r>
    </w:p>
    <w:p w:rsidR="00A7211E" w:rsidRPr="00A7211E" w:rsidRDefault="00A7211E" w:rsidP="00A7211E">
      <w:pPr>
        <w:tabs>
          <w:tab w:val="left" w:pos="0"/>
          <w:tab w:val="num" w:pos="567"/>
        </w:tabs>
        <w:ind w:firstLine="567"/>
      </w:pPr>
    </w:p>
    <w:p w:rsidR="00F726A3" w:rsidRPr="00E750AB" w:rsidRDefault="00F726A3" w:rsidP="00F726A3">
      <w:pPr>
        <w:pStyle w:val="q22"/>
        <w:spacing w:line="276" w:lineRule="auto"/>
        <w:ind w:firstLine="567"/>
        <w:jc w:val="center"/>
        <w:rPr>
          <w:b/>
          <w:szCs w:val="24"/>
        </w:rPr>
      </w:pPr>
      <w:r w:rsidRPr="00E750AB">
        <w:rPr>
          <w:b/>
          <w:szCs w:val="24"/>
        </w:rPr>
        <w:t xml:space="preserve">Раздел </w:t>
      </w:r>
      <w:r w:rsidRPr="00E750AB">
        <w:rPr>
          <w:b/>
          <w:szCs w:val="24"/>
          <w:lang w:val="en-US"/>
        </w:rPr>
        <w:t>II</w:t>
      </w:r>
      <w:r w:rsidRPr="00E750AB">
        <w:rPr>
          <w:b/>
          <w:szCs w:val="24"/>
        </w:rPr>
        <w:t xml:space="preserve">. Требования к описанию объекта закупки и условий контракта </w:t>
      </w:r>
      <w:r w:rsidRPr="00E750AB">
        <w:rPr>
          <w:b/>
          <w:szCs w:val="24"/>
        </w:rPr>
        <w:br/>
        <w:t xml:space="preserve">в соответствии со статьей 33 </w:t>
      </w:r>
      <w:r w:rsidR="00BA29E0" w:rsidRPr="00E750AB">
        <w:rPr>
          <w:b/>
          <w:szCs w:val="24"/>
        </w:rPr>
        <w:t>Федерального закона от 05.04.2013 № 44-ФЗ</w:t>
      </w:r>
    </w:p>
    <w:p w:rsidR="00F726A3" w:rsidRPr="00E750AB" w:rsidRDefault="00F726A3" w:rsidP="00F726A3">
      <w:pPr>
        <w:widowControl w:val="0"/>
        <w:spacing w:line="276" w:lineRule="auto"/>
        <w:ind w:firstLine="567"/>
        <w:jc w:val="both"/>
        <w:rPr>
          <w:b/>
          <w:bCs/>
        </w:rPr>
      </w:pPr>
      <w:r w:rsidRPr="00E750AB">
        <w:rPr>
          <w:b/>
          <w:bCs/>
        </w:rPr>
        <w:t xml:space="preserve">2.1. </w:t>
      </w:r>
      <w:r w:rsidR="00E72D51" w:rsidRPr="00E750AB">
        <w:rPr>
          <w:b/>
          <w:bCs/>
        </w:rPr>
        <w:t>Требования к количеству, качеству Товара, к его</w:t>
      </w:r>
      <w:r w:rsidRPr="00E750AB">
        <w:rPr>
          <w:b/>
          <w:bCs/>
        </w:rPr>
        <w:t xml:space="preserve"> функциональны</w:t>
      </w:r>
      <w:r w:rsidR="00E72D51" w:rsidRPr="00E750AB">
        <w:rPr>
          <w:b/>
          <w:bCs/>
        </w:rPr>
        <w:t>м</w:t>
      </w:r>
      <w:r w:rsidRPr="00E750AB">
        <w:rPr>
          <w:b/>
          <w:bCs/>
        </w:rPr>
        <w:t>, технически</w:t>
      </w:r>
      <w:r w:rsidR="00E72D51" w:rsidRPr="00E750AB">
        <w:rPr>
          <w:b/>
          <w:bCs/>
        </w:rPr>
        <w:t>м</w:t>
      </w:r>
      <w:r w:rsidRPr="00E750AB">
        <w:rPr>
          <w:b/>
          <w:bCs/>
        </w:rPr>
        <w:t xml:space="preserve"> и качественны</w:t>
      </w:r>
      <w:r w:rsidR="00E72D51" w:rsidRPr="00E750AB">
        <w:rPr>
          <w:b/>
          <w:bCs/>
        </w:rPr>
        <w:t>м</w:t>
      </w:r>
      <w:r w:rsidRPr="00E750AB">
        <w:rPr>
          <w:b/>
          <w:bCs/>
        </w:rPr>
        <w:t>, эксплуатационны</w:t>
      </w:r>
      <w:r w:rsidR="00E72D51" w:rsidRPr="00E750AB">
        <w:rPr>
          <w:b/>
          <w:bCs/>
        </w:rPr>
        <w:t>м</w:t>
      </w:r>
      <w:r w:rsidRPr="00E750AB">
        <w:rPr>
          <w:b/>
          <w:bCs/>
        </w:rPr>
        <w:t xml:space="preserve"> характеристика</w:t>
      </w:r>
      <w:r w:rsidR="00E72D51" w:rsidRPr="00E750AB">
        <w:rPr>
          <w:b/>
          <w:bCs/>
        </w:rPr>
        <w:t>м</w:t>
      </w:r>
      <w:r w:rsidRPr="00E750AB">
        <w:rPr>
          <w:b/>
          <w:bCs/>
        </w:rPr>
        <w:t xml:space="preserve"> объекта закупки</w:t>
      </w:r>
      <w:r w:rsidR="008F54B8" w:rsidRPr="00E750AB">
        <w:rPr>
          <w:b/>
          <w:bCs/>
        </w:rPr>
        <w:t>:</w:t>
      </w:r>
    </w:p>
    <w:p w:rsidR="00F17467" w:rsidRPr="00E750AB" w:rsidRDefault="00F17467" w:rsidP="00F17467">
      <w:pPr>
        <w:widowControl w:val="0"/>
        <w:spacing w:line="276" w:lineRule="auto"/>
        <w:ind w:firstLine="567"/>
        <w:jc w:val="both"/>
        <w:rPr>
          <w:bCs/>
        </w:rPr>
      </w:pPr>
      <w:r w:rsidRPr="00E750AB">
        <w:rPr>
          <w:bCs/>
        </w:rPr>
        <w:t>2.1.1.</w:t>
      </w:r>
      <w:r w:rsidRPr="00E750AB">
        <w:t xml:space="preserve"> </w:t>
      </w:r>
      <w:r w:rsidRPr="00E750AB">
        <w:rPr>
          <w:bCs/>
        </w:rPr>
        <w:t>Требования к количественным характеристикам Товара:</w:t>
      </w:r>
    </w:p>
    <w:p w:rsidR="00F17467" w:rsidRPr="00E750AB" w:rsidRDefault="00F17467" w:rsidP="00F17467">
      <w:pPr>
        <w:widowControl w:val="0"/>
        <w:spacing w:line="276" w:lineRule="auto"/>
        <w:ind w:firstLine="567"/>
        <w:jc w:val="both"/>
        <w:rPr>
          <w:bCs/>
        </w:rPr>
      </w:pPr>
      <w:r w:rsidRPr="00E750AB">
        <w:rPr>
          <w:bCs/>
        </w:rPr>
        <w:t>2.1.1.1. Наименование и количество поставляемого Товара указано в приложении № 2 к контракту «Расчет цены контракта».</w:t>
      </w:r>
    </w:p>
    <w:p w:rsidR="006C2A69" w:rsidRPr="00E750AB" w:rsidRDefault="006C2A69" w:rsidP="00F17467">
      <w:pPr>
        <w:widowControl w:val="0"/>
        <w:spacing w:line="276" w:lineRule="auto"/>
        <w:ind w:firstLine="567"/>
        <w:jc w:val="both"/>
        <w:rPr>
          <w:bCs/>
        </w:rPr>
      </w:pPr>
      <w:r w:rsidRPr="00E750AB">
        <w:rPr>
          <w:bCs/>
        </w:rPr>
        <w:t>2.1.2.</w:t>
      </w:r>
      <w:r w:rsidRPr="00E750AB">
        <w:t xml:space="preserve"> </w:t>
      </w:r>
      <w:r w:rsidRPr="00E750AB">
        <w:rPr>
          <w:bCs/>
        </w:rPr>
        <w:t>Требования к качеству и безопасности Товара:</w:t>
      </w:r>
    </w:p>
    <w:p w:rsidR="00EF4E7C" w:rsidRPr="00E750AB" w:rsidRDefault="006C2A69" w:rsidP="00EF4E7C">
      <w:pPr>
        <w:widowControl w:val="0"/>
        <w:spacing w:line="276" w:lineRule="auto"/>
        <w:ind w:firstLine="567"/>
        <w:jc w:val="both"/>
        <w:rPr>
          <w:bCs/>
        </w:rPr>
      </w:pPr>
      <w:r w:rsidRPr="00E750AB">
        <w:rPr>
          <w:bCs/>
        </w:rPr>
        <w:t>2.1.2.1</w:t>
      </w:r>
      <w:r w:rsidR="00EF4E7C" w:rsidRPr="00E750AB">
        <w:rPr>
          <w:bCs/>
        </w:rPr>
        <w:t xml:space="preserve">. Требования к качеству Товара устанавливаются в соответствии со статьей 469 </w:t>
      </w:r>
      <w:r w:rsidR="00EF4E7C" w:rsidRPr="00E750AB">
        <w:rPr>
          <w:bCs/>
        </w:rPr>
        <w:lastRenderedPageBreak/>
        <w:t xml:space="preserve">Гражданского кодекса Российской Федерации. Под качеством Товара понимается его способность удовлетворять потребности Заказчика, быть использованным в соответствии </w:t>
      </w:r>
      <w:r w:rsidR="00063855">
        <w:rPr>
          <w:bCs/>
        </w:rPr>
        <w:br/>
      </w:r>
      <w:r w:rsidR="00EF4E7C" w:rsidRPr="00E750AB">
        <w:rPr>
          <w:bCs/>
        </w:rPr>
        <w:t>с техническими характеристиками, установленными производителем Товара, а также целями, определенными законом, контрактом и целями, для которых Товар такого рода обычно используются. Качество поставляемого Товара должно соответствовать требованиям ГОСТ Р 52354-2005 «Изделия из бумаги бытового и санитарно-гигиенического назначения», общими техническими условиями или техническим условиями производителя.</w:t>
      </w:r>
    </w:p>
    <w:p w:rsidR="00EF4E7C" w:rsidRPr="00E750AB" w:rsidRDefault="00EF4E7C" w:rsidP="00EF4E7C">
      <w:pPr>
        <w:widowControl w:val="0"/>
        <w:spacing w:line="276" w:lineRule="auto"/>
        <w:ind w:firstLine="567"/>
        <w:jc w:val="both"/>
        <w:rPr>
          <w:bCs/>
        </w:rPr>
      </w:pPr>
      <w:r w:rsidRPr="00E750AB">
        <w:rPr>
          <w:bCs/>
        </w:rPr>
        <w:t xml:space="preserve">2.1.2.2. Товар должен соответствовать требованиям безопасности, установленными действующим законодательством Российской Федерации, включая нормы и требования </w:t>
      </w:r>
      <w:r w:rsidR="00063855">
        <w:rPr>
          <w:bCs/>
        </w:rPr>
        <w:br/>
      </w:r>
      <w:r w:rsidRPr="00E750AB">
        <w:rPr>
          <w:bCs/>
        </w:rPr>
        <w:t>к безопасности и защите здоровья, установленные</w:t>
      </w:r>
      <w:r w:rsidR="004A07AF" w:rsidRPr="00E750AB">
        <w:rPr>
          <w:bCs/>
        </w:rPr>
        <w:t xml:space="preserve"> </w:t>
      </w:r>
      <w:r w:rsidRPr="00E750AB">
        <w:rPr>
          <w:bCs/>
        </w:rPr>
        <w:t>на период режима повышенной готовности и (или) чрезвычайного положения. Безопасность Товара – это безопасность Товара для жизни, здоровья, имущества граждан и организаций, окружающей среды при обычных условиях</w:t>
      </w:r>
      <w:r w:rsidR="004A07AF" w:rsidRPr="00E750AB">
        <w:rPr>
          <w:bCs/>
        </w:rPr>
        <w:t xml:space="preserve"> </w:t>
      </w:r>
      <w:r w:rsidRPr="00E750AB">
        <w:rPr>
          <w:bCs/>
        </w:rPr>
        <w:t>его использования, хранения, транспортировки и утилизации.</w:t>
      </w:r>
    </w:p>
    <w:p w:rsidR="00EF4E7C" w:rsidRPr="00E750AB" w:rsidRDefault="004A07AF" w:rsidP="00EF4E7C">
      <w:pPr>
        <w:widowControl w:val="0"/>
        <w:spacing w:line="276" w:lineRule="auto"/>
        <w:ind w:firstLine="567"/>
        <w:jc w:val="both"/>
        <w:rPr>
          <w:bCs/>
        </w:rPr>
      </w:pPr>
      <w:r w:rsidRPr="00E750AB">
        <w:rPr>
          <w:bCs/>
        </w:rPr>
        <w:t>2</w:t>
      </w:r>
      <w:r w:rsidR="00EF4E7C" w:rsidRPr="00E750AB">
        <w:rPr>
          <w:bCs/>
        </w:rPr>
        <w:t>.</w:t>
      </w:r>
      <w:r w:rsidRPr="00E750AB">
        <w:rPr>
          <w:bCs/>
        </w:rPr>
        <w:t>1.</w:t>
      </w:r>
      <w:r w:rsidR="00EF4E7C" w:rsidRPr="00E750AB">
        <w:rPr>
          <w:bCs/>
        </w:rPr>
        <w:t>2.3. Товар должен быть новым (товар, который не был в употреблении,</w:t>
      </w:r>
      <w:r w:rsidRPr="00E750AB">
        <w:rPr>
          <w:bCs/>
        </w:rPr>
        <w:t xml:space="preserve"> </w:t>
      </w:r>
      <w:r w:rsidR="00EF4E7C" w:rsidRPr="00E750AB">
        <w:rPr>
          <w:bCs/>
        </w:rPr>
        <w:t>в ремонте, не был восстановлен, не была осуществлена замена составных частей, не были восстановлены потребительские свойства), ранее не находившимся</w:t>
      </w:r>
      <w:r w:rsidRPr="00E750AB">
        <w:rPr>
          <w:bCs/>
        </w:rPr>
        <w:t xml:space="preserve"> </w:t>
      </w:r>
      <w:r w:rsidR="00EF4E7C" w:rsidRPr="00E750AB">
        <w:rPr>
          <w:bCs/>
        </w:rPr>
        <w:t xml:space="preserve">в эксплуатации, </w:t>
      </w:r>
      <w:r w:rsidR="00063855">
        <w:rPr>
          <w:bCs/>
        </w:rPr>
        <w:br/>
      </w:r>
      <w:r w:rsidR="00EF4E7C" w:rsidRPr="00E750AB">
        <w:rPr>
          <w:bCs/>
        </w:rPr>
        <w:t>не должен находиться в залоге, под арестом или под иным обременением; не должен иметь внешних дефектов и повреждений.</w:t>
      </w:r>
    </w:p>
    <w:p w:rsidR="00EF4E7C" w:rsidRPr="00E750AB" w:rsidRDefault="004A07AF" w:rsidP="00EF4E7C">
      <w:pPr>
        <w:widowControl w:val="0"/>
        <w:spacing w:line="276" w:lineRule="auto"/>
        <w:ind w:firstLine="567"/>
        <w:jc w:val="both"/>
        <w:rPr>
          <w:bCs/>
        </w:rPr>
      </w:pPr>
      <w:r w:rsidRPr="00E750AB">
        <w:rPr>
          <w:bCs/>
        </w:rPr>
        <w:t>2.1.3</w:t>
      </w:r>
      <w:r w:rsidR="00EF4E7C" w:rsidRPr="00E750AB">
        <w:rPr>
          <w:bCs/>
        </w:rPr>
        <w:t xml:space="preserve">. Требования к техническим, функциональным и эксплуатационным характеристикам Товара установлены в приложении № 1 к </w:t>
      </w:r>
      <w:r w:rsidR="009A2B60" w:rsidRPr="00E750AB">
        <w:rPr>
          <w:bCs/>
        </w:rPr>
        <w:t>настоящему описанию объекта закупки (</w:t>
      </w:r>
      <w:r w:rsidR="00EF4E7C" w:rsidRPr="00E750AB">
        <w:rPr>
          <w:bCs/>
        </w:rPr>
        <w:t>техническому заданию</w:t>
      </w:r>
      <w:r w:rsidR="009A2B60" w:rsidRPr="00E750AB">
        <w:rPr>
          <w:bCs/>
        </w:rPr>
        <w:t>)</w:t>
      </w:r>
      <w:r w:rsidR="00EF4E7C" w:rsidRPr="00E750AB">
        <w:rPr>
          <w:bCs/>
        </w:rPr>
        <w:t xml:space="preserve"> «</w:t>
      </w:r>
      <w:r w:rsidR="00E750AB" w:rsidRPr="00E750AB">
        <w:rPr>
          <w:bCs/>
        </w:rPr>
        <w:t>Спецификация</w:t>
      </w:r>
      <w:r w:rsidR="00EF4E7C" w:rsidRPr="00E750AB">
        <w:rPr>
          <w:bCs/>
        </w:rPr>
        <w:t>».</w:t>
      </w:r>
    </w:p>
    <w:p w:rsidR="00EF4E7C" w:rsidRPr="00E750AB" w:rsidRDefault="009A2B60" w:rsidP="00EF4E7C">
      <w:pPr>
        <w:widowControl w:val="0"/>
        <w:spacing w:line="276" w:lineRule="auto"/>
        <w:ind w:firstLine="567"/>
        <w:jc w:val="both"/>
        <w:rPr>
          <w:bCs/>
        </w:rPr>
      </w:pPr>
      <w:r w:rsidRPr="00E750AB">
        <w:rPr>
          <w:bCs/>
        </w:rPr>
        <w:t>2.1.</w:t>
      </w:r>
      <w:r w:rsidR="00EF4E7C" w:rsidRPr="00E750AB">
        <w:rPr>
          <w:bCs/>
        </w:rPr>
        <w:t>4. Требования к упаковке и маркиро</w:t>
      </w:r>
      <w:r w:rsidR="00C44890" w:rsidRPr="00E750AB">
        <w:rPr>
          <w:bCs/>
        </w:rPr>
        <w:t>вке Товара:</w:t>
      </w:r>
    </w:p>
    <w:p w:rsidR="00EF4E7C" w:rsidRPr="00E750AB" w:rsidRDefault="00EF4E7C" w:rsidP="00EF4E7C">
      <w:pPr>
        <w:widowControl w:val="0"/>
        <w:spacing w:line="276" w:lineRule="auto"/>
        <w:ind w:firstLine="567"/>
        <w:jc w:val="both"/>
        <w:rPr>
          <w:bCs/>
        </w:rPr>
      </w:pPr>
      <w:r w:rsidRPr="00E750AB">
        <w:rPr>
          <w:bCs/>
        </w:rPr>
        <w:t>Товар доставляется в упаковке производителя Товара, обеспечивающей сохранность Товара при его перевозке, и при необходимости последующем хранении. Упаковка должна обеспечивать полную сохранность Товара от всякого рода повреждений и порчи при ее перевозке различными видами транспорта</w:t>
      </w:r>
      <w:r w:rsidR="00C44890" w:rsidRPr="00E750AB">
        <w:rPr>
          <w:bCs/>
        </w:rPr>
        <w:t xml:space="preserve"> </w:t>
      </w:r>
      <w:r w:rsidRPr="00E750AB">
        <w:rPr>
          <w:bCs/>
        </w:rPr>
        <w:t xml:space="preserve">с учетом возможных перегрузок в пути </w:t>
      </w:r>
      <w:r w:rsidR="00063855">
        <w:rPr>
          <w:bCs/>
        </w:rPr>
        <w:br/>
      </w:r>
      <w:r w:rsidRPr="00E750AB">
        <w:rPr>
          <w:bCs/>
        </w:rPr>
        <w:t xml:space="preserve">и длительного хранения, а также предохранения ее от атмосферных влияний до момента передачи Товара </w:t>
      </w:r>
      <w:r w:rsidR="00C44890" w:rsidRPr="00E750AB">
        <w:rPr>
          <w:bCs/>
        </w:rPr>
        <w:t>З</w:t>
      </w:r>
      <w:r w:rsidRPr="00E750AB">
        <w:rPr>
          <w:bCs/>
        </w:rPr>
        <w:t xml:space="preserve">аказчику. </w:t>
      </w:r>
    </w:p>
    <w:p w:rsidR="006C2A69" w:rsidRPr="00E750AB" w:rsidRDefault="00EF4E7C" w:rsidP="00EF4E7C">
      <w:pPr>
        <w:widowControl w:val="0"/>
        <w:spacing w:line="276" w:lineRule="auto"/>
        <w:ind w:firstLine="567"/>
        <w:jc w:val="both"/>
      </w:pPr>
      <w:r w:rsidRPr="00E750AB">
        <w:rPr>
          <w:bCs/>
        </w:rPr>
        <w:t xml:space="preserve">На упаковочной коробке должна быть нанесена информация о наименовании </w:t>
      </w:r>
      <w:r w:rsidR="00063855">
        <w:rPr>
          <w:bCs/>
        </w:rPr>
        <w:br/>
      </w:r>
      <w:r w:rsidRPr="00E750AB">
        <w:rPr>
          <w:bCs/>
        </w:rPr>
        <w:t>и товарном знаке Товара, изготовителе, дата изготовления, другая информация, позволяющая идентифицировать Товар.</w:t>
      </w:r>
    </w:p>
    <w:p w:rsidR="00F726A3" w:rsidRPr="00E750AB" w:rsidRDefault="00893D03" w:rsidP="0043316F">
      <w:pPr>
        <w:suppressAutoHyphens/>
        <w:ind w:firstLine="567"/>
        <w:jc w:val="both"/>
        <w:rPr>
          <w:b/>
          <w:u w:val="single"/>
          <w:lang w:eastAsia="zh-CN"/>
        </w:rPr>
      </w:pPr>
      <w:r w:rsidRPr="00E750AB">
        <w:rPr>
          <w:lang w:eastAsia="zh-CN"/>
        </w:rPr>
        <w:t>2.</w:t>
      </w:r>
      <w:r w:rsidR="0043316F" w:rsidRPr="00E750AB">
        <w:rPr>
          <w:lang w:eastAsia="zh-CN"/>
        </w:rPr>
        <w:t>1</w:t>
      </w:r>
      <w:r w:rsidRPr="00E750AB">
        <w:rPr>
          <w:lang w:eastAsia="zh-CN"/>
        </w:rPr>
        <w:t>.</w:t>
      </w:r>
      <w:r w:rsidR="0043316F" w:rsidRPr="00E750AB">
        <w:rPr>
          <w:lang w:eastAsia="zh-CN"/>
        </w:rPr>
        <w:t>5</w:t>
      </w:r>
      <w:r w:rsidRPr="00E750AB">
        <w:rPr>
          <w:lang w:eastAsia="zh-CN"/>
        </w:rPr>
        <w:t xml:space="preserve">. </w:t>
      </w:r>
      <w:r w:rsidR="00F726A3" w:rsidRPr="00E750AB">
        <w:rPr>
          <w:b/>
          <w:u w:val="single"/>
          <w:lang w:eastAsia="zh-CN"/>
        </w:rPr>
        <w:t>При готовности к поставке Товара, Поставщик согласовывает с Заказчиком планируемую дату и время поставки за 2 рабочих дня до предполагаемой даты поставки по телефону: 8-(812) 409-70-95</w:t>
      </w:r>
      <w:r w:rsidR="00C50070" w:rsidRPr="00E750AB">
        <w:rPr>
          <w:b/>
          <w:u w:val="single"/>
          <w:lang w:eastAsia="zh-CN"/>
        </w:rPr>
        <w:t xml:space="preserve"> </w:t>
      </w:r>
      <w:r w:rsidR="00F726A3" w:rsidRPr="00E750AB">
        <w:rPr>
          <w:b/>
          <w:u w:val="single"/>
          <w:lang w:eastAsia="zh-CN"/>
        </w:rPr>
        <w:t>контактное лицо: Сухенко Людмила Валентиновна</w:t>
      </w:r>
      <w:r w:rsidR="0043316F" w:rsidRPr="00E750AB">
        <w:rPr>
          <w:b/>
          <w:u w:val="single"/>
          <w:lang w:eastAsia="zh-CN"/>
        </w:rPr>
        <w:t xml:space="preserve"> </w:t>
      </w:r>
      <w:r w:rsidR="00F726A3" w:rsidRPr="00E750AB">
        <w:rPr>
          <w:b/>
          <w:u w:val="single"/>
          <w:lang w:val="en-US" w:eastAsia="zh-CN"/>
        </w:rPr>
        <w:t>e</w:t>
      </w:r>
      <w:r w:rsidR="00F726A3" w:rsidRPr="00E750AB">
        <w:rPr>
          <w:b/>
          <w:u w:val="single"/>
          <w:lang w:eastAsia="zh-CN"/>
        </w:rPr>
        <w:t>-</w:t>
      </w:r>
      <w:r w:rsidR="00F726A3" w:rsidRPr="00E750AB">
        <w:rPr>
          <w:b/>
          <w:u w:val="single"/>
          <w:lang w:val="en-US" w:eastAsia="zh-CN"/>
        </w:rPr>
        <w:t>mail</w:t>
      </w:r>
      <w:r w:rsidR="00F726A3" w:rsidRPr="00E750AB">
        <w:rPr>
          <w:b/>
          <w:u w:val="single"/>
          <w:lang w:eastAsia="zh-CN"/>
        </w:rPr>
        <w:t xml:space="preserve">: </w:t>
      </w:r>
      <w:hyperlink r:id="rId10" w:history="1">
        <w:r w:rsidR="00F726A3" w:rsidRPr="00E750AB">
          <w:rPr>
            <w:b/>
            <w:u w:val="single"/>
            <w:lang w:val="en-US" w:eastAsia="zh-CN"/>
          </w:rPr>
          <w:t>acho</w:t>
        </w:r>
        <w:r w:rsidR="00F726A3" w:rsidRPr="00E750AB">
          <w:rPr>
            <w:b/>
            <w:u w:val="single"/>
            <w:lang w:eastAsia="zh-CN"/>
          </w:rPr>
          <w:t>.</w:t>
        </w:r>
        <w:r w:rsidR="00F726A3" w:rsidRPr="00E750AB">
          <w:rPr>
            <w:b/>
            <w:u w:val="single"/>
            <w:lang w:val="en-US" w:eastAsia="zh-CN"/>
          </w:rPr>
          <w:t>spb</w:t>
        </w:r>
        <w:r w:rsidR="00F726A3" w:rsidRPr="00E750AB">
          <w:rPr>
            <w:b/>
            <w:u w:val="single"/>
            <w:lang w:eastAsia="zh-CN"/>
          </w:rPr>
          <w:t>-</w:t>
        </w:r>
        <w:r w:rsidR="00F726A3" w:rsidRPr="00E750AB">
          <w:rPr>
            <w:b/>
            <w:u w:val="single"/>
            <w:lang w:val="en-US" w:eastAsia="zh-CN"/>
          </w:rPr>
          <w:t>umc</w:t>
        </w:r>
        <w:r w:rsidR="00F726A3" w:rsidRPr="00E750AB">
          <w:rPr>
            <w:b/>
            <w:u w:val="single"/>
            <w:lang w:eastAsia="zh-CN"/>
          </w:rPr>
          <w:t>@</w:t>
        </w:r>
        <w:r w:rsidR="00F726A3" w:rsidRPr="00E750AB">
          <w:rPr>
            <w:b/>
            <w:u w:val="single"/>
            <w:lang w:val="en-US" w:eastAsia="zh-CN"/>
          </w:rPr>
          <w:t>mail</w:t>
        </w:r>
        <w:r w:rsidR="00F726A3" w:rsidRPr="00E750AB">
          <w:rPr>
            <w:b/>
            <w:u w:val="single"/>
            <w:lang w:eastAsia="zh-CN"/>
          </w:rPr>
          <w:t>.</w:t>
        </w:r>
        <w:r w:rsidR="00F726A3" w:rsidRPr="00E750AB">
          <w:rPr>
            <w:b/>
            <w:u w:val="single"/>
            <w:lang w:val="en-US" w:eastAsia="zh-CN"/>
          </w:rPr>
          <w:t>ru</w:t>
        </w:r>
      </w:hyperlink>
      <w:r w:rsidR="0043316F" w:rsidRPr="00E750AB">
        <w:rPr>
          <w:b/>
          <w:u w:val="single"/>
          <w:lang w:eastAsia="zh-CN"/>
        </w:rPr>
        <w:t>;</w:t>
      </w:r>
    </w:p>
    <w:p w:rsidR="00C50070" w:rsidRPr="00E750AB" w:rsidRDefault="00C50070" w:rsidP="00D17C33">
      <w:pPr>
        <w:suppressAutoHyphens/>
        <w:ind w:firstLine="567"/>
        <w:jc w:val="both"/>
        <w:rPr>
          <w:b/>
          <w:u w:val="single"/>
          <w:lang w:eastAsia="zh-CN"/>
        </w:rPr>
      </w:pPr>
      <w:r w:rsidRPr="00E750AB">
        <w:rPr>
          <w:b/>
          <w:u w:val="single"/>
          <w:lang w:eastAsia="zh-CN"/>
        </w:rPr>
        <w:t xml:space="preserve">- направляет закрывающие документы для согласования Заказчику: по e-mail: </w:t>
      </w:r>
      <w:hyperlink r:id="rId11" w:history="1">
        <w:r w:rsidRPr="00E750AB">
          <w:rPr>
            <w:b/>
            <w:u w:val="single"/>
            <w:lang w:eastAsia="zh-CN"/>
          </w:rPr>
          <w:t>acho.spb-umc@mail.ru</w:t>
        </w:r>
      </w:hyperlink>
      <w:r w:rsidRPr="00E750AB">
        <w:rPr>
          <w:b/>
          <w:u w:val="single"/>
          <w:lang w:eastAsia="zh-CN"/>
        </w:rPr>
        <w:t xml:space="preserve"> - контактное лицо: Колоскова Светлана Викторовна:  телефон 8-(812) 409-70-94.</w:t>
      </w:r>
    </w:p>
    <w:p w:rsidR="00F726A3" w:rsidRPr="00E750AB" w:rsidRDefault="00F726A3" w:rsidP="00F726A3">
      <w:pPr>
        <w:suppressAutoHyphens/>
        <w:ind w:firstLine="567"/>
        <w:jc w:val="both"/>
        <w:rPr>
          <w:color w:val="000000"/>
          <w:lang w:eastAsia="zh-CN"/>
        </w:rPr>
      </w:pPr>
      <w:r w:rsidRPr="00E750AB">
        <w:rPr>
          <w:color w:val="000000"/>
          <w:lang w:eastAsia="zh-CN"/>
        </w:rPr>
        <w:t>2.</w:t>
      </w:r>
      <w:r w:rsidR="00F26974" w:rsidRPr="00E750AB">
        <w:rPr>
          <w:color w:val="000000"/>
          <w:lang w:eastAsia="zh-CN"/>
        </w:rPr>
        <w:t>1</w:t>
      </w:r>
      <w:r w:rsidRPr="00E750AB">
        <w:rPr>
          <w:color w:val="000000"/>
          <w:lang w:eastAsia="zh-CN"/>
        </w:rPr>
        <w:t>.</w:t>
      </w:r>
      <w:r w:rsidR="00F26974" w:rsidRPr="00E750AB">
        <w:rPr>
          <w:color w:val="000000"/>
          <w:lang w:eastAsia="zh-CN"/>
        </w:rPr>
        <w:t>6</w:t>
      </w:r>
      <w:r w:rsidRPr="00E750AB">
        <w:rPr>
          <w:color w:val="000000"/>
          <w:lang w:eastAsia="zh-CN"/>
        </w:rPr>
        <w:t>. В случае обнаружения недостатков товара, обнаружить которые при внешнем осмотре не предоставляется возможным, Заказчик имеет право по собственному выбору:</w:t>
      </w:r>
    </w:p>
    <w:p w:rsidR="00F726A3" w:rsidRPr="00E750AB" w:rsidRDefault="00F726A3" w:rsidP="00F726A3">
      <w:pPr>
        <w:suppressAutoHyphens/>
        <w:ind w:firstLine="567"/>
        <w:jc w:val="both"/>
        <w:rPr>
          <w:color w:val="000000"/>
          <w:lang w:eastAsia="zh-CN"/>
        </w:rPr>
      </w:pPr>
      <w:r w:rsidRPr="00E750AB">
        <w:rPr>
          <w:color w:val="000000"/>
          <w:lang w:eastAsia="zh-CN"/>
        </w:rPr>
        <w:t>- потребовать замены Товара ненадлежащего качества, либо вернуть Товар ненадлежащего качества Поставщику.</w:t>
      </w:r>
    </w:p>
    <w:p w:rsidR="00F54D8D" w:rsidRPr="00F54D8D" w:rsidRDefault="00F54D8D" w:rsidP="00F54D8D">
      <w:pPr>
        <w:ind w:firstLine="567"/>
        <w:jc w:val="both"/>
        <w:rPr>
          <w:b/>
          <w:bCs/>
          <w:color w:val="000000"/>
        </w:rPr>
      </w:pPr>
      <w:r w:rsidRPr="00F54D8D">
        <w:rPr>
          <w:b/>
          <w:bCs/>
          <w:color w:val="000000"/>
        </w:rPr>
        <w:t>2.1.7. Требования к отгрузке и доставке товара:</w:t>
      </w:r>
    </w:p>
    <w:p w:rsidR="00F54D8D" w:rsidRPr="00F54D8D" w:rsidRDefault="00F54D8D" w:rsidP="00F54D8D">
      <w:pPr>
        <w:widowControl w:val="0"/>
        <w:tabs>
          <w:tab w:val="left" w:pos="567"/>
          <w:tab w:val="left" w:pos="1134"/>
        </w:tabs>
        <w:suppressAutoHyphens/>
        <w:ind w:firstLine="567"/>
        <w:jc w:val="both"/>
        <w:rPr>
          <w:color w:val="000000"/>
          <w:lang w:eastAsia="zh-CN"/>
        </w:rPr>
      </w:pPr>
      <w:r w:rsidRPr="00F54D8D">
        <w:rPr>
          <w:color w:val="000000"/>
          <w:lang w:eastAsia="zh-CN"/>
        </w:rPr>
        <w:t>2.1.7.1. Срок поставки товара: 10 (десять) рабочих дней с даты заключения Контракта.</w:t>
      </w:r>
    </w:p>
    <w:p w:rsidR="00F54D8D" w:rsidRPr="00F54D8D" w:rsidRDefault="00F54D8D" w:rsidP="00F54D8D">
      <w:pPr>
        <w:widowControl w:val="0"/>
        <w:tabs>
          <w:tab w:val="left" w:pos="567"/>
          <w:tab w:val="left" w:pos="1134"/>
        </w:tabs>
        <w:suppressAutoHyphens/>
        <w:ind w:firstLine="567"/>
        <w:jc w:val="both"/>
        <w:rPr>
          <w:color w:val="000000"/>
          <w:lang w:eastAsia="zh-CN"/>
        </w:rPr>
      </w:pPr>
      <w:r w:rsidRPr="00F54D8D">
        <w:rPr>
          <w:color w:val="000000"/>
          <w:lang w:eastAsia="zh-CN"/>
        </w:rPr>
        <w:t xml:space="preserve">Место поставки товара: Санкт-Петербург, проспект Металлистов, д. 119, литера А. </w:t>
      </w:r>
    </w:p>
    <w:p w:rsidR="00F54D8D" w:rsidRDefault="00F54D8D" w:rsidP="00F54D8D">
      <w:pPr>
        <w:ind w:firstLine="567"/>
        <w:rPr>
          <w:color w:val="000000"/>
        </w:rPr>
      </w:pPr>
      <w:r w:rsidRPr="00F54D8D">
        <w:rPr>
          <w:color w:val="000000"/>
        </w:rPr>
        <w:t>2.1.7.2. Доставка, разгрузка и подъем на 3 этаж (без лифта) товара осуществляется за счёт сил и средств Поставщика по адресу и в сроки, указанные в техническом задании.</w:t>
      </w:r>
    </w:p>
    <w:p w:rsidR="00803BC3" w:rsidRPr="00F54D8D" w:rsidRDefault="00803BC3" w:rsidP="00F54D8D">
      <w:pPr>
        <w:ind w:firstLine="567"/>
        <w:rPr>
          <w:color w:val="000000"/>
        </w:rPr>
      </w:pPr>
      <w:r>
        <w:rPr>
          <w:color w:val="000000"/>
        </w:rPr>
        <w:t>2.1.7.3</w:t>
      </w:r>
      <w:r w:rsidRPr="00580F00">
        <w:rPr>
          <w:color w:val="000000"/>
        </w:rPr>
        <w:t>. Поставщик производит единовременную (разовую) поставку Товара</w:t>
      </w:r>
    </w:p>
    <w:p w:rsidR="00F726A3" w:rsidRPr="00E750AB" w:rsidRDefault="00F726A3" w:rsidP="00F726A3">
      <w:pPr>
        <w:ind w:firstLine="567"/>
        <w:jc w:val="both"/>
        <w:rPr>
          <w:b/>
          <w:bCs/>
          <w:color w:val="000000"/>
        </w:rPr>
      </w:pPr>
      <w:r w:rsidRPr="00E750AB">
        <w:rPr>
          <w:b/>
          <w:bCs/>
          <w:color w:val="000000"/>
        </w:rPr>
        <w:t>2.</w:t>
      </w:r>
      <w:r w:rsidR="00B15709" w:rsidRPr="00E750AB">
        <w:rPr>
          <w:b/>
          <w:bCs/>
          <w:color w:val="000000"/>
        </w:rPr>
        <w:t>1.8</w:t>
      </w:r>
      <w:r w:rsidRPr="00E750AB">
        <w:rPr>
          <w:b/>
          <w:bCs/>
          <w:color w:val="000000"/>
        </w:rPr>
        <w:t>. Требования, связанные с определением соответствия поставляемого товара потребностям Заказчика (приемка товара)</w:t>
      </w:r>
    </w:p>
    <w:p w:rsidR="00F726A3" w:rsidRPr="00E750AB" w:rsidRDefault="00F726A3" w:rsidP="00F726A3">
      <w:pPr>
        <w:ind w:firstLine="567"/>
        <w:jc w:val="both"/>
        <w:rPr>
          <w:color w:val="000000"/>
        </w:rPr>
      </w:pPr>
      <w:r w:rsidRPr="00E750AB">
        <w:rPr>
          <w:color w:val="000000"/>
        </w:rPr>
        <w:lastRenderedPageBreak/>
        <w:t>2.</w:t>
      </w:r>
      <w:r w:rsidR="00B15709" w:rsidRPr="00E750AB">
        <w:rPr>
          <w:color w:val="000000"/>
        </w:rPr>
        <w:t>1</w:t>
      </w:r>
      <w:r w:rsidRPr="00E750AB">
        <w:rPr>
          <w:color w:val="000000"/>
        </w:rPr>
        <w:t>.</w:t>
      </w:r>
      <w:r w:rsidR="00B15709" w:rsidRPr="00E750AB">
        <w:rPr>
          <w:color w:val="000000"/>
        </w:rPr>
        <w:t>8.</w:t>
      </w:r>
      <w:r w:rsidRPr="00E750AB">
        <w:rPr>
          <w:color w:val="000000"/>
        </w:rPr>
        <w:t>1. При приёмке товара Заказчик проверяет его по наименованию, количеству, качеству, требованиям к маркировке, таре и упаковке в сроки достаточные для качественной приёмки.</w:t>
      </w:r>
    </w:p>
    <w:p w:rsidR="00F726A3" w:rsidRDefault="00F726A3" w:rsidP="00F726A3">
      <w:pPr>
        <w:ind w:firstLine="567"/>
        <w:jc w:val="both"/>
        <w:rPr>
          <w:color w:val="000000"/>
        </w:rPr>
      </w:pPr>
      <w:r w:rsidRPr="00E750AB">
        <w:rPr>
          <w:color w:val="000000"/>
        </w:rPr>
        <w:t>2.</w:t>
      </w:r>
      <w:r w:rsidR="00B15709" w:rsidRPr="00E750AB">
        <w:rPr>
          <w:color w:val="000000"/>
        </w:rPr>
        <w:t>1</w:t>
      </w:r>
      <w:r w:rsidRPr="00E750AB">
        <w:rPr>
          <w:color w:val="000000"/>
        </w:rPr>
        <w:t>.</w:t>
      </w:r>
      <w:r w:rsidR="00B15709" w:rsidRPr="00E750AB">
        <w:rPr>
          <w:color w:val="000000"/>
        </w:rPr>
        <w:t>8.</w:t>
      </w:r>
      <w:r w:rsidRPr="00E750AB">
        <w:rPr>
          <w:color w:val="000000"/>
        </w:rPr>
        <w:t>2. Заказчик имеет право привлечь независимую организацию для осуществления контроля соответствия поставляемого товара.</w:t>
      </w:r>
    </w:p>
    <w:p w:rsidR="00BB64AC" w:rsidRPr="00BB64AC" w:rsidRDefault="00BB64AC" w:rsidP="00BB64AC">
      <w:pPr>
        <w:ind w:firstLine="567"/>
        <w:jc w:val="both"/>
        <w:rPr>
          <w:color w:val="000000"/>
        </w:rPr>
      </w:pPr>
      <w:r w:rsidRPr="00BB64AC">
        <w:rPr>
          <w:color w:val="000000"/>
        </w:rPr>
        <w:t>2.1.9. Форма, сроки и порядок оплаты:</w:t>
      </w:r>
    </w:p>
    <w:p w:rsidR="00BB64AC" w:rsidRPr="00BB64AC" w:rsidRDefault="00BB64AC" w:rsidP="00BB64AC">
      <w:pPr>
        <w:ind w:firstLine="567"/>
        <w:jc w:val="both"/>
        <w:rPr>
          <w:color w:val="000000"/>
        </w:rPr>
      </w:pPr>
      <w:r w:rsidRPr="00BB64AC">
        <w:rPr>
          <w:color w:val="000000"/>
        </w:rPr>
        <w:t>2.1.9.1. Оплата осуществляется в безналичной форме в соответствии с утвержденными бюджетными ассигнованиями.</w:t>
      </w:r>
    </w:p>
    <w:p w:rsidR="00BB64AC" w:rsidRPr="00BB64AC" w:rsidRDefault="00BB64AC" w:rsidP="00BB64AC">
      <w:pPr>
        <w:ind w:firstLine="567"/>
        <w:jc w:val="both"/>
        <w:rPr>
          <w:color w:val="000000"/>
        </w:rPr>
      </w:pPr>
      <w:r w:rsidRPr="00BB64AC">
        <w:rPr>
          <w:color w:val="000000"/>
        </w:rPr>
        <w:t>2.1.9.2. Сроки и порядок оплаты: Оплата производится Заказчиком путем перечисления денежных средств на расчетный счет Поставщика после подписания акта приема-передачи товара Заказчиком, в течение 7 (семи) рабочих дней.</w:t>
      </w:r>
    </w:p>
    <w:p w:rsidR="00BB64AC" w:rsidRPr="00E750AB" w:rsidRDefault="00BB64AC" w:rsidP="00BB64AC">
      <w:pPr>
        <w:ind w:firstLine="567"/>
        <w:jc w:val="both"/>
        <w:rPr>
          <w:color w:val="000000"/>
        </w:rPr>
      </w:pPr>
      <w:r w:rsidRPr="00BB64AC">
        <w:rPr>
          <w:color w:val="000000"/>
        </w:rPr>
        <w:t>2.1.9.3. Авансирование не предусмотрено</w:t>
      </w:r>
    </w:p>
    <w:p w:rsidR="005C14A2" w:rsidRPr="00E750AB" w:rsidRDefault="005C14A2" w:rsidP="00F726A3">
      <w:pPr>
        <w:ind w:firstLine="567"/>
        <w:jc w:val="both"/>
        <w:rPr>
          <w:color w:val="000000"/>
        </w:rPr>
      </w:pPr>
    </w:p>
    <w:p w:rsidR="00F726A3" w:rsidRPr="00E750AB" w:rsidRDefault="00F726A3" w:rsidP="00F726A3">
      <w:pPr>
        <w:ind w:firstLine="709"/>
        <w:jc w:val="center"/>
        <w:rPr>
          <w:b/>
          <w:color w:val="000000"/>
        </w:rPr>
      </w:pPr>
      <w:r w:rsidRPr="00E750AB">
        <w:rPr>
          <w:b/>
          <w:color w:val="000000"/>
        </w:rPr>
        <w:t>Раздел III. Требования к гарантийному сроку и (или) объему предоставления гарантии качества Товара, к гарантийному обслуживанию Товара, к расходам</w:t>
      </w:r>
    </w:p>
    <w:p w:rsidR="00F726A3" w:rsidRPr="00E750AB" w:rsidRDefault="00F726A3" w:rsidP="00F726A3">
      <w:pPr>
        <w:ind w:firstLine="709"/>
        <w:jc w:val="center"/>
        <w:rPr>
          <w:b/>
          <w:color w:val="000000"/>
        </w:rPr>
      </w:pPr>
      <w:r w:rsidRPr="00E750AB">
        <w:rPr>
          <w:b/>
          <w:color w:val="000000"/>
        </w:rPr>
        <w:t>на эксплуатацию Товара</w:t>
      </w:r>
    </w:p>
    <w:p w:rsidR="00F726A3" w:rsidRPr="00E750AB" w:rsidRDefault="00F726A3" w:rsidP="00F726A3">
      <w:pPr>
        <w:spacing w:line="276" w:lineRule="auto"/>
        <w:ind w:firstLine="708"/>
        <w:jc w:val="both"/>
      </w:pPr>
      <w:r w:rsidRPr="00E750AB">
        <w:t xml:space="preserve">3.1. </w:t>
      </w:r>
      <w:r w:rsidR="00F569D9" w:rsidRPr="00E750AB">
        <w:t>Гарантийный срок поставляемого Товара не менее 12 месяцев с даты подписания документа о приемке Заказчиком</w:t>
      </w:r>
      <w:r w:rsidRPr="00E750AB">
        <w:rPr>
          <w:rFonts w:eastAsia="Calibri"/>
          <w:lang w:eastAsia="en-US"/>
        </w:rPr>
        <w:t>.</w:t>
      </w:r>
      <w:r w:rsidR="005C14A2" w:rsidRPr="00E750AB">
        <w:rPr>
          <w:rFonts w:eastAsia="Calibri"/>
          <w:lang w:eastAsia="en-US"/>
        </w:rPr>
        <w:t xml:space="preserve"> </w:t>
      </w:r>
      <w:r w:rsidRPr="00E750AB">
        <w:t xml:space="preserve">Замена Товара, либо устранение недостатков (дефектов) </w:t>
      </w:r>
      <w:r w:rsidR="00542C60">
        <w:br/>
      </w:r>
      <w:r w:rsidRPr="00E750AB">
        <w:t>в течение гарантийного срока осуществляется Поставщиком за собственный счет.</w:t>
      </w:r>
    </w:p>
    <w:p w:rsidR="005C14A2" w:rsidRPr="00E750AB" w:rsidRDefault="005C14A2" w:rsidP="00F726A3">
      <w:pPr>
        <w:spacing w:line="276" w:lineRule="auto"/>
        <w:ind w:firstLine="708"/>
        <w:jc w:val="both"/>
        <w:rPr>
          <w:rFonts w:eastAsia="Calibri"/>
          <w:lang w:eastAsia="en-US"/>
        </w:rPr>
      </w:pPr>
    </w:p>
    <w:p w:rsidR="00F726A3" w:rsidRPr="00E750AB" w:rsidRDefault="00F726A3" w:rsidP="00F726A3">
      <w:pPr>
        <w:ind w:firstLine="709"/>
        <w:jc w:val="center"/>
        <w:rPr>
          <w:b/>
          <w:color w:val="000000"/>
        </w:rPr>
      </w:pPr>
      <w:r w:rsidRPr="00E750AB">
        <w:rPr>
          <w:b/>
          <w:color w:val="000000"/>
        </w:rPr>
        <w:t>Раздел IV.</w:t>
      </w:r>
    </w:p>
    <w:p w:rsidR="00F726A3" w:rsidRPr="00E750AB" w:rsidRDefault="00F726A3" w:rsidP="00F726A3">
      <w:pPr>
        <w:ind w:firstLine="567"/>
        <w:jc w:val="both"/>
        <w:rPr>
          <w:b/>
          <w:color w:val="000000"/>
        </w:rPr>
      </w:pPr>
      <w:r w:rsidRPr="00E750AB">
        <w:rPr>
          <w:b/>
          <w:color w:val="000000"/>
        </w:rPr>
        <w:t>4. Требования энергетической эффективности Товаров для государственных нужд</w:t>
      </w:r>
    </w:p>
    <w:p w:rsidR="00F726A3" w:rsidRPr="00E750AB" w:rsidRDefault="00F726A3" w:rsidP="00F726A3">
      <w:pPr>
        <w:ind w:firstLine="567"/>
        <w:jc w:val="both"/>
        <w:rPr>
          <w:color w:val="000000"/>
        </w:rPr>
      </w:pPr>
      <w:r w:rsidRPr="00E750AB">
        <w:rPr>
          <w:color w:val="000000"/>
        </w:rPr>
        <w:t>4.1. Требования не установлены.</w:t>
      </w:r>
    </w:p>
    <w:p w:rsidR="00F726A3" w:rsidRPr="00E750AB" w:rsidRDefault="00F726A3" w:rsidP="00F726A3">
      <w:pPr>
        <w:ind w:firstLine="709"/>
        <w:jc w:val="center"/>
        <w:rPr>
          <w:b/>
          <w:color w:val="000000"/>
        </w:rPr>
      </w:pPr>
      <w:r w:rsidRPr="00E750AB">
        <w:rPr>
          <w:b/>
          <w:color w:val="000000"/>
        </w:rPr>
        <w:t>Раздел V.</w:t>
      </w:r>
    </w:p>
    <w:p w:rsidR="009E655F" w:rsidRPr="00E750AB" w:rsidRDefault="009E655F" w:rsidP="009E655F">
      <w:pPr>
        <w:ind w:firstLine="709"/>
        <w:jc w:val="center"/>
        <w:rPr>
          <w:b/>
          <w:color w:val="000000"/>
        </w:rPr>
      </w:pPr>
      <w:r w:rsidRPr="00E750AB">
        <w:rPr>
          <w:b/>
          <w:color w:val="000000"/>
        </w:rPr>
        <w:t xml:space="preserve">5. Экологические требования </w:t>
      </w:r>
    </w:p>
    <w:p w:rsidR="009E655F" w:rsidRPr="00E750AB" w:rsidRDefault="009E655F" w:rsidP="009E655F">
      <w:pPr>
        <w:ind w:firstLine="567"/>
        <w:jc w:val="both"/>
        <w:rPr>
          <w:color w:val="000000"/>
          <w:lang w:eastAsia="ar-SA"/>
        </w:rPr>
      </w:pPr>
      <w:r w:rsidRPr="00E750AB">
        <w:rPr>
          <w:color w:val="000000"/>
          <w:lang w:eastAsia="ar-SA"/>
        </w:rPr>
        <w:t xml:space="preserve">5.1. В соответствии с постановлением Правительства Российской Федерации </w:t>
      </w:r>
      <w:r w:rsidR="00B94398">
        <w:rPr>
          <w:color w:val="000000"/>
          <w:lang w:eastAsia="ar-SA"/>
        </w:rPr>
        <w:br/>
      </w:r>
      <w:r w:rsidRPr="00E750AB">
        <w:rPr>
          <w:color w:val="000000"/>
          <w:lang w:eastAsia="ar-SA"/>
        </w:rPr>
        <w:t>от 08.07.2022 № 1224 «Об особенностях описания отдельных видов товаров, являющихся объектом закупки для обеспечения государственных</w:t>
      </w:r>
      <w:r w:rsidR="005B26A2" w:rsidRPr="00E750AB">
        <w:rPr>
          <w:color w:val="000000"/>
          <w:lang w:eastAsia="ar-SA"/>
        </w:rPr>
        <w:t xml:space="preserve"> </w:t>
      </w:r>
      <w:r w:rsidRPr="00E750AB">
        <w:rPr>
          <w:color w:val="000000"/>
          <w:lang w:eastAsia="ar-SA"/>
        </w:rPr>
        <w:t>и муниципальных нужд, при закупках которых предъявляются экологические требования» к товарам относятся:</w:t>
      </w:r>
      <w:r w:rsidR="005B26A2" w:rsidRPr="00E750AB">
        <w:rPr>
          <w:color w:val="000000"/>
          <w:lang w:eastAsia="ar-SA"/>
        </w:rPr>
        <w:t xml:space="preserve"> </w:t>
      </w:r>
      <w:r w:rsidRPr="00E750AB">
        <w:rPr>
          <w:color w:val="000000"/>
          <w:lang w:eastAsia="ar-SA"/>
        </w:rPr>
        <w:t>изделия из бумаги бытового</w:t>
      </w:r>
      <w:r w:rsidR="005B26A2" w:rsidRPr="00E750AB">
        <w:rPr>
          <w:color w:val="000000"/>
          <w:lang w:eastAsia="ar-SA"/>
        </w:rPr>
        <w:t xml:space="preserve"> </w:t>
      </w:r>
      <w:r w:rsidRPr="00E750AB">
        <w:rPr>
          <w:color w:val="000000"/>
          <w:lang w:eastAsia="ar-SA"/>
        </w:rPr>
        <w:t>и санитарно-гигиенического назначения - туалетная бумага, полотенца бумажные, платки носовые бумажные, скатерти бумажные, салфетки разного назначения</w:t>
      </w:r>
      <w:r w:rsidR="005B26A2" w:rsidRPr="00E750AB">
        <w:rPr>
          <w:color w:val="000000"/>
          <w:lang w:eastAsia="ar-SA"/>
        </w:rPr>
        <w:t>.</w:t>
      </w:r>
    </w:p>
    <w:p w:rsidR="009E655F" w:rsidRPr="00E750AB" w:rsidRDefault="009E655F" w:rsidP="009E655F">
      <w:pPr>
        <w:ind w:firstLine="567"/>
        <w:jc w:val="both"/>
        <w:rPr>
          <w:color w:val="000000"/>
          <w:lang w:eastAsia="ar-SA"/>
        </w:rPr>
      </w:pPr>
      <w:r w:rsidRPr="00E750AB">
        <w:rPr>
          <w:color w:val="000000"/>
          <w:lang w:eastAsia="ar-SA"/>
        </w:rPr>
        <w:t>К Товару предъявляются следующие экологические требования: доля вторичного сырья, использованного при производстве Товара должна составлять не менее 3% и не более 5%.</w:t>
      </w:r>
    </w:p>
    <w:p w:rsidR="009E655F" w:rsidRPr="00E750AB" w:rsidRDefault="009E655F" w:rsidP="009E655F">
      <w:pPr>
        <w:ind w:firstLine="567"/>
        <w:jc w:val="both"/>
        <w:rPr>
          <w:color w:val="000000"/>
          <w:lang w:eastAsia="ar-SA"/>
        </w:rPr>
      </w:pPr>
      <w:r w:rsidRPr="00E750AB">
        <w:rPr>
          <w:color w:val="000000"/>
          <w:lang w:eastAsia="ar-SA"/>
        </w:rPr>
        <w:t xml:space="preserve">5.2. Поставщик в качестве подтверждения наличия вторичного сырья </w:t>
      </w:r>
      <w:r w:rsidRPr="00E750AB">
        <w:rPr>
          <w:color w:val="000000"/>
          <w:lang w:eastAsia="ar-SA"/>
        </w:rPr>
        <w:br/>
        <w:t xml:space="preserve">в закупаемом Товаре может использовать: письма от производителя продукции/товара </w:t>
      </w:r>
      <w:r w:rsidR="00B94398">
        <w:rPr>
          <w:color w:val="000000"/>
          <w:lang w:eastAsia="ar-SA"/>
        </w:rPr>
        <w:br/>
      </w:r>
      <w:r w:rsidRPr="00E750AB">
        <w:rPr>
          <w:color w:val="000000"/>
          <w:lang w:eastAsia="ar-SA"/>
        </w:rPr>
        <w:t xml:space="preserve">с указанием массовой доли вторичного сырья; и (или) выписки </w:t>
      </w:r>
      <w:r w:rsidR="00B94398">
        <w:rPr>
          <w:color w:val="000000"/>
          <w:lang w:eastAsia="ar-SA"/>
        </w:rPr>
        <w:br/>
      </w:r>
      <w:r w:rsidRPr="00E750AB">
        <w:rPr>
          <w:color w:val="000000"/>
          <w:lang w:eastAsia="ar-SA"/>
        </w:rPr>
        <w:t xml:space="preserve">из технологической/производственной документации производителя товара/продукции; </w:t>
      </w:r>
      <w:r w:rsidR="00B94398">
        <w:rPr>
          <w:color w:val="000000"/>
          <w:lang w:eastAsia="ar-SA"/>
        </w:rPr>
        <w:br/>
      </w:r>
      <w:r w:rsidRPr="00E750AB">
        <w:rPr>
          <w:color w:val="000000"/>
          <w:lang w:eastAsia="ar-SA"/>
        </w:rPr>
        <w:t>и (или) документацию на входной поток вторичного сырья производителя товара/продукции по кодам общероссийского классификатора продукции по видам экономической деятельности ОК-034-2014 (КПЕС 2008).</w:t>
      </w:r>
    </w:p>
    <w:p w:rsidR="009E655F" w:rsidRPr="00E750AB" w:rsidRDefault="009E655F" w:rsidP="009E655F">
      <w:pPr>
        <w:ind w:firstLine="567"/>
        <w:jc w:val="both"/>
        <w:rPr>
          <w:color w:val="000000"/>
          <w:lang w:eastAsia="ar-SA"/>
        </w:rPr>
      </w:pPr>
      <w:r w:rsidRPr="00E750AB">
        <w:rPr>
          <w:color w:val="000000"/>
          <w:lang w:eastAsia="ar-SA"/>
        </w:rPr>
        <w:t>5.3. Перечень указанных подтверждающих документов утвердило Минприроды России в письме от 16.12.2022 № 25-53/49360 «О применении постановления Правительства Российской Федерации от 8 июля 2022 г. № 1224».</w:t>
      </w:r>
    </w:p>
    <w:p w:rsidR="009E655F" w:rsidRPr="00E750AB" w:rsidRDefault="009E655F" w:rsidP="00F726A3">
      <w:pPr>
        <w:ind w:firstLine="709"/>
        <w:jc w:val="center"/>
        <w:rPr>
          <w:b/>
          <w:color w:val="000000"/>
        </w:rPr>
      </w:pPr>
    </w:p>
    <w:p w:rsidR="00902976" w:rsidRPr="00E750AB" w:rsidRDefault="00902976" w:rsidP="00902976">
      <w:pPr>
        <w:ind w:firstLine="709"/>
        <w:jc w:val="center"/>
        <w:rPr>
          <w:b/>
          <w:color w:val="000000"/>
        </w:rPr>
      </w:pPr>
      <w:r w:rsidRPr="00E750AB">
        <w:rPr>
          <w:b/>
          <w:color w:val="000000"/>
        </w:rPr>
        <w:t>Раздел V</w:t>
      </w:r>
      <w:r w:rsidRPr="00E750AB">
        <w:rPr>
          <w:b/>
          <w:color w:val="000000"/>
          <w:lang w:val="en-US"/>
        </w:rPr>
        <w:t>I</w:t>
      </w:r>
      <w:r w:rsidRPr="00E750AB">
        <w:rPr>
          <w:b/>
          <w:color w:val="000000"/>
        </w:rPr>
        <w:t>.</w:t>
      </w:r>
    </w:p>
    <w:p w:rsidR="00F726A3" w:rsidRPr="00E750AB" w:rsidRDefault="00902976" w:rsidP="00F726A3">
      <w:pPr>
        <w:ind w:firstLine="709"/>
        <w:jc w:val="both"/>
        <w:rPr>
          <w:b/>
          <w:color w:val="000000"/>
        </w:rPr>
      </w:pPr>
      <w:r w:rsidRPr="00E750AB">
        <w:rPr>
          <w:b/>
          <w:color w:val="000000"/>
        </w:rPr>
        <w:t>6</w:t>
      </w:r>
      <w:r w:rsidR="00F726A3" w:rsidRPr="00E750AB">
        <w:rPr>
          <w:b/>
          <w:color w:val="000000"/>
        </w:rPr>
        <w:t>. Перечень приложений к Техническому заданию, являющихся его неотъемлемой частью</w:t>
      </w:r>
    </w:p>
    <w:p w:rsidR="00F726A3" w:rsidRPr="00E750AB" w:rsidRDefault="00902976" w:rsidP="003C098A">
      <w:pPr>
        <w:ind w:firstLine="709"/>
        <w:jc w:val="both"/>
      </w:pPr>
      <w:r w:rsidRPr="00E750AB">
        <w:t>6</w:t>
      </w:r>
      <w:r w:rsidR="00F726A3" w:rsidRPr="00E750AB">
        <w:t xml:space="preserve">.1. </w:t>
      </w:r>
      <w:r w:rsidR="003C098A" w:rsidRPr="00E750AB">
        <w:t xml:space="preserve">Приложение № 1 к </w:t>
      </w:r>
      <w:r w:rsidR="003C7F07" w:rsidRPr="00E750AB">
        <w:t>описанию объекта закупки (т</w:t>
      </w:r>
      <w:r w:rsidR="003C098A" w:rsidRPr="00E750AB">
        <w:t>ехническому заданию</w:t>
      </w:r>
      <w:r w:rsidR="003C7F07" w:rsidRPr="00E750AB">
        <w:t>)</w:t>
      </w:r>
      <w:r w:rsidR="003C098A" w:rsidRPr="00E750AB">
        <w:t xml:space="preserve"> Форма «</w:t>
      </w:r>
      <w:r w:rsidR="00E750AB" w:rsidRPr="00E750AB">
        <w:t>Спецификация</w:t>
      </w:r>
      <w:r w:rsidR="003C098A" w:rsidRPr="00E750AB">
        <w:t>»;</w:t>
      </w:r>
    </w:p>
    <w:p w:rsidR="00D63605" w:rsidRPr="00E750AB" w:rsidRDefault="00D63605" w:rsidP="00CF6937">
      <w:pPr>
        <w:ind w:firstLine="709"/>
        <w:jc w:val="both"/>
      </w:pPr>
    </w:p>
    <w:p w:rsidR="00F726A3" w:rsidRPr="00E750AB" w:rsidRDefault="00F726A3" w:rsidP="00F726A3">
      <w:pPr>
        <w:tabs>
          <w:tab w:val="left" w:pos="7485"/>
          <w:tab w:val="right" w:pos="9497"/>
        </w:tabs>
        <w:rPr>
          <w:b/>
          <w:bCs/>
          <w:iCs/>
        </w:rPr>
      </w:pPr>
    </w:p>
    <w:p w:rsidR="00013499" w:rsidRDefault="00013499" w:rsidP="002D2D3E">
      <w:pPr>
        <w:jc w:val="right"/>
        <w:rPr>
          <w:b/>
          <w:sz w:val="22"/>
          <w:szCs w:val="22"/>
        </w:rPr>
      </w:pPr>
    </w:p>
    <w:p w:rsidR="00013499" w:rsidRDefault="00013499" w:rsidP="002D2D3E">
      <w:pPr>
        <w:jc w:val="right"/>
        <w:rPr>
          <w:b/>
          <w:sz w:val="22"/>
          <w:szCs w:val="22"/>
        </w:rPr>
      </w:pPr>
    </w:p>
    <w:p w:rsidR="00013499" w:rsidRDefault="00013499" w:rsidP="002D2D3E">
      <w:pPr>
        <w:jc w:val="right"/>
        <w:rPr>
          <w:b/>
          <w:sz w:val="22"/>
          <w:szCs w:val="22"/>
        </w:rPr>
      </w:pPr>
    </w:p>
    <w:p w:rsidR="002D2D3E" w:rsidRPr="00352566" w:rsidRDefault="002D2D3E" w:rsidP="002D2D3E">
      <w:pPr>
        <w:jc w:val="right"/>
        <w:rPr>
          <w:b/>
          <w:sz w:val="22"/>
          <w:szCs w:val="22"/>
        </w:rPr>
      </w:pPr>
      <w:r w:rsidRPr="00352566">
        <w:rPr>
          <w:b/>
          <w:sz w:val="22"/>
          <w:szCs w:val="22"/>
        </w:rPr>
        <w:lastRenderedPageBreak/>
        <w:t>Приложение № 1</w:t>
      </w:r>
    </w:p>
    <w:p w:rsidR="003C098A" w:rsidRDefault="002D2D3E" w:rsidP="002D2D3E">
      <w:pPr>
        <w:jc w:val="right"/>
        <w:rPr>
          <w:b/>
          <w:sz w:val="22"/>
          <w:szCs w:val="22"/>
        </w:rPr>
      </w:pPr>
      <w:r w:rsidRPr="00352566">
        <w:rPr>
          <w:b/>
          <w:sz w:val="22"/>
          <w:szCs w:val="22"/>
        </w:rPr>
        <w:t xml:space="preserve">к </w:t>
      </w:r>
      <w:r w:rsidR="003C098A">
        <w:rPr>
          <w:b/>
          <w:sz w:val="22"/>
          <w:szCs w:val="22"/>
        </w:rPr>
        <w:t xml:space="preserve">описанию объекта закупки </w:t>
      </w:r>
    </w:p>
    <w:p w:rsidR="002D2D3E" w:rsidRPr="00352566" w:rsidRDefault="003C098A" w:rsidP="002D2D3E">
      <w:pPr>
        <w:jc w:val="right"/>
        <w:rPr>
          <w:b/>
          <w:sz w:val="22"/>
          <w:szCs w:val="22"/>
        </w:rPr>
      </w:pPr>
      <w:r>
        <w:rPr>
          <w:b/>
          <w:sz w:val="22"/>
          <w:szCs w:val="22"/>
        </w:rPr>
        <w:t>(</w:t>
      </w:r>
      <w:r w:rsidR="002D2D3E" w:rsidRPr="00352566">
        <w:rPr>
          <w:b/>
          <w:sz w:val="22"/>
          <w:szCs w:val="22"/>
        </w:rPr>
        <w:t>техническому заданию</w:t>
      </w:r>
      <w:r>
        <w:rPr>
          <w:b/>
          <w:sz w:val="22"/>
          <w:szCs w:val="22"/>
        </w:rPr>
        <w:t>)</w:t>
      </w:r>
      <w:r w:rsidR="002D2D3E" w:rsidRPr="00352566">
        <w:rPr>
          <w:b/>
          <w:sz w:val="22"/>
          <w:szCs w:val="22"/>
        </w:rPr>
        <w:t xml:space="preserve"> </w:t>
      </w:r>
    </w:p>
    <w:p w:rsidR="003C098A" w:rsidRDefault="003C098A" w:rsidP="005A0C71">
      <w:pPr>
        <w:jc w:val="right"/>
        <w:rPr>
          <w:b/>
          <w:sz w:val="22"/>
          <w:szCs w:val="22"/>
        </w:rPr>
      </w:pPr>
      <w:r>
        <w:rPr>
          <w:b/>
          <w:sz w:val="22"/>
          <w:szCs w:val="22"/>
        </w:rPr>
        <w:t xml:space="preserve">к </w:t>
      </w:r>
      <w:r w:rsidR="002D2D3E" w:rsidRPr="00352566">
        <w:rPr>
          <w:b/>
          <w:sz w:val="22"/>
          <w:szCs w:val="22"/>
        </w:rPr>
        <w:t>контракту</w:t>
      </w:r>
      <w:r>
        <w:rPr>
          <w:b/>
          <w:sz w:val="22"/>
          <w:szCs w:val="22"/>
        </w:rPr>
        <w:t xml:space="preserve"> </w:t>
      </w:r>
      <w:r w:rsidR="005C14A2" w:rsidRPr="00352566">
        <w:rPr>
          <w:b/>
          <w:sz w:val="22"/>
          <w:szCs w:val="22"/>
        </w:rPr>
        <w:t xml:space="preserve">№ </w:t>
      </w:r>
      <w:r w:rsidR="004D7CE7">
        <w:rPr>
          <w:b/>
          <w:sz w:val="22"/>
          <w:szCs w:val="22"/>
        </w:rPr>
        <w:t xml:space="preserve">  /26</w:t>
      </w:r>
    </w:p>
    <w:p w:rsidR="00F619CB" w:rsidRPr="00352566" w:rsidRDefault="002D2D3E" w:rsidP="005A0C71">
      <w:pPr>
        <w:jc w:val="right"/>
        <w:rPr>
          <w:b/>
          <w:sz w:val="22"/>
          <w:szCs w:val="22"/>
        </w:rPr>
      </w:pPr>
      <w:r w:rsidRPr="00352566">
        <w:rPr>
          <w:b/>
          <w:sz w:val="22"/>
          <w:szCs w:val="22"/>
        </w:rPr>
        <w:t xml:space="preserve">от </w:t>
      </w:r>
      <w:r w:rsidR="00F56278">
        <w:rPr>
          <w:sz w:val="22"/>
          <w:szCs w:val="22"/>
        </w:rPr>
        <w:t>«_</w:t>
      </w:r>
      <w:r w:rsidR="001419C7">
        <w:rPr>
          <w:sz w:val="22"/>
          <w:szCs w:val="22"/>
        </w:rPr>
        <w:t>_» _</w:t>
      </w:r>
      <w:r w:rsidR="00F56278">
        <w:rPr>
          <w:sz w:val="22"/>
          <w:szCs w:val="22"/>
        </w:rPr>
        <w:t>__________</w:t>
      </w:r>
      <w:r w:rsidR="004D7CE7">
        <w:rPr>
          <w:b/>
          <w:sz w:val="22"/>
          <w:szCs w:val="22"/>
        </w:rPr>
        <w:t>2026</w:t>
      </w:r>
      <w:r w:rsidR="003C098A">
        <w:rPr>
          <w:b/>
          <w:sz w:val="22"/>
          <w:szCs w:val="22"/>
        </w:rPr>
        <w:t xml:space="preserve"> </w:t>
      </w:r>
      <w:r w:rsidR="00163DBA" w:rsidRPr="00352566">
        <w:rPr>
          <w:b/>
          <w:sz w:val="22"/>
          <w:szCs w:val="22"/>
        </w:rPr>
        <w:t>г.</w:t>
      </w:r>
    </w:p>
    <w:p w:rsidR="00F619CB" w:rsidRPr="00F619CB" w:rsidRDefault="00F619CB" w:rsidP="00F619CB"/>
    <w:p w:rsidR="00F619CB" w:rsidRPr="005452D2" w:rsidRDefault="002D2D3E" w:rsidP="005A0C71">
      <w:pPr>
        <w:pStyle w:val="1f1"/>
        <w:keepNext w:val="0"/>
        <w:widowControl/>
        <w:rPr>
          <w:b/>
        </w:rPr>
      </w:pPr>
      <w:r w:rsidRPr="005452D2">
        <w:rPr>
          <w:b/>
        </w:rPr>
        <w:t>Спецификация</w:t>
      </w:r>
      <w:r w:rsidRPr="005452D2">
        <w:rPr>
          <w:rStyle w:val="afff4"/>
          <w:b/>
        </w:rPr>
        <w:footnoteReference w:id="6"/>
      </w:r>
    </w:p>
    <w:p w:rsidR="00AF73AF" w:rsidRPr="00AF73AF" w:rsidRDefault="00AF73AF" w:rsidP="00AF73AF"/>
    <w:tbl>
      <w:tblPr>
        <w:tblpPr w:leftFromText="180" w:rightFromText="180" w:vertAnchor="text" w:horzAnchor="margin" w:tblpXSpec="center" w:tblpY="113"/>
        <w:tblW w:w="10173" w:type="dxa"/>
        <w:tblLayout w:type="fixed"/>
        <w:tblLook w:val="00A0" w:firstRow="1" w:lastRow="0" w:firstColumn="1" w:lastColumn="0" w:noHBand="0" w:noVBand="0"/>
      </w:tblPr>
      <w:tblGrid>
        <w:gridCol w:w="534"/>
        <w:gridCol w:w="1701"/>
        <w:gridCol w:w="1275"/>
        <w:gridCol w:w="1276"/>
        <w:gridCol w:w="992"/>
        <w:gridCol w:w="1276"/>
        <w:gridCol w:w="1418"/>
        <w:gridCol w:w="1701"/>
      </w:tblGrid>
      <w:tr w:rsidR="00E46ECA" w:rsidRPr="00F60E7A" w:rsidTr="001154CB">
        <w:trPr>
          <w:trHeight w:val="799"/>
        </w:trPr>
        <w:tc>
          <w:tcPr>
            <w:tcW w:w="534" w:type="dxa"/>
            <w:tcBorders>
              <w:top w:val="single" w:sz="4" w:space="0" w:color="auto"/>
              <w:left w:val="single" w:sz="4" w:space="0" w:color="auto"/>
              <w:bottom w:val="single" w:sz="4" w:space="0" w:color="auto"/>
              <w:right w:val="single" w:sz="4" w:space="0" w:color="auto"/>
            </w:tcBorders>
            <w:vAlign w:val="center"/>
            <w:hideMark/>
          </w:tcPr>
          <w:p w:rsidR="00E46ECA" w:rsidRPr="00F56278" w:rsidRDefault="00E46ECA" w:rsidP="00761823">
            <w:pPr>
              <w:jc w:val="center"/>
              <w:rPr>
                <w:b/>
                <w:sz w:val="20"/>
                <w:szCs w:val="20"/>
              </w:rPr>
            </w:pPr>
            <w:r w:rsidRPr="00F56278">
              <w:rPr>
                <w:b/>
                <w:sz w:val="20"/>
                <w:szCs w:val="20"/>
              </w:rPr>
              <w:t>№ п/п </w:t>
            </w:r>
          </w:p>
        </w:tc>
        <w:tc>
          <w:tcPr>
            <w:tcW w:w="1701" w:type="dxa"/>
            <w:tcBorders>
              <w:top w:val="single" w:sz="4" w:space="0" w:color="auto"/>
              <w:left w:val="single" w:sz="4" w:space="0" w:color="auto"/>
              <w:bottom w:val="single" w:sz="4" w:space="0" w:color="auto"/>
              <w:right w:val="single" w:sz="4" w:space="0" w:color="auto"/>
            </w:tcBorders>
            <w:vAlign w:val="center"/>
            <w:hideMark/>
          </w:tcPr>
          <w:p w:rsidR="00E46ECA" w:rsidRPr="00F56278" w:rsidRDefault="00E46ECA" w:rsidP="00761823">
            <w:pPr>
              <w:jc w:val="center"/>
              <w:rPr>
                <w:b/>
                <w:sz w:val="20"/>
                <w:szCs w:val="20"/>
              </w:rPr>
            </w:pPr>
            <w:r w:rsidRPr="00F56278">
              <w:rPr>
                <w:b/>
                <w:sz w:val="20"/>
                <w:szCs w:val="20"/>
              </w:rPr>
              <w:t>Наименование Товара</w:t>
            </w:r>
          </w:p>
        </w:tc>
        <w:tc>
          <w:tcPr>
            <w:tcW w:w="1275" w:type="dxa"/>
            <w:tcBorders>
              <w:top w:val="single" w:sz="4" w:space="0" w:color="auto"/>
              <w:left w:val="single" w:sz="4" w:space="0" w:color="auto"/>
              <w:bottom w:val="single" w:sz="4" w:space="0" w:color="auto"/>
              <w:right w:val="single" w:sz="4" w:space="0" w:color="auto"/>
            </w:tcBorders>
          </w:tcPr>
          <w:p w:rsidR="00E46ECA" w:rsidRPr="00F56278" w:rsidRDefault="00E46ECA" w:rsidP="00761823">
            <w:pPr>
              <w:jc w:val="center"/>
              <w:rPr>
                <w:b/>
                <w:sz w:val="20"/>
                <w:szCs w:val="20"/>
              </w:rPr>
            </w:pPr>
            <w:r w:rsidRPr="00F56278">
              <w:rPr>
                <w:b/>
                <w:noProof/>
                <w:sz w:val="20"/>
                <w:szCs w:val="20"/>
              </w:rPr>
              <w:t>Страна происхождения</w:t>
            </w:r>
          </w:p>
          <w:p w:rsidR="00E46ECA" w:rsidRPr="00F56278" w:rsidRDefault="00E46ECA" w:rsidP="00761823">
            <w:pPr>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E46ECA" w:rsidRPr="00F56278" w:rsidRDefault="00361963" w:rsidP="00761823">
            <w:pPr>
              <w:jc w:val="center"/>
              <w:rPr>
                <w:b/>
                <w:sz w:val="20"/>
                <w:szCs w:val="20"/>
              </w:rPr>
            </w:pPr>
            <w:r w:rsidRPr="00F56278">
              <w:rPr>
                <w:b/>
                <w:sz w:val="20"/>
                <w:szCs w:val="20"/>
              </w:rPr>
              <w:t>Гарантийный срок</w:t>
            </w:r>
          </w:p>
        </w:tc>
        <w:tc>
          <w:tcPr>
            <w:tcW w:w="992" w:type="dxa"/>
            <w:tcBorders>
              <w:top w:val="single" w:sz="4" w:space="0" w:color="auto"/>
              <w:left w:val="single" w:sz="4" w:space="0" w:color="auto"/>
              <w:bottom w:val="single" w:sz="4" w:space="0" w:color="auto"/>
              <w:right w:val="single" w:sz="4" w:space="0" w:color="auto"/>
            </w:tcBorders>
            <w:hideMark/>
          </w:tcPr>
          <w:p w:rsidR="00E46ECA" w:rsidRPr="00F56278" w:rsidRDefault="00E46ECA" w:rsidP="00761823">
            <w:pPr>
              <w:jc w:val="center"/>
              <w:rPr>
                <w:b/>
                <w:sz w:val="20"/>
                <w:szCs w:val="20"/>
              </w:rPr>
            </w:pPr>
            <w:r w:rsidRPr="00F56278">
              <w:rPr>
                <w:b/>
                <w:sz w:val="20"/>
                <w:szCs w:val="20"/>
              </w:rPr>
              <w:t>Единица измерения</w:t>
            </w:r>
          </w:p>
        </w:tc>
        <w:tc>
          <w:tcPr>
            <w:tcW w:w="1276" w:type="dxa"/>
            <w:tcBorders>
              <w:top w:val="single" w:sz="4" w:space="0" w:color="auto"/>
              <w:left w:val="single" w:sz="4" w:space="0" w:color="auto"/>
              <w:bottom w:val="single" w:sz="4" w:space="0" w:color="auto"/>
              <w:right w:val="single" w:sz="4" w:space="0" w:color="auto"/>
            </w:tcBorders>
            <w:hideMark/>
          </w:tcPr>
          <w:p w:rsidR="00E46ECA" w:rsidRPr="00F56278" w:rsidRDefault="00E46ECA" w:rsidP="00761823">
            <w:pPr>
              <w:jc w:val="center"/>
              <w:rPr>
                <w:b/>
                <w:sz w:val="20"/>
                <w:szCs w:val="20"/>
              </w:rPr>
            </w:pPr>
            <w:r w:rsidRPr="00F56278">
              <w:rPr>
                <w:b/>
                <w:sz w:val="20"/>
                <w:szCs w:val="20"/>
              </w:rPr>
              <w:t xml:space="preserve">Стоимость </w:t>
            </w:r>
            <w:r w:rsidRPr="00F56278">
              <w:rPr>
                <w:b/>
                <w:sz w:val="20"/>
                <w:szCs w:val="20"/>
              </w:rPr>
              <w:br/>
              <w:t xml:space="preserve">за единицу </w:t>
            </w:r>
            <w:r w:rsidRPr="00F56278">
              <w:rPr>
                <w:b/>
                <w:sz w:val="20"/>
                <w:szCs w:val="20"/>
              </w:rPr>
              <w:br/>
              <w:t>(руб.)</w:t>
            </w:r>
            <w:r w:rsidRPr="00F56278">
              <w:rPr>
                <w:rStyle w:val="afff4"/>
                <w:b/>
                <w:sz w:val="20"/>
                <w:szCs w:val="20"/>
              </w:rPr>
              <w:t xml:space="preserve"> </w:t>
            </w:r>
            <w:r w:rsidRPr="00F56278">
              <w:rPr>
                <w:rStyle w:val="afff4"/>
                <w:b/>
                <w:sz w:val="20"/>
                <w:szCs w:val="20"/>
              </w:rPr>
              <w:footnoteReference w:id="7"/>
            </w:r>
          </w:p>
        </w:tc>
        <w:tc>
          <w:tcPr>
            <w:tcW w:w="1418" w:type="dxa"/>
            <w:tcBorders>
              <w:top w:val="single" w:sz="4" w:space="0" w:color="auto"/>
              <w:left w:val="single" w:sz="4" w:space="0" w:color="auto"/>
              <w:bottom w:val="single" w:sz="4" w:space="0" w:color="auto"/>
              <w:right w:val="single" w:sz="4" w:space="0" w:color="auto"/>
            </w:tcBorders>
            <w:hideMark/>
          </w:tcPr>
          <w:p w:rsidR="00E46ECA" w:rsidRPr="00F56278" w:rsidRDefault="00E46ECA" w:rsidP="00761823">
            <w:pPr>
              <w:rPr>
                <w:b/>
                <w:sz w:val="20"/>
                <w:szCs w:val="20"/>
              </w:rPr>
            </w:pPr>
            <w:r w:rsidRPr="00F56278">
              <w:rPr>
                <w:b/>
                <w:sz w:val="20"/>
                <w:szCs w:val="20"/>
              </w:rPr>
              <w:t>Количество</w:t>
            </w:r>
            <w:r w:rsidRPr="00F56278">
              <w:rPr>
                <w:rStyle w:val="afff4"/>
                <w:b/>
                <w:sz w:val="20"/>
                <w:szCs w:val="20"/>
              </w:rPr>
              <w:footnoteReference w:id="8"/>
            </w:r>
            <w:r w:rsidRPr="00F56278">
              <w:rPr>
                <w:b/>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E46ECA" w:rsidRPr="00F56278" w:rsidRDefault="00E46ECA" w:rsidP="00761823">
            <w:pPr>
              <w:jc w:val="center"/>
              <w:rPr>
                <w:b/>
                <w:sz w:val="20"/>
                <w:szCs w:val="20"/>
              </w:rPr>
            </w:pPr>
            <w:r w:rsidRPr="00F56278">
              <w:rPr>
                <w:b/>
                <w:sz w:val="20"/>
                <w:szCs w:val="20"/>
              </w:rPr>
              <w:t xml:space="preserve">Общая стоимость </w:t>
            </w:r>
            <w:r w:rsidRPr="00F56278">
              <w:rPr>
                <w:b/>
                <w:sz w:val="20"/>
                <w:szCs w:val="20"/>
              </w:rPr>
              <w:br/>
              <w:t>(руб.)</w:t>
            </w:r>
          </w:p>
        </w:tc>
      </w:tr>
      <w:tr w:rsidR="00E46ECA" w:rsidTr="001154CB">
        <w:trPr>
          <w:trHeight w:val="300"/>
        </w:trPr>
        <w:tc>
          <w:tcPr>
            <w:tcW w:w="534" w:type="dxa"/>
            <w:tcBorders>
              <w:top w:val="single" w:sz="4" w:space="0" w:color="auto"/>
              <w:left w:val="single" w:sz="4" w:space="0" w:color="auto"/>
              <w:bottom w:val="single" w:sz="4" w:space="0" w:color="auto"/>
              <w:right w:val="single" w:sz="4" w:space="0" w:color="auto"/>
            </w:tcBorders>
            <w:vAlign w:val="center"/>
          </w:tcPr>
          <w:p w:rsidR="00E46ECA" w:rsidRDefault="00E46ECA" w:rsidP="00373067">
            <w:pPr>
              <w:jc w:val="center"/>
              <w:rPr>
                <w:color w:val="000000"/>
              </w:rPr>
            </w:pPr>
            <w:r>
              <w:rPr>
                <w:color w:val="000000"/>
              </w:rPr>
              <w:t>1</w:t>
            </w:r>
          </w:p>
        </w:tc>
        <w:tc>
          <w:tcPr>
            <w:tcW w:w="1701" w:type="dxa"/>
            <w:tcBorders>
              <w:top w:val="single" w:sz="4" w:space="0" w:color="auto"/>
              <w:left w:val="nil"/>
              <w:bottom w:val="single" w:sz="4" w:space="0" w:color="auto"/>
              <w:right w:val="single" w:sz="4" w:space="0" w:color="auto"/>
            </w:tcBorders>
          </w:tcPr>
          <w:p w:rsidR="00E46ECA" w:rsidRPr="00312F9A" w:rsidRDefault="001154CB" w:rsidP="001154CB">
            <w:pPr>
              <w:rPr>
                <w:sz w:val="20"/>
                <w:szCs w:val="20"/>
              </w:rPr>
            </w:pPr>
            <w:r>
              <w:rPr>
                <w:color w:val="000000"/>
                <w:sz w:val="20"/>
                <w:szCs w:val="20"/>
              </w:rPr>
              <w:t xml:space="preserve">Бумага туалетная </w:t>
            </w:r>
          </w:p>
        </w:tc>
        <w:tc>
          <w:tcPr>
            <w:tcW w:w="1275" w:type="dxa"/>
            <w:tcBorders>
              <w:top w:val="single" w:sz="4" w:space="0" w:color="auto"/>
              <w:left w:val="single" w:sz="4" w:space="0" w:color="auto"/>
              <w:bottom w:val="single" w:sz="4" w:space="0" w:color="auto"/>
              <w:right w:val="single" w:sz="4" w:space="0" w:color="auto"/>
            </w:tcBorders>
          </w:tcPr>
          <w:p w:rsidR="00E46ECA" w:rsidRPr="00AF73AF" w:rsidRDefault="008C24CD" w:rsidP="00A86BC9">
            <w:pPr>
              <w:jc w:val="center"/>
              <w:rPr>
                <w:sz w:val="20"/>
                <w:szCs w:val="20"/>
              </w:rPr>
            </w:pPr>
            <w:r>
              <w:rPr>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E46ECA" w:rsidRPr="00AF73AF" w:rsidRDefault="008C24CD" w:rsidP="00373067">
            <w:pPr>
              <w:jc w:val="center"/>
              <w:rPr>
                <w:sz w:val="20"/>
                <w:szCs w:val="20"/>
              </w:rPr>
            </w:pPr>
            <w:r>
              <w:rPr>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rsidR="00E46ECA" w:rsidRPr="00AF73AF" w:rsidRDefault="003F53E2" w:rsidP="00373067">
            <w:pPr>
              <w:jc w:val="center"/>
              <w:rPr>
                <w:sz w:val="20"/>
                <w:szCs w:val="20"/>
              </w:rPr>
            </w:pPr>
            <w:r>
              <w:rPr>
                <w:sz w:val="20"/>
                <w:szCs w:val="20"/>
              </w:rPr>
              <w:t>шт</w:t>
            </w:r>
            <w:r w:rsidR="00E46ECA" w:rsidRPr="00AF73AF">
              <w:rPr>
                <w:sz w:val="20"/>
                <w:szCs w:val="20"/>
              </w:rPr>
              <w:t>.</w:t>
            </w:r>
          </w:p>
        </w:tc>
        <w:tc>
          <w:tcPr>
            <w:tcW w:w="1276" w:type="dxa"/>
            <w:tcBorders>
              <w:top w:val="single" w:sz="4" w:space="0" w:color="auto"/>
              <w:left w:val="nil"/>
              <w:bottom w:val="single" w:sz="4" w:space="0" w:color="auto"/>
              <w:right w:val="single" w:sz="4" w:space="0" w:color="auto"/>
            </w:tcBorders>
          </w:tcPr>
          <w:p w:rsidR="00E46ECA" w:rsidRPr="00AF73AF" w:rsidRDefault="001B2532" w:rsidP="00373067">
            <w:pPr>
              <w:jc w:val="center"/>
              <w:rPr>
                <w:sz w:val="20"/>
                <w:szCs w:val="20"/>
              </w:rPr>
            </w:pPr>
            <w:r>
              <w:rPr>
                <w:sz w:val="20"/>
                <w:szCs w:val="20"/>
              </w:rPr>
              <w:t>*</w:t>
            </w:r>
          </w:p>
        </w:tc>
        <w:tc>
          <w:tcPr>
            <w:tcW w:w="1418" w:type="dxa"/>
            <w:tcBorders>
              <w:top w:val="single" w:sz="4" w:space="0" w:color="auto"/>
              <w:left w:val="nil"/>
              <w:bottom w:val="single" w:sz="4" w:space="0" w:color="auto"/>
              <w:right w:val="single" w:sz="4" w:space="0" w:color="auto"/>
            </w:tcBorders>
            <w:vAlign w:val="center"/>
          </w:tcPr>
          <w:p w:rsidR="00E46ECA" w:rsidRPr="00AF73AF" w:rsidRDefault="001B2532" w:rsidP="00373067">
            <w:pPr>
              <w:jc w:val="center"/>
              <w:rPr>
                <w:sz w:val="20"/>
                <w:szCs w:val="20"/>
              </w:rPr>
            </w:pPr>
            <w:r>
              <w:rPr>
                <w:sz w:val="20"/>
                <w:szCs w:val="20"/>
              </w:rPr>
              <w:t>*</w:t>
            </w:r>
          </w:p>
        </w:tc>
        <w:tc>
          <w:tcPr>
            <w:tcW w:w="1701" w:type="dxa"/>
            <w:tcBorders>
              <w:top w:val="single" w:sz="4" w:space="0" w:color="auto"/>
              <w:left w:val="nil"/>
              <w:bottom w:val="single" w:sz="4" w:space="0" w:color="auto"/>
              <w:right w:val="single" w:sz="4" w:space="0" w:color="auto"/>
            </w:tcBorders>
          </w:tcPr>
          <w:p w:rsidR="00E46ECA" w:rsidRDefault="001B2532" w:rsidP="00373067">
            <w:pPr>
              <w:jc w:val="center"/>
            </w:pPr>
            <w:r>
              <w:t>*</w:t>
            </w:r>
          </w:p>
        </w:tc>
      </w:tr>
    </w:tbl>
    <w:p w:rsidR="002E54A3" w:rsidRPr="00CF318A" w:rsidRDefault="002E54A3" w:rsidP="002E54A3">
      <w:pPr>
        <w:jc w:val="both"/>
        <w:rPr>
          <w:b/>
          <w:i/>
          <w:sz w:val="22"/>
          <w:szCs w:val="22"/>
        </w:rPr>
      </w:pPr>
      <w:r w:rsidRPr="00CF318A">
        <w:rPr>
          <w:b/>
          <w:sz w:val="22"/>
          <w:szCs w:val="22"/>
        </w:rPr>
        <w:t>*</w:t>
      </w:r>
      <w:r w:rsidRPr="00CF318A">
        <w:rPr>
          <w:b/>
          <w:i/>
          <w:sz w:val="22"/>
          <w:szCs w:val="22"/>
        </w:rPr>
        <w:t>Включается Заказчиком при подготовке проекта контракта по итогам процедуры осуществления закупки в соответствии с информацией, переданной посредством подсистемы «Электронный магазин», в соответствии со сведениями, указанными в оферте, поданной Поставщиком и акцептованной Заказчиком.</w:t>
      </w:r>
    </w:p>
    <w:p w:rsidR="00F619CB" w:rsidRPr="00CF318A" w:rsidRDefault="002E54A3" w:rsidP="002E54A3">
      <w:pPr>
        <w:jc w:val="both"/>
        <w:rPr>
          <w:b/>
          <w:i/>
          <w:sz w:val="22"/>
          <w:szCs w:val="22"/>
        </w:rPr>
      </w:pPr>
      <w:r w:rsidRPr="00CF318A">
        <w:rPr>
          <w:b/>
          <w:i/>
          <w:sz w:val="22"/>
          <w:szCs w:val="22"/>
        </w:rPr>
        <w:t>При подаче оферты должны быть указаны конкретные значения оказываемой Услуги.</w:t>
      </w:r>
    </w:p>
    <w:p w:rsidR="002E54A3" w:rsidRDefault="002E54A3" w:rsidP="008C0CC1">
      <w:pPr>
        <w:jc w:val="both"/>
        <w:rPr>
          <w:b/>
          <w:sz w:val="22"/>
          <w:szCs w:val="22"/>
        </w:rPr>
      </w:pPr>
    </w:p>
    <w:p w:rsidR="005452D2" w:rsidRDefault="008C0CC1" w:rsidP="008C0CC1">
      <w:pPr>
        <w:jc w:val="both"/>
        <w:rPr>
          <w:sz w:val="22"/>
          <w:szCs w:val="22"/>
        </w:rPr>
      </w:pPr>
      <w:r w:rsidRPr="00352566">
        <w:rPr>
          <w:b/>
          <w:sz w:val="22"/>
          <w:szCs w:val="22"/>
        </w:rPr>
        <w:t xml:space="preserve">ИТОГО: ________руб.  (________________ рублей ________ копеек), в том числе НДС </w:t>
      </w:r>
      <w:r w:rsidR="00C92F02">
        <w:rPr>
          <w:b/>
          <w:sz w:val="22"/>
          <w:szCs w:val="22"/>
        </w:rPr>
        <w:t>_</w:t>
      </w:r>
      <w:r w:rsidRPr="00352566">
        <w:rPr>
          <w:b/>
          <w:sz w:val="22"/>
          <w:szCs w:val="22"/>
        </w:rPr>
        <w:t>%/</w:t>
      </w:r>
      <w:r w:rsidRPr="00352566">
        <w:rPr>
          <w:sz w:val="22"/>
          <w:szCs w:val="22"/>
        </w:rPr>
        <w:t xml:space="preserve"> НДС не облагается*.     </w:t>
      </w:r>
    </w:p>
    <w:p w:rsidR="0069446C" w:rsidRDefault="008C0CC1" w:rsidP="008C0CC1">
      <w:pPr>
        <w:jc w:val="both"/>
        <w:rPr>
          <w:sz w:val="22"/>
          <w:szCs w:val="22"/>
        </w:rPr>
      </w:pPr>
      <w:r w:rsidRPr="00352566">
        <w:rPr>
          <w:sz w:val="22"/>
          <w:szCs w:val="22"/>
        </w:rPr>
        <w:t xml:space="preserve"> * </w:t>
      </w:r>
      <w:r w:rsidR="005452D2" w:rsidRPr="00352566">
        <w:rPr>
          <w:sz w:val="22"/>
          <w:szCs w:val="22"/>
        </w:rPr>
        <w:t>Поставщик работает</w:t>
      </w:r>
      <w:r w:rsidRPr="00352566">
        <w:rPr>
          <w:sz w:val="22"/>
          <w:szCs w:val="22"/>
        </w:rPr>
        <w:t xml:space="preserve"> по упрощенной системе согласно ст.346.11 НК РФ</w:t>
      </w:r>
    </w:p>
    <w:p w:rsidR="00CC5F0E" w:rsidRDefault="00CC5F0E" w:rsidP="008C0CC1">
      <w:pPr>
        <w:jc w:val="both"/>
        <w:rPr>
          <w:sz w:val="22"/>
          <w:szCs w:val="22"/>
        </w:rPr>
      </w:pPr>
    </w:p>
    <w:tbl>
      <w:tblPr>
        <w:tblW w:w="9957" w:type="dxa"/>
        <w:jc w:val="center"/>
        <w:tblLayout w:type="fixed"/>
        <w:tblCellMar>
          <w:top w:w="28" w:type="dxa"/>
          <w:left w:w="28" w:type="dxa"/>
          <w:bottom w:w="28" w:type="dxa"/>
          <w:right w:w="28" w:type="dxa"/>
        </w:tblCellMar>
        <w:tblLook w:val="0000" w:firstRow="0" w:lastRow="0" w:firstColumn="0" w:lastColumn="0" w:noHBand="0" w:noVBand="0"/>
      </w:tblPr>
      <w:tblGrid>
        <w:gridCol w:w="426"/>
        <w:gridCol w:w="1567"/>
        <w:gridCol w:w="10"/>
        <w:gridCol w:w="1408"/>
        <w:gridCol w:w="10"/>
        <w:gridCol w:w="2551"/>
        <w:gridCol w:w="3202"/>
        <w:gridCol w:w="764"/>
        <w:gridCol w:w="19"/>
      </w:tblGrid>
      <w:tr w:rsidR="00BB50E4" w:rsidRPr="001B2532" w:rsidTr="009E4141">
        <w:trPr>
          <w:gridAfter w:val="1"/>
          <w:wAfter w:w="19" w:type="dxa"/>
          <w:trHeight w:val="276"/>
          <w:jc w:val="center"/>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9E4141" w:rsidP="000A2D52">
            <w:pPr>
              <w:jc w:val="center"/>
              <w:rPr>
                <w:b/>
              </w:rPr>
            </w:pPr>
            <w:r>
              <w:rPr>
                <w:b/>
              </w:rPr>
              <w:t>№ п/п</w:t>
            </w:r>
          </w:p>
        </w:tc>
        <w:tc>
          <w:tcPr>
            <w:tcW w:w="1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BB50E4" w:rsidP="000A2D52">
            <w:pPr>
              <w:jc w:val="center"/>
              <w:rPr>
                <w:b/>
              </w:rPr>
            </w:pPr>
            <w:r w:rsidRPr="00CF318A">
              <w:rPr>
                <w:b/>
              </w:rPr>
              <w:t>Наименование товара/ Товарный знак/марка</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BB50E4" w:rsidP="000A2D52">
            <w:pPr>
              <w:jc w:val="center"/>
              <w:rPr>
                <w:b/>
              </w:rPr>
            </w:pPr>
            <w:r w:rsidRPr="00CF318A">
              <w:rPr>
                <w:b/>
              </w:rPr>
              <w:t>Количество</w:t>
            </w:r>
            <w:r w:rsidR="009E4141">
              <w:rPr>
                <w:b/>
              </w:rPr>
              <w:t xml:space="preserve"> </w:t>
            </w:r>
            <w:r w:rsidR="00B9181D" w:rsidRPr="00CF318A">
              <w:rPr>
                <w:b/>
              </w:rPr>
              <w:t>/ ед</w:t>
            </w:r>
            <w:r w:rsidR="00635D07" w:rsidRPr="00CF318A">
              <w:rPr>
                <w:b/>
              </w:rPr>
              <w:t>иницы</w:t>
            </w:r>
            <w:r w:rsidR="00B9181D" w:rsidRPr="00CF318A">
              <w:rPr>
                <w:b/>
              </w:rPr>
              <w:t xml:space="preserve"> изм</w:t>
            </w:r>
            <w:r w:rsidR="00635D07" w:rsidRPr="00CF318A">
              <w:rPr>
                <w:b/>
              </w:rPr>
              <w:t>ерения</w:t>
            </w:r>
            <w:r w:rsidRPr="00CF318A">
              <w:rPr>
                <w:b/>
              </w:rPr>
              <w:t xml:space="preserve"> </w:t>
            </w:r>
          </w:p>
        </w:tc>
        <w:tc>
          <w:tcPr>
            <w:tcW w:w="256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635D07" w:rsidP="00635D07">
            <w:pPr>
              <w:jc w:val="center"/>
              <w:rPr>
                <w:b/>
              </w:rPr>
            </w:pPr>
            <w:r w:rsidRPr="00CF318A">
              <w:rPr>
                <w:b/>
              </w:rPr>
              <w:t>Показатели (характеристики)</w:t>
            </w:r>
          </w:p>
        </w:tc>
        <w:tc>
          <w:tcPr>
            <w:tcW w:w="320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BB50E4" w:rsidP="000A2D52">
            <w:pPr>
              <w:jc w:val="center"/>
              <w:rPr>
                <w:b/>
              </w:rPr>
            </w:pPr>
            <w:r w:rsidRPr="00CF318A">
              <w:rPr>
                <w:b/>
              </w:rPr>
              <w:t>Значения показателей (характеристик) товара, позволяющие определить соответствие установленным заказчиком требованиям</w:t>
            </w:r>
          </w:p>
        </w:tc>
        <w:tc>
          <w:tcPr>
            <w:tcW w:w="764" w:type="dxa"/>
            <w:vMerge w:val="restart"/>
            <w:tcBorders>
              <w:top w:val="single" w:sz="4" w:space="0" w:color="auto"/>
              <w:left w:val="single" w:sz="4" w:space="0" w:color="auto"/>
              <w:bottom w:val="single" w:sz="4" w:space="0" w:color="auto"/>
              <w:right w:val="single" w:sz="4" w:space="0" w:color="auto"/>
            </w:tcBorders>
          </w:tcPr>
          <w:p w:rsidR="00BB50E4" w:rsidRPr="00CF318A" w:rsidRDefault="00635D07" w:rsidP="000A2D52">
            <w:pPr>
              <w:jc w:val="center"/>
              <w:rPr>
                <w:b/>
              </w:rPr>
            </w:pPr>
            <w:r w:rsidRPr="00CF318A">
              <w:rPr>
                <w:b/>
              </w:rPr>
              <w:t xml:space="preserve">Измерение </w:t>
            </w:r>
          </w:p>
        </w:tc>
      </w:tr>
      <w:tr w:rsidR="00BB50E4" w:rsidRPr="001B2532" w:rsidTr="009E4141">
        <w:trPr>
          <w:gridAfter w:val="1"/>
          <w:wAfter w:w="19" w:type="dxa"/>
          <w:trHeight w:val="325"/>
          <w:jc w:val="center"/>
        </w:trPr>
        <w:tc>
          <w:tcPr>
            <w:tcW w:w="426"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BB50E4" w:rsidP="000A2D52">
            <w:pPr>
              <w:jc w:val="center"/>
              <w:rPr>
                <w:b/>
              </w:rPr>
            </w:pPr>
          </w:p>
        </w:tc>
        <w:tc>
          <w:tcPr>
            <w:tcW w:w="1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BB50E4" w:rsidP="000A2D52">
            <w:pPr>
              <w:jc w:val="center"/>
              <w:rPr>
                <w:b/>
              </w:rPr>
            </w:pPr>
          </w:p>
        </w:tc>
        <w:tc>
          <w:tcPr>
            <w:tcW w:w="141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BB50E4" w:rsidP="000A2D52">
            <w:pPr>
              <w:jc w:val="center"/>
              <w:rPr>
                <w:b/>
              </w:rPr>
            </w:pPr>
          </w:p>
        </w:tc>
        <w:tc>
          <w:tcPr>
            <w:tcW w:w="256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BB50E4" w:rsidP="000A2D52">
            <w:pPr>
              <w:jc w:val="center"/>
              <w:rPr>
                <w:b/>
              </w:rPr>
            </w:pPr>
          </w:p>
        </w:tc>
        <w:tc>
          <w:tcPr>
            <w:tcW w:w="32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BB50E4" w:rsidP="000A2D52">
            <w:pPr>
              <w:jc w:val="center"/>
              <w:rPr>
                <w:b/>
              </w:rPr>
            </w:pPr>
          </w:p>
        </w:tc>
        <w:tc>
          <w:tcPr>
            <w:tcW w:w="764" w:type="dxa"/>
            <w:vMerge/>
            <w:tcBorders>
              <w:top w:val="single" w:sz="4" w:space="0" w:color="auto"/>
              <w:left w:val="single" w:sz="4" w:space="0" w:color="auto"/>
              <w:bottom w:val="single" w:sz="4" w:space="0" w:color="auto"/>
              <w:right w:val="single" w:sz="4" w:space="0" w:color="auto"/>
            </w:tcBorders>
          </w:tcPr>
          <w:p w:rsidR="00BB50E4" w:rsidRPr="00CF318A" w:rsidRDefault="00BB50E4" w:rsidP="000A2D52">
            <w:pPr>
              <w:jc w:val="center"/>
              <w:rPr>
                <w:b/>
              </w:rPr>
            </w:pPr>
          </w:p>
        </w:tc>
      </w:tr>
      <w:tr w:rsidR="00BB50E4" w:rsidRPr="001B2532" w:rsidTr="009E4141">
        <w:trPr>
          <w:trHeight w:val="11"/>
          <w:jc w:val="center"/>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BB50E4" w:rsidRPr="007B7A07" w:rsidRDefault="00BB50E4" w:rsidP="000A2D52">
            <w:pPr>
              <w:jc w:val="center"/>
            </w:pPr>
            <w:r w:rsidRPr="007B7A07">
              <w:t>1</w:t>
            </w:r>
          </w:p>
        </w:tc>
        <w:tc>
          <w:tcPr>
            <w:tcW w:w="15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0E4" w:rsidRPr="007B7A07" w:rsidRDefault="00BB50E4" w:rsidP="000A2D52">
            <w:pPr>
              <w:jc w:val="center"/>
            </w:pPr>
            <w:r w:rsidRPr="007B7A07">
              <w:t>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0E4" w:rsidRPr="007B7A07" w:rsidRDefault="00BB50E4" w:rsidP="000A2D52">
            <w:pPr>
              <w:jc w:val="center"/>
            </w:pPr>
            <w:r w:rsidRPr="007B7A07">
              <w:t>3</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BB50E4" w:rsidRPr="007B7A07" w:rsidRDefault="00BB50E4" w:rsidP="000A2D52">
            <w:pPr>
              <w:jc w:val="center"/>
            </w:pPr>
            <w:r w:rsidRPr="007B7A07">
              <w:t>4</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rsidR="00BB50E4" w:rsidRPr="007B7A07" w:rsidRDefault="00BB50E4" w:rsidP="000A2D52">
            <w:pPr>
              <w:jc w:val="center"/>
            </w:pPr>
            <w:r w:rsidRPr="007B7A07">
              <w:t>5</w:t>
            </w:r>
          </w:p>
        </w:tc>
        <w:tc>
          <w:tcPr>
            <w:tcW w:w="783" w:type="dxa"/>
            <w:gridSpan w:val="2"/>
            <w:tcBorders>
              <w:top w:val="single" w:sz="4" w:space="0" w:color="auto"/>
              <w:left w:val="single" w:sz="4" w:space="0" w:color="auto"/>
              <w:bottom w:val="single" w:sz="4" w:space="0" w:color="auto"/>
              <w:right w:val="single" w:sz="4" w:space="0" w:color="auto"/>
            </w:tcBorders>
          </w:tcPr>
          <w:p w:rsidR="00BB50E4" w:rsidRPr="007B7A07" w:rsidRDefault="00BB50E4" w:rsidP="000A2D52">
            <w:pPr>
              <w:jc w:val="center"/>
            </w:pPr>
            <w:r w:rsidRPr="007B7A07">
              <w:t>6</w:t>
            </w:r>
          </w:p>
        </w:tc>
      </w:tr>
      <w:tr w:rsidR="009E4141" w:rsidRPr="001B2532" w:rsidTr="009E4141">
        <w:trPr>
          <w:trHeight w:val="11"/>
          <w:jc w:val="center"/>
        </w:trPr>
        <w:tc>
          <w:tcPr>
            <w:tcW w:w="426" w:type="dxa"/>
            <w:vMerge w:val="restart"/>
            <w:tcBorders>
              <w:top w:val="single" w:sz="4" w:space="0" w:color="auto"/>
              <w:left w:val="single" w:sz="4" w:space="0" w:color="auto"/>
              <w:right w:val="single" w:sz="4" w:space="0" w:color="auto"/>
            </w:tcBorders>
            <w:shd w:val="clear" w:color="auto" w:fill="auto"/>
            <w:vAlign w:val="center"/>
          </w:tcPr>
          <w:p w:rsidR="009E4141" w:rsidRPr="007B7A07" w:rsidRDefault="009E4141" w:rsidP="009E4141">
            <w:pPr>
              <w:jc w:val="center"/>
            </w:pPr>
            <w:r w:rsidRPr="007B7A07">
              <w:t>1</w:t>
            </w:r>
          </w:p>
        </w:tc>
        <w:tc>
          <w:tcPr>
            <w:tcW w:w="1577" w:type="dxa"/>
            <w:gridSpan w:val="2"/>
            <w:vMerge w:val="restart"/>
            <w:tcBorders>
              <w:top w:val="single" w:sz="4" w:space="0" w:color="auto"/>
              <w:left w:val="single" w:sz="4" w:space="0" w:color="auto"/>
              <w:right w:val="single" w:sz="4" w:space="0" w:color="auto"/>
            </w:tcBorders>
            <w:shd w:val="clear" w:color="auto" w:fill="auto"/>
            <w:vAlign w:val="center"/>
          </w:tcPr>
          <w:p w:rsidR="009E4141" w:rsidRPr="007B7A07" w:rsidRDefault="009E4141" w:rsidP="009E4141">
            <w:pPr>
              <w:widowControl w:val="0"/>
              <w:autoSpaceDE w:val="0"/>
              <w:autoSpaceDN w:val="0"/>
              <w:adjustRightInd w:val="0"/>
              <w:jc w:val="center"/>
            </w:pPr>
            <w:r w:rsidRPr="007B7A07">
              <w:rPr>
                <w:shd w:val="clear" w:color="auto" w:fill="FFFFFF"/>
              </w:rPr>
              <w:t xml:space="preserve">Бумага туалетная/* </w:t>
            </w:r>
          </w:p>
          <w:p w:rsidR="009E4141" w:rsidRPr="00CF318A" w:rsidRDefault="009E4141" w:rsidP="009E4141">
            <w:pPr>
              <w:widowControl w:val="0"/>
              <w:autoSpaceDE w:val="0"/>
              <w:autoSpaceDN w:val="0"/>
              <w:adjustRightInd w:val="0"/>
              <w:jc w:val="center"/>
              <w:rPr>
                <w:b/>
              </w:rPr>
            </w:pPr>
          </w:p>
        </w:tc>
        <w:tc>
          <w:tcPr>
            <w:tcW w:w="1418" w:type="dxa"/>
            <w:gridSpan w:val="2"/>
            <w:vMerge w:val="restart"/>
            <w:tcBorders>
              <w:top w:val="single" w:sz="4" w:space="0" w:color="auto"/>
              <w:left w:val="single" w:sz="4" w:space="0" w:color="auto"/>
              <w:right w:val="single" w:sz="4" w:space="0" w:color="auto"/>
            </w:tcBorders>
            <w:shd w:val="clear" w:color="auto" w:fill="auto"/>
            <w:vAlign w:val="center"/>
          </w:tcPr>
          <w:p w:rsidR="009E4141" w:rsidRPr="009E4141" w:rsidRDefault="009E4141" w:rsidP="009E4141">
            <w:pPr>
              <w:ind w:left="-169" w:hanging="142"/>
              <w:jc w:val="center"/>
            </w:pPr>
            <w:r w:rsidRPr="009E4141">
              <w:t xml:space="preserve">2784     </w:t>
            </w:r>
            <w:r>
              <w:t xml:space="preserve">     </w:t>
            </w:r>
            <w:r w:rsidRPr="009E4141">
              <w:t xml:space="preserve"> </w:t>
            </w:r>
            <w:r>
              <w:t xml:space="preserve">     </w:t>
            </w:r>
            <w:r w:rsidRPr="009E4141">
              <w:t xml:space="preserve">     шт.</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9E4141" w:rsidRPr="00CF318A" w:rsidRDefault="009E4141" w:rsidP="006D5F55">
            <w:pPr>
              <w:jc w:val="center"/>
            </w:pPr>
            <w:r w:rsidRPr="00CF318A">
              <w:t>Форма выпуска</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rsidR="009E4141" w:rsidRPr="00CF318A" w:rsidRDefault="009E4141" w:rsidP="009E4141">
            <w:pPr>
              <w:jc w:val="center"/>
            </w:pPr>
            <w:r w:rsidRPr="00CF318A">
              <w:t>Рулон</w:t>
            </w:r>
          </w:p>
        </w:tc>
        <w:tc>
          <w:tcPr>
            <w:tcW w:w="783" w:type="dxa"/>
            <w:gridSpan w:val="2"/>
            <w:tcBorders>
              <w:top w:val="single" w:sz="4" w:space="0" w:color="auto"/>
              <w:left w:val="single" w:sz="4" w:space="0" w:color="auto"/>
              <w:bottom w:val="single" w:sz="4" w:space="0" w:color="auto"/>
              <w:right w:val="single" w:sz="4" w:space="0" w:color="auto"/>
            </w:tcBorders>
          </w:tcPr>
          <w:p w:rsidR="009E4141" w:rsidRPr="00CF318A" w:rsidRDefault="009E4141" w:rsidP="009E4141">
            <w:pPr>
              <w:jc w:val="center"/>
            </w:pPr>
            <w:r w:rsidRPr="00CF318A">
              <w:t>шт</w:t>
            </w:r>
          </w:p>
        </w:tc>
      </w:tr>
      <w:tr w:rsidR="009E4141" w:rsidRPr="001B2532" w:rsidTr="009E4141">
        <w:trPr>
          <w:gridAfter w:val="1"/>
          <w:wAfter w:w="19" w:type="dxa"/>
          <w:trHeight w:val="11"/>
          <w:jc w:val="center"/>
        </w:trPr>
        <w:tc>
          <w:tcPr>
            <w:tcW w:w="426" w:type="dxa"/>
            <w:vMerge/>
            <w:tcBorders>
              <w:top w:val="single" w:sz="4" w:space="0" w:color="auto"/>
              <w:left w:val="single" w:sz="4" w:space="0" w:color="auto"/>
              <w:right w:val="single" w:sz="4" w:space="0" w:color="auto"/>
            </w:tcBorders>
            <w:shd w:val="clear" w:color="auto" w:fill="auto"/>
            <w:vAlign w:val="center"/>
          </w:tcPr>
          <w:p w:rsidR="009E4141" w:rsidRPr="00CF318A" w:rsidRDefault="009E4141" w:rsidP="009E4141">
            <w:pPr>
              <w:jc w:val="center"/>
              <w:rPr>
                <w:b/>
              </w:rPr>
            </w:pPr>
          </w:p>
        </w:tc>
        <w:tc>
          <w:tcPr>
            <w:tcW w:w="1577" w:type="dxa"/>
            <w:gridSpan w:val="2"/>
            <w:vMerge/>
            <w:tcBorders>
              <w:top w:val="single" w:sz="4" w:space="0" w:color="auto"/>
              <w:left w:val="single" w:sz="4" w:space="0" w:color="auto"/>
              <w:right w:val="single" w:sz="4" w:space="0" w:color="auto"/>
            </w:tcBorders>
            <w:shd w:val="clear" w:color="auto" w:fill="auto"/>
            <w:vAlign w:val="center"/>
          </w:tcPr>
          <w:p w:rsidR="009E4141" w:rsidRPr="00CF318A" w:rsidRDefault="009E4141" w:rsidP="009E4141">
            <w:pPr>
              <w:widowControl w:val="0"/>
              <w:autoSpaceDE w:val="0"/>
              <w:autoSpaceDN w:val="0"/>
              <w:adjustRightInd w:val="0"/>
              <w:jc w:val="center"/>
              <w:rPr>
                <w:b/>
                <w:shd w:val="clear" w:color="auto" w:fill="FFFFFF"/>
              </w:rPr>
            </w:pPr>
          </w:p>
        </w:tc>
        <w:tc>
          <w:tcPr>
            <w:tcW w:w="1418" w:type="dxa"/>
            <w:gridSpan w:val="2"/>
            <w:vMerge/>
            <w:tcBorders>
              <w:top w:val="single" w:sz="4" w:space="0" w:color="auto"/>
              <w:left w:val="single" w:sz="4" w:space="0" w:color="auto"/>
              <w:right w:val="single" w:sz="4" w:space="0" w:color="auto"/>
            </w:tcBorders>
            <w:shd w:val="clear" w:color="auto" w:fill="auto"/>
            <w:vAlign w:val="center"/>
          </w:tcPr>
          <w:p w:rsidR="009E4141" w:rsidRPr="00CF318A" w:rsidRDefault="009E4141" w:rsidP="009E4141">
            <w:pPr>
              <w:ind w:left="-169" w:hanging="142"/>
              <w:jc w:val="center"/>
              <w:rPr>
                <w:b/>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9E4141" w:rsidRPr="00CF318A" w:rsidRDefault="009E4141" w:rsidP="006D5F55">
            <w:pPr>
              <w:ind w:hanging="78"/>
              <w:jc w:val="center"/>
              <w:rPr>
                <w:b/>
              </w:rPr>
            </w:pPr>
            <w:r w:rsidRPr="00CF318A">
              <w:t>Тип бумаги туалетной</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rsidR="009E4141" w:rsidRPr="00CF318A" w:rsidRDefault="009E4141" w:rsidP="009E4141">
            <w:pPr>
              <w:jc w:val="center"/>
            </w:pPr>
            <w:r w:rsidRPr="00CF318A">
              <w:t>Многослойная</w:t>
            </w:r>
          </w:p>
        </w:tc>
        <w:tc>
          <w:tcPr>
            <w:tcW w:w="764" w:type="dxa"/>
            <w:tcBorders>
              <w:top w:val="single" w:sz="4" w:space="0" w:color="auto"/>
              <w:left w:val="single" w:sz="4" w:space="0" w:color="auto"/>
              <w:bottom w:val="single" w:sz="4" w:space="0" w:color="auto"/>
              <w:right w:val="single" w:sz="4" w:space="0" w:color="auto"/>
            </w:tcBorders>
            <w:vAlign w:val="center"/>
          </w:tcPr>
          <w:p w:rsidR="009E4141" w:rsidRPr="00CF318A" w:rsidRDefault="009E4141" w:rsidP="009E4141">
            <w:pPr>
              <w:jc w:val="center"/>
            </w:pPr>
            <w:r w:rsidRPr="00CF318A">
              <w:t>х</w:t>
            </w:r>
          </w:p>
        </w:tc>
      </w:tr>
      <w:tr w:rsidR="009D7624" w:rsidRPr="001B2532" w:rsidTr="00EE02A9">
        <w:tblPrEx>
          <w:tblCellMar>
            <w:left w:w="108" w:type="dxa"/>
            <w:right w:w="108" w:type="dxa"/>
          </w:tblCellMar>
        </w:tblPrEx>
        <w:trPr>
          <w:gridAfter w:val="1"/>
          <w:wAfter w:w="19" w:type="dxa"/>
          <w:trHeight w:val="291"/>
          <w:jc w:val="center"/>
        </w:trPr>
        <w:tc>
          <w:tcPr>
            <w:tcW w:w="426" w:type="dxa"/>
            <w:vMerge/>
            <w:tcBorders>
              <w:left w:val="single" w:sz="4" w:space="0" w:color="auto"/>
              <w:right w:val="single" w:sz="4" w:space="0" w:color="auto"/>
            </w:tcBorders>
            <w:shd w:val="clear" w:color="auto" w:fill="auto"/>
            <w:vAlign w:val="center"/>
          </w:tcPr>
          <w:p w:rsidR="009D7624" w:rsidRPr="00CF318A" w:rsidRDefault="009D7624" w:rsidP="009D7624">
            <w:pPr>
              <w:jc w:val="center"/>
              <w:rPr>
                <w:b/>
              </w:rPr>
            </w:pPr>
          </w:p>
        </w:tc>
        <w:tc>
          <w:tcPr>
            <w:tcW w:w="1577" w:type="dxa"/>
            <w:gridSpan w:val="2"/>
            <w:vMerge/>
            <w:tcBorders>
              <w:left w:val="single" w:sz="4" w:space="0" w:color="auto"/>
              <w:right w:val="single" w:sz="4" w:space="0" w:color="auto"/>
            </w:tcBorders>
            <w:shd w:val="clear" w:color="auto" w:fill="auto"/>
            <w:vAlign w:val="center"/>
          </w:tcPr>
          <w:p w:rsidR="009D7624" w:rsidRPr="00CF318A" w:rsidRDefault="009D7624" w:rsidP="009D7624">
            <w:pPr>
              <w:widowControl w:val="0"/>
              <w:autoSpaceDE w:val="0"/>
              <w:autoSpaceDN w:val="0"/>
              <w:jc w:val="center"/>
              <w:rPr>
                <w:b/>
              </w:rPr>
            </w:pPr>
          </w:p>
        </w:tc>
        <w:tc>
          <w:tcPr>
            <w:tcW w:w="1418" w:type="dxa"/>
            <w:gridSpan w:val="2"/>
            <w:vMerge/>
            <w:tcBorders>
              <w:left w:val="single" w:sz="4" w:space="0" w:color="auto"/>
              <w:right w:val="single" w:sz="4" w:space="0" w:color="auto"/>
            </w:tcBorders>
            <w:shd w:val="clear" w:color="auto" w:fill="auto"/>
            <w:vAlign w:val="center"/>
          </w:tcPr>
          <w:p w:rsidR="009D7624" w:rsidRPr="00CF318A" w:rsidRDefault="009D7624" w:rsidP="009D7624">
            <w:pPr>
              <w:jc w:val="center"/>
              <w:rPr>
                <w:b/>
              </w:rPr>
            </w:pPr>
          </w:p>
        </w:tc>
        <w:tc>
          <w:tcPr>
            <w:tcW w:w="2551" w:type="dxa"/>
            <w:tcBorders>
              <w:top w:val="single" w:sz="4" w:space="0" w:color="000000"/>
              <w:left w:val="single" w:sz="4" w:space="0" w:color="000000"/>
              <w:bottom w:val="single" w:sz="4" w:space="0" w:color="auto"/>
              <w:right w:val="single" w:sz="4" w:space="0" w:color="000000"/>
            </w:tcBorders>
          </w:tcPr>
          <w:p w:rsidR="009D7624" w:rsidRPr="00A1185A" w:rsidRDefault="009D7624" w:rsidP="006D5F55">
            <w:pPr>
              <w:suppressAutoHyphens/>
              <w:jc w:val="center"/>
              <w:rPr>
                <w:rFonts w:eastAsia="Lucida Sans Unicode"/>
                <w:bCs/>
                <w:color w:val="000000"/>
                <w:kern w:val="2"/>
                <w:lang w:val="en-US" w:eastAsia="zh-CN" w:bidi="hi-IN"/>
              </w:rPr>
            </w:pPr>
            <w:r w:rsidRPr="00A1185A">
              <w:rPr>
                <w:rFonts w:eastAsia="Lucida Sans Unicode"/>
                <w:bCs/>
                <w:color w:val="000000"/>
                <w:kern w:val="2"/>
                <w:lang w:val="en-US" w:eastAsia="zh-CN" w:bidi="hi-IN"/>
              </w:rPr>
              <w:t>Бумага туалетная биоразлагаемая</w:t>
            </w:r>
          </w:p>
        </w:tc>
        <w:tc>
          <w:tcPr>
            <w:tcW w:w="3202" w:type="dxa"/>
            <w:tcBorders>
              <w:top w:val="single" w:sz="4" w:space="0" w:color="000000"/>
              <w:left w:val="single" w:sz="4" w:space="0" w:color="000000"/>
              <w:bottom w:val="single" w:sz="4" w:space="0" w:color="auto"/>
              <w:right w:val="single" w:sz="4" w:space="0" w:color="000000"/>
            </w:tcBorders>
          </w:tcPr>
          <w:p w:rsidR="009D7624" w:rsidRPr="00A1185A" w:rsidRDefault="009D7624" w:rsidP="009D7624">
            <w:pPr>
              <w:suppressAutoHyphens/>
              <w:jc w:val="center"/>
              <w:rPr>
                <w:color w:val="000000"/>
                <w:kern w:val="2"/>
                <w:lang w:val="en-US" w:eastAsia="zh-CN" w:bidi="hi-IN"/>
              </w:rPr>
            </w:pPr>
            <w:r w:rsidRPr="00A1185A">
              <w:rPr>
                <w:color w:val="000000"/>
                <w:kern w:val="2"/>
                <w:lang w:val="en-US" w:eastAsia="zh-CN" w:bidi="hi-IN"/>
              </w:rPr>
              <w:t>Да</w:t>
            </w:r>
          </w:p>
        </w:tc>
        <w:tc>
          <w:tcPr>
            <w:tcW w:w="764" w:type="dxa"/>
            <w:tcBorders>
              <w:top w:val="single" w:sz="4" w:space="0" w:color="auto"/>
              <w:left w:val="single" w:sz="4" w:space="0" w:color="auto"/>
              <w:bottom w:val="single" w:sz="4" w:space="0" w:color="auto"/>
              <w:right w:val="single" w:sz="4" w:space="0" w:color="auto"/>
            </w:tcBorders>
            <w:vAlign w:val="center"/>
          </w:tcPr>
          <w:p w:rsidR="009D7624" w:rsidRPr="00CF318A" w:rsidRDefault="009D7624" w:rsidP="009D7624">
            <w:pPr>
              <w:jc w:val="center"/>
            </w:pPr>
            <w:r w:rsidRPr="00CF318A">
              <w:t>х</w:t>
            </w:r>
          </w:p>
        </w:tc>
      </w:tr>
      <w:tr w:rsidR="00BB50E4" w:rsidRPr="001B2532" w:rsidTr="009E4141">
        <w:tblPrEx>
          <w:tblCellMar>
            <w:left w:w="108" w:type="dxa"/>
            <w:right w:w="108" w:type="dxa"/>
          </w:tblCellMar>
        </w:tblPrEx>
        <w:trPr>
          <w:gridAfter w:val="1"/>
          <w:wAfter w:w="19" w:type="dxa"/>
          <w:trHeight w:val="265"/>
          <w:jc w:val="center"/>
        </w:trPr>
        <w:tc>
          <w:tcPr>
            <w:tcW w:w="426" w:type="dxa"/>
            <w:vMerge/>
            <w:tcBorders>
              <w:left w:val="single" w:sz="4" w:space="0" w:color="auto"/>
              <w:right w:val="single" w:sz="4" w:space="0" w:color="auto"/>
            </w:tcBorders>
            <w:shd w:val="clear" w:color="auto" w:fill="auto"/>
            <w:vAlign w:val="center"/>
          </w:tcPr>
          <w:p w:rsidR="00BB50E4" w:rsidRPr="00CF318A" w:rsidRDefault="00BB50E4" w:rsidP="000A2D52">
            <w:pPr>
              <w:jc w:val="center"/>
              <w:rPr>
                <w:b/>
              </w:rPr>
            </w:pPr>
          </w:p>
        </w:tc>
        <w:tc>
          <w:tcPr>
            <w:tcW w:w="1577" w:type="dxa"/>
            <w:gridSpan w:val="2"/>
            <w:vMerge/>
            <w:tcBorders>
              <w:left w:val="single" w:sz="4" w:space="0" w:color="auto"/>
              <w:right w:val="single" w:sz="4" w:space="0" w:color="auto"/>
            </w:tcBorders>
            <w:shd w:val="clear" w:color="auto" w:fill="auto"/>
            <w:vAlign w:val="center"/>
          </w:tcPr>
          <w:p w:rsidR="00BB50E4" w:rsidRPr="00CF318A" w:rsidRDefault="00BB50E4" w:rsidP="000A2D52">
            <w:pPr>
              <w:widowControl w:val="0"/>
              <w:autoSpaceDE w:val="0"/>
              <w:autoSpaceDN w:val="0"/>
              <w:jc w:val="center"/>
              <w:rPr>
                <w:b/>
              </w:rPr>
            </w:pPr>
          </w:p>
        </w:tc>
        <w:tc>
          <w:tcPr>
            <w:tcW w:w="1418" w:type="dxa"/>
            <w:gridSpan w:val="2"/>
            <w:vMerge/>
            <w:tcBorders>
              <w:left w:val="single" w:sz="4" w:space="0" w:color="auto"/>
              <w:right w:val="single" w:sz="4" w:space="0" w:color="auto"/>
            </w:tcBorders>
            <w:shd w:val="clear" w:color="auto" w:fill="auto"/>
            <w:vAlign w:val="center"/>
          </w:tcPr>
          <w:p w:rsidR="00BB50E4" w:rsidRPr="00CF318A" w:rsidRDefault="00BB50E4" w:rsidP="000A2D52">
            <w:pPr>
              <w:jc w:val="cente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BB50E4" w:rsidP="006D5F55">
            <w:pPr>
              <w:ind w:hanging="78"/>
              <w:jc w:val="center"/>
            </w:pPr>
            <w:r w:rsidRPr="00CF318A">
              <w:t>Длина намотки</w:t>
            </w:r>
            <w:r w:rsidR="00981D11" w:rsidRPr="00CF318A">
              <w:t xml:space="preserve"> рулона</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rsidR="00BB50E4" w:rsidRPr="00CF318A" w:rsidRDefault="00BB50E4" w:rsidP="000A2D52">
            <w:pPr>
              <w:jc w:val="center"/>
            </w:pPr>
            <w:r w:rsidRPr="00CF318A">
              <w:t>*</w:t>
            </w:r>
          </w:p>
        </w:tc>
        <w:tc>
          <w:tcPr>
            <w:tcW w:w="764" w:type="dxa"/>
            <w:tcBorders>
              <w:top w:val="single" w:sz="4" w:space="0" w:color="auto"/>
              <w:left w:val="single" w:sz="4" w:space="0" w:color="auto"/>
              <w:bottom w:val="single" w:sz="4" w:space="0" w:color="auto"/>
              <w:right w:val="single" w:sz="4" w:space="0" w:color="auto"/>
            </w:tcBorders>
            <w:vAlign w:val="center"/>
          </w:tcPr>
          <w:p w:rsidR="00BB50E4" w:rsidRPr="00CF318A" w:rsidRDefault="00BB50E4" w:rsidP="000A2D52">
            <w:pPr>
              <w:jc w:val="center"/>
            </w:pPr>
            <w:r w:rsidRPr="00CF318A">
              <w:t>м</w:t>
            </w:r>
            <w:r w:rsidR="009D7624">
              <w:t>етр</w:t>
            </w:r>
          </w:p>
        </w:tc>
      </w:tr>
      <w:tr w:rsidR="009E7A57" w:rsidRPr="001B2532" w:rsidTr="00EE02A9">
        <w:tblPrEx>
          <w:tblCellMar>
            <w:left w:w="108" w:type="dxa"/>
            <w:right w:w="108" w:type="dxa"/>
          </w:tblCellMar>
        </w:tblPrEx>
        <w:trPr>
          <w:gridAfter w:val="1"/>
          <w:wAfter w:w="19" w:type="dxa"/>
          <w:trHeight w:val="265"/>
          <w:jc w:val="center"/>
        </w:trPr>
        <w:tc>
          <w:tcPr>
            <w:tcW w:w="426" w:type="dxa"/>
            <w:vMerge/>
            <w:tcBorders>
              <w:left w:val="single" w:sz="4" w:space="0" w:color="auto"/>
              <w:right w:val="single" w:sz="4" w:space="0" w:color="auto"/>
            </w:tcBorders>
            <w:shd w:val="clear" w:color="auto" w:fill="auto"/>
            <w:vAlign w:val="center"/>
          </w:tcPr>
          <w:p w:rsidR="009E7A57" w:rsidRPr="00CF318A" w:rsidRDefault="009E7A57" w:rsidP="009E7A57">
            <w:pPr>
              <w:jc w:val="center"/>
              <w:rPr>
                <w:b/>
              </w:rPr>
            </w:pPr>
          </w:p>
        </w:tc>
        <w:tc>
          <w:tcPr>
            <w:tcW w:w="1577" w:type="dxa"/>
            <w:gridSpan w:val="2"/>
            <w:vMerge/>
            <w:tcBorders>
              <w:left w:val="single" w:sz="4" w:space="0" w:color="auto"/>
              <w:right w:val="single" w:sz="4" w:space="0" w:color="auto"/>
            </w:tcBorders>
            <w:shd w:val="clear" w:color="auto" w:fill="auto"/>
            <w:vAlign w:val="center"/>
          </w:tcPr>
          <w:p w:rsidR="009E7A57" w:rsidRPr="00CF318A" w:rsidRDefault="009E7A57" w:rsidP="009E7A57">
            <w:pPr>
              <w:widowControl w:val="0"/>
              <w:autoSpaceDE w:val="0"/>
              <w:autoSpaceDN w:val="0"/>
              <w:jc w:val="center"/>
              <w:rPr>
                <w:b/>
              </w:rPr>
            </w:pPr>
          </w:p>
        </w:tc>
        <w:tc>
          <w:tcPr>
            <w:tcW w:w="1418" w:type="dxa"/>
            <w:gridSpan w:val="2"/>
            <w:vMerge/>
            <w:tcBorders>
              <w:left w:val="single" w:sz="4" w:space="0" w:color="auto"/>
              <w:right w:val="single" w:sz="4" w:space="0" w:color="auto"/>
            </w:tcBorders>
            <w:shd w:val="clear" w:color="auto" w:fill="auto"/>
            <w:vAlign w:val="center"/>
          </w:tcPr>
          <w:p w:rsidR="009E7A57" w:rsidRPr="00CF318A" w:rsidRDefault="009E7A57" w:rsidP="009E7A57">
            <w:pPr>
              <w:jc w:val="center"/>
            </w:pPr>
          </w:p>
        </w:tc>
        <w:tc>
          <w:tcPr>
            <w:tcW w:w="2551" w:type="dxa"/>
            <w:tcBorders>
              <w:top w:val="single" w:sz="4" w:space="0" w:color="000000"/>
              <w:left w:val="single" w:sz="4" w:space="0" w:color="000000"/>
              <w:bottom w:val="single" w:sz="4" w:space="0" w:color="auto"/>
              <w:right w:val="single" w:sz="4" w:space="0" w:color="000000"/>
            </w:tcBorders>
          </w:tcPr>
          <w:p w:rsidR="009E7A57" w:rsidRPr="00A1185A" w:rsidRDefault="009E7A57" w:rsidP="006D5F55">
            <w:pPr>
              <w:suppressAutoHyphens/>
              <w:jc w:val="center"/>
              <w:rPr>
                <w:rFonts w:eastAsia="Lucida Sans Unicode"/>
                <w:bCs/>
                <w:color w:val="000000"/>
                <w:kern w:val="2"/>
                <w:lang w:val="en-US" w:eastAsia="zh-CN" w:bidi="hi-IN"/>
              </w:rPr>
            </w:pPr>
            <w:r w:rsidRPr="00A1185A">
              <w:rPr>
                <w:rFonts w:eastAsia="Lucida Sans Unicode"/>
                <w:bCs/>
                <w:color w:val="000000"/>
                <w:kern w:val="2"/>
                <w:lang w:val="en-US" w:eastAsia="zh-CN" w:bidi="hi-IN"/>
              </w:rPr>
              <w:t>Плотность слоя, г/м2</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rsidR="009E7A57" w:rsidRPr="00CF318A" w:rsidRDefault="009E7A57" w:rsidP="009E7A57">
            <w:pPr>
              <w:jc w:val="center"/>
            </w:pPr>
            <w:r w:rsidRPr="00CF318A">
              <w:t>*</w:t>
            </w:r>
          </w:p>
        </w:tc>
        <w:tc>
          <w:tcPr>
            <w:tcW w:w="764" w:type="dxa"/>
            <w:tcBorders>
              <w:top w:val="single" w:sz="4" w:space="0" w:color="auto"/>
              <w:left w:val="single" w:sz="4" w:space="0" w:color="auto"/>
              <w:bottom w:val="single" w:sz="4" w:space="0" w:color="auto"/>
              <w:right w:val="single" w:sz="4" w:space="0" w:color="auto"/>
            </w:tcBorders>
            <w:vAlign w:val="center"/>
          </w:tcPr>
          <w:p w:rsidR="009E7A57" w:rsidRPr="00CF318A" w:rsidRDefault="009E7A57" w:rsidP="009E7A57">
            <w:pPr>
              <w:jc w:val="center"/>
            </w:pPr>
            <w:r>
              <w:t>х</w:t>
            </w:r>
          </w:p>
        </w:tc>
      </w:tr>
      <w:tr w:rsidR="00E925AD" w:rsidRPr="001B2532" w:rsidTr="00EE02A9">
        <w:tblPrEx>
          <w:tblCellMar>
            <w:left w:w="108" w:type="dxa"/>
            <w:right w:w="108" w:type="dxa"/>
          </w:tblCellMar>
        </w:tblPrEx>
        <w:trPr>
          <w:gridAfter w:val="1"/>
          <w:wAfter w:w="19" w:type="dxa"/>
          <w:trHeight w:val="265"/>
          <w:jc w:val="center"/>
        </w:trPr>
        <w:tc>
          <w:tcPr>
            <w:tcW w:w="426" w:type="dxa"/>
            <w:vMerge/>
            <w:tcBorders>
              <w:left w:val="single" w:sz="4" w:space="0" w:color="auto"/>
              <w:right w:val="single" w:sz="4" w:space="0" w:color="auto"/>
            </w:tcBorders>
            <w:shd w:val="clear" w:color="auto" w:fill="auto"/>
            <w:vAlign w:val="center"/>
          </w:tcPr>
          <w:p w:rsidR="00E925AD" w:rsidRPr="00CF318A" w:rsidRDefault="00E925AD" w:rsidP="00E925AD">
            <w:pPr>
              <w:jc w:val="center"/>
              <w:rPr>
                <w:b/>
              </w:rPr>
            </w:pPr>
          </w:p>
        </w:tc>
        <w:tc>
          <w:tcPr>
            <w:tcW w:w="1577" w:type="dxa"/>
            <w:gridSpan w:val="2"/>
            <w:vMerge/>
            <w:tcBorders>
              <w:left w:val="single" w:sz="4" w:space="0" w:color="auto"/>
              <w:right w:val="single" w:sz="4" w:space="0" w:color="auto"/>
            </w:tcBorders>
            <w:shd w:val="clear" w:color="auto" w:fill="auto"/>
            <w:vAlign w:val="center"/>
          </w:tcPr>
          <w:p w:rsidR="00E925AD" w:rsidRPr="00CF318A" w:rsidRDefault="00E925AD" w:rsidP="00E925AD">
            <w:pPr>
              <w:widowControl w:val="0"/>
              <w:autoSpaceDE w:val="0"/>
              <w:autoSpaceDN w:val="0"/>
              <w:jc w:val="center"/>
              <w:rPr>
                <w:b/>
              </w:rPr>
            </w:pPr>
          </w:p>
        </w:tc>
        <w:tc>
          <w:tcPr>
            <w:tcW w:w="1418" w:type="dxa"/>
            <w:gridSpan w:val="2"/>
            <w:vMerge/>
            <w:tcBorders>
              <w:left w:val="single" w:sz="4" w:space="0" w:color="auto"/>
              <w:right w:val="single" w:sz="4" w:space="0" w:color="auto"/>
            </w:tcBorders>
            <w:shd w:val="clear" w:color="auto" w:fill="auto"/>
            <w:vAlign w:val="center"/>
          </w:tcPr>
          <w:p w:rsidR="00E925AD" w:rsidRPr="00CF318A" w:rsidRDefault="00E925AD" w:rsidP="00E925AD">
            <w:pPr>
              <w:jc w:val="center"/>
            </w:pPr>
          </w:p>
        </w:tc>
        <w:tc>
          <w:tcPr>
            <w:tcW w:w="2551" w:type="dxa"/>
            <w:tcBorders>
              <w:top w:val="single" w:sz="4" w:space="0" w:color="000000"/>
              <w:left w:val="single" w:sz="4" w:space="0" w:color="000000"/>
              <w:bottom w:val="single" w:sz="4" w:space="0" w:color="auto"/>
              <w:right w:val="single" w:sz="4" w:space="0" w:color="000000"/>
            </w:tcBorders>
          </w:tcPr>
          <w:p w:rsidR="00E925AD" w:rsidRPr="00A1185A" w:rsidRDefault="00E925AD" w:rsidP="006D5F55">
            <w:pPr>
              <w:suppressAutoHyphens/>
              <w:jc w:val="center"/>
              <w:rPr>
                <w:rFonts w:eastAsia="Lucida Sans Unicode"/>
                <w:bCs/>
                <w:color w:val="000000"/>
                <w:kern w:val="2"/>
                <w:lang w:val="en-US" w:eastAsia="zh-CN" w:bidi="hi-IN"/>
              </w:rPr>
            </w:pPr>
            <w:r w:rsidRPr="00A1185A">
              <w:rPr>
                <w:rFonts w:eastAsia="Lucida Sans Unicode"/>
                <w:bCs/>
                <w:color w:val="000000"/>
                <w:kern w:val="2"/>
                <w:lang w:val="en-US" w:eastAsia="zh-CN" w:bidi="hi-IN"/>
              </w:rPr>
              <w:t>Требование к исполнению</w:t>
            </w:r>
          </w:p>
        </w:tc>
        <w:tc>
          <w:tcPr>
            <w:tcW w:w="3202" w:type="dxa"/>
            <w:tcBorders>
              <w:top w:val="single" w:sz="4" w:space="0" w:color="000000"/>
              <w:left w:val="single" w:sz="4" w:space="0" w:color="000000"/>
              <w:bottom w:val="single" w:sz="4" w:space="0" w:color="auto"/>
              <w:right w:val="single" w:sz="4" w:space="0" w:color="000000"/>
            </w:tcBorders>
          </w:tcPr>
          <w:p w:rsidR="00E925AD" w:rsidRPr="00A1185A" w:rsidRDefault="00E925AD" w:rsidP="00E925AD">
            <w:pPr>
              <w:suppressAutoHyphens/>
              <w:jc w:val="center"/>
              <w:rPr>
                <w:color w:val="000000"/>
                <w:kern w:val="2"/>
                <w:lang w:val="en-US" w:eastAsia="zh-CN" w:bidi="hi-IN"/>
              </w:rPr>
            </w:pPr>
            <w:r w:rsidRPr="00A1185A">
              <w:rPr>
                <w:color w:val="000000"/>
                <w:kern w:val="2"/>
                <w:lang w:val="en-US" w:eastAsia="zh-CN" w:bidi="hi-IN"/>
              </w:rPr>
              <w:t>Втулка; Перфорация</w:t>
            </w:r>
          </w:p>
        </w:tc>
        <w:tc>
          <w:tcPr>
            <w:tcW w:w="764" w:type="dxa"/>
            <w:tcBorders>
              <w:top w:val="single" w:sz="4" w:space="0" w:color="auto"/>
              <w:left w:val="single" w:sz="4" w:space="0" w:color="auto"/>
              <w:bottom w:val="single" w:sz="4" w:space="0" w:color="auto"/>
              <w:right w:val="single" w:sz="4" w:space="0" w:color="auto"/>
            </w:tcBorders>
            <w:vAlign w:val="center"/>
          </w:tcPr>
          <w:p w:rsidR="00E925AD" w:rsidRPr="00CF318A" w:rsidRDefault="00E925AD" w:rsidP="00E925AD">
            <w:pPr>
              <w:jc w:val="center"/>
            </w:pPr>
            <w:r>
              <w:t>х</w:t>
            </w:r>
          </w:p>
        </w:tc>
      </w:tr>
      <w:tr w:rsidR="009E7A57" w:rsidRPr="001B2532" w:rsidTr="009E4141">
        <w:trPr>
          <w:gridAfter w:val="1"/>
          <w:wAfter w:w="19" w:type="dxa"/>
          <w:trHeight w:val="398"/>
          <w:jc w:val="center"/>
        </w:trPr>
        <w:tc>
          <w:tcPr>
            <w:tcW w:w="426" w:type="dxa"/>
            <w:vMerge/>
            <w:tcBorders>
              <w:left w:val="single" w:sz="4" w:space="0" w:color="auto"/>
              <w:bottom w:val="single" w:sz="4" w:space="0" w:color="auto"/>
              <w:right w:val="single" w:sz="4" w:space="0" w:color="auto"/>
            </w:tcBorders>
            <w:shd w:val="clear" w:color="auto" w:fill="auto"/>
            <w:vAlign w:val="center"/>
          </w:tcPr>
          <w:p w:rsidR="009E7A57" w:rsidRPr="00CF318A" w:rsidRDefault="009E7A57" w:rsidP="009E7A57">
            <w:pPr>
              <w:jc w:val="center"/>
              <w:rPr>
                <w:b/>
              </w:rPr>
            </w:pPr>
          </w:p>
        </w:tc>
        <w:tc>
          <w:tcPr>
            <w:tcW w:w="1577" w:type="dxa"/>
            <w:gridSpan w:val="2"/>
            <w:vMerge/>
            <w:tcBorders>
              <w:left w:val="single" w:sz="4" w:space="0" w:color="auto"/>
              <w:bottom w:val="single" w:sz="4" w:space="0" w:color="auto"/>
              <w:right w:val="single" w:sz="4" w:space="0" w:color="auto"/>
            </w:tcBorders>
            <w:shd w:val="clear" w:color="auto" w:fill="auto"/>
            <w:vAlign w:val="center"/>
          </w:tcPr>
          <w:p w:rsidR="009E7A57" w:rsidRPr="00CF318A" w:rsidRDefault="009E7A57" w:rsidP="009E7A57">
            <w:pPr>
              <w:jc w:val="center"/>
              <w:rPr>
                <w:b/>
              </w:rPr>
            </w:pPr>
          </w:p>
        </w:tc>
        <w:tc>
          <w:tcPr>
            <w:tcW w:w="1418" w:type="dxa"/>
            <w:gridSpan w:val="2"/>
            <w:vMerge/>
            <w:tcBorders>
              <w:left w:val="single" w:sz="4" w:space="0" w:color="auto"/>
              <w:bottom w:val="single" w:sz="4" w:space="0" w:color="auto"/>
              <w:right w:val="single" w:sz="4" w:space="0" w:color="auto"/>
            </w:tcBorders>
            <w:shd w:val="clear" w:color="auto" w:fill="auto"/>
            <w:vAlign w:val="center"/>
          </w:tcPr>
          <w:p w:rsidR="009E7A57" w:rsidRPr="00CF318A" w:rsidRDefault="009E7A57" w:rsidP="009E7A57">
            <w:pPr>
              <w:jc w:val="center"/>
              <w:rPr>
                <w:b/>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9E7A57" w:rsidRPr="00CF318A" w:rsidRDefault="009E7A57" w:rsidP="006D5F55">
            <w:pPr>
              <w:jc w:val="center"/>
            </w:pPr>
            <w:r w:rsidRPr="00CF318A">
              <w:t>Соответствие нормативно-технической документации</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rsidR="009E7A57" w:rsidRPr="00CF318A" w:rsidRDefault="009E7A57" w:rsidP="009E7A57">
            <w:pPr>
              <w:jc w:val="center"/>
            </w:pPr>
            <w:r w:rsidRPr="00CF318A">
              <w:t>ГОСТ Р 52354-2005; ТУ производителя</w:t>
            </w:r>
          </w:p>
        </w:tc>
        <w:tc>
          <w:tcPr>
            <w:tcW w:w="764" w:type="dxa"/>
            <w:tcBorders>
              <w:top w:val="single" w:sz="4" w:space="0" w:color="auto"/>
              <w:left w:val="single" w:sz="4" w:space="0" w:color="auto"/>
              <w:bottom w:val="single" w:sz="4" w:space="0" w:color="auto"/>
              <w:right w:val="single" w:sz="4" w:space="0" w:color="auto"/>
            </w:tcBorders>
            <w:vAlign w:val="center"/>
          </w:tcPr>
          <w:p w:rsidR="009E7A57" w:rsidRPr="00CF318A" w:rsidRDefault="009E7A57" w:rsidP="009E7A57">
            <w:pPr>
              <w:jc w:val="center"/>
              <w:rPr>
                <w:highlight w:val="green"/>
              </w:rPr>
            </w:pPr>
            <w:r w:rsidRPr="00CF318A">
              <w:t>-</w:t>
            </w:r>
          </w:p>
        </w:tc>
      </w:tr>
    </w:tbl>
    <w:p w:rsidR="00CB6C88" w:rsidRPr="003C7B77" w:rsidRDefault="00CB6C88" w:rsidP="00CB6C88">
      <w:pPr>
        <w:jc w:val="both"/>
        <w:rPr>
          <w:b/>
          <w:i/>
          <w:sz w:val="22"/>
          <w:szCs w:val="22"/>
        </w:rPr>
      </w:pPr>
      <w:r>
        <w:rPr>
          <w:b/>
        </w:rPr>
        <w:t>*</w:t>
      </w:r>
      <w:r w:rsidRPr="003C7B77">
        <w:rPr>
          <w:b/>
          <w:i/>
          <w:sz w:val="22"/>
          <w:szCs w:val="22"/>
        </w:rPr>
        <w:t>Включается Заказчиком при подготовке проекта контракта по итогам процедуры осуществления закупки в соответствии с информацией, переданной посредством подсистемы «Электронный магазин», в соответствии со сведениями, указанными в оферте, поданной Поставщиком и акцептованной Заказчиком.</w:t>
      </w:r>
    </w:p>
    <w:p w:rsidR="00CB6C88" w:rsidRPr="003C7B77" w:rsidRDefault="00CB6C88" w:rsidP="00CB6C88">
      <w:pPr>
        <w:jc w:val="both"/>
        <w:rPr>
          <w:b/>
          <w:i/>
          <w:sz w:val="22"/>
          <w:szCs w:val="22"/>
        </w:rPr>
      </w:pPr>
      <w:r w:rsidRPr="003C7B77">
        <w:rPr>
          <w:b/>
          <w:i/>
          <w:sz w:val="22"/>
          <w:szCs w:val="22"/>
        </w:rPr>
        <w:t>При подаче оферты должны быть указаны конкретные значения оказываемой Услуги.</w:t>
      </w:r>
    </w:p>
    <w:p w:rsidR="00CB6C88" w:rsidRDefault="00CB6C88" w:rsidP="005A0C71">
      <w:pPr>
        <w:ind w:firstLine="567"/>
        <w:rPr>
          <w:sz w:val="22"/>
          <w:szCs w:val="22"/>
        </w:rPr>
      </w:pPr>
    </w:p>
    <w:p w:rsidR="00C659BA" w:rsidRPr="00352566" w:rsidRDefault="00C659BA" w:rsidP="005A0C71">
      <w:pPr>
        <w:ind w:firstLine="567"/>
        <w:rPr>
          <w:sz w:val="22"/>
          <w:szCs w:val="22"/>
        </w:rPr>
      </w:pPr>
      <w:r w:rsidRPr="00352566">
        <w:rPr>
          <w:sz w:val="22"/>
          <w:szCs w:val="22"/>
        </w:rPr>
        <w:t>Прочие условия поставки:</w:t>
      </w:r>
    </w:p>
    <w:p w:rsidR="00500863" w:rsidRPr="00352566" w:rsidRDefault="00500863" w:rsidP="005A0C71">
      <w:pPr>
        <w:ind w:firstLine="567"/>
        <w:rPr>
          <w:sz w:val="22"/>
          <w:szCs w:val="22"/>
        </w:rPr>
      </w:pPr>
    </w:p>
    <w:p w:rsidR="00C659BA" w:rsidRPr="00352566" w:rsidRDefault="00C659BA" w:rsidP="00C659BA">
      <w:pPr>
        <w:tabs>
          <w:tab w:val="left" w:pos="851"/>
        </w:tabs>
        <w:ind w:firstLine="567"/>
        <w:jc w:val="both"/>
        <w:rPr>
          <w:bCs/>
          <w:sz w:val="22"/>
          <w:szCs w:val="22"/>
        </w:rPr>
      </w:pPr>
      <w:r w:rsidRPr="00352566">
        <w:rPr>
          <w:bCs/>
          <w:sz w:val="22"/>
          <w:szCs w:val="22"/>
        </w:rPr>
        <w:t>1. Перечень оформляемых документов и их получателей:</w:t>
      </w:r>
    </w:p>
    <w:p w:rsidR="00CD00B8" w:rsidRPr="00352566" w:rsidRDefault="00CD00B8" w:rsidP="00CD00B8">
      <w:pPr>
        <w:tabs>
          <w:tab w:val="left" w:pos="851"/>
        </w:tabs>
        <w:ind w:firstLine="567"/>
        <w:jc w:val="both"/>
        <w:rPr>
          <w:bCs/>
          <w:sz w:val="22"/>
          <w:szCs w:val="22"/>
        </w:rPr>
      </w:pPr>
      <w:r w:rsidRPr="00352566">
        <w:rPr>
          <w:bCs/>
          <w:sz w:val="22"/>
          <w:szCs w:val="22"/>
        </w:rPr>
        <w:t>Счет на общую сумму контракта (1 экз.) и акт приема-передачи Товара, по</w:t>
      </w:r>
      <w:r w:rsidR="005452D2">
        <w:rPr>
          <w:bCs/>
          <w:sz w:val="22"/>
          <w:szCs w:val="22"/>
        </w:rPr>
        <w:t xml:space="preserve">дписываемый Заказчиком </w:t>
      </w:r>
      <w:r w:rsidRPr="00352566">
        <w:rPr>
          <w:bCs/>
          <w:sz w:val="22"/>
          <w:szCs w:val="22"/>
        </w:rPr>
        <w:t xml:space="preserve">и </w:t>
      </w:r>
      <w:r w:rsidR="005452D2" w:rsidRPr="00352566">
        <w:rPr>
          <w:bCs/>
          <w:sz w:val="22"/>
          <w:szCs w:val="22"/>
        </w:rPr>
        <w:t>Поставщиком (</w:t>
      </w:r>
      <w:r w:rsidRPr="00352566">
        <w:rPr>
          <w:bCs/>
          <w:sz w:val="22"/>
          <w:szCs w:val="22"/>
        </w:rPr>
        <w:t xml:space="preserve">2 </w:t>
      </w:r>
      <w:r w:rsidR="005452D2">
        <w:rPr>
          <w:bCs/>
          <w:sz w:val="22"/>
          <w:szCs w:val="22"/>
        </w:rPr>
        <w:t xml:space="preserve">экз.) передается Поставщиком в </w:t>
      </w:r>
      <w:r w:rsidRPr="00352566">
        <w:rPr>
          <w:bCs/>
          <w:sz w:val="22"/>
          <w:szCs w:val="22"/>
        </w:rPr>
        <w:t xml:space="preserve">СПб ГКУ </w:t>
      </w:r>
      <w:r w:rsidR="005452D2" w:rsidRPr="00352566">
        <w:rPr>
          <w:bCs/>
          <w:sz w:val="22"/>
          <w:szCs w:val="22"/>
        </w:rPr>
        <w:t>ДПО «</w:t>
      </w:r>
      <w:r w:rsidRPr="00352566">
        <w:rPr>
          <w:bCs/>
          <w:sz w:val="22"/>
          <w:szCs w:val="22"/>
        </w:rPr>
        <w:t xml:space="preserve">УМЦ ГО и ЧС») по адресу: </w:t>
      </w:r>
      <w:r w:rsidR="005452D2">
        <w:rPr>
          <w:bCs/>
          <w:sz w:val="22"/>
          <w:szCs w:val="22"/>
        </w:rPr>
        <w:t xml:space="preserve">г. </w:t>
      </w:r>
      <w:r w:rsidRPr="00352566">
        <w:rPr>
          <w:bCs/>
          <w:sz w:val="22"/>
          <w:szCs w:val="22"/>
        </w:rPr>
        <w:t>Санкт-Петербу</w:t>
      </w:r>
      <w:r w:rsidR="005452D2">
        <w:rPr>
          <w:bCs/>
          <w:sz w:val="22"/>
          <w:szCs w:val="22"/>
        </w:rPr>
        <w:t xml:space="preserve">рг, пр. Металлистов, д.119, </w:t>
      </w:r>
      <w:r w:rsidRPr="00352566">
        <w:rPr>
          <w:bCs/>
          <w:sz w:val="22"/>
          <w:szCs w:val="22"/>
        </w:rPr>
        <w:t>литера А.</w:t>
      </w:r>
    </w:p>
    <w:p w:rsidR="00CD00B8" w:rsidRPr="00352566" w:rsidRDefault="00CD00B8" w:rsidP="00CD00B8">
      <w:pPr>
        <w:tabs>
          <w:tab w:val="left" w:pos="851"/>
        </w:tabs>
        <w:ind w:firstLine="567"/>
        <w:jc w:val="both"/>
        <w:rPr>
          <w:bCs/>
          <w:sz w:val="22"/>
          <w:szCs w:val="22"/>
        </w:rPr>
      </w:pPr>
      <w:r w:rsidRPr="00352566">
        <w:rPr>
          <w:bCs/>
          <w:sz w:val="22"/>
          <w:szCs w:val="22"/>
        </w:rPr>
        <w:t xml:space="preserve">Отгрузочные документы (счет-фактура (1 экз.) и товарная накладная (2 экз.)  - 1 экз. Заказчику, 1 экз. Поставщику. </w:t>
      </w:r>
    </w:p>
    <w:p w:rsidR="00CD00B8" w:rsidRPr="00352566" w:rsidRDefault="00CD00B8" w:rsidP="00CD00B8">
      <w:pPr>
        <w:tabs>
          <w:tab w:val="left" w:pos="851"/>
        </w:tabs>
        <w:ind w:firstLine="567"/>
        <w:jc w:val="both"/>
        <w:rPr>
          <w:bCs/>
          <w:sz w:val="22"/>
          <w:szCs w:val="22"/>
        </w:rPr>
      </w:pPr>
      <w:r w:rsidRPr="00352566">
        <w:rPr>
          <w:bCs/>
          <w:sz w:val="22"/>
          <w:szCs w:val="22"/>
        </w:rPr>
        <w:t xml:space="preserve">СПб ГКУ ДПО «УМЦ ГО и ЧС» осуществляет контроль за правильностью оформления вышеперечисленных документов и производит оплату не более чем в течение </w:t>
      </w:r>
      <w:r w:rsidR="00DA401B" w:rsidRPr="00352566">
        <w:rPr>
          <w:bCs/>
          <w:sz w:val="22"/>
          <w:szCs w:val="22"/>
        </w:rPr>
        <w:t>7 (семи)</w:t>
      </w:r>
      <w:r w:rsidRPr="00352566">
        <w:rPr>
          <w:bCs/>
          <w:sz w:val="22"/>
          <w:szCs w:val="22"/>
        </w:rPr>
        <w:t xml:space="preserve"> рабочих дней с даты </w:t>
      </w:r>
      <w:r w:rsidR="0059364C" w:rsidRPr="00352566">
        <w:rPr>
          <w:bCs/>
          <w:sz w:val="22"/>
          <w:szCs w:val="22"/>
        </w:rPr>
        <w:t>подписания З</w:t>
      </w:r>
      <w:r w:rsidRPr="00352566">
        <w:rPr>
          <w:bCs/>
          <w:sz w:val="22"/>
          <w:szCs w:val="22"/>
        </w:rPr>
        <w:t>аказчиком документа о приемке Товара.</w:t>
      </w:r>
    </w:p>
    <w:p w:rsidR="00CD00B8" w:rsidRDefault="00CD00B8" w:rsidP="00CD00B8">
      <w:pPr>
        <w:ind w:firstLine="540"/>
        <w:jc w:val="both"/>
        <w:rPr>
          <w:sz w:val="22"/>
          <w:szCs w:val="22"/>
        </w:rPr>
      </w:pPr>
      <w:r w:rsidRPr="00352566">
        <w:rPr>
          <w:sz w:val="22"/>
          <w:szCs w:val="22"/>
        </w:rPr>
        <w:t xml:space="preserve">Стоимость Товара должна включать расходы на </w:t>
      </w:r>
      <w:r w:rsidR="005452D2">
        <w:rPr>
          <w:sz w:val="22"/>
          <w:szCs w:val="22"/>
        </w:rPr>
        <w:t xml:space="preserve">перевозку до места назначения, </w:t>
      </w:r>
      <w:r w:rsidR="00CD3983" w:rsidRPr="00CD3983">
        <w:rPr>
          <w:sz w:val="22"/>
          <w:szCs w:val="22"/>
        </w:rPr>
        <w:t>поднятие на этажи, вывоз упаковочного материала</w:t>
      </w:r>
      <w:r w:rsidR="00CD3983">
        <w:rPr>
          <w:sz w:val="22"/>
          <w:szCs w:val="22"/>
        </w:rPr>
        <w:t>,</w:t>
      </w:r>
      <w:r w:rsidR="00CD3983" w:rsidRPr="00CD3983">
        <w:rPr>
          <w:sz w:val="22"/>
          <w:szCs w:val="22"/>
        </w:rPr>
        <w:t xml:space="preserve"> </w:t>
      </w:r>
      <w:r w:rsidRPr="00352566">
        <w:rPr>
          <w:sz w:val="22"/>
          <w:szCs w:val="22"/>
        </w:rPr>
        <w:t>страхование, упл</w:t>
      </w:r>
      <w:r w:rsidR="001E3C46" w:rsidRPr="00352566">
        <w:rPr>
          <w:sz w:val="22"/>
          <w:szCs w:val="22"/>
        </w:rPr>
        <w:t xml:space="preserve">ату таможенных пошлин, налогов </w:t>
      </w:r>
      <w:r w:rsidRPr="00352566">
        <w:rPr>
          <w:sz w:val="22"/>
          <w:szCs w:val="22"/>
        </w:rPr>
        <w:t>и других обязательных платежей, в том числе НДС</w:t>
      </w:r>
      <w:r w:rsidR="001E3C46" w:rsidRPr="00352566">
        <w:rPr>
          <w:sz w:val="22"/>
          <w:szCs w:val="22"/>
        </w:rPr>
        <w:t>.</w:t>
      </w:r>
    </w:p>
    <w:p w:rsidR="00CD3983" w:rsidRPr="00352566" w:rsidRDefault="00CD3983" w:rsidP="00CD00B8">
      <w:pPr>
        <w:ind w:firstLine="540"/>
        <w:jc w:val="both"/>
        <w:rPr>
          <w:sz w:val="22"/>
          <w:szCs w:val="22"/>
        </w:rPr>
      </w:pPr>
      <w:r w:rsidRPr="00CD3983">
        <w:rPr>
          <w:sz w:val="22"/>
          <w:szCs w:val="22"/>
        </w:rPr>
        <w:t>Погрузо-разгрузочные работы, поставка Товара, а также уборка и вывоз упаковочного материала осуществляется силами и за счет средств Поставщика.</w:t>
      </w:r>
    </w:p>
    <w:p w:rsidR="007D5420" w:rsidRPr="00352566" w:rsidRDefault="007D5420" w:rsidP="00952F52">
      <w:pPr>
        <w:pStyle w:val="afffa"/>
        <w:keepLines w:val="0"/>
        <w:spacing w:before="0" w:after="0"/>
        <w:rPr>
          <w:b/>
          <w:bCs/>
          <w:sz w:val="22"/>
          <w:szCs w:val="22"/>
        </w:rPr>
      </w:pPr>
    </w:p>
    <w:p w:rsidR="00500863" w:rsidRPr="00352566" w:rsidRDefault="00500863" w:rsidP="00952F52">
      <w:pPr>
        <w:pStyle w:val="afffa"/>
        <w:keepLines w:val="0"/>
        <w:spacing w:before="0" w:after="0"/>
        <w:rPr>
          <w:b/>
          <w:bCs/>
          <w:sz w:val="22"/>
          <w:szCs w:val="22"/>
        </w:rPr>
      </w:pPr>
    </w:p>
    <w:p w:rsidR="009E1FE4" w:rsidRPr="00352566" w:rsidRDefault="009E1FE4" w:rsidP="009E1FE4">
      <w:pPr>
        <w:rPr>
          <w:sz w:val="22"/>
          <w:szCs w:val="22"/>
        </w:rPr>
      </w:pPr>
    </w:p>
    <w:p w:rsidR="009E1FE4" w:rsidRPr="00F40E2B" w:rsidRDefault="00F40E2B" w:rsidP="009E1FE4">
      <w:pPr>
        <w:rPr>
          <w:b/>
          <w:sz w:val="22"/>
          <w:szCs w:val="22"/>
        </w:rPr>
      </w:pPr>
      <w:r w:rsidRPr="00F40E2B">
        <w:rPr>
          <w:b/>
          <w:sz w:val="22"/>
          <w:szCs w:val="22"/>
        </w:rPr>
        <w:t xml:space="preserve">Поставщик     </w:t>
      </w:r>
      <w:r w:rsidR="009E1FE4" w:rsidRPr="00F40E2B">
        <w:rPr>
          <w:b/>
          <w:sz w:val="22"/>
          <w:szCs w:val="22"/>
        </w:rPr>
        <w:t xml:space="preserve">                                                                Заказчик</w:t>
      </w:r>
    </w:p>
    <w:p w:rsidR="009E1FE4" w:rsidRPr="00352566" w:rsidRDefault="009E1FE4" w:rsidP="009E1FE4">
      <w:pPr>
        <w:rPr>
          <w:sz w:val="22"/>
          <w:szCs w:val="22"/>
        </w:rPr>
      </w:pPr>
      <w:r w:rsidRPr="00352566">
        <w:rPr>
          <w:sz w:val="22"/>
          <w:szCs w:val="22"/>
        </w:rPr>
        <w:t xml:space="preserve">                                           </w:t>
      </w:r>
    </w:p>
    <w:p w:rsidR="009E1FE4" w:rsidRPr="00352566" w:rsidRDefault="009E1FE4" w:rsidP="009E1FE4">
      <w:pPr>
        <w:rPr>
          <w:sz w:val="22"/>
          <w:szCs w:val="22"/>
        </w:rPr>
      </w:pPr>
      <w:r w:rsidRPr="00352566">
        <w:rPr>
          <w:sz w:val="22"/>
          <w:szCs w:val="22"/>
        </w:rPr>
        <w:t xml:space="preserve">                                  </w:t>
      </w:r>
    </w:p>
    <w:p w:rsidR="009E1FE4" w:rsidRPr="00352566" w:rsidRDefault="009E1FE4" w:rsidP="009E1FE4">
      <w:pPr>
        <w:rPr>
          <w:sz w:val="22"/>
          <w:szCs w:val="22"/>
        </w:rPr>
      </w:pPr>
      <w:r w:rsidRPr="00352566">
        <w:rPr>
          <w:sz w:val="22"/>
          <w:szCs w:val="22"/>
        </w:rPr>
        <w:t>________________  /_________/                                  ____</w:t>
      </w:r>
      <w:r w:rsidR="007D4571" w:rsidRPr="00352566">
        <w:rPr>
          <w:sz w:val="22"/>
          <w:szCs w:val="22"/>
        </w:rPr>
        <w:t>______________   /</w:t>
      </w:r>
      <w:r w:rsidR="002E4136">
        <w:rPr>
          <w:sz w:val="22"/>
          <w:szCs w:val="22"/>
        </w:rPr>
        <w:t>____________</w:t>
      </w:r>
      <w:r w:rsidRPr="00352566">
        <w:rPr>
          <w:sz w:val="22"/>
          <w:szCs w:val="22"/>
        </w:rPr>
        <w:t>/</w:t>
      </w:r>
    </w:p>
    <w:p w:rsidR="00453FFE" w:rsidRPr="00352566" w:rsidRDefault="002E4136" w:rsidP="005A0C71">
      <w:pPr>
        <w:rPr>
          <w:sz w:val="22"/>
          <w:szCs w:val="22"/>
        </w:rPr>
      </w:pPr>
      <w:r>
        <w:rPr>
          <w:sz w:val="22"/>
          <w:szCs w:val="22"/>
        </w:rPr>
        <w:t>ЭЦП</w:t>
      </w:r>
      <w:r w:rsidR="009E1FE4" w:rsidRPr="00352566">
        <w:rPr>
          <w:sz w:val="22"/>
          <w:szCs w:val="22"/>
        </w:rPr>
        <w:t xml:space="preserve">                                                    </w:t>
      </w:r>
      <w:r w:rsidR="005A0C71" w:rsidRPr="00352566">
        <w:rPr>
          <w:sz w:val="22"/>
          <w:szCs w:val="22"/>
        </w:rPr>
        <w:t xml:space="preserve">                            </w:t>
      </w:r>
      <w:r>
        <w:rPr>
          <w:sz w:val="22"/>
          <w:szCs w:val="22"/>
        </w:rPr>
        <w:t>ЭЦП</w:t>
      </w:r>
    </w:p>
    <w:p w:rsidR="00B660EA" w:rsidRDefault="00D76DE6" w:rsidP="00B678B1">
      <w:pPr>
        <w:pStyle w:val="afffa"/>
        <w:keepLines w:val="0"/>
        <w:spacing w:before="0" w:after="0"/>
        <w:jc w:val="right"/>
        <w:rPr>
          <w:b/>
          <w:bCs/>
          <w:sz w:val="22"/>
        </w:rPr>
      </w:pPr>
      <w:r>
        <w:rPr>
          <w:b/>
          <w:bCs/>
          <w:sz w:val="22"/>
        </w:rPr>
        <w:t xml:space="preserve"> </w:t>
      </w:r>
    </w:p>
    <w:p w:rsidR="00B660EA" w:rsidRDefault="00B660EA" w:rsidP="00B678B1">
      <w:pPr>
        <w:pStyle w:val="afffa"/>
        <w:keepLines w:val="0"/>
        <w:spacing w:before="0" w:after="0"/>
        <w:jc w:val="right"/>
        <w:rPr>
          <w:b/>
          <w:bCs/>
          <w:sz w:val="22"/>
        </w:rPr>
      </w:pPr>
    </w:p>
    <w:p w:rsidR="00B660EA" w:rsidRDefault="00B660EA" w:rsidP="00E44057">
      <w:pPr>
        <w:pStyle w:val="afffa"/>
        <w:keepLines w:val="0"/>
        <w:spacing w:before="0" w:after="0"/>
        <w:rPr>
          <w:b/>
          <w:bCs/>
          <w:sz w:val="22"/>
        </w:rPr>
      </w:pPr>
    </w:p>
    <w:p w:rsidR="00E44057" w:rsidRDefault="00E44057" w:rsidP="00E44057">
      <w:pPr>
        <w:pStyle w:val="afffa"/>
        <w:keepLines w:val="0"/>
        <w:spacing w:before="0" w:after="0"/>
        <w:rPr>
          <w:b/>
          <w:bCs/>
          <w:sz w:val="22"/>
        </w:rPr>
      </w:pPr>
    </w:p>
    <w:p w:rsidR="00AF73AF" w:rsidRDefault="00AF73AF" w:rsidP="00B678B1">
      <w:pPr>
        <w:pStyle w:val="afffa"/>
        <w:keepLines w:val="0"/>
        <w:spacing w:before="0" w:after="0"/>
        <w:jc w:val="right"/>
        <w:rPr>
          <w:b/>
          <w:bCs/>
          <w:sz w:val="22"/>
        </w:rPr>
      </w:pPr>
    </w:p>
    <w:p w:rsidR="00352566" w:rsidRDefault="00352566" w:rsidP="00B678B1">
      <w:pPr>
        <w:pStyle w:val="afffa"/>
        <w:keepLines w:val="0"/>
        <w:spacing w:before="0" w:after="0"/>
        <w:jc w:val="right"/>
        <w:rPr>
          <w:b/>
          <w:bCs/>
          <w:sz w:val="22"/>
        </w:rPr>
      </w:pPr>
    </w:p>
    <w:p w:rsidR="00352566" w:rsidRDefault="00352566" w:rsidP="00B678B1">
      <w:pPr>
        <w:pStyle w:val="afffa"/>
        <w:keepLines w:val="0"/>
        <w:spacing w:before="0" w:after="0"/>
        <w:jc w:val="right"/>
        <w:rPr>
          <w:b/>
          <w:bCs/>
          <w:sz w:val="22"/>
        </w:rPr>
      </w:pPr>
    </w:p>
    <w:p w:rsidR="00760C7E" w:rsidRDefault="00760C7E" w:rsidP="00B678B1">
      <w:pPr>
        <w:pStyle w:val="afffa"/>
        <w:keepLines w:val="0"/>
        <w:spacing w:before="0" w:after="0"/>
        <w:jc w:val="right"/>
        <w:rPr>
          <w:b/>
          <w:bCs/>
          <w:sz w:val="22"/>
        </w:rPr>
      </w:pPr>
    </w:p>
    <w:p w:rsidR="00760C7E" w:rsidRDefault="00760C7E"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2351B8" w:rsidRDefault="002351B8" w:rsidP="00B678B1">
      <w:pPr>
        <w:pStyle w:val="afffa"/>
        <w:keepLines w:val="0"/>
        <w:spacing w:before="0" w:after="0"/>
        <w:jc w:val="right"/>
        <w:rPr>
          <w:b/>
          <w:bCs/>
          <w:sz w:val="22"/>
        </w:rPr>
      </w:pPr>
    </w:p>
    <w:p w:rsidR="002351B8" w:rsidRDefault="002351B8" w:rsidP="00B678B1">
      <w:pPr>
        <w:pStyle w:val="afffa"/>
        <w:keepLines w:val="0"/>
        <w:spacing w:before="0" w:after="0"/>
        <w:jc w:val="right"/>
        <w:rPr>
          <w:b/>
          <w:bCs/>
          <w:sz w:val="22"/>
        </w:rPr>
      </w:pPr>
    </w:p>
    <w:p w:rsidR="002351B8" w:rsidRDefault="002351B8" w:rsidP="00B678B1">
      <w:pPr>
        <w:pStyle w:val="afffa"/>
        <w:keepLines w:val="0"/>
        <w:spacing w:before="0" w:after="0"/>
        <w:jc w:val="right"/>
        <w:rPr>
          <w:b/>
          <w:bCs/>
          <w:sz w:val="22"/>
        </w:rPr>
      </w:pPr>
    </w:p>
    <w:p w:rsidR="002351B8" w:rsidRDefault="002351B8" w:rsidP="00B678B1">
      <w:pPr>
        <w:pStyle w:val="afffa"/>
        <w:keepLines w:val="0"/>
        <w:spacing w:before="0" w:after="0"/>
        <w:jc w:val="right"/>
        <w:rPr>
          <w:b/>
          <w:bCs/>
          <w:sz w:val="22"/>
        </w:rPr>
      </w:pPr>
    </w:p>
    <w:p w:rsidR="002351B8" w:rsidRDefault="002351B8" w:rsidP="00B678B1">
      <w:pPr>
        <w:pStyle w:val="afffa"/>
        <w:keepLines w:val="0"/>
        <w:spacing w:before="0" w:after="0"/>
        <w:jc w:val="right"/>
        <w:rPr>
          <w:b/>
          <w:bCs/>
          <w:sz w:val="22"/>
        </w:rPr>
      </w:pPr>
    </w:p>
    <w:p w:rsidR="002351B8" w:rsidRDefault="002351B8" w:rsidP="00B678B1">
      <w:pPr>
        <w:pStyle w:val="afffa"/>
        <w:keepLines w:val="0"/>
        <w:spacing w:before="0" w:after="0"/>
        <w:jc w:val="right"/>
        <w:rPr>
          <w:b/>
          <w:bCs/>
          <w:sz w:val="22"/>
        </w:rPr>
      </w:pPr>
    </w:p>
    <w:p w:rsidR="002351B8" w:rsidRDefault="002351B8" w:rsidP="00B678B1">
      <w:pPr>
        <w:pStyle w:val="afffa"/>
        <w:keepLines w:val="0"/>
        <w:spacing w:before="0" w:after="0"/>
        <w:jc w:val="right"/>
        <w:rPr>
          <w:b/>
          <w:bCs/>
          <w:sz w:val="22"/>
        </w:rPr>
      </w:pPr>
    </w:p>
    <w:p w:rsidR="002351B8" w:rsidRDefault="002351B8" w:rsidP="00B678B1">
      <w:pPr>
        <w:pStyle w:val="afffa"/>
        <w:keepLines w:val="0"/>
        <w:spacing w:before="0" w:after="0"/>
        <w:jc w:val="right"/>
        <w:rPr>
          <w:b/>
          <w:bCs/>
          <w:sz w:val="22"/>
        </w:rPr>
      </w:pPr>
    </w:p>
    <w:p w:rsidR="002351B8" w:rsidRDefault="002351B8" w:rsidP="00B678B1">
      <w:pPr>
        <w:pStyle w:val="afffa"/>
        <w:keepLines w:val="0"/>
        <w:spacing w:before="0" w:after="0"/>
        <w:jc w:val="right"/>
        <w:rPr>
          <w:b/>
          <w:bCs/>
          <w:sz w:val="22"/>
        </w:rPr>
      </w:pPr>
    </w:p>
    <w:p w:rsidR="002351B8" w:rsidRDefault="002351B8" w:rsidP="00B678B1">
      <w:pPr>
        <w:pStyle w:val="afffa"/>
        <w:keepLines w:val="0"/>
        <w:spacing w:before="0" w:after="0"/>
        <w:jc w:val="right"/>
        <w:rPr>
          <w:b/>
          <w:bCs/>
          <w:sz w:val="22"/>
        </w:rPr>
      </w:pPr>
    </w:p>
    <w:p w:rsidR="001D2A41" w:rsidRDefault="001D2A41" w:rsidP="002351B8">
      <w:pPr>
        <w:ind w:left="6521" w:hanging="142"/>
        <w:jc w:val="right"/>
        <w:outlineLvl w:val="0"/>
        <w:rPr>
          <w:b/>
        </w:rPr>
      </w:pPr>
    </w:p>
    <w:p w:rsidR="001D2A41" w:rsidRDefault="001D2A41" w:rsidP="002351B8">
      <w:pPr>
        <w:ind w:left="6521" w:hanging="142"/>
        <w:jc w:val="right"/>
        <w:outlineLvl w:val="0"/>
        <w:rPr>
          <w:b/>
        </w:rPr>
      </w:pPr>
    </w:p>
    <w:p w:rsidR="001D2A41" w:rsidRDefault="001D2A41" w:rsidP="002351B8">
      <w:pPr>
        <w:ind w:left="6521" w:hanging="142"/>
        <w:jc w:val="right"/>
        <w:outlineLvl w:val="0"/>
        <w:rPr>
          <w:b/>
        </w:rPr>
      </w:pPr>
    </w:p>
    <w:p w:rsidR="001D2A41" w:rsidRDefault="001D2A41" w:rsidP="002351B8">
      <w:pPr>
        <w:ind w:left="6521" w:hanging="142"/>
        <w:jc w:val="right"/>
        <w:outlineLvl w:val="0"/>
        <w:rPr>
          <w:b/>
        </w:rPr>
      </w:pPr>
    </w:p>
    <w:p w:rsidR="00013499" w:rsidRDefault="00013499" w:rsidP="002351B8">
      <w:pPr>
        <w:ind w:left="6521" w:hanging="142"/>
        <w:jc w:val="right"/>
        <w:outlineLvl w:val="0"/>
        <w:rPr>
          <w:b/>
        </w:rPr>
      </w:pPr>
    </w:p>
    <w:p w:rsidR="002351B8" w:rsidRPr="00CA318D" w:rsidRDefault="002351B8" w:rsidP="002351B8">
      <w:pPr>
        <w:ind w:left="6521" w:hanging="142"/>
        <w:jc w:val="right"/>
        <w:outlineLvl w:val="0"/>
        <w:rPr>
          <w:b/>
        </w:rPr>
      </w:pPr>
      <w:r w:rsidRPr="00CA318D">
        <w:rPr>
          <w:b/>
        </w:rPr>
        <w:lastRenderedPageBreak/>
        <w:t xml:space="preserve">Приложение № </w:t>
      </w:r>
      <w:r>
        <w:rPr>
          <w:b/>
        </w:rPr>
        <w:t>2</w:t>
      </w:r>
    </w:p>
    <w:p w:rsidR="002351B8" w:rsidRPr="00CA318D" w:rsidRDefault="002351B8" w:rsidP="002351B8">
      <w:pPr>
        <w:jc w:val="right"/>
        <w:rPr>
          <w:b/>
        </w:rPr>
      </w:pPr>
      <w:r>
        <w:rPr>
          <w:b/>
        </w:rPr>
        <w:t>к</w:t>
      </w:r>
      <w:r w:rsidRPr="00CA318D">
        <w:rPr>
          <w:b/>
        </w:rPr>
        <w:t xml:space="preserve"> контракту</w:t>
      </w:r>
      <w:r>
        <w:rPr>
          <w:b/>
        </w:rPr>
        <w:t xml:space="preserve"> № </w:t>
      </w:r>
      <w:r w:rsidR="00C63A05">
        <w:rPr>
          <w:b/>
        </w:rPr>
        <w:t xml:space="preserve">  /26</w:t>
      </w:r>
    </w:p>
    <w:p w:rsidR="002351B8" w:rsidRPr="00CA318D" w:rsidRDefault="00C63A05" w:rsidP="002351B8">
      <w:pPr>
        <w:jc w:val="right"/>
        <w:rPr>
          <w:b/>
        </w:rPr>
      </w:pPr>
      <w:r>
        <w:rPr>
          <w:b/>
        </w:rPr>
        <w:t xml:space="preserve">от </w:t>
      </w:r>
      <w:r w:rsidR="00CF7704">
        <w:rPr>
          <w:b/>
        </w:rPr>
        <w:t>«</w:t>
      </w:r>
      <w:r>
        <w:rPr>
          <w:b/>
        </w:rPr>
        <w:t>_</w:t>
      </w:r>
      <w:r w:rsidR="00883CCD">
        <w:rPr>
          <w:b/>
        </w:rPr>
        <w:t>_» _</w:t>
      </w:r>
      <w:r>
        <w:rPr>
          <w:b/>
        </w:rPr>
        <w:t>_______ 2026</w:t>
      </w:r>
      <w:r w:rsidR="002351B8">
        <w:rPr>
          <w:b/>
        </w:rPr>
        <w:t xml:space="preserve"> г.</w:t>
      </w:r>
    </w:p>
    <w:p w:rsidR="002351B8" w:rsidRPr="002062FE" w:rsidRDefault="002351B8" w:rsidP="002351B8">
      <w:pPr>
        <w:jc w:val="center"/>
      </w:pPr>
    </w:p>
    <w:p w:rsidR="002351B8" w:rsidRPr="00291B92" w:rsidRDefault="002351B8" w:rsidP="002351B8">
      <w:pPr>
        <w:jc w:val="center"/>
        <w:rPr>
          <w:b/>
        </w:rPr>
      </w:pPr>
      <w:r w:rsidRPr="00291B92">
        <w:rPr>
          <w:b/>
        </w:rPr>
        <w:t>Расчет цены контракта</w:t>
      </w:r>
      <w:r w:rsidRPr="00291B92">
        <w:rPr>
          <w:rStyle w:val="afff4"/>
          <w:b/>
        </w:rPr>
        <w:footnoteReference w:id="9"/>
      </w:r>
    </w:p>
    <w:p w:rsidR="002351B8" w:rsidRPr="00291B92" w:rsidRDefault="002351B8" w:rsidP="002351B8">
      <w:pPr>
        <w:jc w:val="center"/>
        <w:rPr>
          <w:b/>
        </w:rPr>
      </w:pPr>
    </w:p>
    <w:tbl>
      <w:tblPr>
        <w:tblW w:w="9923" w:type="dxa"/>
        <w:tblInd w:w="-176" w:type="dxa"/>
        <w:tblLayout w:type="fixed"/>
        <w:tblLook w:val="04A0" w:firstRow="1" w:lastRow="0" w:firstColumn="1" w:lastColumn="0" w:noHBand="0" w:noVBand="1"/>
      </w:tblPr>
      <w:tblGrid>
        <w:gridCol w:w="568"/>
        <w:gridCol w:w="2268"/>
        <w:gridCol w:w="1276"/>
        <w:gridCol w:w="1275"/>
        <w:gridCol w:w="1418"/>
        <w:gridCol w:w="1559"/>
        <w:gridCol w:w="1559"/>
      </w:tblGrid>
      <w:tr w:rsidR="002351B8" w:rsidRPr="00D60485" w:rsidTr="000A2D52">
        <w:trPr>
          <w:trHeight w:val="900"/>
        </w:trPr>
        <w:tc>
          <w:tcPr>
            <w:tcW w:w="568" w:type="dxa"/>
            <w:tcBorders>
              <w:top w:val="single" w:sz="4" w:space="0" w:color="auto"/>
              <w:left w:val="single" w:sz="4" w:space="0" w:color="auto"/>
              <w:bottom w:val="nil"/>
              <w:right w:val="single" w:sz="4" w:space="0" w:color="auto"/>
            </w:tcBorders>
            <w:shd w:val="clear" w:color="auto" w:fill="auto"/>
            <w:vAlign w:val="center"/>
            <w:hideMark/>
          </w:tcPr>
          <w:p w:rsidR="002351B8" w:rsidRPr="00C63A05" w:rsidRDefault="002351B8" w:rsidP="000A2D52">
            <w:pPr>
              <w:jc w:val="center"/>
              <w:rPr>
                <w:b/>
                <w:color w:val="000000"/>
                <w:sz w:val="20"/>
                <w:szCs w:val="20"/>
              </w:rPr>
            </w:pPr>
            <w:r w:rsidRPr="00C63A05">
              <w:rPr>
                <w:b/>
                <w:color w:val="000000"/>
                <w:sz w:val="20"/>
                <w:szCs w:val="20"/>
              </w:rPr>
              <w:t>№ п/п</w:t>
            </w:r>
          </w:p>
        </w:tc>
        <w:tc>
          <w:tcPr>
            <w:tcW w:w="2268" w:type="dxa"/>
            <w:tcBorders>
              <w:top w:val="single" w:sz="4" w:space="0" w:color="auto"/>
              <w:left w:val="nil"/>
              <w:bottom w:val="nil"/>
              <w:right w:val="single" w:sz="4" w:space="0" w:color="auto"/>
            </w:tcBorders>
            <w:shd w:val="clear" w:color="auto" w:fill="auto"/>
            <w:vAlign w:val="center"/>
            <w:hideMark/>
          </w:tcPr>
          <w:p w:rsidR="002351B8" w:rsidRPr="00C63A05" w:rsidRDefault="002351B8" w:rsidP="000A2D52">
            <w:pPr>
              <w:jc w:val="center"/>
              <w:rPr>
                <w:b/>
                <w:color w:val="000000"/>
                <w:sz w:val="20"/>
                <w:szCs w:val="20"/>
              </w:rPr>
            </w:pPr>
            <w:r w:rsidRPr="00C63A05">
              <w:rPr>
                <w:b/>
                <w:color w:val="000000"/>
                <w:sz w:val="20"/>
                <w:szCs w:val="20"/>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rsidR="002351B8" w:rsidRPr="00C63A05" w:rsidRDefault="002351B8" w:rsidP="000A2D52">
            <w:pPr>
              <w:jc w:val="center"/>
              <w:rPr>
                <w:b/>
                <w:bCs/>
                <w:color w:val="000000"/>
                <w:sz w:val="20"/>
                <w:szCs w:val="20"/>
              </w:rPr>
            </w:pPr>
            <w:r w:rsidRPr="00C63A05">
              <w:rPr>
                <w:b/>
                <w:bCs/>
                <w:color w:val="000000"/>
                <w:sz w:val="20"/>
                <w:szCs w:val="20"/>
              </w:rPr>
              <w:t>Единица измерения</w:t>
            </w:r>
          </w:p>
        </w:tc>
        <w:tc>
          <w:tcPr>
            <w:tcW w:w="1275" w:type="dxa"/>
            <w:tcBorders>
              <w:top w:val="single" w:sz="4" w:space="0" w:color="auto"/>
              <w:left w:val="single" w:sz="4" w:space="0" w:color="auto"/>
              <w:bottom w:val="nil"/>
              <w:right w:val="single" w:sz="4" w:space="0" w:color="auto"/>
            </w:tcBorders>
            <w:shd w:val="clear" w:color="auto" w:fill="auto"/>
            <w:vAlign w:val="center"/>
            <w:hideMark/>
          </w:tcPr>
          <w:p w:rsidR="002351B8" w:rsidRPr="00C63A05" w:rsidRDefault="002351B8" w:rsidP="000A2D52">
            <w:pPr>
              <w:jc w:val="center"/>
              <w:rPr>
                <w:b/>
                <w:bCs/>
                <w:color w:val="000000"/>
                <w:sz w:val="20"/>
                <w:szCs w:val="20"/>
              </w:rPr>
            </w:pPr>
            <w:r w:rsidRPr="00C63A05">
              <w:rPr>
                <w:b/>
                <w:bCs/>
                <w:color w:val="000000"/>
                <w:sz w:val="20"/>
                <w:szCs w:val="20"/>
              </w:rPr>
              <w:t xml:space="preserve">Цена </w:t>
            </w:r>
            <w:r w:rsidRPr="00C63A05">
              <w:rPr>
                <w:b/>
                <w:bCs/>
                <w:color w:val="000000"/>
                <w:sz w:val="20"/>
                <w:szCs w:val="20"/>
              </w:rPr>
              <w:br/>
              <w:t>за единицу, рублей</w:t>
            </w:r>
            <w:r w:rsidRPr="00C63A05">
              <w:rPr>
                <w:rStyle w:val="afff4"/>
                <w:b/>
                <w:bCs/>
                <w:color w:val="000000"/>
                <w:sz w:val="20"/>
                <w:szCs w:val="20"/>
              </w:rPr>
              <w:footnoteReference w:id="10"/>
            </w:r>
          </w:p>
        </w:tc>
        <w:tc>
          <w:tcPr>
            <w:tcW w:w="1418" w:type="dxa"/>
            <w:tcBorders>
              <w:top w:val="single" w:sz="4" w:space="0" w:color="auto"/>
              <w:left w:val="nil"/>
              <w:bottom w:val="nil"/>
              <w:right w:val="single" w:sz="4" w:space="0" w:color="auto"/>
            </w:tcBorders>
            <w:shd w:val="clear" w:color="auto" w:fill="auto"/>
            <w:vAlign w:val="center"/>
            <w:hideMark/>
          </w:tcPr>
          <w:p w:rsidR="002351B8" w:rsidRPr="00C63A05" w:rsidRDefault="002351B8" w:rsidP="000A2D52">
            <w:pPr>
              <w:jc w:val="center"/>
              <w:rPr>
                <w:b/>
                <w:color w:val="000000"/>
                <w:sz w:val="20"/>
                <w:szCs w:val="20"/>
              </w:rPr>
            </w:pPr>
            <w:r w:rsidRPr="00C63A05">
              <w:rPr>
                <w:b/>
                <w:color w:val="000000"/>
                <w:sz w:val="20"/>
                <w:szCs w:val="20"/>
              </w:rPr>
              <w:t>Количество</w:t>
            </w:r>
            <w:r w:rsidRPr="00C63A05">
              <w:rPr>
                <w:rStyle w:val="afff4"/>
                <w:b/>
                <w:color w:val="000000"/>
                <w:sz w:val="20"/>
                <w:szCs w:val="20"/>
              </w:rPr>
              <w:footnoteReference w:id="11"/>
            </w:r>
          </w:p>
        </w:tc>
        <w:tc>
          <w:tcPr>
            <w:tcW w:w="1559" w:type="dxa"/>
            <w:tcBorders>
              <w:top w:val="single" w:sz="4" w:space="0" w:color="auto"/>
              <w:left w:val="nil"/>
              <w:bottom w:val="nil"/>
              <w:right w:val="single" w:sz="4" w:space="0" w:color="auto"/>
            </w:tcBorders>
            <w:shd w:val="clear" w:color="auto" w:fill="auto"/>
            <w:vAlign w:val="center"/>
            <w:hideMark/>
          </w:tcPr>
          <w:p w:rsidR="002351B8" w:rsidRPr="00C63A05" w:rsidRDefault="002351B8" w:rsidP="000A2D52">
            <w:pPr>
              <w:jc w:val="center"/>
              <w:rPr>
                <w:b/>
                <w:color w:val="000000"/>
                <w:sz w:val="20"/>
                <w:szCs w:val="20"/>
              </w:rPr>
            </w:pPr>
            <w:r w:rsidRPr="00C63A05">
              <w:rPr>
                <w:b/>
                <w:color w:val="000000"/>
                <w:sz w:val="20"/>
                <w:szCs w:val="20"/>
              </w:rPr>
              <w:t>Стоимость, рублей</w:t>
            </w:r>
          </w:p>
        </w:tc>
        <w:tc>
          <w:tcPr>
            <w:tcW w:w="1559" w:type="dxa"/>
            <w:tcBorders>
              <w:top w:val="single" w:sz="4" w:space="0" w:color="auto"/>
              <w:left w:val="nil"/>
              <w:bottom w:val="nil"/>
              <w:right w:val="single" w:sz="4" w:space="0" w:color="auto"/>
            </w:tcBorders>
            <w:vAlign w:val="center"/>
          </w:tcPr>
          <w:p w:rsidR="002351B8" w:rsidRPr="00C63A05" w:rsidRDefault="002351B8" w:rsidP="000A2D52">
            <w:pPr>
              <w:jc w:val="center"/>
              <w:rPr>
                <w:b/>
                <w:color w:val="000000"/>
                <w:sz w:val="20"/>
                <w:szCs w:val="20"/>
              </w:rPr>
            </w:pPr>
            <w:r w:rsidRPr="00C63A05">
              <w:rPr>
                <w:b/>
                <w:color w:val="000000"/>
                <w:sz w:val="20"/>
                <w:szCs w:val="20"/>
              </w:rPr>
              <w:t>Страна происхождения Товара</w:t>
            </w:r>
          </w:p>
        </w:tc>
      </w:tr>
      <w:tr w:rsidR="002351B8" w:rsidRPr="00D60485" w:rsidTr="000A2D52">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51B8" w:rsidRPr="00D60485" w:rsidRDefault="00291B92" w:rsidP="00291B92">
            <w:pPr>
              <w:rPr>
                <w:color w:val="000000"/>
                <w:sz w:val="20"/>
                <w:szCs w:val="20"/>
              </w:rPr>
            </w:pPr>
            <w:r>
              <w:rPr>
                <w:color w:val="000000"/>
                <w:sz w:val="20"/>
                <w:szCs w:val="20"/>
              </w:rPr>
              <w:t xml:space="preserve">   1 </w:t>
            </w:r>
          </w:p>
        </w:tc>
        <w:tc>
          <w:tcPr>
            <w:tcW w:w="2268" w:type="dxa"/>
            <w:tcBorders>
              <w:top w:val="single" w:sz="4" w:space="0" w:color="auto"/>
              <w:left w:val="nil"/>
              <w:bottom w:val="single" w:sz="4" w:space="0" w:color="auto"/>
              <w:right w:val="single" w:sz="4" w:space="0" w:color="auto"/>
            </w:tcBorders>
            <w:shd w:val="clear" w:color="auto" w:fill="auto"/>
            <w:vAlign w:val="center"/>
          </w:tcPr>
          <w:p w:rsidR="002351B8" w:rsidRPr="005945DB" w:rsidRDefault="002351B8" w:rsidP="000A2D52">
            <w:pPr>
              <w:jc w:val="center"/>
              <w:rPr>
                <w:sz w:val="20"/>
              </w:rPr>
            </w:pPr>
            <w:r>
              <w:rPr>
                <w:sz w:val="20"/>
              </w:rPr>
              <w:t>Бумага туалетная</w:t>
            </w:r>
          </w:p>
        </w:tc>
        <w:tc>
          <w:tcPr>
            <w:tcW w:w="1276" w:type="dxa"/>
            <w:tcBorders>
              <w:top w:val="single" w:sz="4" w:space="0" w:color="auto"/>
              <w:left w:val="nil"/>
              <w:bottom w:val="single" w:sz="4" w:space="0" w:color="auto"/>
              <w:right w:val="single" w:sz="4" w:space="0" w:color="auto"/>
            </w:tcBorders>
            <w:vAlign w:val="center"/>
          </w:tcPr>
          <w:p w:rsidR="002351B8" w:rsidRPr="005945DB" w:rsidRDefault="002351B8" w:rsidP="000A2D52">
            <w:pPr>
              <w:jc w:val="center"/>
              <w:rPr>
                <w:sz w:val="20"/>
                <w:szCs w:val="20"/>
              </w:rPr>
            </w:pPr>
            <w:r>
              <w:rPr>
                <w:sz w:val="20"/>
                <w:szCs w:val="20"/>
              </w:rPr>
              <w:t>шт.</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351B8" w:rsidRPr="005945DB" w:rsidRDefault="006C423B" w:rsidP="000A2D52">
            <w:pPr>
              <w:jc w:val="center"/>
              <w:rPr>
                <w:b/>
                <w:bCs/>
                <w:color w:val="000000"/>
                <w:sz w:val="20"/>
                <w:szCs w:val="20"/>
              </w:rPr>
            </w:pPr>
            <w:r>
              <w:rPr>
                <w:b/>
                <w:bCs/>
                <w:color w:val="000000"/>
                <w:sz w:val="20"/>
                <w:szCs w:val="20"/>
              </w:rPr>
              <w:t>*</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2351B8" w:rsidRPr="005945DB" w:rsidRDefault="00C63A05" w:rsidP="000A2D52">
            <w:pPr>
              <w:jc w:val="center"/>
              <w:rPr>
                <w:sz w:val="20"/>
              </w:rPr>
            </w:pPr>
            <w:r>
              <w:rPr>
                <w:sz w:val="20"/>
              </w:rPr>
              <w:t>2784</w:t>
            </w:r>
          </w:p>
        </w:tc>
        <w:tc>
          <w:tcPr>
            <w:tcW w:w="1559" w:type="dxa"/>
            <w:tcBorders>
              <w:top w:val="single" w:sz="4" w:space="0" w:color="auto"/>
              <w:left w:val="nil"/>
              <w:bottom w:val="single" w:sz="4" w:space="0" w:color="auto"/>
              <w:right w:val="single" w:sz="4" w:space="0" w:color="auto"/>
            </w:tcBorders>
            <w:shd w:val="clear" w:color="auto" w:fill="auto"/>
            <w:vAlign w:val="center"/>
          </w:tcPr>
          <w:p w:rsidR="002351B8" w:rsidRPr="00D60485" w:rsidRDefault="006C423B" w:rsidP="000A2D52">
            <w:pPr>
              <w:jc w:val="center"/>
              <w:rPr>
                <w:color w:val="000000"/>
                <w:sz w:val="20"/>
                <w:szCs w:val="20"/>
              </w:rPr>
            </w:pPr>
            <w:r>
              <w:rPr>
                <w:color w:val="000000"/>
                <w:sz w:val="20"/>
                <w:szCs w:val="20"/>
              </w:rPr>
              <w:t>*</w:t>
            </w:r>
          </w:p>
        </w:tc>
        <w:tc>
          <w:tcPr>
            <w:tcW w:w="1559" w:type="dxa"/>
            <w:tcBorders>
              <w:top w:val="single" w:sz="4" w:space="0" w:color="auto"/>
              <w:left w:val="nil"/>
              <w:bottom w:val="single" w:sz="4" w:space="0" w:color="auto"/>
              <w:right w:val="single" w:sz="4" w:space="0" w:color="auto"/>
            </w:tcBorders>
            <w:vAlign w:val="center"/>
          </w:tcPr>
          <w:p w:rsidR="002351B8" w:rsidRPr="00D60485" w:rsidRDefault="006C423B" w:rsidP="000A2D52">
            <w:pPr>
              <w:jc w:val="center"/>
              <w:rPr>
                <w:color w:val="000000"/>
                <w:sz w:val="20"/>
                <w:szCs w:val="20"/>
              </w:rPr>
            </w:pPr>
            <w:r>
              <w:rPr>
                <w:color w:val="000000"/>
                <w:sz w:val="20"/>
                <w:szCs w:val="20"/>
              </w:rPr>
              <w:t>*</w:t>
            </w:r>
          </w:p>
        </w:tc>
      </w:tr>
    </w:tbl>
    <w:p w:rsidR="007E1492" w:rsidRDefault="007E1492" w:rsidP="003C7B77">
      <w:pPr>
        <w:jc w:val="both"/>
        <w:rPr>
          <w:b/>
          <w:sz w:val="22"/>
          <w:szCs w:val="22"/>
        </w:rPr>
      </w:pPr>
    </w:p>
    <w:p w:rsidR="003C7B77" w:rsidRPr="003C7B77" w:rsidRDefault="003C7B77" w:rsidP="003C7B77">
      <w:pPr>
        <w:jc w:val="both"/>
        <w:rPr>
          <w:b/>
          <w:i/>
          <w:sz w:val="22"/>
          <w:szCs w:val="22"/>
        </w:rPr>
      </w:pPr>
      <w:r w:rsidRPr="003C7B77">
        <w:rPr>
          <w:b/>
          <w:sz w:val="22"/>
          <w:szCs w:val="22"/>
        </w:rPr>
        <w:t>*</w:t>
      </w:r>
      <w:r w:rsidRPr="003C7B77">
        <w:rPr>
          <w:b/>
          <w:i/>
          <w:sz w:val="22"/>
          <w:szCs w:val="22"/>
        </w:rPr>
        <w:t>Включается Заказчиком при подготовке проекта контракта по итогам процедуры осуществления закупки в соответствии с информацией, переданной посредством подсистемы «Электронный магазин», в соответствии со сведениями, указанными в оферте, поданной Поставщиком и акцептованной Заказчиком.</w:t>
      </w:r>
    </w:p>
    <w:p w:rsidR="003C7B77" w:rsidRPr="003C7B77" w:rsidRDefault="003C7B77" w:rsidP="003C7B77">
      <w:pPr>
        <w:jc w:val="both"/>
        <w:rPr>
          <w:b/>
          <w:i/>
          <w:sz w:val="22"/>
          <w:szCs w:val="22"/>
        </w:rPr>
      </w:pPr>
      <w:r w:rsidRPr="003C7B77">
        <w:rPr>
          <w:b/>
          <w:i/>
          <w:sz w:val="22"/>
          <w:szCs w:val="22"/>
        </w:rPr>
        <w:t>При подаче оферты должны быть указаны конкретные значения оказываемой Услуги.</w:t>
      </w:r>
    </w:p>
    <w:p w:rsidR="002351B8" w:rsidRPr="002062FE" w:rsidRDefault="002351B8" w:rsidP="002351B8">
      <w:pPr>
        <w:ind w:firstLine="709"/>
        <w:jc w:val="center"/>
      </w:pPr>
    </w:p>
    <w:p w:rsidR="002351B8" w:rsidRPr="00D60485" w:rsidRDefault="002351B8" w:rsidP="002351B8">
      <w:pPr>
        <w:ind w:firstLine="567"/>
      </w:pPr>
      <w:r w:rsidRPr="00D60485">
        <w:t>Прочие условия поставки:</w:t>
      </w:r>
    </w:p>
    <w:p w:rsidR="002351B8" w:rsidRPr="00D60485" w:rsidRDefault="002351B8" w:rsidP="002351B8">
      <w:pPr>
        <w:ind w:firstLine="567"/>
      </w:pPr>
    </w:p>
    <w:p w:rsidR="002351B8" w:rsidRPr="00D60485" w:rsidRDefault="002351B8" w:rsidP="002351B8">
      <w:pPr>
        <w:pStyle w:val="a4"/>
        <w:ind w:firstLine="567"/>
      </w:pPr>
      <w:r w:rsidRPr="00D60485">
        <w:rPr>
          <w:szCs w:val="24"/>
        </w:rPr>
        <w:t>1. </w:t>
      </w:r>
      <w:r w:rsidRPr="00D60485">
        <w:t xml:space="preserve">Цена контракта сформирована с учётом расходов на перевозку Товара, </w:t>
      </w:r>
      <w:r w:rsidRPr="00D60485">
        <w:br/>
        <w:t>погрузочно-разгрузочные работы, поднятие на этажи, вывоз упаковочного материала, сборку Товара,  уплату таможенных пошлин, налогов и других обязательных платежей.</w:t>
      </w:r>
    </w:p>
    <w:p w:rsidR="002351B8" w:rsidRPr="00D60485" w:rsidRDefault="002351B8" w:rsidP="002351B8">
      <w:pPr>
        <w:ind w:firstLine="567"/>
        <w:jc w:val="both"/>
      </w:pPr>
      <w:r w:rsidRPr="00D60485">
        <w:t>2. </w:t>
      </w:r>
      <w:r w:rsidRPr="00D60485">
        <w:rPr>
          <w:bCs/>
        </w:rPr>
        <w:t xml:space="preserve">Товар должен быть передан по товарной накладной, передача Товара должна быть надлежащим образом оформлена, а именно заполнены все строки в разделе </w:t>
      </w:r>
      <w:r w:rsidRPr="00D60485">
        <w:rPr>
          <w:bCs/>
        </w:rPr>
        <w:br/>
        <w:t>«Груз получил»</w:t>
      </w:r>
      <w:r w:rsidRPr="00D60485">
        <w:t>.</w:t>
      </w:r>
    </w:p>
    <w:p w:rsidR="002351B8" w:rsidRPr="00D60485" w:rsidRDefault="002351B8" w:rsidP="002351B8">
      <w:pPr>
        <w:ind w:firstLine="567"/>
        <w:jc w:val="both"/>
      </w:pPr>
      <w:r w:rsidRPr="00D60485">
        <w:t>3. Погрузо-разгрузочные работы, поставка Товара, а также уборка и вывоз упаковочного материала осуществляется силами и за счет средств Поставщика.</w:t>
      </w:r>
    </w:p>
    <w:p w:rsidR="002351B8" w:rsidRPr="00D60485" w:rsidRDefault="002351B8" w:rsidP="002351B8">
      <w:pPr>
        <w:pStyle w:val="a4"/>
        <w:tabs>
          <w:tab w:val="left" w:pos="993"/>
        </w:tabs>
        <w:ind w:firstLine="567"/>
        <w:rPr>
          <w:bCs/>
          <w:iCs/>
          <w:szCs w:val="24"/>
        </w:rPr>
      </w:pPr>
    </w:p>
    <w:p w:rsidR="002351B8" w:rsidRDefault="002351B8" w:rsidP="00B678B1">
      <w:pPr>
        <w:pStyle w:val="afffa"/>
        <w:keepLines w:val="0"/>
        <w:spacing w:before="0" w:after="0"/>
        <w:jc w:val="right"/>
        <w:rPr>
          <w:b/>
          <w:bCs/>
          <w:sz w:val="22"/>
        </w:rPr>
      </w:pPr>
    </w:p>
    <w:p w:rsidR="002351B8" w:rsidRDefault="002351B8"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236C3A" w:rsidRPr="00F40E2B" w:rsidRDefault="00236C3A" w:rsidP="00236C3A">
      <w:pPr>
        <w:rPr>
          <w:b/>
          <w:sz w:val="22"/>
          <w:szCs w:val="22"/>
        </w:rPr>
      </w:pPr>
      <w:r w:rsidRPr="00F40E2B">
        <w:rPr>
          <w:b/>
          <w:sz w:val="22"/>
          <w:szCs w:val="22"/>
        </w:rPr>
        <w:t>Поставщик                                                                     Заказчик</w:t>
      </w:r>
    </w:p>
    <w:p w:rsidR="00236C3A" w:rsidRPr="00352566" w:rsidRDefault="00236C3A" w:rsidP="00236C3A">
      <w:pPr>
        <w:rPr>
          <w:sz w:val="22"/>
          <w:szCs w:val="22"/>
        </w:rPr>
      </w:pPr>
      <w:r w:rsidRPr="00352566">
        <w:rPr>
          <w:sz w:val="22"/>
          <w:szCs w:val="22"/>
        </w:rPr>
        <w:t xml:space="preserve">                                           </w:t>
      </w:r>
    </w:p>
    <w:p w:rsidR="00236C3A" w:rsidRPr="00352566" w:rsidRDefault="00236C3A" w:rsidP="00236C3A">
      <w:pPr>
        <w:rPr>
          <w:sz w:val="22"/>
          <w:szCs w:val="22"/>
        </w:rPr>
      </w:pPr>
      <w:r w:rsidRPr="00352566">
        <w:rPr>
          <w:sz w:val="22"/>
          <w:szCs w:val="22"/>
        </w:rPr>
        <w:t xml:space="preserve">                                  </w:t>
      </w:r>
    </w:p>
    <w:p w:rsidR="00236C3A" w:rsidRPr="00352566" w:rsidRDefault="003548BE" w:rsidP="00236C3A">
      <w:pPr>
        <w:rPr>
          <w:sz w:val="22"/>
          <w:szCs w:val="22"/>
        </w:rPr>
      </w:pPr>
      <w:r>
        <w:rPr>
          <w:sz w:val="22"/>
          <w:szCs w:val="22"/>
        </w:rPr>
        <w:t>_______</w:t>
      </w:r>
      <w:r w:rsidR="00236C3A" w:rsidRPr="00352566">
        <w:rPr>
          <w:sz w:val="22"/>
          <w:szCs w:val="22"/>
        </w:rPr>
        <w:t xml:space="preserve"> /_________/                                  __________________   /</w:t>
      </w:r>
      <w:r w:rsidR="00236C3A">
        <w:rPr>
          <w:sz w:val="22"/>
          <w:szCs w:val="22"/>
        </w:rPr>
        <w:t>____________</w:t>
      </w:r>
      <w:r w:rsidR="00236C3A" w:rsidRPr="00352566">
        <w:rPr>
          <w:sz w:val="22"/>
          <w:szCs w:val="22"/>
        </w:rPr>
        <w:t>/</w:t>
      </w:r>
    </w:p>
    <w:p w:rsidR="00DC4CE3" w:rsidRPr="00352566" w:rsidRDefault="00DC4CE3" w:rsidP="00DC4CE3">
      <w:pPr>
        <w:rPr>
          <w:sz w:val="22"/>
          <w:szCs w:val="22"/>
        </w:rPr>
      </w:pPr>
      <w:r w:rsidRPr="00352566">
        <w:rPr>
          <w:sz w:val="22"/>
          <w:szCs w:val="22"/>
        </w:rPr>
        <w:t xml:space="preserve">________________  /_________/                </w:t>
      </w:r>
      <w:r>
        <w:rPr>
          <w:sz w:val="22"/>
          <w:szCs w:val="22"/>
        </w:rPr>
        <w:t xml:space="preserve">                  ___________</w:t>
      </w:r>
      <w:r w:rsidRPr="00352566">
        <w:rPr>
          <w:sz w:val="22"/>
          <w:szCs w:val="22"/>
        </w:rPr>
        <w:t>____   /</w:t>
      </w:r>
      <w:r>
        <w:rPr>
          <w:sz w:val="22"/>
          <w:szCs w:val="22"/>
        </w:rPr>
        <w:t>__________</w:t>
      </w:r>
      <w:r w:rsidRPr="00352566">
        <w:rPr>
          <w:sz w:val="22"/>
          <w:szCs w:val="22"/>
        </w:rPr>
        <w:t>/</w:t>
      </w:r>
    </w:p>
    <w:p w:rsidR="00DC4CE3" w:rsidRDefault="00DC4CE3" w:rsidP="00DC4CE3">
      <w:pPr>
        <w:rPr>
          <w:b/>
        </w:rPr>
      </w:pPr>
      <w:r>
        <w:rPr>
          <w:sz w:val="22"/>
          <w:szCs w:val="22"/>
        </w:rPr>
        <w:t>ЭЦП</w:t>
      </w:r>
      <w:r w:rsidRPr="00352566">
        <w:rPr>
          <w:sz w:val="22"/>
          <w:szCs w:val="22"/>
        </w:rPr>
        <w:t xml:space="preserve">                                                                                </w:t>
      </w:r>
      <w:r>
        <w:rPr>
          <w:sz w:val="22"/>
          <w:szCs w:val="22"/>
        </w:rPr>
        <w:t>ЭЦП</w:t>
      </w:r>
    </w:p>
    <w:p w:rsidR="00236C3A" w:rsidRDefault="00236C3A" w:rsidP="00236C3A">
      <w:pPr>
        <w:pStyle w:val="afffa"/>
        <w:keepLines w:val="0"/>
        <w:spacing w:before="0" w:after="0"/>
        <w:jc w:val="right"/>
        <w:rPr>
          <w:b/>
          <w:bCs/>
          <w:sz w:val="22"/>
        </w:rPr>
      </w:pPr>
      <w:r>
        <w:rPr>
          <w:b/>
          <w:bCs/>
          <w:sz w:val="22"/>
        </w:rPr>
        <w:t xml:space="preserve"> </w:t>
      </w:r>
    </w:p>
    <w:p w:rsidR="00B75C86" w:rsidRDefault="00B75C86" w:rsidP="00B678B1">
      <w:pPr>
        <w:pStyle w:val="afffa"/>
        <w:keepLines w:val="0"/>
        <w:spacing w:before="0" w:after="0"/>
        <w:jc w:val="right"/>
        <w:rPr>
          <w:b/>
          <w:bCs/>
          <w:sz w:val="22"/>
        </w:rPr>
      </w:pPr>
    </w:p>
    <w:p w:rsidR="00B75C86" w:rsidRDefault="00B75C86" w:rsidP="00B678B1">
      <w:pPr>
        <w:pStyle w:val="afffa"/>
        <w:keepLines w:val="0"/>
        <w:spacing w:before="0" w:after="0"/>
        <w:jc w:val="right"/>
        <w:rPr>
          <w:b/>
          <w:bCs/>
          <w:sz w:val="22"/>
        </w:rPr>
      </w:pPr>
    </w:p>
    <w:p w:rsidR="00C63A05" w:rsidRDefault="00C63A05" w:rsidP="00051265">
      <w:pPr>
        <w:pStyle w:val="afffa"/>
        <w:keepLines w:val="0"/>
        <w:spacing w:before="0" w:after="0"/>
        <w:jc w:val="right"/>
        <w:rPr>
          <w:b/>
          <w:bCs/>
          <w:sz w:val="22"/>
        </w:rPr>
      </w:pPr>
    </w:p>
    <w:p w:rsidR="00C63A05" w:rsidRDefault="00C63A05" w:rsidP="00051265">
      <w:pPr>
        <w:pStyle w:val="afffa"/>
        <w:keepLines w:val="0"/>
        <w:spacing w:before="0" w:after="0"/>
        <w:jc w:val="right"/>
        <w:rPr>
          <w:b/>
          <w:bCs/>
          <w:sz w:val="22"/>
        </w:rPr>
      </w:pPr>
    </w:p>
    <w:p w:rsidR="00C63A05" w:rsidRDefault="00C63A05" w:rsidP="00051265">
      <w:pPr>
        <w:pStyle w:val="afffa"/>
        <w:keepLines w:val="0"/>
        <w:spacing w:before="0" w:after="0"/>
        <w:jc w:val="right"/>
        <w:rPr>
          <w:b/>
          <w:bCs/>
          <w:sz w:val="22"/>
        </w:rPr>
      </w:pPr>
    </w:p>
    <w:p w:rsidR="00C63A05" w:rsidRDefault="00C63A05" w:rsidP="00051265">
      <w:pPr>
        <w:pStyle w:val="afffa"/>
        <w:keepLines w:val="0"/>
        <w:spacing w:before="0" w:after="0"/>
        <w:jc w:val="right"/>
        <w:rPr>
          <w:b/>
          <w:bCs/>
          <w:sz w:val="22"/>
        </w:rPr>
      </w:pPr>
    </w:p>
    <w:p w:rsidR="00C63A05" w:rsidRDefault="00C63A05" w:rsidP="00051265">
      <w:pPr>
        <w:pStyle w:val="afffa"/>
        <w:keepLines w:val="0"/>
        <w:spacing w:before="0" w:after="0"/>
        <w:jc w:val="right"/>
        <w:rPr>
          <w:b/>
          <w:bCs/>
          <w:sz w:val="22"/>
        </w:rPr>
      </w:pPr>
    </w:p>
    <w:p w:rsidR="00C63A05" w:rsidRDefault="00C63A05" w:rsidP="00051265">
      <w:pPr>
        <w:pStyle w:val="afffa"/>
        <w:keepLines w:val="0"/>
        <w:spacing w:before="0" w:after="0"/>
        <w:jc w:val="right"/>
        <w:rPr>
          <w:b/>
          <w:bCs/>
          <w:sz w:val="22"/>
        </w:rPr>
      </w:pPr>
    </w:p>
    <w:p w:rsidR="00B678B1" w:rsidRPr="008B025B" w:rsidRDefault="00B678B1" w:rsidP="00051265">
      <w:pPr>
        <w:pStyle w:val="afffa"/>
        <w:keepLines w:val="0"/>
        <w:spacing w:before="0" w:after="0"/>
        <w:jc w:val="right"/>
        <w:rPr>
          <w:b/>
          <w:bCs/>
          <w:sz w:val="22"/>
        </w:rPr>
      </w:pPr>
      <w:r w:rsidRPr="008B025B">
        <w:rPr>
          <w:b/>
          <w:bCs/>
          <w:sz w:val="22"/>
        </w:rPr>
        <w:lastRenderedPageBreak/>
        <w:t xml:space="preserve">Приложение № </w:t>
      </w:r>
      <w:r w:rsidR="00051265">
        <w:rPr>
          <w:b/>
          <w:bCs/>
          <w:sz w:val="22"/>
        </w:rPr>
        <w:t>3</w:t>
      </w:r>
    </w:p>
    <w:p w:rsidR="00051265" w:rsidRDefault="00D76DE6" w:rsidP="00051265">
      <w:pPr>
        <w:pStyle w:val="afffa"/>
        <w:keepLines w:val="0"/>
        <w:spacing w:before="0" w:after="0"/>
        <w:jc w:val="right"/>
        <w:rPr>
          <w:b/>
          <w:bCs/>
          <w:sz w:val="22"/>
        </w:rPr>
      </w:pPr>
      <w:r w:rsidRPr="008B025B">
        <w:rPr>
          <w:b/>
          <w:bCs/>
          <w:sz w:val="22"/>
        </w:rPr>
        <w:t xml:space="preserve">                                                                                                                                   </w:t>
      </w:r>
      <w:r w:rsidR="00B678B1" w:rsidRPr="008B025B">
        <w:rPr>
          <w:b/>
          <w:bCs/>
          <w:sz w:val="22"/>
        </w:rPr>
        <w:t xml:space="preserve">к </w:t>
      </w:r>
      <w:r w:rsidR="000463FA" w:rsidRPr="008B025B">
        <w:rPr>
          <w:b/>
          <w:bCs/>
          <w:sz w:val="22"/>
        </w:rPr>
        <w:t>контракту</w:t>
      </w:r>
      <w:r w:rsidR="00051265">
        <w:rPr>
          <w:b/>
          <w:bCs/>
          <w:sz w:val="22"/>
        </w:rPr>
        <w:t xml:space="preserve"> </w:t>
      </w:r>
      <w:r w:rsidR="00AF43D6" w:rsidRPr="008B025B">
        <w:rPr>
          <w:b/>
          <w:bCs/>
          <w:sz w:val="22"/>
        </w:rPr>
        <w:t xml:space="preserve">№ </w:t>
      </w:r>
      <w:r w:rsidR="00107297">
        <w:rPr>
          <w:b/>
          <w:bCs/>
          <w:sz w:val="22"/>
        </w:rPr>
        <w:t xml:space="preserve">  /26</w:t>
      </w:r>
      <w:r w:rsidR="000463FA" w:rsidRPr="008B025B">
        <w:rPr>
          <w:b/>
          <w:bCs/>
          <w:sz w:val="22"/>
        </w:rPr>
        <w:t xml:space="preserve"> </w:t>
      </w:r>
    </w:p>
    <w:p w:rsidR="00883CCD" w:rsidRPr="00CA318D" w:rsidRDefault="00051265" w:rsidP="00883CCD">
      <w:pPr>
        <w:jc w:val="right"/>
        <w:rPr>
          <w:b/>
        </w:rPr>
      </w:pPr>
      <w:r>
        <w:rPr>
          <w:b/>
          <w:bCs/>
          <w:sz w:val="22"/>
        </w:rPr>
        <w:t xml:space="preserve">      </w:t>
      </w:r>
      <w:r w:rsidR="000463FA" w:rsidRPr="008B025B">
        <w:rPr>
          <w:b/>
          <w:bCs/>
          <w:sz w:val="22"/>
        </w:rPr>
        <w:t xml:space="preserve">от </w:t>
      </w:r>
      <w:r w:rsidR="00883CCD">
        <w:rPr>
          <w:b/>
        </w:rPr>
        <w:t>«__» ________ 2026 г.</w:t>
      </w:r>
    </w:p>
    <w:p w:rsidR="00883CCD" w:rsidRPr="002062FE" w:rsidRDefault="00883CCD" w:rsidP="00883CCD">
      <w:pPr>
        <w:jc w:val="center"/>
      </w:pPr>
    </w:p>
    <w:p w:rsidR="000463FA" w:rsidRPr="00216E6D" w:rsidRDefault="000463FA" w:rsidP="00051265">
      <w:pPr>
        <w:pStyle w:val="afffa"/>
        <w:keepLines w:val="0"/>
        <w:spacing w:before="0" w:after="0"/>
        <w:ind w:left="7080"/>
        <w:jc w:val="right"/>
        <w:rPr>
          <w:b/>
          <w:bCs/>
          <w:sz w:val="22"/>
        </w:rPr>
      </w:pPr>
    </w:p>
    <w:p w:rsidR="00B678B1" w:rsidRPr="00216E6D" w:rsidRDefault="00107297" w:rsidP="00B678B1">
      <w:pPr>
        <w:jc w:val="center"/>
        <w:rPr>
          <w:b/>
          <w:i/>
          <w:sz w:val="22"/>
          <w:szCs w:val="22"/>
        </w:rPr>
      </w:pPr>
      <w:r>
        <w:rPr>
          <w:b/>
          <w:i/>
          <w:sz w:val="22"/>
          <w:szCs w:val="22"/>
        </w:rPr>
        <w:t>(</w:t>
      </w:r>
      <w:r w:rsidR="00B678B1" w:rsidRPr="00216E6D">
        <w:rPr>
          <w:b/>
          <w:i/>
          <w:sz w:val="22"/>
          <w:szCs w:val="22"/>
        </w:rPr>
        <w:t>О Б Р А З Е Ц</w:t>
      </w:r>
      <w:r>
        <w:rPr>
          <w:b/>
          <w:i/>
          <w:sz w:val="22"/>
          <w:szCs w:val="22"/>
        </w:rPr>
        <w:t>)</w:t>
      </w:r>
    </w:p>
    <w:p w:rsidR="00B678B1" w:rsidRPr="00216E6D" w:rsidRDefault="00B678B1" w:rsidP="00B678B1">
      <w:pPr>
        <w:jc w:val="center"/>
        <w:rPr>
          <w:sz w:val="22"/>
          <w:szCs w:val="22"/>
        </w:rPr>
      </w:pPr>
    </w:p>
    <w:p w:rsidR="00CF387A" w:rsidRPr="00216E6D" w:rsidRDefault="00CF387A" w:rsidP="00CF387A">
      <w:pPr>
        <w:jc w:val="center"/>
        <w:rPr>
          <w:b/>
          <w:sz w:val="22"/>
          <w:szCs w:val="22"/>
        </w:rPr>
      </w:pPr>
      <w:r w:rsidRPr="00216E6D">
        <w:rPr>
          <w:b/>
          <w:sz w:val="22"/>
          <w:szCs w:val="22"/>
        </w:rPr>
        <w:t>АКТ</w:t>
      </w:r>
    </w:p>
    <w:p w:rsidR="00CF387A" w:rsidRPr="00216E6D" w:rsidRDefault="00CF387A" w:rsidP="00CF387A">
      <w:pPr>
        <w:jc w:val="center"/>
        <w:rPr>
          <w:b/>
          <w:sz w:val="22"/>
          <w:szCs w:val="22"/>
        </w:rPr>
      </w:pPr>
      <w:r w:rsidRPr="00216E6D">
        <w:rPr>
          <w:b/>
          <w:sz w:val="22"/>
          <w:szCs w:val="22"/>
        </w:rPr>
        <w:t>приема-передачи Товара</w:t>
      </w:r>
    </w:p>
    <w:p w:rsidR="00CF387A" w:rsidRPr="00216E6D" w:rsidRDefault="00CF387A" w:rsidP="00CF387A">
      <w:pPr>
        <w:jc w:val="center"/>
        <w:rPr>
          <w:b/>
          <w:sz w:val="22"/>
          <w:szCs w:val="22"/>
        </w:rPr>
      </w:pPr>
      <w:r w:rsidRPr="00216E6D">
        <w:rPr>
          <w:b/>
          <w:sz w:val="22"/>
          <w:szCs w:val="22"/>
        </w:rPr>
        <w:t xml:space="preserve">по </w:t>
      </w:r>
      <w:r w:rsidR="00786905" w:rsidRPr="00216E6D">
        <w:rPr>
          <w:b/>
          <w:sz w:val="22"/>
          <w:szCs w:val="22"/>
        </w:rPr>
        <w:t>г</w:t>
      </w:r>
      <w:r w:rsidRPr="00216E6D">
        <w:rPr>
          <w:b/>
          <w:sz w:val="22"/>
          <w:szCs w:val="22"/>
        </w:rPr>
        <w:t>осударственному ко</w:t>
      </w:r>
      <w:r w:rsidR="00294B85">
        <w:rPr>
          <w:b/>
          <w:sz w:val="22"/>
          <w:szCs w:val="22"/>
        </w:rPr>
        <w:t>нтракту №</w:t>
      </w:r>
      <w:r w:rsidR="00AF43D6">
        <w:rPr>
          <w:sz w:val="22"/>
          <w:szCs w:val="22"/>
        </w:rPr>
        <w:t>___</w:t>
      </w:r>
      <w:r w:rsidR="00107297">
        <w:rPr>
          <w:b/>
          <w:sz w:val="22"/>
          <w:szCs w:val="22"/>
        </w:rPr>
        <w:t>/26</w:t>
      </w:r>
      <w:r w:rsidR="000463FA" w:rsidRPr="00216E6D">
        <w:rPr>
          <w:b/>
          <w:sz w:val="22"/>
          <w:szCs w:val="22"/>
        </w:rPr>
        <w:t xml:space="preserve"> от </w:t>
      </w:r>
      <w:r w:rsidR="00107297">
        <w:rPr>
          <w:sz w:val="22"/>
          <w:szCs w:val="22"/>
        </w:rPr>
        <w:t>«_</w:t>
      </w:r>
      <w:proofErr w:type="gramStart"/>
      <w:r w:rsidR="00107297">
        <w:rPr>
          <w:sz w:val="22"/>
          <w:szCs w:val="22"/>
        </w:rPr>
        <w:t>_»</w:t>
      </w:r>
      <w:r w:rsidR="00F90F16" w:rsidRPr="00AF43D6">
        <w:rPr>
          <w:sz w:val="22"/>
          <w:szCs w:val="22"/>
        </w:rPr>
        <w:t>_</w:t>
      </w:r>
      <w:proofErr w:type="gramEnd"/>
      <w:r w:rsidR="00F90F16" w:rsidRPr="00AF43D6">
        <w:rPr>
          <w:sz w:val="22"/>
          <w:szCs w:val="22"/>
        </w:rPr>
        <w:t>_______</w:t>
      </w:r>
      <w:r w:rsidR="00107297">
        <w:rPr>
          <w:b/>
          <w:sz w:val="22"/>
          <w:szCs w:val="22"/>
        </w:rPr>
        <w:t xml:space="preserve">2026 </w:t>
      </w:r>
      <w:r w:rsidR="00294B85">
        <w:rPr>
          <w:b/>
          <w:sz w:val="22"/>
          <w:szCs w:val="22"/>
        </w:rPr>
        <w:t>г.</w:t>
      </w:r>
    </w:p>
    <w:p w:rsidR="00CF387A" w:rsidRPr="00216E6D" w:rsidRDefault="00CF387A" w:rsidP="00CF387A">
      <w:pPr>
        <w:jc w:val="center"/>
        <w:rPr>
          <w:sz w:val="22"/>
          <w:szCs w:val="22"/>
        </w:rPr>
      </w:pPr>
    </w:p>
    <w:p w:rsidR="00CF387A" w:rsidRPr="00216E6D" w:rsidRDefault="001F19C6" w:rsidP="00107297">
      <w:pPr>
        <w:rPr>
          <w:b/>
          <w:sz w:val="22"/>
          <w:szCs w:val="22"/>
        </w:rPr>
      </w:pPr>
      <w:r>
        <w:rPr>
          <w:b/>
          <w:sz w:val="22"/>
          <w:szCs w:val="22"/>
        </w:rPr>
        <w:t xml:space="preserve"> </w:t>
      </w:r>
      <w:r w:rsidR="00107297">
        <w:rPr>
          <w:b/>
          <w:sz w:val="22"/>
          <w:szCs w:val="22"/>
        </w:rPr>
        <w:t xml:space="preserve">      </w:t>
      </w:r>
      <w:r>
        <w:rPr>
          <w:b/>
          <w:sz w:val="22"/>
          <w:szCs w:val="22"/>
        </w:rPr>
        <w:t xml:space="preserve">  </w:t>
      </w:r>
      <w:r w:rsidR="00BD494A">
        <w:rPr>
          <w:b/>
          <w:sz w:val="22"/>
          <w:szCs w:val="22"/>
        </w:rPr>
        <w:t>г.</w:t>
      </w:r>
      <w:r>
        <w:rPr>
          <w:b/>
          <w:sz w:val="22"/>
          <w:szCs w:val="22"/>
        </w:rPr>
        <w:t xml:space="preserve"> </w:t>
      </w:r>
      <w:r w:rsidR="0044688D">
        <w:rPr>
          <w:b/>
          <w:sz w:val="22"/>
          <w:szCs w:val="22"/>
        </w:rPr>
        <w:t>Санкт-Петербург</w:t>
      </w:r>
      <w:r w:rsidR="007B09F7">
        <w:rPr>
          <w:b/>
          <w:sz w:val="22"/>
          <w:szCs w:val="22"/>
        </w:rPr>
        <w:tab/>
      </w:r>
      <w:r w:rsidR="007B09F7">
        <w:rPr>
          <w:b/>
          <w:sz w:val="22"/>
          <w:szCs w:val="22"/>
        </w:rPr>
        <w:tab/>
      </w:r>
      <w:r w:rsidR="007B09F7">
        <w:rPr>
          <w:b/>
          <w:sz w:val="22"/>
          <w:szCs w:val="22"/>
        </w:rPr>
        <w:tab/>
      </w:r>
      <w:r w:rsidR="007B09F7">
        <w:rPr>
          <w:b/>
          <w:sz w:val="22"/>
          <w:szCs w:val="22"/>
        </w:rPr>
        <w:tab/>
      </w:r>
      <w:r w:rsidR="00107297">
        <w:rPr>
          <w:b/>
          <w:sz w:val="22"/>
          <w:szCs w:val="22"/>
        </w:rPr>
        <w:t xml:space="preserve">          </w:t>
      </w:r>
      <w:r w:rsidR="007B09F7">
        <w:rPr>
          <w:b/>
          <w:sz w:val="22"/>
          <w:szCs w:val="22"/>
        </w:rPr>
        <w:tab/>
      </w:r>
      <w:r w:rsidR="00107297">
        <w:rPr>
          <w:b/>
          <w:sz w:val="22"/>
          <w:szCs w:val="22"/>
        </w:rPr>
        <w:t xml:space="preserve">                  </w:t>
      </w:r>
      <w:proofErr w:type="gramStart"/>
      <w:r w:rsidR="00107297">
        <w:rPr>
          <w:b/>
          <w:sz w:val="22"/>
          <w:szCs w:val="22"/>
        </w:rPr>
        <w:t xml:space="preserve">   «</w:t>
      </w:r>
      <w:proofErr w:type="gramEnd"/>
      <w:r w:rsidR="00107297">
        <w:rPr>
          <w:b/>
          <w:sz w:val="22"/>
          <w:szCs w:val="22"/>
        </w:rPr>
        <w:t>___» _________ 2026 г.</w:t>
      </w:r>
    </w:p>
    <w:p w:rsidR="00CF387A" w:rsidRPr="00216E6D" w:rsidRDefault="00CF387A" w:rsidP="00107297">
      <w:pPr>
        <w:jc w:val="right"/>
        <w:rPr>
          <w:sz w:val="22"/>
          <w:szCs w:val="22"/>
        </w:rPr>
      </w:pPr>
    </w:p>
    <w:p w:rsidR="00CF387A" w:rsidRPr="00B660EA" w:rsidRDefault="00CF387A" w:rsidP="007226FA">
      <w:pPr>
        <w:ind w:firstLine="567"/>
        <w:jc w:val="both"/>
        <w:rPr>
          <w:sz w:val="22"/>
          <w:szCs w:val="22"/>
        </w:rPr>
      </w:pPr>
      <w:r w:rsidRPr="00216E6D">
        <w:rPr>
          <w:sz w:val="22"/>
          <w:szCs w:val="22"/>
        </w:rPr>
        <w:t xml:space="preserve">Мы, нижеподписавшиеся, </w:t>
      </w:r>
      <w:r w:rsidR="00410F55" w:rsidRPr="00410F55">
        <w:rPr>
          <w:color w:val="000000"/>
          <w:sz w:val="22"/>
          <w:szCs w:val="22"/>
        </w:rPr>
        <w:t xml:space="preserve">Санкт-Петербургское государственное казенное учреждение дополнительного профессионального образования  «Учебно-методический центр по гражданской обороне и чрезвычайным ситуациям» (далее – СПб ГКУ ДПО «УМЦ ГО и ЧС»), именуемый в дальнейшем «Заказчик», в лице  </w:t>
      </w:r>
      <w:r w:rsidR="00467335">
        <w:rPr>
          <w:color w:val="000000"/>
          <w:sz w:val="22"/>
          <w:szCs w:val="22"/>
        </w:rPr>
        <w:t>__________</w:t>
      </w:r>
      <w:r w:rsidR="00410F55" w:rsidRPr="00410F55">
        <w:rPr>
          <w:color w:val="000000"/>
          <w:sz w:val="22"/>
          <w:szCs w:val="22"/>
        </w:rPr>
        <w:t xml:space="preserve">, действующего  на  основании </w:t>
      </w:r>
      <w:r w:rsidR="00467335">
        <w:rPr>
          <w:color w:val="000000"/>
          <w:sz w:val="22"/>
          <w:szCs w:val="22"/>
        </w:rPr>
        <w:t>________</w:t>
      </w:r>
      <w:r w:rsidR="00410F55" w:rsidRPr="00410F55">
        <w:rPr>
          <w:color w:val="000000"/>
          <w:sz w:val="22"/>
          <w:szCs w:val="22"/>
        </w:rPr>
        <w:t>, с одной стороны, и ________________», именуемый в дальнейшем «Поставщик», в лице ___________, действующего на основании ________________</w:t>
      </w:r>
      <w:r w:rsidR="00D77C96" w:rsidRPr="00410F55">
        <w:rPr>
          <w:color w:val="000000"/>
          <w:sz w:val="22"/>
          <w:szCs w:val="22"/>
        </w:rPr>
        <w:t>,</w:t>
      </w:r>
      <w:r w:rsidR="00703504" w:rsidRPr="00410F55">
        <w:rPr>
          <w:sz w:val="22"/>
          <w:szCs w:val="22"/>
        </w:rPr>
        <w:t xml:space="preserve"> с другой стороны, совместно именуемые Стороны</w:t>
      </w:r>
      <w:r w:rsidR="007226FA" w:rsidRPr="00410F55">
        <w:rPr>
          <w:sz w:val="22"/>
          <w:szCs w:val="22"/>
        </w:rPr>
        <w:t xml:space="preserve">, </w:t>
      </w:r>
      <w:r w:rsidRPr="00410F55">
        <w:rPr>
          <w:sz w:val="22"/>
          <w:szCs w:val="22"/>
        </w:rPr>
        <w:t xml:space="preserve">составили </w:t>
      </w:r>
      <w:r w:rsidR="008E2D9B" w:rsidRPr="00410F55">
        <w:rPr>
          <w:sz w:val="22"/>
          <w:szCs w:val="22"/>
        </w:rPr>
        <w:t>а</w:t>
      </w:r>
      <w:r w:rsidRPr="00410F55">
        <w:rPr>
          <w:sz w:val="22"/>
          <w:szCs w:val="22"/>
        </w:rPr>
        <w:t>кт</w:t>
      </w:r>
      <w:r w:rsidR="008E2D9B" w:rsidRPr="00410F55">
        <w:rPr>
          <w:sz w:val="22"/>
          <w:szCs w:val="22"/>
        </w:rPr>
        <w:t xml:space="preserve"> приема-передачи Товара</w:t>
      </w:r>
      <w:r w:rsidRPr="00410F55">
        <w:rPr>
          <w:sz w:val="22"/>
          <w:szCs w:val="22"/>
        </w:rPr>
        <w:t xml:space="preserve"> о нижеследующем</w:t>
      </w:r>
      <w:r w:rsidRPr="00B660EA">
        <w:rPr>
          <w:sz w:val="22"/>
          <w:szCs w:val="22"/>
        </w:rPr>
        <w:t>:</w:t>
      </w:r>
    </w:p>
    <w:p w:rsidR="004A6605" w:rsidRDefault="00CF387A" w:rsidP="004A6605">
      <w:pPr>
        <w:ind w:firstLine="567"/>
        <w:jc w:val="both"/>
        <w:rPr>
          <w:sz w:val="22"/>
          <w:szCs w:val="22"/>
        </w:rPr>
      </w:pPr>
      <w:r w:rsidRPr="00216E6D">
        <w:rPr>
          <w:sz w:val="22"/>
          <w:szCs w:val="22"/>
        </w:rPr>
        <w:t xml:space="preserve">В соответствии с </w:t>
      </w:r>
      <w:r w:rsidR="00786905" w:rsidRPr="00216E6D">
        <w:rPr>
          <w:sz w:val="22"/>
          <w:szCs w:val="22"/>
        </w:rPr>
        <w:t>г</w:t>
      </w:r>
      <w:r w:rsidRPr="00216E6D">
        <w:rPr>
          <w:sz w:val="22"/>
          <w:szCs w:val="22"/>
        </w:rPr>
        <w:t xml:space="preserve">осударственным контрактом Поставщик передает, а </w:t>
      </w:r>
      <w:r w:rsidR="00316853">
        <w:rPr>
          <w:sz w:val="22"/>
          <w:szCs w:val="22"/>
        </w:rPr>
        <w:br/>
      </w:r>
      <w:r w:rsidRPr="00216E6D">
        <w:rPr>
          <w:sz w:val="22"/>
          <w:szCs w:val="22"/>
        </w:rPr>
        <w:t xml:space="preserve"> </w:t>
      </w:r>
      <w:r w:rsidR="00424EEC">
        <w:rPr>
          <w:sz w:val="22"/>
          <w:szCs w:val="22"/>
        </w:rPr>
        <w:t>З</w:t>
      </w:r>
      <w:r w:rsidRPr="00216E6D">
        <w:rPr>
          <w:sz w:val="22"/>
          <w:szCs w:val="22"/>
        </w:rPr>
        <w:t>аказчик принимает Товар следующего ассортимента:</w:t>
      </w:r>
    </w:p>
    <w:tbl>
      <w:tblPr>
        <w:tblpPr w:leftFromText="180" w:rightFromText="180" w:vertAnchor="text" w:horzAnchor="margin" w:tblpX="250" w:tblpY="139"/>
        <w:tblW w:w="9934" w:type="dxa"/>
        <w:tblLayout w:type="fixed"/>
        <w:tblLook w:val="00A0" w:firstRow="1" w:lastRow="0" w:firstColumn="1" w:lastColumn="0" w:noHBand="0" w:noVBand="0"/>
      </w:tblPr>
      <w:tblGrid>
        <w:gridCol w:w="675"/>
        <w:gridCol w:w="2625"/>
        <w:gridCol w:w="1370"/>
        <w:gridCol w:w="1646"/>
        <w:gridCol w:w="1776"/>
        <w:gridCol w:w="1842"/>
      </w:tblGrid>
      <w:tr w:rsidR="003F38D6" w:rsidRPr="001A6E43" w:rsidTr="003F38D6">
        <w:trPr>
          <w:trHeight w:val="899"/>
        </w:trPr>
        <w:tc>
          <w:tcPr>
            <w:tcW w:w="675" w:type="dxa"/>
            <w:tcBorders>
              <w:top w:val="single" w:sz="4" w:space="0" w:color="auto"/>
              <w:left w:val="single" w:sz="4" w:space="0" w:color="auto"/>
              <w:bottom w:val="single" w:sz="4" w:space="0" w:color="auto"/>
              <w:right w:val="single" w:sz="4" w:space="0" w:color="auto"/>
            </w:tcBorders>
            <w:vAlign w:val="center"/>
            <w:hideMark/>
          </w:tcPr>
          <w:p w:rsidR="003F38D6" w:rsidRPr="00193117" w:rsidRDefault="003F38D6" w:rsidP="003F38D6">
            <w:pPr>
              <w:jc w:val="center"/>
              <w:rPr>
                <w:b/>
                <w:sz w:val="22"/>
                <w:szCs w:val="22"/>
              </w:rPr>
            </w:pPr>
            <w:r w:rsidRPr="00193117">
              <w:rPr>
                <w:b/>
                <w:sz w:val="22"/>
                <w:szCs w:val="22"/>
              </w:rPr>
              <w:t>№ п/п </w:t>
            </w:r>
          </w:p>
        </w:tc>
        <w:tc>
          <w:tcPr>
            <w:tcW w:w="2625" w:type="dxa"/>
            <w:tcBorders>
              <w:top w:val="single" w:sz="4" w:space="0" w:color="auto"/>
              <w:left w:val="single" w:sz="4" w:space="0" w:color="auto"/>
              <w:bottom w:val="single" w:sz="4" w:space="0" w:color="auto"/>
              <w:right w:val="single" w:sz="4" w:space="0" w:color="auto"/>
            </w:tcBorders>
            <w:vAlign w:val="center"/>
            <w:hideMark/>
          </w:tcPr>
          <w:p w:rsidR="003F38D6" w:rsidRPr="00193117" w:rsidRDefault="003F38D6" w:rsidP="003F38D6">
            <w:pPr>
              <w:jc w:val="center"/>
              <w:rPr>
                <w:b/>
              </w:rPr>
            </w:pPr>
            <w:r w:rsidRPr="00193117">
              <w:rPr>
                <w:b/>
              </w:rPr>
              <w:t>Наименование Товара</w:t>
            </w:r>
          </w:p>
        </w:tc>
        <w:tc>
          <w:tcPr>
            <w:tcW w:w="1370" w:type="dxa"/>
            <w:tcBorders>
              <w:top w:val="single" w:sz="4" w:space="0" w:color="auto"/>
              <w:left w:val="single" w:sz="4" w:space="0" w:color="auto"/>
              <w:bottom w:val="single" w:sz="4" w:space="0" w:color="auto"/>
              <w:right w:val="single" w:sz="4" w:space="0" w:color="auto"/>
            </w:tcBorders>
            <w:hideMark/>
          </w:tcPr>
          <w:p w:rsidR="003F38D6" w:rsidRPr="00193117" w:rsidRDefault="003F38D6" w:rsidP="003F38D6">
            <w:pPr>
              <w:jc w:val="center"/>
              <w:rPr>
                <w:b/>
                <w:sz w:val="20"/>
                <w:szCs w:val="20"/>
              </w:rPr>
            </w:pPr>
            <w:r w:rsidRPr="00193117">
              <w:rPr>
                <w:b/>
                <w:sz w:val="20"/>
                <w:szCs w:val="20"/>
              </w:rPr>
              <w:t>Единица измерения</w:t>
            </w:r>
          </w:p>
        </w:tc>
        <w:tc>
          <w:tcPr>
            <w:tcW w:w="1646" w:type="dxa"/>
            <w:tcBorders>
              <w:top w:val="single" w:sz="4" w:space="0" w:color="auto"/>
              <w:left w:val="single" w:sz="4" w:space="0" w:color="auto"/>
              <w:bottom w:val="single" w:sz="4" w:space="0" w:color="auto"/>
              <w:right w:val="single" w:sz="4" w:space="0" w:color="auto"/>
            </w:tcBorders>
            <w:hideMark/>
          </w:tcPr>
          <w:p w:rsidR="003F38D6" w:rsidRPr="0059273D" w:rsidRDefault="003F38D6" w:rsidP="00FE4091">
            <w:pPr>
              <w:autoSpaceDE w:val="0"/>
              <w:jc w:val="center"/>
              <w:rPr>
                <w:sz w:val="20"/>
                <w:szCs w:val="20"/>
              </w:rPr>
            </w:pPr>
            <w:r w:rsidRPr="0059273D">
              <w:rPr>
                <w:b/>
                <w:sz w:val="20"/>
                <w:szCs w:val="20"/>
              </w:rPr>
              <w:t>Кол-во</w:t>
            </w:r>
            <w:r>
              <w:rPr>
                <w:b/>
                <w:sz w:val="20"/>
                <w:szCs w:val="20"/>
              </w:rPr>
              <w:t xml:space="preserve"> </w:t>
            </w:r>
            <w:r w:rsidRPr="0059273D">
              <w:rPr>
                <w:b/>
                <w:sz w:val="20"/>
                <w:szCs w:val="20"/>
              </w:rPr>
              <w:t xml:space="preserve"> </w:t>
            </w:r>
          </w:p>
        </w:tc>
        <w:tc>
          <w:tcPr>
            <w:tcW w:w="1776" w:type="dxa"/>
            <w:tcBorders>
              <w:top w:val="single" w:sz="4" w:space="0" w:color="auto"/>
              <w:left w:val="single" w:sz="4" w:space="0" w:color="auto"/>
              <w:bottom w:val="single" w:sz="4" w:space="0" w:color="auto"/>
              <w:right w:val="single" w:sz="4" w:space="0" w:color="auto"/>
            </w:tcBorders>
            <w:hideMark/>
          </w:tcPr>
          <w:p w:rsidR="003F38D6" w:rsidRDefault="003F38D6" w:rsidP="00FE4091">
            <w:pPr>
              <w:jc w:val="center"/>
              <w:rPr>
                <w:b/>
                <w:sz w:val="20"/>
                <w:szCs w:val="20"/>
              </w:rPr>
            </w:pPr>
            <w:r w:rsidRPr="0059273D">
              <w:rPr>
                <w:b/>
                <w:sz w:val="20"/>
                <w:szCs w:val="20"/>
              </w:rPr>
              <w:t xml:space="preserve">Цена </w:t>
            </w:r>
          </w:p>
          <w:p w:rsidR="003F38D6" w:rsidRPr="0059273D" w:rsidRDefault="003F38D6" w:rsidP="00FE4091">
            <w:pPr>
              <w:jc w:val="center"/>
              <w:rPr>
                <w:sz w:val="20"/>
                <w:szCs w:val="20"/>
              </w:rPr>
            </w:pPr>
            <w:r>
              <w:rPr>
                <w:b/>
                <w:sz w:val="20"/>
                <w:szCs w:val="20"/>
              </w:rPr>
              <w:t>(</w:t>
            </w:r>
            <w:r w:rsidRPr="0059273D">
              <w:rPr>
                <w:b/>
                <w:sz w:val="20"/>
                <w:szCs w:val="20"/>
              </w:rPr>
              <w:t>руб.</w:t>
            </w:r>
            <w:r>
              <w:rPr>
                <w:b/>
                <w:sz w:val="20"/>
                <w:szCs w:val="20"/>
              </w:rPr>
              <w:t>)</w:t>
            </w:r>
          </w:p>
        </w:tc>
        <w:tc>
          <w:tcPr>
            <w:tcW w:w="1842" w:type="dxa"/>
            <w:tcBorders>
              <w:top w:val="single" w:sz="4" w:space="0" w:color="auto"/>
              <w:left w:val="single" w:sz="4" w:space="0" w:color="auto"/>
              <w:bottom w:val="single" w:sz="4" w:space="0" w:color="auto"/>
              <w:right w:val="single" w:sz="4" w:space="0" w:color="auto"/>
            </w:tcBorders>
            <w:hideMark/>
          </w:tcPr>
          <w:p w:rsidR="003F38D6" w:rsidRPr="0059273D" w:rsidRDefault="003F38D6" w:rsidP="00FE4091">
            <w:pPr>
              <w:jc w:val="center"/>
              <w:rPr>
                <w:sz w:val="20"/>
                <w:szCs w:val="20"/>
              </w:rPr>
            </w:pPr>
            <w:r w:rsidRPr="0059273D">
              <w:rPr>
                <w:b/>
                <w:sz w:val="20"/>
                <w:szCs w:val="20"/>
              </w:rPr>
              <w:t xml:space="preserve">Сумма </w:t>
            </w:r>
            <w:r>
              <w:rPr>
                <w:b/>
                <w:sz w:val="20"/>
                <w:szCs w:val="20"/>
              </w:rPr>
              <w:t>(</w:t>
            </w:r>
            <w:r w:rsidRPr="0059273D">
              <w:rPr>
                <w:b/>
                <w:sz w:val="20"/>
                <w:szCs w:val="20"/>
              </w:rPr>
              <w:t>руб.</w:t>
            </w:r>
            <w:r>
              <w:rPr>
                <w:b/>
                <w:sz w:val="20"/>
                <w:szCs w:val="20"/>
              </w:rPr>
              <w:t>)</w:t>
            </w:r>
          </w:p>
        </w:tc>
      </w:tr>
      <w:tr w:rsidR="003F38D6" w:rsidTr="003F38D6">
        <w:trPr>
          <w:trHeight w:val="338"/>
        </w:trPr>
        <w:tc>
          <w:tcPr>
            <w:tcW w:w="675" w:type="dxa"/>
            <w:tcBorders>
              <w:top w:val="single" w:sz="4" w:space="0" w:color="auto"/>
              <w:left w:val="single" w:sz="4" w:space="0" w:color="auto"/>
              <w:bottom w:val="single" w:sz="4" w:space="0" w:color="auto"/>
              <w:right w:val="single" w:sz="4" w:space="0" w:color="auto"/>
            </w:tcBorders>
            <w:vAlign w:val="center"/>
          </w:tcPr>
          <w:p w:rsidR="003F38D6" w:rsidRDefault="003F38D6" w:rsidP="003F38D6">
            <w:pPr>
              <w:jc w:val="center"/>
              <w:rPr>
                <w:color w:val="000000"/>
              </w:rPr>
            </w:pPr>
            <w:r>
              <w:rPr>
                <w:color w:val="000000"/>
              </w:rPr>
              <w:t>1</w:t>
            </w:r>
          </w:p>
        </w:tc>
        <w:tc>
          <w:tcPr>
            <w:tcW w:w="2625" w:type="dxa"/>
            <w:tcBorders>
              <w:top w:val="single" w:sz="4" w:space="0" w:color="auto"/>
              <w:left w:val="nil"/>
              <w:bottom w:val="single" w:sz="4" w:space="0" w:color="auto"/>
              <w:right w:val="single" w:sz="4" w:space="0" w:color="auto"/>
            </w:tcBorders>
          </w:tcPr>
          <w:p w:rsidR="003F38D6" w:rsidRPr="004742CF" w:rsidRDefault="003F38D6" w:rsidP="003F38D6"/>
        </w:tc>
        <w:tc>
          <w:tcPr>
            <w:tcW w:w="1370" w:type="dxa"/>
            <w:tcBorders>
              <w:top w:val="single" w:sz="4" w:space="0" w:color="auto"/>
              <w:left w:val="single" w:sz="4" w:space="0" w:color="auto"/>
              <w:bottom w:val="single" w:sz="4" w:space="0" w:color="auto"/>
              <w:right w:val="single" w:sz="4" w:space="0" w:color="auto"/>
            </w:tcBorders>
            <w:vAlign w:val="center"/>
          </w:tcPr>
          <w:p w:rsidR="003F38D6" w:rsidRPr="008C0CC1" w:rsidRDefault="003F38D6" w:rsidP="003F38D6"/>
        </w:tc>
        <w:tc>
          <w:tcPr>
            <w:tcW w:w="1646" w:type="dxa"/>
            <w:tcBorders>
              <w:top w:val="single" w:sz="4" w:space="0" w:color="auto"/>
              <w:left w:val="nil"/>
              <w:bottom w:val="single" w:sz="4" w:space="0" w:color="auto"/>
              <w:right w:val="single" w:sz="4" w:space="0" w:color="auto"/>
            </w:tcBorders>
          </w:tcPr>
          <w:p w:rsidR="003F38D6" w:rsidRPr="006E6F45" w:rsidRDefault="003F38D6" w:rsidP="003F38D6">
            <w:pPr>
              <w:jc w:val="center"/>
            </w:pPr>
          </w:p>
        </w:tc>
        <w:tc>
          <w:tcPr>
            <w:tcW w:w="1776" w:type="dxa"/>
            <w:tcBorders>
              <w:top w:val="single" w:sz="4" w:space="0" w:color="auto"/>
              <w:left w:val="nil"/>
              <w:bottom w:val="single" w:sz="4" w:space="0" w:color="auto"/>
              <w:right w:val="single" w:sz="4" w:space="0" w:color="auto"/>
            </w:tcBorders>
            <w:vAlign w:val="center"/>
          </w:tcPr>
          <w:p w:rsidR="003F38D6" w:rsidRPr="00E44057" w:rsidRDefault="003F38D6" w:rsidP="003F38D6">
            <w:pPr>
              <w:jc w:val="center"/>
            </w:pPr>
          </w:p>
        </w:tc>
        <w:tc>
          <w:tcPr>
            <w:tcW w:w="1842" w:type="dxa"/>
            <w:tcBorders>
              <w:top w:val="single" w:sz="4" w:space="0" w:color="auto"/>
              <w:left w:val="nil"/>
              <w:bottom w:val="single" w:sz="4" w:space="0" w:color="auto"/>
              <w:right w:val="single" w:sz="4" w:space="0" w:color="auto"/>
            </w:tcBorders>
          </w:tcPr>
          <w:p w:rsidR="003F38D6" w:rsidRDefault="003F38D6" w:rsidP="003F38D6">
            <w:pPr>
              <w:jc w:val="center"/>
            </w:pPr>
          </w:p>
        </w:tc>
      </w:tr>
    </w:tbl>
    <w:p w:rsidR="00CF387A" w:rsidRPr="00216E6D" w:rsidRDefault="00CF387A" w:rsidP="00316853">
      <w:pPr>
        <w:ind w:firstLine="567"/>
        <w:rPr>
          <w:sz w:val="22"/>
          <w:szCs w:val="22"/>
        </w:rPr>
      </w:pPr>
    </w:p>
    <w:p w:rsidR="00193117" w:rsidRPr="00D6770B" w:rsidRDefault="00193117" w:rsidP="00193117">
      <w:pPr>
        <w:jc w:val="both"/>
        <w:rPr>
          <w:sz w:val="22"/>
          <w:szCs w:val="22"/>
        </w:rPr>
      </w:pPr>
      <w:r w:rsidRPr="00D6770B">
        <w:rPr>
          <w:sz w:val="22"/>
          <w:szCs w:val="22"/>
        </w:rPr>
        <w:t xml:space="preserve">Стоимость поставленного товара </w:t>
      </w:r>
      <w:r w:rsidR="003548BE" w:rsidRPr="00D6770B">
        <w:rPr>
          <w:sz w:val="22"/>
          <w:szCs w:val="22"/>
        </w:rPr>
        <w:t>составляет: _</w:t>
      </w:r>
      <w:r w:rsidRPr="00D6770B">
        <w:rPr>
          <w:sz w:val="22"/>
          <w:szCs w:val="22"/>
        </w:rPr>
        <w:t xml:space="preserve">_______руб.  (_____ рублей _____ копеек), НДС не облагается*.    </w:t>
      </w:r>
    </w:p>
    <w:p w:rsidR="00193117" w:rsidRPr="00D6770B" w:rsidRDefault="00193117" w:rsidP="00193117">
      <w:pPr>
        <w:ind w:firstLine="708"/>
        <w:jc w:val="both"/>
        <w:rPr>
          <w:sz w:val="22"/>
          <w:szCs w:val="22"/>
        </w:rPr>
      </w:pPr>
      <w:r w:rsidRPr="00D6770B">
        <w:rPr>
          <w:sz w:val="22"/>
          <w:szCs w:val="22"/>
        </w:rPr>
        <w:t xml:space="preserve">  * </w:t>
      </w:r>
      <w:r w:rsidR="00D6770B" w:rsidRPr="00D6770B">
        <w:rPr>
          <w:sz w:val="22"/>
          <w:szCs w:val="22"/>
        </w:rPr>
        <w:t>Поставщик работает</w:t>
      </w:r>
      <w:r w:rsidRPr="00D6770B">
        <w:rPr>
          <w:sz w:val="22"/>
          <w:szCs w:val="22"/>
        </w:rPr>
        <w:t xml:space="preserve"> по упрощенной системе согласно ст.346.11 НК РФ.</w:t>
      </w:r>
    </w:p>
    <w:p w:rsidR="00193117" w:rsidRPr="00D6770B" w:rsidRDefault="00193117" w:rsidP="00193117">
      <w:pPr>
        <w:ind w:firstLine="567"/>
        <w:jc w:val="both"/>
        <w:rPr>
          <w:sz w:val="22"/>
          <w:szCs w:val="22"/>
        </w:rPr>
      </w:pPr>
    </w:p>
    <w:p w:rsidR="00193117" w:rsidRPr="00193117" w:rsidRDefault="00193117" w:rsidP="00193117">
      <w:pPr>
        <w:suppressAutoHyphens/>
        <w:jc w:val="both"/>
        <w:rPr>
          <w:lang w:eastAsia="zh-CN"/>
        </w:rPr>
      </w:pPr>
      <w:r w:rsidRPr="00193117">
        <w:rPr>
          <w:sz w:val="22"/>
          <w:szCs w:val="22"/>
          <w:lang w:eastAsia="zh-CN"/>
        </w:rPr>
        <w:t xml:space="preserve">             Принятый Заказчиком товар поставлен в ассортименте и количестве</w:t>
      </w:r>
      <w:r w:rsidRPr="00193117">
        <w:rPr>
          <w:color w:val="FF0000"/>
          <w:sz w:val="22"/>
          <w:szCs w:val="22"/>
          <w:lang w:eastAsia="zh-CN"/>
        </w:rPr>
        <w:t xml:space="preserve"> </w:t>
      </w:r>
      <w:r w:rsidRPr="00193117">
        <w:rPr>
          <w:sz w:val="22"/>
          <w:szCs w:val="22"/>
          <w:lang w:eastAsia="zh-CN"/>
        </w:rPr>
        <w:t>соответствующим требованиям Государственного контракта. Товар поставлен/ не поставлен (нужное подчеркнуть) в установленные в Государственном контракте сроки. Заказчик</w:t>
      </w:r>
      <w:r w:rsidR="00D6770B">
        <w:rPr>
          <w:sz w:val="22"/>
          <w:szCs w:val="22"/>
          <w:lang w:eastAsia="zh-CN"/>
        </w:rPr>
        <w:t xml:space="preserve"> не имеет/имеет (</w:t>
      </w:r>
      <w:r w:rsidRPr="00193117">
        <w:rPr>
          <w:sz w:val="22"/>
          <w:szCs w:val="22"/>
          <w:lang w:eastAsia="zh-CN"/>
        </w:rPr>
        <w:t>нужное подчеркнуть) претензий к ассортименту и качеству принятого им товара.</w:t>
      </w:r>
    </w:p>
    <w:p w:rsidR="00193117" w:rsidRDefault="00193117" w:rsidP="00193117">
      <w:pPr>
        <w:suppressAutoHyphens/>
        <w:jc w:val="both"/>
        <w:rPr>
          <w:sz w:val="22"/>
          <w:szCs w:val="22"/>
          <w:lang w:eastAsia="zh-CN"/>
        </w:rPr>
      </w:pPr>
      <w:r w:rsidRPr="00193117">
        <w:rPr>
          <w:sz w:val="22"/>
          <w:szCs w:val="22"/>
          <w:lang w:eastAsia="zh-CN"/>
        </w:rPr>
        <w:t xml:space="preserve">              Настоящий акт составлен в двух экземплярах, имеющих равную юридическую силу, по одному экземпляру каждой из Сторон, и служит в соответствии с условиями Государственного контракта основанием для проведения расчета Заказчика с Поставщиком за поставленный Товар.</w:t>
      </w:r>
    </w:p>
    <w:p w:rsidR="00193117" w:rsidRDefault="00193117" w:rsidP="00193117">
      <w:pPr>
        <w:suppressAutoHyphens/>
        <w:jc w:val="both"/>
        <w:rPr>
          <w:sz w:val="22"/>
          <w:szCs w:val="22"/>
          <w:lang w:eastAsia="zh-CN"/>
        </w:rPr>
      </w:pPr>
    </w:p>
    <w:p w:rsidR="00193117" w:rsidRPr="00193117" w:rsidRDefault="00193117" w:rsidP="00193117">
      <w:pPr>
        <w:suppressAutoHyphens/>
        <w:jc w:val="both"/>
        <w:rPr>
          <w:sz w:val="22"/>
          <w:szCs w:val="22"/>
          <w:lang w:eastAsia="zh-CN"/>
        </w:rPr>
      </w:pPr>
    </w:p>
    <w:p w:rsidR="00CF387A" w:rsidRPr="00216E6D" w:rsidRDefault="003548BE" w:rsidP="00CF387A">
      <w:pPr>
        <w:rPr>
          <w:sz w:val="22"/>
          <w:szCs w:val="22"/>
        </w:rPr>
      </w:pPr>
      <w:r>
        <w:rPr>
          <w:sz w:val="22"/>
          <w:szCs w:val="22"/>
        </w:rPr>
        <w:t xml:space="preserve">Поставщик  </w:t>
      </w:r>
      <w:r w:rsidR="00CF387A" w:rsidRPr="00216E6D">
        <w:rPr>
          <w:sz w:val="22"/>
          <w:szCs w:val="22"/>
        </w:rPr>
        <w:t xml:space="preserve">                                                </w:t>
      </w:r>
      <w:r w:rsidR="000463FA" w:rsidRPr="00216E6D">
        <w:rPr>
          <w:sz w:val="22"/>
          <w:szCs w:val="22"/>
        </w:rPr>
        <w:t xml:space="preserve">  </w:t>
      </w:r>
      <w:r w:rsidR="002D03FA" w:rsidRPr="00216E6D">
        <w:rPr>
          <w:sz w:val="22"/>
          <w:szCs w:val="22"/>
        </w:rPr>
        <w:t xml:space="preserve"> </w:t>
      </w:r>
      <w:r w:rsidR="000463FA" w:rsidRPr="00216E6D">
        <w:rPr>
          <w:sz w:val="22"/>
          <w:szCs w:val="22"/>
        </w:rPr>
        <w:t xml:space="preserve">    </w:t>
      </w:r>
      <w:r w:rsidR="00CF387A" w:rsidRPr="00216E6D">
        <w:rPr>
          <w:sz w:val="22"/>
          <w:szCs w:val="22"/>
        </w:rPr>
        <w:t xml:space="preserve">           </w:t>
      </w:r>
      <w:r w:rsidR="00A70404">
        <w:rPr>
          <w:sz w:val="22"/>
          <w:szCs w:val="22"/>
        </w:rPr>
        <w:t>Заказчик</w:t>
      </w:r>
    </w:p>
    <w:p w:rsidR="00890D24" w:rsidRDefault="00CF387A" w:rsidP="00CF387A">
      <w:pPr>
        <w:rPr>
          <w:sz w:val="22"/>
          <w:szCs w:val="22"/>
        </w:rPr>
      </w:pPr>
      <w:r w:rsidRPr="00216E6D">
        <w:rPr>
          <w:sz w:val="22"/>
          <w:szCs w:val="22"/>
        </w:rPr>
        <w:t xml:space="preserve">                                           </w:t>
      </w:r>
    </w:p>
    <w:p w:rsidR="00CF387A" w:rsidRPr="00216E6D" w:rsidRDefault="00CF387A" w:rsidP="00CF387A">
      <w:pPr>
        <w:rPr>
          <w:sz w:val="22"/>
          <w:szCs w:val="22"/>
        </w:rPr>
      </w:pPr>
      <w:r w:rsidRPr="00216E6D">
        <w:rPr>
          <w:sz w:val="22"/>
          <w:szCs w:val="22"/>
        </w:rPr>
        <w:t>_______________  /_________/                                  ____</w:t>
      </w:r>
      <w:r w:rsidR="007D4571">
        <w:rPr>
          <w:sz w:val="22"/>
          <w:szCs w:val="22"/>
        </w:rPr>
        <w:t>______________   /</w:t>
      </w:r>
      <w:r w:rsidR="00051265">
        <w:rPr>
          <w:sz w:val="22"/>
          <w:szCs w:val="22"/>
        </w:rPr>
        <w:t>__________</w:t>
      </w:r>
      <w:r w:rsidRPr="00216E6D">
        <w:rPr>
          <w:sz w:val="22"/>
          <w:szCs w:val="22"/>
        </w:rPr>
        <w:t>/</w:t>
      </w:r>
    </w:p>
    <w:p w:rsidR="000A3100" w:rsidRPr="002C3EB2" w:rsidRDefault="00CF387A" w:rsidP="002C3EB2">
      <w:pPr>
        <w:rPr>
          <w:sz w:val="22"/>
          <w:szCs w:val="22"/>
        </w:rPr>
      </w:pPr>
      <w:r w:rsidRPr="00216E6D">
        <w:rPr>
          <w:sz w:val="22"/>
          <w:szCs w:val="22"/>
        </w:rPr>
        <w:t>М.П.                                                                                М.П.</w:t>
      </w:r>
    </w:p>
    <w:p w:rsidR="00FC1108" w:rsidRDefault="00FC1108" w:rsidP="000A3100">
      <w:pPr>
        <w:jc w:val="right"/>
        <w:rPr>
          <w:b/>
          <w:sz w:val="22"/>
          <w:szCs w:val="22"/>
        </w:rPr>
      </w:pPr>
    </w:p>
    <w:p w:rsidR="00B75C86" w:rsidRDefault="00B75C86" w:rsidP="000A3100">
      <w:pPr>
        <w:jc w:val="right"/>
        <w:rPr>
          <w:b/>
          <w:sz w:val="22"/>
          <w:szCs w:val="22"/>
        </w:rPr>
      </w:pPr>
    </w:p>
    <w:p w:rsidR="00B75C86" w:rsidRDefault="00B75C86" w:rsidP="000A3100">
      <w:pPr>
        <w:jc w:val="right"/>
        <w:rPr>
          <w:b/>
          <w:sz w:val="22"/>
          <w:szCs w:val="22"/>
        </w:rPr>
      </w:pPr>
    </w:p>
    <w:p w:rsidR="00B75C86" w:rsidRDefault="00B75C86" w:rsidP="000A3100">
      <w:pPr>
        <w:jc w:val="right"/>
        <w:rPr>
          <w:b/>
          <w:sz w:val="22"/>
          <w:szCs w:val="22"/>
        </w:rPr>
      </w:pPr>
    </w:p>
    <w:p w:rsidR="002351B8" w:rsidRDefault="002351B8" w:rsidP="002351B8">
      <w:pPr>
        <w:rPr>
          <w:sz w:val="22"/>
          <w:szCs w:val="22"/>
        </w:rPr>
      </w:pPr>
    </w:p>
    <w:p w:rsidR="002351B8" w:rsidRDefault="002351B8" w:rsidP="002351B8">
      <w:pPr>
        <w:rPr>
          <w:sz w:val="22"/>
          <w:szCs w:val="22"/>
        </w:rPr>
      </w:pPr>
    </w:p>
    <w:p w:rsidR="002351B8" w:rsidRPr="003548BE" w:rsidRDefault="00291B92" w:rsidP="002351B8">
      <w:pPr>
        <w:rPr>
          <w:b/>
          <w:sz w:val="22"/>
          <w:szCs w:val="22"/>
        </w:rPr>
      </w:pPr>
      <w:r w:rsidRPr="003548BE">
        <w:rPr>
          <w:b/>
          <w:sz w:val="22"/>
          <w:szCs w:val="22"/>
        </w:rPr>
        <w:t>Поставщик</w:t>
      </w:r>
      <w:r w:rsidR="002351B8" w:rsidRPr="003548BE">
        <w:rPr>
          <w:b/>
          <w:sz w:val="22"/>
          <w:szCs w:val="22"/>
        </w:rPr>
        <w:t xml:space="preserve">                                                                   Заказчик</w:t>
      </w:r>
    </w:p>
    <w:p w:rsidR="002351B8" w:rsidRPr="00352566" w:rsidRDefault="002351B8" w:rsidP="002351B8">
      <w:pPr>
        <w:rPr>
          <w:sz w:val="22"/>
          <w:szCs w:val="22"/>
        </w:rPr>
      </w:pPr>
      <w:r w:rsidRPr="00352566">
        <w:rPr>
          <w:sz w:val="22"/>
          <w:szCs w:val="22"/>
        </w:rPr>
        <w:t xml:space="preserve">                                           </w:t>
      </w:r>
    </w:p>
    <w:p w:rsidR="002351B8" w:rsidRPr="00352566" w:rsidRDefault="002351B8" w:rsidP="002351B8">
      <w:pPr>
        <w:rPr>
          <w:sz w:val="22"/>
          <w:szCs w:val="22"/>
        </w:rPr>
      </w:pPr>
      <w:r w:rsidRPr="00352566">
        <w:rPr>
          <w:sz w:val="22"/>
          <w:szCs w:val="22"/>
        </w:rPr>
        <w:t xml:space="preserve">                                  </w:t>
      </w:r>
    </w:p>
    <w:p w:rsidR="002351B8" w:rsidRPr="00352566" w:rsidRDefault="002351B8" w:rsidP="002351B8">
      <w:pPr>
        <w:rPr>
          <w:sz w:val="22"/>
          <w:szCs w:val="22"/>
        </w:rPr>
      </w:pPr>
      <w:r w:rsidRPr="00352566">
        <w:rPr>
          <w:sz w:val="22"/>
          <w:szCs w:val="22"/>
        </w:rPr>
        <w:t xml:space="preserve">________________  /_________/                </w:t>
      </w:r>
      <w:r w:rsidR="003548BE">
        <w:rPr>
          <w:sz w:val="22"/>
          <w:szCs w:val="22"/>
        </w:rPr>
        <w:t xml:space="preserve">                  ___________</w:t>
      </w:r>
      <w:r w:rsidRPr="00352566">
        <w:rPr>
          <w:sz w:val="22"/>
          <w:szCs w:val="22"/>
        </w:rPr>
        <w:t>____   /</w:t>
      </w:r>
      <w:r w:rsidR="003548BE">
        <w:rPr>
          <w:sz w:val="22"/>
          <w:szCs w:val="22"/>
        </w:rPr>
        <w:t>______</w:t>
      </w:r>
      <w:r>
        <w:rPr>
          <w:sz w:val="22"/>
          <w:szCs w:val="22"/>
        </w:rPr>
        <w:t>____</w:t>
      </w:r>
      <w:r w:rsidRPr="00352566">
        <w:rPr>
          <w:sz w:val="22"/>
          <w:szCs w:val="22"/>
        </w:rPr>
        <w:t>/</w:t>
      </w:r>
    </w:p>
    <w:p w:rsidR="002351B8" w:rsidRDefault="002351B8" w:rsidP="002351B8">
      <w:pPr>
        <w:rPr>
          <w:b/>
        </w:rPr>
      </w:pPr>
      <w:r>
        <w:rPr>
          <w:sz w:val="22"/>
          <w:szCs w:val="22"/>
        </w:rPr>
        <w:t>ЭЦП</w:t>
      </w:r>
      <w:r w:rsidRPr="00352566">
        <w:rPr>
          <w:sz w:val="22"/>
          <w:szCs w:val="22"/>
        </w:rPr>
        <w:t xml:space="preserve">                                                                                </w:t>
      </w:r>
      <w:r>
        <w:rPr>
          <w:sz w:val="22"/>
          <w:szCs w:val="22"/>
        </w:rPr>
        <w:t>ЭЦП</w:t>
      </w:r>
    </w:p>
    <w:sectPr w:rsidR="002351B8" w:rsidSect="003120A6">
      <w:headerReference w:type="default" r:id="rId12"/>
      <w:pgSz w:w="11906" w:h="16838" w:code="9"/>
      <w:pgMar w:top="709" w:right="964" w:bottom="709" w:left="1304" w:header="284" w:footer="26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B94" w:rsidRDefault="00EE6B94">
      <w:r>
        <w:separator/>
      </w:r>
    </w:p>
  </w:endnote>
  <w:endnote w:type="continuationSeparator" w:id="0">
    <w:p w:rsidR="00EE6B94" w:rsidRDefault="00EE6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NTTierce">
    <w:altName w:val="Times New Roman"/>
    <w:charset w:val="00"/>
    <w:family w:val="auto"/>
    <w:pitch w:val="variable"/>
    <w:sig w:usb0="00000003" w:usb1="00000000" w:usb2="00000000" w:usb3="00000000" w:csb0="00000001" w:csb1="00000000"/>
  </w:font>
  <w:font w:name="12">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B94" w:rsidRDefault="00EE6B94">
      <w:r>
        <w:separator/>
      </w:r>
    </w:p>
  </w:footnote>
  <w:footnote w:type="continuationSeparator" w:id="0">
    <w:p w:rsidR="00EE6B94" w:rsidRDefault="00EE6B94">
      <w:r>
        <w:continuationSeparator/>
      </w:r>
    </w:p>
  </w:footnote>
  <w:footnote w:id="1">
    <w:p w:rsidR="00243701" w:rsidRPr="007A7DC8" w:rsidRDefault="00243701" w:rsidP="007630DB">
      <w:pPr>
        <w:pStyle w:val="ConsPlusNormal"/>
        <w:ind w:firstLine="0"/>
        <w:jc w:val="both"/>
        <w:rPr>
          <w:rFonts w:ascii="Times New Roman" w:hAnsi="Times New Roman" w:cs="Times New Roman"/>
        </w:rPr>
      </w:pPr>
      <w:r>
        <w:rPr>
          <w:rStyle w:val="afff4"/>
        </w:rPr>
        <w:footnoteRef/>
      </w:r>
      <w:r>
        <w:t xml:space="preserve"> </w:t>
      </w:r>
      <w:r w:rsidRPr="00D74670">
        <w:rPr>
          <w:rFonts w:ascii="Times New Roman" w:hAnsi="Times New Roman" w:cs="Times New Roman"/>
        </w:rPr>
        <w:t xml:space="preserve">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w:t>
      </w:r>
      <w:r>
        <w:rPr>
          <w:rFonts w:ascii="Times New Roman" w:hAnsi="Times New Roman" w:cs="Times New Roman"/>
        </w:rPr>
        <w:t>З</w:t>
      </w:r>
      <w:r w:rsidRPr="00D74670">
        <w:rPr>
          <w:rFonts w:ascii="Times New Roman" w:hAnsi="Times New Roman" w:cs="Times New Roman"/>
        </w:rPr>
        <w:t xml:space="preserve">аказчиком юридическому лицу или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00894BC8">
        <w:rPr>
          <w:rFonts w:ascii="Times New Roman" w:hAnsi="Times New Roman" w:cs="Times New Roman"/>
        </w:rPr>
        <w:br/>
      </w:r>
      <w:r w:rsidRPr="00D74670">
        <w:rPr>
          <w:rFonts w:ascii="Times New Roman" w:hAnsi="Times New Roman" w:cs="Times New Roman"/>
        </w:rPr>
        <w:t xml:space="preserve">в соответствии с законодательством Российской Федерации о налогах и сборах </w:t>
      </w:r>
      <w:r>
        <w:rPr>
          <w:rFonts w:ascii="Times New Roman" w:hAnsi="Times New Roman" w:cs="Times New Roman"/>
        </w:rPr>
        <w:br/>
      </w:r>
      <w:r w:rsidRPr="00D74670">
        <w:rPr>
          <w:rFonts w:ascii="Times New Roman" w:hAnsi="Times New Roman" w:cs="Times New Roman"/>
        </w:rPr>
        <w:t>такие налоги, сборы и иные обязательные платежи подлежат уплате в бюджеты бюджетной системы Российской Федерации заказчиком.</w:t>
      </w:r>
    </w:p>
  </w:footnote>
  <w:footnote w:id="2">
    <w:p w:rsidR="00243701" w:rsidRDefault="00243701" w:rsidP="00030F85">
      <w:pPr>
        <w:autoSpaceDE w:val="0"/>
        <w:autoSpaceDN w:val="0"/>
        <w:adjustRightInd w:val="0"/>
        <w:jc w:val="both"/>
        <w:rPr>
          <w:sz w:val="20"/>
          <w:szCs w:val="20"/>
        </w:rPr>
      </w:pPr>
      <w:r>
        <w:rPr>
          <w:rStyle w:val="afff4"/>
          <w:sz w:val="20"/>
          <w:szCs w:val="20"/>
        </w:rPr>
        <w:footnoteRef/>
      </w:r>
      <w:r>
        <w:rPr>
          <w:sz w:val="20"/>
          <w:szCs w:val="20"/>
        </w:rPr>
        <w:t xml:space="preserve"> </w:t>
      </w:r>
      <w:r>
        <w:rPr>
          <w:sz w:val="20"/>
          <w:szCs w:val="20"/>
          <w:lang w:eastAsia="en-US"/>
        </w:rPr>
        <w:t>В случае, если участник, с которым заключается контракт, не является плательщиком НДС, счет-фактура не оформляется.</w:t>
      </w:r>
    </w:p>
  </w:footnote>
  <w:footnote w:id="3">
    <w:p w:rsidR="00243701" w:rsidRDefault="00243701" w:rsidP="008207CA">
      <w:pPr>
        <w:autoSpaceDE w:val="0"/>
        <w:autoSpaceDN w:val="0"/>
        <w:adjustRightInd w:val="0"/>
        <w:jc w:val="both"/>
        <w:rPr>
          <w:sz w:val="20"/>
          <w:szCs w:val="20"/>
        </w:rPr>
      </w:pPr>
      <w:r>
        <w:rPr>
          <w:rStyle w:val="afff4"/>
        </w:rPr>
        <w:footnoteRef/>
      </w:r>
      <w:r>
        <w:t xml:space="preserve"> </w:t>
      </w:r>
      <w:r>
        <w:rPr>
          <w:sz w:val="20"/>
          <w:szCs w:val="20"/>
        </w:rPr>
        <w:t xml:space="preserve">Устанавливается в соответствии с постановлением Правительства Российской Федерации от 30.08.2017 </w:t>
      </w:r>
      <w:r>
        <w:rPr>
          <w:sz w:val="20"/>
          <w:szCs w:val="20"/>
        </w:rPr>
        <w:b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w:t>
      </w:r>
      <w:r>
        <w:rPr>
          <w:sz w:val="20"/>
          <w:szCs w:val="20"/>
        </w:rPr>
        <w:br/>
        <w:t xml:space="preserve">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w:t>
      </w:r>
      <w:r>
        <w:rPr>
          <w:sz w:val="20"/>
          <w:szCs w:val="20"/>
        </w:rPr>
        <w:br/>
        <w:t>(далее — Постановление № 1042) в следующем порядке:</w:t>
      </w:r>
    </w:p>
    <w:p w:rsidR="00243701" w:rsidRDefault="00243701" w:rsidP="008207CA">
      <w:pPr>
        <w:autoSpaceDE w:val="0"/>
        <w:autoSpaceDN w:val="0"/>
        <w:adjustRightInd w:val="0"/>
        <w:ind w:firstLine="539"/>
        <w:rPr>
          <w:sz w:val="20"/>
          <w:szCs w:val="20"/>
        </w:rPr>
      </w:pPr>
      <w:r>
        <w:rPr>
          <w:sz w:val="20"/>
          <w:szCs w:val="20"/>
        </w:rPr>
        <w:t>а) 1000 рублей, если цена контракта не превышает 3 млн. рублей (включительно);</w:t>
      </w:r>
    </w:p>
    <w:p w:rsidR="00243701" w:rsidRDefault="00243701" w:rsidP="00713146">
      <w:pPr>
        <w:autoSpaceDE w:val="0"/>
        <w:autoSpaceDN w:val="0"/>
        <w:adjustRightInd w:val="0"/>
        <w:ind w:firstLine="539"/>
        <w:rPr>
          <w:sz w:val="20"/>
          <w:szCs w:val="20"/>
        </w:rPr>
      </w:pPr>
      <w:r>
        <w:rPr>
          <w:sz w:val="20"/>
          <w:szCs w:val="20"/>
        </w:rPr>
        <w:t>б) 5000 рублей, если цена контракта составляет от 3 млн. рублей до 50 млн. рублей (включительно).</w:t>
      </w:r>
    </w:p>
  </w:footnote>
  <w:footnote w:id="4">
    <w:p w:rsidR="00243701" w:rsidRDefault="00243701" w:rsidP="001B10DA">
      <w:pPr>
        <w:pStyle w:val="af1"/>
        <w:spacing w:after="0"/>
      </w:pPr>
      <w:r>
        <w:rPr>
          <w:rStyle w:val="afff4"/>
        </w:rPr>
        <w:footnoteRef/>
      </w:r>
      <w:r>
        <w:t xml:space="preserve"> Устанавливается в соответствии с Постановлением № 1042 в следующем порядке:</w:t>
      </w:r>
    </w:p>
    <w:p w:rsidR="00243701" w:rsidRDefault="00243701" w:rsidP="001B10DA">
      <w:pPr>
        <w:autoSpaceDE w:val="0"/>
        <w:autoSpaceDN w:val="0"/>
        <w:adjustRightInd w:val="0"/>
        <w:ind w:firstLine="539"/>
        <w:jc w:val="both"/>
        <w:rPr>
          <w:sz w:val="20"/>
          <w:szCs w:val="20"/>
        </w:rPr>
      </w:pPr>
      <w:r>
        <w:rPr>
          <w:sz w:val="20"/>
          <w:szCs w:val="20"/>
        </w:rPr>
        <w:t xml:space="preserve">а) 10 процентов цены контракта (этапа) в случае, если цена контракта (этапа) не превышает </w:t>
      </w:r>
      <w:r>
        <w:rPr>
          <w:sz w:val="20"/>
          <w:szCs w:val="20"/>
        </w:rPr>
        <w:br/>
        <w:t>3 млн. рублей;</w:t>
      </w:r>
    </w:p>
    <w:p w:rsidR="00243701" w:rsidRDefault="00243701" w:rsidP="001B10DA">
      <w:pPr>
        <w:autoSpaceDE w:val="0"/>
        <w:autoSpaceDN w:val="0"/>
        <w:adjustRightInd w:val="0"/>
        <w:ind w:firstLine="539"/>
        <w:jc w:val="both"/>
        <w:rPr>
          <w:sz w:val="20"/>
          <w:szCs w:val="20"/>
        </w:rPr>
      </w:pPr>
      <w:r>
        <w:rPr>
          <w:sz w:val="20"/>
          <w:szCs w:val="20"/>
        </w:rPr>
        <w:t xml:space="preserve">б) 5 процентов цены контракта (этапа) в случае, если цена контракта (этапа) составляет </w:t>
      </w:r>
      <w:r>
        <w:rPr>
          <w:sz w:val="20"/>
          <w:szCs w:val="20"/>
        </w:rPr>
        <w:br/>
        <w:t>от 3 млн. рублей до 50 млн. рублей (включительно);</w:t>
      </w:r>
    </w:p>
    <w:p w:rsidR="00243701" w:rsidRDefault="00243701" w:rsidP="001B10DA">
      <w:pPr>
        <w:autoSpaceDE w:val="0"/>
        <w:autoSpaceDN w:val="0"/>
        <w:adjustRightInd w:val="0"/>
        <w:ind w:firstLine="539"/>
        <w:jc w:val="both"/>
      </w:pPr>
      <w:r>
        <w:rPr>
          <w:sz w:val="20"/>
          <w:szCs w:val="20"/>
        </w:rPr>
        <w:t xml:space="preserve">в) если закупка проводится в соответствии с пунктом 1 части 1 статьи 30 Федерального закона </w:t>
      </w:r>
      <w:r>
        <w:rPr>
          <w:sz w:val="20"/>
          <w:szCs w:val="20"/>
        </w:rPr>
        <w:br/>
        <w:t xml:space="preserve">№ 44-ФЗ размер штрафа устанавливается в размере 1 процента цены контракта (этапа), но не более </w:t>
      </w:r>
      <w:r>
        <w:rPr>
          <w:sz w:val="20"/>
          <w:szCs w:val="20"/>
        </w:rPr>
        <w:br/>
        <w:t>5 тыс. рублей и не менее 1 тыс. рублей.</w:t>
      </w:r>
    </w:p>
  </w:footnote>
  <w:footnote w:id="5">
    <w:p w:rsidR="00243701" w:rsidRDefault="00243701" w:rsidP="001B10DA">
      <w:pPr>
        <w:pStyle w:val="af1"/>
        <w:spacing w:after="0"/>
      </w:pPr>
      <w:r>
        <w:rPr>
          <w:rStyle w:val="afff4"/>
        </w:rPr>
        <w:footnoteRef/>
      </w:r>
      <w:r>
        <w:t xml:space="preserve"> Устанавливается в соответствии с Постановлением № 1042 в следующем порядке:</w:t>
      </w:r>
    </w:p>
    <w:p w:rsidR="00243701" w:rsidRDefault="00243701" w:rsidP="008207CA">
      <w:pPr>
        <w:pStyle w:val="af1"/>
        <w:spacing w:after="0"/>
        <w:ind w:firstLine="567"/>
      </w:pPr>
      <w:r>
        <w:t>а) 1000 рублей, если цена контракта не превышает 3 млн. рублей;</w:t>
      </w:r>
    </w:p>
    <w:p w:rsidR="00243701" w:rsidRDefault="00243701" w:rsidP="008207CA">
      <w:pPr>
        <w:pStyle w:val="af1"/>
        <w:spacing w:after="0"/>
        <w:ind w:firstLine="567"/>
      </w:pPr>
      <w:r>
        <w:t>б) 5000 рублей, если цена контракта составляет от 3 млн. рублей до 50 млн. рублей (включительно).</w:t>
      </w:r>
    </w:p>
  </w:footnote>
  <w:footnote w:id="6">
    <w:p w:rsidR="00243701" w:rsidRPr="00B46314" w:rsidRDefault="00243701" w:rsidP="002D2D3E">
      <w:pPr>
        <w:autoSpaceDE w:val="0"/>
        <w:autoSpaceDN w:val="0"/>
        <w:adjustRightInd w:val="0"/>
        <w:jc w:val="both"/>
        <w:rPr>
          <w:bCs/>
          <w:sz w:val="18"/>
          <w:szCs w:val="18"/>
        </w:rPr>
      </w:pPr>
      <w:r w:rsidRPr="00B46314">
        <w:rPr>
          <w:rStyle w:val="afff4"/>
          <w:sz w:val="18"/>
          <w:szCs w:val="18"/>
        </w:rPr>
        <w:footnoteRef/>
      </w:r>
      <w:r w:rsidRPr="00B46314">
        <w:rPr>
          <w:sz w:val="18"/>
          <w:szCs w:val="18"/>
        </w:rPr>
        <w:t xml:space="preserve"> </w:t>
      </w:r>
      <w:r>
        <w:rPr>
          <w:bCs/>
          <w:sz w:val="18"/>
          <w:szCs w:val="18"/>
        </w:rPr>
        <w:t>Заполняется З</w:t>
      </w:r>
      <w:r w:rsidRPr="00B46314">
        <w:rPr>
          <w:bCs/>
          <w:sz w:val="18"/>
          <w:szCs w:val="18"/>
        </w:rPr>
        <w:t>аказчиком при заключении контракта по итогам процедуры закупки, с учетом положений документации и предложения Победителя.</w:t>
      </w:r>
    </w:p>
  </w:footnote>
  <w:footnote w:id="7">
    <w:p w:rsidR="00243701" w:rsidRDefault="00243701" w:rsidP="00761823">
      <w:pPr>
        <w:widowControl w:val="0"/>
        <w:autoSpaceDE w:val="0"/>
        <w:autoSpaceDN w:val="0"/>
        <w:adjustRightInd w:val="0"/>
        <w:jc w:val="both"/>
        <w:rPr>
          <w:sz w:val="18"/>
          <w:szCs w:val="18"/>
        </w:rPr>
      </w:pPr>
      <w:r>
        <w:rPr>
          <w:rStyle w:val="afff4"/>
        </w:rPr>
        <w:footnoteRef/>
      </w:r>
      <w:r>
        <w:rPr>
          <w:sz w:val="18"/>
          <w:szCs w:val="18"/>
        </w:rPr>
        <w:t xml:space="preserve"> </w:t>
      </w:r>
      <w:r>
        <w:rPr>
          <w:bCs/>
          <w:sz w:val="18"/>
          <w:szCs w:val="18"/>
        </w:rPr>
        <w:t xml:space="preserve">Цена за единицу товара рассчитывается как начальная (максимальная) цена единицы товара, указанная Заказчиком </w:t>
      </w:r>
      <w:r>
        <w:rPr>
          <w:bCs/>
          <w:sz w:val="18"/>
          <w:szCs w:val="18"/>
        </w:rPr>
        <w:br/>
        <w:t>в техническом задании, уменьшенная на предложенное участником понижение относительно начальной (максимальной) цены.</w:t>
      </w:r>
    </w:p>
  </w:footnote>
  <w:footnote w:id="8">
    <w:p w:rsidR="00243701" w:rsidRDefault="00243701" w:rsidP="00761823">
      <w:pPr>
        <w:widowControl w:val="0"/>
        <w:autoSpaceDE w:val="0"/>
        <w:autoSpaceDN w:val="0"/>
        <w:adjustRightInd w:val="0"/>
        <w:jc w:val="both"/>
        <w:rPr>
          <w:sz w:val="18"/>
          <w:szCs w:val="18"/>
        </w:rPr>
      </w:pPr>
      <w:r>
        <w:rPr>
          <w:rStyle w:val="afff4"/>
        </w:rPr>
        <w:footnoteRef/>
      </w:r>
      <w:r>
        <w:rPr>
          <w:sz w:val="18"/>
          <w:szCs w:val="18"/>
        </w:rPr>
        <w:t xml:space="preserve"> В соответствии с п. 3.7. контракта при заключении контракта Заказчик по согласованию с Поставщиком вправе увеличить количество поставляемого Товара на сумму, не превышающую разницы между ценой контракта, предложенной таким Поставщиком, и начальной (максимальной) ценой контракта</w:t>
      </w:r>
      <w:r>
        <w:rPr>
          <w:bCs/>
          <w:sz w:val="18"/>
          <w:szCs w:val="18"/>
        </w:rPr>
        <w:t>.</w:t>
      </w:r>
    </w:p>
  </w:footnote>
  <w:footnote w:id="9">
    <w:p w:rsidR="002351B8" w:rsidRDefault="002351B8" w:rsidP="002351B8">
      <w:pPr>
        <w:pStyle w:val="af1"/>
        <w:spacing w:after="0"/>
        <w:ind w:right="-456"/>
      </w:pPr>
      <w:r>
        <w:rPr>
          <w:rStyle w:val="afff4"/>
        </w:rPr>
        <w:footnoteRef/>
      </w:r>
      <w:r>
        <w:t xml:space="preserve"> </w:t>
      </w:r>
      <w:r w:rsidRPr="004C2EC5">
        <w:t xml:space="preserve">Заполняется </w:t>
      </w:r>
      <w:r w:rsidR="00467335">
        <w:t>З</w:t>
      </w:r>
      <w:r w:rsidRPr="004C2EC5">
        <w:t>аказчиком при подготовке проекта контракта по итогам процедуры закупки с учетом положений докум</w:t>
      </w:r>
      <w:r>
        <w:t>ентации об электронном аукционе.</w:t>
      </w:r>
    </w:p>
  </w:footnote>
  <w:footnote w:id="10">
    <w:p w:rsidR="002351B8" w:rsidRDefault="002351B8" w:rsidP="002351B8">
      <w:pPr>
        <w:pStyle w:val="af1"/>
        <w:spacing w:after="0"/>
      </w:pPr>
      <w:r>
        <w:rPr>
          <w:rStyle w:val="afff4"/>
        </w:rPr>
        <w:footnoteRef/>
      </w:r>
      <w:r>
        <w:t xml:space="preserve"> Цена за единицу товара рассчитывается как начальная (максимальная) цена единицы товара, указанная </w:t>
      </w:r>
      <w:r w:rsidR="00236C3A">
        <w:t>Заказчиком</w:t>
      </w:r>
      <w:r>
        <w:t xml:space="preserve"> в техническом задании, уменьшенная на предложенное участником понижение относительно начальной (максимальной) цены.</w:t>
      </w:r>
    </w:p>
  </w:footnote>
  <w:footnote w:id="11">
    <w:p w:rsidR="002351B8" w:rsidRDefault="002351B8" w:rsidP="002351B8">
      <w:pPr>
        <w:pStyle w:val="af1"/>
        <w:spacing w:after="0"/>
      </w:pPr>
      <w:r>
        <w:rPr>
          <w:rStyle w:val="afff4"/>
        </w:rPr>
        <w:footnoteRef/>
      </w:r>
      <w:r>
        <w:t xml:space="preserve"> </w:t>
      </w:r>
      <w:r w:rsidRPr="006E334F">
        <w:t xml:space="preserve">В соответствии с п. 3.7. контракта при заключении контракта </w:t>
      </w:r>
      <w:r w:rsidR="00467335">
        <w:t>З</w:t>
      </w:r>
      <w:r w:rsidRPr="006E334F">
        <w:t xml:space="preserve">аказчик по согласованию </w:t>
      </w:r>
      <w:r>
        <w:br/>
      </w:r>
      <w:r w:rsidRPr="006E334F">
        <w:t>с Поставщиком вправе увеличить количество поставляемого Товара</w:t>
      </w:r>
      <w:r>
        <w:t xml:space="preserve"> </w:t>
      </w:r>
      <w:r w:rsidRPr="006E334F">
        <w:t>на сумму, не превышающую разницы между ценой контракта, предложенной таким Поставщиком, и начальной (максимальной) ценой контракта</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701" w:rsidRDefault="00243701" w:rsidP="00404481">
    <w:pPr>
      <w:pStyle w:val="af9"/>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8pt;height:259.2pt;visibility:visible" o:bullet="t">
        <v:imagedata r:id="rId1" o:title=""/>
      </v:shape>
    </w:pict>
  </w:numPicBullet>
  <w:abstractNum w:abstractNumId="0" w15:restartNumberingAfterBreak="0">
    <w:nsid w:val="FFFFFF7F"/>
    <w:multiLevelType w:val="singleLevel"/>
    <w:tmpl w:val="BAC6AF82"/>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B0A4EF0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72B3FEE"/>
    <w:multiLevelType w:val="multilevel"/>
    <w:tmpl w:val="9EFA4C92"/>
    <w:lvl w:ilvl="0">
      <w:start w:val="2"/>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4" w15:restartNumberingAfterBreak="0">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15:restartNumberingAfterBreak="0">
    <w:nsid w:val="11E004A3"/>
    <w:multiLevelType w:val="multilevel"/>
    <w:tmpl w:val="2604CDD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7112063"/>
    <w:multiLevelType w:val="multilevel"/>
    <w:tmpl w:val="2DA2E4D0"/>
    <w:lvl w:ilvl="0">
      <w:start w:val="1"/>
      <w:numFmt w:val="decimal"/>
      <w:suff w:val="space"/>
      <w:lvlText w:val="%1."/>
      <w:lvlJc w:val="left"/>
      <w:pPr>
        <w:ind w:left="1377" w:hanging="810"/>
      </w:pPr>
    </w:lvl>
    <w:lvl w:ilvl="1">
      <w:start w:val="1"/>
      <w:numFmt w:val="decimal"/>
      <w:isLgl/>
      <w:suff w:val="space"/>
      <w:lvlText w:val="%1.%2."/>
      <w:lvlJc w:val="left"/>
      <w:pPr>
        <w:ind w:left="9669" w:hanging="1305"/>
      </w:pPr>
      <w:rPr>
        <w:b w:val="0"/>
      </w:rPr>
    </w:lvl>
    <w:lvl w:ilvl="2">
      <w:start w:val="1"/>
      <w:numFmt w:val="decimal"/>
      <w:isLgl/>
      <w:lvlText w:val="%1.%2.%3."/>
      <w:lvlJc w:val="left"/>
      <w:pPr>
        <w:ind w:left="1872" w:hanging="1305"/>
      </w:pPr>
      <w:rPr>
        <w:b w:val="0"/>
      </w:rPr>
    </w:lvl>
    <w:lvl w:ilvl="3">
      <w:start w:val="1"/>
      <w:numFmt w:val="decimal"/>
      <w:isLgl/>
      <w:lvlText w:val="%1.%2.%3.%4."/>
      <w:lvlJc w:val="left"/>
      <w:pPr>
        <w:ind w:left="1872" w:hanging="1305"/>
      </w:pPr>
      <w:rPr>
        <w:b w:val="0"/>
      </w:rPr>
    </w:lvl>
    <w:lvl w:ilvl="4">
      <w:start w:val="1"/>
      <w:numFmt w:val="decimal"/>
      <w:isLgl/>
      <w:lvlText w:val="%1.%2.%3.%4.%5."/>
      <w:lvlJc w:val="left"/>
      <w:pPr>
        <w:ind w:left="1872" w:hanging="1305"/>
      </w:pPr>
      <w:rPr>
        <w:b w:val="0"/>
      </w:rPr>
    </w:lvl>
    <w:lvl w:ilvl="5">
      <w:start w:val="1"/>
      <w:numFmt w:val="decimal"/>
      <w:isLgl/>
      <w:lvlText w:val="%1.%2.%3.%4.%5.%6."/>
      <w:lvlJc w:val="left"/>
      <w:pPr>
        <w:ind w:left="1872" w:hanging="1305"/>
      </w:pPr>
      <w:rPr>
        <w:b w:val="0"/>
      </w:rPr>
    </w:lvl>
    <w:lvl w:ilvl="6">
      <w:start w:val="1"/>
      <w:numFmt w:val="decimal"/>
      <w:isLgl/>
      <w:lvlText w:val="%1.%2.%3.%4.%5.%6.%7."/>
      <w:lvlJc w:val="left"/>
      <w:pPr>
        <w:ind w:left="2007" w:hanging="1440"/>
      </w:pPr>
      <w:rPr>
        <w:b w:val="0"/>
      </w:rPr>
    </w:lvl>
    <w:lvl w:ilvl="7">
      <w:start w:val="1"/>
      <w:numFmt w:val="decimal"/>
      <w:isLgl/>
      <w:lvlText w:val="%1.%2.%3.%4.%5.%6.%7.%8."/>
      <w:lvlJc w:val="left"/>
      <w:pPr>
        <w:ind w:left="2007" w:hanging="1440"/>
      </w:pPr>
      <w:rPr>
        <w:b w:val="0"/>
      </w:rPr>
    </w:lvl>
    <w:lvl w:ilvl="8">
      <w:start w:val="1"/>
      <w:numFmt w:val="decimal"/>
      <w:isLgl/>
      <w:lvlText w:val="%1.%2.%3.%4.%5.%6.%7.%8.%9."/>
      <w:lvlJc w:val="left"/>
      <w:pPr>
        <w:ind w:left="2367" w:hanging="1800"/>
      </w:pPr>
      <w:rPr>
        <w:b w:val="0"/>
      </w:rPr>
    </w:lvl>
  </w:abstractNum>
  <w:abstractNum w:abstractNumId="7" w15:restartNumberingAfterBreak="0">
    <w:nsid w:val="1FF54193"/>
    <w:multiLevelType w:val="hybridMultilevel"/>
    <w:tmpl w:val="E96687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211F4C17"/>
    <w:multiLevelType w:val="hybridMultilevel"/>
    <w:tmpl w:val="CEAE8F56"/>
    <w:lvl w:ilvl="0" w:tplc="6644DBB8">
      <w:start w:val="1"/>
      <w:numFmt w:val="decimal"/>
      <w:suff w:val="space"/>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9"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1F4580"/>
    <w:multiLevelType w:val="multilevel"/>
    <w:tmpl w:val="27C4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62E0E"/>
    <w:multiLevelType w:val="multilevel"/>
    <w:tmpl w:val="E1AE5F98"/>
    <w:lvl w:ilvl="0">
      <w:start w:val="3"/>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2" w15:restartNumberingAfterBreak="0">
    <w:nsid w:val="2B452DDC"/>
    <w:multiLevelType w:val="multilevel"/>
    <w:tmpl w:val="118CA65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2EC029F7"/>
    <w:multiLevelType w:val="hybridMultilevel"/>
    <w:tmpl w:val="3328DA40"/>
    <w:lvl w:ilvl="0" w:tplc="4BB26C28">
      <w:start w:val="1"/>
      <w:numFmt w:val="bullet"/>
      <w:lvlText w:val=""/>
      <w:lvlPicBulletId w:val="0"/>
      <w:lvlJc w:val="left"/>
      <w:pPr>
        <w:tabs>
          <w:tab w:val="num" w:pos="720"/>
        </w:tabs>
        <w:ind w:left="720" w:hanging="360"/>
      </w:pPr>
      <w:rPr>
        <w:rFonts w:ascii="Symbol" w:hAnsi="Symbol" w:hint="default"/>
      </w:rPr>
    </w:lvl>
    <w:lvl w:ilvl="1" w:tplc="DB1EA6F6" w:tentative="1">
      <w:start w:val="1"/>
      <w:numFmt w:val="bullet"/>
      <w:lvlText w:val=""/>
      <w:lvlJc w:val="left"/>
      <w:pPr>
        <w:tabs>
          <w:tab w:val="num" w:pos="1440"/>
        </w:tabs>
        <w:ind w:left="1440" w:hanging="360"/>
      </w:pPr>
      <w:rPr>
        <w:rFonts w:ascii="Symbol" w:hAnsi="Symbol" w:hint="default"/>
      </w:rPr>
    </w:lvl>
    <w:lvl w:ilvl="2" w:tplc="96D27796" w:tentative="1">
      <w:start w:val="1"/>
      <w:numFmt w:val="bullet"/>
      <w:lvlText w:val=""/>
      <w:lvlJc w:val="left"/>
      <w:pPr>
        <w:tabs>
          <w:tab w:val="num" w:pos="2160"/>
        </w:tabs>
        <w:ind w:left="2160" w:hanging="360"/>
      </w:pPr>
      <w:rPr>
        <w:rFonts w:ascii="Symbol" w:hAnsi="Symbol" w:hint="default"/>
      </w:rPr>
    </w:lvl>
    <w:lvl w:ilvl="3" w:tplc="531A6568" w:tentative="1">
      <w:start w:val="1"/>
      <w:numFmt w:val="bullet"/>
      <w:lvlText w:val=""/>
      <w:lvlJc w:val="left"/>
      <w:pPr>
        <w:tabs>
          <w:tab w:val="num" w:pos="2880"/>
        </w:tabs>
        <w:ind w:left="2880" w:hanging="360"/>
      </w:pPr>
      <w:rPr>
        <w:rFonts w:ascii="Symbol" w:hAnsi="Symbol" w:hint="default"/>
      </w:rPr>
    </w:lvl>
    <w:lvl w:ilvl="4" w:tplc="D28CC182" w:tentative="1">
      <w:start w:val="1"/>
      <w:numFmt w:val="bullet"/>
      <w:lvlText w:val=""/>
      <w:lvlJc w:val="left"/>
      <w:pPr>
        <w:tabs>
          <w:tab w:val="num" w:pos="3600"/>
        </w:tabs>
        <w:ind w:left="3600" w:hanging="360"/>
      </w:pPr>
      <w:rPr>
        <w:rFonts w:ascii="Symbol" w:hAnsi="Symbol" w:hint="default"/>
      </w:rPr>
    </w:lvl>
    <w:lvl w:ilvl="5" w:tplc="2D3CE270" w:tentative="1">
      <w:start w:val="1"/>
      <w:numFmt w:val="bullet"/>
      <w:lvlText w:val=""/>
      <w:lvlJc w:val="left"/>
      <w:pPr>
        <w:tabs>
          <w:tab w:val="num" w:pos="4320"/>
        </w:tabs>
        <w:ind w:left="4320" w:hanging="360"/>
      </w:pPr>
      <w:rPr>
        <w:rFonts w:ascii="Symbol" w:hAnsi="Symbol" w:hint="default"/>
      </w:rPr>
    </w:lvl>
    <w:lvl w:ilvl="6" w:tplc="A2AE5A06" w:tentative="1">
      <w:start w:val="1"/>
      <w:numFmt w:val="bullet"/>
      <w:lvlText w:val=""/>
      <w:lvlJc w:val="left"/>
      <w:pPr>
        <w:tabs>
          <w:tab w:val="num" w:pos="5040"/>
        </w:tabs>
        <w:ind w:left="5040" w:hanging="360"/>
      </w:pPr>
      <w:rPr>
        <w:rFonts w:ascii="Symbol" w:hAnsi="Symbol" w:hint="default"/>
      </w:rPr>
    </w:lvl>
    <w:lvl w:ilvl="7" w:tplc="0CCEAF28" w:tentative="1">
      <w:start w:val="1"/>
      <w:numFmt w:val="bullet"/>
      <w:lvlText w:val=""/>
      <w:lvlJc w:val="left"/>
      <w:pPr>
        <w:tabs>
          <w:tab w:val="num" w:pos="5760"/>
        </w:tabs>
        <w:ind w:left="5760" w:hanging="360"/>
      </w:pPr>
      <w:rPr>
        <w:rFonts w:ascii="Symbol" w:hAnsi="Symbol" w:hint="default"/>
      </w:rPr>
    </w:lvl>
    <w:lvl w:ilvl="8" w:tplc="36B0707A"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2812CF9"/>
    <w:multiLevelType w:val="multilevel"/>
    <w:tmpl w:val="FEFA40F8"/>
    <w:lvl w:ilvl="0">
      <w:start w:val="2"/>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4171A4B"/>
    <w:multiLevelType w:val="hybridMultilevel"/>
    <w:tmpl w:val="C0DC45E4"/>
    <w:lvl w:ilvl="0" w:tplc="8E420FDA">
      <w:start w:val="1"/>
      <w:numFmt w:val="decimal"/>
      <w:suff w:val="space"/>
      <w:lvlText w:val="%1."/>
      <w:lvlJc w:val="left"/>
      <w:pPr>
        <w:ind w:left="1407" w:hanging="84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6" w15:restartNumberingAfterBreak="0">
    <w:nsid w:val="35007B7C"/>
    <w:multiLevelType w:val="hybridMultilevel"/>
    <w:tmpl w:val="0B6ECD62"/>
    <w:lvl w:ilvl="0" w:tplc="D4A088C6">
      <w:start w:val="1"/>
      <w:numFmt w:val="decimal"/>
      <w:lvlText w:val="%1."/>
      <w:lvlJc w:val="left"/>
      <w:pPr>
        <w:tabs>
          <w:tab w:val="num" w:pos="1211"/>
        </w:tabs>
        <w:ind w:left="1211" w:hanging="360"/>
      </w:pPr>
      <w:rPr>
        <w:b w:val="0"/>
        <w:color w:val="auto"/>
      </w:r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17" w15:restartNumberingAfterBreak="0">
    <w:nsid w:val="406E0FAA"/>
    <w:multiLevelType w:val="multilevel"/>
    <w:tmpl w:val="5A58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491CFC"/>
    <w:multiLevelType w:val="multilevel"/>
    <w:tmpl w:val="05E80456"/>
    <w:lvl w:ilvl="0">
      <w:start w:val="1"/>
      <w:numFmt w:val="decimal"/>
      <w:suff w:val="space"/>
      <w:lvlText w:val="%1."/>
      <w:lvlJc w:val="left"/>
      <w:pPr>
        <w:ind w:left="5892" w:hanging="930"/>
      </w:pPr>
      <w:rPr>
        <w:rFonts w:eastAsia="Calibri"/>
        <w:b w:val="0"/>
      </w:rPr>
    </w:lvl>
    <w:lvl w:ilvl="1">
      <w:start w:val="1"/>
      <w:numFmt w:val="decimal"/>
      <w:isLgl/>
      <w:suff w:val="space"/>
      <w:lvlText w:val="%1.%2."/>
      <w:lvlJc w:val="left"/>
      <w:pPr>
        <w:ind w:left="1662" w:hanging="1095"/>
      </w:pPr>
      <w:rPr>
        <w:b w:val="0"/>
      </w:rPr>
    </w:lvl>
    <w:lvl w:ilvl="2">
      <w:start w:val="1"/>
      <w:numFmt w:val="decimal"/>
      <w:isLgl/>
      <w:lvlText w:val="%1.%2.%3."/>
      <w:lvlJc w:val="left"/>
      <w:pPr>
        <w:ind w:left="1662" w:hanging="1095"/>
      </w:pPr>
    </w:lvl>
    <w:lvl w:ilvl="3">
      <w:start w:val="1"/>
      <w:numFmt w:val="decimal"/>
      <w:isLgl/>
      <w:lvlText w:val="%1.%2.%3.%4."/>
      <w:lvlJc w:val="left"/>
      <w:pPr>
        <w:ind w:left="1662" w:hanging="1095"/>
      </w:pPr>
    </w:lvl>
    <w:lvl w:ilvl="4">
      <w:start w:val="1"/>
      <w:numFmt w:val="decimal"/>
      <w:isLgl/>
      <w:lvlText w:val="%1.%2.%3.%4.%5."/>
      <w:lvlJc w:val="left"/>
      <w:pPr>
        <w:ind w:left="1662" w:hanging="1095"/>
      </w:pPr>
    </w:lvl>
    <w:lvl w:ilvl="5">
      <w:start w:val="1"/>
      <w:numFmt w:val="decimal"/>
      <w:isLgl/>
      <w:lvlText w:val="%1.%2.%3.%4.%5.%6."/>
      <w:lvlJc w:val="left"/>
      <w:pPr>
        <w:ind w:left="1662" w:hanging="1095"/>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9" w15:restartNumberingAfterBreak="0">
    <w:nsid w:val="500E6E4B"/>
    <w:multiLevelType w:val="multilevel"/>
    <w:tmpl w:val="03A4F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1666FD"/>
    <w:multiLevelType w:val="multilevel"/>
    <w:tmpl w:val="51EE6F2A"/>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6507EC0"/>
    <w:multiLevelType w:val="multilevel"/>
    <w:tmpl w:val="D7C091A8"/>
    <w:lvl w:ilvl="0">
      <w:start w:val="1"/>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D0422AE"/>
    <w:multiLevelType w:val="hybridMultilevel"/>
    <w:tmpl w:val="A91E6BEE"/>
    <w:lvl w:ilvl="0" w:tplc="E64C6E9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E209F4"/>
    <w:multiLevelType w:val="multilevel"/>
    <w:tmpl w:val="163E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0844DD9"/>
    <w:multiLevelType w:val="multilevel"/>
    <w:tmpl w:val="948C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EB46E5"/>
    <w:multiLevelType w:val="multilevel"/>
    <w:tmpl w:val="FD32F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29F18CE"/>
    <w:multiLevelType w:val="multilevel"/>
    <w:tmpl w:val="FEFA40F8"/>
    <w:lvl w:ilvl="0">
      <w:start w:val="2"/>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7942247A"/>
    <w:multiLevelType w:val="hybridMultilevel"/>
    <w:tmpl w:val="95E01722"/>
    <w:lvl w:ilvl="0" w:tplc="0C2E87FE">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9FF7AF7"/>
    <w:multiLevelType w:val="hybridMultilevel"/>
    <w:tmpl w:val="504614B0"/>
    <w:lvl w:ilvl="0" w:tplc="2D28AC2A">
      <w:start w:val="1"/>
      <w:numFmt w:val="decimal"/>
      <w:lvlText w:val="%1."/>
      <w:lvlJc w:val="left"/>
      <w:pPr>
        <w:ind w:left="1070" w:hanging="360"/>
      </w:pPr>
      <w:rPr>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num w:numId="1">
    <w:abstractNumId w:val="0"/>
  </w:num>
  <w:num w:numId="2">
    <w:abstractNumId w:val="1"/>
  </w:num>
  <w:num w:numId="3">
    <w:abstractNumId w:val="4"/>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4"/>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3"/>
  </w:num>
  <w:num w:numId="20">
    <w:abstractNumId w:val="11"/>
  </w:num>
  <w:num w:numId="21">
    <w:abstractNumId w:val="22"/>
  </w:num>
  <w:num w:numId="22">
    <w:abstractNumId w:val="27"/>
  </w:num>
  <w:num w:numId="23">
    <w:abstractNumId w:val="25"/>
  </w:num>
  <w:num w:numId="24">
    <w:abstractNumId w:val="23"/>
  </w:num>
  <w:num w:numId="25">
    <w:abstractNumId w:val="17"/>
  </w:num>
  <w:num w:numId="26">
    <w:abstractNumId w:val="10"/>
  </w:num>
  <w:num w:numId="27">
    <w:abstractNumId w:val="24"/>
  </w:num>
  <w:num w:numId="28">
    <w:abstractNumId w:val="19"/>
  </w:num>
  <w:num w:numId="29">
    <w:abstractNumId w:val="13"/>
  </w:num>
  <w:num w:numId="30">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6839"/>
    <w:rsid w:val="00000324"/>
    <w:rsid w:val="00000985"/>
    <w:rsid w:val="000009E0"/>
    <w:rsid w:val="00000AA8"/>
    <w:rsid w:val="00001231"/>
    <w:rsid w:val="00001297"/>
    <w:rsid w:val="00001BF4"/>
    <w:rsid w:val="00001D10"/>
    <w:rsid w:val="000025F3"/>
    <w:rsid w:val="00002A03"/>
    <w:rsid w:val="00004197"/>
    <w:rsid w:val="00004FC0"/>
    <w:rsid w:val="000051A2"/>
    <w:rsid w:val="0000560A"/>
    <w:rsid w:val="000069F3"/>
    <w:rsid w:val="000071B4"/>
    <w:rsid w:val="00007EDC"/>
    <w:rsid w:val="0001018A"/>
    <w:rsid w:val="000101EF"/>
    <w:rsid w:val="00010B6F"/>
    <w:rsid w:val="000114A8"/>
    <w:rsid w:val="00011874"/>
    <w:rsid w:val="000128D4"/>
    <w:rsid w:val="00012B45"/>
    <w:rsid w:val="00012E05"/>
    <w:rsid w:val="00012F41"/>
    <w:rsid w:val="00013499"/>
    <w:rsid w:val="00015503"/>
    <w:rsid w:val="00016B51"/>
    <w:rsid w:val="00016D0B"/>
    <w:rsid w:val="00017625"/>
    <w:rsid w:val="0001778D"/>
    <w:rsid w:val="000178F7"/>
    <w:rsid w:val="00017985"/>
    <w:rsid w:val="00020D7C"/>
    <w:rsid w:val="000214F3"/>
    <w:rsid w:val="000228E9"/>
    <w:rsid w:val="00022C43"/>
    <w:rsid w:val="00022F65"/>
    <w:rsid w:val="00023355"/>
    <w:rsid w:val="00023653"/>
    <w:rsid w:val="000238B1"/>
    <w:rsid w:val="00023942"/>
    <w:rsid w:val="0002397A"/>
    <w:rsid w:val="0002481A"/>
    <w:rsid w:val="00024BA0"/>
    <w:rsid w:val="00025175"/>
    <w:rsid w:val="00025588"/>
    <w:rsid w:val="000259F4"/>
    <w:rsid w:val="000267AA"/>
    <w:rsid w:val="00027038"/>
    <w:rsid w:val="0002757D"/>
    <w:rsid w:val="00027A30"/>
    <w:rsid w:val="00027CC2"/>
    <w:rsid w:val="00030010"/>
    <w:rsid w:val="00030F81"/>
    <w:rsid w:val="00030F85"/>
    <w:rsid w:val="0003245B"/>
    <w:rsid w:val="00032BAA"/>
    <w:rsid w:val="00032BF4"/>
    <w:rsid w:val="00033509"/>
    <w:rsid w:val="0003374D"/>
    <w:rsid w:val="00033A55"/>
    <w:rsid w:val="00033EB7"/>
    <w:rsid w:val="000342D3"/>
    <w:rsid w:val="000345BD"/>
    <w:rsid w:val="00035803"/>
    <w:rsid w:val="00035840"/>
    <w:rsid w:val="000365AF"/>
    <w:rsid w:val="000366A4"/>
    <w:rsid w:val="00036882"/>
    <w:rsid w:val="00036D34"/>
    <w:rsid w:val="00037CB8"/>
    <w:rsid w:val="00040213"/>
    <w:rsid w:val="000406C3"/>
    <w:rsid w:val="000410C3"/>
    <w:rsid w:val="000418D2"/>
    <w:rsid w:val="00041C08"/>
    <w:rsid w:val="00042384"/>
    <w:rsid w:val="0004254A"/>
    <w:rsid w:val="00042A26"/>
    <w:rsid w:val="00042F56"/>
    <w:rsid w:val="00043A68"/>
    <w:rsid w:val="00043BEF"/>
    <w:rsid w:val="00043C5C"/>
    <w:rsid w:val="00044015"/>
    <w:rsid w:val="000451E9"/>
    <w:rsid w:val="000452A7"/>
    <w:rsid w:val="00045603"/>
    <w:rsid w:val="000458BD"/>
    <w:rsid w:val="000459F4"/>
    <w:rsid w:val="000463FA"/>
    <w:rsid w:val="00046BCE"/>
    <w:rsid w:val="0004701F"/>
    <w:rsid w:val="000472DB"/>
    <w:rsid w:val="00047848"/>
    <w:rsid w:val="00047D8F"/>
    <w:rsid w:val="00047EBA"/>
    <w:rsid w:val="00050F64"/>
    <w:rsid w:val="00051265"/>
    <w:rsid w:val="00051FA7"/>
    <w:rsid w:val="000524F9"/>
    <w:rsid w:val="00052B10"/>
    <w:rsid w:val="00052CE4"/>
    <w:rsid w:val="00052D0D"/>
    <w:rsid w:val="00052F47"/>
    <w:rsid w:val="000533E6"/>
    <w:rsid w:val="00053F15"/>
    <w:rsid w:val="00054321"/>
    <w:rsid w:val="00054438"/>
    <w:rsid w:val="00055889"/>
    <w:rsid w:val="00055EFD"/>
    <w:rsid w:val="00057F76"/>
    <w:rsid w:val="00060C8F"/>
    <w:rsid w:val="0006120E"/>
    <w:rsid w:val="00061D8D"/>
    <w:rsid w:val="00061F0A"/>
    <w:rsid w:val="00062573"/>
    <w:rsid w:val="00063044"/>
    <w:rsid w:val="000634FD"/>
    <w:rsid w:val="00063539"/>
    <w:rsid w:val="00063855"/>
    <w:rsid w:val="0006414B"/>
    <w:rsid w:val="000644A6"/>
    <w:rsid w:val="00064517"/>
    <w:rsid w:val="000645E2"/>
    <w:rsid w:val="000649B8"/>
    <w:rsid w:val="00065495"/>
    <w:rsid w:val="000658EB"/>
    <w:rsid w:val="00065A77"/>
    <w:rsid w:val="00065F95"/>
    <w:rsid w:val="00066154"/>
    <w:rsid w:val="000663D7"/>
    <w:rsid w:val="000674C4"/>
    <w:rsid w:val="00067B15"/>
    <w:rsid w:val="00070CD0"/>
    <w:rsid w:val="00070DF2"/>
    <w:rsid w:val="00071099"/>
    <w:rsid w:val="00071632"/>
    <w:rsid w:val="00072A98"/>
    <w:rsid w:val="00072B33"/>
    <w:rsid w:val="00073802"/>
    <w:rsid w:val="00073C8A"/>
    <w:rsid w:val="000746DF"/>
    <w:rsid w:val="00074A7D"/>
    <w:rsid w:val="00074B6B"/>
    <w:rsid w:val="000750EE"/>
    <w:rsid w:val="000755FE"/>
    <w:rsid w:val="00075A33"/>
    <w:rsid w:val="0007610B"/>
    <w:rsid w:val="000764DA"/>
    <w:rsid w:val="0007712B"/>
    <w:rsid w:val="000775AB"/>
    <w:rsid w:val="00077E91"/>
    <w:rsid w:val="000806DD"/>
    <w:rsid w:val="00080775"/>
    <w:rsid w:val="0008085C"/>
    <w:rsid w:val="0008108F"/>
    <w:rsid w:val="0008225B"/>
    <w:rsid w:val="00082345"/>
    <w:rsid w:val="0008278E"/>
    <w:rsid w:val="00083304"/>
    <w:rsid w:val="00083431"/>
    <w:rsid w:val="00083BA5"/>
    <w:rsid w:val="0008400D"/>
    <w:rsid w:val="0008418A"/>
    <w:rsid w:val="000845C3"/>
    <w:rsid w:val="000848CA"/>
    <w:rsid w:val="00084A48"/>
    <w:rsid w:val="0008538E"/>
    <w:rsid w:val="00085B72"/>
    <w:rsid w:val="00085CC8"/>
    <w:rsid w:val="00086D7B"/>
    <w:rsid w:val="00087098"/>
    <w:rsid w:val="0008729E"/>
    <w:rsid w:val="00087889"/>
    <w:rsid w:val="0009020F"/>
    <w:rsid w:val="0009079A"/>
    <w:rsid w:val="00090A1E"/>
    <w:rsid w:val="00090D86"/>
    <w:rsid w:val="00091417"/>
    <w:rsid w:val="00092FD2"/>
    <w:rsid w:val="00095205"/>
    <w:rsid w:val="00095341"/>
    <w:rsid w:val="00095880"/>
    <w:rsid w:val="00096AC5"/>
    <w:rsid w:val="00096F3B"/>
    <w:rsid w:val="00097889"/>
    <w:rsid w:val="000978FA"/>
    <w:rsid w:val="000A0885"/>
    <w:rsid w:val="000A0A38"/>
    <w:rsid w:val="000A185C"/>
    <w:rsid w:val="000A2A8D"/>
    <w:rsid w:val="000A2D52"/>
    <w:rsid w:val="000A3100"/>
    <w:rsid w:val="000A424E"/>
    <w:rsid w:val="000A4311"/>
    <w:rsid w:val="000A4342"/>
    <w:rsid w:val="000A46EC"/>
    <w:rsid w:val="000A549B"/>
    <w:rsid w:val="000A5A5B"/>
    <w:rsid w:val="000A6833"/>
    <w:rsid w:val="000A6A62"/>
    <w:rsid w:val="000B307A"/>
    <w:rsid w:val="000B313F"/>
    <w:rsid w:val="000B55DD"/>
    <w:rsid w:val="000B6C17"/>
    <w:rsid w:val="000C139E"/>
    <w:rsid w:val="000C1963"/>
    <w:rsid w:val="000C1E15"/>
    <w:rsid w:val="000C24BD"/>
    <w:rsid w:val="000C2C4F"/>
    <w:rsid w:val="000C4174"/>
    <w:rsid w:val="000C4347"/>
    <w:rsid w:val="000C4709"/>
    <w:rsid w:val="000C4F50"/>
    <w:rsid w:val="000C50ED"/>
    <w:rsid w:val="000C54F8"/>
    <w:rsid w:val="000C589D"/>
    <w:rsid w:val="000C5EC8"/>
    <w:rsid w:val="000C5F52"/>
    <w:rsid w:val="000C6206"/>
    <w:rsid w:val="000C6A80"/>
    <w:rsid w:val="000C73AE"/>
    <w:rsid w:val="000C76FF"/>
    <w:rsid w:val="000D0128"/>
    <w:rsid w:val="000D083D"/>
    <w:rsid w:val="000D099B"/>
    <w:rsid w:val="000D0B11"/>
    <w:rsid w:val="000D0B6C"/>
    <w:rsid w:val="000D115A"/>
    <w:rsid w:val="000D1201"/>
    <w:rsid w:val="000D14D6"/>
    <w:rsid w:val="000D1A25"/>
    <w:rsid w:val="000D1D58"/>
    <w:rsid w:val="000D1F64"/>
    <w:rsid w:val="000D2A3D"/>
    <w:rsid w:val="000D2C80"/>
    <w:rsid w:val="000D4898"/>
    <w:rsid w:val="000D54B6"/>
    <w:rsid w:val="000D69BB"/>
    <w:rsid w:val="000D6A66"/>
    <w:rsid w:val="000D7395"/>
    <w:rsid w:val="000D7C1D"/>
    <w:rsid w:val="000E04A2"/>
    <w:rsid w:val="000E04E9"/>
    <w:rsid w:val="000E0AD2"/>
    <w:rsid w:val="000E0B86"/>
    <w:rsid w:val="000E0BB7"/>
    <w:rsid w:val="000E0BDB"/>
    <w:rsid w:val="000E13FA"/>
    <w:rsid w:val="000E1C3A"/>
    <w:rsid w:val="000E1F0E"/>
    <w:rsid w:val="000E1F3A"/>
    <w:rsid w:val="000E24C2"/>
    <w:rsid w:val="000E3560"/>
    <w:rsid w:val="000E3E5D"/>
    <w:rsid w:val="000E4595"/>
    <w:rsid w:val="000E49A2"/>
    <w:rsid w:val="000E4C86"/>
    <w:rsid w:val="000E54FE"/>
    <w:rsid w:val="000E556C"/>
    <w:rsid w:val="000E5A90"/>
    <w:rsid w:val="000E650D"/>
    <w:rsid w:val="000E6BD0"/>
    <w:rsid w:val="000E6D4F"/>
    <w:rsid w:val="000E70D4"/>
    <w:rsid w:val="000E78D5"/>
    <w:rsid w:val="000E7E93"/>
    <w:rsid w:val="000E7ED8"/>
    <w:rsid w:val="000F0C39"/>
    <w:rsid w:val="000F10BF"/>
    <w:rsid w:val="000F1129"/>
    <w:rsid w:val="000F115F"/>
    <w:rsid w:val="000F13F3"/>
    <w:rsid w:val="000F142A"/>
    <w:rsid w:val="000F144B"/>
    <w:rsid w:val="000F376D"/>
    <w:rsid w:val="000F3A9E"/>
    <w:rsid w:val="000F3EEC"/>
    <w:rsid w:val="000F4182"/>
    <w:rsid w:val="000F45A9"/>
    <w:rsid w:val="000F4BD2"/>
    <w:rsid w:val="000F4E24"/>
    <w:rsid w:val="000F5040"/>
    <w:rsid w:val="000F5B54"/>
    <w:rsid w:val="000F6A7F"/>
    <w:rsid w:val="000F767D"/>
    <w:rsid w:val="001001E9"/>
    <w:rsid w:val="00101542"/>
    <w:rsid w:val="00101927"/>
    <w:rsid w:val="0010199E"/>
    <w:rsid w:val="0010213A"/>
    <w:rsid w:val="00102586"/>
    <w:rsid w:val="00102956"/>
    <w:rsid w:val="00102978"/>
    <w:rsid w:val="00102D05"/>
    <w:rsid w:val="00102E03"/>
    <w:rsid w:val="001033E6"/>
    <w:rsid w:val="001039F0"/>
    <w:rsid w:val="00103EE0"/>
    <w:rsid w:val="00104E3B"/>
    <w:rsid w:val="00105C93"/>
    <w:rsid w:val="00105CCE"/>
    <w:rsid w:val="00105DBE"/>
    <w:rsid w:val="00105F25"/>
    <w:rsid w:val="001066E0"/>
    <w:rsid w:val="001066FA"/>
    <w:rsid w:val="0010693C"/>
    <w:rsid w:val="00107297"/>
    <w:rsid w:val="00107BB3"/>
    <w:rsid w:val="00107D43"/>
    <w:rsid w:val="001110D8"/>
    <w:rsid w:val="00111811"/>
    <w:rsid w:val="00111E37"/>
    <w:rsid w:val="00112876"/>
    <w:rsid w:val="00112A52"/>
    <w:rsid w:val="00113EC4"/>
    <w:rsid w:val="001143F6"/>
    <w:rsid w:val="00114D9C"/>
    <w:rsid w:val="00114F38"/>
    <w:rsid w:val="001154CB"/>
    <w:rsid w:val="00115777"/>
    <w:rsid w:val="00115AC6"/>
    <w:rsid w:val="00115D77"/>
    <w:rsid w:val="00115E7F"/>
    <w:rsid w:val="001164E8"/>
    <w:rsid w:val="00116BE0"/>
    <w:rsid w:val="001203F4"/>
    <w:rsid w:val="001206A0"/>
    <w:rsid w:val="00120BDD"/>
    <w:rsid w:val="00120E21"/>
    <w:rsid w:val="00121260"/>
    <w:rsid w:val="00121652"/>
    <w:rsid w:val="00123757"/>
    <w:rsid w:val="00123AB6"/>
    <w:rsid w:val="001252EE"/>
    <w:rsid w:val="001260F6"/>
    <w:rsid w:val="0012624B"/>
    <w:rsid w:val="00127289"/>
    <w:rsid w:val="00127540"/>
    <w:rsid w:val="00127B9A"/>
    <w:rsid w:val="00130409"/>
    <w:rsid w:val="0013072B"/>
    <w:rsid w:val="001307F2"/>
    <w:rsid w:val="001318E2"/>
    <w:rsid w:val="00132443"/>
    <w:rsid w:val="00132BEC"/>
    <w:rsid w:val="00132CD1"/>
    <w:rsid w:val="0013351E"/>
    <w:rsid w:val="00134378"/>
    <w:rsid w:val="0013472F"/>
    <w:rsid w:val="0013586D"/>
    <w:rsid w:val="00135975"/>
    <w:rsid w:val="001364EA"/>
    <w:rsid w:val="0013694D"/>
    <w:rsid w:val="00136F18"/>
    <w:rsid w:val="00137053"/>
    <w:rsid w:val="00140123"/>
    <w:rsid w:val="001417F5"/>
    <w:rsid w:val="0014181D"/>
    <w:rsid w:val="001419C7"/>
    <w:rsid w:val="00141F0F"/>
    <w:rsid w:val="00141FF8"/>
    <w:rsid w:val="00142316"/>
    <w:rsid w:val="001428D1"/>
    <w:rsid w:val="00143CD1"/>
    <w:rsid w:val="0014454F"/>
    <w:rsid w:val="0014461A"/>
    <w:rsid w:val="00144672"/>
    <w:rsid w:val="00144692"/>
    <w:rsid w:val="00144A96"/>
    <w:rsid w:val="00145554"/>
    <w:rsid w:val="00145F17"/>
    <w:rsid w:val="001460E1"/>
    <w:rsid w:val="001464F5"/>
    <w:rsid w:val="001476E5"/>
    <w:rsid w:val="00147ADA"/>
    <w:rsid w:val="00150228"/>
    <w:rsid w:val="001510B4"/>
    <w:rsid w:val="00154095"/>
    <w:rsid w:val="001545B1"/>
    <w:rsid w:val="00154791"/>
    <w:rsid w:val="001553A9"/>
    <w:rsid w:val="00155A4A"/>
    <w:rsid w:val="00155B7C"/>
    <w:rsid w:val="00156602"/>
    <w:rsid w:val="00156C78"/>
    <w:rsid w:val="00156D1D"/>
    <w:rsid w:val="00156D6D"/>
    <w:rsid w:val="00157BF7"/>
    <w:rsid w:val="001606DE"/>
    <w:rsid w:val="00161422"/>
    <w:rsid w:val="00161500"/>
    <w:rsid w:val="0016293B"/>
    <w:rsid w:val="001630B5"/>
    <w:rsid w:val="00163505"/>
    <w:rsid w:val="00163B25"/>
    <w:rsid w:val="00163DBA"/>
    <w:rsid w:val="00163E89"/>
    <w:rsid w:val="001655B9"/>
    <w:rsid w:val="001667C8"/>
    <w:rsid w:val="00166A47"/>
    <w:rsid w:val="001671C4"/>
    <w:rsid w:val="00167E3F"/>
    <w:rsid w:val="00172121"/>
    <w:rsid w:val="001721DC"/>
    <w:rsid w:val="00172638"/>
    <w:rsid w:val="00173387"/>
    <w:rsid w:val="00173C5F"/>
    <w:rsid w:val="00173D7F"/>
    <w:rsid w:val="001740D3"/>
    <w:rsid w:val="00174249"/>
    <w:rsid w:val="00174CFC"/>
    <w:rsid w:val="001753DD"/>
    <w:rsid w:val="0017586A"/>
    <w:rsid w:val="00175A5F"/>
    <w:rsid w:val="00175C41"/>
    <w:rsid w:val="00175E68"/>
    <w:rsid w:val="00176571"/>
    <w:rsid w:val="00176768"/>
    <w:rsid w:val="00176F9F"/>
    <w:rsid w:val="00177211"/>
    <w:rsid w:val="001773E8"/>
    <w:rsid w:val="00177811"/>
    <w:rsid w:val="00177A48"/>
    <w:rsid w:val="00177B3B"/>
    <w:rsid w:val="00177CAC"/>
    <w:rsid w:val="001801F4"/>
    <w:rsid w:val="0018093C"/>
    <w:rsid w:val="00181455"/>
    <w:rsid w:val="00181707"/>
    <w:rsid w:val="00181BC9"/>
    <w:rsid w:val="00182E56"/>
    <w:rsid w:val="00182EFF"/>
    <w:rsid w:val="00183174"/>
    <w:rsid w:val="00184FDF"/>
    <w:rsid w:val="00185362"/>
    <w:rsid w:val="00185507"/>
    <w:rsid w:val="001860FE"/>
    <w:rsid w:val="001861FB"/>
    <w:rsid w:val="00186F11"/>
    <w:rsid w:val="00190A3A"/>
    <w:rsid w:val="00190B84"/>
    <w:rsid w:val="00190E93"/>
    <w:rsid w:val="00191410"/>
    <w:rsid w:val="00191F2E"/>
    <w:rsid w:val="00192237"/>
    <w:rsid w:val="001926EF"/>
    <w:rsid w:val="001928E3"/>
    <w:rsid w:val="00192D24"/>
    <w:rsid w:val="00193117"/>
    <w:rsid w:val="00194E68"/>
    <w:rsid w:val="00194EF2"/>
    <w:rsid w:val="001968AE"/>
    <w:rsid w:val="00196A52"/>
    <w:rsid w:val="00196F27"/>
    <w:rsid w:val="001973D1"/>
    <w:rsid w:val="001A008D"/>
    <w:rsid w:val="001A01E1"/>
    <w:rsid w:val="001A09B6"/>
    <w:rsid w:val="001A0BF1"/>
    <w:rsid w:val="001A0ED2"/>
    <w:rsid w:val="001A18B5"/>
    <w:rsid w:val="001A1E59"/>
    <w:rsid w:val="001A238C"/>
    <w:rsid w:val="001A241D"/>
    <w:rsid w:val="001A24CA"/>
    <w:rsid w:val="001A2550"/>
    <w:rsid w:val="001A27CE"/>
    <w:rsid w:val="001A29A1"/>
    <w:rsid w:val="001A2BC8"/>
    <w:rsid w:val="001A2EDD"/>
    <w:rsid w:val="001A32E6"/>
    <w:rsid w:val="001A345F"/>
    <w:rsid w:val="001A3554"/>
    <w:rsid w:val="001A3612"/>
    <w:rsid w:val="001A3CF7"/>
    <w:rsid w:val="001A3F5F"/>
    <w:rsid w:val="001A4347"/>
    <w:rsid w:val="001A494A"/>
    <w:rsid w:val="001A4A04"/>
    <w:rsid w:val="001A4B08"/>
    <w:rsid w:val="001A54D8"/>
    <w:rsid w:val="001A5CC7"/>
    <w:rsid w:val="001A60A6"/>
    <w:rsid w:val="001A654A"/>
    <w:rsid w:val="001A6DC0"/>
    <w:rsid w:val="001A6E43"/>
    <w:rsid w:val="001A7C73"/>
    <w:rsid w:val="001B0DD6"/>
    <w:rsid w:val="001B0E8C"/>
    <w:rsid w:val="001B104D"/>
    <w:rsid w:val="001B10DA"/>
    <w:rsid w:val="001B135E"/>
    <w:rsid w:val="001B1629"/>
    <w:rsid w:val="001B1DBC"/>
    <w:rsid w:val="001B2532"/>
    <w:rsid w:val="001B254E"/>
    <w:rsid w:val="001B28F2"/>
    <w:rsid w:val="001B2C4A"/>
    <w:rsid w:val="001B423A"/>
    <w:rsid w:val="001B4A1A"/>
    <w:rsid w:val="001B4A7E"/>
    <w:rsid w:val="001B5683"/>
    <w:rsid w:val="001B5931"/>
    <w:rsid w:val="001B6CFC"/>
    <w:rsid w:val="001B7AEB"/>
    <w:rsid w:val="001C01BC"/>
    <w:rsid w:val="001C0B53"/>
    <w:rsid w:val="001C0E42"/>
    <w:rsid w:val="001C1382"/>
    <w:rsid w:val="001C24E8"/>
    <w:rsid w:val="001C307E"/>
    <w:rsid w:val="001C391E"/>
    <w:rsid w:val="001C56F7"/>
    <w:rsid w:val="001C6734"/>
    <w:rsid w:val="001C7896"/>
    <w:rsid w:val="001D03B7"/>
    <w:rsid w:val="001D07BD"/>
    <w:rsid w:val="001D07BF"/>
    <w:rsid w:val="001D07E4"/>
    <w:rsid w:val="001D125C"/>
    <w:rsid w:val="001D1718"/>
    <w:rsid w:val="001D2131"/>
    <w:rsid w:val="001D28AC"/>
    <w:rsid w:val="001D2A41"/>
    <w:rsid w:val="001D4C43"/>
    <w:rsid w:val="001D4E48"/>
    <w:rsid w:val="001D57CA"/>
    <w:rsid w:val="001D5814"/>
    <w:rsid w:val="001D5F7D"/>
    <w:rsid w:val="001D64D9"/>
    <w:rsid w:val="001D6767"/>
    <w:rsid w:val="001D6E86"/>
    <w:rsid w:val="001D77B8"/>
    <w:rsid w:val="001D7907"/>
    <w:rsid w:val="001D7937"/>
    <w:rsid w:val="001E12B3"/>
    <w:rsid w:val="001E211B"/>
    <w:rsid w:val="001E2375"/>
    <w:rsid w:val="001E2A34"/>
    <w:rsid w:val="001E2EA6"/>
    <w:rsid w:val="001E3065"/>
    <w:rsid w:val="001E34E9"/>
    <w:rsid w:val="001E3C46"/>
    <w:rsid w:val="001E40A5"/>
    <w:rsid w:val="001E43F1"/>
    <w:rsid w:val="001E48F5"/>
    <w:rsid w:val="001E4FD6"/>
    <w:rsid w:val="001E5A94"/>
    <w:rsid w:val="001E5D6C"/>
    <w:rsid w:val="001E60FB"/>
    <w:rsid w:val="001E6B75"/>
    <w:rsid w:val="001E6CF5"/>
    <w:rsid w:val="001E6E3B"/>
    <w:rsid w:val="001E6F71"/>
    <w:rsid w:val="001E79D8"/>
    <w:rsid w:val="001E7CC2"/>
    <w:rsid w:val="001E7F8F"/>
    <w:rsid w:val="001F0400"/>
    <w:rsid w:val="001F09ED"/>
    <w:rsid w:val="001F0E4F"/>
    <w:rsid w:val="001F0FE0"/>
    <w:rsid w:val="001F19C6"/>
    <w:rsid w:val="001F20FD"/>
    <w:rsid w:val="001F2AAB"/>
    <w:rsid w:val="001F2EBE"/>
    <w:rsid w:val="001F3576"/>
    <w:rsid w:val="001F46F0"/>
    <w:rsid w:val="001F4704"/>
    <w:rsid w:val="001F5931"/>
    <w:rsid w:val="001F6177"/>
    <w:rsid w:val="001F626A"/>
    <w:rsid w:val="001F6987"/>
    <w:rsid w:val="001F75B2"/>
    <w:rsid w:val="001F7AE5"/>
    <w:rsid w:val="00200600"/>
    <w:rsid w:val="002007C5"/>
    <w:rsid w:val="0020171E"/>
    <w:rsid w:val="0020197A"/>
    <w:rsid w:val="00201EB8"/>
    <w:rsid w:val="002023BA"/>
    <w:rsid w:val="00202A96"/>
    <w:rsid w:val="00203173"/>
    <w:rsid w:val="00203B38"/>
    <w:rsid w:val="00204E44"/>
    <w:rsid w:val="0020697E"/>
    <w:rsid w:val="00206DA2"/>
    <w:rsid w:val="00207AC7"/>
    <w:rsid w:val="002100B0"/>
    <w:rsid w:val="002108DD"/>
    <w:rsid w:val="0021134A"/>
    <w:rsid w:val="00211414"/>
    <w:rsid w:val="002117E0"/>
    <w:rsid w:val="00211C8C"/>
    <w:rsid w:val="002123F4"/>
    <w:rsid w:val="002129F1"/>
    <w:rsid w:val="00212F6D"/>
    <w:rsid w:val="0021320D"/>
    <w:rsid w:val="00214968"/>
    <w:rsid w:val="00214AE5"/>
    <w:rsid w:val="00214BF6"/>
    <w:rsid w:val="0021641B"/>
    <w:rsid w:val="00216E6D"/>
    <w:rsid w:val="00217317"/>
    <w:rsid w:val="0021740A"/>
    <w:rsid w:val="002201AC"/>
    <w:rsid w:val="00220DB7"/>
    <w:rsid w:val="00221413"/>
    <w:rsid w:val="002223F6"/>
    <w:rsid w:val="002225EE"/>
    <w:rsid w:val="00222B18"/>
    <w:rsid w:val="0022304C"/>
    <w:rsid w:val="00223F4B"/>
    <w:rsid w:val="002244CB"/>
    <w:rsid w:val="00225C9E"/>
    <w:rsid w:val="00225EDE"/>
    <w:rsid w:val="00227049"/>
    <w:rsid w:val="00230256"/>
    <w:rsid w:val="0023051B"/>
    <w:rsid w:val="00231BDA"/>
    <w:rsid w:val="00231D0C"/>
    <w:rsid w:val="002323E4"/>
    <w:rsid w:val="00232793"/>
    <w:rsid w:val="00233C40"/>
    <w:rsid w:val="00234DDE"/>
    <w:rsid w:val="002351B8"/>
    <w:rsid w:val="002354CB"/>
    <w:rsid w:val="0023582E"/>
    <w:rsid w:val="00236C3A"/>
    <w:rsid w:val="002371D2"/>
    <w:rsid w:val="00237266"/>
    <w:rsid w:val="0023744F"/>
    <w:rsid w:val="0023750E"/>
    <w:rsid w:val="0023752C"/>
    <w:rsid w:val="00237824"/>
    <w:rsid w:val="00237B27"/>
    <w:rsid w:val="00237B63"/>
    <w:rsid w:val="00240C03"/>
    <w:rsid w:val="00240C0A"/>
    <w:rsid w:val="00240E34"/>
    <w:rsid w:val="00241404"/>
    <w:rsid w:val="00241874"/>
    <w:rsid w:val="002420D1"/>
    <w:rsid w:val="0024244B"/>
    <w:rsid w:val="00242E42"/>
    <w:rsid w:val="00243701"/>
    <w:rsid w:val="00243D60"/>
    <w:rsid w:val="002440E7"/>
    <w:rsid w:val="002443A2"/>
    <w:rsid w:val="00244C7A"/>
    <w:rsid w:val="002460B5"/>
    <w:rsid w:val="00246B20"/>
    <w:rsid w:val="0024775E"/>
    <w:rsid w:val="0024792D"/>
    <w:rsid w:val="0025079D"/>
    <w:rsid w:val="0025151B"/>
    <w:rsid w:val="00251777"/>
    <w:rsid w:val="00251F60"/>
    <w:rsid w:val="002521AE"/>
    <w:rsid w:val="00253C96"/>
    <w:rsid w:val="00253F34"/>
    <w:rsid w:val="002543DA"/>
    <w:rsid w:val="0025446B"/>
    <w:rsid w:val="002544E3"/>
    <w:rsid w:val="002548AE"/>
    <w:rsid w:val="00254900"/>
    <w:rsid w:val="00254BFC"/>
    <w:rsid w:val="00255D1B"/>
    <w:rsid w:val="00255FD2"/>
    <w:rsid w:val="002568CB"/>
    <w:rsid w:val="00256A6C"/>
    <w:rsid w:val="00256CC9"/>
    <w:rsid w:val="00257657"/>
    <w:rsid w:val="00257F28"/>
    <w:rsid w:val="00257F8C"/>
    <w:rsid w:val="0026016A"/>
    <w:rsid w:val="00260BB7"/>
    <w:rsid w:val="00260E67"/>
    <w:rsid w:val="00260F80"/>
    <w:rsid w:val="002615CF"/>
    <w:rsid w:val="00261A13"/>
    <w:rsid w:val="00261A36"/>
    <w:rsid w:val="00261FF1"/>
    <w:rsid w:val="00262859"/>
    <w:rsid w:val="0026314B"/>
    <w:rsid w:val="00263248"/>
    <w:rsid w:val="0026387E"/>
    <w:rsid w:val="00263FBB"/>
    <w:rsid w:val="00263FCE"/>
    <w:rsid w:val="002646D8"/>
    <w:rsid w:val="00266194"/>
    <w:rsid w:val="00266C7B"/>
    <w:rsid w:val="0026775F"/>
    <w:rsid w:val="0026795C"/>
    <w:rsid w:val="002709DE"/>
    <w:rsid w:val="00271CBD"/>
    <w:rsid w:val="00273335"/>
    <w:rsid w:val="00273E3B"/>
    <w:rsid w:val="00274254"/>
    <w:rsid w:val="00275268"/>
    <w:rsid w:val="0027568B"/>
    <w:rsid w:val="002769F9"/>
    <w:rsid w:val="00277EE7"/>
    <w:rsid w:val="002809C0"/>
    <w:rsid w:val="00280B0C"/>
    <w:rsid w:val="00281C6C"/>
    <w:rsid w:val="00281F59"/>
    <w:rsid w:val="0028319A"/>
    <w:rsid w:val="00283959"/>
    <w:rsid w:val="00283D1B"/>
    <w:rsid w:val="00283D86"/>
    <w:rsid w:val="00283FDC"/>
    <w:rsid w:val="002863E0"/>
    <w:rsid w:val="002865FA"/>
    <w:rsid w:val="002872CC"/>
    <w:rsid w:val="00290034"/>
    <w:rsid w:val="002900A6"/>
    <w:rsid w:val="00291920"/>
    <w:rsid w:val="00291AA3"/>
    <w:rsid w:val="00291B92"/>
    <w:rsid w:val="00292198"/>
    <w:rsid w:val="0029266E"/>
    <w:rsid w:val="00293EE7"/>
    <w:rsid w:val="00293FD5"/>
    <w:rsid w:val="002940EB"/>
    <w:rsid w:val="00294B85"/>
    <w:rsid w:val="002957AB"/>
    <w:rsid w:val="00295A4B"/>
    <w:rsid w:val="00296033"/>
    <w:rsid w:val="00296C71"/>
    <w:rsid w:val="00296E3F"/>
    <w:rsid w:val="002A1A16"/>
    <w:rsid w:val="002A1CA5"/>
    <w:rsid w:val="002A1E68"/>
    <w:rsid w:val="002A2366"/>
    <w:rsid w:val="002A2566"/>
    <w:rsid w:val="002A271C"/>
    <w:rsid w:val="002A3163"/>
    <w:rsid w:val="002A394C"/>
    <w:rsid w:val="002A3D98"/>
    <w:rsid w:val="002A40D5"/>
    <w:rsid w:val="002A4176"/>
    <w:rsid w:val="002A473F"/>
    <w:rsid w:val="002A4F8F"/>
    <w:rsid w:val="002A4FC1"/>
    <w:rsid w:val="002A5790"/>
    <w:rsid w:val="002A677D"/>
    <w:rsid w:val="002A6E3E"/>
    <w:rsid w:val="002A714D"/>
    <w:rsid w:val="002A758E"/>
    <w:rsid w:val="002A7C38"/>
    <w:rsid w:val="002B0030"/>
    <w:rsid w:val="002B0678"/>
    <w:rsid w:val="002B096D"/>
    <w:rsid w:val="002B1549"/>
    <w:rsid w:val="002B228B"/>
    <w:rsid w:val="002B23C0"/>
    <w:rsid w:val="002B27D0"/>
    <w:rsid w:val="002B31FE"/>
    <w:rsid w:val="002B32C2"/>
    <w:rsid w:val="002B39AD"/>
    <w:rsid w:val="002B3D11"/>
    <w:rsid w:val="002B4141"/>
    <w:rsid w:val="002B4240"/>
    <w:rsid w:val="002B5BEA"/>
    <w:rsid w:val="002B60FB"/>
    <w:rsid w:val="002B6EC0"/>
    <w:rsid w:val="002B7475"/>
    <w:rsid w:val="002B7F15"/>
    <w:rsid w:val="002C02C9"/>
    <w:rsid w:val="002C0734"/>
    <w:rsid w:val="002C0795"/>
    <w:rsid w:val="002C0F95"/>
    <w:rsid w:val="002C1128"/>
    <w:rsid w:val="002C210D"/>
    <w:rsid w:val="002C240A"/>
    <w:rsid w:val="002C2A0A"/>
    <w:rsid w:val="002C2E7D"/>
    <w:rsid w:val="002C3EB2"/>
    <w:rsid w:val="002C4902"/>
    <w:rsid w:val="002C514B"/>
    <w:rsid w:val="002C5172"/>
    <w:rsid w:val="002C5214"/>
    <w:rsid w:val="002C5D31"/>
    <w:rsid w:val="002C6845"/>
    <w:rsid w:val="002C69E4"/>
    <w:rsid w:val="002C73B8"/>
    <w:rsid w:val="002C7CFC"/>
    <w:rsid w:val="002D03FA"/>
    <w:rsid w:val="002D07AF"/>
    <w:rsid w:val="002D1979"/>
    <w:rsid w:val="002D1D72"/>
    <w:rsid w:val="002D1F5E"/>
    <w:rsid w:val="002D2D3E"/>
    <w:rsid w:val="002D2F72"/>
    <w:rsid w:val="002D3BE2"/>
    <w:rsid w:val="002D3EC2"/>
    <w:rsid w:val="002D5865"/>
    <w:rsid w:val="002D667B"/>
    <w:rsid w:val="002D6D26"/>
    <w:rsid w:val="002D6F94"/>
    <w:rsid w:val="002D7083"/>
    <w:rsid w:val="002D7289"/>
    <w:rsid w:val="002E06AE"/>
    <w:rsid w:val="002E07B1"/>
    <w:rsid w:val="002E0D01"/>
    <w:rsid w:val="002E1809"/>
    <w:rsid w:val="002E1FED"/>
    <w:rsid w:val="002E26A6"/>
    <w:rsid w:val="002E38AE"/>
    <w:rsid w:val="002E3B75"/>
    <w:rsid w:val="002E3C26"/>
    <w:rsid w:val="002E40EC"/>
    <w:rsid w:val="002E4136"/>
    <w:rsid w:val="002E4329"/>
    <w:rsid w:val="002E54A3"/>
    <w:rsid w:val="002E5BC7"/>
    <w:rsid w:val="002E6634"/>
    <w:rsid w:val="002E677D"/>
    <w:rsid w:val="002E70DF"/>
    <w:rsid w:val="002E731B"/>
    <w:rsid w:val="002E7DDF"/>
    <w:rsid w:val="002F039A"/>
    <w:rsid w:val="002F17CC"/>
    <w:rsid w:val="002F19FB"/>
    <w:rsid w:val="002F1F3E"/>
    <w:rsid w:val="002F2063"/>
    <w:rsid w:val="002F2245"/>
    <w:rsid w:val="002F23E0"/>
    <w:rsid w:val="002F24B3"/>
    <w:rsid w:val="002F2822"/>
    <w:rsid w:val="002F35BB"/>
    <w:rsid w:val="002F367F"/>
    <w:rsid w:val="002F49C7"/>
    <w:rsid w:val="002F634B"/>
    <w:rsid w:val="002F66C3"/>
    <w:rsid w:val="002F7003"/>
    <w:rsid w:val="002F70EC"/>
    <w:rsid w:val="002F73AD"/>
    <w:rsid w:val="002F7541"/>
    <w:rsid w:val="002F7F56"/>
    <w:rsid w:val="00300835"/>
    <w:rsid w:val="00301340"/>
    <w:rsid w:val="003014CD"/>
    <w:rsid w:val="003015CF"/>
    <w:rsid w:val="00301CD1"/>
    <w:rsid w:val="003028EB"/>
    <w:rsid w:val="003030E6"/>
    <w:rsid w:val="003036A3"/>
    <w:rsid w:val="00303D2D"/>
    <w:rsid w:val="0030467B"/>
    <w:rsid w:val="00304B13"/>
    <w:rsid w:val="00304BFC"/>
    <w:rsid w:val="00304F6B"/>
    <w:rsid w:val="003052E8"/>
    <w:rsid w:val="003058B1"/>
    <w:rsid w:val="00306A4F"/>
    <w:rsid w:val="00307003"/>
    <w:rsid w:val="003075E7"/>
    <w:rsid w:val="00307923"/>
    <w:rsid w:val="00307981"/>
    <w:rsid w:val="003100F2"/>
    <w:rsid w:val="00310226"/>
    <w:rsid w:val="0031042D"/>
    <w:rsid w:val="00310D2B"/>
    <w:rsid w:val="003120A6"/>
    <w:rsid w:val="003122BB"/>
    <w:rsid w:val="00312F9A"/>
    <w:rsid w:val="00314BFA"/>
    <w:rsid w:val="0031550A"/>
    <w:rsid w:val="0031596D"/>
    <w:rsid w:val="0031647A"/>
    <w:rsid w:val="00316853"/>
    <w:rsid w:val="00316EFA"/>
    <w:rsid w:val="003171C5"/>
    <w:rsid w:val="00317861"/>
    <w:rsid w:val="003178CA"/>
    <w:rsid w:val="00317AF6"/>
    <w:rsid w:val="00320737"/>
    <w:rsid w:val="003210C7"/>
    <w:rsid w:val="0032124C"/>
    <w:rsid w:val="00321A64"/>
    <w:rsid w:val="00321E0C"/>
    <w:rsid w:val="003236C4"/>
    <w:rsid w:val="00323965"/>
    <w:rsid w:val="00323C57"/>
    <w:rsid w:val="00324E95"/>
    <w:rsid w:val="003255F5"/>
    <w:rsid w:val="00325804"/>
    <w:rsid w:val="003258EF"/>
    <w:rsid w:val="00326128"/>
    <w:rsid w:val="003268F4"/>
    <w:rsid w:val="00326E59"/>
    <w:rsid w:val="00326FB2"/>
    <w:rsid w:val="0032735E"/>
    <w:rsid w:val="0032783A"/>
    <w:rsid w:val="003278AB"/>
    <w:rsid w:val="00327E3D"/>
    <w:rsid w:val="003306BA"/>
    <w:rsid w:val="00331B18"/>
    <w:rsid w:val="0033211D"/>
    <w:rsid w:val="00332213"/>
    <w:rsid w:val="003327BB"/>
    <w:rsid w:val="00332FD6"/>
    <w:rsid w:val="003331D6"/>
    <w:rsid w:val="0033341F"/>
    <w:rsid w:val="00333E70"/>
    <w:rsid w:val="00334D95"/>
    <w:rsid w:val="00335E24"/>
    <w:rsid w:val="003364B9"/>
    <w:rsid w:val="00336689"/>
    <w:rsid w:val="00336DD8"/>
    <w:rsid w:val="00340538"/>
    <w:rsid w:val="003405D1"/>
    <w:rsid w:val="003408F0"/>
    <w:rsid w:val="0034230B"/>
    <w:rsid w:val="00342C18"/>
    <w:rsid w:val="00343188"/>
    <w:rsid w:val="003448DC"/>
    <w:rsid w:val="00346ABD"/>
    <w:rsid w:val="00347B29"/>
    <w:rsid w:val="00347EA8"/>
    <w:rsid w:val="0035011E"/>
    <w:rsid w:val="00350127"/>
    <w:rsid w:val="003501B6"/>
    <w:rsid w:val="003505D2"/>
    <w:rsid w:val="003506C0"/>
    <w:rsid w:val="00350704"/>
    <w:rsid w:val="00350D76"/>
    <w:rsid w:val="00350ECF"/>
    <w:rsid w:val="00351007"/>
    <w:rsid w:val="00351112"/>
    <w:rsid w:val="003514F4"/>
    <w:rsid w:val="00351542"/>
    <w:rsid w:val="00351BFE"/>
    <w:rsid w:val="00351DD0"/>
    <w:rsid w:val="00352566"/>
    <w:rsid w:val="003525CF"/>
    <w:rsid w:val="003525F5"/>
    <w:rsid w:val="0035327F"/>
    <w:rsid w:val="003539A6"/>
    <w:rsid w:val="003539AB"/>
    <w:rsid w:val="00353A42"/>
    <w:rsid w:val="00353A62"/>
    <w:rsid w:val="003548BE"/>
    <w:rsid w:val="00354CAE"/>
    <w:rsid w:val="00354FE5"/>
    <w:rsid w:val="0035586E"/>
    <w:rsid w:val="00355B95"/>
    <w:rsid w:val="00355E22"/>
    <w:rsid w:val="00355FA3"/>
    <w:rsid w:val="00356014"/>
    <w:rsid w:val="00356EA9"/>
    <w:rsid w:val="003578A7"/>
    <w:rsid w:val="00357E10"/>
    <w:rsid w:val="00357F9D"/>
    <w:rsid w:val="00360C4D"/>
    <w:rsid w:val="00361653"/>
    <w:rsid w:val="003618FA"/>
    <w:rsid w:val="00361963"/>
    <w:rsid w:val="003622EC"/>
    <w:rsid w:val="00362F99"/>
    <w:rsid w:val="003632FB"/>
    <w:rsid w:val="0036354F"/>
    <w:rsid w:val="00363985"/>
    <w:rsid w:val="00364507"/>
    <w:rsid w:val="00364940"/>
    <w:rsid w:val="003653C0"/>
    <w:rsid w:val="00365B2F"/>
    <w:rsid w:val="0036648B"/>
    <w:rsid w:val="003665FA"/>
    <w:rsid w:val="0036687C"/>
    <w:rsid w:val="0036784D"/>
    <w:rsid w:val="00367FAD"/>
    <w:rsid w:val="003709B4"/>
    <w:rsid w:val="00371080"/>
    <w:rsid w:val="0037137B"/>
    <w:rsid w:val="00371381"/>
    <w:rsid w:val="00371E19"/>
    <w:rsid w:val="00372372"/>
    <w:rsid w:val="0037250E"/>
    <w:rsid w:val="00372AEC"/>
    <w:rsid w:val="00372DF5"/>
    <w:rsid w:val="00373067"/>
    <w:rsid w:val="00373564"/>
    <w:rsid w:val="00373572"/>
    <w:rsid w:val="00373E96"/>
    <w:rsid w:val="003740C2"/>
    <w:rsid w:val="003742D4"/>
    <w:rsid w:val="003742DB"/>
    <w:rsid w:val="003755B8"/>
    <w:rsid w:val="00375689"/>
    <w:rsid w:val="00375A55"/>
    <w:rsid w:val="00376625"/>
    <w:rsid w:val="0037664D"/>
    <w:rsid w:val="003769E3"/>
    <w:rsid w:val="00377373"/>
    <w:rsid w:val="0037748A"/>
    <w:rsid w:val="003776F4"/>
    <w:rsid w:val="00380859"/>
    <w:rsid w:val="00380A16"/>
    <w:rsid w:val="00380FB7"/>
    <w:rsid w:val="003816EC"/>
    <w:rsid w:val="00381807"/>
    <w:rsid w:val="00381A13"/>
    <w:rsid w:val="00381BE8"/>
    <w:rsid w:val="00382E65"/>
    <w:rsid w:val="003830C7"/>
    <w:rsid w:val="00383454"/>
    <w:rsid w:val="00383648"/>
    <w:rsid w:val="00383D92"/>
    <w:rsid w:val="003845B9"/>
    <w:rsid w:val="00384A85"/>
    <w:rsid w:val="003851EB"/>
    <w:rsid w:val="00385E6A"/>
    <w:rsid w:val="0038647C"/>
    <w:rsid w:val="003868E8"/>
    <w:rsid w:val="00386ADB"/>
    <w:rsid w:val="003870E2"/>
    <w:rsid w:val="00390027"/>
    <w:rsid w:val="003901D9"/>
    <w:rsid w:val="0039059B"/>
    <w:rsid w:val="00390800"/>
    <w:rsid w:val="00391AC0"/>
    <w:rsid w:val="00392347"/>
    <w:rsid w:val="00393B1B"/>
    <w:rsid w:val="00394386"/>
    <w:rsid w:val="003944F7"/>
    <w:rsid w:val="003945E5"/>
    <w:rsid w:val="00394641"/>
    <w:rsid w:val="00395825"/>
    <w:rsid w:val="0039677C"/>
    <w:rsid w:val="00396903"/>
    <w:rsid w:val="00397FA2"/>
    <w:rsid w:val="003A011C"/>
    <w:rsid w:val="003A08DE"/>
    <w:rsid w:val="003A0B8A"/>
    <w:rsid w:val="003A0C7F"/>
    <w:rsid w:val="003A1078"/>
    <w:rsid w:val="003A158A"/>
    <w:rsid w:val="003A2385"/>
    <w:rsid w:val="003A2397"/>
    <w:rsid w:val="003A28D6"/>
    <w:rsid w:val="003A368F"/>
    <w:rsid w:val="003A3957"/>
    <w:rsid w:val="003A3D67"/>
    <w:rsid w:val="003A4263"/>
    <w:rsid w:val="003A439A"/>
    <w:rsid w:val="003A4793"/>
    <w:rsid w:val="003A535D"/>
    <w:rsid w:val="003A56A7"/>
    <w:rsid w:val="003A5887"/>
    <w:rsid w:val="003A6087"/>
    <w:rsid w:val="003A63A3"/>
    <w:rsid w:val="003A64CF"/>
    <w:rsid w:val="003A65D7"/>
    <w:rsid w:val="003A7281"/>
    <w:rsid w:val="003A7F58"/>
    <w:rsid w:val="003B0415"/>
    <w:rsid w:val="003B14BC"/>
    <w:rsid w:val="003B1600"/>
    <w:rsid w:val="003B16D1"/>
    <w:rsid w:val="003B2249"/>
    <w:rsid w:val="003B24FB"/>
    <w:rsid w:val="003B303C"/>
    <w:rsid w:val="003B354A"/>
    <w:rsid w:val="003B3B27"/>
    <w:rsid w:val="003B4B29"/>
    <w:rsid w:val="003B59A2"/>
    <w:rsid w:val="003B6388"/>
    <w:rsid w:val="003B6F55"/>
    <w:rsid w:val="003B7722"/>
    <w:rsid w:val="003B78FC"/>
    <w:rsid w:val="003B7AAF"/>
    <w:rsid w:val="003B7B39"/>
    <w:rsid w:val="003C036A"/>
    <w:rsid w:val="003C074D"/>
    <w:rsid w:val="003C098A"/>
    <w:rsid w:val="003C0D1B"/>
    <w:rsid w:val="003C0F44"/>
    <w:rsid w:val="003C1541"/>
    <w:rsid w:val="003C16E3"/>
    <w:rsid w:val="003C16F7"/>
    <w:rsid w:val="003C1859"/>
    <w:rsid w:val="003C1B96"/>
    <w:rsid w:val="003C200E"/>
    <w:rsid w:val="003C2307"/>
    <w:rsid w:val="003C287B"/>
    <w:rsid w:val="003C3877"/>
    <w:rsid w:val="003C3A74"/>
    <w:rsid w:val="003C44CB"/>
    <w:rsid w:val="003C4C5A"/>
    <w:rsid w:val="003C4D0A"/>
    <w:rsid w:val="003C5069"/>
    <w:rsid w:val="003C5120"/>
    <w:rsid w:val="003C5346"/>
    <w:rsid w:val="003C573B"/>
    <w:rsid w:val="003C5B63"/>
    <w:rsid w:val="003C6370"/>
    <w:rsid w:val="003C6376"/>
    <w:rsid w:val="003C64D4"/>
    <w:rsid w:val="003C6E21"/>
    <w:rsid w:val="003C710F"/>
    <w:rsid w:val="003C7B77"/>
    <w:rsid w:val="003C7F07"/>
    <w:rsid w:val="003D0ACB"/>
    <w:rsid w:val="003D18BE"/>
    <w:rsid w:val="003D18EB"/>
    <w:rsid w:val="003D26FD"/>
    <w:rsid w:val="003D2ABE"/>
    <w:rsid w:val="003D3038"/>
    <w:rsid w:val="003D31B0"/>
    <w:rsid w:val="003D3663"/>
    <w:rsid w:val="003D3AD7"/>
    <w:rsid w:val="003D4720"/>
    <w:rsid w:val="003D4D06"/>
    <w:rsid w:val="003D58F9"/>
    <w:rsid w:val="003D650B"/>
    <w:rsid w:val="003D6A17"/>
    <w:rsid w:val="003D771D"/>
    <w:rsid w:val="003D78BC"/>
    <w:rsid w:val="003D7BC4"/>
    <w:rsid w:val="003E0D72"/>
    <w:rsid w:val="003E1927"/>
    <w:rsid w:val="003E1C28"/>
    <w:rsid w:val="003E1CBB"/>
    <w:rsid w:val="003E1E7C"/>
    <w:rsid w:val="003E1FAD"/>
    <w:rsid w:val="003E38A2"/>
    <w:rsid w:val="003E3CAC"/>
    <w:rsid w:val="003E40CF"/>
    <w:rsid w:val="003E4204"/>
    <w:rsid w:val="003E4821"/>
    <w:rsid w:val="003E48EB"/>
    <w:rsid w:val="003E4D04"/>
    <w:rsid w:val="003E5666"/>
    <w:rsid w:val="003E63FE"/>
    <w:rsid w:val="003E6E77"/>
    <w:rsid w:val="003E7A73"/>
    <w:rsid w:val="003F0905"/>
    <w:rsid w:val="003F0EAB"/>
    <w:rsid w:val="003F1014"/>
    <w:rsid w:val="003F160A"/>
    <w:rsid w:val="003F1CE8"/>
    <w:rsid w:val="003F22F0"/>
    <w:rsid w:val="003F2614"/>
    <w:rsid w:val="003F27C3"/>
    <w:rsid w:val="003F323A"/>
    <w:rsid w:val="003F38D6"/>
    <w:rsid w:val="003F3F39"/>
    <w:rsid w:val="003F45B4"/>
    <w:rsid w:val="003F493C"/>
    <w:rsid w:val="003F53E2"/>
    <w:rsid w:val="003F572B"/>
    <w:rsid w:val="003F6682"/>
    <w:rsid w:val="003F6B00"/>
    <w:rsid w:val="003F724F"/>
    <w:rsid w:val="003F75AF"/>
    <w:rsid w:val="003F78E0"/>
    <w:rsid w:val="00400565"/>
    <w:rsid w:val="00401B29"/>
    <w:rsid w:val="00401C2A"/>
    <w:rsid w:val="004022AE"/>
    <w:rsid w:val="00402919"/>
    <w:rsid w:val="0040304C"/>
    <w:rsid w:val="004039D9"/>
    <w:rsid w:val="00403FE3"/>
    <w:rsid w:val="0040423B"/>
    <w:rsid w:val="00404481"/>
    <w:rsid w:val="00405227"/>
    <w:rsid w:val="0040536F"/>
    <w:rsid w:val="0040689A"/>
    <w:rsid w:val="00406F39"/>
    <w:rsid w:val="0040792B"/>
    <w:rsid w:val="00407C6B"/>
    <w:rsid w:val="0041008C"/>
    <w:rsid w:val="00410848"/>
    <w:rsid w:val="00410ED9"/>
    <w:rsid w:val="00410EE1"/>
    <w:rsid w:val="00410F55"/>
    <w:rsid w:val="00411357"/>
    <w:rsid w:val="00411D33"/>
    <w:rsid w:val="00411F23"/>
    <w:rsid w:val="00412066"/>
    <w:rsid w:val="00412421"/>
    <w:rsid w:val="0041282F"/>
    <w:rsid w:val="004133A7"/>
    <w:rsid w:val="00413428"/>
    <w:rsid w:val="00413A6F"/>
    <w:rsid w:val="004158DA"/>
    <w:rsid w:val="00416A7D"/>
    <w:rsid w:val="004170F8"/>
    <w:rsid w:val="00417372"/>
    <w:rsid w:val="0042032F"/>
    <w:rsid w:val="00420538"/>
    <w:rsid w:val="004208D3"/>
    <w:rsid w:val="004215BF"/>
    <w:rsid w:val="004217AD"/>
    <w:rsid w:val="00422670"/>
    <w:rsid w:val="0042338A"/>
    <w:rsid w:val="004243C8"/>
    <w:rsid w:val="00424671"/>
    <w:rsid w:val="00424AEF"/>
    <w:rsid w:val="00424B0D"/>
    <w:rsid w:val="00424BFC"/>
    <w:rsid w:val="00424EEC"/>
    <w:rsid w:val="00426AD5"/>
    <w:rsid w:val="00426D80"/>
    <w:rsid w:val="00426E70"/>
    <w:rsid w:val="00427AA6"/>
    <w:rsid w:val="00427BBD"/>
    <w:rsid w:val="00430BA7"/>
    <w:rsid w:val="00431145"/>
    <w:rsid w:val="00431F70"/>
    <w:rsid w:val="0043316F"/>
    <w:rsid w:val="00434B5B"/>
    <w:rsid w:val="0043518E"/>
    <w:rsid w:val="004363A2"/>
    <w:rsid w:val="00436665"/>
    <w:rsid w:val="00436763"/>
    <w:rsid w:val="00437997"/>
    <w:rsid w:val="00437B45"/>
    <w:rsid w:val="004404DE"/>
    <w:rsid w:val="00441148"/>
    <w:rsid w:val="00441FD9"/>
    <w:rsid w:val="00442379"/>
    <w:rsid w:val="0044297B"/>
    <w:rsid w:val="004429EA"/>
    <w:rsid w:val="00442CE6"/>
    <w:rsid w:val="00442FED"/>
    <w:rsid w:val="0044352F"/>
    <w:rsid w:val="0044370A"/>
    <w:rsid w:val="004437A2"/>
    <w:rsid w:val="00443F5D"/>
    <w:rsid w:val="004447ED"/>
    <w:rsid w:val="0044588B"/>
    <w:rsid w:val="00446735"/>
    <w:rsid w:val="0044688D"/>
    <w:rsid w:val="0044715D"/>
    <w:rsid w:val="00450090"/>
    <w:rsid w:val="00450BAD"/>
    <w:rsid w:val="004511D8"/>
    <w:rsid w:val="004518EA"/>
    <w:rsid w:val="00451EB1"/>
    <w:rsid w:val="00451F4F"/>
    <w:rsid w:val="00452302"/>
    <w:rsid w:val="004533D9"/>
    <w:rsid w:val="004538B1"/>
    <w:rsid w:val="00453FFE"/>
    <w:rsid w:val="00455284"/>
    <w:rsid w:val="0045547F"/>
    <w:rsid w:val="00455E9E"/>
    <w:rsid w:val="00456BF7"/>
    <w:rsid w:val="00457A08"/>
    <w:rsid w:val="00457E67"/>
    <w:rsid w:val="00457E81"/>
    <w:rsid w:val="00460499"/>
    <w:rsid w:val="004606AE"/>
    <w:rsid w:val="00460755"/>
    <w:rsid w:val="00462825"/>
    <w:rsid w:val="00462B0C"/>
    <w:rsid w:val="00462CC6"/>
    <w:rsid w:val="00463012"/>
    <w:rsid w:val="00463F45"/>
    <w:rsid w:val="0046477F"/>
    <w:rsid w:val="00464945"/>
    <w:rsid w:val="00464BBF"/>
    <w:rsid w:val="00465747"/>
    <w:rsid w:val="004657E6"/>
    <w:rsid w:val="004659D3"/>
    <w:rsid w:val="00465AA1"/>
    <w:rsid w:val="00465C23"/>
    <w:rsid w:val="00465F96"/>
    <w:rsid w:val="004660E7"/>
    <w:rsid w:val="00466C91"/>
    <w:rsid w:val="00467178"/>
    <w:rsid w:val="00467335"/>
    <w:rsid w:val="004700A7"/>
    <w:rsid w:val="00471BC9"/>
    <w:rsid w:val="004720E7"/>
    <w:rsid w:val="00472CD4"/>
    <w:rsid w:val="00472E68"/>
    <w:rsid w:val="00473AD0"/>
    <w:rsid w:val="004742CF"/>
    <w:rsid w:val="004743DB"/>
    <w:rsid w:val="004757FE"/>
    <w:rsid w:val="00476D1F"/>
    <w:rsid w:val="00476D8C"/>
    <w:rsid w:val="00476E5D"/>
    <w:rsid w:val="00476F71"/>
    <w:rsid w:val="004809E7"/>
    <w:rsid w:val="00480EA7"/>
    <w:rsid w:val="0048142F"/>
    <w:rsid w:val="00481516"/>
    <w:rsid w:val="004815FD"/>
    <w:rsid w:val="00481B6B"/>
    <w:rsid w:val="004825EC"/>
    <w:rsid w:val="00482A7E"/>
    <w:rsid w:val="00482F71"/>
    <w:rsid w:val="00484DC7"/>
    <w:rsid w:val="004865C1"/>
    <w:rsid w:val="0048683A"/>
    <w:rsid w:val="00487691"/>
    <w:rsid w:val="00490AD7"/>
    <w:rsid w:val="00490E3F"/>
    <w:rsid w:val="00491BE2"/>
    <w:rsid w:val="00492044"/>
    <w:rsid w:val="0049267F"/>
    <w:rsid w:val="00492C7B"/>
    <w:rsid w:val="00493734"/>
    <w:rsid w:val="00494917"/>
    <w:rsid w:val="00495DFC"/>
    <w:rsid w:val="00496558"/>
    <w:rsid w:val="004965C4"/>
    <w:rsid w:val="00496927"/>
    <w:rsid w:val="00497242"/>
    <w:rsid w:val="00497391"/>
    <w:rsid w:val="00497766"/>
    <w:rsid w:val="00497D3A"/>
    <w:rsid w:val="00497F58"/>
    <w:rsid w:val="004A0068"/>
    <w:rsid w:val="004A07AF"/>
    <w:rsid w:val="004A0BBA"/>
    <w:rsid w:val="004A1382"/>
    <w:rsid w:val="004A140B"/>
    <w:rsid w:val="004A1779"/>
    <w:rsid w:val="004A1D4F"/>
    <w:rsid w:val="004A2D0F"/>
    <w:rsid w:val="004A38F7"/>
    <w:rsid w:val="004A3C61"/>
    <w:rsid w:val="004A4047"/>
    <w:rsid w:val="004A5AA7"/>
    <w:rsid w:val="004A5C7C"/>
    <w:rsid w:val="004A5E0E"/>
    <w:rsid w:val="004A65D1"/>
    <w:rsid w:val="004A6605"/>
    <w:rsid w:val="004A6733"/>
    <w:rsid w:val="004A73A7"/>
    <w:rsid w:val="004B0D32"/>
    <w:rsid w:val="004B1C9C"/>
    <w:rsid w:val="004B1CED"/>
    <w:rsid w:val="004B33C4"/>
    <w:rsid w:val="004B3522"/>
    <w:rsid w:val="004B382E"/>
    <w:rsid w:val="004B3C5D"/>
    <w:rsid w:val="004B3E28"/>
    <w:rsid w:val="004B45CB"/>
    <w:rsid w:val="004B5114"/>
    <w:rsid w:val="004B537E"/>
    <w:rsid w:val="004B5C44"/>
    <w:rsid w:val="004C0C68"/>
    <w:rsid w:val="004C0CD0"/>
    <w:rsid w:val="004C10B3"/>
    <w:rsid w:val="004C137F"/>
    <w:rsid w:val="004C14BD"/>
    <w:rsid w:val="004C160D"/>
    <w:rsid w:val="004C1661"/>
    <w:rsid w:val="004C201F"/>
    <w:rsid w:val="004C2467"/>
    <w:rsid w:val="004C2B44"/>
    <w:rsid w:val="004C2F91"/>
    <w:rsid w:val="004C3EE1"/>
    <w:rsid w:val="004C3F99"/>
    <w:rsid w:val="004C3FB3"/>
    <w:rsid w:val="004C3FEB"/>
    <w:rsid w:val="004C40EF"/>
    <w:rsid w:val="004C5EC4"/>
    <w:rsid w:val="004C5F07"/>
    <w:rsid w:val="004C61FF"/>
    <w:rsid w:val="004C6ED2"/>
    <w:rsid w:val="004C715D"/>
    <w:rsid w:val="004C7177"/>
    <w:rsid w:val="004C7321"/>
    <w:rsid w:val="004C74BE"/>
    <w:rsid w:val="004C7F0A"/>
    <w:rsid w:val="004D011C"/>
    <w:rsid w:val="004D03B2"/>
    <w:rsid w:val="004D0486"/>
    <w:rsid w:val="004D0994"/>
    <w:rsid w:val="004D0E69"/>
    <w:rsid w:val="004D186E"/>
    <w:rsid w:val="004D1C3C"/>
    <w:rsid w:val="004D245E"/>
    <w:rsid w:val="004D2D3F"/>
    <w:rsid w:val="004D3726"/>
    <w:rsid w:val="004D37D4"/>
    <w:rsid w:val="004D428E"/>
    <w:rsid w:val="004D4700"/>
    <w:rsid w:val="004D49A9"/>
    <w:rsid w:val="004D5175"/>
    <w:rsid w:val="004D7154"/>
    <w:rsid w:val="004D7CE7"/>
    <w:rsid w:val="004D7EDE"/>
    <w:rsid w:val="004D7EFC"/>
    <w:rsid w:val="004E04B5"/>
    <w:rsid w:val="004E0CD7"/>
    <w:rsid w:val="004E0E7E"/>
    <w:rsid w:val="004E126C"/>
    <w:rsid w:val="004E1CAC"/>
    <w:rsid w:val="004E2045"/>
    <w:rsid w:val="004E2202"/>
    <w:rsid w:val="004E2963"/>
    <w:rsid w:val="004E2B87"/>
    <w:rsid w:val="004E37B2"/>
    <w:rsid w:val="004E3943"/>
    <w:rsid w:val="004E4135"/>
    <w:rsid w:val="004E4815"/>
    <w:rsid w:val="004E5103"/>
    <w:rsid w:val="004E5D6B"/>
    <w:rsid w:val="004E60B0"/>
    <w:rsid w:val="004E693D"/>
    <w:rsid w:val="004E6A4D"/>
    <w:rsid w:val="004E6E47"/>
    <w:rsid w:val="004E7A21"/>
    <w:rsid w:val="004F08DB"/>
    <w:rsid w:val="004F2187"/>
    <w:rsid w:val="004F21F1"/>
    <w:rsid w:val="004F2331"/>
    <w:rsid w:val="004F23DD"/>
    <w:rsid w:val="004F249F"/>
    <w:rsid w:val="004F2E1D"/>
    <w:rsid w:val="004F2EC0"/>
    <w:rsid w:val="004F31FF"/>
    <w:rsid w:val="004F4407"/>
    <w:rsid w:val="004F4838"/>
    <w:rsid w:val="004F4A57"/>
    <w:rsid w:val="004F4EF2"/>
    <w:rsid w:val="004F5F7A"/>
    <w:rsid w:val="004F7569"/>
    <w:rsid w:val="004F7980"/>
    <w:rsid w:val="0050061B"/>
    <w:rsid w:val="00500863"/>
    <w:rsid w:val="0050237E"/>
    <w:rsid w:val="00502EF6"/>
    <w:rsid w:val="00503898"/>
    <w:rsid w:val="00503E5B"/>
    <w:rsid w:val="00503F68"/>
    <w:rsid w:val="0050437B"/>
    <w:rsid w:val="00504D24"/>
    <w:rsid w:val="00504D43"/>
    <w:rsid w:val="00504D93"/>
    <w:rsid w:val="00505495"/>
    <w:rsid w:val="00505BC5"/>
    <w:rsid w:val="00505F29"/>
    <w:rsid w:val="005065C5"/>
    <w:rsid w:val="00507041"/>
    <w:rsid w:val="005070F2"/>
    <w:rsid w:val="00507435"/>
    <w:rsid w:val="00507EFD"/>
    <w:rsid w:val="005105C5"/>
    <w:rsid w:val="00510C5F"/>
    <w:rsid w:val="00511A2C"/>
    <w:rsid w:val="00511E15"/>
    <w:rsid w:val="005131E4"/>
    <w:rsid w:val="005138D5"/>
    <w:rsid w:val="005139C1"/>
    <w:rsid w:val="00514B93"/>
    <w:rsid w:val="00514EB5"/>
    <w:rsid w:val="00514F02"/>
    <w:rsid w:val="005166C1"/>
    <w:rsid w:val="00516B3C"/>
    <w:rsid w:val="00516F9B"/>
    <w:rsid w:val="0051701F"/>
    <w:rsid w:val="00517D01"/>
    <w:rsid w:val="00520971"/>
    <w:rsid w:val="0052177E"/>
    <w:rsid w:val="0052206F"/>
    <w:rsid w:val="00522D5F"/>
    <w:rsid w:val="00523A7E"/>
    <w:rsid w:val="00523CF9"/>
    <w:rsid w:val="005245FF"/>
    <w:rsid w:val="005247F7"/>
    <w:rsid w:val="005252EB"/>
    <w:rsid w:val="005254CB"/>
    <w:rsid w:val="0052561B"/>
    <w:rsid w:val="00525FD3"/>
    <w:rsid w:val="00526BA2"/>
    <w:rsid w:val="00527879"/>
    <w:rsid w:val="00527BFD"/>
    <w:rsid w:val="005301B5"/>
    <w:rsid w:val="0053023C"/>
    <w:rsid w:val="00530243"/>
    <w:rsid w:val="00530307"/>
    <w:rsid w:val="0053067D"/>
    <w:rsid w:val="00530AC2"/>
    <w:rsid w:val="0053158F"/>
    <w:rsid w:val="00531793"/>
    <w:rsid w:val="005318C8"/>
    <w:rsid w:val="00531E95"/>
    <w:rsid w:val="0053219A"/>
    <w:rsid w:val="0053256E"/>
    <w:rsid w:val="00533665"/>
    <w:rsid w:val="00533A22"/>
    <w:rsid w:val="00534014"/>
    <w:rsid w:val="005353DA"/>
    <w:rsid w:val="00535615"/>
    <w:rsid w:val="00536861"/>
    <w:rsid w:val="00536D70"/>
    <w:rsid w:val="005407A3"/>
    <w:rsid w:val="00540B60"/>
    <w:rsid w:val="00540EFA"/>
    <w:rsid w:val="00541083"/>
    <w:rsid w:val="005411F9"/>
    <w:rsid w:val="00541FD7"/>
    <w:rsid w:val="00542110"/>
    <w:rsid w:val="005423E6"/>
    <w:rsid w:val="0054251D"/>
    <w:rsid w:val="005425FC"/>
    <w:rsid w:val="00542C60"/>
    <w:rsid w:val="00542F26"/>
    <w:rsid w:val="00543B01"/>
    <w:rsid w:val="005442F0"/>
    <w:rsid w:val="005448C4"/>
    <w:rsid w:val="00544C8C"/>
    <w:rsid w:val="00544FCA"/>
    <w:rsid w:val="00545234"/>
    <w:rsid w:val="005452D2"/>
    <w:rsid w:val="005454EC"/>
    <w:rsid w:val="00545AC9"/>
    <w:rsid w:val="0054601D"/>
    <w:rsid w:val="00546518"/>
    <w:rsid w:val="00546B3B"/>
    <w:rsid w:val="0054772F"/>
    <w:rsid w:val="005478C2"/>
    <w:rsid w:val="0055016D"/>
    <w:rsid w:val="005505D0"/>
    <w:rsid w:val="005505E7"/>
    <w:rsid w:val="00550AB0"/>
    <w:rsid w:val="00551349"/>
    <w:rsid w:val="005515F8"/>
    <w:rsid w:val="00551961"/>
    <w:rsid w:val="00552103"/>
    <w:rsid w:val="00552418"/>
    <w:rsid w:val="00552748"/>
    <w:rsid w:val="005528E3"/>
    <w:rsid w:val="00552928"/>
    <w:rsid w:val="00552FA7"/>
    <w:rsid w:val="0055322A"/>
    <w:rsid w:val="005533E5"/>
    <w:rsid w:val="005539A3"/>
    <w:rsid w:val="005543D6"/>
    <w:rsid w:val="00555083"/>
    <w:rsid w:val="00556107"/>
    <w:rsid w:val="00556347"/>
    <w:rsid w:val="00556478"/>
    <w:rsid w:val="00560FB2"/>
    <w:rsid w:val="00561171"/>
    <w:rsid w:val="005618FD"/>
    <w:rsid w:val="00561CC6"/>
    <w:rsid w:val="0056218A"/>
    <w:rsid w:val="00562CD1"/>
    <w:rsid w:val="0056318F"/>
    <w:rsid w:val="0056464E"/>
    <w:rsid w:val="0056471F"/>
    <w:rsid w:val="00564742"/>
    <w:rsid w:val="00564A77"/>
    <w:rsid w:val="005652E2"/>
    <w:rsid w:val="005658CE"/>
    <w:rsid w:val="00565C59"/>
    <w:rsid w:val="00566219"/>
    <w:rsid w:val="005666B7"/>
    <w:rsid w:val="00566F00"/>
    <w:rsid w:val="00570018"/>
    <w:rsid w:val="0057084F"/>
    <w:rsid w:val="00570DBF"/>
    <w:rsid w:val="00571C9A"/>
    <w:rsid w:val="00571DC4"/>
    <w:rsid w:val="00572B20"/>
    <w:rsid w:val="00572DF2"/>
    <w:rsid w:val="00573FC6"/>
    <w:rsid w:val="0057407E"/>
    <w:rsid w:val="005745A1"/>
    <w:rsid w:val="005758AE"/>
    <w:rsid w:val="00575EDD"/>
    <w:rsid w:val="005769A7"/>
    <w:rsid w:val="00577624"/>
    <w:rsid w:val="0057765D"/>
    <w:rsid w:val="00577A9E"/>
    <w:rsid w:val="00577B19"/>
    <w:rsid w:val="00577ECD"/>
    <w:rsid w:val="005801B2"/>
    <w:rsid w:val="005806CB"/>
    <w:rsid w:val="00580B81"/>
    <w:rsid w:val="00581049"/>
    <w:rsid w:val="005810BF"/>
    <w:rsid w:val="00581E09"/>
    <w:rsid w:val="00583DA4"/>
    <w:rsid w:val="00583E53"/>
    <w:rsid w:val="0058493A"/>
    <w:rsid w:val="00584A3C"/>
    <w:rsid w:val="00584B1D"/>
    <w:rsid w:val="005855AE"/>
    <w:rsid w:val="005858CC"/>
    <w:rsid w:val="005866AE"/>
    <w:rsid w:val="00586A2E"/>
    <w:rsid w:val="0058740A"/>
    <w:rsid w:val="00587968"/>
    <w:rsid w:val="00587C77"/>
    <w:rsid w:val="00590367"/>
    <w:rsid w:val="00591BC4"/>
    <w:rsid w:val="00591DEE"/>
    <w:rsid w:val="00591FBF"/>
    <w:rsid w:val="00592020"/>
    <w:rsid w:val="005920CA"/>
    <w:rsid w:val="0059364C"/>
    <w:rsid w:val="005937DD"/>
    <w:rsid w:val="00593C39"/>
    <w:rsid w:val="005940D1"/>
    <w:rsid w:val="0059437F"/>
    <w:rsid w:val="005945C4"/>
    <w:rsid w:val="005949E4"/>
    <w:rsid w:val="00594BC2"/>
    <w:rsid w:val="005953A6"/>
    <w:rsid w:val="0059598B"/>
    <w:rsid w:val="00596102"/>
    <w:rsid w:val="00596145"/>
    <w:rsid w:val="00596ABC"/>
    <w:rsid w:val="00596D92"/>
    <w:rsid w:val="00597650"/>
    <w:rsid w:val="00597A92"/>
    <w:rsid w:val="00597B19"/>
    <w:rsid w:val="00597C1E"/>
    <w:rsid w:val="005A0735"/>
    <w:rsid w:val="005A0C71"/>
    <w:rsid w:val="005A0D70"/>
    <w:rsid w:val="005A1A71"/>
    <w:rsid w:val="005A1E1C"/>
    <w:rsid w:val="005A1FFB"/>
    <w:rsid w:val="005A2666"/>
    <w:rsid w:val="005A52CF"/>
    <w:rsid w:val="005A532A"/>
    <w:rsid w:val="005A5548"/>
    <w:rsid w:val="005A5F90"/>
    <w:rsid w:val="005A6055"/>
    <w:rsid w:val="005A64A9"/>
    <w:rsid w:val="005A6C9C"/>
    <w:rsid w:val="005A6F3D"/>
    <w:rsid w:val="005A7825"/>
    <w:rsid w:val="005A7D53"/>
    <w:rsid w:val="005B0152"/>
    <w:rsid w:val="005B079D"/>
    <w:rsid w:val="005B102C"/>
    <w:rsid w:val="005B1353"/>
    <w:rsid w:val="005B1C80"/>
    <w:rsid w:val="005B1EDE"/>
    <w:rsid w:val="005B26A2"/>
    <w:rsid w:val="005B28BD"/>
    <w:rsid w:val="005B3462"/>
    <w:rsid w:val="005B3F7B"/>
    <w:rsid w:val="005B5305"/>
    <w:rsid w:val="005B6AA0"/>
    <w:rsid w:val="005B6DD8"/>
    <w:rsid w:val="005B72D6"/>
    <w:rsid w:val="005B7887"/>
    <w:rsid w:val="005C0303"/>
    <w:rsid w:val="005C06A4"/>
    <w:rsid w:val="005C09CD"/>
    <w:rsid w:val="005C14A2"/>
    <w:rsid w:val="005C3DD6"/>
    <w:rsid w:val="005C3ECF"/>
    <w:rsid w:val="005C409B"/>
    <w:rsid w:val="005C4179"/>
    <w:rsid w:val="005C511C"/>
    <w:rsid w:val="005C5321"/>
    <w:rsid w:val="005C5C39"/>
    <w:rsid w:val="005C62BD"/>
    <w:rsid w:val="005C646E"/>
    <w:rsid w:val="005C67F7"/>
    <w:rsid w:val="005C6940"/>
    <w:rsid w:val="005C6983"/>
    <w:rsid w:val="005D02A1"/>
    <w:rsid w:val="005D13EB"/>
    <w:rsid w:val="005D231A"/>
    <w:rsid w:val="005D2A9B"/>
    <w:rsid w:val="005D2CC6"/>
    <w:rsid w:val="005D3015"/>
    <w:rsid w:val="005D3AD8"/>
    <w:rsid w:val="005D4DA6"/>
    <w:rsid w:val="005D57D1"/>
    <w:rsid w:val="005D6128"/>
    <w:rsid w:val="005D73A1"/>
    <w:rsid w:val="005D7484"/>
    <w:rsid w:val="005D7CE4"/>
    <w:rsid w:val="005D7F56"/>
    <w:rsid w:val="005E00B5"/>
    <w:rsid w:val="005E138D"/>
    <w:rsid w:val="005E1448"/>
    <w:rsid w:val="005E1506"/>
    <w:rsid w:val="005E189B"/>
    <w:rsid w:val="005E1C86"/>
    <w:rsid w:val="005E20CB"/>
    <w:rsid w:val="005E2CE2"/>
    <w:rsid w:val="005E3A77"/>
    <w:rsid w:val="005E3F74"/>
    <w:rsid w:val="005E4513"/>
    <w:rsid w:val="005E464B"/>
    <w:rsid w:val="005E4FAB"/>
    <w:rsid w:val="005E5362"/>
    <w:rsid w:val="005E53D2"/>
    <w:rsid w:val="005E5490"/>
    <w:rsid w:val="005E612A"/>
    <w:rsid w:val="005E7A88"/>
    <w:rsid w:val="005E7E75"/>
    <w:rsid w:val="005F0611"/>
    <w:rsid w:val="005F0781"/>
    <w:rsid w:val="005F12B1"/>
    <w:rsid w:val="005F174F"/>
    <w:rsid w:val="005F182C"/>
    <w:rsid w:val="005F1B18"/>
    <w:rsid w:val="005F2031"/>
    <w:rsid w:val="005F2B4A"/>
    <w:rsid w:val="005F39FF"/>
    <w:rsid w:val="005F444E"/>
    <w:rsid w:val="005F5946"/>
    <w:rsid w:val="005F5F7F"/>
    <w:rsid w:val="00600236"/>
    <w:rsid w:val="00600246"/>
    <w:rsid w:val="00600B86"/>
    <w:rsid w:val="00601FD6"/>
    <w:rsid w:val="006026E6"/>
    <w:rsid w:val="0060279E"/>
    <w:rsid w:val="00602866"/>
    <w:rsid w:val="006029CF"/>
    <w:rsid w:val="00602D63"/>
    <w:rsid w:val="0060334A"/>
    <w:rsid w:val="00603522"/>
    <w:rsid w:val="006041E1"/>
    <w:rsid w:val="00604E29"/>
    <w:rsid w:val="00605E8D"/>
    <w:rsid w:val="00606178"/>
    <w:rsid w:val="00606B0B"/>
    <w:rsid w:val="00607134"/>
    <w:rsid w:val="006100D3"/>
    <w:rsid w:val="00610843"/>
    <w:rsid w:val="00610E09"/>
    <w:rsid w:val="00611163"/>
    <w:rsid w:val="00611875"/>
    <w:rsid w:val="00612134"/>
    <w:rsid w:val="00612619"/>
    <w:rsid w:val="006147EF"/>
    <w:rsid w:val="006154CE"/>
    <w:rsid w:val="00615632"/>
    <w:rsid w:val="0061690C"/>
    <w:rsid w:val="0061721F"/>
    <w:rsid w:val="006177A3"/>
    <w:rsid w:val="00617FF1"/>
    <w:rsid w:val="00620969"/>
    <w:rsid w:val="00620E85"/>
    <w:rsid w:val="00620FEA"/>
    <w:rsid w:val="00621630"/>
    <w:rsid w:val="0062191E"/>
    <w:rsid w:val="006224FD"/>
    <w:rsid w:val="00622530"/>
    <w:rsid w:val="006232A4"/>
    <w:rsid w:val="006245F3"/>
    <w:rsid w:val="00624A37"/>
    <w:rsid w:val="00625680"/>
    <w:rsid w:val="00625755"/>
    <w:rsid w:val="006257CA"/>
    <w:rsid w:val="00625847"/>
    <w:rsid w:val="00625E67"/>
    <w:rsid w:val="00626835"/>
    <w:rsid w:val="00626D14"/>
    <w:rsid w:val="0062752C"/>
    <w:rsid w:val="006278CF"/>
    <w:rsid w:val="00627978"/>
    <w:rsid w:val="00630291"/>
    <w:rsid w:val="00630370"/>
    <w:rsid w:val="0063120A"/>
    <w:rsid w:val="006318CC"/>
    <w:rsid w:val="00631BA7"/>
    <w:rsid w:val="00631E5D"/>
    <w:rsid w:val="0063232D"/>
    <w:rsid w:val="00633204"/>
    <w:rsid w:val="00633255"/>
    <w:rsid w:val="006338B7"/>
    <w:rsid w:val="00633BB2"/>
    <w:rsid w:val="00633BDE"/>
    <w:rsid w:val="006342F6"/>
    <w:rsid w:val="00634462"/>
    <w:rsid w:val="006345FA"/>
    <w:rsid w:val="0063497A"/>
    <w:rsid w:val="00634CD4"/>
    <w:rsid w:val="00635347"/>
    <w:rsid w:val="0063596A"/>
    <w:rsid w:val="00635D07"/>
    <w:rsid w:val="00635E75"/>
    <w:rsid w:val="00636E8F"/>
    <w:rsid w:val="00637386"/>
    <w:rsid w:val="006373AF"/>
    <w:rsid w:val="006375D4"/>
    <w:rsid w:val="00637612"/>
    <w:rsid w:val="006379FA"/>
    <w:rsid w:val="00637B90"/>
    <w:rsid w:val="00637F41"/>
    <w:rsid w:val="00637FD2"/>
    <w:rsid w:val="00640674"/>
    <w:rsid w:val="00640935"/>
    <w:rsid w:val="00640D97"/>
    <w:rsid w:val="006410CF"/>
    <w:rsid w:val="00643050"/>
    <w:rsid w:val="00643491"/>
    <w:rsid w:val="00644709"/>
    <w:rsid w:val="00646045"/>
    <w:rsid w:val="0064608E"/>
    <w:rsid w:val="00646A3B"/>
    <w:rsid w:val="00646B18"/>
    <w:rsid w:val="006471FA"/>
    <w:rsid w:val="006473F9"/>
    <w:rsid w:val="00647567"/>
    <w:rsid w:val="00650123"/>
    <w:rsid w:val="006501AA"/>
    <w:rsid w:val="006507D3"/>
    <w:rsid w:val="00651246"/>
    <w:rsid w:val="00652AD1"/>
    <w:rsid w:val="00652C11"/>
    <w:rsid w:val="006537BE"/>
    <w:rsid w:val="00653924"/>
    <w:rsid w:val="00653BF5"/>
    <w:rsid w:val="00653D14"/>
    <w:rsid w:val="00654536"/>
    <w:rsid w:val="006551DB"/>
    <w:rsid w:val="006562FA"/>
    <w:rsid w:val="00656305"/>
    <w:rsid w:val="00657014"/>
    <w:rsid w:val="00657179"/>
    <w:rsid w:val="006572FD"/>
    <w:rsid w:val="00657E80"/>
    <w:rsid w:val="00660B50"/>
    <w:rsid w:val="00660D9A"/>
    <w:rsid w:val="00660DB4"/>
    <w:rsid w:val="006610B9"/>
    <w:rsid w:val="0066152A"/>
    <w:rsid w:val="00661B3C"/>
    <w:rsid w:val="00661D2B"/>
    <w:rsid w:val="00662546"/>
    <w:rsid w:val="00662E6D"/>
    <w:rsid w:val="00663C9A"/>
    <w:rsid w:val="0066419F"/>
    <w:rsid w:val="0066463E"/>
    <w:rsid w:val="0066494E"/>
    <w:rsid w:val="0066523D"/>
    <w:rsid w:val="006657E9"/>
    <w:rsid w:val="00665B13"/>
    <w:rsid w:val="00667201"/>
    <w:rsid w:val="00670024"/>
    <w:rsid w:val="0067051F"/>
    <w:rsid w:val="006707EC"/>
    <w:rsid w:val="00670DEA"/>
    <w:rsid w:val="006711F0"/>
    <w:rsid w:val="00672760"/>
    <w:rsid w:val="00673E6F"/>
    <w:rsid w:val="006752B6"/>
    <w:rsid w:val="00676E19"/>
    <w:rsid w:val="00677402"/>
    <w:rsid w:val="0067780C"/>
    <w:rsid w:val="006778B6"/>
    <w:rsid w:val="00680C0D"/>
    <w:rsid w:val="0068184F"/>
    <w:rsid w:val="00681E51"/>
    <w:rsid w:val="006821D7"/>
    <w:rsid w:val="00682C13"/>
    <w:rsid w:val="00682D37"/>
    <w:rsid w:val="00683048"/>
    <w:rsid w:val="0068345C"/>
    <w:rsid w:val="006837FC"/>
    <w:rsid w:val="00683925"/>
    <w:rsid w:val="006846CD"/>
    <w:rsid w:val="00684ED0"/>
    <w:rsid w:val="006850CC"/>
    <w:rsid w:val="00685734"/>
    <w:rsid w:val="00685A90"/>
    <w:rsid w:val="00685F06"/>
    <w:rsid w:val="006863B9"/>
    <w:rsid w:val="006866EB"/>
    <w:rsid w:val="006869DA"/>
    <w:rsid w:val="00686BD8"/>
    <w:rsid w:val="00686F6F"/>
    <w:rsid w:val="006873C0"/>
    <w:rsid w:val="006877CF"/>
    <w:rsid w:val="00687AFD"/>
    <w:rsid w:val="00690408"/>
    <w:rsid w:val="0069183F"/>
    <w:rsid w:val="0069219A"/>
    <w:rsid w:val="00692979"/>
    <w:rsid w:val="00692A05"/>
    <w:rsid w:val="0069446C"/>
    <w:rsid w:val="00694528"/>
    <w:rsid w:val="00696E22"/>
    <w:rsid w:val="00696FF8"/>
    <w:rsid w:val="006977C3"/>
    <w:rsid w:val="006A09C5"/>
    <w:rsid w:val="006A0FE5"/>
    <w:rsid w:val="006A23BB"/>
    <w:rsid w:val="006A2CAE"/>
    <w:rsid w:val="006A39F3"/>
    <w:rsid w:val="006A4AAE"/>
    <w:rsid w:val="006A4C56"/>
    <w:rsid w:val="006A5555"/>
    <w:rsid w:val="006A6080"/>
    <w:rsid w:val="006A62ED"/>
    <w:rsid w:val="006A638B"/>
    <w:rsid w:val="006A6405"/>
    <w:rsid w:val="006A6E00"/>
    <w:rsid w:val="006A7274"/>
    <w:rsid w:val="006A741A"/>
    <w:rsid w:val="006A74EF"/>
    <w:rsid w:val="006B006E"/>
    <w:rsid w:val="006B0553"/>
    <w:rsid w:val="006B08FF"/>
    <w:rsid w:val="006B1D08"/>
    <w:rsid w:val="006B1F54"/>
    <w:rsid w:val="006B21CD"/>
    <w:rsid w:val="006B21D6"/>
    <w:rsid w:val="006B2F6E"/>
    <w:rsid w:val="006B3B41"/>
    <w:rsid w:val="006B4189"/>
    <w:rsid w:val="006B4311"/>
    <w:rsid w:val="006B476F"/>
    <w:rsid w:val="006B4BAD"/>
    <w:rsid w:val="006B4D42"/>
    <w:rsid w:val="006B4F13"/>
    <w:rsid w:val="006B5043"/>
    <w:rsid w:val="006B660E"/>
    <w:rsid w:val="006B6EE0"/>
    <w:rsid w:val="006B75E9"/>
    <w:rsid w:val="006B7795"/>
    <w:rsid w:val="006C04AE"/>
    <w:rsid w:val="006C07E4"/>
    <w:rsid w:val="006C0F1F"/>
    <w:rsid w:val="006C12B2"/>
    <w:rsid w:val="006C2135"/>
    <w:rsid w:val="006C2731"/>
    <w:rsid w:val="006C286E"/>
    <w:rsid w:val="006C2A69"/>
    <w:rsid w:val="006C2A88"/>
    <w:rsid w:val="006C2D11"/>
    <w:rsid w:val="006C2ED1"/>
    <w:rsid w:val="006C3495"/>
    <w:rsid w:val="006C35B3"/>
    <w:rsid w:val="006C3C39"/>
    <w:rsid w:val="006C3F1D"/>
    <w:rsid w:val="006C423B"/>
    <w:rsid w:val="006C48ED"/>
    <w:rsid w:val="006C4A8B"/>
    <w:rsid w:val="006C4B73"/>
    <w:rsid w:val="006C5364"/>
    <w:rsid w:val="006C537B"/>
    <w:rsid w:val="006C555E"/>
    <w:rsid w:val="006C5AFA"/>
    <w:rsid w:val="006C65EB"/>
    <w:rsid w:val="006C7636"/>
    <w:rsid w:val="006C776B"/>
    <w:rsid w:val="006C7B8C"/>
    <w:rsid w:val="006D0083"/>
    <w:rsid w:val="006D16A4"/>
    <w:rsid w:val="006D2DB5"/>
    <w:rsid w:val="006D319F"/>
    <w:rsid w:val="006D324D"/>
    <w:rsid w:val="006D4CA6"/>
    <w:rsid w:val="006D4DED"/>
    <w:rsid w:val="006D4E49"/>
    <w:rsid w:val="006D4EEA"/>
    <w:rsid w:val="006D5814"/>
    <w:rsid w:val="006D5F55"/>
    <w:rsid w:val="006D64B3"/>
    <w:rsid w:val="006D64E5"/>
    <w:rsid w:val="006D6A73"/>
    <w:rsid w:val="006D7BE6"/>
    <w:rsid w:val="006D7E19"/>
    <w:rsid w:val="006D7FF1"/>
    <w:rsid w:val="006E023D"/>
    <w:rsid w:val="006E0583"/>
    <w:rsid w:val="006E12ED"/>
    <w:rsid w:val="006E176D"/>
    <w:rsid w:val="006E2D27"/>
    <w:rsid w:val="006E3236"/>
    <w:rsid w:val="006E39B0"/>
    <w:rsid w:val="006E3D25"/>
    <w:rsid w:val="006E5162"/>
    <w:rsid w:val="006E5272"/>
    <w:rsid w:val="006E5487"/>
    <w:rsid w:val="006E5A70"/>
    <w:rsid w:val="006E5B29"/>
    <w:rsid w:val="006E678F"/>
    <w:rsid w:val="006E6F45"/>
    <w:rsid w:val="006E7428"/>
    <w:rsid w:val="006E7D09"/>
    <w:rsid w:val="006F0052"/>
    <w:rsid w:val="006F0100"/>
    <w:rsid w:val="006F020E"/>
    <w:rsid w:val="006F036F"/>
    <w:rsid w:val="006F1B4B"/>
    <w:rsid w:val="006F1D4E"/>
    <w:rsid w:val="006F2E43"/>
    <w:rsid w:val="006F3496"/>
    <w:rsid w:val="006F3DE5"/>
    <w:rsid w:val="006F3EDF"/>
    <w:rsid w:val="006F4595"/>
    <w:rsid w:val="006F563B"/>
    <w:rsid w:val="006F67EF"/>
    <w:rsid w:val="006F709A"/>
    <w:rsid w:val="006F7112"/>
    <w:rsid w:val="006F7202"/>
    <w:rsid w:val="006F755D"/>
    <w:rsid w:val="007003A8"/>
    <w:rsid w:val="007013A7"/>
    <w:rsid w:val="0070176C"/>
    <w:rsid w:val="00701DDA"/>
    <w:rsid w:val="00702A4E"/>
    <w:rsid w:val="00702EF7"/>
    <w:rsid w:val="00703350"/>
    <w:rsid w:val="00703504"/>
    <w:rsid w:val="0070362A"/>
    <w:rsid w:val="00704295"/>
    <w:rsid w:val="00704E09"/>
    <w:rsid w:val="00704F3E"/>
    <w:rsid w:val="00705174"/>
    <w:rsid w:val="00705B80"/>
    <w:rsid w:val="00707506"/>
    <w:rsid w:val="00707E57"/>
    <w:rsid w:val="0071036C"/>
    <w:rsid w:val="007103AC"/>
    <w:rsid w:val="00710A74"/>
    <w:rsid w:val="00710CB3"/>
    <w:rsid w:val="00710CDA"/>
    <w:rsid w:val="00710EFA"/>
    <w:rsid w:val="00711C02"/>
    <w:rsid w:val="0071219C"/>
    <w:rsid w:val="0071262B"/>
    <w:rsid w:val="0071293D"/>
    <w:rsid w:val="00712ADF"/>
    <w:rsid w:val="00713146"/>
    <w:rsid w:val="0071323F"/>
    <w:rsid w:val="00713612"/>
    <w:rsid w:val="00713701"/>
    <w:rsid w:val="007138C1"/>
    <w:rsid w:val="00714321"/>
    <w:rsid w:val="0071486D"/>
    <w:rsid w:val="00714ACE"/>
    <w:rsid w:val="007150A2"/>
    <w:rsid w:val="00715567"/>
    <w:rsid w:val="007168EA"/>
    <w:rsid w:val="00716C9B"/>
    <w:rsid w:val="0071752B"/>
    <w:rsid w:val="0071773D"/>
    <w:rsid w:val="00717747"/>
    <w:rsid w:val="007178D9"/>
    <w:rsid w:val="007178DC"/>
    <w:rsid w:val="00720090"/>
    <w:rsid w:val="007209F0"/>
    <w:rsid w:val="007212C0"/>
    <w:rsid w:val="007213D1"/>
    <w:rsid w:val="00721AF8"/>
    <w:rsid w:val="00722073"/>
    <w:rsid w:val="007226FA"/>
    <w:rsid w:val="00722D10"/>
    <w:rsid w:val="007238AD"/>
    <w:rsid w:val="00723BD8"/>
    <w:rsid w:val="007240C9"/>
    <w:rsid w:val="007240E7"/>
    <w:rsid w:val="007247AF"/>
    <w:rsid w:val="00724F55"/>
    <w:rsid w:val="007257D8"/>
    <w:rsid w:val="00725DE1"/>
    <w:rsid w:val="00725FA3"/>
    <w:rsid w:val="007304E4"/>
    <w:rsid w:val="0073068B"/>
    <w:rsid w:val="007308B2"/>
    <w:rsid w:val="00730B32"/>
    <w:rsid w:val="00730D51"/>
    <w:rsid w:val="007311CA"/>
    <w:rsid w:val="0073198A"/>
    <w:rsid w:val="00732298"/>
    <w:rsid w:val="00732C97"/>
    <w:rsid w:val="0073429A"/>
    <w:rsid w:val="00734718"/>
    <w:rsid w:val="00735FBC"/>
    <w:rsid w:val="00736B03"/>
    <w:rsid w:val="00736B82"/>
    <w:rsid w:val="00736C75"/>
    <w:rsid w:val="00736D9A"/>
    <w:rsid w:val="00737DDB"/>
    <w:rsid w:val="00740684"/>
    <w:rsid w:val="00740AAE"/>
    <w:rsid w:val="00741588"/>
    <w:rsid w:val="00742301"/>
    <w:rsid w:val="00742634"/>
    <w:rsid w:val="00743492"/>
    <w:rsid w:val="0074384F"/>
    <w:rsid w:val="00743DF3"/>
    <w:rsid w:val="00743F7B"/>
    <w:rsid w:val="00744426"/>
    <w:rsid w:val="00744B62"/>
    <w:rsid w:val="00745254"/>
    <w:rsid w:val="00746519"/>
    <w:rsid w:val="0075004E"/>
    <w:rsid w:val="007511BC"/>
    <w:rsid w:val="007516DE"/>
    <w:rsid w:val="00751FBC"/>
    <w:rsid w:val="007526A8"/>
    <w:rsid w:val="00752799"/>
    <w:rsid w:val="00752B74"/>
    <w:rsid w:val="00752D28"/>
    <w:rsid w:val="00752E16"/>
    <w:rsid w:val="00753C9B"/>
    <w:rsid w:val="00753CF7"/>
    <w:rsid w:val="00754CBE"/>
    <w:rsid w:val="00754F0C"/>
    <w:rsid w:val="00755594"/>
    <w:rsid w:val="00755738"/>
    <w:rsid w:val="00755CC3"/>
    <w:rsid w:val="00757985"/>
    <w:rsid w:val="00757B6E"/>
    <w:rsid w:val="00757FD7"/>
    <w:rsid w:val="00760799"/>
    <w:rsid w:val="00760C7E"/>
    <w:rsid w:val="00761823"/>
    <w:rsid w:val="00762DA6"/>
    <w:rsid w:val="007630DB"/>
    <w:rsid w:val="00763A24"/>
    <w:rsid w:val="00763A81"/>
    <w:rsid w:val="00764A3F"/>
    <w:rsid w:val="00764C4C"/>
    <w:rsid w:val="007653D8"/>
    <w:rsid w:val="007659BD"/>
    <w:rsid w:val="00765B36"/>
    <w:rsid w:val="007663C0"/>
    <w:rsid w:val="0076721F"/>
    <w:rsid w:val="00767AD8"/>
    <w:rsid w:val="00767E91"/>
    <w:rsid w:val="0077062B"/>
    <w:rsid w:val="007706EC"/>
    <w:rsid w:val="00770CC7"/>
    <w:rsid w:val="00770E84"/>
    <w:rsid w:val="007714DD"/>
    <w:rsid w:val="00771766"/>
    <w:rsid w:val="00772390"/>
    <w:rsid w:val="00772CAD"/>
    <w:rsid w:val="0077438E"/>
    <w:rsid w:val="00774D05"/>
    <w:rsid w:val="007759E7"/>
    <w:rsid w:val="007764BD"/>
    <w:rsid w:val="007764D8"/>
    <w:rsid w:val="00776AA9"/>
    <w:rsid w:val="00776F8D"/>
    <w:rsid w:val="00777545"/>
    <w:rsid w:val="0077785C"/>
    <w:rsid w:val="00777AB8"/>
    <w:rsid w:val="00777C02"/>
    <w:rsid w:val="00780824"/>
    <w:rsid w:val="00780D8C"/>
    <w:rsid w:val="00781168"/>
    <w:rsid w:val="0078268F"/>
    <w:rsid w:val="00782834"/>
    <w:rsid w:val="00783B51"/>
    <w:rsid w:val="00784191"/>
    <w:rsid w:val="00784EF0"/>
    <w:rsid w:val="0078526D"/>
    <w:rsid w:val="007853A8"/>
    <w:rsid w:val="0078574C"/>
    <w:rsid w:val="00785A9D"/>
    <w:rsid w:val="00785B07"/>
    <w:rsid w:val="00785CAC"/>
    <w:rsid w:val="00786905"/>
    <w:rsid w:val="00787678"/>
    <w:rsid w:val="00787C21"/>
    <w:rsid w:val="00787FBD"/>
    <w:rsid w:val="007904A2"/>
    <w:rsid w:val="00790716"/>
    <w:rsid w:val="00791B92"/>
    <w:rsid w:val="00791C7C"/>
    <w:rsid w:val="007922F4"/>
    <w:rsid w:val="00792A9A"/>
    <w:rsid w:val="00793B56"/>
    <w:rsid w:val="007944D4"/>
    <w:rsid w:val="00794920"/>
    <w:rsid w:val="00794CEF"/>
    <w:rsid w:val="00794EA6"/>
    <w:rsid w:val="0079505D"/>
    <w:rsid w:val="00795AF0"/>
    <w:rsid w:val="00795BA2"/>
    <w:rsid w:val="00795C73"/>
    <w:rsid w:val="0079604B"/>
    <w:rsid w:val="00797FB1"/>
    <w:rsid w:val="007A000C"/>
    <w:rsid w:val="007A0688"/>
    <w:rsid w:val="007A09AB"/>
    <w:rsid w:val="007A0C4C"/>
    <w:rsid w:val="007A1457"/>
    <w:rsid w:val="007A1567"/>
    <w:rsid w:val="007A1740"/>
    <w:rsid w:val="007A1A3D"/>
    <w:rsid w:val="007A20C1"/>
    <w:rsid w:val="007A219A"/>
    <w:rsid w:val="007A21A5"/>
    <w:rsid w:val="007A23E5"/>
    <w:rsid w:val="007A28CD"/>
    <w:rsid w:val="007A3D66"/>
    <w:rsid w:val="007A3D8D"/>
    <w:rsid w:val="007A4471"/>
    <w:rsid w:val="007A4597"/>
    <w:rsid w:val="007A5DC4"/>
    <w:rsid w:val="007A5E50"/>
    <w:rsid w:val="007A6717"/>
    <w:rsid w:val="007A7500"/>
    <w:rsid w:val="007A765A"/>
    <w:rsid w:val="007A7DC8"/>
    <w:rsid w:val="007A7E85"/>
    <w:rsid w:val="007B09F7"/>
    <w:rsid w:val="007B0BE0"/>
    <w:rsid w:val="007B0C87"/>
    <w:rsid w:val="007B0CDC"/>
    <w:rsid w:val="007B0FFF"/>
    <w:rsid w:val="007B1A0F"/>
    <w:rsid w:val="007B1FBC"/>
    <w:rsid w:val="007B2368"/>
    <w:rsid w:val="007B2370"/>
    <w:rsid w:val="007B3F3C"/>
    <w:rsid w:val="007B5F7E"/>
    <w:rsid w:val="007B65C1"/>
    <w:rsid w:val="007B712C"/>
    <w:rsid w:val="007B7719"/>
    <w:rsid w:val="007B7A07"/>
    <w:rsid w:val="007B7CC1"/>
    <w:rsid w:val="007B7E9B"/>
    <w:rsid w:val="007C0AB6"/>
    <w:rsid w:val="007C0E91"/>
    <w:rsid w:val="007C32CB"/>
    <w:rsid w:val="007C3A31"/>
    <w:rsid w:val="007C3CA2"/>
    <w:rsid w:val="007C3ED2"/>
    <w:rsid w:val="007C502D"/>
    <w:rsid w:val="007C5101"/>
    <w:rsid w:val="007C5FCB"/>
    <w:rsid w:val="007C6703"/>
    <w:rsid w:val="007C6B02"/>
    <w:rsid w:val="007C7483"/>
    <w:rsid w:val="007C7FCA"/>
    <w:rsid w:val="007D1497"/>
    <w:rsid w:val="007D15CC"/>
    <w:rsid w:val="007D174E"/>
    <w:rsid w:val="007D2902"/>
    <w:rsid w:val="007D3740"/>
    <w:rsid w:val="007D39C0"/>
    <w:rsid w:val="007D3F69"/>
    <w:rsid w:val="007D405A"/>
    <w:rsid w:val="007D4571"/>
    <w:rsid w:val="007D4799"/>
    <w:rsid w:val="007D4AAD"/>
    <w:rsid w:val="007D5420"/>
    <w:rsid w:val="007D639F"/>
    <w:rsid w:val="007D6AD5"/>
    <w:rsid w:val="007D718F"/>
    <w:rsid w:val="007D74D8"/>
    <w:rsid w:val="007D75AA"/>
    <w:rsid w:val="007D7F99"/>
    <w:rsid w:val="007E07DF"/>
    <w:rsid w:val="007E0E95"/>
    <w:rsid w:val="007E147D"/>
    <w:rsid w:val="007E1492"/>
    <w:rsid w:val="007E171C"/>
    <w:rsid w:val="007E1C93"/>
    <w:rsid w:val="007E20A8"/>
    <w:rsid w:val="007E2A1A"/>
    <w:rsid w:val="007E2BED"/>
    <w:rsid w:val="007E2DC7"/>
    <w:rsid w:val="007E2EAD"/>
    <w:rsid w:val="007E3EA0"/>
    <w:rsid w:val="007E5AAF"/>
    <w:rsid w:val="007E6415"/>
    <w:rsid w:val="007E668B"/>
    <w:rsid w:val="007E6C38"/>
    <w:rsid w:val="007E733E"/>
    <w:rsid w:val="007E79E3"/>
    <w:rsid w:val="007F1756"/>
    <w:rsid w:val="007F1829"/>
    <w:rsid w:val="007F1A86"/>
    <w:rsid w:val="007F1F88"/>
    <w:rsid w:val="007F2344"/>
    <w:rsid w:val="007F244F"/>
    <w:rsid w:val="007F2545"/>
    <w:rsid w:val="007F280E"/>
    <w:rsid w:val="007F2D2A"/>
    <w:rsid w:val="007F2D7E"/>
    <w:rsid w:val="007F3590"/>
    <w:rsid w:val="007F39E4"/>
    <w:rsid w:val="007F3C27"/>
    <w:rsid w:val="007F3D0B"/>
    <w:rsid w:val="007F4B3F"/>
    <w:rsid w:val="007F4C37"/>
    <w:rsid w:val="007F61D8"/>
    <w:rsid w:val="007F6238"/>
    <w:rsid w:val="007F668D"/>
    <w:rsid w:val="007F6D0E"/>
    <w:rsid w:val="007F70AC"/>
    <w:rsid w:val="007F7114"/>
    <w:rsid w:val="008004B7"/>
    <w:rsid w:val="008015AA"/>
    <w:rsid w:val="008023AD"/>
    <w:rsid w:val="008024A2"/>
    <w:rsid w:val="0080292D"/>
    <w:rsid w:val="00802BA0"/>
    <w:rsid w:val="00803120"/>
    <w:rsid w:val="008034BA"/>
    <w:rsid w:val="00803BC3"/>
    <w:rsid w:val="00803F4E"/>
    <w:rsid w:val="008041D2"/>
    <w:rsid w:val="00804718"/>
    <w:rsid w:val="00804811"/>
    <w:rsid w:val="00804B59"/>
    <w:rsid w:val="00804B83"/>
    <w:rsid w:val="00805056"/>
    <w:rsid w:val="008058AE"/>
    <w:rsid w:val="008059C3"/>
    <w:rsid w:val="00805B25"/>
    <w:rsid w:val="00806764"/>
    <w:rsid w:val="00807138"/>
    <w:rsid w:val="00807C54"/>
    <w:rsid w:val="0081099C"/>
    <w:rsid w:val="00812264"/>
    <w:rsid w:val="008134CC"/>
    <w:rsid w:val="00813AE1"/>
    <w:rsid w:val="00813F9D"/>
    <w:rsid w:val="008148AF"/>
    <w:rsid w:val="00814BDF"/>
    <w:rsid w:val="008152DF"/>
    <w:rsid w:val="00815C6F"/>
    <w:rsid w:val="00816502"/>
    <w:rsid w:val="0081668A"/>
    <w:rsid w:val="008172D7"/>
    <w:rsid w:val="00817959"/>
    <w:rsid w:val="00817A63"/>
    <w:rsid w:val="00817C50"/>
    <w:rsid w:val="00817C52"/>
    <w:rsid w:val="008207CA"/>
    <w:rsid w:val="0082117D"/>
    <w:rsid w:val="00821D27"/>
    <w:rsid w:val="00821D7F"/>
    <w:rsid w:val="00821EA1"/>
    <w:rsid w:val="008221A6"/>
    <w:rsid w:val="00822710"/>
    <w:rsid w:val="008237DE"/>
    <w:rsid w:val="00824673"/>
    <w:rsid w:val="008249A0"/>
    <w:rsid w:val="00824D46"/>
    <w:rsid w:val="00825581"/>
    <w:rsid w:val="00825BB9"/>
    <w:rsid w:val="00826085"/>
    <w:rsid w:val="008262C0"/>
    <w:rsid w:val="008265D0"/>
    <w:rsid w:val="008267FC"/>
    <w:rsid w:val="00826A40"/>
    <w:rsid w:val="00826B97"/>
    <w:rsid w:val="00827718"/>
    <w:rsid w:val="00830108"/>
    <w:rsid w:val="00830C4B"/>
    <w:rsid w:val="00830FDB"/>
    <w:rsid w:val="008310A0"/>
    <w:rsid w:val="00831270"/>
    <w:rsid w:val="00831417"/>
    <w:rsid w:val="0083234B"/>
    <w:rsid w:val="00832448"/>
    <w:rsid w:val="008325DB"/>
    <w:rsid w:val="008326F7"/>
    <w:rsid w:val="00833697"/>
    <w:rsid w:val="00837640"/>
    <w:rsid w:val="00837892"/>
    <w:rsid w:val="00837D51"/>
    <w:rsid w:val="0084035A"/>
    <w:rsid w:val="0084068A"/>
    <w:rsid w:val="008410D5"/>
    <w:rsid w:val="00841296"/>
    <w:rsid w:val="00841340"/>
    <w:rsid w:val="00841475"/>
    <w:rsid w:val="00841CB9"/>
    <w:rsid w:val="00841D8D"/>
    <w:rsid w:val="00841E40"/>
    <w:rsid w:val="0084295A"/>
    <w:rsid w:val="008429DB"/>
    <w:rsid w:val="00843685"/>
    <w:rsid w:val="00843C9D"/>
    <w:rsid w:val="00843E82"/>
    <w:rsid w:val="00843EF3"/>
    <w:rsid w:val="00844DEB"/>
    <w:rsid w:val="00845292"/>
    <w:rsid w:val="00845CB6"/>
    <w:rsid w:val="00845ED2"/>
    <w:rsid w:val="00846304"/>
    <w:rsid w:val="00847CFF"/>
    <w:rsid w:val="00851101"/>
    <w:rsid w:val="008534B2"/>
    <w:rsid w:val="00854DA1"/>
    <w:rsid w:val="008553FE"/>
    <w:rsid w:val="00855D3E"/>
    <w:rsid w:val="00855EEE"/>
    <w:rsid w:val="00856180"/>
    <w:rsid w:val="00856493"/>
    <w:rsid w:val="008571EB"/>
    <w:rsid w:val="008572CF"/>
    <w:rsid w:val="00857682"/>
    <w:rsid w:val="00860DDF"/>
    <w:rsid w:val="00861233"/>
    <w:rsid w:val="00862458"/>
    <w:rsid w:val="00863604"/>
    <w:rsid w:val="00864018"/>
    <w:rsid w:val="008649E3"/>
    <w:rsid w:val="0086553D"/>
    <w:rsid w:val="00865865"/>
    <w:rsid w:val="00865AD9"/>
    <w:rsid w:val="00866096"/>
    <w:rsid w:val="008661CC"/>
    <w:rsid w:val="008662C2"/>
    <w:rsid w:val="00866A41"/>
    <w:rsid w:val="00866D6C"/>
    <w:rsid w:val="00870C18"/>
    <w:rsid w:val="008714BF"/>
    <w:rsid w:val="008716E8"/>
    <w:rsid w:val="008718F0"/>
    <w:rsid w:val="00872E1F"/>
    <w:rsid w:val="00873195"/>
    <w:rsid w:val="00873239"/>
    <w:rsid w:val="00873515"/>
    <w:rsid w:val="00874BE6"/>
    <w:rsid w:val="00874D64"/>
    <w:rsid w:val="00876433"/>
    <w:rsid w:val="00876779"/>
    <w:rsid w:val="00876D70"/>
    <w:rsid w:val="00877350"/>
    <w:rsid w:val="00877949"/>
    <w:rsid w:val="0087796F"/>
    <w:rsid w:val="00881209"/>
    <w:rsid w:val="00881608"/>
    <w:rsid w:val="0088352B"/>
    <w:rsid w:val="00883598"/>
    <w:rsid w:val="00883772"/>
    <w:rsid w:val="00883B32"/>
    <w:rsid w:val="00883CCD"/>
    <w:rsid w:val="0088415F"/>
    <w:rsid w:val="008845CC"/>
    <w:rsid w:val="00884C38"/>
    <w:rsid w:val="008852CC"/>
    <w:rsid w:val="00885D51"/>
    <w:rsid w:val="00886253"/>
    <w:rsid w:val="00886343"/>
    <w:rsid w:val="00886CA0"/>
    <w:rsid w:val="00886D0C"/>
    <w:rsid w:val="00887F2A"/>
    <w:rsid w:val="00890207"/>
    <w:rsid w:val="0089053C"/>
    <w:rsid w:val="008907E3"/>
    <w:rsid w:val="008909F2"/>
    <w:rsid w:val="00890D24"/>
    <w:rsid w:val="00891272"/>
    <w:rsid w:val="00892F04"/>
    <w:rsid w:val="00892F0F"/>
    <w:rsid w:val="00893D03"/>
    <w:rsid w:val="00894998"/>
    <w:rsid w:val="00894B81"/>
    <w:rsid w:val="00894BC8"/>
    <w:rsid w:val="00895A65"/>
    <w:rsid w:val="00895E2B"/>
    <w:rsid w:val="00896CBA"/>
    <w:rsid w:val="0089729E"/>
    <w:rsid w:val="008975C0"/>
    <w:rsid w:val="00897CCF"/>
    <w:rsid w:val="00897EB2"/>
    <w:rsid w:val="008A0DC5"/>
    <w:rsid w:val="008A2076"/>
    <w:rsid w:val="008A28AC"/>
    <w:rsid w:val="008A3AE6"/>
    <w:rsid w:val="008A4AB8"/>
    <w:rsid w:val="008A4DE0"/>
    <w:rsid w:val="008A53FC"/>
    <w:rsid w:val="008A687D"/>
    <w:rsid w:val="008A7015"/>
    <w:rsid w:val="008A72CA"/>
    <w:rsid w:val="008A771C"/>
    <w:rsid w:val="008A7EEC"/>
    <w:rsid w:val="008A7FED"/>
    <w:rsid w:val="008B025B"/>
    <w:rsid w:val="008B02CC"/>
    <w:rsid w:val="008B137D"/>
    <w:rsid w:val="008B1533"/>
    <w:rsid w:val="008B1676"/>
    <w:rsid w:val="008B1A76"/>
    <w:rsid w:val="008B1D40"/>
    <w:rsid w:val="008B247A"/>
    <w:rsid w:val="008B28F6"/>
    <w:rsid w:val="008B3527"/>
    <w:rsid w:val="008B352E"/>
    <w:rsid w:val="008B3FB1"/>
    <w:rsid w:val="008B439D"/>
    <w:rsid w:val="008B4786"/>
    <w:rsid w:val="008B4A08"/>
    <w:rsid w:val="008B4C26"/>
    <w:rsid w:val="008B57D7"/>
    <w:rsid w:val="008B5CBF"/>
    <w:rsid w:val="008B5D47"/>
    <w:rsid w:val="008B5F54"/>
    <w:rsid w:val="008B6E7D"/>
    <w:rsid w:val="008B73CE"/>
    <w:rsid w:val="008B7A57"/>
    <w:rsid w:val="008B7BC7"/>
    <w:rsid w:val="008C0714"/>
    <w:rsid w:val="008C0CC1"/>
    <w:rsid w:val="008C14A0"/>
    <w:rsid w:val="008C2007"/>
    <w:rsid w:val="008C215F"/>
    <w:rsid w:val="008C24CD"/>
    <w:rsid w:val="008C257A"/>
    <w:rsid w:val="008C2F73"/>
    <w:rsid w:val="008C3BDC"/>
    <w:rsid w:val="008C4A58"/>
    <w:rsid w:val="008C4D3D"/>
    <w:rsid w:val="008C5355"/>
    <w:rsid w:val="008C537B"/>
    <w:rsid w:val="008C55A9"/>
    <w:rsid w:val="008C5A57"/>
    <w:rsid w:val="008C61D8"/>
    <w:rsid w:val="008C6B6E"/>
    <w:rsid w:val="008C7EEB"/>
    <w:rsid w:val="008D0228"/>
    <w:rsid w:val="008D044C"/>
    <w:rsid w:val="008D1D10"/>
    <w:rsid w:val="008D2BFB"/>
    <w:rsid w:val="008D302F"/>
    <w:rsid w:val="008D3097"/>
    <w:rsid w:val="008D31D1"/>
    <w:rsid w:val="008D480C"/>
    <w:rsid w:val="008D4C1C"/>
    <w:rsid w:val="008D4F80"/>
    <w:rsid w:val="008D6CDE"/>
    <w:rsid w:val="008D6EB1"/>
    <w:rsid w:val="008D727D"/>
    <w:rsid w:val="008D7AF6"/>
    <w:rsid w:val="008E009A"/>
    <w:rsid w:val="008E01C8"/>
    <w:rsid w:val="008E0CF9"/>
    <w:rsid w:val="008E130C"/>
    <w:rsid w:val="008E142C"/>
    <w:rsid w:val="008E1C72"/>
    <w:rsid w:val="008E22BB"/>
    <w:rsid w:val="008E2D9B"/>
    <w:rsid w:val="008E33DA"/>
    <w:rsid w:val="008E392E"/>
    <w:rsid w:val="008E450F"/>
    <w:rsid w:val="008E49C0"/>
    <w:rsid w:val="008E4EFE"/>
    <w:rsid w:val="008E51D1"/>
    <w:rsid w:val="008E5C7F"/>
    <w:rsid w:val="008E60F6"/>
    <w:rsid w:val="008E623B"/>
    <w:rsid w:val="008E6376"/>
    <w:rsid w:val="008E70E4"/>
    <w:rsid w:val="008E7DCC"/>
    <w:rsid w:val="008F0134"/>
    <w:rsid w:val="008F02D9"/>
    <w:rsid w:val="008F0584"/>
    <w:rsid w:val="008F08F2"/>
    <w:rsid w:val="008F0B6A"/>
    <w:rsid w:val="008F186D"/>
    <w:rsid w:val="008F1AEA"/>
    <w:rsid w:val="008F1D01"/>
    <w:rsid w:val="008F26C1"/>
    <w:rsid w:val="008F27A9"/>
    <w:rsid w:val="008F27C3"/>
    <w:rsid w:val="008F36DE"/>
    <w:rsid w:val="008F395A"/>
    <w:rsid w:val="008F54B8"/>
    <w:rsid w:val="008F55DC"/>
    <w:rsid w:val="008F5EEE"/>
    <w:rsid w:val="008F6091"/>
    <w:rsid w:val="009001B0"/>
    <w:rsid w:val="00900399"/>
    <w:rsid w:val="0090122F"/>
    <w:rsid w:val="0090138B"/>
    <w:rsid w:val="00901418"/>
    <w:rsid w:val="009015D1"/>
    <w:rsid w:val="00901F4E"/>
    <w:rsid w:val="00902129"/>
    <w:rsid w:val="00902976"/>
    <w:rsid w:val="00902A09"/>
    <w:rsid w:val="00903015"/>
    <w:rsid w:val="009033F9"/>
    <w:rsid w:val="009034D6"/>
    <w:rsid w:val="009043E4"/>
    <w:rsid w:val="0090442F"/>
    <w:rsid w:val="00904B91"/>
    <w:rsid w:val="00904F06"/>
    <w:rsid w:val="009052A3"/>
    <w:rsid w:val="00905E9E"/>
    <w:rsid w:val="00905FDE"/>
    <w:rsid w:val="009060DF"/>
    <w:rsid w:val="0090617C"/>
    <w:rsid w:val="00906181"/>
    <w:rsid w:val="00907C98"/>
    <w:rsid w:val="0091050C"/>
    <w:rsid w:val="00910591"/>
    <w:rsid w:val="00910B03"/>
    <w:rsid w:val="0091130A"/>
    <w:rsid w:val="0091137F"/>
    <w:rsid w:val="00911A85"/>
    <w:rsid w:val="00911FC9"/>
    <w:rsid w:val="00912A97"/>
    <w:rsid w:val="00913472"/>
    <w:rsid w:val="009140B0"/>
    <w:rsid w:val="009142B2"/>
    <w:rsid w:val="00914B68"/>
    <w:rsid w:val="00915F47"/>
    <w:rsid w:val="00917ED7"/>
    <w:rsid w:val="00920178"/>
    <w:rsid w:val="0092020C"/>
    <w:rsid w:val="009205EA"/>
    <w:rsid w:val="00920CBC"/>
    <w:rsid w:val="00920DCB"/>
    <w:rsid w:val="00923684"/>
    <w:rsid w:val="00924527"/>
    <w:rsid w:val="00925242"/>
    <w:rsid w:val="00926010"/>
    <w:rsid w:val="00926E27"/>
    <w:rsid w:val="00927A2B"/>
    <w:rsid w:val="00927AB3"/>
    <w:rsid w:val="00927B08"/>
    <w:rsid w:val="00927B0C"/>
    <w:rsid w:val="00927C57"/>
    <w:rsid w:val="00927F92"/>
    <w:rsid w:val="0093097A"/>
    <w:rsid w:val="00930CBA"/>
    <w:rsid w:val="00930DEF"/>
    <w:rsid w:val="00930EC6"/>
    <w:rsid w:val="009315E9"/>
    <w:rsid w:val="00931FFD"/>
    <w:rsid w:val="00932544"/>
    <w:rsid w:val="009326F7"/>
    <w:rsid w:val="00933387"/>
    <w:rsid w:val="00933C5E"/>
    <w:rsid w:val="00933F26"/>
    <w:rsid w:val="0093414D"/>
    <w:rsid w:val="009341BC"/>
    <w:rsid w:val="009344A9"/>
    <w:rsid w:val="009348EA"/>
    <w:rsid w:val="00934A04"/>
    <w:rsid w:val="00935920"/>
    <w:rsid w:val="009363E4"/>
    <w:rsid w:val="0093678F"/>
    <w:rsid w:val="00937638"/>
    <w:rsid w:val="009376D8"/>
    <w:rsid w:val="009378A9"/>
    <w:rsid w:val="00937973"/>
    <w:rsid w:val="00937FC4"/>
    <w:rsid w:val="009402EB"/>
    <w:rsid w:val="00940386"/>
    <w:rsid w:val="009403AD"/>
    <w:rsid w:val="00940AD8"/>
    <w:rsid w:val="0094139B"/>
    <w:rsid w:val="009413BD"/>
    <w:rsid w:val="00941B8D"/>
    <w:rsid w:val="00942027"/>
    <w:rsid w:val="009425D3"/>
    <w:rsid w:val="00942605"/>
    <w:rsid w:val="00942619"/>
    <w:rsid w:val="009428A9"/>
    <w:rsid w:val="00942920"/>
    <w:rsid w:val="00942DD9"/>
    <w:rsid w:val="00942F06"/>
    <w:rsid w:val="009431D9"/>
    <w:rsid w:val="00943639"/>
    <w:rsid w:val="00943924"/>
    <w:rsid w:val="00944CC5"/>
    <w:rsid w:val="00944D92"/>
    <w:rsid w:val="00945296"/>
    <w:rsid w:val="00946AA3"/>
    <w:rsid w:val="00946BC2"/>
    <w:rsid w:val="00946BED"/>
    <w:rsid w:val="00947578"/>
    <w:rsid w:val="00947C30"/>
    <w:rsid w:val="00947D07"/>
    <w:rsid w:val="00950DA0"/>
    <w:rsid w:val="0095109B"/>
    <w:rsid w:val="00952174"/>
    <w:rsid w:val="0095227C"/>
    <w:rsid w:val="0095249A"/>
    <w:rsid w:val="00952F52"/>
    <w:rsid w:val="009536F0"/>
    <w:rsid w:val="00953955"/>
    <w:rsid w:val="009543D0"/>
    <w:rsid w:val="00954638"/>
    <w:rsid w:val="00954C9A"/>
    <w:rsid w:val="0095526C"/>
    <w:rsid w:val="00956629"/>
    <w:rsid w:val="009568DB"/>
    <w:rsid w:val="0095733C"/>
    <w:rsid w:val="00957AF0"/>
    <w:rsid w:val="009607CA"/>
    <w:rsid w:val="00960F0B"/>
    <w:rsid w:val="0096123B"/>
    <w:rsid w:val="0096176F"/>
    <w:rsid w:val="0096201B"/>
    <w:rsid w:val="009622BC"/>
    <w:rsid w:val="009623DF"/>
    <w:rsid w:val="0096317C"/>
    <w:rsid w:val="00963FF2"/>
    <w:rsid w:val="009648C9"/>
    <w:rsid w:val="0096559E"/>
    <w:rsid w:val="009659EA"/>
    <w:rsid w:val="00965E93"/>
    <w:rsid w:val="00967000"/>
    <w:rsid w:val="009670EB"/>
    <w:rsid w:val="00967160"/>
    <w:rsid w:val="00967B3F"/>
    <w:rsid w:val="00970606"/>
    <w:rsid w:val="00970726"/>
    <w:rsid w:val="00970E4F"/>
    <w:rsid w:val="0097188F"/>
    <w:rsid w:val="00972D83"/>
    <w:rsid w:val="00972EA9"/>
    <w:rsid w:val="009732E3"/>
    <w:rsid w:val="0097377F"/>
    <w:rsid w:val="009745B4"/>
    <w:rsid w:val="00975879"/>
    <w:rsid w:val="00976001"/>
    <w:rsid w:val="009761C7"/>
    <w:rsid w:val="00976CC2"/>
    <w:rsid w:val="009773C4"/>
    <w:rsid w:val="009776DC"/>
    <w:rsid w:val="00977A86"/>
    <w:rsid w:val="00977B95"/>
    <w:rsid w:val="00980706"/>
    <w:rsid w:val="00980F2A"/>
    <w:rsid w:val="009814D6"/>
    <w:rsid w:val="00981656"/>
    <w:rsid w:val="009818C9"/>
    <w:rsid w:val="00981D11"/>
    <w:rsid w:val="00983ED8"/>
    <w:rsid w:val="009846EA"/>
    <w:rsid w:val="00984D4C"/>
    <w:rsid w:val="00985832"/>
    <w:rsid w:val="00985E4F"/>
    <w:rsid w:val="009863EA"/>
    <w:rsid w:val="00986AAE"/>
    <w:rsid w:val="00986ADC"/>
    <w:rsid w:val="0098706E"/>
    <w:rsid w:val="009876A5"/>
    <w:rsid w:val="00987A09"/>
    <w:rsid w:val="00987B88"/>
    <w:rsid w:val="00990D11"/>
    <w:rsid w:val="00991AFF"/>
    <w:rsid w:val="00991B4C"/>
    <w:rsid w:val="00991DB5"/>
    <w:rsid w:val="0099281E"/>
    <w:rsid w:val="009929BD"/>
    <w:rsid w:val="009929E1"/>
    <w:rsid w:val="00992AB1"/>
    <w:rsid w:val="00992BCC"/>
    <w:rsid w:val="00992C9C"/>
    <w:rsid w:val="00993E2F"/>
    <w:rsid w:val="00996738"/>
    <w:rsid w:val="0099756D"/>
    <w:rsid w:val="009978D1"/>
    <w:rsid w:val="00997C7F"/>
    <w:rsid w:val="009A17FE"/>
    <w:rsid w:val="009A1C6A"/>
    <w:rsid w:val="009A2654"/>
    <w:rsid w:val="009A272C"/>
    <w:rsid w:val="009A2B60"/>
    <w:rsid w:val="009A2B7E"/>
    <w:rsid w:val="009A2CF2"/>
    <w:rsid w:val="009A315C"/>
    <w:rsid w:val="009A431C"/>
    <w:rsid w:val="009A4AAE"/>
    <w:rsid w:val="009A4B10"/>
    <w:rsid w:val="009A4F7D"/>
    <w:rsid w:val="009A6522"/>
    <w:rsid w:val="009A6BE4"/>
    <w:rsid w:val="009A70E9"/>
    <w:rsid w:val="009A7173"/>
    <w:rsid w:val="009A7344"/>
    <w:rsid w:val="009A76EE"/>
    <w:rsid w:val="009A7765"/>
    <w:rsid w:val="009B0E4A"/>
    <w:rsid w:val="009B0E80"/>
    <w:rsid w:val="009B145F"/>
    <w:rsid w:val="009B24F5"/>
    <w:rsid w:val="009B2950"/>
    <w:rsid w:val="009B3D7C"/>
    <w:rsid w:val="009B4022"/>
    <w:rsid w:val="009B4160"/>
    <w:rsid w:val="009B423E"/>
    <w:rsid w:val="009B4FB7"/>
    <w:rsid w:val="009B50A2"/>
    <w:rsid w:val="009B54A8"/>
    <w:rsid w:val="009B5987"/>
    <w:rsid w:val="009B5F5A"/>
    <w:rsid w:val="009B5F6A"/>
    <w:rsid w:val="009B6386"/>
    <w:rsid w:val="009B6999"/>
    <w:rsid w:val="009B69DB"/>
    <w:rsid w:val="009B7024"/>
    <w:rsid w:val="009B7DA6"/>
    <w:rsid w:val="009C12EB"/>
    <w:rsid w:val="009C1E26"/>
    <w:rsid w:val="009C2074"/>
    <w:rsid w:val="009C2530"/>
    <w:rsid w:val="009C2BF8"/>
    <w:rsid w:val="009C3088"/>
    <w:rsid w:val="009C37D7"/>
    <w:rsid w:val="009C393A"/>
    <w:rsid w:val="009C3E02"/>
    <w:rsid w:val="009C6970"/>
    <w:rsid w:val="009C6A00"/>
    <w:rsid w:val="009D02F0"/>
    <w:rsid w:val="009D1489"/>
    <w:rsid w:val="009D1979"/>
    <w:rsid w:val="009D19AC"/>
    <w:rsid w:val="009D2748"/>
    <w:rsid w:val="009D2930"/>
    <w:rsid w:val="009D2B33"/>
    <w:rsid w:val="009D323B"/>
    <w:rsid w:val="009D33D9"/>
    <w:rsid w:val="009D3BBA"/>
    <w:rsid w:val="009D3DEC"/>
    <w:rsid w:val="009D49AD"/>
    <w:rsid w:val="009D4EBF"/>
    <w:rsid w:val="009D58DA"/>
    <w:rsid w:val="009D5C81"/>
    <w:rsid w:val="009D60B0"/>
    <w:rsid w:val="009D7624"/>
    <w:rsid w:val="009D7717"/>
    <w:rsid w:val="009D7942"/>
    <w:rsid w:val="009E07A1"/>
    <w:rsid w:val="009E195E"/>
    <w:rsid w:val="009E1FE4"/>
    <w:rsid w:val="009E343C"/>
    <w:rsid w:val="009E3737"/>
    <w:rsid w:val="009E3833"/>
    <w:rsid w:val="009E3DE5"/>
    <w:rsid w:val="009E3F88"/>
    <w:rsid w:val="009E4141"/>
    <w:rsid w:val="009E433F"/>
    <w:rsid w:val="009E45E5"/>
    <w:rsid w:val="009E48CF"/>
    <w:rsid w:val="009E4F0C"/>
    <w:rsid w:val="009E5003"/>
    <w:rsid w:val="009E52ED"/>
    <w:rsid w:val="009E563F"/>
    <w:rsid w:val="009E5940"/>
    <w:rsid w:val="009E639D"/>
    <w:rsid w:val="009E655F"/>
    <w:rsid w:val="009E6C1B"/>
    <w:rsid w:val="009E706A"/>
    <w:rsid w:val="009E70C8"/>
    <w:rsid w:val="009E7A57"/>
    <w:rsid w:val="009F0209"/>
    <w:rsid w:val="009F05F6"/>
    <w:rsid w:val="009F0EF0"/>
    <w:rsid w:val="009F0FF4"/>
    <w:rsid w:val="009F12E0"/>
    <w:rsid w:val="009F160F"/>
    <w:rsid w:val="009F1C44"/>
    <w:rsid w:val="009F2203"/>
    <w:rsid w:val="009F2452"/>
    <w:rsid w:val="009F3891"/>
    <w:rsid w:val="009F3909"/>
    <w:rsid w:val="009F4351"/>
    <w:rsid w:val="009F4A8D"/>
    <w:rsid w:val="009F53AA"/>
    <w:rsid w:val="009F5D77"/>
    <w:rsid w:val="009F5EA3"/>
    <w:rsid w:val="009F60F3"/>
    <w:rsid w:val="009F65B6"/>
    <w:rsid w:val="009F670C"/>
    <w:rsid w:val="009F67D4"/>
    <w:rsid w:val="009F75F3"/>
    <w:rsid w:val="009F7FD3"/>
    <w:rsid w:val="00A00576"/>
    <w:rsid w:val="00A023F9"/>
    <w:rsid w:val="00A02AD8"/>
    <w:rsid w:val="00A03DBE"/>
    <w:rsid w:val="00A03F92"/>
    <w:rsid w:val="00A041B9"/>
    <w:rsid w:val="00A04F6D"/>
    <w:rsid w:val="00A05063"/>
    <w:rsid w:val="00A05428"/>
    <w:rsid w:val="00A054AB"/>
    <w:rsid w:val="00A05827"/>
    <w:rsid w:val="00A06F61"/>
    <w:rsid w:val="00A07362"/>
    <w:rsid w:val="00A07E53"/>
    <w:rsid w:val="00A07E66"/>
    <w:rsid w:val="00A11EF1"/>
    <w:rsid w:val="00A121C7"/>
    <w:rsid w:val="00A126F9"/>
    <w:rsid w:val="00A1280E"/>
    <w:rsid w:val="00A134C8"/>
    <w:rsid w:val="00A145CD"/>
    <w:rsid w:val="00A14841"/>
    <w:rsid w:val="00A1525E"/>
    <w:rsid w:val="00A158FD"/>
    <w:rsid w:val="00A15983"/>
    <w:rsid w:val="00A173A7"/>
    <w:rsid w:val="00A17962"/>
    <w:rsid w:val="00A21ACD"/>
    <w:rsid w:val="00A22912"/>
    <w:rsid w:val="00A23B5D"/>
    <w:rsid w:val="00A2483D"/>
    <w:rsid w:val="00A24B33"/>
    <w:rsid w:val="00A25A76"/>
    <w:rsid w:val="00A25B08"/>
    <w:rsid w:val="00A263E0"/>
    <w:rsid w:val="00A26839"/>
    <w:rsid w:val="00A27005"/>
    <w:rsid w:val="00A3025C"/>
    <w:rsid w:val="00A3039D"/>
    <w:rsid w:val="00A305CA"/>
    <w:rsid w:val="00A31701"/>
    <w:rsid w:val="00A317AF"/>
    <w:rsid w:val="00A324E8"/>
    <w:rsid w:val="00A32953"/>
    <w:rsid w:val="00A32A4D"/>
    <w:rsid w:val="00A340B7"/>
    <w:rsid w:val="00A3698F"/>
    <w:rsid w:val="00A36A70"/>
    <w:rsid w:val="00A36B59"/>
    <w:rsid w:val="00A36D14"/>
    <w:rsid w:val="00A37824"/>
    <w:rsid w:val="00A37D69"/>
    <w:rsid w:val="00A4003A"/>
    <w:rsid w:val="00A402B1"/>
    <w:rsid w:val="00A41000"/>
    <w:rsid w:val="00A412DC"/>
    <w:rsid w:val="00A41542"/>
    <w:rsid w:val="00A41AB1"/>
    <w:rsid w:val="00A41F2B"/>
    <w:rsid w:val="00A42430"/>
    <w:rsid w:val="00A43338"/>
    <w:rsid w:val="00A43C05"/>
    <w:rsid w:val="00A44093"/>
    <w:rsid w:val="00A44931"/>
    <w:rsid w:val="00A449E1"/>
    <w:rsid w:val="00A4650F"/>
    <w:rsid w:val="00A46B93"/>
    <w:rsid w:val="00A474FE"/>
    <w:rsid w:val="00A475AE"/>
    <w:rsid w:val="00A47AF2"/>
    <w:rsid w:val="00A503F9"/>
    <w:rsid w:val="00A508C9"/>
    <w:rsid w:val="00A512BF"/>
    <w:rsid w:val="00A5342D"/>
    <w:rsid w:val="00A5483F"/>
    <w:rsid w:val="00A55865"/>
    <w:rsid w:val="00A55A48"/>
    <w:rsid w:val="00A55C3B"/>
    <w:rsid w:val="00A5635E"/>
    <w:rsid w:val="00A56E4A"/>
    <w:rsid w:val="00A57E67"/>
    <w:rsid w:val="00A60D8C"/>
    <w:rsid w:val="00A61F16"/>
    <w:rsid w:val="00A62084"/>
    <w:rsid w:val="00A62132"/>
    <w:rsid w:val="00A62349"/>
    <w:rsid w:val="00A63C3C"/>
    <w:rsid w:val="00A63E74"/>
    <w:rsid w:val="00A6403C"/>
    <w:rsid w:val="00A64173"/>
    <w:rsid w:val="00A654B8"/>
    <w:rsid w:val="00A65855"/>
    <w:rsid w:val="00A700BC"/>
    <w:rsid w:val="00A70404"/>
    <w:rsid w:val="00A71507"/>
    <w:rsid w:val="00A7211E"/>
    <w:rsid w:val="00A72167"/>
    <w:rsid w:val="00A7267C"/>
    <w:rsid w:val="00A74CE9"/>
    <w:rsid w:val="00A74DB7"/>
    <w:rsid w:val="00A754D8"/>
    <w:rsid w:val="00A77AE7"/>
    <w:rsid w:val="00A80058"/>
    <w:rsid w:val="00A806FB"/>
    <w:rsid w:val="00A80D73"/>
    <w:rsid w:val="00A81494"/>
    <w:rsid w:val="00A815FD"/>
    <w:rsid w:val="00A82E76"/>
    <w:rsid w:val="00A844A0"/>
    <w:rsid w:val="00A84CC1"/>
    <w:rsid w:val="00A852B0"/>
    <w:rsid w:val="00A858FA"/>
    <w:rsid w:val="00A85A28"/>
    <w:rsid w:val="00A86767"/>
    <w:rsid w:val="00A86BC9"/>
    <w:rsid w:val="00A875C0"/>
    <w:rsid w:val="00A916BB"/>
    <w:rsid w:val="00A92FF7"/>
    <w:rsid w:val="00A933CA"/>
    <w:rsid w:val="00A93411"/>
    <w:rsid w:val="00A93814"/>
    <w:rsid w:val="00A938A1"/>
    <w:rsid w:val="00A93938"/>
    <w:rsid w:val="00A9394B"/>
    <w:rsid w:val="00A9501E"/>
    <w:rsid w:val="00A9527F"/>
    <w:rsid w:val="00A96D2D"/>
    <w:rsid w:val="00A96E6E"/>
    <w:rsid w:val="00A9734C"/>
    <w:rsid w:val="00A97C12"/>
    <w:rsid w:val="00AA0662"/>
    <w:rsid w:val="00AA0CB3"/>
    <w:rsid w:val="00AA10DD"/>
    <w:rsid w:val="00AA13F5"/>
    <w:rsid w:val="00AA16F7"/>
    <w:rsid w:val="00AA1BC6"/>
    <w:rsid w:val="00AA1EBA"/>
    <w:rsid w:val="00AA2275"/>
    <w:rsid w:val="00AA2E33"/>
    <w:rsid w:val="00AA3084"/>
    <w:rsid w:val="00AA3160"/>
    <w:rsid w:val="00AA43F6"/>
    <w:rsid w:val="00AA466B"/>
    <w:rsid w:val="00AA6E4C"/>
    <w:rsid w:val="00AA6E79"/>
    <w:rsid w:val="00AA6E83"/>
    <w:rsid w:val="00AA7441"/>
    <w:rsid w:val="00AA7B80"/>
    <w:rsid w:val="00AB0062"/>
    <w:rsid w:val="00AB0826"/>
    <w:rsid w:val="00AB1256"/>
    <w:rsid w:val="00AB17B4"/>
    <w:rsid w:val="00AB1E03"/>
    <w:rsid w:val="00AB1E25"/>
    <w:rsid w:val="00AB2079"/>
    <w:rsid w:val="00AB2C1A"/>
    <w:rsid w:val="00AB36E1"/>
    <w:rsid w:val="00AB381D"/>
    <w:rsid w:val="00AB4267"/>
    <w:rsid w:val="00AB4C5B"/>
    <w:rsid w:val="00AB4CBC"/>
    <w:rsid w:val="00AB54C8"/>
    <w:rsid w:val="00AB56FD"/>
    <w:rsid w:val="00AB6578"/>
    <w:rsid w:val="00AB662E"/>
    <w:rsid w:val="00AB6ACC"/>
    <w:rsid w:val="00AB764B"/>
    <w:rsid w:val="00AB79E2"/>
    <w:rsid w:val="00AC01FA"/>
    <w:rsid w:val="00AC1286"/>
    <w:rsid w:val="00AC1449"/>
    <w:rsid w:val="00AC1709"/>
    <w:rsid w:val="00AC1737"/>
    <w:rsid w:val="00AC1775"/>
    <w:rsid w:val="00AC1863"/>
    <w:rsid w:val="00AC19D1"/>
    <w:rsid w:val="00AC2289"/>
    <w:rsid w:val="00AC34BE"/>
    <w:rsid w:val="00AC3CAA"/>
    <w:rsid w:val="00AC3F58"/>
    <w:rsid w:val="00AC422E"/>
    <w:rsid w:val="00AC42B9"/>
    <w:rsid w:val="00AC479B"/>
    <w:rsid w:val="00AC5927"/>
    <w:rsid w:val="00AC7404"/>
    <w:rsid w:val="00AC7A78"/>
    <w:rsid w:val="00AC7D26"/>
    <w:rsid w:val="00AD030C"/>
    <w:rsid w:val="00AD1EE6"/>
    <w:rsid w:val="00AD347B"/>
    <w:rsid w:val="00AD37AA"/>
    <w:rsid w:val="00AD3812"/>
    <w:rsid w:val="00AD41F9"/>
    <w:rsid w:val="00AD56D7"/>
    <w:rsid w:val="00AD5B84"/>
    <w:rsid w:val="00AD5E8D"/>
    <w:rsid w:val="00AD670A"/>
    <w:rsid w:val="00AD6938"/>
    <w:rsid w:val="00AD77D0"/>
    <w:rsid w:val="00AE0564"/>
    <w:rsid w:val="00AE06AC"/>
    <w:rsid w:val="00AE0846"/>
    <w:rsid w:val="00AE0CE8"/>
    <w:rsid w:val="00AE20F6"/>
    <w:rsid w:val="00AE2485"/>
    <w:rsid w:val="00AE2ABC"/>
    <w:rsid w:val="00AE2CFA"/>
    <w:rsid w:val="00AE2DB2"/>
    <w:rsid w:val="00AE4319"/>
    <w:rsid w:val="00AE43F3"/>
    <w:rsid w:val="00AE504F"/>
    <w:rsid w:val="00AE5752"/>
    <w:rsid w:val="00AE5DBF"/>
    <w:rsid w:val="00AE6A41"/>
    <w:rsid w:val="00AE71F4"/>
    <w:rsid w:val="00AE7336"/>
    <w:rsid w:val="00AF13CF"/>
    <w:rsid w:val="00AF1597"/>
    <w:rsid w:val="00AF17FA"/>
    <w:rsid w:val="00AF1B5A"/>
    <w:rsid w:val="00AF1ECE"/>
    <w:rsid w:val="00AF2367"/>
    <w:rsid w:val="00AF3DD8"/>
    <w:rsid w:val="00AF43D6"/>
    <w:rsid w:val="00AF55AE"/>
    <w:rsid w:val="00AF5ECF"/>
    <w:rsid w:val="00AF633D"/>
    <w:rsid w:val="00AF6EE7"/>
    <w:rsid w:val="00AF73AF"/>
    <w:rsid w:val="00B000A9"/>
    <w:rsid w:val="00B0059D"/>
    <w:rsid w:val="00B00EF8"/>
    <w:rsid w:val="00B026C4"/>
    <w:rsid w:val="00B031F3"/>
    <w:rsid w:val="00B03804"/>
    <w:rsid w:val="00B03A98"/>
    <w:rsid w:val="00B05E55"/>
    <w:rsid w:val="00B06651"/>
    <w:rsid w:val="00B077F9"/>
    <w:rsid w:val="00B07AED"/>
    <w:rsid w:val="00B11005"/>
    <w:rsid w:val="00B11089"/>
    <w:rsid w:val="00B11133"/>
    <w:rsid w:val="00B12065"/>
    <w:rsid w:val="00B12557"/>
    <w:rsid w:val="00B131BF"/>
    <w:rsid w:val="00B1356A"/>
    <w:rsid w:val="00B13B44"/>
    <w:rsid w:val="00B13CDB"/>
    <w:rsid w:val="00B13D11"/>
    <w:rsid w:val="00B14A63"/>
    <w:rsid w:val="00B14CAD"/>
    <w:rsid w:val="00B15709"/>
    <w:rsid w:val="00B15E3B"/>
    <w:rsid w:val="00B169D3"/>
    <w:rsid w:val="00B17369"/>
    <w:rsid w:val="00B20C77"/>
    <w:rsid w:val="00B212BD"/>
    <w:rsid w:val="00B22B4B"/>
    <w:rsid w:val="00B22EBE"/>
    <w:rsid w:val="00B230A7"/>
    <w:rsid w:val="00B233DB"/>
    <w:rsid w:val="00B250C0"/>
    <w:rsid w:val="00B2525D"/>
    <w:rsid w:val="00B25AA5"/>
    <w:rsid w:val="00B25ADF"/>
    <w:rsid w:val="00B260AE"/>
    <w:rsid w:val="00B278EE"/>
    <w:rsid w:val="00B300FD"/>
    <w:rsid w:val="00B3015E"/>
    <w:rsid w:val="00B308E3"/>
    <w:rsid w:val="00B32903"/>
    <w:rsid w:val="00B32905"/>
    <w:rsid w:val="00B32D74"/>
    <w:rsid w:val="00B32DA2"/>
    <w:rsid w:val="00B336CA"/>
    <w:rsid w:val="00B33E4D"/>
    <w:rsid w:val="00B33FF4"/>
    <w:rsid w:val="00B34225"/>
    <w:rsid w:val="00B34E42"/>
    <w:rsid w:val="00B3553C"/>
    <w:rsid w:val="00B35AB7"/>
    <w:rsid w:val="00B360F8"/>
    <w:rsid w:val="00B366BB"/>
    <w:rsid w:val="00B373E1"/>
    <w:rsid w:val="00B37E0B"/>
    <w:rsid w:val="00B40012"/>
    <w:rsid w:val="00B40C3B"/>
    <w:rsid w:val="00B40FCA"/>
    <w:rsid w:val="00B41E33"/>
    <w:rsid w:val="00B4228F"/>
    <w:rsid w:val="00B42292"/>
    <w:rsid w:val="00B43301"/>
    <w:rsid w:val="00B4347D"/>
    <w:rsid w:val="00B43760"/>
    <w:rsid w:val="00B43DBC"/>
    <w:rsid w:val="00B44DB0"/>
    <w:rsid w:val="00B462DF"/>
    <w:rsid w:val="00B46314"/>
    <w:rsid w:val="00B46E54"/>
    <w:rsid w:val="00B46EC9"/>
    <w:rsid w:val="00B473AF"/>
    <w:rsid w:val="00B47BCA"/>
    <w:rsid w:val="00B501D9"/>
    <w:rsid w:val="00B501F1"/>
    <w:rsid w:val="00B501FA"/>
    <w:rsid w:val="00B50364"/>
    <w:rsid w:val="00B5071C"/>
    <w:rsid w:val="00B51221"/>
    <w:rsid w:val="00B5146F"/>
    <w:rsid w:val="00B51CBD"/>
    <w:rsid w:val="00B52177"/>
    <w:rsid w:val="00B52180"/>
    <w:rsid w:val="00B528D4"/>
    <w:rsid w:val="00B52920"/>
    <w:rsid w:val="00B52BF5"/>
    <w:rsid w:val="00B52CA5"/>
    <w:rsid w:val="00B5442A"/>
    <w:rsid w:val="00B5457E"/>
    <w:rsid w:val="00B55055"/>
    <w:rsid w:val="00B551BB"/>
    <w:rsid w:val="00B55A65"/>
    <w:rsid w:val="00B55D56"/>
    <w:rsid w:val="00B55E3A"/>
    <w:rsid w:val="00B55EB3"/>
    <w:rsid w:val="00B56330"/>
    <w:rsid w:val="00B56647"/>
    <w:rsid w:val="00B5790F"/>
    <w:rsid w:val="00B602AC"/>
    <w:rsid w:val="00B616E4"/>
    <w:rsid w:val="00B61955"/>
    <w:rsid w:val="00B61D58"/>
    <w:rsid w:val="00B61DDC"/>
    <w:rsid w:val="00B621B2"/>
    <w:rsid w:val="00B622A4"/>
    <w:rsid w:val="00B62F90"/>
    <w:rsid w:val="00B63B1B"/>
    <w:rsid w:val="00B64865"/>
    <w:rsid w:val="00B648A3"/>
    <w:rsid w:val="00B64B72"/>
    <w:rsid w:val="00B6504D"/>
    <w:rsid w:val="00B657F4"/>
    <w:rsid w:val="00B65C82"/>
    <w:rsid w:val="00B660EA"/>
    <w:rsid w:val="00B661B5"/>
    <w:rsid w:val="00B67672"/>
    <w:rsid w:val="00B678B1"/>
    <w:rsid w:val="00B710A3"/>
    <w:rsid w:val="00B71195"/>
    <w:rsid w:val="00B71997"/>
    <w:rsid w:val="00B71D0D"/>
    <w:rsid w:val="00B723C7"/>
    <w:rsid w:val="00B72AB3"/>
    <w:rsid w:val="00B735F7"/>
    <w:rsid w:val="00B742F8"/>
    <w:rsid w:val="00B749CD"/>
    <w:rsid w:val="00B75213"/>
    <w:rsid w:val="00B75C86"/>
    <w:rsid w:val="00B76159"/>
    <w:rsid w:val="00B764D1"/>
    <w:rsid w:val="00B767F3"/>
    <w:rsid w:val="00B77638"/>
    <w:rsid w:val="00B777BC"/>
    <w:rsid w:val="00B8022C"/>
    <w:rsid w:val="00B80E2A"/>
    <w:rsid w:val="00B81E2E"/>
    <w:rsid w:val="00B81F88"/>
    <w:rsid w:val="00B8276B"/>
    <w:rsid w:val="00B82BD2"/>
    <w:rsid w:val="00B83FFB"/>
    <w:rsid w:val="00B845B3"/>
    <w:rsid w:val="00B853B5"/>
    <w:rsid w:val="00B855AB"/>
    <w:rsid w:val="00B85DC2"/>
    <w:rsid w:val="00B864FD"/>
    <w:rsid w:val="00B86C69"/>
    <w:rsid w:val="00B8719E"/>
    <w:rsid w:val="00B87B49"/>
    <w:rsid w:val="00B9032B"/>
    <w:rsid w:val="00B904B6"/>
    <w:rsid w:val="00B90A60"/>
    <w:rsid w:val="00B90E92"/>
    <w:rsid w:val="00B91241"/>
    <w:rsid w:val="00B91411"/>
    <w:rsid w:val="00B916A0"/>
    <w:rsid w:val="00B9181D"/>
    <w:rsid w:val="00B92291"/>
    <w:rsid w:val="00B922A6"/>
    <w:rsid w:val="00B926D9"/>
    <w:rsid w:val="00B92776"/>
    <w:rsid w:val="00B92D00"/>
    <w:rsid w:val="00B9323A"/>
    <w:rsid w:val="00B9345B"/>
    <w:rsid w:val="00B93BBD"/>
    <w:rsid w:val="00B940FD"/>
    <w:rsid w:val="00B941E7"/>
    <w:rsid w:val="00B94398"/>
    <w:rsid w:val="00B943A8"/>
    <w:rsid w:val="00B94A38"/>
    <w:rsid w:val="00B94F43"/>
    <w:rsid w:val="00B952B0"/>
    <w:rsid w:val="00B95584"/>
    <w:rsid w:val="00B9588C"/>
    <w:rsid w:val="00B95F40"/>
    <w:rsid w:val="00B9671C"/>
    <w:rsid w:val="00B9744A"/>
    <w:rsid w:val="00B97891"/>
    <w:rsid w:val="00B97BAE"/>
    <w:rsid w:val="00B97EDE"/>
    <w:rsid w:val="00BA0C32"/>
    <w:rsid w:val="00BA29E0"/>
    <w:rsid w:val="00BA42E4"/>
    <w:rsid w:val="00BA4E3C"/>
    <w:rsid w:val="00BA5726"/>
    <w:rsid w:val="00BA6680"/>
    <w:rsid w:val="00BA6DF9"/>
    <w:rsid w:val="00BA6F0C"/>
    <w:rsid w:val="00BA7A87"/>
    <w:rsid w:val="00BB0E95"/>
    <w:rsid w:val="00BB144A"/>
    <w:rsid w:val="00BB3099"/>
    <w:rsid w:val="00BB3561"/>
    <w:rsid w:val="00BB3712"/>
    <w:rsid w:val="00BB3CE7"/>
    <w:rsid w:val="00BB3DEC"/>
    <w:rsid w:val="00BB454B"/>
    <w:rsid w:val="00BB4D48"/>
    <w:rsid w:val="00BB50E4"/>
    <w:rsid w:val="00BB5BCC"/>
    <w:rsid w:val="00BB5C41"/>
    <w:rsid w:val="00BB638A"/>
    <w:rsid w:val="00BB64AC"/>
    <w:rsid w:val="00BB657D"/>
    <w:rsid w:val="00BB6ADD"/>
    <w:rsid w:val="00BB6DB4"/>
    <w:rsid w:val="00BB7477"/>
    <w:rsid w:val="00BB7DDD"/>
    <w:rsid w:val="00BC087B"/>
    <w:rsid w:val="00BC13CD"/>
    <w:rsid w:val="00BC183C"/>
    <w:rsid w:val="00BC23F2"/>
    <w:rsid w:val="00BC2832"/>
    <w:rsid w:val="00BC40FD"/>
    <w:rsid w:val="00BC41D7"/>
    <w:rsid w:val="00BC4811"/>
    <w:rsid w:val="00BC654D"/>
    <w:rsid w:val="00BC68E2"/>
    <w:rsid w:val="00BC6AC4"/>
    <w:rsid w:val="00BC71B0"/>
    <w:rsid w:val="00BD089C"/>
    <w:rsid w:val="00BD0F4A"/>
    <w:rsid w:val="00BD1054"/>
    <w:rsid w:val="00BD19B6"/>
    <w:rsid w:val="00BD20D5"/>
    <w:rsid w:val="00BD24AF"/>
    <w:rsid w:val="00BD39C0"/>
    <w:rsid w:val="00BD3FA4"/>
    <w:rsid w:val="00BD494A"/>
    <w:rsid w:val="00BD516D"/>
    <w:rsid w:val="00BD584F"/>
    <w:rsid w:val="00BD5BC5"/>
    <w:rsid w:val="00BD5E29"/>
    <w:rsid w:val="00BD615C"/>
    <w:rsid w:val="00BD6175"/>
    <w:rsid w:val="00BD7C0C"/>
    <w:rsid w:val="00BE0786"/>
    <w:rsid w:val="00BE2092"/>
    <w:rsid w:val="00BE23D4"/>
    <w:rsid w:val="00BE2B39"/>
    <w:rsid w:val="00BE2EA2"/>
    <w:rsid w:val="00BE3C99"/>
    <w:rsid w:val="00BE5329"/>
    <w:rsid w:val="00BE5CDF"/>
    <w:rsid w:val="00BE5DE4"/>
    <w:rsid w:val="00BE72B4"/>
    <w:rsid w:val="00BF03EC"/>
    <w:rsid w:val="00BF08EA"/>
    <w:rsid w:val="00BF0BAB"/>
    <w:rsid w:val="00BF0EBF"/>
    <w:rsid w:val="00BF161A"/>
    <w:rsid w:val="00BF1E69"/>
    <w:rsid w:val="00BF2025"/>
    <w:rsid w:val="00BF2411"/>
    <w:rsid w:val="00BF268D"/>
    <w:rsid w:val="00BF3B82"/>
    <w:rsid w:val="00BF4FF8"/>
    <w:rsid w:val="00BF6672"/>
    <w:rsid w:val="00BF6BFE"/>
    <w:rsid w:val="00BF7472"/>
    <w:rsid w:val="00BF74F9"/>
    <w:rsid w:val="00C007CC"/>
    <w:rsid w:val="00C00B36"/>
    <w:rsid w:val="00C01667"/>
    <w:rsid w:val="00C01900"/>
    <w:rsid w:val="00C0206F"/>
    <w:rsid w:val="00C02BEE"/>
    <w:rsid w:val="00C02F80"/>
    <w:rsid w:val="00C03FD8"/>
    <w:rsid w:val="00C04A72"/>
    <w:rsid w:val="00C04B44"/>
    <w:rsid w:val="00C04C68"/>
    <w:rsid w:val="00C05CF7"/>
    <w:rsid w:val="00C05E3F"/>
    <w:rsid w:val="00C06AC4"/>
    <w:rsid w:val="00C0721C"/>
    <w:rsid w:val="00C07D07"/>
    <w:rsid w:val="00C10EB3"/>
    <w:rsid w:val="00C11035"/>
    <w:rsid w:val="00C11307"/>
    <w:rsid w:val="00C116E0"/>
    <w:rsid w:val="00C11860"/>
    <w:rsid w:val="00C11EF1"/>
    <w:rsid w:val="00C1233E"/>
    <w:rsid w:val="00C12A91"/>
    <w:rsid w:val="00C12AF5"/>
    <w:rsid w:val="00C13521"/>
    <w:rsid w:val="00C1389D"/>
    <w:rsid w:val="00C14130"/>
    <w:rsid w:val="00C142B5"/>
    <w:rsid w:val="00C1515D"/>
    <w:rsid w:val="00C152D4"/>
    <w:rsid w:val="00C1560B"/>
    <w:rsid w:val="00C15862"/>
    <w:rsid w:val="00C15BD3"/>
    <w:rsid w:val="00C161C9"/>
    <w:rsid w:val="00C1691B"/>
    <w:rsid w:val="00C16DBE"/>
    <w:rsid w:val="00C174C2"/>
    <w:rsid w:val="00C17D0F"/>
    <w:rsid w:val="00C20345"/>
    <w:rsid w:val="00C20417"/>
    <w:rsid w:val="00C20C7A"/>
    <w:rsid w:val="00C2173D"/>
    <w:rsid w:val="00C21BD5"/>
    <w:rsid w:val="00C21EFD"/>
    <w:rsid w:val="00C230CF"/>
    <w:rsid w:val="00C24ADF"/>
    <w:rsid w:val="00C24FD0"/>
    <w:rsid w:val="00C254CA"/>
    <w:rsid w:val="00C26106"/>
    <w:rsid w:val="00C263F6"/>
    <w:rsid w:val="00C26DA2"/>
    <w:rsid w:val="00C2789D"/>
    <w:rsid w:val="00C301C8"/>
    <w:rsid w:val="00C30292"/>
    <w:rsid w:val="00C30BAD"/>
    <w:rsid w:val="00C30FEC"/>
    <w:rsid w:val="00C31008"/>
    <w:rsid w:val="00C319EA"/>
    <w:rsid w:val="00C321AC"/>
    <w:rsid w:val="00C32386"/>
    <w:rsid w:val="00C324FE"/>
    <w:rsid w:val="00C32B63"/>
    <w:rsid w:val="00C32CDE"/>
    <w:rsid w:val="00C33A10"/>
    <w:rsid w:val="00C33D5F"/>
    <w:rsid w:val="00C33EB5"/>
    <w:rsid w:val="00C354D0"/>
    <w:rsid w:val="00C357B9"/>
    <w:rsid w:val="00C35BBE"/>
    <w:rsid w:val="00C35C71"/>
    <w:rsid w:val="00C36246"/>
    <w:rsid w:val="00C363B7"/>
    <w:rsid w:val="00C363CD"/>
    <w:rsid w:val="00C37C48"/>
    <w:rsid w:val="00C37D76"/>
    <w:rsid w:val="00C404B8"/>
    <w:rsid w:val="00C40CE0"/>
    <w:rsid w:val="00C4130C"/>
    <w:rsid w:val="00C41788"/>
    <w:rsid w:val="00C41B37"/>
    <w:rsid w:val="00C41ED8"/>
    <w:rsid w:val="00C42FBA"/>
    <w:rsid w:val="00C43217"/>
    <w:rsid w:val="00C4328B"/>
    <w:rsid w:val="00C432B4"/>
    <w:rsid w:val="00C436CC"/>
    <w:rsid w:val="00C43892"/>
    <w:rsid w:val="00C43C2F"/>
    <w:rsid w:val="00C43FAC"/>
    <w:rsid w:val="00C43FC3"/>
    <w:rsid w:val="00C44890"/>
    <w:rsid w:val="00C44C3F"/>
    <w:rsid w:val="00C44EB7"/>
    <w:rsid w:val="00C450C2"/>
    <w:rsid w:val="00C459A0"/>
    <w:rsid w:val="00C45C93"/>
    <w:rsid w:val="00C46B89"/>
    <w:rsid w:val="00C477E7"/>
    <w:rsid w:val="00C47E9B"/>
    <w:rsid w:val="00C50070"/>
    <w:rsid w:val="00C50887"/>
    <w:rsid w:val="00C51AFD"/>
    <w:rsid w:val="00C521CA"/>
    <w:rsid w:val="00C53A9E"/>
    <w:rsid w:val="00C5460F"/>
    <w:rsid w:val="00C54AFF"/>
    <w:rsid w:val="00C55765"/>
    <w:rsid w:val="00C559BB"/>
    <w:rsid w:val="00C561D7"/>
    <w:rsid w:val="00C56B2D"/>
    <w:rsid w:val="00C57A8B"/>
    <w:rsid w:val="00C60111"/>
    <w:rsid w:val="00C610DC"/>
    <w:rsid w:val="00C61259"/>
    <w:rsid w:val="00C61C00"/>
    <w:rsid w:val="00C62585"/>
    <w:rsid w:val="00C625C0"/>
    <w:rsid w:val="00C6276A"/>
    <w:rsid w:val="00C6287E"/>
    <w:rsid w:val="00C62D62"/>
    <w:rsid w:val="00C62E41"/>
    <w:rsid w:val="00C63A05"/>
    <w:rsid w:val="00C64025"/>
    <w:rsid w:val="00C65081"/>
    <w:rsid w:val="00C6547C"/>
    <w:rsid w:val="00C659BA"/>
    <w:rsid w:val="00C6667A"/>
    <w:rsid w:val="00C6672F"/>
    <w:rsid w:val="00C66DAD"/>
    <w:rsid w:val="00C66EC1"/>
    <w:rsid w:val="00C67288"/>
    <w:rsid w:val="00C673E1"/>
    <w:rsid w:val="00C679DA"/>
    <w:rsid w:val="00C704F4"/>
    <w:rsid w:val="00C70954"/>
    <w:rsid w:val="00C7119A"/>
    <w:rsid w:val="00C713AC"/>
    <w:rsid w:val="00C723F5"/>
    <w:rsid w:val="00C7282A"/>
    <w:rsid w:val="00C72F43"/>
    <w:rsid w:val="00C735E3"/>
    <w:rsid w:val="00C73AAB"/>
    <w:rsid w:val="00C73C14"/>
    <w:rsid w:val="00C73D67"/>
    <w:rsid w:val="00C74880"/>
    <w:rsid w:val="00C74AFE"/>
    <w:rsid w:val="00C75C32"/>
    <w:rsid w:val="00C75D71"/>
    <w:rsid w:val="00C76044"/>
    <w:rsid w:val="00C76631"/>
    <w:rsid w:val="00C7669F"/>
    <w:rsid w:val="00C772B5"/>
    <w:rsid w:val="00C77522"/>
    <w:rsid w:val="00C77A54"/>
    <w:rsid w:val="00C819F5"/>
    <w:rsid w:val="00C81EEC"/>
    <w:rsid w:val="00C83053"/>
    <w:rsid w:val="00C838B8"/>
    <w:rsid w:val="00C8414E"/>
    <w:rsid w:val="00C842F3"/>
    <w:rsid w:val="00C84B4A"/>
    <w:rsid w:val="00C84CF0"/>
    <w:rsid w:val="00C85646"/>
    <w:rsid w:val="00C85F82"/>
    <w:rsid w:val="00C85FE1"/>
    <w:rsid w:val="00C8617C"/>
    <w:rsid w:val="00C86749"/>
    <w:rsid w:val="00C86CA7"/>
    <w:rsid w:val="00C86D07"/>
    <w:rsid w:val="00C87110"/>
    <w:rsid w:val="00C87BFD"/>
    <w:rsid w:val="00C90960"/>
    <w:rsid w:val="00C90A7B"/>
    <w:rsid w:val="00C90AA3"/>
    <w:rsid w:val="00C91191"/>
    <w:rsid w:val="00C914E3"/>
    <w:rsid w:val="00C91644"/>
    <w:rsid w:val="00C91713"/>
    <w:rsid w:val="00C919F9"/>
    <w:rsid w:val="00C91F40"/>
    <w:rsid w:val="00C9240F"/>
    <w:rsid w:val="00C926AF"/>
    <w:rsid w:val="00C92B21"/>
    <w:rsid w:val="00C92F02"/>
    <w:rsid w:val="00C93505"/>
    <w:rsid w:val="00C93AF1"/>
    <w:rsid w:val="00C93B8A"/>
    <w:rsid w:val="00C93F9D"/>
    <w:rsid w:val="00C94E6B"/>
    <w:rsid w:val="00C953ED"/>
    <w:rsid w:val="00C96CC1"/>
    <w:rsid w:val="00C9700D"/>
    <w:rsid w:val="00CA06EE"/>
    <w:rsid w:val="00CA0A36"/>
    <w:rsid w:val="00CA0E8A"/>
    <w:rsid w:val="00CA1DA5"/>
    <w:rsid w:val="00CA212D"/>
    <w:rsid w:val="00CA2F19"/>
    <w:rsid w:val="00CA3246"/>
    <w:rsid w:val="00CA3E7A"/>
    <w:rsid w:val="00CA3F04"/>
    <w:rsid w:val="00CA44D4"/>
    <w:rsid w:val="00CA54BD"/>
    <w:rsid w:val="00CA5E91"/>
    <w:rsid w:val="00CA70F2"/>
    <w:rsid w:val="00CA7460"/>
    <w:rsid w:val="00CA7F71"/>
    <w:rsid w:val="00CB1B16"/>
    <w:rsid w:val="00CB3205"/>
    <w:rsid w:val="00CB3C64"/>
    <w:rsid w:val="00CB4C61"/>
    <w:rsid w:val="00CB4DE1"/>
    <w:rsid w:val="00CB584B"/>
    <w:rsid w:val="00CB5E14"/>
    <w:rsid w:val="00CB6C88"/>
    <w:rsid w:val="00CB756D"/>
    <w:rsid w:val="00CB7613"/>
    <w:rsid w:val="00CB79BB"/>
    <w:rsid w:val="00CC2356"/>
    <w:rsid w:val="00CC2C1B"/>
    <w:rsid w:val="00CC4277"/>
    <w:rsid w:val="00CC466B"/>
    <w:rsid w:val="00CC4D7F"/>
    <w:rsid w:val="00CC4D8D"/>
    <w:rsid w:val="00CC51C6"/>
    <w:rsid w:val="00CC57CF"/>
    <w:rsid w:val="00CC5F0E"/>
    <w:rsid w:val="00CC731D"/>
    <w:rsid w:val="00CC7549"/>
    <w:rsid w:val="00CD00B8"/>
    <w:rsid w:val="00CD24D3"/>
    <w:rsid w:val="00CD2F2B"/>
    <w:rsid w:val="00CD3983"/>
    <w:rsid w:val="00CD3D60"/>
    <w:rsid w:val="00CD4403"/>
    <w:rsid w:val="00CD4967"/>
    <w:rsid w:val="00CD4A63"/>
    <w:rsid w:val="00CD6F44"/>
    <w:rsid w:val="00CD74ED"/>
    <w:rsid w:val="00CD7DA6"/>
    <w:rsid w:val="00CE01AD"/>
    <w:rsid w:val="00CE04FD"/>
    <w:rsid w:val="00CE07E5"/>
    <w:rsid w:val="00CE0A6A"/>
    <w:rsid w:val="00CE11F7"/>
    <w:rsid w:val="00CE1251"/>
    <w:rsid w:val="00CE38EC"/>
    <w:rsid w:val="00CE3908"/>
    <w:rsid w:val="00CE397A"/>
    <w:rsid w:val="00CE4AE5"/>
    <w:rsid w:val="00CE4D2B"/>
    <w:rsid w:val="00CE522A"/>
    <w:rsid w:val="00CE55F2"/>
    <w:rsid w:val="00CE7685"/>
    <w:rsid w:val="00CE7B47"/>
    <w:rsid w:val="00CE7B7B"/>
    <w:rsid w:val="00CE7FB3"/>
    <w:rsid w:val="00CF1557"/>
    <w:rsid w:val="00CF1BBC"/>
    <w:rsid w:val="00CF2281"/>
    <w:rsid w:val="00CF29B7"/>
    <w:rsid w:val="00CF2C5C"/>
    <w:rsid w:val="00CF2F15"/>
    <w:rsid w:val="00CF318A"/>
    <w:rsid w:val="00CF33E2"/>
    <w:rsid w:val="00CF387A"/>
    <w:rsid w:val="00CF3EC5"/>
    <w:rsid w:val="00CF4231"/>
    <w:rsid w:val="00CF51DE"/>
    <w:rsid w:val="00CF615B"/>
    <w:rsid w:val="00CF6937"/>
    <w:rsid w:val="00CF6B66"/>
    <w:rsid w:val="00CF704D"/>
    <w:rsid w:val="00CF71CA"/>
    <w:rsid w:val="00CF7704"/>
    <w:rsid w:val="00D000C3"/>
    <w:rsid w:val="00D002A7"/>
    <w:rsid w:val="00D00995"/>
    <w:rsid w:val="00D01021"/>
    <w:rsid w:val="00D01727"/>
    <w:rsid w:val="00D02486"/>
    <w:rsid w:val="00D02DE9"/>
    <w:rsid w:val="00D038C5"/>
    <w:rsid w:val="00D03B26"/>
    <w:rsid w:val="00D04375"/>
    <w:rsid w:val="00D04839"/>
    <w:rsid w:val="00D05E66"/>
    <w:rsid w:val="00D05FC6"/>
    <w:rsid w:val="00D0662E"/>
    <w:rsid w:val="00D066B6"/>
    <w:rsid w:val="00D10919"/>
    <w:rsid w:val="00D10BB1"/>
    <w:rsid w:val="00D10D90"/>
    <w:rsid w:val="00D11AA9"/>
    <w:rsid w:val="00D11B0C"/>
    <w:rsid w:val="00D124A2"/>
    <w:rsid w:val="00D128DD"/>
    <w:rsid w:val="00D12DE8"/>
    <w:rsid w:val="00D134A3"/>
    <w:rsid w:val="00D14B93"/>
    <w:rsid w:val="00D1548B"/>
    <w:rsid w:val="00D16415"/>
    <w:rsid w:val="00D1654D"/>
    <w:rsid w:val="00D1699D"/>
    <w:rsid w:val="00D16C49"/>
    <w:rsid w:val="00D1748D"/>
    <w:rsid w:val="00D17C33"/>
    <w:rsid w:val="00D20484"/>
    <w:rsid w:val="00D2057D"/>
    <w:rsid w:val="00D2080A"/>
    <w:rsid w:val="00D20942"/>
    <w:rsid w:val="00D20B64"/>
    <w:rsid w:val="00D21728"/>
    <w:rsid w:val="00D223E0"/>
    <w:rsid w:val="00D227E7"/>
    <w:rsid w:val="00D22E8B"/>
    <w:rsid w:val="00D22FC0"/>
    <w:rsid w:val="00D249D3"/>
    <w:rsid w:val="00D2502F"/>
    <w:rsid w:val="00D253BE"/>
    <w:rsid w:val="00D25A8C"/>
    <w:rsid w:val="00D25E6A"/>
    <w:rsid w:val="00D26550"/>
    <w:rsid w:val="00D279B8"/>
    <w:rsid w:val="00D30334"/>
    <w:rsid w:val="00D30547"/>
    <w:rsid w:val="00D306CE"/>
    <w:rsid w:val="00D30C8A"/>
    <w:rsid w:val="00D31016"/>
    <w:rsid w:val="00D31606"/>
    <w:rsid w:val="00D31BAD"/>
    <w:rsid w:val="00D31C87"/>
    <w:rsid w:val="00D34826"/>
    <w:rsid w:val="00D356EE"/>
    <w:rsid w:val="00D359A9"/>
    <w:rsid w:val="00D35E50"/>
    <w:rsid w:val="00D35EFB"/>
    <w:rsid w:val="00D362EA"/>
    <w:rsid w:val="00D36515"/>
    <w:rsid w:val="00D365D9"/>
    <w:rsid w:val="00D37043"/>
    <w:rsid w:val="00D37055"/>
    <w:rsid w:val="00D375D6"/>
    <w:rsid w:val="00D3763E"/>
    <w:rsid w:val="00D37F41"/>
    <w:rsid w:val="00D40FCE"/>
    <w:rsid w:val="00D41696"/>
    <w:rsid w:val="00D41C82"/>
    <w:rsid w:val="00D42DC0"/>
    <w:rsid w:val="00D42E55"/>
    <w:rsid w:val="00D4333B"/>
    <w:rsid w:val="00D433C2"/>
    <w:rsid w:val="00D436F9"/>
    <w:rsid w:val="00D437D8"/>
    <w:rsid w:val="00D44C1E"/>
    <w:rsid w:val="00D44DC5"/>
    <w:rsid w:val="00D452DF"/>
    <w:rsid w:val="00D4530A"/>
    <w:rsid w:val="00D453F1"/>
    <w:rsid w:val="00D46087"/>
    <w:rsid w:val="00D46DA0"/>
    <w:rsid w:val="00D5115C"/>
    <w:rsid w:val="00D516F4"/>
    <w:rsid w:val="00D520CA"/>
    <w:rsid w:val="00D524B5"/>
    <w:rsid w:val="00D52637"/>
    <w:rsid w:val="00D53F54"/>
    <w:rsid w:val="00D545B6"/>
    <w:rsid w:val="00D54C5D"/>
    <w:rsid w:val="00D54CD3"/>
    <w:rsid w:val="00D54D57"/>
    <w:rsid w:val="00D557F5"/>
    <w:rsid w:val="00D55EC7"/>
    <w:rsid w:val="00D55F5C"/>
    <w:rsid w:val="00D56625"/>
    <w:rsid w:val="00D57094"/>
    <w:rsid w:val="00D57332"/>
    <w:rsid w:val="00D575B7"/>
    <w:rsid w:val="00D575CA"/>
    <w:rsid w:val="00D6022F"/>
    <w:rsid w:val="00D603EE"/>
    <w:rsid w:val="00D608AD"/>
    <w:rsid w:val="00D61348"/>
    <w:rsid w:val="00D61400"/>
    <w:rsid w:val="00D6271B"/>
    <w:rsid w:val="00D62ECF"/>
    <w:rsid w:val="00D63605"/>
    <w:rsid w:val="00D65D6B"/>
    <w:rsid w:val="00D664AF"/>
    <w:rsid w:val="00D6664A"/>
    <w:rsid w:val="00D6770B"/>
    <w:rsid w:val="00D702EB"/>
    <w:rsid w:val="00D70AC7"/>
    <w:rsid w:val="00D70C23"/>
    <w:rsid w:val="00D71232"/>
    <w:rsid w:val="00D71F08"/>
    <w:rsid w:val="00D71FF5"/>
    <w:rsid w:val="00D72B05"/>
    <w:rsid w:val="00D72EF8"/>
    <w:rsid w:val="00D73224"/>
    <w:rsid w:val="00D73C8E"/>
    <w:rsid w:val="00D74B7D"/>
    <w:rsid w:val="00D752F3"/>
    <w:rsid w:val="00D75D56"/>
    <w:rsid w:val="00D76494"/>
    <w:rsid w:val="00D76DE6"/>
    <w:rsid w:val="00D77552"/>
    <w:rsid w:val="00D77916"/>
    <w:rsid w:val="00D77C96"/>
    <w:rsid w:val="00D80401"/>
    <w:rsid w:val="00D809AF"/>
    <w:rsid w:val="00D80A3A"/>
    <w:rsid w:val="00D81193"/>
    <w:rsid w:val="00D8140A"/>
    <w:rsid w:val="00D815BD"/>
    <w:rsid w:val="00D8182F"/>
    <w:rsid w:val="00D827F1"/>
    <w:rsid w:val="00D82932"/>
    <w:rsid w:val="00D83CB2"/>
    <w:rsid w:val="00D8451F"/>
    <w:rsid w:val="00D8479F"/>
    <w:rsid w:val="00D8481F"/>
    <w:rsid w:val="00D84D32"/>
    <w:rsid w:val="00D8515D"/>
    <w:rsid w:val="00D855D9"/>
    <w:rsid w:val="00D858F8"/>
    <w:rsid w:val="00D85D7A"/>
    <w:rsid w:val="00D86768"/>
    <w:rsid w:val="00D868B8"/>
    <w:rsid w:val="00D86ACE"/>
    <w:rsid w:val="00D86D0F"/>
    <w:rsid w:val="00D87F92"/>
    <w:rsid w:val="00D90004"/>
    <w:rsid w:val="00D9082C"/>
    <w:rsid w:val="00D90D40"/>
    <w:rsid w:val="00D90E94"/>
    <w:rsid w:val="00D9163D"/>
    <w:rsid w:val="00D91D9E"/>
    <w:rsid w:val="00D935A1"/>
    <w:rsid w:val="00D93A02"/>
    <w:rsid w:val="00D93BD9"/>
    <w:rsid w:val="00D93E37"/>
    <w:rsid w:val="00D94078"/>
    <w:rsid w:val="00D946AE"/>
    <w:rsid w:val="00D95DC7"/>
    <w:rsid w:val="00D96B7E"/>
    <w:rsid w:val="00D9744A"/>
    <w:rsid w:val="00DA0DCD"/>
    <w:rsid w:val="00DA0E60"/>
    <w:rsid w:val="00DA0F65"/>
    <w:rsid w:val="00DA0F99"/>
    <w:rsid w:val="00DA130D"/>
    <w:rsid w:val="00DA141B"/>
    <w:rsid w:val="00DA2070"/>
    <w:rsid w:val="00DA259F"/>
    <w:rsid w:val="00DA2628"/>
    <w:rsid w:val="00DA28D3"/>
    <w:rsid w:val="00DA32CA"/>
    <w:rsid w:val="00DA38EB"/>
    <w:rsid w:val="00DA3C47"/>
    <w:rsid w:val="00DA401B"/>
    <w:rsid w:val="00DA40AC"/>
    <w:rsid w:val="00DA439B"/>
    <w:rsid w:val="00DA46D9"/>
    <w:rsid w:val="00DA555B"/>
    <w:rsid w:val="00DA5ED9"/>
    <w:rsid w:val="00DA618B"/>
    <w:rsid w:val="00DA6F85"/>
    <w:rsid w:val="00DA7304"/>
    <w:rsid w:val="00DA7F20"/>
    <w:rsid w:val="00DB0220"/>
    <w:rsid w:val="00DB172F"/>
    <w:rsid w:val="00DB17DD"/>
    <w:rsid w:val="00DB27AE"/>
    <w:rsid w:val="00DB2924"/>
    <w:rsid w:val="00DB2B5F"/>
    <w:rsid w:val="00DB31E8"/>
    <w:rsid w:val="00DB324C"/>
    <w:rsid w:val="00DB3828"/>
    <w:rsid w:val="00DB3E52"/>
    <w:rsid w:val="00DB3EFC"/>
    <w:rsid w:val="00DB43ED"/>
    <w:rsid w:val="00DB4B64"/>
    <w:rsid w:val="00DB5A92"/>
    <w:rsid w:val="00DB6618"/>
    <w:rsid w:val="00DB67AC"/>
    <w:rsid w:val="00DB7C85"/>
    <w:rsid w:val="00DC0244"/>
    <w:rsid w:val="00DC0767"/>
    <w:rsid w:val="00DC09AF"/>
    <w:rsid w:val="00DC192A"/>
    <w:rsid w:val="00DC1E2B"/>
    <w:rsid w:val="00DC1F49"/>
    <w:rsid w:val="00DC267A"/>
    <w:rsid w:val="00DC2D62"/>
    <w:rsid w:val="00DC2D70"/>
    <w:rsid w:val="00DC2F20"/>
    <w:rsid w:val="00DC36F6"/>
    <w:rsid w:val="00DC4345"/>
    <w:rsid w:val="00DC4CE3"/>
    <w:rsid w:val="00DC4D5E"/>
    <w:rsid w:val="00DC4E89"/>
    <w:rsid w:val="00DC5EA6"/>
    <w:rsid w:val="00DC5FAD"/>
    <w:rsid w:val="00DC66B1"/>
    <w:rsid w:val="00DC66B3"/>
    <w:rsid w:val="00DC6D85"/>
    <w:rsid w:val="00DC6E2D"/>
    <w:rsid w:val="00DC6FB0"/>
    <w:rsid w:val="00DC7FB3"/>
    <w:rsid w:val="00DD1625"/>
    <w:rsid w:val="00DD1A4C"/>
    <w:rsid w:val="00DD1BE5"/>
    <w:rsid w:val="00DD1C83"/>
    <w:rsid w:val="00DD1CBF"/>
    <w:rsid w:val="00DD2F8A"/>
    <w:rsid w:val="00DD34A5"/>
    <w:rsid w:val="00DD34B5"/>
    <w:rsid w:val="00DD4A85"/>
    <w:rsid w:val="00DD4B70"/>
    <w:rsid w:val="00DD4F43"/>
    <w:rsid w:val="00DD6279"/>
    <w:rsid w:val="00DD708B"/>
    <w:rsid w:val="00DD714F"/>
    <w:rsid w:val="00DD7A44"/>
    <w:rsid w:val="00DE049F"/>
    <w:rsid w:val="00DE1416"/>
    <w:rsid w:val="00DE1C26"/>
    <w:rsid w:val="00DE29FD"/>
    <w:rsid w:val="00DE2E13"/>
    <w:rsid w:val="00DE3188"/>
    <w:rsid w:val="00DE353F"/>
    <w:rsid w:val="00DE361D"/>
    <w:rsid w:val="00DE367F"/>
    <w:rsid w:val="00DE3FA7"/>
    <w:rsid w:val="00DE4AB4"/>
    <w:rsid w:val="00DE4D89"/>
    <w:rsid w:val="00DE4ECD"/>
    <w:rsid w:val="00DE52EF"/>
    <w:rsid w:val="00DE53C4"/>
    <w:rsid w:val="00DE5AA2"/>
    <w:rsid w:val="00DE5C40"/>
    <w:rsid w:val="00DE5DA5"/>
    <w:rsid w:val="00DE65B5"/>
    <w:rsid w:val="00DE69DB"/>
    <w:rsid w:val="00DE7681"/>
    <w:rsid w:val="00DE7780"/>
    <w:rsid w:val="00DE7B0D"/>
    <w:rsid w:val="00DF1D23"/>
    <w:rsid w:val="00DF20C2"/>
    <w:rsid w:val="00DF24F5"/>
    <w:rsid w:val="00DF27E3"/>
    <w:rsid w:val="00DF316A"/>
    <w:rsid w:val="00DF466D"/>
    <w:rsid w:val="00DF4B98"/>
    <w:rsid w:val="00DF4FB7"/>
    <w:rsid w:val="00DF5171"/>
    <w:rsid w:val="00DF65CB"/>
    <w:rsid w:val="00DF6AAB"/>
    <w:rsid w:val="00DF7239"/>
    <w:rsid w:val="00DF7A7D"/>
    <w:rsid w:val="00E00CAC"/>
    <w:rsid w:val="00E011BA"/>
    <w:rsid w:val="00E0203C"/>
    <w:rsid w:val="00E02655"/>
    <w:rsid w:val="00E03819"/>
    <w:rsid w:val="00E06232"/>
    <w:rsid w:val="00E0706D"/>
    <w:rsid w:val="00E0777D"/>
    <w:rsid w:val="00E07F11"/>
    <w:rsid w:val="00E10085"/>
    <w:rsid w:val="00E115E5"/>
    <w:rsid w:val="00E11609"/>
    <w:rsid w:val="00E1171A"/>
    <w:rsid w:val="00E11C42"/>
    <w:rsid w:val="00E11DC6"/>
    <w:rsid w:val="00E120E1"/>
    <w:rsid w:val="00E12246"/>
    <w:rsid w:val="00E123BC"/>
    <w:rsid w:val="00E124FE"/>
    <w:rsid w:val="00E126DF"/>
    <w:rsid w:val="00E12B8E"/>
    <w:rsid w:val="00E12CC2"/>
    <w:rsid w:val="00E12D0B"/>
    <w:rsid w:val="00E13109"/>
    <w:rsid w:val="00E13408"/>
    <w:rsid w:val="00E136A6"/>
    <w:rsid w:val="00E1382C"/>
    <w:rsid w:val="00E14101"/>
    <w:rsid w:val="00E15A66"/>
    <w:rsid w:val="00E15C7B"/>
    <w:rsid w:val="00E15E9E"/>
    <w:rsid w:val="00E17354"/>
    <w:rsid w:val="00E2189A"/>
    <w:rsid w:val="00E21E0A"/>
    <w:rsid w:val="00E2282F"/>
    <w:rsid w:val="00E2287E"/>
    <w:rsid w:val="00E246AA"/>
    <w:rsid w:val="00E2509B"/>
    <w:rsid w:val="00E267AB"/>
    <w:rsid w:val="00E26FEA"/>
    <w:rsid w:val="00E27F80"/>
    <w:rsid w:val="00E303EC"/>
    <w:rsid w:val="00E31942"/>
    <w:rsid w:val="00E31E32"/>
    <w:rsid w:val="00E31EA9"/>
    <w:rsid w:val="00E32769"/>
    <w:rsid w:val="00E3296C"/>
    <w:rsid w:val="00E32DA6"/>
    <w:rsid w:val="00E32EB9"/>
    <w:rsid w:val="00E337DF"/>
    <w:rsid w:val="00E33EDF"/>
    <w:rsid w:val="00E3448B"/>
    <w:rsid w:val="00E351BB"/>
    <w:rsid w:val="00E353EB"/>
    <w:rsid w:val="00E35F98"/>
    <w:rsid w:val="00E36049"/>
    <w:rsid w:val="00E362D1"/>
    <w:rsid w:val="00E36714"/>
    <w:rsid w:val="00E36CCC"/>
    <w:rsid w:val="00E37752"/>
    <w:rsid w:val="00E400CD"/>
    <w:rsid w:val="00E40482"/>
    <w:rsid w:val="00E41109"/>
    <w:rsid w:val="00E417E3"/>
    <w:rsid w:val="00E41C02"/>
    <w:rsid w:val="00E41F4B"/>
    <w:rsid w:val="00E42008"/>
    <w:rsid w:val="00E42BCB"/>
    <w:rsid w:val="00E42F2B"/>
    <w:rsid w:val="00E43616"/>
    <w:rsid w:val="00E43832"/>
    <w:rsid w:val="00E43A61"/>
    <w:rsid w:val="00E44057"/>
    <w:rsid w:val="00E455D1"/>
    <w:rsid w:val="00E46627"/>
    <w:rsid w:val="00E469F3"/>
    <w:rsid w:val="00E46E52"/>
    <w:rsid w:val="00E46ECA"/>
    <w:rsid w:val="00E47002"/>
    <w:rsid w:val="00E51AB3"/>
    <w:rsid w:val="00E51D15"/>
    <w:rsid w:val="00E52B74"/>
    <w:rsid w:val="00E52DAD"/>
    <w:rsid w:val="00E53681"/>
    <w:rsid w:val="00E539CE"/>
    <w:rsid w:val="00E5407E"/>
    <w:rsid w:val="00E5515D"/>
    <w:rsid w:val="00E5572E"/>
    <w:rsid w:val="00E60575"/>
    <w:rsid w:val="00E60676"/>
    <w:rsid w:val="00E60BC3"/>
    <w:rsid w:val="00E61B9D"/>
    <w:rsid w:val="00E61D0D"/>
    <w:rsid w:val="00E622C0"/>
    <w:rsid w:val="00E6282E"/>
    <w:rsid w:val="00E62C28"/>
    <w:rsid w:val="00E633B2"/>
    <w:rsid w:val="00E639D9"/>
    <w:rsid w:val="00E640E5"/>
    <w:rsid w:val="00E64821"/>
    <w:rsid w:val="00E64F46"/>
    <w:rsid w:val="00E668DF"/>
    <w:rsid w:val="00E670D6"/>
    <w:rsid w:val="00E67645"/>
    <w:rsid w:val="00E67A55"/>
    <w:rsid w:val="00E71AB6"/>
    <w:rsid w:val="00E71C13"/>
    <w:rsid w:val="00E7267D"/>
    <w:rsid w:val="00E72853"/>
    <w:rsid w:val="00E72D51"/>
    <w:rsid w:val="00E73333"/>
    <w:rsid w:val="00E7375F"/>
    <w:rsid w:val="00E750AB"/>
    <w:rsid w:val="00E753F8"/>
    <w:rsid w:val="00E75A01"/>
    <w:rsid w:val="00E75F54"/>
    <w:rsid w:val="00E76034"/>
    <w:rsid w:val="00E76778"/>
    <w:rsid w:val="00E770E8"/>
    <w:rsid w:val="00E774C8"/>
    <w:rsid w:val="00E77508"/>
    <w:rsid w:val="00E77526"/>
    <w:rsid w:val="00E8081E"/>
    <w:rsid w:val="00E81B15"/>
    <w:rsid w:val="00E81DA7"/>
    <w:rsid w:val="00E82C6B"/>
    <w:rsid w:val="00E82CB8"/>
    <w:rsid w:val="00E82F01"/>
    <w:rsid w:val="00E83173"/>
    <w:rsid w:val="00E832E4"/>
    <w:rsid w:val="00E84E60"/>
    <w:rsid w:val="00E85333"/>
    <w:rsid w:val="00E85653"/>
    <w:rsid w:val="00E85DD4"/>
    <w:rsid w:val="00E85EB8"/>
    <w:rsid w:val="00E85ECA"/>
    <w:rsid w:val="00E861C7"/>
    <w:rsid w:val="00E864DF"/>
    <w:rsid w:val="00E8685A"/>
    <w:rsid w:val="00E87387"/>
    <w:rsid w:val="00E8765A"/>
    <w:rsid w:val="00E87BBD"/>
    <w:rsid w:val="00E87D84"/>
    <w:rsid w:val="00E87D8E"/>
    <w:rsid w:val="00E87F72"/>
    <w:rsid w:val="00E87FF1"/>
    <w:rsid w:val="00E904F8"/>
    <w:rsid w:val="00E90A41"/>
    <w:rsid w:val="00E9145E"/>
    <w:rsid w:val="00E91569"/>
    <w:rsid w:val="00E91D9D"/>
    <w:rsid w:val="00E92156"/>
    <w:rsid w:val="00E925AD"/>
    <w:rsid w:val="00E926C1"/>
    <w:rsid w:val="00E926CA"/>
    <w:rsid w:val="00E92C26"/>
    <w:rsid w:val="00E92FE4"/>
    <w:rsid w:val="00E9349E"/>
    <w:rsid w:val="00E93518"/>
    <w:rsid w:val="00E94241"/>
    <w:rsid w:val="00E95843"/>
    <w:rsid w:val="00E96378"/>
    <w:rsid w:val="00E96454"/>
    <w:rsid w:val="00E96503"/>
    <w:rsid w:val="00E9703A"/>
    <w:rsid w:val="00E97113"/>
    <w:rsid w:val="00E97EE8"/>
    <w:rsid w:val="00EA01DA"/>
    <w:rsid w:val="00EA02AD"/>
    <w:rsid w:val="00EA0980"/>
    <w:rsid w:val="00EA0D98"/>
    <w:rsid w:val="00EA183F"/>
    <w:rsid w:val="00EA1F64"/>
    <w:rsid w:val="00EA2070"/>
    <w:rsid w:val="00EA277C"/>
    <w:rsid w:val="00EA2E7E"/>
    <w:rsid w:val="00EA3767"/>
    <w:rsid w:val="00EA456E"/>
    <w:rsid w:val="00EA4ECF"/>
    <w:rsid w:val="00EA6767"/>
    <w:rsid w:val="00EA67D6"/>
    <w:rsid w:val="00EA6839"/>
    <w:rsid w:val="00EA6B46"/>
    <w:rsid w:val="00EA7A95"/>
    <w:rsid w:val="00EA7D34"/>
    <w:rsid w:val="00EA7DD6"/>
    <w:rsid w:val="00EB0268"/>
    <w:rsid w:val="00EB0445"/>
    <w:rsid w:val="00EB0641"/>
    <w:rsid w:val="00EB0746"/>
    <w:rsid w:val="00EB08F2"/>
    <w:rsid w:val="00EB0D73"/>
    <w:rsid w:val="00EB13CB"/>
    <w:rsid w:val="00EB1BE7"/>
    <w:rsid w:val="00EB1E2A"/>
    <w:rsid w:val="00EB2F2B"/>
    <w:rsid w:val="00EB331A"/>
    <w:rsid w:val="00EB33A7"/>
    <w:rsid w:val="00EB3718"/>
    <w:rsid w:val="00EB3929"/>
    <w:rsid w:val="00EB3DAB"/>
    <w:rsid w:val="00EB429C"/>
    <w:rsid w:val="00EB46CB"/>
    <w:rsid w:val="00EB4A7A"/>
    <w:rsid w:val="00EB5B00"/>
    <w:rsid w:val="00EB5C17"/>
    <w:rsid w:val="00EB5D94"/>
    <w:rsid w:val="00EB6A28"/>
    <w:rsid w:val="00EB6CDB"/>
    <w:rsid w:val="00EB6EED"/>
    <w:rsid w:val="00EC0280"/>
    <w:rsid w:val="00EC0329"/>
    <w:rsid w:val="00EC078A"/>
    <w:rsid w:val="00EC08B9"/>
    <w:rsid w:val="00EC08DC"/>
    <w:rsid w:val="00EC09A6"/>
    <w:rsid w:val="00EC1B40"/>
    <w:rsid w:val="00EC2294"/>
    <w:rsid w:val="00EC261F"/>
    <w:rsid w:val="00EC290E"/>
    <w:rsid w:val="00EC2DE0"/>
    <w:rsid w:val="00EC3C67"/>
    <w:rsid w:val="00EC401E"/>
    <w:rsid w:val="00EC44D8"/>
    <w:rsid w:val="00EC480D"/>
    <w:rsid w:val="00EC4A00"/>
    <w:rsid w:val="00EC4E07"/>
    <w:rsid w:val="00EC58BA"/>
    <w:rsid w:val="00EC5A82"/>
    <w:rsid w:val="00EC5D25"/>
    <w:rsid w:val="00EC5E87"/>
    <w:rsid w:val="00EC626C"/>
    <w:rsid w:val="00EC6C8E"/>
    <w:rsid w:val="00EC7257"/>
    <w:rsid w:val="00ED00F7"/>
    <w:rsid w:val="00ED0857"/>
    <w:rsid w:val="00ED0E77"/>
    <w:rsid w:val="00ED0F93"/>
    <w:rsid w:val="00ED1289"/>
    <w:rsid w:val="00ED17D7"/>
    <w:rsid w:val="00ED1C98"/>
    <w:rsid w:val="00ED2049"/>
    <w:rsid w:val="00ED24BF"/>
    <w:rsid w:val="00ED3167"/>
    <w:rsid w:val="00ED3FA0"/>
    <w:rsid w:val="00ED42D6"/>
    <w:rsid w:val="00ED4775"/>
    <w:rsid w:val="00ED477C"/>
    <w:rsid w:val="00ED4925"/>
    <w:rsid w:val="00ED4941"/>
    <w:rsid w:val="00ED4991"/>
    <w:rsid w:val="00ED4FF3"/>
    <w:rsid w:val="00ED5372"/>
    <w:rsid w:val="00ED53C8"/>
    <w:rsid w:val="00ED5B8F"/>
    <w:rsid w:val="00ED6F21"/>
    <w:rsid w:val="00ED70B1"/>
    <w:rsid w:val="00ED7537"/>
    <w:rsid w:val="00ED7A83"/>
    <w:rsid w:val="00EE02A9"/>
    <w:rsid w:val="00EE0435"/>
    <w:rsid w:val="00EE06A4"/>
    <w:rsid w:val="00EE0DB7"/>
    <w:rsid w:val="00EE10BF"/>
    <w:rsid w:val="00EE2DEA"/>
    <w:rsid w:val="00EE2E46"/>
    <w:rsid w:val="00EE2F71"/>
    <w:rsid w:val="00EE3494"/>
    <w:rsid w:val="00EE3995"/>
    <w:rsid w:val="00EE53D2"/>
    <w:rsid w:val="00EE6A05"/>
    <w:rsid w:val="00EE6A0A"/>
    <w:rsid w:val="00EE6B94"/>
    <w:rsid w:val="00EE6EF5"/>
    <w:rsid w:val="00EF0189"/>
    <w:rsid w:val="00EF0B83"/>
    <w:rsid w:val="00EF0C6B"/>
    <w:rsid w:val="00EF0EDC"/>
    <w:rsid w:val="00EF1216"/>
    <w:rsid w:val="00EF1627"/>
    <w:rsid w:val="00EF208D"/>
    <w:rsid w:val="00EF2664"/>
    <w:rsid w:val="00EF2866"/>
    <w:rsid w:val="00EF2E89"/>
    <w:rsid w:val="00EF3CF9"/>
    <w:rsid w:val="00EF3D88"/>
    <w:rsid w:val="00EF4125"/>
    <w:rsid w:val="00EF4134"/>
    <w:rsid w:val="00EF42EA"/>
    <w:rsid w:val="00EF46D2"/>
    <w:rsid w:val="00EF482B"/>
    <w:rsid w:val="00EF49D6"/>
    <w:rsid w:val="00EF4D37"/>
    <w:rsid w:val="00EF4E7C"/>
    <w:rsid w:val="00EF5D3D"/>
    <w:rsid w:val="00EF6B05"/>
    <w:rsid w:val="00EF7DF7"/>
    <w:rsid w:val="00F00356"/>
    <w:rsid w:val="00F004D9"/>
    <w:rsid w:val="00F01781"/>
    <w:rsid w:val="00F01CF5"/>
    <w:rsid w:val="00F0346E"/>
    <w:rsid w:val="00F0395B"/>
    <w:rsid w:val="00F04595"/>
    <w:rsid w:val="00F04C2C"/>
    <w:rsid w:val="00F052A4"/>
    <w:rsid w:val="00F0617B"/>
    <w:rsid w:val="00F06185"/>
    <w:rsid w:val="00F0627B"/>
    <w:rsid w:val="00F07BAA"/>
    <w:rsid w:val="00F07D52"/>
    <w:rsid w:val="00F07DEE"/>
    <w:rsid w:val="00F10785"/>
    <w:rsid w:val="00F1102C"/>
    <w:rsid w:val="00F114CB"/>
    <w:rsid w:val="00F114FC"/>
    <w:rsid w:val="00F11641"/>
    <w:rsid w:val="00F11815"/>
    <w:rsid w:val="00F122F5"/>
    <w:rsid w:val="00F126BC"/>
    <w:rsid w:val="00F13586"/>
    <w:rsid w:val="00F13C04"/>
    <w:rsid w:val="00F14C57"/>
    <w:rsid w:val="00F150A7"/>
    <w:rsid w:val="00F15304"/>
    <w:rsid w:val="00F157DB"/>
    <w:rsid w:val="00F15818"/>
    <w:rsid w:val="00F16D6D"/>
    <w:rsid w:val="00F16F79"/>
    <w:rsid w:val="00F17467"/>
    <w:rsid w:val="00F177BC"/>
    <w:rsid w:val="00F17848"/>
    <w:rsid w:val="00F17F96"/>
    <w:rsid w:val="00F200B5"/>
    <w:rsid w:val="00F20893"/>
    <w:rsid w:val="00F209F3"/>
    <w:rsid w:val="00F20B01"/>
    <w:rsid w:val="00F20F4C"/>
    <w:rsid w:val="00F20F9A"/>
    <w:rsid w:val="00F21FC1"/>
    <w:rsid w:val="00F222FC"/>
    <w:rsid w:val="00F23196"/>
    <w:rsid w:val="00F2321E"/>
    <w:rsid w:val="00F23703"/>
    <w:rsid w:val="00F23B7B"/>
    <w:rsid w:val="00F24A47"/>
    <w:rsid w:val="00F25412"/>
    <w:rsid w:val="00F25563"/>
    <w:rsid w:val="00F25907"/>
    <w:rsid w:val="00F25A3B"/>
    <w:rsid w:val="00F25BA4"/>
    <w:rsid w:val="00F25BF6"/>
    <w:rsid w:val="00F261E5"/>
    <w:rsid w:val="00F26358"/>
    <w:rsid w:val="00F26532"/>
    <w:rsid w:val="00F26902"/>
    <w:rsid w:val="00F26974"/>
    <w:rsid w:val="00F30045"/>
    <w:rsid w:val="00F304B4"/>
    <w:rsid w:val="00F31AC9"/>
    <w:rsid w:val="00F31FB0"/>
    <w:rsid w:val="00F328B3"/>
    <w:rsid w:val="00F32947"/>
    <w:rsid w:val="00F32C8A"/>
    <w:rsid w:val="00F33C14"/>
    <w:rsid w:val="00F33FFD"/>
    <w:rsid w:val="00F3405E"/>
    <w:rsid w:val="00F340E0"/>
    <w:rsid w:val="00F34235"/>
    <w:rsid w:val="00F34649"/>
    <w:rsid w:val="00F3513F"/>
    <w:rsid w:val="00F35209"/>
    <w:rsid w:val="00F357EC"/>
    <w:rsid w:val="00F357EE"/>
    <w:rsid w:val="00F36A6A"/>
    <w:rsid w:val="00F37346"/>
    <w:rsid w:val="00F3798F"/>
    <w:rsid w:val="00F37E11"/>
    <w:rsid w:val="00F4074C"/>
    <w:rsid w:val="00F407A8"/>
    <w:rsid w:val="00F40D4B"/>
    <w:rsid w:val="00F40E2B"/>
    <w:rsid w:val="00F41C9A"/>
    <w:rsid w:val="00F42318"/>
    <w:rsid w:val="00F42533"/>
    <w:rsid w:val="00F42935"/>
    <w:rsid w:val="00F42A78"/>
    <w:rsid w:val="00F42E71"/>
    <w:rsid w:val="00F43DAA"/>
    <w:rsid w:val="00F444E7"/>
    <w:rsid w:val="00F444FD"/>
    <w:rsid w:val="00F44CDE"/>
    <w:rsid w:val="00F44E68"/>
    <w:rsid w:val="00F45301"/>
    <w:rsid w:val="00F45A48"/>
    <w:rsid w:val="00F45E30"/>
    <w:rsid w:val="00F46854"/>
    <w:rsid w:val="00F50779"/>
    <w:rsid w:val="00F5179E"/>
    <w:rsid w:val="00F51CDC"/>
    <w:rsid w:val="00F52317"/>
    <w:rsid w:val="00F5237B"/>
    <w:rsid w:val="00F52803"/>
    <w:rsid w:val="00F52BB2"/>
    <w:rsid w:val="00F52DC7"/>
    <w:rsid w:val="00F53261"/>
    <w:rsid w:val="00F53F6E"/>
    <w:rsid w:val="00F54274"/>
    <w:rsid w:val="00F547E8"/>
    <w:rsid w:val="00F54D8D"/>
    <w:rsid w:val="00F55FA6"/>
    <w:rsid w:val="00F56278"/>
    <w:rsid w:val="00F568BF"/>
    <w:rsid w:val="00F569D9"/>
    <w:rsid w:val="00F56FEE"/>
    <w:rsid w:val="00F57102"/>
    <w:rsid w:val="00F57A0B"/>
    <w:rsid w:val="00F57D52"/>
    <w:rsid w:val="00F57E6F"/>
    <w:rsid w:val="00F57F9F"/>
    <w:rsid w:val="00F60725"/>
    <w:rsid w:val="00F619CB"/>
    <w:rsid w:val="00F61BF8"/>
    <w:rsid w:val="00F62B1E"/>
    <w:rsid w:val="00F6312E"/>
    <w:rsid w:val="00F64443"/>
    <w:rsid w:val="00F646DA"/>
    <w:rsid w:val="00F646F7"/>
    <w:rsid w:val="00F64D6F"/>
    <w:rsid w:val="00F654EE"/>
    <w:rsid w:val="00F662AE"/>
    <w:rsid w:val="00F677F3"/>
    <w:rsid w:val="00F67B88"/>
    <w:rsid w:val="00F67DE0"/>
    <w:rsid w:val="00F70616"/>
    <w:rsid w:val="00F70639"/>
    <w:rsid w:val="00F71544"/>
    <w:rsid w:val="00F716FE"/>
    <w:rsid w:val="00F71B04"/>
    <w:rsid w:val="00F71CD3"/>
    <w:rsid w:val="00F71F64"/>
    <w:rsid w:val="00F726A3"/>
    <w:rsid w:val="00F72D2F"/>
    <w:rsid w:val="00F733D9"/>
    <w:rsid w:val="00F73B70"/>
    <w:rsid w:val="00F749DA"/>
    <w:rsid w:val="00F74A9F"/>
    <w:rsid w:val="00F753F5"/>
    <w:rsid w:val="00F76729"/>
    <w:rsid w:val="00F76AFC"/>
    <w:rsid w:val="00F76DD0"/>
    <w:rsid w:val="00F77185"/>
    <w:rsid w:val="00F77BB7"/>
    <w:rsid w:val="00F80C4C"/>
    <w:rsid w:val="00F81A2F"/>
    <w:rsid w:val="00F820CB"/>
    <w:rsid w:val="00F825C9"/>
    <w:rsid w:val="00F82686"/>
    <w:rsid w:val="00F8270D"/>
    <w:rsid w:val="00F831C9"/>
    <w:rsid w:val="00F83227"/>
    <w:rsid w:val="00F84E4B"/>
    <w:rsid w:val="00F85AF4"/>
    <w:rsid w:val="00F8663E"/>
    <w:rsid w:val="00F870DE"/>
    <w:rsid w:val="00F877BA"/>
    <w:rsid w:val="00F87CBE"/>
    <w:rsid w:val="00F87EE8"/>
    <w:rsid w:val="00F900BB"/>
    <w:rsid w:val="00F90A01"/>
    <w:rsid w:val="00F90F16"/>
    <w:rsid w:val="00F916D0"/>
    <w:rsid w:val="00F919E6"/>
    <w:rsid w:val="00F929A6"/>
    <w:rsid w:val="00F92FD0"/>
    <w:rsid w:val="00F938A0"/>
    <w:rsid w:val="00F93AF6"/>
    <w:rsid w:val="00F9433F"/>
    <w:rsid w:val="00F94B40"/>
    <w:rsid w:val="00F94E62"/>
    <w:rsid w:val="00F953E9"/>
    <w:rsid w:val="00F9596E"/>
    <w:rsid w:val="00F96860"/>
    <w:rsid w:val="00F9693A"/>
    <w:rsid w:val="00F977E3"/>
    <w:rsid w:val="00FA0562"/>
    <w:rsid w:val="00FA07E9"/>
    <w:rsid w:val="00FA16EC"/>
    <w:rsid w:val="00FA16ED"/>
    <w:rsid w:val="00FA1914"/>
    <w:rsid w:val="00FA2202"/>
    <w:rsid w:val="00FA2263"/>
    <w:rsid w:val="00FA2882"/>
    <w:rsid w:val="00FA3147"/>
    <w:rsid w:val="00FA3378"/>
    <w:rsid w:val="00FA3989"/>
    <w:rsid w:val="00FA3AC4"/>
    <w:rsid w:val="00FA4383"/>
    <w:rsid w:val="00FA5A34"/>
    <w:rsid w:val="00FA7599"/>
    <w:rsid w:val="00FA7D73"/>
    <w:rsid w:val="00FB0848"/>
    <w:rsid w:val="00FB1079"/>
    <w:rsid w:val="00FB137B"/>
    <w:rsid w:val="00FB1964"/>
    <w:rsid w:val="00FB1BDA"/>
    <w:rsid w:val="00FB1F53"/>
    <w:rsid w:val="00FB22D5"/>
    <w:rsid w:val="00FB2338"/>
    <w:rsid w:val="00FB2A4B"/>
    <w:rsid w:val="00FB2BF2"/>
    <w:rsid w:val="00FB4706"/>
    <w:rsid w:val="00FB472D"/>
    <w:rsid w:val="00FB4865"/>
    <w:rsid w:val="00FB4C6F"/>
    <w:rsid w:val="00FB6C98"/>
    <w:rsid w:val="00FB79FD"/>
    <w:rsid w:val="00FC07D4"/>
    <w:rsid w:val="00FC0863"/>
    <w:rsid w:val="00FC0AC4"/>
    <w:rsid w:val="00FC0EF2"/>
    <w:rsid w:val="00FC1108"/>
    <w:rsid w:val="00FC1201"/>
    <w:rsid w:val="00FC1B55"/>
    <w:rsid w:val="00FC1F40"/>
    <w:rsid w:val="00FC20FC"/>
    <w:rsid w:val="00FC262A"/>
    <w:rsid w:val="00FC2912"/>
    <w:rsid w:val="00FC2A13"/>
    <w:rsid w:val="00FC2CF3"/>
    <w:rsid w:val="00FC2E44"/>
    <w:rsid w:val="00FC3065"/>
    <w:rsid w:val="00FC316C"/>
    <w:rsid w:val="00FC33F1"/>
    <w:rsid w:val="00FC348F"/>
    <w:rsid w:val="00FC404E"/>
    <w:rsid w:val="00FC43C0"/>
    <w:rsid w:val="00FC44FD"/>
    <w:rsid w:val="00FC580F"/>
    <w:rsid w:val="00FC5E8B"/>
    <w:rsid w:val="00FC66FC"/>
    <w:rsid w:val="00FC775E"/>
    <w:rsid w:val="00FC7DD9"/>
    <w:rsid w:val="00FD01AD"/>
    <w:rsid w:val="00FD072A"/>
    <w:rsid w:val="00FD0A6C"/>
    <w:rsid w:val="00FD14BF"/>
    <w:rsid w:val="00FD19D3"/>
    <w:rsid w:val="00FD20E1"/>
    <w:rsid w:val="00FD21C9"/>
    <w:rsid w:val="00FD2922"/>
    <w:rsid w:val="00FD29C7"/>
    <w:rsid w:val="00FD2C1D"/>
    <w:rsid w:val="00FD3158"/>
    <w:rsid w:val="00FD3C86"/>
    <w:rsid w:val="00FD3FC4"/>
    <w:rsid w:val="00FD4237"/>
    <w:rsid w:val="00FD497D"/>
    <w:rsid w:val="00FD5384"/>
    <w:rsid w:val="00FD6D21"/>
    <w:rsid w:val="00FD72A8"/>
    <w:rsid w:val="00FD7335"/>
    <w:rsid w:val="00FD7CFC"/>
    <w:rsid w:val="00FE043F"/>
    <w:rsid w:val="00FE07A0"/>
    <w:rsid w:val="00FE1311"/>
    <w:rsid w:val="00FE163B"/>
    <w:rsid w:val="00FE2A38"/>
    <w:rsid w:val="00FE2AFB"/>
    <w:rsid w:val="00FE316B"/>
    <w:rsid w:val="00FE4091"/>
    <w:rsid w:val="00FE4D25"/>
    <w:rsid w:val="00FE51C9"/>
    <w:rsid w:val="00FE553C"/>
    <w:rsid w:val="00FE6A5A"/>
    <w:rsid w:val="00FE6EF9"/>
    <w:rsid w:val="00FE70BE"/>
    <w:rsid w:val="00FE7599"/>
    <w:rsid w:val="00FF0642"/>
    <w:rsid w:val="00FF06F6"/>
    <w:rsid w:val="00FF10A4"/>
    <w:rsid w:val="00FF1BAC"/>
    <w:rsid w:val="00FF1E27"/>
    <w:rsid w:val="00FF205C"/>
    <w:rsid w:val="00FF22FE"/>
    <w:rsid w:val="00FF25F5"/>
    <w:rsid w:val="00FF26EC"/>
    <w:rsid w:val="00FF2B2B"/>
    <w:rsid w:val="00FF31CF"/>
    <w:rsid w:val="00FF4A22"/>
    <w:rsid w:val="00FF53C3"/>
    <w:rsid w:val="00FF5CF6"/>
    <w:rsid w:val="00FF5F83"/>
    <w:rsid w:val="00FF6106"/>
    <w:rsid w:val="00FF6570"/>
    <w:rsid w:val="00FF7030"/>
    <w:rsid w:val="00FF748F"/>
    <w:rsid w:val="00FF74EE"/>
    <w:rsid w:val="00FF7520"/>
    <w:rsid w:val="00FF77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446A07D-CB54-4203-A452-19100D6C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lsdException w:name="toc 1" w:uiPriority="99"/>
    <w:lsdException w:name="footnote text" w:uiPriority="99" w:qFormat="1"/>
    <w:lsdException w:name="annotation text" w:uiPriority="99"/>
    <w:lsdException w:name="header" w:uiPriority="99"/>
    <w:lsdException w:name="footer" w:uiPriority="99"/>
    <w:lsdException w:name="caption" w:uiPriority="99" w:qFormat="1"/>
    <w:lsdException w:name="footnote reference" w:uiPriority="99" w:qFormat="1"/>
    <w:lsdException w:name="annotation reference" w:uiPriority="99"/>
    <w:lsdException w:name="page number" w:uiPriority="99"/>
    <w:lsdException w:name="List" w:uiPriority="99"/>
    <w:lsdException w:name="List Bullet" w:uiPriority="99"/>
    <w:lsdException w:name="List Number" w:uiPriority="99"/>
    <w:lsdException w:name="List 3"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99" w:qFormat="1"/>
    <w:lsdException w:name="Body Text" w:uiPriority="99"/>
    <w:lsdException w:name="Body Text Indent" w:uiPriority="99"/>
    <w:lsdException w:name="Subtitle" w:uiPriority="99" w:qFormat="1"/>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lock Text" w:uiPriority="99"/>
    <w:lsdException w:name="Hyperlink" w:uiPriority="99"/>
    <w:lsdException w:name="FollowedHyperlink" w:uiPriority="99"/>
    <w:lsdException w:name="Strong" w:uiPriority="99" w:qFormat="1"/>
    <w:lsdException w:name="Emphasis" w:uiPriority="99" w:qFormat="1"/>
    <w:lsdException w:name="Document Map" w:uiPriority="99"/>
    <w:lsdException w:name="Plain Text" w:uiPriority="99"/>
    <w:lsdException w:name="Normal (Web)" w:uiPriority="99" w:qFormat="1"/>
    <w:lsdException w:name="HTML Preformatted" w:uiPriority="99"/>
    <w:lsdException w:name="annotation subject" w:uiPriority="99"/>
    <w:lsdException w:name="No List" w:uiPriority="99"/>
    <w:lsdException w:name="Outline List 1" w:uiPriority="99"/>
    <w:lsdException w:name="Balloon Tex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36C3A"/>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uiPriority w:val="99"/>
    <w:qFormat/>
    <w:rsid w:val="00EA6839"/>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EIA H2"/>
    <w:basedOn w:val="a0"/>
    <w:next w:val="a0"/>
    <w:link w:val="21"/>
    <w:uiPriority w:val="99"/>
    <w:qFormat/>
    <w:rsid w:val="00EA6839"/>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uiPriority w:val="99"/>
    <w:qFormat/>
    <w:rsid w:val="00EA6839"/>
    <w:pPr>
      <w:keepNext/>
      <w:spacing w:before="240" w:after="60"/>
      <w:outlineLvl w:val="2"/>
    </w:pPr>
    <w:rPr>
      <w:rFonts w:ascii="Arial" w:hAnsi="Arial"/>
      <w:b/>
      <w:sz w:val="26"/>
      <w:szCs w:val="20"/>
    </w:rPr>
  </w:style>
  <w:style w:type="paragraph" w:styleId="4">
    <w:name w:val="heading 4"/>
    <w:aliases w:val="Параграф"/>
    <w:basedOn w:val="a0"/>
    <w:next w:val="a0"/>
    <w:link w:val="40"/>
    <w:uiPriority w:val="99"/>
    <w:qFormat/>
    <w:rsid w:val="00EA6839"/>
    <w:pPr>
      <w:keepNext/>
      <w:jc w:val="center"/>
      <w:outlineLvl w:val="3"/>
    </w:pPr>
    <w:rPr>
      <w:rFonts w:ascii="Calibri" w:hAnsi="Calibri"/>
      <w:b/>
      <w:bCs/>
      <w:sz w:val="28"/>
      <w:szCs w:val="28"/>
    </w:rPr>
  </w:style>
  <w:style w:type="paragraph" w:styleId="5">
    <w:name w:val="heading 5"/>
    <w:aliases w:val="_Подпункт"/>
    <w:basedOn w:val="a0"/>
    <w:next w:val="a0"/>
    <w:link w:val="50"/>
    <w:uiPriority w:val="99"/>
    <w:qFormat/>
    <w:rsid w:val="00EA6839"/>
    <w:pPr>
      <w:keepNext/>
      <w:jc w:val="center"/>
      <w:outlineLvl w:val="4"/>
    </w:pPr>
    <w:rPr>
      <w:b/>
      <w:bCs/>
    </w:rPr>
  </w:style>
  <w:style w:type="paragraph" w:styleId="6">
    <w:name w:val="heading 6"/>
    <w:basedOn w:val="a0"/>
    <w:next w:val="a0"/>
    <w:link w:val="60"/>
    <w:uiPriority w:val="99"/>
    <w:qFormat/>
    <w:rsid w:val="00EA6839"/>
    <w:pPr>
      <w:tabs>
        <w:tab w:val="num" w:pos="1152"/>
      </w:tabs>
      <w:spacing w:before="240" w:after="60"/>
      <w:ind w:left="1152" w:hanging="1152"/>
      <w:jc w:val="both"/>
      <w:outlineLvl w:val="5"/>
    </w:pPr>
    <w:rPr>
      <w:i/>
      <w:iCs/>
      <w:sz w:val="22"/>
      <w:szCs w:val="22"/>
      <w:lang w:val="x-none" w:eastAsia="x-none"/>
    </w:rPr>
  </w:style>
  <w:style w:type="paragraph" w:styleId="7">
    <w:name w:val="heading 7"/>
    <w:basedOn w:val="a0"/>
    <w:next w:val="a0"/>
    <w:link w:val="70"/>
    <w:uiPriority w:val="99"/>
    <w:qFormat/>
    <w:rsid w:val="00EA6839"/>
    <w:pPr>
      <w:keepNext/>
      <w:keepLines/>
      <w:widowControl w:val="0"/>
      <w:suppressLineNumbers/>
      <w:suppressAutoHyphens/>
      <w:outlineLvl w:val="6"/>
    </w:pPr>
    <w:rPr>
      <w:rFonts w:ascii="Calibri" w:hAnsi="Calibri"/>
    </w:rPr>
  </w:style>
  <w:style w:type="paragraph" w:styleId="8">
    <w:name w:val="heading 8"/>
    <w:basedOn w:val="a0"/>
    <w:next w:val="a0"/>
    <w:link w:val="80"/>
    <w:uiPriority w:val="99"/>
    <w:qFormat/>
    <w:rsid w:val="00EA6839"/>
    <w:pPr>
      <w:keepNext/>
      <w:ind w:left="-108" w:right="-108"/>
      <w:jc w:val="center"/>
      <w:outlineLvl w:val="7"/>
    </w:pPr>
    <w:rPr>
      <w:rFonts w:ascii="Calibri" w:hAnsi="Calibri"/>
      <w:i/>
      <w:iCs/>
    </w:rPr>
  </w:style>
  <w:style w:type="paragraph" w:styleId="9">
    <w:name w:val="heading 9"/>
    <w:basedOn w:val="a0"/>
    <w:next w:val="a0"/>
    <w:link w:val="90"/>
    <w:uiPriority w:val="99"/>
    <w:qFormat/>
    <w:rsid w:val="00EA6839"/>
    <w:pPr>
      <w:tabs>
        <w:tab w:val="num" w:pos="1584"/>
      </w:tabs>
      <w:spacing w:before="240" w:after="60"/>
      <w:ind w:left="1584" w:hanging="1584"/>
      <w:jc w:val="both"/>
      <w:outlineLvl w:val="8"/>
    </w:pPr>
    <w:rPr>
      <w:rFonts w:ascii="Arial" w:hAnsi="Arial"/>
      <w:b/>
      <w:bCs/>
      <w:i/>
      <w:iCs/>
      <w:sz w:val="18"/>
      <w:szCs w:val="18"/>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character" w:customStyle="1" w:styleId="Heading3Char">
    <w:name w:val="Heading 3 Char"/>
    <w:aliases w:val="h3 Char,Head 3 Char,l3+toc 3 Char,CT Char,Sub-section Title Char,l3 Char"/>
    <w:uiPriority w:val="99"/>
    <w:semiHidden/>
    <w:locked/>
    <w:rsid w:val="00EA6839"/>
    <w:rPr>
      <w:rFonts w:ascii="Cambria" w:hAnsi="Cambria"/>
      <w:b/>
      <w:sz w:val="26"/>
    </w:rPr>
  </w:style>
  <w:style w:type="character" w:customStyle="1" w:styleId="11">
    <w:name w:val="Основной текст Знак1"/>
    <w:aliases w:val="Список 1 Знак,Body Text Char Знак,Знак8 Знак Знак,Основной текст Знак Знак Знак Знак1,Основной текст Знак Знак Знак Знак Знак,body text Знак Знак Знак1"/>
    <w:uiPriority w:val="99"/>
    <w:semiHidden/>
    <w:rsid w:val="00EA6839"/>
    <w:rPr>
      <w:rFonts w:cs="Times New Roman"/>
      <w:sz w:val="24"/>
      <w:szCs w:val="24"/>
    </w:rPr>
  </w:style>
  <w:style w:type="paragraph" w:customStyle="1" w:styleId="2-11">
    <w:name w:val="2-11"/>
    <w:basedOn w:val="a0"/>
    <w:uiPriority w:val="99"/>
    <w:rsid w:val="00EA6839"/>
    <w:pPr>
      <w:spacing w:after="60"/>
      <w:jc w:val="both"/>
    </w:pPr>
  </w:style>
  <w:style w:type="character" w:customStyle="1" w:styleId="40">
    <w:name w:val="Заголовок 4 Знак"/>
    <w:aliases w:val="Параграф Знак"/>
    <w:link w:val="4"/>
    <w:uiPriority w:val="99"/>
    <w:locked/>
    <w:rsid w:val="00EA6839"/>
    <w:rPr>
      <w:rFonts w:ascii="Calibri" w:hAnsi="Calibri"/>
      <w:b/>
      <w:bCs/>
      <w:sz w:val="28"/>
      <w:szCs w:val="28"/>
      <w:lang w:val="ru-RU" w:eastAsia="ru-RU" w:bidi="ar-SA"/>
    </w:rPr>
  </w:style>
  <w:style w:type="character" w:customStyle="1" w:styleId="50">
    <w:name w:val="Заголовок 5 Знак"/>
    <w:aliases w:val="_Подпункт Знак"/>
    <w:link w:val="5"/>
    <w:uiPriority w:val="99"/>
    <w:locked/>
    <w:rsid w:val="00EA6839"/>
    <w:rPr>
      <w:b/>
      <w:bCs/>
      <w:sz w:val="24"/>
      <w:szCs w:val="24"/>
      <w:lang w:val="ru-RU" w:eastAsia="ru-RU" w:bidi="ar-SA"/>
    </w:rPr>
  </w:style>
  <w:style w:type="character" w:customStyle="1" w:styleId="60">
    <w:name w:val="Заголовок 6 Знак"/>
    <w:link w:val="6"/>
    <w:uiPriority w:val="99"/>
    <w:locked/>
    <w:rsid w:val="00EA6839"/>
    <w:rPr>
      <w:i/>
      <w:iCs/>
      <w:sz w:val="22"/>
      <w:szCs w:val="22"/>
    </w:rPr>
  </w:style>
  <w:style w:type="character" w:customStyle="1" w:styleId="70">
    <w:name w:val="Заголовок 7 Знак"/>
    <w:link w:val="7"/>
    <w:uiPriority w:val="99"/>
    <w:locked/>
    <w:rsid w:val="00EA6839"/>
    <w:rPr>
      <w:rFonts w:ascii="Calibri" w:hAnsi="Calibri"/>
      <w:sz w:val="24"/>
      <w:szCs w:val="24"/>
      <w:lang w:val="ru-RU" w:eastAsia="ru-RU" w:bidi="ar-SA"/>
    </w:rPr>
  </w:style>
  <w:style w:type="character" w:customStyle="1" w:styleId="80">
    <w:name w:val="Заголовок 8 Знак"/>
    <w:link w:val="8"/>
    <w:uiPriority w:val="99"/>
    <w:locked/>
    <w:rsid w:val="00EA6839"/>
    <w:rPr>
      <w:rFonts w:ascii="Calibri" w:hAnsi="Calibri"/>
      <w:i/>
      <w:iCs/>
      <w:sz w:val="24"/>
      <w:szCs w:val="24"/>
      <w:lang w:val="ru-RU" w:eastAsia="ru-RU" w:bidi="ar-SA"/>
    </w:rPr>
  </w:style>
  <w:style w:type="character" w:customStyle="1" w:styleId="90">
    <w:name w:val="Заголовок 9 Знак"/>
    <w:link w:val="9"/>
    <w:uiPriority w:val="99"/>
    <w:locked/>
    <w:rsid w:val="00EA6839"/>
    <w:rPr>
      <w:rFonts w:ascii="Arial" w:hAnsi="Arial"/>
      <w:b/>
      <w:bCs/>
      <w:i/>
      <w:iCs/>
      <w:sz w:val="18"/>
      <w:szCs w:val="18"/>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EA6839"/>
    <w:rPr>
      <w:b/>
      <w:sz w:val="24"/>
      <w:lang w:val="ru-RU" w:eastAsia="ru-RU"/>
    </w:rPr>
  </w:style>
  <w:style w:type="paragraph" w:styleId="a4">
    <w:name w:val="Body Text"/>
    <w:aliases w:val="Список 1,Body Text Char,Знак8 Знак,Основной текст Знак Знак Знак,Основной текст Знак Знак Знак Знак,body text Знак Знак"/>
    <w:basedOn w:val="a0"/>
    <w:link w:val="a5"/>
    <w:uiPriority w:val="99"/>
    <w:rsid w:val="00EA6839"/>
    <w:pPr>
      <w:jc w:val="both"/>
    </w:pPr>
    <w:rPr>
      <w:szCs w:val="20"/>
    </w:rPr>
  </w:style>
  <w:style w:type="paragraph" w:customStyle="1" w:styleId="ConsPlusNormal">
    <w:name w:val="ConsPlusNormal"/>
    <w:link w:val="ConsPlusNormal0"/>
    <w:qFormat/>
    <w:rsid w:val="00EA6839"/>
    <w:pPr>
      <w:widowControl w:val="0"/>
      <w:autoSpaceDE w:val="0"/>
      <w:autoSpaceDN w:val="0"/>
      <w:adjustRightInd w:val="0"/>
      <w:ind w:firstLine="720"/>
    </w:pPr>
    <w:rPr>
      <w:rFonts w:ascii="Arial" w:hAnsi="Arial" w:cs="Arial"/>
    </w:rPr>
  </w:style>
  <w:style w:type="character" w:customStyle="1" w:styleId="20">
    <w:name w:val="Основной текст с отступом 2 Знак"/>
    <w:aliases w:val="Знак Знак,Знак1 Знак"/>
    <w:link w:val="22"/>
    <w:uiPriority w:val="99"/>
    <w:locked/>
    <w:rsid w:val="00EA6839"/>
    <w:rPr>
      <w:sz w:val="24"/>
      <w:lang w:bidi="ar-SA"/>
    </w:rPr>
  </w:style>
  <w:style w:type="paragraph" w:styleId="a6">
    <w:name w:val="Balloon Text"/>
    <w:basedOn w:val="a0"/>
    <w:link w:val="a7"/>
    <w:uiPriority w:val="99"/>
    <w:rsid w:val="00EA6839"/>
    <w:rPr>
      <w:rFonts w:ascii="Tahoma" w:hAnsi="Tahoma"/>
      <w:sz w:val="16"/>
      <w:szCs w:val="16"/>
    </w:rPr>
  </w:style>
  <w:style w:type="character" w:customStyle="1" w:styleId="a7">
    <w:name w:val="Текст выноски Знак"/>
    <w:link w:val="a6"/>
    <w:uiPriority w:val="99"/>
    <w:locked/>
    <w:rsid w:val="00EA6839"/>
    <w:rPr>
      <w:rFonts w:ascii="Tahoma" w:hAnsi="Tahoma"/>
      <w:sz w:val="16"/>
      <w:szCs w:val="16"/>
      <w:lang w:val="ru-RU" w:eastAsia="ru-RU" w:bidi="ar-SA"/>
    </w:rPr>
  </w:style>
  <w:style w:type="paragraph" w:customStyle="1" w:styleId="30">
    <w:name w:val="Стиль3 Знак"/>
    <w:basedOn w:val="22"/>
    <w:uiPriority w:val="99"/>
    <w:rsid w:val="00EA6839"/>
    <w:pPr>
      <w:tabs>
        <w:tab w:val="num" w:pos="227"/>
      </w:tabs>
      <w:spacing w:after="0" w:line="240" w:lineRule="auto"/>
      <w:jc w:val="both"/>
      <w:textAlignment w:val="baseline"/>
    </w:pPr>
    <w:rPr>
      <w:szCs w:val="24"/>
    </w:rPr>
  </w:style>
  <w:style w:type="paragraph" w:styleId="23">
    <w:name w:val="List Number 2"/>
    <w:basedOn w:val="a0"/>
    <w:uiPriority w:val="99"/>
    <w:rsid w:val="00EA6839"/>
    <w:pPr>
      <w:tabs>
        <w:tab w:val="num" w:pos="360"/>
        <w:tab w:val="num" w:pos="432"/>
      </w:tabs>
      <w:ind w:left="432" w:hanging="432"/>
    </w:pPr>
    <w:rPr>
      <w:sz w:val="20"/>
      <w:szCs w:val="20"/>
    </w:rPr>
  </w:style>
  <w:style w:type="paragraph" w:customStyle="1" w:styleId="32">
    <w:name w:val="Стиль3 Знак Знак"/>
    <w:basedOn w:val="22"/>
    <w:link w:val="33"/>
    <w:uiPriority w:val="99"/>
    <w:rsid w:val="00EA6839"/>
    <w:pPr>
      <w:tabs>
        <w:tab w:val="num" w:pos="227"/>
      </w:tabs>
      <w:spacing w:after="0" w:line="240" w:lineRule="auto"/>
      <w:jc w:val="both"/>
      <w:textAlignment w:val="baseline"/>
    </w:p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A6839"/>
    <w:rPr>
      <w:b/>
      <w:sz w:val="24"/>
      <w:lang w:val="ru-RU" w:eastAsia="ru-RU"/>
    </w:rPr>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link w:val="1"/>
    <w:uiPriority w:val="99"/>
    <w:locked/>
    <w:rsid w:val="00EA6839"/>
    <w:rPr>
      <w:rFonts w:ascii="Arial" w:hAnsi="Arial"/>
      <w:b/>
      <w:kern w:val="32"/>
      <w:sz w:val="32"/>
      <w:lang w:val="ru-RU" w:eastAsia="ru-RU" w:bidi="ar-SA"/>
    </w:rPr>
  </w:style>
  <w:style w:type="paragraph" w:customStyle="1" w:styleId="StyleFirstline127cm">
    <w:name w:val="Style First line:  127 cm"/>
    <w:basedOn w:val="a0"/>
    <w:uiPriority w:val="99"/>
    <w:rsid w:val="00EA6839"/>
    <w:pPr>
      <w:spacing w:before="120"/>
      <w:ind w:firstLine="720"/>
      <w:jc w:val="both"/>
    </w:pPr>
    <w:rPr>
      <w:rFonts w:ascii="Arial" w:hAnsi="Arial" w:cs="Arial"/>
      <w:lang w:eastAsia="en-US"/>
    </w:rPr>
  </w:style>
  <w:style w:type="paragraph" w:customStyle="1" w:styleId="34">
    <w:name w:val="Стиль3"/>
    <w:basedOn w:val="22"/>
    <w:uiPriority w:val="99"/>
    <w:rsid w:val="00EA6839"/>
    <w:pPr>
      <w:tabs>
        <w:tab w:val="num" w:pos="643"/>
      </w:tabs>
      <w:spacing w:after="0" w:line="240" w:lineRule="auto"/>
      <w:ind w:left="643" w:hanging="360"/>
      <w:jc w:val="both"/>
      <w:textAlignment w:val="baseline"/>
    </w:pPr>
    <w:rPr>
      <w:szCs w:val="24"/>
    </w:rPr>
  </w:style>
  <w:style w:type="paragraph" w:customStyle="1" w:styleId="24">
    <w:name w:val="Стиль2"/>
    <w:basedOn w:val="23"/>
    <w:uiPriority w:val="99"/>
    <w:rsid w:val="00EA6839"/>
    <w:pPr>
      <w:keepNext/>
      <w:keepLines/>
      <w:widowControl w:val="0"/>
      <w:suppressLineNumbers/>
      <w:suppressAutoHyphens/>
      <w:spacing w:after="60"/>
      <w:ind w:left="360" w:hanging="360"/>
      <w:jc w:val="both"/>
    </w:pPr>
    <w:rPr>
      <w:b/>
      <w:bCs/>
      <w:sz w:val="24"/>
      <w:szCs w:val="24"/>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EA6839"/>
    <w:rPr>
      <w:rFonts w:ascii="Arial" w:hAnsi="Arial"/>
      <w:b/>
      <w:i/>
      <w:sz w:val="28"/>
      <w:lang w:val="ru-RU" w:eastAsia="ru-RU" w:bidi="ar-SA"/>
    </w:rPr>
  </w:style>
  <w:style w:type="character" w:customStyle="1" w:styleId="a5">
    <w:name w:val="Основной текст Знак"/>
    <w:aliases w:val="Список 1 Знак1,Body Text Char Знак1,Знак8 Знак Знак1,Основной текст Знак Знак Знак Знак2,Основной текст Знак Знак Знак Знак Знак1,body text Знак Знак Знак,Список 1 Знак3,Body Text Char Знак3,Знак8 Знак Знак3"/>
    <w:link w:val="a4"/>
    <w:uiPriority w:val="99"/>
    <w:locked/>
    <w:rsid w:val="00EA6839"/>
    <w:rPr>
      <w:sz w:val="24"/>
      <w:lang w:val="ru-RU" w:eastAsia="ru-RU" w:bidi="ar-SA"/>
    </w:rPr>
  </w:style>
  <w:style w:type="paragraph" w:styleId="22">
    <w:name w:val="Body Text Indent 2"/>
    <w:aliases w:val="Знак,Знак1"/>
    <w:basedOn w:val="a0"/>
    <w:link w:val="20"/>
    <w:uiPriority w:val="99"/>
    <w:rsid w:val="00EA6839"/>
    <w:pPr>
      <w:widowControl w:val="0"/>
      <w:adjustRightInd w:val="0"/>
      <w:spacing w:after="160" w:line="240" w:lineRule="exact"/>
      <w:jc w:val="right"/>
    </w:pPr>
    <w:rPr>
      <w:szCs w:val="20"/>
      <w:lang w:val="x-none" w:eastAsia="x-none"/>
    </w:rPr>
  </w:style>
  <w:style w:type="character" w:customStyle="1" w:styleId="a8">
    <w:name w:val="Текст концевой сноски Знак"/>
    <w:link w:val="a9"/>
    <w:semiHidden/>
    <w:rsid w:val="00EA6839"/>
    <w:rPr>
      <w:rFonts w:cs="Times New Roman"/>
      <w:sz w:val="24"/>
      <w:szCs w:val="24"/>
    </w:rPr>
  </w:style>
  <w:style w:type="paragraph" w:styleId="aa">
    <w:name w:val="Body Text Indent"/>
    <w:aliases w:val="текст"/>
    <w:basedOn w:val="a0"/>
    <w:link w:val="ab"/>
    <w:uiPriority w:val="99"/>
    <w:rsid w:val="00EA6839"/>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uiPriority w:val="99"/>
    <w:locked/>
    <w:rsid w:val="00EA6839"/>
    <w:rPr>
      <w:sz w:val="24"/>
      <w:szCs w:val="24"/>
      <w:lang w:val="ru-RU" w:eastAsia="ru-RU" w:bidi="ar-SA"/>
    </w:rPr>
  </w:style>
  <w:style w:type="character" w:styleId="ac">
    <w:name w:val="page number"/>
    <w:uiPriority w:val="99"/>
    <w:rsid w:val="00EA6839"/>
    <w:rPr>
      <w:rFonts w:cs="Times New Roman"/>
    </w:rPr>
  </w:style>
  <w:style w:type="character" w:styleId="ad">
    <w:name w:val="Hyperlink"/>
    <w:uiPriority w:val="99"/>
    <w:rsid w:val="00EA6839"/>
    <w:rPr>
      <w:rFonts w:cs="Times New Roman"/>
      <w:color w:val="0000FF"/>
      <w:u w:val="single"/>
    </w:rPr>
  </w:style>
  <w:style w:type="paragraph" w:styleId="ae">
    <w:name w:val="Normal (Web)"/>
    <w:basedOn w:val="a0"/>
    <w:link w:val="af"/>
    <w:uiPriority w:val="99"/>
    <w:qFormat/>
    <w:rsid w:val="00EA6839"/>
    <w:pPr>
      <w:spacing w:before="100" w:beforeAutospacing="1" w:after="100" w:afterAutospacing="1"/>
    </w:pPr>
    <w:rPr>
      <w:lang w:val="x-none" w:eastAsia="x-none"/>
    </w:rPr>
  </w:style>
  <w:style w:type="paragraph" w:customStyle="1" w:styleId="ConsNormal">
    <w:name w:val="ConsNormal"/>
    <w:link w:val="ConsNormal0"/>
    <w:rsid w:val="00EA6839"/>
    <w:pPr>
      <w:autoSpaceDE w:val="0"/>
      <w:autoSpaceDN w:val="0"/>
      <w:adjustRightInd w:val="0"/>
      <w:ind w:right="19772" w:firstLine="720"/>
    </w:pPr>
    <w:rPr>
      <w:rFonts w:ascii="Arial" w:hAnsi="Arial"/>
      <w:sz w:val="22"/>
      <w:szCs w:val="22"/>
    </w:rPr>
  </w:style>
  <w:style w:type="character" w:customStyle="1" w:styleId="31">
    <w:name w:val="Заголовок 3 Знак1"/>
    <w:aliases w:val="h3 Знак,Head 3 Знак,l3+toc 3 Знак,CT Знак,Sub-section Title Знак,l3 Знак"/>
    <w:link w:val="3"/>
    <w:uiPriority w:val="99"/>
    <w:locked/>
    <w:rsid w:val="00EA6839"/>
    <w:rPr>
      <w:rFonts w:ascii="Arial" w:hAnsi="Arial"/>
      <w:b/>
      <w:sz w:val="26"/>
      <w:lang w:val="ru-RU" w:eastAsia="ru-RU" w:bidi="ar-SA"/>
    </w:rPr>
  </w:style>
  <w:style w:type="paragraph" w:styleId="35">
    <w:name w:val="Body Text Indent 3"/>
    <w:aliases w:val="Знак2"/>
    <w:basedOn w:val="a0"/>
    <w:link w:val="36"/>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36">
    <w:name w:val="Основной текст с отступом 3 Знак"/>
    <w:aliases w:val="Знак2 Знак"/>
    <w:link w:val="35"/>
    <w:locked/>
    <w:rsid w:val="00EA6839"/>
    <w:rPr>
      <w:rFonts w:ascii="Arial" w:hAnsi="Arial" w:cs="Arial"/>
      <w:lang w:val="en-GB" w:eastAsia="en-US" w:bidi="ar-SA"/>
    </w:rPr>
  </w:style>
  <w:style w:type="paragraph" w:customStyle="1" w:styleId="37">
    <w:name w:val="3"/>
    <w:basedOn w:val="a0"/>
    <w:uiPriority w:val="99"/>
    <w:rsid w:val="00EA6839"/>
    <w:pPr>
      <w:jc w:val="both"/>
    </w:pPr>
  </w:style>
  <w:style w:type="paragraph" w:customStyle="1" w:styleId="af0">
    <w:name w:val="Тендерные данные"/>
    <w:basedOn w:val="a0"/>
    <w:uiPriority w:val="99"/>
    <w:semiHidden/>
    <w:rsid w:val="00EA6839"/>
    <w:pPr>
      <w:tabs>
        <w:tab w:val="left" w:pos="1985"/>
      </w:tabs>
      <w:spacing w:before="120" w:after="60"/>
      <w:jc w:val="both"/>
    </w:pPr>
    <w:rPr>
      <w:b/>
      <w:bCs/>
    </w:rPr>
  </w:style>
  <w:style w:type="paragraph" w:customStyle="1" w:styleId="FR1">
    <w:name w:val="FR1"/>
    <w:uiPriority w:val="99"/>
    <w:rsid w:val="00EA6839"/>
    <w:pPr>
      <w:widowControl w:val="0"/>
      <w:autoSpaceDE w:val="0"/>
      <w:autoSpaceDN w:val="0"/>
      <w:ind w:firstLine="420"/>
    </w:pPr>
    <w:rPr>
      <w:rFonts w:ascii="Arial" w:hAnsi="Arial" w:cs="Arial"/>
    </w:rPr>
  </w:style>
  <w:style w:type="paragraph" w:styleId="af1">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Footnote Text Char Знак, Знак8 Знак Знак, Знак6 Знак,Знак6 Знак, Знак8 Знак"/>
    <w:basedOn w:val="a0"/>
    <w:link w:val="25"/>
    <w:uiPriority w:val="99"/>
    <w:qFormat/>
    <w:rsid w:val="00EA6839"/>
    <w:pPr>
      <w:spacing w:after="60"/>
      <w:jc w:val="both"/>
    </w:pPr>
    <w:rPr>
      <w:sz w:val="20"/>
      <w:szCs w:val="20"/>
    </w:rPr>
  </w:style>
  <w:style w:type="character" w:customStyle="1" w:styleId="25">
    <w:name w:val="Текст сноски Знак2"/>
    <w:link w:val="af1"/>
    <w:semiHidden/>
    <w:locked/>
    <w:rsid w:val="00EA6839"/>
    <w:rPr>
      <w:lang w:val="ru-RU" w:eastAsia="ru-RU" w:bidi="ar-SA"/>
    </w:rPr>
  </w:style>
  <w:style w:type="paragraph" w:styleId="af2">
    <w:name w:val="List Bullet"/>
    <w:basedOn w:val="a0"/>
    <w:autoRedefine/>
    <w:uiPriority w:val="99"/>
    <w:rsid w:val="00EA6839"/>
    <w:pPr>
      <w:widowControl w:val="0"/>
      <w:spacing w:after="60"/>
      <w:jc w:val="both"/>
    </w:pPr>
    <w:rPr>
      <w:color w:val="000000"/>
    </w:rPr>
  </w:style>
  <w:style w:type="paragraph" w:customStyle="1" w:styleId="110">
    <w:name w:val="заголовок 11"/>
    <w:basedOn w:val="a0"/>
    <w:next w:val="a0"/>
    <w:uiPriority w:val="99"/>
    <w:rsid w:val="00EA6839"/>
    <w:pPr>
      <w:keepNext/>
      <w:jc w:val="center"/>
    </w:pPr>
  </w:style>
  <w:style w:type="paragraph" w:styleId="af3">
    <w:name w:val="Date"/>
    <w:basedOn w:val="a0"/>
    <w:next w:val="a0"/>
    <w:link w:val="af4"/>
    <w:uiPriority w:val="99"/>
    <w:rsid w:val="00EA6839"/>
    <w:pPr>
      <w:spacing w:after="60"/>
      <w:jc w:val="both"/>
    </w:pPr>
  </w:style>
  <w:style w:type="character" w:customStyle="1" w:styleId="af4">
    <w:name w:val="Дата Знак"/>
    <w:link w:val="af3"/>
    <w:uiPriority w:val="99"/>
    <w:locked/>
    <w:rsid w:val="00EA6839"/>
    <w:rPr>
      <w:sz w:val="24"/>
      <w:szCs w:val="24"/>
      <w:lang w:val="ru-RU" w:eastAsia="ru-RU" w:bidi="ar-SA"/>
    </w:rPr>
  </w:style>
  <w:style w:type="paragraph" w:customStyle="1" w:styleId="af5">
    <w:name w:val="МП"/>
    <w:basedOn w:val="a0"/>
    <w:uiPriority w:val="99"/>
    <w:rsid w:val="00EA6839"/>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0"/>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EA6839"/>
    <w:pPr>
      <w:keepNext/>
    </w:pPr>
  </w:style>
  <w:style w:type="paragraph" w:styleId="af7">
    <w:name w:val="footer"/>
    <w:basedOn w:val="a0"/>
    <w:link w:val="af8"/>
    <w:uiPriority w:val="99"/>
    <w:rsid w:val="00EA6839"/>
    <w:pPr>
      <w:tabs>
        <w:tab w:val="center" w:pos="4677"/>
        <w:tab w:val="right" w:pos="9355"/>
      </w:tabs>
    </w:pPr>
  </w:style>
  <w:style w:type="character" w:customStyle="1" w:styleId="af8">
    <w:name w:val="Нижний колонтитул Знак"/>
    <w:link w:val="af7"/>
    <w:uiPriority w:val="99"/>
    <w:locked/>
    <w:rsid w:val="00EA6839"/>
    <w:rPr>
      <w:sz w:val="24"/>
      <w:szCs w:val="24"/>
      <w:lang w:val="ru-RU" w:eastAsia="ru-RU" w:bidi="ar-SA"/>
    </w:rPr>
  </w:style>
  <w:style w:type="character" w:customStyle="1" w:styleId="propvalue">
    <w:name w:val="propvalue"/>
    <w:uiPriority w:val="99"/>
    <w:rsid w:val="00EA6839"/>
    <w:rPr>
      <w:color w:val="800000"/>
    </w:rPr>
  </w:style>
  <w:style w:type="paragraph" w:styleId="af9">
    <w:name w:val="header"/>
    <w:basedOn w:val="a0"/>
    <w:link w:val="12"/>
    <w:rsid w:val="00EA6839"/>
    <w:pPr>
      <w:tabs>
        <w:tab w:val="center" w:pos="4677"/>
        <w:tab w:val="right" w:pos="9355"/>
      </w:tabs>
    </w:pPr>
  </w:style>
  <w:style w:type="character" w:customStyle="1" w:styleId="12">
    <w:name w:val="Верхний колонтитул Знак1"/>
    <w:link w:val="af9"/>
    <w:locked/>
    <w:rsid w:val="00EA6839"/>
    <w:rPr>
      <w:sz w:val="24"/>
      <w:szCs w:val="24"/>
      <w:lang w:val="ru-RU" w:eastAsia="ru-RU" w:bidi="ar-SA"/>
    </w:rPr>
  </w:style>
  <w:style w:type="paragraph" w:styleId="26">
    <w:name w:val="Body Text 2"/>
    <w:basedOn w:val="a0"/>
    <w:link w:val="210"/>
    <w:uiPriority w:val="99"/>
    <w:rsid w:val="00EA6839"/>
  </w:style>
  <w:style w:type="character" w:customStyle="1" w:styleId="210">
    <w:name w:val="Основной текст 2 Знак1"/>
    <w:link w:val="26"/>
    <w:uiPriority w:val="99"/>
    <w:locked/>
    <w:rsid w:val="00EA6839"/>
    <w:rPr>
      <w:sz w:val="24"/>
      <w:szCs w:val="24"/>
      <w:lang w:val="ru-RU" w:eastAsia="ru-RU" w:bidi="ar-SA"/>
    </w:rPr>
  </w:style>
  <w:style w:type="character" w:customStyle="1" w:styleId="HeaderChar">
    <w:name w:val="Header Char"/>
    <w:uiPriority w:val="99"/>
    <w:locked/>
    <w:rsid w:val="00EA6839"/>
    <w:rPr>
      <w:sz w:val="24"/>
      <w:lang w:val="ru-RU" w:eastAsia="ru-RU"/>
    </w:rPr>
  </w:style>
  <w:style w:type="paragraph" w:styleId="41">
    <w:name w:val="List Bullet 4"/>
    <w:basedOn w:val="a0"/>
    <w:autoRedefine/>
    <w:uiPriority w:val="99"/>
    <w:rsid w:val="00EA6839"/>
    <w:pPr>
      <w:tabs>
        <w:tab w:val="num" w:pos="1209"/>
      </w:tabs>
      <w:spacing w:after="60"/>
      <w:ind w:left="1209" w:hanging="360"/>
      <w:jc w:val="both"/>
    </w:pPr>
  </w:style>
  <w:style w:type="paragraph" w:styleId="51">
    <w:name w:val="List Bullet 5"/>
    <w:basedOn w:val="a0"/>
    <w:autoRedefine/>
    <w:uiPriority w:val="99"/>
    <w:rsid w:val="00EA6839"/>
    <w:pPr>
      <w:tabs>
        <w:tab w:val="num" w:pos="1492"/>
      </w:tabs>
      <w:spacing w:after="60"/>
      <w:ind w:left="1492" w:hanging="360"/>
      <w:jc w:val="both"/>
    </w:pPr>
  </w:style>
  <w:style w:type="paragraph" w:styleId="38">
    <w:name w:val="List Number 3"/>
    <w:basedOn w:val="a0"/>
    <w:uiPriority w:val="99"/>
    <w:rsid w:val="00EA6839"/>
    <w:pPr>
      <w:tabs>
        <w:tab w:val="num" w:pos="926"/>
      </w:tabs>
      <w:spacing w:after="60"/>
      <w:ind w:left="926" w:hanging="360"/>
      <w:jc w:val="both"/>
    </w:pPr>
  </w:style>
  <w:style w:type="paragraph" w:styleId="42">
    <w:name w:val="List Number 4"/>
    <w:basedOn w:val="a0"/>
    <w:uiPriority w:val="99"/>
    <w:rsid w:val="00EA6839"/>
    <w:pPr>
      <w:tabs>
        <w:tab w:val="num" w:pos="1209"/>
      </w:tabs>
      <w:spacing w:after="60"/>
      <w:ind w:left="1209" w:hanging="360"/>
      <w:jc w:val="both"/>
    </w:pPr>
  </w:style>
  <w:style w:type="paragraph" w:styleId="52">
    <w:name w:val="List Number 5"/>
    <w:basedOn w:val="a0"/>
    <w:uiPriority w:val="99"/>
    <w:rsid w:val="00EA6839"/>
    <w:pPr>
      <w:tabs>
        <w:tab w:val="num" w:pos="1492"/>
      </w:tabs>
      <w:spacing w:after="60"/>
      <w:ind w:left="1492" w:hanging="360"/>
      <w:jc w:val="both"/>
    </w:pPr>
  </w:style>
  <w:style w:type="paragraph" w:customStyle="1" w:styleId="Instruction">
    <w:name w:val="Instruction"/>
    <w:basedOn w:val="26"/>
    <w:uiPriority w:val="99"/>
    <w:rsid w:val="00EA6839"/>
    <w:pPr>
      <w:tabs>
        <w:tab w:val="num" w:pos="360"/>
      </w:tabs>
      <w:spacing w:before="180" w:after="60"/>
      <w:ind w:left="360" w:hanging="360"/>
      <w:jc w:val="both"/>
    </w:pPr>
    <w:rPr>
      <w:b/>
      <w:bCs/>
    </w:rPr>
  </w:style>
  <w:style w:type="paragraph" w:customStyle="1" w:styleId="xl27">
    <w:name w:val="xl27"/>
    <w:basedOn w:val="a0"/>
    <w:uiPriority w:val="99"/>
    <w:rsid w:val="00EA6839"/>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a">
    <w:name w:val="Ãîòîâûé"/>
    <w:basedOn w:val="a0"/>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EA6839"/>
    <w:pPr>
      <w:spacing w:before="100" w:beforeAutospacing="1" w:after="100" w:afterAutospacing="1"/>
    </w:pPr>
    <w:rPr>
      <w:rFonts w:ascii="Arial CYR" w:hAnsi="Arial CYR" w:cs="Arial CYR"/>
      <w:sz w:val="18"/>
      <w:szCs w:val="18"/>
    </w:rPr>
  </w:style>
  <w:style w:type="paragraph" w:customStyle="1" w:styleId="afb">
    <w:name w:val="Условия контракта"/>
    <w:basedOn w:val="a0"/>
    <w:uiPriority w:val="99"/>
    <w:semiHidden/>
    <w:rsid w:val="00EA6839"/>
    <w:pPr>
      <w:tabs>
        <w:tab w:val="num" w:pos="567"/>
      </w:tabs>
      <w:spacing w:before="240" w:after="120"/>
      <w:ind w:left="567" w:hanging="567"/>
      <w:jc w:val="both"/>
    </w:pPr>
    <w:rPr>
      <w:b/>
      <w:bCs/>
    </w:rPr>
  </w:style>
  <w:style w:type="paragraph" w:customStyle="1" w:styleId="39">
    <w:name w:val="Раздел 3"/>
    <w:basedOn w:val="a0"/>
    <w:uiPriority w:val="99"/>
    <w:semiHidden/>
    <w:rsid w:val="00EA6839"/>
    <w:pPr>
      <w:tabs>
        <w:tab w:val="num" w:pos="432"/>
      </w:tabs>
      <w:spacing w:before="120" w:after="120"/>
      <w:ind w:left="432" w:hanging="432"/>
      <w:jc w:val="center"/>
    </w:pPr>
    <w:rPr>
      <w:b/>
      <w:bCs/>
    </w:rPr>
  </w:style>
  <w:style w:type="paragraph" w:customStyle="1" w:styleId="211">
    <w:name w:val="Основной текст 21"/>
    <w:basedOn w:val="a0"/>
    <w:uiPriority w:val="99"/>
    <w:rsid w:val="00EA6839"/>
    <w:pPr>
      <w:overflowPunct w:val="0"/>
      <w:autoSpaceDE w:val="0"/>
      <w:autoSpaceDN w:val="0"/>
      <w:adjustRightInd w:val="0"/>
      <w:jc w:val="center"/>
    </w:pPr>
    <w:rPr>
      <w:b/>
      <w:bCs/>
      <w:sz w:val="28"/>
      <w:szCs w:val="28"/>
    </w:rPr>
  </w:style>
  <w:style w:type="paragraph" w:customStyle="1" w:styleId="13">
    <w:name w:val="Стиль1"/>
    <w:basedOn w:val="a0"/>
    <w:uiPriority w:val="99"/>
    <w:rsid w:val="00EA6839"/>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EA6839"/>
    <w:pPr>
      <w:widowControl w:val="0"/>
      <w:ind w:firstLine="720"/>
      <w:jc w:val="both"/>
    </w:pPr>
    <w:rPr>
      <w:sz w:val="24"/>
      <w:szCs w:val="24"/>
    </w:rPr>
  </w:style>
  <w:style w:type="paragraph" w:styleId="afc">
    <w:name w:val="Document Map"/>
    <w:basedOn w:val="a0"/>
    <w:link w:val="afd"/>
    <w:uiPriority w:val="99"/>
    <w:semiHidden/>
    <w:rsid w:val="00EA6839"/>
    <w:pPr>
      <w:shd w:val="clear" w:color="auto" w:fill="000080"/>
    </w:pPr>
    <w:rPr>
      <w:sz w:val="2"/>
      <w:szCs w:val="2"/>
    </w:rPr>
  </w:style>
  <w:style w:type="character" w:customStyle="1" w:styleId="afd">
    <w:name w:val="Схема документа Знак"/>
    <w:link w:val="afc"/>
    <w:uiPriority w:val="99"/>
    <w:semiHidden/>
    <w:locked/>
    <w:rsid w:val="00EA6839"/>
    <w:rPr>
      <w:sz w:val="2"/>
      <w:szCs w:val="2"/>
      <w:lang w:val="ru-RU" w:eastAsia="ru-RU" w:bidi="ar-SA"/>
    </w:rPr>
  </w:style>
  <w:style w:type="paragraph" w:styleId="afe">
    <w:name w:val="Название"/>
    <w:basedOn w:val="a0"/>
    <w:link w:val="aff"/>
    <w:uiPriority w:val="99"/>
    <w:qFormat/>
    <w:rsid w:val="00EA6839"/>
    <w:pPr>
      <w:widowControl w:val="0"/>
      <w:autoSpaceDE w:val="0"/>
      <w:autoSpaceDN w:val="0"/>
      <w:adjustRightInd w:val="0"/>
      <w:jc w:val="center"/>
    </w:pPr>
  </w:style>
  <w:style w:type="character" w:customStyle="1" w:styleId="aff">
    <w:name w:val="Название Знак"/>
    <w:link w:val="afe"/>
    <w:uiPriority w:val="99"/>
    <w:locked/>
    <w:rsid w:val="00EA6839"/>
    <w:rPr>
      <w:sz w:val="24"/>
      <w:szCs w:val="24"/>
      <w:lang w:val="ru-RU" w:eastAsia="ru-RU" w:bidi="ar-SA"/>
    </w:rPr>
  </w:style>
  <w:style w:type="paragraph" w:styleId="3a">
    <w:name w:val="Body Text 3"/>
    <w:basedOn w:val="a0"/>
    <w:link w:val="3b"/>
    <w:uiPriority w:val="99"/>
    <w:rsid w:val="00EA6839"/>
    <w:pPr>
      <w:spacing w:after="120"/>
    </w:pPr>
    <w:rPr>
      <w:sz w:val="16"/>
      <w:szCs w:val="16"/>
    </w:rPr>
  </w:style>
  <w:style w:type="character" w:customStyle="1" w:styleId="3b">
    <w:name w:val="Основной текст 3 Знак"/>
    <w:link w:val="3a"/>
    <w:uiPriority w:val="99"/>
    <w:locked/>
    <w:rsid w:val="00EA6839"/>
    <w:rPr>
      <w:sz w:val="16"/>
      <w:szCs w:val="16"/>
      <w:lang w:val="ru-RU" w:eastAsia="ru-RU" w:bidi="ar-SA"/>
    </w:rPr>
  </w:style>
  <w:style w:type="paragraph" w:customStyle="1" w:styleId="111">
    <w:name w:val="111"/>
    <w:basedOn w:val="a0"/>
    <w:uiPriority w:val="99"/>
    <w:rsid w:val="00EA6839"/>
    <w:rPr>
      <w:rFonts w:ascii="Times New Roman CYR" w:hAnsi="Times New Roman CYR" w:cs="Times New Roman CYR"/>
      <w:sz w:val="20"/>
      <w:szCs w:val="20"/>
    </w:rPr>
  </w:style>
  <w:style w:type="paragraph" w:styleId="aff0">
    <w:name w:val="Subtitle"/>
    <w:basedOn w:val="a0"/>
    <w:link w:val="aff1"/>
    <w:uiPriority w:val="99"/>
    <w:qFormat/>
    <w:rsid w:val="00EA6839"/>
    <w:pPr>
      <w:spacing w:after="60"/>
      <w:jc w:val="center"/>
      <w:outlineLvl w:val="1"/>
    </w:pPr>
    <w:rPr>
      <w:rFonts w:ascii="Cambria" w:hAnsi="Cambria"/>
    </w:rPr>
  </w:style>
  <w:style w:type="character" w:customStyle="1" w:styleId="aff1">
    <w:name w:val="Подзаголовок Знак"/>
    <w:link w:val="aff0"/>
    <w:uiPriority w:val="99"/>
    <w:locked/>
    <w:rsid w:val="00EA6839"/>
    <w:rPr>
      <w:rFonts w:ascii="Cambria" w:hAnsi="Cambria"/>
      <w:sz w:val="24"/>
      <w:szCs w:val="24"/>
      <w:lang w:val="ru-RU" w:eastAsia="ru-RU" w:bidi="ar-SA"/>
    </w:rPr>
  </w:style>
  <w:style w:type="character" w:customStyle="1" w:styleId="FontStyle46">
    <w:name w:val="Font Style46"/>
    <w:uiPriority w:val="99"/>
    <w:rsid w:val="00EA6839"/>
    <w:rPr>
      <w:rFonts w:ascii="Times New Roman" w:hAnsi="Times New Roman"/>
      <w:sz w:val="26"/>
    </w:rPr>
  </w:style>
  <w:style w:type="paragraph" w:styleId="HTML">
    <w:name w:val="HTML Preformatted"/>
    <w:basedOn w:val="a0"/>
    <w:link w:val="HTML0"/>
    <w:uiPriority w:val="99"/>
    <w:rsid w:val="00EA6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EA6839"/>
    <w:rPr>
      <w:rFonts w:ascii="Courier New" w:hAnsi="Courier New"/>
      <w:lang w:val="ru-RU" w:eastAsia="ru-RU" w:bidi="ar-SA"/>
    </w:rPr>
  </w:style>
  <w:style w:type="paragraph" w:customStyle="1" w:styleId="222">
    <w:name w:val="222"/>
    <w:basedOn w:val="a0"/>
    <w:uiPriority w:val="99"/>
    <w:rsid w:val="00EA6839"/>
    <w:pPr>
      <w:ind w:left="851"/>
    </w:pPr>
    <w:rPr>
      <w:rFonts w:ascii="Times New Roman CYR" w:hAnsi="Times New Roman CYR" w:cs="Times New Roman CYR"/>
      <w:sz w:val="20"/>
      <w:szCs w:val="20"/>
    </w:rPr>
  </w:style>
  <w:style w:type="paragraph" w:customStyle="1" w:styleId="aff2">
    <w:name w:val="Подраздел"/>
    <w:basedOn w:val="a0"/>
    <w:uiPriority w:val="99"/>
    <w:semiHidden/>
    <w:rsid w:val="00EA68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EA6839"/>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EA6839"/>
    <w:pPr>
      <w:widowControl w:val="0"/>
      <w:spacing w:line="340" w:lineRule="auto"/>
      <w:ind w:left="1040" w:hanging="360"/>
      <w:jc w:val="both"/>
    </w:pPr>
  </w:style>
  <w:style w:type="paragraph" w:styleId="aff3">
    <w:name w:val="caption"/>
    <w:basedOn w:val="a0"/>
    <w:next w:val="a0"/>
    <w:uiPriority w:val="99"/>
    <w:qFormat/>
    <w:rsid w:val="00EA6839"/>
    <w:pPr>
      <w:ind w:right="-6672"/>
      <w:jc w:val="both"/>
    </w:pPr>
    <w:rPr>
      <w:b/>
      <w:bCs/>
      <w:sz w:val="20"/>
      <w:szCs w:val="20"/>
    </w:rPr>
  </w:style>
  <w:style w:type="paragraph" w:styleId="aff4">
    <w:name w:val="Plain Text"/>
    <w:basedOn w:val="a0"/>
    <w:link w:val="aff5"/>
    <w:uiPriority w:val="99"/>
    <w:rsid w:val="00EA6839"/>
    <w:rPr>
      <w:rFonts w:ascii="Courier New" w:hAnsi="Courier New"/>
      <w:sz w:val="20"/>
      <w:szCs w:val="20"/>
    </w:rPr>
  </w:style>
  <w:style w:type="character" w:customStyle="1" w:styleId="aff5">
    <w:name w:val="Текст Знак"/>
    <w:link w:val="aff4"/>
    <w:uiPriority w:val="99"/>
    <w:locked/>
    <w:rsid w:val="00EA6839"/>
    <w:rPr>
      <w:rFonts w:ascii="Courier New" w:hAnsi="Courier New"/>
      <w:lang w:val="ru-RU" w:eastAsia="ru-RU" w:bidi="ar-SA"/>
    </w:rPr>
  </w:style>
  <w:style w:type="paragraph" w:customStyle="1" w:styleId="ConsNonformat">
    <w:name w:val="ConsNonformat"/>
    <w:uiPriority w:val="99"/>
    <w:rsid w:val="00EA6839"/>
    <w:pPr>
      <w:widowControl w:val="0"/>
      <w:autoSpaceDE w:val="0"/>
      <w:autoSpaceDN w:val="0"/>
      <w:adjustRightInd w:val="0"/>
      <w:ind w:right="19772"/>
    </w:pPr>
    <w:rPr>
      <w:rFonts w:ascii="Courier New" w:hAnsi="Courier New" w:cs="Courier New"/>
    </w:rPr>
  </w:style>
  <w:style w:type="character" w:styleId="aff6">
    <w:name w:val="FollowedHyperlink"/>
    <w:uiPriority w:val="99"/>
    <w:rsid w:val="00EA6839"/>
    <w:rPr>
      <w:rFonts w:cs="Times New Roman"/>
      <w:color w:val="800080"/>
      <w:u w:val="single"/>
    </w:rPr>
  </w:style>
  <w:style w:type="character" w:customStyle="1" w:styleId="spanheaderlot21">
    <w:name w:val="span_header_lot_21"/>
    <w:uiPriority w:val="99"/>
    <w:rsid w:val="00EA6839"/>
    <w:rPr>
      <w:b/>
      <w:sz w:val="20"/>
    </w:rPr>
  </w:style>
  <w:style w:type="paragraph" w:styleId="28">
    <w:name w:val="List Bullet 2"/>
    <w:basedOn w:val="a0"/>
    <w:autoRedefine/>
    <w:uiPriority w:val="99"/>
    <w:rsid w:val="00EA6839"/>
    <w:pPr>
      <w:tabs>
        <w:tab w:val="num" w:pos="643"/>
      </w:tabs>
      <w:spacing w:after="60"/>
      <w:ind w:left="643" w:hanging="360"/>
      <w:jc w:val="both"/>
    </w:pPr>
  </w:style>
  <w:style w:type="paragraph" w:styleId="3c">
    <w:name w:val="List Bullet 3"/>
    <w:basedOn w:val="a0"/>
    <w:autoRedefine/>
    <w:uiPriority w:val="99"/>
    <w:rsid w:val="00EA6839"/>
    <w:pPr>
      <w:tabs>
        <w:tab w:val="num" w:pos="926"/>
      </w:tabs>
      <w:spacing w:after="60"/>
      <w:ind w:left="926" w:hanging="360"/>
      <w:jc w:val="both"/>
    </w:pPr>
  </w:style>
  <w:style w:type="paragraph" w:styleId="aff7">
    <w:name w:val="List Number"/>
    <w:basedOn w:val="a0"/>
    <w:uiPriority w:val="99"/>
    <w:rsid w:val="00EA6839"/>
    <w:pPr>
      <w:tabs>
        <w:tab w:val="num" w:pos="360"/>
      </w:tabs>
      <w:spacing w:after="60"/>
      <w:ind w:left="360" w:hanging="360"/>
      <w:jc w:val="both"/>
    </w:pPr>
  </w:style>
  <w:style w:type="paragraph" w:styleId="aff8">
    <w:name w:val="Note Heading"/>
    <w:basedOn w:val="a0"/>
    <w:next w:val="a0"/>
    <w:link w:val="aff9"/>
    <w:uiPriority w:val="99"/>
    <w:rsid w:val="00EA6839"/>
    <w:pPr>
      <w:spacing w:after="60"/>
      <w:jc w:val="both"/>
    </w:pPr>
  </w:style>
  <w:style w:type="character" w:customStyle="1" w:styleId="aff9">
    <w:name w:val="Заголовок записки Знак"/>
    <w:link w:val="aff8"/>
    <w:uiPriority w:val="99"/>
    <w:locked/>
    <w:rsid w:val="00EA6839"/>
    <w:rPr>
      <w:sz w:val="24"/>
      <w:szCs w:val="24"/>
      <w:lang w:val="ru-RU" w:eastAsia="ru-RU" w:bidi="ar-SA"/>
    </w:rPr>
  </w:style>
  <w:style w:type="paragraph" w:styleId="15">
    <w:name w:val="toc 1"/>
    <w:basedOn w:val="a0"/>
    <w:next w:val="a0"/>
    <w:autoRedefine/>
    <w:uiPriority w:val="99"/>
    <w:semiHidden/>
    <w:rsid w:val="00EA6839"/>
    <w:pPr>
      <w:tabs>
        <w:tab w:val="left" w:pos="1134"/>
        <w:tab w:val="right" w:leader="dot" w:pos="9627"/>
      </w:tabs>
    </w:pPr>
    <w:rPr>
      <w:b/>
      <w:bCs/>
      <w:caps/>
      <w:noProof/>
      <w:sz w:val="20"/>
      <w:szCs w:val="20"/>
    </w:rPr>
  </w:style>
  <w:style w:type="table" w:styleId="affa">
    <w:name w:val="Table Grid"/>
    <w:basedOn w:val="a2"/>
    <w:uiPriority w:val="59"/>
    <w:rsid w:val="00EA6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EA68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EA6839"/>
    <w:pPr>
      <w:spacing w:before="60" w:after="60"/>
      <w:ind w:firstLine="284"/>
      <w:jc w:val="both"/>
    </w:pPr>
    <w:rPr>
      <w:rFonts w:ascii="Arial" w:hAnsi="Arial" w:cs="Arial"/>
      <w:sz w:val="20"/>
      <w:szCs w:val="20"/>
    </w:rPr>
  </w:style>
  <w:style w:type="paragraph" w:customStyle="1" w:styleId="Style2">
    <w:name w:val="Style2"/>
    <w:basedOn w:val="Simlple"/>
    <w:uiPriority w:val="99"/>
    <w:rsid w:val="00EA6839"/>
    <w:pPr>
      <w:tabs>
        <w:tab w:val="num" w:pos="720"/>
      </w:tabs>
    </w:pPr>
  </w:style>
  <w:style w:type="paragraph" w:customStyle="1" w:styleId="Style3">
    <w:name w:val="Style3"/>
    <w:basedOn w:val="Simlple"/>
    <w:next w:val="Simlple"/>
    <w:uiPriority w:val="99"/>
    <w:rsid w:val="00EA6839"/>
    <w:pPr>
      <w:tabs>
        <w:tab w:val="num" w:pos="720"/>
      </w:tabs>
      <w:ind w:firstLine="567"/>
    </w:pPr>
  </w:style>
  <w:style w:type="paragraph" w:styleId="16">
    <w:name w:val="index 1"/>
    <w:basedOn w:val="a0"/>
    <w:next w:val="a0"/>
    <w:autoRedefine/>
    <w:uiPriority w:val="99"/>
    <w:semiHidden/>
    <w:rsid w:val="00EA6839"/>
    <w:pPr>
      <w:ind w:left="200" w:hanging="200"/>
    </w:pPr>
    <w:rPr>
      <w:sz w:val="20"/>
      <w:szCs w:val="20"/>
    </w:rPr>
  </w:style>
  <w:style w:type="character" w:styleId="affb">
    <w:name w:val="Strong"/>
    <w:uiPriority w:val="99"/>
    <w:qFormat/>
    <w:rsid w:val="00EA6839"/>
    <w:rPr>
      <w:rFonts w:cs="Times New Roman"/>
      <w:b/>
    </w:rPr>
  </w:style>
  <w:style w:type="character" w:customStyle="1" w:styleId="72">
    <w:name w:val="Знак Знак72"/>
    <w:uiPriority w:val="99"/>
    <w:locked/>
    <w:rsid w:val="00EA6839"/>
    <w:rPr>
      <w:b/>
      <w:i/>
      <w:snapToGrid w:val="0"/>
      <w:sz w:val="24"/>
      <w:lang w:val="ru-RU" w:eastAsia="ru-RU"/>
    </w:rPr>
  </w:style>
  <w:style w:type="character" w:customStyle="1" w:styleId="320">
    <w:name w:val="Знак Знак32"/>
    <w:uiPriority w:val="99"/>
    <w:rsid w:val="00EA6839"/>
    <w:rPr>
      <w:b/>
      <w:i/>
      <w:snapToGrid w:val="0"/>
      <w:sz w:val="28"/>
    </w:rPr>
  </w:style>
  <w:style w:type="paragraph" w:customStyle="1" w:styleId="bulletin">
    <w:name w:val="bulletin"/>
    <w:basedOn w:val="22"/>
    <w:uiPriority w:val="99"/>
    <w:rsid w:val="00EA6839"/>
    <w:pPr>
      <w:widowControl/>
      <w:adjustRightInd/>
      <w:spacing w:after="0" w:line="240" w:lineRule="auto"/>
      <w:jc w:val="left"/>
    </w:pPr>
    <w:rPr>
      <w:sz w:val="22"/>
      <w:szCs w:val="22"/>
    </w:rPr>
  </w:style>
  <w:style w:type="paragraph" w:customStyle="1" w:styleId="ListBul2">
    <w:name w:val="ListBul2"/>
    <w:basedOn w:val="af2"/>
    <w:uiPriority w:val="99"/>
    <w:rsid w:val="00EA68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EA6839"/>
    <w:rPr>
      <w:rFonts w:ascii="Times New Roman CYR" w:hAnsi="Times New Roman CYR" w:cs="Times New Roman CYR"/>
      <w:b/>
      <w:bCs/>
      <w:sz w:val="20"/>
      <w:szCs w:val="20"/>
    </w:rPr>
  </w:style>
  <w:style w:type="character" w:customStyle="1" w:styleId="520">
    <w:name w:val="Знак Знак52"/>
    <w:uiPriority w:val="99"/>
    <w:rsid w:val="00EA6839"/>
    <w:rPr>
      <w:sz w:val="24"/>
    </w:rPr>
  </w:style>
  <w:style w:type="paragraph" w:customStyle="1" w:styleId="17">
    <w:name w:val="Абзац списка1"/>
    <w:basedOn w:val="a0"/>
    <w:uiPriority w:val="99"/>
    <w:rsid w:val="00EA6839"/>
    <w:pPr>
      <w:spacing w:after="200" w:line="276" w:lineRule="auto"/>
      <w:ind w:left="720"/>
    </w:pPr>
    <w:rPr>
      <w:rFonts w:ascii="Calibri" w:hAnsi="Calibri" w:cs="Calibri"/>
      <w:sz w:val="22"/>
      <w:szCs w:val="22"/>
    </w:rPr>
  </w:style>
  <w:style w:type="character" w:customStyle="1" w:styleId="420">
    <w:name w:val="Знак Знак42"/>
    <w:uiPriority w:val="99"/>
    <w:rsid w:val="00EA6839"/>
    <w:rPr>
      <w:b/>
      <w:sz w:val="28"/>
    </w:rPr>
  </w:style>
  <w:style w:type="paragraph" w:styleId="affc">
    <w:name w:val="Body Text First Indent"/>
    <w:basedOn w:val="a4"/>
    <w:link w:val="affd"/>
    <w:uiPriority w:val="99"/>
    <w:rsid w:val="00EA6839"/>
    <w:pPr>
      <w:spacing w:after="120"/>
      <w:ind w:firstLine="210"/>
      <w:jc w:val="left"/>
    </w:pPr>
    <w:rPr>
      <w:sz w:val="20"/>
    </w:rPr>
  </w:style>
  <w:style w:type="character" w:customStyle="1" w:styleId="affd">
    <w:name w:val="Красная строка Знак"/>
    <w:basedOn w:val="a5"/>
    <w:link w:val="affc"/>
    <w:uiPriority w:val="99"/>
    <w:locked/>
    <w:rsid w:val="00EA6839"/>
    <w:rPr>
      <w:sz w:val="24"/>
      <w:lang w:val="ru-RU" w:eastAsia="ru-RU" w:bidi="ar-SA"/>
    </w:rPr>
  </w:style>
  <w:style w:type="paragraph" w:styleId="affe">
    <w:name w:val="List"/>
    <w:basedOn w:val="a0"/>
    <w:uiPriority w:val="99"/>
    <w:rsid w:val="00EA6839"/>
    <w:pPr>
      <w:ind w:left="283" w:hanging="283"/>
    </w:pPr>
    <w:rPr>
      <w:sz w:val="20"/>
      <w:szCs w:val="20"/>
      <w:lang w:val="en-GB"/>
    </w:rPr>
  </w:style>
  <w:style w:type="paragraph" w:styleId="29">
    <w:name w:val="Body Text First Indent 2"/>
    <w:basedOn w:val="aa"/>
    <w:link w:val="2a"/>
    <w:uiPriority w:val="99"/>
    <w:rsid w:val="00EA6839"/>
    <w:pPr>
      <w:numPr>
        <w:ilvl w:val="0"/>
      </w:numPr>
      <w:tabs>
        <w:tab w:val="clear" w:pos="1080"/>
        <w:tab w:val="num" w:pos="0"/>
      </w:tabs>
      <w:spacing w:after="120"/>
      <w:ind w:left="283" w:firstLine="210"/>
      <w:jc w:val="left"/>
    </w:pPr>
    <w:rPr>
      <w:lang w:val="en-GB"/>
    </w:rPr>
  </w:style>
  <w:style w:type="character" w:customStyle="1" w:styleId="2a">
    <w:name w:val="Красная строка 2 Знак"/>
    <w:link w:val="29"/>
    <w:uiPriority w:val="99"/>
    <w:locked/>
    <w:rsid w:val="00EA6839"/>
    <w:rPr>
      <w:sz w:val="24"/>
      <w:szCs w:val="24"/>
      <w:lang w:val="en-GB" w:eastAsia="ru-RU" w:bidi="ar-SA"/>
    </w:rPr>
  </w:style>
  <w:style w:type="paragraph" w:customStyle="1" w:styleId="2b">
    <w:name w:val="ШТ Назв.2"/>
    <w:basedOn w:val="a0"/>
    <w:uiPriority w:val="99"/>
    <w:rsid w:val="00EA6839"/>
    <w:pPr>
      <w:spacing w:before="60"/>
      <w:jc w:val="center"/>
    </w:pPr>
    <w:rPr>
      <w:b/>
      <w:bCs/>
      <w:noProof/>
      <w:lang w:val="en-US" w:eastAsia="en-US"/>
    </w:rPr>
  </w:style>
  <w:style w:type="character" w:customStyle="1" w:styleId="2c">
    <w:name w:val="Знак2 Знак Знак"/>
    <w:uiPriority w:val="99"/>
    <w:rsid w:val="00EA6839"/>
    <w:rPr>
      <w:sz w:val="24"/>
    </w:rPr>
  </w:style>
  <w:style w:type="paragraph" w:customStyle="1" w:styleId="style4">
    <w:name w:val="style4"/>
    <w:basedOn w:val="a0"/>
    <w:uiPriority w:val="99"/>
    <w:rsid w:val="00EA6839"/>
    <w:pPr>
      <w:spacing w:before="100" w:beforeAutospacing="1" w:after="100" w:afterAutospacing="1"/>
    </w:pPr>
  </w:style>
  <w:style w:type="character" w:customStyle="1" w:styleId="BodyTextIndentChar1">
    <w:name w:val="Body Text Indent Char1"/>
    <w:uiPriority w:val="99"/>
    <w:locked/>
    <w:rsid w:val="00EA6839"/>
    <w:rPr>
      <w:lang w:val="ru-RU" w:eastAsia="ru-RU"/>
    </w:rPr>
  </w:style>
  <w:style w:type="character" w:customStyle="1" w:styleId="text">
    <w:name w:val="text"/>
    <w:rsid w:val="00EA6839"/>
  </w:style>
  <w:style w:type="character" w:customStyle="1" w:styleId="62">
    <w:name w:val="Знак Знак62"/>
    <w:uiPriority w:val="99"/>
    <w:locked/>
    <w:rsid w:val="00EA6839"/>
    <w:rPr>
      <w:sz w:val="24"/>
      <w:lang w:val="ru-RU" w:eastAsia="ru-RU"/>
    </w:rPr>
  </w:style>
  <w:style w:type="character" w:customStyle="1" w:styleId="213">
    <w:name w:val="Знак Знак21"/>
    <w:uiPriority w:val="99"/>
    <w:locked/>
    <w:rsid w:val="00EA6839"/>
    <w:rPr>
      <w:sz w:val="24"/>
      <w:lang w:val="ru-RU" w:eastAsia="ru-RU"/>
    </w:rPr>
  </w:style>
  <w:style w:type="character" w:customStyle="1" w:styleId="91">
    <w:name w:val="Знак Знак9"/>
    <w:uiPriority w:val="99"/>
    <w:locked/>
    <w:rsid w:val="00EA6839"/>
    <w:rPr>
      <w:b/>
      <w:i/>
      <w:snapToGrid w:val="0"/>
      <w:sz w:val="28"/>
      <w:lang w:val="ru-RU" w:eastAsia="ru-RU"/>
    </w:rPr>
  </w:style>
  <w:style w:type="character" w:customStyle="1" w:styleId="1101">
    <w:name w:val="Знак Знак110"/>
    <w:uiPriority w:val="99"/>
    <w:locked/>
    <w:rsid w:val="00EA6839"/>
    <w:rPr>
      <w:b/>
      <w:i/>
      <w:snapToGrid w:val="0"/>
      <w:sz w:val="24"/>
      <w:lang w:val="ru-RU" w:eastAsia="ru-RU"/>
    </w:rPr>
  </w:style>
  <w:style w:type="character" w:customStyle="1" w:styleId="214">
    <w:name w:val="Знак2 Знак Знак1"/>
    <w:uiPriority w:val="99"/>
    <w:locked/>
    <w:rsid w:val="00EA6839"/>
    <w:rPr>
      <w:sz w:val="24"/>
      <w:lang w:val="ru-RU" w:eastAsia="ru-RU"/>
    </w:rPr>
  </w:style>
  <w:style w:type="character" w:customStyle="1" w:styleId="71">
    <w:name w:val="Знак Знак71"/>
    <w:uiPriority w:val="99"/>
    <w:locked/>
    <w:rsid w:val="00EA6839"/>
    <w:rPr>
      <w:b/>
      <w:i/>
      <w:snapToGrid w:val="0"/>
      <w:sz w:val="24"/>
      <w:lang w:val="ru-RU" w:eastAsia="ru-RU"/>
    </w:rPr>
  </w:style>
  <w:style w:type="character" w:customStyle="1" w:styleId="310">
    <w:name w:val="Знак Знак31"/>
    <w:uiPriority w:val="99"/>
    <w:rsid w:val="00EA6839"/>
    <w:rPr>
      <w:b/>
      <w:i/>
      <w:snapToGrid w:val="0"/>
      <w:sz w:val="28"/>
    </w:rPr>
  </w:style>
  <w:style w:type="character" w:customStyle="1" w:styleId="510">
    <w:name w:val="Знак Знак51"/>
    <w:uiPriority w:val="99"/>
    <w:rsid w:val="00EA6839"/>
    <w:rPr>
      <w:sz w:val="24"/>
    </w:rPr>
  </w:style>
  <w:style w:type="character" w:customStyle="1" w:styleId="410">
    <w:name w:val="Знак Знак41"/>
    <w:uiPriority w:val="99"/>
    <w:rsid w:val="00EA6839"/>
    <w:rPr>
      <w:b/>
      <w:sz w:val="28"/>
    </w:rPr>
  </w:style>
  <w:style w:type="character" w:customStyle="1" w:styleId="220">
    <w:name w:val="Знак2 Знак Знак2"/>
    <w:uiPriority w:val="99"/>
    <w:rsid w:val="00EA6839"/>
    <w:rPr>
      <w:sz w:val="24"/>
    </w:rPr>
  </w:style>
  <w:style w:type="character" w:styleId="afff">
    <w:name w:val="Emphasis"/>
    <w:uiPriority w:val="99"/>
    <w:qFormat/>
    <w:rsid w:val="00EA6839"/>
    <w:rPr>
      <w:rFonts w:cs="Times New Roman"/>
      <w:i/>
    </w:rPr>
  </w:style>
  <w:style w:type="paragraph" w:customStyle="1" w:styleId="desc2">
    <w:name w:val="desc2"/>
    <w:basedOn w:val="a0"/>
    <w:uiPriority w:val="99"/>
    <w:rsid w:val="00EA6839"/>
    <w:pPr>
      <w:spacing w:before="100" w:beforeAutospacing="1" w:after="100" w:afterAutospacing="1"/>
    </w:pPr>
  </w:style>
  <w:style w:type="character" w:customStyle="1" w:styleId="ter">
    <w:name w:val="ter"/>
    <w:uiPriority w:val="99"/>
    <w:rsid w:val="00EA6839"/>
  </w:style>
  <w:style w:type="character" w:customStyle="1" w:styleId="nobr">
    <w:name w:val="nobr"/>
    <w:uiPriority w:val="99"/>
    <w:rsid w:val="00EA6839"/>
  </w:style>
  <w:style w:type="character" w:customStyle="1" w:styleId="2110">
    <w:name w:val="Знак2 Знак Знак11"/>
    <w:uiPriority w:val="99"/>
    <w:rsid w:val="00EA6839"/>
    <w:rPr>
      <w:sz w:val="24"/>
      <w:lang w:val="ru-RU" w:eastAsia="ru-RU"/>
    </w:rPr>
  </w:style>
  <w:style w:type="paragraph" w:customStyle="1" w:styleId="112">
    <w:name w:val="Обычный + 11 пт"/>
    <w:aliases w:val="полужирный,Серый 100%"/>
    <w:basedOn w:val="a0"/>
    <w:uiPriority w:val="99"/>
    <w:rsid w:val="00EA6839"/>
    <w:pPr>
      <w:jc w:val="center"/>
      <w:outlineLvl w:val="1"/>
    </w:pPr>
    <w:rPr>
      <w:b/>
      <w:bCs/>
      <w:color w:val="333333"/>
      <w:sz w:val="22"/>
      <w:szCs w:val="22"/>
    </w:rPr>
  </w:style>
  <w:style w:type="paragraph" w:customStyle="1" w:styleId="113">
    <w:name w:val="Абзац списка11"/>
    <w:basedOn w:val="a0"/>
    <w:uiPriority w:val="99"/>
    <w:rsid w:val="00EA6839"/>
    <w:pPr>
      <w:ind w:left="720"/>
    </w:pPr>
  </w:style>
  <w:style w:type="character" w:customStyle="1" w:styleId="121">
    <w:name w:val="Знак Знак121"/>
    <w:uiPriority w:val="99"/>
    <w:locked/>
    <w:rsid w:val="00EA6839"/>
    <w:rPr>
      <w:rFonts w:ascii="Arial" w:hAnsi="Arial"/>
      <w:b/>
      <w:kern w:val="32"/>
      <w:sz w:val="32"/>
      <w:lang w:val="ru-RU" w:eastAsia="ru-RU"/>
    </w:rPr>
  </w:style>
  <w:style w:type="character" w:customStyle="1" w:styleId="1110">
    <w:name w:val="Знак Знак111"/>
    <w:uiPriority w:val="99"/>
    <w:locked/>
    <w:rsid w:val="00EA6839"/>
    <w:rPr>
      <w:rFonts w:ascii="Arial" w:hAnsi="Arial"/>
      <w:b/>
      <w:i/>
      <w:sz w:val="28"/>
      <w:lang w:val="ru-RU" w:eastAsia="ru-RU"/>
    </w:rPr>
  </w:style>
  <w:style w:type="character" w:customStyle="1" w:styleId="101">
    <w:name w:val="Знак Знак101"/>
    <w:uiPriority w:val="99"/>
    <w:rsid w:val="00EA6839"/>
    <w:rPr>
      <w:rFonts w:ascii="Arial" w:hAnsi="Arial"/>
      <w:b/>
      <w:sz w:val="26"/>
      <w:lang w:val="ru-RU" w:eastAsia="ru-RU"/>
    </w:rPr>
  </w:style>
  <w:style w:type="character" w:customStyle="1" w:styleId="label">
    <w:name w:val="label"/>
    <w:uiPriority w:val="99"/>
    <w:rsid w:val="00EA6839"/>
  </w:style>
  <w:style w:type="paragraph" w:customStyle="1" w:styleId="afff0">
    <w:name w:val="Знак Знак Знак Знак"/>
    <w:basedOn w:val="a0"/>
    <w:uiPriority w:val="99"/>
    <w:rsid w:val="00EA6839"/>
    <w:pPr>
      <w:spacing w:before="100" w:beforeAutospacing="1" w:after="100" w:afterAutospacing="1"/>
    </w:pPr>
    <w:rPr>
      <w:rFonts w:ascii="Tahoma" w:hAnsi="Tahoma" w:cs="Tahoma"/>
      <w:sz w:val="20"/>
      <w:szCs w:val="20"/>
      <w:lang w:val="en-US" w:eastAsia="en-US"/>
    </w:rPr>
  </w:style>
  <w:style w:type="paragraph" w:customStyle="1" w:styleId="afff1">
    <w:name w:val="Обычный.Нормальный абзац"/>
    <w:uiPriority w:val="99"/>
    <w:rsid w:val="00EA6839"/>
    <w:pPr>
      <w:widowControl w:val="0"/>
      <w:ind w:firstLine="709"/>
      <w:jc w:val="both"/>
    </w:pPr>
    <w:rPr>
      <w:sz w:val="24"/>
      <w:szCs w:val="24"/>
    </w:rPr>
  </w:style>
  <w:style w:type="paragraph" w:customStyle="1" w:styleId="2111">
    <w:name w:val="Основной текст с отступом 211"/>
    <w:basedOn w:val="a0"/>
    <w:uiPriority w:val="99"/>
    <w:rsid w:val="00EA6839"/>
    <w:pPr>
      <w:suppressAutoHyphens/>
      <w:ind w:left="426"/>
    </w:pPr>
    <w:rPr>
      <w:lang w:eastAsia="ar-SA"/>
    </w:rPr>
  </w:style>
  <w:style w:type="paragraph" w:customStyle="1" w:styleId="Heading">
    <w:name w:val="Heading"/>
    <w:uiPriority w:val="99"/>
    <w:rsid w:val="00EA6839"/>
    <w:rPr>
      <w:rFonts w:ascii="Arial" w:hAnsi="Arial" w:cs="Arial"/>
      <w:b/>
      <w:bCs/>
      <w:sz w:val="22"/>
      <w:szCs w:val="22"/>
    </w:rPr>
  </w:style>
  <w:style w:type="character" w:customStyle="1" w:styleId="33">
    <w:name w:val="Стиль3 Знак Знак Знак"/>
    <w:link w:val="32"/>
    <w:uiPriority w:val="99"/>
    <w:locked/>
    <w:rsid w:val="00EA6839"/>
    <w:rPr>
      <w:sz w:val="24"/>
      <w:lang w:bidi="ar-SA"/>
    </w:rPr>
  </w:style>
  <w:style w:type="character" w:customStyle="1" w:styleId="3d">
    <w:name w:val="Заголовок 3 Знак"/>
    <w:aliases w:val="h3 Знак1,Head 3 Знак1,l3+toc 3 Знак1,CT Знак1,Sub-section Title Знак1,l3 Знак1"/>
    <w:uiPriority w:val="99"/>
    <w:rsid w:val="00EA6839"/>
    <w:rPr>
      <w:rFonts w:ascii="Arial" w:hAnsi="Arial"/>
      <w:b/>
      <w:sz w:val="26"/>
      <w:lang w:val="ru-RU" w:eastAsia="ru-RU"/>
    </w:rPr>
  </w:style>
  <w:style w:type="character" w:customStyle="1" w:styleId="ConsNormal0">
    <w:name w:val="ConsNormal Знак"/>
    <w:link w:val="ConsNormal"/>
    <w:locked/>
    <w:rsid w:val="00EA6839"/>
    <w:rPr>
      <w:rFonts w:ascii="Arial" w:hAnsi="Arial"/>
      <w:sz w:val="22"/>
      <w:szCs w:val="22"/>
      <w:lang w:val="ru-RU" w:eastAsia="ru-RU" w:bidi="ar-SA"/>
    </w:rPr>
  </w:style>
  <w:style w:type="paragraph" w:customStyle="1" w:styleId="Char">
    <w:name w:val="Char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EA6839"/>
    <w:pPr>
      <w:autoSpaceDE w:val="0"/>
      <w:autoSpaceDN w:val="0"/>
      <w:adjustRightInd w:val="0"/>
    </w:pPr>
    <w:rPr>
      <w:rFonts w:ascii="Courier New" w:hAnsi="Courier New" w:cs="Courier New"/>
    </w:rPr>
  </w:style>
  <w:style w:type="paragraph" w:customStyle="1" w:styleId="ConsPlusTitle">
    <w:name w:val="ConsPlusTitle"/>
    <w:uiPriority w:val="99"/>
    <w:rsid w:val="00EA6839"/>
    <w:pPr>
      <w:autoSpaceDE w:val="0"/>
      <w:autoSpaceDN w:val="0"/>
      <w:adjustRightInd w:val="0"/>
    </w:pPr>
    <w:rPr>
      <w:b/>
      <w:bCs/>
      <w:sz w:val="24"/>
      <w:szCs w:val="24"/>
    </w:rPr>
  </w:style>
  <w:style w:type="paragraph" w:customStyle="1" w:styleId="ConsPlusCell">
    <w:name w:val="ConsPlusCell"/>
    <w:uiPriority w:val="99"/>
    <w:rsid w:val="00EA6839"/>
    <w:pPr>
      <w:autoSpaceDE w:val="0"/>
      <w:autoSpaceDN w:val="0"/>
      <w:adjustRightInd w:val="0"/>
    </w:pPr>
    <w:rPr>
      <w:rFonts w:ascii="Arial" w:hAnsi="Arial" w:cs="Arial"/>
    </w:rPr>
  </w:style>
  <w:style w:type="paragraph" w:customStyle="1" w:styleId="2d">
    <w:name w:val="Абзац списка2"/>
    <w:basedOn w:val="a0"/>
    <w:uiPriority w:val="99"/>
    <w:rsid w:val="00EA6839"/>
    <w:pPr>
      <w:spacing w:after="200" w:line="276" w:lineRule="auto"/>
      <w:ind w:left="720"/>
    </w:pPr>
    <w:rPr>
      <w:rFonts w:ascii="Calibri" w:hAnsi="Calibri" w:cs="Calibri"/>
      <w:sz w:val="22"/>
      <w:szCs w:val="22"/>
    </w:rPr>
  </w:style>
  <w:style w:type="paragraph" w:customStyle="1" w:styleId="Style9">
    <w:name w:val="Style9"/>
    <w:basedOn w:val="a0"/>
    <w:uiPriority w:val="99"/>
    <w:rsid w:val="00EA6839"/>
    <w:pPr>
      <w:widowControl w:val="0"/>
      <w:autoSpaceDE w:val="0"/>
      <w:autoSpaceDN w:val="0"/>
      <w:adjustRightInd w:val="0"/>
    </w:pPr>
  </w:style>
  <w:style w:type="paragraph" w:customStyle="1" w:styleId="BodyText21">
    <w:name w:val="Body Text 21"/>
    <w:basedOn w:val="a0"/>
    <w:uiPriority w:val="99"/>
    <w:rsid w:val="00EA6839"/>
    <w:pPr>
      <w:ind w:firstLine="720"/>
      <w:jc w:val="both"/>
    </w:pPr>
    <w:rPr>
      <w:szCs w:val="20"/>
    </w:rPr>
  </w:style>
  <w:style w:type="paragraph" w:customStyle="1" w:styleId="2e">
    <w:name w:val="Стиль_таб2"/>
    <w:basedOn w:val="a0"/>
    <w:uiPriority w:val="99"/>
    <w:rsid w:val="00EA6839"/>
    <w:pPr>
      <w:widowControl w:val="0"/>
      <w:spacing w:before="120" w:after="120"/>
      <w:jc w:val="both"/>
    </w:pPr>
    <w:rPr>
      <w:szCs w:val="20"/>
    </w:rPr>
  </w:style>
  <w:style w:type="paragraph" w:customStyle="1" w:styleId="NoSpacing">
    <w:name w:val="No Spacing"/>
    <w:link w:val="NoSpacingChar"/>
    <w:rsid w:val="00EA6839"/>
    <w:pPr>
      <w:jc w:val="both"/>
    </w:pPr>
    <w:rPr>
      <w:sz w:val="24"/>
      <w:szCs w:val="24"/>
    </w:rPr>
  </w:style>
  <w:style w:type="paragraph" w:customStyle="1" w:styleId="Style7">
    <w:name w:val="Style7"/>
    <w:basedOn w:val="a0"/>
    <w:uiPriority w:val="99"/>
    <w:rsid w:val="00EA6839"/>
    <w:pPr>
      <w:widowControl w:val="0"/>
      <w:autoSpaceDE w:val="0"/>
      <w:autoSpaceDN w:val="0"/>
      <w:adjustRightInd w:val="0"/>
      <w:spacing w:line="259" w:lineRule="exact"/>
      <w:jc w:val="center"/>
    </w:pPr>
  </w:style>
  <w:style w:type="paragraph" w:customStyle="1" w:styleId="ListParagraph">
    <w:name w:val="List Paragraph"/>
    <w:basedOn w:val="a0"/>
    <w:rsid w:val="00EA6839"/>
    <w:pPr>
      <w:ind w:left="720"/>
      <w:contextualSpacing/>
    </w:pPr>
  </w:style>
  <w:style w:type="paragraph" w:customStyle="1" w:styleId="Normal1">
    <w:name w:val="Normal1"/>
    <w:uiPriority w:val="99"/>
    <w:rsid w:val="00EA6839"/>
    <w:pPr>
      <w:snapToGrid w:val="0"/>
    </w:pPr>
  </w:style>
  <w:style w:type="paragraph" w:customStyle="1" w:styleId="18">
    <w:name w:val="Основной текст с отступом1"/>
    <w:basedOn w:val="a0"/>
    <w:uiPriority w:val="99"/>
    <w:rsid w:val="00EA6839"/>
    <w:pPr>
      <w:spacing w:after="120"/>
      <w:ind w:left="283"/>
    </w:pPr>
  </w:style>
  <w:style w:type="paragraph" w:customStyle="1" w:styleId="3e">
    <w:name w:val="Знак3 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EA6839"/>
    <w:rPr>
      <w:b/>
      <w:kern w:val="28"/>
      <w:sz w:val="36"/>
      <w:lang w:val="ru-RU" w:eastAsia="ru-RU"/>
    </w:rPr>
  </w:style>
  <w:style w:type="paragraph" w:customStyle="1" w:styleId="afff2">
    <w:name w:val="Знак Знак Знак Знак Знак Знак Знак"/>
    <w:basedOn w:val="a0"/>
    <w:uiPriority w:val="99"/>
    <w:rsid w:val="00EA6839"/>
    <w:pPr>
      <w:spacing w:after="160" w:line="240" w:lineRule="exact"/>
    </w:pPr>
    <w:rPr>
      <w:rFonts w:ascii="Verdana" w:hAnsi="Verdana"/>
      <w:lang w:val="en-US" w:eastAsia="en-US"/>
    </w:rPr>
  </w:style>
  <w:style w:type="paragraph" w:customStyle="1" w:styleId="19">
    <w:name w:val="Текст1"/>
    <w:basedOn w:val="a0"/>
    <w:uiPriority w:val="99"/>
    <w:rsid w:val="00EA6839"/>
    <w:rPr>
      <w:rFonts w:ascii="Courier New" w:hAnsi="Courier New" w:cs="Arial"/>
      <w:sz w:val="20"/>
      <w:szCs w:val="18"/>
    </w:rPr>
  </w:style>
  <w:style w:type="paragraph" w:styleId="afff3">
    <w:name w:val="Block Text"/>
    <w:basedOn w:val="a0"/>
    <w:uiPriority w:val="99"/>
    <w:rsid w:val="00EA6839"/>
    <w:pPr>
      <w:widowControl w:val="0"/>
      <w:tabs>
        <w:tab w:val="center" w:pos="4153"/>
        <w:tab w:val="right" w:pos="8306"/>
      </w:tabs>
      <w:autoSpaceDE w:val="0"/>
      <w:autoSpaceDN w:val="0"/>
      <w:adjustRightInd w:val="0"/>
      <w:ind w:left="-57" w:right="-57"/>
    </w:pPr>
    <w:rPr>
      <w:rFonts w:cs="Arial"/>
      <w:b/>
      <w:color w:val="000000"/>
      <w:szCs w:val="18"/>
    </w:rPr>
  </w:style>
  <w:style w:type="paragraph" w:customStyle="1" w:styleId="3f">
    <w:name w:val="Обычный3"/>
    <w:uiPriority w:val="99"/>
    <w:rsid w:val="00EA6839"/>
    <w:pPr>
      <w:snapToGrid w:val="0"/>
    </w:pPr>
  </w:style>
  <w:style w:type="paragraph" w:customStyle="1" w:styleId="1a">
    <w:name w:val="Знак Знак Знак Знак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styleId="afff4">
    <w:name w:val="footnote reference"/>
    <w:aliases w:val="Ссылка на сноску 45,Знак сноски-FN"/>
    <w:uiPriority w:val="99"/>
    <w:qFormat/>
    <w:rsid w:val="00EA6839"/>
    <w:rPr>
      <w:rFonts w:cs="Times New Roman"/>
      <w:vertAlign w:val="superscript"/>
    </w:rPr>
  </w:style>
  <w:style w:type="paragraph" w:customStyle="1" w:styleId="43">
    <w:name w:val="Обычный4"/>
    <w:basedOn w:val="a0"/>
    <w:uiPriority w:val="99"/>
    <w:rsid w:val="00EA6839"/>
    <w:pPr>
      <w:spacing w:before="100" w:beforeAutospacing="1" w:after="100" w:afterAutospacing="1"/>
    </w:pPr>
    <w:rPr>
      <w:rFonts w:ascii="Arial Unicode MS" w:cs="Arial Unicode MS"/>
    </w:rPr>
  </w:style>
  <w:style w:type="paragraph" w:customStyle="1" w:styleId="3f0">
    <w:name w:val="Знак3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2-110">
    <w:name w:val="содержание2-11"/>
    <w:basedOn w:val="a0"/>
    <w:uiPriority w:val="99"/>
    <w:rsid w:val="00EA6839"/>
    <w:pPr>
      <w:spacing w:after="60"/>
      <w:jc w:val="both"/>
    </w:pPr>
  </w:style>
  <w:style w:type="paragraph" w:customStyle="1" w:styleId="1b">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EA6839"/>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0"/>
    <w:uiPriority w:val="99"/>
    <w:rsid w:val="00EA6839"/>
    <w:pPr>
      <w:widowControl w:val="0"/>
      <w:spacing w:line="280" w:lineRule="auto"/>
      <w:ind w:firstLine="720"/>
      <w:jc w:val="both"/>
    </w:pPr>
    <w:rPr>
      <w:rFonts w:ascii="NTTierce" w:hAnsi="NTTierce"/>
      <w:szCs w:val="20"/>
    </w:rPr>
  </w:style>
  <w:style w:type="paragraph" w:customStyle="1" w:styleId="afff5">
    <w:name w:val="Стиль"/>
    <w:uiPriority w:val="99"/>
    <w:rsid w:val="00EA6839"/>
    <w:pPr>
      <w:widowControl w:val="0"/>
      <w:autoSpaceDE w:val="0"/>
      <w:autoSpaceDN w:val="0"/>
      <w:adjustRightInd w:val="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EA6839"/>
    <w:pPr>
      <w:widowControl w:val="0"/>
      <w:adjustRightInd w:val="0"/>
      <w:spacing w:after="160" w:line="240" w:lineRule="exact"/>
      <w:jc w:val="right"/>
    </w:pPr>
    <w:rPr>
      <w:sz w:val="20"/>
      <w:szCs w:val="20"/>
      <w:lang w:val="en-GB" w:eastAsia="en-US"/>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EA6839"/>
    <w:rPr>
      <w:rFonts w:ascii="Arial" w:hAnsi="Arial"/>
      <w:b/>
      <w:sz w:val="18"/>
      <w:lang w:val="ru-RU" w:eastAsia="ru-RU"/>
    </w:rPr>
  </w:style>
  <w:style w:type="character" w:customStyle="1" w:styleId="FontStyle16">
    <w:name w:val="Font Style16"/>
    <w:uiPriority w:val="99"/>
    <w:rsid w:val="00EA6839"/>
    <w:rPr>
      <w:rFonts w:ascii="Times New Roman" w:hAnsi="Times New Roman"/>
      <w:b/>
      <w:sz w:val="22"/>
    </w:rPr>
  </w:style>
  <w:style w:type="paragraph" w:customStyle="1" w:styleId="Style40">
    <w:name w:val="Style4"/>
    <w:basedOn w:val="a0"/>
    <w:uiPriority w:val="99"/>
    <w:rsid w:val="00EA6839"/>
    <w:pPr>
      <w:widowControl w:val="0"/>
      <w:autoSpaceDE w:val="0"/>
      <w:autoSpaceDN w:val="0"/>
      <w:adjustRightInd w:val="0"/>
    </w:pPr>
  </w:style>
  <w:style w:type="paragraph" w:customStyle="1" w:styleId="Style6">
    <w:name w:val="Style6"/>
    <w:basedOn w:val="a0"/>
    <w:uiPriority w:val="99"/>
    <w:rsid w:val="00EA6839"/>
    <w:pPr>
      <w:widowControl w:val="0"/>
      <w:autoSpaceDE w:val="0"/>
      <w:autoSpaceDN w:val="0"/>
      <w:adjustRightInd w:val="0"/>
    </w:pPr>
  </w:style>
  <w:style w:type="paragraph" w:customStyle="1" w:styleId="Style8">
    <w:name w:val="Style8"/>
    <w:basedOn w:val="a0"/>
    <w:uiPriority w:val="99"/>
    <w:rsid w:val="00EA6839"/>
    <w:pPr>
      <w:widowControl w:val="0"/>
      <w:autoSpaceDE w:val="0"/>
      <w:autoSpaceDN w:val="0"/>
      <w:adjustRightInd w:val="0"/>
      <w:spacing w:line="259" w:lineRule="exact"/>
    </w:pPr>
  </w:style>
  <w:style w:type="character" w:customStyle="1" w:styleId="FontStyle18">
    <w:name w:val="Font Style18"/>
    <w:uiPriority w:val="99"/>
    <w:rsid w:val="00EA6839"/>
    <w:rPr>
      <w:rFonts w:ascii="Times New Roman" w:hAnsi="Times New Roman"/>
      <w:sz w:val="22"/>
    </w:rPr>
  </w:style>
  <w:style w:type="character" w:customStyle="1" w:styleId="FontStyle12">
    <w:name w:val="Font Style12"/>
    <w:rsid w:val="00EA6839"/>
    <w:rPr>
      <w:rFonts w:ascii="Times New Roman" w:hAnsi="Times New Roman"/>
      <w:sz w:val="22"/>
    </w:rPr>
  </w:style>
  <w:style w:type="paragraph" w:customStyle="1" w:styleId="2f">
    <w:name w:val="Основной текст с отступом2"/>
    <w:basedOn w:val="a0"/>
    <w:uiPriority w:val="99"/>
    <w:rsid w:val="00EA6839"/>
    <w:pPr>
      <w:widowControl w:val="0"/>
      <w:autoSpaceDE w:val="0"/>
      <w:autoSpaceDN w:val="0"/>
      <w:adjustRightInd w:val="0"/>
      <w:spacing w:after="120"/>
      <w:ind w:left="283"/>
    </w:pPr>
    <w:rPr>
      <w:rFonts w:ascii="Arial" w:hAnsi="Arial" w:cs="Arial"/>
      <w:sz w:val="18"/>
      <w:szCs w:val="18"/>
    </w:rPr>
  </w:style>
  <w:style w:type="paragraph" w:customStyle="1" w:styleId="ConsNormal1">
    <w:name w:val="ConsNormal Знак Знак"/>
    <w:link w:val="ConsNormal2"/>
    <w:uiPriority w:val="99"/>
    <w:rsid w:val="00EA6839"/>
    <w:pPr>
      <w:widowControl w:val="0"/>
      <w:autoSpaceDE w:val="0"/>
      <w:autoSpaceDN w:val="0"/>
      <w:adjustRightInd w:val="0"/>
      <w:ind w:right="19772" w:firstLine="720"/>
    </w:pPr>
    <w:rPr>
      <w:rFonts w:ascii="Arial" w:hAnsi="Arial"/>
      <w:sz w:val="22"/>
      <w:szCs w:val="22"/>
    </w:rPr>
  </w:style>
  <w:style w:type="paragraph" w:styleId="3f1">
    <w:name w:val="List 3"/>
    <w:basedOn w:val="a0"/>
    <w:uiPriority w:val="99"/>
    <w:rsid w:val="00EA6839"/>
    <w:pPr>
      <w:ind w:left="849" w:hanging="283"/>
    </w:pPr>
  </w:style>
  <w:style w:type="paragraph" w:customStyle="1" w:styleId="1c">
    <w:name w:val="1 Знак Знак Знак Знак 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EA6839"/>
    <w:rPr>
      <w:rFonts w:ascii="Arial" w:hAnsi="Arial"/>
      <w:sz w:val="22"/>
      <w:szCs w:val="22"/>
      <w:lang w:val="ru-RU" w:eastAsia="ru-RU" w:bidi="ar-SA"/>
    </w:rPr>
  </w:style>
  <w:style w:type="paragraph" w:customStyle="1" w:styleId="1d">
    <w:name w:val="1 Знак Знак Знак Знак"/>
    <w:basedOn w:val="a0"/>
    <w:uiPriority w:val="99"/>
    <w:rsid w:val="00EA6839"/>
    <w:pPr>
      <w:widowControl w:val="0"/>
      <w:adjustRightInd w:val="0"/>
      <w:spacing w:line="-240" w:lineRule="auto"/>
      <w:jc w:val="right"/>
    </w:pPr>
    <w:rPr>
      <w:rFonts w:ascii="Arial" w:hAnsi="Arial" w:cs="Arial"/>
      <w:sz w:val="20"/>
      <w:szCs w:val="20"/>
      <w:lang w:val="en-GB" w:eastAsia="en-US"/>
    </w:rPr>
  </w:style>
  <w:style w:type="paragraph" w:customStyle="1" w:styleId="afff6">
    <w:name w:val="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82">
    <w:name w:val="Знак Знак82"/>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e">
    <w:name w:val="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f2">
    <w:name w:val="Знак3 Знак Знак Знак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Знак3 Знак Знак Знак Знак Знак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2">
    <w:name w:val="Знак3 Знак Знак Знак Знак Знак1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
    <w:name w:val="Знак Знак1 Знак"/>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7">
    <w:name w:val="_ ТЗ Многоуровневый список"/>
    <w:basedOn w:val="aff7"/>
    <w:link w:val="afff8"/>
    <w:uiPriority w:val="99"/>
    <w:rsid w:val="00EA6839"/>
    <w:pPr>
      <w:widowControl w:val="0"/>
      <w:tabs>
        <w:tab w:val="clear" w:pos="360"/>
        <w:tab w:val="left" w:pos="1021"/>
        <w:tab w:val="left" w:pos="1134"/>
        <w:tab w:val="num" w:pos="1247"/>
      </w:tabs>
      <w:autoSpaceDE w:val="0"/>
      <w:autoSpaceDN w:val="0"/>
      <w:adjustRightInd w:val="0"/>
      <w:spacing w:after="0"/>
      <w:ind w:left="0" w:firstLine="720"/>
    </w:pPr>
    <w:rPr>
      <w:rFonts w:ascii="Arial" w:hAnsi="Arial"/>
      <w:sz w:val="28"/>
      <w:szCs w:val="18"/>
      <w:lang w:val="x-none" w:eastAsia="x-none"/>
    </w:rPr>
  </w:style>
  <w:style w:type="character" w:customStyle="1" w:styleId="afff8">
    <w:name w:val="_ ТЗ Многоуровневый список Знак"/>
    <w:link w:val="afff7"/>
    <w:uiPriority w:val="99"/>
    <w:locked/>
    <w:rsid w:val="00EA6839"/>
    <w:rPr>
      <w:rFonts w:ascii="Arial" w:hAnsi="Arial"/>
      <w:sz w:val="28"/>
      <w:szCs w:val="18"/>
    </w:rPr>
  </w:style>
  <w:style w:type="paragraph" w:customStyle="1" w:styleId="font6">
    <w:name w:val="font6"/>
    <w:basedOn w:val="a0"/>
    <w:uiPriority w:val="99"/>
    <w:rsid w:val="00EA6839"/>
    <w:pPr>
      <w:spacing w:before="100" w:beforeAutospacing="1" w:after="100" w:afterAutospacing="1"/>
    </w:pPr>
    <w:rPr>
      <w:color w:val="000000"/>
    </w:rPr>
  </w:style>
  <w:style w:type="paragraph" w:customStyle="1" w:styleId="xl63">
    <w:name w:val="xl63"/>
    <w:basedOn w:val="a0"/>
    <w:uiPriority w:val="99"/>
    <w:rsid w:val="00EA6839"/>
    <w:pPr>
      <w:spacing w:before="100" w:beforeAutospacing="1" w:after="100" w:afterAutospacing="1"/>
      <w:textAlignment w:val="top"/>
    </w:pPr>
  </w:style>
  <w:style w:type="paragraph" w:customStyle="1" w:styleId="xl64">
    <w:name w:val="xl64"/>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5">
    <w:name w:val="xl65"/>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7">
    <w:name w:val="xl67"/>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71">
    <w:name w:val="xl71"/>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2">
    <w:name w:val="xl72"/>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ymbol" w:hAnsi="Symbol"/>
    </w:rPr>
  </w:style>
  <w:style w:type="paragraph" w:customStyle="1" w:styleId="xl73">
    <w:name w:val="xl73"/>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74">
    <w:name w:val="xl74"/>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0"/>
    <w:uiPriority w:val="99"/>
    <w:rsid w:val="00EA683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7">
    <w:name w:val="xl77"/>
    <w:basedOn w:val="a0"/>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81">
    <w:name w:val="Знак Знак181"/>
    <w:uiPriority w:val="99"/>
    <w:rsid w:val="00EA6839"/>
    <w:rPr>
      <w:i/>
      <w:sz w:val="22"/>
      <w:lang w:val="ru-RU" w:eastAsia="ru-RU"/>
    </w:rPr>
  </w:style>
  <w:style w:type="character" w:customStyle="1" w:styleId="122">
    <w:name w:val="Список 1 Знак2"/>
    <w:aliases w:val="Body Text Char Знак2,Знак8 Знак Знак2,Основной текст Знак Знак Знак Знак11,Основной текст Знак Знак Знак Знак Знак2,body text Знак Знак Знак Знак"/>
    <w:uiPriority w:val="99"/>
    <w:semiHidden/>
    <w:rsid w:val="00EA6839"/>
    <w:rPr>
      <w:sz w:val="24"/>
      <w:lang w:val="ru-RU" w:eastAsia="ru-RU"/>
    </w:rPr>
  </w:style>
  <w:style w:type="character" w:customStyle="1" w:styleId="610">
    <w:name w:val="Знак Знак61"/>
    <w:uiPriority w:val="99"/>
    <w:rsid w:val="00EA6839"/>
    <w:rPr>
      <w:rFonts w:ascii="Cambria" w:hAnsi="Cambria"/>
      <w:sz w:val="24"/>
    </w:rPr>
  </w:style>
  <w:style w:type="character" w:customStyle="1" w:styleId="afff9">
    <w:name w:val="текст Знак Знак"/>
    <w:uiPriority w:val="99"/>
    <w:locked/>
    <w:rsid w:val="00EA6839"/>
    <w:rPr>
      <w:sz w:val="24"/>
      <w:lang w:val="ru-RU" w:eastAsia="ru-RU"/>
    </w:rPr>
  </w:style>
  <w:style w:type="paragraph" w:customStyle="1" w:styleId="q22">
    <w:name w:val="Основной тексq2 2"/>
    <w:basedOn w:val="a0"/>
    <w:uiPriority w:val="99"/>
    <w:rsid w:val="00EA6839"/>
    <w:pPr>
      <w:widowControl w:val="0"/>
      <w:snapToGrid w:val="0"/>
      <w:ind w:firstLine="720"/>
      <w:jc w:val="both"/>
    </w:pPr>
    <w:rPr>
      <w:szCs w:val="20"/>
    </w:rPr>
  </w:style>
  <w:style w:type="character" w:customStyle="1" w:styleId="171">
    <w:name w:val="Знак Знак171"/>
    <w:uiPriority w:val="99"/>
    <w:semiHidden/>
    <w:locked/>
    <w:rsid w:val="00EA6839"/>
    <w:rPr>
      <w:rFonts w:ascii="Calibri" w:hAnsi="Calibri"/>
      <w:sz w:val="24"/>
      <w:lang w:val="x-none" w:eastAsia="x-none"/>
    </w:rPr>
  </w:style>
  <w:style w:type="character" w:customStyle="1" w:styleId="161">
    <w:name w:val="Знак Знак161"/>
    <w:uiPriority w:val="99"/>
    <w:semiHidden/>
    <w:locked/>
    <w:rsid w:val="00EA6839"/>
    <w:rPr>
      <w:rFonts w:ascii="Calibri" w:hAnsi="Calibri"/>
      <w:i/>
      <w:sz w:val="24"/>
      <w:lang w:val="x-none" w:eastAsia="x-none"/>
    </w:rPr>
  </w:style>
  <w:style w:type="character" w:customStyle="1" w:styleId="151">
    <w:name w:val="Знак Знак151"/>
    <w:uiPriority w:val="99"/>
    <w:locked/>
    <w:rsid w:val="00EA6839"/>
    <w:rPr>
      <w:rFonts w:ascii="Arial" w:hAnsi="Arial"/>
      <w:b/>
      <w:i/>
      <w:sz w:val="18"/>
      <w:lang w:val="x-none" w:eastAsia="x-none"/>
    </w:rPr>
  </w:style>
  <w:style w:type="character" w:customStyle="1" w:styleId="141">
    <w:name w:val="Знак Знак141"/>
    <w:uiPriority w:val="99"/>
    <w:semiHidden/>
    <w:locked/>
    <w:rsid w:val="00EA6839"/>
    <w:rPr>
      <w:lang w:val="x-none" w:eastAsia="x-none"/>
    </w:rPr>
  </w:style>
  <w:style w:type="character" w:customStyle="1" w:styleId="131">
    <w:name w:val="Знак Знак131"/>
    <w:locked/>
    <w:rsid w:val="00EA6839"/>
    <w:rPr>
      <w:sz w:val="24"/>
      <w:lang w:val="x-none" w:eastAsia="x-none"/>
    </w:rPr>
  </w:style>
  <w:style w:type="paragraph" w:customStyle="1" w:styleId="81">
    <w:name w:val="Знак Знак81"/>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Стиль текста"/>
    <w:basedOn w:val="a4"/>
    <w:uiPriority w:val="99"/>
    <w:rsid w:val="00EA6839"/>
    <w:pPr>
      <w:keepLines/>
      <w:spacing w:before="60" w:after="60"/>
    </w:pPr>
  </w:style>
  <w:style w:type="paragraph" w:customStyle="1" w:styleId="msonormalcxspmiddle">
    <w:name w:val="msonormalcxspmiddle"/>
    <w:basedOn w:val="a0"/>
    <w:uiPriority w:val="99"/>
    <w:rsid w:val="00EA6839"/>
    <w:pPr>
      <w:spacing w:before="100" w:beforeAutospacing="1" w:after="100" w:afterAutospacing="1"/>
    </w:pPr>
  </w:style>
  <w:style w:type="paragraph" w:customStyle="1" w:styleId="afffb">
    <w:name w:val="Базовый"/>
    <w:autoRedefine/>
    <w:rsid w:val="00EA6839"/>
    <w:pPr>
      <w:tabs>
        <w:tab w:val="left" w:pos="851"/>
      </w:tabs>
      <w:spacing w:before="60" w:after="60"/>
      <w:ind w:firstLine="851"/>
      <w:jc w:val="both"/>
    </w:pPr>
    <w:rPr>
      <w:color w:val="000000"/>
      <w:sz w:val="24"/>
    </w:rPr>
  </w:style>
  <w:style w:type="paragraph" w:customStyle="1" w:styleId="msonormalcxspmiddlecxsplast">
    <w:name w:val="msonormalcxspmiddlecxsplast"/>
    <w:basedOn w:val="a0"/>
    <w:uiPriority w:val="99"/>
    <w:rsid w:val="00EA6839"/>
    <w:pPr>
      <w:spacing w:before="100" w:beforeAutospacing="1" w:after="100" w:afterAutospacing="1"/>
    </w:pPr>
  </w:style>
  <w:style w:type="character" w:customStyle="1" w:styleId="73">
    <w:name w:val="Знак Знак7"/>
    <w:uiPriority w:val="99"/>
    <w:locked/>
    <w:rsid w:val="00EA6839"/>
    <w:rPr>
      <w:b/>
      <w:i/>
      <w:snapToGrid w:val="0"/>
      <w:sz w:val="24"/>
      <w:lang w:val="ru-RU" w:eastAsia="ru-RU"/>
    </w:rPr>
  </w:style>
  <w:style w:type="character" w:customStyle="1" w:styleId="3f3">
    <w:name w:val="Знак Знак3"/>
    <w:uiPriority w:val="99"/>
    <w:rsid w:val="00EA6839"/>
    <w:rPr>
      <w:b/>
      <w:i/>
      <w:snapToGrid w:val="0"/>
      <w:sz w:val="28"/>
    </w:rPr>
  </w:style>
  <w:style w:type="character" w:customStyle="1" w:styleId="53">
    <w:name w:val="Знак Знак5"/>
    <w:uiPriority w:val="99"/>
    <w:rsid w:val="00EA6839"/>
    <w:rPr>
      <w:sz w:val="24"/>
    </w:rPr>
  </w:style>
  <w:style w:type="character" w:customStyle="1" w:styleId="44">
    <w:name w:val="Знак Знак4"/>
    <w:uiPriority w:val="99"/>
    <w:rsid w:val="00EA6839"/>
    <w:rPr>
      <w:b/>
      <w:sz w:val="28"/>
    </w:rPr>
  </w:style>
  <w:style w:type="character" w:customStyle="1" w:styleId="63">
    <w:name w:val="Знак Знак6"/>
    <w:uiPriority w:val="99"/>
    <w:locked/>
    <w:rsid w:val="00EA6839"/>
    <w:rPr>
      <w:sz w:val="24"/>
      <w:lang w:val="ru-RU" w:eastAsia="ru-RU"/>
    </w:rPr>
  </w:style>
  <w:style w:type="character" w:customStyle="1" w:styleId="2f0">
    <w:name w:val="Знак Знак2"/>
    <w:uiPriority w:val="99"/>
    <w:locked/>
    <w:rsid w:val="00EA6839"/>
    <w:rPr>
      <w:sz w:val="24"/>
      <w:lang w:val="ru-RU" w:eastAsia="ru-RU"/>
    </w:rPr>
  </w:style>
  <w:style w:type="character" w:customStyle="1" w:styleId="123">
    <w:name w:val="Знак Знак12"/>
    <w:uiPriority w:val="99"/>
    <w:locked/>
    <w:rsid w:val="00EA6839"/>
    <w:rPr>
      <w:rFonts w:ascii="Arial" w:hAnsi="Arial"/>
      <w:b/>
      <w:kern w:val="32"/>
      <w:sz w:val="32"/>
      <w:lang w:val="ru-RU" w:eastAsia="ru-RU"/>
    </w:rPr>
  </w:style>
  <w:style w:type="character" w:customStyle="1" w:styleId="116">
    <w:name w:val="Знак Знак11"/>
    <w:uiPriority w:val="99"/>
    <w:locked/>
    <w:rsid w:val="00EA6839"/>
    <w:rPr>
      <w:rFonts w:ascii="Arial" w:hAnsi="Arial"/>
      <w:b/>
      <w:i/>
      <w:sz w:val="28"/>
      <w:lang w:val="ru-RU" w:eastAsia="ru-RU"/>
    </w:rPr>
  </w:style>
  <w:style w:type="character" w:customStyle="1" w:styleId="100">
    <w:name w:val="Знак Знак10"/>
    <w:uiPriority w:val="99"/>
    <w:rsid w:val="00EA6839"/>
    <w:rPr>
      <w:rFonts w:ascii="Arial" w:hAnsi="Arial"/>
      <w:b/>
      <w:sz w:val="26"/>
      <w:lang w:val="ru-RU" w:eastAsia="ru-RU"/>
    </w:rPr>
  </w:style>
  <w:style w:type="paragraph" w:customStyle="1" w:styleId="83">
    <w:name w:val="Знак Знак8"/>
    <w:basedOn w:val="a0"/>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80">
    <w:name w:val="Знак Знак18"/>
    <w:uiPriority w:val="99"/>
    <w:rsid w:val="00EA6839"/>
    <w:rPr>
      <w:i/>
      <w:sz w:val="22"/>
      <w:lang w:val="ru-RU" w:eastAsia="ru-RU"/>
    </w:rPr>
  </w:style>
  <w:style w:type="character" w:customStyle="1" w:styleId="117">
    <w:name w:val="Основной текст Знак11"/>
    <w:uiPriority w:val="99"/>
    <w:semiHidden/>
    <w:rsid w:val="00EA6839"/>
    <w:rPr>
      <w:rFonts w:cs="Times New Roman"/>
    </w:rPr>
  </w:style>
  <w:style w:type="character" w:customStyle="1" w:styleId="FootnoteTextChar">
    <w:name w:val="Footnote Text Char"/>
    <w:uiPriority w:val="99"/>
    <w:semiHidden/>
    <w:locked/>
    <w:rsid w:val="00EA6839"/>
    <w:rPr>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locked/>
    <w:rsid w:val="00EA6839"/>
    <w:rPr>
      <w:sz w:val="24"/>
      <w:lang w:val="ru-RU" w:eastAsia="ru-RU"/>
    </w:rPr>
  </w:style>
  <w:style w:type="character" w:styleId="afffc">
    <w:name w:val="annotation reference"/>
    <w:uiPriority w:val="99"/>
    <w:semiHidden/>
    <w:rsid w:val="00EA6839"/>
    <w:rPr>
      <w:rFonts w:cs="Times New Roman"/>
      <w:sz w:val="16"/>
      <w:szCs w:val="16"/>
    </w:rPr>
  </w:style>
  <w:style w:type="paragraph" w:styleId="afffd">
    <w:name w:val="annotation text"/>
    <w:basedOn w:val="a0"/>
    <w:link w:val="afffe"/>
    <w:uiPriority w:val="99"/>
    <w:semiHidden/>
    <w:rsid w:val="00EA6839"/>
    <w:rPr>
      <w:sz w:val="20"/>
      <w:szCs w:val="20"/>
    </w:rPr>
  </w:style>
  <w:style w:type="character" w:customStyle="1" w:styleId="afffe">
    <w:name w:val="Текст примечания Знак"/>
    <w:link w:val="afffd"/>
    <w:uiPriority w:val="99"/>
    <w:semiHidden/>
    <w:locked/>
    <w:rsid w:val="00EA6839"/>
    <w:rPr>
      <w:lang w:val="ru-RU" w:eastAsia="ru-RU" w:bidi="ar-SA"/>
    </w:rPr>
  </w:style>
  <w:style w:type="paragraph" w:styleId="affff">
    <w:name w:val="annotation subject"/>
    <w:basedOn w:val="afffd"/>
    <w:next w:val="afffd"/>
    <w:link w:val="affff0"/>
    <w:uiPriority w:val="99"/>
    <w:semiHidden/>
    <w:rsid w:val="00EA6839"/>
    <w:rPr>
      <w:b/>
      <w:bCs/>
    </w:rPr>
  </w:style>
  <w:style w:type="character" w:customStyle="1" w:styleId="affff0">
    <w:name w:val="Тема примечания Знак"/>
    <w:link w:val="affff"/>
    <w:uiPriority w:val="99"/>
    <w:semiHidden/>
    <w:locked/>
    <w:rsid w:val="00EA6839"/>
    <w:rPr>
      <w:b/>
      <w:bCs/>
      <w:lang w:val="ru-RU" w:eastAsia="ru-RU" w:bidi="ar-SA"/>
    </w:rPr>
  </w:style>
  <w:style w:type="character" w:customStyle="1" w:styleId="140">
    <w:name w:val="Знак Знак14"/>
    <w:uiPriority w:val="99"/>
    <w:semiHidden/>
    <w:locked/>
    <w:rsid w:val="00EA6839"/>
    <w:rPr>
      <w:lang w:val="ru-RU" w:eastAsia="ru-RU"/>
    </w:rPr>
  </w:style>
  <w:style w:type="character" w:customStyle="1" w:styleId="1f0">
    <w:name w:val="Глава Знак Знак1"/>
    <w:uiPriority w:val="99"/>
    <w:locked/>
    <w:rsid w:val="00EA6839"/>
    <w:rPr>
      <w:sz w:val="28"/>
      <w:lang w:val="x-none" w:eastAsia="x-none"/>
    </w:rPr>
  </w:style>
  <w:style w:type="paragraph" w:styleId="affff1">
    <w:name w:val="List Paragraph"/>
    <w:basedOn w:val="a0"/>
    <w:link w:val="affff2"/>
    <w:uiPriority w:val="34"/>
    <w:qFormat/>
    <w:rsid w:val="00EA6839"/>
    <w:pPr>
      <w:spacing w:after="200" w:line="276" w:lineRule="auto"/>
      <w:ind w:left="720"/>
      <w:contextualSpacing/>
    </w:pPr>
    <w:rPr>
      <w:rFonts w:ascii="Calibri" w:hAnsi="Calibri"/>
      <w:sz w:val="22"/>
      <w:szCs w:val="22"/>
      <w:lang w:val="x-none" w:eastAsia="en-US"/>
    </w:rPr>
  </w:style>
  <w:style w:type="numbering" w:styleId="1ai">
    <w:name w:val="Outline List 1"/>
    <w:basedOn w:val="a3"/>
    <w:uiPriority w:val="99"/>
    <w:rsid w:val="00EA6839"/>
    <w:pPr>
      <w:numPr>
        <w:numId w:val="3"/>
      </w:numPr>
    </w:pPr>
  </w:style>
  <w:style w:type="paragraph" w:customStyle="1" w:styleId="1f1">
    <w:name w:val="заголовок 1"/>
    <w:basedOn w:val="a0"/>
    <w:next w:val="a0"/>
    <w:uiPriority w:val="99"/>
    <w:rsid w:val="00CC7549"/>
    <w:pPr>
      <w:keepNext/>
      <w:widowControl w:val="0"/>
      <w:jc w:val="center"/>
    </w:pPr>
    <w:rPr>
      <w:szCs w:val="20"/>
    </w:rPr>
  </w:style>
  <w:style w:type="paragraph" w:customStyle="1" w:styleId="Default">
    <w:name w:val="Default"/>
    <w:uiPriority w:val="99"/>
    <w:rsid w:val="00CC7549"/>
    <w:pPr>
      <w:autoSpaceDE w:val="0"/>
      <w:autoSpaceDN w:val="0"/>
      <w:adjustRightInd w:val="0"/>
    </w:pPr>
    <w:rPr>
      <w:rFonts w:eastAsia="Calibri"/>
      <w:color w:val="000000"/>
      <w:sz w:val="24"/>
      <w:szCs w:val="24"/>
      <w:lang w:eastAsia="en-US"/>
    </w:rPr>
  </w:style>
  <w:style w:type="character" w:customStyle="1" w:styleId="BodyText2Char">
    <w:name w:val="Body Text 2 Char"/>
    <w:uiPriority w:val="99"/>
    <w:semiHidden/>
    <w:locked/>
    <w:rsid w:val="00CC7549"/>
    <w:rPr>
      <w:color w:val="000000"/>
      <w:sz w:val="24"/>
      <w:szCs w:val="24"/>
      <w:lang w:val="ru-RU" w:eastAsia="ru-RU" w:bidi="ar-SA"/>
    </w:rPr>
  </w:style>
  <w:style w:type="character" w:customStyle="1" w:styleId="BodyTextIndent3Char">
    <w:name w:val="Body Text Indent 3 Char"/>
    <w:aliases w:val="Знак2 Char"/>
    <w:uiPriority w:val="99"/>
    <w:semiHidden/>
    <w:locked/>
    <w:rsid w:val="00CC7549"/>
    <w:rPr>
      <w:color w:val="000000"/>
      <w:sz w:val="28"/>
      <w:szCs w:val="28"/>
      <w:lang w:val="ru-RU" w:eastAsia="ru-RU" w:bidi="ar-SA"/>
    </w:rPr>
  </w:style>
  <w:style w:type="character" w:customStyle="1" w:styleId="FootnoteTextChar1">
    <w:name w:val="Footnote Text Char1"/>
    <w:semiHidden/>
    <w:locked/>
    <w:rsid w:val="00D85D7A"/>
    <w:rPr>
      <w:lang w:val="ru-RU" w:eastAsia="ru-RU" w:bidi="ar-SA"/>
    </w:rPr>
  </w:style>
  <w:style w:type="character" w:customStyle="1" w:styleId="affff3">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uiPriority w:val="99"/>
    <w:qFormat/>
    <w:locked/>
    <w:rsid w:val="00772390"/>
    <w:rPr>
      <w:lang w:val="ru-RU" w:eastAsia="ru-RU" w:bidi="ar-SA"/>
    </w:rPr>
  </w:style>
  <w:style w:type="character" w:customStyle="1" w:styleId="2f1">
    <w:name w:val="Основной текст 2 Знак"/>
    <w:uiPriority w:val="99"/>
    <w:locked/>
    <w:rsid w:val="005F39FF"/>
    <w:rPr>
      <w:sz w:val="24"/>
      <w:szCs w:val="24"/>
      <w:lang w:val="ru-RU" w:eastAsia="ru-RU" w:bidi="ar-SA"/>
    </w:rPr>
  </w:style>
  <w:style w:type="character" w:customStyle="1" w:styleId="150">
    <w:name w:val="Знак Знак15"/>
    <w:semiHidden/>
    <w:locked/>
    <w:rsid w:val="00826085"/>
    <w:rPr>
      <w:lang w:val="x-none" w:eastAsia="x-none" w:bidi="ar-SA"/>
    </w:rPr>
  </w:style>
  <w:style w:type="character" w:customStyle="1" w:styleId="affff4">
    <w:name w:val="Верхний колонтитул Знак"/>
    <w:uiPriority w:val="99"/>
    <w:locked/>
    <w:rsid w:val="00D80A3A"/>
    <w:rPr>
      <w:sz w:val="24"/>
      <w:szCs w:val="24"/>
      <w:lang w:val="ru-RU" w:eastAsia="ru-RU" w:bidi="ar-SA"/>
    </w:rPr>
  </w:style>
  <w:style w:type="paragraph" w:customStyle="1" w:styleId="affff5">
    <w:name w:val="Содержимое таблицы"/>
    <w:basedOn w:val="a0"/>
    <w:uiPriority w:val="99"/>
    <w:rsid w:val="00B33FF4"/>
    <w:pPr>
      <w:suppressLineNumbers/>
      <w:suppressAutoHyphens/>
    </w:pPr>
    <w:rPr>
      <w:lang w:eastAsia="ar-SA"/>
    </w:rPr>
  </w:style>
  <w:style w:type="character" w:customStyle="1" w:styleId="160">
    <w:name w:val="Знак Знак16"/>
    <w:semiHidden/>
    <w:locked/>
    <w:rsid w:val="00F80C4C"/>
    <w:rPr>
      <w:lang w:val="x-none" w:eastAsia="x-none" w:bidi="ar-SA"/>
    </w:rPr>
  </w:style>
  <w:style w:type="character" w:customStyle="1" w:styleId="200">
    <w:name w:val="Знак Знак20"/>
    <w:locked/>
    <w:rsid w:val="009E5940"/>
    <w:rPr>
      <w:rFonts w:ascii="Calibri" w:hAnsi="Calibri"/>
      <w:sz w:val="24"/>
      <w:lang w:val="x-none" w:eastAsia="x-none" w:bidi="ar-SA"/>
    </w:rPr>
  </w:style>
  <w:style w:type="character" w:customStyle="1" w:styleId="190">
    <w:name w:val="Знак Знак19"/>
    <w:locked/>
    <w:rsid w:val="009E5940"/>
    <w:rPr>
      <w:rFonts w:ascii="Calibri" w:hAnsi="Calibri"/>
      <w:i/>
      <w:sz w:val="24"/>
      <w:lang w:val="x-none" w:eastAsia="x-none" w:bidi="ar-SA"/>
    </w:rPr>
  </w:style>
  <w:style w:type="character" w:customStyle="1" w:styleId="130">
    <w:name w:val="Знак Знак13"/>
    <w:aliases w:val="Основной текст с отступом 2 Знак11,Знак1 Знак11"/>
    <w:uiPriority w:val="99"/>
    <w:locked/>
    <w:rsid w:val="009E5940"/>
    <w:rPr>
      <w:sz w:val="24"/>
      <w:lang w:val="ru-RU" w:eastAsia="ru-RU" w:bidi="ar-SA"/>
    </w:rPr>
  </w:style>
  <w:style w:type="paragraph" w:styleId="a9">
    <w:name w:val="endnote text"/>
    <w:basedOn w:val="a0"/>
    <w:link w:val="a8"/>
    <w:semiHidden/>
    <w:rsid w:val="009E5940"/>
    <w:rPr>
      <w:lang w:val="x-none" w:eastAsia="x-none"/>
    </w:rPr>
  </w:style>
  <w:style w:type="character" w:customStyle="1" w:styleId="170">
    <w:name w:val="Знак Знак17"/>
    <w:locked/>
    <w:rsid w:val="009E5940"/>
    <w:rPr>
      <w:rFonts w:ascii="Tahoma" w:hAnsi="Tahoma" w:cs="Tahoma"/>
      <w:sz w:val="16"/>
      <w:lang w:val="x-none" w:eastAsia="x-none" w:bidi="ar-SA"/>
    </w:rPr>
  </w:style>
  <w:style w:type="paragraph" w:styleId="affff6">
    <w:name w:val="No Spacing"/>
    <w:link w:val="affff7"/>
    <w:uiPriority w:val="99"/>
    <w:qFormat/>
    <w:rsid w:val="009E5940"/>
    <w:pPr>
      <w:jc w:val="both"/>
    </w:pPr>
    <w:rPr>
      <w:sz w:val="24"/>
      <w:szCs w:val="24"/>
    </w:rPr>
  </w:style>
  <w:style w:type="paragraph" w:customStyle="1" w:styleId="830">
    <w:name w:val="Знак Знак83"/>
    <w:basedOn w:val="a0"/>
    <w:rsid w:val="009E5940"/>
    <w:pPr>
      <w:widowControl w:val="0"/>
      <w:adjustRightInd w:val="0"/>
      <w:spacing w:after="160" w:line="240" w:lineRule="exact"/>
      <w:jc w:val="right"/>
    </w:pPr>
    <w:rPr>
      <w:rFonts w:ascii="Arial" w:hAnsi="Arial" w:cs="Arial"/>
      <w:sz w:val="20"/>
      <w:szCs w:val="20"/>
      <w:lang w:val="en-GB" w:eastAsia="en-US"/>
    </w:rPr>
  </w:style>
  <w:style w:type="paragraph" w:customStyle="1" w:styleId="3f4">
    <w:name w:val="Абзац списка3"/>
    <w:basedOn w:val="a0"/>
    <w:uiPriority w:val="99"/>
    <w:rsid w:val="009E5940"/>
    <w:pPr>
      <w:autoSpaceDE w:val="0"/>
      <w:autoSpaceDN w:val="0"/>
      <w:ind w:left="720"/>
    </w:pPr>
    <w:rPr>
      <w:sz w:val="20"/>
      <w:szCs w:val="20"/>
    </w:rPr>
  </w:style>
  <w:style w:type="paragraph" w:customStyle="1" w:styleId="font1">
    <w:name w:val="font1"/>
    <w:basedOn w:val="a0"/>
    <w:uiPriority w:val="99"/>
    <w:rsid w:val="009E5940"/>
    <w:pPr>
      <w:spacing w:before="100" w:beforeAutospacing="1" w:after="100" w:afterAutospacing="1"/>
    </w:pPr>
    <w:rPr>
      <w:rFonts w:ascii="Arial CYR" w:hAnsi="Arial CYR" w:cs="Arial CYR"/>
      <w:sz w:val="20"/>
      <w:szCs w:val="20"/>
    </w:rPr>
  </w:style>
  <w:style w:type="paragraph" w:customStyle="1" w:styleId="font7">
    <w:name w:val="font7"/>
    <w:basedOn w:val="a0"/>
    <w:uiPriority w:val="99"/>
    <w:rsid w:val="009E5940"/>
    <w:pPr>
      <w:spacing w:before="100" w:beforeAutospacing="1" w:after="100" w:afterAutospacing="1"/>
    </w:pPr>
    <w:rPr>
      <w:sz w:val="20"/>
      <w:szCs w:val="20"/>
    </w:rPr>
  </w:style>
  <w:style w:type="paragraph" w:customStyle="1" w:styleId="font8">
    <w:name w:val="font8"/>
    <w:basedOn w:val="a0"/>
    <w:uiPriority w:val="99"/>
    <w:rsid w:val="009E5940"/>
    <w:pPr>
      <w:spacing w:before="100" w:beforeAutospacing="1" w:after="100" w:afterAutospacing="1"/>
    </w:pPr>
    <w:rPr>
      <w:color w:val="FF0000"/>
      <w:sz w:val="20"/>
      <w:szCs w:val="20"/>
    </w:rPr>
  </w:style>
  <w:style w:type="paragraph" w:customStyle="1" w:styleId="font9">
    <w:name w:val="font9"/>
    <w:basedOn w:val="a0"/>
    <w:uiPriority w:val="99"/>
    <w:rsid w:val="009E5940"/>
    <w:pPr>
      <w:spacing w:before="100" w:beforeAutospacing="1" w:after="100" w:afterAutospacing="1"/>
    </w:pPr>
    <w:rPr>
      <w:sz w:val="16"/>
      <w:szCs w:val="16"/>
    </w:rPr>
  </w:style>
  <w:style w:type="paragraph" w:customStyle="1" w:styleId="xl22">
    <w:name w:val="xl22"/>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9E5940"/>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0"/>
    <w:uiPriority w:val="99"/>
    <w:rsid w:val="009E5940"/>
    <w:pPr>
      <w:spacing w:before="100" w:beforeAutospacing="1" w:after="100" w:afterAutospacing="1"/>
    </w:pPr>
    <w:rPr>
      <w:b/>
      <w:bCs/>
    </w:rPr>
  </w:style>
  <w:style w:type="paragraph" w:customStyle="1" w:styleId="xl29">
    <w:name w:val="xl29"/>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6"/>
      <w:szCs w:val="16"/>
    </w:rPr>
  </w:style>
  <w:style w:type="paragraph" w:customStyle="1" w:styleId="xl31">
    <w:name w:val="xl31"/>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2">
    <w:name w:val="xl32"/>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4">
    <w:name w:val="xl34"/>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5">
    <w:name w:val="xl35"/>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u w:val="single"/>
    </w:rPr>
  </w:style>
  <w:style w:type="paragraph" w:customStyle="1" w:styleId="xl36">
    <w:name w:val="xl36"/>
    <w:basedOn w:val="a0"/>
    <w:uiPriority w:val="99"/>
    <w:rsid w:val="009E5940"/>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9E594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78">
    <w:name w:val="xl78"/>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0"/>
    <w:uiPriority w:val="99"/>
    <w:rsid w:val="009E594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0"/>
      <w:szCs w:val="20"/>
    </w:rPr>
  </w:style>
  <w:style w:type="paragraph" w:customStyle="1" w:styleId="xl80">
    <w:name w:val="xl80"/>
    <w:basedOn w:val="a0"/>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0"/>
    <w:uiPriority w:val="99"/>
    <w:rsid w:val="009E5940"/>
    <w:pPr>
      <w:pBdr>
        <w:top w:val="single" w:sz="4" w:space="0" w:color="auto"/>
        <w:left w:val="single" w:sz="4" w:space="0" w:color="auto"/>
      </w:pBdr>
      <w:spacing w:before="100" w:beforeAutospacing="1" w:after="100" w:afterAutospacing="1"/>
      <w:jc w:val="center"/>
    </w:pPr>
  </w:style>
  <w:style w:type="paragraph" w:customStyle="1" w:styleId="xl82">
    <w:name w:val="xl82"/>
    <w:basedOn w:val="a0"/>
    <w:uiPriority w:val="99"/>
    <w:rsid w:val="009E5940"/>
    <w:pPr>
      <w:pBdr>
        <w:top w:val="single" w:sz="4" w:space="0" w:color="auto"/>
      </w:pBdr>
      <w:spacing w:before="100" w:beforeAutospacing="1" w:after="100" w:afterAutospacing="1"/>
      <w:jc w:val="center"/>
    </w:pPr>
  </w:style>
  <w:style w:type="paragraph" w:customStyle="1" w:styleId="xl83">
    <w:name w:val="xl83"/>
    <w:basedOn w:val="a0"/>
    <w:uiPriority w:val="99"/>
    <w:rsid w:val="009E5940"/>
    <w:pPr>
      <w:pBdr>
        <w:top w:val="single" w:sz="4" w:space="0" w:color="auto"/>
        <w:right w:val="single" w:sz="4" w:space="0" w:color="auto"/>
      </w:pBdr>
      <w:spacing w:before="100" w:beforeAutospacing="1" w:after="100" w:afterAutospacing="1"/>
      <w:jc w:val="center"/>
    </w:pPr>
  </w:style>
  <w:style w:type="paragraph" w:customStyle="1" w:styleId="xl84">
    <w:name w:val="xl84"/>
    <w:basedOn w:val="a0"/>
    <w:uiPriority w:val="99"/>
    <w:rsid w:val="009E5940"/>
    <w:pPr>
      <w:pBdr>
        <w:left w:val="single" w:sz="4" w:space="0" w:color="auto"/>
        <w:bottom w:val="single" w:sz="4" w:space="0" w:color="auto"/>
      </w:pBdr>
      <w:spacing w:before="100" w:beforeAutospacing="1" w:after="100" w:afterAutospacing="1"/>
      <w:jc w:val="center"/>
    </w:pPr>
  </w:style>
  <w:style w:type="paragraph" w:customStyle="1" w:styleId="xl85">
    <w:name w:val="xl85"/>
    <w:basedOn w:val="a0"/>
    <w:uiPriority w:val="99"/>
    <w:rsid w:val="009E5940"/>
    <w:pPr>
      <w:pBdr>
        <w:bottom w:val="single" w:sz="4" w:space="0" w:color="auto"/>
      </w:pBdr>
      <w:spacing w:before="100" w:beforeAutospacing="1" w:after="100" w:afterAutospacing="1"/>
      <w:jc w:val="center"/>
    </w:pPr>
  </w:style>
  <w:style w:type="paragraph" w:customStyle="1" w:styleId="xl86">
    <w:name w:val="xl86"/>
    <w:basedOn w:val="a0"/>
    <w:uiPriority w:val="99"/>
    <w:rsid w:val="009E5940"/>
    <w:pPr>
      <w:pBdr>
        <w:bottom w:val="single" w:sz="4" w:space="0" w:color="auto"/>
        <w:right w:val="single" w:sz="4" w:space="0" w:color="auto"/>
      </w:pBdr>
      <w:spacing w:before="100" w:beforeAutospacing="1" w:after="100" w:afterAutospacing="1"/>
      <w:jc w:val="center"/>
    </w:pPr>
  </w:style>
  <w:style w:type="paragraph" w:customStyle="1" w:styleId="xl87">
    <w:name w:val="xl87"/>
    <w:basedOn w:val="a0"/>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0"/>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89">
    <w:name w:val="xl89"/>
    <w:basedOn w:val="a0"/>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0">
    <w:name w:val="xl90"/>
    <w:basedOn w:val="a0"/>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1">
    <w:name w:val="xl91"/>
    <w:basedOn w:val="a0"/>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a0"/>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4">
    <w:name w:val="xl94"/>
    <w:basedOn w:val="a0"/>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0"/>
    <w:rsid w:val="009E5940"/>
    <w:pPr>
      <w:pBdr>
        <w:top w:val="single" w:sz="4" w:space="0" w:color="auto"/>
        <w:left w:val="single" w:sz="4" w:space="0" w:color="auto"/>
      </w:pBdr>
      <w:spacing w:before="100" w:beforeAutospacing="1" w:after="100" w:afterAutospacing="1"/>
      <w:jc w:val="center"/>
    </w:pPr>
  </w:style>
  <w:style w:type="paragraph" w:customStyle="1" w:styleId="xl96">
    <w:name w:val="xl96"/>
    <w:basedOn w:val="a0"/>
    <w:rsid w:val="009E5940"/>
    <w:pPr>
      <w:pBdr>
        <w:top w:val="single" w:sz="4" w:space="0" w:color="auto"/>
      </w:pBdr>
      <w:spacing w:before="100" w:beforeAutospacing="1" w:after="100" w:afterAutospacing="1"/>
      <w:jc w:val="center"/>
    </w:pPr>
  </w:style>
  <w:style w:type="paragraph" w:customStyle="1" w:styleId="xl97">
    <w:name w:val="xl97"/>
    <w:basedOn w:val="a0"/>
    <w:rsid w:val="009E5940"/>
    <w:pPr>
      <w:pBdr>
        <w:top w:val="single" w:sz="4" w:space="0" w:color="auto"/>
        <w:right w:val="single" w:sz="4" w:space="0" w:color="auto"/>
      </w:pBdr>
      <w:spacing w:before="100" w:beforeAutospacing="1" w:after="100" w:afterAutospacing="1"/>
      <w:jc w:val="center"/>
    </w:pPr>
  </w:style>
  <w:style w:type="paragraph" w:customStyle="1" w:styleId="xl98">
    <w:name w:val="xl98"/>
    <w:basedOn w:val="a0"/>
    <w:rsid w:val="009E5940"/>
    <w:pPr>
      <w:pBdr>
        <w:left w:val="single" w:sz="4" w:space="0" w:color="auto"/>
        <w:bottom w:val="single" w:sz="4" w:space="0" w:color="auto"/>
      </w:pBdr>
      <w:spacing w:before="100" w:beforeAutospacing="1" w:after="100" w:afterAutospacing="1"/>
      <w:jc w:val="center"/>
    </w:pPr>
  </w:style>
  <w:style w:type="paragraph" w:customStyle="1" w:styleId="xl99">
    <w:name w:val="xl99"/>
    <w:basedOn w:val="a0"/>
    <w:rsid w:val="009E5940"/>
    <w:pPr>
      <w:pBdr>
        <w:bottom w:val="single" w:sz="4" w:space="0" w:color="auto"/>
      </w:pBdr>
      <w:spacing w:before="100" w:beforeAutospacing="1" w:after="100" w:afterAutospacing="1"/>
      <w:jc w:val="center"/>
    </w:pPr>
  </w:style>
  <w:style w:type="paragraph" w:customStyle="1" w:styleId="xl100">
    <w:name w:val="xl100"/>
    <w:basedOn w:val="a0"/>
    <w:rsid w:val="009E5940"/>
    <w:pPr>
      <w:pBdr>
        <w:bottom w:val="single" w:sz="4" w:space="0" w:color="auto"/>
        <w:right w:val="single" w:sz="4" w:space="0" w:color="auto"/>
      </w:pBdr>
      <w:spacing w:before="100" w:beforeAutospacing="1" w:after="100" w:afterAutospacing="1"/>
      <w:jc w:val="center"/>
    </w:pPr>
  </w:style>
  <w:style w:type="character" w:styleId="affff8">
    <w:name w:val="endnote reference"/>
    <w:semiHidden/>
    <w:rsid w:val="009E5940"/>
    <w:rPr>
      <w:vertAlign w:val="superscript"/>
    </w:rPr>
  </w:style>
  <w:style w:type="character" w:customStyle="1" w:styleId="1f2">
    <w:name w:val="Текст сноски Знак1"/>
    <w:aliases w:val="Footnote Text Char Знак Знак1, Знак8 Знак Знак Знак1, Знак6 Знак Знак1,Знак6 Знак Знак1, Знак8 Знак Знак2,Знак4 Знак Знак Знак1,Char Знак1, Знак4 Знак Знак1,Знак5 Знак"/>
    <w:semiHidden/>
    <w:locked/>
    <w:rsid w:val="009E5940"/>
    <w:rPr>
      <w:lang w:val="ru-RU" w:eastAsia="ru-RU"/>
    </w:rPr>
  </w:style>
  <w:style w:type="character" w:customStyle="1" w:styleId="430">
    <w:name w:val="Знак Знак43"/>
    <w:uiPriority w:val="99"/>
    <w:semiHidden/>
    <w:locked/>
    <w:rsid w:val="009E5940"/>
    <w:rPr>
      <w:sz w:val="20"/>
    </w:rPr>
  </w:style>
  <w:style w:type="character" w:customStyle="1" w:styleId="530">
    <w:name w:val="Знак Знак53"/>
    <w:uiPriority w:val="99"/>
    <w:semiHidden/>
    <w:locked/>
    <w:rsid w:val="009E5940"/>
    <w:rPr>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336689"/>
    <w:rPr>
      <w:rFonts w:ascii="Arial" w:hAnsi="Arial"/>
      <w:b/>
      <w:i/>
      <w:sz w:val="28"/>
      <w:lang w:val="ru-RU" w:eastAsia="ru-RU" w:bidi="ar-SA"/>
    </w:rPr>
  </w:style>
  <w:style w:type="paragraph" w:customStyle="1" w:styleId="45">
    <w:name w:val="Абзац списка4"/>
    <w:basedOn w:val="a0"/>
    <w:uiPriority w:val="99"/>
    <w:rsid w:val="00743DF3"/>
    <w:pPr>
      <w:widowControl w:val="0"/>
      <w:autoSpaceDE w:val="0"/>
      <w:autoSpaceDN w:val="0"/>
      <w:adjustRightInd w:val="0"/>
      <w:ind w:left="720"/>
    </w:pPr>
    <w:rPr>
      <w:rFonts w:ascii="Arial" w:hAnsi="Arial" w:cs="Arial"/>
      <w:sz w:val="18"/>
      <w:szCs w:val="18"/>
    </w:rPr>
  </w:style>
  <w:style w:type="character" w:customStyle="1" w:styleId="NoSpacingChar">
    <w:name w:val="No Spacing Char"/>
    <w:link w:val="NoSpacing"/>
    <w:locked/>
    <w:rsid w:val="00AE7336"/>
    <w:rPr>
      <w:sz w:val="24"/>
      <w:szCs w:val="24"/>
      <w:lang w:val="ru-RU" w:eastAsia="ru-RU" w:bidi="ar-SA"/>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6707EC"/>
    <w:rPr>
      <w:rFonts w:ascii="Arial" w:hAnsi="Arial"/>
      <w:b/>
      <w:kern w:val="32"/>
      <w:sz w:val="32"/>
      <w:lang w:val="ru-RU" w:eastAsia="ru-RU" w:bidi="ar-SA"/>
    </w:rPr>
  </w:style>
  <w:style w:type="character" w:customStyle="1" w:styleId="Heading3Char1">
    <w:name w:val="Heading 3 Char1"/>
    <w:aliases w:val="h3 Char1,Head 3 Char1,l3+toc 3 Char1,CT Char1,Sub-section Title Char1,l3 Char1"/>
    <w:locked/>
    <w:rsid w:val="006707EC"/>
    <w:rPr>
      <w:rFonts w:ascii="Arial" w:hAnsi="Arial"/>
      <w:b/>
      <w:sz w:val="26"/>
      <w:lang w:val="ru-RU" w:eastAsia="ru-RU" w:bidi="ar-SA"/>
    </w:rPr>
  </w:style>
  <w:style w:type="character" w:customStyle="1" w:styleId="Heading4Char">
    <w:name w:val="Heading 4 Char"/>
    <w:aliases w:val="Параграф Char"/>
    <w:locked/>
    <w:rsid w:val="006707EC"/>
    <w:rPr>
      <w:rFonts w:ascii="Calibri" w:hAnsi="Calibri"/>
      <w:b/>
      <w:sz w:val="28"/>
      <w:lang w:val="ru-RU" w:eastAsia="ru-RU" w:bidi="ar-SA"/>
    </w:rPr>
  </w:style>
  <w:style w:type="character" w:customStyle="1" w:styleId="Heading5Char">
    <w:name w:val="Heading 5 Char"/>
    <w:aliases w:val="_Подпункт Char"/>
    <w:locked/>
    <w:rsid w:val="006707EC"/>
    <w:rPr>
      <w:b/>
      <w:sz w:val="24"/>
      <w:lang w:val="ru-RU" w:eastAsia="ru-RU" w:bidi="ar-SA"/>
    </w:rPr>
  </w:style>
  <w:style w:type="character" w:customStyle="1" w:styleId="Heading6Char">
    <w:name w:val="Heading 6 Char"/>
    <w:locked/>
    <w:rsid w:val="006707EC"/>
    <w:rPr>
      <w:i/>
      <w:sz w:val="22"/>
      <w:lang w:val="ru-RU" w:eastAsia="ru-RU" w:bidi="ar-SA"/>
    </w:rPr>
  </w:style>
  <w:style w:type="character" w:customStyle="1" w:styleId="HTMLPreformattedChar">
    <w:name w:val="HTML Preformatted Char"/>
    <w:locked/>
    <w:rsid w:val="006707EC"/>
    <w:rPr>
      <w:rFonts w:ascii="Courier New" w:hAnsi="Courier New" w:cs="Courier New"/>
      <w:lang w:val="ru-RU" w:eastAsia="ru-RU" w:bidi="ar-SA"/>
    </w:rPr>
  </w:style>
  <w:style w:type="character" w:customStyle="1" w:styleId="Heading7Char">
    <w:name w:val="Heading 7 Char"/>
    <w:locked/>
    <w:rsid w:val="006707EC"/>
    <w:rPr>
      <w:rFonts w:ascii="Calibri" w:hAnsi="Calibri"/>
      <w:sz w:val="24"/>
      <w:lang w:val="ru-RU" w:eastAsia="ru-RU" w:bidi="ar-SA"/>
    </w:rPr>
  </w:style>
  <w:style w:type="character" w:customStyle="1" w:styleId="Heading8Char">
    <w:name w:val="Heading 8 Char"/>
    <w:locked/>
    <w:rsid w:val="006707EC"/>
    <w:rPr>
      <w:rFonts w:ascii="Calibri" w:hAnsi="Calibri"/>
      <w:i/>
      <w:sz w:val="24"/>
      <w:lang w:val="ru-RU" w:eastAsia="ru-RU" w:bidi="ar-SA"/>
    </w:rPr>
  </w:style>
  <w:style w:type="character" w:customStyle="1" w:styleId="Heading9Char">
    <w:name w:val="Heading 9 Char"/>
    <w:locked/>
    <w:rsid w:val="006707EC"/>
    <w:rPr>
      <w:rFonts w:ascii="Arial" w:hAnsi="Arial"/>
      <w:b/>
      <w:i/>
      <w:sz w:val="18"/>
      <w:lang w:val="ru-RU" w:eastAsia="ru-RU" w:bidi="ar-SA"/>
    </w:rPr>
  </w:style>
  <w:style w:type="character" w:customStyle="1" w:styleId="CommentTextChar">
    <w:name w:val="Comment Text Char"/>
    <w:semiHidden/>
    <w:locked/>
    <w:rsid w:val="006707EC"/>
    <w:rPr>
      <w:lang w:val="ru-RU" w:eastAsia="ru-RU" w:bidi="ar-SA"/>
    </w:rPr>
  </w:style>
  <w:style w:type="character" w:customStyle="1" w:styleId="HeaderChar1">
    <w:name w:val="Header Char1"/>
    <w:locked/>
    <w:rsid w:val="006707EC"/>
    <w:rPr>
      <w:sz w:val="24"/>
      <w:lang w:val="ru-RU" w:eastAsia="ru-RU" w:bidi="ar-SA"/>
    </w:rPr>
  </w:style>
  <w:style w:type="character" w:customStyle="1" w:styleId="FooterChar">
    <w:name w:val="Footer Char"/>
    <w:locked/>
    <w:rsid w:val="006707EC"/>
    <w:rPr>
      <w:sz w:val="24"/>
      <w:lang w:val="ru-RU" w:eastAsia="ru-RU" w:bidi="ar-SA"/>
    </w:rPr>
  </w:style>
  <w:style w:type="character" w:customStyle="1" w:styleId="TitleChar">
    <w:name w:val="Title Char"/>
    <w:locked/>
    <w:rsid w:val="006707EC"/>
    <w:rPr>
      <w:sz w:val="24"/>
      <w:lang w:val="ru-RU" w:eastAsia="ru-RU" w:bidi="ar-SA"/>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semiHidden/>
    <w:locked/>
    <w:rsid w:val="006707EC"/>
    <w:rPr>
      <w:sz w:val="24"/>
      <w:lang w:val="ru-RU" w:eastAsia="ru-RU" w:bidi="ar-SA"/>
    </w:rPr>
  </w:style>
  <w:style w:type="character" w:customStyle="1" w:styleId="BodyTextIndentChar">
    <w:name w:val="Body Text Indent Char"/>
    <w:aliases w:val="текст Char"/>
    <w:locked/>
    <w:rsid w:val="006707EC"/>
    <w:rPr>
      <w:sz w:val="24"/>
      <w:lang w:val="ru-RU" w:eastAsia="ru-RU" w:bidi="ar-SA"/>
    </w:rPr>
  </w:style>
  <w:style w:type="character" w:customStyle="1" w:styleId="SubtitleChar">
    <w:name w:val="Subtitle Char"/>
    <w:locked/>
    <w:rsid w:val="006707EC"/>
    <w:rPr>
      <w:rFonts w:ascii="Cambria" w:hAnsi="Cambria"/>
      <w:sz w:val="24"/>
      <w:lang w:val="ru-RU" w:eastAsia="ru-RU" w:bidi="ar-SA"/>
    </w:rPr>
  </w:style>
  <w:style w:type="character" w:customStyle="1" w:styleId="DateChar">
    <w:name w:val="Date Char"/>
    <w:locked/>
    <w:rsid w:val="006707EC"/>
    <w:rPr>
      <w:sz w:val="24"/>
      <w:lang w:val="ru-RU" w:eastAsia="ru-RU" w:bidi="ar-SA"/>
    </w:rPr>
  </w:style>
  <w:style w:type="character" w:customStyle="1" w:styleId="BodyTextFirstIndentChar">
    <w:name w:val="Body Text First Indent Char"/>
    <w:locked/>
    <w:rsid w:val="006707EC"/>
    <w:rPr>
      <w:sz w:val="24"/>
      <w:lang w:val="ru-RU" w:eastAsia="ru-RU" w:bidi="ar-SA"/>
    </w:rPr>
  </w:style>
  <w:style w:type="character" w:customStyle="1" w:styleId="BodyTextFirstIndent2Char">
    <w:name w:val="Body Text First Indent 2 Char"/>
    <w:locked/>
    <w:rsid w:val="006707EC"/>
    <w:rPr>
      <w:sz w:val="24"/>
      <w:lang w:val="ru-RU" w:eastAsia="ru-RU" w:bidi="ar-SA"/>
    </w:rPr>
  </w:style>
  <w:style w:type="character" w:customStyle="1" w:styleId="NoteHeadingChar">
    <w:name w:val="Note Heading Char"/>
    <w:locked/>
    <w:rsid w:val="006707EC"/>
    <w:rPr>
      <w:sz w:val="24"/>
      <w:lang w:val="ru-RU" w:eastAsia="ru-RU" w:bidi="ar-SA"/>
    </w:rPr>
  </w:style>
  <w:style w:type="character" w:customStyle="1" w:styleId="BodyText2Char1">
    <w:name w:val="Body Text 2 Char1"/>
    <w:locked/>
    <w:rsid w:val="006707EC"/>
    <w:rPr>
      <w:sz w:val="24"/>
      <w:lang w:val="ru-RU" w:eastAsia="ru-RU" w:bidi="ar-SA"/>
    </w:rPr>
  </w:style>
  <w:style w:type="character" w:customStyle="1" w:styleId="BodyText3Char">
    <w:name w:val="Body Text 3 Char"/>
    <w:locked/>
    <w:rsid w:val="006707EC"/>
    <w:rPr>
      <w:sz w:val="16"/>
      <w:lang w:val="ru-RU" w:eastAsia="ru-RU" w:bidi="ar-SA"/>
    </w:rPr>
  </w:style>
  <w:style w:type="character" w:customStyle="1" w:styleId="BodyTextIndent2Char">
    <w:name w:val="Body Text Indent 2 Char"/>
    <w:aliases w:val="Знак Char,Знак1 Char"/>
    <w:locked/>
    <w:rsid w:val="006707EC"/>
    <w:rPr>
      <w:sz w:val="24"/>
      <w:lang w:val="ru-RU" w:eastAsia="ru-RU" w:bidi="ar-SA"/>
    </w:rPr>
  </w:style>
  <w:style w:type="character" w:customStyle="1" w:styleId="BodyTextIndent3Char1">
    <w:name w:val="Body Text Indent 3 Char1"/>
    <w:aliases w:val="Знак2 Char1"/>
    <w:locked/>
    <w:rsid w:val="006707EC"/>
    <w:rPr>
      <w:sz w:val="24"/>
      <w:lang w:val="ru-RU" w:eastAsia="ru-RU" w:bidi="ar-SA"/>
    </w:rPr>
  </w:style>
  <w:style w:type="character" w:customStyle="1" w:styleId="DocumentMapChar">
    <w:name w:val="Document Map Char"/>
    <w:semiHidden/>
    <w:locked/>
    <w:rsid w:val="006707EC"/>
    <w:rPr>
      <w:sz w:val="2"/>
      <w:lang w:val="ru-RU" w:eastAsia="ru-RU" w:bidi="ar-SA"/>
    </w:rPr>
  </w:style>
  <w:style w:type="character" w:customStyle="1" w:styleId="PlainTextChar">
    <w:name w:val="Plain Text Char"/>
    <w:locked/>
    <w:rsid w:val="006707EC"/>
    <w:rPr>
      <w:rFonts w:ascii="Courier New" w:hAnsi="Courier New" w:cs="Courier New"/>
      <w:lang w:val="ru-RU" w:eastAsia="ru-RU" w:bidi="ar-SA"/>
    </w:rPr>
  </w:style>
  <w:style w:type="character" w:customStyle="1" w:styleId="CommentSubjectChar">
    <w:name w:val="Comment Subject Char"/>
    <w:semiHidden/>
    <w:locked/>
    <w:rsid w:val="006707EC"/>
    <w:rPr>
      <w:b/>
      <w:lang w:val="ru-RU" w:eastAsia="ru-RU" w:bidi="ar-SA"/>
    </w:rPr>
  </w:style>
  <w:style w:type="character" w:customStyle="1" w:styleId="BalloonTextChar">
    <w:name w:val="Balloon Text Char"/>
    <w:locked/>
    <w:rsid w:val="006707EC"/>
    <w:rPr>
      <w:rFonts w:ascii="Tahoma" w:hAnsi="Tahoma" w:cs="Tahoma"/>
      <w:sz w:val="16"/>
      <w:lang w:val="ru-RU" w:eastAsia="ru-RU"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6A7274"/>
    <w:rPr>
      <w:rFonts w:ascii="Cambria" w:eastAsia="Times New Roman" w:hAnsi="Cambria" w:cs="Times New Roman"/>
      <w:b/>
      <w:bCs/>
      <w:color w:val="4F81BD"/>
      <w:sz w:val="26"/>
      <w:szCs w:val="26"/>
    </w:rPr>
  </w:style>
  <w:style w:type="character" w:customStyle="1" w:styleId="411">
    <w:name w:val="Заголовок 4 Знак1"/>
    <w:aliases w:val="Параграф Знак1"/>
    <w:uiPriority w:val="99"/>
    <w:semiHidden/>
    <w:rsid w:val="006A7274"/>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6A7274"/>
    <w:rPr>
      <w:rFonts w:ascii="Cambria" w:eastAsia="Times New Roman" w:hAnsi="Cambria" w:cs="Times New Roman"/>
      <w:color w:val="243F60"/>
      <w:sz w:val="24"/>
      <w:szCs w:val="24"/>
    </w:rPr>
  </w:style>
  <w:style w:type="character" w:customStyle="1" w:styleId="1f3">
    <w:name w:val="Основной текст с отступом Знак1"/>
    <w:aliases w:val="текст Знак1"/>
    <w:uiPriority w:val="99"/>
    <w:semiHidden/>
    <w:rsid w:val="006A7274"/>
    <w:rPr>
      <w:sz w:val="24"/>
      <w:szCs w:val="24"/>
    </w:rPr>
  </w:style>
  <w:style w:type="character" w:customStyle="1" w:styleId="313">
    <w:name w:val="Основной текст с отступом 3 Знак1"/>
    <w:aliases w:val="Знак2 Знак1"/>
    <w:uiPriority w:val="99"/>
    <w:semiHidden/>
    <w:rsid w:val="006A7274"/>
    <w:rPr>
      <w:sz w:val="16"/>
      <w:szCs w:val="16"/>
    </w:rPr>
  </w:style>
  <w:style w:type="character" w:customStyle="1" w:styleId="affff7">
    <w:name w:val="Без интервала Знак"/>
    <w:link w:val="affff6"/>
    <w:uiPriority w:val="99"/>
    <w:locked/>
    <w:rsid w:val="006A7274"/>
    <w:rPr>
      <w:sz w:val="24"/>
      <w:szCs w:val="24"/>
      <w:lang w:bidi="ar-SA"/>
    </w:rPr>
  </w:style>
  <w:style w:type="character" w:customStyle="1" w:styleId="1f4">
    <w:name w:val="Знак Знак1"/>
    <w:uiPriority w:val="99"/>
    <w:semiHidden/>
    <w:locked/>
    <w:rsid w:val="006A7274"/>
    <w:rPr>
      <w:color w:val="000000"/>
      <w:sz w:val="28"/>
      <w:lang w:val="ru-RU" w:eastAsia="ru-RU"/>
    </w:rPr>
  </w:style>
  <w:style w:type="character" w:customStyle="1" w:styleId="ConsPlusNormal0">
    <w:name w:val="ConsPlusNormal Знак"/>
    <w:link w:val="ConsPlusNormal"/>
    <w:locked/>
    <w:rsid w:val="00E92C26"/>
    <w:rPr>
      <w:rFonts w:ascii="Arial" w:hAnsi="Arial" w:cs="Arial"/>
      <w:lang w:val="ru-RU" w:eastAsia="ru-RU" w:bidi="ar-SA"/>
    </w:rPr>
  </w:style>
  <w:style w:type="character" w:customStyle="1" w:styleId="affff2">
    <w:name w:val="Абзац списка Знак"/>
    <w:link w:val="affff1"/>
    <w:uiPriority w:val="34"/>
    <w:locked/>
    <w:rsid w:val="00E303EC"/>
    <w:rPr>
      <w:rFonts w:ascii="Calibri" w:hAnsi="Calibri"/>
      <w:sz w:val="22"/>
      <w:szCs w:val="22"/>
      <w:lang w:eastAsia="en-US"/>
    </w:rPr>
  </w:style>
  <w:style w:type="character" w:customStyle="1" w:styleId="af">
    <w:name w:val="Обычный (веб) Знак"/>
    <w:link w:val="ae"/>
    <w:uiPriority w:val="99"/>
    <w:locked/>
    <w:rsid w:val="004A0068"/>
    <w:rPr>
      <w:sz w:val="24"/>
      <w:szCs w:val="24"/>
    </w:rPr>
  </w:style>
  <w:style w:type="character" w:customStyle="1" w:styleId="doctitleimportant">
    <w:name w:val="doc__title_important"/>
    <w:rsid w:val="00911FC9"/>
  </w:style>
  <w:style w:type="paragraph" w:customStyle="1" w:styleId="msonormalbullet1gif">
    <w:name w:val="msonormalbullet1.gif"/>
    <w:basedOn w:val="a0"/>
    <w:rsid w:val="00A21ACD"/>
    <w:pPr>
      <w:spacing w:before="100" w:beforeAutospacing="1" w:after="100" w:afterAutospacing="1"/>
    </w:pPr>
  </w:style>
  <w:style w:type="paragraph" w:customStyle="1" w:styleId="msonormalbullet2gif">
    <w:name w:val="msonormalbullet2.gif"/>
    <w:basedOn w:val="a0"/>
    <w:rsid w:val="00A21ACD"/>
    <w:pPr>
      <w:spacing w:before="100" w:beforeAutospacing="1" w:after="100" w:afterAutospacing="1"/>
    </w:pPr>
  </w:style>
  <w:style w:type="character" w:customStyle="1" w:styleId="affff9">
    <w:name w:val="Пункты Знак"/>
    <w:link w:val="a"/>
    <w:uiPriority w:val="99"/>
    <w:locked/>
    <w:rsid w:val="00E126DF"/>
    <w:rPr>
      <w:bCs/>
      <w:iCs/>
      <w:color w:val="000000"/>
      <w:sz w:val="24"/>
      <w:szCs w:val="28"/>
      <w:lang w:val="x-none" w:eastAsia="x-none"/>
    </w:rPr>
  </w:style>
  <w:style w:type="paragraph" w:customStyle="1" w:styleId="a">
    <w:name w:val="Пункты"/>
    <w:basedOn w:val="2"/>
    <w:link w:val="affff9"/>
    <w:uiPriority w:val="99"/>
    <w:qFormat/>
    <w:rsid w:val="00E126DF"/>
    <w:pPr>
      <w:numPr>
        <w:ilvl w:val="1"/>
        <w:numId w:val="4"/>
      </w:numPr>
      <w:tabs>
        <w:tab w:val="left" w:pos="1134"/>
      </w:tabs>
      <w:spacing w:before="120" w:after="0"/>
      <w:ind w:left="0" w:firstLine="567"/>
      <w:jc w:val="both"/>
    </w:pPr>
    <w:rPr>
      <w:rFonts w:ascii="Times New Roman" w:hAnsi="Times New Roman"/>
      <w:b w:val="0"/>
      <w:bCs/>
      <w:i w:val="0"/>
      <w:iCs/>
      <w:color w:val="000000"/>
      <w:sz w:val="24"/>
      <w:szCs w:val="28"/>
      <w:lang w:val="x-none" w:eastAsia="x-none"/>
    </w:rPr>
  </w:style>
  <w:style w:type="paragraph" w:customStyle="1" w:styleId="a2bullet1gif">
    <w:name w:val="a2bullet1.gif"/>
    <w:basedOn w:val="a0"/>
    <w:rsid w:val="00E126DF"/>
    <w:pPr>
      <w:spacing w:before="100" w:beforeAutospacing="1" w:after="100" w:afterAutospacing="1"/>
    </w:pPr>
  </w:style>
  <w:style w:type="paragraph" w:customStyle="1" w:styleId="a2bullet3gif">
    <w:name w:val="a2bullet3.gif"/>
    <w:basedOn w:val="a0"/>
    <w:rsid w:val="00E126DF"/>
    <w:pPr>
      <w:spacing w:before="100" w:beforeAutospacing="1" w:after="100" w:afterAutospacing="1"/>
    </w:pPr>
  </w:style>
  <w:style w:type="character" w:customStyle="1" w:styleId="okpdspan">
    <w:name w:val="okpd_span"/>
    <w:rsid w:val="00067B15"/>
  </w:style>
  <w:style w:type="character" w:customStyle="1" w:styleId="2100">
    <w:name w:val="Основной текст (2) + 10"/>
    <w:aliases w:val="5 pt,Не полужирный"/>
    <w:rsid w:val="00795AF0"/>
    <w:rPr>
      <w:rFonts w:ascii="Calibri" w:eastAsia="Calibri" w:hAnsi="Calibri" w:cs="Calibri" w:hint="default"/>
      <w:b/>
      <w:bCs/>
      <w:i w:val="0"/>
      <w:iCs w:val="0"/>
      <w:smallCaps w:val="0"/>
      <w:strike w:val="0"/>
      <w:dstrike w:val="0"/>
      <w:color w:val="000000"/>
      <w:spacing w:val="0"/>
      <w:w w:val="100"/>
      <w:position w:val="0"/>
      <w:sz w:val="21"/>
      <w:szCs w:val="21"/>
      <w:u w:val="none"/>
      <w:effect w:val="none"/>
      <w:lang w:val="ru-RU" w:eastAsia="ru-RU" w:bidi="ru-RU"/>
    </w:rPr>
  </w:style>
  <w:style w:type="character" w:customStyle="1" w:styleId="js-phone-number">
    <w:name w:val="js-phone-number"/>
    <w:rsid w:val="00E670D6"/>
  </w:style>
  <w:style w:type="character" w:customStyle="1" w:styleId="product-paramscell-decor">
    <w:name w:val="product-params__cell-decor"/>
    <w:rsid w:val="00C7119A"/>
  </w:style>
  <w:style w:type="paragraph" w:customStyle="1" w:styleId="jss775">
    <w:name w:val="jss775"/>
    <w:basedOn w:val="a0"/>
    <w:rsid w:val="004E4135"/>
    <w:pPr>
      <w:spacing w:before="100" w:beforeAutospacing="1" w:after="100" w:afterAutospacing="1"/>
    </w:pPr>
  </w:style>
  <w:style w:type="character" w:customStyle="1" w:styleId="jss770">
    <w:name w:val="jss770"/>
    <w:rsid w:val="004E4135"/>
  </w:style>
  <w:style w:type="character" w:customStyle="1" w:styleId="value">
    <w:name w:val="value"/>
    <w:rsid w:val="00070CD0"/>
  </w:style>
  <w:style w:type="character" w:customStyle="1" w:styleId="i-text-lowcase">
    <w:name w:val="i-text-lowcase"/>
    <w:rsid w:val="00A17962"/>
  </w:style>
  <w:style w:type="table" w:customStyle="1" w:styleId="1f5">
    <w:name w:val="Сетка таблицы1"/>
    <w:basedOn w:val="a2"/>
    <w:next w:val="affa"/>
    <w:uiPriority w:val="59"/>
    <w:rsid w:val="00D86AC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6950">
      <w:bodyDiv w:val="1"/>
      <w:marLeft w:val="0"/>
      <w:marRight w:val="0"/>
      <w:marTop w:val="0"/>
      <w:marBottom w:val="0"/>
      <w:divBdr>
        <w:top w:val="none" w:sz="0" w:space="0" w:color="auto"/>
        <w:left w:val="none" w:sz="0" w:space="0" w:color="auto"/>
        <w:bottom w:val="none" w:sz="0" w:space="0" w:color="auto"/>
        <w:right w:val="none" w:sz="0" w:space="0" w:color="auto"/>
      </w:divBdr>
    </w:div>
    <w:div w:id="6948610">
      <w:bodyDiv w:val="1"/>
      <w:marLeft w:val="0"/>
      <w:marRight w:val="0"/>
      <w:marTop w:val="0"/>
      <w:marBottom w:val="0"/>
      <w:divBdr>
        <w:top w:val="none" w:sz="0" w:space="0" w:color="auto"/>
        <w:left w:val="none" w:sz="0" w:space="0" w:color="auto"/>
        <w:bottom w:val="none" w:sz="0" w:space="0" w:color="auto"/>
        <w:right w:val="none" w:sz="0" w:space="0" w:color="auto"/>
      </w:divBdr>
    </w:div>
    <w:div w:id="8681557">
      <w:bodyDiv w:val="1"/>
      <w:marLeft w:val="0"/>
      <w:marRight w:val="0"/>
      <w:marTop w:val="0"/>
      <w:marBottom w:val="0"/>
      <w:divBdr>
        <w:top w:val="none" w:sz="0" w:space="0" w:color="auto"/>
        <w:left w:val="none" w:sz="0" w:space="0" w:color="auto"/>
        <w:bottom w:val="none" w:sz="0" w:space="0" w:color="auto"/>
        <w:right w:val="none" w:sz="0" w:space="0" w:color="auto"/>
      </w:divBdr>
    </w:div>
    <w:div w:id="9070252">
      <w:bodyDiv w:val="1"/>
      <w:marLeft w:val="0"/>
      <w:marRight w:val="0"/>
      <w:marTop w:val="0"/>
      <w:marBottom w:val="0"/>
      <w:divBdr>
        <w:top w:val="none" w:sz="0" w:space="0" w:color="auto"/>
        <w:left w:val="none" w:sz="0" w:space="0" w:color="auto"/>
        <w:bottom w:val="none" w:sz="0" w:space="0" w:color="auto"/>
        <w:right w:val="none" w:sz="0" w:space="0" w:color="auto"/>
      </w:divBdr>
    </w:div>
    <w:div w:id="9452561">
      <w:bodyDiv w:val="1"/>
      <w:marLeft w:val="0"/>
      <w:marRight w:val="0"/>
      <w:marTop w:val="0"/>
      <w:marBottom w:val="0"/>
      <w:divBdr>
        <w:top w:val="none" w:sz="0" w:space="0" w:color="auto"/>
        <w:left w:val="none" w:sz="0" w:space="0" w:color="auto"/>
        <w:bottom w:val="none" w:sz="0" w:space="0" w:color="auto"/>
        <w:right w:val="none" w:sz="0" w:space="0" w:color="auto"/>
      </w:divBdr>
    </w:div>
    <w:div w:id="12074562">
      <w:bodyDiv w:val="1"/>
      <w:marLeft w:val="0"/>
      <w:marRight w:val="0"/>
      <w:marTop w:val="0"/>
      <w:marBottom w:val="0"/>
      <w:divBdr>
        <w:top w:val="none" w:sz="0" w:space="0" w:color="auto"/>
        <w:left w:val="none" w:sz="0" w:space="0" w:color="auto"/>
        <w:bottom w:val="none" w:sz="0" w:space="0" w:color="auto"/>
        <w:right w:val="none" w:sz="0" w:space="0" w:color="auto"/>
      </w:divBdr>
    </w:div>
    <w:div w:id="19548154">
      <w:bodyDiv w:val="1"/>
      <w:marLeft w:val="0"/>
      <w:marRight w:val="0"/>
      <w:marTop w:val="0"/>
      <w:marBottom w:val="0"/>
      <w:divBdr>
        <w:top w:val="none" w:sz="0" w:space="0" w:color="auto"/>
        <w:left w:val="none" w:sz="0" w:space="0" w:color="auto"/>
        <w:bottom w:val="none" w:sz="0" w:space="0" w:color="auto"/>
        <w:right w:val="none" w:sz="0" w:space="0" w:color="auto"/>
      </w:divBdr>
    </w:div>
    <w:div w:id="22705663">
      <w:bodyDiv w:val="1"/>
      <w:marLeft w:val="0"/>
      <w:marRight w:val="0"/>
      <w:marTop w:val="0"/>
      <w:marBottom w:val="0"/>
      <w:divBdr>
        <w:top w:val="none" w:sz="0" w:space="0" w:color="auto"/>
        <w:left w:val="none" w:sz="0" w:space="0" w:color="auto"/>
        <w:bottom w:val="none" w:sz="0" w:space="0" w:color="auto"/>
        <w:right w:val="none" w:sz="0" w:space="0" w:color="auto"/>
      </w:divBdr>
    </w:div>
    <w:div w:id="23606315">
      <w:bodyDiv w:val="1"/>
      <w:marLeft w:val="0"/>
      <w:marRight w:val="0"/>
      <w:marTop w:val="0"/>
      <w:marBottom w:val="0"/>
      <w:divBdr>
        <w:top w:val="none" w:sz="0" w:space="0" w:color="auto"/>
        <w:left w:val="none" w:sz="0" w:space="0" w:color="auto"/>
        <w:bottom w:val="none" w:sz="0" w:space="0" w:color="auto"/>
        <w:right w:val="none" w:sz="0" w:space="0" w:color="auto"/>
      </w:divBdr>
    </w:div>
    <w:div w:id="27923164">
      <w:bodyDiv w:val="1"/>
      <w:marLeft w:val="0"/>
      <w:marRight w:val="0"/>
      <w:marTop w:val="0"/>
      <w:marBottom w:val="0"/>
      <w:divBdr>
        <w:top w:val="none" w:sz="0" w:space="0" w:color="auto"/>
        <w:left w:val="none" w:sz="0" w:space="0" w:color="auto"/>
        <w:bottom w:val="none" w:sz="0" w:space="0" w:color="auto"/>
        <w:right w:val="none" w:sz="0" w:space="0" w:color="auto"/>
      </w:divBdr>
    </w:div>
    <w:div w:id="38089744">
      <w:bodyDiv w:val="1"/>
      <w:marLeft w:val="0"/>
      <w:marRight w:val="0"/>
      <w:marTop w:val="0"/>
      <w:marBottom w:val="0"/>
      <w:divBdr>
        <w:top w:val="none" w:sz="0" w:space="0" w:color="auto"/>
        <w:left w:val="none" w:sz="0" w:space="0" w:color="auto"/>
        <w:bottom w:val="none" w:sz="0" w:space="0" w:color="auto"/>
        <w:right w:val="none" w:sz="0" w:space="0" w:color="auto"/>
      </w:divBdr>
    </w:div>
    <w:div w:id="41175624">
      <w:bodyDiv w:val="1"/>
      <w:marLeft w:val="0"/>
      <w:marRight w:val="0"/>
      <w:marTop w:val="0"/>
      <w:marBottom w:val="0"/>
      <w:divBdr>
        <w:top w:val="none" w:sz="0" w:space="0" w:color="auto"/>
        <w:left w:val="none" w:sz="0" w:space="0" w:color="auto"/>
        <w:bottom w:val="none" w:sz="0" w:space="0" w:color="auto"/>
        <w:right w:val="none" w:sz="0" w:space="0" w:color="auto"/>
      </w:divBdr>
    </w:div>
    <w:div w:id="46877322">
      <w:bodyDiv w:val="1"/>
      <w:marLeft w:val="0"/>
      <w:marRight w:val="0"/>
      <w:marTop w:val="0"/>
      <w:marBottom w:val="0"/>
      <w:divBdr>
        <w:top w:val="none" w:sz="0" w:space="0" w:color="auto"/>
        <w:left w:val="none" w:sz="0" w:space="0" w:color="auto"/>
        <w:bottom w:val="none" w:sz="0" w:space="0" w:color="auto"/>
        <w:right w:val="none" w:sz="0" w:space="0" w:color="auto"/>
      </w:divBdr>
    </w:div>
    <w:div w:id="46926328">
      <w:bodyDiv w:val="1"/>
      <w:marLeft w:val="0"/>
      <w:marRight w:val="0"/>
      <w:marTop w:val="0"/>
      <w:marBottom w:val="0"/>
      <w:divBdr>
        <w:top w:val="none" w:sz="0" w:space="0" w:color="auto"/>
        <w:left w:val="none" w:sz="0" w:space="0" w:color="auto"/>
        <w:bottom w:val="none" w:sz="0" w:space="0" w:color="auto"/>
        <w:right w:val="none" w:sz="0" w:space="0" w:color="auto"/>
      </w:divBdr>
    </w:div>
    <w:div w:id="47262366">
      <w:bodyDiv w:val="1"/>
      <w:marLeft w:val="0"/>
      <w:marRight w:val="0"/>
      <w:marTop w:val="0"/>
      <w:marBottom w:val="0"/>
      <w:divBdr>
        <w:top w:val="none" w:sz="0" w:space="0" w:color="auto"/>
        <w:left w:val="none" w:sz="0" w:space="0" w:color="auto"/>
        <w:bottom w:val="none" w:sz="0" w:space="0" w:color="auto"/>
        <w:right w:val="none" w:sz="0" w:space="0" w:color="auto"/>
      </w:divBdr>
    </w:div>
    <w:div w:id="48043591">
      <w:bodyDiv w:val="1"/>
      <w:marLeft w:val="0"/>
      <w:marRight w:val="0"/>
      <w:marTop w:val="0"/>
      <w:marBottom w:val="0"/>
      <w:divBdr>
        <w:top w:val="none" w:sz="0" w:space="0" w:color="auto"/>
        <w:left w:val="none" w:sz="0" w:space="0" w:color="auto"/>
        <w:bottom w:val="none" w:sz="0" w:space="0" w:color="auto"/>
        <w:right w:val="none" w:sz="0" w:space="0" w:color="auto"/>
      </w:divBdr>
    </w:div>
    <w:div w:id="48964356">
      <w:bodyDiv w:val="1"/>
      <w:marLeft w:val="0"/>
      <w:marRight w:val="0"/>
      <w:marTop w:val="0"/>
      <w:marBottom w:val="0"/>
      <w:divBdr>
        <w:top w:val="none" w:sz="0" w:space="0" w:color="auto"/>
        <w:left w:val="none" w:sz="0" w:space="0" w:color="auto"/>
        <w:bottom w:val="none" w:sz="0" w:space="0" w:color="auto"/>
        <w:right w:val="none" w:sz="0" w:space="0" w:color="auto"/>
      </w:divBdr>
    </w:div>
    <w:div w:id="49117361">
      <w:bodyDiv w:val="1"/>
      <w:marLeft w:val="0"/>
      <w:marRight w:val="0"/>
      <w:marTop w:val="0"/>
      <w:marBottom w:val="0"/>
      <w:divBdr>
        <w:top w:val="none" w:sz="0" w:space="0" w:color="auto"/>
        <w:left w:val="none" w:sz="0" w:space="0" w:color="auto"/>
        <w:bottom w:val="none" w:sz="0" w:space="0" w:color="auto"/>
        <w:right w:val="none" w:sz="0" w:space="0" w:color="auto"/>
      </w:divBdr>
    </w:div>
    <w:div w:id="50271525">
      <w:bodyDiv w:val="1"/>
      <w:marLeft w:val="0"/>
      <w:marRight w:val="0"/>
      <w:marTop w:val="0"/>
      <w:marBottom w:val="0"/>
      <w:divBdr>
        <w:top w:val="none" w:sz="0" w:space="0" w:color="auto"/>
        <w:left w:val="none" w:sz="0" w:space="0" w:color="auto"/>
        <w:bottom w:val="none" w:sz="0" w:space="0" w:color="auto"/>
        <w:right w:val="none" w:sz="0" w:space="0" w:color="auto"/>
      </w:divBdr>
    </w:div>
    <w:div w:id="53162705">
      <w:bodyDiv w:val="1"/>
      <w:marLeft w:val="0"/>
      <w:marRight w:val="0"/>
      <w:marTop w:val="0"/>
      <w:marBottom w:val="0"/>
      <w:divBdr>
        <w:top w:val="none" w:sz="0" w:space="0" w:color="auto"/>
        <w:left w:val="none" w:sz="0" w:space="0" w:color="auto"/>
        <w:bottom w:val="none" w:sz="0" w:space="0" w:color="auto"/>
        <w:right w:val="none" w:sz="0" w:space="0" w:color="auto"/>
      </w:divBdr>
    </w:div>
    <w:div w:id="53703705">
      <w:bodyDiv w:val="1"/>
      <w:marLeft w:val="0"/>
      <w:marRight w:val="0"/>
      <w:marTop w:val="0"/>
      <w:marBottom w:val="0"/>
      <w:divBdr>
        <w:top w:val="none" w:sz="0" w:space="0" w:color="auto"/>
        <w:left w:val="none" w:sz="0" w:space="0" w:color="auto"/>
        <w:bottom w:val="none" w:sz="0" w:space="0" w:color="auto"/>
        <w:right w:val="none" w:sz="0" w:space="0" w:color="auto"/>
      </w:divBdr>
    </w:div>
    <w:div w:id="56635864">
      <w:bodyDiv w:val="1"/>
      <w:marLeft w:val="0"/>
      <w:marRight w:val="0"/>
      <w:marTop w:val="0"/>
      <w:marBottom w:val="0"/>
      <w:divBdr>
        <w:top w:val="none" w:sz="0" w:space="0" w:color="auto"/>
        <w:left w:val="none" w:sz="0" w:space="0" w:color="auto"/>
        <w:bottom w:val="none" w:sz="0" w:space="0" w:color="auto"/>
        <w:right w:val="none" w:sz="0" w:space="0" w:color="auto"/>
      </w:divBdr>
    </w:div>
    <w:div w:id="59450748">
      <w:bodyDiv w:val="1"/>
      <w:marLeft w:val="0"/>
      <w:marRight w:val="0"/>
      <w:marTop w:val="0"/>
      <w:marBottom w:val="0"/>
      <w:divBdr>
        <w:top w:val="none" w:sz="0" w:space="0" w:color="auto"/>
        <w:left w:val="none" w:sz="0" w:space="0" w:color="auto"/>
        <w:bottom w:val="none" w:sz="0" w:space="0" w:color="auto"/>
        <w:right w:val="none" w:sz="0" w:space="0" w:color="auto"/>
      </w:divBdr>
    </w:div>
    <w:div w:id="70323007">
      <w:bodyDiv w:val="1"/>
      <w:marLeft w:val="0"/>
      <w:marRight w:val="0"/>
      <w:marTop w:val="0"/>
      <w:marBottom w:val="0"/>
      <w:divBdr>
        <w:top w:val="none" w:sz="0" w:space="0" w:color="auto"/>
        <w:left w:val="none" w:sz="0" w:space="0" w:color="auto"/>
        <w:bottom w:val="none" w:sz="0" w:space="0" w:color="auto"/>
        <w:right w:val="none" w:sz="0" w:space="0" w:color="auto"/>
      </w:divBdr>
    </w:div>
    <w:div w:id="70858795">
      <w:bodyDiv w:val="1"/>
      <w:marLeft w:val="0"/>
      <w:marRight w:val="0"/>
      <w:marTop w:val="0"/>
      <w:marBottom w:val="0"/>
      <w:divBdr>
        <w:top w:val="none" w:sz="0" w:space="0" w:color="auto"/>
        <w:left w:val="none" w:sz="0" w:space="0" w:color="auto"/>
        <w:bottom w:val="none" w:sz="0" w:space="0" w:color="auto"/>
        <w:right w:val="none" w:sz="0" w:space="0" w:color="auto"/>
      </w:divBdr>
    </w:div>
    <w:div w:id="73010756">
      <w:bodyDiv w:val="1"/>
      <w:marLeft w:val="0"/>
      <w:marRight w:val="0"/>
      <w:marTop w:val="0"/>
      <w:marBottom w:val="0"/>
      <w:divBdr>
        <w:top w:val="none" w:sz="0" w:space="0" w:color="auto"/>
        <w:left w:val="none" w:sz="0" w:space="0" w:color="auto"/>
        <w:bottom w:val="none" w:sz="0" w:space="0" w:color="auto"/>
        <w:right w:val="none" w:sz="0" w:space="0" w:color="auto"/>
      </w:divBdr>
    </w:div>
    <w:div w:id="76706670">
      <w:bodyDiv w:val="1"/>
      <w:marLeft w:val="0"/>
      <w:marRight w:val="0"/>
      <w:marTop w:val="0"/>
      <w:marBottom w:val="0"/>
      <w:divBdr>
        <w:top w:val="none" w:sz="0" w:space="0" w:color="auto"/>
        <w:left w:val="none" w:sz="0" w:space="0" w:color="auto"/>
        <w:bottom w:val="none" w:sz="0" w:space="0" w:color="auto"/>
        <w:right w:val="none" w:sz="0" w:space="0" w:color="auto"/>
      </w:divBdr>
    </w:div>
    <w:div w:id="77215450">
      <w:bodyDiv w:val="1"/>
      <w:marLeft w:val="0"/>
      <w:marRight w:val="0"/>
      <w:marTop w:val="0"/>
      <w:marBottom w:val="0"/>
      <w:divBdr>
        <w:top w:val="none" w:sz="0" w:space="0" w:color="auto"/>
        <w:left w:val="none" w:sz="0" w:space="0" w:color="auto"/>
        <w:bottom w:val="none" w:sz="0" w:space="0" w:color="auto"/>
        <w:right w:val="none" w:sz="0" w:space="0" w:color="auto"/>
      </w:divBdr>
    </w:div>
    <w:div w:id="80034290">
      <w:bodyDiv w:val="1"/>
      <w:marLeft w:val="0"/>
      <w:marRight w:val="0"/>
      <w:marTop w:val="0"/>
      <w:marBottom w:val="0"/>
      <w:divBdr>
        <w:top w:val="none" w:sz="0" w:space="0" w:color="auto"/>
        <w:left w:val="none" w:sz="0" w:space="0" w:color="auto"/>
        <w:bottom w:val="none" w:sz="0" w:space="0" w:color="auto"/>
        <w:right w:val="none" w:sz="0" w:space="0" w:color="auto"/>
      </w:divBdr>
    </w:div>
    <w:div w:id="81613123">
      <w:bodyDiv w:val="1"/>
      <w:marLeft w:val="0"/>
      <w:marRight w:val="0"/>
      <w:marTop w:val="0"/>
      <w:marBottom w:val="0"/>
      <w:divBdr>
        <w:top w:val="none" w:sz="0" w:space="0" w:color="auto"/>
        <w:left w:val="none" w:sz="0" w:space="0" w:color="auto"/>
        <w:bottom w:val="none" w:sz="0" w:space="0" w:color="auto"/>
        <w:right w:val="none" w:sz="0" w:space="0" w:color="auto"/>
      </w:divBdr>
    </w:div>
    <w:div w:id="85732418">
      <w:bodyDiv w:val="1"/>
      <w:marLeft w:val="0"/>
      <w:marRight w:val="0"/>
      <w:marTop w:val="0"/>
      <w:marBottom w:val="0"/>
      <w:divBdr>
        <w:top w:val="none" w:sz="0" w:space="0" w:color="auto"/>
        <w:left w:val="none" w:sz="0" w:space="0" w:color="auto"/>
        <w:bottom w:val="none" w:sz="0" w:space="0" w:color="auto"/>
        <w:right w:val="none" w:sz="0" w:space="0" w:color="auto"/>
      </w:divBdr>
    </w:div>
    <w:div w:id="89546559">
      <w:bodyDiv w:val="1"/>
      <w:marLeft w:val="0"/>
      <w:marRight w:val="0"/>
      <w:marTop w:val="0"/>
      <w:marBottom w:val="0"/>
      <w:divBdr>
        <w:top w:val="none" w:sz="0" w:space="0" w:color="auto"/>
        <w:left w:val="none" w:sz="0" w:space="0" w:color="auto"/>
        <w:bottom w:val="none" w:sz="0" w:space="0" w:color="auto"/>
        <w:right w:val="none" w:sz="0" w:space="0" w:color="auto"/>
      </w:divBdr>
    </w:div>
    <w:div w:id="90132184">
      <w:bodyDiv w:val="1"/>
      <w:marLeft w:val="0"/>
      <w:marRight w:val="0"/>
      <w:marTop w:val="0"/>
      <w:marBottom w:val="0"/>
      <w:divBdr>
        <w:top w:val="none" w:sz="0" w:space="0" w:color="auto"/>
        <w:left w:val="none" w:sz="0" w:space="0" w:color="auto"/>
        <w:bottom w:val="none" w:sz="0" w:space="0" w:color="auto"/>
        <w:right w:val="none" w:sz="0" w:space="0" w:color="auto"/>
      </w:divBdr>
    </w:div>
    <w:div w:id="92895192">
      <w:bodyDiv w:val="1"/>
      <w:marLeft w:val="0"/>
      <w:marRight w:val="0"/>
      <w:marTop w:val="0"/>
      <w:marBottom w:val="0"/>
      <w:divBdr>
        <w:top w:val="none" w:sz="0" w:space="0" w:color="auto"/>
        <w:left w:val="none" w:sz="0" w:space="0" w:color="auto"/>
        <w:bottom w:val="none" w:sz="0" w:space="0" w:color="auto"/>
        <w:right w:val="none" w:sz="0" w:space="0" w:color="auto"/>
      </w:divBdr>
      <w:divsChild>
        <w:div w:id="153885136">
          <w:marLeft w:val="0"/>
          <w:marRight w:val="0"/>
          <w:marTop w:val="0"/>
          <w:marBottom w:val="0"/>
          <w:divBdr>
            <w:top w:val="none" w:sz="0" w:space="0" w:color="auto"/>
            <w:left w:val="none" w:sz="0" w:space="0" w:color="auto"/>
            <w:bottom w:val="none" w:sz="0" w:space="0" w:color="auto"/>
            <w:right w:val="none" w:sz="0" w:space="0" w:color="auto"/>
          </w:divBdr>
          <w:divsChild>
            <w:div w:id="180049616">
              <w:marLeft w:val="0"/>
              <w:marRight w:val="0"/>
              <w:marTop w:val="0"/>
              <w:marBottom w:val="0"/>
              <w:divBdr>
                <w:top w:val="none" w:sz="0" w:space="0" w:color="auto"/>
                <w:left w:val="none" w:sz="0" w:space="0" w:color="auto"/>
                <w:bottom w:val="none" w:sz="0" w:space="0" w:color="auto"/>
                <w:right w:val="none" w:sz="0" w:space="0" w:color="auto"/>
              </w:divBdr>
            </w:div>
          </w:divsChild>
        </w:div>
        <w:div w:id="426342936">
          <w:marLeft w:val="0"/>
          <w:marRight w:val="0"/>
          <w:marTop w:val="0"/>
          <w:marBottom w:val="0"/>
          <w:divBdr>
            <w:top w:val="none" w:sz="0" w:space="0" w:color="auto"/>
            <w:left w:val="none" w:sz="0" w:space="0" w:color="auto"/>
            <w:bottom w:val="none" w:sz="0" w:space="0" w:color="auto"/>
            <w:right w:val="none" w:sz="0" w:space="0" w:color="auto"/>
          </w:divBdr>
          <w:divsChild>
            <w:div w:id="1948806009">
              <w:marLeft w:val="0"/>
              <w:marRight w:val="0"/>
              <w:marTop w:val="0"/>
              <w:marBottom w:val="0"/>
              <w:divBdr>
                <w:top w:val="none" w:sz="0" w:space="0" w:color="auto"/>
                <w:left w:val="none" w:sz="0" w:space="0" w:color="auto"/>
                <w:bottom w:val="none" w:sz="0" w:space="0" w:color="auto"/>
                <w:right w:val="none" w:sz="0" w:space="0" w:color="auto"/>
              </w:divBdr>
            </w:div>
          </w:divsChild>
        </w:div>
        <w:div w:id="480660033">
          <w:marLeft w:val="0"/>
          <w:marRight w:val="0"/>
          <w:marTop w:val="0"/>
          <w:marBottom w:val="0"/>
          <w:divBdr>
            <w:top w:val="none" w:sz="0" w:space="0" w:color="auto"/>
            <w:left w:val="none" w:sz="0" w:space="0" w:color="auto"/>
            <w:bottom w:val="none" w:sz="0" w:space="0" w:color="auto"/>
            <w:right w:val="none" w:sz="0" w:space="0" w:color="auto"/>
          </w:divBdr>
          <w:divsChild>
            <w:div w:id="369956876">
              <w:marLeft w:val="0"/>
              <w:marRight w:val="0"/>
              <w:marTop w:val="0"/>
              <w:marBottom w:val="0"/>
              <w:divBdr>
                <w:top w:val="none" w:sz="0" w:space="0" w:color="auto"/>
                <w:left w:val="none" w:sz="0" w:space="0" w:color="auto"/>
                <w:bottom w:val="none" w:sz="0" w:space="0" w:color="auto"/>
                <w:right w:val="none" w:sz="0" w:space="0" w:color="auto"/>
              </w:divBdr>
            </w:div>
          </w:divsChild>
        </w:div>
        <w:div w:id="518280157">
          <w:marLeft w:val="0"/>
          <w:marRight w:val="0"/>
          <w:marTop w:val="0"/>
          <w:marBottom w:val="0"/>
          <w:divBdr>
            <w:top w:val="none" w:sz="0" w:space="0" w:color="auto"/>
            <w:left w:val="none" w:sz="0" w:space="0" w:color="auto"/>
            <w:bottom w:val="none" w:sz="0" w:space="0" w:color="auto"/>
            <w:right w:val="none" w:sz="0" w:space="0" w:color="auto"/>
          </w:divBdr>
          <w:divsChild>
            <w:div w:id="1546983590">
              <w:marLeft w:val="0"/>
              <w:marRight w:val="0"/>
              <w:marTop w:val="0"/>
              <w:marBottom w:val="0"/>
              <w:divBdr>
                <w:top w:val="none" w:sz="0" w:space="0" w:color="auto"/>
                <w:left w:val="none" w:sz="0" w:space="0" w:color="auto"/>
                <w:bottom w:val="none" w:sz="0" w:space="0" w:color="auto"/>
                <w:right w:val="none" w:sz="0" w:space="0" w:color="auto"/>
              </w:divBdr>
            </w:div>
          </w:divsChild>
        </w:div>
        <w:div w:id="643236698">
          <w:marLeft w:val="0"/>
          <w:marRight w:val="0"/>
          <w:marTop w:val="0"/>
          <w:marBottom w:val="0"/>
          <w:divBdr>
            <w:top w:val="none" w:sz="0" w:space="0" w:color="auto"/>
            <w:left w:val="none" w:sz="0" w:space="0" w:color="auto"/>
            <w:bottom w:val="none" w:sz="0" w:space="0" w:color="auto"/>
            <w:right w:val="none" w:sz="0" w:space="0" w:color="auto"/>
          </w:divBdr>
          <w:divsChild>
            <w:div w:id="1008866229">
              <w:marLeft w:val="0"/>
              <w:marRight w:val="0"/>
              <w:marTop w:val="0"/>
              <w:marBottom w:val="0"/>
              <w:divBdr>
                <w:top w:val="none" w:sz="0" w:space="0" w:color="auto"/>
                <w:left w:val="none" w:sz="0" w:space="0" w:color="auto"/>
                <w:bottom w:val="none" w:sz="0" w:space="0" w:color="auto"/>
                <w:right w:val="none" w:sz="0" w:space="0" w:color="auto"/>
              </w:divBdr>
            </w:div>
          </w:divsChild>
        </w:div>
        <w:div w:id="975375454">
          <w:marLeft w:val="0"/>
          <w:marRight w:val="0"/>
          <w:marTop w:val="0"/>
          <w:marBottom w:val="0"/>
          <w:divBdr>
            <w:top w:val="none" w:sz="0" w:space="0" w:color="auto"/>
            <w:left w:val="none" w:sz="0" w:space="0" w:color="auto"/>
            <w:bottom w:val="none" w:sz="0" w:space="0" w:color="auto"/>
            <w:right w:val="none" w:sz="0" w:space="0" w:color="auto"/>
          </w:divBdr>
          <w:divsChild>
            <w:div w:id="1283879302">
              <w:marLeft w:val="0"/>
              <w:marRight w:val="0"/>
              <w:marTop w:val="0"/>
              <w:marBottom w:val="0"/>
              <w:divBdr>
                <w:top w:val="none" w:sz="0" w:space="0" w:color="auto"/>
                <w:left w:val="none" w:sz="0" w:space="0" w:color="auto"/>
                <w:bottom w:val="none" w:sz="0" w:space="0" w:color="auto"/>
                <w:right w:val="none" w:sz="0" w:space="0" w:color="auto"/>
              </w:divBdr>
            </w:div>
          </w:divsChild>
        </w:div>
        <w:div w:id="1021512224">
          <w:marLeft w:val="0"/>
          <w:marRight w:val="0"/>
          <w:marTop w:val="0"/>
          <w:marBottom w:val="0"/>
          <w:divBdr>
            <w:top w:val="none" w:sz="0" w:space="0" w:color="auto"/>
            <w:left w:val="none" w:sz="0" w:space="0" w:color="auto"/>
            <w:bottom w:val="none" w:sz="0" w:space="0" w:color="auto"/>
            <w:right w:val="none" w:sz="0" w:space="0" w:color="auto"/>
          </w:divBdr>
          <w:divsChild>
            <w:div w:id="273564561">
              <w:marLeft w:val="0"/>
              <w:marRight w:val="0"/>
              <w:marTop w:val="0"/>
              <w:marBottom w:val="0"/>
              <w:divBdr>
                <w:top w:val="none" w:sz="0" w:space="0" w:color="auto"/>
                <w:left w:val="none" w:sz="0" w:space="0" w:color="auto"/>
                <w:bottom w:val="none" w:sz="0" w:space="0" w:color="auto"/>
                <w:right w:val="none" w:sz="0" w:space="0" w:color="auto"/>
              </w:divBdr>
            </w:div>
          </w:divsChild>
        </w:div>
        <w:div w:id="1060328442">
          <w:marLeft w:val="0"/>
          <w:marRight w:val="0"/>
          <w:marTop w:val="0"/>
          <w:marBottom w:val="0"/>
          <w:divBdr>
            <w:top w:val="none" w:sz="0" w:space="0" w:color="auto"/>
            <w:left w:val="none" w:sz="0" w:space="0" w:color="auto"/>
            <w:bottom w:val="none" w:sz="0" w:space="0" w:color="auto"/>
            <w:right w:val="none" w:sz="0" w:space="0" w:color="auto"/>
          </w:divBdr>
          <w:divsChild>
            <w:div w:id="1409232287">
              <w:marLeft w:val="0"/>
              <w:marRight w:val="0"/>
              <w:marTop w:val="0"/>
              <w:marBottom w:val="0"/>
              <w:divBdr>
                <w:top w:val="none" w:sz="0" w:space="0" w:color="auto"/>
                <w:left w:val="none" w:sz="0" w:space="0" w:color="auto"/>
                <w:bottom w:val="none" w:sz="0" w:space="0" w:color="auto"/>
                <w:right w:val="none" w:sz="0" w:space="0" w:color="auto"/>
              </w:divBdr>
            </w:div>
          </w:divsChild>
        </w:div>
        <w:div w:id="1471047837">
          <w:marLeft w:val="0"/>
          <w:marRight w:val="0"/>
          <w:marTop w:val="0"/>
          <w:marBottom w:val="0"/>
          <w:divBdr>
            <w:top w:val="none" w:sz="0" w:space="0" w:color="auto"/>
            <w:left w:val="none" w:sz="0" w:space="0" w:color="auto"/>
            <w:bottom w:val="none" w:sz="0" w:space="0" w:color="auto"/>
            <w:right w:val="none" w:sz="0" w:space="0" w:color="auto"/>
          </w:divBdr>
          <w:divsChild>
            <w:div w:id="1228228932">
              <w:marLeft w:val="0"/>
              <w:marRight w:val="0"/>
              <w:marTop w:val="0"/>
              <w:marBottom w:val="0"/>
              <w:divBdr>
                <w:top w:val="none" w:sz="0" w:space="0" w:color="auto"/>
                <w:left w:val="none" w:sz="0" w:space="0" w:color="auto"/>
                <w:bottom w:val="none" w:sz="0" w:space="0" w:color="auto"/>
                <w:right w:val="none" w:sz="0" w:space="0" w:color="auto"/>
              </w:divBdr>
            </w:div>
          </w:divsChild>
        </w:div>
        <w:div w:id="2010714856">
          <w:marLeft w:val="0"/>
          <w:marRight w:val="0"/>
          <w:marTop w:val="0"/>
          <w:marBottom w:val="0"/>
          <w:divBdr>
            <w:top w:val="none" w:sz="0" w:space="0" w:color="auto"/>
            <w:left w:val="none" w:sz="0" w:space="0" w:color="auto"/>
            <w:bottom w:val="none" w:sz="0" w:space="0" w:color="auto"/>
            <w:right w:val="none" w:sz="0" w:space="0" w:color="auto"/>
          </w:divBdr>
          <w:divsChild>
            <w:div w:id="2019649566">
              <w:marLeft w:val="0"/>
              <w:marRight w:val="0"/>
              <w:marTop w:val="0"/>
              <w:marBottom w:val="0"/>
              <w:divBdr>
                <w:top w:val="none" w:sz="0" w:space="0" w:color="auto"/>
                <w:left w:val="none" w:sz="0" w:space="0" w:color="auto"/>
                <w:bottom w:val="none" w:sz="0" w:space="0" w:color="auto"/>
                <w:right w:val="none" w:sz="0" w:space="0" w:color="auto"/>
              </w:divBdr>
            </w:div>
          </w:divsChild>
        </w:div>
        <w:div w:id="2036030260">
          <w:marLeft w:val="0"/>
          <w:marRight w:val="0"/>
          <w:marTop w:val="0"/>
          <w:marBottom w:val="0"/>
          <w:divBdr>
            <w:top w:val="none" w:sz="0" w:space="0" w:color="auto"/>
            <w:left w:val="none" w:sz="0" w:space="0" w:color="auto"/>
            <w:bottom w:val="none" w:sz="0" w:space="0" w:color="auto"/>
            <w:right w:val="none" w:sz="0" w:space="0" w:color="auto"/>
          </w:divBdr>
          <w:divsChild>
            <w:div w:id="111059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88601">
      <w:bodyDiv w:val="1"/>
      <w:marLeft w:val="0"/>
      <w:marRight w:val="0"/>
      <w:marTop w:val="0"/>
      <w:marBottom w:val="0"/>
      <w:divBdr>
        <w:top w:val="none" w:sz="0" w:space="0" w:color="auto"/>
        <w:left w:val="none" w:sz="0" w:space="0" w:color="auto"/>
        <w:bottom w:val="none" w:sz="0" w:space="0" w:color="auto"/>
        <w:right w:val="none" w:sz="0" w:space="0" w:color="auto"/>
      </w:divBdr>
    </w:div>
    <w:div w:id="94518924">
      <w:bodyDiv w:val="1"/>
      <w:marLeft w:val="0"/>
      <w:marRight w:val="0"/>
      <w:marTop w:val="0"/>
      <w:marBottom w:val="0"/>
      <w:divBdr>
        <w:top w:val="none" w:sz="0" w:space="0" w:color="auto"/>
        <w:left w:val="none" w:sz="0" w:space="0" w:color="auto"/>
        <w:bottom w:val="none" w:sz="0" w:space="0" w:color="auto"/>
        <w:right w:val="none" w:sz="0" w:space="0" w:color="auto"/>
      </w:divBdr>
    </w:div>
    <w:div w:id="95297892">
      <w:bodyDiv w:val="1"/>
      <w:marLeft w:val="0"/>
      <w:marRight w:val="0"/>
      <w:marTop w:val="0"/>
      <w:marBottom w:val="0"/>
      <w:divBdr>
        <w:top w:val="none" w:sz="0" w:space="0" w:color="auto"/>
        <w:left w:val="none" w:sz="0" w:space="0" w:color="auto"/>
        <w:bottom w:val="none" w:sz="0" w:space="0" w:color="auto"/>
        <w:right w:val="none" w:sz="0" w:space="0" w:color="auto"/>
      </w:divBdr>
    </w:div>
    <w:div w:id="96760430">
      <w:bodyDiv w:val="1"/>
      <w:marLeft w:val="0"/>
      <w:marRight w:val="0"/>
      <w:marTop w:val="0"/>
      <w:marBottom w:val="0"/>
      <w:divBdr>
        <w:top w:val="none" w:sz="0" w:space="0" w:color="auto"/>
        <w:left w:val="none" w:sz="0" w:space="0" w:color="auto"/>
        <w:bottom w:val="none" w:sz="0" w:space="0" w:color="auto"/>
        <w:right w:val="none" w:sz="0" w:space="0" w:color="auto"/>
      </w:divBdr>
    </w:div>
    <w:div w:id="97601864">
      <w:bodyDiv w:val="1"/>
      <w:marLeft w:val="0"/>
      <w:marRight w:val="0"/>
      <w:marTop w:val="0"/>
      <w:marBottom w:val="0"/>
      <w:divBdr>
        <w:top w:val="none" w:sz="0" w:space="0" w:color="auto"/>
        <w:left w:val="none" w:sz="0" w:space="0" w:color="auto"/>
        <w:bottom w:val="none" w:sz="0" w:space="0" w:color="auto"/>
        <w:right w:val="none" w:sz="0" w:space="0" w:color="auto"/>
      </w:divBdr>
    </w:div>
    <w:div w:id="103424466">
      <w:bodyDiv w:val="1"/>
      <w:marLeft w:val="0"/>
      <w:marRight w:val="0"/>
      <w:marTop w:val="0"/>
      <w:marBottom w:val="0"/>
      <w:divBdr>
        <w:top w:val="none" w:sz="0" w:space="0" w:color="auto"/>
        <w:left w:val="none" w:sz="0" w:space="0" w:color="auto"/>
        <w:bottom w:val="none" w:sz="0" w:space="0" w:color="auto"/>
        <w:right w:val="none" w:sz="0" w:space="0" w:color="auto"/>
      </w:divBdr>
    </w:div>
    <w:div w:id="110125779">
      <w:bodyDiv w:val="1"/>
      <w:marLeft w:val="0"/>
      <w:marRight w:val="0"/>
      <w:marTop w:val="0"/>
      <w:marBottom w:val="0"/>
      <w:divBdr>
        <w:top w:val="none" w:sz="0" w:space="0" w:color="auto"/>
        <w:left w:val="none" w:sz="0" w:space="0" w:color="auto"/>
        <w:bottom w:val="none" w:sz="0" w:space="0" w:color="auto"/>
        <w:right w:val="none" w:sz="0" w:space="0" w:color="auto"/>
      </w:divBdr>
    </w:div>
    <w:div w:id="112484692">
      <w:bodyDiv w:val="1"/>
      <w:marLeft w:val="0"/>
      <w:marRight w:val="0"/>
      <w:marTop w:val="0"/>
      <w:marBottom w:val="0"/>
      <w:divBdr>
        <w:top w:val="none" w:sz="0" w:space="0" w:color="auto"/>
        <w:left w:val="none" w:sz="0" w:space="0" w:color="auto"/>
        <w:bottom w:val="none" w:sz="0" w:space="0" w:color="auto"/>
        <w:right w:val="none" w:sz="0" w:space="0" w:color="auto"/>
      </w:divBdr>
    </w:div>
    <w:div w:id="112554505">
      <w:bodyDiv w:val="1"/>
      <w:marLeft w:val="0"/>
      <w:marRight w:val="0"/>
      <w:marTop w:val="0"/>
      <w:marBottom w:val="0"/>
      <w:divBdr>
        <w:top w:val="none" w:sz="0" w:space="0" w:color="auto"/>
        <w:left w:val="none" w:sz="0" w:space="0" w:color="auto"/>
        <w:bottom w:val="none" w:sz="0" w:space="0" w:color="auto"/>
        <w:right w:val="none" w:sz="0" w:space="0" w:color="auto"/>
      </w:divBdr>
    </w:div>
    <w:div w:id="113404402">
      <w:bodyDiv w:val="1"/>
      <w:marLeft w:val="0"/>
      <w:marRight w:val="0"/>
      <w:marTop w:val="0"/>
      <w:marBottom w:val="0"/>
      <w:divBdr>
        <w:top w:val="none" w:sz="0" w:space="0" w:color="auto"/>
        <w:left w:val="none" w:sz="0" w:space="0" w:color="auto"/>
        <w:bottom w:val="none" w:sz="0" w:space="0" w:color="auto"/>
        <w:right w:val="none" w:sz="0" w:space="0" w:color="auto"/>
      </w:divBdr>
    </w:div>
    <w:div w:id="117267186">
      <w:bodyDiv w:val="1"/>
      <w:marLeft w:val="0"/>
      <w:marRight w:val="0"/>
      <w:marTop w:val="0"/>
      <w:marBottom w:val="0"/>
      <w:divBdr>
        <w:top w:val="none" w:sz="0" w:space="0" w:color="auto"/>
        <w:left w:val="none" w:sz="0" w:space="0" w:color="auto"/>
        <w:bottom w:val="none" w:sz="0" w:space="0" w:color="auto"/>
        <w:right w:val="none" w:sz="0" w:space="0" w:color="auto"/>
      </w:divBdr>
    </w:div>
    <w:div w:id="123352563">
      <w:bodyDiv w:val="1"/>
      <w:marLeft w:val="0"/>
      <w:marRight w:val="0"/>
      <w:marTop w:val="0"/>
      <w:marBottom w:val="0"/>
      <w:divBdr>
        <w:top w:val="none" w:sz="0" w:space="0" w:color="auto"/>
        <w:left w:val="none" w:sz="0" w:space="0" w:color="auto"/>
        <w:bottom w:val="none" w:sz="0" w:space="0" w:color="auto"/>
        <w:right w:val="none" w:sz="0" w:space="0" w:color="auto"/>
      </w:divBdr>
    </w:div>
    <w:div w:id="124154302">
      <w:bodyDiv w:val="1"/>
      <w:marLeft w:val="0"/>
      <w:marRight w:val="0"/>
      <w:marTop w:val="0"/>
      <w:marBottom w:val="0"/>
      <w:divBdr>
        <w:top w:val="none" w:sz="0" w:space="0" w:color="auto"/>
        <w:left w:val="none" w:sz="0" w:space="0" w:color="auto"/>
        <w:bottom w:val="none" w:sz="0" w:space="0" w:color="auto"/>
        <w:right w:val="none" w:sz="0" w:space="0" w:color="auto"/>
      </w:divBdr>
    </w:div>
    <w:div w:id="125245811">
      <w:bodyDiv w:val="1"/>
      <w:marLeft w:val="0"/>
      <w:marRight w:val="0"/>
      <w:marTop w:val="0"/>
      <w:marBottom w:val="0"/>
      <w:divBdr>
        <w:top w:val="none" w:sz="0" w:space="0" w:color="auto"/>
        <w:left w:val="none" w:sz="0" w:space="0" w:color="auto"/>
        <w:bottom w:val="none" w:sz="0" w:space="0" w:color="auto"/>
        <w:right w:val="none" w:sz="0" w:space="0" w:color="auto"/>
      </w:divBdr>
    </w:div>
    <w:div w:id="127019394">
      <w:bodyDiv w:val="1"/>
      <w:marLeft w:val="0"/>
      <w:marRight w:val="0"/>
      <w:marTop w:val="0"/>
      <w:marBottom w:val="0"/>
      <w:divBdr>
        <w:top w:val="none" w:sz="0" w:space="0" w:color="auto"/>
        <w:left w:val="none" w:sz="0" w:space="0" w:color="auto"/>
        <w:bottom w:val="none" w:sz="0" w:space="0" w:color="auto"/>
        <w:right w:val="none" w:sz="0" w:space="0" w:color="auto"/>
      </w:divBdr>
    </w:div>
    <w:div w:id="129448555">
      <w:bodyDiv w:val="1"/>
      <w:marLeft w:val="0"/>
      <w:marRight w:val="0"/>
      <w:marTop w:val="0"/>
      <w:marBottom w:val="0"/>
      <w:divBdr>
        <w:top w:val="none" w:sz="0" w:space="0" w:color="auto"/>
        <w:left w:val="none" w:sz="0" w:space="0" w:color="auto"/>
        <w:bottom w:val="none" w:sz="0" w:space="0" w:color="auto"/>
        <w:right w:val="none" w:sz="0" w:space="0" w:color="auto"/>
      </w:divBdr>
    </w:div>
    <w:div w:id="129978257">
      <w:bodyDiv w:val="1"/>
      <w:marLeft w:val="0"/>
      <w:marRight w:val="0"/>
      <w:marTop w:val="0"/>
      <w:marBottom w:val="0"/>
      <w:divBdr>
        <w:top w:val="none" w:sz="0" w:space="0" w:color="auto"/>
        <w:left w:val="none" w:sz="0" w:space="0" w:color="auto"/>
        <w:bottom w:val="none" w:sz="0" w:space="0" w:color="auto"/>
        <w:right w:val="none" w:sz="0" w:space="0" w:color="auto"/>
      </w:divBdr>
    </w:div>
    <w:div w:id="134296908">
      <w:bodyDiv w:val="1"/>
      <w:marLeft w:val="0"/>
      <w:marRight w:val="0"/>
      <w:marTop w:val="0"/>
      <w:marBottom w:val="0"/>
      <w:divBdr>
        <w:top w:val="none" w:sz="0" w:space="0" w:color="auto"/>
        <w:left w:val="none" w:sz="0" w:space="0" w:color="auto"/>
        <w:bottom w:val="none" w:sz="0" w:space="0" w:color="auto"/>
        <w:right w:val="none" w:sz="0" w:space="0" w:color="auto"/>
      </w:divBdr>
    </w:div>
    <w:div w:id="134376206">
      <w:bodyDiv w:val="1"/>
      <w:marLeft w:val="0"/>
      <w:marRight w:val="0"/>
      <w:marTop w:val="0"/>
      <w:marBottom w:val="0"/>
      <w:divBdr>
        <w:top w:val="none" w:sz="0" w:space="0" w:color="auto"/>
        <w:left w:val="none" w:sz="0" w:space="0" w:color="auto"/>
        <w:bottom w:val="none" w:sz="0" w:space="0" w:color="auto"/>
        <w:right w:val="none" w:sz="0" w:space="0" w:color="auto"/>
      </w:divBdr>
    </w:div>
    <w:div w:id="135228154">
      <w:bodyDiv w:val="1"/>
      <w:marLeft w:val="0"/>
      <w:marRight w:val="0"/>
      <w:marTop w:val="0"/>
      <w:marBottom w:val="0"/>
      <w:divBdr>
        <w:top w:val="none" w:sz="0" w:space="0" w:color="auto"/>
        <w:left w:val="none" w:sz="0" w:space="0" w:color="auto"/>
        <w:bottom w:val="none" w:sz="0" w:space="0" w:color="auto"/>
        <w:right w:val="none" w:sz="0" w:space="0" w:color="auto"/>
      </w:divBdr>
    </w:div>
    <w:div w:id="137888660">
      <w:bodyDiv w:val="1"/>
      <w:marLeft w:val="0"/>
      <w:marRight w:val="0"/>
      <w:marTop w:val="0"/>
      <w:marBottom w:val="0"/>
      <w:divBdr>
        <w:top w:val="none" w:sz="0" w:space="0" w:color="auto"/>
        <w:left w:val="none" w:sz="0" w:space="0" w:color="auto"/>
        <w:bottom w:val="none" w:sz="0" w:space="0" w:color="auto"/>
        <w:right w:val="none" w:sz="0" w:space="0" w:color="auto"/>
      </w:divBdr>
    </w:div>
    <w:div w:id="139660535">
      <w:bodyDiv w:val="1"/>
      <w:marLeft w:val="0"/>
      <w:marRight w:val="0"/>
      <w:marTop w:val="0"/>
      <w:marBottom w:val="0"/>
      <w:divBdr>
        <w:top w:val="none" w:sz="0" w:space="0" w:color="auto"/>
        <w:left w:val="none" w:sz="0" w:space="0" w:color="auto"/>
        <w:bottom w:val="none" w:sz="0" w:space="0" w:color="auto"/>
        <w:right w:val="none" w:sz="0" w:space="0" w:color="auto"/>
      </w:divBdr>
    </w:div>
    <w:div w:id="141966806">
      <w:bodyDiv w:val="1"/>
      <w:marLeft w:val="0"/>
      <w:marRight w:val="0"/>
      <w:marTop w:val="0"/>
      <w:marBottom w:val="0"/>
      <w:divBdr>
        <w:top w:val="none" w:sz="0" w:space="0" w:color="auto"/>
        <w:left w:val="none" w:sz="0" w:space="0" w:color="auto"/>
        <w:bottom w:val="none" w:sz="0" w:space="0" w:color="auto"/>
        <w:right w:val="none" w:sz="0" w:space="0" w:color="auto"/>
      </w:divBdr>
    </w:div>
    <w:div w:id="146671110">
      <w:bodyDiv w:val="1"/>
      <w:marLeft w:val="0"/>
      <w:marRight w:val="0"/>
      <w:marTop w:val="0"/>
      <w:marBottom w:val="0"/>
      <w:divBdr>
        <w:top w:val="none" w:sz="0" w:space="0" w:color="auto"/>
        <w:left w:val="none" w:sz="0" w:space="0" w:color="auto"/>
        <w:bottom w:val="none" w:sz="0" w:space="0" w:color="auto"/>
        <w:right w:val="none" w:sz="0" w:space="0" w:color="auto"/>
      </w:divBdr>
    </w:div>
    <w:div w:id="152765299">
      <w:bodyDiv w:val="1"/>
      <w:marLeft w:val="0"/>
      <w:marRight w:val="0"/>
      <w:marTop w:val="0"/>
      <w:marBottom w:val="0"/>
      <w:divBdr>
        <w:top w:val="none" w:sz="0" w:space="0" w:color="auto"/>
        <w:left w:val="none" w:sz="0" w:space="0" w:color="auto"/>
        <w:bottom w:val="none" w:sz="0" w:space="0" w:color="auto"/>
        <w:right w:val="none" w:sz="0" w:space="0" w:color="auto"/>
      </w:divBdr>
      <w:divsChild>
        <w:div w:id="62410999">
          <w:marLeft w:val="0"/>
          <w:marRight w:val="0"/>
          <w:marTop w:val="0"/>
          <w:marBottom w:val="60"/>
          <w:divBdr>
            <w:top w:val="none" w:sz="0" w:space="0" w:color="auto"/>
            <w:left w:val="none" w:sz="0" w:space="0" w:color="auto"/>
            <w:bottom w:val="none" w:sz="0" w:space="0" w:color="auto"/>
            <w:right w:val="none" w:sz="0" w:space="0" w:color="auto"/>
          </w:divBdr>
          <w:divsChild>
            <w:div w:id="906843836">
              <w:marLeft w:val="0"/>
              <w:marRight w:val="0"/>
              <w:marTop w:val="0"/>
              <w:marBottom w:val="0"/>
              <w:divBdr>
                <w:top w:val="none" w:sz="0" w:space="0" w:color="auto"/>
                <w:left w:val="none" w:sz="0" w:space="0" w:color="auto"/>
                <w:bottom w:val="none" w:sz="0" w:space="0" w:color="auto"/>
                <w:right w:val="none" w:sz="0" w:space="0" w:color="auto"/>
              </w:divBdr>
              <w:divsChild>
                <w:div w:id="46570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732319">
          <w:marLeft w:val="0"/>
          <w:marRight w:val="0"/>
          <w:marTop w:val="0"/>
          <w:marBottom w:val="60"/>
          <w:divBdr>
            <w:top w:val="none" w:sz="0" w:space="0" w:color="auto"/>
            <w:left w:val="none" w:sz="0" w:space="0" w:color="auto"/>
            <w:bottom w:val="none" w:sz="0" w:space="0" w:color="auto"/>
            <w:right w:val="none" w:sz="0" w:space="0" w:color="auto"/>
          </w:divBdr>
          <w:divsChild>
            <w:div w:id="97649480">
              <w:marLeft w:val="0"/>
              <w:marRight w:val="0"/>
              <w:marTop w:val="0"/>
              <w:marBottom w:val="0"/>
              <w:divBdr>
                <w:top w:val="none" w:sz="0" w:space="0" w:color="auto"/>
                <w:left w:val="none" w:sz="0" w:space="0" w:color="auto"/>
                <w:bottom w:val="none" w:sz="0" w:space="0" w:color="auto"/>
                <w:right w:val="none" w:sz="0" w:space="0" w:color="auto"/>
              </w:divBdr>
              <w:divsChild>
                <w:div w:id="82335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64483">
      <w:bodyDiv w:val="1"/>
      <w:marLeft w:val="0"/>
      <w:marRight w:val="0"/>
      <w:marTop w:val="0"/>
      <w:marBottom w:val="0"/>
      <w:divBdr>
        <w:top w:val="none" w:sz="0" w:space="0" w:color="auto"/>
        <w:left w:val="none" w:sz="0" w:space="0" w:color="auto"/>
        <w:bottom w:val="none" w:sz="0" w:space="0" w:color="auto"/>
        <w:right w:val="none" w:sz="0" w:space="0" w:color="auto"/>
      </w:divBdr>
    </w:div>
    <w:div w:id="159271966">
      <w:bodyDiv w:val="1"/>
      <w:marLeft w:val="0"/>
      <w:marRight w:val="0"/>
      <w:marTop w:val="0"/>
      <w:marBottom w:val="0"/>
      <w:divBdr>
        <w:top w:val="none" w:sz="0" w:space="0" w:color="auto"/>
        <w:left w:val="none" w:sz="0" w:space="0" w:color="auto"/>
        <w:bottom w:val="none" w:sz="0" w:space="0" w:color="auto"/>
        <w:right w:val="none" w:sz="0" w:space="0" w:color="auto"/>
      </w:divBdr>
    </w:div>
    <w:div w:id="160775330">
      <w:bodyDiv w:val="1"/>
      <w:marLeft w:val="0"/>
      <w:marRight w:val="0"/>
      <w:marTop w:val="0"/>
      <w:marBottom w:val="0"/>
      <w:divBdr>
        <w:top w:val="none" w:sz="0" w:space="0" w:color="auto"/>
        <w:left w:val="none" w:sz="0" w:space="0" w:color="auto"/>
        <w:bottom w:val="none" w:sz="0" w:space="0" w:color="auto"/>
        <w:right w:val="none" w:sz="0" w:space="0" w:color="auto"/>
      </w:divBdr>
    </w:div>
    <w:div w:id="166289583">
      <w:bodyDiv w:val="1"/>
      <w:marLeft w:val="0"/>
      <w:marRight w:val="0"/>
      <w:marTop w:val="0"/>
      <w:marBottom w:val="0"/>
      <w:divBdr>
        <w:top w:val="none" w:sz="0" w:space="0" w:color="auto"/>
        <w:left w:val="none" w:sz="0" w:space="0" w:color="auto"/>
        <w:bottom w:val="none" w:sz="0" w:space="0" w:color="auto"/>
        <w:right w:val="none" w:sz="0" w:space="0" w:color="auto"/>
      </w:divBdr>
    </w:div>
    <w:div w:id="167067358">
      <w:bodyDiv w:val="1"/>
      <w:marLeft w:val="0"/>
      <w:marRight w:val="0"/>
      <w:marTop w:val="0"/>
      <w:marBottom w:val="0"/>
      <w:divBdr>
        <w:top w:val="none" w:sz="0" w:space="0" w:color="auto"/>
        <w:left w:val="none" w:sz="0" w:space="0" w:color="auto"/>
        <w:bottom w:val="none" w:sz="0" w:space="0" w:color="auto"/>
        <w:right w:val="none" w:sz="0" w:space="0" w:color="auto"/>
      </w:divBdr>
    </w:div>
    <w:div w:id="171649471">
      <w:bodyDiv w:val="1"/>
      <w:marLeft w:val="0"/>
      <w:marRight w:val="0"/>
      <w:marTop w:val="0"/>
      <w:marBottom w:val="0"/>
      <w:divBdr>
        <w:top w:val="none" w:sz="0" w:space="0" w:color="auto"/>
        <w:left w:val="none" w:sz="0" w:space="0" w:color="auto"/>
        <w:bottom w:val="none" w:sz="0" w:space="0" w:color="auto"/>
        <w:right w:val="none" w:sz="0" w:space="0" w:color="auto"/>
      </w:divBdr>
    </w:div>
    <w:div w:id="173151348">
      <w:bodyDiv w:val="1"/>
      <w:marLeft w:val="0"/>
      <w:marRight w:val="0"/>
      <w:marTop w:val="0"/>
      <w:marBottom w:val="0"/>
      <w:divBdr>
        <w:top w:val="none" w:sz="0" w:space="0" w:color="auto"/>
        <w:left w:val="none" w:sz="0" w:space="0" w:color="auto"/>
        <w:bottom w:val="none" w:sz="0" w:space="0" w:color="auto"/>
        <w:right w:val="none" w:sz="0" w:space="0" w:color="auto"/>
      </w:divBdr>
    </w:div>
    <w:div w:id="175581794">
      <w:bodyDiv w:val="1"/>
      <w:marLeft w:val="0"/>
      <w:marRight w:val="0"/>
      <w:marTop w:val="0"/>
      <w:marBottom w:val="0"/>
      <w:divBdr>
        <w:top w:val="none" w:sz="0" w:space="0" w:color="auto"/>
        <w:left w:val="none" w:sz="0" w:space="0" w:color="auto"/>
        <w:bottom w:val="none" w:sz="0" w:space="0" w:color="auto"/>
        <w:right w:val="none" w:sz="0" w:space="0" w:color="auto"/>
      </w:divBdr>
    </w:div>
    <w:div w:id="178662207">
      <w:bodyDiv w:val="1"/>
      <w:marLeft w:val="0"/>
      <w:marRight w:val="0"/>
      <w:marTop w:val="0"/>
      <w:marBottom w:val="0"/>
      <w:divBdr>
        <w:top w:val="none" w:sz="0" w:space="0" w:color="auto"/>
        <w:left w:val="none" w:sz="0" w:space="0" w:color="auto"/>
        <w:bottom w:val="none" w:sz="0" w:space="0" w:color="auto"/>
        <w:right w:val="none" w:sz="0" w:space="0" w:color="auto"/>
      </w:divBdr>
    </w:div>
    <w:div w:id="179858537">
      <w:bodyDiv w:val="1"/>
      <w:marLeft w:val="0"/>
      <w:marRight w:val="0"/>
      <w:marTop w:val="0"/>
      <w:marBottom w:val="0"/>
      <w:divBdr>
        <w:top w:val="none" w:sz="0" w:space="0" w:color="auto"/>
        <w:left w:val="none" w:sz="0" w:space="0" w:color="auto"/>
        <w:bottom w:val="none" w:sz="0" w:space="0" w:color="auto"/>
        <w:right w:val="none" w:sz="0" w:space="0" w:color="auto"/>
      </w:divBdr>
    </w:div>
    <w:div w:id="184291386">
      <w:bodyDiv w:val="1"/>
      <w:marLeft w:val="0"/>
      <w:marRight w:val="0"/>
      <w:marTop w:val="0"/>
      <w:marBottom w:val="0"/>
      <w:divBdr>
        <w:top w:val="none" w:sz="0" w:space="0" w:color="auto"/>
        <w:left w:val="none" w:sz="0" w:space="0" w:color="auto"/>
        <w:bottom w:val="none" w:sz="0" w:space="0" w:color="auto"/>
        <w:right w:val="none" w:sz="0" w:space="0" w:color="auto"/>
      </w:divBdr>
    </w:div>
    <w:div w:id="187571147">
      <w:bodyDiv w:val="1"/>
      <w:marLeft w:val="0"/>
      <w:marRight w:val="0"/>
      <w:marTop w:val="0"/>
      <w:marBottom w:val="0"/>
      <w:divBdr>
        <w:top w:val="none" w:sz="0" w:space="0" w:color="auto"/>
        <w:left w:val="none" w:sz="0" w:space="0" w:color="auto"/>
        <w:bottom w:val="none" w:sz="0" w:space="0" w:color="auto"/>
        <w:right w:val="none" w:sz="0" w:space="0" w:color="auto"/>
      </w:divBdr>
      <w:divsChild>
        <w:div w:id="64114534">
          <w:marLeft w:val="0"/>
          <w:marRight w:val="0"/>
          <w:marTop w:val="0"/>
          <w:marBottom w:val="0"/>
          <w:divBdr>
            <w:top w:val="none" w:sz="0" w:space="0" w:color="auto"/>
            <w:left w:val="none" w:sz="0" w:space="0" w:color="auto"/>
            <w:bottom w:val="none" w:sz="0" w:space="0" w:color="auto"/>
            <w:right w:val="none" w:sz="0" w:space="0" w:color="auto"/>
          </w:divBdr>
        </w:div>
        <w:div w:id="1088624712">
          <w:marLeft w:val="0"/>
          <w:marRight w:val="0"/>
          <w:marTop w:val="0"/>
          <w:marBottom w:val="0"/>
          <w:divBdr>
            <w:top w:val="none" w:sz="0" w:space="0" w:color="auto"/>
            <w:left w:val="none" w:sz="0" w:space="0" w:color="auto"/>
            <w:bottom w:val="none" w:sz="0" w:space="0" w:color="auto"/>
            <w:right w:val="none" w:sz="0" w:space="0" w:color="auto"/>
          </w:divBdr>
        </w:div>
      </w:divsChild>
    </w:div>
    <w:div w:id="190580304">
      <w:bodyDiv w:val="1"/>
      <w:marLeft w:val="0"/>
      <w:marRight w:val="0"/>
      <w:marTop w:val="0"/>
      <w:marBottom w:val="0"/>
      <w:divBdr>
        <w:top w:val="none" w:sz="0" w:space="0" w:color="auto"/>
        <w:left w:val="none" w:sz="0" w:space="0" w:color="auto"/>
        <w:bottom w:val="none" w:sz="0" w:space="0" w:color="auto"/>
        <w:right w:val="none" w:sz="0" w:space="0" w:color="auto"/>
      </w:divBdr>
    </w:div>
    <w:div w:id="190924119">
      <w:bodyDiv w:val="1"/>
      <w:marLeft w:val="0"/>
      <w:marRight w:val="0"/>
      <w:marTop w:val="0"/>
      <w:marBottom w:val="0"/>
      <w:divBdr>
        <w:top w:val="none" w:sz="0" w:space="0" w:color="auto"/>
        <w:left w:val="none" w:sz="0" w:space="0" w:color="auto"/>
        <w:bottom w:val="none" w:sz="0" w:space="0" w:color="auto"/>
        <w:right w:val="none" w:sz="0" w:space="0" w:color="auto"/>
      </w:divBdr>
    </w:div>
    <w:div w:id="192505291">
      <w:bodyDiv w:val="1"/>
      <w:marLeft w:val="0"/>
      <w:marRight w:val="0"/>
      <w:marTop w:val="0"/>
      <w:marBottom w:val="0"/>
      <w:divBdr>
        <w:top w:val="none" w:sz="0" w:space="0" w:color="auto"/>
        <w:left w:val="none" w:sz="0" w:space="0" w:color="auto"/>
        <w:bottom w:val="none" w:sz="0" w:space="0" w:color="auto"/>
        <w:right w:val="none" w:sz="0" w:space="0" w:color="auto"/>
      </w:divBdr>
    </w:div>
    <w:div w:id="211578106">
      <w:bodyDiv w:val="1"/>
      <w:marLeft w:val="0"/>
      <w:marRight w:val="0"/>
      <w:marTop w:val="0"/>
      <w:marBottom w:val="0"/>
      <w:divBdr>
        <w:top w:val="none" w:sz="0" w:space="0" w:color="auto"/>
        <w:left w:val="none" w:sz="0" w:space="0" w:color="auto"/>
        <w:bottom w:val="none" w:sz="0" w:space="0" w:color="auto"/>
        <w:right w:val="none" w:sz="0" w:space="0" w:color="auto"/>
      </w:divBdr>
    </w:div>
    <w:div w:id="218905100">
      <w:bodyDiv w:val="1"/>
      <w:marLeft w:val="0"/>
      <w:marRight w:val="0"/>
      <w:marTop w:val="0"/>
      <w:marBottom w:val="0"/>
      <w:divBdr>
        <w:top w:val="none" w:sz="0" w:space="0" w:color="auto"/>
        <w:left w:val="none" w:sz="0" w:space="0" w:color="auto"/>
        <w:bottom w:val="none" w:sz="0" w:space="0" w:color="auto"/>
        <w:right w:val="none" w:sz="0" w:space="0" w:color="auto"/>
      </w:divBdr>
    </w:div>
    <w:div w:id="225069330">
      <w:bodyDiv w:val="1"/>
      <w:marLeft w:val="0"/>
      <w:marRight w:val="0"/>
      <w:marTop w:val="0"/>
      <w:marBottom w:val="0"/>
      <w:divBdr>
        <w:top w:val="none" w:sz="0" w:space="0" w:color="auto"/>
        <w:left w:val="none" w:sz="0" w:space="0" w:color="auto"/>
        <w:bottom w:val="none" w:sz="0" w:space="0" w:color="auto"/>
        <w:right w:val="none" w:sz="0" w:space="0" w:color="auto"/>
      </w:divBdr>
    </w:div>
    <w:div w:id="232275804">
      <w:bodyDiv w:val="1"/>
      <w:marLeft w:val="0"/>
      <w:marRight w:val="0"/>
      <w:marTop w:val="0"/>
      <w:marBottom w:val="0"/>
      <w:divBdr>
        <w:top w:val="none" w:sz="0" w:space="0" w:color="auto"/>
        <w:left w:val="none" w:sz="0" w:space="0" w:color="auto"/>
        <w:bottom w:val="none" w:sz="0" w:space="0" w:color="auto"/>
        <w:right w:val="none" w:sz="0" w:space="0" w:color="auto"/>
      </w:divBdr>
    </w:div>
    <w:div w:id="233199545">
      <w:bodyDiv w:val="1"/>
      <w:marLeft w:val="0"/>
      <w:marRight w:val="0"/>
      <w:marTop w:val="0"/>
      <w:marBottom w:val="0"/>
      <w:divBdr>
        <w:top w:val="none" w:sz="0" w:space="0" w:color="auto"/>
        <w:left w:val="none" w:sz="0" w:space="0" w:color="auto"/>
        <w:bottom w:val="none" w:sz="0" w:space="0" w:color="auto"/>
        <w:right w:val="none" w:sz="0" w:space="0" w:color="auto"/>
      </w:divBdr>
    </w:div>
    <w:div w:id="233394433">
      <w:bodyDiv w:val="1"/>
      <w:marLeft w:val="0"/>
      <w:marRight w:val="0"/>
      <w:marTop w:val="0"/>
      <w:marBottom w:val="0"/>
      <w:divBdr>
        <w:top w:val="none" w:sz="0" w:space="0" w:color="auto"/>
        <w:left w:val="none" w:sz="0" w:space="0" w:color="auto"/>
        <w:bottom w:val="none" w:sz="0" w:space="0" w:color="auto"/>
        <w:right w:val="none" w:sz="0" w:space="0" w:color="auto"/>
      </w:divBdr>
    </w:div>
    <w:div w:id="237633716">
      <w:bodyDiv w:val="1"/>
      <w:marLeft w:val="0"/>
      <w:marRight w:val="0"/>
      <w:marTop w:val="0"/>
      <w:marBottom w:val="0"/>
      <w:divBdr>
        <w:top w:val="none" w:sz="0" w:space="0" w:color="auto"/>
        <w:left w:val="none" w:sz="0" w:space="0" w:color="auto"/>
        <w:bottom w:val="none" w:sz="0" w:space="0" w:color="auto"/>
        <w:right w:val="none" w:sz="0" w:space="0" w:color="auto"/>
      </w:divBdr>
    </w:div>
    <w:div w:id="238369199">
      <w:bodyDiv w:val="1"/>
      <w:marLeft w:val="0"/>
      <w:marRight w:val="0"/>
      <w:marTop w:val="0"/>
      <w:marBottom w:val="0"/>
      <w:divBdr>
        <w:top w:val="none" w:sz="0" w:space="0" w:color="auto"/>
        <w:left w:val="none" w:sz="0" w:space="0" w:color="auto"/>
        <w:bottom w:val="none" w:sz="0" w:space="0" w:color="auto"/>
        <w:right w:val="none" w:sz="0" w:space="0" w:color="auto"/>
      </w:divBdr>
    </w:div>
    <w:div w:id="239408660">
      <w:bodyDiv w:val="1"/>
      <w:marLeft w:val="0"/>
      <w:marRight w:val="0"/>
      <w:marTop w:val="0"/>
      <w:marBottom w:val="0"/>
      <w:divBdr>
        <w:top w:val="none" w:sz="0" w:space="0" w:color="auto"/>
        <w:left w:val="none" w:sz="0" w:space="0" w:color="auto"/>
        <w:bottom w:val="none" w:sz="0" w:space="0" w:color="auto"/>
        <w:right w:val="none" w:sz="0" w:space="0" w:color="auto"/>
      </w:divBdr>
    </w:div>
    <w:div w:id="245964218">
      <w:bodyDiv w:val="1"/>
      <w:marLeft w:val="0"/>
      <w:marRight w:val="0"/>
      <w:marTop w:val="0"/>
      <w:marBottom w:val="0"/>
      <w:divBdr>
        <w:top w:val="none" w:sz="0" w:space="0" w:color="auto"/>
        <w:left w:val="none" w:sz="0" w:space="0" w:color="auto"/>
        <w:bottom w:val="none" w:sz="0" w:space="0" w:color="auto"/>
        <w:right w:val="none" w:sz="0" w:space="0" w:color="auto"/>
      </w:divBdr>
    </w:div>
    <w:div w:id="246116443">
      <w:bodyDiv w:val="1"/>
      <w:marLeft w:val="0"/>
      <w:marRight w:val="0"/>
      <w:marTop w:val="0"/>
      <w:marBottom w:val="0"/>
      <w:divBdr>
        <w:top w:val="none" w:sz="0" w:space="0" w:color="auto"/>
        <w:left w:val="none" w:sz="0" w:space="0" w:color="auto"/>
        <w:bottom w:val="none" w:sz="0" w:space="0" w:color="auto"/>
        <w:right w:val="none" w:sz="0" w:space="0" w:color="auto"/>
      </w:divBdr>
    </w:div>
    <w:div w:id="248927889">
      <w:bodyDiv w:val="1"/>
      <w:marLeft w:val="0"/>
      <w:marRight w:val="0"/>
      <w:marTop w:val="0"/>
      <w:marBottom w:val="0"/>
      <w:divBdr>
        <w:top w:val="none" w:sz="0" w:space="0" w:color="auto"/>
        <w:left w:val="none" w:sz="0" w:space="0" w:color="auto"/>
        <w:bottom w:val="none" w:sz="0" w:space="0" w:color="auto"/>
        <w:right w:val="none" w:sz="0" w:space="0" w:color="auto"/>
      </w:divBdr>
    </w:div>
    <w:div w:id="250701248">
      <w:bodyDiv w:val="1"/>
      <w:marLeft w:val="0"/>
      <w:marRight w:val="0"/>
      <w:marTop w:val="0"/>
      <w:marBottom w:val="0"/>
      <w:divBdr>
        <w:top w:val="none" w:sz="0" w:space="0" w:color="auto"/>
        <w:left w:val="none" w:sz="0" w:space="0" w:color="auto"/>
        <w:bottom w:val="none" w:sz="0" w:space="0" w:color="auto"/>
        <w:right w:val="none" w:sz="0" w:space="0" w:color="auto"/>
      </w:divBdr>
    </w:div>
    <w:div w:id="253904172">
      <w:bodyDiv w:val="1"/>
      <w:marLeft w:val="0"/>
      <w:marRight w:val="0"/>
      <w:marTop w:val="0"/>
      <w:marBottom w:val="0"/>
      <w:divBdr>
        <w:top w:val="none" w:sz="0" w:space="0" w:color="auto"/>
        <w:left w:val="none" w:sz="0" w:space="0" w:color="auto"/>
        <w:bottom w:val="none" w:sz="0" w:space="0" w:color="auto"/>
        <w:right w:val="none" w:sz="0" w:space="0" w:color="auto"/>
      </w:divBdr>
    </w:div>
    <w:div w:id="255486147">
      <w:bodyDiv w:val="1"/>
      <w:marLeft w:val="0"/>
      <w:marRight w:val="0"/>
      <w:marTop w:val="0"/>
      <w:marBottom w:val="0"/>
      <w:divBdr>
        <w:top w:val="none" w:sz="0" w:space="0" w:color="auto"/>
        <w:left w:val="none" w:sz="0" w:space="0" w:color="auto"/>
        <w:bottom w:val="none" w:sz="0" w:space="0" w:color="auto"/>
        <w:right w:val="none" w:sz="0" w:space="0" w:color="auto"/>
      </w:divBdr>
    </w:div>
    <w:div w:id="257064093">
      <w:bodyDiv w:val="1"/>
      <w:marLeft w:val="0"/>
      <w:marRight w:val="0"/>
      <w:marTop w:val="0"/>
      <w:marBottom w:val="0"/>
      <w:divBdr>
        <w:top w:val="none" w:sz="0" w:space="0" w:color="auto"/>
        <w:left w:val="none" w:sz="0" w:space="0" w:color="auto"/>
        <w:bottom w:val="none" w:sz="0" w:space="0" w:color="auto"/>
        <w:right w:val="none" w:sz="0" w:space="0" w:color="auto"/>
      </w:divBdr>
    </w:div>
    <w:div w:id="267665886">
      <w:bodyDiv w:val="1"/>
      <w:marLeft w:val="0"/>
      <w:marRight w:val="0"/>
      <w:marTop w:val="0"/>
      <w:marBottom w:val="0"/>
      <w:divBdr>
        <w:top w:val="none" w:sz="0" w:space="0" w:color="auto"/>
        <w:left w:val="none" w:sz="0" w:space="0" w:color="auto"/>
        <w:bottom w:val="none" w:sz="0" w:space="0" w:color="auto"/>
        <w:right w:val="none" w:sz="0" w:space="0" w:color="auto"/>
      </w:divBdr>
    </w:div>
    <w:div w:id="269826616">
      <w:bodyDiv w:val="1"/>
      <w:marLeft w:val="0"/>
      <w:marRight w:val="0"/>
      <w:marTop w:val="0"/>
      <w:marBottom w:val="0"/>
      <w:divBdr>
        <w:top w:val="none" w:sz="0" w:space="0" w:color="auto"/>
        <w:left w:val="none" w:sz="0" w:space="0" w:color="auto"/>
        <w:bottom w:val="none" w:sz="0" w:space="0" w:color="auto"/>
        <w:right w:val="none" w:sz="0" w:space="0" w:color="auto"/>
      </w:divBdr>
    </w:div>
    <w:div w:id="277490215">
      <w:bodyDiv w:val="1"/>
      <w:marLeft w:val="0"/>
      <w:marRight w:val="0"/>
      <w:marTop w:val="0"/>
      <w:marBottom w:val="0"/>
      <w:divBdr>
        <w:top w:val="none" w:sz="0" w:space="0" w:color="auto"/>
        <w:left w:val="none" w:sz="0" w:space="0" w:color="auto"/>
        <w:bottom w:val="none" w:sz="0" w:space="0" w:color="auto"/>
        <w:right w:val="none" w:sz="0" w:space="0" w:color="auto"/>
      </w:divBdr>
    </w:div>
    <w:div w:id="280577609">
      <w:bodyDiv w:val="1"/>
      <w:marLeft w:val="0"/>
      <w:marRight w:val="0"/>
      <w:marTop w:val="0"/>
      <w:marBottom w:val="0"/>
      <w:divBdr>
        <w:top w:val="none" w:sz="0" w:space="0" w:color="auto"/>
        <w:left w:val="none" w:sz="0" w:space="0" w:color="auto"/>
        <w:bottom w:val="none" w:sz="0" w:space="0" w:color="auto"/>
        <w:right w:val="none" w:sz="0" w:space="0" w:color="auto"/>
      </w:divBdr>
    </w:div>
    <w:div w:id="283119117">
      <w:bodyDiv w:val="1"/>
      <w:marLeft w:val="0"/>
      <w:marRight w:val="0"/>
      <w:marTop w:val="0"/>
      <w:marBottom w:val="0"/>
      <w:divBdr>
        <w:top w:val="none" w:sz="0" w:space="0" w:color="auto"/>
        <w:left w:val="none" w:sz="0" w:space="0" w:color="auto"/>
        <w:bottom w:val="none" w:sz="0" w:space="0" w:color="auto"/>
        <w:right w:val="none" w:sz="0" w:space="0" w:color="auto"/>
      </w:divBdr>
    </w:div>
    <w:div w:id="287049624">
      <w:bodyDiv w:val="1"/>
      <w:marLeft w:val="0"/>
      <w:marRight w:val="0"/>
      <w:marTop w:val="0"/>
      <w:marBottom w:val="0"/>
      <w:divBdr>
        <w:top w:val="none" w:sz="0" w:space="0" w:color="auto"/>
        <w:left w:val="none" w:sz="0" w:space="0" w:color="auto"/>
        <w:bottom w:val="none" w:sz="0" w:space="0" w:color="auto"/>
        <w:right w:val="none" w:sz="0" w:space="0" w:color="auto"/>
      </w:divBdr>
    </w:div>
    <w:div w:id="290744460">
      <w:bodyDiv w:val="1"/>
      <w:marLeft w:val="0"/>
      <w:marRight w:val="0"/>
      <w:marTop w:val="0"/>
      <w:marBottom w:val="0"/>
      <w:divBdr>
        <w:top w:val="none" w:sz="0" w:space="0" w:color="auto"/>
        <w:left w:val="none" w:sz="0" w:space="0" w:color="auto"/>
        <w:bottom w:val="none" w:sz="0" w:space="0" w:color="auto"/>
        <w:right w:val="none" w:sz="0" w:space="0" w:color="auto"/>
      </w:divBdr>
    </w:div>
    <w:div w:id="290794840">
      <w:bodyDiv w:val="1"/>
      <w:marLeft w:val="0"/>
      <w:marRight w:val="0"/>
      <w:marTop w:val="0"/>
      <w:marBottom w:val="0"/>
      <w:divBdr>
        <w:top w:val="none" w:sz="0" w:space="0" w:color="auto"/>
        <w:left w:val="none" w:sz="0" w:space="0" w:color="auto"/>
        <w:bottom w:val="none" w:sz="0" w:space="0" w:color="auto"/>
        <w:right w:val="none" w:sz="0" w:space="0" w:color="auto"/>
      </w:divBdr>
    </w:div>
    <w:div w:id="293946080">
      <w:bodyDiv w:val="1"/>
      <w:marLeft w:val="0"/>
      <w:marRight w:val="0"/>
      <w:marTop w:val="0"/>
      <w:marBottom w:val="0"/>
      <w:divBdr>
        <w:top w:val="none" w:sz="0" w:space="0" w:color="auto"/>
        <w:left w:val="none" w:sz="0" w:space="0" w:color="auto"/>
        <w:bottom w:val="none" w:sz="0" w:space="0" w:color="auto"/>
        <w:right w:val="none" w:sz="0" w:space="0" w:color="auto"/>
      </w:divBdr>
    </w:div>
    <w:div w:id="295716757">
      <w:bodyDiv w:val="1"/>
      <w:marLeft w:val="0"/>
      <w:marRight w:val="0"/>
      <w:marTop w:val="0"/>
      <w:marBottom w:val="0"/>
      <w:divBdr>
        <w:top w:val="none" w:sz="0" w:space="0" w:color="auto"/>
        <w:left w:val="none" w:sz="0" w:space="0" w:color="auto"/>
        <w:bottom w:val="none" w:sz="0" w:space="0" w:color="auto"/>
        <w:right w:val="none" w:sz="0" w:space="0" w:color="auto"/>
      </w:divBdr>
    </w:div>
    <w:div w:id="300697573">
      <w:bodyDiv w:val="1"/>
      <w:marLeft w:val="0"/>
      <w:marRight w:val="0"/>
      <w:marTop w:val="0"/>
      <w:marBottom w:val="0"/>
      <w:divBdr>
        <w:top w:val="none" w:sz="0" w:space="0" w:color="auto"/>
        <w:left w:val="none" w:sz="0" w:space="0" w:color="auto"/>
        <w:bottom w:val="none" w:sz="0" w:space="0" w:color="auto"/>
        <w:right w:val="none" w:sz="0" w:space="0" w:color="auto"/>
      </w:divBdr>
    </w:div>
    <w:div w:id="303657193">
      <w:bodyDiv w:val="1"/>
      <w:marLeft w:val="0"/>
      <w:marRight w:val="0"/>
      <w:marTop w:val="0"/>
      <w:marBottom w:val="0"/>
      <w:divBdr>
        <w:top w:val="none" w:sz="0" w:space="0" w:color="auto"/>
        <w:left w:val="none" w:sz="0" w:space="0" w:color="auto"/>
        <w:bottom w:val="none" w:sz="0" w:space="0" w:color="auto"/>
        <w:right w:val="none" w:sz="0" w:space="0" w:color="auto"/>
      </w:divBdr>
    </w:div>
    <w:div w:id="306518017">
      <w:bodyDiv w:val="1"/>
      <w:marLeft w:val="0"/>
      <w:marRight w:val="0"/>
      <w:marTop w:val="0"/>
      <w:marBottom w:val="0"/>
      <w:divBdr>
        <w:top w:val="none" w:sz="0" w:space="0" w:color="auto"/>
        <w:left w:val="none" w:sz="0" w:space="0" w:color="auto"/>
        <w:bottom w:val="none" w:sz="0" w:space="0" w:color="auto"/>
        <w:right w:val="none" w:sz="0" w:space="0" w:color="auto"/>
      </w:divBdr>
    </w:div>
    <w:div w:id="309021919">
      <w:bodyDiv w:val="1"/>
      <w:marLeft w:val="0"/>
      <w:marRight w:val="0"/>
      <w:marTop w:val="0"/>
      <w:marBottom w:val="0"/>
      <w:divBdr>
        <w:top w:val="none" w:sz="0" w:space="0" w:color="auto"/>
        <w:left w:val="none" w:sz="0" w:space="0" w:color="auto"/>
        <w:bottom w:val="none" w:sz="0" w:space="0" w:color="auto"/>
        <w:right w:val="none" w:sz="0" w:space="0" w:color="auto"/>
      </w:divBdr>
    </w:div>
    <w:div w:id="314451397">
      <w:bodyDiv w:val="1"/>
      <w:marLeft w:val="0"/>
      <w:marRight w:val="0"/>
      <w:marTop w:val="0"/>
      <w:marBottom w:val="0"/>
      <w:divBdr>
        <w:top w:val="none" w:sz="0" w:space="0" w:color="auto"/>
        <w:left w:val="none" w:sz="0" w:space="0" w:color="auto"/>
        <w:bottom w:val="none" w:sz="0" w:space="0" w:color="auto"/>
        <w:right w:val="none" w:sz="0" w:space="0" w:color="auto"/>
      </w:divBdr>
    </w:div>
    <w:div w:id="318922904">
      <w:bodyDiv w:val="1"/>
      <w:marLeft w:val="0"/>
      <w:marRight w:val="0"/>
      <w:marTop w:val="0"/>
      <w:marBottom w:val="0"/>
      <w:divBdr>
        <w:top w:val="none" w:sz="0" w:space="0" w:color="auto"/>
        <w:left w:val="none" w:sz="0" w:space="0" w:color="auto"/>
        <w:bottom w:val="none" w:sz="0" w:space="0" w:color="auto"/>
        <w:right w:val="none" w:sz="0" w:space="0" w:color="auto"/>
      </w:divBdr>
    </w:div>
    <w:div w:id="323317231">
      <w:bodyDiv w:val="1"/>
      <w:marLeft w:val="0"/>
      <w:marRight w:val="0"/>
      <w:marTop w:val="0"/>
      <w:marBottom w:val="0"/>
      <w:divBdr>
        <w:top w:val="none" w:sz="0" w:space="0" w:color="auto"/>
        <w:left w:val="none" w:sz="0" w:space="0" w:color="auto"/>
        <w:bottom w:val="none" w:sz="0" w:space="0" w:color="auto"/>
        <w:right w:val="none" w:sz="0" w:space="0" w:color="auto"/>
      </w:divBdr>
    </w:div>
    <w:div w:id="324630591">
      <w:bodyDiv w:val="1"/>
      <w:marLeft w:val="0"/>
      <w:marRight w:val="0"/>
      <w:marTop w:val="0"/>
      <w:marBottom w:val="0"/>
      <w:divBdr>
        <w:top w:val="none" w:sz="0" w:space="0" w:color="auto"/>
        <w:left w:val="none" w:sz="0" w:space="0" w:color="auto"/>
        <w:bottom w:val="none" w:sz="0" w:space="0" w:color="auto"/>
        <w:right w:val="none" w:sz="0" w:space="0" w:color="auto"/>
      </w:divBdr>
    </w:div>
    <w:div w:id="324824787">
      <w:bodyDiv w:val="1"/>
      <w:marLeft w:val="0"/>
      <w:marRight w:val="0"/>
      <w:marTop w:val="0"/>
      <w:marBottom w:val="0"/>
      <w:divBdr>
        <w:top w:val="none" w:sz="0" w:space="0" w:color="auto"/>
        <w:left w:val="none" w:sz="0" w:space="0" w:color="auto"/>
        <w:bottom w:val="none" w:sz="0" w:space="0" w:color="auto"/>
        <w:right w:val="none" w:sz="0" w:space="0" w:color="auto"/>
      </w:divBdr>
    </w:div>
    <w:div w:id="335503618">
      <w:bodyDiv w:val="1"/>
      <w:marLeft w:val="0"/>
      <w:marRight w:val="0"/>
      <w:marTop w:val="0"/>
      <w:marBottom w:val="0"/>
      <w:divBdr>
        <w:top w:val="none" w:sz="0" w:space="0" w:color="auto"/>
        <w:left w:val="none" w:sz="0" w:space="0" w:color="auto"/>
        <w:bottom w:val="none" w:sz="0" w:space="0" w:color="auto"/>
        <w:right w:val="none" w:sz="0" w:space="0" w:color="auto"/>
      </w:divBdr>
    </w:div>
    <w:div w:id="338511330">
      <w:bodyDiv w:val="1"/>
      <w:marLeft w:val="0"/>
      <w:marRight w:val="0"/>
      <w:marTop w:val="0"/>
      <w:marBottom w:val="0"/>
      <w:divBdr>
        <w:top w:val="none" w:sz="0" w:space="0" w:color="auto"/>
        <w:left w:val="none" w:sz="0" w:space="0" w:color="auto"/>
        <w:bottom w:val="none" w:sz="0" w:space="0" w:color="auto"/>
        <w:right w:val="none" w:sz="0" w:space="0" w:color="auto"/>
      </w:divBdr>
    </w:div>
    <w:div w:id="340743987">
      <w:bodyDiv w:val="1"/>
      <w:marLeft w:val="0"/>
      <w:marRight w:val="0"/>
      <w:marTop w:val="0"/>
      <w:marBottom w:val="0"/>
      <w:divBdr>
        <w:top w:val="none" w:sz="0" w:space="0" w:color="auto"/>
        <w:left w:val="none" w:sz="0" w:space="0" w:color="auto"/>
        <w:bottom w:val="none" w:sz="0" w:space="0" w:color="auto"/>
        <w:right w:val="none" w:sz="0" w:space="0" w:color="auto"/>
      </w:divBdr>
    </w:div>
    <w:div w:id="354039072">
      <w:bodyDiv w:val="1"/>
      <w:marLeft w:val="0"/>
      <w:marRight w:val="0"/>
      <w:marTop w:val="0"/>
      <w:marBottom w:val="0"/>
      <w:divBdr>
        <w:top w:val="none" w:sz="0" w:space="0" w:color="auto"/>
        <w:left w:val="none" w:sz="0" w:space="0" w:color="auto"/>
        <w:bottom w:val="none" w:sz="0" w:space="0" w:color="auto"/>
        <w:right w:val="none" w:sz="0" w:space="0" w:color="auto"/>
      </w:divBdr>
    </w:div>
    <w:div w:id="354354342">
      <w:bodyDiv w:val="1"/>
      <w:marLeft w:val="0"/>
      <w:marRight w:val="0"/>
      <w:marTop w:val="0"/>
      <w:marBottom w:val="0"/>
      <w:divBdr>
        <w:top w:val="none" w:sz="0" w:space="0" w:color="auto"/>
        <w:left w:val="none" w:sz="0" w:space="0" w:color="auto"/>
        <w:bottom w:val="none" w:sz="0" w:space="0" w:color="auto"/>
        <w:right w:val="none" w:sz="0" w:space="0" w:color="auto"/>
      </w:divBdr>
    </w:div>
    <w:div w:id="358627304">
      <w:bodyDiv w:val="1"/>
      <w:marLeft w:val="0"/>
      <w:marRight w:val="0"/>
      <w:marTop w:val="0"/>
      <w:marBottom w:val="0"/>
      <w:divBdr>
        <w:top w:val="none" w:sz="0" w:space="0" w:color="auto"/>
        <w:left w:val="none" w:sz="0" w:space="0" w:color="auto"/>
        <w:bottom w:val="none" w:sz="0" w:space="0" w:color="auto"/>
        <w:right w:val="none" w:sz="0" w:space="0" w:color="auto"/>
      </w:divBdr>
    </w:div>
    <w:div w:id="364989675">
      <w:bodyDiv w:val="1"/>
      <w:marLeft w:val="0"/>
      <w:marRight w:val="0"/>
      <w:marTop w:val="0"/>
      <w:marBottom w:val="0"/>
      <w:divBdr>
        <w:top w:val="none" w:sz="0" w:space="0" w:color="auto"/>
        <w:left w:val="none" w:sz="0" w:space="0" w:color="auto"/>
        <w:bottom w:val="none" w:sz="0" w:space="0" w:color="auto"/>
        <w:right w:val="none" w:sz="0" w:space="0" w:color="auto"/>
      </w:divBdr>
    </w:div>
    <w:div w:id="366877356">
      <w:bodyDiv w:val="1"/>
      <w:marLeft w:val="0"/>
      <w:marRight w:val="0"/>
      <w:marTop w:val="0"/>
      <w:marBottom w:val="0"/>
      <w:divBdr>
        <w:top w:val="none" w:sz="0" w:space="0" w:color="auto"/>
        <w:left w:val="none" w:sz="0" w:space="0" w:color="auto"/>
        <w:bottom w:val="none" w:sz="0" w:space="0" w:color="auto"/>
        <w:right w:val="none" w:sz="0" w:space="0" w:color="auto"/>
      </w:divBdr>
    </w:div>
    <w:div w:id="372583262">
      <w:bodyDiv w:val="1"/>
      <w:marLeft w:val="0"/>
      <w:marRight w:val="0"/>
      <w:marTop w:val="0"/>
      <w:marBottom w:val="0"/>
      <w:divBdr>
        <w:top w:val="none" w:sz="0" w:space="0" w:color="auto"/>
        <w:left w:val="none" w:sz="0" w:space="0" w:color="auto"/>
        <w:bottom w:val="none" w:sz="0" w:space="0" w:color="auto"/>
        <w:right w:val="none" w:sz="0" w:space="0" w:color="auto"/>
      </w:divBdr>
    </w:div>
    <w:div w:id="374694438">
      <w:bodyDiv w:val="1"/>
      <w:marLeft w:val="0"/>
      <w:marRight w:val="0"/>
      <w:marTop w:val="0"/>
      <w:marBottom w:val="0"/>
      <w:divBdr>
        <w:top w:val="none" w:sz="0" w:space="0" w:color="auto"/>
        <w:left w:val="none" w:sz="0" w:space="0" w:color="auto"/>
        <w:bottom w:val="none" w:sz="0" w:space="0" w:color="auto"/>
        <w:right w:val="none" w:sz="0" w:space="0" w:color="auto"/>
      </w:divBdr>
    </w:div>
    <w:div w:id="380252532">
      <w:bodyDiv w:val="1"/>
      <w:marLeft w:val="0"/>
      <w:marRight w:val="0"/>
      <w:marTop w:val="0"/>
      <w:marBottom w:val="0"/>
      <w:divBdr>
        <w:top w:val="none" w:sz="0" w:space="0" w:color="auto"/>
        <w:left w:val="none" w:sz="0" w:space="0" w:color="auto"/>
        <w:bottom w:val="none" w:sz="0" w:space="0" w:color="auto"/>
        <w:right w:val="none" w:sz="0" w:space="0" w:color="auto"/>
      </w:divBdr>
    </w:div>
    <w:div w:id="384185049">
      <w:bodyDiv w:val="1"/>
      <w:marLeft w:val="0"/>
      <w:marRight w:val="0"/>
      <w:marTop w:val="0"/>
      <w:marBottom w:val="0"/>
      <w:divBdr>
        <w:top w:val="none" w:sz="0" w:space="0" w:color="auto"/>
        <w:left w:val="none" w:sz="0" w:space="0" w:color="auto"/>
        <w:bottom w:val="none" w:sz="0" w:space="0" w:color="auto"/>
        <w:right w:val="none" w:sz="0" w:space="0" w:color="auto"/>
      </w:divBdr>
    </w:div>
    <w:div w:id="392047082">
      <w:bodyDiv w:val="1"/>
      <w:marLeft w:val="0"/>
      <w:marRight w:val="0"/>
      <w:marTop w:val="0"/>
      <w:marBottom w:val="0"/>
      <w:divBdr>
        <w:top w:val="none" w:sz="0" w:space="0" w:color="auto"/>
        <w:left w:val="none" w:sz="0" w:space="0" w:color="auto"/>
        <w:bottom w:val="none" w:sz="0" w:space="0" w:color="auto"/>
        <w:right w:val="none" w:sz="0" w:space="0" w:color="auto"/>
      </w:divBdr>
    </w:div>
    <w:div w:id="395593075">
      <w:bodyDiv w:val="1"/>
      <w:marLeft w:val="0"/>
      <w:marRight w:val="0"/>
      <w:marTop w:val="0"/>
      <w:marBottom w:val="0"/>
      <w:divBdr>
        <w:top w:val="none" w:sz="0" w:space="0" w:color="auto"/>
        <w:left w:val="none" w:sz="0" w:space="0" w:color="auto"/>
        <w:bottom w:val="none" w:sz="0" w:space="0" w:color="auto"/>
        <w:right w:val="none" w:sz="0" w:space="0" w:color="auto"/>
      </w:divBdr>
    </w:div>
    <w:div w:id="398291637">
      <w:bodyDiv w:val="1"/>
      <w:marLeft w:val="0"/>
      <w:marRight w:val="0"/>
      <w:marTop w:val="0"/>
      <w:marBottom w:val="0"/>
      <w:divBdr>
        <w:top w:val="none" w:sz="0" w:space="0" w:color="auto"/>
        <w:left w:val="none" w:sz="0" w:space="0" w:color="auto"/>
        <w:bottom w:val="none" w:sz="0" w:space="0" w:color="auto"/>
        <w:right w:val="none" w:sz="0" w:space="0" w:color="auto"/>
      </w:divBdr>
    </w:div>
    <w:div w:id="402409514">
      <w:bodyDiv w:val="1"/>
      <w:marLeft w:val="0"/>
      <w:marRight w:val="0"/>
      <w:marTop w:val="0"/>
      <w:marBottom w:val="0"/>
      <w:divBdr>
        <w:top w:val="none" w:sz="0" w:space="0" w:color="auto"/>
        <w:left w:val="none" w:sz="0" w:space="0" w:color="auto"/>
        <w:bottom w:val="none" w:sz="0" w:space="0" w:color="auto"/>
        <w:right w:val="none" w:sz="0" w:space="0" w:color="auto"/>
      </w:divBdr>
    </w:div>
    <w:div w:id="405106502">
      <w:bodyDiv w:val="1"/>
      <w:marLeft w:val="0"/>
      <w:marRight w:val="0"/>
      <w:marTop w:val="0"/>
      <w:marBottom w:val="0"/>
      <w:divBdr>
        <w:top w:val="none" w:sz="0" w:space="0" w:color="auto"/>
        <w:left w:val="none" w:sz="0" w:space="0" w:color="auto"/>
        <w:bottom w:val="none" w:sz="0" w:space="0" w:color="auto"/>
        <w:right w:val="none" w:sz="0" w:space="0" w:color="auto"/>
      </w:divBdr>
    </w:div>
    <w:div w:id="408117006">
      <w:bodyDiv w:val="1"/>
      <w:marLeft w:val="0"/>
      <w:marRight w:val="0"/>
      <w:marTop w:val="0"/>
      <w:marBottom w:val="0"/>
      <w:divBdr>
        <w:top w:val="none" w:sz="0" w:space="0" w:color="auto"/>
        <w:left w:val="none" w:sz="0" w:space="0" w:color="auto"/>
        <w:bottom w:val="none" w:sz="0" w:space="0" w:color="auto"/>
        <w:right w:val="none" w:sz="0" w:space="0" w:color="auto"/>
      </w:divBdr>
    </w:div>
    <w:div w:id="409039638">
      <w:bodyDiv w:val="1"/>
      <w:marLeft w:val="0"/>
      <w:marRight w:val="0"/>
      <w:marTop w:val="0"/>
      <w:marBottom w:val="0"/>
      <w:divBdr>
        <w:top w:val="none" w:sz="0" w:space="0" w:color="auto"/>
        <w:left w:val="none" w:sz="0" w:space="0" w:color="auto"/>
        <w:bottom w:val="none" w:sz="0" w:space="0" w:color="auto"/>
        <w:right w:val="none" w:sz="0" w:space="0" w:color="auto"/>
      </w:divBdr>
    </w:div>
    <w:div w:id="411203203">
      <w:bodyDiv w:val="1"/>
      <w:marLeft w:val="0"/>
      <w:marRight w:val="0"/>
      <w:marTop w:val="0"/>
      <w:marBottom w:val="0"/>
      <w:divBdr>
        <w:top w:val="none" w:sz="0" w:space="0" w:color="auto"/>
        <w:left w:val="none" w:sz="0" w:space="0" w:color="auto"/>
        <w:bottom w:val="none" w:sz="0" w:space="0" w:color="auto"/>
        <w:right w:val="none" w:sz="0" w:space="0" w:color="auto"/>
      </w:divBdr>
    </w:div>
    <w:div w:id="419133974">
      <w:bodyDiv w:val="1"/>
      <w:marLeft w:val="0"/>
      <w:marRight w:val="0"/>
      <w:marTop w:val="0"/>
      <w:marBottom w:val="0"/>
      <w:divBdr>
        <w:top w:val="none" w:sz="0" w:space="0" w:color="auto"/>
        <w:left w:val="none" w:sz="0" w:space="0" w:color="auto"/>
        <w:bottom w:val="none" w:sz="0" w:space="0" w:color="auto"/>
        <w:right w:val="none" w:sz="0" w:space="0" w:color="auto"/>
      </w:divBdr>
    </w:div>
    <w:div w:id="421148330">
      <w:bodyDiv w:val="1"/>
      <w:marLeft w:val="0"/>
      <w:marRight w:val="0"/>
      <w:marTop w:val="0"/>
      <w:marBottom w:val="0"/>
      <w:divBdr>
        <w:top w:val="none" w:sz="0" w:space="0" w:color="auto"/>
        <w:left w:val="none" w:sz="0" w:space="0" w:color="auto"/>
        <w:bottom w:val="none" w:sz="0" w:space="0" w:color="auto"/>
        <w:right w:val="none" w:sz="0" w:space="0" w:color="auto"/>
      </w:divBdr>
    </w:div>
    <w:div w:id="428698393">
      <w:bodyDiv w:val="1"/>
      <w:marLeft w:val="0"/>
      <w:marRight w:val="0"/>
      <w:marTop w:val="0"/>
      <w:marBottom w:val="0"/>
      <w:divBdr>
        <w:top w:val="none" w:sz="0" w:space="0" w:color="auto"/>
        <w:left w:val="none" w:sz="0" w:space="0" w:color="auto"/>
        <w:bottom w:val="none" w:sz="0" w:space="0" w:color="auto"/>
        <w:right w:val="none" w:sz="0" w:space="0" w:color="auto"/>
      </w:divBdr>
    </w:div>
    <w:div w:id="428813454">
      <w:bodyDiv w:val="1"/>
      <w:marLeft w:val="0"/>
      <w:marRight w:val="0"/>
      <w:marTop w:val="0"/>
      <w:marBottom w:val="0"/>
      <w:divBdr>
        <w:top w:val="none" w:sz="0" w:space="0" w:color="auto"/>
        <w:left w:val="none" w:sz="0" w:space="0" w:color="auto"/>
        <w:bottom w:val="none" w:sz="0" w:space="0" w:color="auto"/>
        <w:right w:val="none" w:sz="0" w:space="0" w:color="auto"/>
      </w:divBdr>
    </w:div>
    <w:div w:id="431125469">
      <w:bodyDiv w:val="1"/>
      <w:marLeft w:val="0"/>
      <w:marRight w:val="0"/>
      <w:marTop w:val="0"/>
      <w:marBottom w:val="0"/>
      <w:divBdr>
        <w:top w:val="none" w:sz="0" w:space="0" w:color="auto"/>
        <w:left w:val="none" w:sz="0" w:space="0" w:color="auto"/>
        <w:bottom w:val="none" w:sz="0" w:space="0" w:color="auto"/>
        <w:right w:val="none" w:sz="0" w:space="0" w:color="auto"/>
      </w:divBdr>
    </w:div>
    <w:div w:id="431246195">
      <w:bodyDiv w:val="1"/>
      <w:marLeft w:val="0"/>
      <w:marRight w:val="0"/>
      <w:marTop w:val="0"/>
      <w:marBottom w:val="0"/>
      <w:divBdr>
        <w:top w:val="none" w:sz="0" w:space="0" w:color="auto"/>
        <w:left w:val="none" w:sz="0" w:space="0" w:color="auto"/>
        <w:bottom w:val="none" w:sz="0" w:space="0" w:color="auto"/>
        <w:right w:val="none" w:sz="0" w:space="0" w:color="auto"/>
      </w:divBdr>
    </w:div>
    <w:div w:id="435171638">
      <w:bodyDiv w:val="1"/>
      <w:marLeft w:val="0"/>
      <w:marRight w:val="0"/>
      <w:marTop w:val="0"/>
      <w:marBottom w:val="0"/>
      <w:divBdr>
        <w:top w:val="none" w:sz="0" w:space="0" w:color="auto"/>
        <w:left w:val="none" w:sz="0" w:space="0" w:color="auto"/>
        <w:bottom w:val="none" w:sz="0" w:space="0" w:color="auto"/>
        <w:right w:val="none" w:sz="0" w:space="0" w:color="auto"/>
      </w:divBdr>
    </w:div>
    <w:div w:id="437989750">
      <w:bodyDiv w:val="1"/>
      <w:marLeft w:val="0"/>
      <w:marRight w:val="0"/>
      <w:marTop w:val="0"/>
      <w:marBottom w:val="0"/>
      <w:divBdr>
        <w:top w:val="none" w:sz="0" w:space="0" w:color="auto"/>
        <w:left w:val="none" w:sz="0" w:space="0" w:color="auto"/>
        <w:bottom w:val="none" w:sz="0" w:space="0" w:color="auto"/>
        <w:right w:val="none" w:sz="0" w:space="0" w:color="auto"/>
      </w:divBdr>
    </w:div>
    <w:div w:id="445272011">
      <w:bodyDiv w:val="1"/>
      <w:marLeft w:val="0"/>
      <w:marRight w:val="0"/>
      <w:marTop w:val="0"/>
      <w:marBottom w:val="0"/>
      <w:divBdr>
        <w:top w:val="none" w:sz="0" w:space="0" w:color="auto"/>
        <w:left w:val="none" w:sz="0" w:space="0" w:color="auto"/>
        <w:bottom w:val="none" w:sz="0" w:space="0" w:color="auto"/>
        <w:right w:val="none" w:sz="0" w:space="0" w:color="auto"/>
      </w:divBdr>
    </w:div>
    <w:div w:id="448552851">
      <w:bodyDiv w:val="1"/>
      <w:marLeft w:val="0"/>
      <w:marRight w:val="0"/>
      <w:marTop w:val="0"/>
      <w:marBottom w:val="0"/>
      <w:divBdr>
        <w:top w:val="none" w:sz="0" w:space="0" w:color="auto"/>
        <w:left w:val="none" w:sz="0" w:space="0" w:color="auto"/>
        <w:bottom w:val="none" w:sz="0" w:space="0" w:color="auto"/>
        <w:right w:val="none" w:sz="0" w:space="0" w:color="auto"/>
      </w:divBdr>
    </w:div>
    <w:div w:id="449010342">
      <w:bodyDiv w:val="1"/>
      <w:marLeft w:val="0"/>
      <w:marRight w:val="0"/>
      <w:marTop w:val="0"/>
      <w:marBottom w:val="0"/>
      <w:divBdr>
        <w:top w:val="none" w:sz="0" w:space="0" w:color="auto"/>
        <w:left w:val="none" w:sz="0" w:space="0" w:color="auto"/>
        <w:bottom w:val="none" w:sz="0" w:space="0" w:color="auto"/>
        <w:right w:val="none" w:sz="0" w:space="0" w:color="auto"/>
      </w:divBdr>
    </w:div>
    <w:div w:id="449279991">
      <w:bodyDiv w:val="1"/>
      <w:marLeft w:val="0"/>
      <w:marRight w:val="0"/>
      <w:marTop w:val="0"/>
      <w:marBottom w:val="0"/>
      <w:divBdr>
        <w:top w:val="none" w:sz="0" w:space="0" w:color="auto"/>
        <w:left w:val="none" w:sz="0" w:space="0" w:color="auto"/>
        <w:bottom w:val="none" w:sz="0" w:space="0" w:color="auto"/>
        <w:right w:val="none" w:sz="0" w:space="0" w:color="auto"/>
      </w:divBdr>
    </w:div>
    <w:div w:id="453643915">
      <w:bodyDiv w:val="1"/>
      <w:marLeft w:val="0"/>
      <w:marRight w:val="0"/>
      <w:marTop w:val="0"/>
      <w:marBottom w:val="0"/>
      <w:divBdr>
        <w:top w:val="none" w:sz="0" w:space="0" w:color="auto"/>
        <w:left w:val="none" w:sz="0" w:space="0" w:color="auto"/>
        <w:bottom w:val="none" w:sz="0" w:space="0" w:color="auto"/>
        <w:right w:val="none" w:sz="0" w:space="0" w:color="auto"/>
      </w:divBdr>
    </w:div>
    <w:div w:id="465899506">
      <w:bodyDiv w:val="1"/>
      <w:marLeft w:val="0"/>
      <w:marRight w:val="0"/>
      <w:marTop w:val="0"/>
      <w:marBottom w:val="0"/>
      <w:divBdr>
        <w:top w:val="none" w:sz="0" w:space="0" w:color="auto"/>
        <w:left w:val="none" w:sz="0" w:space="0" w:color="auto"/>
        <w:bottom w:val="none" w:sz="0" w:space="0" w:color="auto"/>
        <w:right w:val="none" w:sz="0" w:space="0" w:color="auto"/>
      </w:divBdr>
    </w:div>
    <w:div w:id="469521785">
      <w:bodyDiv w:val="1"/>
      <w:marLeft w:val="0"/>
      <w:marRight w:val="0"/>
      <w:marTop w:val="0"/>
      <w:marBottom w:val="0"/>
      <w:divBdr>
        <w:top w:val="none" w:sz="0" w:space="0" w:color="auto"/>
        <w:left w:val="none" w:sz="0" w:space="0" w:color="auto"/>
        <w:bottom w:val="none" w:sz="0" w:space="0" w:color="auto"/>
        <w:right w:val="none" w:sz="0" w:space="0" w:color="auto"/>
      </w:divBdr>
    </w:div>
    <w:div w:id="470253434">
      <w:bodyDiv w:val="1"/>
      <w:marLeft w:val="0"/>
      <w:marRight w:val="0"/>
      <w:marTop w:val="0"/>
      <w:marBottom w:val="0"/>
      <w:divBdr>
        <w:top w:val="none" w:sz="0" w:space="0" w:color="auto"/>
        <w:left w:val="none" w:sz="0" w:space="0" w:color="auto"/>
        <w:bottom w:val="none" w:sz="0" w:space="0" w:color="auto"/>
        <w:right w:val="none" w:sz="0" w:space="0" w:color="auto"/>
      </w:divBdr>
    </w:div>
    <w:div w:id="470631870">
      <w:bodyDiv w:val="1"/>
      <w:marLeft w:val="0"/>
      <w:marRight w:val="0"/>
      <w:marTop w:val="0"/>
      <w:marBottom w:val="0"/>
      <w:divBdr>
        <w:top w:val="none" w:sz="0" w:space="0" w:color="auto"/>
        <w:left w:val="none" w:sz="0" w:space="0" w:color="auto"/>
        <w:bottom w:val="none" w:sz="0" w:space="0" w:color="auto"/>
        <w:right w:val="none" w:sz="0" w:space="0" w:color="auto"/>
      </w:divBdr>
    </w:div>
    <w:div w:id="471018180">
      <w:bodyDiv w:val="1"/>
      <w:marLeft w:val="0"/>
      <w:marRight w:val="0"/>
      <w:marTop w:val="0"/>
      <w:marBottom w:val="0"/>
      <w:divBdr>
        <w:top w:val="none" w:sz="0" w:space="0" w:color="auto"/>
        <w:left w:val="none" w:sz="0" w:space="0" w:color="auto"/>
        <w:bottom w:val="none" w:sz="0" w:space="0" w:color="auto"/>
        <w:right w:val="none" w:sz="0" w:space="0" w:color="auto"/>
      </w:divBdr>
    </w:div>
    <w:div w:id="471943014">
      <w:bodyDiv w:val="1"/>
      <w:marLeft w:val="0"/>
      <w:marRight w:val="0"/>
      <w:marTop w:val="0"/>
      <w:marBottom w:val="0"/>
      <w:divBdr>
        <w:top w:val="none" w:sz="0" w:space="0" w:color="auto"/>
        <w:left w:val="none" w:sz="0" w:space="0" w:color="auto"/>
        <w:bottom w:val="none" w:sz="0" w:space="0" w:color="auto"/>
        <w:right w:val="none" w:sz="0" w:space="0" w:color="auto"/>
      </w:divBdr>
    </w:div>
    <w:div w:id="480001379">
      <w:bodyDiv w:val="1"/>
      <w:marLeft w:val="0"/>
      <w:marRight w:val="0"/>
      <w:marTop w:val="0"/>
      <w:marBottom w:val="0"/>
      <w:divBdr>
        <w:top w:val="none" w:sz="0" w:space="0" w:color="auto"/>
        <w:left w:val="none" w:sz="0" w:space="0" w:color="auto"/>
        <w:bottom w:val="none" w:sz="0" w:space="0" w:color="auto"/>
        <w:right w:val="none" w:sz="0" w:space="0" w:color="auto"/>
      </w:divBdr>
    </w:div>
    <w:div w:id="482310695">
      <w:bodyDiv w:val="1"/>
      <w:marLeft w:val="0"/>
      <w:marRight w:val="0"/>
      <w:marTop w:val="0"/>
      <w:marBottom w:val="0"/>
      <w:divBdr>
        <w:top w:val="none" w:sz="0" w:space="0" w:color="auto"/>
        <w:left w:val="none" w:sz="0" w:space="0" w:color="auto"/>
        <w:bottom w:val="none" w:sz="0" w:space="0" w:color="auto"/>
        <w:right w:val="none" w:sz="0" w:space="0" w:color="auto"/>
      </w:divBdr>
    </w:div>
    <w:div w:id="482545149">
      <w:bodyDiv w:val="1"/>
      <w:marLeft w:val="0"/>
      <w:marRight w:val="0"/>
      <w:marTop w:val="0"/>
      <w:marBottom w:val="0"/>
      <w:divBdr>
        <w:top w:val="none" w:sz="0" w:space="0" w:color="auto"/>
        <w:left w:val="none" w:sz="0" w:space="0" w:color="auto"/>
        <w:bottom w:val="none" w:sz="0" w:space="0" w:color="auto"/>
        <w:right w:val="none" w:sz="0" w:space="0" w:color="auto"/>
      </w:divBdr>
    </w:div>
    <w:div w:id="486047298">
      <w:bodyDiv w:val="1"/>
      <w:marLeft w:val="0"/>
      <w:marRight w:val="0"/>
      <w:marTop w:val="0"/>
      <w:marBottom w:val="0"/>
      <w:divBdr>
        <w:top w:val="none" w:sz="0" w:space="0" w:color="auto"/>
        <w:left w:val="none" w:sz="0" w:space="0" w:color="auto"/>
        <w:bottom w:val="none" w:sz="0" w:space="0" w:color="auto"/>
        <w:right w:val="none" w:sz="0" w:space="0" w:color="auto"/>
      </w:divBdr>
    </w:div>
    <w:div w:id="491919360">
      <w:bodyDiv w:val="1"/>
      <w:marLeft w:val="0"/>
      <w:marRight w:val="0"/>
      <w:marTop w:val="0"/>
      <w:marBottom w:val="0"/>
      <w:divBdr>
        <w:top w:val="none" w:sz="0" w:space="0" w:color="auto"/>
        <w:left w:val="none" w:sz="0" w:space="0" w:color="auto"/>
        <w:bottom w:val="none" w:sz="0" w:space="0" w:color="auto"/>
        <w:right w:val="none" w:sz="0" w:space="0" w:color="auto"/>
      </w:divBdr>
    </w:div>
    <w:div w:id="496506331">
      <w:bodyDiv w:val="1"/>
      <w:marLeft w:val="0"/>
      <w:marRight w:val="0"/>
      <w:marTop w:val="0"/>
      <w:marBottom w:val="0"/>
      <w:divBdr>
        <w:top w:val="none" w:sz="0" w:space="0" w:color="auto"/>
        <w:left w:val="none" w:sz="0" w:space="0" w:color="auto"/>
        <w:bottom w:val="none" w:sz="0" w:space="0" w:color="auto"/>
        <w:right w:val="none" w:sz="0" w:space="0" w:color="auto"/>
      </w:divBdr>
    </w:div>
    <w:div w:id="498152705">
      <w:bodyDiv w:val="1"/>
      <w:marLeft w:val="0"/>
      <w:marRight w:val="0"/>
      <w:marTop w:val="0"/>
      <w:marBottom w:val="0"/>
      <w:divBdr>
        <w:top w:val="none" w:sz="0" w:space="0" w:color="auto"/>
        <w:left w:val="none" w:sz="0" w:space="0" w:color="auto"/>
        <w:bottom w:val="none" w:sz="0" w:space="0" w:color="auto"/>
        <w:right w:val="none" w:sz="0" w:space="0" w:color="auto"/>
      </w:divBdr>
    </w:div>
    <w:div w:id="504516509">
      <w:bodyDiv w:val="1"/>
      <w:marLeft w:val="0"/>
      <w:marRight w:val="0"/>
      <w:marTop w:val="0"/>
      <w:marBottom w:val="0"/>
      <w:divBdr>
        <w:top w:val="none" w:sz="0" w:space="0" w:color="auto"/>
        <w:left w:val="none" w:sz="0" w:space="0" w:color="auto"/>
        <w:bottom w:val="none" w:sz="0" w:space="0" w:color="auto"/>
        <w:right w:val="none" w:sz="0" w:space="0" w:color="auto"/>
      </w:divBdr>
    </w:div>
    <w:div w:id="510992781">
      <w:bodyDiv w:val="1"/>
      <w:marLeft w:val="0"/>
      <w:marRight w:val="0"/>
      <w:marTop w:val="0"/>
      <w:marBottom w:val="0"/>
      <w:divBdr>
        <w:top w:val="none" w:sz="0" w:space="0" w:color="auto"/>
        <w:left w:val="none" w:sz="0" w:space="0" w:color="auto"/>
        <w:bottom w:val="none" w:sz="0" w:space="0" w:color="auto"/>
        <w:right w:val="none" w:sz="0" w:space="0" w:color="auto"/>
      </w:divBdr>
    </w:div>
    <w:div w:id="517040980">
      <w:bodyDiv w:val="1"/>
      <w:marLeft w:val="0"/>
      <w:marRight w:val="0"/>
      <w:marTop w:val="0"/>
      <w:marBottom w:val="0"/>
      <w:divBdr>
        <w:top w:val="none" w:sz="0" w:space="0" w:color="auto"/>
        <w:left w:val="none" w:sz="0" w:space="0" w:color="auto"/>
        <w:bottom w:val="none" w:sz="0" w:space="0" w:color="auto"/>
        <w:right w:val="none" w:sz="0" w:space="0" w:color="auto"/>
      </w:divBdr>
    </w:div>
    <w:div w:id="522744594">
      <w:bodyDiv w:val="1"/>
      <w:marLeft w:val="0"/>
      <w:marRight w:val="0"/>
      <w:marTop w:val="0"/>
      <w:marBottom w:val="0"/>
      <w:divBdr>
        <w:top w:val="none" w:sz="0" w:space="0" w:color="auto"/>
        <w:left w:val="none" w:sz="0" w:space="0" w:color="auto"/>
        <w:bottom w:val="none" w:sz="0" w:space="0" w:color="auto"/>
        <w:right w:val="none" w:sz="0" w:space="0" w:color="auto"/>
      </w:divBdr>
    </w:div>
    <w:div w:id="525141224">
      <w:bodyDiv w:val="1"/>
      <w:marLeft w:val="0"/>
      <w:marRight w:val="0"/>
      <w:marTop w:val="0"/>
      <w:marBottom w:val="0"/>
      <w:divBdr>
        <w:top w:val="none" w:sz="0" w:space="0" w:color="auto"/>
        <w:left w:val="none" w:sz="0" w:space="0" w:color="auto"/>
        <w:bottom w:val="none" w:sz="0" w:space="0" w:color="auto"/>
        <w:right w:val="none" w:sz="0" w:space="0" w:color="auto"/>
      </w:divBdr>
    </w:div>
    <w:div w:id="531188944">
      <w:bodyDiv w:val="1"/>
      <w:marLeft w:val="0"/>
      <w:marRight w:val="0"/>
      <w:marTop w:val="0"/>
      <w:marBottom w:val="0"/>
      <w:divBdr>
        <w:top w:val="none" w:sz="0" w:space="0" w:color="auto"/>
        <w:left w:val="none" w:sz="0" w:space="0" w:color="auto"/>
        <w:bottom w:val="none" w:sz="0" w:space="0" w:color="auto"/>
        <w:right w:val="none" w:sz="0" w:space="0" w:color="auto"/>
      </w:divBdr>
    </w:div>
    <w:div w:id="531454609">
      <w:bodyDiv w:val="1"/>
      <w:marLeft w:val="0"/>
      <w:marRight w:val="0"/>
      <w:marTop w:val="0"/>
      <w:marBottom w:val="0"/>
      <w:divBdr>
        <w:top w:val="none" w:sz="0" w:space="0" w:color="auto"/>
        <w:left w:val="none" w:sz="0" w:space="0" w:color="auto"/>
        <w:bottom w:val="none" w:sz="0" w:space="0" w:color="auto"/>
        <w:right w:val="none" w:sz="0" w:space="0" w:color="auto"/>
      </w:divBdr>
    </w:div>
    <w:div w:id="537083107">
      <w:bodyDiv w:val="1"/>
      <w:marLeft w:val="0"/>
      <w:marRight w:val="0"/>
      <w:marTop w:val="0"/>
      <w:marBottom w:val="0"/>
      <w:divBdr>
        <w:top w:val="none" w:sz="0" w:space="0" w:color="auto"/>
        <w:left w:val="none" w:sz="0" w:space="0" w:color="auto"/>
        <w:bottom w:val="none" w:sz="0" w:space="0" w:color="auto"/>
        <w:right w:val="none" w:sz="0" w:space="0" w:color="auto"/>
      </w:divBdr>
    </w:div>
    <w:div w:id="546836930">
      <w:bodyDiv w:val="1"/>
      <w:marLeft w:val="0"/>
      <w:marRight w:val="0"/>
      <w:marTop w:val="0"/>
      <w:marBottom w:val="0"/>
      <w:divBdr>
        <w:top w:val="none" w:sz="0" w:space="0" w:color="auto"/>
        <w:left w:val="none" w:sz="0" w:space="0" w:color="auto"/>
        <w:bottom w:val="none" w:sz="0" w:space="0" w:color="auto"/>
        <w:right w:val="none" w:sz="0" w:space="0" w:color="auto"/>
      </w:divBdr>
    </w:div>
    <w:div w:id="552275788">
      <w:bodyDiv w:val="1"/>
      <w:marLeft w:val="0"/>
      <w:marRight w:val="0"/>
      <w:marTop w:val="0"/>
      <w:marBottom w:val="0"/>
      <w:divBdr>
        <w:top w:val="none" w:sz="0" w:space="0" w:color="auto"/>
        <w:left w:val="none" w:sz="0" w:space="0" w:color="auto"/>
        <w:bottom w:val="none" w:sz="0" w:space="0" w:color="auto"/>
        <w:right w:val="none" w:sz="0" w:space="0" w:color="auto"/>
      </w:divBdr>
    </w:div>
    <w:div w:id="554201555">
      <w:bodyDiv w:val="1"/>
      <w:marLeft w:val="0"/>
      <w:marRight w:val="0"/>
      <w:marTop w:val="0"/>
      <w:marBottom w:val="0"/>
      <w:divBdr>
        <w:top w:val="none" w:sz="0" w:space="0" w:color="auto"/>
        <w:left w:val="none" w:sz="0" w:space="0" w:color="auto"/>
        <w:bottom w:val="none" w:sz="0" w:space="0" w:color="auto"/>
        <w:right w:val="none" w:sz="0" w:space="0" w:color="auto"/>
      </w:divBdr>
    </w:div>
    <w:div w:id="556160512">
      <w:bodyDiv w:val="1"/>
      <w:marLeft w:val="0"/>
      <w:marRight w:val="0"/>
      <w:marTop w:val="0"/>
      <w:marBottom w:val="0"/>
      <w:divBdr>
        <w:top w:val="none" w:sz="0" w:space="0" w:color="auto"/>
        <w:left w:val="none" w:sz="0" w:space="0" w:color="auto"/>
        <w:bottom w:val="none" w:sz="0" w:space="0" w:color="auto"/>
        <w:right w:val="none" w:sz="0" w:space="0" w:color="auto"/>
      </w:divBdr>
    </w:div>
    <w:div w:id="557716168">
      <w:bodyDiv w:val="1"/>
      <w:marLeft w:val="0"/>
      <w:marRight w:val="0"/>
      <w:marTop w:val="0"/>
      <w:marBottom w:val="0"/>
      <w:divBdr>
        <w:top w:val="none" w:sz="0" w:space="0" w:color="auto"/>
        <w:left w:val="none" w:sz="0" w:space="0" w:color="auto"/>
        <w:bottom w:val="none" w:sz="0" w:space="0" w:color="auto"/>
        <w:right w:val="none" w:sz="0" w:space="0" w:color="auto"/>
      </w:divBdr>
    </w:div>
    <w:div w:id="559678661">
      <w:bodyDiv w:val="1"/>
      <w:marLeft w:val="0"/>
      <w:marRight w:val="0"/>
      <w:marTop w:val="0"/>
      <w:marBottom w:val="0"/>
      <w:divBdr>
        <w:top w:val="none" w:sz="0" w:space="0" w:color="auto"/>
        <w:left w:val="none" w:sz="0" w:space="0" w:color="auto"/>
        <w:bottom w:val="none" w:sz="0" w:space="0" w:color="auto"/>
        <w:right w:val="none" w:sz="0" w:space="0" w:color="auto"/>
      </w:divBdr>
    </w:div>
    <w:div w:id="569271443">
      <w:bodyDiv w:val="1"/>
      <w:marLeft w:val="0"/>
      <w:marRight w:val="0"/>
      <w:marTop w:val="0"/>
      <w:marBottom w:val="0"/>
      <w:divBdr>
        <w:top w:val="none" w:sz="0" w:space="0" w:color="auto"/>
        <w:left w:val="none" w:sz="0" w:space="0" w:color="auto"/>
        <w:bottom w:val="none" w:sz="0" w:space="0" w:color="auto"/>
        <w:right w:val="none" w:sz="0" w:space="0" w:color="auto"/>
      </w:divBdr>
    </w:div>
    <w:div w:id="577859874">
      <w:bodyDiv w:val="1"/>
      <w:marLeft w:val="0"/>
      <w:marRight w:val="0"/>
      <w:marTop w:val="0"/>
      <w:marBottom w:val="0"/>
      <w:divBdr>
        <w:top w:val="none" w:sz="0" w:space="0" w:color="auto"/>
        <w:left w:val="none" w:sz="0" w:space="0" w:color="auto"/>
        <w:bottom w:val="none" w:sz="0" w:space="0" w:color="auto"/>
        <w:right w:val="none" w:sz="0" w:space="0" w:color="auto"/>
      </w:divBdr>
    </w:div>
    <w:div w:id="578297286">
      <w:bodyDiv w:val="1"/>
      <w:marLeft w:val="0"/>
      <w:marRight w:val="0"/>
      <w:marTop w:val="0"/>
      <w:marBottom w:val="0"/>
      <w:divBdr>
        <w:top w:val="none" w:sz="0" w:space="0" w:color="auto"/>
        <w:left w:val="none" w:sz="0" w:space="0" w:color="auto"/>
        <w:bottom w:val="none" w:sz="0" w:space="0" w:color="auto"/>
        <w:right w:val="none" w:sz="0" w:space="0" w:color="auto"/>
      </w:divBdr>
    </w:div>
    <w:div w:id="581257244">
      <w:bodyDiv w:val="1"/>
      <w:marLeft w:val="0"/>
      <w:marRight w:val="0"/>
      <w:marTop w:val="0"/>
      <w:marBottom w:val="0"/>
      <w:divBdr>
        <w:top w:val="none" w:sz="0" w:space="0" w:color="auto"/>
        <w:left w:val="none" w:sz="0" w:space="0" w:color="auto"/>
        <w:bottom w:val="none" w:sz="0" w:space="0" w:color="auto"/>
        <w:right w:val="none" w:sz="0" w:space="0" w:color="auto"/>
      </w:divBdr>
    </w:div>
    <w:div w:id="587889601">
      <w:bodyDiv w:val="1"/>
      <w:marLeft w:val="0"/>
      <w:marRight w:val="0"/>
      <w:marTop w:val="0"/>
      <w:marBottom w:val="0"/>
      <w:divBdr>
        <w:top w:val="none" w:sz="0" w:space="0" w:color="auto"/>
        <w:left w:val="none" w:sz="0" w:space="0" w:color="auto"/>
        <w:bottom w:val="none" w:sz="0" w:space="0" w:color="auto"/>
        <w:right w:val="none" w:sz="0" w:space="0" w:color="auto"/>
      </w:divBdr>
    </w:div>
    <w:div w:id="609045097">
      <w:bodyDiv w:val="1"/>
      <w:marLeft w:val="0"/>
      <w:marRight w:val="0"/>
      <w:marTop w:val="0"/>
      <w:marBottom w:val="0"/>
      <w:divBdr>
        <w:top w:val="none" w:sz="0" w:space="0" w:color="auto"/>
        <w:left w:val="none" w:sz="0" w:space="0" w:color="auto"/>
        <w:bottom w:val="none" w:sz="0" w:space="0" w:color="auto"/>
        <w:right w:val="none" w:sz="0" w:space="0" w:color="auto"/>
      </w:divBdr>
    </w:div>
    <w:div w:id="610749565">
      <w:bodyDiv w:val="1"/>
      <w:marLeft w:val="0"/>
      <w:marRight w:val="0"/>
      <w:marTop w:val="0"/>
      <w:marBottom w:val="0"/>
      <w:divBdr>
        <w:top w:val="none" w:sz="0" w:space="0" w:color="auto"/>
        <w:left w:val="none" w:sz="0" w:space="0" w:color="auto"/>
        <w:bottom w:val="none" w:sz="0" w:space="0" w:color="auto"/>
        <w:right w:val="none" w:sz="0" w:space="0" w:color="auto"/>
      </w:divBdr>
    </w:div>
    <w:div w:id="611206768">
      <w:bodyDiv w:val="1"/>
      <w:marLeft w:val="0"/>
      <w:marRight w:val="0"/>
      <w:marTop w:val="0"/>
      <w:marBottom w:val="0"/>
      <w:divBdr>
        <w:top w:val="none" w:sz="0" w:space="0" w:color="auto"/>
        <w:left w:val="none" w:sz="0" w:space="0" w:color="auto"/>
        <w:bottom w:val="none" w:sz="0" w:space="0" w:color="auto"/>
        <w:right w:val="none" w:sz="0" w:space="0" w:color="auto"/>
      </w:divBdr>
    </w:div>
    <w:div w:id="612204172">
      <w:bodyDiv w:val="1"/>
      <w:marLeft w:val="0"/>
      <w:marRight w:val="0"/>
      <w:marTop w:val="0"/>
      <w:marBottom w:val="0"/>
      <w:divBdr>
        <w:top w:val="none" w:sz="0" w:space="0" w:color="auto"/>
        <w:left w:val="none" w:sz="0" w:space="0" w:color="auto"/>
        <w:bottom w:val="none" w:sz="0" w:space="0" w:color="auto"/>
        <w:right w:val="none" w:sz="0" w:space="0" w:color="auto"/>
      </w:divBdr>
    </w:div>
    <w:div w:id="614799390">
      <w:bodyDiv w:val="1"/>
      <w:marLeft w:val="0"/>
      <w:marRight w:val="0"/>
      <w:marTop w:val="0"/>
      <w:marBottom w:val="0"/>
      <w:divBdr>
        <w:top w:val="none" w:sz="0" w:space="0" w:color="auto"/>
        <w:left w:val="none" w:sz="0" w:space="0" w:color="auto"/>
        <w:bottom w:val="none" w:sz="0" w:space="0" w:color="auto"/>
        <w:right w:val="none" w:sz="0" w:space="0" w:color="auto"/>
      </w:divBdr>
      <w:divsChild>
        <w:div w:id="191455333">
          <w:marLeft w:val="0"/>
          <w:marRight w:val="0"/>
          <w:marTop w:val="0"/>
          <w:marBottom w:val="0"/>
          <w:divBdr>
            <w:top w:val="none" w:sz="0" w:space="0" w:color="auto"/>
            <w:left w:val="none" w:sz="0" w:space="0" w:color="auto"/>
            <w:bottom w:val="none" w:sz="0" w:space="0" w:color="auto"/>
            <w:right w:val="none" w:sz="0" w:space="0" w:color="auto"/>
          </w:divBdr>
        </w:div>
        <w:div w:id="970751375">
          <w:marLeft w:val="0"/>
          <w:marRight w:val="0"/>
          <w:marTop w:val="0"/>
          <w:marBottom w:val="0"/>
          <w:divBdr>
            <w:top w:val="none" w:sz="0" w:space="0" w:color="auto"/>
            <w:left w:val="none" w:sz="0" w:space="0" w:color="auto"/>
            <w:bottom w:val="none" w:sz="0" w:space="0" w:color="auto"/>
            <w:right w:val="none" w:sz="0" w:space="0" w:color="auto"/>
          </w:divBdr>
        </w:div>
      </w:divsChild>
    </w:div>
    <w:div w:id="616957597">
      <w:bodyDiv w:val="1"/>
      <w:marLeft w:val="0"/>
      <w:marRight w:val="0"/>
      <w:marTop w:val="0"/>
      <w:marBottom w:val="0"/>
      <w:divBdr>
        <w:top w:val="none" w:sz="0" w:space="0" w:color="auto"/>
        <w:left w:val="none" w:sz="0" w:space="0" w:color="auto"/>
        <w:bottom w:val="none" w:sz="0" w:space="0" w:color="auto"/>
        <w:right w:val="none" w:sz="0" w:space="0" w:color="auto"/>
      </w:divBdr>
    </w:div>
    <w:div w:id="621960285">
      <w:bodyDiv w:val="1"/>
      <w:marLeft w:val="0"/>
      <w:marRight w:val="0"/>
      <w:marTop w:val="0"/>
      <w:marBottom w:val="0"/>
      <w:divBdr>
        <w:top w:val="none" w:sz="0" w:space="0" w:color="auto"/>
        <w:left w:val="none" w:sz="0" w:space="0" w:color="auto"/>
        <w:bottom w:val="none" w:sz="0" w:space="0" w:color="auto"/>
        <w:right w:val="none" w:sz="0" w:space="0" w:color="auto"/>
      </w:divBdr>
    </w:div>
    <w:div w:id="625039647">
      <w:bodyDiv w:val="1"/>
      <w:marLeft w:val="0"/>
      <w:marRight w:val="0"/>
      <w:marTop w:val="0"/>
      <w:marBottom w:val="0"/>
      <w:divBdr>
        <w:top w:val="none" w:sz="0" w:space="0" w:color="auto"/>
        <w:left w:val="none" w:sz="0" w:space="0" w:color="auto"/>
        <w:bottom w:val="none" w:sz="0" w:space="0" w:color="auto"/>
        <w:right w:val="none" w:sz="0" w:space="0" w:color="auto"/>
      </w:divBdr>
    </w:div>
    <w:div w:id="629167875">
      <w:bodyDiv w:val="1"/>
      <w:marLeft w:val="0"/>
      <w:marRight w:val="0"/>
      <w:marTop w:val="0"/>
      <w:marBottom w:val="0"/>
      <w:divBdr>
        <w:top w:val="none" w:sz="0" w:space="0" w:color="auto"/>
        <w:left w:val="none" w:sz="0" w:space="0" w:color="auto"/>
        <w:bottom w:val="none" w:sz="0" w:space="0" w:color="auto"/>
        <w:right w:val="none" w:sz="0" w:space="0" w:color="auto"/>
      </w:divBdr>
    </w:div>
    <w:div w:id="629554226">
      <w:bodyDiv w:val="1"/>
      <w:marLeft w:val="0"/>
      <w:marRight w:val="0"/>
      <w:marTop w:val="0"/>
      <w:marBottom w:val="0"/>
      <w:divBdr>
        <w:top w:val="none" w:sz="0" w:space="0" w:color="auto"/>
        <w:left w:val="none" w:sz="0" w:space="0" w:color="auto"/>
        <w:bottom w:val="none" w:sz="0" w:space="0" w:color="auto"/>
        <w:right w:val="none" w:sz="0" w:space="0" w:color="auto"/>
      </w:divBdr>
    </w:div>
    <w:div w:id="631668599">
      <w:bodyDiv w:val="1"/>
      <w:marLeft w:val="0"/>
      <w:marRight w:val="0"/>
      <w:marTop w:val="0"/>
      <w:marBottom w:val="0"/>
      <w:divBdr>
        <w:top w:val="none" w:sz="0" w:space="0" w:color="auto"/>
        <w:left w:val="none" w:sz="0" w:space="0" w:color="auto"/>
        <w:bottom w:val="none" w:sz="0" w:space="0" w:color="auto"/>
        <w:right w:val="none" w:sz="0" w:space="0" w:color="auto"/>
      </w:divBdr>
    </w:div>
    <w:div w:id="633364347">
      <w:bodyDiv w:val="1"/>
      <w:marLeft w:val="0"/>
      <w:marRight w:val="0"/>
      <w:marTop w:val="0"/>
      <w:marBottom w:val="0"/>
      <w:divBdr>
        <w:top w:val="none" w:sz="0" w:space="0" w:color="auto"/>
        <w:left w:val="none" w:sz="0" w:space="0" w:color="auto"/>
        <w:bottom w:val="none" w:sz="0" w:space="0" w:color="auto"/>
        <w:right w:val="none" w:sz="0" w:space="0" w:color="auto"/>
      </w:divBdr>
    </w:div>
    <w:div w:id="640577148">
      <w:bodyDiv w:val="1"/>
      <w:marLeft w:val="0"/>
      <w:marRight w:val="0"/>
      <w:marTop w:val="0"/>
      <w:marBottom w:val="0"/>
      <w:divBdr>
        <w:top w:val="none" w:sz="0" w:space="0" w:color="auto"/>
        <w:left w:val="none" w:sz="0" w:space="0" w:color="auto"/>
        <w:bottom w:val="none" w:sz="0" w:space="0" w:color="auto"/>
        <w:right w:val="none" w:sz="0" w:space="0" w:color="auto"/>
      </w:divBdr>
    </w:div>
    <w:div w:id="643438226">
      <w:bodyDiv w:val="1"/>
      <w:marLeft w:val="0"/>
      <w:marRight w:val="0"/>
      <w:marTop w:val="0"/>
      <w:marBottom w:val="0"/>
      <w:divBdr>
        <w:top w:val="none" w:sz="0" w:space="0" w:color="auto"/>
        <w:left w:val="none" w:sz="0" w:space="0" w:color="auto"/>
        <w:bottom w:val="none" w:sz="0" w:space="0" w:color="auto"/>
        <w:right w:val="none" w:sz="0" w:space="0" w:color="auto"/>
      </w:divBdr>
    </w:div>
    <w:div w:id="646740113">
      <w:bodyDiv w:val="1"/>
      <w:marLeft w:val="0"/>
      <w:marRight w:val="0"/>
      <w:marTop w:val="0"/>
      <w:marBottom w:val="0"/>
      <w:divBdr>
        <w:top w:val="none" w:sz="0" w:space="0" w:color="auto"/>
        <w:left w:val="none" w:sz="0" w:space="0" w:color="auto"/>
        <w:bottom w:val="none" w:sz="0" w:space="0" w:color="auto"/>
        <w:right w:val="none" w:sz="0" w:space="0" w:color="auto"/>
      </w:divBdr>
    </w:div>
    <w:div w:id="648553878">
      <w:bodyDiv w:val="1"/>
      <w:marLeft w:val="0"/>
      <w:marRight w:val="0"/>
      <w:marTop w:val="0"/>
      <w:marBottom w:val="0"/>
      <w:divBdr>
        <w:top w:val="none" w:sz="0" w:space="0" w:color="auto"/>
        <w:left w:val="none" w:sz="0" w:space="0" w:color="auto"/>
        <w:bottom w:val="none" w:sz="0" w:space="0" w:color="auto"/>
        <w:right w:val="none" w:sz="0" w:space="0" w:color="auto"/>
      </w:divBdr>
    </w:div>
    <w:div w:id="655571597">
      <w:bodyDiv w:val="1"/>
      <w:marLeft w:val="0"/>
      <w:marRight w:val="0"/>
      <w:marTop w:val="0"/>
      <w:marBottom w:val="0"/>
      <w:divBdr>
        <w:top w:val="none" w:sz="0" w:space="0" w:color="auto"/>
        <w:left w:val="none" w:sz="0" w:space="0" w:color="auto"/>
        <w:bottom w:val="none" w:sz="0" w:space="0" w:color="auto"/>
        <w:right w:val="none" w:sz="0" w:space="0" w:color="auto"/>
      </w:divBdr>
    </w:div>
    <w:div w:id="655915721">
      <w:bodyDiv w:val="1"/>
      <w:marLeft w:val="0"/>
      <w:marRight w:val="0"/>
      <w:marTop w:val="0"/>
      <w:marBottom w:val="0"/>
      <w:divBdr>
        <w:top w:val="none" w:sz="0" w:space="0" w:color="auto"/>
        <w:left w:val="none" w:sz="0" w:space="0" w:color="auto"/>
        <w:bottom w:val="none" w:sz="0" w:space="0" w:color="auto"/>
        <w:right w:val="none" w:sz="0" w:space="0" w:color="auto"/>
      </w:divBdr>
    </w:div>
    <w:div w:id="661278280">
      <w:bodyDiv w:val="1"/>
      <w:marLeft w:val="0"/>
      <w:marRight w:val="0"/>
      <w:marTop w:val="0"/>
      <w:marBottom w:val="0"/>
      <w:divBdr>
        <w:top w:val="none" w:sz="0" w:space="0" w:color="auto"/>
        <w:left w:val="none" w:sz="0" w:space="0" w:color="auto"/>
        <w:bottom w:val="none" w:sz="0" w:space="0" w:color="auto"/>
        <w:right w:val="none" w:sz="0" w:space="0" w:color="auto"/>
      </w:divBdr>
    </w:div>
    <w:div w:id="661468343">
      <w:bodyDiv w:val="1"/>
      <w:marLeft w:val="0"/>
      <w:marRight w:val="0"/>
      <w:marTop w:val="0"/>
      <w:marBottom w:val="0"/>
      <w:divBdr>
        <w:top w:val="none" w:sz="0" w:space="0" w:color="auto"/>
        <w:left w:val="none" w:sz="0" w:space="0" w:color="auto"/>
        <w:bottom w:val="none" w:sz="0" w:space="0" w:color="auto"/>
        <w:right w:val="none" w:sz="0" w:space="0" w:color="auto"/>
      </w:divBdr>
    </w:div>
    <w:div w:id="664364470">
      <w:bodyDiv w:val="1"/>
      <w:marLeft w:val="0"/>
      <w:marRight w:val="0"/>
      <w:marTop w:val="0"/>
      <w:marBottom w:val="0"/>
      <w:divBdr>
        <w:top w:val="none" w:sz="0" w:space="0" w:color="auto"/>
        <w:left w:val="none" w:sz="0" w:space="0" w:color="auto"/>
        <w:bottom w:val="none" w:sz="0" w:space="0" w:color="auto"/>
        <w:right w:val="none" w:sz="0" w:space="0" w:color="auto"/>
      </w:divBdr>
    </w:div>
    <w:div w:id="667175294">
      <w:bodyDiv w:val="1"/>
      <w:marLeft w:val="0"/>
      <w:marRight w:val="0"/>
      <w:marTop w:val="0"/>
      <w:marBottom w:val="0"/>
      <w:divBdr>
        <w:top w:val="none" w:sz="0" w:space="0" w:color="auto"/>
        <w:left w:val="none" w:sz="0" w:space="0" w:color="auto"/>
        <w:bottom w:val="none" w:sz="0" w:space="0" w:color="auto"/>
        <w:right w:val="none" w:sz="0" w:space="0" w:color="auto"/>
      </w:divBdr>
    </w:div>
    <w:div w:id="670644023">
      <w:bodyDiv w:val="1"/>
      <w:marLeft w:val="0"/>
      <w:marRight w:val="0"/>
      <w:marTop w:val="0"/>
      <w:marBottom w:val="0"/>
      <w:divBdr>
        <w:top w:val="none" w:sz="0" w:space="0" w:color="auto"/>
        <w:left w:val="none" w:sz="0" w:space="0" w:color="auto"/>
        <w:bottom w:val="none" w:sz="0" w:space="0" w:color="auto"/>
        <w:right w:val="none" w:sz="0" w:space="0" w:color="auto"/>
      </w:divBdr>
    </w:div>
    <w:div w:id="673580611">
      <w:bodyDiv w:val="1"/>
      <w:marLeft w:val="0"/>
      <w:marRight w:val="0"/>
      <w:marTop w:val="0"/>
      <w:marBottom w:val="0"/>
      <w:divBdr>
        <w:top w:val="none" w:sz="0" w:space="0" w:color="auto"/>
        <w:left w:val="none" w:sz="0" w:space="0" w:color="auto"/>
        <w:bottom w:val="none" w:sz="0" w:space="0" w:color="auto"/>
        <w:right w:val="none" w:sz="0" w:space="0" w:color="auto"/>
      </w:divBdr>
    </w:div>
    <w:div w:id="673847973">
      <w:bodyDiv w:val="1"/>
      <w:marLeft w:val="0"/>
      <w:marRight w:val="0"/>
      <w:marTop w:val="0"/>
      <w:marBottom w:val="0"/>
      <w:divBdr>
        <w:top w:val="none" w:sz="0" w:space="0" w:color="auto"/>
        <w:left w:val="none" w:sz="0" w:space="0" w:color="auto"/>
        <w:bottom w:val="none" w:sz="0" w:space="0" w:color="auto"/>
        <w:right w:val="none" w:sz="0" w:space="0" w:color="auto"/>
      </w:divBdr>
    </w:div>
    <w:div w:id="674311381">
      <w:bodyDiv w:val="1"/>
      <w:marLeft w:val="0"/>
      <w:marRight w:val="0"/>
      <w:marTop w:val="0"/>
      <w:marBottom w:val="0"/>
      <w:divBdr>
        <w:top w:val="none" w:sz="0" w:space="0" w:color="auto"/>
        <w:left w:val="none" w:sz="0" w:space="0" w:color="auto"/>
        <w:bottom w:val="none" w:sz="0" w:space="0" w:color="auto"/>
        <w:right w:val="none" w:sz="0" w:space="0" w:color="auto"/>
      </w:divBdr>
    </w:div>
    <w:div w:id="674576150">
      <w:bodyDiv w:val="1"/>
      <w:marLeft w:val="0"/>
      <w:marRight w:val="0"/>
      <w:marTop w:val="0"/>
      <w:marBottom w:val="0"/>
      <w:divBdr>
        <w:top w:val="none" w:sz="0" w:space="0" w:color="auto"/>
        <w:left w:val="none" w:sz="0" w:space="0" w:color="auto"/>
        <w:bottom w:val="none" w:sz="0" w:space="0" w:color="auto"/>
        <w:right w:val="none" w:sz="0" w:space="0" w:color="auto"/>
      </w:divBdr>
    </w:div>
    <w:div w:id="674647241">
      <w:bodyDiv w:val="1"/>
      <w:marLeft w:val="0"/>
      <w:marRight w:val="0"/>
      <w:marTop w:val="0"/>
      <w:marBottom w:val="0"/>
      <w:divBdr>
        <w:top w:val="none" w:sz="0" w:space="0" w:color="auto"/>
        <w:left w:val="none" w:sz="0" w:space="0" w:color="auto"/>
        <w:bottom w:val="none" w:sz="0" w:space="0" w:color="auto"/>
        <w:right w:val="none" w:sz="0" w:space="0" w:color="auto"/>
      </w:divBdr>
    </w:div>
    <w:div w:id="676881447">
      <w:bodyDiv w:val="1"/>
      <w:marLeft w:val="0"/>
      <w:marRight w:val="0"/>
      <w:marTop w:val="0"/>
      <w:marBottom w:val="0"/>
      <w:divBdr>
        <w:top w:val="none" w:sz="0" w:space="0" w:color="auto"/>
        <w:left w:val="none" w:sz="0" w:space="0" w:color="auto"/>
        <w:bottom w:val="none" w:sz="0" w:space="0" w:color="auto"/>
        <w:right w:val="none" w:sz="0" w:space="0" w:color="auto"/>
      </w:divBdr>
    </w:div>
    <w:div w:id="681510681">
      <w:bodyDiv w:val="1"/>
      <w:marLeft w:val="0"/>
      <w:marRight w:val="0"/>
      <w:marTop w:val="0"/>
      <w:marBottom w:val="0"/>
      <w:divBdr>
        <w:top w:val="none" w:sz="0" w:space="0" w:color="auto"/>
        <w:left w:val="none" w:sz="0" w:space="0" w:color="auto"/>
        <w:bottom w:val="none" w:sz="0" w:space="0" w:color="auto"/>
        <w:right w:val="none" w:sz="0" w:space="0" w:color="auto"/>
      </w:divBdr>
    </w:div>
    <w:div w:id="683868835">
      <w:bodyDiv w:val="1"/>
      <w:marLeft w:val="0"/>
      <w:marRight w:val="0"/>
      <w:marTop w:val="0"/>
      <w:marBottom w:val="0"/>
      <w:divBdr>
        <w:top w:val="none" w:sz="0" w:space="0" w:color="auto"/>
        <w:left w:val="none" w:sz="0" w:space="0" w:color="auto"/>
        <w:bottom w:val="none" w:sz="0" w:space="0" w:color="auto"/>
        <w:right w:val="none" w:sz="0" w:space="0" w:color="auto"/>
      </w:divBdr>
    </w:div>
    <w:div w:id="693533231">
      <w:bodyDiv w:val="1"/>
      <w:marLeft w:val="0"/>
      <w:marRight w:val="0"/>
      <w:marTop w:val="0"/>
      <w:marBottom w:val="0"/>
      <w:divBdr>
        <w:top w:val="none" w:sz="0" w:space="0" w:color="auto"/>
        <w:left w:val="none" w:sz="0" w:space="0" w:color="auto"/>
        <w:bottom w:val="none" w:sz="0" w:space="0" w:color="auto"/>
        <w:right w:val="none" w:sz="0" w:space="0" w:color="auto"/>
      </w:divBdr>
    </w:div>
    <w:div w:id="693727642">
      <w:bodyDiv w:val="1"/>
      <w:marLeft w:val="0"/>
      <w:marRight w:val="0"/>
      <w:marTop w:val="0"/>
      <w:marBottom w:val="0"/>
      <w:divBdr>
        <w:top w:val="none" w:sz="0" w:space="0" w:color="auto"/>
        <w:left w:val="none" w:sz="0" w:space="0" w:color="auto"/>
        <w:bottom w:val="none" w:sz="0" w:space="0" w:color="auto"/>
        <w:right w:val="none" w:sz="0" w:space="0" w:color="auto"/>
      </w:divBdr>
    </w:div>
    <w:div w:id="699235128">
      <w:bodyDiv w:val="1"/>
      <w:marLeft w:val="0"/>
      <w:marRight w:val="0"/>
      <w:marTop w:val="0"/>
      <w:marBottom w:val="0"/>
      <w:divBdr>
        <w:top w:val="none" w:sz="0" w:space="0" w:color="auto"/>
        <w:left w:val="none" w:sz="0" w:space="0" w:color="auto"/>
        <w:bottom w:val="none" w:sz="0" w:space="0" w:color="auto"/>
        <w:right w:val="none" w:sz="0" w:space="0" w:color="auto"/>
      </w:divBdr>
    </w:div>
    <w:div w:id="706488202">
      <w:bodyDiv w:val="1"/>
      <w:marLeft w:val="0"/>
      <w:marRight w:val="0"/>
      <w:marTop w:val="0"/>
      <w:marBottom w:val="0"/>
      <w:divBdr>
        <w:top w:val="none" w:sz="0" w:space="0" w:color="auto"/>
        <w:left w:val="none" w:sz="0" w:space="0" w:color="auto"/>
        <w:bottom w:val="none" w:sz="0" w:space="0" w:color="auto"/>
        <w:right w:val="none" w:sz="0" w:space="0" w:color="auto"/>
      </w:divBdr>
    </w:div>
    <w:div w:id="706492179">
      <w:bodyDiv w:val="1"/>
      <w:marLeft w:val="0"/>
      <w:marRight w:val="0"/>
      <w:marTop w:val="0"/>
      <w:marBottom w:val="0"/>
      <w:divBdr>
        <w:top w:val="none" w:sz="0" w:space="0" w:color="auto"/>
        <w:left w:val="none" w:sz="0" w:space="0" w:color="auto"/>
        <w:bottom w:val="none" w:sz="0" w:space="0" w:color="auto"/>
        <w:right w:val="none" w:sz="0" w:space="0" w:color="auto"/>
      </w:divBdr>
    </w:div>
    <w:div w:id="707687272">
      <w:bodyDiv w:val="1"/>
      <w:marLeft w:val="0"/>
      <w:marRight w:val="0"/>
      <w:marTop w:val="0"/>
      <w:marBottom w:val="0"/>
      <w:divBdr>
        <w:top w:val="none" w:sz="0" w:space="0" w:color="auto"/>
        <w:left w:val="none" w:sz="0" w:space="0" w:color="auto"/>
        <w:bottom w:val="none" w:sz="0" w:space="0" w:color="auto"/>
        <w:right w:val="none" w:sz="0" w:space="0" w:color="auto"/>
      </w:divBdr>
    </w:div>
    <w:div w:id="712123595">
      <w:bodyDiv w:val="1"/>
      <w:marLeft w:val="0"/>
      <w:marRight w:val="0"/>
      <w:marTop w:val="0"/>
      <w:marBottom w:val="0"/>
      <w:divBdr>
        <w:top w:val="none" w:sz="0" w:space="0" w:color="auto"/>
        <w:left w:val="none" w:sz="0" w:space="0" w:color="auto"/>
        <w:bottom w:val="none" w:sz="0" w:space="0" w:color="auto"/>
        <w:right w:val="none" w:sz="0" w:space="0" w:color="auto"/>
      </w:divBdr>
    </w:div>
    <w:div w:id="716129805">
      <w:bodyDiv w:val="1"/>
      <w:marLeft w:val="0"/>
      <w:marRight w:val="0"/>
      <w:marTop w:val="0"/>
      <w:marBottom w:val="0"/>
      <w:divBdr>
        <w:top w:val="none" w:sz="0" w:space="0" w:color="auto"/>
        <w:left w:val="none" w:sz="0" w:space="0" w:color="auto"/>
        <w:bottom w:val="none" w:sz="0" w:space="0" w:color="auto"/>
        <w:right w:val="none" w:sz="0" w:space="0" w:color="auto"/>
      </w:divBdr>
    </w:div>
    <w:div w:id="716929634">
      <w:bodyDiv w:val="1"/>
      <w:marLeft w:val="0"/>
      <w:marRight w:val="0"/>
      <w:marTop w:val="0"/>
      <w:marBottom w:val="0"/>
      <w:divBdr>
        <w:top w:val="none" w:sz="0" w:space="0" w:color="auto"/>
        <w:left w:val="none" w:sz="0" w:space="0" w:color="auto"/>
        <w:bottom w:val="none" w:sz="0" w:space="0" w:color="auto"/>
        <w:right w:val="none" w:sz="0" w:space="0" w:color="auto"/>
      </w:divBdr>
      <w:divsChild>
        <w:div w:id="1888907716">
          <w:marLeft w:val="0"/>
          <w:marRight w:val="0"/>
          <w:marTop w:val="0"/>
          <w:marBottom w:val="0"/>
          <w:divBdr>
            <w:top w:val="none" w:sz="0" w:space="0" w:color="auto"/>
            <w:left w:val="none" w:sz="0" w:space="0" w:color="auto"/>
            <w:bottom w:val="none" w:sz="0" w:space="0" w:color="auto"/>
            <w:right w:val="none" w:sz="0" w:space="0" w:color="auto"/>
          </w:divBdr>
          <w:divsChild>
            <w:div w:id="46150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026026">
      <w:bodyDiv w:val="1"/>
      <w:marLeft w:val="0"/>
      <w:marRight w:val="0"/>
      <w:marTop w:val="0"/>
      <w:marBottom w:val="0"/>
      <w:divBdr>
        <w:top w:val="none" w:sz="0" w:space="0" w:color="auto"/>
        <w:left w:val="none" w:sz="0" w:space="0" w:color="auto"/>
        <w:bottom w:val="none" w:sz="0" w:space="0" w:color="auto"/>
        <w:right w:val="none" w:sz="0" w:space="0" w:color="auto"/>
      </w:divBdr>
    </w:div>
    <w:div w:id="726297522">
      <w:bodyDiv w:val="1"/>
      <w:marLeft w:val="0"/>
      <w:marRight w:val="0"/>
      <w:marTop w:val="0"/>
      <w:marBottom w:val="0"/>
      <w:divBdr>
        <w:top w:val="none" w:sz="0" w:space="0" w:color="auto"/>
        <w:left w:val="none" w:sz="0" w:space="0" w:color="auto"/>
        <w:bottom w:val="none" w:sz="0" w:space="0" w:color="auto"/>
        <w:right w:val="none" w:sz="0" w:space="0" w:color="auto"/>
      </w:divBdr>
    </w:div>
    <w:div w:id="729036679">
      <w:bodyDiv w:val="1"/>
      <w:marLeft w:val="0"/>
      <w:marRight w:val="0"/>
      <w:marTop w:val="0"/>
      <w:marBottom w:val="0"/>
      <w:divBdr>
        <w:top w:val="none" w:sz="0" w:space="0" w:color="auto"/>
        <w:left w:val="none" w:sz="0" w:space="0" w:color="auto"/>
        <w:bottom w:val="none" w:sz="0" w:space="0" w:color="auto"/>
        <w:right w:val="none" w:sz="0" w:space="0" w:color="auto"/>
      </w:divBdr>
    </w:div>
    <w:div w:id="732847516">
      <w:bodyDiv w:val="1"/>
      <w:marLeft w:val="0"/>
      <w:marRight w:val="0"/>
      <w:marTop w:val="0"/>
      <w:marBottom w:val="0"/>
      <w:divBdr>
        <w:top w:val="none" w:sz="0" w:space="0" w:color="auto"/>
        <w:left w:val="none" w:sz="0" w:space="0" w:color="auto"/>
        <w:bottom w:val="none" w:sz="0" w:space="0" w:color="auto"/>
        <w:right w:val="none" w:sz="0" w:space="0" w:color="auto"/>
      </w:divBdr>
    </w:div>
    <w:div w:id="742609968">
      <w:bodyDiv w:val="1"/>
      <w:marLeft w:val="0"/>
      <w:marRight w:val="0"/>
      <w:marTop w:val="0"/>
      <w:marBottom w:val="0"/>
      <w:divBdr>
        <w:top w:val="none" w:sz="0" w:space="0" w:color="auto"/>
        <w:left w:val="none" w:sz="0" w:space="0" w:color="auto"/>
        <w:bottom w:val="none" w:sz="0" w:space="0" w:color="auto"/>
        <w:right w:val="none" w:sz="0" w:space="0" w:color="auto"/>
      </w:divBdr>
    </w:div>
    <w:div w:id="749692722">
      <w:bodyDiv w:val="1"/>
      <w:marLeft w:val="0"/>
      <w:marRight w:val="0"/>
      <w:marTop w:val="0"/>
      <w:marBottom w:val="0"/>
      <w:divBdr>
        <w:top w:val="none" w:sz="0" w:space="0" w:color="auto"/>
        <w:left w:val="none" w:sz="0" w:space="0" w:color="auto"/>
        <w:bottom w:val="none" w:sz="0" w:space="0" w:color="auto"/>
        <w:right w:val="none" w:sz="0" w:space="0" w:color="auto"/>
      </w:divBdr>
    </w:div>
    <w:div w:id="765344728">
      <w:bodyDiv w:val="1"/>
      <w:marLeft w:val="0"/>
      <w:marRight w:val="0"/>
      <w:marTop w:val="0"/>
      <w:marBottom w:val="0"/>
      <w:divBdr>
        <w:top w:val="none" w:sz="0" w:space="0" w:color="auto"/>
        <w:left w:val="none" w:sz="0" w:space="0" w:color="auto"/>
        <w:bottom w:val="none" w:sz="0" w:space="0" w:color="auto"/>
        <w:right w:val="none" w:sz="0" w:space="0" w:color="auto"/>
      </w:divBdr>
    </w:div>
    <w:div w:id="768235077">
      <w:bodyDiv w:val="1"/>
      <w:marLeft w:val="0"/>
      <w:marRight w:val="0"/>
      <w:marTop w:val="0"/>
      <w:marBottom w:val="0"/>
      <w:divBdr>
        <w:top w:val="none" w:sz="0" w:space="0" w:color="auto"/>
        <w:left w:val="none" w:sz="0" w:space="0" w:color="auto"/>
        <w:bottom w:val="none" w:sz="0" w:space="0" w:color="auto"/>
        <w:right w:val="none" w:sz="0" w:space="0" w:color="auto"/>
      </w:divBdr>
    </w:div>
    <w:div w:id="771584407">
      <w:bodyDiv w:val="1"/>
      <w:marLeft w:val="0"/>
      <w:marRight w:val="0"/>
      <w:marTop w:val="0"/>
      <w:marBottom w:val="0"/>
      <w:divBdr>
        <w:top w:val="none" w:sz="0" w:space="0" w:color="auto"/>
        <w:left w:val="none" w:sz="0" w:space="0" w:color="auto"/>
        <w:bottom w:val="none" w:sz="0" w:space="0" w:color="auto"/>
        <w:right w:val="none" w:sz="0" w:space="0" w:color="auto"/>
      </w:divBdr>
    </w:div>
    <w:div w:id="772827467">
      <w:bodyDiv w:val="1"/>
      <w:marLeft w:val="0"/>
      <w:marRight w:val="0"/>
      <w:marTop w:val="0"/>
      <w:marBottom w:val="0"/>
      <w:divBdr>
        <w:top w:val="none" w:sz="0" w:space="0" w:color="auto"/>
        <w:left w:val="none" w:sz="0" w:space="0" w:color="auto"/>
        <w:bottom w:val="none" w:sz="0" w:space="0" w:color="auto"/>
        <w:right w:val="none" w:sz="0" w:space="0" w:color="auto"/>
      </w:divBdr>
    </w:div>
    <w:div w:id="777870000">
      <w:bodyDiv w:val="1"/>
      <w:marLeft w:val="0"/>
      <w:marRight w:val="0"/>
      <w:marTop w:val="0"/>
      <w:marBottom w:val="0"/>
      <w:divBdr>
        <w:top w:val="none" w:sz="0" w:space="0" w:color="auto"/>
        <w:left w:val="none" w:sz="0" w:space="0" w:color="auto"/>
        <w:bottom w:val="none" w:sz="0" w:space="0" w:color="auto"/>
        <w:right w:val="none" w:sz="0" w:space="0" w:color="auto"/>
      </w:divBdr>
    </w:div>
    <w:div w:id="779910467">
      <w:bodyDiv w:val="1"/>
      <w:marLeft w:val="0"/>
      <w:marRight w:val="0"/>
      <w:marTop w:val="0"/>
      <w:marBottom w:val="0"/>
      <w:divBdr>
        <w:top w:val="none" w:sz="0" w:space="0" w:color="auto"/>
        <w:left w:val="none" w:sz="0" w:space="0" w:color="auto"/>
        <w:bottom w:val="none" w:sz="0" w:space="0" w:color="auto"/>
        <w:right w:val="none" w:sz="0" w:space="0" w:color="auto"/>
      </w:divBdr>
    </w:div>
    <w:div w:id="784352526">
      <w:bodyDiv w:val="1"/>
      <w:marLeft w:val="0"/>
      <w:marRight w:val="0"/>
      <w:marTop w:val="0"/>
      <w:marBottom w:val="0"/>
      <w:divBdr>
        <w:top w:val="none" w:sz="0" w:space="0" w:color="auto"/>
        <w:left w:val="none" w:sz="0" w:space="0" w:color="auto"/>
        <w:bottom w:val="none" w:sz="0" w:space="0" w:color="auto"/>
        <w:right w:val="none" w:sz="0" w:space="0" w:color="auto"/>
      </w:divBdr>
    </w:div>
    <w:div w:id="786848681">
      <w:bodyDiv w:val="1"/>
      <w:marLeft w:val="0"/>
      <w:marRight w:val="0"/>
      <w:marTop w:val="0"/>
      <w:marBottom w:val="0"/>
      <w:divBdr>
        <w:top w:val="none" w:sz="0" w:space="0" w:color="auto"/>
        <w:left w:val="none" w:sz="0" w:space="0" w:color="auto"/>
        <w:bottom w:val="none" w:sz="0" w:space="0" w:color="auto"/>
        <w:right w:val="none" w:sz="0" w:space="0" w:color="auto"/>
      </w:divBdr>
    </w:div>
    <w:div w:id="790711498">
      <w:bodyDiv w:val="1"/>
      <w:marLeft w:val="0"/>
      <w:marRight w:val="0"/>
      <w:marTop w:val="0"/>
      <w:marBottom w:val="0"/>
      <w:divBdr>
        <w:top w:val="none" w:sz="0" w:space="0" w:color="auto"/>
        <w:left w:val="none" w:sz="0" w:space="0" w:color="auto"/>
        <w:bottom w:val="none" w:sz="0" w:space="0" w:color="auto"/>
        <w:right w:val="none" w:sz="0" w:space="0" w:color="auto"/>
      </w:divBdr>
    </w:div>
    <w:div w:id="793599489">
      <w:bodyDiv w:val="1"/>
      <w:marLeft w:val="0"/>
      <w:marRight w:val="0"/>
      <w:marTop w:val="0"/>
      <w:marBottom w:val="0"/>
      <w:divBdr>
        <w:top w:val="none" w:sz="0" w:space="0" w:color="auto"/>
        <w:left w:val="none" w:sz="0" w:space="0" w:color="auto"/>
        <w:bottom w:val="none" w:sz="0" w:space="0" w:color="auto"/>
        <w:right w:val="none" w:sz="0" w:space="0" w:color="auto"/>
      </w:divBdr>
    </w:div>
    <w:div w:id="798883913">
      <w:bodyDiv w:val="1"/>
      <w:marLeft w:val="0"/>
      <w:marRight w:val="0"/>
      <w:marTop w:val="0"/>
      <w:marBottom w:val="0"/>
      <w:divBdr>
        <w:top w:val="none" w:sz="0" w:space="0" w:color="auto"/>
        <w:left w:val="none" w:sz="0" w:space="0" w:color="auto"/>
        <w:bottom w:val="none" w:sz="0" w:space="0" w:color="auto"/>
        <w:right w:val="none" w:sz="0" w:space="0" w:color="auto"/>
      </w:divBdr>
    </w:div>
    <w:div w:id="800223459">
      <w:bodyDiv w:val="1"/>
      <w:marLeft w:val="0"/>
      <w:marRight w:val="0"/>
      <w:marTop w:val="0"/>
      <w:marBottom w:val="0"/>
      <w:divBdr>
        <w:top w:val="none" w:sz="0" w:space="0" w:color="auto"/>
        <w:left w:val="none" w:sz="0" w:space="0" w:color="auto"/>
        <w:bottom w:val="none" w:sz="0" w:space="0" w:color="auto"/>
        <w:right w:val="none" w:sz="0" w:space="0" w:color="auto"/>
      </w:divBdr>
    </w:div>
    <w:div w:id="801314245">
      <w:bodyDiv w:val="1"/>
      <w:marLeft w:val="0"/>
      <w:marRight w:val="0"/>
      <w:marTop w:val="0"/>
      <w:marBottom w:val="0"/>
      <w:divBdr>
        <w:top w:val="none" w:sz="0" w:space="0" w:color="auto"/>
        <w:left w:val="none" w:sz="0" w:space="0" w:color="auto"/>
        <w:bottom w:val="none" w:sz="0" w:space="0" w:color="auto"/>
        <w:right w:val="none" w:sz="0" w:space="0" w:color="auto"/>
      </w:divBdr>
    </w:div>
    <w:div w:id="801768683">
      <w:bodyDiv w:val="1"/>
      <w:marLeft w:val="0"/>
      <w:marRight w:val="0"/>
      <w:marTop w:val="0"/>
      <w:marBottom w:val="0"/>
      <w:divBdr>
        <w:top w:val="none" w:sz="0" w:space="0" w:color="auto"/>
        <w:left w:val="none" w:sz="0" w:space="0" w:color="auto"/>
        <w:bottom w:val="none" w:sz="0" w:space="0" w:color="auto"/>
        <w:right w:val="none" w:sz="0" w:space="0" w:color="auto"/>
      </w:divBdr>
    </w:div>
    <w:div w:id="802120107">
      <w:bodyDiv w:val="1"/>
      <w:marLeft w:val="0"/>
      <w:marRight w:val="0"/>
      <w:marTop w:val="0"/>
      <w:marBottom w:val="0"/>
      <w:divBdr>
        <w:top w:val="none" w:sz="0" w:space="0" w:color="auto"/>
        <w:left w:val="none" w:sz="0" w:space="0" w:color="auto"/>
        <w:bottom w:val="none" w:sz="0" w:space="0" w:color="auto"/>
        <w:right w:val="none" w:sz="0" w:space="0" w:color="auto"/>
      </w:divBdr>
    </w:div>
    <w:div w:id="809057442">
      <w:bodyDiv w:val="1"/>
      <w:marLeft w:val="0"/>
      <w:marRight w:val="0"/>
      <w:marTop w:val="0"/>
      <w:marBottom w:val="0"/>
      <w:divBdr>
        <w:top w:val="none" w:sz="0" w:space="0" w:color="auto"/>
        <w:left w:val="none" w:sz="0" w:space="0" w:color="auto"/>
        <w:bottom w:val="none" w:sz="0" w:space="0" w:color="auto"/>
        <w:right w:val="none" w:sz="0" w:space="0" w:color="auto"/>
      </w:divBdr>
    </w:div>
    <w:div w:id="812454135">
      <w:bodyDiv w:val="1"/>
      <w:marLeft w:val="0"/>
      <w:marRight w:val="0"/>
      <w:marTop w:val="0"/>
      <w:marBottom w:val="0"/>
      <w:divBdr>
        <w:top w:val="none" w:sz="0" w:space="0" w:color="auto"/>
        <w:left w:val="none" w:sz="0" w:space="0" w:color="auto"/>
        <w:bottom w:val="none" w:sz="0" w:space="0" w:color="auto"/>
        <w:right w:val="none" w:sz="0" w:space="0" w:color="auto"/>
      </w:divBdr>
    </w:div>
    <w:div w:id="815604351">
      <w:bodyDiv w:val="1"/>
      <w:marLeft w:val="0"/>
      <w:marRight w:val="0"/>
      <w:marTop w:val="0"/>
      <w:marBottom w:val="0"/>
      <w:divBdr>
        <w:top w:val="none" w:sz="0" w:space="0" w:color="auto"/>
        <w:left w:val="none" w:sz="0" w:space="0" w:color="auto"/>
        <w:bottom w:val="none" w:sz="0" w:space="0" w:color="auto"/>
        <w:right w:val="none" w:sz="0" w:space="0" w:color="auto"/>
      </w:divBdr>
    </w:div>
    <w:div w:id="815679638">
      <w:bodyDiv w:val="1"/>
      <w:marLeft w:val="0"/>
      <w:marRight w:val="0"/>
      <w:marTop w:val="0"/>
      <w:marBottom w:val="0"/>
      <w:divBdr>
        <w:top w:val="none" w:sz="0" w:space="0" w:color="auto"/>
        <w:left w:val="none" w:sz="0" w:space="0" w:color="auto"/>
        <w:bottom w:val="none" w:sz="0" w:space="0" w:color="auto"/>
        <w:right w:val="none" w:sz="0" w:space="0" w:color="auto"/>
      </w:divBdr>
    </w:div>
    <w:div w:id="818812297">
      <w:bodyDiv w:val="1"/>
      <w:marLeft w:val="0"/>
      <w:marRight w:val="0"/>
      <w:marTop w:val="0"/>
      <w:marBottom w:val="0"/>
      <w:divBdr>
        <w:top w:val="none" w:sz="0" w:space="0" w:color="auto"/>
        <w:left w:val="none" w:sz="0" w:space="0" w:color="auto"/>
        <w:bottom w:val="none" w:sz="0" w:space="0" w:color="auto"/>
        <w:right w:val="none" w:sz="0" w:space="0" w:color="auto"/>
      </w:divBdr>
    </w:div>
    <w:div w:id="820542093">
      <w:bodyDiv w:val="1"/>
      <w:marLeft w:val="0"/>
      <w:marRight w:val="0"/>
      <w:marTop w:val="0"/>
      <w:marBottom w:val="0"/>
      <w:divBdr>
        <w:top w:val="none" w:sz="0" w:space="0" w:color="auto"/>
        <w:left w:val="none" w:sz="0" w:space="0" w:color="auto"/>
        <w:bottom w:val="none" w:sz="0" w:space="0" w:color="auto"/>
        <w:right w:val="none" w:sz="0" w:space="0" w:color="auto"/>
      </w:divBdr>
    </w:div>
    <w:div w:id="822431484">
      <w:bodyDiv w:val="1"/>
      <w:marLeft w:val="0"/>
      <w:marRight w:val="0"/>
      <w:marTop w:val="0"/>
      <w:marBottom w:val="0"/>
      <w:divBdr>
        <w:top w:val="none" w:sz="0" w:space="0" w:color="auto"/>
        <w:left w:val="none" w:sz="0" w:space="0" w:color="auto"/>
        <w:bottom w:val="none" w:sz="0" w:space="0" w:color="auto"/>
        <w:right w:val="none" w:sz="0" w:space="0" w:color="auto"/>
      </w:divBdr>
    </w:div>
    <w:div w:id="823742274">
      <w:bodyDiv w:val="1"/>
      <w:marLeft w:val="0"/>
      <w:marRight w:val="0"/>
      <w:marTop w:val="0"/>
      <w:marBottom w:val="0"/>
      <w:divBdr>
        <w:top w:val="none" w:sz="0" w:space="0" w:color="auto"/>
        <w:left w:val="none" w:sz="0" w:space="0" w:color="auto"/>
        <w:bottom w:val="none" w:sz="0" w:space="0" w:color="auto"/>
        <w:right w:val="none" w:sz="0" w:space="0" w:color="auto"/>
      </w:divBdr>
    </w:div>
    <w:div w:id="823861343">
      <w:bodyDiv w:val="1"/>
      <w:marLeft w:val="0"/>
      <w:marRight w:val="0"/>
      <w:marTop w:val="0"/>
      <w:marBottom w:val="0"/>
      <w:divBdr>
        <w:top w:val="none" w:sz="0" w:space="0" w:color="auto"/>
        <w:left w:val="none" w:sz="0" w:space="0" w:color="auto"/>
        <w:bottom w:val="none" w:sz="0" w:space="0" w:color="auto"/>
        <w:right w:val="none" w:sz="0" w:space="0" w:color="auto"/>
      </w:divBdr>
    </w:div>
    <w:div w:id="825897886">
      <w:bodyDiv w:val="1"/>
      <w:marLeft w:val="0"/>
      <w:marRight w:val="0"/>
      <w:marTop w:val="0"/>
      <w:marBottom w:val="0"/>
      <w:divBdr>
        <w:top w:val="none" w:sz="0" w:space="0" w:color="auto"/>
        <w:left w:val="none" w:sz="0" w:space="0" w:color="auto"/>
        <w:bottom w:val="none" w:sz="0" w:space="0" w:color="auto"/>
        <w:right w:val="none" w:sz="0" w:space="0" w:color="auto"/>
      </w:divBdr>
    </w:div>
    <w:div w:id="826170001">
      <w:bodyDiv w:val="1"/>
      <w:marLeft w:val="0"/>
      <w:marRight w:val="0"/>
      <w:marTop w:val="0"/>
      <w:marBottom w:val="0"/>
      <w:divBdr>
        <w:top w:val="none" w:sz="0" w:space="0" w:color="auto"/>
        <w:left w:val="none" w:sz="0" w:space="0" w:color="auto"/>
        <w:bottom w:val="none" w:sz="0" w:space="0" w:color="auto"/>
        <w:right w:val="none" w:sz="0" w:space="0" w:color="auto"/>
      </w:divBdr>
    </w:div>
    <w:div w:id="834685861">
      <w:bodyDiv w:val="1"/>
      <w:marLeft w:val="0"/>
      <w:marRight w:val="0"/>
      <w:marTop w:val="0"/>
      <w:marBottom w:val="0"/>
      <w:divBdr>
        <w:top w:val="none" w:sz="0" w:space="0" w:color="auto"/>
        <w:left w:val="none" w:sz="0" w:space="0" w:color="auto"/>
        <w:bottom w:val="none" w:sz="0" w:space="0" w:color="auto"/>
        <w:right w:val="none" w:sz="0" w:space="0" w:color="auto"/>
      </w:divBdr>
    </w:div>
    <w:div w:id="835340806">
      <w:bodyDiv w:val="1"/>
      <w:marLeft w:val="0"/>
      <w:marRight w:val="0"/>
      <w:marTop w:val="0"/>
      <w:marBottom w:val="0"/>
      <w:divBdr>
        <w:top w:val="none" w:sz="0" w:space="0" w:color="auto"/>
        <w:left w:val="none" w:sz="0" w:space="0" w:color="auto"/>
        <w:bottom w:val="none" w:sz="0" w:space="0" w:color="auto"/>
        <w:right w:val="none" w:sz="0" w:space="0" w:color="auto"/>
      </w:divBdr>
    </w:div>
    <w:div w:id="842860862">
      <w:bodyDiv w:val="1"/>
      <w:marLeft w:val="0"/>
      <w:marRight w:val="0"/>
      <w:marTop w:val="0"/>
      <w:marBottom w:val="0"/>
      <w:divBdr>
        <w:top w:val="none" w:sz="0" w:space="0" w:color="auto"/>
        <w:left w:val="none" w:sz="0" w:space="0" w:color="auto"/>
        <w:bottom w:val="none" w:sz="0" w:space="0" w:color="auto"/>
        <w:right w:val="none" w:sz="0" w:space="0" w:color="auto"/>
      </w:divBdr>
    </w:div>
    <w:div w:id="858007339">
      <w:bodyDiv w:val="1"/>
      <w:marLeft w:val="0"/>
      <w:marRight w:val="0"/>
      <w:marTop w:val="0"/>
      <w:marBottom w:val="0"/>
      <w:divBdr>
        <w:top w:val="none" w:sz="0" w:space="0" w:color="auto"/>
        <w:left w:val="none" w:sz="0" w:space="0" w:color="auto"/>
        <w:bottom w:val="none" w:sz="0" w:space="0" w:color="auto"/>
        <w:right w:val="none" w:sz="0" w:space="0" w:color="auto"/>
      </w:divBdr>
    </w:div>
    <w:div w:id="880822070">
      <w:bodyDiv w:val="1"/>
      <w:marLeft w:val="0"/>
      <w:marRight w:val="0"/>
      <w:marTop w:val="0"/>
      <w:marBottom w:val="0"/>
      <w:divBdr>
        <w:top w:val="none" w:sz="0" w:space="0" w:color="auto"/>
        <w:left w:val="none" w:sz="0" w:space="0" w:color="auto"/>
        <w:bottom w:val="none" w:sz="0" w:space="0" w:color="auto"/>
        <w:right w:val="none" w:sz="0" w:space="0" w:color="auto"/>
      </w:divBdr>
      <w:divsChild>
        <w:div w:id="961765144">
          <w:marLeft w:val="0"/>
          <w:marRight w:val="0"/>
          <w:marTop w:val="0"/>
          <w:marBottom w:val="0"/>
          <w:divBdr>
            <w:top w:val="none" w:sz="0" w:space="0" w:color="auto"/>
            <w:left w:val="none" w:sz="0" w:space="0" w:color="auto"/>
            <w:bottom w:val="none" w:sz="0" w:space="0" w:color="auto"/>
            <w:right w:val="none" w:sz="0" w:space="0" w:color="auto"/>
          </w:divBdr>
        </w:div>
      </w:divsChild>
    </w:div>
    <w:div w:id="881598231">
      <w:bodyDiv w:val="1"/>
      <w:marLeft w:val="0"/>
      <w:marRight w:val="0"/>
      <w:marTop w:val="0"/>
      <w:marBottom w:val="0"/>
      <w:divBdr>
        <w:top w:val="none" w:sz="0" w:space="0" w:color="auto"/>
        <w:left w:val="none" w:sz="0" w:space="0" w:color="auto"/>
        <w:bottom w:val="none" w:sz="0" w:space="0" w:color="auto"/>
        <w:right w:val="none" w:sz="0" w:space="0" w:color="auto"/>
      </w:divBdr>
    </w:div>
    <w:div w:id="881791852">
      <w:bodyDiv w:val="1"/>
      <w:marLeft w:val="0"/>
      <w:marRight w:val="0"/>
      <w:marTop w:val="0"/>
      <w:marBottom w:val="0"/>
      <w:divBdr>
        <w:top w:val="none" w:sz="0" w:space="0" w:color="auto"/>
        <w:left w:val="none" w:sz="0" w:space="0" w:color="auto"/>
        <w:bottom w:val="none" w:sz="0" w:space="0" w:color="auto"/>
        <w:right w:val="none" w:sz="0" w:space="0" w:color="auto"/>
      </w:divBdr>
    </w:div>
    <w:div w:id="889658834">
      <w:bodyDiv w:val="1"/>
      <w:marLeft w:val="0"/>
      <w:marRight w:val="0"/>
      <w:marTop w:val="0"/>
      <w:marBottom w:val="0"/>
      <w:divBdr>
        <w:top w:val="none" w:sz="0" w:space="0" w:color="auto"/>
        <w:left w:val="none" w:sz="0" w:space="0" w:color="auto"/>
        <w:bottom w:val="none" w:sz="0" w:space="0" w:color="auto"/>
        <w:right w:val="none" w:sz="0" w:space="0" w:color="auto"/>
      </w:divBdr>
    </w:div>
    <w:div w:id="891502103">
      <w:bodyDiv w:val="1"/>
      <w:marLeft w:val="0"/>
      <w:marRight w:val="0"/>
      <w:marTop w:val="0"/>
      <w:marBottom w:val="0"/>
      <w:divBdr>
        <w:top w:val="none" w:sz="0" w:space="0" w:color="auto"/>
        <w:left w:val="none" w:sz="0" w:space="0" w:color="auto"/>
        <w:bottom w:val="none" w:sz="0" w:space="0" w:color="auto"/>
        <w:right w:val="none" w:sz="0" w:space="0" w:color="auto"/>
      </w:divBdr>
    </w:div>
    <w:div w:id="894464289">
      <w:bodyDiv w:val="1"/>
      <w:marLeft w:val="0"/>
      <w:marRight w:val="0"/>
      <w:marTop w:val="0"/>
      <w:marBottom w:val="0"/>
      <w:divBdr>
        <w:top w:val="none" w:sz="0" w:space="0" w:color="auto"/>
        <w:left w:val="none" w:sz="0" w:space="0" w:color="auto"/>
        <w:bottom w:val="none" w:sz="0" w:space="0" w:color="auto"/>
        <w:right w:val="none" w:sz="0" w:space="0" w:color="auto"/>
      </w:divBdr>
    </w:div>
    <w:div w:id="895817502">
      <w:bodyDiv w:val="1"/>
      <w:marLeft w:val="0"/>
      <w:marRight w:val="0"/>
      <w:marTop w:val="0"/>
      <w:marBottom w:val="0"/>
      <w:divBdr>
        <w:top w:val="none" w:sz="0" w:space="0" w:color="auto"/>
        <w:left w:val="none" w:sz="0" w:space="0" w:color="auto"/>
        <w:bottom w:val="none" w:sz="0" w:space="0" w:color="auto"/>
        <w:right w:val="none" w:sz="0" w:space="0" w:color="auto"/>
      </w:divBdr>
      <w:divsChild>
        <w:div w:id="510534149">
          <w:marLeft w:val="0"/>
          <w:marRight w:val="0"/>
          <w:marTop w:val="0"/>
          <w:marBottom w:val="0"/>
          <w:divBdr>
            <w:top w:val="none" w:sz="0" w:space="0" w:color="auto"/>
            <w:left w:val="none" w:sz="0" w:space="0" w:color="auto"/>
            <w:bottom w:val="none" w:sz="0" w:space="0" w:color="auto"/>
            <w:right w:val="none" w:sz="0" w:space="0" w:color="auto"/>
          </w:divBdr>
          <w:divsChild>
            <w:div w:id="170488438">
              <w:marLeft w:val="0"/>
              <w:marRight w:val="0"/>
              <w:marTop w:val="0"/>
              <w:marBottom w:val="0"/>
              <w:divBdr>
                <w:top w:val="none" w:sz="0" w:space="0" w:color="auto"/>
                <w:left w:val="none" w:sz="0" w:space="0" w:color="auto"/>
                <w:bottom w:val="none" w:sz="0" w:space="0" w:color="auto"/>
                <w:right w:val="none" w:sz="0" w:space="0" w:color="auto"/>
              </w:divBdr>
              <w:divsChild>
                <w:div w:id="101922950">
                  <w:marLeft w:val="0"/>
                  <w:marRight w:val="0"/>
                  <w:marTop w:val="0"/>
                  <w:marBottom w:val="0"/>
                  <w:divBdr>
                    <w:top w:val="none" w:sz="0" w:space="0" w:color="auto"/>
                    <w:left w:val="none" w:sz="0" w:space="0" w:color="auto"/>
                    <w:bottom w:val="none" w:sz="0" w:space="0" w:color="auto"/>
                    <w:right w:val="none" w:sz="0" w:space="0" w:color="auto"/>
                  </w:divBdr>
                </w:div>
                <w:div w:id="2022900259">
                  <w:marLeft w:val="0"/>
                  <w:marRight w:val="0"/>
                  <w:marTop w:val="0"/>
                  <w:marBottom w:val="0"/>
                  <w:divBdr>
                    <w:top w:val="none" w:sz="0" w:space="0" w:color="auto"/>
                    <w:left w:val="none" w:sz="0" w:space="0" w:color="auto"/>
                    <w:bottom w:val="none" w:sz="0" w:space="0" w:color="auto"/>
                    <w:right w:val="single" w:sz="6" w:space="0" w:color="F2F2F2"/>
                  </w:divBdr>
                </w:div>
              </w:divsChild>
            </w:div>
            <w:div w:id="179852584">
              <w:marLeft w:val="0"/>
              <w:marRight w:val="0"/>
              <w:marTop w:val="0"/>
              <w:marBottom w:val="0"/>
              <w:divBdr>
                <w:top w:val="none" w:sz="0" w:space="0" w:color="auto"/>
                <w:left w:val="none" w:sz="0" w:space="0" w:color="auto"/>
                <w:bottom w:val="none" w:sz="0" w:space="0" w:color="auto"/>
                <w:right w:val="none" w:sz="0" w:space="0" w:color="auto"/>
              </w:divBdr>
              <w:divsChild>
                <w:div w:id="936941">
                  <w:marLeft w:val="0"/>
                  <w:marRight w:val="0"/>
                  <w:marTop w:val="0"/>
                  <w:marBottom w:val="0"/>
                  <w:divBdr>
                    <w:top w:val="none" w:sz="0" w:space="0" w:color="auto"/>
                    <w:left w:val="none" w:sz="0" w:space="0" w:color="auto"/>
                    <w:bottom w:val="none" w:sz="0" w:space="0" w:color="auto"/>
                    <w:right w:val="none" w:sz="0" w:space="0" w:color="auto"/>
                  </w:divBdr>
                </w:div>
                <w:div w:id="1737627426">
                  <w:marLeft w:val="0"/>
                  <w:marRight w:val="0"/>
                  <w:marTop w:val="0"/>
                  <w:marBottom w:val="0"/>
                  <w:divBdr>
                    <w:top w:val="none" w:sz="0" w:space="0" w:color="auto"/>
                    <w:left w:val="none" w:sz="0" w:space="0" w:color="auto"/>
                    <w:bottom w:val="none" w:sz="0" w:space="0" w:color="auto"/>
                    <w:right w:val="single" w:sz="6" w:space="0" w:color="F2F2F2"/>
                  </w:divBdr>
                </w:div>
              </w:divsChild>
            </w:div>
            <w:div w:id="249509459">
              <w:marLeft w:val="0"/>
              <w:marRight w:val="0"/>
              <w:marTop w:val="0"/>
              <w:marBottom w:val="0"/>
              <w:divBdr>
                <w:top w:val="none" w:sz="0" w:space="0" w:color="auto"/>
                <w:left w:val="none" w:sz="0" w:space="0" w:color="auto"/>
                <w:bottom w:val="none" w:sz="0" w:space="0" w:color="auto"/>
                <w:right w:val="none" w:sz="0" w:space="0" w:color="auto"/>
              </w:divBdr>
              <w:divsChild>
                <w:div w:id="224225617">
                  <w:marLeft w:val="0"/>
                  <w:marRight w:val="0"/>
                  <w:marTop w:val="0"/>
                  <w:marBottom w:val="0"/>
                  <w:divBdr>
                    <w:top w:val="none" w:sz="0" w:space="0" w:color="auto"/>
                    <w:left w:val="none" w:sz="0" w:space="0" w:color="auto"/>
                    <w:bottom w:val="none" w:sz="0" w:space="0" w:color="auto"/>
                    <w:right w:val="none" w:sz="0" w:space="0" w:color="auto"/>
                  </w:divBdr>
                </w:div>
                <w:div w:id="2049258413">
                  <w:marLeft w:val="0"/>
                  <w:marRight w:val="0"/>
                  <w:marTop w:val="0"/>
                  <w:marBottom w:val="0"/>
                  <w:divBdr>
                    <w:top w:val="none" w:sz="0" w:space="0" w:color="auto"/>
                    <w:left w:val="none" w:sz="0" w:space="0" w:color="auto"/>
                    <w:bottom w:val="none" w:sz="0" w:space="0" w:color="auto"/>
                    <w:right w:val="single" w:sz="6" w:space="0" w:color="F2F2F2"/>
                  </w:divBdr>
                </w:div>
              </w:divsChild>
            </w:div>
            <w:div w:id="280841996">
              <w:marLeft w:val="0"/>
              <w:marRight w:val="0"/>
              <w:marTop w:val="0"/>
              <w:marBottom w:val="0"/>
              <w:divBdr>
                <w:top w:val="none" w:sz="0" w:space="0" w:color="auto"/>
                <w:left w:val="none" w:sz="0" w:space="0" w:color="auto"/>
                <w:bottom w:val="none" w:sz="0" w:space="0" w:color="auto"/>
                <w:right w:val="none" w:sz="0" w:space="0" w:color="auto"/>
              </w:divBdr>
              <w:divsChild>
                <w:div w:id="66420078">
                  <w:marLeft w:val="0"/>
                  <w:marRight w:val="0"/>
                  <w:marTop w:val="0"/>
                  <w:marBottom w:val="0"/>
                  <w:divBdr>
                    <w:top w:val="none" w:sz="0" w:space="0" w:color="auto"/>
                    <w:left w:val="none" w:sz="0" w:space="0" w:color="auto"/>
                    <w:bottom w:val="none" w:sz="0" w:space="0" w:color="auto"/>
                    <w:right w:val="none" w:sz="0" w:space="0" w:color="auto"/>
                  </w:divBdr>
                </w:div>
                <w:div w:id="429354859">
                  <w:marLeft w:val="0"/>
                  <w:marRight w:val="0"/>
                  <w:marTop w:val="0"/>
                  <w:marBottom w:val="0"/>
                  <w:divBdr>
                    <w:top w:val="none" w:sz="0" w:space="0" w:color="auto"/>
                    <w:left w:val="none" w:sz="0" w:space="0" w:color="auto"/>
                    <w:bottom w:val="none" w:sz="0" w:space="0" w:color="auto"/>
                    <w:right w:val="single" w:sz="6" w:space="0" w:color="F2F2F2"/>
                  </w:divBdr>
                </w:div>
              </w:divsChild>
            </w:div>
            <w:div w:id="780615091">
              <w:marLeft w:val="0"/>
              <w:marRight w:val="0"/>
              <w:marTop w:val="0"/>
              <w:marBottom w:val="0"/>
              <w:divBdr>
                <w:top w:val="none" w:sz="0" w:space="0" w:color="auto"/>
                <w:left w:val="none" w:sz="0" w:space="0" w:color="auto"/>
                <w:bottom w:val="none" w:sz="0" w:space="0" w:color="auto"/>
                <w:right w:val="none" w:sz="0" w:space="0" w:color="auto"/>
              </w:divBdr>
              <w:divsChild>
                <w:div w:id="843784201">
                  <w:marLeft w:val="0"/>
                  <w:marRight w:val="0"/>
                  <w:marTop w:val="0"/>
                  <w:marBottom w:val="0"/>
                  <w:divBdr>
                    <w:top w:val="none" w:sz="0" w:space="0" w:color="auto"/>
                    <w:left w:val="none" w:sz="0" w:space="0" w:color="auto"/>
                    <w:bottom w:val="none" w:sz="0" w:space="0" w:color="auto"/>
                    <w:right w:val="none" w:sz="0" w:space="0" w:color="auto"/>
                  </w:divBdr>
                </w:div>
                <w:div w:id="2019113242">
                  <w:marLeft w:val="0"/>
                  <w:marRight w:val="0"/>
                  <w:marTop w:val="0"/>
                  <w:marBottom w:val="0"/>
                  <w:divBdr>
                    <w:top w:val="none" w:sz="0" w:space="0" w:color="auto"/>
                    <w:left w:val="none" w:sz="0" w:space="0" w:color="auto"/>
                    <w:bottom w:val="none" w:sz="0" w:space="0" w:color="auto"/>
                    <w:right w:val="single" w:sz="6" w:space="0" w:color="F2F2F2"/>
                  </w:divBdr>
                </w:div>
              </w:divsChild>
            </w:div>
            <w:div w:id="843058554">
              <w:marLeft w:val="0"/>
              <w:marRight w:val="0"/>
              <w:marTop w:val="0"/>
              <w:marBottom w:val="0"/>
              <w:divBdr>
                <w:top w:val="none" w:sz="0" w:space="0" w:color="auto"/>
                <w:left w:val="none" w:sz="0" w:space="0" w:color="auto"/>
                <w:bottom w:val="none" w:sz="0" w:space="0" w:color="auto"/>
                <w:right w:val="none" w:sz="0" w:space="0" w:color="auto"/>
              </w:divBdr>
              <w:divsChild>
                <w:div w:id="373578616">
                  <w:marLeft w:val="0"/>
                  <w:marRight w:val="0"/>
                  <w:marTop w:val="0"/>
                  <w:marBottom w:val="0"/>
                  <w:divBdr>
                    <w:top w:val="none" w:sz="0" w:space="0" w:color="auto"/>
                    <w:left w:val="none" w:sz="0" w:space="0" w:color="auto"/>
                    <w:bottom w:val="none" w:sz="0" w:space="0" w:color="auto"/>
                    <w:right w:val="single" w:sz="6" w:space="0" w:color="F2F2F2"/>
                  </w:divBdr>
                </w:div>
                <w:div w:id="699819703">
                  <w:marLeft w:val="0"/>
                  <w:marRight w:val="0"/>
                  <w:marTop w:val="0"/>
                  <w:marBottom w:val="0"/>
                  <w:divBdr>
                    <w:top w:val="none" w:sz="0" w:space="0" w:color="auto"/>
                    <w:left w:val="none" w:sz="0" w:space="0" w:color="auto"/>
                    <w:bottom w:val="none" w:sz="0" w:space="0" w:color="auto"/>
                    <w:right w:val="none" w:sz="0" w:space="0" w:color="auto"/>
                  </w:divBdr>
                </w:div>
              </w:divsChild>
            </w:div>
            <w:div w:id="1900436136">
              <w:marLeft w:val="0"/>
              <w:marRight w:val="0"/>
              <w:marTop w:val="0"/>
              <w:marBottom w:val="0"/>
              <w:divBdr>
                <w:top w:val="none" w:sz="0" w:space="0" w:color="auto"/>
                <w:left w:val="none" w:sz="0" w:space="0" w:color="auto"/>
                <w:bottom w:val="none" w:sz="0" w:space="0" w:color="auto"/>
                <w:right w:val="none" w:sz="0" w:space="0" w:color="auto"/>
              </w:divBdr>
              <w:divsChild>
                <w:div w:id="930428898">
                  <w:marLeft w:val="0"/>
                  <w:marRight w:val="0"/>
                  <w:marTop w:val="0"/>
                  <w:marBottom w:val="0"/>
                  <w:divBdr>
                    <w:top w:val="none" w:sz="0" w:space="0" w:color="auto"/>
                    <w:left w:val="none" w:sz="0" w:space="0" w:color="auto"/>
                    <w:bottom w:val="none" w:sz="0" w:space="0" w:color="auto"/>
                    <w:right w:val="none" w:sz="0" w:space="0" w:color="auto"/>
                  </w:divBdr>
                </w:div>
                <w:div w:id="1779835169">
                  <w:marLeft w:val="0"/>
                  <w:marRight w:val="0"/>
                  <w:marTop w:val="0"/>
                  <w:marBottom w:val="0"/>
                  <w:divBdr>
                    <w:top w:val="none" w:sz="0" w:space="0" w:color="auto"/>
                    <w:left w:val="none" w:sz="0" w:space="0" w:color="auto"/>
                    <w:bottom w:val="none" w:sz="0" w:space="0" w:color="auto"/>
                    <w:right w:val="single" w:sz="6" w:space="0" w:color="F2F2F2"/>
                  </w:divBdr>
                </w:div>
              </w:divsChild>
            </w:div>
            <w:div w:id="2031833722">
              <w:marLeft w:val="0"/>
              <w:marRight w:val="0"/>
              <w:marTop w:val="0"/>
              <w:marBottom w:val="0"/>
              <w:divBdr>
                <w:top w:val="none" w:sz="0" w:space="0" w:color="auto"/>
                <w:left w:val="none" w:sz="0" w:space="0" w:color="auto"/>
                <w:bottom w:val="none" w:sz="0" w:space="0" w:color="auto"/>
                <w:right w:val="none" w:sz="0" w:space="0" w:color="auto"/>
              </w:divBdr>
              <w:divsChild>
                <w:div w:id="642587601">
                  <w:marLeft w:val="0"/>
                  <w:marRight w:val="0"/>
                  <w:marTop w:val="0"/>
                  <w:marBottom w:val="0"/>
                  <w:divBdr>
                    <w:top w:val="none" w:sz="0" w:space="0" w:color="auto"/>
                    <w:left w:val="none" w:sz="0" w:space="0" w:color="auto"/>
                    <w:bottom w:val="none" w:sz="0" w:space="0" w:color="auto"/>
                    <w:right w:val="none" w:sz="0" w:space="0" w:color="auto"/>
                  </w:divBdr>
                </w:div>
                <w:div w:id="820661657">
                  <w:marLeft w:val="0"/>
                  <w:marRight w:val="0"/>
                  <w:marTop w:val="0"/>
                  <w:marBottom w:val="0"/>
                  <w:divBdr>
                    <w:top w:val="none" w:sz="0" w:space="0" w:color="auto"/>
                    <w:left w:val="none" w:sz="0" w:space="0" w:color="auto"/>
                    <w:bottom w:val="none" w:sz="0" w:space="0" w:color="auto"/>
                    <w:right w:val="single" w:sz="6" w:space="0" w:color="F2F2F2"/>
                  </w:divBdr>
                </w:div>
              </w:divsChild>
            </w:div>
          </w:divsChild>
        </w:div>
        <w:div w:id="1694333018">
          <w:marLeft w:val="0"/>
          <w:marRight w:val="0"/>
          <w:marTop w:val="0"/>
          <w:marBottom w:val="0"/>
          <w:divBdr>
            <w:top w:val="none" w:sz="0" w:space="0" w:color="auto"/>
            <w:left w:val="none" w:sz="0" w:space="0" w:color="auto"/>
            <w:bottom w:val="none" w:sz="0" w:space="0" w:color="auto"/>
            <w:right w:val="none" w:sz="0" w:space="0" w:color="auto"/>
          </w:divBdr>
          <w:divsChild>
            <w:div w:id="259726654">
              <w:marLeft w:val="0"/>
              <w:marRight w:val="0"/>
              <w:marTop w:val="0"/>
              <w:marBottom w:val="0"/>
              <w:divBdr>
                <w:top w:val="none" w:sz="0" w:space="0" w:color="auto"/>
                <w:left w:val="none" w:sz="0" w:space="0" w:color="auto"/>
                <w:bottom w:val="none" w:sz="0" w:space="0" w:color="auto"/>
                <w:right w:val="none" w:sz="0" w:space="0" w:color="auto"/>
              </w:divBdr>
              <w:divsChild>
                <w:div w:id="319237698">
                  <w:marLeft w:val="0"/>
                  <w:marRight w:val="0"/>
                  <w:marTop w:val="0"/>
                  <w:marBottom w:val="0"/>
                  <w:divBdr>
                    <w:top w:val="none" w:sz="0" w:space="0" w:color="auto"/>
                    <w:left w:val="none" w:sz="0" w:space="0" w:color="auto"/>
                    <w:bottom w:val="none" w:sz="0" w:space="0" w:color="auto"/>
                    <w:right w:val="none" w:sz="0" w:space="0" w:color="auto"/>
                  </w:divBdr>
                </w:div>
                <w:div w:id="566767566">
                  <w:marLeft w:val="0"/>
                  <w:marRight w:val="0"/>
                  <w:marTop w:val="0"/>
                  <w:marBottom w:val="0"/>
                  <w:divBdr>
                    <w:top w:val="none" w:sz="0" w:space="0" w:color="auto"/>
                    <w:left w:val="none" w:sz="0" w:space="0" w:color="auto"/>
                    <w:bottom w:val="none" w:sz="0" w:space="0" w:color="auto"/>
                    <w:right w:val="single" w:sz="6" w:space="0" w:color="F2F2F2"/>
                  </w:divBdr>
                </w:div>
              </w:divsChild>
            </w:div>
            <w:div w:id="477503188">
              <w:marLeft w:val="0"/>
              <w:marRight w:val="0"/>
              <w:marTop w:val="0"/>
              <w:marBottom w:val="0"/>
              <w:divBdr>
                <w:top w:val="none" w:sz="0" w:space="0" w:color="auto"/>
                <w:left w:val="none" w:sz="0" w:space="0" w:color="auto"/>
                <w:bottom w:val="none" w:sz="0" w:space="0" w:color="auto"/>
                <w:right w:val="none" w:sz="0" w:space="0" w:color="auto"/>
              </w:divBdr>
              <w:divsChild>
                <w:div w:id="1671326340">
                  <w:marLeft w:val="0"/>
                  <w:marRight w:val="0"/>
                  <w:marTop w:val="0"/>
                  <w:marBottom w:val="0"/>
                  <w:divBdr>
                    <w:top w:val="none" w:sz="0" w:space="0" w:color="auto"/>
                    <w:left w:val="none" w:sz="0" w:space="0" w:color="auto"/>
                    <w:bottom w:val="none" w:sz="0" w:space="0" w:color="auto"/>
                    <w:right w:val="none" w:sz="0" w:space="0" w:color="auto"/>
                  </w:divBdr>
                </w:div>
                <w:div w:id="1995136711">
                  <w:marLeft w:val="0"/>
                  <w:marRight w:val="0"/>
                  <w:marTop w:val="0"/>
                  <w:marBottom w:val="0"/>
                  <w:divBdr>
                    <w:top w:val="none" w:sz="0" w:space="0" w:color="auto"/>
                    <w:left w:val="none" w:sz="0" w:space="0" w:color="auto"/>
                    <w:bottom w:val="none" w:sz="0" w:space="0" w:color="auto"/>
                    <w:right w:val="single" w:sz="6" w:space="0" w:color="F2F2F2"/>
                  </w:divBdr>
                </w:div>
              </w:divsChild>
            </w:div>
            <w:div w:id="546331399">
              <w:marLeft w:val="0"/>
              <w:marRight w:val="0"/>
              <w:marTop w:val="0"/>
              <w:marBottom w:val="0"/>
              <w:divBdr>
                <w:top w:val="none" w:sz="0" w:space="0" w:color="auto"/>
                <w:left w:val="none" w:sz="0" w:space="0" w:color="auto"/>
                <w:bottom w:val="none" w:sz="0" w:space="0" w:color="auto"/>
                <w:right w:val="none" w:sz="0" w:space="0" w:color="auto"/>
              </w:divBdr>
              <w:divsChild>
                <w:div w:id="1207110642">
                  <w:marLeft w:val="0"/>
                  <w:marRight w:val="0"/>
                  <w:marTop w:val="0"/>
                  <w:marBottom w:val="0"/>
                  <w:divBdr>
                    <w:top w:val="none" w:sz="0" w:space="0" w:color="auto"/>
                    <w:left w:val="none" w:sz="0" w:space="0" w:color="auto"/>
                    <w:bottom w:val="none" w:sz="0" w:space="0" w:color="auto"/>
                    <w:right w:val="none" w:sz="0" w:space="0" w:color="auto"/>
                  </w:divBdr>
                </w:div>
                <w:div w:id="1255212784">
                  <w:marLeft w:val="0"/>
                  <w:marRight w:val="0"/>
                  <w:marTop w:val="0"/>
                  <w:marBottom w:val="0"/>
                  <w:divBdr>
                    <w:top w:val="none" w:sz="0" w:space="0" w:color="auto"/>
                    <w:left w:val="none" w:sz="0" w:space="0" w:color="auto"/>
                    <w:bottom w:val="none" w:sz="0" w:space="0" w:color="auto"/>
                    <w:right w:val="single" w:sz="6" w:space="0" w:color="F2F2F2"/>
                  </w:divBdr>
                </w:div>
              </w:divsChild>
            </w:div>
            <w:div w:id="1174149499">
              <w:marLeft w:val="0"/>
              <w:marRight w:val="0"/>
              <w:marTop w:val="0"/>
              <w:marBottom w:val="0"/>
              <w:divBdr>
                <w:top w:val="none" w:sz="0" w:space="0" w:color="auto"/>
                <w:left w:val="none" w:sz="0" w:space="0" w:color="auto"/>
                <w:bottom w:val="none" w:sz="0" w:space="0" w:color="auto"/>
                <w:right w:val="none" w:sz="0" w:space="0" w:color="auto"/>
              </w:divBdr>
              <w:divsChild>
                <w:div w:id="1326207120">
                  <w:marLeft w:val="0"/>
                  <w:marRight w:val="0"/>
                  <w:marTop w:val="0"/>
                  <w:marBottom w:val="0"/>
                  <w:divBdr>
                    <w:top w:val="none" w:sz="0" w:space="0" w:color="auto"/>
                    <w:left w:val="none" w:sz="0" w:space="0" w:color="auto"/>
                    <w:bottom w:val="none" w:sz="0" w:space="0" w:color="auto"/>
                    <w:right w:val="single" w:sz="6" w:space="0" w:color="F2F2F2"/>
                  </w:divBdr>
                </w:div>
                <w:div w:id="1522743485">
                  <w:marLeft w:val="0"/>
                  <w:marRight w:val="0"/>
                  <w:marTop w:val="0"/>
                  <w:marBottom w:val="0"/>
                  <w:divBdr>
                    <w:top w:val="none" w:sz="0" w:space="0" w:color="auto"/>
                    <w:left w:val="none" w:sz="0" w:space="0" w:color="auto"/>
                    <w:bottom w:val="none" w:sz="0" w:space="0" w:color="auto"/>
                    <w:right w:val="none" w:sz="0" w:space="0" w:color="auto"/>
                  </w:divBdr>
                </w:div>
              </w:divsChild>
            </w:div>
            <w:div w:id="1247377038">
              <w:marLeft w:val="0"/>
              <w:marRight w:val="0"/>
              <w:marTop w:val="0"/>
              <w:marBottom w:val="0"/>
              <w:divBdr>
                <w:top w:val="none" w:sz="0" w:space="0" w:color="auto"/>
                <w:left w:val="none" w:sz="0" w:space="0" w:color="auto"/>
                <w:bottom w:val="none" w:sz="0" w:space="0" w:color="auto"/>
                <w:right w:val="none" w:sz="0" w:space="0" w:color="auto"/>
              </w:divBdr>
              <w:divsChild>
                <w:div w:id="877547314">
                  <w:marLeft w:val="0"/>
                  <w:marRight w:val="0"/>
                  <w:marTop w:val="0"/>
                  <w:marBottom w:val="0"/>
                  <w:divBdr>
                    <w:top w:val="none" w:sz="0" w:space="0" w:color="auto"/>
                    <w:left w:val="none" w:sz="0" w:space="0" w:color="auto"/>
                    <w:bottom w:val="none" w:sz="0" w:space="0" w:color="auto"/>
                    <w:right w:val="single" w:sz="6" w:space="0" w:color="F2F2F2"/>
                  </w:divBdr>
                </w:div>
                <w:div w:id="1034384600">
                  <w:marLeft w:val="0"/>
                  <w:marRight w:val="0"/>
                  <w:marTop w:val="0"/>
                  <w:marBottom w:val="0"/>
                  <w:divBdr>
                    <w:top w:val="none" w:sz="0" w:space="0" w:color="auto"/>
                    <w:left w:val="none" w:sz="0" w:space="0" w:color="auto"/>
                    <w:bottom w:val="none" w:sz="0" w:space="0" w:color="auto"/>
                    <w:right w:val="none" w:sz="0" w:space="0" w:color="auto"/>
                  </w:divBdr>
                </w:div>
              </w:divsChild>
            </w:div>
            <w:div w:id="1421220308">
              <w:marLeft w:val="0"/>
              <w:marRight w:val="0"/>
              <w:marTop w:val="0"/>
              <w:marBottom w:val="0"/>
              <w:divBdr>
                <w:top w:val="none" w:sz="0" w:space="0" w:color="auto"/>
                <w:left w:val="none" w:sz="0" w:space="0" w:color="auto"/>
                <w:bottom w:val="none" w:sz="0" w:space="0" w:color="auto"/>
                <w:right w:val="none" w:sz="0" w:space="0" w:color="auto"/>
              </w:divBdr>
              <w:divsChild>
                <w:div w:id="542325580">
                  <w:marLeft w:val="0"/>
                  <w:marRight w:val="0"/>
                  <w:marTop w:val="0"/>
                  <w:marBottom w:val="0"/>
                  <w:divBdr>
                    <w:top w:val="none" w:sz="0" w:space="0" w:color="auto"/>
                    <w:left w:val="none" w:sz="0" w:space="0" w:color="auto"/>
                    <w:bottom w:val="none" w:sz="0" w:space="0" w:color="auto"/>
                    <w:right w:val="none" w:sz="0" w:space="0" w:color="auto"/>
                  </w:divBdr>
                </w:div>
                <w:div w:id="1861429637">
                  <w:marLeft w:val="0"/>
                  <w:marRight w:val="0"/>
                  <w:marTop w:val="0"/>
                  <w:marBottom w:val="0"/>
                  <w:divBdr>
                    <w:top w:val="none" w:sz="0" w:space="0" w:color="auto"/>
                    <w:left w:val="none" w:sz="0" w:space="0" w:color="auto"/>
                    <w:bottom w:val="none" w:sz="0" w:space="0" w:color="auto"/>
                    <w:right w:val="single" w:sz="6" w:space="0" w:color="F2F2F2"/>
                  </w:divBdr>
                </w:div>
              </w:divsChild>
            </w:div>
            <w:div w:id="1442333111">
              <w:marLeft w:val="0"/>
              <w:marRight w:val="0"/>
              <w:marTop w:val="0"/>
              <w:marBottom w:val="0"/>
              <w:divBdr>
                <w:top w:val="none" w:sz="0" w:space="0" w:color="auto"/>
                <w:left w:val="none" w:sz="0" w:space="0" w:color="auto"/>
                <w:bottom w:val="none" w:sz="0" w:space="0" w:color="auto"/>
                <w:right w:val="none" w:sz="0" w:space="0" w:color="auto"/>
              </w:divBdr>
              <w:divsChild>
                <w:div w:id="902177910">
                  <w:marLeft w:val="0"/>
                  <w:marRight w:val="0"/>
                  <w:marTop w:val="0"/>
                  <w:marBottom w:val="0"/>
                  <w:divBdr>
                    <w:top w:val="none" w:sz="0" w:space="0" w:color="auto"/>
                    <w:left w:val="none" w:sz="0" w:space="0" w:color="auto"/>
                    <w:bottom w:val="none" w:sz="0" w:space="0" w:color="auto"/>
                    <w:right w:val="none" w:sz="0" w:space="0" w:color="auto"/>
                  </w:divBdr>
                </w:div>
                <w:div w:id="1431269433">
                  <w:marLeft w:val="0"/>
                  <w:marRight w:val="0"/>
                  <w:marTop w:val="0"/>
                  <w:marBottom w:val="0"/>
                  <w:divBdr>
                    <w:top w:val="none" w:sz="0" w:space="0" w:color="auto"/>
                    <w:left w:val="none" w:sz="0" w:space="0" w:color="auto"/>
                    <w:bottom w:val="none" w:sz="0" w:space="0" w:color="auto"/>
                    <w:right w:val="single" w:sz="6" w:space="0" w:color="F2F2F2"/>
                  </w:divBdr>
                </w:div>
              </w:divsChild>
            </w:div>
          </w:divsChild>
        </w:div>
      </w:divsChild>
    </w:div>
    <w:div w:id="903025356">
      <w:bodyDiv w:val="1"/>
      <w:marLeft w:val="0"/>
      <w:marRight w:val="0"/>
      <w:marTop w:val="0"/>
      <w:marBottom w:val="0"/>
      <w:divBdr>
        <w:top w:val="none" w:sz="0" w:space="0" w:color="auto"/>
        <w:left w:val="none" w:sz="0" w:space="0" w:color="auto"/>
        <w:bottom w:val="none" w:sz="0" w:space="0" w:color="auto"/>
        <w:right w:val="none" w:sz="0" w:space="0" w:color="auto"/>
      </w:divBdr>
    </w:div>
    <w:div w:id="914823418">
      <w:bodyDiv w:val="1"/>
      <w:marLeft w:val="0"/>
      <w:marRight w:val="0"/>
      <w:marTop w:val="0"/>
      <w:marBottom w:val="0"/>
      <w:divBdr>
        <w:top w:val="none" w:sz="0" w:space="0" w:color="auto"/>
        <w:left w:val="none" w:sz="0" w:space="0" w:color="auto"/>
        <w:bottom w:val="none" w:sz="0" w:space="0" w:color="auto"/>
        <w:right w:val="none" w:sz="0" w:space="0" w:color="auto"/>
      </w:divBdr>
    </w:div>
    <w:div w:id="926036147">
      <w:bodyDiv w:val="1"/>
      <w:marLeft w:val="0"/>
      <w:marRight w:val="0"/>
      <w:marTop w:val="0"/>
      <w:marBottom w:val="0"/>
      <w:divBdr>
        <w:top w:val="none" w:sz="0" w:space="0" w:color="auto"/>
        <w:left w:val="none" w:sz="0" w:space="0" w:color="auto"/>
        <w:bottom w:val="none" w:sz="0" w:space="0" w:color="auto"/>
        <w:right w:val="none" w:sz="0" w:space="0" w:color="auto"/>
      </w:divBdr>
    </w:div>
    <w:div w:id="928343346">
      <w:bodyDiv w:val="1"/>
      <w:marLeft w:val="0"/>
      <w:marRight w:val="0"/>
      <w:marTop w:val="0"/>
      <w:marBottom w:val="0"/>
      <w:divBdr>
        <w:top w:val="none" w:sz="0" w:space="0" w:color="auto"/>
        <w:left w:val="none" w:sz="0" w:space="0" w:color="auto"/>
        <w:bottom w:val="none" w:sz="0" w:space="0" w:color="auto"/>
        <w:right w:val="none" w:sz="0" w:space="0" w:color="auto"/>
      </w:divBdr>
    </w:div>
    <w:div w:id="929309821">
      <w:bodyDiv w:val="1"/>
      <w:marLeft w:val="0"/>
      <w:marRight w:val="0"/>
      <w:marTop w:val="0"/>
      <w:marBottom w:val="0"/>
      <w:divBdr>
        <w:top w:val="none" w:sz="0" w:space="0" w:color="auto"/>
        <w:left w:val="none" w:sz="0" w:space="0" w:color="auto"/>
        <w:bottom w:val="none" w:sz="0" w:space="0" w:color="auto"/>
        <w:right w:val="none" w:sz="0" w:space="0" w:color="auto"/>
      </w:divBdr>
    </w:div>
    <w:div w:id="932512254">
      <w:bodyDiv w:val="1"/>
      <w:marLeft w:val="0"/>
      <w:marRight w:val="0"/>
      <w:marTop w:val="0"/>
      <w:marBottom w:val="0"/>
      <w:divBdr>
        <w:top w:val="none" w:sz="0" w:space="0" w:color="auto"/>
        <w:left w:val="none" w:sz="0" w:space="0" w:color="auto"/>
        <w:bottom w:val="none" w:sz="0" w:space="0" w:color="auto"/>
        <w:right w:val="none" w:sz="0" w:space="0" w:color="auto"/>
      </w:divBdr>
    </w:div>
    <w:div w:id="933899941">
      <w:bodyDiv w:val="1"/>
      <w:marLeft w:val="0"/>
      <w:marRight w:val="0"/>
      <w:marTop w:val="0"/>
      <w:marBottom w:val="0"/>
      <w:divBdr>
        <w:top w:val="none" w:sz="0" w:space="0" w:color="auto"/>
        <w:left w:val="none" w:sz="0" w:space="0" w:color="auto"/>
        <w:bottom w:val="none" w:sz="0" w:space="0" w:color="auto"/>
        <w:right w:val="none" w:sz="0" w:space="0" w:color="auto"/>
      </w:divBdr>
    </w:div>
    <w:div w:id="935215889">
      <w:bodyDiv w:val="1"/>
      <w:marLeft w:val="0"/>
      <w:marRight w:val="0"/>
      <w:marTop w:val="0"/>
      <w:marBottom w:val="0"/>
      <w:divBdr>
        <w:top w:val="none" w:sz="0" w:space="0" w:color="auto"/>
        <w:left w:val="none" w:sz="0" w:space="0" w:color="auto"/>
        <w:bottom w:val="none" w:sz="0" w:space="0" w:color="auto"/>
        <w:right w:val="none" w:sz="0" w:space="0" w:color="auto"/>
      </w:divBdr>
    </w:div>
    <w:div w:id="942499522">
      <w:bodyDiv w:val="1"/>
      <w:marLeft w:val="0"/>
      <w:marRight w:val="0"/>
      <w:marTop w:val="0"/>
      <w:marBottom w:val="0"/>
      <w:divBdr>
        <w:top w:val="none" w:sz="0" w:space="0" w:color="auto"/>
        <w:left w:val="none" w:sz="0" w:space="0" w:color="auto"/>
        <w:bottom w:val="none" w:sz="0" w:space="0" w:color="auto"/>
        <w:right w:val="none" w:sz="0" w:space="0" w:color="auto"/>
      </w:divBdr>
    </w:div>
    <w:div w:id="947732727">
      <w:bodyDiv w:val="1"/>
      <w:marLeft w:val="0"/>
      <w:marRight w:val="0"/>
      <w:marTop w:val="0"/>
      <w:marBottom w:val="0"/>
      <w:divBdr>
        <w:top w:val="none" w:sz="0" w:space="0" w:color="auto"/>
        <w:left w:val="none" w:sz="0" w:space="0" w:color="auto"/>
        <w:bottom w:val="none" w:sz="0" w:space="0" w:color="auto"/>
        <w:right w:val="none" w:sz="0" w:space="0" w:color="auto"/>
      </w:divBdr>
    </w:div>
    <w:div w:id="953949938">
      <w:bodyDiv w:val="1"/>
      <w:marLeft w:val="0"/>
      <w:marRight w:val="0"/>
      <w:marTop w:val="0"/>
      <w:marBottom w:val="0"/>
      <w:divBdr>
        <w:top w:val="none" w:sz="0" w:space="0" w:color="auto"/>
        <w:left w:val="none" w:sz="0" w:space="0" w:color="auto"/>
        <w:bottom w:val="none" w:sz="0" w:space="0" w:color="auto"/>
        <w:right w:val="none" w:sz="0" w:space="0" w:color="auto"/>
      </w:divBdr>
    </w:div>
    <w:div w:id="955991069">
      <w:bodyDiv w:val="1"/>
      <w:marLeft w:val="0"/>
      <w:marRight w:val="0"/>
      <w:marTop w:val="0"/>
      <w:marBottom w:val="0"/>
      <w:divBdr>
        <w:top w:val="none" w:sz="0" w:space="0" w:color="auto"/>
        <w:left w:val="none" w:sz="0" w:space="0" w:color="auto"/>
        <w:bottom w:val="none" w:sz="0" w:space="0" w:color="auto"/>
        <w:right w:val="none" w:sz="0" w:space="0" w:color="auto"/>
      </w:divBdr>
    </w:div>
    <w:div w:id="956987605">
      <w:bodyDiv w:val="1"/>
      <w:marLeft w:val="0"/>
      <w:marRight w:val="0"/>
      <w:marTop w:val="0"/>
      <w:marBottom w:val="0"/>
      <w:divBdr>
        <w:top w:val="none" w:sz="0" w:space="0" w:color="auto"/>
        <w:left w:val="none" w:sz="0" w:space="0" w:color="auto"/>
        <w:bottom w:val="none" w:sz="0" w:space="0" w:color="auto"/>
        <w:right w:val="none" w:sz="0" w:space="0" w:color="auto"/>
      </w:divBdr>
    </w:div>
    <w:div w:id="961615946">
      <w:bodyDiv w:val="1"/>
      <w:marLeft w:val="0"/>
      <w:marRight w:val="0"/>
      <w:marTop w:val="0"/>
      <w:marBottom w:val="0"/>
      <w:divBdr>
        <w:top w:val="none" w:sz="0" w:space="0" w:color="auto"/>
        <w:left w:val="none" w:sz="0" w:space="0" w:color="auto"/>
        <w:bottom w:val="none" w:sz="0" w:space="0" w:color="auto"/>
        <w:right w:val="none" w:sz="0" w:space="0" w:color="auto"/>
      </w:divBdr>
    </w:div>
    <w:div w:id="961880290">
      <w:bodyDiv w:val="1"/>
      <w:marLeft w:val="0"/>
      <w:marRight w:val="0"/>
      <w:marTop w:val="0"/>
      <w:marBottom w:val="0"/>
      <w:divBdr>
        <w:top w:val="none" w:sz="0" w:space="0" w:color="auto"/>
        <w:left w:val="none" w:sz="0" w:space="0" w:color="auto"/>
        <w:bottom w:val="none" w:sz="0" w:space="0" w:color="auto"/>
        <w:right w:val="none" w:sz="0" w:space="0" w:color="auto"/>
      </w:divBdr>
    </w:div>
    <w:div w:id="961888488">
      <w:bodyDiv w:val="1"/>
      <w:marLeft w:val="0"/>
      <w:marRight w:val="0"/>
      <w:marTop w:val="0"/>
      <w:marBottom w:val="0"/>
      <w:divBdr>
        <w:top w:val="none" w:sz="0" w:space="0" w:color="auto"/>
        <w:left w:val="none" w:sz="0" w:space="0" w:color="auto"/>
        <w:bottom w:val="none" w:sz="0" w:space="0" w:color="auto"/>
        <w:right w:val="none" w:sz="0" w:space="0" w:color="auto"/>
      </w:divBdr>
    </w:div>
    <w:div w:id="962154344">
      <w:bodyDiv w:val="1"/>
      <w:marLeft w:val="0"/>
      <w:marRight w:val="0"/>
      <w:marTop w:val="0"/>
      <w:marBottom w:val="0"/>
      <w:divBdr>
        <w:top w:val="none" w:sz="0" w:space="0" w:color="auto"/>
        <w:left w:val="none" w:sz="0" w:space="0" w:color="auto"/>
        <w:bottom w:val="none" w:sz="0" w:space="0" w:color="auto"/>
        <w:right w:val="none" w:sz="0" w:space="0" w:color="auto"/>
      </w:divBdr>
    </w:div>
    <w:div w:id="963273028">
      <w:bodyDiv w:val="1"/>
      <w:marLeft w:val="0"/>
      <w:marRight w:val="0"/>
      <w:marTop w:val="0"/>
      <w:marBottom w:val="0"/>
      <w:divBdr>
        <w:top w:val="none" w:sz="0" w:space="0" w:color="auto"/>
        <w:left w:val="none" w:sz="0" w:space="0" w:color="auto"/>
        <w:bottom w:val="none" w:sz="0" w:space="0" w:color="auto"/>
        <w:right w:val="none" w:sz="0" w:space="0" w:color="auto"/>
      </w:divBdr>
    </w:div>
    <w:div w:id="963541070">
      <w:bodyDiv w:val="1"/>
      <w:marLeft w:val="0"/>
      <w:marRight w:val="0"/>
      <w:marTop w:val="0"/>
      <w:marBottom w:val="0"/>
      <w:divBdr>
        <w:top w:val="none" w:sz="0" w:space="0" w:color="auto"/>
        <w:left w:val="none" w:sz="0" w:space="0" w:color="auto"/>
        <w:bottom w:val="none" w:sz="0" w:space="0" w:color="auto"/>
        <w:right w:val="none" w:sz="0" w:space="0" w:color="auto"/>
      </w:divBdr>
    </w:div>
    <w:div w:id="963734178">
      <w:bodyDiv w:val="1"/>
      <w:marLeft w:val="0"/>
      <w:marRight w:val="0"/>
      <w:marTop w:val="0"/>
      <w:marBottom w:val="0"/>
      <w:divBdr>
        <w:top w:val="none" w:sz="0" w:space="0" w:color="auto"/>
        <w:left w:val="none" w:sz="0" w:space="0" w:color="auto"/>
        <w:bottom w:val="none" w:sz="0" w:space="0" w:color="auto"/>
        <w:right w:val="none" w:sz="0" w:space="0" w:color="auto"/>
      </w:divBdr>
    </w:div>
    <w:div w:id="966161192">
      <w:bodyDiv w:val="1"/>
      <w:marLeft w:val="0"/>
      <w:marRight w:val="0"/>
      <w:marTop w:val="0"/>
      <w:marBottom w:val="0"/>
      <w:divBdr>
        <w:top w:val="none" w:sz="0" w:space="0" w:color="auto"/>
        <w:left w:val="none" w:sz="0" w:space="0" w:color="auto"/>
        <w:bottom w:val="none" w:sz="0" w:space="0" w:color="auto"/>
        <w:right w:val="none" w:sz="0" w:space="0" w:color="auto"/>
      </w:divBdr>
    </w:div>
    <w:div w:id="966162975">
      <w:bodyDiv w:val="1"/>
      <w:marLeft w:val="0"/>
      <w:marRight w:val="0"/>
      <w:marTop w:val="0"/>
      <w:marBottom w:val="0"/>
      <w:divBdr>
        <w:top w:val="none" w:sz="0" w:space="0" w:color="auto"/>
        <w:left w:val="none" w:sz="0" w:space="0" w:color="auto"/>
        <w:bottom w:val="none" w:sz="0" w:space="0" w:color="auto"/>
        <w:right w:val="none" w:sz="0" w:space="0" w:color="auto"/>
      </w:divBdr>
    </w:div>
    <w:div w:id="970742995">
      <w:bodyDiv w:val="1"/>
      <w:marLeft w:val="0"/>
      <w:marRight w:val="0"/>
      <w:marTop w:val="0"/>
      <w:marBottom w:val="0"/>
      <w:divBdr>
        <w:top w:val="none" w:sz="0" w:space="0" w:color="auto"/>
        <w:left w:val="none" w:sz="0" w:space="0" w:color="auto"/>
        <w:bottom w:val="none" w:sz="0" w:space="0" w:color="auto"/>
        <w:right w:val="none" w:sz="0" w:space="0" w:color="auto"/>
      </w:divBdr>
    </w:div>
    <w:div w:id="974992129">
      <w:bodyDiv w:val="1"/>
      <w:marLeft w:val="0"/>
      <w:marRight w:val="0"/>
      <w:marTop w:val="0"/>
      <w:marBottom w:val="0"/>
      <w:divBdr>
        <w:top w:val="none" w:sz="0" w:space="0" w:color="auto"/>
        <w:left w:val="none" w:sz="0" w:space="0" w:color="auto"/>
        <w:bottom w:val="none" w:sz="0" w:space="0" w:color="auto"/>
        <w:right w:val="none" w:sz="0" w:space="0" w:color="auto"/>
      </w:divBdr>
    </w:div>
    <w:div w:id="978536653">
      <w:bodyDiv w:val="1"/>
      <w:marLeft w:val="0"/>
      <w:marRight w:val="0"/>
      <w:marTop w:val="0"/>
      <w:marBottom w:val="0"/>
      <w:divBdr>
        <w:top w:val="none" w:sz="0" w:space="0" w:color="auto"/>
        <w:left w:val="none" w:sz="0" w:space="0" w:color="auto"/>
        <w:bottom w:val="none" w:sz="0" w:space="0" w:color="auto"/>
        <w:right w:val="none" w:sz="0" w:space="0" w:color="auto"/>
      </w:divBdr>
    </w:div>
    <w:div w:id="983319339">
      <w:bodyDiv w:val="1"/>
      <w:marLeft w:val="0"/>
      <w:marRight w:val="0"/>
      <w:marTop w:val="0"/>
      <w:marBottom w:val="0"/>
      <w:divBdr>
        <w:top w:val="none" w:sz="0" w:space="0" w:color="auto"/>
        <w:left w:val="none" w:sz="0" w:space="0" w:color="auto"/>
        <w:bottom w:val="none" w:sz="0" w:space="0" w:color="auto"/>
        <w:right w:val="none" w:sz="0" w:space="0" w:color="auto"/>
      </w:divBdr>
    </w:div>
    <w:div w:id="984775188">
      <w:bodyDiv w:val="1"/>
      <w:marLeft w:val="0"/>
      <w:marRight w:val="0"/>
      <w:marTop w:val="0"/>
      <w:marBottom w:val="0"/>
      <w:divBdr>
        <w:top w:val="none" w:sz="0" w:space="0" w:color="auto"/>
        <w:left w:val="none" w:sz="0" w:space="0" w:color="auto"/>
        <w:bottom w:val="none" w:sz="0" w:space="0" w:color="auto"/>
        <w:right w:val="none" w:sz="0" w:space="0" w:color="auto"/>
      </w:divBdr>
    </w:div>
    <w:div w:id="986670170">
      <w:bodyDiv w:val="1"/>
      <w:marLeft w:val="0"/>
      <w:marRight w:val="0"/>
      <w:marTop w:val="0"/>
      <w:marBottom w:val="0"/>
      <w:divBdr>
        <w:top w:val="none" w:sz="0" w:space="0" w:color="auto"/>
        <w:left w:val="none" w:sz="0" w:space="0" w:color="auto"/>
        <w:bottom w:val="none" w:sz="0" w:space="0" w:color="auto"/>
        <w:right w:val="none" w:sz="0" w:space="0" w:color="auto"/>
      </w:divBdr>
    </w:div>
    <w:div w:id="987706582">
      <w:bodyDiv w:val="1"/>
      <w:marLeft w:val="0"/>
      <w:marRight w:val="0"/>
      <w:marTop w:val="0"/>
      <w:marBottom w:val="0"/>
      <w:divBdr>
        <w:top w:val="none" w:sz="0" w:space="0" w:color="auto"/>
        <w:left w:val="none" w:sz="0" w:space="0" w:color="auto"/>
        <w:bottom w:val="none" w:sz="0" w:space="0" w:color="auto"/>
        <w:right w:val="none" w:sz="0" w:space="0" w:color="auto"/>
      </w:divBdr>
    </w:div>
    <w:div w:id="994338212">
      <w:bodyDiv w:val="1"/>
      <w:marLeft w:val="0"/>
      <w:marRight w:val="0"/>
      <w:marTop w:val="0"/>
      <w:marBottom w:val="0"/>
      <w:divBdr>
        <w:top w:val="none" w:sz="0" w:space="0" w:color="auto"/>
        <w:left w:val="none" w:sz="0" w:space="0" w:color="auto"/>
        <w:bottom w:val="none" w:sz="0" w:space="0" w:color="auto"/>
        <w:right w:val="none" w:sz="0" w:space="0" w:color="auto"/>
      </w:divBdr>
    </w:div>
    <w:div w:id="995917542">
      <w:bodyDiv w:val="1"/>
      <w:marLeft w:val="0"/>
      <w:marRight w:val="0"/>
      <w:marTop w:val="0"/>
      <w:marBottom w:val="0"/>
      <w:divBdr>
        <w:top w:val="none" w:sz="0" w:space="0" w:color="auto"/>
        <w:left w:val="none" w:sz="0" w:space="0" w:color="auto"/>
        <w:bottom w:val="none" w:sz="0" w:space="0" w:color="auto"/>
        <w:right w:val="none" w:sz="0" w:space="0" w:color="auto"/>
      </w:divBdr>
    </w:div>
    <w:div w:id="996231647">
      <w:bodyDiv w:val="1"/>
      <w:marLeft w:val="0"/>
      <w:marRight w:val="0"/>
      <w:marTop w:val="0"/>
      <w:marBottom w:val="0"/>
      <w:divBdr>
        <w:top w:val="none" w:sz="0" w:space="0" w:color="auto"/>
        <w:left w:val="none" w:sz="0" w:space="0" w:color="auto"/>
        <w:bottom w:val="none" w:sz="0" w:space="0" w:color="auto"/>
        <w:right w:val="none" w:sz="0" w:space="0" w:color="auto"/>
      </w:divBdr>
    </w:div>
    <w:div w:id="999575909">
      <w:bodyDiv w:val="1"/>
      <w:marLeft w:val="0"/>
      <w:marRight w:val="0"/>
      <w:marTop w:val="0"/>
      <w:marBottom w:val="0"/>
      <w:divBdr>
        <w:top w:val="none" w:sz="0" w:space="0" w:color="auto"/>
        <w:left w:val="none" w:sz="0" w:space="0" w:color="auto"/>
        <w:bottom w:val="none" w:sz="0" w:space="0" w:color="auto"/>
        <w:right w:val="none" w:sz="0" w:space="0" w:color="auto"/>
      </w:divBdr>
    </w:div>
    <w:div w:id="1000079962">
      <w:bodyDiv w:val="1"/>
      <w:marLeft w:val="0"/>
      <w:marRight w:val="0"/>
      <w:marTop w:val="0"/>
      <w:marBottom w:val="0"/>
      <w:divBdr>
        <w:top w:val="none" w:sz="0" w:space="0" w:color="auto"/>
        <w:left w:val="none" w:sz="0" w:space="0" w:color="auto"/>
        <w:bottom w:val="none" w:sz="0" w:space="0" w:color="auto"/>
        <w:right w:val="none" w:sz="0" w:space="0" w:color="auto"/>
      </w:divBdr>
    </w:div>
    <w:div w:id="1015031784">
      <w:bodyDiv w:val="1"/>
      <w:marLeft w:val="0"/>
      <w:marRight w:val="0"/>
      <w:marTop w:val="0"/>
      <w:marBottom w:val="0"/>
      <w:divBdr>
        <w:top w:val="none" w:sz="0" w:space="0" w:color="auto"/>
        <w:left w:val="none" w:sz="0" w:space="0" w:color="auto"/>
        <w:bottom w:val="none" w:sz="0" w:space="0" w:color="auto"/>
        <w:right w:val="none" w:sz="0" w:space="0" w:color="auto"/>
      </w:divBdr>
    </w:div>
    <w:div w:id="1016224388">
      <w:bodyDiv w:val="1"/>
      <w:marLeft w:val="0"/>
      <w:marRight w:val="0"/>
      <w:marTop w:val="0"/>
      <w:marBottom w:val="0"/>
      <w:divBdr>
        <w:top w:val="none" w:sz="0" w:space="0" w:color="auto"/>
        <w:left w:val="none" w:sz="0" w:space="0" w:color="auto"/>
        <w:bottom w:val="none" w:sz="0" w:space="0" w:color="auto"/>
        <w:right w:val="none" w:sz="0" w:space="0" w:color="auto"/>
      </w:divBdr>
    </w:div>
    <w:div w:id="1019769549">
      <w:bodyDiv w:val="1"/>
      <w:marLeft w:val="0"/>
      <w:marRight w:val="0"/>
      <w:marTop w:val="0"/>
      <w:marBottom w:val="0"/>
      <w:divBdr>
        <w:top w:val="none" w:sz="0" w:space="0" w:color="auto"/>
        <w:left w:val="none" w:sz="0" w:space="0" w:color="auto"/>
        <w:bottom w:val="none" w:sz="0" w:space="0" w:color="auto"/>
        <w:right w:val="none" w:sz="0" w:space="0" w:color="auto"/>
      </w:divBdr>
    </w:div>
    <w:div w:id="1024866054">
      <w:bodyDiv w:val="1"/>
      <w:marLeft w:val="0"/>
      <w:marRight w:val="0"/>
      <w:marTop w:val="0"/>
      <w:marBottom w:val="0"/>
      <w:divBdr>
        <w:top w:val="none" w:sz="0" w:space="0" w:color="auto"/>
        <w:left w:val="none" w:sz="0" w:space="0" w:color="auto"/>
        <w:bottom w:val="none" w:sz="0" w:space="0" w:color="auto"/>
        <w:right w:val="none" w:sz="0" w:space="0" w:color="auto"/>
      </w:divBdr>
    </w:div>
    <w:div w:id="1026324138">
      <w:bodyDiv w:val="1"/>
      <w:marLeft w:val="0"/>
      <w:marRight w:val="0"/>
      <w:marTop w:val="0"/>
      <w:marBottom w:val="0"/>
      <w:divBdr>
        <w:top w:val="none" w:sz="0" w:space="0" w:color="auto"/>
        <w:left w:val="none" w:sz="0" w:space="0" w:color="auto"/>
        <w:bottom w:val="none" w:sz="0" w:space="0" w:color="auto"/>
        <w:right w:val="none" w:sz="0" w:space="0" w:color="auto"/>
      </w:divBdr>
    </w:div>
    <w:div w:id="1031154352">
      <w:bodyDiv w:val="1"/>
      <w:marLeft w:val="0"/>
      <w:marRight w:val="0"/>
      <w:marTop w:val="0"/>
      <w:marBottom w:val="0"/>
      <w:divBdr>
        <w:top w:val="none" w:sz="0" w:space="0" w:color="auto"/>
        <w:left w:val="none" w:sz="0" w:space="0" w:color="auto"/>
        <w:bottom w:val="none" w:sz="0" w:space="0" w:color="auto"/>
        <w:right w:val="none" w:sz="0" w:space="0" w:color="auto"/>
      </w:divBdr>
    </w:div>
    <w:div w:id="1035546123">
      <w:bodyDiv w:val="1"/>
      <w:marLeft w:val="0"/>
      <w:marRight w:val="0"/>
      <w:marTop w:val="0"/>
      <w:marBottom w:val="0"/>
      <w:divBdr>
        <w:top w:val="none" w:sz="0" w:space="0" w:color="auto"/>
        <w:left w:val="none" w:sz="0" w:space="0" w:color="auto"/>
        <w:bottom w:val="none" w:sz="0" w:space="0" w:color="auto"/>
        <w:right w:val="none" w:sz="0" w:space="0" w:color="auto"/>
      </w:divBdr>
    </w:div>
    <w:div w:id="1037319840">
      <w:bodyDiv w:val="1"/>
      <w:marLeft w:val="0"/>
      <w:marRight w:val="0"/>
      <w:marTop w:val="0"/>
      <w:marBottom w:val="0"/>
      <w:divBdr>
        <w:top w:val="none" w:sz="0" w:space="0" w:color="auto"/>
        <w:left w:val="none" w:sz="0" w:space="0" w:color="auto"/>
        <w:bottom w:val="none" w:sz="0" w:space="0" w:color="auto"/>
        <w:right w:val="none" w:sz="0" w:space="0" w:color="auto"/>
      </w:divBdr>
    </w:div>
    <w:div w:id="1040325193">
      <w:bodyDiv w:val="1"/>
      <w:marLeft w:val="0"/>
      <w:marRight w:val="0"/>
      <w:marTop w:val="0"/>
      <w:marBottom w:val="0"/>
      <w:divBdr>
        <w:top w:val="none" w:sz="0" w:space="0" w:color="auto"/>
        <w:left w:val="none" w:sz="0" w:space="0" w:color="auto"/>
        <w:bottom w:val="none" w:sz="0" w:space="0" w:color="auto"/>
        <w:right w:val="none" w:sz="0" w:space="0" w:color="auto"/>
      </w:divBdr>
    </w:div>
    <w:div w:id="1042025224">
      <w:bodyDiv w:val="1"/>
      <w:marLeft w:val="0"/>
      <w:marRight w:val="0"/>
      <w:marTop w:val="0"/>
      <w:marBottom w:val="0"/>
      <w:divBdr>
        <w:top w:val="none" w:sz="0" w:space="0" w:color="auto"/>
        <w:left w:val="none" w:sz="0" w:space="0" w:color="auto"/>
        <w:bottom w:val="none" w:sz="0" w:space="0" w:color="auto"/>
        <w:right w:val="none" w:sz="0" w:space="0" w:color="auto"/>
      </w:divBdr>
    </w:div>
    <w:div w:id="1043286303">
      <w:bodyDiv w:val="1"/>
      <w:marLeft w:val="0"/>
      <w:marRight w:val="0"/>
      <w:marTop w:val="0"/>
      <w:marBottom w:val="0"/>
      <w:divBdr>
        <w:top w:val="none" w:sz="0" w:space="0" w:color="auto"/>
        <w:left w:val="none" w:sz="0" w:space="0" w:color="auto"/>
        <w:bottom w:val="none" w:sz="0" w:space="0" w:color="auto"/>
        <w:right w:val="none" w:sz="0" w:space="0" w:color="auto"/>
      </w:divBdr>
    </w:div>
    <w:div w:id="1045955815">
      <w:bodyDiv w:val="1"/>
      <w:marLeft w:val="0"/>
      <w:marRight w:val="0"/>
      <w:marTop w:val="0"/>
      <w:marBottom w:val="0"/>
      <w:divBdr>
        <w:top w:val="none" w:sz="0" w:space="0" w:color="auto"/>
        <w:left w:val="none" w:sz="0" w:space="0" w:color="auto"/>
        <w:bottom w:val="none" w:sz="0" w:space="0" w:color="auto"/>
        <w:right w:val="none" w:sz="0" w:space="0" w:color="auto"/>
      </w:divBdr>
    </w:div>
    <w:div w:id="1049182734">
      <w:bodyDiv w:val="1"/>
      <w:marLeft w:val="0"/>
      <w:marRight w:val="0"/>
      <w:marTop w:val="0"/>
      <w:marBottom w:val="0"/>
      <w:divBdr>
        <w:top w:val="none" w:sz="0" w:space="0" w:color="auto"/>
        <w:left w:val="none" w:sz="0" w:space="0" w:color="auto"/>
        <w:bottom w:val="none" w:sz="0" w:space="0" w:color="auto"/>
        <w:right w:val="none" w:sz="0" w:space="0" w:color="auto"/>
      </w:divBdr>
    </w:div>
    <w:div w:id="1052581578">
      <w:bodyDiv w:val="1"/>
      <w:marLeft w:val="0"/>
      <w:marRight w:val="0"/>
      <w:marTop w:val="0"/>
      <w:marBottom w:val="0"/>
      <w:divBdr>
        <w:top w:val="none" w:sz="0" w:space="0" w:color="auto"/>
        <w:left w:val="none" w:sz="0" w:space="0" w:color="auto"/>
        <w:bottom w:val="none" w:sz="0" w:space="0" w:color="auto"/>
        <w:right w:val="none" w:sz="0" w:space="0" w:color="auto"/>
      </w:divBdr>
    </w:div>
    <w:div w:id="1055619092">
      <w:bodyDiv w:val="1"/>
      <w:marLeft w:val="0"/>
      <w:marRight w:val="0"/>
      <w:marTop w:val="0"/>
      <w:marBottom w:val="0"/>
      <w:divBdr>
        <w:top w:val="none" w:sz="0" w:space="0" w:color="auto"/>
        <w:left w:val="none" w:sz="0" w:space="0" w:color="auto"/>
        <w:bottom w:val="none" w:sz="0" w:space="0" w:color="auto"/>
        <w:right w:val="none" w:sz="0" w:space="0" w:color="auto"/>
      </w:divBdr>
    </w:div>
    <w:div w:id="1061054850">
      <w:bodyDiv w:val="1"/>
      <w:marLeft w:val="0"/>
      <w:marRight w:val="0"/>
      <w:marTop w:val="0"/>
      <w:marBottom w:val="0"/>
      <w:divBdr>
        <w:top w:val="none" w:sz="0" w:space="0" w:color="auto"/>
        <w:left w:val="none" w:sz="0" w:space="0" w:color="auto"/>
        <w:bottom w:val="none" w:sz="0" w:space="0" w:color="auto"/>
        <w:right w:val="none" w:sz="0" w:space="0" w:color="auto"/>
      </w:divBdr>
    </w:div>
    <w:div w:id="1067804946">
      <w:bodyDiv w:val="1"/>
      <w:marLeft w:val="0"/>
      <w:marRight w:val="0"/>
      <w:marTop w:val="0"/>
      <w:marBottom w:val="0"/>
      <w:divBdr>
        <w:top w:val="none" w:sz="0" w:space="0" w:color="auto"/>
        <w:left w:val="none" w:sz="0" w:space="0" w:color="auto"/>
        <w:bottom w:val="none" w:sz="0" w:space="0" w:color="auto"/>
        <w:right w:val="none" w:sz="0" w:space="0" w:color="auto"/>
      </w:divBdr>
    </w:div>
    <w:div w:id="1073238818">
      <w:bodyDiv w:val="1"/>
      <w:marLeft w:val="0"/>
      <w:marRight w:val="0"/>
      <w:marTop w:val="0"/>
      <w:marBottom w:val="0"/>
      <w:divBdr>
        <w:top w:val="none" w:sz="0" w:space="0" w:color="auto"/>
        <w:left w:val="none" w:sz="0" w:space="0" w:color="auto"/>
        <w:bottom w:val="none" w:sz="0" w:space="0" w:color="auto"/>
        <w:right w:val="none" w:sz="0" w:space="0" w:color="auto"/>
      </w:divBdr>
    </w:div>
    <w:div w:id="1078097680">
      <w:bodyDiv w:val="1"/>
      <w:marLeft w:val="0"/>
      <w:marRight w:val="0"/>
      <w:marTop w:val="0"/>
      <w:marBottom w:val="0"/>
      <w:divBdr>
        <w:top w:val="none" w:sz="0" w:space="0" w:color="auto"/>
        <w:left w:val="none" w:sz="0" w:space="0" w:color="auto"/>
        <w:bottom w:val="none" w:sz="0" w:space="0" w:color="auto"/>
        <w:right w:val="none" w:sz="0" w:space="0" w:color="auto"/>
      </w:divBdr>
    </w:div>
    <w:div w:id="1080181571">
      <w:bodyDiv w:val="1"/>
      <w:marLeft w:val="0"/>
      <w:marRight w:val="0"/>
      <w:marTop w:val="0"/>
      <w:marBottom w:val="0"/>
      <w:divBdr>
        <w:top w:val="none" w:sz="0" w:space="0" w:color="auto"/>
        <w:left w:val="none" w:sz="0" w:space="0" w:color="auto"/>
        <w:bottom w:val="none" w:sz="0" w:space="0" w:color="auto"/>
        <w:right w:val="none" w:sz="0" w:space="0" w:color="auto"/>
      </w:divBdr>
    </w:div>
    <w:div w:id="1096247380">
      <w:bodyDiv w:val="1"/>
      <w:marLeft w:val="0"/>
      <w:marRight w:val="0"/>
      <w:marTop w:val="0"/>
      <w:marBottom w:val="0"/>
      <w:divBdr>
        <w:top w:val="none" w:sz="0" w:space="0" w:color="auto"/>
        <w:left w:val="none" w:sz="0" w:space="0" w:color="auto"/>
        <w:bottom w:val="none" w:sz="0" w:space="0" w:color="auto"/>
        <w:right w:val="none" w:sz="0" w:space="0" w:color="auto"/>
      </w:divBdr>
    </w:div>
    <w:div w:id="1096747485">
      <w:bodyDiv w:val="1"/>
      <w:marLeft w:val="0"/>
      <w:marRight w:val="0"/>
      <w:marTop w:val="0"/>
      <w:marBottom w:val="0"/>
      <w:divBdr>
        <w:top w:val="none" w:sz="0" w:space="0" w:color="auto"/>
        <w:left w:val="none" w:sz="0" w:space="0" w:color="auto"/>
        <w:bottom w:val="none" w:sz="0" w:space="0" w:color="auto"/>
        <w:right w:val="none" w:sz="0" w:space="0" w:color="auto"/>
      </w:divBdr>
    </w:div>
    <w:div w:id="1102871735">
      <w:bodyDiv w:val="1"/>
      <w:marLeft w:val="0"/>
      <w:marRight w:val="0"/>
      <w:marTop w:val="0"/>
      <w:marBottom w:val="0"/>
      <w:divBdr>
        <w:top w:val="none" w:sz="0" w:space="0" w:color="auto"/>
        <w:left w:val="none" w:sz="0" w:space="0" w:color="auto"/>
        <w:bottom w:val="none" w:sz="0" w:space="0" w:color="auto"/>
        <w:right w:val="none" w:sz="0" w:space="0" w:color="auto"/>
      </w:divBdr>
    </w:div>
    <w:div w:id="1103651079">
      <w:bodyDiv w:val="1"/>
      <w:marLeft w:val="0"/>
      <w:marRight w:val="0"/>
      <w:marTop w:val="0"/>
      <w:marBottom w:val="0"/>
      <w:divBdr>
        <w:top w:val="none" w:sz="0" w:space="0" w:color="auto"/>
        <w:left w:val="none" w:sz="0" w:space="0" w:color="auto"/>
        <w:bottom w:val="none" w:sz="0" w:space="0" w:color="auto"/>
        <w:right w:val="none" w:sz="0" w:space="0" w:color="auto"/>
      </w:divBdr>
    </w:div>
    <w:div w:id="1106540588">
      <w:bodyDiv w:val="1"/>
      <w:marLeft w:val="0"/>
      <w:marRight w:val="0"/>
      <w:marTop w:val="0"/>
      <w:marBottom w:val="0"/>
      <w:divBdr>
        <w:top w:val="none" w:sz="0" w:space="0" w:color="auto"/>
        <w:left w:val="none" w:sz="0" w:space="0" w:color="auto"/>
        <w:bottom w:val="none" w:sz="0" w:space="0" w:color="auto"/>
        <w:right w:val="none" w:sz="0" w:space="0" w:color="auto"/>
      </w:divBdr>
    </w:div>
    <w:div w:id="1108282947">
      <w:bodyDiv w:val="1"/>
      <w:marLeft w:val="0"/>
      <w:marRight w:val="0"/>
      <w:marTop w:val="0"/>
      <w:marBottom w:val="0"/>
      <w:divBdr>
        <w:top w:val="none" w:sz="0" w:space="0" w:color="auto"/>
        <w:left w:val="none" w:sz="0" w:space="0" w:color="auto"/>
        <w:bottom w:val="none" w:sz="0" w:space="0" w:color="auto"/>
        <w:right w:val="none" w:sz="0" w:space="0" w:color="auto"/>
      </w:divBdr>
    </w:div>
    <w:div w:id="1112358427">
      <w:bodyDiv w:val="1"/>
      <w:marLeft w:val="0"/>
      <w:marRight w:val="0"/>
      <w:marTop w:val="0"/>
      <w:marBottom w:val="0"/>
      <w:divBdr>
        <w:top w:val="none" w:sz="0" w:space="0" w:color="auto"/>
        <w:left w:val="none" w:sz="0" w:space="0" w:color="auto"/>
        <w:bottom w:val="none" w:sz="0" w:space="0" w:color="auto"/>
        <w:right w:val="none" w:sz="0" w:space="0" w:color="auto"/>
      </w:divBdr>
    </w:div>
    <w:div w:id="1119032632">
      <w:bodyDiv w:val="1"/>
      <w:marLeft w:val="0"/>
      <w:marRight w:val="0"/>
      <w:marTop w:val="0"/>
      <w:marBottom w:val="0"/>
      <w:divBdr>
        <w:top w:val="none" w:sz="0" w:space="0" w:color="auto"/>
        <w:left w:val="none" w:sz="0" w:space="0" w:color="auto"/>
        <w:bottom w:val="none" w:sz="0" w:space="0" w:color="auto"/>
        <w:right w:val="none" w:sz="0" w:space="0" w:color="auto"/>
      </w:divBdr>
      <w:divsChild>
        <w:div w:id="198012621">
          <w:marLeft w:val="0"/>
          <w:marRight w:val="0"/>
          <w:marTop w:val="0"/>
          <w:marBottom w:val="0"/>
          <w:divBdr>
            <w:top w:val="none" w:sz="0" w:space="0" w:color="auto"/>
            <w:left w:val="none" w:sz="0" w:space="0" w:color="auto"/>
            <w:bottom w:val="none" w:sz="0" w:space="0" w:color="auto"/>
            <w:right w:val="none" w:sz="0" w:space="0" w:color="auto"/>
          </w:divBdr>
          <w:divsChild>
            <w:div w:id="420107183">
              <w:marLeft w:val="0"/>
              <w:marRight w:val="0"/>
              <w:marTop w:val="0"/>
              <w:marBottom w:val="0"/>
              <w:divBdr>
                <w:top w:val="none" w:sz="0" w:space="0" w:color="auto"/>
                <w:left w:val="none" w:sz="0" w:space="0" w:color="auto"/>
                <w:bottom w:val="none" w:sz="0" w:space="0" w:color="auto"/>
                <w:right w:val="none" w:sz="0" w:space="0" w:color="auto"/>
              </w:divBdr>
            </w:div>
          </w:divsChild>
        </w:div>
        <w:div w:id="579757552">
          <w:marLeft w:val="0"/>
          <w:marRight w:val="0"/>
          <w:marTop w:val="0"/>
          <w:marBottom w:val="0"/>
          <w:divBdr>
            <w:top w:val="none" w:sz="0" w:space="0" w:color="auto"/>
            <w:left w:val="none" w:sz="0" w:space="0" w:color="auto"/>
            <w:bottom w:val="none" w:sz="0" w:space="0" w:color="auto"/>
            <w:right w:val="none" w:sz="0" w:space="0" w:color="auto"/>
          </w:divBdr>
          <w:divsChild>
            <w:div w:id="1814640905">
              <w:marLeft w:val="0"/>
              <w:marRight w:val="0"/>
              <w:marTop w:val="0"/>
              <w:marBottom w:val="0"/>
              <w:divBdr>
                <w:top w:val="none" w:sz="0" w:space="0" w:color="auto"/>
                <w:left w:val="none" w:sz="0" w:space="0" w:color="auto"/>
                <w:bottom w:val="none" w:sz="0" w:space="0" w:color="auto"/>
                <w:right w:val="none" w:sz="0" w:space="0" w:color="auto"/>
              </w:divBdr>
            </w:div>
          </w:divsChild>
        </w:div>
        <w:div w:id="581836190">
          <w:marLeft w:val="0"/>
          <w:marRight w:val="0"/>
          <w:marTop w:val="0"/>
          <w:marBottom w:val="0"/>
          <w:divBdr>
            <w:top w:val="none" w:sz="0" w:space="0" w:color="auto"/>
            <w:left w:val="none" w:sz="0" w:space="0" w:color="auto"/>
            <w:bottom w:val="none" w:sz="0" w:space="0" w:color="auto"/>
            <w:right w:val="none" w:sz="0" w:space="0" w:color="auto"/>
          </w:divBdr>
          <w:divsChild>
            <w:div w:id="1712265075">
              <w:marLeft w:val="0"/>
              <w:marRight w:val="0"/>
              <w:marTop w:val="0"/>
              <w:marBottom w:val="0"/>
              <w:divBdr>
                <w:top w:val="none" w:sz="0" w:space="0" w:color="auto"/>
                <w:left w:val="none" w:sz="0" w:space="0" w:color="auto"/>
                <w:bottom w:val="none" w:sz="0" w:space="0" w:color="auto"/>
                <w:right w:val="none" w:sz="0" w:space="0" w:color="auto"/>
              </w:divBdr>
            </w:div>
          </w:divsChild>
        </w:div>
        <w:div w:id="661349916">
          <w:marLeft w:val="0"/>
          <w:marRight w:val="0"/>
          <w:marTop w:val="0"/>
          <w:marBottom w:val="0"/>
          <w:divBdr>
            <w:top w:val="none" w:sz="0" w:space="0" w:color="auto"/>
            <w:left w:val="none" w:sz="0" w:space="0" w:color="auto"/>
            <w:bottom w:val="none" w:sz="0" w:space="0" w:color="auto"/>
            <w:right w:val="none" w:sz="0" w:space="0" w:color="auto"/>
          </w:divBdr>
          <w:divsChild>
            <w:div w:id="1164973762">
              <w:marLeft w:val="0"/>
              <w:marRight w:val="0"/>
              <w:marTop w:val="0"/>
              <w:marBottom w:val="0"/>
              <w:divBdr>
                <w:top w:val="none" w:sz="0" w:space="0" w:color="auto"/>
                <w:left w:val="none" w:sz="0" w:space="0" w:color="auto"/>
                <w:bottom w:val="none" w:sz="0" w:space="0" w:color="auto"/>
                <w:right w:val="none" w:sz="0" w:space="0" w:color="auto"/>
              </w:divBdr>
            </w:div>
          </w:divsChild>
        </w:div>
        <w:div w:id="1146124256">
          <w:marLeft w:val="0"/>
          <w:marRight w:val="0"/>
          <w:marTop w:val="0"/>
          <w:marBottom w:val="0"/>
          <w:divBdr>
            <w:top w:val="none" w:sz="0" w:space="0" w:color="auto"/>
            <w:left w:val="none" w:sz="0" w:space="0" w:color="auto"/>
            <w:bottom w:val="none" w:sz="0" w:space="0" w:color="auto"/>
            <w:right w:val="none" w:sz="0" w:space="0" w:color="auto"/>
          </w:divBdr>
          <w:divsChild>
            <w:div w:id="1457063458">
              <w:marLeft w:val="0"/>
              <w:marRight w:val="0"/>
              <w:marTop w:val="0"/>
              <w:marBottom w:val="0"/>
              <w:divBdr>
                <w:top w:val="none" w:sz="0" w:space="0" w:color="auto"/>
                <w:left w:val="none" w:sz="0" w:space="0" w:color="auto"/>
                <w:bottom w:val="none" w:sz="0" w:space="0" w:color="auto"/>
                <w:right w:val="none" w:sz="0" w:space="0" w:color="auto"/>
              </w:divBdr>
            </w:div>
          </w:divsChild>
        </w:div>
        <w:div w:id="1271013954">
          <w:marLeft w:val="0"/>
          <w:marRight w:val="0"/>
          <w:marTop w:val="0"/>
          <w:marBottom w:val="0"/>
          <w:divBdr>
            <w:top w:val="none" w:sz="0" w:space="0" w:color="auto"/>
            <w:left w:val="none" w:sz="0" w:space="0" w:color="auto"/>
            <w:bottom w:val="none" w:sz="0" w:space="0" w:color="auto"/>
            <w:right w:val="none" w:sz="0" w:space="0" w:color="auto"/>
          </w:divBdr>
          <w:divsChild>
            <w:div w:id="1564683386">
              <w:marLeft w:val="0"/>
              <w:marRight w:val="0"/>
              <w:marTop w:val="0"/>
              <w:marBottom w:val="0"/>
              <w:divBdr>
                <w:top w:val="none" w:sz="0" w:space="0" w:color="auto"/>
                <w:left w:val="none" w:sz="0" w:space="0" w:color="auto"/>
                <w:bottom w:val="none" w:sz="0" w:space="0" w:color="auto"/>
                <w:right w:val="none" w:sz="0" w:space="0" w:color="auto"/>
              </w:divBdr>
            </w:div>
          </w:divsChild>
        </w:div>
        <w:div w:id="1486897280">
          <w:marLeft w:val="0"/>
          <w:marRight w:val="0"/>
          <w:marTop w:val="0"/>
          <w:marBottom w:val="0"/>
          <w:divBdr>
            <w:top w:val="none" w:sz="0" w:space="0" w:color="auto"/>
            <w:left w:val="none" w:sz="0" w:space="0" w:color="auto"/>
            <w:bottom w:val="none" w:sz="0" w:space="0" w:color="auto"/>
            <w:right w:val="none" w:sz="0" w:space="0" w:color="auto"/>
          </w:divBdr>
          <w:divsChild>
            <w:div w:id="1051657822">
              <w:marLeft w:val="0"/>
              <w:marRight w:val="0"/>
              <w:marTop w:val="0"/>
              <w:marBottom w:val="0"/>
              <w:divBdr>
                <w:top w:val="none" w:sz="0" w:space="0" w:color="auto"/>
                <w:left w:val="none" w:sz="0" w:space="0" w:color="auto"/>
                <w:bottom w:val="none" w:sz="0" w:space="0" w:color="auto"/>
                <w:right w:val="none" w:sz="0" w:space="0" w:color="auto"/>
              </w:divBdr>
            </w:div>
          </w:divsChild>
        </w:div>
        <w:div w:id="1557742094">
          <w:marLeft w:val="0"/>
          <w:marRight w:val="0"/>
          <w:marTop w:val="0"/>
          <w:marBottom w:val="0"/>
          <w:divBdr>
            <w:top w:val="none" w:sz="0" w:space="0" w:color="auto"/>
            <w:left w:val="none" w:sz="0" w:space="0" w:color="auto"/>
            <w:bottom w:val="none" w:sz="0" w:space="0" w:color="auto"/>
            <w:right w:val="none" w:sz="0" w:space="0" w:color="auto"/>
          </w:divBdr>
          <w:divsChild>
            <w:div w:id="181949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813629">
      <w:bodyDiv w:val="1"/>
      <w:marLeft w:val="0"/>
      <w:marRight w:val="0"/>
      <w:marTop w:val="0"/>
      <w:marBottom w:val="0"/>
      <w:divBdr>
        <w:top w:val="none" w:sz="0" w:space="0" w:color="auto"/>
        <w:left w:val="none" w:sz="0" w:space="0" w:color="auto"/>
        <w:bottom w:val="none" w:sz="0" w:space="0" w:color="auto"/>
        <w:right w:val="none" w:sz="0" w:space="0" w:color="auto"/>
      </w:divBdr>
    </w:div>
    <w:div w:id="1125125471">
      <w:bodyDiv w:val="1"/>
      <w:marLeft w:val="0"/>
      <w:marRight w:val="0"/>
      <w:marTop w:val="0"/>
      <w:marBottom w:val="0"/>
      <w:divBdr>
        <w:top w:val="none" w:sz="0" w:space="0" w:color="auto"/>
        <w:left w:val="none" w:sz="0" w:space="0" w:color="auto"/>
        <w:bottom w:val="none" w:sz="0" w:space="0" w:color="auto"/>
        <w:right w:val="none" w:sz="0" w:space="0" w:color="auto"/>
      </w:divBdr>
    </w:div>
    <w:div w:id="1127118812">
      <w:bodyDiv w:val="1"/>
      <w:marLeft w:val="0"/>
      <w:marRight w:val="0"/>
      <w:marTop w:val="0"/>
      <w:marBottom w:val="0"/>
      <w:divBdr>
        <w:top w:val="none" w:sz="0" w:space="0" w:color="auto"/>
        <w:left w:val="none" w:sz="0" w:space="0" w:color="auto"/>
        <w:bottom w:val="none" w:sz="0" w:space="0" w:color="auto"/>
        <w:right w:val="none" w:sz="0" w:space="0" w:color="auto"/>
      </w:divBdr>
    </w:div>
    <w:div w:id="1131902411">
      <w:bodyDiv w:val="1"/>
      <w:marLeft w:val="0"/>
      <w:marRight w:val="0"/>
      <w:marTop w:val="0"/>
      <w:marBottom w:val="0"/>
      <w:divBdr>
        <w:top w:val="none" w:sz="0" w:space="0" w:color="auto"/>
        <w:left w:val="none" w:sz="0" w:space="0" w:color="auto"/>
        <w:bottom w:val="none" w:sz="0" w:space="0" w:color="auto"/>
        <w:right w:val="none" w:sz="0" w:space="0" w:color="auto"/>
      </w:divBdr>
    </w:div>
    <w:div w:id="1133251792">
      <w:bodyDiv w:val="1"/>
      <w:marLeft w:val="0"/>
      <w:marRight w:val="0"/>
      <w:marTop w:val="0"/>
      <w:marBottom w:val="0"/>
      <w:divBdr>
        <w:top w:val="none" w:sz="0" w:space="0" w:color="auto"/>
        <w:left w:val="none" w:sz="0" w:space="0" w:color="auto"/>
        <w:bottom w:val="none" w:sz="0" w:space="0" w:color="auto"/>
        <w:right w:val="none" w:sz="0" w:space="0" w:color="auto"/>
      </w:divBdr>
    </w:div>
    <w:div w:id="1134636574">
      <w:bodyDiv w:val="1"/>
      <w:marLeft w:val="0"/>
      <w:marRight w:val="0"/>
      <w:marTop w:val="0"/>
      <w:marBottom w:val="0"/>
      <w:divBdr>
        <w:top w:val="none" w:sz="0" w:space="0" w:color="auto"/>
        <w:left w:val="none" w:sz="0" w:space="0" w:color="auto"/>
        <w:bottom w:val="none" w:sz="0" w:space="0" w:color="auto"/>
        <w:right w:val="none" w:sz="0" w:space="0" w:color="auto"/>
      </w:divBdr>
    </w:div>
    <w:div w:id="1135485025">
      <w:bodyDiv w:val="1"/>
      <w:marLeft w:val="0"/>
      <w:marRight w:val="0"/>
      <w:marTop w:val="0"/>
      <w:marBottom w:val="0"/>
      <w:divBdr>
        <w:top w:val="none" w:sz="0" w:space="0" w:color="auto"/>
        <w:left w:val="none" w:sz="0" w:space="0" w:color="auto"/>
        <w:bottom w:val="none" w:sz="0" w:space="0" w:color="auto"/>
        <w:right w:val="none" w:sz="0" w:space="0" w:color="auto"/>
      </w:divBdr>
    </w:div>
    <w:div w:id="1140733287">
      <w:bodyDiv w:val="1"/>
      <w:marLeft w:val="0"/>
      <w:marRight w:val="0"/>
      <w:marTop w:val="0"/>
      <w:marBottom w:val="0"/>
      <w:divBdr>
        <w:top w:val="none" w:sz="0" w:space="0" w:color="auto"/>
        <w:left w:val="none" w:sz="0" w:space="0" w:color="auto"/>
        <w:bottom w:val="none" w:sz="0" w:space="0" w:color="auto"/>
        <w:right w:val="none" w:sz="0" w:space="0" w:color="auto"/>
      </w:divBdr>
    </w:div>
    <w:div w:id="1147404935">
      <w:bodyDiv w:val="1"/>
      <w:marLeft w:val="0"/>
      <w:marRight w:val="0"/>
      <w:marTop w:val="0"/>
      <w:marBottom w:val="0"/>
      <w:divBdr>
        <w:top w:val="none" w:sz="0" w:space="0" w:color="auto"/>
        <w:left w:val="none" w:sz="0" w:space="0" w:color="auto"/>
        <w:bottom w:val="none" w:sz="0" w:space="0" w:color="auto"/>
        <w:right w:val="none" w:sz="0" w:space="0" w:color="auto"/>
      </w:divBdr>
    </w:div>
    <w:div w:id="1152865115">
      <w:bodyDiv w:val="1"/>
      <w:marLeft w:val="0"/>
      <w:marRight w:val="0"/>
      <w:marTop w:val="0"/>
      <w:marBottom w:val="0"/>
      <w:divBdr>
        <w:top w:val="none" w:sz="0" w:space="0" w:color="auto"/>
        <w:left w:val="none" w:sz="0" w:space="0" w:color="auto"/>
        <w:bottom w:val="none" w:sz="0" w:space="0" w:color="auto"/>
        <w:right w:val="none" w:sz="0" w:space="0" w:color="auto"/>
      </w:divBdr>
    </w:div>
    <w:div w:id="1152869915">
      <w:bodyDiv w:val="1"/>
      <w:marLeft w:val="0"/>
      <w:marRight w:val="0"/>
      <w:marTop w:val="0"/>
      <w:marBottom w:val="0"/>
      <w:divBdr>
        <w:top w:val="none" w:sz="0" w:space="0" w:color="auto"/>
        <w:left w:val="none" w:sz="0" w:space="0" w:color="auto"/>
        <w:bottom w:val="none" w:sz="0" w:space="0" w:color="auto"/>
        <w:right w:val="none" w:sz="0" w:space="0" w:color="auto"/>
      </w:divBdr>
    </w:div>
    <w:div w:id="1155806341">
      <w:bodyDiv w:val="1"/>
      <w:marLeft w:val="0"/>
      <w:marRight w:val="0"/>
      <w:marTop w:val="0"/>
      <w:marBottom w:val="0"/>
      <w:divBdr>
        <w:top w:val="none" w:sz="0" w:space="0" w:color="auto"/>
        <w:left w:val="none" w:sz="0" w:space="0" w:color="auto"/>
        <w:bottom w:val="none" w:sz="0" w:space="0" w:color="auto"/>
        <w:right w:val="none" w:sz="0" w:space="0" w:color="auto"/>
      </w:divBdr>
    </w:div>
    <w:div w:id="1159541262">
      <w:bodyDiv w:val="1"/>
      <w:marLeft w:val="0"/>
      <w:marRight w:val="0"/>
      <w:marTop w:val="0"/>
      <w:marBottom w:val="0"/>
      <w:divBdr>
        <w:top w:val="none" w:sz="0" w:space="0" w:color="auto"/>
        <w:left w:val="none" w:sz="0" w:space="0" w:color="auto"/>
        <w:bottom w:val="none" w:sz="0" w:space="0" w:color="auto"/>
        <w:right w:val="none" w:sz="0" w:space="0" w:color="auto"/>
      </w:divBdr>
    </w:div>
    <w:div w:id="1160191940">
      <w:bodyDiv w:val="1"/>
      <w:marLeft w:val="0"/>
      <w:marRight w:val="0"/>
      <w:marTop w:val="0"/>
      <w:marBottom w:val="0"/>
      <w:divBdr>
        <w:top w:val="none" w:sz="0" w:space="0" w:color="auto"/>
        <w:left w:val="none" w:sz="0" w:space="0" w:color="auto"/>
        <w:bottom w:val="none" w:sz="0" w:space="0" w:color="auto"/>
        <w:right w:val="none" w:sz="0" w:space="0" w:color="auto"/>
      </w:divBdr>
    </w:div>
    <w:div w:id="1161581374">
      <w:bodyDiv w:val="1"/>
      <w:marLeft w:val="0"/>
      <w:marRight w:val="0"/>
      <w:marTop w:val="0"/>
      <w:marBottom w:val="0"/>
      <w:divBdr>
        <w:top w:val="none" w:sz="0" w:space="0" w:color="auto"/>
        <w:left w:val="none" w:sz="0" w:space="0" w:color="auto"/>
        <w:bottom w:val="none" w:sz="0" w:space="0" w:color="auto"/>
        <w:right w:val="none" w:sz="0" w:space="0" w:color="auto"/>
      </w:divBdr>
    </w:div>
    <w:div w:id="1164593469">
      <w:bodyDiv w:val="1"/>
      <w:marLeft w:val="0"/>
      <w:marRight w:val="0"/>
      <w:marTop w:val="0"/>
      <w:marBottom w:val="0"/>
      <w:divBdr>
        <w:top w:val="none" w:sz="0" w:space="0" w:color="auto"/>
        <w:left w:val="none" w:sz="0" w:space="0" w:color="auto"/>
        <w:bottom w:val="none" w:sz="0" w:space="0" w:color="auto"/>
        <w:right w:val="none" w:sz="0" w:space="0" w:color="auto"/>
      </w:divBdr>
    </w:div>
    <w:div w:id="1176458983">
      <w:bodyDiv w:val="1"/>
      <w:marLeft w:val="0"/>
      <w:marRight w:val="0"/>
      <w:marTop w:val="0"/>
      <w:marBottom w:val="0"/>
      <w:divBdr>
        <w:top w:val="none" w:sz="0" w:space="0" w:color="auto"/>
        <w:left w:val="none" w:sz="0" w:space="0" w:color="auto"/>
        <w:bottom w:val="none" w:sz="0" w:space="0" w:color="auto"/>
        <w:right w:val="none" w:sz="0" w:space="0" w:color="auto"/>
      </w:divBdr>
    </w:div>
    <w:div w:id="1180125869">
      <w:bodyDiv w:val="1"/>
      <w:marLeft w:val="0"/>
      <w:marRight w:val="0"/>
      <w:marTop w:val="0"/>
      <w:marBottom w:val="0"/>
      <w:divBdr>
        <w:top w:val="none" w:sz="0" w:space="0" w:color="auto"/>
        <w:left w:val="none" w:sz="0" w:space="0" w:color="auto"/>
        <w:bottom w:val="none" w:sz="0" w:space="0" w:color="auto"/>
        <w:right w:val="none" w:sz="0" w:space="0" w:color="auto"/>
      </w:divBdr>
    </w:div>
    <w:div w:id="1184904294">
      <w:bodyDiv w:val="1"/>
      <w:marLeft w:val="0"/>
      <w:marRight w:val="0"/>
      <w:marTop w:val="0"/>
      <w:marBottom w:val="0"/>
      <w:divBdr>
        <w:top w:val="none" w:sz="0" w:space="0" w:color="auto"/>
        <w:left w:val="none" w:sz="0" w:space="0" w:color="auto"/>
        <w:bottom w:val="none" w:sz="0" w:space="0" w:color="auto"/>
        <w:right w:val="none" w:sz="0" w:space="0" w:color="auto"/>
      </w:divBdr>
    </w:div>
    <w:div w:id="1191190508">
      <w:bodyDiv w:val="1"/>
      <w:marLeft w:val="0"/>
      <w:marRight w:val="0"/>
      <w:marTop w:val="0"/>
      <w:marBottom w:val="0"/>
      <w:divBdr>
        <w:top w:val="none" w:sz="0" w:space="0" w:color="auto"/>
        <w:left w:val="none" w:sz="0" w:space="0" w:color="auto"/>
        <w:bottom w:val="none" w:sz="0" w:space="0" w:color="auto"/>
        <w:right w:val="none" w:sz="0" w:space="0" w:color="auto"/>
      </w:divBdr>
    </w:div>
    <w:div w:id="1192839109">
      <w:bodyDiv w:val="1"/>
      <w:marLeft w:val="0"/>
      <w:marRight w:val="0"/>
      <w:marTop w:val="0"/>
      <w:marBottom w:val="0"/>
      <w:divBdr>
        <w:top w:val="none" w:sz="0" w:space="0" w:color="auto"/>
        <w:left w:val="none" w:sz="0" w:space="0" w:color="auto"/>
        <w:bottom w:val="none" w:sz="0" w:space="0" w:color="auto"/>
        <w:right w:val="none" w:sz="0" w:space="0" w:color="auto"/>
      </w:divBdr>
    </w:div>
    <w:div w:id="1193345361">
      <w:bodyDiv w:val="1"/>
      <w:marLeft w:val="0"/>
      <w:marRight w:val="0"/>
      <w:marTop w:val="0"/>
      <w:marBottom w:val="0"/>
      <w:divBdr>
        <w:top w:val="none" w:sz="0" w:space="0" w:color="auto"/>
        <w:left w:val="none" w:sz="0" w:space="0" w:color="auto"/>
        <w:bottom w:val="none" w:sz="0" w:space="0" w:color="auto"/>
        <w:right w:val="none" w:sz="0" w:space="0" w:color="auto"/>
      </w:divBdr>
      <w:divsChild>
        <w:div w:id="1042678217">
          <w:marLeft w:val="0"/>
          <w:marRight w:val="0"/>
          <w:marTop w:val="0"/>
          <w:marBottom w:val="0"/>
          <w:divBdr>
            <w:top w:val="single" w:sz="2" w:space="0" w:color="D0D0D0"/>
            <w:left w:val="single" w:sz="2" w:space="0" w:color="D0D0D0"/>
            <w:bottom w:val="single" w:sz="2" w:space="0" w:color="D0D0D0"/>
            <w:right w:val="single" w:sz="2" w:space="0" w:color="D0D0D0"/>
          </w:divBdr>
          <w:divsChild>
            <w:div w:id="388572578">
              <w:marLeft w:val="0"/>
              <w:marRight w:val="0"/>
              <w:marTop w:val="0"/>
              <w:marBottom w:val="0"/>
              <w:divBdr>
                <w:top w:val="none" w:sz="0" w:space="0" w:color="auto"/>
                <w:left w:val="none" w:sz="0" w:space="0" w:color="auto"/>
                <w:bottom w:val="none" w:sz="0" w:space="0" w:color="auto"/>
                <w:right w:val="none" w:sz="0" w:space="0" w:color="auto"/>
              </w:divBdr>
              <w:divsChild>
                <w:div w:id="1515875309">
                  <w:marLeft w:val="0"/>
                  <w:marRight w:val="0"/>
                  <w:marTop w:val="0"/>
                  <w:marBottom w:val="0"/>
                  <w:divBdr>
                    <w:top w:val="none" w:sz="0" w:space="0" w:color="auto"/>
                    <w:left w:val="none" w:sz="0" w:space="0" w:color="auto"/>
                    <w:bottom w:val="none" w:sz="0" w:space="0" w:color="auto"/>
                    <w:right w:val="none" w:sz="0" w:space="0" w:color="auto"/>
                  </w:divBdr>
                  <w:divsChild>
                    <w:div w:id="670378039">
                      <w:marLeft w:val="0"/>
                      <w:marRight w:val="0"/>
                      <w:marTop w:val="0"/>
                      <w:marBottom w:val="60"/>
                      <w:divBdr>
                        <w:top w:val="none" w:sz="0" w:space="0" w:color="auto"/>
                        <w:left w:val="none" w:sz="0" w:space="0" w:color="auto"/>
                        <w:bottom w:val="none" w:sz="0" w:space="0" w:color="auto"/>
                        <w:right w:val="none" w:sz="0" w:space="0" w:color="auto"/>
                      </w:divBdr>
                      <w:divsChild>
                        <w:div w:id="1277063847">
                          <w:marLeft w:val="0"/>
                          <w:marRight w:val="0"/>
                          <w:marTop w:val="0"/>
                          <w:marBottom w:val="0"/>
                          <w:divBdr>
                            <w:top w:val="none" w:sz="0" w:space="0" w:color="auto"/>
                            <w:left w:val="none" w:sz="0" w:space="0" w:color="auto"/>
                            <w:bottom w:val="none" w:sz="0" w:space="0" w:color="auto"/>
                            <w:right w:val="none" w:sz="0" w:space="0" w:color="auto"/>
                          </w:divBdr>
                          <w:divsChild>
                            <w:div w:id="995377669">
                              <w:marLeft w:val="0"/>
                              <w:marRight w:val="0"/>
                              <w:marTop w:val="0"/>
                              <w:marBottom w:val="0"/>
                              <w:divBdr>
                                <w:top w:val="none" w:sz="0" w:space="0" w:color="auto"/>
                                <w:left w:val="none" w:sz="0" w:space="0" w:color="auto"/>
                                <w:bottom w:val="none" w:sz="0" w:space="0" w:color="auto"/>
                                <w:right w:val="none" w:sz="0" w:space="0" w:color="auto"/>
                              </w:divBdr>
                              <w:divsChild>
                                <w:div w:id="1045369175">
                                  <w:marLeft w:val="0"/>
                                  <w:marRight w:val="0"/>
                                  <w:marTop w:val="0"/>
                                  <w:marBottom w:val="0"/>
                                  <w:divBdr>
                                    <w:top w:val="none" w:sz="0" w:space="0" w:color="auto"/>
                                    <w:left w:val="none" w:sz="0" w:space="0" w:color="auto"/>
                                    <w:bottom w:val="none" w:sz="0" w:space="0" w:color="auto"/>
                                    <w:right w:val="none" w:sz="0" w:space="0" w:color="auto"/>
                                  </w:divBdr>
                                  <w:divsChild>
                                    <w:div w:id="499468728">
                                      <w:marLeft w:val="0"/>
                                      <w:marRight w:val="0"/>
                                      <w:marTop w:val="0"/>
                                      <w:marBottom w:val="0"/>
                                      <w:divBdr>
                                        <w:top w:val="none" w:sz="0" w:space="0" w:color="auto"/>
                                        <w:left w:val="none" w:sz="0" w:space="0" w:color="auto"/>
                                        <w:bottom w:val="none" w:sz="0" w:space="0" w:color="auto"/>
                                        <w:right w:val="none" w:sz="0" w:space="0" w:color="auto"/>
                                      </w:divBdr>
                                    </w:div>
                                    <w:div w:id="1338072212">
                                      <w:marLeft w:val="0"/>
                                      <w:marRight w:val="0"/>
                                      <w:marTop w:val="0"/>
                                      <w:marBottom w:val="0"/>
                                      <w:divBdr>
                                        <w:top w:val="none" w:sz="0" w:space="0" w:color="auto"/>
                                        <w:left w:val="none" w:sz="0" w:space="0" w:color="auto"/>
                                        <w:bottom w:val="none" w:sz="0" w:space="0" w:color="auto"/>
                                        <w:right w:val="none" w:sz="0" w:space="0" w:color="auto"/>
                                      </w:divBdr>
                                      <w:divsChild>
                                        <w:div w:id="2062709820">
                                          <w:marLeft w:val="0"/>
                                          <w:marRight w:val="0"/>
                                          <w:marTop w:val="0"/>
                                          <w:marBottom w:val="0"/>
                                          <w:divBdr>
                                            <w:top w:val="none" w:sz="0" w:space="0" w:color="auto"/>
                                            <w:left w:val="none" w:sz="0" w:space="0" w:color="auto"/>
                                            <w:bottom w:val="none" w:sz="0" w:space="0" w:color="auto"/>
                                            <w:right w:val="none" w:sz="0" w:space="0" w:color="auto"/>
                                          </w:divBdr>
                                          <w:divsChild>
                                            <w:div w:id="1533835616">
                                              <w:marLeft w:val="0"/>
                                              <w:marRight w:val="0"/>
                                              <w:marTop w:val="0"/>
                                              <w:marBottom w:val="0"/>
                                              <w:divBdr>
                                                <w:top w:val="none" w:sz="0" w:space="0" w:color="auto"/>
                                                <w:left w:val="none" w:sz="0" w:space="0" w:color="auto"/>
                                                <w:bottom w:val="none" w:sz="0" w:space="0" w:color="auto"/>
                                                <w:right w:val="none" w:sz="0" w:space="0" w:color="auto"/>
                                              </w:divBdr>
                                              <w:divsChild>
                                                <w:div w:id="531693584">
                                                  <w:marLeft w:val="0"/>
                                                  <w:marRight w:val="0"/>
                                                  <w:marTop w:val="0"/>
                                                  <w:marBottom w:val="60"/>
                                                  <w:divBdr>
                                                    <w:top w:val="none" w:sz="0" w:space="0" w:color="auto"/>
                                                    <w:left w:val="none" w:sz="0" w:space="0" w:color="auto"/>
                                                    <w:bottom w:val="none" w:sz="0" w:space="0" w:color="auto"/>
                                                    <w:right w:val="none" w:sz="0" w:space="0" w:color="auto"/>
                                                  </w:divBdr>
                                                  <w:divsChild>
                                                    <w:div w:id="1440249401">
                                                      <w:marLeft w:val="0"/>
                                                      <w:marRight w:val="0"/>
                                                      <w:marTop w:val="0"/>
                                                      <w:marBottom w:val="0"/>
                                                      <w:divBdr>
                                                        <w:top w:val="none" w:sz="0" w:space="0" w:color="auto"/>
                                                        <w:left w:val="none" w:sz="0" w:space="0" w:color="auto"/>
                                                        <w:bottom w:val="none" w:sz="0" w:space="0" w:color="auto"/>
                                                        <w:right w:val="none" w:sz="0" w:space="0" w:color="auto"/>
                                                      </w:divBdr>
                                                      <w:divsChild>
                                                        <w:div w:id="69646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905362">
                                                  <w:marLeft w:val="0"/>
                                                  <w:marRight w:val="0"/>
                                                  <w:marTop w:val="0"/>
                                                  <w:marBottom w:val="60"/>
                                                  <w:divBdr>
                                                    <w:top w:val="none" w:sz="0" w:space="0" w:color="auto"/>
                                                    <w:left w:val="none" w:sz="0" w:space="0" w:color="auto"/>
                                                    <w:bottom w:val="none" w:sz="0" w:space="0" w:color="auto"/>
                                                    <w:right w:val="none" w:sz="0" w:space="0" w:color="auto"/>
                                                  </w:divBdr>
                                                  <w:divsChild>
                                                    <w:div w:id="126631065">
                                                      <w:marLeft w:val="0"/>
                                                      <w:marRight w:val="0"/>
                                                      <w:marTop w:val="0"/>
                                                      <w:marBottom w:val="0"/>
                                                      <w:divBdr>
                                                        <w:top w:val="none" w:sz="0" w:space="0" w:color="auto"/>
                                                        <w:left w:val="none" w:sz="0" w:space="0" w:color="auto"/>
                                                        <w:bottom w:val="none" w:sz="0" w:space="0" w:color="auto"/>
                                                        <w:right w:val="none" w:sz="0" w:space="0" w:color="auto"/>
                                                      </w:divBdr>
                                                      <w:divsChild>
                                                        <w:div w:id="7924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905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9854324">
          <w:marLeft w:val="0"/>
          <w:marRight w:val="0"/>
          <w:marTop w:val="0"/>
          <w:marBottom w:val="0"/>
          <w:divBdr>
            <w:top w:val="single" w:sz="2" w:space="0" w:color="D0D0D0"/>
            <w:left w:val="single" w:sz="2" w:space="0" w:color="D0D0D0"/>
            <w:bottom w:val="single" w:sz="2" w:space="0" w:color="D0D0D0"/>
            <w:right w:val="single" w:sz="2" w:space="0" w:color="D0D0D0"/>
          </w:divBdr>
          <w:divsChild>
            <w:div w:id="297346159">
              <w:marLeft w:val="0"/>
              <w:marRight w:val="0"/>
              <w:marTop w:val="0"/>
              <w:marBottom w:val="0"/>
              <w:divBdr>
                <w:top w:val="none" w:sz="0" w:space="0" w:color="auto"/>
                <w:left w:val="none" w:sz="0" w:space="0" w:color="auto"/>
                <w:bottom w:val="none" w:sz="0" w:space="0" w:color="auto"/>
                <w:right w:val="none" w:sz="0" w:space="0" w:color="auto"/>
              </w:divBdr>
              <w:divsChild>
                <w:div w:id="423457917">
                  <w:marLeft w:val="0"/>
                  <w:marRight w:val="0"/>
                  <w:marTop w:val="0"/>
                  <w:marBottom w:val="0"/>
                  <w:divBdr>
                    <w:top w:val="none" w:sz="0" w:space="0" w:color="auto"/>
                    <w:left w:val="none" w:sz="0" w:space="0" w:color="auto"/>
                    <w:bottom w:val="none" w:sz="0" w:space="0" w:color="auto"/>
                    <w:right w:val="none" w:sz="0" w:space="0" w:color="auto"/>
                  </w:divBdr>
                  <w:divsChild>
                    <w:div w:id="568616564">
                      <w:marLeft w:val="0"/>
                      <w:marRight w:val="0"/>
                      <w:marTop w:val="0"/>
                      <w:marBottom w:val="60"/>
                      <w:divBdr>
                        <w:top w:val="none" w:sz="0" w:space="0" w:color="auto"/>
                        <w:left w:val="none" w:sz="0" w:space="0" w:color="auto"/>
                        <w:bottom w:val="none" w:sz="0" w:space="0" w:color="auto"/>
                        <w:right w:val="none" w:sz="0" w:space="0" w:color="auto"/>
                      </w:divBdr>
                      <w:divsChild>
                        <w:div w:id="1482699333">
                          <w:marLeft w:val="0"/>
                          <w:marRight w:val="0"/>
                          <w:marTop w:val="0"/>
                          <w:marBottom w:val="0"/>
                          <w:divBdr>
                            <w:top w:val="none" w:sz="0" w:space="0" w:color="auto"/>
                            <w:left w:val="none" w:sz="0" w:space="0" w:color="auto"/>
                            <w:bottom w:val="none" w:sz="0" w:space="0" w:color="auto"/>
                            <w:right w:val="none" w:sz="0" w:space="0" w:color="auto"/>
                          </w:divBdr>
                          <w:divsChild>
                            <w:div w:id="432016984">
                              <w:marLeft w:val="0"/>
                              <w:marRight w:val="0"/>
                              <w:marTop w:val="0"/>
                              <w:marBottom w:val="0"/>
                              <w:divBdr>
                                <w:top w:val="none" w:sz="0" w:space="0" w:color="auto"/>
                                <w:left w:val="none" w:sz="0" w:space="0" w:color="auto"/>
                                <w:bottom w:val="none" w:sz="0" w:space="0" w:color="auto"/>
                                <w:right w:val="none" w:sz="0" w:space="0" w:color="auto"/>
                              </w:divBdr>
                              <w:divsChild>
                                <w:div w:id="1394310470">
                                  <w:marLeft w:val="0"/>
                                  <w:marRight w:val="0"/>
                                  <w:marTop w:val="0"/>
                                  <w:marBottom w:val="0"/>
                                  <w:divBdr>
                                    <w:top w:val="none" w:sz="0" w:space="0" w:color="auto"/>
                                    <w:left w:val="none" w:sz="0" w:space="0" w:color="auto"/>
                                    <w:bottom w:val="none" w:sz="0" w:space="0" w:color="auto"/>
                                    <w:right w:val="none" w:sz="0" w:space="0" w:color="auto"/>
                                  </w:divBdr>
                                  <w:divsChild>
                                    <w:div w:id="86585835">
                                      <w:marLeft w:val="0"/>
                                      <w:marRight w:val="0"/>
                                      <w:marTop w:val="0"/>
                                      <w:marBottom w:val="0"/>
                                      <w:divBdr>
                                        <w:top w:val="none" w:sz="0" w:space="0" w:color="auto"/>
                                        <w:left w:val="none" w:sz="0" w:space="0" w:color="auto"/>
                                        <w:bottom w:val="none" w:sz="0" w:space="0" w:color="auto"/>
                                        <w:right w:val="none" w:sz="0" w:space="0" w:color="auto"/>
                                      </w:divBdr>
                                    </w:div>
                                    <w:div w:id="966086321">
                                      <w:marLeft w:val="0"/>
                                      <w:marRight w:val="0"/>
                                      <w:marTop w:val="0"/>
                                      <w:marBottom w:val="0"/>
                                      <w:divBdr>
                                        <w:top w:val="none" w:sz="0" w:space="0" w:color="auto"/>
                                        <w:left w:val="none" w:sz="0" w:space="0" w:color="auto"/>
                                        <w:bottom w:val="none" w:sz="0" w:space="0" w:color="auto"/>
                                        <w:right w:val="none" w:sz="0" w:space="0" w:color="auto"/>
                                      </w:divBdr>
                                    </w:div>
                                    <w:div w:id="1073622505">
                                      <w:marLeft w:val="0"/>
                                      <w:marRight w:val="0"/>
                                      <w:marTop w:val="0"/>
                                      <w:marBottom w:val="0"/>
                                      <w:divBdr>
                                        <w:top w:val="none" w:sz="0" w:space="0" w:color="auto"/>
                                        <w:left w:val="none" w:sz="0" w:space="0" w:color="auto"/>
                                        <w:bottom w:val="none" w:sz="0" w:space="0" w:color="auto"/>
                                        <w:right w:val="none" w:sz="0" w:space="0" w:color="auto"/>
                                      </w:divBdr>
                                      <w:divsChild>
                                        <w:div w:id="644050303">
                                          <w:marLeft w:val="0"/>
                                          <w:marRight w:val="0"/>
                                          <w:marTop w:val="0"/>
                                          <w:marBottom w:val="0"/>
                                          <w:divBdr>
                                            <w:top w:val="none" w:sz="0" w:space="0" w:color="auto"/>
                                            <w:left w:val="none" w:sz="0" w:space="0" w:color="auto"/>
                                            <w:bottom w:val="none" w:sz="0" w:space="0" w:color="auto"/>
                                            <w:right w:val="none" w:sz="0" w:space="0" w:color="auto"/>
                                          </w:divBdr>
                                          <w:divsChild>
                                            <w:div w:id="1069353178">
                                              <w:marLeft w:val="0"/>
                                              <w:marRight w:val="0"/>
                                              <w:marTop w:val="0"/>
                                              <w:marBottom w:val="0"/>
                                              <w:divBdr>
                                                <w:top w:val="none" w:sz="0" w:space="0" w:color="auto"/>
                                                <w:left w:val="none" w:sz="0" w:space="0" w:color="auto"/>
                                                <w:bottom w:val="none" w:sz="0" w:space="0" w:color="auto"/>
                                                <w:right w:val="none" w:sz="0" w:space="0" w:color="auto"/>
                                              </w:divBdr>
                                              <w:divsChild>
                                                <w:div w:id="164781281">
                                                  <w:marLeft w:val="0"/>
                                                  <w:marRight w:val="0"/>
                                                  <w:marTop w:val="0"/>
                                                  <w:marBottom w:val="60"/>
                                                  <w:divBdr>
                                                    <w:top w:val="none" w:sz="0" w:space="0" w:color="auto"/>
                                                    <w:left w:val="none" w:sz="0" w:space="0" w:color="auto"/>
                                                    <w:bottom w:val="none" w:sz="0" w:space="0" w:color="auto"/>
                                                    <w:right w:val="none" w:sz="0" w:space="0" w:color="auto"/>
                                                  </w:divBdr>
                                                  <w:divsChild>
                                                    <w:div w:id="2089644761">
                                                      <w:marLeft w:val="0"/>
                                                      <w:marRight w:val="0"/>
                                                      <w:marTop w:val="0"/>
                                                      <w:marBottom w:val="0"/>
                                                      <w:divBdr>
                                                        <w:top w:val="none" w:sz="0" w:space="0" w:color="auto"/>
                                                        <w:left w:val="none" w:sz="0" w:space="0" w:color="auto"/>
                                                        <w:bottom w:val="none" w:sz="0" w:space="0" w:color="auto"/>
                                                        <w:right w:val="none" w:sz="0" w:space="0" w:color="auto"/>
                                                      </w:divBdr>
                                                      <w:divsChild>
                                                        <w:div w:id="3572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4593041">
          <w:marLeft w:val="0"/>
          <w:marRight w:val="0"/>
          <w:marTop w:val="0"/>
          <w:marBottom w:val="0"/>
          <w:divBdr>
            <w:top w:val="single" w:sz="2" w:space="0" w:color="D0D0D0"/>
            <w:left w:val="single" w:sz="2" w:space="0" w:color="D0D0D0"/>
            <w:bottom w:val="single" w:sz="2" w:space="0" w:color="D0D0D0"/>
            <w:right w:val="single" w:sz="2" w:space="0" w:color="D0D0D0"/>
          </w:divBdr>
          <w:divsChild>
            <w:div w:id="1145858004">
              <w:marLeft w:val="0"/>
              <w:marRight w:val="0"/>
              <w:marTop w:val="0"/>
              <w:marBottom w:val="0"/>
              <w:divBdr>
                <w:top w:val="none" w:sz="0" w:space="0" w:color="auto"/>
                <w:left w:val="none" w:sz="0" w:space="0" w:color="auto"/>
                <w:bottom w:val="none" w:sz="0" w:space="0" w:color="auto"/>
                <w:right w:val="none" w:sz="0" w:space="0" w:color="auto"/>
              </w:divBdr>
              <w:divsChild>
                <w:div w:id="562060443">
                  <w:marLeft w:val="0"/>
                  <w:marRight w:val="0"/>
                  <w:marTop w:val="0"/>
                  <w:marBottom w:val="0"/>
                  <w:divBdr>
                    <w:top w:val="none" w:sz="0" w:space="0" w:color="auto"/>
                    <w:left w:val="none" w:sz="0" w:space="0" w:color="auto"/>
                    <w:bottom w:val="none" w:sz="0" w:space="0" w:color="auto"/>
                    <w:right w:val="none" w:sz="0" w:space="0" w:color="auto"/>
                  </w:divBdr>
                  <w:divsChild>
                    <w:div w:id="2083869419">
                      <w:marLeft w:val="0"/>
                      <w:marRight w:val="0"/>
                      <w:marTop w:val="0"/>
                      <w:marBottom w:val="60"/>
                      <w:divBdr>
                        <w:top w:val="none" w:sz="0" w:space="0" w:color="auto"/>
                        <w:left w:val="none" w:sz="0" w:space="0" w:color="auto"/>
                        <w:bottom w:val="none" w:sz="0" w:space="0" w:color="auto"/>
                        <w:right w:val="none" w:sz="0" w:space="0" w:color="auto"/>
                      </w:divBdr>
                      <w:divsChild>
                        <w:div w:id="579559050">
                          <w:marLeft w:val="0"/>
                          <w:marRight w:val="0"/>
                          <w:marTop w:val="0"/>
                          <w:marBottom w:val="0"/>
                          <w:divBdr>
                            <w:top w:val="none" w:sz="0" w:space="0" w:color="auto"/>
                            <w:left w:val="none" w:sz="0" w:space="0" w:color="auto"/>
                            <w:bottom w:val="none" w:sz="0" w:space="0" w:color="auto"/>
                            <w:right w:val="none" w:sz="0" w:space="0" w:color="auto"/>
                          </w:divBdr>
                          <w:divsChild>
                            <w:div w:id="1498031481">
                              <w:marLeft w:val="0"/>
                              <w:marRight w:val="0"/>
                              <w:marTop w:val="0"/>
                              <w:marBottom w:val="0"/>
                              <w:divBdr>
                                <w:top w:val="none" w:sz="0" w:space="0" w:color="auto"/>
                                <w:left w:val="none" w:sz="0" w:space="0" w:color="auto"/>
                                <w:bottom w:val="none" w:sz="0" w:space="0" w:color="auto"/>
                                <w:right w:val="none" w:sz="0" w:space="0" w:color="auto"/>
                              </w:divBdr>
                              <w:divsChild>
                                <w:div w:id="1698965556">
                                  <w:marLeft w:val="0"/>
                                  <w:marRight w:val="0"/>
                                  <w:marTop w:val="0"/>
                                  <w:marBottom w:val="0"/>
                                  <w:divBdr>
                                    <w:top w:val="none" w:sz="0" w:space="0" w:color="auto"/>
                                    <w:left w:val="none" w:sz="0" w:space="0" w:color="auto"/>
                                    <w:bottom w:val="none" w:sz="0" w:space="0" w:color="auto"/>
                                    <w:right w:val="none" w:sz="0" w:space="0" w:color="auto"/>
                                  </w:divBdr>
                                  <w:divsChild>
                                    <w:div w:id="367486703">
                                      <w:marLeft w:val="0"/>
                                      <w:marRight w:val="0"/>
                                      <w:marTop w:val="0"/>
                                      <w:marBottom w:val="0"/>
                                      <w:divBdr>
                                        <w:top w:val="none" w:sz="0" w:space="0" w:color="auto"/>
                                        <w:left w:val="none" w:sz="0" w:space="0" w:color="auto"/>
                                        <w:bottom w:val="none" w:sz="0" w:space="0" w:color="auto"/>
                                        <w:right w:val="none" w:sz="0" w:space="0" w:color="auto"/>
                                      </w:divBdr>
                                    </w:div>
                                    <w:div w:id="761295042">
                                      <w:marLeft w:val="0"/>
                                      <w:marRight w:val="0"/>
                                      <w:marTop w:val="0"/>
                                      <w:marBottom w:val="0"/>
                                      <w:divBdr>
                                        <w:top w:val="none" w:sz="0" w:space="0" w:color="auto"/>
                                        <w:left w:val="none" w:sz="0" w:space="0" w:color="auto"/>
                                        <w:bottom w:val="none" w:sz="0" w:space="0" w:color="auto"/>
                                        <w:right w:val="none" w:sz="0" w:space="0" w:color="auto"/>
                                      </w:divBdr>
                                      <w:divsChild>
                                        <w:div w:id="1538276631">
                                          <w:marLeft w:val="0"/>
                                          <w:marRight w:val="0"/>
                                          <w:marTop w:val="0"/>
                                          <w:marBottom w:val="0"/>
                                          <w:divBdr>
                                            <w:top w:val="none" w:sz="0" w:space="0" w:color="auto"/>
                                            <w:left w:val="none" w:sz="0" w:space="0" w:color="auto"/>
                                            <w:bottom w:val="none" w:sz="0" w:space="0" w:color="auto"/>
                                            <w:right w:val="none" w:sz="0" w:space="0" w:color="auto"/>
                                          </w:divBdr>
                                          <w:divsChild>
                                            <w:div w:id="2021275424">
                                              <w:marLeft w:val="0"/>
                                              <w:marRight w:val="0"/>
                                              <w:marTop w:val="0"/>
                                              <w:marBottom w:val="0"/>
                                              <w:divBdr>
                                                <w:top w:val="none" w:sz="0" w:space="0" w:color="auto"/>
                                                <w:left w:val="none" w:sz="0" w:space="0" w:color="auto"/>
                                                <w:bottom w:val="none" w:sz="0" w:space="0" w:color="auto"/>
                                                <w:right w:val="none" w:sz="0" w:space="0" w:color="auto"/>
                                              </w:divBdr>
                                              <w:divsChild>
                                                <w:div w:id="106894671">
                                                  <w:marLeft w:val="0"/>
                                                  <w:marRight w:val="0"/>
                                                  <w:marTop w:val="0"/>
                                                  <w:marBottom w:val="60"/>
                                                  <w:divBdr>
                                                    <w:top w:val="none" w:sz="0" w:space="0" w:color="auto"/>
                                                    <w:left w:val="none" w:sz="0" w:space="0" w:color="auto"/>
                                                    <w:bottom w:val="none" w:sz="0" w:space="0" w:color="auto"/>
                                                    <w:right w:val="none" w:sz="0" w:space="0" w:color="auto"/>
                                                  </w:divBdr>
                                                  <w:divsChild>
                                                    <w:div w:id="240338695">
                                                      <w:marLeft w:val="0"/>
                                                      <w:marRight w:val="0"/>
                                                      <w:marTop w:val="0"/>
                                                      <w:marBottom w:val="0"/>
                                                      <w:divBdr>
                                                        <w:top w:val="none" w:sz="0" w:space="0" w:color="auto"/>
                                                        <w:left w:val="none" w:sz="0" w:space="0" w:color="auto"/>
                                                        <w:bottom w:val="none" w:sz="0" w:space="0" w:color="auto"/>
                                                        <w:right w:val="none" w:sz="0" w:space="0" w:color="auto"/>
                                                      </w:divBdr>
                                                      <w:divsChild>
                                                        <w:div w:id="124999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199128">
                                                  <w:marLeft w:val="0"/>
                                                  <w:marRight w:val="0"/>
                                                  <w:marTop w:val="0"/>
                                                  <w:marBottom w:val="60"/>
                                                  <w:divBdr>
                                                    <w:top w:val="none" w:sz="0" w:space="0" w:color="auto"/>
                                                    <w:left w:val="none" w:sz="0" w:space="0" w:color="auto"/>
                                                    <w:bottom w:val="none" w:sz="0" w:space="0" w:color="auto"/>
                                                    <w:right w:val="none" w:sz="0" w:space="0" w:color="auto"/>
                                                  </w:divBdr>
                                                  <w:divsChild>
                                                    <w:div w:id="1322461714">
                                                      <w:marLeft w:val="0"/>
                                                      <w:marRight w:val="0"/>
                                                      <w:marTop w:val="0"/>
                                                      <w:marBottom w:val="0"/>
                                                      <w:divBdr>
                                                        <w:top w:val="none" w:sz="0" w:space="0" w:color="auto"/>
                                                        <w:left w:val="none" w:sz="0" w:space="0" w:color="auto"/>
                                                        <w:bottom w:val="none" w:sz="0" w:space="0" w:color="auto"/>
                                                        <w:right w:val="none" w:sz="0" w:space="0" w:color="auto"/>
                                                      </w:divBdr>
                                                      <w:divsChild>
                                                        <w:div w:id="14775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822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7086994">
          <w:marLeft w:val="0"/>
          <w:marRight w:val="0"/>
          <w:marTop w:val="0"/>
          <w:marBottom w:val="0"/>
          <w:divBdr>
            <w:top w:val="single" w:sz="2" w:space="0" w:color="D0D0D0"/>
            <w:left w:val="single" w:sz="2" w:space="0" w:color="D0D0D0"/>
            <w:bottom w:val="single" w:sz="2" w:space="0" w:color="D0D0D0"/>
            <w:right w:val="single" w:sz="2" w:space="0" w:color="D0D0D0"/>
          </w:divBdr>
          <w:divsChild>
            <w:div w:id="728309981">
              <w:marLeft w:val="0"/>
              <w:marRight w:val="0"/>
              <w:marTop w:val="0"/>
              <w:marBottom w:val="0"/>
              <w:divBdr>
                <w:top w:val="none" w:sz="0" w:space="0" w:color="auto"/>
                <w:left w:val="none" w:sz="0" w:space="0" w:color="auto"/>
                <w:bottom w:val="none" w:sz="0" w:space="0" w:color="auto"/>
                <w:right w:val="none" w:sz="0" w:space="0" w:color="auto"/>
              </w:divBdr>
              <w:divsChild>
                <w:div w:id="346637918">
                  <w:marLeft w:val="0"/>
                  <w:marRight w:val="0"/>
                  <w:marTop w:val="0"/>
                  <w:marBottom w:val="0"/>
                  <w:divBdr>
                    <w:top w:val="none" w:sz="0" w:space="0" w:color="auto"/>
                    <w:left w:val="none" w:sz="0" w:space="0" w:color="auto"/>
                    <w:bottom w:val="none" w:sz="0" w:space="0" w:color="auto"/>
                    <w:right w:val="none" w:sz="0" w:space="0" w:color="auto"/>
                  </w:divBdr>
                  <w:divsChild>
                    <w:div w:id="1798841257">
                      <w:marLeft w:val="0"/>
                      <w:marRight w:val="0"/>
                      <w:marTop w:val="0"/>
                      <w:marBottom w:val="60"/>
                      <w:divBdr>
                        <w:top w:val="none" w:sz="0" w:space="0" w:color="auto"/>
                        <w:left w:val="none" w:sz="0" w:space="0" w:color="auto"/>
                        <w:bottom w:val="none" w:sz="0" w:space="0" w:color="auto"/>
                        <w:right w:val="none" w:sz="0" w:space="0" w:color="auto"/>
                      </w:divBdr>
                      <w:divsChild>
                        <w:div w:id="911503898">
                          <w:marLeft w:val="0"/>
                          <w:marRight w:val="0"/>
                          <w:marTop w:val="0"/>
                          <w:marBottom w:val="0"/>
                          <w:divBdr>
                            <w:top w:val="none" w:sz="0" w:space="0" w:color="auto"/>
                            <w:left w:val="none" w:sz="0" w:space="0" w:color="auto"/>
                            <w:bottom w:val="none" w:sz="0" w:space="0" w:color="auto"/>
                            <w:right w:val="none" w:sz="0" w:space="0" w:color="auto"/>
                          </w:divBdr>
                          <w:divsChild>
                            <w:div w:id="976567158">
                              <w:marLeft w:val="0"/>
                              <w:marRight w:val="0"/>
                              <w:marTop w:val="0"/>
                              <w:marBottom w:val="0"/>
                              <w:divBdr>
                                <w:top w:val="none" w:sz="0" w:space="0" w:color="auto"/>
                                <w:left w:val="none" w:sz="0" w:space="0" w:color="auto"/>
                                <w:bottom w:val="none" w:sz="0" w:space="0" w:color="auto"/>
                                <w:right w:val="none" w:sz="0" w:space="0" w:color="auto"/>
                              </w:divBdr>
                              <w:divsChild>
                                <w:div w:id="1225290138">
                                  <w:marLeft w:val="0"/>
                                  <w:marRight w:val="0"/>
                                  <w:marTop w:val="0"/>
                                  <w:marBottom w:val="0"/>
                                  <w:divBdr>
                                    <w:top w:val="none" w:sz="0" w:space="0" w:color="auto"/>
                                    <w:left w:val="none" w:sz="0" w:space="0" w:color="auto"/>
                                    <w:bottom w:val="none" w:sz="0" w:space="0" w:color="auto"/>
                                    <w:right w:val="none" w:sz="0" w:space="0" w:color="auto"/>
                                  </w:divBdr>
                                  <w:divsChild>
                                    <w:div w:id="1045981134">
                                      <w:marLeft w:val="0"/>
                                      <w:marRight w:val="0"/>
                                      <w:marTop w:val="0"/>
                                      <w:marBottom w:val="0"/>
                                      <w:divBdr>
                                        <w:top w:val="none" w:sz="0" w:space="0" w:color="auto"/>
                                        <w:left w:val="none" w:sz="0" w:space="0" w:color="auto"/>
                                        <w:bottom w:val="none" w:sz="0" w:space="0" w:color="auto"/>
                                        <w:right w:val="none" w:sz="0" w:space="0" w:color="auto"/>
                                      </w:divBdr>
                                    </w:div>
                                    <w:div w:id="2084569483">
                                      <w:marLeft w:val="0"/>
                                      <w:marRight w:val="0"/>
                                      <w:marTop w:val="0"/>
                                      <w:marBottom w:val="0"/>
                                      <w:divBdr>
                                        <w:top w:val="none" w:sz="0" w:space="0" w:color="auto"/>
                                        <w:left w:val="none" w:sz="0" w:space="0" w:color="auto"/>
                                        <w:bottom w:val="none" w:sz="0" w:space="0" w:color="auto"/>
                                        <w:right w:val="none" w:sz="0" w:space="0" w:color="auto"/>
                                      </w:divBdr>
                                    </w:div>
                                    <w:div w:id="2142729299">
                                      <w:marLeft w:val="0"/>
                                      <w:marRight w:val="0"/>
                                      <w:marTop w:val="0"/>
                                      <w:marBottom w:val="0"/>
                                      <w:divBdr>
                                        <w:top w:val="none" w:sz="0" w:space="0" w:color="auto"/>
                                        <w:left w:val="none" w:sz="0" w:space="0" w:color="auto"/>
                                        <w:bottom w:val="none" w:sz="0" w:space="0" w:color="auto"/>
                                        <w:right w:val="none" w:sz="0" w:space="0" w:color="auto"/>
                                      </w:divBdr>
                                      <w:divsChild>
                                        <w:div w:id="1940260938">
                                          <w:marLeft w:val="0"/>
                                          <w:marRight w:val="0"/>
                                          <w:marTop w:val="0"/>
                                          <w:marBottom w:val="0"/>
                                          <w:divBdr>
                                            <w:top w:val="none" w:sz="0" w:space="0" w:color="auto"/>
                                            <w:left w:val="none" w:sz="0" w:space="0" w:color="auto"/>
                                            <w:bottom w:val="none" w:sz="0" w:space="0" w:color="auto"/>
                                            <w:right w:val="none" w:sz="0" w:space="0" w:color="auto"/>
                                          </w:divBdr>
                                          <w:divsChild>
                                            <w:div w:id="2029021735">
                                              <w:marLeft w:val="0"/>
                                              <w:marRight w:val="0"/>
                                              <w:marTop w:val="0"/>
                                              <w:marBottom w:val="0"/>
                                              <w:divBdr>
                                                <w:top w:val="none" w:sz="0" w:space="0" w:color="auto"/>
                                                <w:left w:val="none" w:sz="0" w:space="0" w:color="auto"/>
                                                <w:bottom w:val="none" w:sz="0" w:space="0" w:color="auto"/>
                                                <w:right w:val="none" w:sz="0" w:space="0" w:color="auto"/>
                                              </w:divBdr>
                                              <w:divsChild>
                                                <w:div w:id="251285002">
                                                  <w:marLeft w:val="0"/>
                                                  <w:marRight w:val="0"/>
                                                  <w:marTop w:val="0"/>
                                                  <w:marBottom w:val="60"/>
                                                  <w:divBdr>
                                                    <w:top w:val="none" w:sz="0" w:space="0" w:color="auto"/>
                                                    <w:left w:val="none" w:sz="0" w:space="0" w:color="auto"/>
                                                    <w:bottom w:val="none" w:sz="0" w:space="0" w:color="auto"/>
                                                    <w:right w:val="none" w:sz="0" w:space="0" w:color="auto"/>
                                                  </w:divBdr>
                                                  <w:divsChild>
                                                    <w:div w:id="1944608051">
                                                      <w:marLeft w:val="0"/>
                                                      <w:marRight w:val="0"/>
                                                      <w:marTop w:val="0"/>
                                                      <w:marBottom w:val="0"/>
                                                      <w:divBdr>
                                                        <w:top w:val="none" w:sz="0" w:space="0" w:color="auto"/>
                                                        <w:left w:val="none" w:sz="0" w:space="0" w:color="auto"/>
                                                        <w:bottom w:val="none" w:sz="0" w:space="0" w:color="auto"/>
                                                        <w:right w:val="none" w:sz="0" w:space="0" w:color="auto"/>
                                                      </w:divBdr>
                                                      <w:divsChild>
                                                        <w:div w:id="6422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3304014">
          <w:marLeft w:val="0"/>
          <w:marRight w:val="0"/>
          <w:marTop w:val="0"/>
          <w:marBottom w:val="0"/>
          <w:divBdr>
            <w:top w:val="single" w:sz="2" w:space="0" w:color="D0D0D0"/>
            <w:left w:val="single" w:sz="2" w:space="0" w:color="D0D0D0"/>
            <w:bottom w:val="single" w:sz="2" w:space="0" w:color="D0D0D0"/>
            <w:right w:val="single" w:sz="2" w:space="0" w:color="D0D0D0"/>
          </w:divBdr>
          <w:divsChild>
            <w:div w:id="2112163349">
              <w:marLeft w:val="0"/>
              <w:marRight w:val="0"/>
              <w:marTop w:val="0"/>
              <w:marBottom w:val="0"/>
              <w:divBdr>
                <w:top w:val="none" w:sz="0" w:space="0" w:color="auto"/>
                <w:left w:val="none" w:sz="0" w:space="0" w:color="auto"/>
                <w:bottom w:val="none" w:sz="0" w:space="0" w:color="auto"/>
                <w:right w:val="none" w:sz="0" w:space="0" w:color="auto"/>
              </w:divBdr>
              <w:divsChild>
                <w:div w:id="790513038">
                  <w:marLeft w:val="0"/>
                  <w:marRight w:val="0"/>
                  <w:marTop w:val="0"/>
                  <w:marBottom w:val="0"/>
                  <w:divBdr>
                    <w:top w:val="none" w:sz="0" w:space="0" w:color="auto"/>
                    <w:left w:val="none" w:sz="0" w:space="0" w:color="auto"/>
                    <w:bottom w:val="none" w:sz="0" w:space="0" w:color="auto"/>
                    <w:right w:val="none" w:sz="0" w:space="0" w:color="auto"/>
                  </w:divBdr>
                  <w:divsChild>
                    <w:div w:id="1700928779">
                      <w:marLeft w:val="0"/>
                      <w:marRight w:val="0"/>
                      <w:marTop w:val="0"/>
                      <w:marBottom w:val="60"/>
                      <w:divBdr>
                        <w:top w:val="none" w:sz="0" w:space="0" w:color="auto"/>
                        <w:left w:val="none" w:sz="0" w:space="0" w:color="auto"/>
                        <w:bottom w:val="none" w:sz="0" w:space="0" w:color="auto"/>
                        <w:right w:val="none" w:sz="0" w:space="0" w:color="auto"/>
                      </w:divBdr>
                      <w:divsChild>
                        <w:div w:id="1324821099">
                          <w:marLeft w:val="0"/>
                          <w:marRight w:val="0"/>
                          <w:marTop w:val="0"/>
                          <w:marBottom w:val="0"/>
                          <w:divBdr>
                            <w:top w:val="none" w:sz="0" w:space="0" w:color="auto"/>
                            <w:left w:val="none" w:sz="0" w:space="0" w:color="auto"/>
                            <w:bottom w:val="none" w:sz="0" w:space="0" w:color="auto"/>
                            <w:right w:val="none" w:sz="0" w:space="0" w:color="auto"/>
                          </w:divBdr>
                          <w:divsChild>
                            <w:div w:id="815027478">
                              <w:marLeft w:val="0"/>
                              <w:marRight w:val="0"/>
                              <w:marTop w:val="0"/>
                              <w:marBottom w:val="0"/>
                              <w:divBdr>
                                <w:top w:val="none" w:sz="0" w:space="0" w:color="auto"/>
                                <w:left w:val="none" w:sz="0" w:space="0" w:color="auto"/>
                                <w:bottom w:val="none" w:sz="0" w:space="0" w:color="auto"/>
                                <w:right w:val="none" w:sz="0" w:space="0" w:color="auto"/>
                              </w:divBdr>
                              <w:divsChild>
                                <w:div w:id="290477130">
                                  <w:marLeft w:val="0"/>
                                  <w:marRight w:val="0"/>
                                  <w:marTop w:val="0"/>
                                  <w:marBottom w:val="0"/>
                                  <w:divBdr>
                                    <w:top w:val="none" w:sz="0" w:space="0" w:color="auto"/>
                                    <w:left w:val="none" w:sz="0" w:space="0" w:color="auto"/>
                                    <w:bottom w:val="none" w:sz="0" w:space="0" w:color="auto"/>
                                    <w:right w:val="none" w:sz="0" w:space="0" w:color="auto"/>
                                  </w:divBdr>
                                  <w:divsChild>
                                    <w:div w:id="454981014">
                                      <w:marLeft w:val="0"/>
                                      <w:marRight w:val="0"/>
                                      <w:marTop w:val="0"/>
                                      <w:marBottom w:val="0"/>
                                      <w:divBdr>
                                        <w:top w:val="none" w:sz="0" w:space="0" w:color="auto"/>
                                        <w:left w:val="none" w:sz="0" w:space="0" w:color="auto"/>
                                        <w:bottom w:val="none" w:sz="0" w:space="0" w:color="auto"/>
                                        <w:right w:val="none" w:sz="0" w:space="0" w:color="auto"/>
                                      </w:divBdr>
                                    </w:div>
                                    <w:div w:id="1139686238">
                                      <w:marLeft w:val="0"/>
                                      <w:marRight w:val="0"/>
                                      <w:marTop w:val="0"/>
                                      <w:marBottom w:val="0"/>
                                      <w:divBdr>
                                        <w:top w:val="none" w:sz="0" w:space="0" w:color="auto"/>
                                        <w:left w:val="none" w:sz="0" w:space="0" w:color="auto"/>
                                        <w:bottom w:val="none" w:sz="0" w:space="0" w:color="auto"/>
                                        <w:right w:val="none" w:sz="0" w:space="0" w:color="auto"/>
                                      </w:divBdr>
                                    </w:div>
                                    <w:div w:id="1701011266">
                                      <w:marLeft w:val="0"/>
                                      <w:marRight w:val="0"/>
                                      <w:marTop w:val="0"/>
                                      <w:marBottom w:val="0"/>
                                      <w:divBdr>
                                        <w:top w:val="none" w:sz="0" w:space="0" w:color="auto"/>
                                        <w:left w:val="none" w:sz="0" w:space="0" w:color="auto"/>
                                        <w:bottom w:val="none" w:sz="0" w:space="0" w:color="auto"/>
                                        <w:right w:val="none" w:sz="0" w:space="0" w:color="auto"/>
                                      </w:divBdr>
                                      <w:divsChild>
                                        <w:div w:id="1481729431">
                                          <w:marLeft w:val="0"/>
                                          <w:marRight w:val="0"/>
                                          <w:marTop w:val="0"/>
                                          <w:marBottom w:val="0"/>
                                          <w:divBdr>
                                            <w:top w:val="none" w:sz="0" w:space="0" w:color="auto"/>
                                            <w:left w:val="none" w:sz="0" w:space="0" w:color="auto"/>
                                            <w:bottom w:val="none" w:sz="0" w:space="0" w:color="auto"/>
                                            <w:right w:val="none" w:sz="0" w:space="0" w:color="auto"/>
                                          </w:divBdr>
                                          <w:divsChild>
                                            <w:div w:id="1969315078">
                                              <w:marLeft w:val="0"/>
                                              <w:marRight w:val="0"/>
                                              <w:marTop w:val="0"/>
                                              <w:marBottom w:val="0"/>
                                              <w:divBdr>
                                                <w:top w:val="none" w:sz="0" w:space="0" w:color="auto"/>
                                                <w:left w:val="none" w:sz="0" w:space="0" w:color="auto"/>
                                                <w:bottom w:val="none" w:sz="0" w:space="0" w:color="auto"/>
                                                <w:right w:val="none" w:sz="0" w:space="0" w:color="auto"/>
                                              </w:divBdr>
                                              <w:divsChild>
                                                <w:div w:id="704449787">
                                                  <w:marLeft w:val="0"/>
                                                  <w:marRight w:val="0"/>
                                                  <w:marTop w:val="0"/>
                                                  <w:marBottom w:val="60"/>
                                                  <w:divBdr>
                                                    <w:top w:val="none" w:sz="0" w:space="0" w:color="auto"/>
                                                    <w:left w:val="none" w:sz="0" w:space="0" w:color="auto"/>
                                                    <w:bottom w:val="none" w:sz="0" w:space="0" w:color="auto"/>
                                                    <w:right w:val="none" w:sz="0" w:space="0" w:color="auto"/>
                                                  </w:divBdr>
                                                  <w:divsChild>
                                                    <w:div w:id="1250504575">
                                                      <w:marLeft w:val="0"/>
                                                      <w:marRight w:val="0"/>
                                                      <w:marTop w:val="0"/>
                                                      <w:marBottom w:val="0"/>
                                                      <w:divBdr>
                                                        <w:top w:val="none" w:sz="0" w:space="0" w:color="auto"/>
                                                        <w:left w:val="none" w:sz="0" w:space="0" w:color="auto"/>
                                                        <w:bottom w:val="none" w:sz="0" w:space="0" w:color="auto"/>
                                                        <w:right w:val="none" w:sz="0" w:space="0" w:color="auto"/>
                                                      </w:divBdr>
                                                      <w:divsChild>
                                                        <w:div w:id="90217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4263749">
          <w:marLeft w:val="0"/>
          <w:marRight w:val="0"/>
          <w:marTop w:val="0"/>
          <w:marBottom w:val="0"/>
          <w:divBdr>
            <w:top w:val="single" w:sz="2" w:space="0" w:color="D0D0D0"/>
            <w:left w:val="single" w:sz="2" w:space="0" w:color="D0D0D0"/>
            <w:bottom w:val="single" w:sz="2" w:space="0" w:color="D0D0D0"/>
            <w:right w:val="single" w:sz="2" w:space="0" w:color="D0D0D0"/>
          </w:divBdr>
          <w:divsChild>
            <w:div w:id="1990087378">
              <w:marLeft w:val="0"/>
              <w:marRight w:val="0"/>
              <w:marTop w:val="0"/>
              <w:marBottom w:val="0"/>
              <w:divBdr>
                <w:top w:val="none" w:sz="0" w:space="0" w:color="auto"/>
                <w:left w:val="none" w:sz="0" w:space="0" w:color="auto"/>
                <w:bottom w:val="none" w:sz="0" w:space="0" w:color="auto"/>
                <w:right w:val="none" w:sz="0" w:space="0" w:color="auto"/>
              </w:divBdr>
              <w:divsChild>
                <w:div w:id="738678039">
                  <w:marLeft w:val="0"/>
                  <w:marRight w:val="0"/>
                  <w:marTop w:val="0"/>
                  <w:marBottom w:val="0"/>
                  <w:divBdr>
                    <w:top w:val="none" w:sz="0" w:space="0" w:color="auto"/>
                    <w:left w:val="none" w:sz="0" w:space="0" w:color="auto"/>
                    <w:bottom w:val="none" w:sz="0" w:space="0" w:color="auto"/>
                    <w:right w:val="none" w:sz="0" w:space="0" w:color="auto"/>
                  </w:divBdr>
                  <w:divsChild>
                    <w:div w:id="530999942">
                      <w:marLeft w:val="0"/>
                      <w:marRight w:val="0"/>
                      <w:marTop w:val="0"/>
                      <w:marBottom w:val="60"/>
                      <w:divBdr>
                        <w:top w:val="none" w:sz="0" w:space="0" w:color="auto"/>
                        <w:left w:val="none" w:sz="0" w:space="0" w:color="auto"/>
                        <w:bottom w:val="none" w:sz="0" w:space="0" w:color="auto"/>
                        <w:right w:val="none" w:sz="0" w:space="0" w:color="auto"/>
                      </w:divBdr>
                      <w:divsChild>
                        <w:div w:id="1632903158">
                          <w:marLeft w:val="0"/>
                          <w:marRight w:val="0"/>
                          <w:marTop w:val="0"/>
                          <w:marBottom w:val="0"/>
                          <w:divBdr>
                            <w:top w:val="none" w:sz="0" w:space="0" w:color="auto"/>
                            <w:left w:val="none" w:sz="0" w:space="0" w:color="auto"/>
                            <w:bottom w:val="none" w:sz="0" w:space="0" w:color="auto"/>
                            <w:right w:val="none" w:sz="0" w:space="0" w:color="auto"/>
                          </w:divBdr>
                          <w:divsChild>
                            <w:div w:id="508982199">
                              <w:marLeft w:val="0"/>
                              <w:marRight w:val="0"/>
                              <w:marTop w:val="0"/>
                              <w:marBottom w:val="0"/>
                              <w:divBdr>
                                <w:top w:val="none" w:sz="0" w:space="0" w:color="auto"/>
                                <w:left w:val="none" w:sz="0" w:space="0" w:color="auto"/>
                                <w:bottom w:val="none" w:sz="0" w:space="0" w:color="auto"/>
                                <w:right w:val="none" w:sz="0" w:space="0" w:color="auto"/>
                              </w:divBdr>
                              <w:divsChild>
                                <w:div w:id="1241211832">
                                  <w:marLeft w:val="0"/>
                                  <w:marRight w:val="0"/>
                                  <w:marTop w:val="0"/>
                                  <w:marBottom w:val="0"/>
                                  <w:divBdr>
                                    <w:top w:val="none" w:sz="0" w:space="0" w:color="auto"/>
                                    <w:left w:val="none" w:sz="0" w:space="0" w:color="auto"/>
                                    <w:bottom w:val="none" w:sz="0" w:space="0" w:color="auto"/>
                                    <w:right w:val="none" w:sz="0" w:space="0" w:color="auto"/>
                                  </w:divBdr>
                                  <w:divsChild>
                                    <w:div w:id="810250860">
                                      <w:marLeft w:val="0"/>
                                      <w:marRight w:val="0"/>
                                      <w:marTop w:val="0"/>
                                      <w:marBottom w:val="0"/>
                                      <w:divBdr>
                                        <w:top w:val="none" w:sz="0" w:space="0" w:color="auto"/>
                                        <w:left w:val="none" w:sz="0" w:space="0" w:color="auto"/>
                                        <w:bottom w:val="none" w:sz="0" w:space="0" w:color="auto"/>
                                        <w:right w:val="none" w:sz="0" w:space="0" w:color="auto"/>
                                      </w:divBdr>
                                      <w:divsChild>
                                        <w:div w:id="49883083">
                                          <w:marLeft w:val="0"/>
                                          <w:marRight w:val="0"/>
                                          <w:marTop w:val="0"/>
                                          <w:marBottom w:val="0"/>
                                          <w:divBdr>
                                            <w:top w:val="none" w:sz="0" w:space="0" w:color="auto"/>
                                            <w:left w:val="none" w:sz="0" w:space="0" w:color="auto"/>
                                            <w:bottom w:val="none" w:sz="0" w:space="0" w:color="auto"/>
                                            <w:right w:val="none" w:sz="0" w:space="0" w:color="auto"/>
                                          </w:divBdr>
                                          <w:divsChild>
                                            <w:div w:id="1701390455">
                                              <w:marLeft w:val="0"/>
                                              <w:marRight w:val="0"/>
                                              <w:marTop w:val="0"/>
                                              <w:marBottom w:val="0"/>
                                              <w:divBdr>
                                                <w:top w:val="none" w:sz="0" w:space="0" w:color="auto"/>
                                                <w:left w:val="none" w:sz="0" w:space="0" w:color="auto"/>
                                                <w:bottom w:val="none" w:sz="0" w:space="0" w:color="auto"/>
                                                <w:right w:val="none" w:sz="0" w:space="0" w:color="auto"/>
                                              </w:divBdr>
                                              <w:divsChild>
                                                <w:div w:id="99835546">
                                                  <w:marLeft w:val="0"/>
                                                  <w:marRight w:val="0"/>
                                                  <w:marTop w:val="0"/>
                                                  <w:marBottom w:val="60"/>
                                                  <w:divBdr>
                                                    <w:top w:val="none" w:sz="0" w:space="0" w:color="auto"/>
                                                    <w:left w:val="none" w:sz="0" w:space="0" w:color="auto"/>
                                                    <w:bottom w:val="none" w:sz="0" w:space="0" w:color="auto"/>
                                                    <w:right w:val="none" w:sz="0" w:space="0" w:color="auto"/>
                                                  </w:divBdr>
                                                  <w:divsChild>
                                                    <w:div w:id="345058998">
                                                      <w:marLeft w:val="0"/>
                                                      <w:marRight w:val="0"/>
                                                      <w:marTop w:val="0"/>
                                                      <w:marBottom w:val="0"/>
                                                      <w:divBdr>
                                                        <w:top w:val="none" w:sz="0" w:space="0" w:color="auto"/>
                                                        <w:left w:val="none" w:sz="0" w:space="0" w:color="auto"/>
                                                        <w:bottom w:val="none" w:sz="0" w:space="0" w:color="auto"/>
                                                        <w:right w:val="none" w:sz="0" w:space="0" w:color="auto"/>
                                                      </w:divBdr>
                                                      <w:divsChild>
                                                        <w:div w:id="62569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6099760">
                                      <w:marLeft w:val="0"/>
                                      <w:marRight w:val="0"/>
                                      <w:marTop w:val="0"/>
                                      <w:marBottom w:val="0"/>
                                      <w:divBdr>
                                        <w:top w:val="none" w:sz="0" w:space="0" w:color="auto"/>
                                        <w:left w:val="none" w:sz="0" w:space="0" w:color="auto"/>
                                        <w:bottom w:val="none" w:sz="0" w:space="0" w:color="auto"/>
                                        <w:right w:val="none" w:sz="0" w:space="0" w:color="auto"/>
                                      </w:divBdr>
                                    </w:div>
                                    <w:div w:id="197532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9121697">
          <w:marLeft w:val="0"/>
          <w:marRight w:val="0"/>
          <w:marTop w:val="0"/>
          <w:marBottom w:val="0"/>
          <w:divBdr>
            <w:top w:val="single" w:sz="2" w:space="0" w:color="D0D0D0"/>
            <w:left w:val="single" w:sz="2" w:space="0" w:color="D0D0D0"/>
            <w:bottom w:val="single" w:sz="2" w:space="0" w:color="D0D0D0"/>
            <w:right w:val="single" w:sz="2" w:space="0" w:color="D0D0D0"/>
          </w:divBdr>
          <w:divsChild>
            <w:div w:id="823006956">
              <w:marLeft w:val="0"/>
              <w:marRight w:val="0"/>
              <w:marTop w:val="0"/>
              <w:marBottom w:val="0"/>
              <w:divBdr>
                <w:top w:val="none" w:sz="0" w:space="0" w:color="auto"/>
                <w:left w:val="none" w:sz="0" w:space="0" w:color="auto"/>
                <w:bottom w:val="none" w:sz="0" w:space="0" w:color="auto"/>
                <w:right w:val="none" w:sz="0" w:space="0" w:color="auto"/>
              </w:divBdr>
              <w:divsChild>
                <w:div w:id="357203778">
                  <w:marLeft w:val="0"/>
                  <w:marRight w:val="0"/>
                  <w:marTop w:val="0"/>
                  <w:marBottom w:val="0"/>
                  <w:divBdr>
                    <w:top w:val="none" w:sz="0" w:space="0" w:color="auto"/>
                    <w:left w:val="none" w:sz="0" w:space="0" w:color="auto"/>
                    <w:bottom w:val="none" w:sz="0" w:space="0" w:color="auto"/>
                    <w:right w:val="none" w:sz="0" w:space="0" w:color="auto"/>
                  </w:divBdr>
                  <w:divsChild>
                    <w:div w:id="1664964701">
                      <w:marLeft w:val="0"/>
                      <w:marRight w:val="0"/>
                      <w:marTop w:val="0"/>
                      <w:marBottom w:val="60"/>
                      <w:divBdr>
                        <w:top w:val="none" w:sz="0" w:space="0" w:color="auto"/>
                        <w:left w:val="none" w:sz="0" w:space="0" w:color="auto"/>
                        <w:bottom w:val="none" w:sz="0" w:space="0" w:color="auto"/>
                        <w:right w:val="none" w:sz="0" w:space="0" w:color="auto"/>
                      </w:divBdr>
                      <w:divsChild>
                        <w:div w:id="130176656">
                          <w:marLeft w:val="0"/>
                          <w:marRight w:val="0"/>
                          <w:marTop w:val="0"/>
                          <w:marBottom w:val="0"/>
                          <w:divBdr>
                            <w:top w:val="none" w:sz="0" w:space="0" w:color="auto"/>
                            <w:left w:val="none" w:sz="0" w:space="0" w:color="auto"/>
                            <w:bottom w:val="none" w:sz="0" w:space="0" w:color="auto"/>
                            <w:right w:val="none" w:sz="0" w:space="0" w:color="auto"/>
                          </w:divBdr>
                          <w:divsChild>
                            <w:div w:id="1478062795">
                              <w:marLeft w:val="0"/>
                              <w:marRight w:val="0"/>
                              <w:marTop w:val="0"/>
                              <w:marBottom w:val="0"/>
                              <w:divBdr>
                                <w:top w:val="none" w:sz="0" w:space="0" w:color="auto"/>
                                <w:left w:val="none" w:sz="0" w:space="0" w:color="auto"/>
                                <w:bottom w:val="none" w:sz="0" w:space="0" w:color="auto"/>
                                <w:right w:val="none" w:sz="0" w:space="0" w:color="auto"/>
                              </w:divBdr>
                              <w:divsChild>
                                <w:div w:id="1006513704">
                                  <w:marLeft w:val="0"/>
                                  <w:marRight w:val="0"/>
                                  <w:marTop w:val="0"/>
                                  <w:marBottom w:val="0"/>
                                  <w:divBdr>
                                    <w:top w:val="none" w:sz="0" w:space="0" w:color="auto"/>
                                    <w:left w:val="none" w:sz="0" w:space="0" w:color="auto"/>
                                    <w:bottom w:val="none" w:sz="0" w:space="0" w:color="auto"/>
                                    <w:right w:val="none" w:sz="0" w:space="0" w:color="auto"/>
                                  </w:divBdr>
                                  <w:divsChild>
                                    <w:div w:id="745226401">
                                      <w:marLeft w:val="0"/>
                                      <w:marRight w:val="0"/>
                                      <w:marTop w:val="0"/>
                                      <w:marBottom w:val="0"/>
                                      <w:divBdr>
                                        <w:top w:val="none" w:sz="0" w:space="0" w:color="auto"/>
                                        <w:left w:val="none" w:sz="0" w:space="0" w:color="auto"/>
                                        <w:bottom w:val="none" w:sz="0" w:space="0" w:color="auto"/>
                                        <w:right w:val="none" w:sz="0" w:space="0" w:color="auto"/>
                                      </w:divBdr>
                                    </w:div>
                                    <w:div w:id="987630544">
                                      <w:marLeft w:val="0"/>
                                      <w:marRight w:val="0"/>
                                      <w:marTop w:val="0"/>
                                      <w:marBottom w:val="0"/>
                                      <w:divBdr>
                                        <w:top w:val="none" w:sz="0" w:space="0" w:color="auto"/>
                                        <w:left w:val="none" w:sz="0" w:space="0" w:color="auto"/>
                                        <w:bottom w:val="none" w:sz="0" w:space="0" w:color="auto"/>
                                        <w:right w:val="none" w:sz="0" w:space="0" w:color="auto"/>
                                      </w:divBdr>
                                      <w:divsChild>
                                        <w:div w:id="1357389924">
                                          <w:marLeft w:val="0"/>
                                          <w:marRight w:val="0"/>
                                          <w:marTop w:val="0"/>
                                          <w:marBottom w:val="0"/>
                                          <w:divBdr>
                                            <w:top w:val="none" w:sz="0" w:space="0" w:color="auto"/>
                                            <w:left w:val="none" w:sz="0" w:space="0" w:color="auto"/>
                                            <w:bottom w:val="none" w:sz="0" w:space="0" w:color="auto"/>
                                            <w:right w:val="none" w:sz="0" w:space="0" w:color="auto"/>
                                          </w:divBdr>
                                          <w:divsChild>
                                            <w:div w:id="1323504093">
                                              <w:marLeft w:val="0"/>
                                              <w:marRight w:val="0"/>
                                              <w:marTop w:val="0"/>
                                              <w:marBottom w:val="0"/>
                                              <w:divBdr>
                                                <w:top w:val="none" w:sz="0" w:space="0" w:color="auto"/>
                                                <w:left w:val="none" w:sz="0" w:space="0" w:color="auto"/>
                                                <w:bottom w:val="none" w:sz="0" w:space="0" w:color="auto"/>
                                                <w:right w:val="none" w:sz="0" w:space="0" w:color="auto"/>
                                              </w:divBdr>
                                              <w:divsChild>
                                                <w:div w:id="394277690">
                                                  <w:marLeft w:val="0"/>
                                                  <w:marRight w:val="0"/>
                                                  <w:marTop w:val="0"/>
                                                  <w:marBottom w:val="60"/>
                                                  <w:divBdr>
                                                    <w:top w:val="none" w:sz="0" w:space="0" w:color="auto"/>
                                                    <w:left w:val="none" w:sz="0" w:space="0" w:color="auto"/>
                                                    <w:bottom w:val="none" w:sz="0" w:space="0" w:color="auto"/>
                                                    <w:right w:val="none" w:sz="0" w:space="0" w:color="auto"/>
                                                  </w:divBdr>
                                                  <w:divsChild>
                                                    <w:div w:id="1993370962">
                                                      <w:marLeft w:val="0"/>
                                                      <w:marRight w:val="0"/>
                                                      <w:marTop w:val="0"/>
                                                      <w:marBottom w:val="0"/>
                                                      <w:divBdr>
                                                        <w:top w:val="none" w:sz="0" w:space="0" w:color="auto"/>
                                                        <w:left w:val="none" w:sz="0" w:space="0" w:color="auto"/>
                                                        <w:bottom w:val="none" w:sz="0" w:space="0" w:color="auto"/>
                                                        <w:right w:val="none" w:sz="0" w:space="0" w:color="auto"/>
                                                      </w:divBdr>
                                                      <w:divsChild>
                                                        <w:div w:id="69600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4549">
                                                  <w:marLeft w:val="0"/>
                                                  <w:marRight w:val="0"/>
                                                  <w:marTop w:val="0"/>
                                                  <w:marBottom w:val="60"/>
                                                  <w:divBdr>
                                                    <w:top w:val="none" w:sz="0" w:space="0" w:color="auto"/>
                                                    <w:left w:val="none" w:sz="0" w:space="0" w:color="auto"/>
                                                    <w:bottom w:val="none" w:sz="0" w:space="0" w:color="auto"/>
                                                    <w:right w:val="none" w:sz="0" w:space="0" w:color="auto"/>
                                                  </w:divBdr>
                                                  <w:divsChild>
                                                    <w:div w:id="1576085167">
                                                      <w:marLeft w:val="0"/>
                                                      <w:marRight w:val="0"/>
                                                      <w:marTop w:val="0"/>
                                                      <w:marBottom w:val="0"/>
                                                      <w:divBdr>
                                                        <w:top w:val="none" w:sz="0" w:space="0" w:color="auto"/>
                                                        <w:left w:val="none" w:sz="0" w:space="0" w:color="auto"/>
                                                        <w:bottom w:val="none" w:sz="0" w:space="0" w:color="auto"/>
                                                        <w:right w:val="none" w:sz="0" w:space="0" w:color="auto"/>
                                                      </w:divBdr>
                                                      <w:divsChild>
                                                        <w:div w:id="184289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49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5405865">
          <w:marLeft w:val="0"/>
          <w:marRight w:val="0"/>
          <w:marTop w:val="0"/>
          <w:marBottom w:val="0"/>
          <w:divBdr>
            <w:top w:val="single" w:sz="2" w:space="0" w:color="D0D0D0"/>
            <w:left w:val="single" w:sz="2" w:space="0" w:color="D0D0D0"/>
            <w:bottom w:val="single" w:sz="2" w:space="0" w:color="D0D0D0"/>
            <w:right w:val="single" w:sz="2" w:space="0" w:color="D0D0D0"/>
          </w:divBdr>
          <w:divsChild>
            <w:div w:id="994332611">
              <w:marLeft w:val="0"/>
              <w:marRight w:val="0"/>
              <w:marTop w:val="0"/>
              <w:marBottom w:val="0"/>
              <w:divBdr>
                <w:top w:val="none" w:sz="0" w:space="0" w:color="auto"/>
                <w:left w:val="none" w:sz="0" w:space="0" w:color="auto"/>
                <w:bottom w:val="none" w:sz="0" w:space="0" w:color="auto"/>
                <w:right w:val="none" w:sz="0" w:space="0" w:color="auto"/>
              </w:divBdr>
              <w:divsChild>
                <w:div w:id="2061511728">
                  <w:marLeft w:val="0"/>
                  <w:marRight w:val="0"/>
                  <w:marTop w:val="0"/>
                  <w:marBottom w:val="0"/>
                  <w:divBdr>
                    <w:top w:val="none" w:sz="0" w:space="0" w:color="auto"/>
                    <w:left w:val="none" w:sz="0" w:space="0" w:color="auto"/>
                    <w:bottom w:val="none" w:sz="0" w:space="0" w:color="auto"/>
                    <w:right w:val="none" w:sz="0" w:space="0" w:color="auto"/>
                  </w:divBdr>
                  <w:divsChild>
                    <w:div w:id="2088260076">
                      <w:marLeft w:val="0"/>
                      <w:marRight w:val="0"/>
                      <w:marTop w:val="0"/>
                      <w:marBottom w:val="60"/>
                      <w:divBdr>
                        <w:top w:val="none" w:sz="0" w:space="0" w:color="auto"/>
                        <w:left w:val="none" w:sz="0" w:space="0" w:color="auto"/>
                        <w:bottom w:val="none" w:sz="0" w:space="0" w:color="auto"/>
                        <w:right w:val="none" w:sz="0" w:space="0" w:color="auto"/>
                      </w:divBdr>
                      <w:divsChild>
                        <w:div w:id="881864520">
                          <w:marLeft w:val="0"/>
                          <w:marRight w:val="0"/>
                          <w:marTop w:val="0"/>
                          <w:marBottom w:val="0"/>
                          <w:divBdr>
                            <w:top w:val="none" w:sz="0" w:space="0" w:color="auto"/>
                            <w:left w:val="none" w:sz="0" w:space="0" w:color="auto"/>
                            <w:bottom w:val="none" w:sz="0" w:space="0" w:color="auto"/>
                            <w:right w:val="none" w:sz="0" w:space="0" w:color="auto"/>
                          </w:divBdr>
                          <w:divsChild>
                            <w:div w:id="97724183">
                              <w:marLeft w:val="0"/>
                              <w:marRight w:val="0"/>
                              <w:marTop w:val="0"/>
                              <w:marBottom w:val="0"/>
                              <w:divBdr>
                                <w:top w:val="none" w:sz="0" w:space="0" w:color="auto"/>
                                <w:left w:val="none" w:sz="0" w:space="0" w:color="auto"/>
                                <w:bottom w:val="none" w:sz="0" w:space="0" w:color="auto"/>
                                <w:right w:val="none" w:sz="0" w:space="0" w:color="auto"/>
                              </w:divBdr>
                              <w:divsChild>
                                <w:div w:id="1575579089">
                                  <w:marLeft w:val="0"/>
                                  <w:marRight w:val="0"/>
                                  <w:marTop w:val="0"/>
                                  <w:marBottom w:val="0"/>
                                  <w:divBdr>
                                    <w:top w:val="none" w:sz="0" w:space="0" w:color="auto"/>
                                    <w:left w:val="none" w:sz="0" w:space="0" w:color="auto"/>
                                    <w:bottom w:val="none" w:sz="0" w:space="0" w:color="auto"/>
                                    <w:right w:val="none" w:sz="0" w:space="0" w:color="auto"/>
                                  </w:divBdr>
                                  <w:divsChild>
                                    <w:div w:id="17630280">
                                      <w:marLeft w:val="0"/>
                                      <w:marRight w:val="0"/>
                                      <w:marTop w:val="0"/>
                                      <w:marBottom w:val="0"/>
                                      <w:divBdr>
                                        <w:top w:val="none" w:sz="0" w:space="0" w:color="auto"/>
                                        <w:left w:val="none" w:sz="0" w:space="0" w:color="auto"/>
                                        <w:bottom w:val="none" w:sz="0" w:space="0" w:color="auto"/>
                                        <w:right w:val="none" w:sz="0" w:space="0" w:color="auto"/>
                                      </w:divBdr>
                                    </w:div>
                                    <w:div w:id="1484393507">
                                      <w:marLeft w:val="0"/>
                                      <w:marRight w:val="0"/>
                                      <w:marTop w:val="0"/>
                                      <w:marBottom w:val="0"/>
                                      <w:divBdr>
                                        <w:top w:val="none" w:sz="0" w:space="0" w:color="auto"/>
                                        <w:left w:val="none" w:sz="0" w:space="0" w:color="auto"/>
                                        <w:bottom w:val="none" w:sz="0" w:space="0" w:color="auto"/>
                                        <w:right w:val="none" w:sz="0" w:space="0" w:color="auto"/>
                                      </w:divBdr>
                                    </w:div>
                                    <w:div w:id="1949002308">
                                      <w:marLeft w:val="0"/>
                                      <w:marRight w:val="0"/>
                                      <w:marTop w:val="0"/>
                                      <w:marBottom w:val="0"/>
                                      <w:divBdr>
                                        <w:top w:val="none" w:sz="0" w:space="0" w:color="auto"/>
                                        <w:left w:val="none" w:sz="0" w:space="0" w:color="auto"/>
                                        <w:bottom w:val="none" w:sz="0" w:space="0" w:color="auto"/>
                                        <w:right w:val="none" w:sz="0" w:space="0" w:color="auto"/>
                                      </w:divBdr>
                                      <w:divsChild>
                                        <w:div w:id="384716732">
                                          <w:marLeft w:val="0"/>
                                          <w:marRight w:val="0"/>
                                          <w:marTop w:val="0"/>
                                          <w:marBottom w:val="0"/>
                                          <w:divBdr>
                                            <w:top w:val="none" w:sz="0" w:space="0" w:color="auto"/>
                                            <w:left w:val="none" w:sz="0" w:space="0" w:color="auto"/>
                                            <w:bottom w:val="none" w:sz="0" w:space="0" w:color="auto"/>
                                            <w:right w:val="none" w:sz="0" w:space="0" w:color="auto"/>
                                          </w:divBdr>
                                          <w:divsChild>
                                            <w:div w:id="236480790">
                                              <w:marLeft w:val="0"/>
                                              <w:marRight w:val="0"/>
                                              <w:marTop w:val="0"/>
                                              <w:marBottom w:val="0"/>
                                              <w:divBdr>
                                                <w:top w:val="none" w:sz="0" w:space="0" w:color="auto"/>
                                                <w:left w:val="none" w:sz="0" w:space="0" w:color="auto"/>
                                                <w:bottom w:val="none" w:sz="0" w:space="0" w:color="auto"/>
                                                <w:right w:val="none" w:sz="0" w:space="0" w:color="auto"/>
                                              </w:divBdr>
                                              <w:divsChild>
                                                <w:div w:id="1814788775">
                                                  <w:marLeft w:val="0"/>
                                                  <w:marRight w:val="0"/>
                                                  <w:marTop w:val="0"/>
                                                  <w:marBottom w:val="60"/>
                                                  <w:divBdr>
                                                    <w:top w:val="none" w:sz="0" w:space="0" w:color="auto"/>
                                                    <w:left w:val="none" w:sz="0" w:space="0" w:color="auto"/>
                                                    <w:bottom w:val="none" w:sz="0" w:space="0" w:color="auto"/>
                                                    <w:right w:val="none" w:sz="0" w:space="0" w:color="auto"/>
                                                  </w:divBdr>
                                                  <w:divsChild>
                                                    <w:div w:id="1154957069">
                                                      <w:marLeft w:val="0"/>
                                                      <w:marRight w:val="0"/>
                                                      <w:marTop w:val="0"/>
                                                      <w:marBottom w:val="0"/>
                                                      <w:divBdr>
                                                        <w:top w:val="none" w:sz="0" w:space="0" w:color="auto"/>
                                                        <w:left w:val="none" w:sz="0" w:space="0" w:color="auto"/>
                                                        <w:bottom w:val="none" w:sz="0" w:space="0" w:color="auto"/>
                                                        <w:right w:val="none" w:sz="0" w:space="0" w:color="auto"/>
                                                      </w:divBdr>
                                                      <w:divsChild>
                                                        <w:div w:id="72499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3955139">
      <w:bodyDiv w:val="1"/>
      <w:marLeft w:val="0"/>
      <w:marRight w:val="0"/>
      <w:marTop w:val="0"/>
      <w:marBottom w:val="0"/>
      <w:divBdr>
        <w:top w:val="none" w:sz="0" w:space="0" w:color="auto"/>
        <w:left w:val="none" w:sz="0" w:space="0" w:color="auto"/>
        <w:bottom w:val="none" w:sz="0" w:space="0" w:color="auto"/>
        <w:right w:val="none" w:sz="0" w:space="0" w:color="auto"/>
      </w:divBdr>
    </w:div>
    <w:div w:id="1194147827">
      <w:bodyDiv w:val="1"/>
      <w:marLeft w:val="0"/>
      <w:marRight w:val="0"/>
      <w:marTop w:val="0"/>
      <w:marBottom w:val="0"/>
      <w:divBdr>
        <w:top w:val="none" w:sz="0" w:space="0" w:color="auto"/>
        <w:left w:val="none" w:sz="0" w:space="0" w:color="auto"/>
        <w:bottom w:val="none" w:sz="0" w:space="0" w:color="auto"/>
        <w:right w:val="none" w:sz="0" w:space="0" w:color="auto"/>
      </w:divBdr>
    </w:div>
    <w:div w:id="1194268446">
      <w:bodyDiv w:val="1"/>
      <w:marLeft w:val="0"/>
      <w:marRight w:val="0"/>
      <w:marTop w:val="0"/>
      <w:marBottom w:val="0"/>
      <w:divBdr>
        <w:top w:val="none" w:sz="0" w:space="0" w:color="auto"/>
        <w:left w:val="none" w:sz="0" w:space="0" w:color="auto"/>
        <w:bottom w:val="none" w:sz="0" w:space="0" w:color="auto"/>
        <w:right w:val="none" w:sz="0" w:space="0" w:color="auto"/>
      </w:divBdr>
    </w:div>
    <w:div w:id="1200625227">
      <w:bodyDiv w:val="1"/>
      <w:marLeft w:val="0"/>
      <w:marRight w:val="0"/>
      <w:marTop w:val="0"/>
      <w:marBottom w:val="0"/>
      <w:divBdr>
        <w:top w:val="none" w:sz="0" w:space="0" w:color="auto"/>
        <w:left w:val="none" w:sz="0" w:space="0" w:color="auto"/>
        <w:bottom w:val="none" w:sz="0" w:space="0" w:color="auto"/>
        <w:right w:val="none" w:sz="0" w:space="0" w:color="auto"/>
      </w:divBdr>
    </w:div>
    <w:div w:id="1200781309">
      <w:bodyDiv w:val="1"/>
      <w:marLeft w:val="0"/>
      <w:marRight w:val="0"/>
      <w:marTop w:val="0"/>
      <w:marBottom w:val="0"/>
      <w:divBdr>
        <w:top w:val="none" w:sz="0" w:space="0" w:color="auto"/>
        <w:left w:val="none" w:sz="0" w:space="0" w:color="auto"/>
        <w:bottom w:val="none" w:sz="0" w:space="0" w:color="auto"/>
        <w:right w:val="none" w:sz="0" w:space="0" w:color="auto"/>
      </w:divBdr>
    </w:div>
    <w:div w:id="1202327005">
      <w:bodyDiv w:val="1"/>
      <w:marLeft w:val="0"/>
      <w:marRight w:val="0"/>
      <w:marTop w:val="0"/>
      <w:marBottom w:val="0"/>
      <w:divBdr>
        <w:top w:val="none" w:sz="0" w:space="0" w:color="auto"/>
        <w:left w:val="none" w:sz="0" w:space="0" w:color="auto"/>
        <w:bottom w:val="none" w:sz="0" w:space="0" w:color="auto"/>
        <w:right w:val="none" w:sz="0" w:space="0" w:color="auto"/>
      </w:divBdr>
    </w:div>
    <w:div w:id="1206717509">
      <w:bodyDiv w:val="1"/>
      <w:marLeft w:val="0"/>
      <w:marRight w:val="0"/>
      <w:marTop w:val="0"/>
      <w:marBottom w:val="0"/>
      <w:divBdr>
        <w:top w:val="none" w:sz="0" w:space="0" w:color="auto"/>
        <w:left w:val="none" w:sz="0" w:space="0" w:color="auto"/>
        <w:bottom w:val="none" w:sz="0" w:space="0" w:color="auto"/>
        <w:right w:val="none" w:sz="0" w:space="0" w:color="auto"/>
      </w:divBdr>
    </w:div>
    <w:div w:id="1208646848">
      <w:bodyDiv w:val="1"/>
      <w:marLeft w:val="0"/>
      <w:marRight w:val="0"/>
      <w:marTop w:val="0"/>
      <w:marBottom w:val="0"/>
      <w:divBdr>
        <w:top w:val="none" w:sz="0" w:space="0" w:color="auto"/>
        <w:left w:val="none" w:sz="0" w:space="0" w:color="auto"/>
        <w:bottom w:val="none" w:sz="0" w:space="0" w:color="auto"/>
        <w:right w:val="none" w:sz="0" w:space="0" w:color="auto"/>
      </w:divBdr>
    </w:div>
    <w:div w:id="1209495090">
      <w:bodyDiv w:val="1"/>
      <w:marLeft w:val="0"/>
      <w:marRight w:val="0"/>
      <w:marTop w:val="0"/>
      <w:marBottom w:val="0"/>
      <w:divBdr>
        <w:top w:val="none" w:sz="0" w:space="0" w:color="auto"/>
        <w:left w:val="none" w:sz="0" w:space="0" w:color="auto"/>
        <w:bottom w:val="none" w:sz="0" w:space="0" w:color="auto"/>
        <w:right w:val="none" w:sz="0" w:space="0" w:color="auto"/>
      </w:divBdr>
    </w:div>
    <w:div w:id="1213078531">
      <w:bodyDiv w:val="1"/>
      <w:marLeft w:val="0"/>
      <w:marRight w:val="0"/>
      <w:marTop w:val="0"/>
      <w:marBottom w:val="0"/>
      <w:divBdr>
        <w:top w:val="none" w:sz="0" w:space="0" w:color="auto"/>
        <w:left w:val="none" w:sz="0" w:space="0" w:color="auto"/>
        <w:bottom w:val="none" w:sz="0" w:space="0" w:color="auto"/>
        <w:right w:val="none" w:sz="0" w:space="0" w:color="auto"/>
      </w:divBdr>
    </w:div>
    <w:div w:id="1214923500">
      <w:bodyDiv w:val="1"/>
      <w:marLeft w:val="0"/>
      <w:marRight w:val="0"/>
      <w:marTop w:val="0"/>
      <w:marBottom w:val="0"/>
      <w:divBdr>
        <w:top w:val="none" w:sz="0" w:space="0" w:color="auto"/>
        <w:left w:val="none" w:sz="0" w:space="0" w:color="auto"/>
        <w:bottom w:val="none" w:sz="0" w:space="0" w:color="auto"/>
        <w:right w:val="none" w:sz="0" w:space="0" w:color="auto"/>
      </w:divBdr>
    </w:div>
    <w:div w:id="1227686010">
      <w:bodyDiv w:val="1"/>
      <w:marLeft w:val="0"/>
      <w:marRight w:val="0"/>
      <w:marTop w:val="0"/>
      <w:marBottom w:val="0"/>
      <w:divBdr>
        <w:top w:val="none" w:sz="0" w:space="0" w:color="auto"/>
        <w:left w:val="none" w:sz="0" w:space="0" w:color="auto"/>
        <w:bottom w:val="none" w:sz="0" w:space="0" w:color="auto"/>
        <w:right w:val="none" w:sz="0" w:space="0" w:color="auto"/>
      </w:divBdr>
    </w:div>
    <w:div w:id="1242564368">
      <w:bodyDiv w:val="1"/>
      <w:marLeft w:val="0"/>
      <w:marRight w:val="0"/>
      <w:marTop w:val="0"/>
      <w:marBottom w:val="0"/>
      <w:divBdr>
        <w:top w:val="none" w:sz="0" w:space="0" w:color="auto"/>
        <w:left w:val="none" w:sz="0" w:space="0" w:color="auto"/>
        <w:bottom w:val="none" w:sz="0" w:space="0" w:color="auto"/>
        <w:right w:val="none" w:sz="0" w:space="0" w:color="auto"/>
      </w:divBdr>
    </w:div>
    <w:div w:id="1244605506">
      <w:bodyDiv w:val="1"/>
      <w:marLeft w:val="0"/>
      <w:marRight w:val="0"/>
      <w:marTop w:val="0"/>
      <w:marBottom w:val="0"/>
      <w:divBdr>
        <w:top w:val="none" w:sz="0" w:space="0" w:color="auto"/>
        <w:left w:val="none" w:sz="0" w:space="0" w:color="auto"/>
        <w:bottom w:val="none" w:sz="0" w:space="0" w:color="auto"/>
        <w:right w:val="none" w:sz="0" w:space="0" w:color="auto"/>
      </w:divBdr>
    </w:div>
    <w:div w:id="1246567958">
      <w:bodyDiv w:val="1"/>
      <w:marLeft w:val="0"/>
      <w:marRight w:val="0"/>
      <w:marTop w:val="0"/>
      <w:marBottom w:val="0"/>
      <w:divBdr>
        <w:top w:val="none" w:sz="0" w:space="0" w:color="auto"/>
        <w:left w:val="none" w:sz="0" w:space="0" w:color="auto"/>
        <w:bottom w:val="none" w:sz="0" w:space="0" w:color="auto"/>
        <w:right w:val="none" w:sz="0" w:space="0" w:color="auto"/>
      </w:divBdr>
    </w:div>
    <w:div w:id="1248076675">
      <w:bodyDiv w:val="1"/>
      <w:marLeft w:val="0"/>
      <w:marRight w:val="0"/>
      <w:marTop w:val="0"/>
      <w:marBottom w:val="0"/>
      <w:divBdr>
        <w:top w:val="none" w:sz="0" w:space="0" w:color="auto"/>
        <w:left w:val="none" w:sz="0" w:space="0" w:color="auto"/>
        <w:bottom w:val="none" w:sz="0" w:space="0" w:color="auto"/>
        <w:right w:val="none" w:sz="0" w:space="0" w:color="auto"/>
      </w:divBdr>
    </w:div>
    <w:div w:id="1249388185">
      <w:bodyDiv w:val="1"/>
      <w:marLeft w:val="0"/>
      <w:marRight w:val="0"/>
      <w:marTop w:val="0"/>
      <w:marBottom w:val="0"/>
      <w:divBdr>
        <w:top w:val="none" w:sz="0" w:space="0" w:color="auto"/>
        <w:left w:val="none" w:sz="0" w:space="0" w:color="auto"/>
        <w:bottom w:val="none" w:sz="0" w:space="0" w:color="auto"/>
        <w:right w:val="none" w:sz="0" w:space="0" w:color="auto"/>
      </w:divBdr>
    </w:div>
    <w:div w:id="1263344253">
      <w:bodyDiv w:val="1"/>
      <w:marLeft w:val="0"/>
      <w:marRight w:val="0"/>
      <w:marTop w:val="0"/>
      <w:marBottom w:val="0"/>
      <w:divBdr>
        <w:top w:val="none" w:sz="0" w:space="0" w:color="auto"/>
        <w:left w:val="none" w:sz="0" w:space="0" w:color="auto"/>
        <w:bottom w:val="none" w:sz="0" w:space="0" w:color="auto"/>
        <w:right w:val="none" w:sz="0" w:space="0" w:color="auto"/>
      </w:divBdr>
    </w:div>
    <w:div w:id="1267957142">
      <w:bodyDiv w:val="1"/>
      <w:marLeft w:val="0"/>
      <w:marRight w:val="0"/>
      <w:marTop w:val="0"/>
      <w:marBottom w:val="0"/>
      <w:divBdr>
        <w:top w:val="none" w:sz="0" w:space="0" w:color="auto"/>
        <w:left w:val="none" w:sz="0" w:space="0" w:color="auto"/>
        <w:bottom w:val="none" w:sz="0" w:space="0" w:color="auto"/>
        <w:right w:val="none" w:sz="0" w:space="0" w:color="auto"/>
      </w:divBdr>
    </w:div>
    <w:div w:id="1271549084">
      <w:bodyDiv w:val="1"/>
      <w:marLeft w:val="0"/>
      <w:marRight w:val="0"/>
      <w:marTop w:val="0"/>
      <w:marBottom w:val="0"/>
      <w:divBdr>
        <w:top w:val="none" w:sz="0" w:space="0" w:color="auto"/>
        <w:left w:val="none" w:sz="0" w:space="0" w:color="auto"/>
        <w:bottom w:val="none" w:sz="0" w:space="0" w:color="auto"/>
        <w:right w:val="none" w:sz="0" w:space="0" w:color="auto"/>
      </w:divBdr>
    </w:div>
    <w:div w:id="1278483975">
      <w:bodyDiv w:val="1"/>
      <w:marLeft w:val="0"/>
      <w:marRight w:val="0"/>
      <w:marTop w:val="0"/>
      <w:marBottom w:val="0"/>
      <w:divBdr>
        <w:top w:val="none" w:sz="0" w:space="0" w:color="auto"/>
        <w:left w:val="none" w:sz="0" w:space="0" w:color="auto"/>
        <w:bottom w:val="none" w:sz="0" w:space="0" w:color="auto"/>
        <w:right w:val="none" w:sz="0" w:space="0" w:color="auto"/>
      </w:divBdr>
    </w:div>
    <w:div w:id="1279291725">
      <w:bodyDiv w:val="1"/>
      <w:marLeft w:val="0"/>
      <w:marRight w:val="0"/>
      <w:marTop w:val="0"/>
      <w:marBottom w:val="0"/>
      <w:divBdr>
        <w:top w:val="none" w:sz="0" w:space="0" w:color="auto"/>
        <w:left w:val="none" w:sz="0" w:space="0" w:color="auto"/>
        <w:bottom w:val="none" w:sz="0" w:space="0" w:color="auto"/>
        <w:right w:val="none" w:sz="0" w:space="0" w:color="auto"/>
      </w:divBdr>
    </w:div>
    <w:div w:id="1284655338">
      <w:bodyDiv w:val="1"/>
      <w:marLeft w:val="0"/>
      <w:marRight w:val="0"/>
      <w:marTop w:val="0"/>
      <w:marBottom w:val="0"/>
      <w:divBdr>
        <w:top w:val="none" w:sz="0" w:space="0" w:color="auto"/>
        <w:left w:val="none" w:sz="0" w:space="0" w:color="auto"/>
        <w:bottom w:val="none" w:sz="0" w:space="0" w:color="auto"/>
        <w:right w:val="none" w:sz="0" w:space="0" w:color="auto"/>
      </w:divBdr>
    </w:div>
    <w:div w:id="1288972494">
      <w:bodyDiv w:val="1"/>
      <w:marLeft w:val="0"/>
      <w:marRight w:val="0"/>
      <w:marTop w:val="0"/>
      <w:marBottom w:val="0"/>
      <w:divBdr>
        <w:top w:val="none" w:sz="0" w:space="0" w:color="auto"/>
        <w:left w:val="none" w:sz="0" w:space="0" w:color="auto"/>
        <w:bottom w:val="none" w:sz="0" w:space="0" w:color="auto"/>
        <w:right w:val="none" w:sz="0" w:space="0" w:color="auto"/>
      </w:divBdr>
    </w:div>
    <w:div w:id="1288975943">
      <w:bodyDiv w:val="1"/>
      <w:marLeft w:val="0"/>
      <w:marRight w:val="0"/>
      <w:marTop w:val="0"/>
      <w:marBottom w:val="0"/>
      <w:divBdr>
        <w:top w:val="none" w:sz="0" w:space="0" w:color="auto"/>
        <w:left w:val="none" w:sz="0" w:space="0" w:color="auto"/>
        <w:bottom w:val="none" w:sz="0" w:space="0" w:color="auto"/>
        <w:right w:val="none" w:sz="0" w:space="0" w:color="auto"/>
      </w:divBdr>
    </w:div>
    <w:div w:id="1289317974">
      <w:bodyDiv w:val="1"/>
      <w:marLeft w:val="0"/>
      <w:marRight w:val="0"/>
      <w:marTop w:val="0"/>
      <w:marBottom w:val="0"/>
      <w:divBdr>
        <w:top w:val="none" w:sz="0" w:space="0" w:color="auto"/>
        <w:left w:val="none" w:sz="0" w:space="0" w:color="auto"/>
        <w:bottom w:val="none" w:sz="0" w:space="0" w:color="auto"/>
        <w:right w:val="none" w:sz="0" w:space="0" w:color="auto"/>
      </w:divBdr>
    </w:div>
    <w:div w:id="1289433806">
      <w:bodyDiv w:val="1"/>
      <w:marLeft w:val="0"/>
      <w:marRight w:val="0"/>
      <w:marTop w:val="0"/>
      <w:marBottom w:val="0"/>
      <w:divBdr>
        <w:top w:val="none" w:sz="0" w:space="0" w:color="auto"/>
        <w:left w:val="none" w:sz="0" w:space="0" w:color="auto"/>
        <w:bottom w:val="none" w:sz="0" w:space="0" w:color="auto"/>
        <w:right w:val="none" w:sz="0" w:space="0" w:color="auto"/>
      </w:divBdr>
    </w:div>
    <w:div w:id="1292396493">
      <w:bodyDiv w:val="1"/>
      <w:marLeft w:val="0"/>
      <w:marRight w:val="0"/>
      <w:marTop w:val="0"/>
      <w:marBottom w:val="0"/>
      <w:divBdr>
        <w:top w:val="none" w:sz="0" w:space="0" w:color="auto"/>
        <w:left w:val="none" w:sz="0" w:space="0" w:color="auto"/>
        <w:bottom w:val="none" w:sz="0" w:space="0" w:color="auto"/>
        <w:right w:val="none" w:sz="0" w:space="0" w:color="auto"/>
      </w:divBdr>
    </w:div>
    <w:div w:id="1293514157">
      <w:bodyDiv w:val="1"/>
      <w:marLeft w:val="0"/>
      <w:marRight w:val="0"/>
      <w:marTop w:val="0"/>
      <w:marBottom w:val="0"/>
      <w:divBdr>
        <w:top w:val="none" w:sz="0" w:space="0" w:color="auto"/>
        <w:left w:val="none" w:sz="0" w:space="0" w:color="auto"/>
        <w:bottom w:val="none" w:sz="0" w:space="0" w:color="auto"/>
        <w:right w:val="none" w:sz="0" w:space="0" w:color="auto"/>
      </w:divBdr>
    </w:div>
    <w:div w:id="1293974454">
      <w:bodyDiv w:val="1"/>
      <w:marLeft w:val="0"/>
      <w:marRight w:val="0"/>
      <w:marTop w:val="0"/>
      <w:marBottom w:val="0"/>
      <w:divBdr>
        <w:top w:val="none" w:sz="0" w:space="0" w:color="auto"/>
        <w:left w:val="none" w:sz="0" w:space="0" w:color="auto"/>
        <w:bottom w:val="none" w:sz="0" w:space="0" w:color="auto"/>
        <w:right w:val="none" w:sz="0" w:space="0" w:color="auto"/>
      </w:divBdr>
    </w:div>
    <w:div w:id="1295604386">
      <w:bodyDiv w:val="1"/>
      <w:marLeft w:val="0"/>
      <w:marRight w:val="0"/>
      <w:marTop w:val="0"/>
      <w:marBottom w:val="0"/>
      <w:divBdr>
        <w:top w:val="none" w:sz="0" w:space="0" w:color="auto"/>
        <w:left w:val="none" w:sz="0" w:space="0" w:color="auto"/>
        <w:bottom w:val="none" w:sz="0" w:space="0" w:color="auto"/>
        <w:right w:val="none" w:sz="0" w:space="0" w:color="auto"/>
      </w:divBdr>
    </w:div>
    <w:div w:id="1296983307">
      <w:bodyDiv w:val="1"/>
      <w:marLeft w:val="0"/>
      <w:marRight w:val="0"/>
      <w:marTop w:val="0"/>
      <w:marBottom w:val="0"/>
      <w:divBdr>
        <w:top w:val="none" w:sz="0" w:space="0" w:color="auto"/>
        <w:left w:val="none" w:sz="0" w:space="0" w:color="auto"/>
        <w:bottom w:val="none" w:sz="0" w:space="0" w:color="auto"/>
        <w:right w:val="none" w:sz="0" w:space="0" w:color="auto"/>
      </w:divBdr>
    </w:div>
    <w:div w:id="1303386542">
      <w:bodyDiv w:val="1"/>
      <w:marLeft w:val="0"/>
      <w:marRight w:val="0"/>
      <w:marTop w:val="0"/>
      <w:marBottom w:val="0"/>
      <w:divBdr>
        <w:top w:val="none" w:sz="0" w:space="0" w:color="auto"/>
        <w:left w:val="none" w:sz="0" w:space="0" w:color="auto"/>
        <w:bottom w:val="none" w:sz="0" w:space="0" w:color="auto"/>
        <w:right w:val="none" w:sz="0" w:space="0" w:color="auto"/>
      </w:divBdr>
    </w:div>
    <w:div w:id="1304966821">
      <w:bodyDiv w:val="1"/>
      <w:marLeft w:val="0"/>
      <w:marRight w:val="0"/>
      <w:marTop w:val="0"/>
      <w:marBottom w:val="0"/>
      <w:divBdr>
        <w:top w:val="none" w:sz="0" w:space="0" w:color="auto"/>
        <w:left w:val="none" w:sz="0" w:space="0" w:color="auto"/>
        <w:bottom w:val="none" w:sz="0" w:space="0" w:color="auto"/>
        <w:right w:val="none" w:sz="0" w:space="0" w:color="auto"/>
      </w:divBdr>
    </w:div>
    <w:div w:id="1305963676">
      <w:bodyDiv w:val="1"/>
      <w:marLeft w:val="0"/>
      <w:marRight w:val="0"/>
      <w:marTop w:val="0"/>
      <w:marBottom w:val="0"/>
      <w:divBdr>
        <w:top w:val="none" w:sz="0" w:space="0" w:color="auto"/>
        <w:left w:val="none" w:sz="0" w:space="0" w:color="auto"/>
        <w:bottom w:val="none" w:sz="0" w:space="0" w:color="auto"/>
        <w:right w:val="none" w:sz="0" w:space="0" w:color="auto"/>
      </w:divBdr>
    </w:div>
    <w:div w:id="1307512475">
      <w:bodyDiv w:val="1"/>
      <w:marLeft w:val="0"/>
      <w:marRight w:val="0"/>
      <w:marTop w:val="0"/>
      <w:marBottom w:val="0"/>
      <w:divBdr>
        <w:top w:val="none" w:sz="0" w:space="0" w:color="auto"/>
        <w:left w:val="none" w:sz="0" w:space="0" w:color="auto"/>
        <w:bottom w:val="none" w:sz="0" w:space="0" w:color="auto"/>
        <w:right w:val="none" w:sz="0" w:space="0" w:color="auto"/>
      </w:divBdr>
    </w:div>
    <w:div w:id="1309019804">
      <w:bodyDiv w:val="1"/>
      <w:marLeft w:val="0"/>
      <w:marRight w:val="0"/>
      <w:marTop w:val="0"/>
      <w:marBottom w:val="0"/>
      <w:divBdr>
        <w:top w:val="none" w:sz="0" w:space="0" w:color="auto"/>
        <w:left w:val="none" w:sz="0" w:space="0" w:color="auto"/>
        <w:bottom w:val="none" w:sz="0" w:space="0" w:color="auto"/>
        <w:right w:val="none" w:sz="0" w:space="0" w:color="auto"/>
      </w:divBdr>
    </w:div>
    <w:div w:id="1321546434">
      <w:bodyDiv w:val="1"/>
      <w:marLeft w:val="0"/>
      <w:marRight w:val="0"/>
      <w:marTop w:val="0"/>
      <w:marBottom w:val="0"/>
      <w:divBdr>
        <w:top w:val="none" w:sz="0" w:space="0" w:color="auto"/>
        <w:left w:val="none" w:sz="0" w:space="0" w:color="auto"/>
        <w:bottom w:val="none" w:sz="0" w:space="0" w:color="auto"/>
        <w:right w:val="none" w:sz="0" w:space="0" w:color="auto"/>
      </w:divBdr>
    </w:div>
    <w:div w:id="1339388452">
      <w:bodyDiv w:val="1"/>
      <w:marLeft w:val="0"/>
      <w:marRight w:val="0"/>
      <w:marTop w:val="0"/>
      <w:marBottom w:val="0"/>
      <w:divBdr>
        <w:top w:val="none" w:sz="0" w:space="0" w:color="auto"/>
        <w:left w:val="none" w:sz="0" w:space="0" w:color="auto"/>
        <w:bottom w:val="none" w:sz="0" w:space="0" w:color="auto"/>
        <w:right w:val="none" w:sz="0" w:space="0" w:color="auto"/>
      </w:divBdr>
    </w:div>
    <w:div w:id="1342196482">
      <w:bodyDiv w:val="1"/>
      <w:marLeft w:val="0"/>
      <w:marRight w:val="0"/>
      <w:marTop w:val="0"/>
      <w:marBottom w:val="0"/>
      <w:divBdr>
        <w:top w:val="none" w:sz="0" w:space="0" w:color="auto"/>
        <w:left w:val="none" w:sz="0" w:space="0" w:color="auto"/>
        <w:bottom w:val="none" w:sz="0" w:space="0" w:color="auto"/>
        <w:right w:val="none" w:sz="0" w:space="0" w:color="auto"/>
      </w:divBdr>
    </w:div>
    <w:div w:id="1342321898">
      <w:bodyDiv w:val="1"/>
      <w:marLeft w:val="0"/>
      <w:marRight w:val="0"/>
      <w:marTop w:val="0"/>
      <w:marBottom w:val="0"/>
      <w:divBdr>
        <w:top w:val="none" w:sz="0" w:space="0" w:color="auto"/>
        <w:left w:val="none" w:sz="0" w:space="0" w:color="auto"/>
        <w:bottom w:val="none" w:sz="0" w:space="0" w:color="auto"/>
        <w:right w:val="none" w:sz="0" w:space="0" w:color="auto"/>
      </w:divBdr>
    </w:div>
    <w:div w:id="1357541853">
      <w:bodyDiv w:val="1"/>
      <w:marLeft w:val="0"/>
      <w:marRight w:val="0"/>
      <w:marTop w:val="0"/>
      <w:marBottom w:val="0"/>
      <w:divBdr>
        <w:top w:val="none" w:sz="0" w:space="0" w:color="auto"/>
        <w:left w:val="none" w:sz="0" w:space="0" w:color="auto"/>
        <w:bottom w:val="none" w:sz="0" w:space="0" w:color="auto"/>
        <w:right w:val="none" w:sz="0" w:space="0" w:color="auto"/>
      </w:divBdr>
    </w:div>
    <w:div w:id="1360623169">
      <w:bodyDiv w:val="1"/>
      <w:marLeft w:val="0"/>
      <w:marRight w:val="0"/>
      <w:marTop w:val="0"/>
      <w:marBottom w:val="0"/>
      <w:divBdr>
        <w:top w:val="none" w:sz="0" w:space="0" w:color="auto"/>
        <w:left w:val="none" w:sz="0" w:space="0" w:color="auto"/>
        <w:bottom w:val="none" w:sz="0" w:space="0" w:color="auto"/>
        <w:right w:val="none" w:sz="0" w:space="0" w:color="auto"/>
      </w:divBdr>
    </w:div>
    <w:div w:id="1366827539">
      <w:bodyDiv w:val="1"/>
      <w:marLeft w:val="0"/>
      <w:marRight w:val="0"/>
      <w:marTop w:val="0"/>
      <w:marBottom w:val="0"/>
      <w:divBdr>
        <w:top w:val="none" w:sz="0" w:space="0" w:color="auto"/>
        <w:left w:val="none" w:sz="0" w:space="0" w:color="auto"/>
        <w:bottom w:val="none" w:sz="0" w:space="0" w:color="auto"/>
        <w:right w:val="none" w:sz="0" w:space="0" w:color="auto"/>
      </w:divBdr>
    </w:div>
    <w:div w:id="1367485504">
      <w:bodyDiv w:val="1"/>
      <w:marLeft w:val="0"/>
      <w:marRight w:val="0"/>
      <w:marTop w:val="0"/>
      <w:marBottom w:val="0"/>
      <w:divBdr>
        <w:top w:val="none" w:sz="0" w:space="0" w:color="auto"/>
        <w:left w:val="none" w:sz="0" w:space="0" w:color="auto"/>
        <w:bottom w:val="none" w:sz="0" w:space="0" w:color="auto"/>
        <w:right w:val="none" w:sz="0" w:space="0" w:color="auto"/>
      </w:divBdr>
    </w:div>
    <w:div w:id="1371228250">
      <w:bodyDiv w:val="1"/>
      <w:marLeft w:val="0"/>
      <w:marRight w:val="0"/>
      <w:marTop w:val="0"/>
      <w:marBottom w:val="0"/>
      <w:divBdr>
        <w:top w:val="none" w:sz="0" w:space="0" w:color="auto"/>
        <w:left w:val="none" w:sz="0" w:space="0" w:color="auto"/>
        <w:bottom w:val="none" w:sz="0" w:space="0" w:color="auto"/>
        <w:right w:val="none" w:sz="0" w:space="0" w:color="auto"/>
      </w:divBdr>
    </w:div>
    <w:div w:id="1372921192">
      <w:bodyDiv w:val="1"/>
      <w:marLeft w:val="0"/>
      <w:marRight w:val="0"/>
      <w:marTop w:val="0"/>
      <w:marBottom w:val="0"/>
      <w:divBdr>
        <w:top w:val="none" w:sz="0" w:space="0" w:color="auto"/>
        <w:left w:val="none" w:sz="0" w:space="0" w:color="auto"/>
        <w:bottom w:val="none" w:sz="0" w:space="0" w:color="auto"/>
        <w:right w:val="none" w:sz="0" w:space="0" w:color="auto"/>
      </w:divBdr>
    </w:div>
    <w:div w:id="1377657392">
      <w:bodyDiv w:val="1"/>
      <w:marLeft w:val="0"/>
      <w:marRight w:val="0"/>
      <w:marTop w:val="0"/>
      <w:marBottom w:val="0"/>
      <w:divBdr>
        <w:top w:val="none" w:sz="0" w:space="0" w:color="auto"/>
        <w:left w:val="none" w:sz="0" w:space="0" w:color="auto"/>
        <w:bottom w:val="none" w:sz="0" w:space="0" w:color="auto"/>
        <w:right w:val="none" w:sz="0" w:space="0" w:color="auto"/>
      </w:divBdr>
    </w:div>
    <w:div w:id="1378626073">
      <w:bodyDiv w:val="1"/>
      <w:marLeft w:val="0"/>
      <w:marRight w:val="0"/>
      <w:marTop w:val="0"/>
      <w:marBottom w:val="0"/>
      <w:divBdr>
        <w:top w:val="none" w:sz="0" w:space="0" w:color="auto"/>
        <w:left w:val="none" w:sz="0" w:space="0" w:color="auto"/>
        <w:bottom w:val="none" w:sz="0" w:space="0" w:color="auto"/>
        <w:right w:val="none" w:sz="0" w:space="0" w:color="auto"/>
      </w:divBdr>
    </w:div>
    <w:div w:id="1382439059">
      <w:bodyDiv w:val="1"/>
      <w:marLeft w:val="0"/>
      <w:marRight w:val="0"/>
      <w:marTop w:val="0"/>
      <w:marBottom w:val="0"/>
      <w:divBdr>
        <w:top w:val="none" w:sz="0" w:space="0" w:color="auto"/>
        <w:left w:val="none" w:sz="0" w:space="0" w:color="auto"/>
        <w:bottom w:val="none" w:sz="0" w:space="0" w:color="auto"/>
        <w:right w:val="none" w:sz="0" w:space="0" w:color="auto"/>
      </w:divBdr>
    </w:div>
    <w:div w:id="1383402079">
      <w:bodyDiv w:val="1"/>
      <w:marLeft w:val="0"/>
      <w:marRight w:val="0"/>
      <w:marTop w:val="0"/>
      <w:marBottom w:val="0"/>
      <w:divBdr>
        <w:top w:val="none" w:sz="0" w:space="0" w:color="auto"/>
        <w:left w:val="none" w:sz="0" w:space="0" w:color="auto"/>
        <w:bottom w:val="none" w:sz="0" w:space="0" w:color="auto"/>
        <w:right w:val="none" w:sz="0" w:space="0" w:color="auto"/>
      </w:divBdr>
    </w:div>
    <w:div w:id="1387339559">
      <w:bodyDiv w:val="1"/>
      <w:marLeft w:val="0"/>
      <w:marRight w:val="0"/>
      <w:marTop w:val="0"/>
      <w:marBottom w:val="0"/>
      <w:divBdr>
        <w:top w:val="none" w:sz="0" w:space="0" w:color="auto"/>
        <w:left w:val="none" w:sz="0" w:space="0" w:color="auto"/>
        <w:bottom w:val="none" w:sz="0" w:space="0" w:color="auto"/>
        <w:right w:val="none" w:sz="0" w:space="0" w:color="auto"/>
      </w:divBdr>
    </w:div>
    <w:div w:id="1391540913">
      <w:bodyDiv w:val="1"/>
      <w:marLeft w:val="0"/>
      <w:marRight w:val="0"/>
      <w:marTop w:val="0"/>
      <w:marBottom w:val="0"/>
      <w:divBdr>
        <w:top w:val="none" w:sz="0" w:space="0" w:color="auto"/>
        <w:left w:val="none" w:sz="0" w:space="0" w:color="auto"/>
        <w:bottom w:val="none" w:sz="0" w:space="0" w:color="auto"/>
        <w:right w:val="none" w:sz="0" w:space="0" w:color="auto"/>
      </w:divBdr>
    </w:div>
    <w:div w:id="1405837438">
      <w:bodyDiv w:val="1"/>
      <w:marLeft w:val="0"/>
      <w:marRight w:val="0"/>
      <w:marTop w:val="0"/>
      <w:marBottom w:val="0"/>
      <w:divBdr>
        <w:top w:val="none" w:sz="0" w:space="0" w:color="auto"/>
        <w:left w:val="none" w:sz="0" w:space="0" w:color="auto"/>
        <w:bottom w:val="none" w:sz="0" w:space="0" w:color="auto"/>
        <w:right w:val="none" w:sz="0" w:space="0" w:color="auto"/>
      </w:divBdr>
    </w:div>
    <w:div w:id="1412894466">
      <w:bodyDiv w:val="1"/>
      <w:marLeft w:val="0"/>
      <w:marRight w:val="0"/>
      <w:marTop w:val="0"/>
      <w:marBottom w:val="0"/>
      <w:divBdr>
        <w:top w:val="none" w:sz="0" w:space="0" w:color="auto"/>
        <w:left w:val="none" w:sz="0" w:space="0" w:color="auto"/>
        <w:bottom w:val="none" w:sz="0" w:space="0" w:color="auto"/>
        <w:right w:val="none" w:sz="0" w:space="0" w:color="auto"/>
      </w:divBdr>
    </w:div>
    <w:div w:id="1414888064">
      <w:bodyDiv w:val="1"/>
      <w:marLeft w:val="0"/>
      <w:marRight w:val="0"/>
      <w:marTop w:val="0"/>
      <w:marBottom w:val="0"/>
      <w:divBdr>
        <w:top w:val="none" w:sz="0" w:space="0" w:color="auto"/>
        <w:left w:val="none" w:sz="0" w:space="0" w:color="auto"/>
        <w:bottom w:val="none" w:sz="0" w:space="0" w:color="auto"/>
        <w:right w:val="none" w:sz="0" w:space="0" w:color="auto"/>
      </w:divBdr>
    </w:div>
    <w:div w:id="1416240312">
      <w:bodyDiv w:val="1"/>
      <w:marLeft w:val="0"/>
      <w:marRight w:val="0"/>
      <w:marTop w:val="0"/>
      <w:marBottom w:val="0"/>
      <w:divBdr>
        <w:top w:val="none" w:sz="0" w:space="0" w:color="auto"/>
        <w:left w:val="none" w:sz="0" w:space="0" w:color="auto"/>
        <w:bottom w:val="none" w:sz="0" w:space="0" w:color="auto"/>
        <w:right w:val="none" w:sz="0" w:space="0" w:color="auto"/>
      </w:divBdr>
    </w:div>
    <w:div w:id="1422599795">
      <w:bodyDiv w:val="1"/>
      <w:marLeft w:val="0"/>
      <w:marRight w:val="0"/>
      <w:marTop w:val="0"/>
      <w:marBottom w:val="0"/>
      <w:divBdr>
        <w:top w:val="none" w:sz="0" w:space="0" w:color="auto"/>
        <w:left w:val="none" w:sz="0" w:space="0" w:color="auto"/>
        <w:bottom w:val="none" w:sz="0" w:space="0" w:color="auto"/>
        <w:right w:val="none" w:sz="0" w:space="0" w:color="auto"/>
      </w:divBdr>
    </w:div>
    <w:div w:id="1422949800">
      <w:bodyDiv w:val="1"/>
      <w:marLeft w:val="0"/>
      <w:marRight w:val="0"/>
      <w:marTop w:val="0"/>
      <w:marBottom w:val="0"/>
      <w:divBdr>
        <w:top w:val="none" w:sz="0" w:space="0" w:color="auto"/>
        <w:left w:val="none" w:sz="0" w:space="0" w:color="auto"/>
        <w:bottom w:val="none" w:sz="0" w:space="0" w:color="auto"/>
        <w:right w:val="none" w:sz="0" w:space="0" w:color="auto"/>
      </w:divBdr>
    </w:div>
    <w:div w:id="1423061541">
      <w:bodyDiv w:val="1"/>
      <w:marLeft w:val="0"/>
      <w:marRight w:val="0"/>
      <w:marTop w:val="0"/>
      <w:marBottom w:val="0"/>
      <w:divBdr>
        <w:top w:val="none" w:sz="0" w:space="0" w:color="auto"/>
        <w:left w:val="none" w:sz="0" w:space="0" w:color="auto"/>
        <w:bottom w:val="none" w:sz="0" w:space="0" w:color="auto"/>
        <w:right w:val="none" w:sz="0" w:space="0" w:color="auto"/>
      </w:divBdr>
    </w:div>
    <w:div w:id="1423381717">
      <w:bodyDiv w:val="1"/>
      <w:marLeft w:val="0"/>
      <w:marRight w:val="0"/>
      <w:marTop w:val="0"/>
      <w:marBottom w:val="0"/>
      <w:divBdr>
        <w:top w:val="none" w:sz="0" w:space="0" w:color="auto"/>
        <w:left w:val="none" w:sz="0" w:space="0" w:color="auto"/>
        <w:bottom w:val="none" w:sz="0" w:space="0" w:color="auto"/>
        <w:right w:val="none" w:sz="0" w:space="0" w:color="auto"/>
      </w:divBdr>
    </w:div>
    <w:div w:id="1447849668">
      <w:bodyDiv w:val="1"/>
      <w:marLeft w:val="0"/>
      <w:marRight w:val="0"/>
      <w:marTop w:val="0"/>
      <w:marBottom w:val="0"/>
      <w:divBdr>
        <w:top w:val="none" w:sz="0" w:space="0" w:color="auto"/>
        <w:left w:val="none" w:sz="0" w:space="0" w:color="auto"/>
        <w:bottom w:val="none" w:sz="0" w:space="0" w:color="auto"/>
        <w:right w:val="none" w:sz="0" w:space="0" w:color="auto"/>
      </w:divBdr>
    </w:div>
    <w:div w:id="1449932054">
      <w:bodyDiv w:val="1"/>
      <w:marLeft w:val="0"/>
      <w:marRight w:val="0"/>
      <w:marTop w:val="0"/>
      <w:marBottom w:val="0"/>
      <w:divBdr>
        <w:top w:val="none" w:sz="0" w:space="0" w:color="auto"/>
        <w:left w:val="none" w:sz="0" w:space="0" w:color="auto"/>
        <w:bottom w:val="none" w:sz="0" w:space="0" w:color="auto"/>
        <w:right w:val="none" w:sz="0" w:space="0" w:color="auto"/>
      </w:divBdr>
    </w:div>
    <w:div w:id="1453095165">
      <w:bodyDiv w:val="1"/>
      <w:marLeft w:val="0"/>
      <w:marRight w:val="0"/>
      <w:marTop w:val="0"/>
      <w:marBottom w:val="0"/>
      <w:divBdr>
        <w:top w:val="none" w:sz="0" w:space="0" w:color="auto"/>
        <w:left w:val="none" w:sz="0" w:space="0" w:color="auto"/>
        <w:bottom w:val="none" w:sz="0" w:space="0" w:color="auto"/>
        <w:right w:val="none" w:sz="0" w:space="0" w:color="auto"/>
      </w:divBdr>
    </w:div>
    <w:div w:id="1455563375">
      <w:bodyDiv w:val="1"/>
      <w:marLeft w:val="0"/>
      <w:marRight w:val="0"/>
      <w:marTop w:val="0"/>
      <w:marBottom w:val="0"/>
      <w:divBdr>
        <w:top w:val="none" w:sz="0" w:space="0" w:color="auto"/>
        <w:left w:val="none" w:sz="0" w:space="0" w:color="auto"/>
        <w:bottom w:val="none" w:sz="0" w:space="0" w:color="auto"/>
        <w:right w:val="none" w:sz="0" w:space="0" w:color="auto"/>
      </w:divBdr>
    </w:div>
    <w:div w:id="1455825678">
      <w:bodyDiv w:val="1"/>
      <w:marLeft w:val="0"/>
      <w:marRight w:val="0"/>
      <w:marTop w:val="0"/>
      <w:marBottom w:val="0"/>
      <w:divBdr>
        <w:top w:val="none" w:sz="0" w:space="0" w:color="auto"/>
        <w:left w:val="none" w:sz="0" w:space="0" w:color="auto"/>
        <w:bottom w:val="none" w:sz="0" w:space="0" w:color="auto"/>
        <w:right w:val="none" w:sz="0" w:space="0" w:color="auto"/>
      </w:divBdr>
    </w:div>
    <w:div w:id="1456871228">
      <w:bodyDiv w:val="1"/>
      <w:marLeft w:val="0"/>
      <w:marRight w:val="0"/>
      <w:marTop w:val="0"/>
      <w:marBottom w:val="0"/>
      <w:divBdr>
        <w:top w:val="none" w:sz="0" w:space="0" w:color="auto"/>
        <w:left w:val="none" w:sz="0" w:space="0" w:color="auto"/>
        <w:bottom w:val="none" w:sz="0" w:space="0" w:color="auto"/>
        <w:right w:val="none" w:sz="0" w:space="0" w:color="auto"/>
      </w:divBdr>
    </w:div>
    <w:div w:id="1460413121">
      <w:bodyDiv w:val="1"/>
      <w:marLeft w:val="0"/>
      <w:marRight w:val="0"/>
      <w:marTop w:val="0"/>
      <w:marBottom w:val="0"/>
      <w:divBdr>
        <w:top w:val="none" w:sz="0" w:space="0" w:color="auto"/>
        <w:left w:val="none" w:sz="0" w:space="0" w:color="auto"/>
        <w:bottom w:val="none" w:sz="0" w:space="0" w:color="auto"/>
        <w:right w:val="none" w:sz="0" w:space="0" w:color="auto"/>
      </w:divBdr>
    </w:div>
    <w:div w:id="1460416160">
      <w:bodyDiv w:val="1"/>
      <w:marLeft w:val="0"/>
      <w:marRight w:val="0"/>
      <w:marTop w:val="0"/>
      <w:marBottom w:val="0"/>
      <w:divBdr>
        <w:top w:val="none" w:sz="0" w:space="0" w:color="auto"/>
        <w:left w:val="none" w:sz="0" w:space="0" w:color="auto"/>
        <w:bottom w:val="none" w:sz="0" w:space="0" w:color="auto"/>
        <w:right w:val="none" w:sz="0" w:space="0" w:color="auto"/>
      </w:divBdr>
    </w:div>
    <w:div w:id="1466586520">
      <w:bodyDiv w:val="1"/>
      <w:marLeft w:val="0"/>
      <w:marRight w:val="0"/>
      <w:marTop w:val="0"/>
      <w:marBottom w:val="0"/>
      <w:divBdr>
        <w:top w:val="none" w:sz="0" w:space="0" w:color="auto"/>
        <w:left w:val="none" w:sz="0" w:space="0" w:color="auto"/>
        <w:bottom w:val="none" w:sz="0" w:space="0" w:color="auto"/>
        <w:right w:val="none" w:sz="0" w:space="0" w:color="auto"/>
      </w:divBdr>
    </w:div>
    <w:div w:id="1467625368">
      <w:bodyDiv w:val="1"/>
      <w:marLeft w:val="0"/>
      <w:marRight w:val="0"/>
      <w:marTop w:val="0"/>
      <w:marBottom w:val="0"/>
      <w:divBdr>
        <w:top w:val="none" w:sz="0" w:space="0" w:color="auto"/>
        <w:left w:val="none" w:sz="0" w:space="0" w:color="auto"/>
        <w:bottom w:val="none" w:sz="0" w:space="0" w:color="auto"/>
        <w:right w:val="none" w:sz="0" w:space="0" w:color="auto"/>
      </w:divBdr>
    </w:div>
    <w:div w:id="1480154355">
      <w:bodyDiv w:val="1"/>
      <w:marLeft w:val="0"/>
      <w:marRight w:val="0"/>
      <w:marTop w:val="0"/>
      <w:marBottom w:val="0"/>
      <w:divBdr>
        <w:top w:val="none" w:sz="0" w:space="0" w:color="auto"/>
        <w:left w:val="none" w:sz="0" w:space="0" w:color="auto"/>
        <w:bottom w:val="none" w:sz="0" w:space="0" w:color="auto"/>
        <w:right w:val="none" w:sz="0" w:space="0" w:color="auto"/>
      </w:divBdr>
    </w:div>
    <w:div w:id="1480612077">
      <w:bodyDiv w:val="1"/>
      <w:marLeft w:val="0"/>
      <w:marRight w:val="0"/>
      <w:marTop w:val="0"/>
      <w:marBottom w:val="0"/>
      <w:divBdr>
        <w:top w:val="none" w:sz="0" w:space="0" w:color="auto"/>
        <w:left w:val="none" w:sz="0" w:space="0" w:color="auto"/>
        <w:bottom w:val="none" w:sz="0" w:space="0" w:color="auto"/>
        <w:right w:val="none" w:sz="0" w:space="0" w:color="auto"/>
      </w:divBdr>
    </w:div>
    <w:div w:id="1481575191">
      <w:bodyDiv w:val="1"/>
      <w:marLeft w:val="0"/>
      <w:marRight w:val="0"/>
      <w:marTop w:val="0"/>
      <w:marBottom w:val="0"/>
      <w:divBdr>
        <w:top w:val="none" w:sz="0" w:space="0" w:color="auto"/>
        <w:left w:val="none" w:sz="0" w:space="0" w:color="auto"/>
        <w:bottom w:val="none" w:sz="0" w:space="0" w:color="auto"/>
        <w:right w:val="none" w:sz="0" w:space="0" w:color="auto"/>
      </w:divBdr>
    </w:div>
    <w:div w:id="1483741142">
      <w:bodyDiv w:val="1"/>
      <w:marLeft w:val="0"/>
      <w:marRight w:val="0"/>
      <w:marTop w:val="0"/>
      <w:marBottom w:val="0"/>
      <w:divBdr>
        <w:top w:val="none" w:sz="0" w:space="0" w:color="auto"/>
        <w:left w:val="none" w:sz="0" w:space="0" w:color="auto"/>
        <w:bottom w:val="none" w:sz="0" w:space="0" w:color="auto"/>
        <w:right w:val="none" w:sz="0" w:space="0" w:color="auto"/>
      </w:divBdr>
    </w:div>
    <w:div w:id="1488135671">
      <w:bodyDiv w:val="1"/>
      <w:marLeft w:val="0"/>
      <w:marRight w:val="0"/>
      <w:marTop w:val="0"/>
      <w:marBottom w:val="0"/>
      <w:divBdr>
        <w:top w:val="none" w:sz="0" w:space="0" w:color="auto"/>
        <w:left w:val="none" w:sz="0" w:space="0" w:color="auto"/>
        <w:bottom w:val="none" w:sz="0" w:space="0" w:color="auto"/>
        <w:right w:val="none" w:sz="0" w:space="0" w:color="auto"/>
      </w:divBdr>
    </w:div>
    <w:div w:id="1500274110">
      <w:bodyDiv w:val="1"/>
      <w:marLeft w:val="0"/>
      <w:marRight w:val="0"/>
      <w:marTop w:val="0"/>
      <w:marBottom w:val="0"/>
      <w:divBdr>
        <w:top w:val="none" w:sz="0" w:space="0" w:color="auto"/>
        <w:left w:val="none" w:sz="0" w:space="0" w:color="auto"/>
        <w:bottom w:val="none" w:sz="0" w:space="0" w:color="auto"/>
        <w:right w:val="none" w:sz="0" w:space="0" w:color="auto"/>
      </w:divBdr>
    </w:div>
    <w:div w:id="1503813996">
      <w:bodyDiv w:val="1"/>
      <w:marLeft w:val="0"/>
      <w:marRight w:val="0"/>
      <w:marTop w:val="0"/>
      <w:marBottom w:val="0"/>
      <w:divBdr>
        <w:top w:val="none" w:sz="0" w:space="0" w:color="auto"/>
        <w:left w:val="none" w:sz="0" w:space="0" w:color="auto"/>
        <w:bottom w:val="none" w:sz="0" w:space="0" w:color="auto"/>
        <w:right w:val="none" w:sz="0" w:space="0" w:color="auto"/>
      </w:divBdr>
    </w:div>
    <w:div w:id="1505704599">
      <w:bodyDiv w:val="1"/>
      <w:marLeft w:val="0"/>
      <w:marRight w:val="0"/>
      <w:marTop w:val="0"/>
      <w:marBottom w:val="0"/>
      <w:divBdr>
        <w:top w:val="none" w:sz="0" w:space="0" w:color="auto"/>
        <w:left w:val="none" w:sz="0" w:space="0" w:color="auto"/>
        <w:bottom w:val="none" w:sz="0" w:space="0" w:color="auto"/>
        <w:right w:val="none" w:sz="0" w:space="0" w:color="auto"/>
      </w:divBdr>
    </w:div>
    <w:div w:id="1506169020">
      <w:bodyDiv w:val="1"/>
      <w:marLeft w:val="0"/>
      <w:marRight w:val="0"/>
      <w:marTop w:val="0"/>
      <w:marBottom w:val="0"/>
      <w:divBdr>
        <w:top w:val="none" w:sz="0" w:space="0" w:color="auto"/>
        <w:left w:val="none" w:sz="0" w:space="0" w:color="auto"/>
        <w:bottom w:val="none" w:sz="0" w:space="0" w:color="auto"/>
        <w:right w:val="none" w:sz="0" w:space="0" w:color="auto"/>
      </w:divBdr>
    </w:div>
    <w:div w:id="1506478169">
      <w:bodyDiv w:val="1"/>
      <w:marLeft w:val="0"/>
      <w:marRight w:val="0"/>
      <w:marTop w:val="0"/>
      <w:marBottom w:val="0"/>
      <w:divBdr>
        <w:top w:val="none" w:sz="0" w:space="0" w:color="auto"/>
        <w:left w:val="none" w:sz="0" w:space="0" w:color="auto"/>
        <w:bottom w:val="none" w:sz="0" w:space="0" w:color="auto"/>
        <w:right w:val="none" w:sz="0" w:space="0" w:color="auto"/>
      </w:divBdr>
    </w:div>
    <w:div w:id="1507286959">
      <w:bodyDiv w:val="1"/>
      <w:marLeft w:val="0"/>
      <w:marRight w:val="0"/>
      <w:marTop w:val="0"/>
      <w:marBottom w:val="0"/>
      <w:divBdr>
        <w:top w:val="none" w:sz="0" w:space="0" w:color="auto"/>
        <w:left w:val="none" w:sz="0" w:space="0" w:color="auto"/>
        <w:bottom w:val="none" w:sz="0" w:space="0" w:color="auto"/>
        <w:right w:val="none" w:sz="0" w:space="0" w:color="auto"/>
      </w:divBdr>
    </w:div>
    <w:div w:id="1508835447">
      <w:bodyDiv w:val="1"/>
      <w:marLeft w:val="0"/>
      <w:marRight w:val="0"/>
      <w:marTop w:val="0"/>
      <w:marBottom w:val="0"/>
      <w:divBdr>
        <w:top w:val="none" w:sz="0" w:space="0" w:color="auto"/>
        <w:left w:val="none" w:sz="0" w:space="0" w:color="auto"/>
        <w:bottom w:val="none" w:sz="0" w:space="0" w:color="auto"/>
        <w:right w:val="none" w:sz="0" w:space="0" w:color="auto"/>
      </w:divBdr>
    </w:div>
    <w:div w:id="1509831177">
      <w:bodyDiv w:val="1"/>
      <w:marLeft w:val="0"/>
      <w:marRight w:val="0"/>
      <w:marTop w:val="0"/>
      <w:marBottom w:val="0"/>
      <w:divBdr>
        <w:top w:val="none" w:sz="0" w:space="0" w:color="auto"/>
        <w:left w:val="none" w:sz="0" w:space="0" w:color="auto"/>
        <w:bottom w:val="none" w:sz="0" w:space="0" w:color="auto"/>
        <w:right w:val="none" w:sz="0" w:space="0" w:color="auto"/>
      </w:divBdr>
    </w:div>
    <w:div w:id="1511874491">
      <w:bodyDiv w:val="1"/>
      <w:marLeft w:val="0"/>
      <w:marRight w:val="0"/>
      <w:marTop w:val="0"/>
      <w:marBottom w:val="0"/>
      <w:divBdr>
        <w:top w:val="none" w:sz="0" w:space="0" w:color="auto"/>
        <w:left w:val="none" w:sz="0" w:space="0" w:color="auto"/>
        <w:bottom w:val="none" w:sz="0" w:space="0" w:color="auto"/>
        <w:right w:val="none" w:sz="0" w:space="0" w:color="auto"/>
      </w:divBdr>
    </w:div>
    <w:div w:id="1513377772">
      <w:bodyDiv w:val="1"/>
      <w:marLeft w:val="0"/>
      <w:marRight w:val="0"/>
      <w:marTop w:val="0"/>
      <w:marBottom w:val="0"/>
      <w:divBdr>
        <w:top w:val="none" w:sz="0" w:space="0" w:color="auto"/>
        <w:left w:val="none" w:sz="0" w:space="0" w:color="auto"/>
        <w:bottom w:val="none" w:sz="0" w:space="0" w:color="auto"/>
        <w:right w:val="none" w:sz="0" w:space="0" w:color="auto"/>
      </w:divBdr>
    </w:div>
    <w:div w:id="1514489689">
      <w:bodyDiv w:val="1"/>
      <w:marLeft w:val="0"/>
      <w:marRight w:val="0"/>
      <w:marTop w:val="0"/>
      <w:marBottom w:val="0"/>
      <w:divBdr>
        <w:top w:val="none" w:sz="0" w:space="0" w:color="auto"/>
        <w:left w:val="none" w:sz="0" w:space="0" w:color="auto"/>
        <w:bottom w:val="none" w:sz="0" w:space="0" w:color="auto"/>
        <w:right w:val="none" w:sz="0" w:space="0" w:color="auto"/>
      </w:divBdr>
    </w:div>
    <w:div w:id="1516191257">
      <w:bodyDiv w:val="1"/>
      <w:marLeft w:val="0"/>
      <w:marRight w:val="0"/>
      <w:marTop w:val="0"/>
      <w:marBottom w:val="0"/>
      <w:divBdr>
        <w:top w:val="none" w:sz="0" w:space="0" w:color="auto"/>
        <w:left w:val="none" w:sz="0" w:space="0" w:color="auto"/>
        <w:bottom w:val="none" w:sz="0" w:space="0" w:color="auto"/>
        <w:right w:val="none" w:sz="0" w:space="0" w:color="auto"/>
      </w:divBdr>
    </w:div>
    <w:div w:id="1520579435">
      <w:bodyDiv w:val="1"/>
      <w:marLeft w:val="0"/>
      <w:marRight w:val="0"/>
      <w:marTop w:val="0"/>
      <w:marBottom w:val="0"/>
      <w:divBdr>
        <w:top w:val="none" w:sz="0" w:space="0" w:color="auto"/>
        <w:left w:val="none" w:sz="0" w:space="0" w:color="auto"/>
        <w:bottom w:val="none" w:sz="0" w:space="0" w:color="auto"/>
        <w:right w:val="none" w:sz="0" w:space="0" w:color="auto"/>
      </w:divBdr>
    </w:div>
    <w:div w:id="1521701390">
      <w:bodyDiv w:val="1"/>
      <w:marLeft w:val="0"/>
      <w:marRight w:val="0"/>
      <w:marTop w:val="0"/>
      <w:marBottom w:val="0"/>
      <w:divBdr>
        <w:top w:val="none" w:sz="0" w:space="0" w:color="auto"/>
        <w:left w:val="none" w:sz="0" w:space="0" w:color="auto"/>
        <w:bottom w:val="none" w:sz="0" w:space="0" w:color="auto"/>
        <w:right w:val="none" w:sz="0" w:space="0" w:color="auto"/>
      </w:divBdr>
    </w:div>
    <w:div w:id="1527058391">
      <w:bodyDiv w:val="1"/>
      <w:marLeft w:val="0"/>
      <w:marRight w:val="0"/>
      <w:marTop w:val="0"/>
      <w:marBottom w:val="0"/>
      <w:divBdr>
        <w:top w:val="none" w:sz="0" w:space="0" w:color="auto"/>
        <w:left w:val="none" w:sz="0" w:space="0" w:color="auto"/>
        <w:bottom w:val="none" w:sz="0" w:space="0" w:color="auto"/>
        <w:right w:val="none" w:sz="0" w:space="0" w:color="auto"/>
      </w:divBdr>
    </w:div>
    <w:div w:id="1535845447">
      <w:bodyDiv w:val="1"/>
      <w:marLeft w:val="0"/>
      <w:marRight w:val="0"/>
      <w:marTop w:val="0"/>
      <w:marBottom w:val="0"/>
      <w:divBdr>
        <w:top w:val="none" w:sz="0" w:space="0" w:color="auto"/>
        <w:left w:val="none" w:sz="0" w:space="0" w:color="auto"/>
        <w:bottom w:val="none" w:sz="0" w:space="0" w:color="auto"/>
        <w:right w:val="none" w:sz="0" w:space="0" w:color="auto"/>
      </w:divBdr>
    </w:div>
    <w:div w:id="1536887452">
      <w:bodyDiv w:val="1"/>
      <w:marLeft w:val="0"/>
      <w:marRight w:val="0"/>
      <w:marTop w:val="0"/>
      <w:marBottom w:val="0"/>
      <w:divBdr>
        <w:top w:val="none" w:sz="0" w:space="0" w:color="auto"/>
        <w:left w:val="none" w:sz="0" w:space="0" w:color="auto"/>
        <w:bottom w:val="none" w:sz="0" w:space="0" w:color="auto"/>
        <w:right w:val="none" w:sz="0" w:space="0" w:color="auto"/>
      </w:divBdr>
    </w:div>
    <w:div w:id="1538003192">
      <w:bodyDiv w:val="1"/>
      <w:marLeft w:val="0"/>
      <w:marRight w:val="0"/>
      <w:marTop w:val="0"/>
      <w:marBottom w:val="0"/>
      <w:divBdr>
        <w:top w:val="none" w:sz="0" w:space="0" w:color="auto"/>
        <w:left w:val="none" w:sz="0" w:space="0" w:color="auto"/>
        <w:bottom w:val="none" w:sz="0" w:space="0" w:color="auto"/>
        <w:right w:val="none" w:sz="0" w:space="0" w:color="auto"/>
      </w:divBdr>
    </w:div>
    <w:div w:id="1538394625">
      <w:bodyDiv w:val="1"/>
      <w:marLeft w:val="0"/>
      <w:marRight w:val="0"/>
      <w:marTop w:val="0"/>
      <w:marBottom w:val="0"/>
      <w:divBdr>
        <w:top w:val="none" w:sz="0" w:space="0" w:color="auto"/>
        <w:left w:val="none" w:sz="0" w:space="0" w:color="auto"/>
        <w:bottom w:val="none" w:sz="0" w:space="0" w:color="auto"/>
        <w:right w:val="none" w:sz="0" w:space="0" w:color="auto"/>
      </w:divBdr>
    </w:div>
    <w:div w:id="1539774496">
      <w:bodyDiv w:val="1"/>
      <w:marLeft w:val="0"/>
      <w:marRight w:val="0"/>
      <w:marTop w:val="0"/>
      <w:marBottom w:val="0"/>
      <w:divBdr>
        <w:top w:val="none" w:sz="0" w:space="0" w:color="auto"/>
        <w:left w:val="none" w:sz="0" w:space="0" w:color="auto"/>
        <w:bottom w:val="none" w:sz="0" w:space="0" w:color="auto"/>
        <w:right w:val="none" w:sz="0" w:space="0" w:color="auto"/>
      </w:divBdr>
    </w:div>
    <w:div w:id="1541551912">
      <w:bodyDiv w:val="1"/>
      <w:marLeft w:val="0"/>
      <w:marRight w:val="0"/>
      <w:marTop w:val="0"/>
      <w:marBottom w:val="0"/>
      <w:divBdr>
        <w:top w:val="none" w:sz="0" w:space="0" w:color="auto"/>
        <w:left w:val="none" w:sz="0" w:space="0" w:color="auto"/>
        <w:bottom w:val="none" w:sz="0" w:space="0" w:color="auto"/>
        <w:right w:val="none" w:sz="0" w:space="0" w:color="auto"/>
      </w:divBdr>
    </w:div>
    <w:div w:id="1551183091">
      <w:bodyDiv w:val="1"/>
      <w:marLeft w:val="0"/>
      <w:marRight w:val="0"/>
      <w:marTop w:val="0"/>
      <w:marBottom w:val="0"/>
      <w:divBdr>
        <w:top w:val="none" w:sz="0" w:space="0" w:color="auto"/>
        <w:left w:val="none" w:sz="0" w:space="0" w:color="auto"/>
        <w:bottom w:val="none" w:sz="0" w:space="0" w:color="auto"/>
        <w:right w:val="none" w:sz="0" w:space="0" w:color="auto"/>
      </w:divBdr>
    </w:div>
    <w:div w:id="1552646054">
      <w:bodyDiv w:val="1"/>
      <w:marLeft w:val="0"/>
      <w:marRight w:val="0"/>
      <w:marTop w:val="0"/>
      <w:marBottom w:val="0"/>
      <w:divBdr>
        <w:top w:val="none" w:sz="0" w:space="0" w:color="auto"/>
        <w:left w:val="none" w:sz="0" w:space="0" w:color="auto"/>
        <w:bottom w:val="none" w:sz="0" w:space="0" w:color="auto"/>
        <w:right w:val="none" w:sz="0" w:space="0" w:color="auto"/>
      </w:divBdr>
    </w:div>
    <w:div w:id="1554806252">
      <w:bodyDiv w:val="1"/>
      <w:marLeft w:val="0"/>
      <w:marRight w:val="0"/>
      <w:marTop w:val="0"/>
      <w:marBottom w:val="0"/>
      <w:divBdr>
        <w:top w:val="none" w:sz="0" w:space="0" w:color="auto"/>
        <w:left w:val="none" w:sz="0" w:space="0" w:color="auto"/>
        <w:bottom w:val="none" w:sz="0" w:space="0" w:color="auto"/>
        <w:right w:val="none" w:sz="0" w:space="0" w:color="auto"/>
      </w:divBdr>
    </w:div>
    <w:div w:id="1562136242">
      <w:bodyDiv w:val="1"/>
      <w:marLeft w:val="0"/>
      <w:marRight w:val="0"/>
      <w:marTop w:val="0"/>
      <w:marBottom w:val="0"/>
      <w:divBdr>
        <w:top w:val="none" w:sz="0" w:space="0" w:color="auto"/>
        <w:left w:val="none" w:sz="0" w:space="0" w:color="auto"/>
        <w:bottom w:val="none" w:sz="0" w:space="0" w:color="auto"/>
        <w:right w:val="none" w:sz="0" w:space="0" w:color="auto"/>
      </w:divBdr>
    </w:div>
    <w:div w:id="1571845431">
      <w:bodyDiv w:val="1"/>
      <w:marLeft w:val="0"/>
      <w:marRight w:val="0"/>
      <w:marTop w:val="0"/>
      <w:marBottom w:val="0"/>
      <w:divBdr>
        <w:top w:val="none" w:sz="0" w:space="0" w:color="auto"/>
        <w:left w:val="none" w:sz="0" w:space="0" w:color="auto"/>
        <w:bottom w:val="none" w:sz="0" w:space="0" w:color="auto"/>
        <w:right w:val="none" w:sz="0" w:space="0" w:color="auto"/>
      </w:divBdr>
    </w:div>
    <w:div w:id="1572739059">
      <w:bodyDiv w:val="1"/>
      <w:marLeft w:val="0"/>
      <w:marRight w:val="0"/>
      <w:marTop w:val="0"/>
      <w:marBottom w:val="0"/>
      <w:divBdr>
        <w:top w:val="none" w:sz="0" w:space="0" w:color="auto"/>
        <w:left w:val="none" w:sz="0" w:space="0" w:color="auto"/>
        <w:bottom w:val="none" w:sz="0" w:space="0" w:color="auto"/>
        <w:right w:val="none" w:sz="0" w:space="0" w:color="auto"/>
      </w:divBdr>
    </w:div>
    <w:div w:id="1579099159">
      <w:bodyDiv w:val="1"/>
      <w:marLeft w:val="0"/>
      <w:marRight w:val="0"/>
      <w:marTop w:val="0"/>
      <w:marBottom w:val="0"/>
      <w:divBdr>
        <w:top w:val="none" w:sz="0" w:space="0" w:color="auto"/>
        <w:left w:val="none" w:sz="0" w:space="0" w:color="auto"/>
        <w:bottom w:val="none" w:sz="0" w:space="0" w:color="auto"/>
        <w:right w:val="none" w:sz="0" w:space="0" w:color="auto"/>
      </w:divBdr>
    </w:div>
    <w:div w:id="1582521876">
      <w:bodyDiv w:val="1"/>
      <w:marLeft w:val="0"/>
      <w:marRight w:val="0"/>
      <w:marTop w:val="0"/>
      <w:marBottom w:val="0"/>
      <w:divBdr>
        <w:top w:val="none" w:sz="0" w:space="0" w:color="auto"/>
        <w:left w:val="none" w:sz="0" w:space="0" w:color="auto"/>
        <w:bottom w:val="none" w:sz="0" w:space="0" w:color="auto"/>
        <w:right w:val="none" w:sz="0" w:space="0" w:color="auto"/>
      </w:divBdr>
    </w:div>
    <w:div w:id="1591625286">
      <w:bodyDiv w:val="1"/>
      <w:marLeft w:val="0"/>
      <w:marRight w:val="0"/>
      <w:marTop w:val="0"/>
      <w:marBottom w:val="0"/>
      <w:divBdr>
        <w:top w:val="none" w:sz="0" w:space="0" w:color="auto"/>
        <w:left w:val="none" w:sz="0" w:space="0" w:color="auto"/>
        <w:bottom w:val="none" w:sz="0" w:space="0" w:color="auto"/>
        <w:right w:val="none" w:sz="0" w:space="0" w:color="auto"/>
      </w:divBdr>
    </w:div>
    <w:div w:id="1591936161">
      <w:bodyDiv w:val="1"/>
      <w:marLeft w:val="0"/>
      <w:marRight w:val="0"/>
      <w:marTop w:val="0"/>
      <w:marBottom w:val="0"/>
      <w:divBdr>
        <w:top w:val="none" w:sz="0" w:space="0" w:color="auto"/>
        <w:left w:val="none" w:sz="0" w:space="0" w:color="auto"/>
        <w:bottom w:val="none" w:sz="0" w:space="0" w:color="auto"/>
        <w:right w:val="none" w:sz="0" w:space="0" w:color="auto"/>
      </w:divBdr>
    </w:div>
    <w:div w:id="1593321003">
      <w:bodyDiv w:val="1"/>
      <w:marLeft w:val="0"/>
      <w:marRight w:val="0"/>
      <w:marTop w:val="0"/>
      <w:marBottom w:val="0"/>
      <w:divBdr>
        <w:top w:val="none" w:sz="0" w:space="0" w:color="auto"/>
        <w:left w:val="none" w:sz="0" w:space="0" w:color="auto"/>
        <w:bottom w:val="none" w:sz="0" w:space="0" w:color="auto"/>
        <w:right w:val="none" w:sz="0" w:space="0" w:color="auto"/>
      </w:divBdr>
    </w:div>
    <w:div w:id="1605458070">
      <w:bodyDiv w:val="1"/>
      <w:marLeft w:val="0"/>
      <w:marRight w:val="0"/>
      <w:marTop w:val="0"/>
      <w:marBottom w:val="0"/>
      <w:divBdr>
        <w:top w:val="none" w:sz="0" w:space="0" w:color="auto"/>
        <w:left w:val="none" w:sz="0" w:space="0" w:color="auto"/>
        <w:bottom w:val="none" w:sz="0" w:space="0" w:color="auto"/>
        <w:right w:val="none" w:sz="0" w:space="0" w:color="auto"/>
      </w:divBdr>
    </w:div>
    <w:div w:id="1606576654">
      <w:bodyDiv w:val="1"/>
      <w:marLeft w:val="0"/>
      <w:marRight w:val="0"/>
      <w:marTop w:val="0"/>
      <w:marBottom w:val="0"/>
      <w:divBdr>
        <w:top w:val="none" w:sz="0" w:space="0" w:color="auto"/>
        <w:left w:val="none" w:sz="0" w:space="0" w:color="auto"/>
        <w:bottom w:val="none" w:sz="0" w:space="0" w:color="auto"/>
        <w:right w:val="none" w:sz="0" w:space="0" w:color="auto"/>
      </w:divBdr>
    </w:div>
    <w:div w:id="1610165568">
      <w:bodyDiv w:val="1"/>
      <w:marLeft w:val="0"/>
      <w:marRight w:val="0"/>
      <w:marTop w:val="0"/>
      <w:marBottom w:val="0"/>
      <w:divBdr>
        <w:top w:val="none" w:sz="0" w:space="0" w:color="auto"/>
        <w:left w:val="none" w:sz="0" w:space="0" w:color="auto"/>
        <w:bottom w:val="none" w:sz="0" w:space="0" w:color="auto"/>
        <w:right w:val="none" w:sz="0" w:space="0" w:color="auto"/>
      </w:divBdr>
    </w:div>
    <w:div w:id="1611930179">
      <w:bodyDiv w:val="1"/>
      <w:marLeft w:val="0"/>
      <w:marRight w:val="0"/>
      <w:marTop w:val="0"/>
      <w:marBottom w:val="0"/>
      <w:divBdr>
        <w:top w:val="none" w:sz="0" w:space="0" w:color="auto"/>
        <w:left w:val="none" w:sz="0" w:space="0" w:color="auto"/>
        <w:bottom w:val="none" w:sz="0" w:space="0" w:color="auto"/>
        <w:right w:val="none" w:sz="0" w:space="0" w:color="auto"/>
      </w:divBdr>
    </w:div>
    <w:div w:id="1614628342">
      <w:bodyDiv w:val="1"/>
      <w:marLeft w:val="0"/>
      <w:marRight w:val="0"/>
      <w:marTop w:val="0"/>
      <w:marBottom w:val="0"/>
      <w:divBdr>
        <w:top w:val="none" w:sz="0" w:space="0" w:color="auto"/>
        <w:left w:val="none" w:sz="0" w:space="0" w:color="auto"/>
        <w:bottom w:val="none" w:sz="0" w:space="0" w:color="auto"/>
        <w:right w:val="none" w:sz="0" w:space="0" w:color="auto"/>
      </w:divBdr>
    </w:div>
    <w:div w:id="1615134875">
      <w:bodyDiv w:val="1"/>
      <w:marLeft w:val="0"/>
      <w:marRight w:val="0"/>
      <w:marTop w:val="0"/>
      <w:marBottom w:val="0"/>
      <w:divBdr>
        <w:top w:val="none" w:sz="0" w:space="0" w:color="auto"/>
        <w:left w:val="none" w:sz="0" w:space="0" w:color="auto"/>
        <w:bottom w:val="none" w:sz="0" w:space="0" w:color="auto"/>
        <w:right w:val="none" w:sz="0" w:space="0" w:color="auto"/>
      </w:divBdr>
    </w:div>
    <w:div w:id="1616908120">
      <w:bodyDiv w:val="1"/>
      <w:marLeft w:val="0"/>
      <w:marRight w:val="0"/>
      <w:marTop w:val="0"/>
      <w:marBottom w:val="0"/>
      <w:divBdr>
        <w:top w:val="none" w:sz="0" w:space="0" w:color="auto"/>
        <w:left w:val="none" w:sz="0" w:space="0" w:color="auto"/>
        <w:bottom w:val="none" w:sz="0" w:space="0" w:color="auto"/>
        <w:right w:val="none" w:sz="0" w:space="0" w:color="auto"/>
      </w:divBdr>
    </w:div>
    <w:div w:id="1617637983">
      <w:bodyDiv w:val="1"/>
      <w:marLeft w:val="0"/>
      <w:marRight w:val="0"/>
      <w:marTop w:val="0"/>
      <w:marBottom w:val="0"/>
      <w:divBdr>
        <w:top w:val="none" w:sz="0" w:space="0" w:color="auto"/>
        <w:left w:val="none" w:sz="0" w:space="0" w:color="auto"/>
        <w:bottom w:val="none" w:sz="0" w:space="0" w:color="auto"/>
        <w:right w:val="none" w:sz="0" w:space="0" w:color="auto"/>
      </w:divBdr>
    </w:div>
    <w:div w:id="1621448240">
      <w:bodyDiv w:val="1"/>
      <w:marLeft w:val="0"/>
      <w:marRight w:val="0"/>
      <w:marTop w:val="0"/>
      <w:marBottom w:val="0"/>
      <w:divBdr>
        <w:top w:val="none" w:sz="0" w:space="0" w:color="auto"/>
        <w:left w:val="none" w:sz="0" w:space="0" w:color="auto"/>
        <w:bottom w:val="none" w:sz="0" w:space="0" w:color="auto"/>
        <w:right w:val="none" w:sz="0" w:space="0" w:color="auto"/>
      </w:divBdr>
    </w:div>
    <w:div w:id="1623612315">
      <w:bodyDiv w:val="1"/>
      <w:marLeft w:val="0"/>
      <w:marRight w:val="0"/>
      <w:marTop w:val="0"/>
      <w:marBottom w:val="0"/>
      <w:divBdr>
        <w:top w:val="none" w:sz="0" w:space="0" w:color="auto"/>
        <w:left w:val="none" w:sz="0" w:space="0" w:color="auto"/>
        <w:bottom w:val="none" w:sz="0" w:space="0" w:color="auto"/>
        <w:right w:val="none" w:sz="0" w:space="0" w:color="auto"/>
      </w:divBdr>
    </w:div>
    <w:div w:id="1633293858">
      <w:bodyDiv w:val="1"/>
      <w:marLeft w:val="0"/>
      <w:marRight w:val="0"/>
      <w:marTop w:val="0"/>
      <w:marBottom w:val="0"/>
      <w:divBdr>
        <w:top w:val="none" w:sz="0" w:space="0" w:color="auto"/>
        <w:left w:val="none" w:sz="0" w:space="0" w:color="auto"/>
        <w:bottom w:val="none" w:sz="0" w:space="0" w:color="auto"/>
        <w:right w:val="none" w:sz="0" w:space="0" w:color="auto"/>
      </w:divBdr>
    </w:div>
    <w:div w:id="1637098775">
      <w:bodyDiv w:val="1"/>
      <w:marLeft w:val="0"/>
      <w:marRight w:val="0"/>
      <w:marTop w:val="0"/>
      <w:marBottom w:val="0"/>
      <w:divBdr>
        <w:top w:val="none" w:sz="0" w:space="0" w:color="auto"/>
        <w:left w:val="none" w:sz="0" w:space="0" w:color="auto"/>
        <w:bottom w:val="none" w:sz="0" w:space="0" w:color="auto"/>
        <w:right w:val="none" w:sz="0" w:space="0" w:color="auto"/>
      </w:divBdr>
    </w:div>
    <w:div w:id="1641299548">
      <w:bodyDiv w:val="1"/>
      <w:marLeft w:val="0"/>
      <w:marRight w:val="0"/>
      <w:marTop w:val="0"/>
      <w:marBottom w:val="0"/>
      <w:divBdr>
        <w:top w:val="none" w:sz="0" w:space="0" w:color="auto"/>
        <w:left w:val="none" w:sz="0" w:space="0" w:color="auto"/>
        <w:bottom w:val="none" w:sz="0" w:space="0" w:color="auto"/>
        <w:right w:val="none" w:sz="0" w:space="0" w:color="auto"/>
      </w:divBdr>
    </w:div>
    <w:div w:id="1641619540">
      <w:bodyDiv w:val="1"/>
      <w:marLeft w:val="0"/>
      <w:marRight w:val="0"/>
      <w:marTop w:val="0"/>
      <w:marBottom w:val="0"/>
      <w:divBdr>
        <w:top w:val="none" w:sz="0" w:space="0" w:color="auto"/>
        <w:left w:val="none" w:sz="0" w:space="0" w:color="auto"/>
        <w:bottom w:val="none" w:sz="0" w:space="0" w:color="auto"/>
        <w:right w:val="none" w:sz="0" w:space="0" w:color="auto"/>
      </w:divBdr>
    </w:div>
    <w:div w:id="1647706634">
      <w:bodyDiv w:val="1"/>
      <w:marLeft w:val="0"/>
      <w:marRight w:val="0"/>
      <w:marTop w:val="0"/>
      <w:marBottom w:val="0"/>
      <w:divBdr>
        <w:top w:val="none" w:sz="0" w:space="0" w:color="auto"/>
        <w:left w:val="none" w:sz="0" w:space="0" w:color="auto"/>
        <w:bottom w:val="none" w:sz="0" w:space="0" w:color="auto"/>
        <w:right w:val="none" w:sz="0" w:space="0" w:color="auto"/>
      </w:divBdr>
    </w:div>
    <w:div w:id="1651715408">
      <w:bodyDiv w:val="1"/>
      <w:marLeft w:val="0"/>
      <w:marRight w:val="0"/>
      <w:marTop w:val="0"/>
      <w:marBottom w:val="0"/>
      <w:divBdr>
        <w:top w:val="none" w:sz="0" w:space="0" w:color="auto"/>
        <w:left w:val="none" w:sz="0" w:space="0" w:color="auto"/>
        <w:bottom w:val="none" w:sz="0" w:space="0" w:color="auto"/>
        <w:right w:val="none" w:sz="0" w:space="0" w:color="auto"/>
      </w:divBdr>
    </w:div>
    <w:div w:id="1656959415">
      <w:bodyDiv w:val="1"/>
      <w:marLeft w:val="0"/>
      <w:marRight w:val="0"/>
      <w:marTop w:val="0"/>
      <w:marBottom w:val="0"/>
      <w:divBdr>
        <w:top w:val="none" w:sz="0" w:space="0" w:color="auto"/>
        <w:left w:val="none" w:sz="0" w:space="0" w:color="auto"/>
        <w:bottom w:val="none" w:sz="0" w:space="0" w:color="auto"/>
        <w:right w:val="none" w:sz="0" w:space="0" w:color="auto"/>
      </w:divBdr>
    </w:div>
    <w:div w:id="1659184582">
      <w:bodyDiv w:val="1"/>
      <w:marLeft w:val="0"/>
      <w:marRight w:val="0"/>
      <w:marTop w:val="0"/>
      <w:marBottom w:val="0"/>
      <w:divBdr>
        <w:top w:val="none" w:sz="0" w:space="0" w:color="auto"/>
        <w:left w:val="none" w:sz="0" w:space="0" w:color="auto"/>
        <w:bottom w:val="none" w:sz="0" w:space="0" w:color="auto"/>
        <w:right w:val="none" w:sz="0" w:space="0" w:color="auto"/>
      </w:divBdr>
    </w:div>
    <w:div w:id="1659311513">
      <w:bodyDiv w:val="1"/>
      <w:marLeft w:val="0"/>
      <w:marRight w:val="0"/>
      <w:marTop w:val="0"/>
      <w:marBottom w:val="0"/>
      <w:divBdr>
        <w:top w:val="none" w:sz="0" w:space="0" w:color="auto"/>
        <w:left w:val="none" w:sz="0" w:space="0" w:color="auto"/>
        <w:bottom w:val="none" w:sz="0" w:space="0" w:color="auto"/>
        <w:right w:val="none" w:sz="0" w:space="0" w:color="auto"/>
      </w:divBdr>
    </w:div>
    <w:div w:id="1661427419">
      <w:bodyDiv w:val="1"/>
      <w:marLeft w:val="0"/>
      <w:marRight w:val="0"/>
      <w:marTop w:val="0"/>
      <w:marBottom w:val="0"/>
      <w:divBdr>
        <w:top w:val="none" w:sz="0" w:space="0" w:color="auto"/>
        <w:left w:val="none" w:sz="0" w:space="0" w:color="auto"/>
        <w:bottom w:val="none" w:sz="0" w:space="0" w:color="auto"/>
        <w:right w:val="none" w:sz="0" w:space="0" w:color="auto"/>
      </w:divBdr>
    </w:div>
    <w:div w:id="1672097970">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682587770">
      <w:bodyDiv w:val="1"/>
      <w:marLeft w:val="0"/>
      <w:marRight w:val="0"/>
      <w:marTop w:val="0"/>
      <w:marBottom w:val="0"/>
      <w:divBdr>
        <w:top w:val="none" w:sz="0" w:space="0" w:color="auto"/>
        <w:left w:val="none" w:sz="0" w:space="0" w:color="auto"/>
        <w:bottom w:val="none" w:sz="0" w:space="0" w:color="auto"/>
        <w:right w:val="none" w:sz="0" w:space="0" w:color="auto"/>
      </w:divBdr>
    </w:div>
    <w:div w:id="1688287836">
      <w:bodyDiv w:val="1"/>
      <w:marLeft w:val="0"/>
      <w:marRight w:val="0"/>
      <w:marTop w:val="0"/>
      <w:marBottom w:val="0"/>
      <w:divBdr>
        <w:top w:val="none" w:sz="0" w:space="0" w:color="auto"/>
        <w:left w:val="none" w:sz="0" w:space="0" w:color="auto"/>
        <w:bottom w:val="none" w:sz="0" w:space="0" w:color="auto"/>
        <w:right w:val="none" w:sz="0" w:space="0" w:color="auto"/>
      </w:divBdr>
    </w:div>
    <w:div w:id="1689914183">
      <w:bodyDiv w:val="1"/>
      <w:marLeft w:val="0"/>
      <w:marRight w:val="0"/>
      <w:marTop w:val="0"/>
      <w:marBottom w:val="0"/>
      <w:divBdr>
        <w:top w:val="none" w:sz="0" w:space="0" w:color="auto"/>
        <w:left w:val="none" w:sz="0" w:space="0" w:color="auto"/>
        <w:bottom w:val="none" w:sz="0" w:space="0" w:color="auto"/>
        <w:right w:val="none" w:sz="0" w:space="0" w:color="auto"/>
      </w:divBdr>
    </w:div>
    <w:div w:id="1690521289">
      <w:bodyDiv w:val="1"/>
      <w:marLeft w:val="0"/>
      <w:marRight w:val="0"/>
      <w:marTop w:val="0"/>
      <w:marBottom w:val="0"/>
      <w:divBdr>
        <w:top w:val="none" w:sz="0" w:space="0" w:color="auto"/>
        <w:left w:val="none" w:sz="0" w:space="0" w:color="auto"/>
        <w:bottom w:val="none" w:sz="0" w:space="0" w:color="auto"/>
        <w:right w:val="none" w:sz="0" w:space="0" w:color="auto"/>
      </w:divBdr>
    </w:div>
    <w:div w:id="1691226020">
      <w:bodyDiv w:val="1"/>
      <w:marLeft w:val="0"/>
      <w:marRight w:val="0"/>
      <w:marTop w:val="0"/>
      <w:marBottom w:val="0"/>
      <w:divBdr>
        <w:top w:val="none" w:sz="0" w:space="0" w:color="auto"/>
        <w:left w:val="none" w:sz="0" w:space="0" w:color="auto"/>
        <w:bottom w:val="none" w:sz="0" w:space="0" w:color="auto"/>
        <w:right w:val="none" w:sz="0" w:space="0" w:color="auto"/>
      </w:divBdr>
      <w:divsChild>
        <w:div w:id="420030470">
          <w:marLeft w:val="0"/>
          <w:marRight w:val="0"/>
          <w:marTop w:val="0"/>
          <w:marBottom w:val="0"/>
          <w:divBdr>
            <w:top w:val="none" w:sz="0" w:space="0" w:color="auto"/>
            <w:left w:val="none" w:sz="0" w:space="0" w:color="auto"/>
            <w:bottom w:val="none" w:sz="0" w:space="0" w:color="auto"/>
            <w:right w:val="none" w:sz="0" w:space="0" w:color="auto"/>
          </w:divBdr>
          <w:divsChild>
            <w:div w:id="526605552">
              <w:marLeft w:val="0"/>
              <w:marRight w:val="0"/>
              <w:marTop w:val="0"/>
              <w:marBottom w:val="0"/>
              <w:divBdr>
                <w:top w:val="none" w:sz="0" w:space="0" w:color="auto"/>
                <w:left w:val="none" w:sz="0" w:space="0" w:color="auto"/>
                <w:bottom w:val="none" w:sz="0" w:space="0" w:color="auto"/>
                <w:right w:val="none" w:sz="0" w:space="0" w:color="auto"/>
              </w:divBdr>
            </w:div>
            <w:div w:id="683047034">
              <w:marLeft w:val="0"/>
              <w:marRight w:val="0"/>
              <w:marTop w:val="540"/>
              <w:marBottom w:val="240"/>
              <w:divBdr>
                <w:top w:val="none" w:sz="0" w:space="0" w:color="auto"/>
                <w:left w:val="none" w:sz="0" w:space="0" w:color="auto"/>
                <w:bottom w:val="none" w:sz="0" w:space="0" w:color="auto"/>
                <w:right w:val="none" w:sz="0" w:space="0" w:color="auto"/>
              </w:divBdr>
            </w:div>
            <w:div w:id="2098550100">
              <w:marLeft w:val="0"/>
              <w:marRight w:val="0"/>
              <w:marTop w:val="0"/>
              <w:marBottom w:val="0"/>
              <w:divBdr>
                <w:top w:val="none" w:sz="0" w:space="0" w:color="auto"/>
                <w:left w:val="none" w:sz="0" w:space="0" w:color="auto"/>
                <w:bottom w:val="none" w:sz="0" w:space="0" w:color="auto"/>
                <w:right w:val="none" w:sz="0" w:space="0" w:color="auto"/>
              </w:divBdr>
            </w:div>
          </w:divsChild>
        </w:div>
        <w:div w:id="1254391010">
          <w:marLeft w:val="0"/>
          <w:marRight w:val="0"/>
          <w:marTop w:val="0"/>
          <w:marBottom w:val="0"/>
          <w:divBdr>
            <w:top w:val="none" w:sz="0" w:space="0" w:color="auto"/>
            <w:left w:val="none" w:sz="0" w:space="0" w:color="auto"/>
            <w:bottom w:val="none" w:sz="0" w:space="0" w:color="auto"/>
            <w:right w:val="none" w:sz="0" w:space="0" w:color="auto"/>
          </w:divBdr>
          <w:divsChild>
            <w:div w:id="1134760090">
              <w:marLeft w:val="0"/>
              <w:marRight w:val="0"/>
              <w:marTop w:val="540"/>
              <w:marBottom w:val="240"/>
              <w:divBdr>
                <w:top w:val="none" w:sz="0" w:space="0" w:color="auto"/>
                <w:left w:val="none" w:sz="0" w:space="0" w:color="auto"/>
                <w:bottom w:val="none" w:sz="0" w:space="0" w:color="auto"/>
                <w:right w:val="none" w:sz="0" w:space="0" w:color="auto"/>
              </w:divBdr>
            </w:div>
            <w:div w:id="2045983640">
              <w:marLeft w:val="0"/>
              <w:marRight w:val="0"/>
              <w:marTop w:val="0"/>
              <w:marBottom w:val="0"/>
              <w:divBdr>
                <w:top w:val="none" w:sz="0" w:space="0" w:color="auto"/>
                <w:left w:val="none" w:sz="0" w:space="0" w:color="auto"/>
                <w:bottom w:val="none" w:sz="0" w:space="0" w:color="auto"/>
                <w:right w:val="none" w:sz="0" w:space="0" w:color="auto"/>
              </w:divBdr>
            </w:div>
            <w:div w:id="2081633934">
              <w:marLeft w:val="0"/>
              <w:marRight w:val="0"/>
              <w:marTop w:val="0"/>
              <w:marBottom w:val="0"/>
              <w:divBdr>
                <w:top w:val="none" w:sz="0" w:space="0" w:color="auto"/>
                <w:left w:val="none" w:sz="0" w:space="0" w:color="auto"/>
                <w:bottom w:val="none" w:sz="0" w:space="0" w:color="auto"/>
                <w:right w:val="none" w:sz="0" w:space="0" w:color="auto"/>
              </w:divBdr>
            </w:div>
          </w:divsChild>
        </w:div>
        <w:div w:id="1286616737">
          <w:marLeft w:val="0"/>
          <w:marRight w:val="0"/>
          <w:marTop w:val="0"/>
          <w:marBottom w:val="0"/>
          <w:divBdr>
            <w:top w:val="none" w:sz="0" w:space="0" w:color="auto"/>
            <w:left w:val="none" w:sz="0" w:space="0" w:color="auto"/>
            <w:bottom w:val="none" w:sz="0" w:space="0" w:color="auto"/>
            <w:right w:val="none" w:sz="0" w:space="0" w:color="auto"/>
          </w:divBdr>
          <w:divsChild>
            <w:div w:id="1253272846">
              <w:marLeft w:val="0"/>
              <w:marRight w:val="0"/>
              <w:marTop w:val="0"/>
              <w:marBottom w:val="0"/>
              <w:divBdr>
                <w:top w:val="none" w:sz="0" w:space="0" w:color="auto"/>
                <w:left w:val="none" w:sz="0" w:space="0" w:color="auto"/>
                <w:bottom w:val="none" w:sz="0" w:space="0" w:color="auto"/>
                <w:right w:val="none" w:sz="0" w:space="0" w:color="auto"/>
              </w:divBdr>
            </w:div>
            <w:div w:id="2023897055">
              <w:marLeft w:val="0"/>
              <w:marRight w:val="0"/>
              <w:marTop w:val="0"/>
              <w:marBottom w:val="240"/>
              <w:divBdr>
                <w:top w:val="none" w:sz="0" w:space="0" w:color="auto"/>
                <w:left w:val="none" w:sz="0" w:space="0" w:color="auto"/>
                <w:bottom w:val="none" w:sz="0" w:space="0" w:color="auto"/>
                <w:right w:val="none" w:sz="0" w:space="0" w:color="auto"/>
              </w:divBdr>
            </w:div>
            <w:div w:id="2077043256">
              <w:marLeft w:val="0"/>
              <w:marRight w:val="0"/>
              <w:marTop w:val="0"/>
              <w:marBottom w:val="0"/>
              <w:divBdr>
                <w:top w:val="none" w:sz="0" w:space="0" w:color="auto"/>
                <w:left w:val="none" w:sz="0" w:space="0" w:color="auto"/>
                <w:bottom w:val="none" w:sz="0" w:space="0" w:color="auto"/>
                <w:right w:val="none" w:sz="0" w:space="0" w:color="auto"/>
              </w:divBdr>
            </w:div>
          </w:divsChild>
        </w:div>
        <w:div w:id="1853566161">
          <w:marLeft w:val="0"/>
          <w:marRight w:val="0"/>
          <w:marTop w:val="0"/>
          <w:marBottom w:val="0"/>
          <w:divBdr>
            <w:top w:val="none" w:sz="0" w:space="0" w:color="auto"/>
            <w:left w:val="none" w:sz="0" w:space="0" w:color="auto"/>
            <w:bottom w:val="none" w:sz="0" w:space="0" w:color="auto"/>
            <w:right w:val="none" w:sz="0" w:space="0" w:color="auto"/>
          </w:divBdr>
          <w:divsChild>
            <w:div w:id="304939171">
              <w:marLeft w:val="0"/>
              <w:marRight w:val="0"/>
              <w:marTop w:val="540"/>
              <w:marBottom w:val="240"/>
              <w:divBdr>
                <w:top w:val="none" w:sz="0" w:space="0" w:color="auto"/>
                <w:left w:val="none" w:sz="0" w:space="0" w:color="auto"/>
                <w:bottom w:val="none" w:sz="0" w:space="0" w:color="auto"/>
                <w:right w:val="none" w:sz="0" w:space="0" w:color="auto"/>
              </w:divBdr>
            </w:div>
            <w:div w:id="577985996">
              <w:marLeft w:val="0"/>
              <w:marRight w:val="0"/>
              <w:marTop w:val="0"/>
              <w:marBottom w:val="0"/>
              <w:divBdr>
                <w:top w:val="none" w:sz="0" w:space="0" w:color="auto"/>
                <w:left w:val="none" w:sz="0" w:space="0" w:color="auto"/>
                <w:bottom w:val="none" w:sz="0" w:space="0" w:color="auto"/>
                <w:right w:val="none" w:sz="0" w:space="0" w:color="auto"/>
              </w:divBdr>
            </w:div>
            <w:div w:id="213687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236439">
      <w:bodyDiv w:val="1"/>
      <w:marLeft w:val="0"/>
      <w:marRight w:val="0"/>
      <w:marTop w:val="0"/>
      <w:marBottom w:val="0"/>
      <w:divBdr>
        <w:top w:val="none" w:sz="0" w:space="0" w:color="auto"/>
        <w:left w:val="none" w:sz="0" w:space="0" w:color="auto"/>
        <w:bottom w:val="none" w:sz="0" w:space="0" w:color="auto"/>
        <w:right w:val="none" w:sz="0" w:space="0" w:color="auto"/>
      </w:divBdr>
    </w:div>
    <w:div w:id="1700735819">
      <w:bodyDiv w:val="1"/>
      <w:marLeft w:val="0"/>
      <w:marRight w:val="0"/>
      <w:marTop w:val="0"/>
      <w:marBottom w:val="0"/>
      <w:divBdr>
        <w:top w:val="none" w:sz="0" w:space="0" w:color="auto"/>
        <w:left w:val="none" w:sz="0" w:space="0" w:color="auto"/>
        <w:bottom w:val="none" w:sz="0" w:space="0" w:color="auto"/>
        <w:right w:val="none" w:sz="0" w:space="0" w:color="auto"/>
      </w:divBdr>
    </w:div>
    <w:div w:id="1702587386">
      <w:bodyDiv w:val="1"/>
      <w:marLeft w:val="0"/>
      <w:marRight w:val="0"/>
      <w:marTop w:val="0"/>
      <w:marBottom w:val="0"/>
      <w:divBdr>
        <w:top w:val="none" w:sz="0" w:space="0" w:color="auto"/>
        <w:left w:val="none" w:sz="0" w:space="0" w:color="auto"/>
        <w:bottom w:val="none" w:sz="0" w:space="0" w:color="auto"/>
        <w:right w:val="none" w:sz="0" w:space="0" w:color="auto"/>
      </w:divBdr>
    </w:div>
    <w:div w:id="1704792090">
      <w:bodyDiv w:val="1"/>
      <w:marLeft w:val="0"/>
      <w:marRight w:val="0"/>
      <w:marTop w:val="0"/>
      <w:marBottom w:val="0"/>
      <w:divBdr>
        <w:top w:val="none" w:sz="0" w:space="0" w:color="auto"/>
        <w:left w:val="none" w:sz="0" w:space="0" w:color="auto"/>
        <w:bottom w:val="none" w:sz="0" w:space="0" w:color="auto"/>
        <w:right w:val="none" w:sz="0" w:space="0" w:color="auto"/>
      </w:divBdr>
    </w:div>
    <w:div w:id="1706516489">
      <w:bodyDiv w:val="1"/>
      <w:marLeft w:val="0"/>
      <w:marRight w:val="0"/>
      <w:marTop w:val="0"/>
      <w:marBottom w:val="0"/>
      <w:divBdr>
        <w:top w:val="none" w:sz="0" w:space="0" w:color="auto"/>
        <w:left w:val="none" w:sz="0" w:space="0" w:color="auto"/>
        <w:bottom w:val="none" w:sz="0" w:space="0" w:color="auto"/>
        <w:right w:val="none" w:sz="0" w:space="0" w:color="auto"/>
      </w:divBdr>
    </w:div>
    <w:div w:id="1706906721">
      <w:bodyDiv w:val="1"/>
      <w:marLeft w:val="0"/>
      <w:marRight w:val="0"/>
      <w:marTop w:val="0"/>
      <w:marBottom w:val="0"/>
      <w:divBdr>
        <w:top w:val="none" w:sz="0" w:space="0" w:color="auto"/>
        <w:left w:val="none" w:sz="0" w:space="0" w:color="auto"/>
        <w:bottom w:val="none" w:sz="0" w:space="0" w:color="auto"/>
        <w:right w:val="none" w:sz="0" w:space="0" w:color="auto"/>
      </w:divBdr>
    </w:div>
    <w:div w:id="1707870622">
      <w:bodyDiv w:val="1"/>
      <w:marLeft w:val="0"/>
      <w:marRight w:val="0"/>
      <w:marTop w:val="0"/>
      <w:marBottom w:val="0"/>
      <w:divBdr>
        <w:top w:val="none" w:sz="0" w:space="0" w:color="auto"/>
        <w:left w:val="none" w:sz="0" w:space="0" w:color="auto"/>
        <w:bottom w:val="none" w:sz="0" w:space="0" w:color="auto"/>
        <w:right w:val="none" w:sz="0" w:space="0" w:color="auto"/>
      </w:divBdr>
    </w:div>
    <w:div w:id="1708482593">
      <w:bodyDiv w:val="1"/>
      <w:marLeft w:val="0"/>
      <w:marRight w:val="0"/>
      <w:marTop w:val="0"/>
      <w:marBottom w:val="0"/>
      <w:divBdr>
        <w:top w:val="none" w:sz="0" w:space="0" w:color="auto"/>
        <w:left w:val="none" w:sz="0" w:space="0" w:color="auto"/>
        <w:bottom w:val="none" w:sz="0" w:space="0" w:color="auto"/>
        <w:right w:val="none" w:sz="0" w:space="0" w:color="auto"/>
      </w:divBdr>
    </w:div>
    <w:div w:id="1708529684">
      <w:bodyDiv w:val="1"/>
      <w:marLeft w:val="0"/>
      <w:marRight w:val="0"/>
      <w:marTop w:val="0"/>
      <w:marBottom w:val="0"/>
      <w:divBdr>
        <w:top w:val="none" w:sz="0" w:space="0" w:color="auto"/>
        <w:left w:val="none" w:sz="0" w:space="0" w:color="auto"/>
        <w:bottom w:val="none" w:sz="0" w:space="0" w:color="auto"/>
        <w:right w:val="none" w:sz="0" w:space="0" w:color="auto"/>
      </w:divBdr>
    </w:div>
    <w:div w:id="1710453172">
      <w:bodyDiv w:val="1"/>
      <w:marLeft w:val="0"/>
      <w:marRight w:val="0"/>
      <w:marTop w:val="0"/>
      <w:marBottom w:val="0"/>
      <w:divBdr>
        <w:top w:val="none" w:sz="0" w:space="0" w:color="auto"/>
        <w:left w:val="none" w:sz="0" w:space="0" w:color="auto"/>
        <w:bottom w:val="none" w:sz="0" w:space="0" w:color="auto"/>
        <w:right w:val="none" w:sz="0" w:space="0" w:color="auto"/>
      </w:divBdr>
    </w:div>
    <w:div w:id="1715234061">
      <w:bodyDiv w:val="1"/>
      <w:marLeft w:val="0"/>
      <w:marRight w:val="0"/>
      <w:marTop w:val="0"/>
      <w:marBottom w:val="0"/>
      <w:divBdr>
        <w:top w:val="none" w:sz="0" w:space="0" w:color="auto"/>
        <w:left w:val="none" w:sz="0" w:space="0" w:color="auto"/>
        <w:bottom w:val="none" w:sz="0" w:space="0" w:color="auto"/>
        <w:right w:val="none" w:sz="0" w:space="0" w:color="auto"/>
      </w:divBdr>
    </w:div>
    <w:div w:id="1716351338">
      <w:bodyDiv w:val="1"/>
      <w:marLeft w:val="0"/>
      <w:marRight w:val="0"/>
      <w:marTop w:val="0"/>
      <w:marBottom w:val="0"/>
      <w:divBdr>
        <w:top w:val="none" w:sz="0" w:space="0" w:color="auto"/>
        <w:left w:val="none" w:sz="0" w:space="0" w:color="auto"/>
        <w:bottom w:val="none" w:sz="0" w:space="0" w:color="auto"/>
        <w:right w:val="none" w:sz="0" w:space="0" w:color="auto"/>
      </w:divBdr>
    </w:div>
    <w:div w:id="1724132969">
      <w:bodyDiv w:val="1"/>
      <w:marLeft w:val="0"/>
      <w:marRight w:val="0"/>
      <w:marTop w:val="0"/>
      <w:marBottom w:val="0"/>
      <w:divBdr>
        <w:top w:val="none" w:sz="0" w:space="0" w:color="auto"/>
        <w:left w:val="none" w:sz="0" w:space="0" w:color="auto"/>
        <w:bottom w:val="none" w:sz="0" w:space="0" w:color="auto"/>
        <w:right w:val="none" w:sz="0" w:space="0" w:color="auto"/>
      </w:divBdr>
    </w:div>
    <w:div w:id="1729954824">
      <w:bodyDiv w:val="1"/>
      <w:marLeft w:val="0"/>
      <w:marRight w:val="0"/>
      <w:marTop w:val="0"/>
      <w:marBottom w:val="0"/>
      <w:divBdr>
        <w:top w:val="none" w:sz="0" w:space="0" w:color="auto"/>
        <w:left w:val="none" w:sz="0" w:space="0" w:color="auto"/>
        <w:bottom w:val="none" w:sz="0" w:space="0" w:color="auto"/>
        <w:right w:val="none" w:sz="0" w:space="0" w:color="auto"/>
      </w:divBdr>
    </w:div>
    <w:div w:id="1731492761">
      <w:bodyDiv w:val="1"/>
      <w:marLeft w:val="0"/>
      <w:marRight w:val="0"/>
      <w:marTop w:val="0"/>
      <w:marBottom w:val="0"/>
      <w:divBdr>
        <w:top w:val="none" w:sz="0" w:space="0" w:color="auto"/>
        <w:left w:val="none" w:sz="0" w:space="0" w:color="auto"/>
        <w:bottom w:val="none" w:sz="0" w:space="0" w:color="auto"/>
        <w:right w:val="none" w:sz="0" w:space="0" w:color="auto"/>
      </w:divBdr>
    </w:div>
    <w:div w:id="1737705826">
      <w:bodyDiv w:val="1"/>
      <w:marLeft w:val="0"/>
      <w:marRight w:val="0"/>
      <w:marTop w:val="0"/>
      <w:marBottom w:val="0"/>
      <w:divBdr>
        <w:top w:val="none" w:sz="0" w:space="0" w:color="auto"/>
        <w:left w:val="none" w:sz="0" w:space="0" w:color="auto"/>
        <w:bottom w:val="none" w:sz="0" w:space="0" w:color="auto"/>
        <w:right w:val="none" w:sz="0" w:space="0" w:color="auto"/>
      </w:divBdr>
    </w:div>
    <w:div w:id="1744981825">
      <w:bodyDiv w:val="1"/>
      <w:marLeft w:val="0"/>
      <w:marRight w:val="0"/>
      <w:marTop w:val="0"/>
      <w:marBottom w:val="0"/>
      <w:divBdr>
        <w:top w:val="none" w:sz="0" w:space="0" w:color="auto"/>
        <w:left w:val="none" w:sz="0" w:space="0" w:color="auto"/>
        <w:bottom w:val="none" w:sz="0" w:space="0" w:color="auto"/>
        <w:right w:val="none" w:sz="0" w:space="0" w:color="auto"/>
      </w:divBdr>
    </w:div>
    <w:div w:id="1745492305">
      <w:bodyDiv w:val="1"/>
      <w:marLeft w:val="0"/>
      <w:marRight w:val="0"/>
      <w:marTop w:val="0"/>
      <w:marBottom w:val="0"/>
      <w:divBdr>
        <w:top w:val="none" w:sz="0" w:space="0" w:color="auto"/>
        <w:left w:val="none" w:sz="0" w:space="0" w:color="auto"/>
        <w:bottom w:val="none" w:sz="0" w:space="0" w:color="auto"/>
        <w:right w:val="none" w:sz="0" w:space="0" w:color="auto"/>
      </w:divBdr>
    </w:div>
    <w:div w:id="1751271531">
      <w:bodyDiv w:val="1"/>
      <w:marLeft w:val="0"/>
      <w:marRight w:val="0"/>
      <w:marTop w:val="0"/>
      <w:marBottom w:val="0"/>
      <w:divBdr>
        <w:top w:val="none" w:sz="0" w:space="0" w:color="auto"/>
        <w:left w:val="none" w:sz="0" w:space="0" w:color="auto"/>
        <w:bottom w:val="none" w:sz="0" w:space="0" w:color="auto"/>
        <w:right w:val="none" w:sz="0" w:space="0" w:color="auto"/>
      </w:divBdr>
    </w:div>
    <w:div w:id="1751467998">
      <w:bodyDiv w:val="1"/>
      <w:marLeft w:val="0"/>
      <w:marRight w:val="0"/>
      <w:marTop w:val="0"/>
      <w:marBottom w:val="0"/>
      <w:divBdr>
        <w:top w:val="none" w:sz="0" w:space="0" w:color="auto"/>
        <w:left w:val="none" w:sz="0" w:space="0" w:color="auto"/>
        <w:bottom w:val="none" w:sz="0" w:space="0" w:color="auto"/>
        <w:right w:val="none" w:sz="0" w:space="0" w:color="auto"/>
      </w:divBdr>
    </w:div>
    <w:div w:id="1753088047">
      <w:bodyDiv w:val="1"/>
      <w:marLeft w:val="0"/>
      <w:marRight w:val="0"/>
      <w:marTop w:val="0"/>
      <w:marBottom w:val="0"/>
      <w:divBdr>
        <w:top w:val="none" w:sz="0" w:space="0" w:color="auto"/>
        <w:left w:val="none" w:sz="0" w:space="0" w:color="auto"/>
        <w:bottom w:val="none" w:sz="0" w:space="0" w:color="auto"/>
        <w:right w:val="none" w:sz="0" w:space="0" w:color="auto"/>
      </w:divBdr>
    </w:div>
    <w:div w:id="1756367018">
      <w:bodyDiv w:val="1"/>
      <w:marLeft w:val="0"/>
      <w:marRight w:val="0"/>
      <w:marTop w:val="0"/>
      <w:marBottom w:val="0"/>
      <w:divBdr>
        <w:top w:val="none" w:sz="0" w:space="0" w:color="auto"/>
        <w:left w:val="none" w:sz="0" w:space="0" w:color="auto"/>
        <w:bottom w:val="none" w:sz="0" w:space="0" w:color="auto"/>
        <w:right w:val="none" w:sz="0" w:space="0" w:color="auto"/>
      </w:divBdr>
    </w:div>
    <w:div w:id="1766072814">
      <w:bodyDiv w:val="1"/>
      <w:marLeft w:val="0"/>
      <w:marRight w:val="0"/>
      <w:marTop w:val="0"/>
      <w:marBottom w:val="0"/>
      <w:divBdr>
        <w:top w:val="none" w:sz="0" w:space="0" w:color="auto"/>
        <w:left w:val="none" w:sz="0" w:space="0" w:color="auto"/>
        <w:bottom w:val="none" w:sz="0" w:space="0" w:color="auto"/>
        <w:right w:val="none" w:sz="0" w:space="0" w:color="auto"/>
      </w:divBdr>
    </w:div>
    <w:div w:id="1770003203">
      <w:bodyDiv w:val="1"/>
      <w:marLeft w:val="0"/>
      <w:marRight w:val="0"/>
      <w:marTop w:val="0"/>
      <w:marBottom w:val="0"/>
      <w:divBdr>
        <w:top w:val="none" w:sz="0" w:space="0" w:color="auto"/>
        <w:left w:val="none" w:sz="0" w:space="0" w:color="auto"/>
        <w:bottom w:val="none" w:sz="0" w:space="0" w:color="auto"/>
        <w:right w:val="none" w:sz="0" w:space="0" w:color="auto"/>
      </w:divBdr>
    </w:div>
    <w:div w:id="1770613900">
      <w:bodyDiv w:val="1"/>
      <w:marLeft w:val="0"/>
      <w:marRight w:val="0"/>
      <w:marTop w:val="0"/>
      <w:marBottom w:val="0"/>
      <w:divBdr>
        <w:top w:val="none" w:sz="0" w:space="0" w:color="auto"/>
        <w:left w:val="none" w:sz="0" w:space="0" w:color="auto"/>
        <w:bottom w:val="none" w:sz="0" w:space="0" w:color="auto"/>
        <w:right w:val="none" w:sz="0" w:space="0" w:color="auto"/>
      </w:divBdr>
    </w:div>
    <w:div w:id="1771199457">
      <w:bodyDiv w:val="1"/>
      <w:marLeft w:val="0"/>
      <w:marRight w:val="0"/>
      <w:marTop w:val="0"/>
      <w:marBottom w:val="0"/>
      <w:divBdr>
        <w:top w:val="none" w:sz="0" w:space="0" w:color="auto"/>
        <w:left w:val="none" w:sz="0" w:space="0" w:color="auto"/>
        <w:bottom w:val="none" w:sz="0" w:space="0" w:color="auto"/>
        <w:right w:val="none" w:sz="0" w:space="0" w:color="auto"/>
      </w:divBdr>
    </w:div>
    <w:div w:id="1771971401">
      <w:bodyDiv w:val="1"/>
      <w:marLeft w:val="0"/>
      <w:marRight w:val="0"/>
      <w:marTop w:val="0"/>
      <w:marBottom w:val="0"/>
      <w:divBdr>
        <w:top w:val="none" w:sz="0" w:space="0" w:color="auto"/>
        <w:left w:val="none" w:sz="0" w:space="0" w:color="auto"/>
        <w:bottom w:val="none" w:sz="0" w:space="0" w:color="auto"/>
        <w:right w:val="none" w:sz="0" w:space="0" w:color="auto"/>
      </w:divBdr>
    </w:div>
    <w:div w:id="1774739475">
      <w:bodyDiv w:val="1"/>
      <w:marLeft w:val="0"/>
      <w:marRight w:val="0"/>
      <w:marTop w:val="0"/>
      <w:marBottom w:val="0"/>
      <w:divBdr>
        <w:top w:val="none" w:sz="0" w:space="0" w:color="auto"/>
        <w:left w:val="none" w:sz="0" w:space="0" w:color="auto"/>
        <w:bottom w:val="none" w:sz="0" w:space="0" w:color="auto"/>
        <w:right w:val="none" w:sz="0" w:space="0" w:color="auto"/>
      </w:divBdr>
    </w:div>
    <w:div w:id="1774860498">
      <w:bodyDiv w:val="1"/>
      <w:marLeft w:val="0"/>
      <w:marRight w:val="0"/>
      <w:marTop w:val="0"/>
      <w:marBottom w:val="0"/>
      <w:divBdr>
        <w:top w:val="none" w:sz="0" w:space="0" w:color="auto"/>
        <w:left w:val="none" w:sz="0" w:space="0" w:color="auto"/>
        <w:bottom w:val="none" w:sz="0" w:space="0" w:color="auto"/>
        <w:right w:val="none" w:sz="0" w:space="0" w:color="auto"/>
      </w:divBdr>
    </w:div>
    <w:div w:id="1777409351">
      <w:bodyDiv w:val="1"/>
      <w:marLeft w:val="0"/>
      <w:marRight w:val="0"/>
      <w:marTop w:val="0"/>
      <w:marBottom w:val="0"/>
      <w:divBdr>
        <w:top w:val="none" w:sz="0" w:space="0" w:color="auto"/>
        <w:left w:val="none" w:sz="0" w:space="0" w:color="auto"/>
        <w:bottom w:val="none" w:sz="0" w:space="0" w:color="auto"/>
        <w:right w:val="none" w:sz="0" w:space="0" w:color="auto"/>
      </w:divBdr>
    </w:div>
    <w:div w:id="1780756106">
      <w:bodyDiv w:val="1"/>
      <w:marLeft w:val="0"/>
      <w:marRight w:val="0"/>
      <w:marTop w:val="0"/>
      <w:marBottom w:val="0"/>
      <w:divBdr>
        <w:top w:val="none" w:sz="0" w:space="0" w:color="auto"/>
        <w:left w:val="none" w:sz="0" w:space="0" w:color="auto"/>
        <w:bottom w:val="none" w:sz="0" w:space="0" w:color="auto"/>
        <w:right w:val="none" w:sz="0" w:space="0" w:color="auto"/>
      </w:divBdr>
    </w:div>
    <w:div w:id="1783112313">
      <w:bodyDiv w:val="1"/>
      <w:marLeft w:val="0"/>
      <w:marRight w:val="0"/>
      <w:marTop w:val="0"/>
      <w:marBottom w:val="0"/>
      <w:divBdr>
        <w:top w:val="none" w:sz="0" w:space="0" w:color="auto"/>
        <w:left w:val="none" w:sz="0" w:space="0" w:color="auto"/>
        <w:bottom w:val="none" w:sz="0" w:space="0" w:color="auto"/>
        <w:right w:val="none" w:sz="0" w:space="0" w:color="auto"/>
      </w:divBdr>
    </w:div>
    <w:div w:id="1793555802">
      <w:bodyDiv w:val="1"/>
      <w:marLeft w:val="0"/>
      <w:marRight w:val="0"/>
      <w:marTop w:val="0"/>
      <w:marBottom w:val="0"/>
      <w:divBdr>
        <w:top w:val="none" w:sz="0" w:space="0" w:color="auto"/>
        <w:left w:val="none" w:sz="0" w:space="0" w:color="auto"/>
        <w:bottom w:val="none" w:sz="0" w:space="0" w:color="auto"/>
        <w:right w:val="none" w:sz="0" w:space="0" w:color="auto"/>
      </w:divBdr>
    </w:div>
    <w:div w:id="1805005504">
      <w:bodyDiv w:val="1"/>
      <w:marLeft w:val="0"/>
      <w:marRight w:val="0"/>
      <w:marTop w:val="0"/>
      <w:marBottom w:val="0"/>
      <w:divBdr>
        <w:top w:val="none" w:sz="0" w:space="0" w:color="auto"/>
        <w:left w:val="none" w:sz="0" w:space="0" w:color="auto"/>
        <w:bottom w:val="none" w:sz="0" w:space="0" w:color="auto"/>
        <w:right w:val="none" w:sz="0" w:space="0" w:color="auto"/>
      </w:divBdr>
    </w:div>
    <w:div w:id="1806921972">
      <w:bodyDiv w:val="1"/>
      <w:marLeft w:val="0"/>
      <w:marRight w:val="0"/>
      <w:marTop w:val="0"/>
      <w:marBottom w:val="0"/>
      <w:divBdr>
        <w:top w:val="none" w:sz="0" w:space="0" w:color="auto"/>
        <w:left w:val="none" w:sz="0" w:space="0" w:color="auto"/>
        <w:bottom w:val="none" w:sz="0" w:space="0" w:color="auto"/>
        <w:right w:val="none" w:sz="0" w:space="0" w:color="auto"/>
      </w:divBdr>
    </w:div>
    <w:div w:id="1809280828">
      <w:bodyDiv w:val="1"/>
      <w:marLeft w:val="0"/>
      <w:marRight w:val="0"/>
      <w:marTop w:val="0"/>
      <w:marBottom w:val="0"/>
      <w:divBdr>
        <w:top w:val="none" w:sz="0" w:space="0" w:color="auto"/>
        <w:left w:val="none" w:sz="0" w:space="0" w:color="auto"/>
        <w:bottom w:val="none" w:sz="0" w:space="0" w:color="auto"/>
        <w:right w:val="none" w:sz="0" w:space="0" w:color="auto"/>
      </w:divBdr>
    </w:div>
    <w:div w:id="1811552331">
      <w:bodyDiv w:val="1"/>
      <w:marLeft w:val="0"/>
      <w:marRight w:val="0"/>
      <w:marTop w:val="0"/>
      <w:marBottom w:val="0"/>
      <w:divBdr>
        <w:top w:val="none" w:sz="0" w:space="0" w:color="auto"/>
        <w:left w:val="none" w:sz="0" w:space="0" w:color="auto"/>
        <w:bottom w:val="none" w:sz="0" w:space="0" w:color="auto"/>
        <w:right w:val="none" w:sz="0" w:space="0" w:color="auto"/>
      </w:divBdr>
    </w:div>
    <w:div w:id="1831483592">
      <w:bodyDiv w:val="1"/>
      <w:marLeft w:val="0"/>
      <w:marRight w:val="0"/>
      <w:marTop w:val="0"/>
      <w:marBottom w:val="0"/>
      <w:divBdr>
        <w:top w:val="none" w:sz="0" w:space="0" w:color="auto"/>
        <w:left w:val="none" w:sz="0" w:space="0" w:color="auto"/>
        <w:bottom w:val="none" w:sz="0" w:space="0" w:color="auto"/>
        <w:right w:val="none" w:sz="0" w:space="0" w:color="auto"/>
      </w:divBdr>
    </w:div>
    <w:div w:id="1837110076">
      <w:bodyDiv w:val="1"/>
      <w:marLeft w:val="0"/>
      <w:marRight w:val="0"/>
      <w:marTop w:val="0"/>
      <w:marBottom w:val="0"/>
      <w:divBdr>
        <w:top w:val="none" w:sz="0" w:space="0" w:color="auto"/>
        <w:left w:val="none" w:sz="0" w:space="0" w:color="auto"/>
        <w:bottom w:val="none" w:sz="0" w:space="0" w:color="auto"/>
        <w:right w:val="none" w:sz="0" w:space="0" w:color="auto"/>
      </w:divBdr>
    </w:div>
    <w:div w:id="1837651309">
      <w:bodyDiv w:val="1"/>
      <w:marLeft w:val="0"/>
      <w:marRight w:val="0"/>
      <w:marTop w:val="0"/>
      <w:marBottom w:val="0"/>
      <w:divBdr>
        <w:top w:val="none" w:sz="0" w:space="0" w:color="auto"/>
        <w:left w:val="none" w:sz="0" w:space="0" w:color="auto"/>
        <w:bottom w:val="none" w:sz="0" w:space="0" w:color="auto"/>
        <w:right w:val="none" w:sz="0" w:space="0" w:color="auto"/>
      </w:divBdr>
    </w:div>
    <w:div w:id="1845052084">
      <w:bodyDiv w:val="1"/>
      <w:marLeft w:val="0"/>
      <w:marRight w:val="0"/>
      <w:marTop w:val="0"/>
      <w:marBottom w:val="0"/>
      <w:divBdr>
        <w:top w:val="none" w:sz="0" w:space="0" w:color="auto"/>
        <w:left w:val="none" w:sz="0" w:space="0" w:color="auto"/>
        <w:bottom w:val="none" w:sz="0" w:space="0" w:color="auto"/>
        <w:right w:val="none" w:sz="0" w:space="0" w:color="auto"/>
      </w:divBdr>
    </w:div>
    <w:div w:id="1847284689">
      <w:bodyDiv w:val="1"/>
      <w:marLeft w:val="0"/>
      <w:marRight w:val="0"/>
      <w:marTop w:val="0"/>
      <w:marBottom w:val="0"/>
      <w:divBdr>
        <w:top w:val="none" w:sz="0" w:space="0" w:color="auto"/>
        <w:left w:val="none" w:sz="0" w:space="0" w:color="auto"/>
        <w:bottom w:val="none" w:sz="0" w:space="0" w:color="auto"/>
        <w:right w:val="none" w:sz="0" w:space="0" w:color="auto"/>
      </w:divBdr>
    </w:div>
    <w:div w:id="1848253997">
      <w:bodyDiv w:val="1"/>
      <w:marLeft w:val="0"/>
      <w:marRight w:val="0"/>
      <w:marTop w:val="0"/>
      <w:marBottom w:val="0"/>
      <w:divBdr>
        <w:top w:val="none" w:sz="0" w:space="0" w:color="auto"/>
        <w:left w:val="none" w:sz="0" w:space="0" w:color="auto"/>
        <w:bottom w:val="none" w:sz="0" w:space="0" w:color="auto"/>
        <w:right w:val="none" w:sz="0" w:space="0" w:color="auto"/>
      </w:divBdr>
    </w:div>
    <w:div w:id="1853106858">
      <w:bodyDiv w:val="1"/>
      <w:marLeft w:val="0"/>
      <w:marRight w:val="0"/>
      <w:marTop w:val="0"/>
      <w:marBottom w:val="0"/>
      <w:divBdr>
        <w:top w:val="none" w:sz="0" w:space="0" w:color="auto"/>
        <w:left w:val="none" w:sz="0" w:space="0" w:color="auto"/>
        <w:bottom w:val="none" w:sz="0" w:space="0" w:color="auto"/>
        <w:right w:val="none" w:sz="0" w:space="0" w:color="auto"/>
      </w:divBdr>
    </w:div>
    <w:div w:id="1853685791">
      <w:bodyDiv w:val="1"/>
      <w:marLeft w:val="0"/>
      <w:marRight w:val="0"/>
      <w:marTop w:val="0"/>
      <w:marBottom w:val="0"/>
      <w:divBdr>
        <w:top w:val="none" w:sz="0" w:space="0" w:color="auto"/>
        <w:left w:val="none" w:sz="0" w:space="0" w:color="auto"/>
        <w:bottom w:val="none" w:sz="0" w:space="0" w:color="auto"/>
        <w:right w:val="none" w:sz="0" w:space="0" w:color="auto"/>
      </w:divBdr>
    </w:div>
    <w:div w:id="1853758359">
      <w:bodyDiv w:val="1"/>
      <w:marLeft w:val="0"/>
      <w:marRight w:val="0"/>
      <w:marTop w:val="0"/>
      <w:marBottom w:val="0"/>
      <w:divBdr>
        <w:top w:val="none" w:sz="0" w:space="0" w:color="auto"/>
        <w:left w:val="none" w:sz="0" w:space="0" w:color="auto"/>
        <w:bottom w:val="none" w:sz="0" w:space="0" w:color="auto"/>
        <w:right w:val="none" w:sz="0" w:space="0" w:color="auto"/>
      </w:divBdr>
    </w:div>
    <w:div w:id="1858275251">
      <w:bodyDiv w:val="1"/>
      <w:marLeft w:val="0"/>
      <w:marRight w:val="0"/>
      <w:marTop w:val="0"/>
      <w:marBottom w:val="0"/>
      <w:divBdr>
        <w:top w:val="none" w:sz="0" w:space="0" w:color="auto"/>
        <w:left w:val="none" w:sz="0" w:space="0" w:color="auto"/>
        <w:bottom w:val="none" w:sz="0" w:space="0" w:color="auto"/>
        <w:right w:val="none" w:sz="0" w:space="0" w:color="auto"/>
      </w:divBdr>
    </w:div>
    <w:div w:id="1860973093">
      <w:bodyDiv w:val="1"/>
      <w:marLeft w:val="0"/>
      <w:marRight w:val="0"/>
      <w:marTop w:val="0"/>
      <w:marBottom w:val="0"/>
      <w:divBdr>
        <w:top w:val="none" w:sz="0" w:space="0" w:color="auto"/>
        <w:left w:val="none" w:sz="0" w:space="0" w:color="auto"/>
        <w:bottom w:val="none" w:sz="0" w:space="0" w:color="auto"/>
        <w:right w:val="none" w:sz="0" w:space="0" w:color="auto"/>
      </w:divBdr>
    </w:div>
    <w:div w:id="1869905784">
      <w:bodyDiv w:val="1"/>
      <w:marLeft w:val="0"/>
      <w:marRight w:val="0"/>
      <w:marTop w:val="0"/>
      <w:marBottom w:val="0"/>
      <w:divBdr>
        <w:top w:val="none" w:sz="0" w:space="0" w:color="auto"/>
        <w:left w:val="none" w:sz="0" w:space="0" w:color="auto"/>
        <w:bottom w:val="none" w:sz="0" w:space="0" w:color="auto"/>
        <w:right w:val="none" w:sz="0" w:space="0" w:color="auto"/>
      </w:divBdr>
    </w:div>
    <w:div w:id="1873031921">
      <w:bodyDiv w:val="1"/>
      <w:marLeft w:val="0"/>
      <w:marRight w:val="0"/>
      <w:marTop w:val="0"/>
      <w:marBottom w:val="0"/>
      <w:divBdr>
        <w:top w:val="none" w:sz="0" w:space="0" w:color="auto"/>
        <w:left w:val="none" w:sz="0" w:space="0" w:color="auto"/>
        <w:bottom w:val="none" w:sz="0" w:space="0" w:color="auto"/>
        <w:right w:val="none" w:sz="0" w:space="0" w:color="auto"/>
      </w:divBdr>
    </w:div>
    <w:div w:id="1888448392">
      <w:bodyDiv w:val="1"/>
      <w:marLeft w:val="0"/>
      <w:marRight w:val="0"/>
      <w:marTop w:val="0"/>
      <w:marBottom w:val="0"/>
      <w:divBdr>
        <w:top w:val="none" w:sz="0" w:space="0" w:color="auto"/>
        <w:left w:val="none" w:sz="0" w:space="0" w:color="auto"/>
        <w:bottom w:val="none" w:sz="0" w:space="0" w:color="auto"/>
        <w:right w:val="none" w:sz="0" w:space="0" w:color="auto"/>
      </w:divBdr>
    </w:div>
    <w:div w:id="1888835693">
      <w:bodyDiv w:val="1"/>
      <w:marLeft w:val="0"/>
      <w:marRight w:val="0"/>
      <w:marTop w:val="0"/>
      <w:marBottom w:val="0"/>
      <w:divBdr>
        <w:top w:val="none" w:sz="0" w:space="0" w:color="auto"/>
        <w:left w:val="none" w:sz="0" w:space="0" w:color="auto"/>
        <w:bottom w:val="none" w:sz="0" w:space="0" w:color="auto"/>
        <w:right w:val="none" w:sz="0" w:space="0" w:color="auto"/>
      </w:divBdr>
    </w:div>
    <w:div w:id="1893930487">
      <w:bodyDiv w:val="1"/>
      <w:marLeft w:val="0"/>
      <w:marRight w:val="0"/>
      <w:marTop w:val="0"/>
      <w:marBottom w:val="0"/>
      <w:divBdr>
        <w:top w:val="none" w:sz="0" w:space="0" w:color="auto"/>
        <w:left w:val="none" w:sz="0" w:space="0" w:color="auto"/>
        <w:bottom w:val="none" w:sz="0" w:space="0" w:color="auto"/>
        <w:right w:val="none" w:sz="0" w:space="0" w:color="auto"/>
      </w:divBdr>
    </w:div>
    <w:div w:id="1902717271">
      <w:bodyDiv w:val="1"/>
      <w:marLeft w:val="0"/>
      <w:marRight w:val="0"/>
      <w:marTop w:val="0"/>
      <w:marBottom w:val="0"/>
      <w:divBdr>
        <w:top w:val="none" w:sz="0" w:space="0" w:color="auto"/>
        <w:left w:val="none" w:sz="0" w:space="0" w:color="auto"/>
        <w:bottom w:val="none" w:sz="0" w:space="0" w:color="auto"/>
        <w:right w:val="none" w:sz="0" w:space="0" w:color="auto"/>
      </w:divBdr>
    </w:div>
    <w:div w:id="1906378947">
      <w:bodyDiv w:val="1"/>
      <w:marLeft w:val="0"/>
      <w:marRight w:val="0"/>
      <w:marTop w:val="0"/>
      <w:marBottom w:val="0"/>
      <w:divBdr>
        <w:top w:val="none" w:sz="0" w:space="0" w:color="auto"/>
        <w:left w:val="none" w:sz="0" w:space="0" w:color="auto"/>
        <w:bottom w:val="none" w:sz="0" w:space="0" w:color="auto"/>
        <w:right w:val="none" w:sz="0" w:space="0" w:color="auto"/>
      </w:divBdr>
    </w:div>
    <w:div w:id="1906530213">
      <w:bodyDiv w:val="1"/>
      <w:marLeft w:val="0"/>
      <w:marRight w:val="0"/>
      <w:marTop w:val="0"/>
      <w:marBottom w:val="0"/>
      <w:divBdr>
        <w:top w:val="none" w:sz="0" w:space="0" w:color="auto"/>
        <w:left w:val="none" w:sz="0" w:space="0" w:color="auto"/>
        <w:bottom w:val="none" w:sz="0" w:space="0" w:color="auto"/>
        <w:right w:val="none" w:sz="0" w:space="0" w:color="auto"/>
      </w:divBdr>
    </w:div>
    <w:div w:id="1913998704">
      <w:bodyDiv w:val="1"/>
      <w:marLeft w:val="0"/>
      <w:marRight w:val="0"/>
      <w:marTop w:val="0"/>
      <w:marBottom w:val="0"/>
      <w:divBdr>
        <w:top w:val="none" w:sz="0" w:space="0" w:color="auto"/>
        <w:left w:val="none" w:sz="0" w:space="0" w:color="auto"/>
        <w:bottom w:val="none" w:sz="0" w:space="0" w:color="auto"/>
        <w:right w:val="none" w:sz="0" w:space="0" w:color="auto"/>
      </w:divBdr>
    </w:div>
    <w:div w:id="1921712389">
      <w:bodyDiv w:val="1"/>
      <w:marLeft w:val="0"/>
      <w:marRight w:val="0"/>
      <w:marTop w:val="0"/>
      <w:marBottom w:val="0"/>
      <w:divBdr>
        <w:top w:val="none" w:sz="0" w:space="0" w:color="auto"/>
        <w:left w:val="none" w:sz="0" w:space="0" w:color="auto"/>
        <w:bottom w:val="none" w:sz="0" w:space="0" w:color="auto"/>
        <w:right w:val="none" w:sz="0" w:space="0" w:color="auto"/>
      </w:divBdr>
    </w:div>
    <w:div w:id="1923635986">
      <w:bodyDiv w:val="1"/>
      <w:marLeft w:val="0"/>
      <w:marRight w:val="0"/>
      <w:marTop w:val="0"/>
      <w:marBottom w:val="0"/>
      <w:divBdr>
        <w:top w:val="none" w:sz="0" w:space="0" w:color="auto"/>
        <w:left w:val="none" w:sz="0" w:space="0" w:color="auto"/>
        <w:bottom w:val="none" w:sz="0" w:space="0" w:color="auto"/>
        <w:right w:val="none" w:sz="0" w:space="0" w:color="auto"/>
      </w:divBdr>
    </w:div>
    <w:div w:id="1930695518">
      <w:bodyDiv w:val="1"/>
      <w:marLeft w:val="0"/>
      <w:marRight w:val="0"/>
      <w:marTop w:val="0"/>
      <w:marBottom w:val="0"/>
      <w:divBdr>
        <w:top w:val="none" w:sz="0" w:space="0" w:color="auto"/>
        <w:left w:val="none" w:sz="0" w:space="0" w:color="auto"/>
        <w:bottom w:val="none" w:sz="0" w:space="0" w:color="auto"/>
        <w:right w:val="none" w:sz="0" w:space="0" w:color="auto"/>
      </w:divBdr>
    </w:div>
    <w:div w:id="1934774339">
      <w:bodyDiv w:val="1"/>
      <w:marLeft w:val="0"/>
      <w:marRight w:val="0"/>
      <w:marTop w:val="0"/>
      <w:marBottom w:val="0"/>
      <w:divBdr>
        <w:top w:val="none" w:sz="0" w:space="0" w:color="auto"/>
        <w:left w:val="none" w:sz="0" w:space="0" w:color="auto"/>
        <w:bottom w:val="none" w:sz="0" w:space="0" w:color="auto"/>
        <w:right w:val="none" w:sz="0" w:space="0" w:color="auto"/>
      </w:divBdr>
    </w:div>
    <w:div w:id="1935741651">
      <w:bodyDiv w:val="1"/>
      <w:marLeft w:val="0"/>
      <w:marRight w:val="0"/>
      <w:marTop w:val="0"/>
      <w:marBottom w:val="0"/>
      <w:divBdr>
        <w:top w:val="none" w:sz="0" w:space="0" w:color="auto"/>
        <w:left w:val="none" w:sz="0" w:space="0" w:color="auto"/>
        <w:bottom w:val="none" w:sz="0" w:space="0" w:color="auto"/>
        <w:right w:val="none" w:sz="0" w:space="0" w:color="auto"/>
      </w:divBdr>
    </w:div>
    <w:div w:id="1945455076">
      <w:bodyDiv w:val="1"/>
      <w:marLeft w:val="0"/>
      <w:marRight w:val="0"/>
      <w:marTop w:val="0"/>
      <w:marBottom w:val="0"/>
      <w:divBdr>
        <w:top w:val="none" w:sz="0" w:space="0" w:color="auto"/>
        <w:left w:val="none" w:sz="0" w:space="0" w:color="auto"/>
        <w:bottom w:val="none" w:sz="0" w:space="0" w:color="auto"/>
        <w:right w:val="none" w:sz="0" w:space="0" w:color="auto"/>
      </w:divBdr>
    </w:div>
    <w:div w:id="1947544995">
      <w:bodyDiv w:val="1"/>
      <w:marLeft w:val="0"/>
      <w:marRight w:val="0"/>
      <w:marTop w:val="0"/>
      <w:marBottom w:val="0"/>
      <w:divBdr>
        <w:top w:val="none" w:sz="0" w:space="0" w:color="auto"/>
        <w:left w:val="none" w:sz="0" w:space="0" w:color="auto"/>
        <w:bottom w:val="none" w:sz="0" w:space="0" w:color="auto"/>
        <w:right w:val="none" w:sz="0" w:space="0" w:color="auto"/>
      </w:divBdr>
    </w:div>
    <w:div w:id="1947736286">
      <w:bodyDiv w:val="1"/>
      <w:marLeft w:val="0"/>
      <w:marRight w:val="0"/>
      <w:marTop w:val="0"/>
      <w:marBottom w:val="0"/>
      <w:divBdr>
        <w:top w:val="none" w:sz="0" w:space="0" w:color="auto"/>
        <w:left w:val="none" w:sz="0" w:space="0" w:color="auto"/>
        <w:bottom w:val="none" w:sz="0" w:space="0" w:color="auto"/>
        <w:right w:val="none" w:sz="0" w:space="0" w:color="auto"/>
      </w:divBdr>
    </w:div>
    <w:div w:id="1951743123">
      <w:bodyDiv w:val="1"/>
      <w:marLeft w:val="0"/>
      <w:marRight w:val="0"/>
      <w:marTop w:val="0"/>
      <w:marBottom w:val="0"/>
      <w:divBdr>
        <w:top w:val="none" w:sz="0" w:space="0" w:color="auto"/>
        <w:left w:val="none" w:sz="0" w:space="0" w:color="auto"/>
        <w:bottom w:val="none" w:sz="0" w:space="0" w:color="auto"/>
        <w:right w:val="none" w:sz="0" w:space="0" w:color="auto"/>
      </w:divBdr>
    </w:div>
    <w:div w:id="1952543645">
      <w:bodyDiv w:val="1"/>
      <w:marLeft w:val="0"/>
      <w:marRight w:val="0"/>
      <w:marTop w:val="0"/>
      <w:marBottom w:val="0"/>
      <w:divBdr>
        <w:top w:val="none" w:sz="0" w:space="0" w:color="auto"/>
        <w:left w:val="none" w:sz="0" w:space="0" w:color="auto"/>
        <w:bottom w:val="none" w:sz="0" w:space="0" w:color="auto"/>
        <w:right w:val="none" w:sz="0" w:space="0" w:color="auto"/>
      </w:divBdr>
    </w:div>
    <w:div w:id="1953659583">
      <w:bodyDiv w:val="1"/>
      <w:marLeft w:val="0"/>
      <w:marRight w:val="0"/>
      <w:marTop w:val="0"/>
      <w:marBottom w:val="0"/>
      <w:divBdr>
        <w:top w:val="none" w:sz="0" w:space="0" w:color="auto"/>
        <w:left w:val="none" w:sz="0" w:space="0" w:color="auto"/>
        <w:bottom w:val="none" w:sz="0" w:space="0" w:color="auto"/>
        <w:right w:val="none" w:sz="0" w:space="0" w:color="auto"/>
      </w:divBdr>
    </w:div>
    <w:div w:id="1957364688">
      <w:bodyDiv w:val="1"/>
      <w:marLeft w:val="0"/>
      <w:marRight w:val="0"/>
      <w:marTop w:val="0"/>
      <w:marBottom w:val="0"/>
      <w:divBdr>
        <w:top w:val="none" w:sz="0" w:space="0" w:color="auto"/>
        <w:left w:val="none" w:sz="0" w:space="0" w:color="auto"/>
        <w:bottom w:val="none" w:sz="0" w:space="0" w:color="auto"/>
        <w:right w:val="none" w:sz="0" w:space="0" w:color="auto"/>
      </w:divBdr>
    </w:div>
    <w:div w:id="1957518255">
      <w:bodyDiv w:val="1"/>
      <w:marLeft w:val="0"/>
      <w:marRight w:val="0"/>
      <w:marTop w:val="0"/>
      <w:marBottom w:val="0"/>
      <w:divBdr>
        <w:top w:val="none" w:sz="0" w:space="0" w:color="auto"/>
        <w:left w:val="none" w:sz="0" w:space="0" w:color="auto"/>
        <w:bottom w:val="none" w:sz="0" w:space="0" w:color="auto"/>
        <w:right w:val="none" w:sz="0" w:space="0" w:color="auto"/>
      </w:divBdr>
    </w:div>
    <w:div w:id="1959413914">
      <w:bodyDiv w:val="1"/>
      <w:marLeft w:val="0"/>
      <w:marRight w:val="0"/>
      <w:marTop w:val="0"/>
      <w:marBottom w:val="0"/>
      <w:divBdr>
        <w:top w:val="none" w:sz="0" w:space="0" w:color="auto"/>
        <w:left w:val="none" w:sz="0" w:space="0" w:color="auto"/>
        <w:bottom w:val="none" w:sz="0" w:space="0" w:color="auto"/>
        <w:right w:val="none" w:sz="0" w:space="0" w:color="auto"/>
      </w:divBdr>
    </w:div>
    <w:div w:id="1962878071">
      <w:bodyDiv w:val="1"/>
      <w:marLeft w:val="0"/>
      <w:marRight w:val="0"/>
      <w:marTop w:val="0"/>
      <w:marBottom w:val="0"/>
      <w:divBdr>
        <w:top w:val="none" w:sz="0" w:space="0" w:color="auto"/>
        <w:left w:val="none" w:sz="0" w:space="0" w:color="auto"/>
        <w:bottom w:val="none" w:sz="0" w:space="0" w:color="auto"/>
        <w:right w:val="none" w:sz="0" w:space="0" w:color="auto"/>
      </w:divBdr>
    </w:div>
    <w:div w:id="1963801927">
      <w:bodyDiv w:val="1"/>
      <w:marLeft w:val="0"/>
      <w:marRight w:val="0"/>
      <w:marTop w:val="0"/>
      <w:marBottom w:val="0"/>
      <w:divBdr>
        <w:top w:val="none" w:sz="0" w:space="0" w:color="auto"/>
        <w:left w:val="none" w:sz="0" w:space="0" w:color="auto"/>
        <w:bottom w:val="none" w:sz="0" w:space="0" w:color="auto"/>
        <w:right w:val="none" w:sz="0" w:space="0" w:color="auto"/>
      </w:divBdr>
    </w:div>
    <w:div w:id="1966112050">
      <w:bodyDiv w:val="1"/>
      <w:marLeft w:val="0"/>
      <w:marRight w:val="0"/>
      <w:marTop w:val="0"/>
      <w:marBottom w:val="0"/>
      <w:divBdr>
        <w:top w:val="none" w:sz="0" w:space="0" w:color="auto"/>
        <w:left w:val="none" w:sz="0" w:space="0" w:color="auto"/>
        <w:bottom w:val="none" w:sz="0" w:space="0" w:color="auto"/>
        <w:right w:val="none" w:sz="0" w:space="0" w:color="auto"/>
      </w:divBdr>
    </w:div>
    <w:div w:id="1966812261">
      <w:bodyDiv w:val="1"/>
      <w:marLeft w:val="0"/>
      <w:marRight w:val="0"/>
      <w:marTop w:val="0"/>
      <w:marBottom w:val="0"/>
      <w:divBdr>
        <w:top w:val="none" w:sz="0" w:space="0" w:color="auto"/>
        <w:left w:val="none" w:sz="0" w:space="0" w:color="auto"/>
        <w:bottom w:val="none" w:sz="0" w:space="0" w:color="auto"/>
        <w:right w:val="none" w:sz="0" w:space="0" w:color="auto"/>
      </w:divBdr>
    </w:div>
    <w:div w:id="1966812538">
      <w:bodyDiv w:val="1"/>
      <w:marLeft w:val="0"/>
      <w:marRight w:val="0"/>
      <w:marTop w:val="0"/>
      <w:marBottom w:val="0"/>
      <w:divBdr>
        <w:top w:val="none" w:sz="0" w:space="0" w:color="auto"/>
        <w:left w:val="none" w:sz="0" w:space="0" w:color="auto"/>
        <w:bottom w:val="none" w:sz="0" w:space="0" w:color="auto"/>
        <w:right w:val="none" w:sz="0" w:space="0" w:color="auto"/>
      </w:divBdr>
    </w:div>
    <w:div w:id="1966958601">
      <w:bodyDiv w:val="1"/>
      <w:marLeft w:val="0"/>
      <w:marRight w:val="0"/>
      <w:marTop w:val="0"/>
      <w:marBottom w:val="0"/>
      <w:divBdr>
        <w:top w:val="none" w:sz="0" w:space="0" w:color="auto"/>
        <w:left w:val="none" w:sz="0" w:space="0" w:color="auto"/>
        <w:bottom w:val="none" w:sz="0" w:space="0" w:color="auto"/>
        <w:right w:val="none" w:sz="0" w:space="0" w:color="auto"/>
      </w:divBdr>
    </w:div>
    <w:div w:id="1972319444">
      <w:bodyDiv w:val="1"/>
      <w:marLeft w:val="0"/>
      <w:marRight w:val="0"/>
      <w:marTop w:val="0"/>
      <w:marBottom w:val="0"/>
      <w:divBdr>
        <w:top w:val="none" w:sz="0" w:space="0" w:color="auto"/>
        <w:left w:val="none" w:sz="0" w:space="0" w:color="auto"/>
        <w:bottom w:val="none" w:sz="0" w:space="0" w:color="auto"/>
        <w:right w:val="none" w:sz="0" w:space="0" w:color="auto"/>
      </w:divBdr>
    </w:div>
    <w:div w:id="1984920958">
      <w:bodyDiv w:val="1"/>
      <w:marLeft w:val="0"/>
      <w:marRight w:val="0"/>
      <w:marTop w:val="0"/>
      <w:marBottom w:val="0"/>
      <w:divBdr>
        <w:top w:val="none" w:sz="0" w:space="0" w:color="auto"/>
        <w:left w:val="none" w:sz="0" w:space="0" w:color="auto"/>
        <w:bottom w:val="none" w:sz="0" w:space="0" w:color="auto"/>
        <w:right w:val="none" w:sz="0" w:space="0" w:color="auto"/>
      </w:divBdr>
    </w:div>
    <w:div w:id="1985310045">
      <w:bodyDiv w:val="1"/>
      <w:marLeft w:val="0"/>
      <w:marRight w:val="0"/>
      <w:marTop w:val="0"/>
      <w:marBottom w:val="0"/>
      <w:divBdr>
        <w:top w:val="none" w:sz="0" w:space="0" w:color="auto"/>
        <w:left w:val="none" w:sz="0" w:space="0" w:color="auto"/>
        <w:bottom w:val="none" w:sz="0" w:space="0" w:color="auto"/>
        <w:right w:val="none" w:sz="0" w:space="0" w:color="auto"/>
      </w:divBdr>
      <w:divsChild>
        <w:div w:id="776559284">
          <w:marLeft w:val="0"/>
          <w:marRight w:val="0"/>
          <w:marTop w:val="0"/>
          <w:marBottom w:val="0"/>
          <w:divBdr>
            <w:top w:val="single" w:sz="2" w:space="0" w:color="D0D0D0"/>
            <w:left w:val="single" w:sz="2" w:space="0" w:color="D0D0D0"/>
            <w:bottom w:val="single" w:sz="2" w:space="0" w:color="D0D0D0"/>
            <w:right w:val="single" w:sz="2" w:space="0" w:color="D0D0D0"/>
          </w:divBdr>
          <w:divsChild>
            <w:div w:id="1413235014">
              <w:marLeft w:val="0"/>
              <w:marRight w:val="0"/>
              <w:marTop w:val="0"/>
              <w:marBottom w:val="0"/>
              <w:divBdr>
                <w:top w:val="none" w:sz="0" w:space="0" w:color="auto"/>
                <w:left w:val="none" w:sz="0" w:space="0" w:color="auto"/>
                <w:bottom w:val="none" w:sz="0" w:space="0" w:color="auto"/>
                <w:right w:val="none" w:sz="0" w:space="0" w:color="auto"/>
              </w:divBdr>
              <w:divsChild>
                <w:div w:id="1897158951">
                  <w:marLeft w:val="0"/>
                  <w:marRight w:val="0"/>
                  <w:marTop w:val="0"/>
                  <w:marBottom w:val="0"/>
                  <w:divBdr>
                    <w:top w:val="none" w:sz="0" w:space="0" w:color="auto"/>
                    <w:left w:val="none" w:sz="0" w:space="0" w:color="auto"/>
                    <w:bottom w:val="none" w:sz="0" w:space="0" w:color="auto"/>
                    <w:right w:val="none" w:sz="0" w:space="0" w:color="auto"/>
                  </w:divBdr>
                  <w:divsChild>
                    <w:div w:id="1807505347">
                      <w:marLeft w:val="0"/>
                      <w:marRight w:val="0"/>
                      <w:marTop w:val="0"/>
                      <w:marBottom w:val="60"/>
                      <w:divBdr>
                        <w:top w:val="none" w:sz="0" w:space="0" w:color="auto"/>
                        <w:left w:val="none" w:sz="0" w:space="0" w:color="auto"/>
                        <w:bottom w:val="none" w:sz="0" w:space="0" w:color="auto"/>
                        <w:right w:val="none" w:sz="0" w:space="0" w:color="auto"/>
                      </w:divBdr>
                      <w:divsChild>
                        <w:div w:id="1862937115">
                          <w:marLeft w:val="0"/>
                          <w:marRight w:val="0"/>
                          <w:marTop w:val="0"/>
                          <w:marBottom w:val="0"/>
                          <w:divBdr>
                            <w:top w:val="none" w:sz="0" w:space="0" w:color="auto"/>
                            <w:left w:val="none" w:sz="0" w:space="0" w:color="auto"/>
                            <w:bottom w:val="none" w:sz="0" w:space="0" w:color="auto"/>
                            <w:right w:val="none" w:sz="0" w:space="0" w:color="auto"/>
                          </w:divBdr>
                          <w:divsChild>
                            <w:div w:id="1619529672">
                              <w:marLeft w:val="0"/>
                              <w:marRight w:val="0"/>
                              <w:marTop w:val="0"/>
                              <w:marBottom w:val="0"/>
                              <w:divBdr>
                                <w:top w:val="none" w:sz="0" w:space="0" w:color="auto"/>
                                <w:left w:val="none" w:sz="0" w:space="0" w:color="auto"/>
                                <w:bottom w:val="none" w:sz="0" w:space="0" w:color="auto"/>
                                <w:right w:val="none" w:sz="0" w:space="0" w:color="auto"/>
                              </w:divBdr>
                              <w:divsChild>
                                <w:div w:id="659777309">
                                  <w:marLeft w:val="0"/>
                                  <w:marRight w:val="0"/>
                                  <w:marTop w:val="0"/>
                                  <w:marBottom w:val="0"/>
                                  <w:divBdr>
                                    <w:top w:val="none" w:sz="0" w:space="0" w:color="auto"/>
                                    <w:left w:val="none" w:sz="0" w:space="0" w:color="auto"/>
                                    <w:bottom w:val="none" w:sz="0" w:space="0" w:color="auto"/>
                                    <w:right w:val="none" w:sz="0" w:space="0" w:color="auto"/>
                                  </w:divBdr>
                                  <w:divsChild>
                                    <w:div w:id="588197599">
                                      <w:marLeft w:val="0"/>
                                      <w:marRight w:val="0"/>
                                      <w:marTop w:val="0"/>
                                      <w:marBottom w:val="0"/>
                                      <w:divBdr>
                                        <w:top w:val="none" w:sz="0" w:space="0" w:color="auto"/>
                                        <w:left w:val="none" w:sz="0" w:space="0" w:color="auto"/>
                                        <w:bottom w:val="none" w:sz="0" w:space="0" w:color="auto"/>
                                        <w:right w:val="none" w:sz="0" w:space="0" w:color="auto"/>
                                      </w:divBdr>
                                    </w:div>
                                    <w:div w:id="1437600830">
                                      <w:marLeft w:val="0"/>
                                      <w:marRight w:val="0"/>
                                      <w:marTop w:val="0"/>
                                      <w:marBottom w:val="0"/>
                                      <w:divBdr>
                                        <w:top w:val="none" w:sz="0" w:space="0" w:color="auto"/>
                                        <w:left w:val="none" w:sz="0" w:space="0" w:color="auto"/>
                                        <w:bottom w:val="none" w:sz="0" w:space="0" w:color="auto"/>
                                        <w:right w:val="none" w:sz="0" w:space="0" w:color="auto"/>
                                      </w:divBdr>
                                    </w:div>
                                    <w:div w:id="1574660164">
                                      <w:marLeft w:val="0"/>
                                      <w:marRight w:val="0"/>
                                      <w:marTop w:val="0"/>
                                      <w:marBottom w:val="0"/>
                                      <w:divBdr>
                                        <w:top w:val="none" w:sz="0" w:space="0" w:color="auto"/>
                                        <w:left w:val="none" w:sz="0" w:space="0" w:color="auto"/>
                                        <w:bottom w:val="none" w:sz="0" w:space="0" w:color="auto"/>
                                        <w:right w:val="none" w:sz="0" w:space="0" w:color="auto"/>
                                      </w:divBdr>
                                      <w:divsChild>
                                        <w:div w:id="1675109394">
                                          <w:marLeft w:val="0"/>
                                          <w:marRight w:val="0"/>
                                          <w:marTop w:val="0"/>
                                          <w:marBottom w:val="0"/>
                                          <w:divBdr>
                                            <w:top w:val="none" w:sz="0" w:space="0" w:color="auto"/>
                                            <w:left w:val="none" w:sz="0" w:space="0" w:color="auto"/>
                                            <w:bottom w:val="none" w:sz="0" w:space="0" w:color="auto"/>
                                            <w:right w:val="none" w:sz="0" w:space="0" w:color="auto"/>
                                          </w:divBdr>
                                          <w:divsChild>
                                            <w:div w:id="1601985802">
                                              <w:marLeft w:val="0"/>
                                              <w:marRight w:val="0"/>
                                              <w:marTop w:val="0"/>
                                              <w:marBottom w:val="0"/>
                                              <w:divBdr>
                                                <w:top w:val="none" w:sz="0" w:space="0" w:color="auto"/>
                                                <w:left w:val="none" w:sz="0" w:space="0" w:color="auto"/>
                                                <w:bottom w:val="none" w:sz="0" w:space="0" w:color="auto"/>
                                                <w:right w:val="none" w:sz="0" w:space="0" w:color="auto"/>
                                              </w:divBdr>
                                              <w:divsChild>
                                                <w:div w:id="884753795">
                                                  <w:marLeft w:val="0"/>
                                                  <w:marRight w:val="0"/>
                                                  <w:marTop w:val="0"/>
                                                  <w:marBottom w:val="60"/>
                                                  <w:divBdr>
                                                    <w:top w:val="none" w:sz="0" w:space="0" w:color="auto"/>
                                                    <w:left w:val="none" w:sz="0" w:space="0" w:color="auto"/>
                                                    <w:bottom w:val="none" w:sz="0" w:space="0" w:color="auto"/>
                                                    <w:right w:val="none" w:sz="0" w:space="0" w:color="auto"/>
                                                  </w:divBdr>
                                                  <w:divsChild>
                                                    <w:div w:id="308825952">
                                                      <w:marLeft w:val="0"/>
                                                      <w:marRight w:val="0"/>
                                                      <w:marTop w:val="0"/>
                                                      <w:marBottom w:val="0"/>
                                                      <w:divBdr>
                                                        <w:top w:val="none" w:sz="0" w:space="0" w:color="auto"/>
                                                        <w:left w:val="none" w:sz="0" w:space="0" w:color="auto"/>
                                                        <w:bottom w:val="none" w:sz="0" w:space="0" w:color="auto"/>
                                                        <w:right w:val="none" w:sz="0" w:space="0" w:color="auto"/>
                                                      </w:divBdr>
                                                      <w:divsChild>
                                                        <w:div w:id="73978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665984">
                                                  <w:marLeft w:val="0"/>
                                                  <w:marRight w:val="0"/>
                                                  <w:marTop w:val="0"/>
                                                  <w:marBottom w:val="60"/>
                                                  <w:divBdr>
                                                    <w:top w:val="none" w:sz="0" w:space="0" w:color="auto"/>
                                                    <w:left w:val="none" w:sz="0" w:space="0" w:color="auto"/>
                                                    <w:bottom w:val="none" w:sz="0" w:space="0" w:color="auto"/>
                                                    <w:right w:val="none" w:sz="0" w:space="0" w:color="auto"/>
                                                  </w:divBdr>
                                                  <w:divsChild>
                                                    <w:div w:id="1530945585">
                                                      <w:marLeft w:val="0"/>
                                                      <w:marRight w:val="0"/>
                                                      <w:marTop w:val="0"/>
                                                      <w:marBottom w:val="0"/>
                                                      <w:divBdr>
                                                        <w:top w:val="none" w:sz="0" w:space="0" w:color="auto"/>
                                                        <w:left w:val="none" w:sz="0" w:space="0" w:color="auto"/>
                                                        <w:bottom w:val="none" w:sz="0" w:space="0" w:color="auto"/>
                                                        <w:right w:val="none" w:sz="0" w:space="0" w:color="auto"/>
                                                      </w:divBdr>
                                                      <w:divsChild>
                                                        <w:div w:id="61633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2282704">
          <w:marLeft w:val="0"/>
          <w:marRight w:val="0"/>
          <w:marTop w:val="0"/>
          <w:marBottom w:val="0"/>
          <w:divBdr>
            <w:top w:val="single" w:sz="2" w:space="0" w:color="D0D0D0"/>
            <w:left w:val="single" w:sz="2" w:space="0" w:color="D0D0D0"/>
            <w:bottom w:val="single" w:sz="2" w:space="0" w:color="D0D0D0"/>
            <w:right w:val="single" w:sz="2" w:space="0" w:color="D0D0D0"/>
          </w:divBdr>
          <w:divsChild>
            <w:div w:id="1047097937">
              <w:marLeft w:val="0"/>
              <w:marRight w:val="0"/>
              <w:marTop w:val="0"/>
              <w:marBottom w:val="0"/>
              <w:divBdr>
                <w:top w:val="none" w:sz="0" w:space="0" w:color="auto"/>
                <w:left w:val="none" w:sz="0" w:space="0" w:color="auto"/>
                <w:bottom w:val="none" w:sz="0" w:space="0" w:color="auto"/>
                <w:right w:val="none" w:sz="0" w:space="0" w:color="auto"/>
              </w:divBdr>
              <w:divsChild>
                <w:div w:id="268894353">
                  <w:marLeft w:val="0"/>
                  <w:marRight w:val="0"/>
                  <w:marTop w:val="0"/>
                  <w:marBottom w:val="0"/>
                  <w:divBdr>
                    <w:top w:val="none" w:sz="0" w:space="0" w:color="auto"/>
                    <w:left w:val="none" w:sz="0" w:space="0" w:color="auto"/>
                    <w:bottom w:val="none" w:sz="0" w:space="0" w:color="auto"/>
                    <w:right w:val="none" w:sz="0" w:space="0" w:color="auto"/>
                  </w:divBdr>
                  <w:divsChild>
                    <w:div w:id="1366717478">
                      <w:marLeft w:val="0"/>
                      <w:marRight w:val="0"/>
                      <w:marTop w:val="0"/>
                      <w:marBottom w:val="60"/>
                      <w:divBdr>
                        <w:top w:val="none" w:sz="0" w:space="0" w:color="auto"/>
                        <w:left w:val="none" w:sz="0" w:space="0" w:color="auto"/>
                        <w:bottom w:val="none" w:sz="0" w:space="0" w:color="auto"/>
                        <w:right w:val="none" w:sz="0" w:space="0" w:color="auto"/>
                      </w:divBdr>
                      <w:divsChild>
                        <w:div w:id="1032923728">
                          <w:marLeft w:val="0"/>
                          <w:marRight w:val="0"/>
                          <w:marTop w:val="0"/>
                          <w:marBottom w:val="0"/>
                          <w:divBdr>
                            <w:top w:val="none" w:sz="0" w:space="0" w:color="auto"/>
                            <w:left w:val="none" w:sz="0" w:space="0" w:color="auto"/>
                            <w:bottom w:val="none" w:sz="0" w:space="0" w:color="auto"/>
                            <w:right w:val="none" w:sz="0" w:space="0" w:color="auto"/>
                          </w:divBdr>
                          <w:divsChild>
                            <w:div w:id="875848452">
                              <w:marLeft w:val="0"/>
                              <w:marRight w:val="0"/>
                              <w:marTop w:val="0"/>
                              <w:marBottom w:val="0"/>
                              <w:divBdr>
                                <w:top w:val="none" w:sz="0" w:space="0" w:color="auto"/>
                                <w:left w:val="none" w:sz="0" w:space="0" w:color="auto"/>
                                <w:bottom w:val="none" w:sz="0" w:space="0" w:color="auto"/>
                                <w:right w:val="none" w:sz="0" w:space="0" w:color="auto"/>
                              </w:divBdr>
                              <w:divsChild>
                                <w:div w:id="1470130692">
                                  <w:marLeft w:val="0"/>
                                  <w:marRight w:val="0"/>
                                  <w:marTop w:val="0"/>
                                  <w:marBottom w:val="0"/>
                                  <w:divBdr>
                                    <w:top w:val="none" w:sz="0" w:space="0" w:color="auto"/>
                                    <w:left w:val="none" w:sz="0" w:space="0" w:color="auto"/>
                                    <w:bottom w:val="none" w:sz="0" w:space="0" w:color="auto"/>
                                    <w:right w:val="none" w:sz="0" w:space="0" w:color="auto"/>
                                  </w:divBdr>
                                  <w:divsChild>
                                    <w:div w:id="352147119">
                                      <w:marLeft w:val="0"/>
                                      <w:marRight w:val="0"/>
                                      <w:marTop w:val="0"/>
                                      <w:marBottom w:val="0"/>
                                      <w:divBdr>
                                        <w:top w:val="none" w:sz="0" w:space="0" w:color="auto"/>
                                        <w:left w:val="none" w:sz="0" w:space="0" w:color="auto"/>
                                        <w:bottom w:val="none" w:sz="0" w:space="0" w:color="auto"/>
                                        <w:right w:val="none" w:sz="0" w:space="0" w:color="auto"/>
                                      </w:divBdr>
                                    </w:div>
                                    <w:div w:id="506599598">
                                      <w:marLeft w:val="0"/>
                                      <w:marRight w:val="0"/>
                                      <w:marTop w:val="0"/>
                                      <w:marBottom w:val="0"/>
                                      <w:divBdr>
                                        <w:top w:val="none" w:sz="0" w:space="0" w:color="auto"/>
                                        <w:left w:val="none" w:sz="0" w:space="0" w:color="auto"/>
                                        <w:bottom w:val="none" w:sz="0" w:space="0" w:color="auto"/>
                                        <w:right w:val="none" w:sz="0" w:space="0" w:color="auto"/>
                                      </w:divBdr>
                                      <w:divsChild>
                                        <w:div w:id="1276517906">
                                          <w:marLeft w:val="0"/>
                                          <w:marRight w:val="0"/>
                                          <w:marTop w:val="0"/>
                                          <w:marBottom w:val="0"/>
                                          <w:divBdr>
                                            <w:top w:val="none" w:sz="0" w:space="0" w:color="auto"/>
                                            <w:left w:val="none" w:sz="0" w:space="0" w:color="auto"/>
                                            <w:bottom w:val="none" w:sz="0" w:space="0" w:color="auto"/>
                                            <w:right w:val="none" w:sz="0" w:space="0" w:color="auto"/>
                                          </w:divBdr>
                                          <w:divsChild>
                                            <w:div w:id="966620587">
                                              <w:marLeft w:val="0"/>
                                              <w:marRight w:val="0"/>
                                              <w:marTop w:val="0"/>
                                              <w:marBottom w:val="0"/>
                                              <w:divBdr>
                                                <w:top w:val="none" w:sz="0" w:space="0" w:color="auto"/>
                                                <w:left w:val="none" w:sz="0" w:space="0" w:color="auto"/>
                                                <w:bottom w:val="none" w:sz="0" w:space="0" w:color="auto"/>
                                                <w:right w:val="none" w:sz="0" w:space="0" w:color="auto"/>
                                              </w:divBdr>
                                              <w:divsChild>
                                                <w:div w:id="868301409">
                                                  <w:marLeft w:val="0"/>
                                                  <w:marRight w:val="0"/>
                                                  <w:marTop w:val="0"/>
                                                  <w:marBottom w:val="60"/>
                                                  <w:divBdr>
                                                    <w:top w:val="none" w:sz="0" w:space="0" w:color="auto"/>
                                                    <w:left w:val="none" w:sz="0" w:space="0" w:color="auto"/>
                                                    <w:bottom w:val="none" w:sz="0" w:space="0" w:color="auto"/>
                                                    <w:right w:val="none" w:sz="0" w:space="0" w:color="auto"/>
                                                  </w:divBdr>
                                                  <w:divsChild>
                                                    <w:div w:id="1314139774">
                                                      <w:marLeft w:val="0"/>
                                                      <w:marRight w:val="0"/>
                                                      <w:marTop w:val="0"/>
                                                      <w:marBottom w:val="0"/>
                                                      <w:divBdr>
                                                        <w:top w:val="none" w:sz="0" w:space="0" w:color="auto"/>
                                                        <w:left w:val="none" w:sz="0" w:space="0" w:color="auto"/>
                                                        <w:bottom w:val="none" w:sz="0" w:space="0" w:color="auto"/>
                                                        <w:right w:val="none" w:sz="0" w:space="0" w:color="auto"/>
                                                      </w:divBdr>
                                                      <w:divsChild>
                                                        <w:div w:id="20726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95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7536574">
          <w:marLeft w:val="0"/>
          <w:marRight w:val="0"/>
          <w:marTop w:val="0"/>
          <w:marBottom w:val="0"/>
          <w:divBdr>
            <w:top w:val="single" w:sz="2" w:space="0" w:color="D0D0D0"/>
            <w:left w:val="single" w:sz="2" w:space="0" w:color="D0D0D0"/>
            <w:bottom w:val="single" w:sz="2" w:space="0" w:color="D0D0D0"/>
            <w:right w:val="single" w:sz="2" w:space="0" w:color="D0D0D0"/>
          </w:divBdr>
          <w:divsChild>
            <w:div w:id="1656449740">
              <w:marLeft w:val="0"/>
              <w:marRight w:val="0"/>
              <w:marTop w:val="0"/>
              <w:marBottom w:val="0"/>
              <w:divBdr>
                <w:top w:val="none" w:sz="0" w:space="0" w:color="auto"/>
                <w:left w:val="none" w:sz="0" w:space="0" w:color="auto"/>
                <w:bottom w:val="none" w:sz="0" w:space="0" w:color="auto"/>
                <w:right w:val="none" w:sz="0" w:space="0" w:color="auto"/>
              </w:divBdr>
              <w:divsChild>
                <w:div w:id="333337481">
                  <w:marLeft w:val="0"/>
                  <w:marRight w:val="0"/>
                  <w:marTop w:val="0"/>
                  <w:marBottom w:val="0"/>
                  <w:divBdr>
                    <w:top w:val="none" w:sz="0" w:space="0" w:color="auto"/>
                    <w:left w:val="none" w:sz="0" w:space="0" w:color="auto"/>
                    <w:bottom w:val="none" w:sz="0" w:space="0" w:color="auto"/>
                    <w:right w:val="none" w:sz="0" w:space="0" w:color="auto"/>
                  </w:divBdr>
                  <w:divsChild>
                    <w:div w:id="208735800">
                      <w:marLeft w:val="0"/>
                      <w:marRight w:val="0"/>
                      <w:marTop w:val="0"/>
                      <w:marBottom w:val="60"/>
                      <w:divBdr>
                        <w:top w:val="none" w:sz="0" w:space="0" w:color="auto"/>
                        <w:left w:val="none" w:sz="0" w:space="0" w:color="auto"/>
                        <w:bottom w:val="none" w:sz="0" w:space="0" w:color="auto"/>
                        <w:right w:val="none" w:sz="0" w:space="0" w:color="auto"/>
                      </w:divBdr>
                      <w:divsChild>
                        <w:div w:id="1837962191">
                          <w:marLeft w:val="0"/>
                          <w:marRight w:val="0"/>
                          <w:marTop w:val="0"/>
                          <w:marBottom w:val="0"/>
                          <w:divBdr>
                            <w:top w:val="none" w:sz="0" w:space="0" w:color="auto"/>
                            <w:left w:val="none" w:sz="0" w:space="0" w:color="auto"/>
                            <w:bottom w:val="none" w:sz="0" w:space="0" w:color="auto"/>
                            <w:right w:val="none" w:sz="0" w:space="0" w:color="auto"/>
                          </w:divBdr>
                          <w:divsChild>
                            <w:div w:id="301155833">
                              <w:marLeft w:val="0"/>
                              <w:marRight w:val="0"/>
                              <w:marTop w:val="0"/>
                              <w:marBottom w:val="0"/>
                              <w:divBdr>
                                <w:top w:val="none" w:sz="0" w:space="0" w:color="auto"/>
                                <w:left w:val="none" w:sz="0" w:space="0" w:color="auto"/>
                                <w:bottom w:val="none" w:sz="0" w:space="0" w:color="auto"/>
                                <w:right w:val="none" w:sz="0" w:space="0" w:color="auto"/>
                              </w:divBdr>
                              <w:divsChild>
                                <w:div w:id="1144279249">
                                  <w:marLeft w:val="0"/>
                                  <w:marRight w:val="0"/>
                                  <w:marTop w:val="0"/>
                                  <w:marBottom w:val="0"/>
                                  <w:divBdr>
                                    <w:top w:val="none" w:sz="0" w:space="0" w:color="auto"/>
                                    <w:left w:val="none" w:sz="0" w:space="0" w:color="auto"/>
                                    <w:bottom w:val="none" w:sz="0" w:space="0" w:color="auto"/>
                                    <w:right w:val="none" w:sz="0" w:space="0" w:color="auto"/>
                                  </w:divBdr>
                                  <w:divsChild>
                                    <w:div w:id="699818556">
                                      <w:marLeft w:val="0"/>
                                      <w:marRight w:val="0"/>
                                      <w:marTop w:val="0"/>
                                      <w:marBottom w:val="0"/>
                                      <w:divBdr>
                                        <w:top w:val="none" w:sz="0" w:space="0" w:color="auto"/>
                                        <w:left w:val="none" w:sz="0" w:space="0" w:color="auto"/>
                                        <w:bottom w:val="none" w:sz="0" w:space="0" w:color="auto"/>
                                        <w:right w:val="none" w:sz="0" w:space="0" w:color="auto"/>
                                      </w:divBdr>
                                      <w:divsChild>
                                        <w:div w:id="1653221129">
                                          <w:marLeft w:val="0"/>
                                          <w:marRight w:val="0"/>
                                          <w:marTop w:val="0"/>
                                          <w:marBottom w:val="0"/>
                                          <w:divBdr>
                                            <w:top w:val="none" w:sz="0" w:space="0" w:color="auto"/>
                                            <w:left w:val="none" w:sz="0" w:space="0" w:color="auto"/>
                                            <w:bottom w:val="none" w:sz="0" w:space="0" w:color="auto"/>
                                            <w:right w:val="none" w:sz="0" w:space="0" w:color="auto"/>
                                          </w:divBdr>
                                          <w:divsChild>
                                            <w:div w:id="574510442">
                                              <w:marLeft w:val="0"/>
                                              <w:marRight w:val="0"/>
                                              <w:marTop w:val="0"/>
                                              <w:marBottom w:val="0"/>
                                              <w:divBdr>
                                                <w:top w:val="none" w:sz="0" w:space="0" w:color="auto"/>
                                                <w:left w:val="none" w:sz="0" w:space="0" w:color="auto"/>
                                                <w:bottom w:val="none" w:sz="0" w:space="0" w:color="auto"/>
                                                <w:right w:val="none" w:sz="0" w:space="0" w:color="auto"/>
                                              </w:divBdr>
                                              <w:divsChild>
                                                <w:div w:id="307058637">
                                                  <w:marLeft w:val="0"/>
                                                  <w:marRight w:val="0"/>
                                                  <w:marTop w:val="0"/>
                                                  <w:marBottom w:val="60"/>
                                                  <w:divBdr>
                                                    <w:top w:val="none" w:sz="0" w:space="0" w:color="auto"/>
                                                    <w:left w:val="none" w:sz="0" w:space="0" w:color="auto"/>
                                                    <w:bottom w:val="none" w:sz="0" w:space="0" w:color="auto"/>
                                                    <w:right w:val="none" w:sz="0" w:space="0" w:color="auto"/>
                                                  </w:divBdr>
                                                  <w:divsChild>
                                                    <w:div w:id="695159900">
                                                      <w:marLeft w:val="0"/>
                                                      <w:marRight w:val="0"/>
                                                      <w:marTop w:val="0"/>
                                                      <w:marBottom w:val="0"/>
                                                      <w:divBdr>
                                                        <w:top w:val="none" w:sz="0" w:space="0" w:color="auto"/>
                                                        <w:left w:val="none" w:sz="0" w:space="0" w:color="auto"/>
                                                        <w:bottom w:val="none" w:sz="0" w:space="0" w:color="auto"/>
                                                        <w:right w:val="none" w:sz="0" w:space="0" w:color="auto"/>
                                                      </w:divBdr>
                                                      <w:divsChild>
                                                        <w:div w:id="12532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12023">
                                                  <w:marLeft w:val="0"/>
                                                  <w:marRight w:val="0"/>
                                                  <w:marTop w:val="0"/>
                                                  <w:marBottom w:val="60"/>
                                                  <w:divBdr>
                                                    <w:top w:val="none" w:sz="0" w:space="0" w:color="auto"/>
                                                    <w:left w:val="none" w:sz="0" w:space="0" w:color="auto"/>
                                                    <w:bottom w:val="none" w:sz="0" w:space="0" w:color="auto"/>
                                                    <w:right w:val="none" w:sz="0" w:space="0" w:color="auto"/>
                                                  </w:divBdr>
                                                  <w:divsChild>
                                                    <w:div w:id="155195118">
                                                      <w:marLeft w:val="0"/>
                                                      <w:marRight w:val="0"/>
                                                      <w:marTop w:val="0"/>
                                                      <w:marBottom w:val="0"/>
                                                      <w:divBdr>
                                                        <w:top w:val="none" w:sz="0" w:space="0" w:color="auto"/>
                                                        <w:left w:val="none" w:sz="0" w:space="0" w:color="auto"/>
                                                        <w:bottom w:val="none" w:sz="0" w:space="0" w:color="auto"/>
                                                        <w:right w:val="none" w:sz="0" w:space="0" w:color="auto"/>
                                                      </w:divBdr>
                                                      <w:divsChild>
                                                        <w:div w:id="198974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1126262">
                                      <w:marLeft w:val="0"/>
                                      <w:marRight w:val="0"/>
                                      <w:marTop w:val="0"/>
                                      <w:marBottom w:val="0"/>
                                      <w:divBdr>
                                        <w:top w:val="none" w:sz="0" w:space="0" w:color="auto"/>
                                        <w:left w:val="none" w:sz="0" w:space="0" w:color="auto"/>
                                        <w:bottom w:val="none" w:sz="0" w:space="0" w:color="auto"/>
                                        <w:right w:val="none" w:sz="0" w:space="0" w:color="auto"/>
                                      </w:divBdr>
                                    </w:div>
                                    <w:div w:id="141574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858115">
          <w:marLeft w:val="0"/>
          <w:marRight w:val="0"/>
          <w:marTop w:val="0"/>
          <w:marBottom w:val="0"/>
          <w:divBdr>
            <w:top w:val="single" w:sz="2" w:space="0" w:color="D0D0D0"/>
            <w:left w:val="single" w:sz="2" w:space="0" w:color="D0D0D0"/>
            <w:bottom w:val="single" w:sz="2" w:space="0" w:color="D0D0D0"/>
            <w:right w:val="single" w:sz="2" w:space="0" w:color="D0D0D0"/>
          </w:divBdr>
          <w:divsChild>
            <w:div w:id="924536255">
              <w:marLeft w:val="0"/>
              <w:marRight w:val="0"/>
              <w:marTop w:val="0"/>
              <w:marBottom w:val="0"/>
              <w:divBdr>
                <w:top w:val="none" w:sz="0" w:space="0" w:color="auto"/>
                <w:left w:val="none" w:sz="0" w:space="0" w:color="auto"/>
                <w:bottom w:val="none" w:sz="0" w:space="0" w:color="auto"/>
                <w:right w:val="none" w:sz="0" w:space="0" w:color="auto"/>
              </w:divBdr>
              <w:divsChild>
                <w:div w:id="2132891806">
                  <w:marLeft w:val="0"/>
                  <w:marRight w:val="0"/>
                  <w:marTop w:val="0"/>
                  <w:marBottom w:val="0"/>
                  <w:divBdr>
                    <w:top w:val="none" w:sz="0" w:space="0" w:color="auto"/>
                    <w:left w:val="none" w:sz="0" w:space="0" w:color="auto"/>
                    <w:bottom w:val="none" w:sz="0" w:space="0" w:color="auto"/>
                    <w:right w:val="none" w:sz="0" w:space="0" w:color="auto"/>
                  </w:divBdr>
                  <w:divsChild>
                    <w:div w:id="1432776868">
                      <w:marLeft w:val="0"/>
                      <w:marRight w:val="0"/>
                      <w:marTop w:val="0"/>
                      <w:marBottom w:val="60"/>
                      <w:divBdr>
                        <w:top w:val="none" w:sz="0" w:space="0" w:color="auto"/>
                        <w:left w:val="none" w:sz="0" w:space="0" w:color="auto"/>
                        <w:bottom w:val="none" w:sz="0" w:space="0" w:color="auto"/>
                        <w:right w:val="none" w:sz="0" w:space="0" w:color="auto"/>
                      </w:divBdr>
                      <w:divsChild>
                        <w:div w:id="79565190">
                          <w:marLeft w:val="0"/>
                          <w:marRight w:val="0"/>
                          <w:marTop w:val="0"/>
                          <w:marBottom w:val="0"/>
                          <w:divBdr>
                            <w:top w:val="none" w:sz="0" w:space="0" w:color="auto"/>
                            <w:left w:val="none" w:sz="0" w:space="0" w:color="auto"/>
                            <w:bottom w:val="none" w:sz="0" w:space="0" w:color="auto"/>
                            <w:right w:val="none" w:sz="0" w:space="0" w:color="auto"/>
                          </w:divBdr>
                          <w:divsChild>
                            <w:div w:id="273026673">
                              <w:marLeft w:val="0"/>
                              <w:marRight w:val="0"/>
                              <w:marTop w:val="0"/>
                              <w:marBottom w:val="0"/>
                              <w:divBdr>
                                <w:top w:val="none" w:sz="0" w:space="0" w:color="auto"/>
                                <w:left w:val="none" w:sz="0" w:space="0" w:color="auto"/>
                                <w:bottom w:val="none" w:sz="0" w:space="0" w:color="auto"/>
                                <w:right w:val="none" w:sz="0" w:space="0" w:color="auto"/>
                              </w:divBdr>
                              <w:divsChild>
                                <w:div w:id="1083381875">
                                  <w:marLeft w:val="0"/>
                                  <w:marRight w:val="0"/>
                                  <w:marTop w:val="0"/>
                                  <w:marBottom w:val="0"/>
                                  <w:divBdr>
                                    <w:top w:val="none" w:sz="0" w:space="0" w:color="auto"/>
                                    <w:left w:val="none" w:sz="0" w:space="0" w:color="auto"/>
                                    <w:bottom w:val="none" w:sz="0" w:space="0" w:color="auto"/>
                                    <w:right w:val="none" w:sz="0" w:space="0" w:color="auto"/>
                                  </w:divBdr>
                                  <w:divsChild>
                                    <w:div w:id="69742546">
                                      <w:marLeft w:val="0"/>
                                      <w:marRight w:val="0"/>
                                      <w:marTop w:val="0"/>
                                      <w:marBottom w:val="0"/>
                                      <w:divBdr>
                                        <w:top w:val="none" w:sz="0" w:space="0" w:color="auto"/>
                                        <w:left w:val="none" w:sz="0" w:space="0" w:color="auto"/>
                                        <w:bottom w:val="none" w:sz="0" w:space="0" w:color="auto"/>
                                        <w:right w:val="none" w:sz="0" w:space="0" w:color="auto"/>
                                      </w:divBdr>
                                    </w:div>
                                    <w:div w:id="96797763">
                                      <w:marLeft w:val="0"/>
                                      <w:marRight w:val="0"/>
                                      <w:marTop w:val="0"/>
                                      <w:marBottom w:val="0"/>
                                      <w:divBdr>
                                        <w:top w:val="none" w:sz="0" w:space="0" w:color="auto"/>
                                        <w:left w:val="none" w:sz="0" w:space="0" w:color="auto"/>
                                        <w:bottom w:val="none" w:sz="0" w:space="0" w:color="auto"/>
                                        <w:right w:val="none" w:sz="0" w:space="0" w:color="auto"/>
                                      </w:divBdr>
                                    </w:div>
                                    <w:div w:id="851843429">
                                      <w:marLeft w:val="0"/>
                                      <w:marRight w:val="0"/>
                                      <w:marTop w:val="0"/>
                                      <w:marBottom w:val="0"/>
                                      <w:divBdr>
                                        <w:top w:val="none" w:sz="0" w:space="0" w:color="auto"/>
                                        <w:left w:val="none" w:sz="0" w:space="0" w:color="auto"/>
                                        <w:bottom w:val="none" w:sz="0" w:space="0" w:color="auto"/>
                                        <w:right w:val="none" w:sz="0" w:space="0" w:color="auto"/>
                                      </w:divBdr>
                                      <w:divsChild>
                                        <w:div w:id="1046833781">
                                          <w:marLeft w:val="0"/>
                                          <w:marRight w:val="0"/>
                                          <w:marTop w:val="0"/>
                                          <w:marBottom w:val="0"/>
                                          <w:divBdr>
                                            <w:top w:val="none" w:sz="0" w:space="0" w:color="auto"/>
                                            <w:left w:val="none" w:sz="0" w:space="0" w:color="auto"/>
                                            <w:bottom w:val="none" w:sz="0" w:space="0" w:color="auto"/>
                                            <w:right w:val="none" w:sz="0" w:space="0" w:color="auto"/>
                                          </w:divBdr>
                                          <w:divsChild>
                                            <w:div w:id="970935573">
                                              <w:marLeft w:val="0"/>
                                              <w:marRight w:val="0"/>
                                              <w:marTop w:val="0"/>
                                              <w:marBottom w:val="0"/>
                                              <w:divBdr>
                                                <w:top w:val="none" w:sz="0" w:space="0" w:color="auto"/>
                                                <w:left w:val="none" w:sz="0" w:space="0" w:color="auto"/>
                                                <w:bottom w:val="none" w:sz="0" w:space="0" w:color="auto"/>
                                                <w:right w:val="none" w:sz="0" w:space="0" w:color="auto"/>
                                              </w:divBdr>
                                              <w:divsChild>
                                                <w:div w:id="577905267">
                                                  <w:marLeft w:val="0"/>
                                                  <w:marRight w:val="0"/>
                                                  <w:marTop w:val="0"/>
                                                  <w:marBottom w:val="60"/>
                                                  <w:divBdr>
                                                    <w:top w:val="none" w:sz="0" w:space="0" w:color="auto"/>
                                                    <w:left w:val="none" w:sz="0" w:space="0" w:color="auto"/>
                                                    <w:bottom w:val="none" w:sz="0" w:space="0" w:color="auto"/>
                                                    <w:right w:val="none" w:sz="0" w:space="0" w:color="auto"/>
                                                  </w:divBdr>
                                                  <w:divsChild>
                                                    <w:div w:id="1966697040">
                                                      <w:marLeft w:val="0"/>
                                                      <w:marRight w:val="0"/>
                                                      <w:marTop w:val="0"/>
                                                      <w:marBottom w:val="0"/>
                                                      <w:divBdr>
                                                        <w:top w:val="none" w:sz="0" w:space="0" w:color="auto"/>
                                                        <w:left w:val="none" w:sz="0" w:space="0" w:color="auto"/>
                                                        <w:bottom w:val="none" w:sz="0" w:space="0" w:color="auto"/>
                                                        <w:right w:val="none" w:sz="0" w:space="0" w:color="auto"/>
                                                      </w:divBdr>
                                                      <w:divsChild>
                                                        <w:div w:id="45529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7088646">
          <w:marLeft w:val="0"/>
          <w:marRight w:val="0"/>
          <w:marTop w:val="0"/>
          <w:marBottom w:val="0"/>
          <w:divBdr>
            <w:top w:val="single" w:sz="2" w:space="0" w:color="D0D0D0"/>
            <w:left w:val="single" w:sz="2" w:space="0" w:color="D0D0D0"/>
            <w:bottom w:val="single" w:sz="2" w:space="0" w:color="D0D0D0"/>
            <w:right w:val="single" w:sz="2" w:space="0" w:color="D0D0D0"/>
          </w:divBdr>
          <w:divsChild>
            <w:div w:id="1390224992">
              <w:marLeft w:val="0"/>
              <w:marRight w:val="0"/>
              <w:marTop w:val="0"/>
              <w:marBottom w:val="0"/>
              <w:divBdr>
                <w:top w:val="none" w:sz="0" w:space="0" w:color="auto"/>
                <w:left w:val="none" w:sz="0" w:space="0" w:color="auto"/>
                <w:bottom w:val="none" w:sz="0" w:space="0" w:color="auto"/>
                <w:right w:val="none" w:sz="0" w:space="0" w:color="auto"/>
              </w:divBdr>
              <w:divsChild>
                <w:div w:id="1606304241">
                  <w:marLeft w:val="0"/>
                  <w:marRight w:val="0"/>
                  <w:marTop w:val="0"/>
                  <w:marBottom w:val="0"/>
                  <w:divBdr>
                    <w:top w:val="none" w:sz="0" w:space="0" w:color="auto"/>
                    <w:left w:val="none" w:sz="0" w:space="0" w:color="auto"/>
                    <w:bottom w:val="none" w:sz="0" w:space="0" w:color="auto"/>
                    <w:right w:val="none" w:sz="0" w:space="0" w:color="auto"/>
                  </w:divBdr>
                  <w:divsChild>
                    <w:div w:id="1932816915">
                      <w:marLeft w:val="0"/>
                      <w:marRight w:val="0"/>
                      <w:marTop w:val="0"/>
                      <w:marBottom w:val="60"/>
                      <w:divBdr>
                        <w:top w:val="none" w:sz="0" w:space="0" w:color="auto"/>
                        <w:left w:val="none" w:sz="0" w:space="0" w:color="auto"/>
                        <w:bottom w:val="none" w:sz="0" w:space="0" w:color="auto"/>
                        <w:right w:val="none" w:sz="0" w:space="0" w:color="auto"/>
                      </w:divBdr>
                      <w:divsChild>
                        <w:div w:id="169488333">
                          <w:marLeft w:val="0"/>
                          <w:marRight w:val="0"/>
                          <w:marTop w:val="0"/>
                          <w:marBottom w:val="0"/>
                          <w:divBdr>
                            <w:top w:val="none" w:sz="0" w:space="0" w:color="auto"/>
                            <w:left w:val="none" w:sz="0" w:space="0" w:color="auto"/>
                            <w:bottom w:val="none" w:sz="0" w:space="0" w:color="auto"/>
                            <w:right w:val="none" w:sz="0" w:space="0" w:color="auto"/>
                          </w:divBdr>
                          <w:divsChild>
                            <w:div w:id="199517768">
                              <w:marLeft w:val="0"/>
                              <w:marRight w:val="0"/>
                              <w:marTop w:val="0"/>
                              <w:marBottom w:val="0"/>
                              <w:divBdr>
                                <w:top w:val="none" w:sz="0" w:space="0" w:color="auto"/>
                                <w:left w:val="none" w:sz="0" w:space="0" w:color="auto"/>
                                <w:bottom w:val="none" w:sz="0" w:space="0" w:color="auto"/>
                                <w:right w:val="none" w:sz="0" w:space="0" w:color="auto"/>
                              </w:divBdr>
                              <w:divsChild>
                                <w:div w:id="299573771">
                                  <w:marLeft w:val="0"/>
                                  <w:marRight w:val="0"/>
                                  <w:marTop w:val="0"/>
                                  <w:marBottom w:val="0"/>
                                  <w:divBdr>
                                    <w:top w:val="none" w:sz="0" w:space="0" w:color="auto"/>
                                    <w:left w:val="none" w:sz="0" w:space="0" w:color="auto"/>
                                    <w:bottom w:val="none" w:sz="0" w:space="0" w:color="auto"/>
                                    <w:right w:val="none" w:sz="0" w:space="0" w:color="auto"/>
                                  </w:divBdr>
                                  <w:divsChild>
                                    <w:div w:id="302347232">
                                      <w:marLeft w:val="0"/>
                                      <w:marRight w:val="0"/>
                                      <w:marTop w:val="0"/>
                                      <w:marBottom w:val="0"/>
                                      <w:divBdr>
                                        <w:top w:val="none" w:sz="0" w:space="0" w:color="auto"/>
                                        <w:left w:val="none" w:sz="0" w:space="0" w:color="auto"/>
                                        <w:bottom w:val="none" w:sz="0" w:space="0" w:color="auto"/>
                                        <w:right w:val="none" w:sz="0" w:space="0" w:color="auto"/>
                                      </w:divBdr>
                                      <w:divsChild>
                                        <w:div w:id="1522935120">
                                          <w:marLeft w:val="0"/>
                                          <w:marRight w:val="0"/>
                                          <w:marTop w:val="0"/>
                                          <w:marBottom w:val="0"/>
                                          <w:divBdr>
                                            <w:top w:val="none" w:sz="0" w:space="0" w:color="auto"/>
                                            <w:left w:val="none" w:sz="0" w:space="0" w:color="auto"/>
                                            <w:bottom w:val="none" w:sz="0" w:space="0" w:color="auto"/>
                                            <w:right w:val="none" w:sz="0" w:space="0" w:color="auto"/>
                                          </w:divBdr>
                                          <w:divsChild>
                                            <w:div w:id="404494904">
                                              <w:marLeft w:val="0"/>
                                              <w:marRight w:val="0"/>
                                              <w:marTop w:val="0"/>
                                              <w:marBottom w:val="0"/>
                                              <w:divBdr>
                                                <w:top w:val="none" w:sz="0" w:space="0" w:color="auto"/>
                                                <w:left w:val="none" w:sz="0" w:space="0" w:color="auto"/>
                                                <w:bottom w:val="none" w:sz="0" w:space="0" w:color="auto"/>
                                                <w:right w:val="none" w:sz="0" w:space="0" w:color="auto"/>
                                              </w:divBdr>
                                              <w:divsChild>
                                                <w:div w:id="210464953">
                                                  <w:marLeft w:val="0"/>
                                                  <w:marRight w:val="0"/>
                                                  <w:marTop w:val="0"/>
                                                  <w:marBottom w:val="60"/>
                                                  <w:divBdr>
                                                    <w:top w:val="none" w:sz="0" w:space="0" w:color="auto"/>
                                                    <w:left w:val="none" w:sz="0" w:space="0" w:color="auto"/>
                                                    <w:bottom w:val="none" w:sz="0" w:space="0" w:color="auto"/>
                                                    <w:right w:val="none" w:sz="0" w:space="0" w:color="auto"/>
                                                  </w:divBdr>
                                                  <w:divsChild>
                                                    <w:div w:id="1811897981">
                                                      <w:marLeft w:val="0"/>
                                                      <w:marRight w:val="0"/>
                                                      <w:marTop w:val="0"/>
                                                      <w:marBottom w:val="0"/>
                                                      <w:divBdr>
                                                        <w:top w:val="none" w:sz="0" w:space="0" w:color="auto"/>
                                                        <w:left w:val="none" w:sz="0" w:space="0" w:color="auto"/>
                                                        <w:bottom w:val="none" w:sz="0" w:space="0" w:color="auto"/>
                                                        <w:right w:val="none" w:sz="0" w:space="0" w:color="auto"/>
                                                      </w:divBdr>
                                                      <w:divsChild>
                                                        <w:div w:id="121866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854115">
                                      <w:marLeft w:val="0"/>
                                      <w:marRight w:val="0"/>
                                      <w:marTop w:val="0"/>
                                      <w:marBottom w:val="0"/>
                                      <w:divBdr>
                                        <w:top w:val="none" w:sz="0" w:space="0" w:color="auto"/>
                                        <w:left w:val="none" w:sz="0" w:space="0" w:color="auto"/>
                                        <w:bottom w:val="none" w:sz="0" w:space="0" w:color="auto"/>
                                        <w:right w:val="none" w:sz="0" w:space="0" w:color="auto"/>
                                      </w:divBdr>
                                    </w:div>
                                    <w:div w:id="151349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1526674">
          <w:marLeft w:val="0"/>
          <w:marRight w:val="0"/>
          <w:marTop w:val="0"/>
          <w:marBottom w:val="0"/>
          <w:divBdr>
            <w:top w:val="single" w:sz="2" w:space="0" w:color="D0D0D0"/>
            <w:left w:val="single" w:sz="2" w:space="0" w:color="D0D0D0"/>
            <w:bottom w:val="single" w:sz="2" w:space="0" w:color="D0D0D0"/>
            <w:right w:val="single" w:sz="2" w:space="0" w:color="D0D0D0"/>
          </w:divBdr>
          <w:divsChild>
            <w:div w:id="825441983">
              <w:marLeft w:val="0"/>
              <w:marRight w:val="0"/>
              <w:marTop w:val="0"/>
              <w:marBottom w:val="0"/>
              <w:divBdr>
                <w:top w:val="none" w:sz="0" w:space="0" w:color="auto"/>
                <w:left w:val="none" w:sz="0" w:space="0" w:color="auto"/>
                <w:bottom w:val="none" w:sz="0" w:space="0" w:color="auto"/>
                <w:right w:val="none" w:sz="0" w:space="0" w:color="auto"/>
              </w:divBdr>
              <w:divsChild>
                <w:div w:id="226847119">
                  <w:marLeft w:val="0"/>
                  <w:marRight w:val="0"/>
                  <w:marTop w:val="0"/>
                  <w:marBottom w:val="0"/>
                  <w:divBdr>
                    <w:top w:val="none" w:sz="0" w:space="0" w:color="auto"/>
                    <w:left w:val="none" w:sz="0" w:space="0" w:color="auto"/>
                    <w:bottom w:val="none" w:sz="0" w:space="0" w:color="auto"/>
                    <w:right w:val="none" w:sz="0" w:space="0" w:color="auto"/>
                  </w:divBdr>
                  <w:divsChild>
                    <w:div w:id="719596824">
                      <w:marLeft w:val="0"/>
                      <w:marRight w:val="0"/>
                      <w:marTop w:val="0"/>
                      <w:marBottom w:val="60"/>
                      <w:divBdr>
                        <w:top w:val="none" w:sz="0" w:space="0" w:color="auto"/>
                        <w:left w:val="none" w:sz="0" w:space="0" w:color="auto"/>
                        <w:bottom w:val="none" w:sz="0" w:space="0" w:color="auto"/>
                        <w:right w:val="none" w:sz="0" w:space="0" w:color="auto"/>
                      </w:divBdr>
                      <w:divsChild>
                        <w:div w:id="546600275">
                          <w:marLeft w:val="0"/>
                          <w:marRight w:val="0"/>
                          <w:marTop w:val="0"/>
                          <w:marBottom w:val="0"/>
                          <w:divBdr>
                            <w:top w:val="none" w:sz="0" w:space="0" w:color="auto"/>
                            <w:left w:val="none" w:sz="0" w:space="0" w:color="auto"/>
                            <w:bottom w:val="none" w:sz="0" w:space="0" w:color="auto"/>
                            <w:right w:val="none" w:sz="0" w:space="0" w:color="auto"/>
                          </w:divBdr>
                          <w:divsChild>
                            <w:div w:id="686247842">
                              <w:marLeft w:val="0"/>
                              <w:marRight w:val="0"/>
                              <w:marTop w:val="0"/>
                              <w:marBottom w:val="0"/>
                              <w:divBdr>
                                <w:top w:val="none" w:sz="0" w:space="0" w:color="auto"/>
                                <w:left w:val="none" w:sz="0" w:space="0" w:color="auto"/>
                                <w:bottom w:val="none" w:sz="0" w:space="0" w:color="auto"/>
                                <w:right w:val="none" w:sz="0" w:space="0" w:color="auto"/>
                              </w:divBdr>
                              <w:divsChild>
                                <w:div w:id="1939560685">
                                  <w:marLeft w:val="0"/>
                                  <w:marRight w:val="0"/>
                                  <w:marTop w:val="0"/>
                                  <w:marBottom w:val="0"/>
                                  <w:divBdr>
                                    <w:top w:val="none" w:sz="0" w:space="0" w:color="auto"/>
                                    <w:left w:val="none" w:sz="0" w:space="0" w:color="auto"/>
                                    <w:bottom w:val="none" w:sz="0" w:space="0" w:color="auto"/>
                                    <w:right w:val="none" w:sz="0" w:space="0" w:color="auto"/>
                                  </w:divBdr>
                                  <w:divsChild>
                                    <w:div w:id="159390147">
                                      <w:marLeft w:val="0"/>
                                      <w:marRight w:val="0"/>
                                      <w:marTop w:val="0"/>
                                      <w:marBottom w:val="0"/>
                                      <w:divBdr>
                                        <w:top w:val="none" w:sz="0" w:space="0" w:color="auto"/>
                                        <w:left w:val="none" w:sz="0" w:space="0" w:color="auto"/>
                                        <w:bottom w:val="none" w:sz="0" w:space="0" w:color="auto"/>
                                        <w:right w:val="none" w:sz="0" w:space="0" w:color="auto"/>
                                      </w:divBdr>
                                    </w:div>
                                    <w:div w:id="726686346">
                                      <w:marLeft w:val="0"/>
                                      <w:marRight w:val="0"/>
                                      <w:marTop w:val="0"/>
                                      <w:marBottom w:val="0"/>
                                      <w:divBdr>
                                        <w:top w:val="none" w:sz="0" w:space="0" w:color="auto"/>
                                        <w:left w:val="none" w:sz="0" w:space="0" w:color="auto"/>
                                        <w:bottom w:val="none" w:sz="0" w:space="0" w:color="auto"/>
                                        <w:right w:val="none" w:sz="0" w:space="0" w:color="auto"/>
                                      </w:divBdr>
                                    </w:div>
                                    <w:div w:id="1205677149">
                                      <w:marLeft w:val="0"/>
                                      <w:marRight w:val="0"/>
                                      <w:marTop w:val="0"/>
                                      <w:marBottom w:val="0"/>
                                      <w:divBdr>
                                        <w:top w:val="none" w:sz="0" w:space="0" w:color="auto"/>
                                        <w:left w:val="none" w:sz="0" w:space="0" w:color="auto"/>
                                        <w:bottom w:val="none" w:sz="0" w:space="0" w:color="auto"/>
                                        <w:right w:val="none" w:sz="0" w:space="0" w:color="auto"/>
                                      </w:divBdr>
                                      <w:divsChild>
                                        <w:div w:id="1179469741">
                                          <w:marLeft w:val="0"/>
                                          <w:marRight w:val="0"/>
                                          <w:marTop w:val="0"/>
                                          <w:marBottom w:val="0"/>
                                          <w:divBdr>
                                            <w:top w:val="none" w:sz="0" w:space="0" w:color="auto"/>
                                            <w:left w:val="none" w:sz="0" w:space="0" w:color="auto"/>
                                            <w:bottom w:val="none" w:sz="0" w:space="0" w:color="auto"/>
                                            <w:right w:val="none" w:sz="0" w:space="0" w:color="auto"/>
                                          </w:divBdr>
                                          <w:divsChild>
                                            <w:div w:id="2106610719">
                                              <w:marLeft w:val="0"/>
                                              <w:marRight w:val="0"/>
                                              <w:marTop w:val="0"/>
                                              <w:marBottom w:val="0"/>
                                              <w:divBdr>
                                                <w:top w:val="none" w:sz="0" w:space="0" w:color="auto"/>
                                                <w:left w:val="none" w:sz="0" w:space="0" w:color="auto"/>
                                                <w:bottom w:val="none" w:sz="0" w:space="0" w:color="auto"/>
                                                <w:right w:val="none" w:sz="0" w:space="0" w:color="auto"/>
                                              </w:divBdr>
                                              <w:divsChild>
                                                <w:div w:id="1655329407">
                                                  <w:marLeft w:val="0"/>
                                                  <w:marRight w:val="0"/>
                                                  <w:marTop w:val="0"/>
                                                  <w:marBottom w:val="60"/>
                                                  <w:divBdr>
                                                    <w:top w:val="none" w:sz="0" w:space="0" w:color="auto"/>
                                                    <w:left w:val="none" w:sz="0" w:space="0" w:color="auto"/>
                                                    <w:bottom w:val="none" w:sz="0" w:space="0" w:color="auto"/>
                                                    <w:right w:val="none" w:sz="0" w:space="0" w:color="auto"/>
                                                  </w:divBdr>
                                                  <w:divsChild>
                                                    <w:div w:id="691229577">
                                                      <w:marLeft w:val="0"/>
                                                      <w:marRight w:val="0"/>
                                                      <w:marTop w:val="0"/>
                                                      <w:marBottom w:val="0"/>
                                                      <w:divBdr>
                                                        <w:top w:val="none" w:sz="0" w:space="0" w:color="auto"/>
                                                        <w:left w:val="none" w:sz="0" w:space="0" w:color="auto"/>
                                                        <w:bottom w:val="none" w:sz="0" w:space="0" w:color="auto"/>
                                                        <w:right w:val="none" w:sz="0" w:space="0" w:color="auto"/>
                                                      </w:divBdr>
                                                      <w:divsChild>
                                                        <w:div w:id="165394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0023917">
          <w:marLeft w:val="0"/>
          <w:marRight w:val="0"/>
          <w:marTop w:val="0"/>
          <w:marBottom w:val="0"/>
          <w:divBdr>
            <w:top w:val="single" w:sz="2" w:space="0" w:color="D0D0D0"/>
            <w:left w:val="single" w:sz="2" w:space="0" w:color="D0D0D0"/>
            <w:bottom w:val="single" w:sz="2" w:space="0" w:color="D0D0D0"/>
            <w:right w:val="single" w:sz="2" w:space="0" w:color="D0D0D0"/>
          </w:divBdr>
          <w:divsChild>
            <w:div w:id="177892252">
              <w:marLeft w:val="0"/>
              <w:marRight w:val="0"/>
              <w:marTop w:val="0"/>
              <w:marBottom w:val="0"/>
              <w:divBdr>
                <w:top w:val="none" w:sz="0" w:space="0" w:color="auto"/>
                <w:left w:val="none" w:sz="0" w:space="0" w:color="auto"/>
                <w:bottom w:val="none" w:sz="0" w:space="0" w:color="auto"/>
                <w:right w:val="none" w:sz="0" w:space="0" w:color="auto"/>
              </w:divBdr>
              <w:divsChild>
                <w:div w:id="425274895">
                  <w:marLeft w:val="0"/>
                  <w:marRight w:val="0"/>
                  <w:marTop w:val="0"/>
                  <w:marBottom w:val="0"/>
                  <w:divBdr>
                    <w:top w:val="none" w:sz="0" w:space="0" w:color="auto"/>
                    <w:left w:val="none" w:sz="0" w:space="0" w:color="auto"/>
                    <w:bottom w:val="none" w:sz="0" w:space="0" w:color="auto"/>
                    <w:right w:val="none" w:sz="0" w:space="0" w:color="auto"/>
                  </w:divBdr>
                  <w:divsChild>
                    <w:div w:id="101998406">
                      <w:marLeft w:val="0"/>
                      <w:marRight w:val="0"/>
                      <w:marTop w:val="0"/>
                      <w:marBottom w:val="60"/>
                      <w:divBdr>
                        <w:top w:val="none" w:sz="0" w:space="0" w:color="auto"/>
                        <w:left w:val="none" w:sz="0" w:space="0" w:color="auto"/>
                        <w:bottom w:val="none" w:sz="0" w:space="0" w:color="auto"/>
                        <w:right w:val="none" w:sz="0" w:space="0" w:color="auto"/>
                      </w:divBdr>
                      <w:divsChild>
                        <w:div w:id="891228655">
                          <w:marLeft w:val="0"/>
                          <w:marRight w:val="0"/>
                          <w:marTop w:val="0"/>
                          <w:marBottom w:val="0"/>
                          <w:divBdr>
                            <w:top w:val="none" w:sz="0" w:space="0" w:color="auto"/>
                            <w:left w:val="none" w:sz="0" w:space="0" w:color="auto"/>
                            <w:bottom w:val="none" w:sz="0" w:space="0" w:color="auto"/>
                            <w:right w:val="none" w:sz="0" w:space="0" w:color="auto"/>
                          </w:divBdr>
                          <w:divsChild>
                            <w:div w:id="953899502">
                              <w:marLeft w:val="0"/>
                              <w:marRight w:val="0"/>
                              <w:marTop w:val="0"/>
                              <w:marBottom w:val="0"/>
                              <w:divBdr>
                                <w:top w:val="none" w:sz="0" w:space="0" w:color="auto"/>
                                <w:left w:val="none" w:sz="0" w:space="0" w:color="auto"/>
                                <w:bottom w:val="none" w:sz="0" w:space="0" w:color="auto"/>
                                <w:right w:val="none" w:sz="0" w:space="0" w:color="auto"/>
                              </w:divBdr>
                              <w:divsChild>
                                <w:div w:id="286745919">
                                  <w:marLeft w:val="0"/>
                                  <w:marRight w:val="0"/>
                                  <w:marTop w:val="0"/>
                                  <w:marBottom w:val="0"/>
                                  <w:divBdr>
                                    <w:top w:val="none" w:sz="0" w:space="0" w:color="auto"/>
                                    <w:left w:val="none" w:sz="0" w:space="0" w:color="auto"/>
                                    <w:bottom w:val="none" w:sz="0" w:space="0" w:color="auto"/>
                                    <w:right w:val="none" w:sz="0" w:space="0" w:color="auto"/>
                                  </w:divBdr>
                                  <w:divsChild>
                                    <w:div w:id="638800521">
                                      <w:marLeft w:val="0"/>
                                      <w:marRight w:val="0"/>
                                      <w:marTop w:val="0"/>
                                      <w:marBottom w:val="0"/>
                                      <w:divBdr>
                                        <w:top w:val="none" w:sz="0" w:space="0" w:color="auto"/>
                                        <w:left w:val="none" w:sz="0" w:space="0" w:color="auto"/>
                                        <w:bottom w:val="none" w:sz="0" w:space="0" w:color="auto"/>
                                        <w:right w:val="none" w:sz="0" w:space="0" w:color="auto"/>
                                      </w:divBdr>
                                    </w:div>
                                    <w:div w:id="1865904990">
                                      <w:marLeft w:val="0"/>
                                      <w:marRight w:val="0"/>
                                      <w:marTop w:val="0"/>
                                      <w:marBottom w:val="0"/>
                                      <w:divBdr>
                                        <w:top w:val="none" w:sz="0" w:space="0" w:color="auto"/>
                                        <w:left w:val="none" w:sz="0" w:space="0" w:color="auto"/>
                                        <w:bottom w:val="none" w:sz="0" w:space="0" w:color="auto"/>
                                        <w:right w:val="none" w:sz="0" w:space="0" w:color="auto"/>
                                      </w:divBdr>
                                      <w:divsChild>
                                        <w:div w:id="1402220043">
                                          <w:marLeft w:val="0"/>
                                          <w:marRight w:val="0"/>
                                          <w:marTop w:val="0"/>
                                          <w:marBottom w:val="0"/>
                                          <w:divBdr>
                                            <w:top w:val="none" w:sz="0" w:space="0" w:color="auto"/>
                                            <w:left w:val="none" w:sz="0" w:space="0" w:color="auto"/>
                                            <w:bottom w:val="none" w:sz="0" w:space="0" w:color="auto"/>
                                            <w:right w:val="none" w:sz="0" w:space="0" w:color="auto"/>
                                          </w:divBdr>
                                          <w:divsChild>
                                            <w:div w:id="300383847">
                                              <w:marLeft w:val="0"/>
                                              <w:marRight w:val="0"/>
                                              <w:marTop w:val="0"/>
                                              <w:marBottom w:val="0"/>
                                              <w:divBdr>
                                                <w:top w:val="none" w:sz="0" w:space="0" w:color="auto"/>
                                                <w:left w:val="none" w:sz="0" w:space="0" w:color="auto"/>
                                                <w:bottom w:val="none" w:sz="0" w:space="0" w:color="auto"/>
                                                <w:right w:val="none" w:sz="0" w:space="0" w:color="auto"/>
                                              </w:divBdr>
                                              <w:divsChild>
                                                <w:div w:id="997460503">
                                                  <w:marLeft w:val="0"/>
                                                  <w:marRight w:val="0"/>
                                                  <w:marTop w:val="0"/>
                                                  <w:marBottom w:val="60"/>
                                                  <w:divBdr>
                                                    <w:top w:val="none" w:sz="0" w:space="0" w:color="auto"/>
                                                    <w:left w:val="none" w:sz="0" w:space="0" w:color="auto"/>
                                                    <w:bottom w:val="none" w:sz="0" w:space="0" w:color="auto"/>
                                                    <w:right w:val="none" w:sz="0" w:space="0" w:color="auto"/>
                                                  </w:divBdr>
                                                  <w:divsChild>
                                                    <w:div w:id="296878875">
                                                      <w:marLeft w:val="0"/>
                                                      <w:marRight w:val="0"/>
                                                      <w:marTop w:val="0"/>
                                                      <w:marBottom w:val="0"/>
                                                      <w:divBdr>
                                                        <w:top w:val="none" w:sz="0" w:space="0" w:color="auto"/>
                                                        <w:left w:val="none" w:sz="0" w:space="0" w:color="auto"/>
                                                        <w:bottom w:val="none" w:sz="0" w:space="0" w:color="auto"/>
                                                        <w:right w:val="none" w:sz="0" w:space="0" w:color="auto"/>
                                                      </w:divBdr>
                                                      <w:divsChild>
                                                        <w:div w:id="179910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11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6965473">
          <w:marLeft w:val="0"/>
          <w:marRight w:val="0"/>
          <w:marTop w:val="0"/>
          <w:marBottom w:val="0"/>
          <w:divBdr>
            <w:top w:val="single" w:sz="2" w:space="0" w:color="D0D0D0"/>
            <w:left w:val="single" w:sz="2" w:space="0" w:color="D0D0D0"/>
            <w:bottom w:val="single" w:sz="2" w:space="0" w:color="D0D0D0"/>
            <w:right w:val="single" w:sz="2" w:space="0" w:color="D0D0D0"/>
          </w:divBdr>
          <w:divsChild>
            <w:div w:id="898830313">
              <w:marLeft w:val="0"/>
              <w:marRight w:val="0"/>
              <w:marTop w:val="0"/>
              <w:marBottom w:val="0"/>
              <w:divBdr>
                <w:top w:val="none" w:sz="0" w:space="0" w:color="auto"/>
                <w:left w:val="none" w:sz="0" w:space="0" w:color="auto"/>
                <w:bottom w:val="none" w:sz="0" w:space="0" w:color="auto"/>
                <w:right w:val="none" w:sz="0" w:space="0" w:color="auto"/>
              </w:divBdr>
              <w:divsChild>
                <w:div w:id="687827586">
                  <w:marLeft w:val="0"/>
                  <w:marRight w:val="0"/>
                  <w:marTop w:val="0"/>
                  <w:marBottom w:val="0"/>
                  <w:divBdr>
                    <w:top w:val="none" w:sz="0" w:space="0" w:color="auto"/>
                    <w:left w:val="none" w:sz="0" w:space="0" w:color="auto"/>
                    <w:bottom w:val="none" w:sz="0" w:space="0" w:color="auto"/>
                    <w:right w:val="none" w:sz="0" w:space="0" w:color="auto"/>
                  </w:divBdr>
                  <w:divsChild>
                    <w:div w:id="1610434136">
                      <w:marLeft w:val="0"/>
                      <w:marRight w:val="0"/>
                      <w:marTop w:val="0"/>
                      <w:marBottom w:val="60"/>
                      <w:divBdr>
                        <w:top w:val="none" w:sz="0" w:space="0" w:color="auto"/>
                        <w:left w:val="none" w:sz="0" w:space="0" w:color="auto"/>
                        <w:bottom w:val="none" w:sz="0" w:space="0" w:color="auto"/>
                        <w:right w:val="none" w:sz="0" w:space="0" w:color="auto"/>
                      </w:divBdr>
                      <w:divsChild>
                        <w:div w:id="153959504">
                          <w:marLeft w:val="0"/>
                          <w:marRight w:val="0"/>
                          <w:marTop w:val="0"/>
                          <w:marBottom w:val="0"/>
                          <w:divBdr>
                            <w:top w:val="none" w:sz="0" w:space="0" w:color="auto"/>
                            <w:left w:val="none" w:sz="0" w:space="0" w:color="auto"/>
                            <w:bottom w:val="none" w:sz="0" w:space="0" w:color="auto"/>
                            <w:right w:val="none" w:sz="0" w:space="0" w:color="auto"/>
                          </w:divBdr>
                          <w:divsChild>
                            <w:div w:id="868765828">
                              <w:marLeft w:val="0"/>
                              <w:marRight w:val="0"/>
                              <w:marTop w:val="0"/>
                              <w:marBottom w:val="0"/>
                              <w:divBdr>
                                <w:top w:val="none" w:sz="0" w:space="0" w:color="auto"/>
                                <w:left w:val="none" w:sz="0" w:space="0" w:color="auto"/>
                                <w:bottom w:val="none" w:sz="0" w:space="0" w:color="auto"/>
                                <w:right w:val="none" w:sz="0" w:space="0" w:color="auto"/>
                              </w:divBdr>
                              <w:divsChild>
                                <w:div w:id="167526783">
                                  <w:marLeft w:val="0"/>
                                  <w:marRight w:val="0"/>
                                  <w:marTop w:val="0"/>
                                  <w:marBottom w:val="0"/>
                                  <w:divBdr>
                                    <w:top w:val="none" w:sz="0" w:space="0" w:color="auto"/>
                                    <w:left w:val="none" w:sz="0" w:space="0" w:color="auto"/>
                                    <w:bottom w:val="none" w:sz="0" w:space="0" w:color="auto"/>
                                    <w:right w:val="none" w:sz="0" w:space="0" w:color="auto"/>
                                  </w:divBdr>
                                  <w:divsChild>
                                    <w:div w:id="282343597">
                                      <w:marLeft w:val="0"/>
                                      <w:marRight w:val="0"/>
                                      <w:marTop w:val="0"/>
                                      <w:marBottom w:val="0"/>
                                      <w:divBdr>
                                        <w:top w:val="none" w:sz="0" w:space="0" w:color="auto"/>
                                        <w:left w:val="none" w:sz="0" w:space="0" w:color="auto"/>
                                        <w:bottom w:val="none" w:sz="0" w:space="0" w:color="auto"/>
                                        <w:right w:val="none" w:sz="0" w:space="0" w:color="auto"/>
                                      </w:divBdr>
                                    </w:div>
                                    <w:div w:id="675038663">
                                      <w:marLeft w:val="0"/>
                                      <w:marRight w:val="0"/>
                                      <w:marTop w:val="0"/>
                                      <w:marBottom w:val="0"/>
                                      <w:divBdr>
                                        <w:top w:val="none" w:sz="0" w:space="0" w:color="auto"/>
                                        <w:left w:val="none" w:sz="0" w:space="0" w:color="auto"/>
                                        <w:bottom w:val="none" w:sz="0" w:space="0" w:color="auto"/>
                                        <w:right w:val="none" w:sz="0" w:space="0" w:color="auto"/>
                                      </w:divBdr>
                                      <w:divsChild>
                                        <w:div w:id="1109088463">
                                          <w:marLeft w:val="0"/>
                                          <w:marRight w:val="0"/>
                                          <w:marTop w:val="0"/>
                                          <w:marBottom w:val="0"/>
                                          <w:divBdr>
                                            <w:top w:val="none" w:sz="0" w:space="0" w:color="auto"/>
                                            <w:left w:val="none" w:sz="0" w:space="0" w:color="auto"/>
                                            <w:bottom w:val="none" w:sz="0" w:space="0" w:color="auto"/>
                                            <w:right w:val="none" w:sz="0" w:space="0" w:color="auto"/>
                                          </w:divBdr>
                                          <w:divsChild>
                                            <w:div w:id="435255967">
                                              <w:marLeft w:val="0"/>
                                              <w:marRight w:val="0"/>
                                              <w:marTop w:val="0"/>
                                              <w:marBottom w:val="0"/>
                                              <w:divBdr>
                                                <w:top w:val="none" w:sz="0" w:space="0" w:color="auto"/>
                                                <w:left w:val="none" w:sz="0" w:space="0" w:color="auto"/>
                                                <w:bottom w:val="none" w:sz="0" w:space="0" w:color="auto"/>
                                                <w:right w:val="none" w:sz="0" w:space="0" w:color="auto"/>
                                              </w:divBdr>
                                              <w:divsChild>
                                                <w:div w:id="907223782">
                                                  <w:marLeft w:val="0"/>
                                                  <w:marRight w:val="0"/>
                                                  <w:marTop w:val="0"/>
                                                  <w:marBottom w:val="60"/>
                                                  <w:divBdr>
                                                    <w:top w:val="none" w:sz="0" w:space="0" w:color="auto"/>
                                                    <w:left w:val="none" w:sz="0" w:space="0" w:color="auto"/>
                                                    <w:bottom w:val="none" w:sz="0" w:space="0" w:color="auto"/>
                                                    <w:right w:val="none" w:sz="0" w:space="0" w:color="auto"/>
                                                  </w:divBdr>
                                                  <w:divsChild>
                                                    <w:div w:id="87776714">
                                                      <w:marLeft w:val="0"/>
                                                      <w:marRight w:val="0"/>
                                                      <w:marTop w:val="0"/>
                                                      <w:marBottom w:val="0"/>
                                                      <w:divBdr>
                                                        <w:top w:val="none" w:sz="0" w:space="0" w:color="auto"/>
                                                        <w:left w:val="none" w:sz="0" w:space="0" w:color="auto"/>
                                                        <w:bottom w:val="none" w:sz="0" w:space="0" w:color="auto"/>
                                                        <w:right w:val="none" w:sz="0" w:space="0" w:color="auto"/>
                                                      </w:divBdr>
                                                      <w:divsChild>
                                                        <w:div w:id="169653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634608">
                                                  <w:marLeft w:val="0"/>
                                                  <w:marRight w:val="0"/>
                                                  <w:marTop w:val="0"/>
                                                  <w:marBottom w:val="60"/>
                                                  <w:divBdr>
                                                    <w:top w:val="none" w:sz="0" w:space="0" w:color="auto"/>
                                                    <w:left w:val="none" w:sz="0" w:space="0" w:color="auto"/>
                                                    <w:bottom w:val="none" w:sz="0" w:space="0" w:color="auto"/>
                                                    <w:right w:val="none" w:sz="0" w:space="0" w:color="auto"/>
                                                  </w:divBdr>
                                                  <w:divsChild>
                                                    <w:div w:id="1300185582">
                                                      <w:marLeft w:val="0"/>
                                                      <w:marRight w:val="0"/>
                                                      <w:marTop w:val="0"/>
                                                      <w:marBottom w:val="0"/>
                                                      <w:divBdr>
                                                        <w:top w:val="none" w:sz="0" w:space="0" w:color="auto"/>
                                                        <w:left w:val="none" w:sz="0" w:space="0" w:color="auto"/>
                                                        <w:bottom w:val="none" w:sz="0" w:space="0" w:color="auto"/>
                                                        <w:right w:val="none" w:sz="0" w:space="0" w:color="auto"/>
                                                      </w:divBdr>
                                                      <w:divsChild>
                                                        <w:div w:id="143891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455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5477142">
          <w:marLeft w:val="0"/>
          <w:marRight w:val="0"/>
          <w:marTop w:val="0"/>
          <w:marBottom w:val="0"/>
          <w:divBdr>
            <w:top w:val="single" w:sz="2" w:space="0" w:color="D0D0D0"/>
            <w:left w:val="single" w:sz="2" w:space="0" w:color="D0D0D0"/>
            <w:bottom w:val="single" w:sz="2" w:space="0" w:color="D0D0D0"/>
            <w:right w:val="single" w:sz="2" w:space="0" w:color="D0D0D0"/>
          </w:divBdr>
          <w:divsChild>
            <w:div w:id="932780503">
              <w:marLeft w:val="0"/>
              <w:marRight w:val="0"/>
              <w:marTop w:val="0"/>
              <w:marBottom w:val="0"/>
              <w:divBdr>
                <w:top w:val="none" w:sz="0" w:space="0" w:color="auto"/>
                <w:left w:val="none" w:sz="0" w:space="0" w:color="auto"/>
                <w:bottom w:val="none" w:sz="0" w:space="0" w:color="auto"/>
                <w:right w:val="none" w:sz="0" w:space="0" w:color="auto"/>
              </w:divBdr>
              <w:divsChild>
                <w:div w:id="781876754">
                  <w:marLeft w:val="0"/>
                  <w:marRight w:val="0"/>
                  <w:marTop w:val="0"/>
                  <w:marBottom w:val="0"/>
                  <w:divBdr>
                    <w:top w:val="none" w:sz="0" w:space="0" w:color="auto"/>
                    <w:left w:val="none" w:sz="0" w:space="0" w:color="auto"/>
                    <w:bottom w:val="none" w:sz="0" w:space="0" w:color="auto"/>
                    <w:right w:val="none" w:sz="0" w:space="0" w:color="auto"/>
                  </w:divBdr>
                  <w:divsChild>
                    <w:div w:id="1591769158">
                      <w:marLeft w:val="0"/>
                      <w:marRight w:val="0"/>
                      <w:marTop w:val="0"/>
                      <w:marBottom w:val="60"/>
                      <w:divBdr>
                        <w:top w:val="none" w:sz="0" w:space="0" w:color="auto"/>
                        <w:left w:val="none" w:sz="0" w:space="0" w:color="auto"/>
                        <w:bottom w:val="none" w:sz="0" w:space="0" w:color="auto"/>
                        <w:right w:val="none" w:sz="0" w:space="0" w:color="auto"/>
                      </w:divBdr>
                      <w:divsChild>
                        <w:div w:id="794905311">
                          <w:marLeft w:val="0"/>
                          <w:marRight w:val="0"/>
                          <w:marTop w:val="0"/>
                          <w:marBottom w:val="0"/>
                          <w:divBdr>
                            <w:top w:val="none" w:sz="0" w:space="0" w:color="auto"/>
                            <w:left w:val="none" w:sz="0" w:space="0" w:color="auto"/>
                            <w:bottom w:val="none" w:sz="0" w:space="0" w:color="auto"/>
                            <w:right w:val="none" w:sz="0" w:space="0" w:color="auto"/>
                          </w:divBdr>
                          <w:divsChild>
                            <w:div w:id="1871524155">
                              <w:marLeft w:val="0"/>
                              <w:marRight w:val="0"/>
                              <w:marTop w:val="0"/>
                              <w:marBottom w:val="0"/>
                              <w:divBdr>
                                <w:top w:val="none" w:sz="0" w:space="0" w:color="auto"/>
                                <w:left w:val="none" w:sz="0" w:space="0" w:color="auto"/>
                                <w:bottom w:val="none" w:sz="0" w:space="0" w:color="auto"/>
                                <w:right w:val="none" w:sz="0" w:space="0" w:color="auto"/>
                              </w:divBdr>
                              <w:divsChild>
                                <w:div w:id="213083987">
                                  <w:marLeft w:val="0"/>
                                  <w:marRight w:val="0"/>
                                  <w:marTop w:val="0"/>
                                  <w:marBottom w:val="0"/>
                                  <w:divBdr>
                                    <w:top w:val="none" w:sz="0" w:space="0" w:color="auto"/>
                                    <w:left w:val="none" w:sz="0" w:space="0" w:color="auto"/>
                                    <w:bottom w:val="none" w:sz="0" w:space="0" w:color="auto"/>
                                    <w:right w:val="none" w:sz="0" w:space="0" w:color="auto"/>
                                  </w:divBdr>
                                  <w:divsChild>
                                    <w:div w:id="290988929">
                                      <w:marLeft w:val="0"/>
                                      <w:marRight w:val="0"/>
                                      <w:marTop w:val="0"/>
                                      <w:marBottom w:val="0"/>
                                      <w:divBdr>
                                        <w:top w:val="none" w:sz="0" w:space="0" w:color="auto"/>
                                        <w:left w:val="none" w:sz="0" w:space="0" w:color="auto"/>
                                        <w:bottom w:val="none" w:sz="0" w:space="0" w:color="auto"/>
                                        <w:right w:val="none" w:sz="0" w:space="0" w:color="auto"/>
                                      </w:divBdr>
                                      <w:divsChild>
                                        <w:div w:id="1347366312">
                                          <w:marLeft w:val="0"/>
                                          <w:marRight w:val="0"/>
                                          <w:marTop w:val="0"/>
                                          <w:marBottom w:val="0"/>
                                          <w:divBdr>
                                            <w:top w:val="none" w:sz="0" w:space="0" w:color="auto"/>
                                            <w:left w:val="none" w:sz="0" w:space="0" w:color="auto"/>
                                            <w:bottom w:val="none" w:sz="0" w:space="0" w:color="auto"/>
                                            <w:right w:val="none" w:sz="0" w:space="0" w:color="auto"/>
                                          </w:divBdr>
                                          <w:divsChild>
                                            <w:div w:id="1189100283">
                                              <w:marLeft w:val="0"/>
                                              <w:marRight w:val="0"/>
                                              <w:marTop w:val="0"/>
                                              <w:marBottom w:val="0"/>
                                              <w:divBdr>
                                                <w:top w:val="none" w:sz="0" w:space="0" w:color="auto"/>
                                                <w:left w:val="none" w:sz="0" w:space="0" w:color="auto"/>
                                                <w:bottom w:val="none" w:sz="0" w:space="0" w:color="auto"/>
                                                <w:right w:val="none" w:sz="0" w:space="0" w:color="auto"/>
                                              </w:divBdr>
                                              <w:divsChild>
                                                <w:div w:id="1644582393">
                                                  <w:marLeft w:val="0"/>
                                                  <w:marRight w:val="0"/>
                                                  <w:marTop w:val="0"/>
                                                  <w:marBottom w:val="60"/>
                                                  <w:divBdr>
                                                    <w:top w:val="none" w:sz="0" w:space="0" w:color="auto"/>
                                                    <w:left w:val="none" w:sz="0" w:space="0" w:color="auto"/>
                                                    <w:bottom w:val="none" w:sz="0" w:space="0" w:color="auto"/>
                                                    <w:right w:val="none" w:sz="0" w:space="0" w:color="auto"/>
                                                  </w:divBdr>
                                                  <w:divsChild>
                                                    <w:div w:id="1477868261">
                                                      <w:marLeft w:val="0"/>
                                                      <w:marRight w:val="0"/>
                                                      <w:marTop w:val="0"/>
                                                      <w:marBottom w:val="0"/>
                                                      <w:divBdr>
                                                        <w:top w:val="none" w:sz="0" w:space="0" w:color="auto"/>
                                                        <w:left w:val="none" w:sz="0" w:space="0" w:color="auto"/>
                                                        <w:bottom w:val="none" w:sz="0" w:space="0" w:color="auto"/>
                                                        <w:right w:val="none" w:sz="0" w:space="0" w:color="auto"/>
                                                      </w:divBdr>
                                                      <w:divsChild>
                                                        <w:div w:id="149260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749287">
                                      <w:marLeft w:val="0"/>
                                      <w:marRight w:val="0"/>
                                      <w:marTop w:val="0"/>
                                      <w:marBottom w:val="0"/>
                                      <w:divBdr>
                                        <w:top w:val="none" w:sz="0" w:space="0" w:color="auto"/>
                                        <w:left w:val="none" w:sz="0" w:space="0" w:color="auto"/>
                                        <w:bottom w:val="none" w:sz="0" w:space="0" w:color="auto"/>
                                        <w:right w:val="none" w:sz="0" w:space="0" w:color="auto"/>
                                      </w:divBdr>
                                    </w:div>
                                    <w:div w:id="212939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549147">
          <w:marLeft w:val="0"/>
          <w:marRight w:val="0"/>
          <w:marTop w:val="0"/>
          <w:marBottom w:val="0"/>
          <w:divBdr>
            <w:top w:val="single" w:sz="2" w:space="0" w:color="D0D0D0"/>
            <w:left w:val="single" w:sz="2" w:space="0" w:color="D0D0D0"/>
            <w:bottom w:val="single" w:sz="2" w:space="0" w:color="D0D0D0"/>
            <w:right w:val="single" w:sz="2" w:space="0" w:color="D0D0D0"/>
          </w:divBdr>
          <w:divsChild>
            <w:div w:id="1491407523">
              <w:marLeft w:val="0"/>
              <w:marRight w:val="0"/>
              <w:marTop w:val="0"/>
              <w:marBottom w:val="0"/>
              <w:divBdr>
                <w:top w:val="none" w:sz="0" w:space="0" w:color="auto"/>
                <w:left w:val="none" w:sz="0" w:space="0" w:color="auto"/>
                <w:bottom w:val="none" w:sz="0" w:space="0" w:color="auto"/>
                <w:right w:val="none" w:sz="0" w:space="0" w:color="auto"/>
              </w:divBdr>
              <w:divsChild>
                <w:div w:id="555162802">
                  <w:marLeft w:val="0"/>
                  <w:marRight w:val="0"/>
                  <w:marTop w:val="0"/>
                  <w:marBottom w:val="0"/>
                  <w:divBdr>
                    <w:top w:val="none" w:sz="0" w:space="0" w:color="auto"/>
                    <w:left w:val="none" w:sz="0" w:space="0" w:color="auto"/>
                    <w:bottom w:val="none" w:sz="0" w:space="0" w:color="auto"/>
                    <w:right w:val="none" w:sz="0" w:space="0" w:color="auto"/>
                  </w:divBdr>
                  <w:divsChild>
                    <w:div w:id="1003630776">
                      <w:marLeft w:val="0"/>
                      <w:marRight w:val="0"/>
                      <w:marTop w:val="0"/>
                      <w:marBottom w:val="60"/>
                      <w:divBdr>
                        <w:top w:val="none" w:sz="0" w:space="0" w:color="auto"/>
                        <w:left w:val="none" w:sz="0" w:space="0" w:color="auto"/>
                        <w:bottom w:val="none" w:sz="0" w:space="0" w:color="auto"/>
                        <w:right w:val="none" w:sz="0" w:space="0" w:color="auto"/>
                      </w:divBdr>
                      <w:divsChild>
                        <w:div w:id="118650750">
                          <w:marLeft w:val="0"/>
                          <w:marRight w:val="0"/>
                          <w:marTop w:val="0"/>
                          <w:marBottom w:val="0"/>
                          <w:divBdr>
                            <w:top w:val="none" w:sz="0" w:space="0" w:color="auto"/>
                            <w:left w:val="none" w:sz="0" w:space="0" w:color="auto"/>
                            <w:bottom w:val="none" w:sz="0" w:space="0" w:color="auto"/>
                            <w:right w:val="none" w:sz="0" w:space="0" w:color="auto"/>
                          </w:divBdr>
                          <w:divsChild>
                            <w:div w:id="2103455240">
                              <w:marLeft w:val="0"/>
                              <w:marRight w:val="0"/>
                              <w:marTop w:val="0"/>
                              <w:marBottom w:val="0"/>
                              <w:divBdr>
                                <w:top w:val="none" w:sz="0" w:space="0" w:color="auto"/>
                                <w:left w:val="none" w:sz="0" w:space="0" w:color="auto"/>
                                <w:bottom w:val="none" w:sz="0" w:space="0" w:color="auto"/>
                                <w:right w:val="none" w:sz="0" w:space="0" w:color="auto"/>
                              </w:divBdr>
                              <w:divsChild>
                                <w:div w:id="2058814524">
                                  <w:marLeft w:val="0"/>
                                  <w:marRight w:val="0"/>
                                  <w:marTop w:val="0"/>
                                  <w:marBottom w:val="0"/>
                                  <w:divBdr>
                                    <w:top w:val="none" w:sz="0" w:space="0" w:color="auto"/>
                                    <w:left w:val="none" w:sz="0" w:space="0" w:color="auto"/>
                                    <w:bottom w:val="none" w:sz="0" w:space="0" w:color="auto"/>
                                    <w:right w:val="none" w:sz="0" w:space="0" w:color="auto"/>
                                  </w:divBdr>
                                  <w:divsChild>
                                    <w:div w:id="742412573">
                                      <w:marLeft w:val="0"/>
                                      <w:marRight w:val="0"/>
                                      <w:marTop w:val="0"/>
                                      <w:marBottom w:val="0"/>
                                      <w:divBdr>
                                        <w:top w:val="none" w:sz="0" w:space="0" w:color="auto"/>
                                        <w:left w:val="none" w:sz="0" w:space="0" w:color="auto"/>
                                        <w:bottom w:val="none" w:sz="0" w:space="0" w:color="auto"/>
                                        <w:right w:val="none" w:sz="0" w:space="0" w:color="auto"/>
                                      </w:divBdr>
                                    </w:div>
                                    <w:div w:id="1582790278">
                                      <w:marLeft w:val="0"/>
                                      <w:marRight w:val="0"/>
                                      <w:marTop w:val="0"/>
                                      <w:marBottom w:val="0"/>
                                      <w:divBdr>
                                        <w:top w:val="none" w:sz="0" w:space="0" w:color="auto"/>
                                        <w:left w:val="none" w:sz="0" w:space="0" w:color="auto"/>
                                        <w:bottom w:val="none" w:sz="0" w:space="0" w:color="auto"/>
                                        <w:right w:val="none" w:sz="0" w:space="0" w:color="auto"/>
                                      </w:divBdr>
                                    </w:div>
                                    <w:div w:id="2073232964">
                                      <w:marLeft w:val="0"/>
                                      <w:marRight w:val="0"/>
                                      <w:marTop w:val="0"/>
                                      <w:marBottom w:val="0"/>
                                      <w:divBdr>
                                        <w:top w:val="none" w:sz="0" w:space="0" w:color="auto"/>
                                        <w:left w:val="none" w:sz="0" w:space="0" w:color="auto"/>
                                        <w:bottom w:val="none" w:sz="0" w:space="0" w:color="auto"/>
                                        <w:right w:val="none" w:sz="0" w:space="0" w:color="auto"/>
                                      </w:divBdr>
                                      <w:divsChild>
                                        <w:div w:id="463423980">
                                          <w:marLeft w:val="0"/>
                                          <w:marRight w:val="0"/>
                                          <w:marTop w:val="0"/>
                                          <w:marBottom w:val="0"/>
                                          <w:divBdr>
                                            <w:top w:val="none" w:sz="0" w:space="0" w:color="auto"/>
                                            <w:left w:val="none" w:sz="0" w:space="0" w:color="auto"/>
                                            <w:bottom w:val="none" w:sz="0" w:space="0" w:color="auto"/>
                                            <w:right w:val="none" w:sz="0" w:space="0" w:color="auto"/>
                                          </w:divBdr>
                                          <w:divsChild>
                                            <w:div w:id="950865054">
                                              <w:marLeft w:val="0"/>
                                              <w:marRight w:val="0"/>
                                              <w:marTop w:val="0"/>
                                              <w:marBottom w:val="0"/>
                                              <w:divBdr>
                                                <w:top w:val="none" w:sz="0" w:space="0" w:color="auto"/>
                                                <w:left w:val="none" w:sz="0" w:space="0" w:color="auto"/>
                                                <w:bottom w:val="none" w:sz="0" w:space="0" w:color="auto"/>
                                                <w:right w:val="none" w:sz="0" w:space="0" w:color="auto"/>
                                              </w:divBdr>
                                              <w:divsChild>
                                                <w:div w:id="2128772266">
                                                  <w:marLeft w:val="0"/>
                                                  <w:marRight w:val="0"/>
                                                  <w:marTop w:val="0"/>
                                                  <w:marBottom w:val="60"/>
                                                  <w:divBdr>
                                                    <w:top w:val="none" w:sz="0" w:space="0" w:color="auto"/>
                                                    <w:left w:val="none" w:sz="0" w:space="0" w:color="auto"/>
                                                    <w:bottom w:val="none" w:sz="0" w:space="0" w:color="auto"/>
                                                    <w:right w:val="none" w:sz="0" w:space="0" w:color="auto"/>
                                                  </w:divBdr>
                                                  <w:divsChild>
                                                    <w:div w:id="1804346671">
                                                      <w:marLeft w:val="0"/>
                                                      <w:marRight w:val="0"/>
                                                      <w:marTop w:val="0"/>
                                                      <w:marBottom w:val="0"/>
                                                      <w:divBdr>
                                                        <w:top w:val="none" w:sz="0" w:space="0" w:color="auto"/>
                                                        <w:left w:val="none" w:sz="0" w:space="0" w:color="auto"/>
                                                        <w:bottom w:val="none" w:sz="0" w:space="0" w:color="auto"/>
                                                        <w:right w:val="none" w:sz="0" w:space="0" w:color="auto"/>
                                                      </w:divBdr>
                                                      <w:divsChild>
                                                        <w:div w:id="3664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92520710">
      <w:bodyDiv w:val="1"/>
      <w:marLeft w:val="0"/>
      <w:marRight w:val="0"/>
      <w:marTop w:val="0"/>
      <w:marBottom w:val="0"/>
      <w:divBdr>
        <w:top w:val="none" w:sz="0" w:space="0" w:color="auto"/>
        <w:left w:val="none" w:sz="0" w:space="0" w:color="auto"/>
        <w:bottom w:val="none" w:sz="0" w:space="0" w:color="auto"/>
        <w:right w:val="none" w:sz="0" w:space="0" w:color="auto"/>
      </w:divBdr>
    </w:div>
    <w:div w:id="1996378528">
      <w:bodyDiv w:val="1"/>
      <w:marLeft w:val="0"/>
      <w:marRight w:val="0"/>
      <w:marTop w:val="0"/>
      <w:marBottom w:val="0"/>
      <w:divBdr>
        <w:top w:val="none" w:sz="0" w:space="0" w:color="auto"/>
        <w:left w:val="none" w:sz="0" w:space="0" w:color="auto"/>
        <w:bottom w:val="none" w:sz="0" w:space="0" w:color="auto"/>
        <w:right w:val="none" w:sz="0" w:space="0" w:color="auto"/>
      </w:divBdr>
    </w:div>
    <w:div w:id="2004964186">
      <w:bodyDiv w:val="1"/>
      <w:marLeft w:val="0"/>
      <w:marRight w:val="0"/>
      <w:marTop w:val="0"/>
      <w:marBottom w:val="0"/>
      <w:divBdr>
        <w:top w:val="none" w:sz="0" w:space="0" w:color="auto"/>
        <w:left w:val="none" w:sz="0" w:space="0" w:color="auto"/>
        <w:bottom w:val="none" w:sz="0" w:space="0" w:color="auto"/>
        <w:right w:val="none" w:sz="0" w:space="0" w:color="auto"/>
      </w:divBdr>
    </w:div>
    <w:div w:id="2006543075">
      <w:bodyDiv w:val="1"/>
      <w:marLeft w:val="0"/>
      <w:marRight w:val="0"/>
      <w:marTop w:val="0"/>
      <w:marBottom w:val="0"/>
      <w:divBdr>
        <w:top w:val="none" w:sz="0" w:space="0" w:color="auto"/>
        <w:left w:val="none" w:sz="0" w:space="0" w:color="auto"/>
        <w:bottom w:val="none" w:sz="0" w:space="0" w:color="auto"/>
        <w:right w:val="none" w:sz="0" w:space="0" w:color="auto"/>
      </w:divBdr>
    </w:div>
    <w:div w:id="2014913710">
      <w:bodyDiv w:val="1"/>
      <w:marLeft w:val="0"/>
      <w:marRight w:val="0"/>
      <w:marTop w:val="0"/>
      <w:marBottom w:val="0"/>
      <w:divBdr>
        <w:top w:val="none" w:sz="0" w:space="0" w:color="auto"/>
        <w:left w:val="none" w:sz="0" w:space="0" w:color="auto"/>
        <w:bottom w:val="none" w:sz="0" w:space="0" w:color="auto"/>
        <w:right w:val="none" w:sz="0" w:space="0" w:color="auto"/>
      </w:divBdr>
    </w:div>
    <w:div w:id="2019650306">
      <w:bodyDiv w:val="1"/>
      <w:marLeft w:val="0"/>
      <w:marRight w:val="0"/>
      <w:marTop w:val="0"/>
      <w:marBottom w:val="0"/>
      <w:divBdr>
        <w:top w:val="none" w:sz="0" w:space="0" w:color="auto"/>
        <w:left w:val="none" w:sz="0" w:space="0" w:color="auto"/>
        <w:bottom w:val="none" w:sz="0" w:space="0" w:color="auto"/>
        <w:right w:val="none" w:sz="0" w:space="0" w:color="auto"/>
      </w:divBdr>
    </w:div>
    <w:div w:id="2022705425">
      <w:bodyDiv w:val="1"/>
      <w:marLeft w:val="0"/>
      <w:marRight w:val="0"/>
      <w:marTop w:val="0"/>
      <w:marBottom w:val="0"/>
      <w:divBdr>
        <w:top w:val="none" w:sz="0" w:space="0" w:color="auto"/>
        <w:left w:val="none" w:sz="0" w:space="0" w:color="auto"/>
        <w:bottom w:val="none" w:sz="0" w:space="0" w:color="auto"/>
        <w:right w:val="none" w:sz="0" w:space="0" w:color="auto"/>
      </w:divBdr>
    </w:div>
    <w:div w:id="2023430561">
      <w:bodyDiv w:val="1"/>
      <w:marLeft w:val="0"/>
      <w:marRight w:val="0"/>
      <w:marTop w:val="0"/>
      <w:marBottom w:val="0"/>
      <w:divBdr>
        <w:top w:val="none" w:sz="0" w:space="0" w:color="auto"/>
        <w:left w:val="none" w:sz="0" w:space="0" w:color="auto"/>
        <w:bottom w:val="none" w:sz="0" w:space="0" w:color="auto"/>
        <w:right w:val="none" w:sz="0" w:space="0" w:color="auto"/>
      </w:divBdr>
    </w:div>
    <w:div w:id="2029215321">
      <w:bodyDiv w:val="1"/>
      <w:marLeft w:val="0"/>
      <w:marRight w:val="0"/>
      <w:marTop w:val="0"/>
      <w:marBottom w:val="0"/>
      <w:divBdr>
        <w:top w:val="none" w:sz="0" w:space="0" w:color="auto"/>
        <w:left w:val="none" w:sz="0" w:space="0" w:color="auto"/>
        <w:bottom w:val="none" w:sz="0" w:space="0" w:color="auto"/>
        <w:right w:val="none" w:sz="0" w:space="0" w:color="auto"/>
      </w:divBdr>
    </w:div>
    <w:div w:id="2031831460">
      <w:bodyDiv w:val="1"/>
      <w:marLeft w:val="0"/>
      <w:marRight w:val="0"/>
      <w:marTop w:val="0"/>
      <w:marBottom w:val="0"/>
      <w:divBdr>
        <w:top w:val="none" w:sz="0" w:space="0" w:color="auto"/>
        <w:left w:val="none" w:sz="0" w:space="0" w:color="auto"/>
        <w:bottom w:val="none" w:sz="0" w:space="0" w:color="auto"/>
        <w:right w:val="none" w:sz="0" w:space="0" w:color="auto"/>
      </w:divBdr>
    </w:div>
    <w:div w:id="2036927840">
      <w:bodyDiv w:val="1"/>
      <w:marLeft w:val="0"/>
      <w:marRight w:val="0"/>
      <w:marTop w:val="0"/>
      <w:marBottom w:val="0"/>
      <w:divBdr>
        <w:top w:val="none" w:sz="0" w:space="0" w:color="auto"/>
        <w:left w:val="none" w:sz="0" w:space="0" w:color="auto"/>
        <w:bottom w:val="none" w:sz="0" w:space="0" w:color="auto"/>
        <w:right w:val="none" w:sz="0" w:space="0" w:color="auto"/>
      </w:divBdr>
    </w:div>
    <w:div w:id="2037191428">
      <w:bodyDiv w:val="1"/>
      <w:marLeft w:val="0"/>
      <w:marRight w:val="0"/>
      <w:marTop w:val="0"/>
      <w:marBottom w:val="0"/>
      <w:divBdr>
        <w:top w:val="none" w:sz="0" w:space="0" w:color="auto"/>
        <w:left w:val="none" w:sz="0" w:space="0" w:color="auto"/>
        <w:bottom w:val="none" w:sz="0" w:space="0" w:color="auto"/>
        <w:right w:val="none" w:sz="0" w:space="0" w:color="auto"/>
      </w:divBdr>
    </w:div>
    <w:div w:id="2039817462">
      <w:bodyDiv w:val="1"/>
      <w:marLeft w:val="0"/>
      <w:marRight w:val="0"/>
      <w:marTop w:val="0"/>
      <w:marBottom w:val="0"/>
      <w:divBdr>
        <w:top w:val="none" w:sz="0" w:space="0" w:color="auto"/>
        <w:left w:val="none" w:sz="0" w:space="0" w:color="auto"/>
        <w:bottom w:val="none" w:sz="0" w:space="0" w:color="auto"/>
        <w:right w:val="none" w:sz="0" w:space="0" w:color="auto"/>
      </w:divBdr>
    </w:div>
    <w:div w:id="2044331409">
      <w:bodyDiv w:val="1"/>
      <w:marLeft w:val="0"/>
      <w:marRight w:val="0"/>
      <w:marTop w:val="0"/>
      <w:marBottom w:val="0"/>
      <w:divBdr>
        <w:top w:val="none" w:sz="0" w:space="0" w:color="auto"/>
        <w:left w:val="none" w:sz="0" w:space="0" w:color="auto"/>
        <w:bottom w:val="none" w:sz="0" w:space="0" w:color="auto"/>
        <w:right w:val="none" w:sz="0" w:space="0" w:color="auto"/>
      </w:divBdr>
    </w:div>
    <w:div w:id="2044745627">
      <w:bodyDiv w:val="1"/>
      <w:marLeft w:val="0"/>
      <w:marRight w:val="0"/>
      <w:marTop w:val="0"/>
      <w:marBottom w:val="0"/>
      <w:divBdr>
        <w:top w:val="none" w:sz="0" w:space="0" w:color="auto"/>
        <w:left w:val="none" w:sz="0" w:space="0" w:color="auto"/>
        <w:bottom w:val="none" w:sz="0" w:space="0" w:color="auto"/>
        <w:right w:val="none" w:sz="0" w:space="0" w:color="auto"/>
      </w:divBdr>
    </w:div>
    <w:div w:id="2049716865">
      <w:bodyDiv w:val="1"/>
      <w:marLeft w:val="0"/>
      <w:marRight w:val="0"/>
      <w:marTop w:val="0"/>
      <w:marBottom w:val="0"/>
      <w:divBdr>
        <w:top w:val="none" w:sz="0" w:space="0" w:color="auto"/>
        <w:left w:val="none" w:sz="0" w:space="0" w:color="auto"/>
        <w:bottom w:val="none" w:sz="0" w:space="0" w:color="auto"/>
        <w:right w:val="none" w:sz="0" w:space="0" w:color="auto"/>
      </w:divBdr>
    </w:div>
    <w:div w:id="2050257755">
      <w:bodyDiv w:val="1"/>
      <w:marLeft w:val="0"/>
      <w:marRight w:val="0"/>
      <w:marTop w:val="0"/>
      <w:marBottom w:val="0"/>
      <w:divBdr>
        <w:top w:val="none" w:sz="0" w:space="0" w:color="auto"/>
        <w:left w:val="none" w:sz="0" w:space="0" w:color="auto"/>
        <w:bottom w:val="none" w:sz="0" w:space="0" w:color="auto"/>
        <w:right w:val="none" w:sz="0" w:space="0" w:color="auto"/>
      </w:divBdr>
    </w:div>
    <w:div w:id="2059746380">
      <w:bodyDiv w:val="1"/>
      <w:marLeft w:val="0"/>
      <w:marRight w:val="0"/>
      <w:marTop w:val="0"/>
      <w:marBottom w:val="0"/>
      <w:divBdr>
        <w:top w:val="none" w:sz="0" w:space="0" w:color="auto"/>
        <w:left w:val="none" w:sz="0" w:space="0" w:color="auto"/>
        <w:bottom w:val="none" w:sz="0" w:space="0" w:color="auto"/>
        <w:right w:val="none" w:sz="0" w:space="0" w:color="auto"/>
      </w:divBdr>
    </w:div>
    <w:div w:id="2061710377">
      <w:bodyDiv w:val="1"/>
      <w:marLeft w:val="0"/>
      <w:marRight w:val="0"/>
      <w:marTop w:val="0"/>
      <w:marBottom w:val="0"/>
      <w:divBdr>
        <w:top w:val="none" w:sz="0" w:space="0" w:color="auto"/>
        <w:left w:val="none" w:sz="0" w:space="0" w:color="auto"/>
        <w:bottom w:val="none" w:sz="0" w:space="0" w:color="auto"/>
        <w:right w:val="none" w:sz="0" w:space="0" w:color="auto"/>
      </w:divBdr>
    </w:div>
    <w:div w:id="2062242177">
      <w:bodyDiv w:val="1"/>
      <w:marLeft w:val="0"/>
      <w:marRight w:val="0"/>
      <w:marTop w:val="0"/>
      <w:marBottom w:val="0"/>
      <w:divBdr>
        <w:top w:val="none" w:sz="0" w:space="0" w:color="auto"/>
        <w:left w:val="none" w:sz="0" w:space="0" w:color="auto"/>
        <w:bottom w:val="none" w:sz="0" w:space="0" w:color="auto"/>
        <w:right w:val="none" w:sz="0" w:space="0" w:color="auto"/>
      </w:divBdr>
    </w:div>
    <w:div w:id="2070182430">
      <w:bodyDiv w:val="1"/>
      <w:marLeft w:val="0"/>
      <w:marRight w:val="0"/>
      <w:marTop w:val="0"/>
      <w:marBottom w:val="0"/>
      <w:divBdr>
        <w:top w:val="none" w:sz="0" w:space="0" w:color="auto"/>
        <w:left w:val="none" w:sz="0" w:space="0" w:color="auto"/>
        <w:bottom w:val="none" w:sz="0" w:space="0" w:color="auto"/>
        <w:right w:val="none" w:sz="0" w:space="0" w:color="auto"/>
      </w:divBdr>
    </w:div>
    <w:div w:id="2070836977">
      <w:bodyDiv w:val="1"/>
      <w:marLeft w:val="0"/>
      <w:marRight w:val="0"/>
      <w:marTop w:val="0"/>
      <w:marBottom w:val="0"/>
      <w:divBdr>
        <w:top w:val="none" w:sz="0" w:space="0" w:color="auto"/>
        <w:left w:val="none" w:sz="0" w:space="0" w:color="auto"/>
        <w:bottom w:val="none" w:sz="0" w:space="0" w:color="auto"/>
        <w:right w:val="none" w:sz="0" w:space="0" w:color="auto"/>
      </w:divBdr>
    </w:div>
    <w:div w:id="2072070021">
      <w:bodyDiv w:val="1"/>
      <w:marLeft w:val="0"/>
      <w:marRight w:val="0"/>
      <w:marTop w:val="0"/>
      <w:marBottom w:val="0"/>
      <w:divBdr>
        <w:top w:val="none" w:sz="0" w:space="0" w:color="auto"/>
        <w:left w:val="none" w:sz="0" w:space="0" w:color="auto"/>
        <w:bottom w:val="none" w:sz="0" w:space="0" w:color="auto"/>
        <w:right w:val="none" w:sz="0" w:space="0" w:color="auto"/>
      </w:divBdr>
    </w:div>
    <w:div w:id="2083719906">
      <w:bodyDiv w:val="1"/>
      <w:marLeft w:val="0"/>
      <w:marRight w:val="0"/>
      <w:marTop w:val="0"/>
      <w:marBottom w:val="0"/>
      <w:divBdr>
        <w:top w:val="none" w:sz="0" w:space="0" w:color="auto"/>
        <w:left w:val="none" w:sz="0" w:space="0" w:color="auto"/>
        <w:bottom w:val="none" w:sz="0" w:space="0" w:color="auto"/>
        <w:right w:val="none" w:sz="0" w:space="0" w:color="auto"/>
      </w:divBdr>
    </w:div>
    <w:div w:id="2086296910">
      <w:bodyDiv w:val="1"/>
      <w:marLeft w:val="0"/>
      <w:marRight w:val="0"/>
      <w:marTop w:val="0"/>
      <w:marBottom w:val="0"/>
      <w:divBdr>
        <w:top w:val="none" w:sz="0" w:space="0" w:color="auto"/>
        <w:left w:val="none" w:sz="0" w:space="0" w:color="auto"/>
        <w:bottom w:val="none" w:sz="0" w:space="0" w:color="auto"/>
        <w:right w:val="none" w:sz="0" w:space="0" w:color="auto"/>
      </w:divBdr>
    </w:div>
    <w:div w:id="2090224708">
      <w:bodyDiv w:val="1"/>
      <w:marLeft w:val="0"/>
      <w:marRight w:val="0"/>
      <w:marTop w:val="0"/>
      <w:marBottom w:val="0"/>
      <w:divBdr>
        <w:top w:val="none" w:sz="0" w:space="0" w:color="auto"/>
        <w:left w:val="none" w:sz="0" w:space="0" w:color="auto"/>
        <w:bottom w:val="none" w:sz="0" w:space="0" w:color="auto"/>
        <w:right w:val="none" w:sz="0" w:space="0" w:color="auto"/>
      </w:divBdr>
    </w:div>
    <w:div w:id="2092046249">
      <w:bodyDiv w:val="1"/>
      <w:marLeft w:val="0"/>
      <w:marRight w:val="0"/>
      <w:marTop w:val="0"/>
      <w:marBottom w:val="0"/>
      <w:divBdr>
        <w:top w:val="none" w:sz="0" w:space="0" w:color="auto"/>
        <w:left w:val="none" w:sz="0" w:space="0" w:color="auto"/>
        <w:bottom w:val="none" w:sz="0" w:space="0" w:color="auto"/>
        <w:right w:val="none" w:sz="0" w:space="0" w:color="auto"/>
      </w:divBdr>
    </w:div>
    <w:div w:id="2095006424">
      <w:bodyDiv w:val="1"/>
      <w:marLeft w:val="0"/>
      <w:marRight w:val="0"/>
      <w:marTop w:val="0"/>
      <w:marBottom w:val="0"/>
      <w:divBdr>
        <w:top w:val="none" w:sz="0" w:space="0" w:color="auto"/>
        <w:left w:val="none" w:sz="0" w:space="0" w:color="auto"/>
        <w:bottom w:val="none" w:sz="0" w:space="0" w:color="auto"/>
        <w:right w:val="none" w:sz="0" w:space="0" w:color="auto"/>
      </w:divBdr>
    </w:div>
    <w:div w:id="2102330397">
      <w:bodyDiv w:val="1"/>
      <w:marLeft w:val="0"/>
      <w:marRight w:val="0"/>
      <w:marTop w:val="0"/>
      <w:marBottom w:val="0"/>
      <w:divBdr>
        <w:top w:val="none" w:sz="0" w:space="0" w:color="auto"/>
        <w:left w:val="none" w:sz="0" w:space="0" w:color="auto"/>
        <w:bottom w:val="none" w:sz="0" w:space="0" w:color="auto"/>
        <w:right w:val="none" w:sz="0" w:space="0" w:color="auto"/>
      </w:divBdr>
    </w:div>
    <w:div w:id="2105490747">
      <w:bodyDiv w:val="1"/>
      <w:marLeft w:val="0"/>
      <w:marRight w:val="0"/>
      <w:marTop w:val="0"/>
      <w:marBottom w:val="0"/>
      <w:divBdr>
        <w:top w:val="none" w:sz="0" w:space="0" w:color="auto"/>
        <w:left w:val="none" w:sz="0" w:space="0" w:color="auto"/>
        <w:bottom w:val="none" w:sz="0" w:space="0" w:color="auto"/>
        <w:right w:val="none" w:sz="0" w:space="0" w:color="auto"/>
      </w:divBdr>
    </w:div>
    <w:div w:id="2107144543">
      <w:bodyDiv w:val="1"/>
      <w:marLeft w:val="0"/>
      <w:marRight w:val="0"/>
      <w:marTop w:val="0"/>
      <w:marBottom w:val="0"/>
      <w:divBdr>
        <w:top w:val="none" w:sz="0" w:space="0" w:color="auto"/>
        <w:left w:val="none" w:sz="0" w:space="0" w:color="auto"/>
        <w:bottom w:val="none" w:sz="0" w:space="0" w:color="auto"/>
        <w:right w:val="none" w:sz="0" w:space="0" w:color="auto"/>
      </w:divBdr>
    </w:div>
    <w:div w:id="2109813300">
      <w:bodyDiv w:val="1"/>
      <w:marLeft w:val="0"/>
      <w:marRight w:val="0"/>
      <w:marTop w:val="0"/>
      <w:marBottom w:val="0"/>
      <w:divBdr>
        <w:top w:val="none" w:sz="0" w:space="0" w:color="auto"/>
        <w:left w:val="none" w:sz="0" w:space="0" w:color="auto"/>
        <w:bottom w:val="none" w:sz="0" w:space="0" w:color="auto"/>
        <w:right w:val="none" w:sz="0" w:space="0" w:color="auto"/>
      </w:divBdr>
    </w:div>
    <w:div w:id="2111582162">
      <w:bodyDiv w:val="1"/>
      <w:marLeft w:val="0"/>
      <w:marRight w:val="0"/>
      <w:marTop w:val="0"/>
      <w:marBottom w:val="0"/>
      <w:divBdr>
        <w:top w:val="none" w:sz="0" w:space="0" w:color="auto"/>
        <w:left w:val="none" w:sz="0" w:space="0" w:color="auto"/>
        <w:bottom w:val="none" w:sz="0" w:space="0" w:color="auto"/>
        <w:right w:val="none" w:sz="0" w:space="0" w:color="auto"/>
      </w:divBdr>
    </w:div>
    <w:div w:id="2116244752">
      <w:bodyDiv w:val="1"/>
      <w:marLeft w:val="0"/>
      <w:marRight w:val="0"/>
      <w:marTop w:val="0"/>
      <w:marBottom w:val="0"/>
      <w:divBdr>
        <w:top w:val="none" w:sz="0" w:space="0" w:color="auto"/>
        <w:left w:val="none" w:sz="0" w:space="0" w:color="auto"/>
        <w:bottom w:val="none" w:sz="0" w:space="0" w:color="auto"/>
        <w:right w:val="none" w:sz="0" w:space="0" w:color="auto"/>
      </w:divBdr>
    </w:div>
    <w:div w:id="2121798314">
      <w:bodyDiv w:val="1"/>
      <w:marLeft w:val="0"/>
      <w:marRight w:val="0"/>
      <w:marTop w:val="0"/>
      <w:marBottom w:val="0"/>
      <w:divBdr>
        <w:top w:val="none" w:sz="0" w:space="0" w:color="auto"/>
        <w:left w:val="none" w:sz="0" w:space="0" w:color="auto"/>
        <w:bottom w:val="none" w:sz="0" w:space="0" w:color="auto"/>
        <w:right w:val="none" w:sz="0" w:space="0" w:color="auto"/>
      </w:divBdr>
    </w:div>
    <w:div w:id="2122146065">
      <w:bodyDiv w:val="1"/>
      <w:marLeft w:val="0"/>
      <w:marRight w:val="0"/>
      <w:marTop w:val="0"/>
      <w:marBottom w:val="0"/>
      <w:divBdr>
        <w:top w:val="none" w:sz="0" w:space="0" w:color="auto"/>
        <w:left w:val="none" w:sz="0" w:space="0" w:color="auto"/>
        <w:bottom w:val="none" w:sz="0" w:space="0" w:color="auto"/>
        <w:right w:val="none" w:sz="0" w:space="0" w:color="auto"/>
      </w:divBdr>
    </w:div>
    <w:div w:id="2127892616">
      <w:bodyDiv w:val="1"/>
      <w:marLeft w:val="0"/>
      <w:marRight w:val="0"/>
      <w:marTop w:val="0"/>
      <w:marBottom w:val="0"/>
      <w:divBdr>
        <w:top w:val="none" w:sz="0" w:space="0" w:color="auto"/>
        <w:left w:val="none" w:sz="0" w:space="0" w:color="auto"/>
        <w:bottom w:val="none" w:sz="0" w:space="0" w:color="auto"/>
        <w:right w:val="none" w:sz="0" w:space="0" w:color="auto"/>
      </w:divBdr>
    </w:div>
    <w:div w:id="2129887114">
      <w:bodyDiv w:val="1"/>
      <w:marLeft w:val="0"/>
      <w:marRight w:val="0"/>
      <w:marTop w:val="0"/>
      <w:marBottom w:val="0"/>
      <w:divBdr>
        <w:top w:val="none" w:sz="0" w:space="0" w:color="auto"/>
        <w:left w:val="none" w:sz="0" w:space="0" w:color="auto"/>
        <w:bottom w:val="none" w:sz="0" w:space="0" w:color="auto"/>
        <w:right w:val="none" w:sz="0" w:space="0" w:color="auto"/>
      </w:divBdr>
    </w:div>
    <w:div w:id="2131438878">
      <w:bodyDiv w:val="1"/>
      <w:marLeft w:val="0"/>
      <w:marRight w:val="0"/>
      <w:marTop w:val="0"/>
      <w:marBottom w:val="0"/>
      <w:divBdr>
        <w:top w:val="none" w:sz="0" w:space="0" w:color="auto"/>
        <w:left w:val="none" w:sz="0" w:space="0" w:color="auto"/>
        <w:bottom w:val="none" w:sz="0" w:space="0" w:color="auto"/>
        <w:right w:val="none" w:sz="0" w:space="0" w:color="auto"/>
      </w:divBdr>
    </w:div>
    <w:div w:id="2134204862">
      <w:bodyDiv w:val="1"/>
      <w:marLeft w:val="0"/>
      <w:marRight w:val="0"/>
      <w:marTop w:val="0"/>
      <w:marBottom w:val="0"/>
      <w:divBdr>
        <w:top w:val="none" w:sz="0" w:space="0" w:color="auto"/>
        <w:left w:val="none" w:sz="0" w:space="0" w:color="auto"/>
        <w:bottom w:val="none" w:sz="0" w:space="0" w:color="auto"/>
        <w:right w:val="none" w:sz="0" w:space="0" w:color="auto"/>
      </w:divBdr>
    </w:div>
    <w:div w:id="2134788003">
      <w:bodyDiv w:val="1"/>
      <w:marLeft w:val="0"/>
      <w:marRight w:val="0"/>
      <w:marTop w:val="0"/>
      <w:marBottom w:val="0"/>
      <w:divBdr>
        <w:top w:val="none" w:sz="0" w:space="0" w:color="auto"/>
        <w:left w:val="none" w:sz="0" w:space="0" w:color="auto"/>
        <w:bottom w:val="none" w:sz="0" w:space="0" w:color="auto"/>
        <w:right w:val="none" w:sz="0" w:space="0" w:color="auto"/>
      </w:divBdr>
    </w:div>
    <w:div w:id="2137329142">
      <w:bodyDiv w:val="1"/>
      <w:marLeft w:val="0"/>
      <w:marRight w:val="0"/>
      <w:marTop w:val="0"/>
      <w:marBottom w:val="0"/>
      <w:divBdr>
        <w:top w:val="none" w:sz="0" w:space="0" w:color="auto"/>
        <w:left w:val="none" w:sz="0" w:space="0" w:color="auto"/>
        <w:bottom w:val="none" w:sz="0" w:space="0" w:color="auto"/>
        <w:right w:val="none" w:sz="0" w:space="0" w:color="auto"/>
      </w:divBdr>
    </w:div>
    <w:div w:id="214541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o.spb-umc@mail.ru" TargetMode="External"/><Relationship Id="rId5" Type="http://schemas.openxmlformats.org/officeDocument/2006/relationships/webSettings" Target="webSettings.xml"/><Relationship Id="rId10" Type="http://schemas.openxmlformats.org/officeDocument/2006/relationships/hyperlink" Target="mailto:acho.spb-umc@mail.ru"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4EE22-1F88-4B27-9DA7-1632FAC51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6980</Words>
  <Characters>39792</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ЧАСТЬ IV ПРОЕКТ КОНТРАКТА</vt:lpstr>
    </vt:vector>
  </TitlesOfParts>
  <Company>1</Company>
  <LinksUpToDate>false</LinksUpToDate>
  <CharactersWithSpaces>46679</CharactersWithSpaces>
  <SharedDoc>false</SharedDoc>
  <HLinks>
    <vt:vector size="24" baseType="variant">
      <vt:variant>
        <vt:i4>4849771</vt:i4>
      </vt:variant>
      <vt:variant>
        <vt:i4>9</vt:i4>
      </vt:variant>
      <vt:variant>
        <vt:i4>0</vt:i4>
      </vt:variant>
      <vt:variant>
        <vt:i4>5</vt:i4>
      </vt:variant>
      <vt:variant>
        <vt:lpwstr>mailto:acho.spb-umc@mail.ru</vt:lpwstr>
      </vt:variant>
      <vt:variant>
        <vt:lpwstr/>
      </vt:variant>
      <vt:variant>
        <vt:i4>4849771</vt:i4>
      </vt:variant>
      <vt:variant>
        <vt:i4>6</vt:i4>
      </vt:variant>
      <vt:variant>
        <vt:i4>0</vt:i4>
      </vt:variant>
      <vt:variant>
        <vt:i4>5</vt:i4>
      </vt:variant>
      <vt:variant>
        <vt:lpwstr>mailto:acho.spb-umc@mail.ru</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 ПРОЕКТ КОНТРАКТА</dc:title>
  <dc:subject/>
  <dc:creator>StaroverovaOA</dc:creator>
  <cp:keywords/>
  <cp:lastModifiedBy>Admin</cp:lastModifiedBy>
  <cp:revision>2</cp:revision>
  <cp:lastPrinted>2026-05-08T08:30:00Z</cp:lastPrinted>
  <dcterms:created xsi:type="dcterms:W3CDTF">2026-05-08T08:50:00Z</dcterms:created>
  <dcterms:modified xsi:type="dcterms:W3CDTF">2026-05-08T08:50:00Z</dcterms:modified>
</cp:coreProperties>
</file>