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директора Протасовой Ольги Валерьевны, действующей на основании </w:t>
      </w:r>
      <w:r w:rsidR="005F65D6" w:rsidRPr="005F65D6">
        <w:rPr>
          <w:szCs w:val="24"/>
          <w:lang w:eastAsia="ru-RU"/>
        </w:rPr>
        <w:t xml:space="preserve">Устава,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F118D0">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1C2465" w:rsidRPr="001C2465">
        <w:rPr>
          <w:rFonts w:eastAsia="Times New Roman"/>
          <w:b/>
          <w:i/>
          <w:szCs w:val="24"/>
          <w:lang w:eastAsia="ru-RU"/>
        </w:rPr>
        <w:t>запасны</w:t>
      </w:r>
      <w:r w:rsidR="001C2465">
        <w:rPr>
          <w:rFonts w:eastAsia="Times New Roman"/>
          <w:b/>
          <w:i/>
          <w:szCs w:val="24"/>
          <w:lang w:eastAsia="ru-RU"/>
        </w:rPr>
        <w:t>е</w:t>
      </w:r>
      <w:r w:rsidR="001C2465" w:rsidRPr="001C2465">
        <w:rPr>
          <w:rFonts w:eastAsia="Times New Roman"/>
          <w:b/>
          <w:i/>
          <w:szCs w:val="24"/>
          <w:lang w:eastAsia="ru-RU"/>
        </w:rPr>
        <w:t xml:space="preserve"> част</w:t>
      </w:r>
      <w:r w:rsidR="001C2465">
        <w:rPr>
          <w:rFonts w:eastAsia="Times New Roman"/>
          <w:b/>
          <w:i/>
          <w:szCs w:val="24"/>
          <w:lang w:eastAsia="ru-RU"/>
        </w:rPr>
        <w:t>и</w:t>
      </w:r>
      <w:r w:rsidR="001C2465" w:rsidRPr="001C2465">
        <w:rPr>
          <w:rFonts w:eastAsia="Times New Roman"/>
          <w:b/>
          <w:i/>
          <w:szCs w:val="24"/>
          <w:lang w:eastAsia="ru-RU"/>
        </w:rPr>
        <w:t xml:space="preserve"> к компьютерному оборудованию, сетевы</w:t>
      </w:r>
      <w:r w:rsidR="001C2465">
        <w:rPr>
          <w:rFonts w:eastAsia="Times New Roman"/>
          <w:b/>
          <w:i/>
          <w:szCs w:val="24"/>
          <w:lang w:eastAsia="ru-RU"/>
        </w:rPr>
        <w:t>е</w:t>
      </w:r>
      <w:r w:rsidR="001C2465" w:rsidRPr="001C2465">
        <w:rPr>
          <w:rFonts w:eastAsia="Times New Roman"/>
          <w:b/>
          <w:i/>
          <w:szCs w:val="24"/>
          <w:lang w:eastAsia="ru-RU"/>
        </w:rPr>
        <w:t xml:space="preserve"> фильтр</w:t>
      </w:r>
      <w:r w:rsidR="001C2465">
        <w:rPr>
          <w:rFonts w:eastAsia="Times New Roman"/>
          <w:b/>
          <w:i/>
          <w:szCs w:val="24"/>
          <w:lang w:eastAsia="ru-RU"/>
        </w:rPr>
        <w:t>ы</w:t>
      </w:r>
      <w:r w:rsidR="001C2465" w:rsidRPr="001C2465">
        <w:rPr>
          <w:rFonts w:eastAsia="Times New Roman"/>
          <w:b/>
          <w:i/>
          <w:szCs w:val="24"/>
          <w:lang w:eastAsia="ru-RU"/>
        </w:rPr>
        <w:t xml:space="preserve"> и батаре</w:t>
      </w:r>
      <w:r w:rsidR="001C2465">
        <w:rPr>
          <w:rFonts w:eastAsia="Times New Roman"/>
          <w:b/>
          <w:i/>
          <w:szCs w:val="24"/>
          <w:lang w:eastAsia="ru-RU"/>
        </w:rPr>
        <w:t>йки</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5B48D5">
        <w:rPr>
          <w:b/>
          <w:i/>
          <w:szCs w:val="24"/>
          <w:lang w:eastAsia="ru-RU"/>
        </w:rPr>
        <w:t>1</w:t>
      </w:r>
      <w:r w:rsidR="00237814">
        <w:rPr>
          <w:b/>
          <w:i/>
          <w:szCs w:val="24"/>
          <w:lang w:eastAsia="ru-RU"/>
        </w:rPr>
        <w:t>5</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5F65D6">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дата, указанная лицом, имеющим право действовать от имени Заказчика, в расписке о получении </w:t>
      </w:r>
      <w:r w:rsidRPr="00477D68">
        <w:rPr>
          <w:szCs w:val="24"/>
          <w:lang w:eastAsia="ru-RU"/>
        </w:rPr>
        <w:lastRenderedPageBreak/>
        <w:t>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lastRenderedPageBreak/>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t xml:space="preserve">8.2.1. За каждый факт неисполнения или ненадлежащего исполнения Поставщиком обязательств, </w:t>
      </w:r>
      <w:r w:rsidRPr="00477D68">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 xml:space="preserve">Настоящий Контракт может быть расторгнут до окончания срока его действия по </w:t>
      </w:r>
      <w:r w:rsidRPr="00477D68">
        <w:rPr>
          <w:szCs w:val="24"/>
          <w:lang w:eastAsia="ru-RU"/>
        </w:rPr>
        <w:lastRenderedPageBreak/>
        <w:t>соглашению Сторон, по решению суда, в случаях, предусмотренных действующим гражданским 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w:t>
      </w:r>
      <w:r w:rsidRPr="00477D68">
        <w:rPr>
          <w:szCs w:val="24"/>
          <w:lang w:eastAsia="ru-RU"/>
        </w:rPr>
        <w:lastRenderedPageBreak/>
        <w:t>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FF3B81" w:rsidRDefault="00BB1656" w:rsidP="00BB1656">
            <w:pPr>
              <w:widowControl w:val="0"/>
              <w:ind w:firstLine="0"/>
              <w:jc w:val="left"/>
              <w:rPr>
                <w:sz w:val="22"/>
                <w:szCs w:val="24"/>
                <w:lang w:val="en-US" w:eastAsia="ru-RU"/>
              </w:rPr>
            </w:pPr>
            <w:r w:rsidRPr="00BB1656">
              <w:rPr>
                <w:sz w:val="22"/>
                <w:szCs w:val="24"/>
                <w:lang w:eastAsia="ru-RU"/>
              </w:rPr>
              <w:t>тел</w:t>
            </w:r>
            <w:r w:rsidRPr="00FF3B81">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1B493F" w:rsidP="00A2318A">
            <w:pPr>
              <w:widowControl w:val="0"/>
              <w:ind w:right="34" w:firstLine="0"/>
              <w:jc w:val="left"/>
              <w:rPr>
                <w:sz w:val="22"/>
                <w:szCs w:val="24"/>
                <w:lang w:eastAsia="ru-RU"/>
              </w:rPr>
            </w:pPr>
            <w:r>
              <w:rPr>
                <w:sz w:val="22"/>
                <w:szCs w:val="24"/>
                <w:lang w:eastAsia="ru-RU"/>
              </w:rPr>
              <w:t>Д</w:t>
            </w:r>
            <w:r w:rsidR="00A2318A" w:rsidRPr="00A2318A">
              <w:rPr>
                <w:sz w:val="22"/>
                <w:szCs w:val="24"/>
                <w:lang w:eastAsia="ru-RU"/>
              </w:rPr>
              <w:t xml:space="preserve">иректор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13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2191"/>
        <w:gridCol w:w="6803"/>
        <w:gridCol w:w="1672"/>
        <w:gridCol w:w="820"/>
        <w:gridCol w:w="881"/>
        <w:gridCol w:w="1134"/>
        <w:gridCol w:w="1134"/>
      </w:tblGrid>
      <w:tr w:rsidR="00B01A6A" w:rsidRPr="00735795" w:rsidTr="00B01A6A">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2191"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68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134" w:type="dxa"/>
            <w:shd w:val="clear" w:color="auto" w:fill="auto"/>
            <w:noWrap/>
            <w:vAlign w:val="center"/>
          </w:tcPr>
          <w:p w:rsidR="00B01A6A" w:rsidRPr="00076C98" w:rsidRDefault="00B01A6A" w:rsidP="00CE4EE8">
            <w:pPr>
              <w:ind w:firstLine="0"/>
              <w:jc w:val="center"/>
              <w:rPr>
                <w:rFonts w:eastAsia="Times New Roman"/>
                <w:b/>
                <w:bCs/>
                <w:sz w:val="20"/>
                <w:szCs w:val="20"/>
                <w:highlight w:val="yellow"/>
                <w:lang w:eastAsia="ru-RU"/>
              </w:rPr>
            </w:pPr>
            <w:r w:rsidRPr="00076C98">
              <w:rPr>
                <w:rFonts w:eastAsia="Times New Roman"/>
                <w:b/>
                <w:bCs/>
                <w:sz w:val="20"/>
                <w:szCs w:val="20"/>
                <w:highlight w:val="yellow"/>
                <w:lang w:eastAsia="ru-RU"/>
              </w:rPr>
              <w:t>Цена за ед., руб.</w:t>
            </w:r>
          </w:p>
        </w:tc>
        <w:tc>
          <w:tcPr>
            <w:tcW w:w="1134" w:type="dxa"/>
            <w:shd w:val="clear" w:color="auto" w:fill="auto"/>
            <w:noWrap/>
            <w:vAlign w:val="center"/>
          </w:tcPr>
          <w:p w:rsidR="00B01A6A" w:rsidRPr="00076C98" w:rsidRDefault="00B01A6A" w:rsidP="00CE4EE8">
            <w:pPr>
              <w:ind w:firstLine="0"/>
              <w:jc w:val="center"/>
              <w:rPr>
                <w:rFonts w:eastAsia="Times New Roman"/>
                <w:b/>
                <w:bCs/>
                <w:sz w:val="20"/>
                <w:szCs w:val="20"/>
                <w:highlight w:val="yellow"/>
                <w:lang w:eastAsia="ru-RU"/>
              </w:rPr>
            </w:pPr>
            <w:r w:rsidRPr="00076C98">
              <w:rPr>
                <w:rFonts w:eastAsia="Times New Roman"/>
                <w:b/>
                <w:bCs/>
                <w:sz w:val="20"/>
                <w:szCs w:val="20"/>
                <w:highlight w:val="yellow"/>
                <w:lang w:eastAsia="ru-RU"/>
              </w:rPr>
              <w:t>Сумма, руб.</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Кабель сетевой витая пара</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Назначение: Для передачи сигналов.</w:t>
            </w:r>
          </w:p>
          <w:p w:rsidR="00076C98" w:rsidRPr="00076C98" w:rsidRDefault="00076C98" w:rsidP="00076C98">
            <w:pPr>
              <w:ind w:firstLine="0"/>
              <w:jc w:val="left"/>
              <w:rPr>
                <w:sz w:val="20"/>
                <w:szCs w:val="20"/>
              </w:rPr>
            </w:pPr>
            <w:r w:rsidRPr="00076C98">
              <w:rPr>
                <w:sz w:val="20"/>
                <w:szCs w:val="20"/>
              </w:rPr>
              <w:t>Тип прокладки: Для внутренней прокладки.</w:t>
            </w:r>
          </w:p>
          <w:p w:rsidR="00076C98" w:rsidRPr="00076C98" w:rsidRDefault="00076C98" w:rsidP="00076C98">
            <w:pPr>
              <w:ind w:firstLine="0"/>
              <w:jc w:val="left"/>
              <w:rPr>
                <w:sz w:val="20"/>
                <w:szCs w:val="20"/>
              </w:rPr>
            </w:pPr>
            <w:r w:rsidRPr="00076C98">
              <w:rPr>
                <w:sz w:val="20"/>
                <w:szCs w:val="20"/>
              </w:rPr>
              <w:t>Тип: UTP.</w:t>
            </w:r>
          </w:p>
          <w:p w:rsidR="00076C98" w:rsidRPr="00076C98" w:rsidRDefault="00076C98" w:rsidP="00076C98">
            <w:pPr>
              <w:ind w:firstLine="0"/>
              <w:jc w:val="left"/>
              <w:rPr>
                <w:sz w:val="20"/>
                <w:szCs w:val="20"/>
              </w:rPr>
            </w:pPr>
            <w:r w:rsidRPr="00076C98">
              <w:rPr>
                <w:sz w:val="20"/>
                <w:szCs w:val="20"/>
              </w:rPr>
              <w:t>Категория: 5е.</w:t>
            </w:r>
          </w:p>
          <w:p w:rsidR="00076C98" w:rsidRPr="00076C98" w:rsidRDefault="00076C98" w:rsidP="00076C98">
            <w:pPr>
              <w:ind w:firstLine="0"/>
              <w:jc w:val="left"/>
              <w:rPr>
                <w:sz w:val="20"/>
                <w:szCs w:val="20"/>
              </w:rPr>
            </w:pPr>
            <w:r w:rsidRPr="00076C98">
              <w:rPr>
                <w:sz w:val="20"/>
                <w:szCs w:val="20"/>
              </w:rPr>
              <w:t>Конструкция жилы: Однопроволочные.</w:t>
            </w:r>
          </w:p>
          <w:p w:rsidR="00076C98" w:rsidRPr="00076C98" w:rsidRDefault="00076C98" w:rsidP="00076C98">
            <w:pPr>
              <w:ind w:firstLine="0"/>
              <w:jc w:val="left"/>
              <w:rPr>
                <w:sz w:val="20"/>
                <w:szCs w:val="20"/>
              </w:rPr>
            </w:pPr>
            <w:r w:rsidRPr="00076C98">
              <w:rPr>
                <w:sz w:val="20"/>
                <w:szCs w:val="20"/>
              </w:rPr>
              <w:t>Экран: Отсутствие.</w:t>
            </w:r>
          </w:p>
          <w:p w:rsidR="00076C98" w:rsidRPr="00076C98" w:rsidRDefault="00076C98" w:rsidP="00076C98">
            <w:pPr>
              <w:ind w:firstLine="0"/>
              <w:jc w:val="left"/>
              <w:rPr>
                <w:sz w:val="20"/>
                <w:szCs w:val="20"/>
              </w:rPr>
            </w:pPr>
            <w:r w:rsidRPr="00076C98">
              <w:rPr>
                <w:sz w:val="20"/>
                <w:szCs w:val="20"/>
              </w:rPr>
              <w:t>Количество пар: 4</w:t>
            </w:r>
            <w:r w:rsidRPr="00076C98">
              <w:rPr>
                <w:sz w:val="20"/>
                <w:szCs w:val="20"/>
              </w:rPr>
              <w:tab/>
              <w:t>ШТ</w:t>
            </w:r>
          </w:p>
          <w:p w:rsidR="00076C98" w:rsidRPr="00076C98" w:rsidRDefault="00076C98" w:rsidP="00076C98">
            <w:pPr>
              <w:ind w:firstLine="0"/>
              <w:jc w:val="left"/>
              <w:rPr>
                <w:sz w:val="20"/>
                <w:szCs w:val="20"/>
              </w:rPr>
            </w:pPr>
            <w:r w:rsidRPr="00076C98">
              <w:rPr>
                <w:sz w:val="20"/>
                <w:szCs w:val="20"/>
              </w:rPr>
              <w:t>Диаметр проводников: 0,5 ММ</w:t>
            </w:r>
          </w:p>
          <w:p w:rsidR="00076C98" w:rsidRPr="00076C98" w:rsidRDefault="00076C98" w:rsidP="00076C98">
            <w:pPr>
              <w:ind w:firstLine="0"/>
              <w:jc w:val="left"/>
              <w:rPr>
                <w:sz w:val="20"/>
                <w:szCs w:val="20"/>
              </w:rPr>
            </w:pPr>
            <w:r w:rsidRPr="00076C98">
              <w:rPr>
                <w:sz w:val="20"/>
                <w:szCs w:val="20"/>
              </w:rPr>
              <w:t>Длина кабеля:305 метров.</w:t>
            </w:r>
          </w:p>
          <w:p w:rsidR="00076C98" w:rsidRPr="00076C98" w:rsidRDefault="00076C98" w:rsidP="00076C98">
            <w:pPr>
              <w:ind w:firstLine="0"/>
              <w:jc w:val="left"/>
              <w:rPr>
                <w:sz w:val="20"/>
                <w:szCs w:val="20"/>
              </w:rPr>
            </w:pPr>
            <w:r w:rsidRPr="00076C98">
              <w:rPr>
                <w:sz w:val="20"/>
                <w:szCs w:val="20"/>
              </w:rPr>
              <w:t>Материал проводника: Омедненный алюминий</w:t>
            </w:r>
          </w:p>
          <w:p w:rsidR="005A51CD" w:rsidRPr="00735795" w:rsidRDefault="00076C98" w:rsidP="00076C98">
            <w:pPr>
              <w:ind w:firstLine="0"/>
              <w:jc w:val="left"/>
              <w:rPr>
                <w:sz w:val="20"/>
                <w:szCs w:val="20"/>
              </w:rPr>
            </w:pPr>
            <w:r w:rsidRPr="00076C98">
              <w:rPr>
                <w:sz w:val="20"/>
                <w:szCs w:val="20"/>
              </w:rPr>
              <w:t>Соответствие нормативно-технической документации: ТУ производителя.</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2</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4916,00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9832,00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t>2</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Мышь беспроводная</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Технология: оптическая</w:t>
            </w:r>
          </w:p>
          <w:p w:rsidR="00076C98" w:rsidRPr="00076C98" w:rsidRDefault="00076C98" w:rsidP="00076C98">
            <w:pPr>
              <w:ind w:firstLine="0"/>
              <w:jc w:val="left"/>
              <w:rPr>
                <w:sz w:val="20"/>
                <w:szCs w:val="20"/>
              </w:rPr>
            </w:pPr>
            <w:r w:rsidRPr="00076C98">
              <w:rPr>
                <w:sz w:val="20"/>
                <w:szCs w:val="20"/>
              </w:rPr>
              <w:t>Тип беспроводного соединения: Bluetooth</w:t>
            </w:r>
          </w:p>
          <w:p w:rsidR="00076C98" w:rsidRPr="00076C98" w:rsidRDefault="00076C98" w:rsidP="00076C98">
            <w:pPr>
              <w:ind w:firstLine="0"/>
              <w:jc w:val="left"/>
              <w:rPr>
                <w:sz w:val="20"/>
                <w:szCs w:val="20"/>
              </w:rPr>
            </w:pPr>
            <w:r w:rsidRPr="00076C98">
              <w:rPr>
                <w:sz w:val="20"/>
                <w:szCs w:val="20"/>
              </w:rPr>
              <w:t>Интерфейс подключения: Bluetooth</w:t>
            </w:r>
          </w:p>
          <w:p w:rsidR="00076C98" w:rsidRPr="00076C98" w:rsidRDefault="00076C98" w:rsidP="00076C98">
            <w:pPr>
              <w:ind w:firstLine="0"/>
              <w:jc w:val="left"/>
              <w:rPr>
                <w:sz w:val="20"/>
                <w:szCs w:val="20"/>
              </w:rPr>
            </w:pPr>
            <w:r w:rsidRPr="00076C98">
              <w:rPr>
                <w:sz w:val="20"/>
                <w:szCs w:val="20"/>
              </w:rPr>
              <w:t>Радиус действия мыши: 10 м</w:t>
            </w:r>
          </w:p>
          <w:p w:rsidR="00076C98" w:rsidRPr="00076C98" w:rsidRDefault="00076C98" w:rsidP="00076C98">
            <w:pPr>
              <w:ind w:firstLine="0"/>
              <w:jc w:val="left"/>
              <w:rPr>
                <w:sz w:val="20"/>
                <w:szCs w:val="20"/>
              </w:rPr>
            </w:pPr>
            <w:r w:rsidRPr="00076C98">
              <w:rPr>
                <w:sz w:val="20"/>
                <w:szCs w:val="20"/>
              </w:rPr>
              <w:t>Поддержка разрешений сенсора: 400-4000 dpi</w:t>
            </w:r>
          </w:p>
          <w:p w:rsidR="00076C98" w:rsidRPr="00076C98" w:rsidRDefault="00076C98" w:rsidP="00076C98">
            <w:pPr>
              <w:ind w:firstLine="0"/>
              <w:jc w:val="left"/>
              <w:rPr>
                <w:sz w:val="20"/>
                <w:szCs w:val="20"/>
              </w:rPr>
            </w:pPr>
            <w:r w:rsidRPr="00076C98">
              <w:rPr>
                <w:sz w:val="20"/>
                <w:szCs w:val="20"/>
              </w:rPr>
              <w:t>Количество кнопок: 2</w:t>
            </w:r>
          </w:p>
          <w:p w:rsidR="00076C98" w:rsidRPr="00076C98" w:rsidRDefault="00076C98" w:rsidP="00076C98">
            <w:pPr>
              <w:ind w:firstLine="0"/>
              <w:jc w:val="left"/>
              <w:rPr>
                <w:sz w:val="20"/>
                <w:szCs w:val="20"/>
              </w:rPr>
            </w:pPr>
            <w:r w:rsidRPr="00076C98">
              <w:rPr>
                <w:sz w:val="20"/>
                <w:szCs w:val="20"/>
              </w:rPr>
              <w:t>Бесшумные кнопки: наличие</w:t>
            </w:r>
          </w:p>
          <w:p w:rsidR="00076C98" w:rsidRPr="00076C98" w:rsidRDefault="00076C98" w:rsidP="00076C98">
            <w:pPr>
              <w:ind w:firstLine="0"/>
              <w:jc w:val="left"/>
              <w:rPr>
                <w:sz w:val="20"/>
                <w:szCs w:val="20"/>
              </w:rPr>
            </w:pPr>
            <w:r w:rsidRPr="00076C98">
              <w:rPr>
                <w:sz w:val="20"/>
                <w:szCs w:val="20"/>
              </w:rPr>
              <w:t>Колесо прокрутки: 1</w:t>
            </w:r>
          </w:p>
          <w:p w:rsidR="005A51CD" w:rsidRPr="00735795" w:rsidRDefault="00076C98" w:rsidP="00076C98">
            <w:pPr>
              <w:ind w:firstLine="0"/>
              <w:jc w:val="left"/>
              <w:rPr>
                <w:sz w:val="20"/>
                <w:szCs w:val="20"/>
              </w:rPr>
            </w:pPr>
            <w:r w:rsidRPr="00076C98">
              <w:rPr>
                <w:sz w:val="20"/>
                <w:szCs w:val="20"/>
              </w:rPr>
              <w:t>Питание от: 1xAA</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964,33</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964,33</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t>3</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Сетевой адаптер</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Тип: сетевая карта</w:t>
            </w:r>
          </w:p>
          <w:p w:rsidR="00076C98" w:rsidRPr="00076C98" w:rsidRDefault="00076C98" w:rsidP="00076C98">
            <w:pPr>
              <w:ind w:firstLine="0"/>
              <w:jc w:val="left"/>
              <w:rPr>
                <w:sz w:val="20"/>
                <w:szCs w:val="20"/>
              </w:rPr>
            </w:pPr>
            <w:r w:rsidRPr="00076C98">
              <w:rPr>
                <w:sz w:val="20"/>
                <w:szCs w:val="20"/>
              </w:rPr>
              <w:t>Стандарт передачи данных: Gigabit Ethernet</w:t>
            </w:r>
          </w:p>
          <w:p w:rsidR="00076C98" w:rsidRPr="00076C98" w:rsidRDefault="00076C98" w:rsidP="00076C98">
            <w:pPr>
              <w:ind w:firstLine="0"/>
              <w:jc w:val="left"/>
              <w:rPr>
                <w:sz w:val="20"/>
                <w:szCs w:val="20"/>
              </w:rPr>
            </w:pPr>
            <w:r w:rsidRPr="00076C98">
              <w:rPr>
                <w:sz w:val="20"/>
                <w:szCs w:val="20"/>
              </w:rPr>
              <w:t>Интерфейс с компьютером: USB 3.0</w:t>
            </w:r>
          </w:p>
          <w:p w:rsidR="00076C98" w:rsidRPr="00076C98" w:rsidRDefault="00076C98" w:rsidP="00076C98">
            <w:pPr>
              <w:ind w:firstLine="0"/>
              <w:jc w:val="left"/>
              <w:rPr>
                <w:sz w:val="20"/>
                <w:szCs w:val="20"/>
              </w:rPr>
            </w:pPr>
            <w:r w:rsidRPr="00076C98">
              <w:rPr>
                <w:sz w:val="20"/>
                <w:szCs w:val="20"/>
              </w:rPr>
              <w:t>Скорость Ethernet: 10/100/1000 Мбит/с</w:t>
            </w:r>
          </w:p>
          <w:p w:rsidR="00076C98" w:rsidRPr="00076C98" w:rsidRDefault="00076C98" w:rsidP="00076C98">
            <w:pPr>
              <w:ind w:firstLine="0"/>
              <w:jc w:val="left"/>
              <w:rPr>
                <w:sz w:val="20"/>
                <w:szCs w:val="20"/>
              </w:rPr>
            </w:pPr>
            <w:r w:rsidRPr="00076C98">
              <w:rPr>
                <w:sz w:val="20"/>
                <w:szCs w:val="20"/>
              </w:rPr>
              <w:t>Тип разъема: RJ-45</w:t>
            </w:r>
          </w:p>
          <w:p w:rsidR="005A51CD" w:rsidRPr="00735795" w:rsidRDefault="00076C98" w:rsidP="00076C98">
            <w:pPr>
              <w:ind w:firstLine="0"/>
              <w:jc w:val="left"/>
              <w:rPr>
                <w:sz w:val="20"/>
                <w:szCs w:val="20"/>
              </w:rPr>
            </w:pPr>
            <w:r w:rsidRPr="00076C98">
              <w:rPr>
                <w:sz w:val="20"/>
                <w:szCs w:val="20"/>
              </w:rPr>
              <w:t>Количество разъемов: 1</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2</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1346,67</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2693,34</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t>4</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Аккумуляторная батарея</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Материал корпуса: ABS</w:t>
            </w:r>
          </w:p>
          <w:p w:rsidR="00076C98" w:rsidRPr="00076C98" w:rsidRDefault="00076C98" w:rsidP="00076C98">
            <w:pPr>
              <w:ind w:firstLine="0"/>
              <w:jc w:val="left"/>
              <w:rPr>
                <w:sz w:val="20"/>
                <w:szCs w:val="20"/>
              </w:rPr>
            </w:pPr>
            <w:r w:rsidRPr="00076C98">
              <w:rPr>
                <w:sz w:val="20"/>
                <w:szCs w:val="20"/>
              </w:rPr>
              <w:t>Напряжение питания: 12 В</w:t>
            </w:r>
          </w:p>
          <w:p w:rsidR="00076C98" w:rsidRPr="00076C98" w:rsidRDefault="00076C98" w:rsidP="00076C98">
            <w:pPr>
              <w:ind w:firstLine="0"/>
              <w:jc w:val="left"/>
              <w:rPr>
                <w:sz w:val="20"/>
                <w:szCs w:val="20"/>
              </w:rPr>
            </w:pPr>
            <w:r w:rsidRPr="00076C98">
              <w:rPr>
                <w:sz w:val="20"/>
                <w:szCs w:val="20"/>
              </w:rPr>
              <w:t>Емкость: 7 Ач</w:t>
            </w:r>
          </w:p>
          <w:p w:rsidR="00076C98" w:rsidRPr="00076C98" w:rsidRDefault="00076C98" w:rsidP="00076C98">
            <w:pPr>
              <w:ind w:firstLine="0"/>
              <w:jc w:val="left"/>
              <w:rPr>
                <w:sz w:val="20"/>
                <w:szCs w:val="20"/>
              </w:rPr>
            </w:pPr>
            <w:r w:rsidRPr="00076C98">
              <w:rPr>
                <w:sz w:val="20"/>
                <w:szCs w:val="20"/>
              </w:rPr>
              <w:t>Клеммы: F2</w:t>
            </w:r>
          </w:p>
          <w:p w:rsidR="00076C98" w:rsidRPr="00076C98" w:rsidRDefault="00076C98" w:rsidP="00076C98">
            <w:pPr>
              <w:ind w:firstLine="0"/>
              <w:jc w:val="left"/>
              <w:rPr>
                <w:sz w:val="20"/>
                <w:szCs w:val="20"/>
              </w:rPr>
            </w:pPr>
            <w:r w:rsidRPr="00076C98">
              <w:rPr>
                <w:sz w:val="20"/>
                <w:szCs w:val="20"/>
              </w:rPr>
              <w:t>Технология изготовления: AGM+VRLA</w:t>
            </w:r>
          </w:p>
          <w:p w:rsidR="00076C98" w:rsidRPr="00076C98" w:rsidRDefault="00076C98" w:rsidP="00076C98">
            <w:pPr>
              <w:ind w:firstLine="0"/>
              <w:jc w:val="left"/>
              <w:rPr>
                <w:sz w:val="20"/>
                <w:szCs w:val="20"/>
              </w:rPr>
            </w:pPr>
            <w:r w:rsidRPr="00076C98">
              <w:rPr>
                <w:sz w:val="20"/>
                <w:szCs w:val="20"/>
              </w:rPr>
              <w:t>Температура зарядки: От 0 до +40 °С</w:t>
            </w:r>
          </w:p>
          <w:p w:rsidR="00076C98" w:rsidRPr="00076C98" w:rsidRDefault="00076C98" w:rsidP="00076C98">
            <w:pPr>
              <w:ind w:firstLine="0"/>
              <w:jc w:val="left"/>
              <w:rPr>
                <w:sz w:val="20"/>
                <w:szCs w:val="20"/>
              </w:rPr>
            </w:pPr>
            <w:r w:rsidRPr="00076C98">
              <w:rPr>
                <w:sz w:val="20"/>
                <w:szCs w:val="20"/>
              </w:rPr>
              <w:lastRenderedPageBreak/>
              <w:t>Температура разрядки: От -15 до +50 °С</w:t>
            </w:r>
          </w:p>
          <w:p w:rsidR="00076C98" w:rsidRPr="00076C98" w:rsidRDefault="00076C98" w:rsidP="00076C98">
            <w:pPr>
              <w:ind w:firstLine="0"/>
              <w:jc w:val="left"/>
              <w:rPr>
                <w:sz w:val="20"/>
                <w:szCs w:val="20"/>
              </w:rPr>
            </w:pPr>
            <w:r w:rsidRPr="00076C98">
              <w:rPr>
                <w:sz w:val="20"/>
                <w:szCs w:val="20"/>
              </w:rPr>
              <w:t>Внутреннее сопротивление: больше 20 МОм</w:t>
            </w:r>
          </w:p>
          <w:p w:rsidR="005A51CD" w:rsidRPr="00735795" w:rsidRDefault="00076C98" w:rsidP="00076C98">
            <w:pPr>
              <w:ind w:firstLine="0"/>
              <w:jc w:val="left"/>
              <w:rPr>
                <w:sz w:val="20"/>
                <w:szCs w:val="20"/>
              </w:rPr>
            </w:pPr>
            <w:r w:rsidRPr="00076C98">
              <w:rPr>
                <w:sz w:val="20"/>
                <w:szCs w:val="20"/>
              </w:rPr>
              <w:t>Максимальный ток разрядки: 5 c - 105 A</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5</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3100,00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15500,00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lastRenderedPageBreak/>
              <w:t>5</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Телескопические направляющие</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Тип: Рельсы</w:t>
            </w:r>
          </w:p>
          <w:p w:rsidR="00076C98" w:rsidRPr="00076C98" w:rsidRDefault="00076C98" w:rsidP="00076C98">
            <w:pPr>
              <w:ind w:firstLine="0"/>
              <w:jc w:val="left"/>
              <w:rPr>
                <w:sz w:val="20"/>
                <w:szCs w:val="20"/>
              </w:rPr>
            </w:pPr>
            <w:r w:rsidRPr="00076C98">
              <w:rPr>
                <w:sz w:val="20"/>
                <w:szCs w:val="20"/>
              </w:rPr>
              <w:t>Длина телескопического сердечника в сложенном состоянии: 550 мм</w:t>
            </w:r>
          </w:p>
          <w:p w:rsidR="00076C98" w:rsidRPr="00076C98" w:rsidRDefault="00076C98" w:rsidP="00076C98">
            <w:pPr>
              <w:ind w:firstLine="0"/>
              <w:jc w:val="left"/>
              <w:rPr>
                <w:sz w:val="20"/>
                <w:szCs w:val="20"/>
              </w:rPr>
            </w:pPr>
            <w:r w:rsidRPr="00076C98">
              <w:rPr>
                <w:sz w:val="20"/>
                <w:szCs w:val="20"/>
              </w:rPr>
              <w:t>Длина телескопического сердечника в раздвинутом состоянии: 1100 мм</w:t>
            </w:r>
          </w:p>
          <w:p w:rsidR="00076C98" w:rsidRPr="00076C98" w:rsidRDefault="00076C98" w:rsidP="00076C98">
            <w:pPr>
              <w:ind w:firstLine="0"/>
              <w:jc w:val="left"/>
              <w:rPr>
                <w:sz w:val="20"/>
                <w:szCs w:val="20"/>
              </w:rPr>
            </w:pPr>
            <w:r w:rsidRPr="00076C98">
              <w:rPr>
                <w:sz w:val="20"/>
                <w:szCs w:val="20"/>
              </w:rPr>
              <w:t>Высота: 52 мм</w:t>
            </w:r>
          </w:p>
          <w:p w:rsidR="00076C98" w:rsidRPr="00076C98" w:rsidRDefault="00076C98" w:rsidP="00076C98">
            <w:pPr>
              <w:ind w:firstLine="0"/>
              <w:jc w:val="left"/>
              <w:rPr>
                <w:sz w:val="20"/>
                <w:szCs w:val="20"/>
              </w:rPr>
            </w:pPr>
            <w:r w:rsidRPr="00076C98">
              <w:rPr>
                <w:sz w:val="20"/>
                <w:szCs w:val="20"/>
              </w:rPr>
              <w:t>Минимальная установочная длина (минимальная глубина стойки): 550 мм</w:t>
            </w:r>
          </w:p>
          <w:p w:rsidR="00076C98" w:rsidRPr="00076C98" w:rsidRDefault="00076C98" w:rsidP="00076C98">
            <w:pPr>
              <w:ind w:firstLine="0"/>
              <w:jc w:val="left"/>
              <w:rPr>
                <w:sz w:val="20"/>
                <w:szCs w:val="20"/>
              </w:rPr>
            </w:pPr>
            <w:r w:rsidRPr="00076C98">
              <w:rPr>
                <w:sz w:val="20"/>
                <w:szCs w:val="20"/>
              </w:rPr>
              <w:t>Максимальная установочная длина (максимальная глубина стойки): 700 мм</w:t>
            </w:r>
          </w:p>
          <w:p w:rsidR="00076C98" w:rsidRPr="00076C98" w:rsidRDefault="00076C98" w:rsidP="00076C98">
            <w:pPr>
              <w:ind w:firstLine="0"/>
              <w:jc w:val="left"/>
              <w:rPr>
                <w:sz w:val="20"/>
                <w:szCs w:val="20"/>
              </w:rPr>
            </w:pPr>
            <w:r w:rsidRPr="00076C98">
              <w:rPr>
                <w:sz w:val="20"/>
                <w:szCs w:val="20"/>
              </w:rPr>
              <w:t>Подходит для шкафов глубиной: 750-900 мм</w:t>
            </w:r>
          </w:p>
          <w:p w:rsidR="005A51CD" w:rsidRPr="00735795" w:rsidRDefault="00076C98" w:rsidP="00076C98">
            <w:pPr>
              <w:ind w:firstLine="0"/>
              <w:jc w:val="left"/>
              <w:rPr>
                <w:sz w:val="20"/>
                <w:szCs w:val="20"/>
              </w:rPr>
            </w:pPr>
            <w:r w:rsidRPr="00076C98">
              <w:rPr>
                <w:sz w:val="20"/>
                <w:szCs w:val="20"/>
              </w:rPr>
              <w:t>Максимальная нагрузка: 45 кг</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2500,00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2500,00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t>6</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Блок питания для светодиодной ленты</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Тип: Блок питания</w:t>
            </w:r>
          </w:p>
          <w:p w:rsidR="00076C98" w:rsidRPr="00076C98" w:rsidRDefault="00076C98" w:rsidP="00076C98">
            <w:pPr>
              <w:ind w:firstLine="0"/>
              <w:jc w:val="left"/>
              <w:rPr>
                <w:sz w:val="20"/>
                <w:szCs w:val="20"/>
              </w:rPr>
            </w:pPr>
            <w:r w:rsidRPr="00076C98">
              <w:rPr>
                <w:sz w:val="20"/>
                <w:szCs w:val="20"/>
              </w:rPr>
              <w:t>Входное напряжение: 170-265В, 50Гц.</w:t>
            </w:r>
          </w:p>
          <w:p w:rsidR="00076C98" w:rsidRPr="00076C98" w:rsidRDefault="00076C98" w:rsidP="00076C98">
            <w:pPr>
              <w:ind w:firstLine="0"/>
              <w:jc w:val="left"/>
              <w:rPr>
                <w:sz w:val="20"/>
                <w:szCs w:val="20"/>
              </w:rPr>
            </w:pPr>
            <w:r w:rsidRPr="00076C98">
              <w:rPr>
                <w:sz w:val="20"/>
                <w:szCs w:val="20"/>
              </w:rPr>
              <w:t>Мощность, Вт (Вт/м): 300</w:t>
            </w:r>
          </w:p>
          <w:p w:rsidR="00076C98" w:rsidRPr="00076C98" w:rsidRDefault="00076C98" w:rsidP="00076C98">
            <w:pPr>
              <w:ind w:firstLine="0"/>
              <w:jc w:val="left"/>
              <w:rPr>
                <w:sz w:val="20"/>
                <w:szCs w:val="20"/>
              </w:rPr>
            </w:pPr>
            <w:r w:rsidRPr="00076C98">
              <w:rPr>
                <w:sz w:val="20"/>
                <w:szCs w:val="20"/>
              </w:rPr>
              <w:t>Выходное напряжение: 24 В</w:t>
            </w:r>
          </w:p>
          <w:p w:rsidR="00076C98" w:rsidRPr="00076C98" w:rsidRDefault="00076C98" w:rsidP="00076C98">
            <w:pPr>
              <w:ind w:firstLine="0"/>
              <w:jc w:val="left"/>
              <w:rPr>
                <w:sz w:val="20"/>
                <w:szCs w:val="20"/>
              </w:rPr>
            </w:pPr>
            <w:r w:rsidRPr="00076C98">
              <w:rPr>
                <w:sz w:val="20"/>
                <w:szCs w:val="20"/>
              </w:rPr>
              <w:t>Степень защиты: IP20</w:t>
            </w:r>
          </w:p>
          <w:p w:rsidR="00076C98" w:rsidRPr="00076C98" w:rsidRDefault="00076C98" w:rsidP="00076C98">
            <w:pPr>
              <w:ind w:firstLine="0"/>
              <w:jc w:val="left"/>
              <w:rPr>
                <w:sz w:val="20"/>
                <w:szCs w:val="20"/>
              </w:rPr>
            </w:pPr>
            <w:r w:rsidRPr="00076C98">
              <w:rPr>
                <w:sz w:val="20"/>
                <w:szCs w:val="20"/>
              </w:rPr>
              <w:t>Влагозащита: Открытый</w:t>
            </w:r>
          </w:p>
          <w:p w:rsidR="005A51CD" w:rsidRPr="00735795" w:rsidRDefault="00076C98" w:rsidP="00076C98">
            <w:pPr>
              <w:ind w:firstLine="0"/>
              <w:jc w:val="left"/>
              <w:rPr>
                <w:sz w:val="20"/>
                <w:szCs w:val="20"/>
              </w:rPr>
            </w:pPr>
            <w:r w:rsidRPr="00076C98">
              <w:rPr>
                <w:sz w:val="20"/>
                <w:szCs w:val="20"/>
              </w:rPr>
              <w:t>Выходной ток: 12 A</w:t>
            </w:r>
            <w:r w:rsidRPr="00076C98">
              <w:rPr>
                <w:sz w:val="20"/>
                <w:szCs w:val="20"/>
              </w:rPr>
              <w:t xml:space="preserve"> </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1100,00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1100,00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t>7</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Таймер, розетка</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Тип: Розеточный таймер</w:t>
            </w:r>
          </w:p>
          <w:p w:rsidR="00076C98" w:rsidRPr="00076C98" w:rsidRDefault="00076C98" w:rsidP="00076C98">
            <w:pPr>
              <w:ind w:firstLine="0"/>
              <w:jc w:val="left"/>
              <w:rPr>
                <w:sz w:val="20"/>
                <w:szCs w:val="20"/>
              </w:rPr>
            </w:pPr>
            <w:r w:rsidRPr="00076C98">
              <w:rPr>
                <w:sz w:val="20"/>
                <w:szCs w:val="20"/>
              </w:rPr>
              <w:t>Номинальное напряжение: 220(230) В</w:t>
            </w:r>
          </w:p>
          <w:p w:rsidR="00076C98" w:rsidRPr="00076C98" w:rsidRDefault="00076C98" w:rsidP="00076C98">
            <w:pPr>
              <w:ind w:firstLine="0"/>
              <w:jc w:val="left"/>
              <w:rPr>
                <w:sz w:val="20"/>
                <w:szCs w:val="20"/>
              </w:rPr>
            </w:pPr>
            <w:r w:rsidRPr="00076C98">
              <w:rPr>
                <w:sz w:val="20"/>
                <w:szCs w:val="20"/>
              </w:rPr>
              <w:t>Номинальный ток: 16 А</w:t>
            </w:r>
          </w:p>
          <w:p w:rsidR="00076C98" w:rsidRPr="00076C98" w:rsidRDefault="00076C98" w:rsidP="00076C98">
            <w:pPr>
              <w:ind w:firstLine="0"/>
              <w:jc w:val="left"/>
              <w:rPr>
                <w:sz w:val="20"/>
                <w:szCs w:val="20"/>
              </w:rPr>
            </w:pPr>
            <w:r w:rsidRPr="00076C98">
              <w:rPr>
                <w:sz w:val="20"/>
                <w:szCs w:val="20"/>
              </w:rPr>
              <w:t>Степень защиты: IP20</w:t>
            </w:r>
          </w:p>
          <w:p w:rsidR="00076C98" w:rsidRPr="00076C98" w:rsidRDefault="00076C98" w:rsidP="00076C98">
            <w:pPr>
              <w:ind w:firstLine="0"/>
              <w:jc w:val="left"/>
              <w:rPr>
                <w:sz w:val="20"/>
                <w:szCs w:val="20"/>
              </w:rPr>
            </w:pPr>
            <w:r w:rsidRPr="00076C98">
              <w:rPr>
                <w:sz w:val="20"/>
                <w:szCs w:val="20"/>
              </w:rPr>
              <w:t>Min интервал включений: 1 мин</w:t>
            </w:r>
          </w:p>
          <w:p w:rsidR="00076C98" w:rsidRPr="00076C98" w:rsidRDefault="00076C98" w:rsidP="00076C98">
            <w:pPr>
              <w:ind w:firstLine="0"/>
              <w:jc w:val="left"/>
              <w:rPr>
                <w:sz w:val="20"/>
                <w:szCs w:val="20"/>
              </w:rPr>
            </w:pPr>
            <w:r w:rsidRPr="00076C98">
              <w:rPr>
                <w:sz w:val="20"/>
                <w:szCs w:val="20"/>
              </w:rPr>
              <w:t>Max подключаемая мощность: 3.5 кВт</w:t>
            </w:r>
          </w:p>
          <w:p w:rsidR="00076C98" w:rsidRPr="00076C98" w:rsidRDefault="00076C98" w:rsidP="00076C98">
            <w:pPr>
              <w:ind w:firstLine="0"/>
              <w:jc w:val="left"/>
              <w:rPr>
                <w:sz w:val="20"/>
                <w:szCs w:val="20"/>
              </w:rPr>
            </w:pPr>
            <w:r w:rsidRPr="00076C98">
              <w:rPr>
                <w:sz w:val="20"/>
                <w:szCs w:val="20"/>
              </w:rPr>
              <w:t>Частота напряжения питания: 50 Гц</w:t>
            </w:r>
          </w:p>
          <w:p w:rsidR="00076C98" w:rsidRPr="00076C98" w:rsidRDefault="00076C98" w:rsidP="00076C98">
            <w:pPr>
              <w:ind w:firstLine="0"/>
              <w:jc w:val="left"/>
              <w:rPr>
                <w:sz w:val="20"/>
                <w:szCs w:val="20"/>
              </w:rPr>
            </w:pPr>
            <w:r w:rsidRPr="00076C98">
              <w:rPr>
                <w:sz w:val="20"/>
                <w:szCs w:val="20"/>
              </w:rPr>
              <w:t>Принцип работы: электронный</w:t>
            </w:r>
          </w:p>
          <w:p w:rsidR="005A51CD" w:rsidRPr="00735795" w:rsidRDefault="00076C98" w:rsidP="00076C98">
            <w:pPr>
              <w:ind w:firstLine="0"/>
              <w:jc w:val="left"/>
              <w:rPr>
                <w:sz w:val="20"/>
                <w:szCs w:val="20"/>
              </w:rPr>
            </w:pPr>
            <w:r w:rsidRPr="00076C98">
              <w:rPr>
                <w:sz w:val="20"/>
                <w:szCs w:val="20"/>
              </w:rPr>
              <w:t>Тип работы: недельный</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1200,00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1200,00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t>8</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Материнская плата</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Встроенный процессор: Нет</w:t>
            </w:r>
          </w:p>
          <w:p w:rsidR="00076C98" w:rsidRPr="00076C98" w:rsidRDefault="00076C98" w:rsidP="00076C98">
            <w:pPr>
              <w:ind w:firstLine="0"/>
              <w:jc w:val="left"/>
              <w:rPr>
                <w:sz w:val="20"/>
                <w:szCs w:val="20"/>
              </w:rPr>
            </w:pPr>
            <w:r w:rsidRPr="00076C98">
              <w:rPr>
                <w:sz w:val="20"/>
                <w:szCs w:val="20"/>
              </w:rPr>
              <w:t>Форм-фактор: mATX</w:t>
            </w:r>
          </w:p>
          <w:p w:rsidR="00076C98" w:rsidRPr="00076C98" w:rsidRDefault="00076C98" w:rsidP="00076C98">
            <w:pPr>
              <w:ind w:firstLine="0"/>
              <w:jc w:val="left"/>
              <w:rPr>
                <w:sz w:val="20"/>
                <w:szCs w:val="20"/>
              </w:rPr>
            </w:pPr>
            <w:r w:rsidRPr="00076C98">
              <w:rPr>
                <w:sz w:val="20"/>
                <w:szCs w:val="20"/>
              </w:rPr>
              <w:t>Сокет: LGA1200</w:t>
            </w:r>
          </w:p>
          <w:p w:rsidR="00076C98" w:rsidRPr="00076C98" w:rsidRDefault="00076C98" w:rsidP="00076C98">
            <w:pPr>
              <w:ind w:firstLine="0"/>
              <w:jc w:val="left"/>
              <w:rPr>
                <w:sz w:val="20"/>
                <w:szCs w:val="20"/>
              </w:rPr>
            </w:pPr>
            <w:r w:rsidRPr="00076C98">
              <w:rPr>
                <w:sz w:val="20"/>
                <w:szCs w:val="20"/>
              </w:rPr>
              <w:t>Чипсет: Intel H470</w:t>
            </w:r>
          </w:p>
          <w:p w:rsidR="00076C98" w:rsidRPr="00076C98" w:rsidRDefault="00076C98" w:rsidP="00076C98">
            <w:pPr>
              <w:ind w:firstLine="0"/>
              <w:jc w:val="left"/>
              <w:rPr>
                <w:sz w:val="20"/>
                <w:szCs w:val="20"/>
              </w:rPr>
            </w:pPr>
            <w:r w:rsidRPr="00076C98">
              <w:rPr>
                <w:sz w:val="20"/>
                <w:szCs w:val="20"/>
              </w:rPr>
              <w:t>Тип поддерживаемой памяти: DDR4</w:t>
            </w:r>
          </w:p>
          <w:p w:rsidR="00076C98" w:rsidRPr="00076C98" w:rsidRDefault="00076C98" w:rsidP="00076C98">
            <w:pPr>
              <w:ind w:firstLine="0"/>
              <w:jc w:val="left"/>
              <w:rPr>
                <w:sz w:val="20"/>
                <w:szCs w:val="20"/>
              </w:rPr>
            </w:pPr>
            <w:r w:rsidRPr="00076C98">
              <w:rPr>
                <w:sz w:val="20"/>
                <w:szCs w:val="20"/>
              </w:rPr>
              <w:t>Количество слотов памяти: 2</w:t>
            </w:r>
          </w:p>
          <w:p w:rsidR="00076C98" w:rsidRPr="00076C98" w:rsidRDefault="00076C98" w:rsidP="00076C98">
            <w:pPr>
              <w:ind w:firstLine="0"/>
              <w:jc w:val="left"/>
              <w:rPr>
                <w:sz w:val="20"/>
                <w:szCs w:val="20"/>
              </w:rPr>
            </w:pPr>
            <w:r w:rsidRPr="00076C98">
              <w:rPr>
                <w:sz w:val="20"/>
                <w:szCs w:val="20"/>
              </w:rPr>
              <w:t>Максимальный объем памяти: 64 ГБ</w:t>
            </w:r>
          </w:p>
          <w:p w:rsidR="00076C98" w:rsidRPr="00076C98" w:rsidRDefault="00076C98" w:rsidP="00076C98">
            <w:pPr>
              <w:ind w:firstLine="0"/>
              <w:jc w:val="left"/>
              <w:rPr>
                <w:sz w:val="20"/>
                <w:szCs w:val="20"/>
              </w:rPr>
            </w:pPr>
            <w:r w:rsidRPr="00076C98">
              <w:rPr>
                <w:sz w:val="20"/>
                <w:szCs w:val="20"/>
              </w:rPr>
              <w:t>Количество портов SATA: 4</w:t>
            </w:r>
          </w:p>
          <w:p w:rsidR="00076C98" w:rsidRPr="00076C98" w:rsidRDefault="00076C98" w:rsidP="00076C98">
            <w:pPr>
              <w:ind w:firstLine="0"/>
              <w:jc w:val="left"/>
              <w:rPr>
                <w:sz w:val="20"/>
                <w:szCs w:val="20"/>
              </w:rPr>
            </w:pPr>
            <w:r w:rsidRPr="00076C98">
              <w:rPr>
                <w:sz w:val="20"/>
                <w:szCs w:val="20"/>
              </w:rPr>
              <w:t>Количество разъемов M.2: Нет</w:t>
            </w:r>
          </w:p>
          <w:p w:rsidR="00076C98" w:rsidRPr="00076C98" w:rsidRDefault="00076C98" w:rsidP="00076C98">
            <w:pPr>
              <w:ind w:firstLine="0"/>
              <w:jc w:val="left"/>
              <w:rPr>
                <w:sz w:val="20"/>
                <w:szCs w:val="20"/>
              </w:rPr>
            </w:pPr>
            <w:r w:rsidRPr="00076C98">
              <w:rPr>
                <w:sz w:val="20"/>
                <w:szCs w:val="20"/>
              </w:rPr>
              <w:t>Разъемы для корпусных вентиляторов (4 pin): 1</w:t>
            </w:r>
          </w:p>
          <w:p w:rsidR="00076C98" w:rsidRPr="00076C98" w:rsidRDefault="00076C98" w:rsidP="00076C98">
            <w:pPr>
              <w:ind w:firstLine="0"/>
              <w:jc w:val="left"/>
              <w:rPr>
                <w:sz w:val="20"/>
                <w:szCs w:val="20"/>
              </w:rPr>
            </w:pPr>
            <w:r w:rsidRPr="00076C98">
              <w:rPr>
                <w:sz w:val="20"/>
                <w:szCs w:val="20"/>
              </w:rPr>
              <w:t>Количество аналоговых аудиоразъемов: 3</w:t>
            </w:r>
          </w:p>
          <w:p w:rsidR="00076C98" w:rsidRPr="00076C98" w:rsidRDefault="00076C98" w:rsidP="00076C98">
            <w:pPr>
              <w:ind w:firstLine="0"/>
              <w:jc w:val="left"/>
              <w:rPr>
                <w:sz w:val="20"/>
                <w:szCs w:val="20"/>
              </w:rPr>
            </w:pPr>
            <w:r w:rsidRPr="00076C98">
              <w:rPr>
                <w:sz w:val="20"/>
                <w:szCs w:val="20"/>
              </w:rPr>
              <w:lastRenderedPageBreak/>
              <w:t>Количество сетевых портов (RJ-45): 1</w:t>
            </w:r>
          </w:p>
          <w:p w:rsidR="00076C98" w:rsidRPr="00076C98" w:rsidRDefault="00076C98" w:rsidP="00076C98">
            <w:pPr>
              <w:ind w:firstLine="0"/>
              <w:jc w:val="left"/>
              <w:rPr>
                <w:sz w:val="20"/>
                <w:szCs w:val="20"/>
                <w:lang w:val="en-US"/>
              </w:rPr>
            </w:pPr>
            <w:r w:rsidRPr="00076C98">
              <w:rPr>
                <w:sz w:val="20"/>
                <w:szCs w:val="20"/>
              </w:rPr>
              <w:t>Порты</w:t>
            </w:r>
            <w:r w:rsidRPr="00076C98">
              <w:rPr>
                <w:sz w:val="20"/>
                <w:szCs w:val="20"/>
                <w:lang w:val="en-US"/>
              </w:rPr>
              <w:t xml:space="preserve"> USB Type-A: 2 x USB 2.0, 2 x USB 3.2 Gen 1</w:t>
            </w:r>
          </w:p>
          <w:p w:rsidR="00076C98" w:rsidRPr="00076C98" w:rsidRDefault="00076C98" w:rsidP="00076C98">
            <w:pPr>
              <w:ind w:firstLine="0"/>
              <w:jc w:val="left"/>
              <w:rPr>
                <w:sz w:val="20"/>
                <w:szCs w:val="20"/>
                <w:lang w:val="en-US"/>
              </w:rPr>
            </w:pPr>
            <w:r w:rsidRPr="00076C98">
              <w:rPr>
                <w:sz w:val="20"/>
                <w:szCs w:val="20"/>
              </w:rPr>
              <w:t>Видеовыходы</w:t>
            </w:r>
            <w:r w:rsidRPr="00076C98">
              <w:rPr>
                <w:sz w:val="20"/>
                <w:szCs w:val="20"/>
                <w:lang w:val="en-US"/>
              </w:rPr>
              <w:t>: 1 x HDMI, 1 x VGA (D-Sub)</w:t>
            </w:r>
          </w:p>
          <w:p w:rsidR="00076C98" w:rsidRPr="00076C98" w:rsidRDefault="00076C98" w:rsidP="00076C98">
            <w:pPr>
              <w:ind w:firstLine="0"/>
              <w:jc w:val="left"/>
              <w:rPr>
                <w:sz w:val="20"/>
                <w:szCs w:val="20"/>
              </w:rPr>
            </w:pPr>
            <w:r w:rsidRPr="00076C98">
              <w:rPr>
                <w:sz w:val="20"/>
                <w:szCs w:val="20"/>
              </w:rPr>
              <w:t>Порты PS/2: 2</w:t>
            </w:r>
          </w:p>
          <w:p w:rsidR="00076C98" w:rsidRPr="00076C98" w:rsidRDefault="00076C98" w:rsidP="00076C98">
            <w:pPr>
              <w:ind w:firstLine="0"/>
              <w:jc w:val="left"/>
              <w:rPr>
                <w:sz w:val="20"/>
                <w:szCs w:val="20"/>
              </w:rPr>
            </w:pPr>
            <w:r w:rsidRPr="00076C98">
              <w:rPr>
                <w:sz w:val="20"/>
                <w:szCs w:val="20"/>
              </w:rPr>
              <w:t>Стандарт Wi-Fi: Нет</w:t>
            </w:r>
          </w:p>
          <w:p w:rsidR="00076C98" w:rsidRPr="00076C98" w:rsidRDefault="00076C98" w:rsidP="00076C98">
            <w:pPr>
              <w:ind w:firstLine="0"/>
              <w:jc w:val="left"/>
              <w:rPr>
                <w:sz w:val="20"/>
                <w:szCs w:val="20"/>
              </w:rPr>
            </w:pPr>
            <w:r w:rsidRPr="00076C98">
              <w:rPr>
                <w:sz w:val="20"/>
                <w:szCs w:val="20"/>
              </w:rPr>
              <w:t>Скорость сетевого адаптера: 1 Гбит/с</w:t>
            </w:r>
          </w:p>
          <w:p w:rsidR="00076C98" w:rsidRPr="00076C98" w:rsidRDefault="00076C98" w:rsidP="00076C98">
            <w:pPr>
              <w:ind w:firstLine="0"/>
              <w:jc w:val="left"/>
              <w:rPr>
                <w:sz w:val="20"/>
                <w:szCs w:val="20"/>
              </w:rPr>
            </w:pPr>
            <w:r w:rsidRPr="00076C98">
              <w:rPr>
                <w:sz w:val="20"/>
                <w:szCs w:val="20"/>
              </w:rPr>
              <w:t>Разъем питания процессора: 4 pin</w:t>
            </w:r>
          </w:p>
          <w:p w:rsidR="005A51CD" w:rsidRPr="00735795" w:rsidRDefault="00076C98" w:rsidP="00076C98">
            <w:pPr>
              <w:ind w:firstLine="0"/>
              <w:jc w:val="left"/>
              <w:rPr>
                <w:sz w:val="20"/>
                <w:szCs w:val="20"/>
              </w:rPr>
            </w:pPr>
            <w:r w:rsidRPr="00076C98">
              <w:rPr>
                <w:sz w:val="20"/>
                <w:szCs w:val="20"/>
              </w:rPr>
              <w:t>Основной разъем питания: 24 pin</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8376,33</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8376,33</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Pr>
                <w:rFonts w:eastAsia="Times New Roman"/>
                <w:sz w:val="20"/>
                <w:szCs w:val="20"/>
                <w:lang w:eastAsia="ru-RU"/>
              </w:rPr>
              <w:lastRenderedPageBreak/>
              <w:t>9</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Блок питания</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Мощность (номинал): 500 Вт</w:t>
            </w:r>
          </w:p>
          <w:p w:rsidR="00076C98" w:rsidRPr="00076C98" w:rsidRDefault="00076C98" w:rsidP="00076C98">
            <w:pPr>
              <w:ind w:firstLine="0"/>
              <w:jc w:val="left"/>
              <w:rPr>
                <w:sz w:val="20"/>
                <w:szCs w:val="20"/>
              </w:rPr>
            </w:pPr>
            <w:r w:rsidRPr="00076C98">
              <w:rPr>
                <w:sz w:val="20"/>
                <w:szCs w:val="20"/>
              </w:rPr>
              <w:t>Форм-фактор: ATX</w:t>
            </w:r>
          </w:p>
          <w:p w:rsidR="00076C98" w:rsidRPr="00076C98" w:rsidRDefault="00076C98" w:rsidP="00076C98">
            <w:pPr>
              <w:ind w:firstLine="0"/>
              <w:jc w:val="left"/>
              <w:rPr>
                <w:sz w:val="20"/>
                <w:szCs w:val="20"/>
              </w:rPr>
            </w:pPr>
            <w:r w:rsidRPr="00076C98">
              <w:rPr>
                <w:sz w:val="20"/>
                <w:szCs w:val="20"/>
              </w:rPr>
              <w:t>Оплетка проводов: защитная оплетка</w:t>
            </w:r>
          </w:p>
          <w:p w:rsidR="00076C98" w:rsidRPr="00076C98" w:rsidRDefault="00076C98" w:rsidP="00076C98">
            <w:pPr>
              <w:ind w:firstLine="0"/>
              <w:jc w:val="left"/>
              <w:rPr>
                <w:sz w:val="20"/>
                <w:szCs w:val="20"/>
              </w:rPr>
            </w:pPr>
            <w:r w:rsidRPr="00076C98">
              <w:rPr>
                <w:sz w:val="20"/>
                <w:szCs w:val="20"/>
              </w:rPr>
              <w:t>Основной разъем питания: 20+4 pin</w:t>
            </w:r>
          </w:p>
          <w:p w:rsidR="00076C98" w:rsidRPr="00076C98" w:rsidRDefault="00076C98" w:rsidP="00076C98">
            <w:pPr>
              <w:ind w:firstLine="0"/>
              <w:jc w:val="left"/>
              <w:rPr>
                <w:sz w:val="20"/>
                <w:szCs w:val="20"/>
              </w:rPr>
            </w:pPr>
            <w:r w:rsidRPr="00076C98">
              <w:rPr>
                <w:sz w:val="20"/>
                <w:szCs w:val="20"/>
              </w:rPr>
              <w:t>Разъемы для питания процессора (CPU): 4+4 pin</w:t>
            </w:r>
          </w:p>
          <w:p w:rsidR="00076C98" w:rsidRPr="00076C98" w:rsidRDefault="00076C98" w:rsidP="00076C98">
            <w:pPr>
              <w:ind w:firstLine="0"/>
              <w:jc w:val="left"/>
              <w:rPr>
                <w:sz w:val="20"/>
                <w:szCs w:val="20"/>
              </w:rPr>
            </w:pPr>
            <w:r w:rsidRPr="00076C98">
              <w:rPr>
                <w:sz w:val="20"/>
                <w:szCs w:val="20"/>
              </w:rPr>
              <w:t>Разъемы для питания видеокарты (PCI-E): 2 x 6+2 pin</w:t>
            </w:r>
          </w:p>
          <w:p w:rsidR="00076C98" w:rsidRPr="00076C98" w:rsidRDefault="00076C98" w:rsidP="00076C98">
            <w:pPr>
              <w:ind w:firstLine="0"/>
              <w:jc w:val="left"/>
              <w:rPr>
                <w:sz w:val="20"/>
                <w:szCs w:val="20"/>
              </w:rPr>
            </w:pPr>
            <w:r w:rsidRPr="00076C98">
              <w:rPr>
                <w:sz w:val="20"/>
                <w:szCs w:val="20"/>
              </w:rPr>
              <w:t>Количество разъемов 15-pin SATA: 5</w:t>
            </w:r>
          </w:p>
          <w:p w:rsidR="00076C98" w:rsidRPr="00076C98" w:rsidRDefault="00076C98" w:rsidP="00076C98">
            <w:pPr>
              <w:ind w:firstLine="0"/>
              <w:jc w:val="left"/>
              <w:rPr>
                <w:sz w:val="20"/>
                <w:szCs w:val="20"/>
              </w:rPr>
            </w:pPr>
            <w:r w:rsidRPr="00076C98">
              <w:rPr>
                <w:sz w:val="20"/>
                <w:szCs w:val="20"/>
              </w:rPr>
              <w:t>Количество разъемов 4-pin Molex: 2</w:t>
            </w:r>
          </w:p>
          <w:p w:rsidR="00076C98" w:rsidRPr="00076C98" w:rsidRDefault="00076C98" w:rsidP="00076C98">
            <w:pPr>
              <w:ind w:firstLine="0"/>
              <w:jc w:val="left"/>
              <w:rPr>
                <w:sz w:val="20"/>
                <w:szCs w:val="20"/>
              </w:rPr>
            </w:pPr>
            <w:r w:rsidRPr="00076C98">
              <w:rPr>
                <w:sz w:val="20"/>
                <w:szCs w:val="20"/>
              </w:rPr>
              <w:t>Разъем 4 pin Floppy: нет</w:t>
            </w:r>
          </w:p>
          <w:p w:rsidR="00076C98" w:rsidRPr="00076C98" w:rsidRDefault="00076C98" w:rsidP="00076C98">
            <w:pPr>
              <w:ind w:firstLine="0"/>
              <w:jc w:val="left"/>
              <w:rPr>
                <w:sz w:val="20"/>
                <w:szCs w:val="20"/>
              </w:rPr>
            </w:pPr>
            <w:r w:rsidRPr="00076C98">
              <w:rPr>
                <w:sz w:val="20"/>
                <w:szCs w:val="20"/>
              </w:rPr>
              <w:t>Длина основного кабеля питания: 550 мм</w:t>
            </w:r>
          </w:p>
          <w:p w:rsidR="00076C98" w:rsidRPr="00076C98" w:rsidRDefault="00076C98" w:rsidP="00076C98">
            <w:pPr>
              <w:ind w:firstLine="0"/>
              <w:jc w:val="left"/>
              <w:rPr>
                <w:sz w:val="20"/>
                <w:szCs w:val="20"/>
              </w:rPr>
            </w:pPr>
            <w:r w:rsidRPr="00076C98">
              <w:rPr>
                <w:sz w:val="20"/>
                <w:szCs w:val="20"/>
              </w:rPr>
              <w:t>Длина кабеля питания процессора: 600 мм</w:t>
            </w:r>
          </w:p>
          <w:p w:rsidR="00076C98" w:rsidRPr="00076C98" w:rsidRDefault="00076C98" w:rsidP="00076C98">
            <w:pPr>
              <w:ind w:firstLine="0"/>
              <w:jc w:val="left"/>
              <w:rPr>
                <w:sz w:val="20"/>
                <w:szCs w:val="20"/>
              </w:rPr>
            </w:pPr>
            <w:r w:rsidRPr="00076C98">
              <w:rPr>
                <w:sz w:val="20"/>
                <w:szCs w:val="20"/>
              </w:rPr>
              <w:t>Длина кабеля питания PCI-E: 550 мм</w:t>
            </w:r>
          </w:p>
          <w:p w:rsidR="00076C98" w:rsidRPr="00076C98" w:rsidRDefault="00076C98" w:rsidP="00076C98">
            <w:pPr>
              <w:ind w:firstLine="0"/>
              <w:jc w:val="left"/>
              <w:rPr>
                <w:sz w:val="20"/>
                <w:szCs w:val="20"/>
              </w:rPr>
            </w:pPr>
            <w:r w:rsidRPr="00076C98">
              <w:rPr>
                <w:sz w:val="20"/>
                <w:szCs w:val="20"/>
              </w:rPr>
              <w:t>Длина кабеля питания SATA: 450 мм</w:t>
            </w:r>
          </w:p>
          <w:p w:rsidR="00076C98" w:rsidRPr="00076C98" w:rsidRDefault="00076C98" w:rsidP="00076C98">
            <w:pPr>
              <w:ind w:firstLine="0"/>
              <w:jc w:val="left"/>
              <w:rPr>
                <w:sz w:val="20"/>
                <w:szCs w:val="20"/>
              </w:rPr>
            </w:pPr>
            <w:r w:rsidRPr="00076C98">
              <w:rPr>
                <w:sz w:val="20"/>
                <w:szCs w:val="20"/>
              </w:rPr>
              <w:t>Длина кабеля питания Molex: 450 мм</w:t>
            </w:r>
          </w:p>
          <w:p w:rsidR="00076C98" w:rsidRPr="00076C98" w:rsidRDefault="00076C98" w:rsidP="00076C98">
            <w:pPr>
              <w:ind w:firstLine="0"/>
              <w:jc w:val="left"/>
              <w:rPr>
                <w:sz w:val="20"/>
                <w:szCs w:val="20"/>
              </w:rPr>
            </w:pPr>
            <w:r w:rsidRPr="00076C98">
              <w:rPr>
                <w:sz w:val="20"/>
                <w:szCs w:val="20"/>
              </w:rPr>
              <w:t>Мощность по линии 12 В: 450 Вт</w:t>
            </w:r>
          </w:p>
          <w:p w:rsidR="00076C98" w:rsidRPr="00076C98" w:rsidRDefault="00076C98" w:rsidP="00076C98">
            <w:pPr>
              <w:ind w:firstLine="0"/>
              <w:jc w:val="left"/>
              <w:rPr>
                <w:sz w:val="20"/>
                <w:szCs w:val="20"/>
              </w:rPr>
            </w:pPr>
            <w:r w:rsidRPr="00076C98">
              <w:rPr>
                <w:sz w:val="20"/>
                <w:szCs w:val="20"/>
              </w:rPr>
              <w:t>Ток по линии +12 В: 12V1 37.5A</w:t>
            </w:r>
          </w:p>
          <w:p w:rsidR="00076C98" w:rsidRPr="00076C98" w:rsidRDefault="00076C98" w:rsidP="00076C98">
            <w:pPr>
              <w:ind w:firstLine="0"/>
              <w:jc w:val="left"/>
              <w:rPr>
                <w:sz w:val="20"/>
                <w:szCs w:val="20"/>
              </w:rPr>
            </w:pPr>
            <w:r w:rsidRPr="00076C98">
              <w:rPr>
                <w:sz w:val="20"/>
                <w:szCs w:val="20"/>
              </w:rPr>
              <w:t>Ток по линии +3.3 В: 16 А</w:t>
            </w:r>
          </w:p>
          <w:p w:rsidR="00076C98" w:rsidRPr="00076C98" w:rsidRDefault="00076C98" w:rsidP="00076C98">
            <w:pPr>
              <w:ind w:firstLine="0"/>
              <w:jc w:val="left"/>
              <w:rPr>
                <w:sz w:val="20"/>
                <w:szCs w:val="20"/>
              </w:rPr>
            </w:pPr>
            <w:r w:rsidRPr="00076C98">
              <w:rPr>
                <w:sz w:val="20"/>
                <w:szCs w:val="20"/>
              </w:rPr>
              <w:t>Ток по линии +5 В: 18 А</w:t>
            </w:r>
          </w:p>
          <w:p w:rsidR="00076C98" w:rsidRPr="00076C98" w:rsidRDefault="00076C98" w:rsidP="00076C98">
            <w:pPr>
              <w:ind w:firstLine="0"/>
              <w:jc w:val="left"/>
              <w:rPr>
                <w:sz w:val="20"/>
                <w:szCs w:val="20"/>
              </w:rPr>
            </w:pPr>
            <w:r w:rsidRPr="00076C98">
              <w:rPr>
                <w:sz w:val="20"/>
                <w:szCs w:val="20"/>
              </w:rPr>
              <w:t>Ток дежурного источника (+5 В Standby): 2.5 А</w:t>
            </w:r>
          </w:p>
          <w:p w:rsidR="00076C98" w:rsidRPr="00076C98" w:rsidRDefault="00076C98" w:rsidP="00076C98">
            <w:pPr>
              <w:ind w:firstLine="0"/>
              <w:jc w:val="left"/>
              <w:rPr>
                <w:sz w:val="20"/>
                <w:szCs w:val="20"/>
              </w:rPr>
            </w:pPr>
            <w:r w:rsidRPr="00076C98">
              <w:rPr>
                <w:sz w:val="20"/>
                <w:szCs w:val="20"/>
              </w:rPr>
              <w:t>Ток по линии -12 В: 0.3 А</w:t>
            </w:r>
          </w:p>
          <w:p w:rsidR="00076C98" w:rsidRPr="00076C98" w:rsidRDefault="00076C98" w:rsidP="00076C98">
            <w:pPr>
              <w:ind w:firstLine="0"/>
              <w:jc w:val="left"/>
              <w:rPr>
                <w:sz w:val="20"/>
                <w:szCs w:val="20"/>
              </w:rPr>
            </w:pPr>
            <w:r w:rsidRPr="00076C98">
              <w:rPr>
                <w:sz w:val="20"/>
                <w:szCs w:val="20"/>
              </w:rPr>
              <w:t>Диапазон входного напряжения сети: 100-240 В 50/60 Гц</w:t>
            </w:r>
          </w:p>
          <w:p w:rsidR="00076C98" w:rsidRPr="00076C98" w:rsidRDefault="00076C98" w:rsidP="00076C98">
            <w:pPr>
              <w:ind w:firstLine="0"/>
              <w:jc w:val="left"/>
              <w:rPr>
                <w:sz w:val="20"/>
                <w:szCs w:val="20"/>
              </w:rPr>
            </w:pPr>
            <w:r w:rsidRPr="00076C98">
              <w:rPr>
                <w:sz w:val="20"/>
                <w:szCs w:val="20"/>
              </w:rPr>
              <w:t>Система охлаждения: активная</w:t>
            </w:r>
          </w:p>
          <w:p w:rsidR="00076C98" w:rsidRPr="00076C98" w:rsidRDefault="00076C98" w:rsidP="00076C98">
            <w:pPr>
              <w:ind w:firstLine="0"/>
              <w:jc w:val="left"/>
              <w:rPr>
                <w:sz w:val="20"/>
                <w:szCs w:val="20"/>
              </w:rPr>
            </w:pPr>
            <w:r w:rsidRPr="00076C98">
              <w:rPr>
                <w:sz w:val="20"/>
                <w:szCs w:val="20"/>
              </w:rPr>
              <w:t>Размеры вентиляторов: 120 x 120 мм</w:t>
            </w:r>
          </w:p>
          <w:p w:rsidR="00076C98" w:rsidRPr="00076C98" w:rsidRDefault="00076C98" w:rsidP="00076C98">
            <w:pPr>
              <w:ind w:firstLine="0"/>
              <w:jc w:val="left"/>
              <w:rPr>
                <w:sz w:val="20"/>
                <w:szCs w:val="20"/>
              </w:rPr>
            </w:pPr>
            <w:r w:rsidRPr="00076C98">
              <w:rPr>
                <w:sz w:val="20"/>
                <w:szCs w:val="20"/>
              </w:rPr>
              <w:t>Максимальная скорость вращения: 2200 об/мин</w:t>
            </w:r>
          </w:p>
          <w:p w:rsidR="00076C98" w:rsidRPr="00076C98" w:rsidRDefault="00076C98" w:rsidP="00076C98">
            <w:pPr>
              <w:ind w:firstLine="0"/>
              <w:jc w:val="left"/>
              <w:rPr>
                <w:sz w:val="20"/>
                <w:szCs w:val="20"/>
              </w:rPr>
            </w:pPr>
            <w:r w:rsidRPr="00076C98">
              <w:rPr>
                <w:sz w:val="20"/>
                <w:szCs w:val="20"/>
              </w:rPr>
              <w:t>Регулировка оборотов: автоматическая</w:t>
            </w:r>
          </w:p>
          <w:p w:rsidR="005A51CD" w:rsidRPr="00735795" w:rsidRDefault="00076C98" w:rsidP="00076C98">
            <w:pPr>
              <w:ind w:firstLine="0"/>
              <w:jc w:val="left"/>
              <w:rPr>
                <w:sz w:val="20"/>
                <w:szCs w:val="20"/>
              </w:rPr>
            </w:pPr>
            <w:r w:rsidRPr="00076C98">
              <w:rPr>
                <w:sz w:val="20"/>
                <w:szCs w:val="20"/>
              </w:rPr>
              <w:t>Технологии защиты: OCP, OPP, OVP, SCP, UVP</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2418,33</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2418,33</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sidRPr="00735795">
              <w:rPr>
                <w:rFonts w:eastAsia="Times New Roman"/>
                <w:sz w:val="20"/>
                <w:szCs w:val="20"/>
                <w:lang w:eastAsia="ru-RU"/>
              </w:rPr>
              <w:t>1</w:t>
            </w:r>
            <w:r>
              <w:rPr>
                <w:rFonts w:eastAsia="Times New Roman"/>
                <w:sz w:val="20"/>
                <w:szCs w:val="20"/>
                <w:lang w:eastAsia="ru-RU"/>
              </w:rPr>
              <w:t>0</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Сетевой фильтр</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Длина шнура: 10 м</w:t>
            </w:r>
          </w:p>
          <w:p w:rsidR="00076C98" w:rsidRPr="00076C98" w:rsidRDefault="00076C98" w:rsidP="00076C98">
            <w:pPr>
              <w:ind w:firstLine="0"/>
              <w:jc w:val="left"/>
              <w:rPr>
                <w:sz w:val="20"/>
                <w:szCs w:val="20"/>
              </w:rPr>
            </w:pPr>
            <w:r w:rsidRPr="00076C98">
              <w:rPr>
                <w:sz w:val="20"/>
                <w:szCs w:val="20"/>
              </w:rPr>
              <w:t>Входная вилка: EURO</w:t>
            </w:r>
          </w:p>
          <w:p w:rsidR="00076C98" w:rsidRPr="00076C98" w:rsidRDefault="00076C98" w:rsidP="00076C98">
            <w:pPr>
              <w:ind w:firstLine="0"/>
              <w:jc w:val="left"/>
              <w:rPr>
                <w:sz w:val="20"/>
                <w:szCs w:val="20"/>
              </w:rPr>
            </w:pPr>
            <w:r w:rsidRPr="00076C98">
              <w:rPr>
                <w:sz w:val="20"/>
                <w:szCs w:val="20"/>
              </w:rPr>
              <w:t>Выходная розетка: Euro</w:t>
            </w:r>
          </w:p>
          <w:p w:rsidR="00076C98" w:rsidRPr="00076C98" w:rsidRDefault="00076C98" w:rsidP="00076C98">
            <w:pPr>
              <w:ind w:firstLine="0"/>
              <w:jc w:val="left"/>
              <w:rPr>
                <w:sz w:val="20"/>
                <w:szCs w:val="20"/>
              </w:rPr>
            </w:pPr>
            <w:r w:rsidRPr="00076C98">
              <w:rPr>
                <w:sz w:val="20"/>
                <w:szCs w:val="20"/>
              </w:rPr>
              <w:t>Количество выходных розеток: 6</w:t>
            </w:r>
          </w:p>
          <w:p w:rsidR="00076C98" w:rsidRPr="00076C98" w:rsidRDefault="00076C98" w:rsidP="00076C98">
            <w:pPr>
              <w:ind w:firstLine="0"/>
              <w:jc w:val="left"/>
              <w:rPr>
                <w:sz w:val="20"/>
                <w:szCs w:val="20"/>
              </w:rPr>
            </w:pPr>
            <w:r w:rsidRPr="00076C98">
              <w:rPr>
                <w:sz w:val="20"/>
                <w:szCs w:val="20"/>
              </w:rPr>
              <w:lastRenderedPageBreak/>
              <w:t>Тип поддерживаемой вилки для универсальной розетки: Euro</w:t>
            </w:r>
          </w:p>
          <w:p w:rsidR="00076C98" w:rsidRPr="00076C98" w:rsidRDefault="00076C98" w:rsidP="00076C98">
            <w:pPr>
              <w:ind w:firstLine="0"/>
              <w:jc w:val="left"/>
              <w:rPr>
                <w:sz w:val="20"/>
                <w:szCs w:val="20"/>
              </w:rPr>
            </w:pPr>
            <w:r w:rsidRPr="00076C98">
              <w:rPr>
                <w:sz w:val="20"/>
                <w:szCs w:val="20"/>
              </w:rPr>
              <w:t>Наличие заземления выходных розеток: с заземлением</w:t>
            </w:r>
          </w:p>
          <w:p w:rsidR="00076C98" w:rsidRPr="00076C98" w:rsidRDefault="00076C98" w:rsidP="00076C98">
            <w:pPr>
              <w:ind w:firstLine="0"/>
              <w:jc w:val="left"/>
              <w:rPr>
                <w:sz w:val="20"/>
                <w:szCs w:val="20"/>
              </w:rPr>
            </w:pPr>
            <w:r w:rsidRPr="00076C98">
              <w:rPr>
                <w:sz w:val="20"/>
                <w:szCs w:val="20"/>
              </w:rPr>
              <w:t>Выходные розетки без заземления типа EURO: 1</w:t>
            </w:r>
          </w:p>
          <w:p w:rsidR="00076C98" w:rsidRPr="00076C98" w:rsidRDefault="00076C98" w:rsidP="00076C98">
            <w:pPr>
              <w:ind w:firstLine="0"/>
              <w:jc w:val="left"/>
              <w:rPr>
                <w:sz w:val="20"/>
                <w:szCs w:val="20"/>
              </w:rPr>
            </w:pPr>
            <w:r w:rsidRPr="00076C98">
              <w:rPr>
                <w:sz w:val="20"/>
                <w:szCs w:val="20"/>
              </w:rPr>
              <w:t>Максимальная нагрузка: 3500 Вт</w:t>
            </w:r>
          </w:p>
          <w:p w:rsidR="00076C98" w:rsidRPr="00076C98" w:rsidRDefault="00076C98" w:rsidP="00076C98">
            <w:pPr>
              <w:ind w:firstLine="0"/>
              <w:jc w:val="left"/>
              <w:rPr>
                <w:sz w:val="20"/>
                <w:szCs w:val="20"/>
              </w:rPr>
            </w:pPr>
            <w:r w:rsidRPr="00076C98">
              <w:rPr>
                <w:sz w:val="20"/>
                <w:szCs w:val="20"/>
              </w:rPr>
              <w:t>Номинальное напряжение питающей сети: 220 В</w:t>
            </w:r>
          </w:p>
          <w:p w:rsidR="00076C98" w:rsidRPr="00076C98" w:rsidRDefault="00076C98" w:rsidP="00076C98">
            <w:pPr>
              <w:ind w:firstLine="0"/>
              <w:jc w:val="left"/>
              <w:rPr>
                <w:sz w:val="20"/>
                <w:szCs w:val="20"/>
              </w:rPr>
            </w:pPr>
            <w:r w:rsidRPr="00076C98">
              <w:rPr>
                <w:sz w:val="20"/>
                <w:szCs w:val="20"/>
              </w:rPr>
              <w:t>Частота сети: 50 Гц</w:t>
            </w:r>
          </w:p>
          <w:p w:rsidR="00076C98" w:rsidRPr="00076C98" w:rsidRDefault="00076C98" w:rsidP="00076C98">
            <w:pPr>
              <w:ind w:firstLine="0"/>
              <w:jc w:val="left"/>
              <w:rPr>
                <w:sz w:val="20"/>
                <w:szCs w:val="20"/>
              </w:rPr>
            </w:pPr>
            <w:r w:rsidRPr="00076C98">
              <w:rPr>
                <w:sz w:val="20"/>
                <w:szCs w:val="20"/>
              </w:rPr>
              <w:t>Номинальный ток: 16 A</w:t>
            </w:r>
          </w:p>
          <w:p w:rsidR="00076C98" w:rsidRPr="00076C98" w:rsidRDefault="00076C98" w:rsidP="00076C98">
            <w:pPr>
              <w:ind w:firstLine="0"/>
              <w:jc w:val="left"/>
              <w:rPr>
                <w:sz w:val="20"/>
                <w:szCs w:val="20"/>
              </w:rPr>
            </w:pPr>
            <w:r w:rsidRPr="00076C98">
              <w:rPr>
                <w:sz w:val="20"/>
                <w:szCs w:val="20"/>
              </w:rPr>
              <w:t>Максимальная рассеиваемая энергия: 150 Дж</w:t>
            </w:r>
          </w:p>
          <w:p w:rsidR="00076C98" w:rsidRPr="00076C98" w:rsidRDefault="00076C98" w:rsidP="00076C98">
            <w:pPr>
              <w:ind w:firstLine="0"/>
              <w:jc w:val="left"/>
              <w:rPr>
                <w:sz w:val="20"/>
                <w:szCs w:val="20"/>
              </w:rPr>
            </w:pPr>
            <w:r w:rsidRPr="00076C98">
              <w:rPr>
                <w:sz w:val="20"/>
                <w:szCs w:val="20"/>
              </w:rPr>
              <w:t>Максимальный импульсный ток помехи: 10000 A</w:t>
            </w:r>
          </w:p>
          <w:p w:rsidR="00076C98" w:rsidRPr="00076C98" w:rsidRDefault="00076C98" w:rsidP="00076C98">
            <w:pPr>
              <w:ind w:firstLine="0"/>
              <w:jc w:val="left"/>
              <w:rPr>
                <w:sz w:val="20"/>
                <w:szCs w:val="20"/>
              </w:rPr>
            </w:pPr>
            <w:r w:rsidRPr="00076C98">
              <w:rPr>
                <w:sz w:val="20"/>
                <w:szCs w:val="20"/>
              </w:rPr>
              <w:t>Подавление импульсных помех: да</w:t>
            </w:r>
          </w:p>
          <w:p w:rsidR="00076C98" w:rsidRPr="00076C98" w:rsidRDefault="00076C98" w:rsidP="00076C98">
            <w:pPr>
              <w:ind w:firstLine="0"/>
              <w:jc w:val="left"/>
              <w:rPr>
                <w:sz w:val="20"/>
                <w:szCs w:val="20"/>
              </w:rPr>
            </w:pPr>
            <w:r w:rsidRPr="00076C98">
              <w:rPr>
                <w:sz w:val="20"/>
                <w:szCs w:val="20"/>
              </w:rPr>
              <w:t>Защита от короткого замыкания: плавкий предохранитель</w:t>
            </w:r>
          </w:p>
          <w:p w:rsidR="005A51CD" w:rsidRPr="00735795" w:rsidRDefault="00076C98" w:rsidP="00076C98">
            <w:pPr>
              <w:ind w:firstLine="0"/>
              <w:jc w:val="left"/>
              <w:rPr>
                <w:sz w:val="20"/>
                <w:szCs w:val="20"/>
              </w:rPr>
            </w:pPr>
            <w:r w:rsidRPr="00076C98">
              <w:rPr>
                <w:sz w:val="20"/>
                <w:szCs w:val="20"/>
              </w:rPr>
              <w:t>Защита от перегрева: термопредохранитель</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1100,00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1100,00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sidRPr="00735795">
              <w:rPr>
                <w:rFonts w:eastAsia="Times New Roman"/>
                <w:sz w:val="20"/>
                <w:szCs w:val="20"/>
                <w:lang w:eastAsia="ru-RU"/>
              </w:rPr>
              <w:lastRenderedPageBreak/>
              <w:t>1</w:t>
            </w:r>
            <w:r>
              <w:rPr>
                <w:rFonts w:eastAsia="Times New Roman"/>
                <w:sz w:val="20"/>
                <w:szCs w:val="20"/>
                <w:lang w:eastAsia="ru-RU"/>
              </w:rPr>
              <w:t>1</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Батарейка ААА</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Форм-фактор: AAA</w:t>
            </w:r>
          </w:p>
          <w:p w:rsidR="00076C98" w:rsidRPr="00076C98" w:rsidRDefault="00076C98" w:rsidP="00076C98">
            <w:pPr>
              <w:ind w:firstLine="0"/>
              <w:jc w:val="left"/>
              <w:rPr>
                <w:sz w:val="20"/>
                <w:szCs w:val="20"/>
              </w:rPr>
            </w:pPr>
            <w:r w:rsidRPr="00076C98">
              <w:rPr>
                <w:sz w:val="20"/>
                <w:szCs w:val="20"/>
              </w:rPr>
              <w:t>Тип батареи: щелочная</w:t>
            </w:r>
          </w:p>
          <w:p w:rsidR="00076C98" w:rsidRPr="00076C98" w:rsidRDefault="00076C98" w:rsidP="00076C98">
            <w:pPr>
              <w:ind w:firstLine="0"/>
              <w:jc w:val="left"/>
              <w:rPr>
                <w:sz w:val="20"/>
                <w:szCs w:val="20"/>
              </w:rPr>
            </w:pPr>
            <w:r w:rsidRPr="00076C98">
              <w:rPr>
                <w:sz w:val="20"/>
                <w:szCs w:val="20"/>
              </w:rPr>
              <w:t>Технология: алкалиновая</w:t>
            </w:r>
          </w:p>
          <w:p w:rsidR="00076C98" w:rsidRPr="00076C98" w:rsidRDefault="00076C98" w:rsidP="00076C98">
            <w:pPr>
              <w:ind w:firstLine="0"/>
              <w:jc w:val="left"/>
              <w:rPr>
                <w:sz w:val="20"/>
                <w:szCs w:val="20"/>
              </w:rPr>
            </w:pPr>
            <w:r w:rsidRPr="00076C98">
              <w:rPr>
                <w:sz w:val="20"/>
                <w:szCs w:val="20"/>
              </w:rPr>
              <w:t>Количество в упаковке: 40 шт.</w:t>
            </w:r>
          </w:p>
          <w:p w:rsidR="00076C98" w:rsidRPr="00076C98" w:rsidRDefault="00076C98" w:rsidP="00076C98">
            <w:pPr>
              <w:ind w:firstLine="0"/>
              <w:jc w:val="left"/>
              <w:rPr>
                <w:sz w:val="20"/>
                <w:szCs w:val="20"/>
              </w:rPr>
            </w:pPr>
            <w:r w:rsidRPr="00076C98">
              <w:rPr>
                <w:sz w:val="20"/>
                <w:szCs w:val="20"/>
              </w:rPr>
              <w:t>Напряжение: 1.5 В</w:t>
            </w:r>
          </w:p>
          <w:p w:rsidR="005A51CD" w:rsidRPr="00735795" w:rsidRDefault="00076C98" w:rsidP="00076C98">
            <w:pPr>
              <w:ind w:firstLine="0"/>
              <w:jc w:val="left"/>
              <w:rPr>
                <w:sz w:val="20"/>
                <w:szCs w:val="20"/>
              </w:rPr>
            </w:pPr>
            <w:r w:rsidRPr="00076C98">
              <w:rPr>
                <w:sz w:val="20"/>
                <w:szCs w:val="20"/>
              </w:rPr>
              <w:t>Емкость 1150 мАч</w:t>
            </w:r>
            <w:r w:rsidRPr="00076C98">
              <w:rPr>
                <w:sz w:val="20"/>
                <w:szCs w:val="20"/>
              </w:rPr>
              <w:t xml:space="preserve"> </w:t>
            </w:r>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1900,00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1900,00</w:t>
            </w:r>
          </w:p>
        </w:tc>
      </w:tr>
      <w:tr w:rsidR="005A51CD" w:rsidRPr="00735795" w:rsidTr="000B2517">
        <w:trPr>
          <w:trHeight w:val="385"/>
        </w:trPr>
        <w:tc>
          <w:tcPr>
            <w:tcW w:w="503" w:type="dxa"/>
            <w:shd w:val="clear" w:color="auto" w:fill="auto"/>
            <w:noWrap/>
          </w:tcPr>
          <w:p w:rsidR="005A51CD" w:rsidRPr="00735795" w:rsidRDefault="005A51CD" w:rsidP="005A51CD">
            <w:pPr>
              <w:ind w:firstLine="0"/>
              <w:jc w:val="center"/>
              <w:rPr>
                <w:rFonts w:eastAsia="Times New Roman"/>
                <w:sz w:val="20"/>
                <w:szCs w:val="20"/>
                <w:lang w:eastAsia="ru-RU"/>
              </w:rPr>
            </w:pPr>
            <w:r w:rsidRPr="00735795">
              <w:rPr>
                <w:rFonts w:eastAsia="Times New Roman"/>
                <w:sz w:val="20"/>
                <w:szCs w:val="20"/>
                <w:lang w:eastAsia="ru-RU"/>
              </w:rPr>
              <w:t>1</w:t>
            </w:r>
            <w:r>
              <w:rPr>
                <w:rFonts w:eastAsia="Times New Roman"/>
                <w:sz w:val="20"/>
                <w:szCs w:val="20"/>
                <w:lang w:eastAsia="ru-RU"/>
              </w:rPr>
              <w:t>2</w:t>
            </w:r>
          </w:p>
        </w:tc>
        <w:tc>
          <w:tcPr>
            <w:tcW w:w="2191" w:type="dxa"/>
            <w:shd w:val="clear" w:color="auto" w:fill="auto"/>
          </w:tcPr>
          <w:p w:rsidR="005A51CD" w:rsidRPr="00735795" w:rsidRDefault="00076C98" w:rsidP="005A51CD">
            <w:pPr>
              <w:ind w:firstLine="0"/>
              <w:jc w:val="left"/>
              <w:rPr>
                <w:sz w:val="20"/>
                <w:szCs w:val="20"/>
              </w:rPr>
            </w:pPr>
            <w:r w:rsidRPr="00076C98">
              <w:rPr>
                <w:sz w:val="20"/>
                <w:szCs w:val="20"/>
              </w:rPr>
              <w:t>Батарейка АА</w:t>
            </w:r>
          </w:p>
        </w:tc>
        <w:tc>
          <w:tcPr>
            <w:tcW w:w="6803" w:type="dxa"/>
            <w:shd w:val="clear" w:color="auto" w:fill="auto"/>
          </w:tcPr>
          <w:p w:rsidR="00076C98" w:rsidRPr="00076C98" w:rsidRDefault="00076C98" w:rsidP="00076C98">
            <w:pPr>
              <w:ind w:firstLine="0"/>
              <w:jc w:val="left"/>
              <w:rPr>
                <w:sz w:val="20"/>
                <w:szCs w:val="20"/>
              </w:rPr>
            </w:pPr>
            <w:r w:rsidRPr="00076C98">
              <w:rPr>
                <w:sz w:val="20"/>
                <w:szCs w:val="20"/>
              </w:rPr>
              <w:t>Форм-фактор: AA</w:t>
            </w:r>
          </w:p>
          <w:p w:rsidR="00076C98" w:rsidRPr="00076C98" w:rsidRDefault="00076C98" w:rsidP="00076C98">
            <w:pPr>
              <w:ind w:firstLine="0"/>
              <w:jc w:val="left"/>
              <w:rPr>
                <w:sz w:val="20"/>
                <w:szCs w:val="20"/>
              </w:rPr>
            </w:pPr>
            <w:r w:rsidRPr="00076C98">
              <w:rPr>
                <w:sz w:val="20"/>
                <w:szCs w:val="20"/>
              </w:rPr>
              <w:t>Тип батареи: щелочная</w:t>
            </w:r>
          </w:p>
          <w:p w:rsidR="00076C98" w:rsidRPr="00076C98" w:rsidRDefault="00076C98" w:rsidP="00076C98">
            <w:pPr>
              <w:ind w:firstLine="0"/>
              <w:jc w:val="left"/>
              <w:rPr>
                <w:sz w:val="20"/>
                <w:szCs w:val="20"/>
              </w:rPr>
            </w:pPr>
            <w:r w:rsidRPr="00076C98">
              <w:rPr>
                <w:sz w:val="20"/>
                <w:szCs w:val="20"/>
              </w:rPr>
              <w:t>Технология: алкалиновая</w:t>
            </w:r>
          </w:p>
          <w:p w:rsidR="00076C98" w:rsidRPr="00076C98" w:rsidRDefault="00076C98" w:rsidP="00076C98">
            <w:pPr>
              <w:ind w:firstLine="0"/>
              <w:jc w:val="left"/>
              <w:rPr>
                <w:sz w:val="20"/>
                <w:szCs w:val="20"/>
              </w:rPr>
            </w:pPr>
            <w:r w:rsidRPr="00076C98">
              <w:rPr>
                <w:sz w:val="20"/>
                <w:szCs w:val="20"/>
              </w:rPr>
              <w:t>Количество в упаковке: 40 шт.</w:t>
            </w:r>
          </w:p>
          <w:p w:rsidR="00076C98" w:rsidRPr="00076C98" w:rsidRDefault="00076C98" w:rsidP="00076C98">
            <w:pPr>
              <w:ind w:firstLine="0"/>
              <w:jc w:val="left"/>
              <w:rPr>
                <w:sz w:val="20"/>
                <w:szCs w:val="20"/>
              </w:rPr>
            </w:pPr>
            <w:r w:rsidRPr="00076C98">
              <w:rPr>
                <w:sz w:val="20"/>
                <w:szCs w:val="20"/>
              </w:rPr>
              <w:t>Напряжение: 1.5 В</w:t>
            </w:r>
          </w:p>
          <w:p w:rsidR="005A51CD" w:rsidRPr="00735795" w:rsidRDefault="00076C98" w:rsidP="00076C98">
            <w:pPr>
              <w:ind w:firstLine="0"/>
              <w:jc w:val="left"/>
              <w:rPr>
                <w:sz w:val="20"/>
                <w:szCs w:val="20"/>
              </w:rPr>
            </w:pPr>
            <w:r w:rsidRPr="00076C98">
              <w:rPr>
                <w:sz w:val="20"/>
                <w:szCs w:val="20"/>
              </w:rPr>
              <w:t>Емкость 2500 мАч</w:t>
            </w:r>
            <w:r w:rsidRPr="00076C98">
              <w:rPr>
                <w:sz w:val="20"/>
                <w:szCs w:val="20"/>
              </w:rPr>
              <w:t xml:space="preserve"> </w:t>
            </w:r>
            <w:bookmarkStart w:id="1" w:name="_GoBack"/>
            <w:bookmarkEnd w:id="1"/>
          </w:p>
        </w:tc>
        <w:tc>
          <w:tcPr>
            <w:tcW w:w="1672" w:type="dxa"/>
          </w:tcPr>
          <w:p w:rsidR="005A51CD" w:rsidRPr="00735795" w:rsidRDefault="005A51CD" w:rsidP="005A51CD">
            <w:pPr>
              <w:ind w:firstLine="0"/>
              <w:jc w:val="center"/>
              <w:rPr>
                <w:sz w:val="20"/>
                <w:szCs w:val="20"/>
              </w:rPr>
            </w:pPr>
          </w:p>
        </w:tc>
        <w:tc>
          <w:tcPr>
            <w:tcW w:w="820" w:type="dxa"/>
            <w:shd w:val="clear" w:color="auto" w:fill="auto"/>
          </w:tcPr>
          <w:p w:rsidR="005A51CD" w:rsidRPr="00735795" w:rsidRDefault="005A51CD" w:rsidP="005A51CD">
            <w:pPr>
              <w:ind w:firstLine="0"/>
              <w:jc w:val="center"/>
              <w:rPr>
                <w:sz w:val="20"/>
                <w:szCs w:val="20"/>
              </w:rPr>
            </w:pPr>
            <w:r w:rsidRPr="00735795">
              <w:rPr>
                <w:sz w:val="20"/>
                <w:szCs w:val="20"/>
              </w:rPr>
              <w:t>шт.</w:t>
            </w:r>
          </w:p>
        </w:tc>
        <w:tc>
          <w:tcPr>
            <w:tcW w:w="881" w:type="dxa"/>
            <w:shd w:val="clear" w:color="auto" w:fill="FFFFFF"/>
          </w:tcPr>
          <w:p w:rsidR="005A51CD" w:rsidRPr="005A51CD" w:rsidRDefault="005A51CD" w:rsidP="005A51CD">
            <w:pPr>
              <w:ind w:firstLine="0"/>
              <w:jc w:val="center"/>
              <w:rPr>
                <w:sz w:val="20"/>
                <w:szCs w:val="20"/>
              </w:rPr>
            </w:pPr>
            <w:r w:rsidRPr="005A51CD">
              <w:rPr>
                <w:sz w:val="20"/>
                <w:szCs w:val="20"/>
              </w:rPr>
              <w:t>1</w:t>
            </w:r>
          </w:p>
        </w:tc>
        <w:tc>
          <w:tcPr>
            <w:tcW w:w="1134" w:type="dxa"/>
            <w:shd w:val="clear" w:color="auto" w:fill="auto"/>
          </w:tcPr>
          <w:p w:rsidR="005A51CD" w:rsidRPr="00076C98" w:rsidRDefault="005A51CD" w:rsidP="005A51CD">
            <w:pPr>
              <w:ind w:firstLine="0"/>
              <w:jc w:val="center"/>
              <w:rPr>
                <w:sz w:val="20"/>
                <w:szCs w:val="20"/>
                <w:highlight w:val="yellow"/>
              </w:rPr>
            </w:pPr>
            <w:r w:rsidRPr="00076C98">
              <w:rPr>
                <w:sz w:val="20"/>
                <w:szCs w:val="20"/>
                <w:highlight w:val="yellow"/>
              </w:rPr>
              <w:t>1900,00</w:t>
            </w:r>
          </w:p>
        </w:tc>
        <w:tc>
          <w:tcPr>
            <w:tcW w:w="1134" w:type="dxa"/>
            <w:shd w:val="clear" w:color="auto" w:fill="auto"/>
            <w:noWrap/>
          </w:tcPr>
          <w:p w:rsidR="005A51CD" w:rsidRPr="00076C98" w:rsidRDefault="005A51CD" w:rsidP="005A51CD">
            <w:pPr>
              <w:ind w:firstLine="0"/>
              <w:jc w:val="center"/>
              <w:rPr>
                <w:sz w:val="20"/>
                <w:szCs w:val="20"/>
                <w:highlight w:val="yellow"/>
              </w:rPr>
            </w:pPr>
            <w:r w:rsidRPr="00076C98">
              <w:rPr>
                <w:sz w:val="20"/>
                <w:szCs w:val="20"/>
                <w:highlight w:val="yellow"/>
              </w:rPr>
              <w:t>1900,00</w:t>
            </w:r>
          </w:p>
        </w:tc>
      </w:tr>
      <w:bookmarkEnd w:id="0"/>
      <w:tr w:rsidR="00B01A6A" w:rsidRPr="00E928CF" w:rsidTr="00B01A6A">
        <w:trPr>
          <w:trHeight w:val="451"/>
        </w:trPr>
        <w:tc>
          <w:tcPr>
            <w:tcW w:w="14004" w:type="dxa"/>
            <w:gridSpan w:val="7"/>
            <w:vAlign w:val="center"/>
          </w:tcPr>
          <w:p w:rsidR="00B01A6A" w:rsidRPr="00076C98" w:rsidRDefault="00B01A6A" w:rsidP="00B01A6A">
            <w:pPr>
              <w:ind w:firstLine="0"/>
              <w:jc w:val="right"/>
              <w:rPr>
                <w:rFonts w:eastAsia="Times New Roman"/>
                <w:b/>
                <w:sz w:val="20"/>
                <w:szCs w:val="20"/>
                <w:highlight w:val="yellow"/>
                <w:lang w:eastAsia="ru-RU"/>
              </w:rPr>
            </w:pPr>
            <w:r w:rsidRPr="00076C98">
              <w:rPr>
                <w:rFonts w:eastAsia="Times New Roman"/>
                <w:b/>
                <w:sz w:val="20"/>
                <w:szCs w:val="20"/>
                <w:highlight w:val="yellow"/>
                <w:lang w:eastAsia="ru-RU"/>
              </w:rPr>
              <w:t>ИТОГО:</w:t>
            </w:r>
          </w:p>
        </w:tc>
        <w:tc>
          <w:tcPr>
            <w:tcW w:w="1134" w:type="dxa"/>
            <w:shd w:val="clear" w:color="auto" w:fill="auto"/>
            <w:noWrap/>
            <w:vAlign w:val="center"/>
          </w:tcPr>
          <w:p w:rsidR="00B01A6A" w:rsidRPr="00076C98" w:rsidRDefault="005A51CD" w:rsidP="00CE4EE8">
            <w:pPr>
              <w:ind w:firstLine="0"/>
              <w:jc w:val="center"/>
              <w:rPr>
                <w:rFonts w:eastAsia="Times New Roman"/>
                <w:b/>
                <w:sz w:val="20"/>
                <w:szCs w:val="20"/>
                <w:highlight w:val="yellow"/>
                <w:lang w:eastAsia="ru-RU"/>
              </w:rPr>
            </w:pPr>
            <w:r w:rsidRPr="00076C98">
              <w:rPr>
                <w:rFonts w:eastAsia="Times New Roman"/>
                <w:b/>
                <w:sz w:val="20"/>
                <w:szCs w:val="20"/>
                <w:highlight w:val="yellow"/>
                <w:lang w:eastAsia="ru-RU"/>
              </w:rPr>
              <w:t>49484,33</w:t>
            </w:r>
          </w:p>
        </w:tc>
      </w:tr>
    </w:tbl>
    <w:p w:rsidR="00E00204" w:rsidRDefault="00E00204" w:rsidP="006A6CE8">
      <w:pPr>
        <w:widowControl w:val="0"/>
        <w:rPr>
          <w:szCs w:val="24"/>
          <w:lang w:eastAsia="ru-RU"/>
        </w:rPr>
      </w:pPr>
    </w:p>
    <w:p w:rsidR="00681E45" w:rsidRPr="00681E45" w:rsidRDefault="00681E45" w:rsidP="00681E45">
      <w:pPr>
        <w:widowControl w:val="0"/>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681E45">
      <w:pPr>
        <w:widowControl w:val="0"/>
        <w:rPr>
          <w:szCs w:val="24"/>
          <w:lang w:eastAsia="ru-RU"/>
        </w:rPr>
      </w:pPr>
    </w:p>
    <w:p w:rsidR="00681E45" w:rsidRDefault="00681E45" w:rsidP="00681E45">
      <w:pPr>
        <w:widowControl w:val="0"/>
        <w:spacing w:after="120"/>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lastRenderedPageBreak/>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1B493F" w:rsidP="00A2318A">
            <w:pPr>
              <w:widowControl w:val="0"/>
              <w:tabs>
                <w:tab w:val="left" w:pos="5068"/>
              </w:tabs>
              <w:ind w:firstLine="0"/>
              <w:jc w:val="left"/>
              <w:rPr>
                <w:sz w:val="20"/>
                <w:szCs w:val="20"/>
                <w:lang w:eastAsia="ru-RU"/>
              </w:rPr>
            </w:pPr>
            <w:r>
              <w:rPr>
                <w:sz w:val="20"/>
                <w:szCs w:val="20"/>
                <w:lang w:eastAsia="ru-RU"/>
              </w:rPr>
              <w:t>Д</w:t>
            </w:r>
            <w:r w:rsidR="00A2318A" w:rsidRPr="00A2318A">
              <w:rPr>
                <w:sz w:val="20"/>
                <w:szCs w:val="20"/>
                <w:lang w:eastAsia="ru-RU"/>
              </w:rPr>
              <w:t xml:space="preserve">иректор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E32" w:rsidRDefault="00151E32" w:rsidP="00EA77F5">
      <w:r>
        <w:separator/>
      </w:r>
    </w:p>
  </w:endnote>
  <w:endnote w:type="continuationSeparator" w:id="0">
    <w:p w:rsidR="00151E32" w:rsidRDefault="00151E32"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E32" w:rsidRDefault="00151E32" w:rsidP="00EA77F5">
      <w:r>
        <w:separator/>
      </w:r>
    </w:p>
  </w:footnote>
  <w:footnote w:type="continuationSeparator" w:id="0">
    <w:p w:rsidR="00151E32" w:rsidRDefault="00151E32"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76C98"/>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E32"/>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9AE"/>
    <w:rsid w:val="00195CA6"/>
    <w:rsid w:val="001A184C"/>
    <w:rsid w:val="001A42DD"/>
    <w:rsid w:val="001B1B73"/>
    <w:rsid w:val="001B3348"/>
    <w:rsid w:val="001B3BAA"/>
    <w:rsid w:val="001B3DEC"/>
    <w:rsid w:val="001B493F"/>
    <w:rsid w:val="001C2465"/>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A51CD"/>
    <w:rsid w:val="005B48D5"/>
    <w:rsid w:val="005B635D"/>
    <w:rsid w:val="005B6C11"/>
    <w:rsid w:val="005C06D1"/>
    <w:rsid w:val="005C300E"/>
    <w:rsid w:val="005C39F1"/>
    <w:rsid w:val="005C44D1"/>
    <w:rsid w:val="005C55F0"/>
    <w:rsid w:val="005D1597"/>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0614"/>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D0933"/>
    <w:rsid w:val="009D0C1D"/>
    <w:rsid w:val="009D39C5"/>
    <w:rsid w:val="009D5472"/>
    <w:rsid w:val="009E027B"/>
    <w:rsid w:val="009E25B1"/>
    <w:rsid w:val="009F36CB"/>
    <w:rsid w:val="009F46C2"/>
    <w:rsid w:val="009F59F9"/>
    <w:rsid w:val="009F68C6"/>
    <w:rsid w:val="00A0134A"/>
    <w:rsid w:val="00A02433"/>
    <w:rsid w:val="00A03669"/>
    <w:rsid w:val="00A04E31"/>
    <w:rsid w:val="00A11187"/>
    <w:rsid w:val="00A15252"/>
    <w:rsid w:val="00A16248"/>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600A7"/>
    <w:rsid w:val="00A60444"/>
    <w:rsid w:val="00A6390B"/>
    <w:rsid w:val="00A66764"/>
    <w:rsid w:val="00A66859"/>
    <w:rsid w:val="00A66FFB"/>
    <w:rsid w:val="00A72D6D"/>
    <w:rsid w:val="00A74514"/>
    <w:rsid w:val="00A74AD2"/>
    <w:rsid w:val="00A756B7"/>
    <w:rsid w:val="00A759E8"/>
    <w:rsid w:val="00A7766C"/>
    <w:rsid w:val="00A80BAB"/>
    <w:rsid w:val="00A84743"/>
    <w:rsid w:val="00A87ABE"/>
    <w:rsid w:val="00A87E61"/>
    <w:rsid w:val="00A90CD3"/>
    <w:rsid w:val="00A90E96"/>
    <w:rsid w:val="00A9248C"/>
    <w:rsid w:val="00A93FF4"/>
    <w:rsid w:val="00A94FE7"/>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400F"/>
    <w:rsid w:val="00AE76E6"/>
    <w:rsid w:val="00AF0C47"/>
    <w:rsid w:val="00AF1861"/>
    <w:rsid w:val="00AF277F"/>
    <w:rsid w:val="00AF29C7"/>
    <w:rsid w:val="00AF3245"/>
    <w:rsid w:val="00AF6D4A"/>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2612"/>
    <w:rsid w:val="00D654B4"/>
    <w:rsid w:val="00D67F0B"/>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62F"/>
    <w:rsid w:val="00E257BD"/>
    <w:rsid w:val="00E302F0"/>
    <w:rsid w:val="00E3062A"/>
    <w:rsid w:val="00E352CA"/>
    <w:rsid w:val="00E37C1D"/>
    <w:rsid w:val="00E43873"/>
    <w:rsid w:val="00E46A68"/>
    <w:rsid w:val="00E471A1"/>
    <w:rsid w:val="00E475A6"/>
    <w:rsid w:val="00E54C67"/>
    <w:rsid w:val="00E5570E"/>
    <w:rsid w:val="00E60D34"/>
    <w:rsid w:val="00E62F06"/>
    <w:rsid w:val="00E66FB2"/>
    <w:rsid w:val="00E701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E10"/>
    <w:rsid w:val="00F41662"/>
    <w:rsid w:val="00F41D8E"/>
    <w:rsid w:val="00F4688D"/>
    <w:rsid w:val="00F516AB"/>
    <w:rsid w:val="00F54790"/>
    <w:rsid w:val="00F547AF"/>
    <w:rsid w:val="00F5605C"/>
    <w:rsid w:val="00F60E3D"/>
    <w:rsid w:val="00F66B01"/>
    <w:rsid w:val="00F67D93"/>
    <w:rsid w:val="00F67FA3"/>
    <w:rsid w:val="00F73DA3"/>
    <w:rsid w:val="00F74A80"/>
    <w:rsid w:val="00F7772F"/>
    <w:rsid w:val="00F8090C"/>
    <w:rsid w:val="00F81593"/>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3B81"/>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4341</Words>
  <Characters>24744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29</cp:revision>
  <dcterms:created xsi:type="dcterms:W3CDTF">2026-02-26T11:28:00Z</dcterms:created>
  <dcterms:modified xsi:type="dcterms:W3CDTF">2026-05-05T12:31:00Z</dcterms:modified>
</cp:coreProperties>
</file>