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7DB" w:rsidRPr="00A30122" w:rsidRDefault="007707DB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№2 </w:t>
      </w:r>
      <w:r w:rsidRPr="00A30122">
        <w:rPr>
          <w:rFonts w:ascii="Times New Roman" w:hAnsi="Times New Roman" w:cs="Times New Roman"/>
          <w:color w:val="auto"/>
        </w:rPr>
        <w:t xml:space="preserve">к </w:t>
      </w:r>
      <w:r>
        <w:rPr>
          <w:rFonts w:ascii="Times New Roman" w:hAnsi="Times New Roman" w:cs="Times New Roman"/>
          <w:color w:val="auto"/>
        </w:rPr>
        <w:t>Извещению</w:t>
      </w:r>
      <w:r w:rsidR="003339E6">
        <w:rPr>
          <w:rFonts w:ascii="Times New Roman" w:hAnsi="Times New Roman" w:cs="Times New Roman"/>
          <w:color w:val="auto"/>
        </w:rPr>
        <w:t xml:space="preserve"> </w:t>
      </w: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3339E6" w:rsidRPr="002B00AB" w:rsidTr="00776540">
        <w:trPr>
          <w:trHeight w:val="70"/>
        </w:trPr>
        <w:tc>
          <w:tcPr>
            <w:tcW w:w="568" w:type="dxa"/>
            <w:vAlign w:val="center"/>
          </w:tcPr>
          <w:p w:rsidR="003339E6" w:rsidRPr="002B00AB" w:rsidRDefault="003339E6" w:rsidP="005E30BD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3339E6" w:rsidRPr="002B00AB" w:rsidRDefault="003339E6" w:rsidP="005E30B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53006" w:rsidRPr="006E5E4F" w:rsidRDefault="00853006" w:rsidP="0085300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Нормативный метод</w:t>
            </w:r>
          </w:p>
          <w:p w:rsidR="003339E6" w:rsidRPr="005D024F" w:rsidRDefault="003339E6" w:rsidP="005E30BD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6356F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5E30BD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5E30B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707DB" w:rsidRPr="005D024F" w:rsidRDefault="00612E65" w:rsidP="005E30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bCs/>
              </w:rPr>
            </w:pPr>
            <w:proofErr w:type="gramStart"/>
            <w:r>
              <w:rPr>
                <w:rFonts w:ascii="Times New Roman" w:hAnsi="Times New Roman" w:cs="Times New Roman"/>
                <w:bCs/>
                <w:lang w:eastAsia="en-US"/>
              </w:rPr>
              <w:t>В начальную (максимальную) цену контракта включены все расходы: стоимость товара, упаковки, транспортные расходы, погрузочно-разгрузочные (включая подъем на этаж) в соответствующее помещение Заказчика,  страхование, уплату таможенных пошлин, налогов и другие обязательные платежи, а также прочие расходы, связанные с исполнением контракта.</w:t>
            </w:r>
            <w:proofErr w:type="gramEnd"/>
          </w:p>
        </w:tc>
      </w:tr>
      <w:tr w:rsidR="0057442E" w:rsidRPr="002B00AB" w:rsidTr="00776540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225F2E" w:rsidP="005E30BD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Default="0057442E" w:rsidP="005E30B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  <w:p w:rsidR="0057442E" w:rsidRDefault="0057442E" w:rsidP="005E30B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57442E" w:rsidRPr="002B00AB" w:rsidRDefault="0057442E" w:rsidP="003339E6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:rsidR="00776540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57442E" w:rsidRPr="002B00AB" w:rsidRDefault="00190642" w:rsidP="00FB765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5 454,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93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4E46B5" w:rsidRPr="00184541">
              <w:rPr>
                <w:rFonts w:ascii="Times New Roman" w:hAnsi="Times New Roman" w:cs="Times New Roman"/>
                <w:b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8F6FEE" w:rsidRPr="002C66B9" w:rsidRDefault="008F6FEE" w:rsidP="008F6FEE">
      <w:pPr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</w:p>
    <w:p w:rsidR="008F6FEE" w:rsidRPr="002C66B9" w:rsidRDefault="008F6FEE" w:rsidP="008F6FEE">
      <w:pPr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за соблюдение требований при обосновании </w:t>
      </w:r>
    </w:p>
    <w:p w:rsidR="008F6FEE" w:rsidRPr="002C66B9" w:rsidRDefault="008F6FEE" w:rsidP="008F6FEE">
      <w:pPr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начальной (максимальной) цены контракта, </w:t>
      </w:r>
    </w:p>
    <w:p w:rsidR="008F6FEE" w:rsidRPr="002C66B9" w:rsidRDefault="008F6FEE" w:rsidP="008F6FEE">
      <w:pPr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 xml:space="preserve">установленных законодательством Российской Федерации </w:t>
      </w:r>
    </w:p>
    <w:p w:rsidR="008F6FEE" w:rsidRDefault="008F6FEE" w:rsidP="008F6FEE">
      <w:pPr>
        <w:jc w:val="both"/>
        <w:rPr>
          <w:rFonts w:ascii="Times New Roman" w:hAnsi="Times New Roman" w:cs="Times New Roman"/>
          <w:sz w:val="20"/>
          <w:szCs w:val="20"/>
        </w:rPr>
      </w:pPr>
      <w:r w:rsidRPr="002C66B9">
        <w:rPr>
          <w:rFonts w:ascii="Times New Roman" w:hAnsi="Times New Roman" w:cs="Times New Roman"/>
          <w:sz w:val="20"/>
          <w:szCs w:val="20"/>
        </w:rPr>
        <w:t>о контрактной системе в сфере закупок</w:t>
      </w:r>
    </w:p>
    <w:p w:rsidR="008F6FEE" w:rsidRPr="007D084C" w:rsidRDefault="008F6FEE" w:rsidP="008F6F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F6FEE" w:rsidRDefault="008F6FEE" w:rsidP="008F6FE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</w:t>
      </w:r>
      <w:r w:rsidRPr="007D084C">
        <w:rPr>
          <w:rFonts w:ascii="Times New Roman" w:hAnsi="Times New Roman" w:cs="Times New Roman"/>
          <w:sz w:val="20"/>
          <w:szCs w:val="20"/>
        </w:rPr>
        <w:t>_______/</w:t>
      </w:r>
      <w:r w:rsidRPr="00B65DCD">
        <w:t xml:space="preserve"> </w:t>
      </w:r>
      <w:r w:rsidR="00FB765F">
        <w:rPr>
          <w:rFonts w:ascii="Times New Roman" w:hAnsi="Times New Roman" w:cs="Times New Roman"/>
          <w:sz w:val="20"/>
          <w:szCs w:val="20"/>
        </w:rPr>
        <w:t>Е.В. Шумилова</w:t>
      </w:r>
      <w:r w:rsidRPr="00B65DCD">
        <w:rPr>
          <w:rFonts w:ascii="Times New Roman" w:hAnsi="Times New Roman" w:cs="Times New Roman"/>
          <w:sz w:val="20"/>
          <w:szCs w:val="20"/>
        </w:rPr>
        <w:t xml:space="preserve"> </w:t>
      </w:r>
      <w:r w:rsidRPr="007D084C">
        <w:rPr>
          <w:rFonts w:ascii="Times New Roman" w:hAnsi="Times New Roman" w:cs="Times New Roman"/>
          <w:sz w:val="20"/>
          <w:szCs w:val="20"/>
        </w:rPr>
        <w:t>/</w:t>
      </w:r>
    </w:p>
    <w:p w:rsidR="008F6FEE" w:rsidRPr="007D084C" w:rsidRDefault="008F6FEE" w:rsidP="008F6FE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7D084C">
        <w:rPr>
          <w:rFonts w:ascii="Times New Roman" w:hAnsi="Times New Roman" w:cs="Times New Roman"/>
          <w:sz w:val="20"/>
          <w:szCs w:val="20"/>
        </w:rPr>
        <w:t xml:space="preserve">(подпись/расшифровка подписи) </w:t>
      </w:r>
    </w:p>
    <w:p w:rsidR="008F6FEE" w:rsidRPr="004E2ECC" w:rsidRDefault="008F6FEE" w:rsidP="008F6FEE">
      <w:pPr>
        <w:jc w:val="center"/>
        <w:outlineLvl w:val="0"/>
        <w:rPr>
          <w:rFonts w:ascii="Times New Roman" w:hAnsi="Times New Roman"/>
          <w:b/>
          <w:bCs/>
        </w:rPr>
      </w:pPr>
      <w:r w:rsidRPr="007D084C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>«___» ________ 202</w:t>
      </w:r>
      <w:r w:rsidR="00FB765F">
        <w:rPr>
          <w:rFonts w:ascii="Times New Roman" w:hAnsi="Times New Roman" w:cs="Times New Roman"/>
          <w:sz w:val="20"/>
          <w:szCs w:val="20"/>
        </w:rPr>
        <w:t>6</w:t>
      </w:r>
      <w:r w:rsidRPr="007D084C">
        <w:rPr>
          <w:rFonts w:ascii="Times New Roman" w:hAnsi="Times New Roman" w:cs="Times New Roman"/>
          <w:sz w:val="20"/>
          <w:szCs w:val="20"/>
        </w:rPr>
        <w:t xml:space="preserve"> г</w:t>
      </w: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5E30BD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BA6B2B" w:rsidRDefault="00BA6B2B" w:rsidP="008F6FEE">
      <w:pPr>
        <w:jc w:val="center"/>
        <w:outlineLvl w:val="0"/>
        <w:rPr>
          <w:rFonts w:ascii="Times New Roman" w:hAnsi="Times New Roman"/>
          <w:b/>
        </w:rPr>
      </w:pPr>
    </w:p>
    <w:p w:rsidR="0029777E" w:rsidRPr="00FE6858" w:rsidRDefault="0029777E" w:rsidP="0029777E">
      <w:pPr>
        <w:jc w:val="center"/>
        <w:outlineLvl w:val="0"/>
        <w:rPr>
          <w:rFonts w:ascii="Times New Roman" w:hAnsi="Times New Roman"/>
          <w:b/>
        </w:rPr>
      </w:pPr>
      <w:r w:rsidRPr="00FE6858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29777E" w:rsidRPr="00976886" w:rsidRDefault="0029777E" w:rsidP="0029777E">
      <w:pPr>
        <w:jc w:val="center"/>
        <w:rPr>
          <w:rFonts w:ascii="Times New Roman" w:hAnsi="Times New Roman" w:cs="Times New Roman"/>
          <w:iCs/>
        </w:rPr>
      </w:pPr>
      <w:r w:rsidRPr="00350F2A">
        <w:rPr>
          <w:rFonts w:ascii="Times New Roman" w:hAnsi="Times New Roman" w:cs="Times New Roman"/>
          <w:i/>
        </w:rPr>
        <w:t>на</w:t>
      </w:r>
      <w:r w:rsidRPr="00B8134F">
        <w:rPr>
          <w:rFonts w:ascii="Times New Roman" w:hAnsi="Times New Roman" w:cs="Times New Roman"/>
        </w:rPr>
        <w:t xml:space="preserve"> </w:t>
      </w:r>
      <w:r w:rsidR="00FB765F" w:rsidRPr="00616337">
        <w:rPr>
          <w:rFonts w:ascii="Times New Roman" w:hAnsi="Times New Roman"/>
          <w:i/>
        </w:rPr>
        <w:t xml:space="preserve">поставку </w:t>
      </w:r>
      <w:r w:rsidR="00FB765F">
        <w:rPr>
          <w:rFonts w:ascii="Times New Roman" w:hAnsi="Times New Roman"/>
          <w:i/>
        </w:rPr>
        <w:t>наградной продукции (медалей</w:t>
      </w:r>
      <w:r w:rsidR="00FB765F" w:rsidRPr="008C21FB">
        <w:rPr>
          <w:rFonts w:ascii="Times New Roman" w:hAnsi="Times New Roman"/>
          <w:i/>
        </w:rPr>
        <w:t>)</w:t>
      </w:r>
      <w:r w:rsidR="00FB765F">
        <w:rPr>
          <w:rFonts w:ascii="Times New Roman" w:hAnsi="Times New Roman"/>
          <w:i/>
        </w:rPr>
        <w:t xml:space="preserve"> </w:t>
      </w:r>
      <w:r w:rsidR="00E2025D">
        <w:rPr>
          <w:rFonts w:ascii="Times New Roman" w:hAnsi="Times New Roman" w:cs="Times New Roman"/>
        </w:rPr>
        <w:t xml:space="preserve"> </w:t>
      </w:r>
      <w:r w:rsidR="0072731B" w:rsidRPr="0072731B">
        <w:rPr>
          <w:rFonts w:ascii="Times New Roman" w:hAnsi="Times New Roman" w:cs="Times New Roman"/>
        </w:rPr>
        <w:t xml:space="preserve">на оснащение медицинского кабинета </w:t>
      </w:r>
      <w:r>
        <w:rPr>
          <w:rFonts w:ascii="Times New Roman" w:hAnsi="Times New Roman" w:cs="Times New Roman"/>
          <w:iCs/>
        </w:rPr>
        <w:t xml:space="preserve">для </w:t>
      </w:r>
      <w:r w:rsidRPr="00244B57">
        <w:rPr>
          <w:rFonts w:ascii="Times New Roman" w:hAnsi="Times New Roman" w:cs="Times New Roman"/>
        </w:rPr>
        <w:t xml:space="preserve">Государственного бюджетного общеобразовательного учреждения </w:t>
      </w:r>
      <w:r w:rsidR="00094172">
        <w:rPr>
          <w:rFonts w:ascii="Times New Roman" w:hAnsi="Times New Roman" w:cs="Times New Roman"/>
        </w:rPr>
        <w:t xml:space="preserve">Гимназия </w:t>
      </w:r>
      <w:r w:rsidR="00FB765F">
        <w:rPr>
          <w:rFonts w:ascii="Times New Roman" w:hAnsi="Times New Roman" w:cs="Times New Roman"/>
        </w:rPr>
        <w:t xml:space="preserve"> №</w:t>
      </w:r>
      <w:r w:rsidR="00094172">
        <w:rPr>
          <w:rFonts w:ascii="Times New Roman" w:hAnsi="Times New Roman" w:cs="Times New Roman"/>
        </w:rPr>
        <w:t>196</w:t>
      </w:r>
      <w:r w:rsidRPr="00244B57">
        <w:rPr>
          <w:rFonts w:ascii="Times New Roman" w:hAnsi="Times New Roman" w:cs="Times New Roman"/>
        </w:rPr>
        <w:t xml:space="preserve"> Красногвардейского района Санкт-Петербурга, для нужд Санкт-Петербурга </w:t>
      </w:r>
      <w:r w:rsidRPr="008A2946">
        <w:rPr>
          <w:rFonts w:ascii="Times New Roman" w:hAnsi="Times New Roman" w:cs="Times New Roman"/>
          <w:iCs/>
        </w:rPr>
        <w:t>в 202</w:t>
      </w:r>
      <w:r w:rsidR="00FB765F">
        <w:rPr>
          <w:rFonts w:ascii="Times New Roman" w:hAnsi="Times New Roman" w:cs="Times New Roman"/>
          <w:iCs/>
        </w:rPr>
        <w:t>6</w:t>
      </w:r>
      <w:r>
        <w:rPr>
          <w:rFonts w:ascii="Times New Roman" w:hAnsi="Times New Roman" w:cs="Times New Roman"/>
          <w:iCs/>
        </w:rPr>
        <w:t xml:space="preserve"> </w:t>
      </w:r>
      <w:r w:rsidRPr="008A2946">
        <w:rPr>
          <w:rFonts w:ascii="Times New Roman" w:hAnsi="Times New Roman" w:cs="Times New Roman"/>
          <w:iCs/>
        </w:rPr>
        <w:t>году</w:t>
      </w:r>
    </w:p>
    <w:p w:rsidR="0029777E" w:rsidRPr="00FE6858" w:rsidRDefault="0029777E" w:rsidP="0029777E">
      <w:pPr>
        <w:jc w:val="center"/>
        <w:rPr>
          <w:rFonts w:ascii="Times New Roman" w:hAnsi="Times New Roman" w:cs="Times New Roman"/>
          <w:b/>
        </w:rPr>
      </w:pPr>
      <w:r w:rsidRPr="00FE6858">
        <w:rPr>
          <w:rFonts w:ascii="Times New Roman" w:hAnsi="Times New Roman" w:cs="Times New Roman"/>
          <w:b/>
        </w:rPr>
        <w:t>Нормативный метод</w:t>
      </w:r>
    </w:p>
    <w:p w:rsidR="0029777E" w:rsidRPr="00FE6858" w:rsidRDefault="0029777E" w:rsidP="0029777E">
      <w:pPr>
        <w:ind w:firstLine="708"/>
        <w:jc w:val="both"/>
        <w:outlineLvl w:val="0"/>
        <w:rPr>
          <w:rFonts w:ascii="Times New Roman" w:hAnsi="Times New Roman" w:cs="Times New Roman"/>
        </w:rPr>
      </w:pPr>
      <w:r w:rsidRPr="00FE6858">
        <w:rPr>
          <w:rFonts w:ascii="Times New Roman" w:hAnsi="Times New Roman" w:cs="Times New Roman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29777E" w:rsidRPr="00FE6858" w:rsidRDefault="0029777E" w:rsidP="0029777E">
      <w:pPr>
        <w:ind w:firstLine="708"/>
        <w:jc w:val="both"/>
        <w:outlineLvl w:val="0"/>
        <w:rPr>
          <w:rFonts w:ascii="Times New Roman" w:hAnsi="Times New Roman" w:cs="Times New Roman"/>
        </w:rPr>
      </w:pPr>
      <w:r w:rsidRPr="00FE6858">
        <w:rPr>
          <w:rFonts w:ascii="Times New Roman" w:hAnsi="Times New Roman" w:cs="Times New Roman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29777E" w:rsidRPr="00FE6858" w:rsidRDefault="0029777E" w:rsidP="0029777E">
      <w:pPr>
        <w:jc w:val="center"/>
        <w:outlineLvl w:val="0"/>
        <w:rPr>
          <w:rFonts w:ascii="Times New Roman" w:hAnsi="Times New Roman"/>
          <w:b/>
        </w:rPr>
      </w:pPr>
    </w:p>
    <w:tbl>
      <w:tblPr>
        <w:tblW w:w="14847" w:type="dxa"/>
        <w:tblInd w:w="-110" w:type="dxa"/>
        <w:tblLook w:val="04A0" w:firstRow="1" w:lastRow="0" w:firstColumn="1" w:lastColumn="0" w:noHBand="0" w:noVBand="1"/>
      </w:tblPr>
      <w:tblGrid>
        <w:gridCol w:w="785"/>
        <w:gridCol w:w="2410"/>
        <w:gridCol w:w="645"/>
        <w:gridCol w:w="1242"/>
        <w:gridCol w:w="8494"/>
        <w:gridCol w:w="1271"/>
      </w:tblGrid>
      <w:tr w:rsidR="0029777E" w:rsidRPr="00976886" w:rsidTr="00350F2A">
        <w:trPr>
          <w:trHeight w:val="2242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6886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6886">
              <w:rPr>
                <w:rFonts w:ascii="Times New Roman" w:hAnsi="Times New Roman" w:cs="Times New Roman"/>
                <w:sz w:val="20"/>
              </w:rPr>
              <w:t>Объект закупки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6886">
              <w:rPr>
                <w:rFonts w:ascii="Times New Roman" w:hAnsi="Times New Roman" w:cs="Times New Roman"/>
                <w:sz w:val="20"/>
              </w:rPr>
              <w:t>Ед. изм.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6886">
              <w:rPr>
                <w:rFonts w:ascii="Times New Roman" w:hAnsi="Times New Roman" w:cs="Times New Roman"/>
                <w:sz w:val="20"/>
              </w:rPr>
              <w:t>Количество</w:t>
            </w:r>
          </w:p>
        </w:tc>
        <w:tc>
          <w:tcPr>
            <w:tcW w:w="8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76886">
              <w:rPr>
                <w:rFonts w:ascii="Times New Roman" w:hAnsi="Times New Roman" w:cs="Times New Roman"/>
                <w:sz w:val="20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976886">
              <w:rPr>
                <w:rFonts w:ascii="Times New Roman" w:hAnsi="Times New Roman" w:cs="Times New Roman"/>
                <w:sz w:val="20"/>
              </w:rPr>
              <w:t>НМЦК</w:t>
            </w:r>
            <w:r w:rsidRPr="00976886">
              <w:rPr>
                <w:rFonts w:ascii="Times New Roman" w:hAnsi="Times New Roman" w:cs="Times New Roman"/>
                <w:sz w:val="20"/>
                <w:vertAlign w:val="superscript"/>
              </w:rPr>
              <w:t>норм</w:t>
            </w:r>
            <w:proofErr w:type="spellEnd"/>
            <w:r w:rsidRPr="00976886">
              <w:rPr>
                <w:rFonts w:ascii="Times New Roman" w:hAnsi="Times New Roman" w:cs="Times New Roman"/>
                <w:sz w:val="20"/>
              </w:rPr>
              <w:t>, руб.</w:t>
            </w:r>
          </w:p>
        </w:tc>
      </w:tr>
      <w:tr w:rsidR="0029777E" w:rsidRPr="00592678" w:rsidTr="00350F2A">
        <w:trPr>
          <w:trHeight w:val="759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77E" w:rsidRPr="00976886" w:rsidRDefault="0029777E" w:rsidP="005E30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3" w:space="0" w:color="auto"/>
              <w:bottom w:val="single" w:sz="3" w:space="0" w:color="auto"/>
              <w:right w:val="single" w:sz="3" w:space="0" w:color="auto"/>
            </w:tcBorders>
            <w:shd w:val="clear" w:color="000000" w:fill="FFFFFF"/>
            <w:vAlign w:val="center"/>
          </w:tcPr>
          <w:p w:rsidR="00FB765F" w:rsidRDefault="00FB765F" w:rsidP="00592678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65F">
              <w:rPr>
                <w:rFonts w:ascii="Times New Roman" w:hAnsi="Times New Roman" w:cs="Times New Roman"/>
                <w:sz w:val="20"/>
                <w:szCs w:val="20"/>
              </w:rPr>
              <w:t>Медаль за особые успехи в учении тип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777E" w:rsidRPr="00592678" w:rsidRDefault="009645FD" w:rsidP="00592678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2678">
              <w:rPr>
                <w:rFonts w:ascii="Times New Roman" w:hAnsi="Times New Roman" w:cs="Times New Roman"/>
                <w:sz w:val="20"/>
                <w:szCs w:val="20"/>
              </w:rPr>
              <w:t xml:space="preserve">ККН </w:t>
            </w:r>
            <w:r w:rsidR="00FB765F" w:rsidRPr="00FB765F">
              <w:rPr>
                <w:rFonts w:ascii="Times New Roman" w:eastAsia="Times New Roman" w:hAnsi="Times New Roman" w:cs="Times New Roman"/>
                <w:sz w:val="20"/>
                <w:szCs w:val="20"/>
              </w:rPr>
              <w:t>32.13.10.120-005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3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77E" w:rsidRPr="00592678" w:rsidRDefault="00592678" w:rsidP="00592678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29777E" w:rsidRPr="0059267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94172" w:rsidRPr="005926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77E" w:rsidRPr="00592678" w:rsidRDefault="00FB765F" w:rsidP="00592678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77E" w:rsidRPr="00592678" w:rsidRDefault="00190642" w:rsidP="00190642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1 818, 31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77E" w:rsidRPr="00FB765F" w:rsidRDefault="00FB765F" w:rsidP="00190642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65F">
              <w:rPr>
                <w:rFonts w:ascii="Times New Roman" w:hAnsi="Times New Roman" w:cs="Times New Roman"/>
              </w:rPr>
              <w:t>5</w:t>
            </w:r>
            <w:r w:rsidR="00190642">
              <w:rPr>
                <w:rFonts w:ascii="Times New Roman" w:hAnsi="Times New Roman" w:cs="Times New Roman"/>
              </w:rPr>
              <w:t> 454,93</w:t>
            </w:r>
          </w:p>
        </w:tc>
      </w:tr>
      <w:tr w:rsidR="0029777E" w:rsidRPr="00592678" w:rsidTr="00350F2A">
        <w:trPr>
          <w:trHeight w:val="565"/>
        </w:trPr>
        <w:tc>
          <w:tcPr>
            <w:tcW w:w="135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77E" w:rsidRPr="00592678" w:rsidRDefault="0029777E" w:rsidP="00592678">
            <w:pPr>
              <w:pStyle w:val="a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92678">
              <w:rPr>
                <w:rFonts w:ascii="Times New Roman" w:hAnsi="Times New Roman" w:cs="Times New Roman"/>
                <w:b/>
                <w:sz w:val="20"/>
                <w:szCs w:val="20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77E" w:rsidRPr="00592678" w:rsidRDefault="00FB765F" w:rsidP="00190642">
            <w:pPr>
              <w:pStyle w:val="a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190642">
              <w:rPr>
                <w:rFonts w:ascii="Times New Roman" w:hAnsi="Times New Roman" w:cs="Times New Roman"/>
                <w:b/>
              </w:rPr>
              <w:t> 454,93</w:t>
            </w:r>
          </w:p>
        </w:tc>
      </w:tr>
    </w:tbl>
    <w:p w:rsidR="0029777E" w:rsidRDefault="0029777E" w:rsidP="00297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Times New Roman" w:eastAsia="Calibri" w:hAnsi="Times New Roman" w:cs="Times New Roman"/>
          <w:b/>
          <w:bCs/>
        </w:rPr>
      </w:pPr>
    </w:p>
    <w:p w:rsidR="0029777E" w:rsidRPr="0082441C" w:rsidRDefault="0029777E" w:rsidP="00297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br w:type="page"/>
      </w:r>
      <w:r w:rsidRPr="0082441C">
        <w:rPr>
          <w:rFonts w:ascii="Times New Roman" w:eastAsia="Calibri" w:hAnsi="Times New Roman" w:cs="Times New Roman"/>
          <w:b/>
          <w:bCs/>
        </w:rPr>
        <w:lastRenderedPageBreak/>
        <w:t>Расчет – обоснование (начальной) максимальной цены контракта</w:t>
      </w:r>
    </w:p>
    <w:p w:rsidR="0029777E" w:rsidRPr="0082441C" w:rsidRDefault="0029777E" w:rsidP="00297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</w:p>
    <w:p w:rsidR="0029777E" w:rsidRDefault="0029777E" w:rsidP="0029777E">
      <w:pPr>
        <w:ind w:firstLine="540"/>
        <w:jc w:val="both"/>
        <w:outlineLvl w:val="0"/>
        <w:rPr>
          <w:rFonts w:ascii="Times New Roman" w:eastAsia="Calibri" w:hAnsi="Times New Roman" w:cs="Times New Roman"/>
        </w:rPr>
      </w:pPr>
      <w:r w:rsidRPr="00CB518A">
        <w:rPr>
          <w:rFonts w:ascii="Times New Roman" w:eastAsia="Calibri" w:hAnsi="Times New Roman" w:cs="Times New Roman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Постановления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 </w:t>
      </w:r>
      <w:r w:rsidRPr="00BF2053">
        <w:rPr>
          <w:rFonts w:ascii="Times New Roman" w:eastAsia="Calibri" w:hAnsi="Times New Roman" w:cs="Times New Roman"/>
        </w:rPr>
        <w:t>Распоряжени</w:t>
      </w:r>
      <w:r>
        <w:rPr>
          <w:rFonts w:ascii="Times New Roman" w:eastAsia="Calibri" w:hAnsi="Times New Roman" w:cs="Times New Roman"/>
        </w:rPr>
        <w:t>я</w:t>
      </w:r>
      <w:r w:rsidRPr="00BF2053">
        <w:rPr>
          <w:rFonts w:ascii="Times New Roman" w:eastAsia="Calibri" w:hAnsi="Times New Roman" w:cs="Times New Roman"/>
        </w:rPr>
        <w:t xml:space="preserve"> КГЗ СПб о </w:t>
      </w:r>
      <w:r w:rsidRPr="00FE6858">
        <w:rPr>
          <w:rFonts w:ascii="Times New Roman" w:hAnsi="Times New Roman" w:cs="Times New Roman"/>
        </w:rPr>
        <w:t>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  <w:r w:rsidRPr="00CB518A">
        <w:rPr>
          <w:rFonts w:ascii="Times New Roman" w:eastAsia="Calibri" w:hAnsi="Times New Roman" w:cs="Times New Roman"/>
        </w:rPr>
        <w:t>, утвержденных приказом Министерства экономического развития Российской Федерации от 02.10.2013 № 567, посредством применения следующего метода:</w:t>
      </w:r>
    </w:p>
    <w:p w:rsidR="0029777E" w:rsidRDefault="0029777E" w:rsidP="0029777E">
      <w:pPr>
        <w:ind w:firstLine="540"/>
        <w:jc w:val="both"/>
        <w:outlineLvl w:val="0"/>
        <w:rPr>
          <w:rFonts w:ascii="Times New Roman" w:eastAsia="Calibri" w:hAnsi="Times New Roman" w:cs="Times New Roman"/>
        </w:rPr>
      </w:pPr>
      <w:r w:rsidRPr="00CB518A">
        <w:rPr>
          <w:rFonts w:ascii="Times New Roman" w:eastAsia="Calibri" w:hAnsi="Times New Roman" w:cs="Times New Roman"/>
        </w:rPr>
        <w:t>1) нормативный метод</w:t>
      </w:r>
      <w:r>
        <w:rPr>
          <w:rFonts w:ascii="Times New Roman" w:eastAsia="Calibri" w:hAnsi="Times New Roman" w:cs="Times New Roman"/>
        </w:rPr>
        <w:t>.</w:t>
      </w:r>
    </w:p>
    <w:p w:rsidR="0029777E" w:rsidRDefault="0029777E" w:rsidP="0029777E">
      <w:pPr>
        <w:ind w:firstLine="540"/>
        <w:jc w:val="both"/>
        <w:outlineLvl w:val="0"/>
        <w:rPr>
          <w:rFonts w:ascii="Times New Roman" w:eastAsia="Calibri" w:hAnsi="Times New Roman" w:cs="Times New Roman"/>
        </w:rPr>
      </w:pPr>
      <w:r w:rsidRPr="00CB518A">
        <w:rPr>
          <w:rFonts w:ascii="Times New Roman" w:eastAsia="Calibri" w:hAnsi="Times New Roman" w:cs="Times New Roman"/>
        </w:rPr>
        <w:t>Цена контракта формируется участником закупки на основе расчета начальной (максимальной) цены контракта, с учетом расходов на сертификацию, страхование, перевозку, уплату таможенных пошлин, налогов, сборов и других обязательных платежей.</w:t>
      </w:r>
    </w:p>
    <w:p w:rsidR="0029777E" w:rsidRDefault="0029777E" w:rsidP="0029777E">
      <w:pPr>
        <w:ind w:firstLine="540"/>
        <w:jc w:val="both"/>
        <w:outlineLvl w:val="0"/>
        <w:rPr>
          <w:rFonts w:ascii="Times New Roman" w:eastAsia="Calibri" w:hAnsi="Times New Roman" w:cs="Times New Roman"/>
        </w:rPr>
      </w:pPr>
      <w:r w:rsidRPr="00CB518A">
        <w:rPr>
          <w:rFonts w:ascii="Times New Roman" w:eastAsia="Calibri" w:hAnsi="Times New Roman" w:cs="Times New Roman"/>
        </w:rPr>
        <w:t>Валюта, используемая при формировании начальной (максимальной) цены контракта и расчетов с поставщиками (исполнителями, подрядчиками) - рубль Российской Федерации.</w:t>
      </w:r>
    </w:p>
    <w:p w:rsidR="0029777E" w:rsidRDefault="0029777E" w:rsidP="0029777E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tbl>
      <w:tblPr>
        <w:tblW w:w="148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6"/>
        <w:gridCol w:w="3780"/>
        <w:gridCol w:w="1113"/>
        <w:gridCol w:w="974"/>
        <w:gridCol w:w="1471"/>
        <w:gridCol w:w="1663"/>
        <w:gridCol w:w="5171"/>
      </w:tblGrid>
      <w:tr w:rsidR="0029777E" w:rsidRPr="00FB0200" w:rsidTr="00350F2A">
        <w:trPr>
          <w:trHeight w:val="656"/>
        </w:trPr>
        <w:tc>
          <w:tcPr>
            <w:tcW w:w="706" w:type="dxa"/>
            <w:vAlign w:val="center"/>
          </w:tcPr>
          <w:p w:rsidR="0029777E" w:rsidRPr="00885683" w:rsidRDefault="0029777E" w:rsidP="005E30BD">
            <w:pPr>
              <w:pStyle w:val="a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№ </w:t>
            </w:r>
            <w:proofErr w:type="gramStart"/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п</w:t>
            </w:r>
            <w:proofErr w:type="gramEnd"/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/п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777E" w:rsidRPr="00885683" w:rsidRDefault="0029777E" w:rsidP="005E30B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8568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товара (работ, услуг)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777E" w:rsidRPr="00885683" w:rsidRDefault="0029777E" w:rsidP="005E30B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8568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29777E" w:rsidRPr="00885683" w:rsidRDefault="0029777E" w:rsidP="005E30B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8568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Кол-во</w:t>
            </w:r>
          </w:p>
        </w:tc>
        <w:tc>
          <w:tcPr>
            <w:tcW w:w="1471" w:type="dxa"/>
            <w:vAlign w:val="center"/>
          </w:tcPr>
          <w:p w:rsidR="0029777E" w:rsidRPr="00885683" w:rsidRDefault="0029777E" w:rsidP="005E30BD">
            <w:pPr>
              <w:pStyle w:val="a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Цена за единицу измерения (руб.)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vAlign w:val="center"/>
          </w:tcPr>
          <w:p w:rsidR="0029777E" w:rsidRPr="00885683" w:rsidRDefault="0029777E" w:rsidP="005E30BD">
            <w:pPr>
              <w:pStyle w:val="a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Общая стоимость (руб.)</w:t>
            </w:r>
          </w:p>
        </w:tc>
        <w:tc>
          <w:tcPr>
            <w:tcW w:w="5171" w:type="dxa"/>
            <w:vAlign w:val="center"/>
          </w:tcPr>
          <w:p w:rsidR="0029777E" w:rsidRPr="00885683" w:rsidRDefault="0029777E" w:rsidP="005E30BD">
            <w:pPr>
              <w:pStyle w:val="a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Основание</w:t>
            </w:r>
          </w:p>
        </w:tc>
      </w:tr>
      <w:tr w:rsidR="0072731B" w:rsidRPr="00FB0200" w:rsidTr="00350F2A">
        <w:trPr>
          <w:trHeight w:val="955"/>
        </w:trPr>
        <w:tc>
          <w:tcPr>
            <w:tcW w:w="706" w:type="dxa"/>
            <w:vAlign w:val="center"/>
          </w:tcPr>
          <w:p w:rsidR="0072731B" w:rsidRPr="00885683" w:rsidRDefault="0072731B" w:rsidP="0072731B">
            <w:pPr>
              <w:pStyle w:val="a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3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50F2A" w:rsidRDefault="00350F2A" w:rsidP="00350F2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65F">
              <w:rPr>
                <w:rFonts w:ascii="Times New Roman" w:hAnsi="Times New Roman" w:cs="Times New Roman"/>
                <w:sz w:val="20"/>
                <w:szCs w:val="20"/>
              </w:rPr>
              <w:t>Медаль за особые успехи в учении тип 1</w:t>
            </w:r>
          </w:p>
          <w:p w:rsidR="0072731B" w:rsidRPr="00885683" w:rsidRDefault="0072731B" w:rsidP="00350F2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731B" w:rsidRPr="00885683" w:rsidRDefault="00592678" w:rsidP="00350F2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683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72731B" w:rsidRPr="0088568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856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31B" w:rsidRPr="00885683" w:rsidRDefault="00350F2A" w:rsidP="00350F2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31B" w:rsidRPr="00885683" w:rsidRDefault="00350F2A" w:rsidP="00190642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</w:t>
            </w:r>
            <w:r w:rsidR="00190642">
              <w:rPr>
                <w:rFonts w:ascii="Times New Roman" w:hAnsi="Times New Roman" w:cs="Times New Roman"/>
                <w:sz w:val="20"/>
                <w:szCs w:val="20"/>
              </w:rPr>
              <w:t>18, 31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31B" w:rsidRPr="00885683" w:rsidRDefault="00190642" w:rsidP="00350F2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765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454,93</w:t>
            </w:r>
          </w:p>
        </w:tc>
        <w:tc>
          <w:tcPr>
            <w:tcW w:w="5171" w:type="dxa"/>
            <w:tcBorders>
              <w:left w:val="single" w:sz="4" w:space="0" w:color="auto"/>
            </w:tcBorders>
            <w:vAlign w:val="center"/>
          </w:tcPr>
          <w:p w:rsidR="0072731B" w:rsidRPr="00885683" w:rsidRDefault="0072731B" w:rsidP="00350F2A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56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Распоряжение КГЗ СПб </w:t>
            </w:r>
            <w:r w:rsidRPr="00885683">
              <w:rPr>
                <w:rFonts w:ascii="Times New Roman" w:hAnsi="Times New Roman" w:cs="Times New Roman"/>
                <w:sz w:val="20"/>
                <w:szCs w:val="20"/>
              </w:rPr>
              <w:t>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      </w:r>
          </w:p>
        </w:tc>
      </w:tr>
    </w:tbl>
    <w:p w:rsidR="0029777E" w:rsidRDefault="0029777E" w:rsidP="0029777E"/>
    <w:p w:rsidR="00BA6B2B" w:rsidRDefault="00BA6B2B" w:rsidP="008F6FEE">
      <w:pPr>
        <w:jc w:val="center"/>
        <w:outlineLvl w:val="0"/>
        <w:rPr>
          <w:rFonts w:ascii="Times New Roman" w:hAnsi="Times New Roman"/>
          <w:b/>
        </w:rPr>
      </w:pPr>
    </w:p>
    <w:p w:rsidR="00D44855" w:rsidRDefault="00D44855" w:rsidP="008F6FEE">
      <w:pPr>
        <w:jc w:val="center"/>
        <w:outlineLvl w:val="0"/>
        <w:rPr>
          <w:rFonts w:ascii="Times New Roman" w:hAnsi="Times New Roman"/>
          <w:b/>
        </w:rPr>
      </w:pPr>
    </w:p>
    <w:sectPr w:rsidR="00D44855" w:rsidSect="008F6FEE">
      <w:type w:val="continuous"/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0BD" w:rsidRDefault="005E30BD">
      <w:r>
        <w:separator/>
      </w:r>
    </w:p>
  </w:endnote>
  <w:endnote w:type="continuationSeparator" w:id="0">
    <w:p w:rsidR="005E30BD" w:rsidRDefault="005E3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0BD" w:rsidRDefault="005E30BD">
      <w:r>
        <w:separator/>
      </w:r>
    </w:p>
  </w:footnote>
  <w:footnote w:type="continuationSeparator" w:id="0">
    <w:p w:rsidR="005E30BD" w:rsidRDefault="005E3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0BD" w:rsidRDefault="005E30B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90642">
      <w:rPr>
        <w:noProof/>
      </w:rPr>
      <w:t>2</w:t>
    </w:r>
    <w:r>
      <w:fldChar w:fldCharType="end"/>
    </w:r>
  </w:p>
  <w:p w:rsidR="005E30BD" w:rsidRDefault="005E30BD" w:rsidP="005E30BD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DB"/>
    <w:rsid w:val="00071825"/>
    <w:rsid w:val="00094172"/>
    <w:rsid w:val="0009426D"/>
    <w:rsid w:val="000B3368"/>
    <w:rsid w:val="000D0C41"/>
    <w:rsid w:val="000D23F0"/>
    <w:rsid w:val="000D4DE9"/>
    <w:rsid w:val="001150DF"/>
    <w:rsid w:val="00131384"/>
    <w:rsid w:val="00160283"/>
    <w:rsid w:val="00167D8A"/>
    <w:rsid w:val="00190642"/>
    <w:rsid w:val="001C21B9"/>
    <w:rsid w:val="001D40BA"/>
    <w:rsid w:val="001E1A3E"/>
    <w:rsid w:val="00225F2E"/>
    <w:rsid w:val="002337C3"/>
    <w:rsid w:val="00236CB2"/>
    <w:rsid w:val="0026192E"/>
    <w:rsid w:val="0029777E"/>
    <w:rsid w:val="002A7B65"/>
    <w:rsid w:val="002C728E"/>
    <w:rsid w:val="002F6934"/>
    <w:rsid w:val="00305454"/>
    <w:rsid w:val="0031240B"/>
    <w:rsid w:val="003178A0"/>
    <w:rsid w:val="003339E6"/>
    <w:rsid w:val="00337433"/>
    <w:rsid w:val="00350F2A"/>
    <w:rsid w:val="00355E9D"/>
    <w:rsid w:val="003760D8"/>
    <w:rsid w:val="00386345"/>
    <w:rsid w:val="00393430"/>
    <w:rsid w:val="003A0F45"/>
    <w:rsid w:val="00407350"/>
    <w:rsid w:val="00407425"/>
    <w:rsid w:val="00416836"/>
    <w:rsid w:val="00427092"/>
    <w:rsid w:val="00434B43"/>
    <w:rsid w:val="004962E0"/>
    <w:rsid w:val="004A1524"/>
    <w:rsid w:val="004B104E"/>
    <w:rsid w:val="004B1FC6"/>
    <w:rsid w:val="004C3CC6"/>
    <w:rsid w:val="004C71DF"/>
    <w:rsid w:val="004D3C14"/>
    <w:rsid w:val="004E46B5"/>
    <w:rsid w:val="005031B6"/>
    <w:rsid w:val="00535DF1"/>
    <w:rsid w:val="0057442E"/>
    <w:rsid w:val="00592678"/>
    <w:rsid w:val="005936AC"/>
    <w:rsid w:val="005A48E6"/>
    <w:rsid w:val="005B65C8"/>
    <w:rsid w:val="005D024F"/>
    <w:rsid w:val="005D3777"/>
    <w:rsid w:val="005D7DDE"/>
    <w:rsid w:val="005E30BD"/>
    <w:rsid w:val="006007C5"/>
    <w:rsid w:val="00605ABB"/>
    <w:rsid w:val="006109FE"/>
    <w:rsid w:val="00612E65"/>
    <w:rsid w:val="00613D75"/>
    <w:rsid w:val="00615AC7"/>
    <w:rsid w:val="006521F5"/>
    <w:rsid w:val="00656F66"/>
    <w:rsid w:val="006573EB"/>
    <w:rsid w:val="00660419"/>
    <w:rsid w:val="00667DDF"/>
    <w:rsid w:val="00691894"/>
    <w:rsid w:val="00697478"/>
    <w:rsid w:val="006A7028"/>
    <w:rsid w:val="006B0FA6"/>
    <w:rsid w:val="006B34AF"/>
    <w:rsid w:val="006B3F3C"/>
    <w:rsid w:val="006C3DEF"/>
    <w:rsid w:val="006C7D4E"/>
    <w:rsid w:val="006D2A57"/>
    <w:rsid w:val="006E304F"/>
    <w:rsid w:val="006E3426"/>
    <w:rsid w:val="00704115"/>
    <w:rsid w:val="00713085"/>
    <w:rsid w:val="0072731B"/>
    <w:rsid w:val="007707DB"/>
    <w:rsid w:val="00770E96"/>
    <w:rsid w:val="007716B6"/>
    <w:rsid w:val="00776540"/>
    <w:rsid w:val="007775F2"/>
    <w:rsid w:val="0079251F"/>
    <w:rsid w:val="00797497"/>
    <w:rsid w:val="007A666B"/>
    <w:rsid w:val="007C589E"/>
    <w:rsid w:val="007E38DD"/>
    <w:rsid w:val="00843098"/>
    <w:rsid w:val="00853006"/>
    <w:rsid w:val="00880CFD"/>
    <w:rsid w:val="00885683"/>
    <w:rsid w:val="00886B8F"/>
    <w:rsid w:val="00896EB5"/>
    <w:rsid w:val="008D2E38"/>
    <w:rsid w:val="008E3517"/>
    <w:rsid w:val="008F6FEE"/>
    <w:rsid w:val="0094308A"/>
    <w:rsid w:val="0094626B"/>
    <w:rsid w:val="009614DD"/>
    <w:rsid w:val="0096356F"/>
    <w:rsid w:val="009645FD"/>
    <w:rsid w:val="0096677F"/>
    <w:rsid w:val="00985817"/>
    <w:rsid w:val="009979E0"/>
    <w:rsid w:val="009E3D85"/>
    <w:rsid w:val="009F2D98"/>
    <w:rsid w:val="009F7497"/>
    <w:rsid w:val="00A34DB9"/>
    <w:rsid w:val="00A72C9A"/>
    <w:rsid w:val="00A85F11"/>
    <w:rsid w:val="00A919DF"/>
    <w:rsid w:val="00A91D14"/>
    <w:rsid w:val="00A92085"/>
    <w:rsid w:val="00A96E14"/>
    <w:rsid w:val="00AD26A1"/>
    <w:rsid w:val="00AF07A1"/>
    <w:rsid w:val="00AF4463"/>
    <w:rsid w:val="00B03787"/>
    <w:rsid w:val="00B2486B"/>
    <w:rsid w:val="00B34B21"/>
    <w:rsid w:val="00B612A4"/>
    <w:rsid w:val="00B81AFB"/>
    <w:rsid w:val="00BA320D"/>
    <w:rsid w:val="00BA6B2B"/>
    <w:rsid w:val="00BB3497"/>
    <w:rsid w:val="00BD0323"/>
    <w:rsid w:val="00BD4DF8"/>
    <w:rsid w:val="00BE0748"/>
    <w:rsid w:val="00BF075A"/>
    <w:rsid w:val="00C035BC"/>
    <w:rsid w:val="00C151EC"/>
    <w:rsid w:val="00C2333D"/>
    <w:rsid w:val="00C25DB9"/>
    <w:rsid w:val="00C535FF"/>
    <w:rsid w:val="00C651A8"/>
    <w:rsid w:val="00C91D8D"/>
    <w:rsid w:val="00CC4B11"/>
    <w:rsid w:val="00D1423A"/>
    <w:rsid w:val="00D17E51"/>
    <w:rsid w:val="00D36415"/>
    <w:rsid w:val="00D44855"/>
    <w:rsid w:val="00D46737"/>
    <w:rsid w:val="00D51270"/>
    <w:rsid w:val="00D57BCC"/>
    <w:rsid w:val="00D6327E"/>
    <w:rsid w:val="00D77503"/>
    <w:rsid w:val="00DD5B68"/>
    <w:rsid w:val="00DE6A76"/>
    <w:rsid w:val="00E146EF"/>
    <w:rsid w:val="00E2025D"/>
    <w:rsid w:val="00E259E9"/>
    <w:rsid w:val="00E362CF"/>
    <w:rsid w:val="00E64BD3"/>
    <w:rsid w:val="00E84203"/>
    <w:rsid w:val="00E860F9"/>
    <w:rsid w:val="00EC55F5"/>
    <w:rsid w:val="00ED663B"/>
    <w:rsid w:val="00F106D6"/>
    <w:rsid w:val="00F23907"/>
    <w:rsid w:val="00F244F9"/>
    <w:rsid w:val="00F40322"/>
    <w:rsid w:val="00F41FC1"/>
    <w:rsid w:val="00F72823"/>
    <w:rsid w:val="00F92C9F"/>
    <w:rsid w:val="00FB7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No Spacing"/>
    <w:uiPriority w:val="1"/>
    <w:qFormat/>
    <w:rsid w:val="002977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No Spacing"/>
    <w:uiPriority w:val="1"/>
    <w:qFormat/>
    <w:rsid w:val="002977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C7BBE-F250-4541-81CF-2BCE4BA57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3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</cp:lastModifiedBy>
  <cp:revision>5</cp:revision>
  <cp:lastPrinted>2024-05-16T12:32:00Z</cp:lastPrinted>
  <dcterms:created xsi:type="dcterms:W3CDTF">2026-03-25T15:15:00Z</dcterms:created>
  <dcterms:modified xsi:type="dcterms:W3CDTF">2026-05-06T07:26:00Z</dcterms:modified>
</cp:coreProperties>
</file>