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________________</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497122">
        <w:rPr>
          <w:rFonts w:ascii="Times New Roman" w:hAnsi="Times New Roman"/>
          <w:sz w:val="20"/>
          <w:szCs w:val="20"/>
        </w:rPr>
        <w:t xml:space="preserve">                            </w:t>
      </w:r>
      <w:proofErr w:type="gramStart"/>
      <w:r w:rsidR="00497122">
        <w:rPr>
          <w:rFonts w:ascii="Times New Roman" w:hAnsi="Times New Roman"/>
          <w:sz w:val="20"/>
          <w:szCs w:val="20"/>
        </w:rPr>
        <w:t xml:space="preserve">   «</w:t>
      </w:r>
      <w:proofErr w:type="gramEnd"/>
      <w:r w:rsidR="00497122">
        <w:rPr>
          <w:rFonts w:ascii="Times New Roman" w:hAnsi="Times New Roman"/>
          <w:sz w:val="20"/>
          <w:szCs w:val="20"/>
        </w:rPr>
        <w:t xml:space="preserve"> </w:t>
      </w:r>
      <w:r>
        <w:rPr>
          <w:rFonts w:ascii="Times New Roman" w:hAnsi="Times New Roman"/>
          <w:sz w:val="20"/>
          <w:szCs w:val="20"/>
        </w:rPr>
        <w:t xml:space="preserve">»  </w:t>
      </w:r>
      <w:r w:rsidR="00497122">
        <w:rPr>
          <w:rFonts w:ascii="Times New Roman" w:hAnsi="Times New Roman"/>
          <w:sz w:val="20"/>
          <w:szCs w:val="20"/>
        </w:rPr>
        <w:t>мая</w:t>
      </w:r>
      <w:r>
        <w:rPr>
          <w:rFonts w:ascii="Times New Roman" w:hAnsi="Times New Roman"/>
          <w:sz w:val="20"/>
          <w:szCs w:val="20"/>
        </w:rPr>
        <w:t xml:space="preserve">  202</w:t>
      </w:r>
      <w:r w:rsidR="00497122">
        <w:rPr>
          <w:rFonts w:ascii="Times New Roman" w:hAnsi="Times New Roman"/>
          <w:sz w:val="20"/>
          <w:szCs w:val="20"/>
        </w:rPr>
        <w:t>6</w:t>
      </w:r>
      <w:r>
        <w:rPr>
          <w:rFonts w:ascii="Times New Roman" w:hAnsi="Times New Roman"/>
          <w:sz w:val="20"/>
          <w:szCs w:val="20"/>
        </w:rPr>
        <w:t>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A3656F" w:rsidRPr="00A3656F">
        <w:rPr>
          <w:rFonts w:ascii="Times New Roman" w:hAnsi="Times New Roman"/>
          <w:sz w:val="20"/>
          <w:szCs w:val="20"/>
        </w:rPr>
        <w:t>Государственное бюджетное общеобразовательное учреждение средняя общеобразовательная школа №475 Выборгского района Санкт-Петербурга (ГБОУ школа №475 Выборгского района Санкт-Петербурга)</w:t>
      </w:r>
      <w:r w:rsidR="00294E44" w:rsidRPr="00294E44">
        <w:rPr>
          <w:rFonts w:ascii="Times New Roman" w:hAnsi="Times New Roman"/>
          <w:sz w:val="20"/>
          <w:szCs w:val="20"/>
        </w:rPr>
        <w:t xml:space="preserve">, именуемое далее - «Заказчик», в лице директора </w:t>
      </w:r>
      <w:r w:rsidR="00A3656F">
        <w:rPr>
          <w:rFonts w:ascii="Times New Roman" w:hAnsi="Times New Roman"/>
          <w:sz w:val="20"/>
          <w:szCs w:val="20"/>
        </w:rPr>
        <w:t>Овечкина Андрея Владимировича</w:t>
      </w:r>
      <w:r w:rsidR="00294E44" w:rsidRPr="00294E44">
        <w:rPr>
          <w:rFonts w:ascii="Times New Roman" w:hAnsi="Times New Roman"/>
          <w:sz w:val="20"/>
          <w:szCs w:val="20"/>
        </w:rPr>
        <w:t>, действующего на основании Устава с одной стороны</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3253EF">
        <w:rPr>
          <w:rFonts w:ascii="Times New Roman" w:hAnsi="Times New Roman"/>
          <w:sz w:val="20"/>
          <w:szCs w:val="20"/>
        </w:rPr>
        <w:t>4</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A3656F" w:rsidRDefault="0040493D">
      <w:pPr>
        <w:ind w:firstLine="567"/>
        <w:jc w:val="both"/>
        <w:rPr>
          <w:rFonts w:ascii="Times New Roman" w:hAnsi="Times New Roman"/>
          <w:sz w:val="20"/>
          <w:szCs w:val="20"/>
        </w:rPr>
      </w:pPr>
      <w:r>
        <w:rPr>
          <w:rFonts w:ascii="Times New Roman" w:hAnsi="Times New Roman"/>
          <w:sz w:val="20"/>
          <w:szCs w:val="20"/>
        </w:rPr>
        <w:t>1.</w:t>
      </w:r>
      <w:proofErr w:type="gramStart"/>
      <w:r>
        <w:rPr>
          <w:rFonts w:ascii="Times New Roman" w:hAnsi="Times New Roman"/>
          <w:sz w:val="20"/>
          <w:szCs w:val="20"/>
        </w:rPr>
        <w:t>1.Предметом</w:t>
      </w:r>
      <w:proofErr w:type="gramEnd"/>
      <w:r>
        <w:rPr>
          <w:rFonts w:ascii="Times New Roman" w:hAnsi="Times New Roman"/>
          <w:sz w:val="20"/>
          <w:szCs w:val="20"/>
        </w:rPr>
        <w:t xml:space="preserve"> настоящего Контракта является поставка  </w:t>
      </w:r>
      <w:r w:rsidR="00497986">
        <w:rPr>
          <w:rFonts w:ascii="Times New Roman" w:hAnsi="Times New Roman"/>
          <w:sz w:val="20"/>
          <w:szCs w:val="20"/>
        </w:rPr>
        <w:t xml:space="preserve">расходных материалов </w:t>
      </w:r>
      <w:r w:rsidR="00497122">
        <w:rPr>
          <w:rFonts w:ascii="Times New Roman" w:hAnsi="Times New Roman"/>
          <w:sz w:val="20"/>
          <w:szCs w:val="20"/>
        </w:rPr>
        <w:t xml:space="preserve">для </w:t>
      </w:r>
      <w:r w:rsidR="000D3916">
        <w:rPr>
          <w:rFonts w:ascii="Times New Roman" w:hAnsi="Times New Roman"/>
          <w:sz w:val="20"/>
          <w:szCs w:val="20"/>
        </w:rPr>
        <w:t>3</w:t>
      </w:r>
      <w:r w:rsidR="000D3916">
        <w:rPr>
          <w:rFonts w:ascii="Times New Roman" w:hAnsi="Times New Roman"/>
          <w:sz w:val="20"/>
          <w:szCs w:val="20"/>
          <w:lang w:val="en-US"/>
        </w:rPr>
        <w:t>D</w:t>
      </w:r>
      <w:r w:rsidR="000D3916" w:rsidRPr="000D3916">
        <w:rPr>
          <w:rFonts w:ascii="Times New Roman" w:hAnsi="Times New Roman"/>
          <w:sz w:val="20"/>
          <w:szCs w:val="20"/>
        </w:rPr>
        <w:t xml:space="preserve"> </w:t>
      </w:r>
      <w:r w:rsidR="000D3916">
        <w:rPr>
          <w:rFonts w:ascii="Times New Roman" w:hAnsi="Times New Roman"/>
          <w:sz w:val="20"/>
          <w:szCs w:val="20"/>
        </w:rPr>
        <w:t>принтера</w:t>
      </w:r>
      <w:r w:rsidR="00294E44" w:rsidRPr="00294E44">
        <w:rPr>
          <w:rFonts w:ascii="Times New Roman" w:hAnsi="Times New Roman"/>
          <w:sz w:val="20"/>
          <w:szCs w:val="20"/>
        </w:rPr>
        <w:t xml:space="preserve"> </w:t>
      </w:r>
      <w:r w:rsidR="00CE5E44">
        <w:rPr>
          <w:rFonts w:ascii="Times New Roman" w:hAnsi="Times New Roman"/>
          <w:sz w:val="20"/>
          <w:szCs w:val="20"/>
        </w:rPr>
        <w:t>(далее – товар</w:t>
      </w:r>
      <w:r w:rsidR="00294E44">
        <w:rPr>
          <w:rFonts w:ascii="Times New Roman" w:hAnsi="Times New Roman"/>
          <w:sz w:val="20"/>
          <w:szCs w:val="20"/>
        </w:rPr>
        <w:t>, оборудование</w:t>
      </w:r>
      <w:r w:rsidR="00CE5E44">
        <w:rPr>
          <w:rFonts w:ascii="Times New Roman" w:hAnsi="Times New Roman"/>
          <w:sz w:val="20"/>
          <w:szCs w:val="20"/>
        </w:rPr>
        <w:t>)</w:t>
      </w:r>
      <w:r>
        <w:rPr>
          <w:rFonts w:ascii="Times New Roman" w:hAnsi="Times New Roman"/>
          <w:sz w:val="20"/>
          <w:szCs w:val="20"/>
        </w:rPr>
        <w:t xml:space="preserve"> для нужд </w:t>
      </w:r>
      <w:r w:rsidR="00294E44" w:rsidRPr="00294E44">
        <w:rPr>
          <w:rFonts w:ascii="Times New Roman" w:hAnsi="Times New Roman"/>
          <w:sz w:val="20"/>
          <w:szCs w:val="20"/>
        </w:rPr>
        <w:t xml:space="preserve">ГБОУ </w:t>
      </w:r>
      <w:r w:rsidR="00A3656F">
        <w:rPr>
          <w:rFonts w:ascii="Times New Roman" w:hAnsi="Times New Roman"/>
          <w:sz w:val="20"/>
          <w:szCs w:val="20"/>
        </w:rPr>
        <w:t>школа</w:t>
      </w:r>
      <w:r w:rsidR="00294E44" w:rsidRPr="00294E44">
        <w:rPr>
          <w:rFonts w:ascii="Times New Roman" w:hAnsi="Times New Roman"/>
          <w:sz w:val="20"/>
          <w:szCs w:val="20"/>
        </w:rPr>
        <w:t xml:space="preserve"> №</w:t>
      </w:r>
      <w:r w:rsidR="00A3656F">
        <w:rPr>
          <w:rFonts w:ascii="Times New Roman" w:hAnsi="Times New Roman"/>
          <w:sz w:val="20"/>
          <w:szCs w:val="20"/>
        </w:rPr>
        <w:t>475</w:t>
      </w:r>
      <w:r w:rsidR="00294E44" w:rsidRPr="00294E44">
        <w:rPr>
          <w:rFonts w:ascii="Times New Roman" w:hAnsi="Times New Roman"/>
          <w:sz w:val="20"/>
          <w:szCs w:val="20"/>
        </w:rPr>
        <w:t xml:space="preserve"> Выборгского района Санкт-Петербурга </w:t>
      </w:r>
      <w:r w:rsidR="00A3656F">
        <w:rPr>
          <w:rFonts w:ascii="Times New Roman" w:hAnsi="Times New Roman"/>
          <w:sz w:val="20"/>
          <w:szCs w:val="20"/>
        </w:rPr>
        <w:t>в 202</w:t>
      </w:r>
      <w:r w:rsidR="000D3916">
        <w:rPr>
          <w:rFonts w:ascii="Times New Roman" w:hAnsi="Times New Roman"/>
          <w:sz w:val="20"/>
          <w:szCs w:val="20"/>
        </w:rPr>
        <w:t>6</w:t>
      </w:r>
      <w:r w:rsidR="00A3656F">
        <w:rPr>
          <w:rFonts w:ascii="Times New Roman" w:hAnsi="Times New Roman"/>
          <w:sz w:val="20"/>
          <w:szCs w:val="20"/>
        </w:rPr>
        <w:t xml:space="preserve"> году.</w:t>
      </w:r>
    </w:p>
    <w:p w:rsidR="007662F4" w:rsidRDefault="00A3656F">
      <w:pPr>
        <w:ind w:firstLine="567"/>
        <w:jc w:val="both"/>
        <w:rPr>
          <w:rFonts w:ascii="Times New Roman" w:hAnsi="Times New Roman"/>
          <w:sz w:val="20"/>
          <w:szCs w:val="20"/>
        </w:rPr>
      </w:pPr>
      <w:r>
        <w:rPr>
          <w:rFonts w:ascii="Times New Roman" w:hAnsi="Times New Roman"/>
          <w:sz w:val="20"/>
          <w:szCs w:val="20"/>
        </w:rPr>
        <w:t xml:space="preserve"> </w:t>
      </w:r>
      <w:r w:rsidR="007662F4">
        <w:rPr>
          <w:rFonts w:ascii="Times New Roman" w:hAnsi="Times New Roman"/>
          <w:sz w:val="20"/>
          <w:szCs w:val="20"/>
        </w:rPr>
        <w:t>1.</w:t>
      </w:r>
      <w:proofErr w:type="gramStart"/>
      <w:r w:rsidR="007662F4">
        <w:rPr>
          <w:rFonts w:ascii="Times New Roman" w:hAnsi="Times New Roman"/>
          <w:sz w:val="20"/>
          <w:szCs w:val="20"/>
        </w:rPr>
        <w:t>2.</w:t>
      </w:r>
      <w:r w:rsidR="0040493D">
        <w:rPr>
          <w:rFonts w:ascii="Times New Roman" w:hAnsi="Times New Roman"/>
          <w:sz w:val="20"/>
          <w:szCs w:val="20"/>
        </w:rPr>
        <w:t>Наименование</w:t>
      </w:r>
      <w:proofErr w:type="gramEnd"/>
      <w:r w:rsidR="0040493D">
        <w:rPr>
          <w:rFonts w:ascii="Times New Roman" w:hAnsi="Times New Roman"/>
          <w:sz w:val="20"/>
          <w:szCs w:val="20"/>
        </w:rPr>
        <w:t xml:space="preserve">, технические характеристики и количество Товара указаны в Приложении № 1 (спецификация товара), </w:t>
      </w:r>
      <w:r w:rsidR="007662F4"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Pr="00A3656F" w:rsidRDefault="007662F4">
      <w:pPr>
        <w:ind w:firstLine="567"/>
        <w:jc w:val="both"/>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3.</w:t>
      </w:r>
      <w:r w:rsidR="0040493D">
        <w:rPr>
          <w:rFonts w:ascii="Times New Roman" w:hAnsi="Times New Roman"/>
          <w:sz w:val="20"/>
          <w:szCs w:val="20"/>
        </w:rPr>
        <w:t>Качество</w:t>
      </w:r>
      <w:proofErr w:type="gramEnd"/>
      <w:r w:rsidR="0040493D">
        <w:rPr>
          <w:rFonts w:ascii="Times New Roman" w:hAnsi="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A3656F" w:rsidRDefault="0040493D">
      <w:pPr>
        <w:ind w:firstLine="567"/>
        <w:jc w:val="both"/>
        <w:rPr>
          <w:rFonts w:ascii="Times New Roman" w:hAnsi="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97122">
        <w:rPr>
          <w:rFonts w:ascii="Times New Roman" w:hAnsi="Times New Roman"/>
          <w:sz w:val="20"/>
          <w:szCs w:val="20"/>
        </w:rPr>
        <w:t xml:space="preserve">: </w:t>
      </w:r>
      <w:r w:rsidR="00497122" w:rsidRPr="00497122">
        <w:rPr>
          <w:rFonts w:ascii="Times New Roman" w:hAnsi="Times New Roman"/>
          <w:sz w:val="20"/>
          <w:szCs w:val="20"/>
        </w:rPr>
        <w:t>Внебюджетные средства. Средства бюджетных учреждений. Собственные доходы.</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294E44" w:rsidRPr="00294E44">
        <w:rPr>
          <w:rFonts w:ascii="Times New Roman" w:hAnsi="Times New Roman"/>
          <w:sz w:val="20"/>
          <w:szCs w:val="20"/>
        </w:rPr>
        <w:t>194</w:t>
      </w:r>
      <w:r w:rsidR="00A3656F">
        <w:rPr>
          <w:rFonts w:ascii="Times New Roman" w:hAnsi="Times New Roman"/>
          <w:sz w:val="20"/>
          <w:szCs w:val="20"/>
        </w:rPr>
        <w:t>294</w:t>
      </w:r>
      <w:r w:rsidR="00294E44" w:rsidRPr="00294E44">
        <w:rPr>
          <w:rFonts w:ascii="Times New Roman" w:hAnsi="Times New Roman"/>
          <w:sz w:val="20"/>
          <w:szCs w:val="20"/>
        </w:rPr>
        <w:t xml:space="preserve">, </w:t>
      </w:r>
      <w:r w:rsidR="00A3656F" w:rsidRPr="00A3656F">
        <w:rPr>
          <w:rFonts w:ascii="Times New Roman" w:hAnsi="Times New Roman"/>
          <w:sz w:val="20"/>
          <w:szCs w:val="20"/>
        </w:rPr>
        <w:t xml:space="preserve">Санкт-Петербург, п. Парголово, Тихоокеанская ул., д.10, корп. 2 </w:t>
      </w:r>
      <w:r>
        <w:rPr>
          <w:rFonts w:ascii="Times New Roman" w:hAnsi="Times New Roman"/>
          <w:sz w:val="20"/>
          <w:szCs w:val="20"/>
        </w:rPr>
        <w:t xml:space="preserve">(далее - место доставки), в срок (срок поставки товара): </w:t>
      </w:r>
      <w:r w:rsidR="00497122">
        <w:rPr>
          <w:rFonts w:ascii="Times New Roman" w:hAnsi="Times New Roman"/>
          <w:sz w:val="20"/>
          <w:szCs w:val="20"/>
        </w:rPr>
        <w:t xml:space="preserve">по Заявке Заказчика </w:t>
      </w:r>
      <w:r w:rsidRPr="00DA135B">
        <w:rPr>
          <w:rFonts w:ascii="Times New Roman" w:hAnsi="Times New Roman"/>
          <w:sz w:val="20"/>
          <w:szCs w:val="20"/>
        </w:rPr>
        <w:t xml:space="preserve">в течение </w:t>
      </w:r>
      <w:r w:rsidR="00497122">
        <w:rPr>
          <w:rFonts w:ascii="Times New Roman" w:hAnsi="Times New Roman"/>
          <w:sz w:val="20"/>
          <w:szCs w:val="20"/>
        </w:rPr>
        <w:t>3</w:t>
      </w:r>
      <w:r w:rsidRPr="00DA135B">
        <w:rPr>
          <w:rFonts w:ascii="Times New Roman" w:hAnsi="Times New Roman"/>
          <w:sz w:val="20"/>
          <w:szCs w:val="20"/>
        </w:rPr>
        <w:t>(</w:t>
      </w:r>
      <w:r w:rsidR="00497122">
        <w:rPr>
          <w:rFonts w:ascii="Times New Roman" w:hAnsi="Times New Roman"/>
          <w:sz w:val="20"/>
          <w:szCs w:val="20"/>
        </w:rPr>
        <w:t>трех</w:t>
      </w:r>
      <w:r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Pr="00DA135B">
        <w:rPr>
          <w:rFonts w:ascii="Times New Roman" w:hAnsi="Times New Roman"/>
          <w:sz w:val="20"/>
          <w:szCs w:val="20"/>
        </w:rPr>
        <w:t xml:space="preserve"> </w:t>
      </w:r>
      <w:proofErr w:type="gramStart"/>
      <w:r w:rsidRPr="00DA135B">
        <w:rPr>
          <w:rFonts w:ascii="Times New Roman" w:hAnsi="Times New Roman"/>
          <w:sz w:val="20"/>
          <w:szCs w:val="20"/>
        </w:rPr>
        <w:t xml:space="preserve">дней </w:t>
      </w:r>
      <w:r w:rsidR="00497122">
        <w:rPr>
          <w:rFonts w:ascii="Times New Roman" w:hAnsi="Times New Roman"/>
          <w:sz w:val="20"/>
          <w:szCs w:val="20"/>
        </w:rPr>
        <w:t>.</w:t>
      </w:r>
      <w:proofErr w:type="gramEnd"/>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294E44" w:rsidRPr="00AE4F6B" w:rsidRDefault="00630454" w:rsidP="00497986">
      <w:pPr>
        <w:jc w:val="both"/>
        <w:rPr>
          <w:rFonts w:ascii="Times New Roman" w:eastAsia="Times New Roman" w:hAnsi="Times New Roman" w:cs="Times New Roman"/>
          <w:color w:val="auto"/>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294E44"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00294E44" w:rsidRPr="00AE4F6B">
        <w:rPr>
          <w:rFonts w:ascii="Times New Roman" w:eastAsia="Times New Roman" w:hAnsi="Times New Roman" w:cs="Times New Roman"/>
          <w:color w:val="auto"/>
          <w:sz w:val="20"/>
          <w:szCs w:val="20"/>
        </w:rPr>
        <w:t xml:space="preserve"> Зам. директора по </w:t>
      </w:r>
      <w:proofErr w:type="gramStart"/>
      <w:r w:rsidR="00294E44" w:rsidRPr="00AE4F6B">
        <w:rPr>
          <w:rFonts w:ascii="Times New Roman" w:eastAsia="Times New Roman" w:hAnsi="Times New Roman" w:cs="Times New Roman"/>
          <w:color w:val="auto"/>
          <w:sz w:val="20"/>
          <w:szCs w:val="20"/>
        </w:rPr>
        <w:t>АХР:</w:t>
      </w:r>
      <w:r w:rsidR="00497986">
        <w:rPr>
          <w:rFonts w:ascii="Times New Roman" w:eastAsia="Times New Roman" w:hAnsi="Times New Roman" w:cs="Times New Roman"/>
          <w:color w:val="auto"/>
          <w:sz w:val="20"/>
          <w:szCs w:val="20"/>
        </w:rPr>
        <w:t xml:space="preserve">   </w:t>
      </w:r>
      <w:proofErr w:type="gramEnd"/>
      <w:r w:rsidR="00497986">
        <w:rPr>
          <w:rFonts w:ascii="Times New Roman" w:eastAsia="Times New Roman" w:hAnsi="Times New Roman" w:cs="Times New Roman"/>
          <w:color w:val="auto"/>
          <w:sz w:val="20"/>
          <w:szCs w:val="20"/>
        </w:rPr>
        <w:t xml:space="preserve">                                                                </w:t>
      </w:r>
      <w:r w:rsidR="00294E44" w:rsidRPr="00AE4F6B">
        <w:rPr>
          <w:rFonts w:ascii="Times New Roman" w:eastAsia="Times New Roman" w:hAnsi="Times New Roman" w:cs="Times New Roman"/>
          <w:color w:val="auto"/>
          <w:sz w:val="20"/>
          <w:szCs w:val="20"/>
        </w:rPr>
        <w:t xml:space="preserve">, тел. </w:t>
      </w:r>
      <w:r w:rsidR="00497986">
        <w:rPr>
          <w:rFonts w:ascii="Times New Roman" w:eastAsia="Times New Roman" w:hAnsi="Times New Roman" w:cs="Times New Roman"/>
          <w:color w:val="auto"/>
          <w:sz w:val="20"/>
          <w:szCs w:val="20"/>
        </w:rPr>
        <w:t xml:space="preserve">                                                  </w:t>
      </w:r>
      <w:r w:rsidR="00294E44">
        <w:rPr>
          <w:rFonts w:ascii="Times New Roman" w:eastAsia="Times New Roman" w:hAnsi="Times New Roman" w:cs="Times New Roman"/>
          <w:color w:val="auto"/>
          <w:sz w:val="20"/>
          <w:szCs w:val="20"/>
        </w:rPr>
        <w:t xml:space="preserve">, почта </w:t>
      </w:r>
      <w:r w:rsidR="00A3656F">
        <w:rPr>
          <w:rFonts w:ascii="Times New Roman" w:eastAsia="Times New Roman" w:hAnsi="Times New Roman" w:cs="Times New Roman"/>
          <w:color w:val="auto"/>
          <w:sz w:val="20"/>
          <w:szCs w:val="20"/>
        </w:rPr>
        <w:t>475</w:t>
      </w:r>
      <w:r w:rsidR="00294E44" w:rsidRPr="00AE4F6B">
        <w:rPr>
          <w:rFonts w:ascii="Times New Roman" w:eastAsia="Times New Roman" w:hAnsi="Times New Roman" w:cs="Times New Roman"/>
          <w:color w:val="auto"/>
          <w:sz w:val="20"/>
          <w:szCs w:val="20"/>
        </w:rPr>
        <w:t>@</w:t>
      </w:r>
      <w:proofErr w:type="spellStart"/>
      <w:r w:rsidR="00294E44">
        <w:rPr>
          <w:rFonts w:ascii="Times New Roman" w:eastAsia="Times New Roman" w:hAnsi="Times New Roman" w:cs="Times New Roman"/>
          <w:color w:val="auto"/>
          <w:sz w:val="20"/>
          <w:szCs w:val="20"/>
          <w:lang w:val="en-US"/>
        </w:rPr>
        <w:t>shko</w:t>
      </w:r>
      <w:proofErr w:type="spellEnd"/>
      <w:r w:rsidR="00294E44" w:rsidRPr="00AE4F6B">
        <w:rPr>
          <w:rFonts w:ascii="Times New Roman" w:eastAsia="Times New Roman" w:hAnsi="Times New Roman" w:cs="Times New Roman"/>
          <w:color w:val="auto"/>
          <w:sz w:val="20"/>
          <w:szCs w:val="20"/>
        </w:rPr>
        <w:t>.</w:t>
      </w:r>
      <w:r w:rsidR="00294E44">
        <w:rPr>
          <w:rFonts w:ascii="Times New Roman" w:eastAsia="Times New Roman" w:hAnsi="Times New Roman" w:cs="Times New Roman"/>
          <w:color w:val="auto"/>
          <w:sz w:val="20"/>
          <w:szCs w:val="20"/>
          <w:lang w:val="en-US"/>
        </w:rPr>
        <w:t>la</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о производителем, но не менее ____________</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w:t>
      </w:r>
      <w:proofErr w:type="gramStart"/>
      <w:r w:rsidR="00C70BE2">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w:t>
      </w:r>
      <w:r w:rsidR="0040493D">
        <w:rPr>
          <w:rFonts w:ascii="Times New Roman" w:hAnsi="Times New Roman"/>
          <w:sz w:val="20"/>
          <w:szCs w:val="20"/>
        </w:rPr>
        <w:lastRenderedPageBreak/>
        <w:t>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 xml:space="preserve">Начисление по исполнению денежного обязательства по Контракту производится на основании акта о </w:t>
      </w:r>
      <w:r>
        <w:rPr>
          <w:rFonts w:ascii="Times New Roman" w:hAnsi="Times New Roman"/>
          <w:sz w:val="20"/>
          <w:szCs w:val="20"/>
        </w:rPr>
        <w:lastRenderedPageBreak/>
        <w:t>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заключения сторонами и действует по 3</w:t>
      </w:r>
      <w:r w:rsidR="00294E44">
        <w:rPr>
          <w:rFonts w:ascii="Times New Roman" w:hAnsi="Times New Roman" w:cs="Times New Roman"/>
          <w:sz w:val="20"/>
          <w:szCs w:val="20"/>
        </w:rPr>
        <w:t>1</w:t>
      </w:r>
      <w:r w:rsidR="007662F4" w:rsidRPr="007662F4">
        <w:rPr>
          <w:rFonts w:ascii="Times New Roman" w:hAnsi="Times New Roman" w:cs="Times New Roman"/>
          <w:sz w:val="20"/>
          <w:szCs w:val="20"/>
        </w:rPr>
        <w:t>.</w:t>
      </w:r>
      <w:r w:rsidR="00294E44">
        <w:rPr>
          <w:rFonts w:ascii="Times New Roman" w:hAnsi="Times New Roman" w:cs="Times New Roman"/>
          <w:sz w:val="20"/>
          <w:szCs w:val="20"/>
        </w:rPr>
        <w:t>12</w:t>
      </w:r>
      <w:r w:rsidR="007662F4" w:rsidRPr="007662F4">
        <w:rPr>
          <w:rFonts w:ascii="Times New Roman" w:hAnsi="Times New Roman" w:cs="Times New Roman"/>
          <w:sz w:val="20"/>
          <w:szCs w:val="20"/>
        </w:rPr>
        <w:t>.202</w:t>
      </w:r>
      <w:r w:rsidR="00497122">
        <w:rPr>
          <w:rFonts w:ascii="Times New Roman" w:hAnsi="Times New Roman" w:cs="Times New Roman"/>
          <w:sz w:val="20"/>
          <w:szCs w:val="20"/>
        </w:rPr>
        <w:t>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294E44">
        <w:rPr>
          <w:rFonts w:ascii="Times New Roman" w:hAnsi="Times New Roman" w:cs="Times New Roman"/>
          <w:sz w:val="20"/>
          <w:szCs w:val="20"/>
        </w:rPr>
        <w:t>1</w:t>
      </w:r>
      <w:r w:rsidRPr="007662F4">
        <w:rPr>
          <w:rFonts w:ascii="Times New Roman" w:hAnsi="Times New Roman" w:cs="Times New Roman"/>
          <w:sz w:val="20"/>
          <w:szCs w:val="20"/>
        </w:rPr>
        <w:t>.</w:t>
      </w:r>
      <w:r w:rsidR="00294E44">
        <w:rPr>
          <w:rFonts w:ascii="Times New Roman" w:hAnsi="Times New Roman" w:cs="Times New Roman"/>
          <w:sz w:val="20"/>
          <w:szCs w:val="20"/>
        </w:rPr>
        <w:t>12</w:t>
      </w:r>
      <w:r w:rsidRPr="007662F4">
        <w:rPr>
          <w:rFonts w:ascii="Times New Roman" w:hAnsi="Times New Roman" w:cs="Times New Roman"/>
          <w:sz w:val="20"/>
          <w:szCs w:val="20"/>
        </w:rPr>
        <w:t>.202</w:t>
      </w:r>
      <w:r w:rsidR="00497122">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w:t>
      </w:r>
      <w:r w:rsidRPr="007662F4">
        <w:rPr>
          <w:rFonts w:ascii="Times New Roman" w:hAnsi="Times New Roman" w:cs="Times New Roman"/>
          <w:sz w:val="20"/>
          <w:szCs w:val="20"/>
        </w:rPr>
        <w:lastRenderedPageBreak/>
        <w:t xml:space="preserve">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Pr>
          <w:rFonts w:ascii="Times New Roman" w:hAnsi="Times New Roman"/>
          <w:sz w:val="20"/>
          <w:szCs w:val="20"/>
        </w:rPr>
        <w:lastRenderedPageBreak/>
        <w:t>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Государственное бюджетное</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0"/>
                <w:szCs w:val="20"/>
                <w:bdr w:val="none" w:sz="0" w:space="0" w:color="auto"/>
                <w:lang w:eastAsia="en-US"/>
              </w:rPr>
            </w:pPr>
            <w:r w:rsidRPr="00497122">
              <w:rPr>
                <w:rFonts w:ascii="Times New Roman" w:eastAsia="Times New Roman" w:hAnsi="Times New Roman" w:cs="Times New Roman"/>
                <w:b/>
                <w:color w:val="auto"/>
                <w:sz w:val="20"/>
                <w:szCs w:val="20"/>
                <w:bdr w:val="none" w:sz="0" w:space="0" w:color="auto"/>
                <w:lang w:eastAsia="en-US"/>
              </w:rPr>
              <w:t>общеобразовательное учреждение средняя общеобразовательная школа № 475 Выборгского района Санкт-Петербурга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Юридический адрес:194362, г. Санкт – Петербург, Парголово, ул. Торфяная, д.25, лит А</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Адрес местонахождения:194294,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г. Санкт-Петербург </w:t>
            </w:r>
            <w:proofErr w:type="spellStart"/>
            <w:r w:rsidRPr="00497122">
              <w:rPr>
                <w:rFonts w:ascii="Times New Roman" w:eastAsia="Times New Roman" w:hAnsi="Times New Roman" w:cs="Times New Roman"/>
                <w:color w:val="auto"/>
                <w:sz w:val="20"/>
                <w:szCs w:val="20"/>
                <w:bdr w:val="none" w:sz="0" w:space="0" w:color="auto"/>
                <w:lang w:eastAsia="en-US"/>
              </w:rPr>
              <w:t>п.Парголово</w:t>
            </w:r>
            <w:proofErr w:type="spellEnd"/>
            <w:r w:rsidRPr="00497122">
              <w:rPr>
                <w:rFonts w:ascii="Times New Roman" w:eastAsia="Times New Roman" w:hAnsi="Times New Roman" w:cs="Times New Roman"/>
                <w:color w:val="auto"/>
                <w:sz w:val="20"/>
                <w:szCs w:val="20"/>
                <w:bdr w:val="none" w:sz="0" w:space="0" w:color="auto"/>
                <w:lang w:eastAsia="en-US"/>
              </w:rPr>
              <w:t>, ул. Тихоокеанская, д.10,    к.2</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ОКЦ№1 Северо-Западного ГУ Банка России//УФК по г. Санкт-    Петербургу г. Санкт-Петербург</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БИК 014030106</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банка получателя (ЕКС) 40102810945370000005</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л/</w:t>
            </w:r>
            <w:proofErr w:type="gramStart"/>
            <w:r w:rsidRPr="00497122">
              <w:rPr>
                <w:rFonts w:ascii="Times New Roman" w:eastAsia="Times New Roman" w:hAnsi="Times New Roman" w:cs="Times New Roman"/>
                <w:color w:val="auto"/>
                <w:sz w:val="20"/>
                <w:szCs w:val="20"/>
                <w:bdr w:val="none" w:sz="0" w:space="0" w:color="auto"/>
                <w:lang w:eastAsia="en-US"/>
              </w:rPr>
              <w:t>счет :</w:t>
            </w:r>
            <w:proofErr w:type="gramEnd"/>
            <w:r w:rsidRPr="00497122">
              <w:rPr>
                <w:rFonts w:ascii="Times New Roman" w:eastAsia="Times New Roman" w:hAnsi="Times New Roman" w:cs="Times New Roman"/>
                <w:color w:val="auto"/>
                <w:sz w:val="20"/>
                <w:szCs w:val="20"/>
                <w:bdr w:val="none" w:sz="0" w:space="0" w:color="auto"/>
                <w:lang w:eastAsia="en-US"/>
              </w:rPr>
              <w:t xml:space="preserve"> 0501058</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Счет 03224643400000007200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ИНН 7802148780</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 КПП 780201001.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ОГРН  1027801582984</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ОКПО  53251914</w:t>
            </w:r>
            <w:proofErr w:type="gramEnd"/>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ОКВЭД80.21.2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gramStart"/>
            <w:r w:rsidRPr="00497122">
              <w:rPr>
                <w:rFonts w:ascii="Times New Roman" w:eastAsia="Times New Roman" w:hAnsi="Times New Roman" w:cs="Times New Roman"/>
                <w:color w:val="auto"/>
                <w:sz w:val="20"/>
                <w:szCs w:val="20"/>
                <w:bdr w:val="none" w:sz="0" w:space="0" w:color="auto"/>
                <w:lang w:eastAsia="en-US"/>
              </w:rPr>
              <w:t>ОКОНХ  92310</w:t>
            </w:r>
            <w:proofErr w:type="gramEnd"/>
            <w:r w:rsidRPr="00497122">
              <w:rPr>
                <w:rFonts w:ascii="Times New Roman" w:eastAsia="Times New Roman" w:hAnsi="Times New Roman" w:cs="Times New Roman"/>
                <w:color w:val="auto"/>
                <w:sz w:val="20"/>
                <w:szCs w:val="20"/>
                <w:bdr w:val="none" w:sz="0" w:space="0" w:color="auto"/>
                <w:lang w:eastAsia="en-US"/>
              </w:rPr>
              <w:t xml:space="preserve">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 xml:space="preserve">ОКТМО 40313000 - поселок       Парголово  </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proofErr w:type="spellStart"/>
            <w:proofErr w:type="gramStart"/>
            <w:r w:rsidRPr="00497122">
              <w:rPr>
                <w:rFonts w:ascii="Times New Roman" w:eastAsia="Times New Roman" w:hAnsi="Times New Roman" w:cs="Times New Roman"/>
                <w:color w:val="auto"/>
                <w:sz w:val="20"/>
                <w:szCs w:val="20"/>
                <w:bdr w:val="none" w:sz="0" w:space="0" w:color="auto"/>
                <w:lang w:eastAsia="en-US"/>
              </w:rPr>
              <w:t>Эл.почта</w:t>
            </w:r>
            <w:proofErr w:type="spellEnd"/>
            <w:proofErr w:type="gramEnd"/>
            <w:r w:rsidRPr="00497122">
              <w:rPr>
                <w:rFonts w:ascii="Times New Roman" w:eastAsia="Times New Roman" w:hAnsi="Times New Roman" w:cs="Times New Roman"/>
                <w:color w:val="auto"/>
                <w:sz w:val="20"/>
                <w:szCs w:val="20"/>
                <w:bdr w:val="none" w:sz="0" w:space="0" w:color="auto"/>
                <w:lang w:eastAsia="en-US"/>
              </w:rPr>
              <w:t xml:space="preserve"> 475@shko.la</w:t>
            </w:r>
          </w:p>
          <w:p w:rsidR="00497122" w:rsidRPr="00497122" w:rsidRDefault="00497122" w:rsidP="0049712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lang w:eastAsia="en-US"/>
              </w:rPr>
            </w:pPr>
            <w:r w:rsidRPr="00497122">
              <w:rPr>
                <w:rFonts w:ascii="Times New Roman" w:eastAsia="Times New Roman" w:hAnsi="Times New Roman" w:cs="Times New Roman"/>
                <w:color w:val="auto"/>
                <w:sz w:val="20"/>
                <w:szCs w:val="20"/>
                <w:bdr w:val="none" w:sz="0" w:space="0" w:color="auto"/>
                <w:lang w:eastAsia="en-US"/>
              </w:rPr>
              <w:t>Тел: (812)339-95-50</w:t>
            </w:r>
          </w:p>
          <w:p w:rsidR="00294E44" w:rsidRPr="005D372E" w:rsidRDefault="00294E44" w:rsidP="00294E44">
            <w:pPr>
              <w:suppressAutoHyphens/>
              <w:autoSpaceDE w:val="0"/>
              <w:rPr>
                <w:rFonts w:ascii="Times New Roman" w:eastAsia="Arial" w:hAnsi="Times New Roman" w:cs="Times New Roman"/>
                <w:sz w:val="20"/>
                <w:szCs w:val="20"/>
                <w:lang w:eastAsia="zh-CN"/>
              </w:rPr>
            </w:pPr>
          </w:p>
          <w:p w:rsidR="00294E44" w:rsidRPr="005D372E" w:rsidRDefault="00294E44" w:rsidP="00294E44">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7D3918" w:rsidRDefault="00294E44">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t xml:space="preserve">ПОСТАВЩИК </w:t>
            </w: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tbl>
      <w:tblPr>
        <w:tblStyle w:val="aa"/>
        <w:tblW w:w="10774" w:type="dxa"/>
        <w:tblInd w:w="-431" w:type="dxa"/>
        <w:tblLayout w:type="fixed"/>
        <w:tblLook w:val="04A0" w:firstRow="1" w:lastRow="0" w:firstColumn="1" w:lastColumn="0" w:noHBand="0" w:noVBand="1"/>
      </w:tblPr>
      <w:tblGrid>
        <w:gridCol w:w="567"/>
        <w:gridCol w:w="1902"/>
        <w:gridCol w:w="3347"/>
        <w:gridCol w:w="1136"/>
        <w:gridCol w:w="1240"/>
        <w:gridCol w:w="1253"/>
        <w:gridCol w:w="36"/>
        <w:gridCol w:w="1293"/>
      </w:tblGrid>
      <w:tr w:rsidR="000324F0" w:rsidTr="000324F0">
        <w:tc>
          <w:tcPr>
            <w:tcW w:w="567"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п/п</w:t>
            </w:r>
          </w:p>
        </w:tc>
        <w:tc>
          <w:tcPr>
            <w:tcW w:w="1902"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 страна происхождения</w:t>
            </w:r>
          </w:p>
        </w:tc>
        <w:tc>
          <w:tcPr>
            <w:tcW w:w="3347" w:type="dxa"/>
            <w:tcBorders>
              <w:bottom w:val="single" w:sz="4" w:space="0" w:color="auto"/>
            </w:tcBorders>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1136"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Цена, руб.</w:t>
            </w:r>
          </w:p>
        </w:tc>
        <w:tc>
          <w:tcPr>
            <w:tcW w:w="1240"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Кол-во, </w:t>
            </w:r>
            <w:proofErr w:type="spellStart"/>
            <w:r>
              <w:rPr>
                <w:rFonts w:ascii="Times New Roman" w:eastAsia="Times New Roman" w:hAnsi="Times New Roman" w:cs="Times New Roman"/>
                <w:b/>
                <w:bCs/>
                <w:sz w:val="20"/>
                <w:szCs w:val="20"/>
              </w:rPr>
              <w:t>компл</w:t>
            </w:r>
            <w:proofErr w:type="spellEnd"/>
            <w:r>
              <w:rPr>
                <w:rFonts w:ascii="Times New Roman" w:eastAsia="Times New Roman" w:hAnsi="Times New Roman" w:cs="Times New Roman"/>
                <w:b/>
                <w:bCs/>
                <w:sz w:val="20"/>
                <w:szCs w:val="20"/>
              </w:rPr>
              <w:t>.</w:t>
            </w:r>
          </w:p>
        </w:tc>
        <w:tc>
          <w:tcPr>
            <w:tcW w:w="125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1329" w:type="dxa"/>
            <w:gridSpan w:val="2"/>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Стоимость, руб.</w:t>
            </w:r>
          </w:p>
        </w:tc>
      </w:tr>
      <w:tr w:rsidR="00497986" w:rsidTr="000324F0">
        <w:tc>
          <w:tcPr>
            <w:tcW w:w="567"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902"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3347" w:type="dxa"/>
            <w:tcBorders>
              <w:bottom w:val="single" w:sz="4" w:space="0" w:color="auto"/>
            </w:tcBorders>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136"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40"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253" w:type="dxa"/>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c>
          <w:tcPr>
            <w:tcW w:w="1329" w:type="dxa"/>
            <w:gridSpan w:val="2"/>
          </w:tcPr>
          <w:p w:rsidR="00497986" w:rsidRDefault="00497986">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r w:rsidR="000324F0" w:rsidTr="00A3656F">
        <w:tc>
          <w:tcPr>
            <w:tcW w:w="9481" w:type="dxa"/>
            <w:gridSpan w:val="7"/>
          </w:tcPr>
          <w:p w:rsidR="000324F0" w:rsidRPr="00334567"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sidRPr="00334567">
              <w:rPr>
                <w:rFonts w:ascii="Times New Roman" w:eastAsia="Times New Roman" w:hAnsi="Times New Roman" w:cs="Times New Roman"/>
                <w:sz w:val="20"/>
                <w:szCs w:val="20"/>
              </w:rPr>
              <w:t>ИТОГО</w:t>
            </w:r>
          </w:p>
        </w:tc>
        <w:tc>
          <w:tcPr>
            <w:tcW w:w="1293" w:type="dxa"/>
          </w:tcPr>
          <w:p w:rsidR="000324F0" w:rsidRDefault="000324F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
        </w:tc>
      </w:tr>
    </w:tbl>
    <w:p w:rsidR="00520874" w:rsidRDefault="00520874">
      <w:pPr>
        <w:widowControl/>
        <w:jc w:val="center"/>
        <w:rPr>
          <w:rFonts w:ascii="Times New Roman" w:eastAsia="Times New Roman" w:hAnsi="Times New Roman" w:cs="Times New Roman"/>
          <w:b/>
          <w:bCs/>
          <w:sz w:val="20"/>
          <w:szCs w:val="20"/>
        </w:rPr>
      </w:pPr>
    </w:p>
    <w:p w:rsidR="007D3918" w:rsidRDefault="007D3918">
      <w:pPr>
        <w:widowControl/>
        <w:jc w:val="center"/>
        <w:rPr>
          <w:rFonts w:ascii="Times New Roman" w:eastAsia="Times New Roman" w:hAnsi="Times New Roman" w:cs="Times New Roman"/>
          <w:sz w:val="20"/>
          <w:szCs w:val="20"/>
        </w:rPr>
      </w:pPr>
    </w:p>
    <w:p w:rsidR="007D3918" w:rsidRDefault="007D3918">
      <w:pPr>
        <w:jc w:val="center"/>
        <w:rPr>
          <w:rFonts w:ascii="Times New Roman" w:eastAsia="Times New Roman" w:hAnsi="Times New Roman" w:cs="Times New Roman"/>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334567" w:rsidTr="00D47236">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ГБОУ </w:t>
            </w:r>
            <w:r w:rsidR="00A3656F">
              <w:rPr>
                <w:rFonts w:ascii="Times New Roman" w:eastAsia="Arial" w:hAnsi="Times New Roman" w:cs="Times New Roman"/>
                <w:sz w:val="20"/>
                <w:szCs w:val="20"/>
                <w:lang w:eastAsia="zh-CN"/>
              </w:rPr>
              <w:t>школа</w:t>
            </w:r>
            <w:r w:rsidRPr="005D372E">
              <w:rPr>
                <w:rFonts w:ascii="Times New Roman" w:eastAsia="Arial" w:hAnsi="Times New Roman" w:cs="Times New Roman"/>
                <w:sz w:val="20"/>
                <w:szCs w:val="20"/>
                <w:lang w:eastAsia="zh-CN"/>
              </w:rPr>
              <w:t xml:space="preserve"> №</w:t>
            </w:r>
            <w:r w:rsidR="00A3656F">
              <w:rPr>
                <w:rFonts w:ascii="Times New Roman" w:eastAsia="Arial" w:hAnsi="Times New Roman" w:cs="Times New Roman"/>
                <w:sz w:val="20"/>
                <w:szCs w:val="20"/>
                <w:lang w:eastAsia="zh-CN"/>
              </w:rPr>
              <w:t>475</w:t>
            </w:r>
            <w:r w:rsidRPr="005D372E">
              <w:rPr>
                <w:rFonts w:ascii="Times New Roman" w:eastAsia="Arial" w:hAnsi="Times New Roman" w:cs="Times New Roman"/>
                <w:sz w:val="20"/>
                <w:szCs w:val="20"/>
                <w:lang w:eastAsia="zh-CN"/>
              </w:rPr>
              <w:t xml:space="preserve">   </w:t>
            </w:r>
          </w:p>
          <w:p w:rsidR="00334567" w:rsidRPr="005D372E" w:rsidRDefault="00334567" w:rsidP="00D47236">
            <w:pPr>
              <w:suppressAutoHyphens/>
              <w:autoSpaceDE w:val="0"/>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Выборгского района Санкт-Петербурга</w:t>
            </w:r>
          </w:p>
          <w:p w:rsidR="00334567" w:rsidRPr="005D372E" w:rsidRDefault="00334567" w:rsidP="00D47236">
            <w:pPr>
              <w:widowControl/>
              <w:suppressAutoHyphens/>
              <w:snapToGrid w:val="0"/>
              <w:jc w:val="both"/>
              <w:rPr>
                <w:rFonts w:ascii="Times New Roman" w:eastAsia="Arial" w:hAnsi="Times New Roman" w:cs="Times New Roman"/>
                <w:sz w:val="20"/>
                <w:szCs w:val="20"/>
                <w:lang w:eastAsia="zh-CN"/>
              </w:rPr>
            </w:pPr>
            <w:r w:rsidRPr="005D372E">
              <w:rPr>
                <w:rFonts w:ascii="Times New Roman" w:eastAsia="Arial" w:hAnsi="Times New Roman" w:cs="Times New Roman"/>
                <w:sz w:val="20"/>
                <w:szCs w:val="20"/>
                <w:lang w:eastAsia="zh-CN"/>
              </w:rPr>
              <w:t xml:space="preserve">Директор __________________/ </w:t>
            </w:r>
            <w:r w:rsidR="00A3656F">
              <w:rPr>
                <w:rFonts w:ascii="Times New Roman" w:eastAsia="Arial" w:hAnsi="Times New Roman" w:cs="Times New Roman"/>
                <w:sz w:val="20"/>
                <w:szCs w:val="20"/>
                <w:lang w:eastAsia="zh-CN"/>
              </w:rPr>
              <w:t>А.В.Овечкин</w:t>
            </w:r>
            <w:r w:rsidRPr="005D372E">
              <w:rPr>
                <w:rFonts w:ascii="Times New Roman" w:eastAsia="Arial" w:hAnsi="Times New Roman" w:cs="Times New Roman"/>
                <w:sz w:val="20"/>
                <w:szCs w:val="20"/>
                <w:lang w:eastAsia="zh-CN"/>
              </w:rPr>
              <w:t>/</w:t>
            </w:r>
          </w:p>
          <w:p w:rsidR="00334567" w:rsidRDefault="00334567" w:rsidP="00D47236">
            <w:pPr>
              <w:widowControl/>
              <w:spacing w:after="200"/>
            </w:pPr>
            <w:r w:rsidRPr="00294E44">
              <w:rPr>
                <w:rFonts w:ascii="Times New Roman" w:eastAsia="Arial" w:hAnsi="Times New Roman" w:cs="Times New Roman"/>
                <w:sz w:val="20"/>
                <w:szCs w:val="20"/>
                <w:lang w:eastAsia="zh-CN"/>
              </w:rPr>
              <w:t>Подписано ЭЦП</w:t>
            </w:r>
          </w:p>
        </w:tc>
        <w:tc>
          <w:tcPr>
            <w:tcW w:w="5150" w:type="dxa"/>
            <w:tcBorders>
              <w:top w:val="nil"/>
              <w:left w:val="nil"/>
              <w:bottom w:val="nil"/>
              <w:right w:val="nil"/>
            </w:tcBorders>
            <w:shd w:val="clear" w:color="auto" w:fill="auto"/>
            <w:tcMar>
              <w:top w:w="80" w:type="dxa"/>
              <w:left w:w="80" w:type="dxa"/>
              <w:bottom w:w="80" w:type="dxa"/>
              <w:right w:w="80" w:type="dxa"/>
            </w:tcMar>
          </w:tcPr>
          <w:p w:rsidR="00334567" w:rsidRDefault="00334567" w:rsidP="00D47236">
            <w:pPr>
              <w:widowControl/>
              <w:spacing w:after="200"/>
              <w:ind w:firstLine="709"/>
            </w:pPr>
            <w:r>
              <w:rPr>
                <w:rFonts w:ascii="Times New Roman" w:hAnsi="Times New Roman"/>
                <w:b/>
                <w:bCs/>
                <w:sz w:val="20"/>
                <w:szCs w:val="20"/>
              </w:rPr>
              <w:t xml:space="preserve">ПОСТАВЩИК </w:t>
            </w:r>
          </w:p>
        </w:tc>
      </w:tr>
    </w:tbl>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headerReference w:type="default" r:id="rId8"/>
          <w:headerReference w:type="first" r:id="rId9"/>
          <w:pgSz w:w="11900" w:h="16840"/>
          <w:pgMar w:top="567" w:right="709" w:bottom="709" w:left="1135" w:header="397" w:footer="0" w:gutter="0"/>
          <w:cols w:space="720"/>
          <w:titlePg/>
        </w:sectPr>
      </w:pPr>
      <w:r>
        <w:rPr>
          <w:rFonts w:ascii="Arial Unicode MS" w:hAnsi="Arial Unicode MS"/>
          <w:sz w:val="20"/>
          <w:szCs w:val="20"/>
        </w:rPr>
        <w:br w:type="page"/>
      </w:r>
    </w:p>
    <w:p w:rsidR="007D3918" w:rsidRDefault="0040493D">
      <w:pPr>
        <w:pStyle w:val="a6"/>
        <w:ind w:firstLine="0"/>
        <w:jc w:val="right"/>
        <w:rPr>
          <w:sz w:val="20"/>
          <w:szCs w:val="20"/>
        </w:rPr>
      </w:pPr>
      <w:r>
        <w:rPr>
          <w:sz w:val="20"/>
          <w:szCs w:val="20"/>
        </w:rPr>
        <w:lastRenderedPageBreak/>
        <w:t xml:space="preserve">Приложение № 2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xml:space="preserve">№        от </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z w:val="20"/>
          <w:szCs w:val="20"/>
        </w:rPr>
        <w:t>Описание объекта закупки.</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1.1. Наименование объекта закупки: </w:t>
      </w:r>
      <w:proofErr w:type="gramStart"/>
      <w:r w:rsidR="00D47236">
        <w:rPr>
          <w:rFonts w:ascii="Times New Roman" w:hAnsi="Times New Roman"/>
          <w:sz w:val="20"/>
          <w:szCs w:val="20"/>
        </w:rPr>
        <w:t xml:space="preserve">Поставка  </w:t>
      </w:r>
      <w:r w:rsidR="00497986">
        <w:rPr>
          <w:rFonts w:ascii="Times New Roman" w:hAnsi="Times New Roman"/>
          <w:sz w:val="20"/>
          <w:szCs w:val="20"/>
        </w:rPr>
        <w:t>расходных</w:t>
      </w:r>
      <w:proofErr w:type="gramEnd"/>
      <w:r w:rsidR="00497986">
        <w:rPr>
          <w:rFonts w:ascii="Times New Roman" w:hAnsi="Times New Roman"/>
          <w:sz w:val="20"/>
          <w:szCs w:val="20"/>
        </w:rPr>
        <w:t xml:space="preserve"> материалов </w:t>
      </w:r>
      <w:r w:rsidR="00497122">
        <w:rPr>
          <w:rFonts w:ascii="Times New Roman" w:hAnsi="Times New Roman"/>
          <w:sz w:val="20"/>
          <w:szCs w:val="20"/>
        </w:rPr>
        <w:t>для множительной техники</w:t>
      </w:r>
      <w:r w:rsidR="00497986">
        <w:rPr>
          <w:rFonts w:ascii="Times New Roman" w:hAnsi="Times New Roman"/>
          <w:sz w:val="20"/>
          <w:szCs w:val="20"/>
        </w:rPr>
        <w:t xml:space="preserve"> </w:t>
      </w:r>
      <w:r w:rsidR="00D47236">
        <w:rPr>
          <w:rFonts w:ascii="Times New Roman" w:hAnsi="Times New Roman"/>
          <w:sz w:val="20"/>
          <w:szCs w:val="20"/>
        </w:rPr>
        <w:t xml:space="preserve">для нужд </w:t>
      </w:r>
      <w:r w:rsidR="00D47236" w:rsidRPr="00294E44">
        <w:rPr>
          <w:rFonts w:ascii="Times New Roman" w:hAnsi="Times New Roman"/>
          <w:sz w:val="20"/>
          <w:szCs w:val="20"/>
        </w:rPr>
        <w:t xml:space="preserve">ГБОУ </w:t>
      </w:r>
      <w:r w:rsidR="00A3656F">
        <w:rPr>
          <w:rFonts w:ascii="Times New Roman" w:hAnsi="Times New Roman"/>
          <w:sz w:val="20"/>
          <w:szCs w:val="20"/>
        </w:rPr>
        <w:t>школа</w:t>
      </w:r>
      <w:r w:rsidR="00D47236" w:rsidRPr="00294E44">
        <w:rPr>
          <w:rFonts w:ascii="Times New Roman" w:hAnsi="Times New Roman"/>
          <w:sz w:val="20"/>
          <w:szCs w:val="20"/>
        </w:rPr>
        <w:t xml:space="preserve"> №</w:t>
      </w:r>
      <w:r w:rsidR="00A3656F">
        <w:rPr>
          <w:rFonts w:ascii="Times New Roman" w:hAnsi="Times New Roman"/>
          <w:sz w:val="20"/>
          <w:szCs w:val="20"/>
        </w:rPr>
        <w:t>475</w:t>
      </w:r>
      <w:r w:rsidR="00D47236" w:rsidRPr="00294E44">
        <w:rPr>
          <w:rFonts w:ascii="Times New Roman" w:hAnsi="Times New Roman"/>
          <w:sz w:val="20"/>
          <w:szCs w:val="20"/>
        </w:rPr>
        <w:t xml:space="preserve"> Выборгского района Санкт-Петербурга </w:t>
      </w:r>
      <w:r w:rsidR="00D47236">
        <w:rPr>
          <w:rFonts w:ascii="Times New Roman" w:hAnsi="Times New Roman"/>
          <w:sz w:val="20"/>
          <w:szCs w:val="20"/>
        </w:rPr>
        <w:t>202</w:t>
      </w:r>
      <w:r w:rsidR="00497122">
        <w:rPr>
          <w:rFonts w:ascii="Times New Roman" w:hAnsi="Times New Roman"/>
          <w:sz w:val="20"/>
          <w:szCs w:val="20"/>
        </w:rPr>
        <w:t>6</w:t>
      </w:r>
      <w:r w:rsidR="00D47236">
        <w:rPr>
          <w:rFonts w:ascii="Times New Roman" w:hAnsi="Times New Roman"/>
          <w:sz w:val="20"/>
          <w:szCs w:val="20"/>
        </w:rPr>
        <w:t xml:space="preserve"> году.</w:t>
      </w:r>
    </w:p>
    <w:p w:rsidR="009D001C" w:rsidRDefault="0040493D">
      <w:pPr>
        <w:tabs>
          <w:tab w:val="left" w:pos="851"/>
        </w:tabs>
        <w:ind w:firstLine="567"/>
        <w:jc w:val="both"/>
        <w:rPr>
          <w:rFonts w:ascii="Times New Roman" w:hAnsi="Times New Roman"/>
          <w:spacing w:val="-5"/>
          <w:sz w:val="20"/>
          <w:szCs w:val="20"/>
        </w:rPr>
      </w:pPr>
      <w:r w:rsidRPr="000324F0">
        <w:rPr>
          <w:rFonts w:ascii="Times New Roman" w:hAnsi="Times New Roman"/>
          <w:spacing w:val="-5"/>
          <w:sz w:val="20"/>
          <w:szCs w:val="20"/>
        </w:rPr>
        <w:t>1.2. Начальная (максимальная) цена контракта</w:t>
      </w:r>
      <w:r w:rsidR="002C249B">
        <w:rPr>
          <w:rFonts w:ascii="Times New Roman" w:hAnsi="Times New Roman"/>
          <w:spacing w:val="-5"/>
          <w:sz w:val="20"/>
          <w:szCs w:val="20"/>
        </w:rPr>
        <w:t xml:space="preserve">: 115111 </w:t>
      </w:r>
      <w:r w:rsidR="004C0C0E">
        <w:rPr>
          <w:rFonts w:ascii="Times New Roman" w:hAnsi="Times New Roman"/>
          <w:spacing w:val="-5"/>
          <w:sz w:val="20"/>
          <w:szCs w:val="20"/>
        </w:rPr>
        <w:t>рубл</w:t>
      </w:r>
      <w:r w:rsidR="002C249B">
        <w:rPr>
          <w:rFonts w:ascii="Times New Roman" w:hAnsi="Times New Roman"/>
          <w:spacing w:val="-5"/>
          <w:sz w:val="20"/>
          <w:szCs w:val="20"/>
        </w:rPr>
        <w:t>ей</w:t>
      </w:r>
      <w:r w:rsidR="00497122">
        <w:rPr>
          <w:rFonts w:ascii="Times New Roman" w:hAnsi="Times New Roman"/>
          <w:spacing w:val="-5"/>
          <w:sz w:val="20"/>
          <w:szCs w:val="20"/>
        </w:rPr>
        <w:t xml:space="preserve"> </w:t>
      </w:r>
      <w:r w:rsidR="002C249B">
        <w:rPr>
          <w:rFonts w:ascii="Times New Roman" w:hAnsi="Times New Roman"/>
          <w:spacing w:val="-5"/>
          <w:sz w:val="20"/>
          <w:szCs w:val="20"/>
        </w:rPr>
        <w:t>9</w:t>
      </w:r>
      <w:bookmarkStart w:id="2" w:name="_GoBack"/>
      <w:bookmarkEnd w:id="2"/>
      <w:r w:rsidR="00497122">
        <w:rPr>
          <w:rFonts w:ascii="Times New Roman" w:hAnsi="Times New Roman"/>
          <w:spacing w:val="-5"/>
          <w:sz w:val="20"/>
          <w:szCs w:val="20"/>
        </w:rPr>
        <w:t>0</w:t>
      </w:r>
      <w:r w:rsidR="004C0C0E">
        <w:rPr>
          <w:rFonts w:ascii="Times New Roman" w:hAnsi="Times New Roman"/>
          <w:spacing w:val="-5"/>
          <w:sz w:val="20"/>
          <w:szCs w:val="20"/>
        </w:rPr>
        <w:t xml:space="preserve"> копеек.</w:t>
      </w:r>
    </w:p>
    <w:p w:rsidR="007D3918" w:rsidRDefault="0040493D">
      <w:pPr>
        <w:spacing w:after="60"/>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pPr>
        <w:widowControl/>
        <w:tabs>
          <w:tab w:val="left" w:pos="709"/>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2.1 Источник финансирования заказа: </w:t>
      </w:r>
      <w:r w:rsidR="00D47236">
        <w:rPr>
          <w:rFonts w:ascii="Times New Roman" w:hAnsi="Times New Roman"/>
          <w:spacing w:val="-5"/>
          <w:sz w:val="20"/>
          <w:szCs w:val="20"/>
        </w:rPr>
        <w:t>внебюджетные средства, средства бюджетных учреждений</w:t>
      </w:r>
      <w:r w:rsidR="00497986">
        <w:rPr>
          <w:rFonts w:ascii="Times New Roman" w:hAnsi="Times New Roman"/>
          <w:spacing w:val="-5"/>
          <w:sz w:val="20"/>
          <w:szCs w:val="20"/>
        </w:rPr>
        <w:t>, к</w:t>
      </w:r>
      <w:r w:rsidR="00497986" w:rsidRPr="00497986">
        <w:rPr>
          <w:rFonts w:ascii="Times New Roman" w:hAnsi="Times New Roman"/>
          <w:spacing w:val="-5"/>
          <w:sz w:val="20"/>
          <w:szCs w:val="20"/>
        </w:rPr>
        <w:t xml:space="preserve">од целевой статьи 346, код вида расходов 244, (Субсидии на финансовое обеспечение выполнения государственного </w:t>
      </w:r>
      <w:proofErr w:type="gramStart"/>
      <w:r w:rsidR="00497986" w:rsidRPr="00497986">
        <w:rPr>
          <w:rFonts w:ascii="Times New Roman" w:hAnsi="Times New Roman"/>
          <w:spacing w:val="-5"/>
          <w:sz w:val="20"/>
          <w:szCs w:val="20"/>
        </w:rPr>
        <w:t>задания )</w:t>
      </w:r>
      <w:proofErr w:type="gramEnd"/>
    </w:p>
    <w:p w:rsidR="007D3918" w:rsidRDefault="007D3918">
      <w:pPr>
        <w:widowControl/>
        <w:tabs>
          <w:tab w:val="left" w:pos="709"/>
        </w:tabs>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w:t>
      </w:r>
      <w:r w:rsidR="00497986">
        <w:rPr>
          <w:rFonts w:ascii="Times New Roman" w:hAnsi="Times New Roman"/>
          <w:spacing w:val="-5"/>
          <w:sz w:val="20"/>
          <w:szCs w:val="20"/>
        </w:rPr>
        <w:t>10</w:t>
      </w:r>
      <w:r w:rsidR="00CE5E44">
        <w:rPr>
          <w:rFonts w:ascii="Times New Roman" w:hAnsi="Times New Roman"/>
          <w:spacing w:val="-5"/>
          <w:sz w:val="20"/>
          <w:szCs w:val="20"/>
        </w:rPr>
        <w:t xml:space="preserve">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497122">
        <w:rPr>
          <w:rFonts w:ascii="Times New Roman" w:hAnsi="Times New Roman"/>
          <w:spacing w:val="-5"/>
          <w:sz w:val="20"/>
          <w:szCs w:val="20"/>
        </w:rPr>
        <w:t xml:space="preserve">по заявке Заказчика </w:t>
      </w:r>
      <w:r w:rsidR="00D47236" w:rsidRPr="00DA135B">
        <w:rPr>
          <w:rFonts w:ascii="Times New Roman" w:hAnsi="Times New Roman"/>
          <w:sz w:val="20"/>
          <w:szCs w:val="20"/>
        </w:rPr>
        <w:t xml:space="preserve">в течение </w:t>
      </w:r>
      <w:r w:rsidR="00497122">
        <w:rPr>
          <w:rFonts w:ascii="Times New Roman" w:hAnsi="Times New Roman"/>
          <w:sz w:val="20"/>
          <w:szCs w:val="20"/>
        </w:rPr>
        <w:t>3</w:t>
      </w:r>
      <w:r w:rsidR="00D47236" w:rsidRPr="00DA135B">
        <w:rPr>
          <w:rFonts w:ascii="Times New Roman" w:hAnsi="Times New Roman"/>
          <w:sz w:val="20"/>
          <w:szCs w:val="20"/>
        </w:rPr>
        <w:t xml:space="preserve"> (</w:t>
      </w:r>
      <w:r w:rsidR="00497122">
        <w:rPr>
          <w:rFonts w:ascii="Times New Roman" w:hAnsi="Times New Roman"/>
          <w:sz w:val="20"/>
          <w:szCs w:val="20"/>
        </w:rPr>
        <w:t>трех</w:t>
      </w:r>
      <w:r w:rsidR="00D47236" w:rsidRPr="00DA135B">
        <w:rPr>
          <w:rFonts w:ascii="Times New Roman" w:hAnsi="Times New Roman"/>
          <w:sz w:val="20"/>
          <w:szCs w:val="20"/>
        </w:rPr>
        <w:t xml:space="preserve">) </w:t>
      </w:r>
      <w:r w:rsidR="00DA135B" w:rsidRPr="00DA135B">
        <w:rPr>
          <w:rFonts w:ascii="Times New Roman" w:hAnsi="Times New Roman"/>
          <w:sz w:val="20"/>
          <w:szCs w:val="20"/>
        </w:rPr>
        <w:t>рабочих</w:t>
      </w:r>
      <w:r w:rsidR="00D47236" w:rsidRPr="00DA135B">
        <w:rPr>
          <w:rFonts w:ascii="Times New Roman" w:hAnsi="Times New Roman"/>
          <w:sz w:val="20"/>
          <w:szCs w:val="20"/>
        </w:rPr>
        <w:t xml:space="preserve"> </w:t>
      </w:r>
      <w:proofErr w:type="gramStart"/>
      <w:r w:rsidR="00D47236" w:rsidRPr="00DA135B">
        <w:rPr>
          <w:rFonts w:ascii="Times New Roman" w:hAnsi="Times New Roman"/>
          <w:sz w:val="20"/>
          <w:szCs w:val="20"/>
        </w:rPr>
        <w:t xml:space="preserve">дней </w:t>
      </w:r>
      <w:r w:rsidR="00497122">
        <w:rPr>
          <w:rFonts w:ascii="Times New Roman" w:hAnsi="Times New Roman"/>
          <w:sz w:val="20"/>
          <w:szCs w:val="20"/>
        </w:rPr>
        <w:t>.</w:t>
      </w:r>
      <w:proofErr w:type="gramEnd"/>
    </w:p>
    <w:p w:rsidR="009D001C" w:rsidRDefault="0040493D">
      <w:pPr>
        <w:widowControl/>
        <w:tabs>
          <w:tab w:val="left" w:pos="810"/>
        </w:tabs>
        <w:ind w:firstLine="567"/>
        <w:jc w:val="both"/>
        <w:rPr>
          <w:rFonts w:ascii="Times New Roman" w:hAnsi="Times New Roman"/>
          <w:sz w:val="20"/>
          <w:szCs w:val="20"/>
        </w:rPr>
      </w:pPr>
      <w:r>
        <w:rPr>
          <w:rFonts w:ascii="Times New Roman" w:hAnsi="Times New Roman"/>
          <w:spacing w:val="-5"/>
          <w:sz w:val="20"/>
          <w:szCs w:val="20"/>
        </w:rPr>
        <w:t>4.2.</w:t>
      </w:r>
      <w:r w:rsidR="00FE5D84">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9D001C" w:rsidRPr="009D001C">
        <w:rPr>
          <w:rFonts w:ascii="Times New Roman" w:hAnsi="Times New Roman"/>
          <w:sz w:val="20"/>
          <w:szCs w:val="20"/>
        </w:rPr>
        <w:t xml:space="preserve">194294, г. Санкт-Петербург, </w:t>
      </w:r>
      <w:proofErr w:type="spellStart"/>
      <w:r w:rsidR="009D001C" w:rsidRPr="009D001C">
        <w:rPr>
          <w:rFonts w:ascii="Times New Roman" w:hAnsi="Times New Roman"/>
          <w:sz w:val="20"/>
          <w:szCs w:val="20"/>
        </w:rPr>
        <w:t>п.Парголово</w:t>
      </w:r>
      <w:proofErr w:type="spellEnd"/>
      <w:r w:rsidR="009D001C" w:rsidRPr="009D001C">
        <w:rPr>
          <w:rFonts w:ascii="Times New Roman" w:hAnsi="Times New Roman"/>
          <w:sz w:val="20"/>
          <w:szCs w:val="20"/>
        </w:rPr>
        <w:t>, ул. Тихоокеанская, д.10,    к.2</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 Требования к товару:</w:t>
      </w:r>
    </w:p>
    <w:p w:rsidR="007D3918" w:rsidRDefault="0040493D">
      <w:pPr>
        <w:widowControl/>
        <w:jc w:val="center"/>
        <w:rPr>
          <w:rFonts w:ascii="Times New Roman" w:eastAsia="Times New Roman" w:hAnsi="Times New Roman" w:cs="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7D3918" w:rsidRDefault="007D3918">
      <w:pPr>
        <w:widowControl/>
        <w:jc w:val="center"/>
        <w:rPr>
          <w:rFonts w:ascii="Times New Roman" w:eastAsia="Times New Roman" w:hAnsi="Times New Roman" w:cs="Times New Roman"/>
          <w:b/>
          <w:bCs/>
          <w:sz w:val="20"/>
          <w:szCs w:val="20"/>
        </w:rPr>
      </w:pPr>
    </w:p>
    <w:tbl>
      <w:tblPr>
        <w:tblStyle w:val="aa"/>
        <w:tblW w:w="0" w:type="auto"/>
        <w:tblInd w:w="403" w:type="dxa"/>
        <w:tblLook w:val="04A0" w:firstRow="1" w:lastRow="0" w:firstColumn="1" w:lastColumn="0" w:noHBand="0" w:noVBand="1"/>
      </w:tblPr>
      <w:tblGrid>
        <w:gridCol w:w="503"/>
        <w:gridCol w:w="1695"/>
        <w:gridCol w:w="2545"/>
        <w:gridCol w:w="7392"/>
        <w:gridCol w:w="924"/>
        <w:gridCol w:w="924"/>
      </w:tblGrid>
      <w:tr w:rsidR="00497986" w:rsidTr="00497986">
        <w:tc>
          <w:tcPr>
            <w:tcW w:w="503"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п/п</w:t>
            </w:r>
          </w:p>
        </w:tc>
        <w:tc>
          <w:tcPr>
            <w:tcW w:w="169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ОКПД</w:t>
            </w:r>
          </w:p>
        </w:tc>
        <w:tc>
          <w:tcPr>
            <w:tcW w:w="2545"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Наименование товара</w:t>
            </w:r>
          </w:p>
        </w:tc>
        <w:tc>
          <w:tcPr>
            <w:tcW w:w="7392"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Комплектация, технические характеристики</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Ед.изм</w:t>
            </w:r>
            <w:proofErr w:type="spellEnd"/>
            <w:r>
              <w:rPr>
                <w:rFonts w:ascii="Times New Roman" w:eastAsia="Times New Roman" w:hAnsi="Times New Roman" w:cs="Times New Roman"/>
                <w:b/>
                <w:bCs/>
                <w:sz w:val="20"/>
                <w:szCs w:val="20"/>
              </w:rPr>
              <w:t>.</w:t>
            </w:r>
          </w:p>
        </w:tc>
        <w:tc>
          <w:tcPr>
            <w:tcW w:w="924" w:type="dxa"/>
          </w:tcPr>
          <w:p w:rsidR="00497986" w:rsidRDefault="0049798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Кол-во</w:t>
            </w:r>
          </w:p>
        </w:tc>
      </w:tr>
      <w:tr w:rsidR="000D3916" w:rsidTr="000D3916">
        <w:tc>
          <w:tcPr>
            <w:tcW w:w="503"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c>
          <w:tcPr>
            <w:tcW w:w="1695" w:type="dxa"/>
            <w:vAlign w:val="bottom"/>
          </w:tcPr>
          <w:p w:rsidR="000D3916" w:rsidRPr="000D3916" w:rsidRDefault="000D3916" w:rsidP="000D3916">
            <w:pPr>
              <w:widowControl/>
              <w:rPr>
                <w:rFonts w:ascii="Times New Roman" w:hAnsi="Times New Roman" w:cs="Times New Roman"/>
                <w:bCs/>
                <w:sz w:val="22"/>
                <w:szCs w:val="22"/>
              </w:rPr>
            </w:pPr>
            <w:r w:rsidRPr="000D3916">
              <w:rPr>
                <w:rFonts w:ascii="Times New Roman" w:hAnsi="Times New Roman" w:cs="Times New Roman"/>
                <w:bCs/>
                <w:sz w:val="22"/>
                <w:szCs w:val="22"/>
              </w:rPr>
              <w:t>20.16.59.310</w:t>
            </w:r>
          </w:p>
        </w:tc>
        <w:tc>
          <w:tcPr>
            <w:tcW w:w="2545"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 xml:space="preserve">PLA </w:t>
            </w:r>
            <w:proofErr w:type="spellStart"/>
            <w:r w:rsidRPr="000D3916">
              <w:rPr>
                <w:rFonts w:ascii="Times New Roman" w:eastAsia="Times New Roman" w:hAnsi="Times New Roman" w:cs="Times New Roman"/>
                <w:bCs/>
                <w:sz w:val="20"/>
                <w:szCs w:val="20"/>
              </w:rPr>
              <w:t>Pro</w:t>
            </w:r>
            <w:proofErr w:type="spellEnd"/>
            <w:r w:rsidRPr="000D3916">
              <w:rPr>
                <w:rFonts w:ascii="Times New Roman" w:eastAsia="Times New Roman" w:hAnsi="Times New Roman" w:cs="Times New Roman"/>
                <w:bCs/>
                <w:sz w:val="20"/>
                <w:szCs w:val="20"/>
              </w:rPr>
              <w:t xml:space="preserve"> пластик  для 3D принтера</w:t>
            </w:r>
          </w:p>
        </w:tc>
        <w:tc>
          <w:tcPr>
            <w:tcW w:w="7392"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 xml:space="preserve">Технические характеристики </w:t>
            </w:r>
            <w:proofErr w:type="spellStart"/>
            <w:r w:rsidRPr="000D3916">
              <w:rPr>
                <w:rFonts w:ascii="Times New Roman" w:eastAsia="Times New Roman" w:hAnsi="Times New Roman" w:cs="Times New Roman"/>
                <w:bCs/>
                <w:sz w:val="20"/>
                <w:szCs w:val="20"/>
              </w:rPr>
              <w:t>филамента</w:t>
            </w:r>
            <w:proofErr w:type="spellEnd"/>
            <w:r w:rsidRPr="000D3916">
              <w:rPr>
                <w:rFonts w:ascii="Times New Roman" w:eastAsia="Times New Roman" w:hAnsi="Times New Roman" w:cs="Times New Roman"/>
                <w:bCs/>
                <w:sz w:val="20"/>
                <w:szCs w:val="20"/>
              </w:rPr>
              <w:t xml:space="preserve"> включают:</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Плотность: 1,25 г/см³</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Индекс плавления: 7-15 г/10 мин (при 190-220°C/216кг)</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Прочность на растяжение (X-Y): ≥ 44 МПа</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Относительное удлинение при разрыве (X-Y): 6%</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Прочность на изгиб: 80 МПа</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Модуль упругости при изгибе: 2900 МПа</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Ударная вязкость по Шарпи: 5 кДж/м²</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тепловой деформации: 57°C (при 0,45 МПа)</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Обдув: 100%</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Длина нити (диаметр 1,75 мм): 330-340 м</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Рекомендуемая температура экструдера/сопла: 180-210°C (оптимально 200°C)</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Рекомендуемая температура подогреваемого стола: 50-65°C</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Скорость печати: 30-250 мм/с</w:t>
            </w:r>
          </w:p>
          <w:p w:rsidR="000D3916" w:rsidRPr="000D3916" w:rsidRDefault="000D3916" w:rsidP="000D3916">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lastRenderedPageBreak/>
              <w:t>Рекомендованная платформа: текстурированная бумага, клеевой карандаш PVP, PEI</w:t>
            </w:r>
          </w:p>
          <w:p w:rsid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Цвет в ассортименте по согласованию с Заказчиком</w:t>
            </w:r>
          </w:p>
        </w:tc>
        <w:tc>
          <w:tcPr>
            <w:tcW w:w="924"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lastRenderedPageBreak/>
              <w:t>Шт</w:t>
            </w:r>
          </w:p>
        </w:tc>
        <w:tc>
          <w:tcPr>
            <w:tcW w:w="924"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29</w:t>
            </w:r>
          </w:p>
        </w:tc>
      </w:tr>
      <w:tr w:rsidR="000D3916" w:rsidTr="000D3916">
        <w:tc>
          <w:tcPr>
            <w:tcW w:w="503"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w:t>
            </w:r>
          </w:p>
        </w:tc>
        <w:tc>
          <w:tcPr>
            <w:tcW w:w="1695" w:type="dxa"/>
            <w:vAlign w:val="bottom"/>
          </w:tcPr>
          <w:p w:rsidR="000D3916" w:rsidRPr="000D3916" w:rsidRDefault="000D3916" w:rsidP="000D3916">
            <w:pPr>
              <w:widowControl/>
              <w:rPr>
                <w:rFonts w:ascii="Times New Roman" w:hAnsi="Times New Roman" w:cs="Times New Roman"/>
                <w:bCs/>
                <w:sz w:val="22"/>
                <w:szCs w:val="22"/>
              </w:rPr>
            </w:pPr>
            <w:r w:rsidRPr="000D3916">
              <w:rPr>
                <w:rFonts w:ascii="Times New Roman" w:hAnsi="Times New Roman" w:cs="Times New Roman"/>
                <w:bCs/>
                <w:sz w:val="22"/>
                <w:szCs w:val="22"/>
              </w:rPr>
              <w:t>20.16.59.310</w:t>
            </w:r>
          </w:p>
        </w:tc>
        <w:tc>
          <w:tcPr>
            <w:tcW w:w="2545"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 xml:space="preserve">PLA </w:t>
            </w:r>
            <w:proofErr w:type="spellStart"/>
            <w:r w:rsidRPr="000D3916">
              <w:rPr>
                <w:rFonts w:ascii="Times New Roman" w:eastAsia="Times New Roman" w:hAnsi="Times New Roman" w:cs="Times New Roman"/>
                <w:bCs/>
                <w:sz w:val="20"/>
                <w:szCs w:val="20"/>
              </w:rPr>
              <w:t>PolyLite</w:t>
            </w:r>
            <w:proofErr w:type="spellEnd"/>
            <w:r w:rsidRPr="000D3916">
              <w:rPr>
                <w:rFonts w:ascii="Times New Roman" w:eastAsia="Times New Roman" w:hAnsi="Times New Roman" w:cs="Times New Roman"/>
                <w:bCs/>
                <w:sz w:val="20"/>
                <w:szCs w:val="20"/>
              </w:rPr>
              <w:t xml:space="preserve"> UV </w:t>
            </w:r>
            <w:proofErr w:type="spellStart"/>
            <w:r w:rsidRPr="000D3916">
              <w:rPr>
                <w:rFonts w:ascii="Times New Roman" w:eastAsia="Times New Roman" w:hAnsi="Times New Roman" w:cs="Times New Roman"/>
                <w:bCs/>
                <w:sz w:val="20"/>
                <w:szCs w:val="20"/>
              </w:rPr>
              <w:t>Color</w:t>
            </w:r>
            <w:proofErr w:type="spellEnd"/>
            <w:r w:rsidRPr="000D3916">
              <w:rPr>
                <w:rFonts w:ascii="Times New Roman" w:eastAsia="Times New Roman" w:hAnsi="Times New Roman" w:cs="Times New Roman"/>
                <w:bCs/>
                <w:sz w:val="20"/>
                <w:szCs w:val="20"/>
              </w:rPr>
              <w:t xml:space="preserve"> </w:t>
            </w:r>
            <w:proofErr w:type="spellStart"/>
            <w:r w:rsidRPr="000D3916">
              <w:rPr>
                <w:rFonts w:ascii="Times New Roman" w:eastAsia="Times New Roman" w:hAnsi="Times New Roman" w:cs="Times New Roman"/>
                <w:bCs/>
                <w:sz w:val="20"/>
                <w:szCs w:val="20"/>
              </w:rPr>
              <w:t>Changing</w:t>
            </w:r>
            <w:proofErr w:type="spellEnd"/>
            <w:r w:rsidRPr="000D3916">
              <w:rPr>
                <w:rFonts w:ascii="Times New Roman" w:eastAsia="Times New Roman" w:hAnsi="Times New Roman" w:cs="Times New Roman"/>
                <w:bCs/>
                <w:sz w:val="20"/>
                <w:szCs w:val="20"/>
              </w:rPr>
              <w:t xml:space="preserve"> </w:t>
            </w:r>
            <w:proofErr w:type="gramStart"/>
            <w:r w:rsidRPr="000D3916">
              <w:rPr>
                <w:rFonts w:ascii="Times New Roman" w:eastAsia="Times New Roman" w:hAnsi="Times New Roman" w:cs="Times New Roman"/>
                <w:bCs/>
                <w:sz w:val="20"/>
                <w:szCs w:val="20"/>
              </w:rPr>
              <w:t>пластик  для</w:t>
            </w:r>
            <w:proofErr w:type="gramEnd"/>
            <w:r w:rsidRPr="000D3916">
              <w:rPr>
                <w:rFonts w:ascii="Times New Roman" w:eastAsia="Times New Roman" w:hAnsi="Times New Roman" w:cs="Times New Roman"/>
                <w:bCs/>
                <w:sz w:val="20"/>
                <w:szCs w:val="20"/>
              </w:rPr>
              <w:t xml:space="preserve"> 3D принтера (Переходный)</w:t>
            </w:r>
          </w:p>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7392"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 xml:space="preserve">Основные механические и термические свойства PLA </w:t>
            </w:r>
            <w:proofErr w:type="spellStart"/>
            <w:r w:rsidRPr="000D3916">
              <w:rPr>
                <w:rFonts w:ascii="Times New Roman" w:eastAsia="Times New Roman" w:hAnsi="Times New Roman" w:cs="Times New Roman"/>
                <w:bCs/>
                <w:sz w:val="20"/>
                <w:szCs w:val="20"/>
              </w:rPr>
              <w:t>PolyLite</w:t>
            </w:r>
            <w:proofErr w:type="spellEnd"/>
            <w:r w:rsidRPr="000D3916">
              <w:rPr>
                <w:rFonts w:ascii="Times New Roman" w:eastAsia="Times New Roman" w:hAnsi="Times New Roman" w:cs="Times New Roman"/>
                <w:bCs/>
                <w:sz w:val="20"/>
                <w:szCs w:val="20"/>
              </w:rPr>
              <w:t xml:space="preserve"> пластик </w:t>
            </w:r>
            <w:proofErr w:type="spellStart"/>
            <w:r w:rsidRPr="000D3916">
              <w:rPr>
                <w:rFonts w:ascii="Times New Roman" w:eastAsia="Times New Roman" w:hAnsi="Times New Roman" w:cs="Times New Roman"/>
                <w:bCs/>
                <w:sz w:val="20"/>
                <w:szCs w:val="20"/>
              </w:rPr>
              <w:t>Polymaker</w:t>
            </w:r>
            <w:proofErr w:type="spellEnd"/>
            <w:r w:rsidRPr="000D3916">
              <w:rPr>
                <w:rFonts w:ascii="Times New Roman" w:eastAsia="Times New Roman" w:hAnsi="Times New Roman" w:cs="Times New Roman"/>
                <w:bCs/>
                <w:sz w:val="20"/>
                <w:szCs w:val="20"/>
              </w:rPr>
              <w:t xml:space="preserve"> для 3D принтера:</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Плотность ASTM D792 (ISO 1183, GB/T 1033): 1,17 - 1,24 (г/см3 при 21,5°C)</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стеклования DSC, 10 °C/мин: 61 (°C)</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 xml:space="preserve">Температура размягчения по </w:t>
            </w:r>
            <w:proofErr w:type="spellStart"/>
            <w:r w:rsidRPr="000D3916">
              <w:rPr>
                <w:rFonts w:ascii="Times New Roman" w:eastAsia="Times New Roman" w:hAnsi="Times New Roman" w:cs="Times New Roman"/>
                <w:bCs/>
                <w:sz w:val="20"/>
                <w:szCs w:val="20"/>
              </w:rPr>
              <w:t>Vicat</w:t>
            </w:r>
            <w:proofErr w:type="spellEnd"/>
            <w:r w:rsidRPr="000D3916">
              <w:rPr>
                <w:rFonts w:ascii="Times New Roman" w:eastAsia="Times New Roman" w:hAnsi="Times New Roman" w:cs="Times New Roman"/>
                <w:bCs/>
                <w:sz w:val="20"/>
                <w:szCs w:val="20"/>
              </w:rPr>
              <w:t xml:space="preserve"> ASTM D1525 (ISO 306 GB/T 1633): 63 (C)</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плавления 210 °C, 2,16 кг: 7-11 (г/10 мин)</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плавления DSC, 10 °C/мин: 150 (C)</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кристаллизации DSC, 10 °C/мин: 114 (C)</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Модуль Юнга (X-Y) ASTM D638 (ISO 527, GB/T 1040): 2636 ± 330 (МПа)</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Предел прочности при растяжении (X-Y) ASTM D638 (ISO 527, GB/T 1040): 46,6 ± 0,9 (МПа)</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Относительное удлинение при разрыве (X-Y) ASTM D638 (ISO 527, GB/T 1040): 1,9 ± 0,2 (%)</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Модуль упругости при изгибе ASTMD790 (ISO 178, GB/T 9341): 3283 ± 132 (МПа)</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Прочность на изгиб ASTMD790 (ISO 178, GB/T 9341): 85,1 ± 2,9 (МПа)</w:t>
            </w:r>
          </w:p>
          <w:p w:rsidR="000D3916" w:rsidRP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Ударная вязкость по Шарпи ASTM D256 (ISO 179, GB/T 1043): 2,7 ± 0,2 (кДж/м2)</w:t>
            </w:r>
          </w:p>
          <w:p w:rsidR="000D3916" w:rsidRDefault="000D3916" w:rsidP="000D3916">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Предел прочности при растяжении (Z) ASTM D638 (ISO 527, GB/T 1040): 43,5 ± 3,1 (МПа)</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Times New Roman" w:eastAsia="Times New Roman" w:hAnsi="Times New Roman" w:cs="Times New Roman"/>
                <w:bCs/>
                <w:sz w:val="20"/>
                <w:szCs w:val="20"/>
              </w:rPr>
            </w:pPr>
          </w:p>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Цвет в ассортименте по согласованию с Заказчиком</w:t>
            </w:r>
          </w:p>
        </w:tc>
        <w:tc>
          <w:tcPr>
            <w:tcW w:w="924"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w:t>
            </w:r>
          </w:p>
        </w:tc>
      </w:tr>
      <w:tr w:rsidR="000D3916" w:rsidTr="000D3916">
        <w:tc>
          <w:tcPr>
            <w:tcW w:w="503"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w:t>
            </w:r>
          </w:p>
        </w:tc>
        <w:tc>
          <w:tcPr>
            <w:tcW w:w="1695" w:type="dxa"/>
            <w:vAlign w:val="bottom"/>
          </w:tcPr>
          <w:p w:rsidR="000D3916" w:rsidRPr="000D3916" w:rsidRDefault="000D3916" w:rsidP="000D3916">
            <w:pPr>
              <w:widowControl/>
              <w:rPr>
                <w:rFonts w:ascii="Times New Roman" w:hAnsi="Times New Roman" w:cs="Times New Roman"/>
                <w:bCs/>
                <w:sz w:val="22"/>
                <w:szCs w:val="22"/>
              </w:rPr>
            </w:pPr>
            <w:r w:rsidRPr="000D3916">
              <w:rPr>
                <w:rFonts w:ascii="Times New Roman" w:hAnsi="Times New Roman" w:cs="Times New Roman"/>
                <w:bCs/>
                <w:sz w:val="22"/>
                <w:szCs w:val="22"/>
              </w:rPr>
              <w:t>20.16.59.310</w:t>
            </w:r>
          </w:p>
        </w:tc>
        <w:tc>
          <w:tcPr>
            <w:tcW w:w="2545"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 xml:space="preserve">PLA </w:t>
            </w:r>
            <w:proofErr w:type="spellStart"/>
            <w:r w:rsidRPr="000D3916">
              <w:rPr>
                <w:rFonts w:ascii="Times New Roman" w:eastAsia="Times New Roman" w:hAnsi="Times New Roman" w:cs="Times New Roman"/>
                <w:bCs/>
                <w:sz w:val="20"/>
                <w:szCs w:val="20"/>
              </w:rPr>
              <w:t>Silk</w:t>
            </w:r>
            <w:proofErr w:type="spellEnd"/>
            <w:r w:rsidRPr="000D3916">
              <w:rPr>
                <w:rFonts w:ascii="Times New Roman" w:eastAsia="Times New Roman" w:hAnsi="Times New Roman" w:cs="Times New Roman"/>
                <w:bCs/>
                <w:sz w:val="20"/>
                <w:szCs w:val="20"/>
              </w:rPr>
              <w:t xml:space="preserve"> </w:t>
            </w:r>
            <w:proofErr w:type="gramStart"/>
            <w:r w:rsidRPr="000D3916">
              <w:rPr>
                <w:rFonts w:ascii="Times New Roman" w:eastAsia="Times New Roman" w:hAnsi="Times New Roman" w:cs="Times New Roman"/>
                <w:bCs/>
                <w:sz w:val="20"/>
                <w:szCs w:val="20"/>
              </w:rPr>
              <w:t>пластик  для</w:t>
            </w:r>
            <w:proofErr w:type="gramEnd"/>
            <w:r w:rsidRPr="000D3916">
              <w:rPr>
                <w:rFonts w:ascii="Times New Roman" w:eastAsia="Times New Roman" w:hAnsi="Times New Roman" w:cs="Times New Roman"/>
                <w:bCs/>
                <w:sz w:val="20"/>
                <w:szCs w:val="20"/>
              </w:rPr>
              <w:t xml:space="preserve"> 3D принтера (переходный)</w:t>
            </w:r>
          </w:p>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tc>
        <w:tc>
          <w:tcPr>
            <w:tcW w:w="7392"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Основные</w:t>
            </w:r>
            <w:r>
              <w:rPr>
                <w:rFonts w:ascii="Times New Roman" w:eastAsia="Times New Roman" w:hAnsi="Times New Roman" w:cs="Times New Roman"/>
                <w:bCs/>
                <w:sz w:val="20"/>
                <w:szCs w:val="20"/>
              </w:rPr>
              <w:t xml:space="preserve"> характеристики</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Тип пластика</w:t>
            </w:r>
            <w:r w:rsidRPr="000D3916">
              <w:rPr>
                <w:rFonts w:ascii="Times New Roman" w:eastAsia="Times New Roman" w:hAnsi="Times New Roman" w:cs="Times New Roman"/>
                <w:bCs/>
                <w:sz w:val="20"/>
                <w:szCs w:val="20"/>
              </w:rPr>
              <w:tab/>
              <w:t>PLA</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Цвет RAL</w:t>
            </w:r>
            <w:r w:rsidRPr="000D3916">
              <w:rPr>
                <w:rFonts w:ascii="Times New Roman" w:eastAsia="Times New Roman" w:hAnsi="Times New Roman" w:cs="Times New Roman"/>
                <w:bCs/>
                <w:sz w:val="20"/>
                <w:szCs w:val="20"/>
              </w:rPr>
              <w:tab/>
            </w:r>
            <w:proofErr w:type="spellStart"/>
            <w:r w:rsidRPr="000D3916">
              <w:rPr>
                <w:rFonts w:ascii="Times New Roman" w:eastAsia="Times New Roman" w:hAnsi="Times New Roman" w:cs="Times New Roman"/>
                <w:bCs/>
                <w:sz w:val="20"/>
                <w:szCs w:val="20"/>
              </w:rPr>
              <w:t>RAL</w:t>
            </w:r>
            <w:proofErr w:type="spellEnd"/>
            <w:r w:rsidRPr="000D3916">
              <w:rPr>
                <w:rFonts w:ascii="Times New Roman" w:eastAsia="Times New Roman" w:hAnsi="Times New Roman" w:cs="Times New Roman"/>
                <w:bCs/>
                <w:sz w:val="20"/>
                <w:szCs w:val="20"/>
              </w:rPr>
              <w:t xml:space="preserve"> </w:t>
            </w:r>
            <w:proofErr w:type="spellStart"/>
            <w:r w:rsidRPr="000D3916">
              <w:rPr>
                <w:rFonts w:ascii="Times New Roman" w:eastAsia="Times New Roman" w:hAnsi="Times New Roman" w:cs="Times New Roman"/>
                <w:bCs/>
                <w:sz w:val="20"/>
                <w:szCs w:val="20"/>
              </w:rPr>
              <w:t>Classic</w:t>
            </w:r>
            <w:proofErr w:type="spellEnd"/>
            <w:r w:rsidRPr="000D3916">
              <w:rPr>
                <w:rFonts w:ascii="Times New Roman" w:eastAsia="Times New Roman" w:hAnsi="Times New Roman" w:cs="Times New Roman"/>
                <w:bCs/>
                <w:sz w:val="20"/>
                <w:szCs w:val="20"/>
              </w:rPr>
              <w:t>: 6037 (Зеленый), 5019 (Синий), 5012 (Голубой), 4005 (Сирень), 3020 (Красный), 5018 (Бирюза), 4003 (Розовый), 1037 (Рыжий), 1014 (Слоновая кость), 4002 (Малиновый), 8011 (Коричневый), 6003 (Хаки), 1016 (Желтый), 4007 (Фиолетовый), 7046 (Серый), 9010 (Белый), 9023 (Мокрый асфальт), 9011 (Черный)</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экструдера</w:t>
            </w:r>
            <w:r w:rsidRPr="000D3916">
              <w:rPr>
                <w:rFonts w:ascii="Times New Roman" w:eastAsia="Times New Roman" w:hAnsi="Times New Roman" w:cs="Times New Roman"/>
                <w:bCs/>
                <w:sz w:val="20"/>
                <w:szCs w:val="20"/>
              </w:rPr>
              <w:tab/>
              <w:t>190 - 230 °С</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стола</w:t>
            </w:r>
            <w:r w:rsidRPr="000D3916">
              <w:rPr>
                <w:rFonts w:ascii="Times New Roman" w:eastAsia="Times New Roman" w:hAnsi="Times New Roman" w:cs="Times New Roman"/>
                <w:bCs/>
                <w:sz w:val="20"/>
                <w:szCs w:val="20"/>
              </w:rPr>
              <w:tab/>
              <w:t>0 - 70 °С</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Скорость печати</w:t>
            </w:r>
            <w:r w:rsidRPr="000D3916">
              <w:rPr>
                <w:rFonts w:ascii="Times New Roman" w:eastAsia="Times New Roman" w:hAnsi="Times New Roman" w:cs="Times New Roman"/>
                <w:bCs/>
                <w:sz w:val="20"/>
                <w:szCs w:val="20"/>
              </w:rPr>
              <w:tab/>
              <w:t>10 - 120 мм/с</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Обдув</w:t>
            </w:r>
            <w:r w:rsidRPr="000D3916">
              <w:rPr>
                <w:rFonts w:ascii="Times New Roman" w:eastAsia="Times New Roman" w:hAnsi="Times New Roman" w:cs="Times New Roman"/>
                <w:bCs/>
                <w:sz w:val="20"/>
                <w:szCs w:val="20"/>
              </w:rPr>
              <w:tab/>
              <w:t>Рекомендуется</w:t>
            </w:r>
          </w:p>
          <w:p w:rsid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Диаметр посадочного отверстия катушки</w:t>
            </w:r>
            <w:r w:rsidRPr="000D3916">
              <w:rPr>
                <w:rFonts w:ascii="Times New Roman" w:eastAsia="Times New Roman" w:hAnsi="Times New Roman" w:cs="Times New Roman"/>
                <w:bCs/>
                <w:sz w:val="20"/>
                <w:szCs w:val="20"/>
              </w:rPr>
              <w:tab/>
              <w:t>52 мм</w:t>
            </w:r>
          </w:p>
          <w:p w:rsid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Цвет в ассортименте по согласованию с Заказчиком</w:t>
            </w:r>
          </w:p>
        </w:tc>
        <w:tc>
          <w:tcPr>
            <w:tcW w:w="924"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w:t>
            </w:r>
          </w:p>
        </w:tc>
      </w:tr>
      <w:tr w:rsidR="000D3916" w:rsidTr="000D3916">
        <w:tc>
          <w:tcPr>
            <w:tcW w:w="503"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lastRenderedPageBreak/>
              <w:t>4</w:t>
            </w:r>
          </w:p>
        </w:tc>
        <w:tc>
          <w:tcPr>
            <w:tcW w:w="1695" w:type="dxa"/>
            <w:vAlign w:val="bottom"/>
          </w:tcPr>
          <w:p w:rsidR="000D3916" w:rsidRPr="000D3916" w:rsidRDefault="000D3916" w:rsidP="000D3916">
            <w:pPr>
              <w:widowControl/>
              <w:rPr>
                <w:rFonts w:ascii="Times New Roman" w:hAnsi="Times New Roman" w:cs="Times New Roman"/>
                <w:bCs/>
                <w:sz w:val="22"/>
                <w:szCs w:val="22"/>
              </w:rPr>
            </w:pPr>
            <w:r w:rsidRPr="000D3916">
              <w:rPr>
                <w:rFonts w:ascii="Times New Roman" w:hAnsi="Times New Roman" w:cs="Times New Roman"/>
                <w:bCs/>
                <w:sz w:val="22"/>
                <w:szCs w:val="22"/>
              </w:rPr>
              <w:t>20.16.59.310</w:t>
            </w:r>
          </w:p>
        </w:tc>
        <w:tc>
          <w:tcPr>
            <w:tcW w:w="2545"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 xml:space="preserve">PLA </w:t>
            </w:r>
            <w:proofErr w:type="spellStart"/>
            <w:r w:rsidRPr="000D3916">
              <w:rPr>
                <w:rFonts w:ascii="Times New Roman" w:eastAsia="Times New Roman" w:hAnsi="Times New Roman" w:cs="Times New Roman"/>
                <w:bCs/>
                <w:sz w:val="20"/>
                <w:szCs w:val="20"/>
              </w:rPr>
              <w:t>Silk</w:t>
            </w:r>
            <w:proofErr w:type="spellEnd"/>
            <w:r w:rsidRPr="000D3916">
              <w:rPr>
                <w:rFonts w:ascii="Times New Roman" w:eastAsia="Times New Roman" w:hAnsi="Times New Roman" w:cs="Times New Roman"/>
                <w:bCs/>
                <w:sz w:val="20"/>
                <w:szCs w:val="20"/>
              </w:rPr>
              <w:t xml:space="preserve"> </w:t>
            </w:r>
            <w:proofErr w:type="gramStart"/>
            <w:r w:rsidRPr="000D3916">
              <w:rPr>
                <w:rFonts w:ascii="Times New Roman" w:eastAsia="Times New Roman" w:hAnsi="Times New Roman" w:cs="Times New Roman"/>
                <w:bCs/>
                <w:sz w:val="20"/>
                <w:szCs w:val="20"/>
              </w:rPr>
              <w:t>пластик  для</w:t>
            </w:r>
            <w:proofErr w:type="gramEnd"/>
            <w:r w:rsidRPr="000D3916">
              <w:rPr>
                <w:rFonts w:ascii="Times New Roman" w:eastAsia="Times New Roman" w:hAnsi="Times New Roman" w:cs="Times New Roman"/>
                <w:bCs/>
                <w:sz w:val="20"/>
                <w:szCs w:val="20"/>
              </w:rPr>
              <w:t xml:space="preserve"> 3D принтера</w:t>
            </w:r>
          </w:p>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tabs>
                <w:tab w:val="left" w:pos="630"/>
              </w:tabs>
              <w:rPr>
                <w:rFonts w:ascii="Times New Roman" w:eastAsia="Times New Roman" w:hAnsi="Times New Roman" w:cs="Times New Roman"/>
                <w:bCs/>
                <w:sz w:val="20"/>
                <w:szCs w:val="20"/>
              </w:rPr>
            </w:pPr>
          </w:p>
        </w:tc>
        <w:tc>
          <w:tcPr>
            <w:tcW w:w="7392"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Основные</w:t>
            </w:r>
            <w:r>
              <w:rPr>
                <w:rFonts w:ascii="Times New Roman" w:eastAsia="Times New Roman" w:hAnsi="Times New Roman" w:cs="Times New Roman"/>
                <w:bCs/>
                <w:sz w:val="20"/>
                <w:szCs w:val="20"/>
              </w:rPr>
              <w:t xml:space="preserve"> характеристики</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Тип пластика</w:t>
            </w:r>
            <w:r w:rsidRPr="000D3916">
              <w:rPr>
                <w:rFonts w:ascii="Times New Roman" w:eastAsia="Times New Roman" w:hAnsi="Times New Roman" w:cs="Times New Roman"/>
                <w:bCs/>
                <w:sz w:val="20"/>
                <w:szCs w:val="20"/>
              </w:rPr>
              <w:tab/>
              <w:t>PLA</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Цвет RAL</w:t>
            </w:r>
            <w:r w:rsidRPr="000D3916">
              <w:rPr>
                <w:rFonts w:ascii="Times New Roman" w:eastAsia="Times New Roman" w:hAnsi="Times New Roman" w:cs="Times New Roman"/>
                <w:bCs/>
                <w:sz w:val="20"/>
                <w:szCs w:val="20"/>
              </w:rPr>
              <w:tab/>
            </w:r>
            <w:proofErr w:type="spellStart"/>
            <w:r w:rsidRPr="000D3916">
              <w:rPr>
                <w:rFonts w:ascii="Times New Roman" w:eastAsia="Times New Roman" w:hAnsi="Times New Roman" w:cs="Times New Roman"/>
                <w:bCs/>
                <w:sz w:val="20"/>
                <w:szCs w:val="20"/>
              </w:rPr>
              <w:t>RAL</w:t>
            </w:r>
            <w:proofErr w:type="spellEnd"/>
            <w:r w:rsidRPr="000D3916">
              <w:rPr>
                <w:rFonts w:ascii="Times New Roman" w:eastAsia="Times New Roman" w:hAnsi="Times New Roman" w:cs="Times New Roman"/>
                <w:bCs/>
                <w:sz w:val="20"/>
                <w:szCs w:val="20"/>
              </w:rPr>
              <w:t xml:space="preserve"> </w:t>
            </w:r>
            <w:proofErr w:type="spellStart"/>
            <w:r w:rsidRPr="000D3916">
              <w:rPr>
                <w:rFonts w:ascii="Times New Roman" w:eastAsia="Times New Roman" w:hAnsi="Times New Roman" w:cs="Times New Roman"/>
                <w:bCs/>
                <w:sz w:val="20"/>
                <w:szCs w:val="20"/>
              </w:rPr>
              <w:t>Classic</w:t>
            </w:r>
            <w:proofErr w:type="spellEnd"/>
            <w:r w:rsidRPr="000D3916">
              <w:rPr>
                <w:rFonts w:ascii="Times New Roman" w:eastAsia="Times New Roman" w:hAnsi="Times New Roman" w:cs="Times New Roman"/>
                <w:bCs/>
                <w:sz w:val="20"/>
                <w:szCs w:val="20"/>
              </w:rPr>
              <w:t>: 6037 (Зеленый), 5019 (Синий), 5012 (Голубой), 4005 (Сирень), 3020 (Красный), 5018 (Бирюза), 4003 (Розовый), 1037 (Рыжий), 1014 (Слоновая кость), 4002 (Малиновый), 8011 (Коричневый), 6003 (Хаки), 1016 (Желтый), 4007 (Фиолетовый), 7046 (Серый), 9010 (Белый), 9023 (Мокрый асфальт), 9011 (Черный)</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экструдера</w:t>
            </w:r>
            <w:r w:rsidRPr="000D3916">
              <w:rPr>
                <w:rFonts w:ascii="Times New Roman" w:eastAsia="Times New Roman" w:hAnsi="Times New Roman" w:cs="Times New Roman"/>
                <w:bCs/>
                <w:sz w:val="20"/>
                <w:szCs w:val="20"/>
              </w:rPr>
              <w:tab/>
              <w:t>190 - 230 °С</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Температура стола</w:t>
            </w:r>
            <w:r w:rsidRPr="000D3916">
              <w:rPr>
                <w:rFonts w:ascii="Times New Roman" w:eastAsia="Times New Roman" w:hAnsi="Times New Roman" w:cs="Times New Roman"/>
                <w:bCs/>
                <w:sz w:val="20"/>
                <w:szCs w:val="20"/>
              </w:rPr>
              <w:tab/>
              <w:t>0 - 70 °С</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Скорость печати</w:t>
            </w:r>
            <w:r w:rsidRPr="000D3916">
              <w:rPr>
                <w:rFonts w:ascii="Times New Roman" w:eastAsia="Times New Roman" w:hAnsi="Times New Roman" w:cs="Times New Roman"/>
                <w:bCs/>
                <w:sz w:val="20"/>
                <w:szCs w:val="20"/>
              </w:rPr>
              <w:tab/>
              <w:t>10 - 120 мм/с</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Обдув</w:t>
            </w:r>
            <w:r w:rsidRPr="000D3916">
              <w:rPr>
                <w:rFonts w:ascii="Times New Roman" w:eastAsia="Times New Roman" w:hAnsi="Times New Roman" w:cs="Times New Roman"/>
                <w:bCs/>
                <w:sz w:val="20"/>
                <w:szCs w:val="20"/>
              </w:rPr>
              <w:tab/>
              <w:t>Рекомендуется</w:t>
            </w:r>
          </w:p>
          <w:p w:rsid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Диаметр посадочного отверстия катушки</w:t>
            </w:r>
            <w:r w:rsidRPr="000D3916">
              <w:rPr>
                <w:rFonts w:ascii="Times New Roman" w:eastAsia="Times New Roman" w:hAnsi="Times New Roman" w:cs="Times New Roman"/>
                <w:bCs/>
                <w:sz w:val="20"/>
                <w:szCs w:val="20"/>
              </w:rPr>
              <w:tab/>
              <w:t>52 мм</w:t>
            </w:r>
          </w:p>
          <w:p w:rsid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0D3916">
              <w:rPr>
                <w:rFonts w:ascii="Times New Roman" w:eastAsia="Times New Roman" w:hAnsi="Times New Roman" w:cs="Times New Roman"/>
                <w:bCs/>
                <w:sz w:val="20"/>
                <w:szCs w:val="20"/>
              </w:rPr>
              <w:t>Цвет в ассортименте по согласованию с Заказчиком</w:t>
            </w:r>
          </w:p>
        </w:tc>
        <w:tc>
          <w:tcPr>
            <w:tcW w:w="924"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w:t>
            </w:r>
          </w:p>
        </w:tc>
      </w:tr>
      <w:tr w:rsidR="000D3916" w:rsidRPr="000D3916" w:rsidTr="000D3916">
        <w:tc>
          <w:tcPr>
            <w:tcW w:w="503" w:type="dxa"/>
          </w:tcPr>
          <w:p w:rsidR="000D3916" w:rsidRPr="0049798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w:t>
            </w:r>
          </w:p>
        </w:tc>
        <w:tc>
          <w:tcPr>
            <w:tcW w:w="1695" w:type="dxa"/>
            <w:vAlign w:val="bottom"/>
          </w:tcPr>
          <w:p w:rsidR="000D3916" w:rsidRPr="000D3916" w:rsidRDefault="000D3916" w:rsidP="000D3916">
            <w:pPr>
              <w:widowControl/>
              <w:rPr>
                <w:rFonts w:ascii="Times New Roman" w:hAnsi="Times New Roman" w:cs="Times New Roman"/>
                <w:bCs/>
                <w:sz w:val="22"/>
                <w:szCs w:val="22"/>
              </w:rPr>
            </w:pPr>
            <w:r w:rsidRPr="000D3916">
              <w:rPr>
                <w:rFonts w:ascii="Times New Roman" w:hAnsi="Times New Roman" w:cs="Times New Roman"/>
                <w:bCs/>
                <w:sz w:val="22"/>
                <w:szCs w:val="22"/>
              </w:rPr>
              <w:t>20.16.59.310</w:t>
            </w:r>
          </w:p>
        </w:tc>
        <w:tc>
          <w:tcPr>
            <w:tcW w:w="2545"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lang w:val="en-US"/>
              </w:rPr>
            </w:pPr>
            <w:r w:rsidRPr="000D3916">
              <w:rPr>
                <w:rFonts w:ascii="Times New Roman" w:eastAsia="Times New Roman" w:hAnsi="Times New Roman" w:cs="Times New Roman"/>
                <w:bCs/>
                <w:sz w:val="20"/>
                <w:szCs w:val="20"/>
                <w:lang w:val="en-US"/>
              </w:rPr>
              <w:t xml:space="preserve">PLA </w:t>
            </w:r>
            <w:proofErr w:type="spellStart"/>
            <w:r w:rsidRPr="000D3916">
              <w:rPr>
                <w:rFonts w:ascii="Times New Roman" w:eastAsia="Times New Roman" w:hAnsi="Times New Roman" w:cs="Times New Roman"/>
                <w:bCs/>
                <w:sz w:val="20"/>
                <w:szCs w:val="20"/>
                <w:lang w:val="en-US"/>
              </w:rPr>
              <w:t>PolyLite</w:t>
            </w:r>
            <w:proofErr w:type="spellEnd"/>
            <w:r w:rsidRPr="000D3916">
              <w:rPr>
                <w:rFonts w:ascii="Times New Roman" w:eastAsia="Times New Roman" w:hAnsi="Times New Roman" w:cs="Times New Roman"/>
                <w:bCs/>
                <w:sz w:val="20"/>
                <w:szCs w:val="20"/>
                <w:lang w:val="en-US"/>
              </w:rPr>
              <w:t xml:space="preserve"> Temperature Color Changing </w:t>
            </w:r>
            <w:r w:rsidRPr="000D3916">
              <w:rPr>
                <w:rFonts w:ascii="Times New Roman" w:eastAsia="Times New Roman" w:hAnsi="Times New Roman" w:cs="Times New Roman"/>
                <w:bCs/>
                <w:sz w:val="20"/>
                <w:szCs w:val="20"/>
              </w:rPr>
              <w:t>пластик</w:t>
            </w:r>
            <w:r w:rsidRPr="000D3916">
              <w:rPr>
                <w:rFonts w:ascii="Times New Roman" w:eastAsia="Times New Roman" w:hAnsi="Times New Roman" w:cs="Times New Roman"/>
                <w:bCs/>
                <w:sz w:val="20"/>
                <w:szCs w:val="20"/>
                <w:lang w:val="en-US"/>
              </w:rPr>
              <w:t xml:space="preserve"> </w:t>
            </w:r>
            <w:r w:rsidRPr="000D3916">
              <w:rPr>
                <w:rFonts w:ascii="Times New Roman" w:eastAsia="Times New Roman" w:hAnsi="Times New Roman" w:cs="Times New Roman"/>
                <w:bCs/>
                <w:sz w:val="20"/>
                <w:szCs w:val="20"/>
              </w:rPr>
              <w:t>для</w:t>
            </w:r>
            <w:r w:rsidRPr="000D3916">
              <w:rPr>
                <w:rFonts w:ascii="Times New Roman" w:eastAsia="Times New Roman" w:hAnsi="Times New Roman" w:cs="Times New Roman"/>
                <w:bCs/>
                <w:sz w:val="20"/>
                <w:szCs w:val="20"/>
                <w:lang w:val="en-US"/>
              </w:rPr>
              <w:t xml:space="preserve"> 3D </w:t>
            </w:r>
            <w:r w:rsidRPr="000D3916">
              <w:rPr>
                <w:rFonts w:ascii="Times New Roman" w:eastAsia="Times New Roman" w:hAnsi="Times New Roman" w:cs="Times New Roman"/>
                <w:bCs/>
                <w:sz w:val="20"/>
                <w:szCs w:val="20"/>
              </w:rPr>
              <w:t>принтера</w:t>
            </w:r>
            <w:r w:rsidRPr="000D3916">
              <w:rPr>
                <w:rFonts w:ascii="Times New Roman" w:eastAsia="Times New Roman" w:hAnsi="Times New Roman" w:cs="Times New Roman"/>
                <w:bCs/>
                <w:sz w:val="20"/>
                <w:szCs w:val="20"/>
                <w:lang w:val="en-US"/>
              </w:rPr>
              <w:t xml:space="preserve"> (</w:t>
            </w:r>
            <w:proofErr w:type="spellStart"/>
            <w:r w:rsidRPr="000D3916">
              <w:rPr>
                <w:rFonts w:ascii="Times New Roman" w:eastAsia="Times New Roman" w:hAnsi="Times New Roman" w:cs="Times New Roman"/>
                <w:bCs/>
                <w:sz w:val="20"/>
                <w:szCs w:val="20"/>
              </w:rPr>
              <w:t>термохромный</w:t>
            </w:r>
            <w:proofErr w:type="spellEnd"/>
            <w:r w:rsidRPr="000D3916">
              <w:rPr>
                <w:rFonts w:ascii="Times New Roman" w:eastAsia="Times New Roman" w:hAnsi="Times New Roman" w:cs="Times New Roman"/>
                <w:bCs/>
                <w:sz w:val="20"/>
                <w:szCs w:val="20"/>
                <w:lang w:val="en-US"/>
              </w:rPr>
              <w:t>)</w:t>
            </w:r>
          </w:p>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lang w:val="en-US"/>
              </w:rPr>
            </w:pPr>
          </w:p>
        </w:tc>
        <w:tc>
          <w:tcPr>
            <w:tcW w:w="7392" w:type="dxa"/>
          </w:tcPr>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Основные механические и термические свойства </w:t>
            </w:r>
            <w:r w:rsidRPr="00655B47">
              <w:rPr>
                <w:rFonts w:ascii="Times New Roman" w:eastAsia="Times New Roman" w:hAnsi="Times New Roman" w:cs="Times New Roman"/>
                <w:bCs/>
                <w:sz w:val="20"/>
                <w:szCs w:val="20"/>
                <w:lang w:val="en-US"/>
              </w:rPr>
              <w:t>PLA</w:t>
            </w:r>
            <w:r w:rsidRPr="00655B47">
              <w:rPr>
                <w:rFonts w:ascii="Times New Roman" w:eastAsia="Times New Roman" w:hAnsi="Times New Roman" w:cs="Times New Roman"/>
                <w:bCs/>
                <w:sz w:val="20"/>
                <w:szCs w:val="20"/>
              </w:rPr>
              <w:t xml:space="preserve"> </w:t>
            </w:r>
            <w:proofErr w:type="spellStart"/>
            <w:r w:rsidRPr="00655B47">
              <w:rPr>
                <w:rFonts w:ascii="Times New Roman" w:eastAsia="Times New Roman" w:hAnsi="Times New Roman" w:cs="Times New Roman"/>
                <w:bCs/>
                <w:sz w:val="20"/>
                <w:szCs w:val="20"/>
                <w:lang w:val="en-US"/>
              </w:rPr>
              <w:t>PolyLite</w:t>
            </w:r>
            <w:proofErr w:type="spellEnd"/>
            <w:r w:rsidRPr="00655B47">
              <w:rPr>
                <w:rFonts w:ascii="Times New Roman" w:eastAsia="Times New Roman" w:hAnsi="Times New Roman" w:cs="Times New Roman"/>
                <w:bCs/>
                <w:sz w:val="20"/>
                <w:szCs w:val="20"/>
              </w:rPr>
              <w:t xml:space="preserve"> пластик </w:t>
            </w:r>
            <w:proofErr w:type="spellStart"/>
            <w:r w:rsidRPr="00655B47">
              <w:rPr>
                <w:rFonts w:ascii="Times New Roman" w:eastAsia="Times New Roman" w:hAnsi="Times New Roman" w:cs="Times New Roman"/>
                <w:bCs/>
                <w:sz w:val="20"/>
                <w:szCs w:val="20"/>
                <w:lang w:val="en-US"/>
              </w:rPr>
              <w:t>Polymaker</w:t>
            </w:r>
            <w:proofErr w:type="spellEnd"/>
            <w:r w:rsidRPr="00655B47">
              <w:rPr>
                <w:rFonts w:ascii="Times New Roman" w:eastAsia="Times New Roman" w:hAnsi="Times New Roman" w:cs="Times New Roman"/>
                <w:bCs/>
                <w:sz w:val="20"/>
                <w:szCs w:val="20"/>
              </w:rPr>
              <w:t xml:space="preserve"> для 3</w:t>
            </w:r>
            <w:r w:rsidRPr="00655B47">
              <w:rPr>
                <w:rFonts w:ascii="Times New Roman" w:eastAsia="Times New Roman" w:hAnsi="Times New Roman" w:cs="Times New Roman"/>
                <w:bCs/>
                <w:sz w:val="20"/>
                <w:szCs w:val="20"/>
                <w:lang w:val="en-US"/>
              </w:rPr>
              <w:t>D</w:t>
            </w:r>
            <w:r w:rsidRPr="00655B47">
              <w:rPr>
                <w:rFonts w:ascii="Times New Roman" w:eastAsia="Times New Roman" w:hAnsi="Times New Roman" w:cs="Times New Roman"/>
                <w:bCs/>
                <w:sz w:val="20"/>
                <w:szCs w:val="20"/>
              </w:rPr>
              <w:t xml:space="preserve"> принтера:</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Плотность </w:t>
            </w:r>
            <w:r w:rsidRPr="00655B47">
              <w:rPr>
                <w:rFonts w:ascii="Times New Roman" w:eastAsia="Times New Roman" w:hAnsi="Times New Roman" w:cs="Times New Roman"/>
                <w:bCs/>
                <w:sz w:val="20"/>
                <w:szCs w:val="20"/>
                <w:lang w:val="en-US"/>
              </w:rPr>
              <w:t>ASTM</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D</w:t>
            </w:r>
            <w:r w:rsidRPr="00655B47">
              <w:rPr>
                <w:rFonts w:ascii="Times New Roman" w:eastAsia="Times New Roman" w:hAnsi="Times New Roman" w:cs="Times New Roman"/>
                <w:bCs/>
                <w:sz w:val="20"/>
                <w:szCs w:val="20"/>
              </w:rPr>
              <w:t>792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1183,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1033): 1,17 - 1,24 (г/см3 при 21,5°</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Температура стеклования </w:t>
            </w:r>
            <w:r w:rsidRPr="00655B47">
              <w:rPr>
                <w:rFonts w:ascii="Times New Roman" w:eastAsia="Times New Roman" w:hAnsi="Times New Roman" w:cs="Times New Roman"/>
                <w:bCs/>
                <w:sz w:val="20"/>
                <w:szCs w:val="20"/>
                <w:lang w:val="en-US"/>
              </w:rPr>
              <w:t>DSC</w:t>
            </w:r>
            <w:r w:rsidRPr="00655B47">
              <w:rPr>
                <w:rFonts w:ascii="Times New Roman" w:eastAsia="Times New Roman" w:hAnsi="Times New Roman" w:cs="Times New Roman"/>
                <w:bCs/>
                <w:sz w:val="20"/>
                <w:szCs w:val="20"/>
              </w:rPr>
              <w:t>, 10 °</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/мин: 61 (°</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Температура размягчения по </w:t>
            </w:r>
            <w:proofErr w:type="spellStart"/>
            <w:r w:rsidRPr="00655B47">
              <w:rPr>
                <w:rFonts w:ascii="Times New Roman" w:eastAsia="Times New Roman" w:hAnsi="Times New Roman" w:cs="Times New Roman"/>
                <w:bCs/>
                <w:sz w:val="20"/>
                <w:szCs w:val="20"/>
                <w:lang w:val="en-US"/>
              </w:rPr>
              <w:t>Vicat</w:t>
            </w:r>
            <w:proofErr w:type="spellEnd"/>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ASTM</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D</w:t>
            </w:r>
            <w:r w:rsidRPr="00655B47">
              <w:rPr>
                <w:rFonts w:ascii="Times New Roman" w:eastAsia="Times New Roman" w:hAnsi="Times New Roman" w:cs="Times New Roman"/>
                <w:bCs/>
                <w:sz w:val="20"/>
                <w:szCs w:val="20"/>
              </w:rPr>
              <w:t>1525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306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1633): 63 (</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Температура плавления 210 °</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 2,16 кг: 7-11 (г/10 мин)</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Температура плавления </w:t>
            </w:r>
            <w:r w:rsidRPr="00655B47">
              <w:rPr>
                <w:rFonts w:ascii="Times New Roman" w:eastAsia="Times New Roman" w:hAnsi="Times New Roman" w:cs="Times New Roman"/>
                <w:bCs/>
                <w:sz w:val="20"/>
                <w:szCs w:val="20"/>
                <w:lang w:val="en-US"/>
              </w:rPr>
              <w:t>DSC</w:t>
            </w:r>
            <w:r w:rsidRPr="00655B47">
              <w:rPr>
                <w:rFonts w:ascii="Times New Roman" w:eastAsia="Times New Roman" w:hAnsi="Times New Roman" w:cs="Times New Roman"/>
                <w:bCs/>
                <w:sz w:val="20"/>
                <w:szCs w:val="20"/>
              </w:rPr>
              <w:t>, 10 °</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/мин: 150 (</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Температура кристаллизации </w:t>
            </w:r>
            <w:r w:rsidRPr="00655B47">
              <w:rPr>
                <w:rFonts w:ascii="Times New Roman" w:eastAsia="Times New Roman" w:hAnsi="Times New Roman" w:cs="Times New Roman"/>
                <w:bCs/>
                <w:sz w:val="20"/>
                <w:szCs w:val="20"/>
                <w:lang w:val="en-US"/>
              </w:rPr>
              <w:t>DSC</w:t>
            </w:r>
            <w:r w:rsidRPr="00655B47">
              <w:rPr>
                <w:rFonts w:ascii="Times New Roman" w:eastAsia="Times New Roman" w:hAnsi="Times New Roman" w:cs="Times New Roman"/>
                <w:bCs/>
                <w:sz w:val="20"/>
                <w:szCs w:val="20"/>
              </w:rPr>
              <w:t>, 10 °</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/мин: 114 (</w:t>
            </w:r>
            <w:r w:rsidRPr="00655B47">
              <w:rPr>
                <w:rFonts w:ascii="Times New Roman" w:eastAsia="Times New Roman" w:hAnsi="Times New Roman" w:cs="Times New Roman"/>
                <w:bCs/>
                <w:sz w:val="20"/>
                <w:szCs w:val="20"/>
                <w:lang w:val="en-US"/>
              </w:rPr>
              <w:t>C</w:t>
            </w:r>
            <w:r w:rsidRPr="00655B47">
              <w:rPr>
                <w:rFonts w:ascii="Times New Roman" w:eastAsia="Times New Roman" w:hAnsi="Times New Roman" w:cs="Times New Roman"/>
                <w:bCs/>
                <w:sz w:val="20"/>
                <w:szCs w:val="20"/>
              </w:rPr>
              <w:t>)</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Модуль Юнга (</w:t>
            </w:r>
            <w:r w:rsidRPr="00655B47">
              <w:rPr>
                <w:rFonts w:ascii="Times New Roman" w:eastAsia="Times New Roman" w:hAnsi="Times New Roman" w:cs="Times New Roman"/>
                <w:bCs/>
                <w:sz w:val="20"/>
                <w:szCs w:val="20"/>
                <w:lang w:val="en-US"/>
              </w:rPr>
              <w:t>X</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Y</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ASTM</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D</w:t>
            </w:r>
            <w:r w:rsidRPr="00655B47">
              <w:rPr>
                <w:rFonts w:ascii="Times New Roman" w:eastAsia="Times New Roman" w:hAnsi="Times New Roman" w:cs="Times New Roman"/>
                <w:bCs/>
                <w:sz w:val="20"/>
                <w:szCs w:val="20"/>
              </w:rPr>
              <w:t>638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527,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1040): 2636 ± 330 (МПа)</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Предел прочности при растяжении (</w:t>
            </w:r>
            <w:r w:rsidRPr="00655B47">
              <w:rPr>
                <w:rFonts w:ascii="Times New Roman" w:eastAsia="Times New Roman" w:hAnsi="Times New Roman" w:cs="Times New Roman"/>
                <w:bCs/>
                <w:sz w:val="20"/>
                <w:szCs w:val="20"/>
                <w:lang w:val="en-US"/>
              </w:rPr>
              <w:t>X</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Y</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ASTM</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D</w:t>
            </w:r>
            <w:r w:rsidRPr="00655B47">
              <w:rPr>
                <w:rFonts w:ascii="Times New Roman" w:eastAsia="Times New Roman" w:hAnsi="Times New Roman" w:cs="Times New Roman"/>
                <w:bCs/>
                <w:sz w:val="20"/>
                <w:szCs w:val="20"/>
              </w:rPr>
              <w:t>638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527,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1040): 46,6 ± 0,9 (МПа)</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Относительное удлинение при разрыве (</w:t>
            </w:r>
            <w:r w:rsidRPr="00655B47">
              <w:rPr>
                <w:rFonts w:ascii="Times New Roman" w:eastAsia="Times New Roman" w:hAnsi="Times New Roman" w:cs="Times New Roman"/>
                <w:bCs/>
                <w:sz w:val="20"/>
                <w:szCs w:val="20"/>
                <w:lang w:val="en-US"/>
              </w:rPr>
              <w:t>X</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Y</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ASTM</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D</w:t>
            </w:r>
            <w:r w:rsidRPr="00655B47">
              <w:rPr>
                <w:rFonts w:ascii="Times New Roman" w:eastAsia="Times New Roman" w:hAnsi="Times New Roman" w:cs="Times New Roman"/>
                <w:bCs/>
                <w:sz w:val="20"/>
                <w:szCs w:val="20"/>
              </w:rPr>
              <w:t>638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527,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1040): 1,9 ± 0,2 (%)</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Модуль упругости при изгибе </w:t>
            </w:r>
            <w:r w:rsidRPr="00655B47">
              <w:rPr>
                <w:rFonts w:ascii="Times New Roman" w:eastAsia="Times New Roman" w:hAnsi="Times New Roman" w:cs="Times New Roman"/>
                <w:bCs/>
                <w:sz w:val="20"/>
                <w:szCs w:val="20"/>
                <w:lang w:val="en-US"/>
              </w:rPr>
              <w:t>ASTMD</w:t>
            </w:r>
            <w:r w:rsidRPr="00655B47">
              <w:rPr>
                <w:rFonts w:ascii="Times New Roman" w:eastAsia="Times New Roman" w:hAnsi="Times New Roman" w:cs="Times New Roman"/>
                <w:bCs/>
                <w:sz w:val="20"/>
                <w:szCs w:val="20"/>
              </w:rPr>
              <w:t>790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178,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9341): 3283 ± 132 (МПа)</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Прочность на изгиб </w:t>
            </w:r>
            <w:r w:rsidRPr="00655B47">
              <w:rPr>
                <w:rFonts w:ascii="Times New Roman" w:eastAsia="Times New Roman" w:hAnsi="Times New Roman" w:cs="Times New Roman"/>
                <w:bCs/>
                <w:sz w:val="20"/>
                <w:szCs w:val="20"/>
                <w:lang w:val="en-US"/>
              </w:rPr>
              <w:t>ASTMD</w:t>
            </w:r>
            <w:r w:rsidRPr="00655B47">
              <w:rPr>
                <w:rFonts w:ascii="Times New Roman" w:eastAsia="Times New Roman" w:hAnsi="Times New Roman" w:cs="Times New Roman"/>
                <w:bCs/>
                <w:sz w:val="20"/>
                <w:szCs w:val="20"/>
              </w:rPr>
              <w:t>790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178,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9341): 85,1 ± 2,9 (МПа)</w:t>
            </w: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 xml:space="preserve">Ударная вязкость по Шарпи </w:t>
            </w:r>
            <w:r w:rsidRPr="00655B47">
              <w:rPr>
                <w:rFonts w:ascii="Times New Roman" w:eastAsia="Times New Roman" w:hAnsi="Times New Roman" w:cs="Times New Roman"/>
                <w:bCs/>
                <w:sz w:val="20"/>
                <w:szCs w:val="20"/>
                <w:lang w:val="en-US"/>
              </w:rPr>
              <w:t>ASTM</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D</w:t>
            </w:r>
            <w:r w:rsidRPr="00655B47">
              <w:rPr>
                <w:rFonts w:ascii="Times New Roman" w:eastAsia="Times New Roman" w:hAnsi="Times New Roman" w:cs="Times New Roman"/>
                <w:bCs/>
                <w:sz w:val="20"/>
                <w:szCs w:val="20"/>
              </w:rPr>
              <w:t>256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179,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1043): 2,7 ± 0,2 (кДж/м2)</w:t>
            </w:r>
          </w:p>
          <w:p w:rsidR="000D3916"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Предел прочности при растяжении (</w:t>
            </w:r>
            <w:r w:rsidRPr="00655B47">
              <w:rPr>
                <w:rFonts w:ascii="Times New Roman" w:eastAsia="Times New Roman" w:hAnsi="Times New Roman" w:cs="Times New Roman"/>
                <w:bCs/>
                <w:sz w:val="20"/>
                <w:szCs w:val="20"/>
                <w:lang w:val="en-US"/>
              </w:rPr>
              <w:t>Z</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ASTM</w:t>
            </w:r>
            <w:r w:rsidRPr="00655B47">
              <w:rPr>
                <w:rFonts w:ascii="Times New Roman" w:eastAsia="Times New Roman" w:hAnsi="Times New Roman" w:cs="Times New Roman"/>
                <w:bCs/>
                <w:sz w:val="20"/>
                <w:szCs w:val="20"/>
              </w:rPr>
              <w:t xml:space="preserve"> </w:t>
            </w:r>
            <w:r w:rsidRPr="00655B47">
              <w:rPr>
                <w:rFonts w:ascii="Times New Roman" w:eastAsia="Times New Roman" w:hAnsi="Times New Roman" w:cs="Times New Roman"/>
                <w:bCs/>
                <w:sz w:val="20"/>
                <w:szCs w:val="20"/>
                <w:lang w:val="en-US"/>
              </w:rPr>
              <w:t>D</w:t>
            </w:r>
            <w:r w:rsidRPr="00655B47">
              <w:rPr>
                <w:rFonts w:ascii="Times New Roman" w:eastAsia="Times New Roman" w:hAnsi="Times New Roman" w:cs="Times New Roman"/>
                <w:bCs/>
                <w:sz w:val="20"/>
                <w:szCs w:val="20"/>
              </w:rPr>
              <w:t>638 (</w:t>
            </w:r>
            <w:r w:rsidRPr="00655B47">
              <w:rPr>
                <w:rFonts w:ascii="Times New Roman" w:eastAsia="Times New Roman" w:hAnsi="Times New Roman" w:cs="Times New Roman"/>
                <w:bCs/>
                <w:sz w:val="20"/>
                <w:szCs w:val="20"/>
                <w:lang w:val="en-US"/>
              </w:rPr>
              <w:t>ISO</w:t>
            </w:r>
            <w:r w:rsidRPr="00655B47">
              <w:rPr>
                <w:rFonts w:ascii="Times New Roman" w:eastAsia="Times New Roman" w:hAnsi="Times New Roman" w:cs="Times New Roman"/>
                <w:bCs/>
                <w:sz w:val="20"/>
                <w:szCs w:val="20"/>
              </w:rPr>
              <w:t xml:space="preserve"> 527, </w:t>
            </w:r>
            <w:r w:rsidRPr="00655B47">
              <w:rPr>
                <w:rFonts w:ascii="Times New Roman" w:eastAsia="Times New Roman" w:hAnsi="Times New Roman" w:cs="Times New Roman"/>
                <w:bCs/>
                <w:sz w:val="20"/>
                <w:szCs w:val="20"/>
                <w:lang w:val="en-US"/>
              </w:rPr>
              <w:t>GB</w:t>
            </w:r>
            <w:r w:rsidRPr="00655B47">
              <w:rPr>
                <w:rFonts w:ascii="Times New Roman" w:eastAsia="Times New Roman" w:hAnsi="Times New Roman" w:cs="Times New Roman"/>
                <w:bCs/>
                <w:sz w:val="20"/>
                <w:szCs w:val="20"/>
              </w:rPr>
              <w:t>/</w:t>
            </w:r>
            <w:r w:rsidRPr="00655B47">
              <w:rPr>
                <w:rFonts w:ascii="Times New Roman" w:eastAsia="Times New Roman" w:hAnsi="Times New Roman" w:cs="Times New Roman"/>
                <w:bCs/>
                <w:sz w:val="20"/>
                <w:szCs w:val="20"/>
                <w:lang w:val="en-US"/>
              </w:rPr>
              <w:t>T</w:t>
            </w:r>
            <w:r w:rsidRPr="00655B47">
              <w:rPr>
                <w:rFonts w:ascii="Times New Roman" w:eastAsia="Times New Roman" w:hAnsi="Times New Roman" w:cs="Times New Roman"/>
                <w:bCs/>
                <w:sz w:val="20"/>
                <w:szCs w:val="20"/>
              </w:rPr>
              <w:t xml:space="preserve"> 1040): 43,5 ± 3,1 (МПа)</w:t>
            </w:r>
          </w:p>
          <w:p w:rsid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p>
          <w:p w:rsidR="00655B47" w:rsidRPr="00655B47" w:rsidRDefault="00655B47" w:rsidP="00655B47">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Cs/>
                <w:sz w:val="20"/>
                <w:szCs w:val="20"/>
              </w:rPr>
            </w:pPr>
            <w:r w:rsidRPr="00655B47">
              <w:rPr>
                <w:rFonts w:ascii="Times New Roman" w:eastAsia="Times New Roman" w:hAnsi="Times New Roman" w:cs="Times New Roman"/>
                <w:bCs/>
                <w:sz w:val="20"/>
                <w:szCs w:val="20"/>
              </w:rPr>
              <w:t>Цвет в ассортименте по согласованию с Заказчиком</w:t>
            </w:r>
          </w:p>
        </w:tc>
        <w:tc>
          <w:tcPr>
            <w:tcW w:w="924"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Шт</w:t>
            </w:r>
          </w:p>
        </w:tc>
        <w:tc>
          <w:tcPr>
            <w:tcW w:w="924" w:type="dxa"/>
          </w:tcPr>
          <w:p w:rsidR="000D3916" w:rsidRPr="000D3916" w:rsidRDefault="000D3916" w:rsidP="000D3916">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p>
        </w:tc>
      </w:tr>
    </w:tbl>
    <w:p w:rsidR="007D3918" w:rsidRPr="000D3916" w:rsidRDefault="007D3918">
      <w:pPr>
        <w:ind w:left="403" w:hanging="403"/>
        <w:jc w:val="center"/>
        <w:rPr>
          <w:rFonts w:ascii="Times New Roman" w:eastAsia="Times New Roman" w:hAnsi="Times New Roman" w:cs="Times New Roman"/>
          <w:b/>
          <w:bCs/>
          <w:sz w:val="20"/>
          <w:szCs w:val="20"/>
          <w:lang w:val="en-US"/>
        </w:rPr>
      </w:pPr>
    </w:p>
    <w:p w:rsidR="007D3918" w:rsidRPr="000D3916" w:rsidRDefault="007D3918">
      <w:pPr>
        <w:widowControl/>
        <w:jc w:val="center"/>
        <w:rPr>
          <w:rFonts w:ascii="Times New Roman" w:eastAsia="Times New Roman" w:hAnsi="Times New Roman" w:cs="Times New Roman"/>
          <w:b/>
          <w:bCs/>
          <w:spacing w:val="-5"/>
          <w:sz w:val="20"/>
          <w:szCs w:val="20"/>
          <w:lang w:val="en-US"/>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7D3918" w:rsidRDefault="007D3918">
      <w:pPr>
        <w:widowControl/>
        <w:jc w:val="both"/>
        <w:rPr>
          <w:rFonts w:ascii="Times New Roman" w:hAnsi="Times New Roman"/>
          <w:spacing w:val="-5"/>
          <w:sz w:val="20"/>
          <w:szCs w:val="20"/>
        </w:rPr>
      </w:pP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E5D84" w:rsidRPr="00CE5E4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lastRenderedPageBreak/>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D84" w:rsidRDefault="00FE5D84" w:rsidP="00FE5D8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w:t>
      </w:r>
      <w:proofErr w:type="gramStart"/>
      <w:r>
        <w:rPr>
          <w:rFonts w:ascii="Times New Roman" w:hAnsi="Times New Roman"/>
          <w:sz w:val="20"/>
          <w:szCs w:val="20"/>
        </w:rPr>
        <w:t>4.Обнаружив</w:t>
      </w:r>
      <w:proofErr w:type="gramEnd"/>
      <w:r>
        <w:rPr>
          <w:rFonts w:ascii="Times New Roman" w:hAnsi="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52..6. Если в период гарантийной эксплуатации Товара, потребуется его ремонт, то гарантийный срок продлевается на весь период ремонтных работ. </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E5D84" w:rsidRDefault="00FE5D84" w:rsidP="00FE5D8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630454" w:rsidRDefault="00630454">
      <w:pPr>
        <w:widowControl/>
        <w:jc w:val="both"/>
        <w:rPr>
          <w:rFonts w:ascii="Times New Roman" w:hAnsi="Times New Roman"/>
          <w:spacing w:val="-5"/>
          <w:sz w:val="20"/>
          <w:szCs w:val="20"/>
        </w:rPr>
      </w:pPr>
    </w:p>
    <w:p w:rsidR="007D3918" w:rsidRDefault="0040493D">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630454" w:rsidRDefault="00630454">
      <w:pPr>
        <w:jc w:val="center"/>
        <w:rPr>
          <w:rFonts w:ascii="Times New Roman" w:hAnsi="Times New Roman"/>
          <w:b/>
          <w:bCs/>
          <w:sz w:val="20"/>
          <w:szCs w:val="20"/>
        </w:rPr>
      </w:pP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5.3.1. Товар должен быть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1C5A08" w:rsidRDefault="001C5A08" w:rsidP="001C5A08">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7D3918" w:rsidRDefault="0040493D">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C70BE2">
      <w:pPr>
        <w:jc w:val="center"/>
        <w:rPr>
          <w:rFonts w:ascii="Times New Roman" w:hAnsi="Times New Roman"/>
          <w:b/>
          <w:bCs/>
          <w:sz w:val="20"/>
          <w:szCs w:val="20"/>
        </w:rPr>
      </w:pPr>
    </w:p>
    <w:p w:rsidR="001C5A08" w:rsidRDefault="001C5A08" w:rsidP="001C5A08">
      <w:pPr>
        <w:ind w:firstLine="567"/>
        <w:jc w:val="both"/>
        <w:rPr>
          <w:rFonts w:ascii="Times New Roman" w:hAnsi="Times New Roman"/>
          <w:sz w:val="20"/>
          <w:szCs w:val="20"/>
        </w:rPr>
      </w:pPr>
      <w:r>
        <w:rPr>
          <w:rFonts w:ascii="Times New Roman" w:hAnsi="Times New Roman"/>
          <w:sz w:val="20"/>
          <w:szCs w:val="20"/>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1C5A08" w:rsidRPr="00630454" w:rsidRDefault="001C5A08" w:rsidP="001C5A08">
      <w:pPr>
        <w:ind w:firstLine="567"/>
        <w:jc w:val="both"/>
        <w:rPr>
          <w:rFonts w:ascii="Times New Roman" w:hAnsi="Times New Roman"/>
          <w:sz w:val="20"/>
          <w:szCs w:val="20"/>
        </w:rPr>
      </w:pPr>
      <w:r>
        <w:rPr>
          <w:rFonts w:ascii="Times New Roman" w:hAnsi="Times New Roman"/>
          <w:sz w:val="20"/>
          <w:szCs w:val="20"/>
        </w:rPr>
        <w:t xml:space="preserve">  6.1.</w:t>
      </w:r>
      <w:proofErr w:type="gramStart"/>
      <w:r>
        <w:rPr>
          <w:rFonts w:ascii="Times New Roman" w:hAnsi="Times New Roman"/>
          <w:sz w:val="20"/>
          <w:szCs w:val="20"/>
        </w:rPr>
        <w:t>1.</w:t>
      </w:r>
      <w:r w:rsidRPr="00630454">
        <w:rPr>
          <w:rFonts w:ascii="Times New Roman" w:hAnsi="Times New Roman"/>
          <w:sz w:val="20"/>
          <w:szCs w:val="20"/>
        </w:rPr>
        <w:t>Время</w:t>
      </w:r>
      <w:proofErr w:type="gramEnd"/>
      <w:r w:rsidRPr="00630454">
        <w:rPr>
          <w:rFonts w:ascii="Times New Roman" w:hAnsi="Times New Roman"/>
          <w:sz w:val="20"/>
          <w:szCs w:val="20"/>
        </w:rPr>
        <w:t xml:space="preserve"> поставки: по рабочим дням с 9:00 до 16:00, дата по согласованию с Заказчиком.</w:t>
      </w:r>
    </w:p>
    <w:p w:rsidR="001C5A08" w:rsidRPr="00AE4F6B" w:rsidRDefault="001C5A08" w:rsidP="001C5A08">
      <w:pPr>
        <w:jc w:val="both"/>
        <w:rPr>
          <w:rFonts w:ascii="Times New Roman" w:eastAsia="Times New Roman" w:hAnsi="Times New Roman" w:cs="Times New Roman"/>
          <w:color w:val="auto"/>
          <w:sz w:val="20"/>
          <w:szCs w:val="20"/>
        </w:rPr>
      </w:pPr>
      <w:r>
        <w:rPr>
          <w:rFonts w:ascii="Times New Roman" w:hAnsi="Times New Roman"/>
          <w:sz w:val="20"/>
          <w:szCs w:val="20"/>
        </w:rPr>
        <w:t xml:space="preserve">              6.1.2.</w:t>
      </w:r>
      <w:r w:rsidRPr="00630454">
        <w:rPr>
          <w:rFonts w:ascii="Times New Roman" w:hAnsi="Times New Roman"/>
          <w:sz w:val="20"/>
          <w:szCs w:val="20"/>
        </w:rPr>
        <w:t xml:space="preserve"> </w:t>
      </w:r>
      <w:r w:rsidRPr="00213F32">
        <w:rPr>
          <w:rFonts w:ascii="Times New Roman" w:hAnsi="Times New Roman" w:cs="Times New Roman"/>
          <w:color w:val="auto"/>
          <w:sz w:val="20"/>
          <w:szCs w:val="20"/>
        </w:rPr>
        <w:t>Должностное лицо Заказчика, ответственное за исполнение настоящего контракта:</w:t>
      </w:r>
      <w:r w:rsidRPr="00AE4F6B">
        <w:rPr>
          <w:rFonts w:ascii="Times New Roman" w:eastAsia="Times New Roman" w:hAnsi="Times New Roman" w:cs="Times New Roman"/>
          <w:color w:val="auto"/>
          <w:sz w:val="20"/>
          <w:szCs w:val="20"/>
        </w:rPr>
        <w:t xml:space="preserve"> Зам. директора по АХР:</w:t>
      </w:r>
    </w:p>
    <w:p w:rsidR="00894A2A" w:rsidRPr="00894A2A" w:rsidRDefault="00894A2A" w:rsidP="00894A2A">
      <w:pPr>
        <w:ind w:firstLine="567"/>
        <w:jc w:val="both"/>
        <w:rPr>
          <w:rFonts w:ascii="Times New Roman" w:eastAsia="Times New Roman" w:hAnsi="Times New Roman" w:cs="Times New Roman"/>
          <w:color w:val="auto"/>
          <w:sz w:val="20"/>
          <w:szCs w:val="20"/>
        </w:rPr>
      </w:pPr>
      <w:r w:rsidRPr="00894A2A">
        <w:rPr>
          <w:rFonts w:ascii="Times New Roman" w:eastAsia="Times New Roman" w:hAnsi="Times New Roman" w:cs="Times New Roman"/>
          <w:color w:val="auto"/>
          <w:sz w:val="20"/>
          <w:szCs w:val="20"/>
        </w:rPr>
        <w:t xml:space="preserve">, тел. </w:t>
      </w:r>
      <w:r w:rsidR="003253EF">
        <w:rPr>
          <w:rFonts w:ascii="Times New Roman" w:eastAsia="Times New Roman" w:hAnsi="Times New Roman" w:cs="Times New Roman"/>
          <w:color w:val="auto"/>
          <w:sz w:val="20"/>
          <w:szCs w:val="20"/>
        </w:rPr>
        <w:t xml:space="preserve">                             </w:t>
      </w:r>
      <w:proofErr w:type="gramStart"/>
      <w:r w:rsidR="003253EF">
        <w:rPr>
          <w:rFonts w:ascii="Times New Roman" w:eastAsia="Times New Roman" w:hAnsi="Times New Roman" w:cs="Times New Roman"/>
          <w:color w:val="auto"/>
          <w:sz w:val="20"/>
          <w:szCs w:val="20"/>
        </w:rPr>
        <w:t xml:space="preserve">  </w:t>
      </w:r>
      <w:r w:rsidRPr="00894A2A">
        <w:rPr>
          <w:rFonts w:ascii="Times New Roman" w:eastAsia="Times New Roman" w:hAnsi="Times New Roman" w:cs="Times New Roman"/>
          <w:color w:val="auto"/>
          <w:sz w:val="20"/>
          <w:szCs w:val="20"/>
        </w:rPr>
        <w:t>,</w:t>
      </w:r>
      <w:proofErr w:type="gramEnd"/>
      <w:r w:rsidRPr="00894A2A">
        <w:rPr>
          <w:rFonts w:ascii="Times New Roman" w:eastAsia="Times New Roman" w:hAnsi="Times New Roman" w:cs="Times New Roman"/>
          <w:color w:val="auto"/>
          <w:sz w:val="20"/>
          <w:szCs w:val="20"/>
        </w:rPr>
        <w:t xml:space="preserve"> почта 475@</w:t>
      </w:r>
      <w:proofErr w:type="spellStart"/>
      <w:r w:rsidRPr="00894A2A">
        <w:rPr>
          <w:rFonts w:ascii="Times New Roman" w:eastAsia="Times New Roman" w:hAnsi="Times New Roman" w:cs="Times New Roman"/>
          <w:color w:val="auto"/>
          <w:sz w:val="20"/>
          <w:szCs w:val="20"/>
          <w:lang w:val="en-US"/>
        </w:rPr>
        <w:t>shko</w:t>
      </w:r>
      <w:proofErr w:type="spellEnd"/>
      <w:r w:rsidRPr="00894A2A">
        <w:rPr>
          <w:rFonts w:ascii="Times New Roman" w:eastAsia="Times New Roman" w:hAnsi="Times New Roman" w:cs="Times New Roman"/>
          <w:color w:val="auto"/>
          <w:sz w:val="20"/>
          <w:szCs w:val="20"/>
        </w:rPr>
        <w:t>.</w:t>
      </w:r>
      <w:r w:rsidRPr="00894A2A">
        <w:rPr>
          <w:rFonts w:ascii="Times New Roman" w:eastAsia="Times New Roman" w:hAnsi="Times New Roman" w:cs="Times New Roman"/>
          <w:color w:val="auto"/>
          <w:sz w:val="20"/>
          <w:szCs w:val="20"/>
          <w:lang w:val="en-US"/>
        </w:rPr>
        <w:t>la</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 проверку наличия необходимых документов (копий документов) на товар;</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1C5A08" w:rsidRDefault="001C5A08" w:rsidP="001C5A08">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r w:rsidR="00894A2A">
        <w:rPr>
          <w:rFonts w:ascii="Times New Roman" w:hAnsi="Times New Roman"/>
          <w:sz w:val="20"/>
          <w:szCs w:val="20"/>
        </w:rPr>
        <w:t>.</w:t>
      </w: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C70BE2" w:rsidRDefault="00C70BE2">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pPr>
    </w:p>
    <w:p w:rsidR="00F127BF" w:rsidRDefault="00F127BF">
      <w:pPr>
        <w:jc w:val="center"/>
        <w:rPr>
          <w:rFonts w:ascii="Times New Roman" w:hAnsi="Times New Roman"/>
          <w:b/>
          <w:bCs/>
          <w:sz w:val="20"/>
          <w:szCs w:val="20"/>
        </w:rPr>
        <w:sectPr w:rsidR="00F127BF" w:rsidSect="000A18BE">
          <w:pgSz w:w="16840" w:h="11900" w:orient="landscape"/>
          <w:pgMar w:top="1135" w:right="567" w:bottom="709" w:left="709" w:header="397" w:footer="0" w:gutter="0"/>
          <w:cols w:space="720"/>
          <w:titlePg/>
          <w:docGrid w:linePitch="326"/>
        </w:sectPr>
      </w:pPr>
    </w:p>
    <w:p w:rsidR="007D3918" w:rsidRDefault="007D3918">
      <w:pPr>
        <w:keepNext/>
        <w:keepLines/>
        <w:widowControl/>
        <w:outlineLvl w:val="2"/>
        <w:rPr>
          <w:rFonts w:ascii="Times New Roman" w:eastAsia="Times New Roman" w:hAnsi="Times New Roman" w:cs="Times New Roman"/>
          <w:spacing w:val="-5"/>
          <w:sz w:val="20"/>
          <w:szCs w:val="20"/>
        </w:rPr>
      </w:pPr>
    </w:p>
    <w:p w:rsidR="007D3918" w:rsidRDefault="007D3918">
      <w:pPr>
        <w:keepNext/>
        <w:keepLines/>
        <w:widowControl/>
        <w:outlineLvl w:val="2"/>
        <w:rPr>
          <w:sz w:val="20"/>
          <w:szCs w:val="20"/>
        </w:r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822BF">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31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480"/>
        <w:gridCol w:w="1069"/>
        <w:gridCol w:w="719"/>
        <w:gridCol w:w="100"/>
        <w:gridCol w:w="139"/>
        <w:gridCol w:w="103"/>
        <w:gridCol w:w="554"/>
        <w:gridCol w:w="182"/>
        <w:gridCol w:w="180"/>
        <w:gridCol w:w="1569"/>
        <w:gridCol w:w="342"/>
        <w:gridCol w:w="500"/>
        <w:gridCol w:w="717"/>
        <w:gridCol w:w="180"/>
        <w:gridCol w:w="677"/>
        <w:gridCol w:w="180"/>
        <w:gridCol w:w="575"/>
        <w:gridCol w:w="215"/>
        <w:gridCol w:w="1264"/>
        <w:gridCol w:w="116"/>
        <w:gridCol w:w="254"/>
        <w:gridCol w:w="653"/>
        <w:gridCol w:w="130"/>
        <w:gridCol w:w="180"/>
        <w:gridCol w:w="748"/>
        <w:gridCol w:w="407"/>
        <w:gridCol w:w="515"/>
        <w:gridCol w:w="189"/>
      </w:tblGrid>
      <w:tr w:rsidR="007D3918" w:rsidTr="00520874">
        <w:trPr>
          <w:gridAfter w:val="6"/>
          <w:wAfter w:w="2164" w:type="dxa"/>
          <w:trHeight w:val="293"/>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97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731"/>
        </w:trPr>
        <w:tc>
          <w:tcPr>
            <w:tcW w:w="10046" w:type="dxa"/>
            <w:gridSpan w:val="21"/>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07"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66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90"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486"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42"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0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17"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3282" w:type="dxa"/>
            <w:gridSpan w:val="7"/>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783"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48"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0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515"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4"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37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5099"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51"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1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8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289"/>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5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4" w:type="dxa"/>
          <w:trHeight w:val="492"/>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55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5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48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23"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896"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520874">
        <w:trPr>
          <w:gridAfter w:val="6"/>
          <w:wAfter w:w="2169" w:type="dxa"/>
          <w:trHeight w:val="481"/>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227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239"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57"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2"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570"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4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2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018" w:type="dxa"/>
            <w:gridSpan w:val="3"/>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7A8" w:rsidRDefault="001017A8">
      <w:r>
        <w:separator/>
      </w:r>
    </w:p>
  </w:endnote>
  <w:endnote w:type="continuationSeparator" w:id="0">
    <w:p w:rsidR="001017A8" w:rsidRDefault="00101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7A8" w:rsidRDefault="001017A8">
      <w:r>
        <w:separator/>
      </w:r>
    </w:p>
  </w:footnote>
  <w:footnote w:type="continuationSeparator" w:id="0">
    <w:p w:rsidR="001017A8" w:rsidRDefault="001017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916" w:rsidRDefault="000D3916">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916" w:rsidRDefault="000D3916">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65B95"/>
    <w:multiLevelType w:val="multilevel"/>
    <w:tmpl w:val="5BAA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E117F2F"/>
    <w:multiLevelType w:val="multilevel"/>
    <w:tmpl w:val="E07A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9F3A6E"/>
    <w:multiLevelType w:val="hybridMultilevel"/>
    <w:tmpl w:val="42922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num w:numId="1">
    <w:abstractNumId w:val="1"/>
  </w:num>
  <w:num w:numId="2">
    <w:abstractNumId w:val="5"/>
  </w:num>
  <w:num w:numId="3">
    <w:abstractNumId w:val="2"/>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324F0"/>
    <w:rsid w:val="00065BE7"/>
    <w:rsid w:val="000A18BE"/>
    <w:rsid w:val="000D3916"/>
    <w:rsid w:val="001017A8"/>
    <w:rsid w:val="00166295"/>
    <w:rsid w:val="001740FD"/>
    <w:rsid w:val="001C5A08"/>
    <w:rsid w:val="00206ED7"/>
    <w:rsid w:val="00286AB1"/>
    <w:rsid w:val="00294E44"/>
    <w:rsid w:val="002C249B"/>
    <w:rsid w:val="003253EF"/>
    <w:rsid w:val="00334567"/>
    <w:rsid w:val="00365FB4"/>
    <w:rsid w:val="00393AEC"/>
    <w:rsid w:val="003E3F39"/>
    <w:rsid w:val="004003F5"/>
    <w:rsid w:val="0040493D"/>
    <w:rsid w:val="004256AF"/>
    <w:rsid w:val="004264FD"/>
    <w:rsid w:val="00430B51"/>
    <w:rsid w:val="00497122"/>
    <w:rsid w:val="00497986"/>
    <w:rsid w:val="004A63EC"/>
    <w:rsid w:val="004B7777"/>
    <w:rsid w:val="004C0C0E"/>
    <w:rsid w:val="00515BB6"/>
    <w:rsid w:val="00520874"/>
    <w:rsid w:val="00541EE5"/>
    <w:rsid w:val="00630454"/>
    <w:rsid w:val="00643D9D"/>
    <w:rsid w:val="00655B47"/>
    <w:rsid w:val="00661902"/>
    <w:rsid w:val="00672A72"/>
    <w:rsid w:val="007177E1"/>
    <w:rsid w:val="007662F4"/>
    <w:rsid w:val="00797093"/>
    <w:rsid w:val="007A0D2F"/>
    <w:rsid w:val="007D3918"/>
    <w:rsid w:val="00840A4B"/>
    <w:rsid w:val="008822BF"/>
    <w:rsid w:val="00894A2A"/>
    <w:rsid w:val="009066D5"/>
    <w:rsid w:val="00912DC1"/>
    <w:rsid w:val="00921F7E"/>
    <w:rsid w:val="009B56B9"/>
    <w:rsid w:val="009C015C"/>
    <w:rsid w:val="009D001C"/>
    <w:rsid w:val="00A3656F"/>
    <w:rsid w:val="00A8088C"/>
    <w:rsid w:val="00B3086A"/>
    <w:rsid w:val="00C013ED"/>
    <w:rsid w:val="00C07A54"/>
    <w:rsid w:val="00C1493A"/>
    <w:rsid w:val="00C70BE2"/>
    <w:rsid w:val="00C759A2"/>
    <w:rsid w:val="00CE5E44"/>
    <w:rsid w:val="00D47236"/>
    <w:rsid w:val="00DA135B"/>
    <w:rsid w:val="00E30B21"/>
    <w:rsid w:val="00E878DC"/>
    <w:rsid w:val="00E9078A"/>
    <w:rsid w:val="00EA713A"/>
    <w:rsid w:val="00F127BF"/>
    <w:rsid w:val="00FE507A"/>
    <w:rsid w:val="00FE5D84"/>
    <w:rsid w:val="00FF4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B1616"/>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20039">
      <w:bodyDiv w:val="1"/>
      <w:marLeft w:val="0"/>
      <w:marRight w:val="0"/>
      <w:marTop w:val="0"/>
      <w:marBottom w:val="0"/>
      <w:divBdr>
        <w:top w:val="none" w:sz="0" w:space="0" w:color="auto"/>
        <w:left w:val="none" w:sz="0" w:space="0" w:color="auto"/>
        <w:bottom w:val="none" w:sz="0" w:space="0" w:color="auto"/>
        <w:right w:val="none" w:sz="0" w:space="0" w:color="auto"/>
      </w:divBdr>
    </w:div>
    <w:div w:id="84503490">
      <w:bodyDiv w:val="1"/>
      <w:marLeft w:val="0"/>
      <w:marRight w:val="0"/>
      <w:marTop w:val="0"/>
      <w:marBottom w:val="0"/>
      <w:divBdr>
        <w:top w:val="none" w:sz="0" w:space="0" w:color="auto"/>
        <w:left w:val="none" w:sz="0" w:space="0" w:color="auto"/>
        <w:bottom w:val="none" w:sz="0" w:space="0" w:color="auto"/>
        <w:right w:val="none" w:sz="0" w:space="0" w:color="auto"/>
      </w:divBdr>
    </w:div>
    <w:div w:id="123935239">
      <w:bodyDiv w:val="1"/>
      <w:marLeft w:val="0"/>
      <w:marRight w:val="0"/>
      <w:marTop w:val="0"/>
      <w:marBottom w:val="0"/>
      <w:divBdr>
        <w:top w:val="none" w:sz="0" w:space="0" w:color="auto"/>
        <w:left w:val="none" w:sz="0" w:space="0" w:color="auto"/>
        <w:bottom w:val="none" w:sz="0" w:space="0" w:color="auto"/>
        <w:right w:val="none" w:sz="0" w:space="0" w:color="auto"/>
      </w:divBdr>
    </w:div>
    <w:div w:id="130054658">
      <w:bodyDiv w:val="1"/>
      <w:marLeft w:val="0"/>
      <w:marRight w:val="0"/>
      <w:marTop w:val="0"/>
      <w:marBottom w:val="0"/>
      <w:divBdr>
        <w:top w:val="none" w:sz="0" w:space="0" w:color="auto"/>
        <w:left w:val="none" w:sz="0" w:space="0" w:color="auto"/>
        <w:bottom w:val="none" w:sz="0" w:space="0" w:color="auto"/>
        <w:right w:val="none" w:sz="0" w:space="0" w:color="auto"/>
      </w:divBdr>
    </w:div>
    <w:div w:id="233702296">
      <w:bodyDiv w:val="1"/>
      <w:marLeft w:val="0"/>
      <w:marRight w:val="0"/>
      <w:marTop w:val="0"/>
      <w:marBottom w:val="0"/>
      <w:divBdr>
        <w:top w:val="none" w:sz="0" w:space="0" w:color="auto"/>
        <w:left w:val="none" w:sz="0" w:space="0" w:color="auto"/>
        <w:bottom w:val="none" w:sz="0" w:space="0" w:color="auto"/>
        <w:right w:val="none" w:sz="0" w:space="0" w:color="auto"/>
      </w:divBdr>
    </w:div>
    <w:div w:id="299459202">
      <w:bodyDiv w:val="1"/>
      <w:marLeft w:val="0"/>
      <w:marRight w:val="0"/>
      <w:marTop w:val="0"/>
      <w:marBottom w:val="0"/>
      <w:divBdr>
        <w:top w:val="none" w:sz="0" w:space="0" w:color="auto"/>
        <w:left w:val="none" w:sz="0" w:space="0" w:color="auto"/>
        <w:bottom w:val="none" w:sz="0" w:space="0" w:color="auto"/>
        <w:right w:val="none" w:sz="0" w:space="0" w:color="auto"/>
      </w:divBdr>
    </w:div>
    <w:div w:id="328873661">
      <w:bodyDiv w:val="1"/>
      <w:marLeft w:val="0"/>
      <w:marRight w:val="0"/>
      <w:marTop w:val="0"/>
      <w:marBottom w:val="0"/>
      <w:divBdr>
        <w:top w:val="none" w:sz="0" w:space="0" w:color="auto"/>
        <w:left w:val="none" w:sz="0" w:space="0" w:color="auto"/>
        <w:bottom w:val="none" w:sz="0" w:space="0" w:color="auto"/>
        <w:right w:val="none" w:sz="0" w:space="0" w:color="auto"/>
      </w:divBdr>
    </w:div>
    <w:div w:id="410201693">
      <w:bodyDiv w:val="1"/>
      <w:marLeft w:val="0"/>
      <w:marRight w:val="0"/>
      <w:marTop w:val="0"/>
      <w:marBottom w:val="0"/>
      <w:divBdr>
        <w:top w:val="none" w:sz="0" w:space="0" w:color="auto"/>
        <w:left w:val="none" w:sz="0" w:space="0" w:color="auto"/>
        <w:bottom w:val="none" w:sz="0" w:space="0" w:color="auto"/>
        <w:right w:val="none" w:sz="0" w:space="0" w:color="auto"/>
      </w:divBdr>
    </w:div>
    <w:div w:id="494418465">
      <w:bodyDiv w:val="1"/>
      <w:marLeft w:val="0"/>
      <w:marRight w:val="0"/>
      <w:marTop w:val="0"/>
      <w:marBottom w:val="0"/>
      <w:divBdr>
        <w:top w:val="none" w:sz="0" w:space="0" w:color="auto"/>
        <w:left w:val="none" w:sz="0" w:space="0" w:color="auto"/>
        <w:bottom w:val="none" w:sz="0" w:space="0" w:color="auto"/>
        <w:right w:val="none" w:sz="0" w:space="0" w:color="auto"/>
      </w:divBdr>
    </w:div>
    <w:div w:id="591855988">
      <w:bodyDiv w:val="1"/>
      <w:marLeft w:val="0"/>
      <w:marRight w:val="0"/>
      <w:marTop w:val="0"/>
      <w:marBottom w:val="0"/>
      <w:divBdr>
        <w:top w:val="none" w:sz="0" w:space="0" w:color="auto"/>
        <w:left w:val="none" w:sz="0" w:space="0" w:color="auto"/>
        <w:bottom w:val="none" w:sz="0" w:space="0" w:color="auto"/>
        <w:right w:val="none" w:sz="0" w:space="0" w:color="auto"/>
      </w:divBdr>
    </w:div>
    <w:div w:id="659966552">
      <w:bodyDiv w:val="1"/>
      <w:marLeft w:val="0"/>
      <w:marRight w:val="0"/>
      <w:marTop w:val="0"/>
      <w:marBottom w:val="0"/>
      <w:divBdr>
        <w:top w:val="none" w:sz="0" w:space="0" w:color="auto"/>
        <w:left w:val="none" w:sz="0" w:space="0" w:color="auto"/>
        <w:bottom w:val="none" w:sz="0" w:space="0" w:color="auto"/>
        <w:right w:val="none" w:sz="0" w:space="0" w:color="auto"/>
      </w:divBdr>
    </w:div>
    <w:div w:id="707146011">
      <w:bodyDiv w:val="1"/>
      <w:marLeft w:val="0"/>
      <w:marRight w:val="0"/>
      <w:marTop w:val="0"/>
      <w:marBottom w:val="0"/>
      <w:divBdr>
        <w:top w:val="none" w:sz="0" w:space="0" w:color="auto"/>
        <w:left w:val="none" w:sz="0" w:space="0" w:color="auto"/>
        <w:bottom w:val="none" w:sz="0" w:space="0" w:color="auto"/>
        <w:right w:val="none" w:sz="0" w:space="0" w:color="auto"/>
      </w:divBdr>
    </w:div>
    <w:div w:id="731003004">
      <w:bodyDiv w:val="1"/>
      <w:marLeft w:val="0"/>
      <w:marRight w:val="0"/>
      <w:marTop w:val="0"/>
      <w:marBottom w:val="0"/>
      <w:divBdr>
        <w:top w:val="none" w:sz="0" w:space="0" w:color="auto"/>
        <w:left w:val="none" w:sz="0" w:space="0" w:color="auto"/>
        <w:bottom w:val="none" w:sz="0" w:space="0" w:color="auto"/>
        <w:right w:val="none" w:sz="0" w:space="0" w:color="auto"/>
      </w:divBdr>
    </w:div>
    <w:div w:id="755520395">
      <w:bodyDiv w:val="1"/>
      <w:marLeft w:val="0"/>
      <w:marRight w:val="0"/>
      <w:marTop w:val="0"/>
      <w:marBottom w:val="0"/>
      <w:divBdr>
        <w:top w:val="none" w:sz="0" w:space="0" w:color="auto"/>
        <w:left w:val="none" w:sz="0" w:space="0" w:color="auto"/>
        <w:bottom w:val="none" w:sz="0" w:space="0" w:color="auto"/>
        <w:right w:val="none" w:sz="0" w:space="0" w:color="auto"/>
      </w:divBdr>
    </w:div>
    <w:div w:id="866483579">
      <w:bodyDiv w:val="1"/>
      <w:marLeft w:val="0"/>
      <w:marRight w:val="0"/>
      <w:marTop w:val="0"/>
      <w:marBottom w:val="0"/>
      <w:divBdr>
        <w:top w:val="none" w:sz="0" w:space="0" w:color="auto"/>
        <w:left w:val="none" w:sz="0" w:space="0" w:color="auto"/>
        <w:bottom w:val="none" w:sz="0" w:space="0" w:color="auto"/>
        <w:right w:val="none" w:sz="0" w:space="0" w:color="auto"/>
      </w:divBdr>
    </w:div>
    <w:div w:id="868106653">
      <w:bodyDiv w:val="1"/>
      <w:marLeft w:val="0"/>
      <w:marRight w:val="0"/>
      <w:marTop w:val="0"/>
      <w:marBottom w:val="0"/>
      <w:divBdr>
        <w:top w:val="none" w:sz="0" w:space="0" w:color="auto"/>
        <w:left w:val="none" w:sz="0" w:space="0" w:color="auto"/>
        <w:bottom w:val="none" w:sz="0" w:space="0" w:color="auto"/>
        <w:right w:val="none" w:sz="0" w:space="0" w:color="auto"/>
      </w:divBdr>
    </w:div>
    <w:div w:id="954823010">
      <w:bodyDiv w:val="1"/>
      <w:marLeft w:val="0"/>
      <w:marRight w:val="0"/>
      <w:marTop w:val="0"/>
      <w:marBottom w:val="0"/>
      <w:divBdr>
        <w:top w:val="none" w:sz="0" w:space="0" w:color="auto"/>
        <w:left w:val="none" w:sz="0" w:space="0" w:color="auto"/>
        <w:bottom w:val="none" w:sz="0" w:space="0" w:color="auto"/>
        <w:right w:val="none" w:sz="0" w:space="0" w:color="auto"/>
      </w:divBdr>
    </w:div>
    <w:div w:id="997537817">
      <w:bodyDiv w:val="1"/>
      <w:marLeft w:val="0"/>
      <w:marRight w:val="0"/>
      <w:marTop w:val="0"/>
      <w:marBottom w:val="0"/>
      <w:divBdr>
        <w:top w:val="none" w:sz="0" w:space="0" w:color="auto"/>
        <w:left w:val="none" w:sz="0" w:space="0" w:color="auto"/>
        <w:bottom w:val="none" w:sz="0" w:space="0" w:color="auto"/>
        <w:right w:val="none" w:sz="0" w:space="0" w:color="auto"/>
      </w:divBdr>
    </w:div>
    <w:div w:id="999698756">
      <w:bodyDiv w:val="1"/>
      <w:marLeft w:val="0"/>
      <w:marRight w:val="0"/>
      <w:marTop w:val="0"/>
      <w:marBottom w:val="0"/>
      <w:divBdr>
        <w:top w:val="none" w:sz="0" w:space="0" w:color="auto"/>
        <w:left w:val="none" w:sz="0" w:space="0" w:color="auto"/>
        <w:bottom w:val="none" w:sz="0" w:space="0" w:color="auto"/>
        <w:right w:val="none" w:sz="0" w:space="0" w:color="auto"/>
      </w:divBdr>
    </w:div>
    <w:div w:id="1043552383">
      <w:bodyDiv w:val="1"/>
      <w:marLeft w:val="0"/>
      <w:marRight w:val="0"/>
      <w:marTop w:val="0"/>
      <w:marBottom w:val="0"/>
      <w:divBdr>
        <w:top w:val="none" w:sz="0" w:space="0" w:color="auto"/>
        <w:left w:val="none" w:sz="0" w:space="0" w:color="auto"/>
        <w:bottom w:val="none" w:sz="0" w:space="0" w:color="auto"/>
        <w:right w:val="none" w:sz="0" w:space="0" w:color="auto"/>
      </w:divBdr>
    </w:div>
    <w:div w:id="1053381598">
      <w:bodyDiv w:val="1"/>
      <w:marLeft w:val="0"/>
      <w:marRight w:val="0"/>
      <w:marTop w:val="0"/>
      <w:marBottom w:val="0"/>
      <w:divBdr>
        <w:top w:val="none" w:sz="0" w:space="0" w:color="auto"/>
        <w:left w:val="none" w:sz="0" w:space="0" w:color="auto"/>
        <w:bottom w:val="none" w:sz="0" w:space="0" w:color="auto"/>
        <w:right w:val="none" w:sz="0" w:space="0" w:color="auto"/>
      </w:divBdr>
    </w:div>
    <w:div w:id="1057626823">
      <w:bodyDiv w:val="1"/>
      <w:marLeft w:val="0"/>
      <w:marRight w:val="0"/>
      <w:marTop w:val="0"/>
      <w:marBottom w:val="0"/>
      <w:divBdr>
        <w:top w:val="none" w:sz="0" w:space="0" w:color="auto"/>
        <w:left w:val="none" w:sz="0" w:space="0" w:color="auto"/>
        <w:bottom w:val="none" w:sz="0" w:space="0" w:color="auto"/>
        <w:right w:val="none" w:sz="0" w:space="0" w:color="auto"/>
      </w:divBdr>
    </w:div>
    <w:div w:id="1065296198">
      <w:bodyDiv w:val="1"/>
      <w:marLeft w:val="0"/>
      <w:marRight w:val="0"/>
      <w:marTop w:val="0"/>
      <w:marBottom w:val="0"/>
      <w:divBdr>
        <w:top w:val="none" w:sz="0" w:space="0" w:color="auto"/>
        <w:left w:val="none" w:sz="0" w:space="0" w:color="auto"/>
        <w:bottom w:val="none" w:sz="0" w:space="0" w:color="auto"/>
        <w:right w:val="none" w:sz="0" w:space="0" w:color="auto"/>
      </w:divBdr>
    </w:div>
    <w:div w:id="1093479803">
      <w:bodyDiv w:val="1"/>
      <w:marLeft w:val="0"/>
      <w:marRight w:val="0"/>
      <w:marTop w:val="0"/>
      <w:marBottom w:val="0"/>
      <w:divBdr>
        <w:top w:val="none" w:sz="0" w:space="0" w:color="auto"/>
        <w:left w:val="none" w:sz="0" w:space="0" w:color="auto"/>
        <w:bottom w:val="none" w:sz="0" w:space="0" w:color="auto"/>
        <w:right w:val="none" w:sz="0" w:space="0" w:color="auto"/>
      </w:divBdr>
    </w:div>
    <w:div w:id="1218320161">
      <w:bodyDiv w:val="1"/>
      <w:marLeft w:val="0"/>
      <w:marRight w:val="0"/>
      <w:marTop w:val="0"/>
      <w:marBottom w:val="0"/>
      <w:divBdr>
        <w:top w:val="none" w:sz="0" w:space="0" w:color="auto"/>
        <w:left w:val="none" w:sz="0" w:space="0" w:color="auto"/>
        <w:bottom w:val="none" w:sz="0" w:space="0" w:color="auto"/>
        <w:right w:val="none" w:sz="0" w:space="0" w:color="auto"/>
      </w:divBdr>
    </w:div>
    <w:div w:id="1234970653">
      <w:bodyDiv w:val="1"/>
      <w:marLeft w:val="0"/>
      <w:marRight w:val="0"/>
      <w:marTop w:val="0"/>
      <w:marBottom w:val="0"/>
      <w:divBdr>
        <w:top w:val="none" w:sz="0" w:space="0" w:color="auto"/>
        <w:left w:val="none" w:sz="0" w:space="0" w:color="auto"/>
        <w:bottom w:val="none" w:sz="0" w:space="0" w:color="auto"/>
        <w:right w:val="none" w:sz="0" w:space="0" w:color="auto"/>
      </w:divBdr>
    </w:div>
    <w:div w:id="1271625290">
      <w:bodyDiv w:val="1"/>
      <w:marLeft w:val="0"/>
      <w:marRight w:val="0"/>
      <w:marTop w:val="0"/>
      <w:marBottom w:val="0"/>
      <w:divBdr>
        <w:top w:val="none" w:sz="0" w:space="0" w:color="auto"/>
        <w:left w:val="none" w:sz="0" w:space="0" w:color="auto"/>
        <w:bottom w:val="none" w:sz="0" w:space="0" w:color="auto"/>
        <w:right w:val="none" w:sz="0" w:space="0" w:color="auto"/>
      </w:divBdr>
    </w:div>
    <w:div w:id="1339388774">
      <w:bodyDiv w:val="1"/>
      <w:marLeft w:val="0"/>
      <w:marRight w:val="0"/>
      <w:marTop w:val="0"/>
      <w:marBottom w:val="0"/>
      <w:divBdr>
        <w:top w:val="none" w:sz="0" w:space="0" w:color="auto"/>
        <w:left w:val="none" w:sz="0" w:space="0" w:color="auto"/>
        <w:bottom w:val="none" w:sz="0" w:space="0" w:color="auto"/>
        <w:right w:val="none" w:sz="0" w:space="0" w:color="auto"/>
      </w:divBdr>
    </w:div>
    <w:div w:id="1373572024">
      <w:bodyDiv w:val="1"/>
      <w:marLeft w:val="0"/>
      <w:marRight w:val="0"/>
      <w:marTop w:val="0"/>
      <w:marBottom w:val="0"/>
      <w:divBdr>
        <w:top w:val="none" w:sz="0" w:space="0" w:color="auto"/>
        <w:left w:val="none" w:sz="0" w:space="0" w:color="auto"/>
        <w:bottom w:val="none" w:sz="0" w:space="0" w:color="auto"/>
        <w:right w:val="none" w:sz="0" w:space="0" w:color="auto"/>
      </w:divBdr>
    </w:div>
    <w:div w:id="1399210089">
      <w:bodyDiv w:val="1"/>
      <w:marLeft w:val="0"/>
      <w:marRight w:val="0"/>
      <w:marTop w:val="0"/>
      <w:marBottom w:val="0"/>
      <w:divBdr>
        <w:top w:val="none" w:sz="0" w:space="0" w:color="auto"/>
        <w:left w:val="none" w:sz="0" w:space="0" w:color="auto"/>
        <w:bottom w:val="none" w:sz="0" w:space="0" w:color="auto"/>
        <w:right w:val="none" w:sz="0" w:space="0" w:color="auto"/>
      </w:divBdr>
    </w:div>
    <w:div w:id="1400445711">
      <w:bodyDiv w:val="1"/>
      <w:marLeft w:val="0"/>
      <w:marRight w:val="0"/>
      <w:marTop w:val="0"/>
      <w:marBottom w:val="0"/>
      <w:divBdr>
        <w:top w:val="none" w:sz="0" w:space="0" w:color="auto"/>
        <w:left w:val="none" w:sz="0" w:space="0" w:color="auto"/>
        <w:bottom w:val="none" w:sz="0" w:space="0" w:color="auto"/>
        <w:right w:val="none" w:sz="0" w:space="0" w:color="auto"/>
      </w:divBdr>
    </w:div>
    <w:div w:id="1401825457">
      <w:bodyDiv w:val="1"/>
      <w:marLeft w:val="0"/>
      <w:marRight w:val="0"/>
      <w:marTop w:val="0"/>
      <w:marBottom w:val="0"/>
      <w:divBdr>
        <w:top w:val="none" w:sz="0" w:space="0" w:color="auto"/>
        <w:left w:val="none" w:sz="0" w:space="0" w:color="auto"/>
        <w:bottom w:val="none" w:sz="0" w:space="0" w:color="auto"/>
        <w:right w:val="none" w:sz="0" w:space="0" w:color="auto"/>
      </w:divBdr>
    </w:div>
    <w:div w:id="1500736527">
      <w:bodyDiv w:val="1"/>
      <w:marLeft w:val="0"/>
      <w:marRight w:val="0"/>
      <w:marTop w:val="0"/>
      <w:marBottom w:val="0"/>
      <w:divBdr>
        <w:top w:val="none" w:sz="0" w:space="0" w:color="auto"/>
        <w:left w:val="none" w:sz="0" w:space="0" w:color="auto"/>
        <w:bottom w:val="none" w:sz="0" w:space="0" w:color="auto"/>
        <w:right w:val="none" w:sz="0" w:space="0" w:color="auto"/>
      </w:divBdr>
    </w:div>
    <w:div w:id="1520851510">
      <w:bodyDiv w:val="1"/>
      <w:marLeft w:val="0"/>
      <w:marRight w:val="0"/>
      <w:marTop w:val="0"/>
      <w:marBottom w:val="0"/>
      <w:divBdr>
        <w:top w:val="none" w:sz="0" w:space="0" w:color="auto"/>
        <w:left w:val="none" w:sz="0" w:space="0" w:color="auto"/>
        <w:bottom w:val="none" w:sz="0" w:space="0" w:color="auto"/>
        <w:right w:val="none" w:sz="0" w:space="0" w:color="auto"/>
      </w:divBdr>
    </w:div>
    <w:div w:id="1573127036">
      <w:bodyDiv w:val="1"/>
      <w:marLeft w:val="0"/>
      <w:marRight w:val="0"/>
      <w:marTop w:val="0"/>
      <w:marBottom w:val="0"/>
      <w:divBdr>
        <w:top w:val="none" w:sz="0" w:space="0" w:color="auto"/>
        <w:left w:val="none" w:sz="0" w:space="0" w:color="auto"/>
        <w:bottom w:val="none" w:sz="0" w:space="0" w:color="auto"/>
        <w:right w:val="none" w:sz="0" w:space="0" w:color="auto"/>
      </w:divBdr>
    </w:div>
    <w:div w:id="1611624576">
      <w:bodyDiv w:val="1"/>
      <w:marLeft w:val="0"/>
      <w:marRight w:val="0"/>
      <w:marTop w:val="0"/>
      <w:marBottom w:val="0"/>
      <w:divBdr>
        <w:top w:val="none" w:sz="0" w:space="0" w:color="auto"/>
        <w:left w:val="none" w:sz="0" w:space="0" w:color="auto"/>
        <w:bottom w:val="none" w:sz="0" w:space="0" w:color="auto"/>
        <w:right w:val="none" w:sz="0" w:space="0" w:color="auto"/>
      </w:divBdr>
    </w:div>
    <w:div w:id="1670672913">
      <w:bodyDiv w:val="1"/>
      <w:marLeft w:val="0"/>
      <w:marRight w:val="0"/>
      <w:marTop w:val="0"/>
      <w:marBottom w:val="0"/>
      <w:divBdr>
        <w:top w:val="none" w:sz="0" w:space="0" w:color="auto"/>
        <w:left w:val="none" w:sz="0" w:space="0" w:color="auto"/>
        <w:bottom w:val="none" w:sz="0" w:space="0" w:color="auto"/>
        <w:right w:val="none" w:sz="0" w:space="0" w:color="auto"/>
      </w:divBdr>
    </w:div>
    <w:div w:id="1772973641">
      <w:bodyDiv w:val="1"/>
      <w:marLeft w:val="0"/>
      <w:marRight w:val="0"/>
      <w:marTop w:val="0"/>
      <w:marBottom w:val="0"/>
      <w:divBdr>
        <w:top w:val="none" w:sz="0" w:space="0" w:color="auto"/>
        <w:left w:val="none" w:sz="0" w:space="0" w:color="auto"/>
        <w:bottom w:val="none" w:sz="0" w:space="0" w:color="auto"/>
        <w:right w:val="none" w:sz="0" w:space="0" w:color="auto"/>
      </w:divBdr>
    </w:div>
    <w:div w:id="1853447742">
      <w:bodyDiv w:val="1"/>
      <w:marLeft w:val="0"/>
      <w:marRight w:val="0"/>
      <w:marTop w:val="0"/>
      <w:marBottom w:val="0"/>
      <w:divBdr>
        <w:top w:val="none" w:sz="0" w:space="0" w:color="auto"/>
        <w:left w:val="none" w:sz="0" w:space="0" w:color="auto"/>
        <w:bottom w:val="none" w:sz="0" w:space="0" w:color="auto"/>
        <w:right w:val="none" w:sz="0" w:space="0" w:color="auto"/>
      </w:divBdr>
    </w:div>
    <w:div w:id="1856843670">
      <w:bodyDiv w:val="1"/>
      <w:marLeft w:val="0"/>
      <w:marRight w:val="0"/>
      <w:marTop w:val="0"/>
      <w:marBottom w:val="0"/>
      <w:divBdr>
        <w:top w:val="none" w:sz="0" w:space="0" w:color="auto"/>
        <w:left w:val="none" w:sz="0" w:space="0" w:color="auto"/>
        <w:bottom w:val="none" w:sz="0" w:space="0" w:color="auto"/>
        <w:right w:val="none" w:sz="0" w:space="0" w:color="auto"/>
      </w:divBdr>
    </w:div>
    <w:div w:id="1875774578">
      <w:bodyDiv w:val="1"/>
      <w:marLeft w:val="0"/>
      <w:marRight w:val="0"/>
      <w:marTop w:val="0"/>
      <w:marBottom w:val="0"/>
      <w:divBdr>
        <w:top w:val="none" w:sz="0" w:space="0" w:color="auto"/>
        <w:left w:val="none" w:sz="0" w:space="0" w:color="auto"/>
        <w:bottom w:val="none" w:sz="0" w:space="0" w:color="auto"/>
        <w:right w:val="none" w:sz="0" w:space="0" w:color="auto"/>
      </w:divBdr>
    </w:div>
    <w:div w:id="1900480702">
      <w:bodyDiv w:val="1"/>
      <w:marLeft w:val="0"/>
      <w:marRight w:val="0"/>
      <w:marTop w:val="0"/>
      <w:marBottom w:val="0"/>
      <w:divBdr>
        <w:top w:val="none" w:sz="0" w:space="0" w:color="auto"/>
        <w:left w:val="none" w:sz="0" w:space="0" w:color="auto"/>
        <w:bottom w:val="none" w:sz="0" w:space="0" w:color="auto"/>
        <w:right w:val="none" w:sz="0" w:space="0" w:color="auto"/>
      </w:divBdr>
    </w:div>
    <w:div w:id="1929803701">
      <w:bodyDiv w:val="1"/>
      <w:marLeft w:val="0"/>
      <w:marRight w:val="0"/>
      <w:marTop w:val="0"/>
      <w:marBottom w:val="0"/>
      <w:divBdr>
        <w:top w:val="none" w:sz="0" w:space="0" w:color="auto"/>
        <w:left w:val="none" w:sz="0" w:space="0" w:color="auto"/>
        <w:bottom w:val="none" w:sz="0" w:space="0" w:color="auto"/>
        <w:right w:val="none" w:sz="0" w:space="0" w:color="auto"/>
      </w:divBdr>
    </w:div>
    <w:div w:id="1941523204">
      <w:bodyDiv w:val="1"/>
      <w:marLeft w:val="0"/>
      <w:marRight w:val="0"/>
      <w:marTop w:val="0"/>
      <w:marBottom w:val="0"/>
      <w:divBdr>
        <w:top w:val="none" w:sz="0" w:space="0" w:color="auto"/>
        <w:left w:val="none" w:sz="0" w:space="0" w:color="auto"/>
        <w:bottom w:val="none" w:sz="0" w:space="0" w:color="auto"/>
        <w:right w:val="none" w:sz="0" w:space="0" w:color="auto"/>
      </w:divBdr>
    </w:div>
    <w:div w:id="1952466393">
      <w:bodyDiv w:val="1"/>
      <w:marLeft w:val="0"/>
      <w:marRight w:val="0"/>
      <w:marTop w:val="0"/>
      <w:marBottom w:val="0"/>
      <w:divBdr>
        <w:top w:val="none" w:sz="0" w:space="0" w:color="auto"/>
        <w:left w:val="none" w:sz="0" w:space="0" w:color="auto"/>
        <w:bottom w:val="none" w:sz="0" w:space="0" w:color="auto"/>
        <w:right w:val="none" w:sz="0" w:space="0" w:color="auto"/>
      </w:divBdr>
    </w:div>
    <w:div w:id="1953393446">
      <w:bodyDiv w:val="1"/>
      <w:marLeft w:val="0"/>
      <w:marRight w:val="0"/>
      <w:marTop w:val="0"/>
      <w:marBottom w:val="0"/>
      <w:divBdr>
        <w:top w:val="none" w:sz="0" w:space="0" w:color="auto"/>
        <w:left w:val="none" w:sz="0" w:space="0" w:color="auto"/>
        <w:bottom w:val="none" w:sz="0" w:space="0" w:color="auto"/>
        <w:right w:val="none" w:sz="0" w:space="0" w:color="auto"/>
      </w:divBdr>
    </w:div>
    <w:div w:id="1958953121">
      <w:bodyDiv w:val="1"/>
      <w:marLeft w:val="0"/>
      <w:marRight w:val="0"/>
      <w:marTop w:val="0"/>
      <w:marBottom w:val="0"/>
      <w:divBdr>
        <w:top w:val="none" w:sz="0" w:space="0" w:color="auto"/>
        <w:left w:val="none" w:sz="0" w:space="0" w:color="auto"/>
        <w:bottom w:val="none" w:sz="0" w:space="0" w:color="auto"/>
        <w:right w:val="none" w:sz="0" w:space="0" w:color="auto"/>
      </w:divBdr>
    </w:div>
    <w:div w:id="2049141107">
      <w:bodyDiv w:val="1"/>
      <w:marLeft w:val="0"/>
      <w:marRight w:val="0"/>
      <w:marTop w:val="0"/>
      <w:marBottom w:val="0"/>
      <w:divBdr>
        <w:top w:val="none" w:sz="0" w:space="0" w:color="auto"/>
        <w:left w:val="none" w:sz="0" w:space="0" w:color="auto"/>
        <w:bottom w:val="none" w:sz="0" w:space="0" w:color="auto"/>
        <w:right w:val="none" w:sz="0" w:space="0" w:color="auto"/>
      </w:divBdr>
    </w:div>
    <w:div w:id="2052268034">
      <w:bodyDiv w:val="1"/>
      <w:marLeft w:val="0"/>
      <w:marRight w:val="0"/>
      <w:marTop w:val="0"/>
      <w:marBottom w:val="0"/>
      <w:divBdr>
        <w:top w:val="none" w:sz="0" w:space="0" w:color="auto"/>
        <w:left w:val="none" w:sz="0" w:space="0" w:color="auto"/>
        <w:bottom w:val="none" w:sz="0" w:space="0" w:color="auto"/>
        <w:right w:val="none" w:sz="0" w:space="0" w:color="auto"/>
      </w:divBdr>
    </w:div>
    <w:div w:id="2064868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8102</Words>
  <Characters>46184</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Алексеева Наира Рафаэловна</cp:lastModifiedBy>
  <cp:revision>2</cp:revision>
  <cp:lastPrinted>2024-03-04T09:59:00Z</cp:lastPrinted>
  <dcterms:created xsi:type="dcterms:W3CDTF">2026-05-14T14:08:00Z</dcterms:created>
  <dcterms:modified xsi:type="dcterms:W3CDTF">2026-05-14T14:08:00Z</dcterms:modified>
</cp:coreProperties>
</file>