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46EB0" w14:textId="77777777" w:rsidR="002E1AD7" w:rsidRPr="003418E3" w:rsidRDefault="002E1AD7" w:rsidP="00DA5376">
      <w:pPr>
        <w:keepNext/>
        <w:keepLines/>
        <w:autoSpaceDE w:val="0"/>
        <w:jc w:val="center"/>
        <w:rPr>
          <w:b/>
          <w:bCs/>
          <w:sz w:val="21"/>
          <w:szCs w:val="21"/>
        </w:rPr>
      </w:pPr>
    </w:p>
    <w:p w14:paraId="7A56FF37" w14:textId="49DF5940" w:rsidR="00DA5376" w:rsidRPr="003418E3" w:rsidRDefault="00D13C95" w:rsidP="00DA5376">
      <w:pPr>
        <w:keepNext/>
        <w:keepLines/>
        <w:autoSpaceDE w:val="0"/>
        <w:jc w:val="center"/>
        <w:rPr>
          <w:b/>
          <w:bCs/>
          <w:sz w:val="21"/>
          <w:szCs w:val="21"/>
        </w:rPr>
      </w:pPr>
      <w:r w:rsidRPr="003418E3">
        <w:rPr>
          <w:b/>
          <w:bCs/>
          <w:sz w:val="21"/>
          <w:szCs w:val="21"/>
        </w:rPr>
        <w:t>ДОГОВОР №</w:t>
      </w:r>
      <w:r w:rsidR="00F606B9">
        <w:rPr>
          <w:b/>
          <w:bCs/>
          <w:sz w:val="21"/>
          <w:szCs w:val="21"/>
        </w:rPr>
        <w:t>__/26</w:t>
      </w:r>
    </w:p>
    <w:p w14:paraId="481D541E" w14:textId="0624B9D7" w:rsidR="00F606B9" w:rsidRDefault="00F606B9" w:rsidP="00DA5376">
      <w:pPr>
        <w:keepNext/>
        <w:keepLines/>
        <w:autoSpaceDE w:val="0"/>
        <w:jc w:val="center"/>
        <w:rPr>
          <w:b/>
          <w:bCs/>
          <w:sz w:val="21"/>
          <w:szCs w:val="21"/>
        </w:rPr>
      </w:pPr>
      <w:r>
        <w:rPr>
          <w:b/>
          <w:bCs/>
          <w:sz w:val="21"/>
          <w:szCs w:val="21"/>
        </w:rPr>
        <w:t xml:space="preserve">Поставка комплекта для </w:t>
      </w:r>
      <w:r w:rsidRPr="00F606B9">
        <w:rPr>
          <w:b/>
          <w:bCs/>
          <w:sz w:val="21"/>
          <w:szCs w:val="21"/>
        </w:rPr>
        <w:t xml:space="preserve">IP-телефонии </w:t>
      </w:r>
    </w:p>
    <w:p w14:paraId="7809C94B" w14:textId="2830CE5A" w:rsidR="004D273F" w:rsidRDefault="00F606B9" w:rsidP="00DA5376">
      <w:pPr>
        <w:keepNext/>
        <w:keepLines/>
        <w:autoSpaceDE w:val="0"/>
        <w:jc w:val="center"/>
        <w:rPr>
          <w:b/>
          <w:bCs/>
          <w:sz w:val="21"/>
          <w:szCs w:val="21"/>
        </w:rPr>
      </w:pPr>
      <w:r w:rsidRPr="00F606B9">
        <w:rPr>
          <w:b/>
          <w:bCs/>
          <w:sz w:val="21"/>
          <w:szCs w:val="21"/>
        </w:rPr>
        <w:t>для нужд СПб ГБУЗ Клинической больницы Святителя Луки в 2026 году</w:t>
      </w:r>
    </w:p>
    <w:p w14:paraId="73692929" w14:textId="77777777" w:rsidR="00F606B9" w:rsidRPr="003418E3" w:rsidRDefault="00F606B9" w:rsidP="00DA5376">
      <w:pPr>
        <w:keepNext/>
        <w:keepLines/>
        <w:autoSpaceDE w:val="0"/>
        <w:jc w:val="center"/>
        <w:rPr>
          <w:b/>
          <w:bCs/>
          <w:sz w:val="21"/>
          <w:szCs w:val="21"/>
        </w:rPr>
      </w:pPr>
    </w:p>
    <w:p w14:paraId="145FD0D2" w14:textId="1B60B27D" w:rsidR="00DA5376" w:rsidRPr="003418E3" w:rsidRDefault="00DA5376" w:rsidP="00CE6C50">
      <w:pPr>
        <w:keepNext/>
        <w:keepLines/>
        <w:autoSpaceDE w:val="0"/>
        <w:ind w:firstLine="567"/>
        <w:rPr>
          <w:sz w:val="21"/>
          <w:szCs w:val="21"/>
        </w:rPr>
      </w:pPr>
      <w:r w:rsidRPr="003418E3">
        <w:rPr>
          <w:sz w:val="21"/>
          <w:szCs w:val="21"/>
        </w:rPr>
        <w:t>г. Санкт-Петербург</w:t>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r>
      <w:r w:rsidRPr="003418E3">
        <w:rPr>
          <w:sz w:val="21"/>
          <w:szCs w:val="21"/>
        </w:rPr>
        <w:tab/>
        <w:t xml:space="preserve"> </w:t>
      </w:r>
      <w:r w:rsidR="00752DA1" w:rsidRPr="003418E3">
        <w:rPr>
          <w:sz w:val="21"/>
          <w:szCs w:val="21"/>
        </w:rPr>
        <w:t xml:space="preserve"> </w:t>
      </w:r>
      <w:r w:rsidR="00504DEE" w:rsidRPr="003418E3">
        <w:rPr>
          <w:sz w:val="21"/>
          <w:szCs w:val="21"/>
        </w:rPr>
        <w:t xml:space="preserve">      </w:t>
      </w:r>
      <w:r w:rsidR="0000657C" w:rsidRPr="003418E3">
        <w:rPr>
          <w:sz w:val="21"/>
          <w:szCs w:val="21"/>
        </w:rPr>
        <w:t xml:space="preserve">  </w:t>
      </w:r>
      <w:proofErr w:type="gramStart"/>
      <w:r w:rsidR="0000657C" w:rsidRPr="003418E3">
        <w:rPr>
          <w:sz w:val="21"/>
          <w:szCs w:val="21"/>
        </w:rPr>
        <w:t xml:space="preserve">   </w:t>
      </w:r>
      <w:r w:rsidR="002E1AD7" w:rsidRPr="003418E3">
        <w:rPr>
          <w:bCs/>
          <w:color w:val="000000"/>
          <w:sz w:val="21"/>
          <w:szCs w:val="21"/>
          <w:lang w:eastAsia="ru-RU"/>
        </w:rPr>
        <w:t>«</w:t>
      </w:r>
      <w:proofErr w:type="gramEnd"/>
      <w:r w:rsidR="00E03C19">
        <w:rPr>
          <w:bCs/>
          <w:color w:val="000000"/>
          <w:sz w:val="21"/>
          <w:szCs w:val="21"/>
          <w:lang w:eastAsia="ru-RU"/>
        </w:rPr>
        <w:t>___</w:t>
      </w:r>
      <w:r w:rsidR="00CE6C50" w:rsidRPr="003418E3">
        <w:rPr>
          <w:bCs/>
          <w:color w:val="000000"/>
          <w:sz w:val="21"/>
          <w:szCs w:val="21"/>
          <w:lang w:eastAsia="ru-RU"/>
        </w:rPr>
        <w:t>»</w:t>
      </w:r>
      <w:r w:rsidR="00187B8D">
        <w:rPr>
          <w:bCs/>
          <w:color w:val="000000"/>
          <w:sz w:val="21"/>
          <w:szCs w:val="21"/>
          <w:lang w:eastAsia="ru-RU"/>
        </w:rPr>
        <w:t xml:space="preserve"> </w:t>
      </w:r>
      <w:r w:rsidR="00E03C19">
        <w:rPr>
          <w:bCs/>
          <w:color w:val="000000"/>
          <w:sz w:val="21"/>
          <w:szCs w:val="21"/>
          <w:lang w:eastAsia="ru-RU"/>
        </w:rPr>
        <w:t>______</w:t>
      </w:r>
      <w:r w:rsidR="00CE6C50" w:rsidRPr="003418E3">
        <w:rPr>
          <w:bCs/>
          <w:color w:val="000000"/>
          <w:sz w:val="21"/>
          <w:szCs w:val="21"/>
          <w:lang w:eastAsia="ru-RU"/>
        </w:rPr>
        <w:t xml:space="preserve"> 202</w:t>
      </w:r>
      <w:r w:rsidR="00471702" w:rsidRPr="003418E3">
        <w:rPr>
          <w:bCs/>
          <w:color w:val="000000"/>
          <w:sz w:val="21"/>
          <w:szCs w:val="21"/>
          <w:lang w:eastAsia="ru-RU"/>
        </w:rPr>
        <w:t>6</w:t>
      </w:r>
      <w:r w:rsidR="00CE6C50" w:rsidRPr="003418E3">
        <w:rPr>
          <w:bCs/>
          <w:color w:val="000000"/>
          <w:sz w:val="21"/>
          <w:szCs w:val="21"/>
          <w:lang w:eastAsia="ru-RU"/>
        </w:rPr>
        <w:t xml:space="preserve"> года</w:t>
      </w:r>
    </w:p>
    <w:p w14:paraId="3ADAC129" w14:textId="77777777" w:rsidR="00DA5376" w:rsidRPr="003418E3" w:rsidRDefault="00DA5376" w:rsidP="00DA5376">
      <w:pPr>
        <w:keepNext/>
        <w:keepLines/>
        <w:autoSpaceDE w:val="0"/>
        <w:ind w:firstLine="567"/>
        <w:jc w:val="center"/>
        <w:rPr>
          <w:b/>
          <w:bCs/>
          <w:sz w:val="21"/>
          <w:szCs w:val="21"/>
        </w:rPr>
      </w:pPr>
    </w:p>
    <w:p w14:paraId="3DB3E69D" w14:textId="328B0A92" w:rsidR="00012373" w:rsidRPr="003418E3" w:rsidRDefault="006813E4" w:rsidP="00867505">
      <w:pPr>
        <w:autoSpaceDE w:val="0"/>
        <w:autoSpaceDN w:val="0"/>
        <w:adjustRightInd w:val="0"/>
        <w:ind w:firstLine="567"/>
        <w:rPr>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3418E3">
        <w:rPr>
          <w:sz w:val="21"/>
          <w:szCs w:val="21"/>
        </w:rPr>
        <w:t xml:space="preserve">, именуемое в дальнейшем «Заказчик», </w:t>
      </w:r>
      <w:r w:rsidRPr="003418E3">
        <w:rPr>
          <w:rFonts w:eastAsia="Calibri"/>
          <w:sz w:val="21"/>
          <w:szCs w:val="21"/>
        </w:rPr>
        <w:t>в лице заместителя главного врача по</w:t>
      </w:r>
      <w:r w:rsidRPr="003418E3">
        <w:rPr>
          <w:sz w:val="21"/>
          <w:szCs w:val="21"/>
        </w:rPr>
        <w:t xml:space="preserve"> </w:t>
      </w:r>
      <w:r w:rsidRPr="003418E3">
        <w:rPr>
          <w:rFonts w:eastAsia="Calibri"/>
          <w:sz w:val="21"/>
          <w:szCs w:val="21"/>
        </w:rPr>
        <w:t>организационно-методической работе и общим вопросам Касаткина Александра Евгеньевича, действующего на основании доверенности №</w:t>
      </w:r>
      <w:r w:rsidR="0077575F" w:rsidRPr="003418E3">
        <w:rPr>
          <w:rFonts w:eastAsia="Calibri"/>
          <w:sz w:val="21"/>
          <w:szCs w:val="21"/>
        </w:rPr>
        <w:t>30-26/1</w:t>
      </w:r>
      <w:r w:rsidR="00E03C19">
        <w:rPr>
          <w:rFonts w:eastAsia="Calibri"/>
          <w:sz w:val="21"/>
          <w:szCs w:val="21"/>
        </w:rPr>
        <w:t>3 от 27.03.2026</w:t>
      </w:r>
      <w:r w:rsidR="0079118A" w:rsidRPr="003418E3">
        <w:rPr>
          <w:sz w:val="21"/>
          <w:szCs w:val="21"/>
        </w:rPr>
        <w:t>, с одной стороны</w:t>
      </w:r>
      <w:r w:rsidRPr="003418E3">
        <w:rPr>
          <w:sz w:val="21"/>
          <w:szCs w:val="21"/>
        </w:rPr>
        <w:t xml:space="preserve"> и</w:t>
      </w:r>
      <w:r w:rsidR="00867505" w:rsidRPr="003418E3">
        <w:rPr>
          <w:sz w:val="21"/>
          <w:szCs w:val="21"/>
        </w:rPr>
        <w:t xml:space="preserve"> </w:t>
      </w:r>
    </w:p>
    <w:p w14:paraId="53A36368" w14:textId="51457542" w:rsidR="00B966ED" w:rsidRPr="003418E3" w:rsidRDefault="00E03C19" w:rsidP="00B966ED">
      <w:pPr>
        <w:autoSpaceDE w:val="0"/>
        <w:autoSpaceDN w:val="0"/>
        <w:adjustRightInd w:val="0"/>
        <w:ind w:firstLine="567"/>
        <w:rPr>
          <w:sz w:val="21"/>
          <w:szCs w:val="21"/>
        </w:rPr>
      </w:pPr>
      <w:r>
        <w:rPr>
          <w:sz w:val="21"/>
          <w:szCs w:val="21"/>
        </w:rPr>
        <w:t>________</w:t>
      </w:r>
      <w:r w:rsidR="00B966ED" w:rsidRPr="003418E3">
        <w:rPr>
          <w:sz w:val="21"/>
          <w:szCs w:val="21"/>
        </w:rPr>
        <w:t xml:space="preserve">, именуемое в дальнейшем «Поставщик», </w:t>
      </w:r>
      <w:r>
        <w:rPr>
          <w:sz w:val="21"/>
          <w:szCs w:val="21"/>
        </w:rPr>
        <w:t xml:space="preserve">в лице _______, </w:t>
      </w:r>
      <w:r w:rsidR="00B966ED" w:rsidRPr="003418E3">
        <w:rPr>
          <w:sz w:val="21"/>
          <w:szCs w:val="21"/>
        </w:rPr>
        <w:t>действующ</w:t>
      </w:r>
      <w:r>
        <w:rPr>
          <w:sz w:val="21"/>
          <w:szCs w:val="21"/>
        </w:rPr>
        <w:t>его</w:t>
      </w:r>
      <w:r w:rsidR="003418E3" w:rsidRPr="003418E3">
        <w:rPr>
          <w:sz w:val="21"/>
          <w:szCs w:val="21"/>
        </w:rPr>
        <w:t xml:space="preserve"> </w:t>
      </w:r>
      <w:r w:rsidR="00B966ED" w:rsidRPr="003418E3">
        <w:rPr>
          <w:sz w:val="21"/>
          <w:szCs w:val="21"/>
        </w:rPr>
        <w:t xml:space="preserve">на основании </w:t>
      </w:r>
      <w:r>
        <w:rPr>
          <w:sz w:val="21"/>
          <w:szCs w:val="21"/>
        </w:rPr>
        <w:t>_______</w:t>
      </w:r>
      <w:r w:rsidR="00B966ED" w:rsidRPr="003418E3">
        <w:rPr>
          <w:rFonts w:eastAsia="Calibri"/>
          <w:sz w:val="21"/>
          <w:szCs w:val="21"/>
        </w:rPr>
        <w:t xml:space="preserve"> с другой стороны, здесь и далее именуемые «Стороны»,</w:t>
      </w:r>
      <w:r w:rsidR="00B966ED" w:rsidRPr="003418E3">
        <w:rPr>
          <w:sz w:val="21"/>
          <w:szCs w:val="21"/>
        </w:rPr>
        <w:t xml:space="preserve"> в порядке п. 4 части 1 ст. 93 Федерального </w:t>
      </w:r>
      <w:hyperlink r:id="rId8" w:history="1">
        <w:r w:rsidR="00B966ED" w:rsidRPr="003418E3">
          <w:rPr>
            <w:sz w:val="21"/>
            <w:szCs w:val="21"/>
          </w:rPr>
          <w:t>закона</w:t>
        </w:r>
      </w:hyperlink>
      <w:r w:rsidR="00B966ED" w:rsidRPr="003418E3">
        <w:rPr>
          <w:sz w:val="21"/>
          <w:szCs w:val="21"/>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p>
    <w:p w14:paraId="773B75E4" w14:textId="77777777" w:rsidR="00DA5376" w:rsidRPr="003418E3" w:rsidRDefault="00DA5376" w:rsidP="00720ED4">
      <w:pPr>
        <w:autoSpaceDE w:val="0"/>
        <w:autoSpaceDN w:val="0"/>
        <w:adjustRightInd w:val="0"/>
        <w:ind w:firstLine="567"/>
        <w:rPr>
          <w:sz w:val="21"/>
          <w:szCs w:val="21"/>
        </w:rPr>
      </w:pPr>
    </w:p>
    <w:p w14:paraId="3F26951A" w14:textId="203F1571" w:rsidR="00DA5376" w:rsidRPr="003418E3" w:rsidRDefault="00803E46" w:rsidP="00DA5376">
      <w:pPr>
        <w:pStyle w:val="ConsPlusNormal"/>
        <w:jc w:val="center"/>
        <w:outlineLvl w:val="1"/>
        <w:rPr>
          <w:rFonts w:ascii="Times New Roman" w:hAnsi="Times New Roman" w:cs="Times New Roman"/>
          <w:b/>
          <w:sz w:val="21"/>
          <w:szCs w:val="21"/>
        </w:rPr>
      </w:pPr>
      <w:r w:rsidRPr="003418E3">
        <w:rPr>
          <w:rFonts w:ascii="Times New Roman" w:hAnsi="Times New Roman" w:cs="Times New Roman"/>
          <w:b/>
          <w:sz w:val="21"/>
          <w:szCs w:val="21"/>
          <w:lang w:val="en-US"/>
        </w:rPr>
        <w:t>I</w:t>
      </w:r>
      <w:r w:rsidR="00DA5376" w:rsidRPr="003418E3">
        <w:rPr>
          <w:rFonts w:ascii="Times New Roman" w:hAnsi="Times New Roman" w:cs="Times New Roman"/>
          <w:b/>
          <w:sz w:val="21"/>
          <w:szCs w:val="21"/>
        </w:rPr>
        <w:t>. ПРЕДМЕТ ДОГОВОРА</w:t>
      </w:r>
    </w:p>
    <w:p w14:paraId="5049DF8E" w14:textId="263E5647" w:rsidR="00803E46" w:rsidRPr="003418E3" w:rsidRDefault="00803E46" w:rsidP="00803E46">
      <w:pPr>
        <w:widowControl w:val="0"/>
        <w:autoSpaceDE w:val="0"/>
        <w:autoSpaceDN w:val="0"/>
        <w:ind w:firstLine="567"/>
        <w:rPr>
          <w:sz w:val="21"/>
          <w:szCs w:val="21"/>
        </w:rPr>
      </w:pPr>
      <w:r w:rsidRPr="003418E3">
        <w:rPr>
          <w:sz w:val="21"/>
          <w:szCs w:val="21"/>
        </w:rPr>
        <w:t xml:space="preserve">1.1. Поставщик обязуется поставить </w:t>
      </w:r>
      <w:r w:rsidR="00F606B9" w:rsidRPr="00F606B9">
        <w:rPr>
          <w:b/>
          <w:sz w:val="21"/>
          <w:szCs w:val="21"/>
        </w:rPr>
        <w:t>комплект</w:t>
      </w:r>
      <w:r w:rsidR="00F606B9">
        <w:rPr>
          <w:b/>
          <w:sz w:val="21"/>
          <w:szCs w:val="21"/>
        </w:rPr>
        <w:t xml:space="preserve"> для </w:t>
      </w:r>
      <w:r w:rsidR="00F606B9" w:rsidRPr="00F606B9">
        <w:rPr>
          <w:b/>
          <w:sz w:val="21"/>
          <w:szCs w:val="21"/>
        </w:rPr>
        <w:t>IP-телефонии</w:t>
      </w:r>
      <w:r w:rsidR="00F606B9" w:rsidRPr="00F606B9">
        <w:rPr>
          <w:sz w:val="21"/>
          <w:szCs w:val="21"/>
        </w:rPr>
        <w:t xml:space="preserve"> </w:t>
      </w:r>
      <w:r w:rsidRPr="003418E3">
        <w:rPr>
          <w:sz w:val="21"/>
          <w:szCs w:val="21"/>
        </w:rPr>
        <w:t xml:space="preserve">(далее - Товар), а Заказчик обязуется принять и оплатить Товар в порядке и на условиях, предусмотренных </w:t>
      </w:r>
      <w:r w:rsidR="00AF3A6F" w:rsidRPr="003418E3">
        <w:rPr>
          <w:sz w:val="21"/>
          <w:szCs w:val="21"/>
        </w:rPr>
        <w:t>Договор</w:t>
      </w:r>
      <w:r w:rsidR="009159CF">
        <w:rPr>
          <w:sz w:val="21"/>
          <w:szCs w:val="21"/>
        </w:rPr>
        <w:t>о</w:t>
      </w:r>
      <w:r w:rsidR="00AF3A6F" w:rsidRPr="003418E3">
        <w:rPr>
          <w:sz w:val="21"/>
          <w:szCs w:val="21"/>
        </w:rPr>
        <w:t>м</w:t>
      </w:r>
      <w:r w:rsidRPr="003418E3">
        <w:rPr>
          <w:sz w:val="21"/>
          <w:szCs w:val="21"/>
        </w:rPr>
        <w:t>.</w:t>
      </w:r>
    </w:p>
    <w:p w14:paraId="062A6B1A" w14:textId="26F63BA7" w:rsidR="00803E46" w:rsidRPr="003418E3" w:rsidRDefault="00803E46" w:rsidP="00803E46">
      <w:pPr>
        <w:widowControl w:val="0"/>
        <w:autoSpaceDE w:val="0"/>
        <w:autoSpaceDN w:val="0"/>
        <w:ind w:firstLine="567"/>
        <w:rPr>
          <w:sz w:val="21"/>
          <w:szCs w:val="21"/>
        </w:rPr>
      </w:pPr>
      <w:r w:rsidRPr="003418E3">
        <w:rPr>
          <w:sz w:val="21"/>
          <w:szCs w:val="21"/>
        </w:rPr>
        <w:t xml:space="preserve">1.2. Наименование, количество и иные характеристики поставляемого Товара указаны в спецификации (приложение № </w:t>
      </w:r>
      <w:r w:rsidR="009159CF">
        <w:rPr>
          <w:sz w:val="21"/>
          <w:szCs w:val="21"/>
        </w:rPr>
        <w:t>2</w:t>
      </w:r>
      <w:r w:rsidRPr="003418E3">
        <w:rPr>
          <w:sz w:val="21"/>
          <w:szCs w:val="21"/>
        </w:rPr>
        <w:t xml:space="preserve"> к </w:t>
      </w:r>
      <w:r w:rsidR="00AF3A6F" w:rsidRPr="003418E3">
        <w:rPr>
          <w:sz w:val="21"/>
          <w:szCs w:val="21"/>
        </w:rPr>
        <w:t>Договору</w:t>
      </w:r>
      <w:r w:rsidRPr="003418E3">
        <w:rPr>
          <w:sz w:val="21"/>
          <w:szCs w:val="21"/>
        </w:rPr>
        <w:t xml:space="preserve">), являющейся неотъемлемой частью </w:t>
      </w:r>
      <w:r w:rsidR="00AF3A6F" w:rsidRPr="003418E3">
        <w:rPr>
          <w:sz w:val="21"/>
          <w:szCs w:val="21"/>
        </w:rPr>
        <w:t>Договора</w:t>
      </w:r>
      <w:r w:rsidRPr="003418E3">
        <w:rPr>
          <w:sz w:val="21"/>
          <w:szCs w:val="21"/>
        </w:rPr>
        <w:t>.</w:t>
      </w:r>
    </w:p>
    <w:p w14:paraId="1A28DA86" w14:textId="49010D45" w:rsidR="00DA5376" w:rsidRPr="003418E3" w:rsidRDefault="00DA5376" w:rsidP="00DA5376">
      <w:pPr>
        <w:ind w:firstLine="567"/>
        <w:rPr>
          <w:color w:val="000000"/>
          <w:spacing w:val="2"/>
          <w:sz w:val="21"/>
          <w:szCs w:val="21"/>
        </w:rPr>
      </w:pPr>
      <w:bookmarkStart w:id="0" w:name="P49"/>
      <w:bookmarkEnd w:id="0"/>
      <w:r w:rsidRPr="003418E3">
        <w:rPr>
          <w:sz w:val="21"/>
          <w:szCs w:val="21"/>
        </w:rPr>
        <w:t>1.</w:t>
      </w:r>
      <w:r w:rsidR="004D273F">
        <w:rPr>
          <w:sz w:val="21"/>
          <w:szCs w:val="21"/>
        </w:rPr>
        <w:t>3</w:t>
      </w:r>
      <w:r w:rsidRPr="003418E3">
        <w:rPr>
          <w:sz w:val="21"/>
          <w:szCs w:val="21"/>
        </w:rPr>
        <w:t xml:space="preserve">.  </w:t>
      </w:r>
      <w:r w:rsidRPr="003418E3">
        <w:rPr>
          <w:color w:val="000000"/>
          <w:spacing w:val="2"/>
          <w:sz w:val="21"/>
          <w:szCs w:val="21"/>
        </w:rPr>
        <w:t xml:space="preserve">Идентификационный код закупки: </w:t>
      </w:r>
      <w:r w:rsidR="00803E46" w:rsidRPr="003418E3">
        <w:rPr>
          <w:color w:val="000000"/>
          <w:spacing w:val="2"/>
          <w:sz w:val="21"/>
          <w:szCs w:val="21"/>
        </w:rPr>
        <w:t>262780410487778040100100020000000244</w:t>
      </w:r>
      <w:r w:rsidRPr="003418E3">
        <w:rPr>
          <w:color w:val="000000"/>
          <w:spacing w:val="2"/>
          <w:sz w:val="21"/>
          <w:szCs w:val="21"/>
        </w:rPr>
        <w:t>.</w:t>
      </w:r>
    </w:p>
    <w:p w14:paraId="7926BD43" w14:textId="5E37B830" w:rsidR="00803E46" w:rsidRPr="003418E3" w:rsidRDefault="00803E46" w:rsidP="00DA5376">
      <w:pPr>
        <w:ind w:firstLine="567"/>
        <w:rPr>
          <w:color w:val="000000"/>
          <w:spacing w:val="2"/>
          <w:sz w:val="21"/>
          <w:szCs w:val="21"/>
        </w:rPr>
      </w:pPr>
    </w:p>
    <w:p w14:paraId="522B4942" w14:textId="67AC4776"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II. ЦЕНА ДОГОВОРА И ПОРЯДОК РАСЧЕТОВ</w:t>
      </w:r>
    </w:p>
    <w:p w14:paraId="37F5CC21" w14:textId="5BA541C2" w:rsidR="00803E46" w:rsidRPr="003418E3" w:rsidRDefault="00803E46" w:rsidP="00803E46">
      <w:pPr>
        <w:pStyle w:val="ConsPlusNonformat"/>
        <w:ind w:firstLine="567"/>
        <w:jc w:val="both"/>
        <w:rPr>
          <w:rFonts w:ascii="Times New Roman" w:hAnsi="Times New Roman" w:cs="Times New Roman"/>
          <w:sz w:val="21"/>
          <w:szCs w:val="21"/>
        </w:rPr>
      </w:pPr>
      <w:bookmarkStart w:id="1" w:name="P1440"/>
      <w:bookmarkEnd w:id="1"/>
      <w:r w:rsidRPr="003418E3">
        <w:rPr>
          <w:rFonts w:ascii="Times New Roman" w:eastAsiaTheme="minorHAnsi" w:hAnsi="Times New Roman" w:cs="Times New Roman"/>
          <w:sz w:val="21"/>
          <w:szCs w:val="21"/>
          <w:lang w:eastAsia="en-US"/>
        </w:rPr>
        <w:t xml:space="preserve">2.1. Цена Договора </w:t>
      </w:r>
      <w:bookmarkStart w:id="2" w:name="P1458"/>
      <w:bookmarkEnd w:id="2"/>
      <w:r w:rsidRPr="003418E3">
        <w:rPr>
          <w:rFonts w:ascii="Times New Roman" w:hAnsi="Times New Roman" w:cs="Times New Roman"/>
          <w:sz w:val="21"/>
          <w:szCs w:val="21"/>
        </w:rPr>
        <w:t xml:space="preserve">определяется Спецификацией (Приложение № </w:t>
      </w:r>
      <w:r w:rsidR="009159CF">
        <w:rPr>
          <w:rFonts w:ascii="Times New Roman" w:hAnsi="Times New Roman" w:cs="Times New Roman"/>
          <w:sz w:val="21"/>
          <w:szCs w:val="21"/>
        </w:rPr>
        <w:t>2</w:t>
      </w:r>
      <w:r w:rsidRPr="003418E3">
        <w:rPr>
          <w:rFonts w:ascii="Times New Roman" w:hAnsi="Times New Roman" w:cs="Times New Roman"/>
          <w:sz w:val="21"/>
          <w:szCs w:val="21"/>
        </w:rPr>
        <w:t xml:space="preserve"> к Договору) и составляет </w:t>
      </w:r>
      <w:r w:rsidR="00E03C19">
        <w:rPr>
          <w:rFonts w:ascii="Times New Roman" w:hAnsi="Times New Roman" w:cs="Times New Roman"/>
          <w:b/>
          <w:sz w:val="21"/>
          <w:szCs w:val="21"/>
        </w:rPr>
        <w:t>______ (_______ рублей __ копеек)</w:t>
      </w:r>
      <w:r w:rsidRPr="003418E3">
        <w:rPr>
          <w:rFonts w:ascii="Times New Roman" w:hAnsi="Times New Roman" w:cs="Times New Roman"/>
          <w:sz w:val="21"/>
          <w:szCs w:val="21"/>
        </w:rPr>
        <w:t>,</w:t>
      </w:r>
      <w:r w:rsidR="00E03C19">
        <w:rPr>
          <w:rFonts w:ascii="Times New Roman" w:hAnsi="Times New Roman" w:cs="Times New Roman"/>
          <w:sz w:val="21"/>
          <w:szCs w:val="21"/>
        </w:rPr>
        <w:t xml:space="preserve"> в т.ч. НДС __% - ______ рублей / НДС не облагается.</w:t>
      </w:r>
    </w:p>
    <w:p w14:paraId="527A4D1A" w14:textId="659F1132"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D741FA" w14:textId="7AC6C608"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2.3.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270AEBA3" w14:textId="605E9294" w:rsidR="00803E46" w:rsidRPr="003418E3" w:rsidRDefault="00803E46" w:rsidP="00803E46">
      <w:pPr>
        <w:pStyle w:val="ConsPlusNonformat"/>
        <w:ind w:firstLine="567"/>
        <w:jc w:val="both"/>
        <w:rPr>
          <w:rFonts w:ascii="Times New Roman" w:hAnsi="Times New Roman" w:cs="Times New Roman"/>
          <w:sz w:val="21"/>
          <w:szCs w:val="21"/>
        </w:rPr>
      </w:pPr>
      <w:bookmarkStart w:id="3" w:name="P1459"/>
      <w:bookmarkEnd w:id="3"/>
      <w:r w:rsidRPr="003418E3">
        <w:rPr>
          <w:rFonts w:ascii="Times New Roman" w:hAnsi="Times New Roman" w:cs="Times New Roman"/>
          <w:sz w:val="21"/>
          <w:szCs w:val="21"/>
        </w:rPr>
        <w:t>2.4. Цена Договора является твердой и определяется на весь срок исполнения Договора,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Договором.</w:t>
      </w:r>
    </w:p>
    <w:p w14:paraId="68FEA18E" w14:textId="3A972FAB" w:rsidR="00803E46" w:rsidRPr="003418E3" w:rsidRDefault="00803E46" w:rsidP="00803E46">
      <w:pPr>
        <w:pStyle w:val="ConsPlusNonformat"/>
        <w:ind w:firstLine="567"/>
        <w:jc w:val="both"/>
        <w:rPr>
          <w:rFonts w:ascii="Times New Roman" w:hAnsi="Times New Roman" w:cs="Times New Roman"/>
          <w:sz w:val="21"/>
          <w:szCs w:val="21"/>
        </w:rPr>
      </w:pPr>
      <w:bookmarkStart w:id="4" w:name="P1460"/>
      <w:bookmarkEnd w:id="4"/>
      <w:r w:rsidRPr="003418E3">
        <w:rPr>
          <w:rFonts w:ascii="Times New Roman" w:hAnsi="Times New Roman" w:cs="Times New Roman"/>
          <w:sz w:val="21"/>
          <w:szCs w:val="21"/>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0B88C085" w14:textId="56B3E091"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2.5. Источник финансирования договора - за счет внебюджетных средств, год финансирования 2026, код вида расходов 244. </w:t>
      </w:r>
    </w:p>
    <w:p w14:paraId="184E726E" w14:textId="6A638B6B" w:rsidR="00803E46" w:rsidRPr="003418E3" w:rsidRDefault="00803E46" w:rsidP="00803E46">
      <w:pPr>
        <w:pStyle w:val="ConsPlusNonformat"/>
        <w:ind w:firstLine="567"/>
        <w:jc w:val="both"/>
        <w:rPr>
          <w:rFonts w:ascii="Times New Roman" w:hAnsi="Times New Roman" w:cs="Times New Roman"/>
          <w:sz w:val="21"/>
          <w:szCs w:val="21"/>
        </w:rPr>
      </w:pPr>
      <w:bookmarkStart w:id="5" w:name="P1462"/>
      <w:bookmarkStart w:id="6" w:name="P1469"/>
      <w:bookmarkEnd w:id="5"/>
      <w:bookmarkEnd w:id="6"/>
      <w:r w:rsidRPr="003418E3">
        <w:rPr>
          <w:rFonts w:ascii="Times New Roman" w:hAnsi="Times New Roman" w:cs="Times New Roman"/>
          <w:sz w:val="21"/>
          <w:szCs w:val="21"/>
        </w:rPr>
        <w:t>2.6. Расчеты между Заказчиком и Поставщиком производятся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14:paraId="14889DB6" w14:textId="6A5537B6" w:rsidR="00803E46" w:rsidRPr="003418E3" w:rsidRDefault="00803E46" w:rsidP="00803E46">
      <w:pPr>
        <w:pStyle w:val="ConsPlusNonformat"/>
        <w:ind w:firstLine="567"/>
        <w:jc w:val="both"/>
        <w:rPr>
          <w:rFonts w:ascii="Times New Roman" w:hAnsi="Times New Roman" w:cs="Times New Roman"/>
          <w:sz w:val="21"/>
          <w:szCs w:val="21"/>
        </w:rPr>
      </w:pPr>
      <w:r w:rsidRPr="003418E3">
        <w:rPr>
          <w:rFonts w:ascii="Times New Roman" w:hAnsi="Times New Roman" w:cs="Times New Roman"/>
          <w:sz w:val="21"/>
          <w:szCs w:val="21"/>
        </w:rPr>
        <w:t xml:space="preserve">2.7.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2471F4D" w14:textId="5D88B32C" w:rsidR="00803E46" w:rsidRPr="003418E3" w:rsidRDefault="00803E46" w:rsidP="00803E46">
      <w:pPr>
        <w:pStyle w:val="ConsPlusNonformat"/>
        <w:ind w:firstLine="567"/>
        <w:jc w:val="both"/>
        <w:rPr>
          <w:rFonts w:ascii="Times New Roman" w:hAnsi="Times New Roman" w:cs="Times New Roman"/>
          <w:sz w:val="21"/>
          <w:szCs w:val="21"/>
        </w:rPr>
      </w:pPr>
    </w:p>
    <w:p w14:paraId="7FACFE64" w14:textId="77777777" w:rsidR="00803E46" w:rsidRPr="003418E3" w:rsidRDefault="00803E46" w:rsidP="00803E46">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rPr>
        <w:t xml:space="preserve">III. ПОРЯДОК, СРОКИ И УСЛОВИЯ ПОСТАВКИ И ПРИЕМКИ ТОВАРА </w:t>
      </w:r>
    </w:p>
    <w:p w14:paraId="25D7C241" w14:textId="641B0F63"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3.1. Поставщик самостоятельно доставляет Товар Заказчику по адресу: 194044, г. Санкт-Петербург, ул. Чугунная, д. 46, лит. А, до места, указанного Заказчиком (далее - место доставки). </w:t>
      </w:r>
    </w:p>
    <w:p w14:paraId="6143F700" w14:textId="78E157D7"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3.2. Срок поставки Товара: в течение </w:t>
      </w:r>
      <w:r w:rsidR="00E03C19">
        <w:rPr>
          <w:rFonts w:ascii="Times New Roman" w:hAnsi="Times New Roman" w:cs="Times New Roman"/>
          <w:sz w:val="21"/>
          <w:szCs w:val="21"/>
        </w:rPr>
        <w:t>3</w:t>
      </w:r>
      <w:r w:rsidRPr="003418E3">
        <w:rPr>
          <w:rFonts w:ascii="Times New Roman" w:hAnsi="Times New Roman" w:cs="Times New Roman"/>
          <w:sz w:val="21"/>
          <w:szCs w:val="21"/>
        </w:rPr>
        <w:t xml:space="preserve"> (</w:t>
      </w:r>
      <w:r w:rsidR="00E03C19">
        <w:rPr>
          <w:rFonts w:ascii="Times New Roman" w:hAnsi="Times New Roman" w:cs="Times New Roman"/>
          <w:sz w:val="21"/>
          <w:szCs w:val="21"/>
        </w:rPr>
        <w:t>трех</w:t>
      </w:r>
      <w:r w:rsidRPr="003418E3">
        <w:rPr>
          <w:rFonts w:ascii="Times New Roman" w:hAnsi="Times New Roman" w:cs="Times New Roman"/>
          <w:sz w:val="21"/>
          <w:szCs w:val="21"/>
        </w:rPr>
        <w:t xml:space="preserve">) рабочих дней </w:t>
      </w:r>
      <w:r w:rsidR="001D0B3D">
        <w:rPr>
          <w:rFonts w:ascii="Times New Roman" w:hAnsi="Times New Roman" w:cs="Times New Roman"/>
          <w:sz w:val="21"/>
          <w:szCs w:val="21"/>
        </w:rPr>
        <w:t xml:space="preserve">с даты направления </w:t>
      </w:r>
      <w:r w:rsidR="00E03C19">
        <w:rPr>
          <w:rFonts w:ascii="Times New Roman" w:hAnsi="Times New Roman" w:cs="Times New Roman"/>
          <w:sz w:val="21"/>
          <w:szCs w:val="21"/>
        </w:rPr>
        <w:t>заявк</w:t>
      </w:r>
      <w:r w:rsidR="001D0B3D">
        <w:rPr>
          <w:rFonts w:ascii="Times New Roman" w:hAnsi="Times New Roman" w:cs="Times New Roman"/>
          <w:sz w:val="21"/>
          <w:szCs w:val="21"/>
        </w:rPr>
        <w:t>и</w:t>
      </w:r>
      <w:r w:rsidR="00E03C19">
        <w:rPr>
          <w:rFonts w:ascii="Times New Roman" w:hAnsi="Times New Roman" w:cs="Times New Roman"/>
          <w:sz w:val="21"/>
          <w:szCs w:val="21"/>
        </w:rPr>
        <w:t xml:space="preserve"> Заказчик</w:t>
      </w:r>
      <w:r w:rsidR="001D0B3D">
        <w:rPr>
          <w:rFonts w:ascii="Times New Roman" w:hAnsi="Times New Roman" w:cs="Times New Roman"/>
          <w:sz w:val="21"/>
          <w:szCs w:val="21"/>
        </w:rPr>
        <w:t>ом</w:t>
      </w:r>
      <w:r w:rsidRPr="003418E3">
        <w:rPr>
          <w:rFonts w:ascii="Times New Roman" w:hAnsi="Times New Roman" w:cs="Times New Roman"/>
          <w:sz w:val="21"/>
          <w:szCs w:val="21"/>
        </w:rPr>
        <w:t>.</w:t>
      </w:r>
    </w:p>
    <w:p w14:paraId="0767AE78" w14:textId="230D21E9" w:rsidR="00803E46" w:rsidRPr="003418E3" w:rsidRDefault="00803E46" w:rsidP="00803E46">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Поставщик не менее чем за </w:t>
      </w:r>
      <w:r w:rsidR="00E03C19">
        <w:rPr>
          <w:rFonts w:ascii="Times New Roman" w:hAnsi="Times New Roman" w:cs="Times New Roman"/>
          <w:sz w:val="21"/>
          <w:szCs w:val="21"/>
        </w:rPr>
        <w:t>1</w:t>
      </w:r>
      <w:r w:rsidRPr="003418E3">
        <w:rPr>
          <w:rFonts w:ascii="Times New Roman" w:hAnsi="Times New Roman" w:cs="Times New Roman"/>
          <w:sz w:val="21"/>
          <w:szCs w:val="21"/>
        </w:rPr>
        <w:t xml:space="preserve"> (</w:t>
      </w:r>
      <w:r w:rsidR="00E03C19">
        <w:rPr>
          <w:rFonts w:ascii="Times New Roman" w:hAnsi="Times New Roman" w:cs="Times New Roman"/>
          <w:sz w:val="21"/>
          <w:szCs w:val="21"/>
        </w:rPr>
        <w:t>один</w:t>
      </w:r>
      <w:r w:rsidRPr="003418E3">
        <w:rPr>
          <w:rFonts w:ascii="Times New Roman" w:hAnsi="Times New Roman" w:cs="Times New Roman"/>
          <w:sz w:val="21"/>
          <w:szCs w:val="21"/>
        </w:rPr>
        <w:t>) рабочи</w:t>
      </w:r>
      <w:r w:rsidR="00E03C19">
        <w:rPr>
          <w:rFonts w:ascii="Times New Roman" w:hAnsi="Times New Roman" w:cs="Times New Roman"/>
          <w:sz w:val="21"/>
          <w:szCs w:val="21"/>
        </w:rPr>
        <w:t>й</w:t>
      </w:r>
      <w:r w:rsidRPr="003418E3">
        <w:rPr>
          <w:rFonts w:ascii="Times New Roman" w:hAnsi="Times New Roman" w:cs="Times New Roman"/>
          <w:sz w:val="21"/>
          <w:szCs w:val="21"/>
        </w:rPr>
        <w:t xml:space="preserve"> д</w:t>
      </w:r>
      <w:r w:rsidR="00E03C19">
        <w:rPr>
          <w:rFonts w:ascii="Times New Roman" w:hAnsi="Times New Roman" w:cs="Times New Roman"/>
          <w:sz w:val="21"/>
          <w:szCs w:val="21"/>
        </w:rPr>
        <w:t>ень</w:t>
      </w:r>
      <w:r w:rsidRPr="003418E3">
        <w:rPr>
          <w:rFonts w:ascii="Times New Roman" w:hAnsi="Times New Roman" w:cs="Times New Roman"/>
          <w:sz w:val="21"/>
          <w:szCs w:val="21"/>
        </w:rPr>
        <w:t xml:space="preserve"> до осуществления поставки Товара направляет в адрес Заказчика уведомление о времени и дате доставки Товара в место доставки.</w:t>
      </w:r>
    </w:p>
    <w:p w14:paraId="3AE9782A" w14:textId="5F76F9D1" w:rsidR="00182C24" w:rsidRPr="003418E3" w:rsidRDefault="00182C24" w:rsidP="00182C24">
      <w:pPr>
        <w:ind w:firstLine="567"/>
        <w:rPr>
          <w:sz w:val="21"/>
          <w:szCs w:val="21"/>
        </w:rPr>
      </w:pPr>
      <w:r w:rsidRPr="003418E3">
        <w:rPr>
          <w:sz w:val="21"/>
          <w:szCs w:val="21"/>
        </w:rPr>
        <w:t>3.3. Поставщик доставляет Товар своим транспортом и за свой счет по адресу Заказчика, до места складирования. Погрузо-разгрузочные работы осуществляются силами Поставщика и за его счет.</w:t>
      </w:r>
    </w:p>
    <w:p w14:paraId="29B3A8B8" w14:textId="77777777" w:rsidR="00182C24" w:rsidRPr="003418E3" w:rsidRDefault="00182C24" w:rsidP="00182C24">
      <w:pPr>
        <w:ind w:firstLine="567"/>
        <w:rPr>
          <w:sz w:val="21"/>
          <w:szCs w:val="21"/>
        </w:rPr>
      </w:pPr>
      <w:r w:rsidRPr="003418E3">
        <w:rPr>
          <w:sz w:val="21"/>
          <w:szCs w:val="21"/>
        </w:rPr>
        <w:lastRenderedPageBreak/>
        <w:t>Днем поставки Товара является день подписания Сторонами накладной и Акта приемки товаров, работ, услуг (ф. 0510452) (далее – Акт). Поставщик гарантирует качество поставляемого Товара в течение срока годности.</w:t>
      </w:r>
    </w:p>
    <w:p w14:paraId="6C5C5CEE" w14:textId="5FA1AC41" w:rsidR="00182C24" w:rsidRPr="003418E3" w:rsidRDefault="00182C24" w:rsidP="00182C24">
      <w:pPr>
        <w:ind w:firstLine="567"/>
        <w:rPr>
          <w:sz w:val="21"/>
          <w:szCs w:val="21"/>
        </w:rPr>
      </w:pPr>
      <w:r w:rsidRPr="003418E3">
        <w:rPr>
          <w:sz w:val="21"/>
          <w:szCs w:val="21"/>
        </w:rPr>
        <w:t>3.4.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w:t>
      </w:r>
    </w:p>
    <w:p w14:paraId="2E65F83E" w14:textId="03B0C9DE" w:rsidR="00182C24" w:rsidRPr="003418E3" w:rsidRDefault="00182C24" w:rsidP="00182C24">
      <w:pPr>
        <w:ind w:firstLine="567"/>
        <w:rPr>
          <w:sz w:val="21"/>
          <w:szCs w:val="21"/>
        </w:rPr>
      </w:pPr>
      <w:r w:rsidRPr="003418E3">
        <w:rPr>
          <w:sz w:val="21"/>
          <w:szCs w:val="21"/>
        </w:rPr>
        <w:t>3.5. Поставщик обязан одновременно с передачей Товара предоставить Заказчику надлежаще оформленные документы:</w:t>
      </w:r>
    </w:p>
    <w:p w14:paraId="18F13E03" w14:textId="77777777" w:rsidR="00182C24" w:rsidRPr="003418E3" w:rsidRDefault="00182C24" w:rsidP="00182C24">
      <w:pPr>
        <w:tabs>
          <w:tab w:val="left" w:pos="7162"/>
        </w:tabs>
        <w:ind w:right="57" w:firstLine="567"/>
        <w:rPr>
          <w:sz w:val="21"/>
          <w:szCs w:val="21"/>
        </w:rPr>
      </w:pPr>
      <w:r w:rsidRPr="003418E3">
        <w:rPr>
          <w:sz w:val="21"/>
          <w:szCs w:val="21"/>
        </w:rPr>
        <w:t>- товарная накладная;</w:t>
      </w:r>
      <w:r w:rsidRPr="003418E3">
        <w:rPr>
          <w:sz w:val="21"/>
          <w:szCs w:val="21"/>
        </w:rPr>
        <w:tab/>
      </w:r>
    </w:p>
    <w:p w14:paraId="79E4CA9C" w14:textId="77777777" w:rsidR="00182C24" w:rsidRPr="003418E3" w:rsidRDefault="00182C24" w:rsidP="00182C24">
      <w:pPr>
        <w:ind w:right="57" w:firstLine="567"/>
        <w:rPr>
          <w:sz w:val="21"/>
          <w:szCs w:val="21"/>
        </w:rPr>
      </w:pPr>
      <w:r w:rsidRPr="003418E3">
        <w:rPr>
          <w:sz w:val="21"/>
          <w:szCs w:val="21"/>
        </w:rPr>
        <w:t xml:space="preserve">- счет-фактура </w:t>
      </w:r>
      <w:r w:rsidRPr="003418E3">
        <w:rPr>
          <w:i/>
          <w:iCs/>
          <w:sz w:val="21"/>
          <w:szCs w:val="21"/>
        </w:rPr>
        <w:t>(кроме организаций, работающих по упрощенной системе налогообложения)</w:t>
      </w:r>
      <w:r w:rsidRPr="003418E3">
        <w:rPr>
          <w:sz w:val="21"/>
          <w:szCs w:val="21"/>
        </w:rPr>
        <w:t>;</w:t>
      </w:r>
    </w:p>
    <w:p w14:paraId="593DB47D" w14:textId="77777777" w:rsidR="00182C24" w:rsidRPr="003418E3" w:rsidRDefault="00182C24" w:rsidP="00182C24">
      <w:pPr>
        <w:ind w:right="57" w:firstLine="567"/>
        <w:rPr>
          <w:sz w:val="21"/>
          <w:szCs w:val="21"/>
        </w:rPr>
      </w:pPr>
      <w:r w:rsidRPr="003418E3">
        <w:rPr>
          <w:sz w:val="21"/>
          <w:szCs w:val="21"/>
        </w:rPr>
        <w:t>- счет;</w:t>
      </w:r>
    </w:p>
    <w:p w14:paraId="2F41F5F4" w14:textId="77777777" w:rsidR="00182C24" w:rsidRPr="003418E3" w:rsidRDefault="00182C24" w:rsidP="00182C24">
      <w:pPr>
        <w:ind w:right="57" w:firstLine="567"/>
        <w:rPr>
          <w:sz w:val="21"/>
          <w:szCs w:val="21"/>
        </w:rPr>
      </w:pPr>
      <w:r w:rsidRPr="003418E3">
        <w:rPr>
          <w:sz w:val="21"/>
          <w:szCs w:val="21"/>
        </w:rPr>
        <w:t>- акт приемки товаров, работ, услуг (Форма 0510452)</w:t>
      </w:r>
    </w:p>
    <w:p w14:paraId="684B4CEF" w14:textId="77777777" w:rsidR="00182C24" w:rsidRPr="003418E3" w:rsidRDefault="00182C24" w:rsidP="00182C24">
      <w:pPr>
        <w:ind w:right="57" w:firstLine="567"/>
        <w:rPr>
          <w:sz w:val="21"/>
          <w:szCs w:val="21"/>
        </w:rPr>
      </w:pPr>
      <w:r w:rsidRPr="003418E3">
        <w:rPr>
          <w:sz w:val="21"/>
          <w:szCs w:val="21"/>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14:paraId="2BD350EE" w14:textId="77777777" w:rsidR="00182C24" w:rsidRPr="003418E3" w:rsidRDefault="00182C24" w:rsidP="00182C24">
      <w:pPr>
        <w:ind w:firstLine="567"/>
        <w:rPr>
          <w:sz w:val="21"/>
          <w:szCs w:val="21"/>
        </w:rPr>
      </w:pPr>
      <w:r w:rsidRPr="003418E3">
        <w:rPr>
          <w:sz w:val="21"/>
          <w:szCs w:val="21"/>
        </w:rPr>
        <w:t>- другие документы, предусмотренные Договором и действующим законодательством.</w:t>
      </w:r>
    </w:p>
    <w:p w14:paraId="64D487B6" w14:textId="77777777" w:rsidR="00182C24" w:rsidRPr="003418E3" w:rsidRDefault="00182C24" w:rsidP="00182C24">
      <w:pPr>
        <w:ind w:firstLine="567"/>
        <w:rPr>
          <w:sz w:val="21"/>
          <w:szCs w:val="21"/>
        </w:rPr>
      </w:pPr>
      <w:r w:rsidRPr="003418E3">
        <w:rPr>
          <w:sz w:val="21"/>
          <w:szCs w:val="21"/>
        </w:rPr>
        <w:t>Поставщик вправе предоставить универсальный передаточный документ (далее – УПД).</w:t>
      </w:r>
    </w:p>
    <w:p w14:paraId="4867355F" w14:textId="6D85D057" w:rsidR="00182C24" w:rsidRPr="003418E3" w:rsidRDefault="00182C24" w:rsidP="00182C24">
      <w:pPr>
        <w:ind w:firstLine="567"/>
        <w:rPr>
          <w:sz w:val="21"/>
          <w:szCs w:val="21"/>
        </w:rPr>
      </w:pPr>
      <w:r w:rsidRPr="003418E3">
        <w:rPr>
          <w:sz w:val="21"/>
          <w:szCs w:val="21"/>
        </w:rPr>
        <w:t>3.6. При обнаружении некачественного Товара при его приемке, а также в процессе его использования в течение срока годности, Заказчик обязан известить (уведомлением) Поставщика о выявленных дефектах в течение 5 (пяти) рабочих дней после их обнаружения с приложением перечня дефектов. Поставщик обязан заменить за свой счет некачественный Товар, в течение 5 рабочих дней со дня его уведомления Заказчиком. Претензии по качеству Товара Заказчик может предъявить Поставщику в течение гарантийного срока, установленного производителем поставляемого Товара.</w:t>
      </w:r>
    </w:p>
    <w:p w14:paraId="480ABDCB" w14:textId="057DAF72"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3.7.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и акте по наименованию, количеству, ассортименту, упаковке. </w:t>
      </w:r>
    </w:p>
    <w:p w14:paraId="5F1FEE5C" w14:textId="30E2DDB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3.8.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14:paraId="6708228D" w14:textId="5D754CC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Заказчик осуществляет приемку Товара в течение 3 (трех) рабочих дней с даты получе</w:t>
      </w:r>
      <w:r w:rsidR="001D0B3D">
        <w:rPr>
          <w:rFonts w:eastAsia="Calibri"/>
          <w:sz w:val="21"/>
          <w:szCs w:val="21"/>
          <w:lang w:eastAsia="en-US"/>
        </w:rPr>
        <w:t>ния документов, указанных в п. 3</w:t>
      </w:r>
      <w:r w:rsidRPr="003418E3">
        <w:rPr>
          <w:rFonts w:eastAsia="Calibri"/>
          <w:sz w:val="21"/>
          <w:szCs w:val="21"/>
          <w:lang w:eastAsia="en-US"/>
        </w:rPr>
        <w:t>.</w:t>
      </w:r>
      <w:r w:rsidR="001D0B3D">
        <w:rPr>
          <w:rFonts w:eastAsia="Calibri"/>
          <w:sz w:val="21"/>
          <w:szCs w:val="21"/>
          <w:lang w:eastAsia="en-US"/>
        </w:rPr>
        <w:t>5</w:t>
      </w:r>
      <w:r w:rsidRPr="003418E3">
        <w:rPr>
          <w:rFonts w:eastAsia="Calibri"/>
          <w:sz w:val="21"/>
          <w:szCs w:val="21"/>
          <w:lang w:eastAsia="en-US"/>
        </w:rPr>
        <w:t xml:space="preserve"> Договора. </w:t>
      </w:r>
    </w:p>
    <w:p w14:paraId="3E2260FA" w14:textId="27BFB2EB" w:rsidR="00182C24" w:rsidRPr="003418E3" w:rsidRDefault="00182C24" w:rsidP="00182C24">
      <w:pPr>
        <w:ind w:firstLine="567"/>
        <w:rPr>
          <w:rFonts w:eastAsia="Calibri"/>
          <w:sz w:val="21"/>
          <w:szCs w:val="21"/>
          <w:lang w:eastAsia="en-US"/>
        </w:rPr>
      </w:pPr>
      <w:r w:rsidRPr="003418E3">
        <w:rPr>
          <w:rFonts w:eastAsia="Calibri"/>
          <w:sz w:val="21"/>
          <w:szCs w:val="21"/>
          <w:lang w:eastAsia="en-US"/>
        </w:rPr>
        <w:t xml:space="preserve">3.9. В целях оформления результатов приемки Товара Заказчик подписывает товарную накладную и акт или направляет Поставщику мотивированный отказ от подписания документов в срок, указанный в п. 3.8. Договора. </w:t>
      </w:r>
    </w:p>
    <w:p w14:paraId="47EF23EC" w14:textId="77777777" w:rsidR="00182C24" w:rsidRPr="003418E3" w:rsidRDefault="00182C24" w:rsidP="00182C24">
      <w:pPr>
        <w:ind w:firstLine="567"/>
        <w:rPr>
          <w:rFonts w:eastAsia="Calibri"/>
          <w:sz w:val="21"/>
          <w:szCs w:val="21"/>
          <w:lang w:eastAsia="en-US"/>
        </w:rPr>
      </w:pPr>
      <w:r w:rsidRPr="003418E3">
        <w:rPr>
          <w:rFonts w:eastAsia="Calibri"/>
          <w:sz w:val="21"/>
          <w:szCs w:val="21"/>
          <w:lang w:eastAsia="en-US"/>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14:paraId="3C41EB0D" w14:textId="0AC39FAE" w:rsidR="00182C24" w:rsidRPr="003418E3" w:rsidRDefault="00182C24" w:rsidP="00182C24">
      <w:pPr>
        <w:ind w:firstLine="567"/>
        <w:rPr>
          <w:rFonts w:eastAsia="Calibri"/>
          <w:sz w:val="21"/>
          <w:szCs w:val="21"/>
          <w:lang w:eastAsia="en-US"/>
        </w:rPr>
      </w:pPr>
      <w:r w:rsidRPr="003418E3">
        <w:rPr>
          <w:rFonts w:eastAsia="Calibri"/>
          <w:sz w:val="21"/>
          <w:szCs w:val="21"/>
          <w:lang w:eastAsia="en-US"/>
        </w:rPr>
        <w:t>3.10. Право собственности на Товар переходит с момента подписания Заказчиком товарной накладной и акта.</w:t>
      </w:r>
    </w:p>
    <w:p w14:paraId="41968F78" w14:textId="77777777" w:rsidR="00182C24" w:rsidRPr="003418E3" w:rsidRDefault="00182C24" w:rsidP="00182C24">
      <w:pPr>
        <w:ind w:firstLine="567"/>
        <w:rPr>
          <w:sz w:val="21"/>
          <w:szCs w:val="21"/>
        </w:rPr>
      </w:pPr>
    </w:p>
    <w:p w14:paraId="49CAAF1E" w14:textId="2D7529D3" w:rsidR="00803E46" w:rsidRPr="003418E3" w:rsidRDefault="00182C24" w:rsidP="00182C24">
      <w:pPr>
        <w:pStyle w:val="ConsPlusNonformat"/>
        <w:ind w:firstLine="567"/>
        <w:jc w:val="center"/>
        <w:rPr>
          <w:rFonts w:ascii="Times New Roman" w:hAnsi="Times New Roman" w:cs="Times New Roman"/>
          <w:sz w:val="21"/>
          <w:szCs w:val="21"/>
        </w:rPr>
      </w:pPr>
      <w:r w:rsidRPr="003418E3">
        <w:rPr>
          <w:rFonts w:ascii="Times New Roman" w:hAnsi="Times New Roman" w:cs="Times New Roman"/>
          <w:b/>
          <w:sz w:val="21"/>
          <w:szCs w:val="21"/>
          <w:lang w:val="en-US"/>
        </w:rPr>
        <w:t>IV</w:t>
      </w:r>
      <w:r w:rsidRPr="003418E3">
        <w:rPr>
          <w:rFonts w:ascii="Times New Roman" w:hAnsi="Times New Roman" w:cs="Times New Roman"/>
          <w:b/>
          <w:sz w:val="21"/>
          <w:szCs w:val="21"/>
        </w:rPr>
        <w:t>. ВЗАИМОДЕЙСТВИЕ СТОРОН</w:t>
      </w:r>
    </w:p>
    <w:p w14:paraId="6338D382"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 xml:space="preserve">4.1. Поставщик обязан: </w:t>
      </w:r>
    </w:p>
    <w:p w14:paraId="16170DFA" w14:textId="5A3D1946"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4.1.1. Поставить Товар в порядке, количестве, в срок и на условиях, предусмотренных Договором и спецификацией.</w:t>
      </w:r>
    </w:p>
    <w:p w14:paraId="0D7FEAF1" w14:textId="5C3461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7" w:name="P1499"/>
      <w:bookmarkEnd w:id="7"/>
      <w:r w:rsidRPr="003418E3">
        <w:rPr>
          <w:rFonts w:ascii="Times New Roman" w:hAnsi="Times New Roman" w:cs="Times New Roman"/>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7F64DF16" w14:textId="06983B18"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1FBC500C" w14:textId="475BE42D" w:rsidR="00BF1E34" w:rsidRPr="003418E3" w:rsidRDefault="00182C2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4.1.4. </w:t>
      </w:r>
      <w:r w:rsidR="00BF1E34" w:rsidRPr="003418E3">
        <w:rPr>
          <w:rFonts w:ascii="Times New Roman" w:hAnsi="Times New Roman" w:cs="Times New Roman"/>
          <w:sz w:val="21"/>
          <w:szCs w:val="21"/>
        </w:rPr>
        <w:t>В случае принятия поставщиком (подрядчиком, исполнителем)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считается:</w:t>
      </w:r>
    </w:p>
    <w:p w14:paraId="2572B74D" w14:textId="61C4593C"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14:paraId="0A88DA0E" w14:textId="1F146F12"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w:t>
      </w:r>
      <w:r w:rsidRPr="003418E3">
        <w:rPr>
          <w:rFonts w:ascii="Times New Roman" w:hAnsi="Times New Roman" w:cs="Times New Roman"/>
          <w:sz w:val="21"/>
          <w:szCs w:val="21"/>
        </w:rPr>
        <w:lastRenderedPageBreak/>
        <w:t xml:space="preserve">исполнителем)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заказным письмом).</w:t>
      </w:r>
    </w:p>
    <w:p w14:paraId="3B4C00D8" w14:textId="77A36CCA" w:rsidR="00182C24"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4.1.5. Предоставлять Заказчику по его требованию документы, относящиеся к предмету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5391828F" w14:textId="5100686B" w:rsidR="00F606B9" w:rsidRPr="003418E3" w:rsidRDefault="00F606B9" w:rsidP="00182C24">
      <w:pPr>
        <w:pStyle w:val="ConsPlusNormal"/>
        <w:spacing w:line="0" w:lineRule="atLeast"/>
        <w:ind w:firstLine="540"/>
        <w:jc w:val="both"/>
        <w:rPr>
          <w:rFonts w:ascii="Times New Roman" w:hAnsi="Times New Roman" w:cs="Times New Roman"/>
          <w:sz w:val="21"/>
          <w:szCs w:val="21"/>
        </w:rPr>
      </w:pPr>
      <w:r>
        <w:rPr>
          <w:rFonts w:ascii="Times New Roman" w:hAnsi="Times New Roman" w:cs="Times New Roman"/>
          <w:sz w:val="21"/>
          <w:szCs w:val="21"/>
        </w:rPr>
        <w:t xml:space="preserve">4.1.6. </w:t>
      </w:r>
      <w:r w:rsidRPr="00F606B9">
        <w:rPr>
          <w:rFonts w:ascii="Times New Roman" w:hAnsi="Times New Roman" w:cs="Times New Roman"/>
          <w:sz w:val="21"/>
          <w:szCs w:val="21"/>
        </w:rPr>
        <w:t xml:space="preserve">Предоставить гарантийные обязательства на поставленный товар в соответствии с разделом </w:t>
      </w:r>
      <w:r>
        <w:rPr>
          <w:rFonts w:ascii="Times New Roman" w:hAnsi="Times New Roman" w:cs="Times New Roman"/>
          <w:sz w:val="21"/>
          <w:szCs w:val="21"/>
        </w:rPr>
        <w:t>V</w:t>
      </w:r>
      <w:r w:rsidRPr="00F606B9">
        <w:rPr>
          <w:rFonts w:ascii="Times New Roman" w:hAnsi="Times New Roman" w:cs="Times New Roman"/>
          <w:sz w:val="21"/>
          <w:szCs w:val="21"/>
        </w:rPr>
        <w:t xml:space="preserve"> Контракта</w:t>
      </w:r>
    </w:p>
    <w:p w14:paraId="6DC92340"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8" w:name="P1505"/>
      <w:bookmarkStart w:id="9" w:name="P1507"/>
      <w:bookmarkStart w:id="10" w:name="P1508"/>
      <w:bookmarkStart w:id="11" w:name="P1511"/>
      <w:bookmarkStart w:id="12" w:name="P1512"/>
      <w:bookmarkStart w:id="13" w:name="P1515"/>
      <w:bookmarkEnd w:id="8"/>
      <w:bookmarkEnd w:id="9"/>
      <w:bookmarkEnd w:id="10"/>
      <w:bookmarkEnd w:id="11"/>
      <w:bookmarkEnd w:id="12"/>
      <w:bookmarkEnd w:id="13"/>
      <w:r w:rsidRPr="003418E3">
        <w:rPr>
          <w:rFonts w:ascii="Times New Roman" w:hAnsi="Times New Roman" w:cs="Times New Roman"/>
          <w:b/>
          <w:sz w:val="21"/>
          <w:szCs w:val="21"/>
        </w:rPr>
        <w:t>4.2. Поставщик вправе:</w:t>
      </w:r>
    </w:p>
    <w:p w14:paraId="585A44B6" w14:textId="0010AAEE"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4.2.1. Требовать от Заказчика произвести приемку Товара в порядке и в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w:t>
      </w:r>
    </w:p>
    <w:p w14:paraId="1A0ADAB4" w14:textId="28BC547A"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4" w:name="P1518"/>
      <w:bookmarkEnd w:id="14"/>
      <w:r w:rsidRPr="003418E3">
        <w:rPr>
          <w:rFonts w:ascii="Times New Roman" w:hAnsi="Times New Roman" w:cs="Times New Roman"/>
          <w:sz w:val="21"/>
          <w:szCs w:val="21"/>
        </w:rPr>
        <w:t xml:space="preserve">4.2.2. Требовать своевременной оплаты на условиях, установленных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надлежащим образом поставленного и принятого Заказчиком Товара.</w:t>
      </w:r>
    </w:p>
    <w:p w14:paraId="2D74E40A" w14:textId="5DDF0605"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5" w:name="P1519"/>
      <w:bookmarkEnd w:id="15"/>
      <w:r w:rsidRPr="003418E3">
        <w:rPr>
          <w:rFonts w:ascii="Times New Roman" w:hAnsi="Times New Roman" w:cs="Times New Roman"/>
          <w:sz w:val="21"/>
          <w:szCs w:val="21"/>
        </w:rPr>
        <w:t xml:space="preserve">4.2.3.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785D1365" w14:textId="7DF7F15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4.2.4. Требовать возмещения убытков,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25BDF9A3" w14:textId="0B9551FC"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6" w:name="P1521"/>
      <w:bookmarkEnd w:id="16"/>
      <w:r w:rsidRPr="003418E3">
        <w:rPr>
          <w:rFonts w:ascii="Times New Roman" w:hAnsi="Times New Roman" w:cs="Times New Roman"/>
          <w:sz w:val="21"/>
          <w:szCs w:val="21"/>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BF1E34" w:rsidRPr="003418E3">
        <w:rPr>
          <w:rFonts w:ascii="Times New Roman" w:hAnsi="Times New Roman" w:cs="Times New Roman"/>
          <w:sz w:val="21"/>
          <w:szCs w:val="21"/>
        </w:rPr>
        <w:t>Договоре</w:t>
      </w:r>
      <w:r w:rsidRPr="003418E3">
        <w:rPr>
          <w:rFonts w:ascii="Times New Roman" w:hAnsi="Times New Roman" w:cs="Times New Roman"/>
          <w:sz w:val="21"/>
          <w:szCs w:val="21"/>
        </w:rPr>
        <w:t xml:space="preserve"> (за исключением случаев, которые предусмотрены нормативными правовыми актами, принятыми в соответствии со </w:t>
      </w:r>
      <w:hyperlink r:id="rId9" w:history="1">
        <w:r w:rsidRPr="003418E3">
          <w:rPr>
            <w:rFonts w:ascii="Times New Roman" w:hAnsi="Times New Roman" w:cs="Times New Roman"/>
            <w:sz w:val="21"/>
            <w:szCs w:val="21"/>
          </w:rPr>
          <w:t>статьей 14</w:t>
        </w:r>
      </w:hyperlink>
      <w:r w:rsidRPr="003418E3">
        <w:rPr>
          <w:rFonts w:ascii="Times New Roman" w:hAnsi="Times New Roman" w:cs="Times New Roman"/>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041EA415"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r w:rsidRPr="003418E3">
        <w:rPr>
          <w:rFonts w:ascii="Times New Roman" w:hAnsi="Times New Roman" w:cs="Times New Roman"/>
          <w:b/>
          <w:sz w:val="21"/>
          <w:szCs w:val="21"/>
        </w:rPr>
        <w:t>4.3. Заказчик обязуется:</w:t>
      </w:r>
    </w:p>
    <w:p w14:paraId="26896025" w14:textId="417D5B52"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4.3.1. Обеспечить своевременную приемку и оплату</w:t>
      </w:r>
      <w:r w:rsidRPr="003418E3">
        <w:rPr>
          <w:rFonts w:ascii="Times New Roman" w:hAnsi="Times New Roman" w:cs="Times New Roman"/>
          <w:sz w:val="21"/>
          <w:szCs w:val="21"/>
          <w:vertAlign w:val="superscript"/>
        </w:rPr>
        <w:t xml:space="preserve"> </w:t>
      </w:r>
      <w:r w:rsidRPr="003418E3">
        <w:rPr>
          <w:rFonts w:ascii="Times New Roman" w:hAnsi="Times New Roman" w:cs="Times New Roman"/>
          <w:sz w:val="21"/>
          <w:szCs w:val="21"/>
        </w:rPr>
        <w:t xml:space="preserve">поставленного Товара надлежащего качества в порядке и сроки, предусмотренные </w:t>
      </w:r>
      <w:r w:rsidR="00BF1E34" w:rsidRPr="003418E3">
        <w:rPr>
          <w:rFonts w:ascii="Times New Roman" w:hAnsi="Times New Roman" w:cs="Times New Roman"/>
          <w:sz w:val="21"/>
          <w:szCs w:val="21"/>
        </w:rPr>
        <w:t>Договором</w:t>
      </w:r>
      <w:r w:rsidRPr="003418E3">
        <w:rPr>
          <w:rFonts w:ascii="Times New Roman" w:hAnsi="Times New Roman" w:cs="Times New Roman"/>
          <w:sz w:val="21"/>
          <w:szCs w:val="21"/>
        </w:rPr>
        <w:t xml:space="preserve">. </w:t>
      </w:r>
    </w:p>
    <w:p w14:paraId="7F3A2CDA" w14:textId="7308A840" w:rsidR="00182C24" w:rsidRPr="003418E3" w:rsidRDefault="00182C24" w:rsidP="00182C24">
      <w:pPr>
        <w:pStyle w:val="ConsPlusNormal"/>
        <w:spacing w:line="0" w:lineRule="atLeast"/>
        <w:ind w:firstLine="539"/>
        <w:jc w:val="both"/>
        <w:rPr>
          <w:rFonts w:ascii="Times New Roman" w:hAnsi="Times New Roman" w:cs="Times New Roman"/>
          <w:sz w:val="21"/>
          <w:szCs w:val="21"/>
        </w:rPr>
      </w:pPr>
      <w:bookmarkStart w:id="17" w:name="P1525"/>
      <w:bookmarkEnd w:id="17"/>
      <w:r w:rsidRPr="003418E3">
        <w:rPr>
          <w:rFonts w:ascii="Times New Roman" w:hAnsi="Times New Roman" w:cs="Times New Roman"/>
          <w:sz w:val="21"/>
          <w:szCs w:val="21"/>
        </w:rPr>
        <w:t xml:space="preserve">4.3.2. Принять решение об одностороннем отказе от исполнения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случае, если в ходе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14:paraId="728622BA" w14:textId="77777777" w:rsidR="00BF1E34" w:rsidRPr="003418E3" w:rsidRDefault="00182C24" w:rsidP="00BF1E34">
      <w:pPr>
        <w:pStyle w:val="ConsPlusNormal"/>
        <w:spacing w:line="0" w:lineRule="atLeast"/>
        <w:ind w:firstLine="540"/>
        <w:jc w:val="both"/>
        <w:rPr>
          <w:rFonts w:ascii="Times New Roman" w:hAnsi="Times New Roman" w:cs="Times New Roman"/>
          <w:sz w:val="21"/>
          <w:szCs w:val="21"/>
        </w:rPr>
      </w:pPr>
      <w:bookmarkStart w:id="18" w:name="P1526"/>
      <w:bookmarkEnd w:id="18"/>
      <w:r w:rsidRPr="003418E3">
        <w:rPr>
          <w:rFonts w:ascii="Times New Roman" w:hAnsi="Times New Roman" w:cs="Times New Roman"/>
          <w:sz w:val="21"/>
          <w:szCs w:val="21"/>
        </w:rPr>
        <w:t xml:space="preserve">4.3.3. </w:t>
      </w:r>
      <w:r w:rsidR="00BF1E34" w:rsidRPr="003418E3">
        <w:rPr>
          <w:rFonts w:ascii="Times New Roman" w:hAnsi="Times New Roman" w:cs="Times New Roman"/>
          <w:sz w:val="21"/>
          <w:szCs w:val="21"/>
        </w:rPr>
        <w:t>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Договоре.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считается:</w:t>
      </w:r>
    </w:p>
    <w:p w14:paraId="1EEF252B"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поставщика (подрядчика, исполнителя), лично под расписку);</w:t>
      </w:r>
    </w:p>
    <w:p w14:paraId="5771B62A" w14:textId="7777777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 </w:t>
      </w:r>
    </w:p>
    <w:p w14:paraId="6AC8420C" w14:textId="7DC117EF"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4.3.4. Требовать уплаты неустоек (штрафов, пеней)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1F9AB3FB" w14:textId="7FEE7BEB"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4.3.5. Провести экспертизу поставленного Товара для проверки его соответствия условиям </w:t>
      </w:r>
      <w:r w:rsidR="00AF3A6F"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Федеральным </w:t>
      </w:r>
      <w:hyperlink r:id="rId10" w:history="1">
        <w:r w:rsidRPr="003418E3">
          <w:rPr>
            <w:rFonts w:ascii="Times New Roman" w:hAnsi="Times New Roman" w:cs="Times New Roman"/>
            <w:sz w:val="21"/>
            <w:szCs w:val="21"/>
          </w:rPr>
          <w:t>законом</w:t>
        </w:r>
      </w:hyperlink>
      <w:r w:rsidRPr="003418E3">
        <w:rPr>
          <w:rFonts w:ascii="Times New Roman" w:hAnsi="Times New Roman" w:cs="Times New Roman"/>
          <w:sz w:val="21"/>
          <w:szCs w:val="21"/>
        </w:rPr>
        <w:t xml:space="preserve"> от 05.04.2013 № 44-ФЗ «О контрактной системе в сфере закупок товаров, работ, услуг для обеспечения государственных и муниципальных нужд».</w:t>
      </w:r>
    </w:p>
    <w:p w14:paraId="0CF77423" w14:textId="77777777" w:rsidR="00182C24" w:rsidRPr="003418E3" w:rsidRDefault="00182C24" w:rsidP="00182C24">
      <w:pPr>
        <w:pStyle w:val="ConsPlusNormal"/>
        <w:spacing w:line="0" w:lineRule="atLeast"/>
        <w:ind w:firstLine="539"/>
        <w:jc w:val="both"/>
        <w:rPr>
          <w:rFonts w:ascii="Times New Roman" w:hAnsi="Times New Roman" w:cs="Times New Roman"/>
          <w:b/>
          <w:sz w:val="21"/>
          <w:szCs w:val="21"/>
        </w:rPr>
      </w:pPr>
      <w:bookmarkStart w:id="19" w:name="P1529"/>
      <w:bookmarkEnd w:id="19"/>
      <w:r w:rsidRPr="003418E3">
        <w:rPr>
          <w:rFonts w:ascii="Times New Roman" w:hAnsi="Times New Roman" w:cs="Times New Roman"/>
          <w:b/>
          <w:sz w:val="21"/>
          <w:szCs w:val="21"/>
        </w:rPr>
        <w:t>4.4. Заказчик вправе:</w:t>
      </w:r>
    </w:p>
    <w:p w14:paraId="0C2F0EED" w14:textId="4BAA89D9" w:rsidR="00182C24" w:rsidRPr="003418E3" w:rsidRDefault="00182C24" w:rsidP="00182C2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 xml:space="preserve">4.4.1. Требовать от Поставщика надлежащего исполнения обязательств по </w:t>
      </w:r>
      <w:r w:rsidR="00BF1E34" w:rsidRPr="003418E3">
        <w:rPr>
          <w:rFonts w:ascii="Times New Roman" w:hAnsi="Times New Roman" w:cs="Times New Roman"/>
          <w:sz w:val="21"/>
          <w:szCs w:val="21"/>
        </w:rPr>
        <w:t>Договору</w:t>
      </w:r>
      <w:r w:rsidRPr="003418E3">
        <w:rPr>
          <w:rFonts w:ascii="Times New Roman" w:hAnsi="Times New Roman" w:cs="Times New Roman"/>
          <w:sz w:val="21"/>
          <w:szCs w:val="21"/>
        </w:rPr>
        <w:t>.</w:t>
      </w:r>
    </w:p>
    <w:p w14:paraId="045C5405" w14:textId="77777777"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51006F3" w14:textId="465A1CC1"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4.4.3. Проверять ход и качество выполнения Поставщиком условий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без вмешательства в оперативно-хозяйственную деятельность Поставщика.</w:t>
      </w:r>
    </w:p>
    <w:p w14:paraId="32E78EE4" w14:textId="76C39DB5" w:rsidR="00182C24" w:rsidRPr="003418E3" w:rsidRDefault="00182C24" w:rsidP="00182C2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4.4.4. Требовать возмещения убытков в соответствии с </w:t>
      </w:r>
      <w:hyperlink w:anchor="P1550" w:history="1">
        <w:r w:rsidRPr="003418E3">
          <w:rPr>
            <w:rFonts w:ascii="Times New Roman" w:hAnsi="Times New Roman" w:cs="Times New Roman"/>
            <w:sz w:val="21"/>
            <w:szCs w:val="21"/>
          </w:rPr>
          <w:t>разделом VI</w:t>
        </w:r>
      </w:hyperlink>
      <w:r w:rsidRPr="003418E3">
        <w:rPr>
          <w:rFonts w:ascii="Times New Roman" w:hAnsi="Times New Roman" w:cs="Times New Roman"/>
          <w:sz w:val="21"/>
          <w:szCs w:val="21"/>
        </w:rPr>
        <w:t xml:space="preserve">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причиненных по вине Поставщика.</w:t>
      </w:r>
    </w:p>
    <w:p w14:paraId="50CE2271" w14:textId="4DC28EDC"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0" w:name="P1534"/>
      <w:bookmarkEnd w:id="20"/>
      <w:r w:rsidRPr="003418E3">
        <w:rPr>
          <w:rFonts w:ascii="Times New Roman" w:hAnsi="Times New Roman" w:cs="Times New Roman"/>
          <w:sz w:val="21"/>
          <w:szCs w:val="21"/>
        </w:rPr>
        <w:t xml:space="preserve">4.4.5. Отказаться от приемки и оплаты Товара, не соответствующего условиям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w:t>
      </w:r>
    </w:p>
    <w:p w14:paraId="0F0C3420" w14:textId="0C435D31"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1" w:name="P1536"/>
      <w:bookmarkEnd w:id="21"/>
      <w:r w:rsidRPr="003418E3">
        <w:rPr>
          <w:rFonts w:ascii="Times New Roman" w:hAnsi="Times New Roman" w:cs="Times New Roman"/>
          <w:sz w:val="21"/>
          <w:szCs w:val="21"/>
        </w:rPr>
        <w:t>4.4.</w:t>
      </w:r>
      <w:r w:rsidR="00BF1E34" w:rsidRPr="003418E3">
        <w:rPr>
          <w:rFonts w:ascii="Times New Roman" w:hAnsi="Times New Roman" w:cs="Times New Roman"/>
          <w:sz w:val="21"/>
          <w:szCs w:val="21"/>
        </w:rPr>
        <w:t>6</w:t>
      </w:r>
      <w:r w:rsidRPr="003418E3">
        <w:rPr>
          <w:rFonts w:ascii="Times New Roman" w:hAnsi="Times New Roman" w:cs="Times New Roman"/>
          <w:sz w:val="21"/>
          <w:szCs w:val="21"/>
        </w:rPr>
        <w:t xml:space="preserve">. Принять решение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в соответствии с гражданским законодательством. </w:t>
      </w:r>
    </w:p>
    <w:p w14:paraId="623878C1" w14:textId="5E10B93A" w:rsidR="00182C24" w:rsidRPr="003418E3" w:rsidRDefault="00182C24" w:rsidP="00182C24">
      <w:pPr>
        <w:pStyle w:val="ConsPlusNormal"/>
        <w:spacing w:line="0" w:lineRule="atLeast"/>
        <w:ind w:firstLine="540"/>
        <w:jc w:val="both"/>
        <w:rPr>
          <w:rFonts w:ascii="Times New Roman" w:hAnsi="Times New Roman" w:cs="Times New Roman"/>
          <w:sz w:val="21"/>
          <w:szCs w:val="21"/>
        </w:rPr>
      </w:pPr>
      <w:bookmarkStart w:id="22" w:name="P1537"/>
      <w:bookmarkEnd w:id="22"/>
      <w:r w:rsidRPr="003418E3">
        <w:rPr>
          <w:rFonts w:ascii="Times New Roman" w:hAnsi="Times New Roman" w:cs="Times New Roman"/>
          <w:sz w:val="21"/>
          <w:szCs w:val="21"/>
        </w:rPr>
        <w:t>4.4.</w:t>
      </w:r>
      <w:r w:rsidR="00BF1E34" w:rsidRPr="003418E3">
        <w:rPr>
          <w:rFonts w:ascii="Times New Roman" w:hAnsi="Times New Roman" w:cs="Times New Roman"/>
          <w:sz w:val="21"/>
          <w:szCs w:val="21"/>
        </w:rPr>
        <w:t>7</w:t>
      </w:r>
      <w:r w:rsidRPr="003418E3">
        <w:rPr>
          <w:rFonts w:ascii="Times New Roman" w:hAnsi="Times New Roman" w:cs="Times New Roman"/>
          <w:sz w:val="21"/>
          <w:szCs w:val="21"/>
        </w:rPr>
        <w:t xml:space="preserve">. До принятия решения об одностороннем отказе от исполнения </w:t>
      </w:r>
      <w:r w:rsidR="00BF1E34" w:rsidRPr="003418E3">
        <w:rPr>
          <w:rFonts w:ascii="Times New Roman" w:hAnsi="Times New Roman" w:cs="Times New Roman"/>
          <w:sz w:val="21"/>
          <w:szCs w:val="21"/>
        </w:rPr>
        <w:t>Договора</w:t>
      </w:r>
      <w:r w:rsidRPr="003418E3">
        <w:rPr>
          <w:rFonts w:ascii="Times New Roman" w:hAnsi="Times New Roman" w:cs="Times New Roman"/>
          <w:sz w:val="21"/>
          <w:szCs w:val="21"/>
        </w:rPr>
        <w:t xml:space="preserve"> провести экспертизу поставленного Товара с привлечением экспертов, экспертных организаций.</w:t>
      </w:r>
    </w:p>
    <w:p w14:paraId="1AA1E53A" w14:textId="4FE3A91A" w:rsidR="00803E46" w:rsidRPr="003418E3" w:rsidRDefault="00803E46" w:rsidP="00803E46">
      <w:pPr>
        <w:pStyle w:val="ConsPlusNonformat"/>
        <w:ind w:firstLine="567"/>
        <w:jc w:val="both"/>
        <w:rPr>
          <w:rFonts w:ascii="Times New Roman" w:hAnsi="Times New Roman" w:cs="Times New Roman"/>
          <w:sz w:val="21"/>
          <w:szCs w:val="21"/>
        </w:rPr>
      </w:pPr>
    </w:p>
    <w:p w14:paraId="36EF8D48" w14:textId="77777777" w:rsidR="00BF1E34" w:rsidRPr="003418E3" w:rsidRDefault="00BF1E34" w:rsidP="00BF1E34">
      <w:pPr>
        <w:pStyle w:val="ConsPlusNormal"/>
        <w:spacing w:line="0" w:lineRule="atLeast"/>
        <w:ind w:firstLine="539"/>
        <w:jc w:val="center"/>
        <w:rPr>
          <w:rFonts w:ascii="Times New Roman" w:hAnsi="Times New Roman" w:cs="Times New Roman"/>
          <w:sz w:val="21"/>
          <w:szCs w:val="21"/>
        </w:rPr>
      </w:pPr>
      <w:r w:rsidRPr="003418E3">
        <w:rPr>
          <w:rFonts w:ascii="Times New Roman" w:hAnsi="Times New Roman" w:cs="Times New Roman"/>
          <w:b/>
          <w:sz w:val="21"/>
          <w:szCs w:val="21"/>
        </w:rPr>
        <w:t>V. КАЧЕСТВО ТОВАРА</w:t>
      </w:r>
    </w:p>
    <w:p w14:paraId="1F0BC9D1" w14:textId="19E1B64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5.1. Поставщик гарантирует, что поставляемый Товар соответствует требованиям, установленным Договором.</w:t>
      </w:r>
    </w:p>
    <w:p w14:paraId="224A156B"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F247015"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3EC90AD"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5.3. Товар должен быть упакован и замаркирован в соответствии с действующими стандартами.</w:t>
      </w:r>
    </w:p>
    <w:p w14:paraId="2576F56C" w14:textId="77777777" w:rsidR="00BF1E34" w:rsidRPr="003418E3" w:rsidRDefault="00BF1E34" w:rsidP="00BF1E34">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3649CD2" w14:textId="4D6EB56C" w:rsidR="00E03C19" w:rsidRDefault="00BF1E34" w:rsidP="00E03C19">
      <w:pPr>
        <w:pStyle w:val="ConsPlusNormal"/>
        <w:spacing w:line="0" w:lineRule="atLeast"/>
        <w:ind w:firstLine="539"/>
        <w:jc w:val="both"/>
        <w:rPr>
          <w:rFonts w:ascii="Times New Roman" w:hAnsi="Times New Roman" w:cs="Times New Roman"/>
        </w:rPr>
      </w:pPr>
      <w:bookmarkStart w:id="23" w:name="P1546"/>
      <w:bookmarkEnd w:id="23"/>
      <w:r w:rsidRPr="003418E3">
        <w:rPr>
          <w:rFonts w:ascii="Times New Roman" w:hAnsi="Times New Roman" w:cs="Times New Roman"/>
          <w:sz w:val="21"/>
          <w:szCs w:val="21"/>
        </w:rPr>
        <w:t>5.4. </w:t>
      </w:r>
      <w:bookmarkStart w:id="24" w:name="P1547"/>
      <w:bookmarkEnd w:id="24"/>
      <w:r w:rsidR="00E03C19" w:rsidRPr="008D0AE3">
        <w:rPr>
          <w:rFonts w:ascii="Times New Roman" w:hAnsi="Times New Roman" w:cs="Times New Roman"/>
        </w:rPr>
        <w:t>Гарантия Поставщика на поставленн</w:t>
      </w:r>
      <w:r w:rsidR="00E03C19">
        <w:rPr>
          <w:rFonts w:ascii="Times New Roman" w:hAnsi="Times New Roman" w:cs="Times New Roman"/>
        </w:rPr>
        <w:t>ый</w:t>
      </w:r>
      <w:r w:rsidR="00E03C19" w:rsidRPr="008D0AE3">
        <w:rPr>
          <w:rFonts w:ascii="Times New Roman" w:hAnsi="Times New Roman" w:cs="Times New Roman"/>
        </w:rPr>
        <w:t xml:space="preserve"> </w:t>
      </w:r>
      <w:r w:rsidR="00E03C19">
        <w:rPr>
          <w:rFonts w:ascii="Times New Roman" w:hAnsi="Times New Roman" w:cs="Times New Roman"/>
        </w:rPr>
        <w:t>товар</w:t>
      </w:r>
      <w:r w:rsidR="00E03C19" w:rsidRPr="008D0AE3">
        <w:rPr>
          <w:rFonts w:ascii="Times New Roman" w:hAnsi="Times New Roman" w:cs="Times New Roman"/>
        </w:rPr>
        <w:t xml:space="preserve"> составляет </w:t>
      </w:r>
      <w:r w:rsidR="00E03C19">
        <w:rPr>
          <w:rFonts w:ascii="Times New Roman" w:hAnsi="Times New Roman" w:cs="Times New Roman"/>
        </w:rPr>
        <w:t>12 месяцев</w:t>
      </w:r>
      <w:r w:rsidR="00E03C19" w:rsidRPr="008D0AE3">
        <w:rPr>
          <w:rFonts w:ascii="Times New Roman" w:hAnsi="Times New Roman" w:cs="Times New Roman"/>
        </w:rPr>
        <w:t xml:space="preserve">. </w:t>
      </w:r>
    </w:p>
    <w:p w14:paraId="6BDB2BC6" w14:textId="670FFECB" w:rsidR="00803E46" w:rsidRDefault="00BF1E34" w:rsidP="00E03C19">
      <w:pPr>
        <w:pStyle w:val="ConsPlusNormal"/>
        <w:spacing w:line="0" w:lineRule="atLeast"/>
        <w:ind w:firstLine="539"/>
        <w:jc w:val="both"/>
        <w:rPr>
          <w:rFonts w:ascii="Times New Roman" w:hAnsi="Times New Roman" w:cs="Times New Roman"/>
          <w:sz w:val="21"/>
          <w:szCs w:val="21"/>
        </w:rPr>
      </w:pPr>
      <w:r w:rsidRPr="003418E3">
        <w:rPr>
          <w:rFonts w:ascii="Times New Roman" w:hAnsi="Times New Roman" w:cs="Times New Roman"/>
          <w:sz w:val="21"/>
          <w:szCs w:val="21"/>
        </w:rPr>
        <w:t>5.5. </w:t>
      </w:r>
      <w:r w:rsidR="00E03C19" w:rsidRPr="00E03C19">
        <w:rPr>
          <w:rFonts w:ascii="Times New Roman" w:hAnsi="Times New Roman" w:cs="Times New Roman"/>
          <w:sz w:val="21"/>
          <w:szCs w:val="21"/>
        </w:rPr>
        <w:t xml:space="preserve">Гарантия производителя на </w:t>
      </w:r>
      <w:r w:rsidR="00E03C19">
        <w:rPr>
          <w:rFonts w:ascii="Times New Roman" w:hAnsi="Times New Roman" w:cs="Times New Roman"/>
          <w:sz w:val="21"/>
          <w:szCs w:val="21"/>
        </w:rPr>
        <w:t>товар составляет 12</w:t>
      </w:r>
      <w:r w:rsidR="00E03C19" w:rsidRPr="00E03C19">
        <w:rPr>
          <w:rFonts w:ascii="Times New Roman" w:hAnsi="Times New Roman" w:cs="Times New Roman"/>
          <w:sz w:val="21"/>
          <w:szCs w:val="21"/>
        </w:rPr>
        <w:t xml:space="preserve"> месяц</w:t>
      </w:r>
      <w:r w:rsidR="00E03C19">
        <w:rPr>
          <w:rFonts w:ascii="Times New Roman" w:hAnsi="Times New Roman" w:cs="Times New Roman"/>
          <w:sz w:val="21"/>
          <w:szCs w:val="21"/>
        </w:rPr>
        <w:t>ев.</w:t>
      </w:r>
    </w:p>
    <w:p w14:paraId="6BAEA2F6" w14:textId="2FAB60AB" w:rsidR="00E03C19" w:rsidRDefault="00E03C19" w:rsidP="00E03C19">
      <w:pPr>
        <w:pStyle w:val="ConsPlusNormal"/>
        <w:spacing w:line="0" w:lineRule="atLeast"/>
        <w:ind w:firstLine="539"/>
        <w:jc w:val="both"/>
        <w:rPr>
          <w:rFonts w:ascii="Times New Roman" w:hAnsi="Times New Roman" w:cs="Times New Roman"/>
          <w:sz w:val="21"/>
          <w:szCs w:val="21"/>
        </w:rPr>
      </w:pPr>
      <w:r>
        <w:rPr>
          <w:rFonts w:ascii="Times New Roman" w:hAnsi="Times New Roman" w:cs="Times New Roman"/>
          <w:sz w:val="21"/>
          <w:szCs w:val="21"/>
        </w:rPr>
        <w:t xml:space="preserve">5.6. </w:t>
      </w:r>
      <w:r w:rsidRPr="008D0AE3">
        <w:rPr>
          <w:rFonts w:ascii="Times New Roman" w:hAnsi="Times New Roman" w:cs="Times New Roman"/>
        </w:rPr>
        <w:t>Гарантийный срок начинает исчисляться со дня подписания</w:t>
      </w:r>
      <w:r>
        <w:rPr>
          <w:rFonts w:ascii="Times New Roman" w:hAnsi="Times New Roman" w:cs="Times New Roman"/>
        </w:rPr>
        <w:t xml:space="preserve"> </w:t>
      </w:r>
      <w:r w:rsidR="00F606B9">
        <w:rPr>
          <w:rFonts w:ascii="Times New Roman" w:hAnsi="Times New Roman" w:cs="Times New Roman"/>
        </w:rPr>
        <w:t>документа о приемке Товара.</w:t>
      </w:r>
    </w:p>
    <w:p w14:paraId="292A0155" w14:textId="77777777" w:rsidR="00E03C19" w:rsidRPr="003418E3" w:rsidRDefault="00E03C19" w:rsidP="00E03C19">
      <w:pPr>
        <w:pStyle w:val="ConsPlusNormal"/>
        <w:spacing w:line="0" w:lineRule="atLeast"/>
        <w:ind w:firstLine="539"/>
        <w:jc w:val="both"/>
        <w:rPr>
          <w:color w:val="000000"/>
          <w:spacing w:val="2"/>
          <w:sz w:val="21"/>
          <w:szCs w:val="21"/>
        </w:rPr>
      </w:pPr>
    </w:p>
    <w:p w14:paraId="0A18D940" w14:textId="49130ABA" w:rsidR="00DA5376" w:rsidRPr="003418E3" w:rsidRDefault="00BF1E34" w:rsidP="005C4833">
      <w:pPr>
        <w:autoSpaceDE w:val="0"/>
        <w:autoSpaceDN w:val="0"/>
        <w:adjustRightInd w:val="0"/>
        <w:jc w:val="center"/>
        <w:rPr>
          <w:b/>
          <w:sz w:val="21"/>
          <w:szCs w:val="21"/>
        </w:rPr>
      </w:pPr>
      <w:bookmarkStart w:id="25" w:name="P130"/>
      <w:bookmarkEnd w:id="25"/>
      <w:r w:rsidRPr="003418E3">
        <w:rPr>
          <w:b/>
          <w:sz w:val="21"/>
          <w:szCs w:val="21"/>
        </w:rPr>
        <w:t>VI.</w:t>
      </w:r>
      <w:r w:rsidR="00DA5376" w:rsidRPr="003418E3">
        <w:rPr>
          <w:b/>
          <w:sz w:val="21"/>
          <w:szCs w:val="21"/>
        </w:rPr>
        <w:t xml:space="preserve"> ОТВЕТСТВЕННОСТЬ СТОРОН</w:t>
      </w:r>
    </w:p>
    <w:p w14:paraId="765324E5" w14:textId="77777777" w:rsidR="00DA5376" w:rsidRPr="003418E3" w:rsidRDefault="00DA5376" w:rsidP="005C4833">
      <w:pPr>
        <w:ind w:firstLine="567"/>
        <w:rPr>
          <w:sz w:val="21"/>
          <w:szCs w:val="21"/>
        </w:rPr>
      </w:pPr>
      <w:bookmarkStart w:id="26" w:name="P160"/>
      <w:bookmarkEnd w:id="26"/>
      <w:r w:rsidRPr="003418E3">
        <w:rPr>
          <w:sz w:val="21"/>
          <w:szCs w:val="21"/>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6EBB4B51" w14:textId="77777777" w:rsidR="00DA5376" w:rsidRPr="003418E3" w:rsidRDefault="00DA5376" w:rsidP="005C4833">
      <w:pPr>
        <w:ind w:firstLine="567"/>
        <w:rPr>
          <w:sz w:val="21"/>
          <w:szCs w:val="21"/>
        </w:rPr>
      </w:pPr>
      <w:r w:rsidRPr="003418E3">
        <w:rPr>
          <w:sz w:val="21"/>
          <w:szCs w:val="21"/>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22455272" w14:textId="77777777" w:rsidR="00DA5376" w:rsidRPr="003418E3" w:rsidRDefault="00DA5376" w:rsidP="005C4833">
      <w:pPr>
        <w:ind w:firstLine="567"/>
        <w:rPr>
          <w:sz w:val="21"/>
          <w:szCs w:val="21"/>
        </w:rPr>
      </w:pPr>
      <w:r w:rsidRPr="003418E3">
        <w:rPr>
          <w:sz w:val="21"/>
          <w:szCs w:val="21"/>
        </w:rPr>
        <w:t>6.3.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878A82B" w14:textId="77777777" w:rsidR="00DA5376" w:rsidRPr="003418E3" w:rsidRDefault="00DA5376" w:rsidP="005C4833">
      <w:pPr>
        <w:ind w:firstLine="567"/>
        <w:rPr>
          <w:sz w:val="21"/>
          <w:szCs w:val="21"/>
        </w:rPr>
      </w:pPr>
      <w:r w:rsidRPr="003418E3">
        <w:rPr>
          <w:sz w:val="21"/>
          <w:szCs w:val="21"/>
        </w:rP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D861C6" w14:textId="77777777" w:rsidR="00DA5376" w:rsidRPr="003418E3" w:rsidRDefault="00DA5376" w:rsidP="005C4833">
      <w:pPr>
        <w:ind w:firstLine="567"/>
        <w:rPr>
          <w:sz w:val="21"/>
          <w:szCs w:val="21"/>
        </w:rPr>
      </w:pPr>
      <w:bookmarkStart w:id="27" w:name="p293"/>
      <w:bookmarkEnd w:id="27"/>
      <w:r w:rsidRPr="003418E3">
        <w:rPr>
          <w:sz w:val="21"/>
          <w:szCs w:val="21"/>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332BAED7" w14:textId="77777777" w:rsidR="00DA5376" w:rsidRPr="003418E3" w:rsidRDefault="00DA5376" w:rsidP="005C4833">
      <w:pPr>
        <w:ind w:firstLine="567"/>
        <w:rPr>
          <w:sz w:val="21"/>
          <w:szCs w:val="21"/>
        </w:rPr>
      </w:pPr>
      <w:r w:rsidRPr="003418E3">
        <w:rPr>
          <w:sz w:val="21"/>
          <w:szCs w:val="21"/>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DF33A4" w14:textId="77777777" w:rsidR="00DA5376" w:rsidRPr="003418E3" w:rsidRDefault="00DA5376" w:rsidP="005C4833">
      <w:pPr>
        <w:ind w:firstLine="567"/>
        <w:rPr>
          <w:sz w:val="21"/>
          <w:szCs w:val="21"/>
        </w:rPr>
      </w:pPr>
      <w:r w:rsidRPr="003418E3">
        <w:rPr>
          <w:sz w:val="21"/>
          <w:szCs w:val="21"/>
        </w:rPr>
        <w:t>6.7.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6CCE3A2" w14:textId="77777777" w:rsidR="00DA5376" w:rsidRPr="003418E3" w:rsidRDefault="00DA5376" w:rsidP="005C4833">
      <w:pPr>
        <w:ind w:firstLine="567"/>
        <w:rPr>
          <w:sz w:val="21"/>
          <w:szCs w:val="21"/>
        </w:rPr>
      </w:pPr>
      <w:r w:rsidRPr="003418E3">
        <w:rPr>
          <w:sz w:val="21"/>
          <w:szCs w:val="21"/>
        </w:rPr>
        <w:t>6.8.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459B83" w14:textId="07860899" w:rsidR="00A939E1" w:rsidRPr="003418E3" w:rsidRDefault="00DA5376" w:rsidP="00A939E1">
      <w:pPr>
        <w:ind w:firstLine="567"/>
        <w:rPr>
          <w:rFonts w:eastAsia="Calibri"/>
          <w:sz w:val="21"/>
          <w:szCs w:val="21"/>
        </w:rPr>
      </w:pPr>
      <w:r w:rsidRPr="003418E3">
        <w:rPr>
          <w:sz w:val="21"/>
          <w:szCs w:val="21"/>
        </w:rPr>
        <w:t xml:space="preserve">6.9.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Поставщик выплачивает Заказчику штраф в размере </w:t>
      </w:r>
      <w:r w:rsidRPr="003418E3">
        <w:rPr>
          <w:rFonts w:eastAsia="Calibri"/>
          <w:sz w:val="21"/>
          <w:szCs w:val="21"/>
        </w:rPr>
        <w:t>10 процентов цены Договора (этапа)</w:t>
      </w:r>
      <w:r w:rsidR="00EF2D75" w:rsidRPr="003418E3">
        <w:rPr>
          <w:rFonts w:eastAsia="Calibri"/>
          <w:sz w:val="21"/>
          <w:szCs w:val="21"/>
        </w:rPr>
        <w:t>:</w:t>
      </w:r>
      <w:r w:rsidR="007612EB" w:rsidRPr="003418E3">
        <w:rPr>
          <w:rFonts w:eastAsia="Calibri"/>
          <w:sz w:val="21"/>
          <w:szCs w:val="21"/>
        </w:rPr>
        <w:t xml:space="preserve"> </w:t>
      </w:r>
      <w:r w:rsidR="00E03C19">
        <w:rPr>
          <w:rFonts w:eastAsia="Calibri"/>
          <w:sz w:val="21"/>
          <w:szCs w:val="21"/>
        </w:rPr>
        <w:t>______</w:t>
      </w:r>
      <w:r w:rsidR="00086D1D" w:rsidRPr="003418E3">
        <w:rPr>
          <w:rFonts w:eastAsia="Calibri"/>
          <w:sz w:val="21"/>
          <w:szCs w:val="21"/>
        </w:rPr>
        <w:t xml:space="preserve"> </w:t>
      </w:r>
      <w:r w:rsidR="00A939E1" w:rsidRPr="003418E3">
        <w:rPr>
          <w:rFonts w:eastAsia="Calibri"/>
          <w:sz w:val="21"/>
          <w:szCs w:val="21"/>
        </w:rPr>
        <w:t>рублей.</w:t>
      </w:r>
    </w:p>
    <w:p w14:paraId="526BCC60" w14:textId="77777777" w:rsidR="00DA5376" w:rsidRPr="003418E3" w:rsidRDefault="00DA5376" w:rsidP="005C4833">
      <w:pPr>
        <w:ind w:firstLine="567"/>
        <w:rPr>
          <w:sz w:val="21"/>
          <w:szCs w:val="21"/>
        </w:rPr>
      </w:pPr>
      <w:r w:rsidRPr="003418E3">
        <w:rPr>
          <w:rFonts w:eastAsia="Calibri"/>
          <w:sz w:val="21"/>
          <w:szCs w:val="21"/>
          <w:lang w:eastAsia="en-US"/>
        </w:rPr>
        <w:t xml:space="preserve">6.10. </w:t>
      </w:r>
      <w:r w:rsidRPr="003418E3">
        <w:rPr>
          <w:sz w:val="21"/>
          <w:szCs w:val="21"/>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w:t>
      </w:r>
    </w:p>
    <w:p w14:paraId="0C8C6C46" w14:textId="77777777" w:rsidR="00DA5376" w:rsidRPr="003418E3" w:rsidRDefault="00DA5376" w:rsidP="005C4833">
      <w:pPr>
        <w:widowControl w:val="0"/>
        <w:autoSpaceDE w:val="0"/>
        <w:adjustRightInd w:val="0"/>
        <w:ind w:firstLine="567"/>
        <w:rPr>
          <w:rFonts w:eastAsia="Calibri"/>
          <w:bCs/>
          <w:kern w:val="3"/>
          <w:sz w:val="21"/>
          <w:szCs w:val="21"/>
          <w:lang w:eastAsia="en-US"/>
        </w:rPr>
      </w:pPr>
      <w:r w:rsidRPr="003418E3">
        <w:rPr>
          <w:rFonts w:eastAsia="Calibri"/>
          <w:bCs/>
          <w:kern w:val="3"/>
          <w:sz w:val="21"/>
          <w:szCs w:val="21"/>
          <w:lang w:eastAsia="en-US"/>
        </w:rPr>
        <w:t xml:space="preserve">6.11. В случае просрочки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а также в иных случаях неисполнения или ненадлежащего исполнения Поставщиком обязательств, предусмотренных </w:t>
      </w:r>
      <w:r w:rsidRPr="003418E3">
        <w:rPr>
          <w:sz w:val="21"/>
          <w:szCs w:val="21"/>
        </w:rPr>
        <w:t>Договором</w:t>
      </w:r>
      <w:r w:rsidRPr="003418E3">
        <w:rPr>
          <w:rFonts w:eastAsia="Calibri"/>
          <w:bCs/>
          <w:kern w:val="3"/>
          <w:sz w:val="21"/>
          <w:szCs w:val="21"/>
          <w:lang w:eastAsia="en-US"/>
        </w:rPr>
        <w:t xml:space="preserve">, Заказчик направляет Поставщику требование об уплате неустойки (штрафа пени). </w:t>
      </w:r>
    </w:p>
    <w:p w14:paraId="02227467" w14:textId="0F5071D7" w:rsidR="00DA5376" w:rsidRPr="003418E3" w:rsidRDefault="00DA5376" w:rsidP="005C4833">
      <w:pPr>
        <w:widowControl w:val="0"/>
        <w:autoSpaceDE w:val="0"/>
        <w:autoSpaceDN w:val="0"/>
        <w:adjustRightInd w:val="0"/>
        <w:ind w:firstLine="567"/>
        <w:rPr>
          <w:rFonts w:eastAsia="Calibri"/>
          <w:bCs/>
          <w:kern w:val="3"/>
          <w:sz w:val="21"/>
          <w:szCs w:val="21"/>
          <w:lang w:eastAsia="en-US"/>
        </w:rPr>
      </w:pPr>
      <w:r w:rsidRPr="003418E3">
        <w:rPr>
          <w:rFonts w:eastAsia="Calibri"/>
          <w:bCs/>
          <w:kern w:val="3"/>
          <w:sz w:val="21"/>
          <w:szCs w:val="21"/>
          <w:lang w:eastAsia="en-US"/>
        </w:rPr>
        <w:t>Требование направляется Поставщику по электронной почте, указанной в разделе 1</w:t>
      </w:r>
      <w:r w:rsidR="00AF3A6F" w:rsidRPr="003418E3">
        <w:rPr>
          <w:rFonts w:eastAsia="Calibri"/>
          <w:bCs/>
          <w:kern w:val="3"/>
          <w:sz w:val="21"/>
          <w:szCs w:val="21"/>
          <w:lang w:eastAsia="en-US"/>
        </w:rPr>
        <w:t>2</w:t>
      </w:r>
      <w:r w:rsidRPr="003418E3">
        <w:rPr>
          <w:rFonts w:eastAsia="Calibri"/>
          <w:bCs/>
          <w:kern w:val="3"/>
          <w:sz w:val="21"/>
          <w:szCs w:val="21"/>
          <w:lang w:eastAsia="en-US"/>
        </w:rPr>
        <w:t xml:space="preserve"> </w:t>
      </w:r>
      <w:r w:rsidRPr="003418E3">
        <w:rPr>
          <w:sz w:val="21"/>
          <w:szCs w:val="21"/>
        </w:rPr>
        <w:t>Договора</w:t>
      </w:r>
      <w:r w:rsidRPr="003418E3">
        <w:rPr>
          <w:rFonts w:eastAsia="Calibri"/>
          <w:bCs/>
          <w:kern w:val="3"/>
          <w:sz w:val="21"/>
          <w:szCs w:val="21"/>
          <w:lang w:eastAsia="en-US"/>
        </w:rPr>
        <w:t xml:space="preserve">. В случае неудовлетворения Поставщиком такого требования в течение 3 (трех) дней с момента его направления Заказчиком, Заказчик производит оплату по </w:t>
      </w:r>
      <w:r w:rsidRPr="003418E3">
        <w:rPr>
          <w:sz w:val="21"/>
          <w:szCs w:val="21"/>
        </w:rPr>
        <w:t>Договору</w:t>
      </w:r>
      <w:r w:rsidRPr="003418E3">
        <w:rPr>
          <w:rFonts w:eastAsia="Calibri"/>
          <w:bCs/>
          <w:kern w:val="3"/>
          <w:sz w:val="21"/>
          <w:szCs w:val="21"/>
          <w:lang w:eastAsia="en-US"/>
        </w:rPr>
        <w:t xml:space="preserve"> за вычетом суммы неустойки, подлежащей уплате Поставщиком Заказчику в соответствии с предъявленным требованием.</w:t>
      </w:r>
    </w:p>
    <w:p w14:paraId="7ED84504" w14:textId="77777777" w:rsidR="00DA5376" w:rsidRPr="003418E3" w:rsidRDefault="00DA5376" w:rsidP="005C4833">
      <w:pPr>
        <w:ind w:firstLine="567"/>
        <w:rPr>
          <w:sz w:val="21"/>
          <w:szCs w:val="21"/>
        </w:rPr>
      </w:pPr>
      <w:r w:rsidRPr="003418E3">
        <w:rPr>
          <w:sz w:val="21"/>
          <w:szCs w:val="21"/>
        </w:rPr>
        <w:t xml:space="preserve">6.12.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14:paraId="49DCB419" w14:textId="77777777" w:rsidR="00DA5376" w:rsidRPr="003418E3" w:rsidRDefault="00DA5376" w:rsidP="005C4833">
      <w:pPr>
        <w:ind w:firstLine="567"/>
        <w:rPr>
          <w:sz w:val="21"/>
          <w:szCs w:val="21"/>
        </w:rPr>
      </w:pPr>
      <w:r w:rsidRPr="003418E3">
        <w:rPr>
          <w:sz w:val="21"/>
          <w:szCs w:val="21"/>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2F6076A" w14:textId="087C1ECA" w:rsidR="00DA5376" w:rsidRPr="003418E3" w:rsidRDefault="00DA5376" w:rsidP="005C4833">
      <w:pPr>
        <w:ind w:firstLine="567"/>
        <w:rPr>
          <w:sz w:val="21"/>
          <w:szCs w:val="21"/>
        </w:rPr>
      </w:pPr>
      <w:r w:rsidRPr="003418E3">
        <w:rPr>
          <w:sz w:val="21"/>
          <w:szCs w:val="21"/>
        </w:rPr>
        <w:t xml:space="preserve">6.14. Уплата неустойки (штрафа, пени) не освобождает Стороны от исполнения обязательств по Договору. </w:t>
      </w:r>
    </w:p>
    <w:p w14:paraId="1CB5D39F" w14:textId="068442FF" w:rsidR="00BF1E34" w:rsidRPr="003418E3" w:rsidRDefault="00BF1E34" w:rsidP="005C4833">
      <w:pPr>
        <w:ind w:firstLine="567"/>
        <w:rPr>
          <w:sz w:val="21"/>
          <w:szCs w:val="21"/>
        </w:rPr>
      </w:pPr>
    </w:p>
    <w:p w14:paraId="0C73777C" w14:textId="4885C6FB" w:rsidR="00BF1E34" w:rsidRPr="003418E3" w:rsidRDefault="00BF1E34" w:rsidP="00BF1E34">
      <w:pPr>
        <w:pStyle w:val="ConsPlusNormal"/>
        <w:spacing w:line="0" w:lineRule="atLeast"/>
        <w:jc w:val="center"/>
        <w:outlineLvl w:val="1"/>
        <w:rPr>
          <w:rFonts w:ascii="Times New Roman" w:hAnsi="Times New Roman" w:cs="Times New Roman"/>
          <w:sz w:val="21"/>
          <w:szCs w:val="21"/>
        </w:rPr>
      </w:pPr>
      <w:r w:rsidRPr="003418E3">
        <w:rPr>
          <w:rFonts w:ascii="Times New Roman" w:hAnsi="Times New Roman" w:cs="Times New Roman"/>
          <w:b/>
          <w:sz w:val="21"/>
          <w:szCs w:val="21"/>
          <w:lang w:val="en-US"/>
        </w:rPr>
        <w:t>VI</w:t>
      </w:r>
      <w:r w:rsidRPr="003418E3">
        <w:rPr>
          <w:rFonts w:ascii="Times New Roman" w:hAnsi="Times New Roman" w:cs="Times New Roman"/>
          <w:b/>
          <w:sz w:val="21"/>
          <w:szCs w:val="21"/>
        </w:rPr>
        <w:t xml:space="preserve">I. ОБСТОЯТЕЛЬСТВА НЕПРЕОДОЛИМОЙ СИЛЫ </w:t>
      </w:r>
    </w:p>
    <w:p w14:paraId="44BB92F5" w14:textId="458CF0B3"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6B01A2B5" w14:textId="22E14F07"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8CBF490" w14:textId="485839A0"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 xml:space="preserve">7.3. В случае возникновения обстоятельств непреодолимой силы Стороны вправе расторгнуть </w:t>
      </w:r>
      <w:r w:rsidR="00AF3A6F" w:rsidRPr="003418E3">
        <w:rPr>
          <w:rFonts w:ascii="Times New Roman" w:hAnsi="Times New Roman" w:cs="Times New Roman"/>
          <w:sz w:val="21"/>
          <w:szCs w:val="21"/>
        </w:rPr>
        <w:t>Д</w:t>
      </w:r>
      <w:r w:rsidRPr="003418E3">
        <w:rPr>
          <w:rFonts w:ascii="Times New Roman" w:hAnsi="Times New Roman" w:cs="Times New Roman"/>
          <w:sz w:val="21"/>
          <w:szCs w:val="21"/>
        </w:rPr>
        <w:t>оговор</w:t>
      </w:r>
      <w:r w:rsidR="00AF3A6F" w:rsidRPr="003418E3">
        <w:rPr>
          <w:rFonts w:ascii="Times New Roman" w:hAnsi="Times New Roman" w:cs="Times New Roman"/>
          <w:sz w:val="21"/>
          <w:szCs w:val="21"/>
        </w:rPr>
        <w:t>о</w:t>
      </w:r>
      <w:r w:rsidRPr="003418E3">
        <w:rPr>
          <w:rFonts w:ascii="Times New Roman" w:hAnsi="Times New Roman" w:cs="Times New Roman"/>
          <w:sz w:val="21"/>
          <w:szCs w:val="21"/>
        </w:rPr>
        <w:t>м, и в этом случае ни одна из Сторон не вправе требовать возмещения убытков.</w:t>
      </w:r>
    </w:p>
    <w:p w14:paraId="03720711" w14:textId="58886CA1" w:rsidR="00BF1E34" w:rsidRPr="003418E3" w:rsidRDefault="00BF1E34" w:rsidP="00BF1E34">
      <w:pPr>
        <w:pStyle w:val="ConsPlusNormal"/>
        <w:spacing w:line="0" w:lineRule="atLeast"/>
        <w:ind w:firstLine="540"/>
        <w:jc w:val="both"/>
        <w:rPr>
          <w:rFonts w:ascii="Times New Roman" w:hAnsi="Times New Roman" w:cs="Times New Roman"/>
          <w:sz w:val="21"/>
          <w:szCs w:val="21"/>
        </w:rPr>
      </w:pPr>
      <w:r w:rsidRPr="003418E3">
        <w:rPr>
          <w:rFonts w:ascii="Times New Roman" w:hAnsi="Times New Roman" w:cs="Times New Roman"/>
          <w:sz w:val="21"/>
          <w:szCs w:val="2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0AE803" w14:textId="77777777" w:rsidR="00BF1E34" w:rsidRPr="003418E3" w:rsidRDefault="00BF1E34" w:rsidP="005C4833">
      <w:pPr>
        <w:ind w:firstLine="567"/>
        <w:rPr>
          <w:sz w:val="21"/>
          <w:szCs w:val="21"/>
        </w:rPr>
      </w:pPr>
    </w:p>
    <w:p w14:paraId="3FBD5200" w14:textId="2655FF54" w:rsidR="00DA5376" w:rsidRPr="003418E3" w:rsidRDefault="00AF3A6F" w:rsidP="00DA5376">
      <w:pPr>
        <w:widowControl w:val="0"/>
        <w:autoSpaceDE w:val="0"/>
        <w:autoSpaceDN w:val="0"/>
        <w:jc w:val="center"/>
        <w:outlineLvl w:val="1"/>
        <w:rPr>
          <w:b/>
          <w:sz w:val="21"/>
          <w:szCs w:val="21"/>
        </w:rPr>
      </w:pPr>
      <w:r w:rsidRPr="003418E3">
        <w:rPr>
          <w:b/>
          <w:sz w:val="21"/>
          <w:szCs w:val="21"/>
          <w:lang w:val="en-US"/>
        </w:rPr>
        <w:t>VIII</w:t>
      </w:r>
      <w:r w:rsidR="00DA5376" w:rsidRPr="003418E3">
        <w:rPr>
          <w:b/>
          <w:sz w:val="21"/>
          <w:szCs w:val="21"/>
        </w:rPr>
        <w:t>. СРОК ДЕЙСТВИЯ ДОГОВОРА, ИЗМЕНЕНИЕ, РАСТОРЖЕНИЕ ДОГОВОРА</w:t>
      </w:r>
    </w:p>
    <w:p w14:paraId="5CFFA08A" w14:textId="2B8545B0" w:rsidR="00DA5376" w:rsidRPr="003418E3" w:rsidRDefault="00DA5376" w:rsidP="005C4833">
      <w:pPr>
        <w:widowControl w:val="0"/>
        <w:autoSpaceDE w:val="0"/>
        <w:autoSpaceDN w:val="0"/>
        <w:ind w:firstLine="567"/>
        <w:outlineLvl w:val="1"/>
        <w:rPr>
          <w:b/>
          <w:sz w:val="21"/>
          <w:szCs w:val="21"/>
        </w:rPr>
      </w:pPr>
      <w:r w:rsidRPr="003418E3">
        <w:rPr>
          <w:sz w:val="21"/>
          <w:szCs w:val="21"/>
        </w:rPr>
        <w:t>8.1.</w:t>
      </w:r>
      <w:r w:rsidRPr="003418E3">
        <w:rPr>
          <w:bCs/>
          <w:color w:val="000000"/>
          <w:sz w:val="21"/>
          <w:szCs w:val="21"/>
        </w:rPr>
        <w:t xml:space="preserve"> Договор вступает в силу со дня его подписания Сторонами и действует до</w:t>
      </w:r>
      <w:r w:rsidR="005C4833" w:rsidRPr="003418E3">
        <w:rPr>
          <w:bCs/>
          <w:color w:val="000000"/>
          <w:sz w:val="21"/>
          <w:szCs w:val="21"/>
        </w:rPr>
        <w:t xml:space="preserve"> </w:t>
      </w:r>
      <w:r w:rsidR="00883E53" w:rsidRPr="003418E3">
        <w:rPr>
          <w:bCs/>
          <w:color w:val="000000"/>
          <w:sz w:val="21"/>
          <w:szCs w:val="21"/>
        </w:rPr>
        <w:t>31 декабря 202</w:t>
      </w:r>
      <w:r w:rsidR="002E1AD7" w:rsidRPr="003418E3">
        <w:rPr>
          <w:bCs/>
          <w:color w:val="000000"/>
          <w:sz w:val="21"/>
          <w:szCs w:val="21"/>
        </w:rPr>
        <w:t>6</w:t>
      </w:r>
      <w:r w:rsidRPr="003418E3">
        <w:rPr>
          <w:bCs/>
          <w:color w:val="000000"/>
          <w:sz w:val="21"/>
          <w:szCs w:val="21"/>
        </w:rPr>
        <w:t xml:space="preserve"> года включительно,</w:t>
      </w:r>
      <w:r w:rsidRPr="003418E3">
        <w:rPr>
          <w:b/>
          <w:bCs/>
          <w:color w:val="000000"/>
          <w:sz w:val="21"/>
          <w:szCs w:val="21"/>
        </w:rPr>
        <w:t xml:space="preserve"> </w:t>
      </w:r>
      <w:r w:rsidRPr="003418E3">
        <w:rPr>
          <w:bCs/>
          <w:color w:val="000000"/>
          <w:sz w:val="21"/>
          <w:szCs w:val="21"/>
        </w:rPr>
        <w:t>а в части обязательств по поставке товара и финансовых расчетов между Сторонами - до их полного завершения.</w:t>
      </w:r>
    </w:p>
    <w:p w14:paraId="55BEC677" w14:textId="77777777" w:rsidR="00DA5376" w:rsidRPr="003418E3" w:rsidRDefault="00DA5376" w:rsidP="005C4833">
      <w:pPr>
        <w:widowControl w:val="0"/>
        <w:autoSpaceDE w:val="0"/>
        <w:autoSpaceDN w:val="0"/>
        <w:ind w:firstLine="567"/>
        <w:rPr>
          <w:sz w:val="21"/>
          <w:szCs w:val="21"/>
        </w:rPr>
      </w:pPr>
      <w:r w:rsidRPr="003418E3">
        <w:rPr>
          <w:sz w:val="21"/>
          <w:szCs w:val="21"/>
        </w:rPr>
        <w:t>8.2. Все изменения Договора должны быть совершены в письменном виде и оформлены дополнительными соглашениями к Договору.</w:t>
      </w:r>
    </w:p>
    <w:p w14:paraId="12D0B87F" w14:textId="77777777" w:rsidR="008D42DB" w:rsidRPr="003418E3" w:rsidRDefault="00DA5376" w:rsidP="008D42DB">
      <w:pPr>
        <w:ind w:firstLine="567"/>
        <w:rPr>
          <w:sz w:val="21"/>
          <w:szCs w:val="21"/>
        </w:rPr>
      </w:pPr>
      <w:r w:rsidRPr="003418E3">
        <w:rPr>
          <w:sz w:val="21"/>
          <w:szCs w:val="21"/>
        </w:rPr>
        <w:t xml:space="preserve">8.3. </w:t>
      </w:r>
      <w:r w:rsidR="008D42DB" w:rsidRPr="003418E3">
        <w:rPr>
          <w:sz w:val="21"/>
          <w:szCs w:val="21"/>
        </w:rPr>
        <w:t xml:space="preserve">Существенные условия Договора могут быть изменены только в случаях, предусмотренных Законом. </w:t>
      </w:r>
    </w:p>
    <w:p w14:paraId="6C429DE0" w14:textId="77777777" w:rsidR="00DA5376" w:rsidRPr="003418E3" w:rsidRDefault="00DA5376" w:rsidP="005C4833">
      <w:pPr>
        <w:widowControl w:val="0"/>
        <w:autoSpaceDE w:val="0"/>
        <w:autoSpaceDN w:val="0"/>
        <w:ind w:firstLine="567"/>
        <w:rPr>
          <w:sz w:val="21"/>
          <w:szCs w:val="21"/>
        </w:rPr>
      </w:pPr>
      <w:r w:rsidRPr="003418E3">
        <w:rPr>
          <w:sz w:val="21"/>
          <w:szCs w:val="21"/>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AF8DFD" w14:textId="77777777" w:rsidR="00DA5376" w:rsidRPr="003418E3" w:rsidRDefault="00DA5376" w:rsidP="005C4833">
      <w:pPr>
        <w:widowControl w:val="0"/>
        <w:autoSpaceDE w:val="0"/>
        <w:autoSpaceDN w:val="0"/>
        <w:ind w:firstLine="567"/>
        <w:rPr>
          <w:sz w:val="21"/>
          <w:szCs w:val="21"/>
        </w:rPr>
      </w:pPr>
      <w:r w:rsidRPr="003418E3">
        <w:rPr>
          <w:sz w:val="21"/>
          <w:szCs w:val="21"/>
        </w:rPr>
        <w:t xml:space="preserve">8.4.1. Стороны вправе принять решение об одностороннем отказе от исполнения Договора по основаниям, предусмотренным Гражданским </w:t>
      </w:r>
      <w:hyperlink r:id="rId11" w:history="1">
        <w:r w:rsidRPr="003418E3">
          <w:rPr>
            <w:sz w:val="21"/>
            <w:szCs w:val="21"/>
          </w:rPr>
          <w:t>кодексом</w:t>
        </w:r>
      </w:hyperlink>
      <w:r w:rsidRPr="003418E3">
        <w:rPr>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3418E3">
          <w:rPr>
            <w:sz w:val="21"/>
            <w:szCs w:val="21"/>
          </w:rPr>
          <w:t>статьей 95</w:t>
        </w:r>
      </w:hyperlink>
      <w:r w:rsidRPr="003418E3">
        <w:rPr>
          <w:sz w:val="21"/>
          <w:szCs w:val="21"/>
        </w:rPr>
        <w:t xml:space="preserve"> Закона.</w:t>
      </w:r>
    </w:p>
    <w:p w14:paraId="33E7073D" w14:textId="77777777" w:rsidR="00DA5376" w:rsidRPr="003418E3" w:rsidRDefault="00DA5376" w:rsidP="005C4833">
      <w:pPr>
        <w:widowControl w:val="0"/>
        <w:autoSpaceDE w:val="0"/>
        <w:autoSpaceDN w:val="0"/>
        <w:ind w:firstLine="567"/>
        <w:rPr>
          <w:sz w:val="21"/>
          <w:szCs w:val="21"/>
        </w:rPr>
      </w:pPr>
      <w:r w:rsidRPr="003418E3">
        <w:rPr>
          <w:sz w:val="21"/>
          <w:szCs w:val="21"/>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10D9151" w14:textId="6DA0E7AD" w:rsidR="00DA5376" w:rsidRPr="003418E3" w:rsidRDefault="00DA5376" w:rsidP="005C4833">
      <w:pPr>
        <w:widowControl w:val="0"/>
        <w:autoSpaceDE w:val="0"/>
        <w:autoSpaceDN w:val="0"/>
        <w:ind w:firstLine="567"/>
        <w:rPr>
          <w:sz w:val="21"/>
          <w:szCs w:val="21"/>
        </w:rPr>
      </w:pPr>
      <w:r w:rsidRPr="003418E3">
        <w:rPr>
          <w:sz w:val="21"/>
          <w:szCs w:val="21"/>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50E4BD4D" w14:textId="77777777" w:rsidR="003418E3" w:rsidRPr="003418E3" w:rsidRDefault="003418E3" w:rsidP="005C4833">
      <w:pPr>
        <w:widowControl w:val="0"/>
        <w:autoSpaceDE w:val="0"/>
        <w:autoSpaceDN w:val="0"/>
        <w:ind w:firstLine="567"/>
        <w:rPr>
          <w:sz w:val="21"/>
          <w:szCs w:val="21"/>
        </w:rPr>
      </w:pPr>
    </w:p>
    <w:p w14:paraId="7B0E6859" w14:textId="5008C55E" w:rsidR="00DA5376" w:rsidRPr="003418E3" w:rsidRDefault="00AF3A6F" w:rsidP="00DA5376">
      <w:pPr>
        <w:widowControl w:val="0"/>
        <w:autoSpaceDE w:val="0"/>
        <w:autoSpaceDN w:val="0"/>
        <w:jc w:val="center"/>
        <w:outlineLvl w:val="1"/>
        <w:rPr>
          <w:b/>
          <w:sz w:val="21"/>
          <w:szCs w:val="21"/>
        </w:rPr>
      </w:pPr>
      <w:r w:rsidRPr="003418E3">
        <w:rPr>
          <w:b/>
          <w:sz w:val="21"/>
          <w:szCs w:val="21"/>
        </w:rPr>
        <w:t>IX</w:t>
      </w:r>
      <w:r w:rsidR="00DA5376" w:rsidRPr="003418E3">
        <w:rPr>
          <w:b/>
          <w:sz w:val="21"/>
          <w:szCs w:val="21"/>
        </w:rPr>
        <w:t>. ПРОЧИЕ УСЛОВИЯ</w:t>
      </w:r>
    </w:p>
    <w:p w14:paraId="72C6256D" w14:textId="65C27774" w:rsidR="00DA5376" w:rsidRPr="003418E3" w:rsidRDefault="00AF3A6F" w:rsidP="005C4833">
      <w:pPr>
        <w:widowControl w:val="0"/>
        <w:autoSpaceDE w:val="0"/>
        <w:autoSpaceDN w:val="0"/>
        <w:ind w:firstLine="567"/>
        <w:rPr>
          <w:sz w:val="21"/>
          <w:szCs w:val="21"/>
        </w:rPr>
      </w:pPr>
      <w:r w:rsidRPr="003418E3">
        <w:rPr>
          <w:sz w:val="21"/>
          <w:szCs w:val="21"/>
        </w:rPr>
        <w:t>9</w:t>
      </w:r>
      <w:r w:rsidR="00DA5376" w:rsidRPr="003418E3">
        <w:rPr>
          <w:sz w:val="21"/>
          <w:szCs w:val="21"/>
        </w:rPr>
        <w:t>.1. Во всем, что не предусмотрено Договором, Стороны руководствуются законодательством Российской Федерации.</w:t>
      </w:r>
    </w:p>
    <w:p w14:paraId="3696B39F" w14:textId="303D5AF9" w:rsidR="00DA5376" w:rsidRPr="003418E3" w:rsidRDefault="00AF3A6F" w:rsidP="005C4833">
      <w:pPr>
        <w:widowControl w:val="0"/>
        <w:autoSpaceDE w:val="0"/>
        <w:autoSpaceDN w:val="0"/>
        <w:ind w:firstLine="567"/>
        <w:rPr>
          <w:sz w:val="21"/>
          <w:szCs w:val="21"/>
        </w:rPr>
      </w:pPr>
      <w:bookmarkStart w:id="28" w:name="P292"/>
      <w:bookmarkEnd w:id="28"/>
      <w:r w:rsidRPr="003418E3">
        <w:rPr>
          <w:sz w:val="21"/>
          <w:szCs w:val="21"/>
        </w:rPr>
        <w:t>9</w:t>
      </w:r>
      <w:r w:rsidR="00DA5376" w:rsidRPr="003418E3">
        <w:rPr>
          <w:sz w:val="21"/>
          <w:szCs w:val="21"/>
        </w:rPr>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E759954" w14:textId="3C022534" w:rsidR="00DA5376" w:rsidRPr="003418E3" w:rsidRDefault="00AF3A6F" w:rsidP="005C4833">
      <w:pPr>
        <w:ind w:firstLine="567"/>
        <w:rPr>
          <w:sz w:val="21"/>
          <w:szCs w:val="21"/>
        </w:rPr>
      </w:pPr>
      <w:r w:rsidRPr="003418E3">
        <w:rPr>
          <w:sz w:val="21"/>
          <w:szCs w:val="21"/>
        </w:rPr>
        <w:t>9</w:t>
      </w:r>
      <w:r w:rsidR="00DA5376" w:rsidRPr="003418E3">
        <w:rPr>
          <w:sz w:val="21"/>
          <w:szCs w:val="21"/>
        </w:rPr>
        <w:t>.3.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w:t>
      </w:r>
    </w:p>
    <w:p w14:paraId="1087F8B2" w14:textId="0C3D25EE" w:rsidR="00234E1F" w:rsidRPr="003418E3" w:rsidRDefault="00AF3A6F" w:rsidP="00234E1F">
      <w:pPr>
        <w:ind w:firstLine="567"/>
        <w:rPr>
          <w:sz w:val="21"/>
          <w:szCs w:val="21"/>
        </w:rPr>
      </w:pPr>
      <w:r w:rsidRPr="003418E3">
        <w:rPr>
          <w:sz w:val="21"/>
          <w:szCs w:val="21"/>
        </w:rPr>
        <w:t>9</w:t>
      </w:r>
      <w:r w:rsidR="00234E1F" w:rsidRPr="003418E3">
        <w:rPr>
          <w:sz w:val="21"/>
          <w:szCs w:val="21"/>
        </w:rPr>
        <w:t>.4.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B5C7B96" w14:textId="536F3AEF" w:rsidR="00234E1F" w:rsidRPr="003418E3" w:rsidRDefault="00AF3A6F" w:rsidP="00234E1F">
      <w:pPr>
        <w:ind w:firstLine="567"/>
        <w:rPr>
          <w:sz w:val="21"/>
          <w:szCs w:val="21"/>
        </w:rPr>
      </w:pPr>
      <w:r w:rsidRPr="003418E3">
        <w:rPr>
          <w:sz w:val="21"/>
          <w:szCs w:val="21"/>
        </w:rPr>
        <w:t>9</w:t>
      </w:r>
      <w:r w:rsidR="00234E1F" w:rsidRPr="003418E3">
        <w:rPr>
          <w:sz w:val="21"/>
          <w:szCs w:val="21"/>
        </w:rPr>
        <w:t>.5.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35FE08CD" w14:textId="25292325" w:rsidR="00234E1F" w:rsidRPr="003418E3" w:rsidRDefault="00AF3A6F" w:rsidP="00234E1F">
      <w:pPr>
        <w:ind w:firstLine="567"/>
        <w:rPr>
          <w:sz w:val="21"/>
          <w:szCs w:val="21"/>
        </w:rPr>
      </w:pPr>
      <w:r w:rsidRPr="003418E3">
        <w:rPr>
          <w:sz w:val="21"/>
          <w:szCs w:val="21"/>
        </w:rPr>
        <w:t>9</w:t>
      </w:r>
      <w:r w:rsidR="00234E1F" w:rsidRPr="003418E3">
        <w:rPr>
          <w:sz w:val="21"/>
          <w:szCs w:val="21"/>
        </w:rPr>
        <w:t>.6.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6DA47C1C" w14:textId="322E4816" w:rsidR="00234E1F" w:rsidRPr="003418E3" w:rsidRDefault="00AF3A6F" w:rsidP="00234E1F">
      <w:pPr>
        <w:ind w:firstLine="567"/>
        <w:rPr>
          <w:sz w:val="21"/>
          <w:szCs w:val="21"/>
        </w:rPr>
      </w:pPr>
      <w:r w:rsidRPr="003418E3">
        <w:rPr>
          <w:sz w:val="21"/>
          <w:szCs w:val="21"/>
        </w:rPr>
        <w:t>9</w:t>
      </w:r>
      <w:r w:rsidR="00234E1F" w:rsidRPr="003418E3">
        <w:rPr>
          <w:sz w:val="21"/>
          <w:szCs w:val="21"/>
        </w:rPr>
        <w:t>.7.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A3A1DA1" w14:textId="0A6E767A" w:rsidR="00234E1F" w:rsidRPr="003418E3" w:rsidRDefault="00AF3A6F" w:rsidP="00234E1F">
      <w:pPr>
        <w:ind w:firstLine="567"/>
        <w:rPr>
          <w:sz w:val="21"/>
          <w:szCs w:val="21"/>
        </w:rPr>
      </w:pPr>
      <w:r w:rsidRPr="003418E3">
        <w:rPr>
          <w:sz w:val="21"/>
          <w:szCs w:val="21"/>
        </w:rPr>
        <w:t>9</w:t>
      </w:r>
      <w:r w:rsidR="00234E1F" w:rsidRPr="003418E3">
        <w:rPr>
          <w:sz w:val="21"/>
          <w:szCs w:val="21"/>
        </w:rPr>
        <w:t>.8.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14:paraId="201706A5" w14:textId="021BC5F4" w:rsidR="00F63529" w:rsidRPr="003418E3" w:rsidRDefault="00AF3A6F" w:rsidP="00234E1F">
      <w:pPr>
        <w:ind w:firstLine="567"/>
        <w:rPr>
          <w:sz w:val="21"/>
          <w:szCs w:val="21"/>
        </w:rPr>
      </w:pPr>
      <w:r w:rsidRPr="003418E3">
        <w:rPr>
          <w:sz w:val="21"/>
          <w:szCs w:val="21"/>
        </w:rPr>
        <w:t>9</w:t>
      </w:r>
      <w:r w:rsidR="00F63529" w:rsidRPr="003418E3">
        <w:rPr>
          <w:sz w:val="21"/>
          <w:szCs w:val="21"/>
        </w:rPr>
        <w:t>.9. При исполнении Договора замена товара на происходящий из иностранного государства товар, в отношении которого установлен</w:t>
      </w:r>
      <w:r w:rsidR="003672E9" w:rsidRPr="003418E3">
        <w:rPr>
          <w:sz w:val="21"/>
          <w:szCs w:val="21"/>
        </w:rPr>
        <w:t xml:space="preserve"> </w:t>
      </w:r>
      <w:r w:rsidR="00F63529" w:rsidRPr="003418E3">
        <w:rPr>
          <w:sz w:val="21"/>
          <w:szCs w:val="21"/>
        </w:rPr>
        <w:t>запрет, не допускается;</w:t>
      </w:r>
    </w:p>
    <w:p w14:paraId="028F9337" w14:textId="77777777" w:rsidR="00DA5376" w:rsidRPr="003418E3" w:rsidRDefault="00DA5376" w:rsidP="00DA5376">
      <w:pPr>
        <w:rPr>
          <w:sz w:val="21"/>
          <w:szCs w:val="21"/>
        </w:rPr>
      </w:pPr>
    </w:p>
    <w:p w14:paraId="590F63C5" w14:textId="6EC3B7C7" w:rsidR="00DA5376" w:rsidRPr="003418E3" w:rsidRDefault="00AF3A6F" w:rsidP="00DA5376">
      <w:pPr>
        <w:jc w:val="center"/>
        <w:rPr>
          <w:b/>
          <w:sz w:val="21"/>
          <w:szCs w:val="21"/>
        </w:rPr>
      </w:pPr>
      <w:r w:rsidRPr="003418E3">
        <w:rPr>
          <w:b/>
          <w:sz w:val="21"/>
          <w:szCs w:val="21"/>
          <w:lang w:val="en-US"/>
        </w:rPr>
        <w:t>X</w:t>
      </w:r>
      <w:r w:rsidR="00DA5376" w:rsidRPr="003418E3">
        <w:rPr>
          <w:b/>
          <w:sz w:val="21"/>
          <w:szCs w:val="21"/>
        </w:rPr>
        <w:t>. АНТИКОРРУПЦИОННАЯ ОГОВОРКА</w:t>
      </w:r>
    </w:p>
    <w:p w14:paraId="3E735EA6" w14:textId="522A23B2" w:rsidR="00DA5376" w:rsidRPr="003418E3" w:rsidRDefault="00DA5376" w:rsidP="00DA5376">
      <w:pPr>
        <w:ind w:firstLine="540"/>
        <w:rPr>
          <w:sz w:val="21"/>
          <w:szCs w:val="21"/>
        </w:rPr>
      </w:pPr>
      <w:r w:rsidRPr="003418E3">
        <w:rPr>
          <w:sz w:val="21"/>
          <w:szCs w:val="21"/>
        </w:rPr>
        <w:t>1</w:t>
      </w:r>
      <w:r w:rsidR="00AF3A6F" w:rsidRPr="003418E3">
        <w:rPr>
          <w:sz w:val="21"/>
          <w:szCs w:val="21"/>
        </w:rPr>
        <w:t>0</w:t>
      </w:r>
      <w:r w:rsidRPr="003418E3">
        <w:rPr>
          <w:sz w:val="21"/>
          <w:szCs w:val="21"/>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02EE3A"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7A24CC" w14:textId="77777777" w:rsidR="00DA5376" w:rsidRPr="003418E3" w:rsidRDefault="00DA5376" w:rsidP="00DA5376">
      <w:pPr>
        <w:ind w:firstLine="540"/>
        <w:rPr>
          <w:sz w:val="21"/>
          <w:szCs w:val="21"/>
        </w:rPr>
      </w:pPr>
      <w:r w:rsidRPr="003418E3">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E29E84" w14:textId="77777777" w:rsidR="00DA5376" w:rsidRPr="003418E3" w:rsidRDefault="00DA5376" w:rsidP="00DA5376">
      <w:pPr>
        <w:ind w:firstLine="540"/>
        <w:rPr>
          <w:sz w:val="21"/>
          <w:szCs w:val="21"/>
        </w:rPr>
      </w:pPr>
      <w:r w:rsidRPr="003418E3">
        <w:rPr>
          <w:sz w:val="21"/>
          <w:szCs w:val="21"/>
        </w:rPr>
        <w:t>- не совершать иных действий, нарушающих антикоррупционное законодательство Российской Федерации.</w:t>
      </w:r>
    </w:p>
    <w:p w14:paraId="12E82A30" w14:textId="77777777" w:rsidR="00DA5376" w:rsidRPr="003418E3" w:rsidRDefault="00DA5376" w:rsidP="00DA5376">
      <w:pPr>
        <w:ind w:firstLine="540"/>
        <w:rPr>
          <w:sz w:val="21"/>
          <w:szCs w:val="21"/>
        </w:rPr>
      </w:pPr>
    </w:p>
    <w:p w14:paraId="6FA72D34" w14:textId="4B6222B4" w:rsidR="00DA5376" w:rsidRPr="003418E3" w:rsidRDefault="00AF3A6F" w:rsidP="00DA5376">
      <w:pPr>
        <w:jc w:val="center"/>
        <w:rPr>
          <w:b/>
          <w:sz w:val="21"/>
          <w:szCs w:val="21"/>
        </w:rPr>
      </w:pPr>
      <w:r w:rsidRPr="003418E3">
        <w:rPr>
          <w:b/>
          <w:sz w:val="21"/>
          <w:szCs w:val="21"/>
          <w:lang w:val="en-US"/>
        </w:rPr>
        <w:t>XI</w:t>
      </w:r>
      <w:r w:rsidR="00DA5376" w:rsidRPr="003418E3">
        <w:rPr>
          <w:b/>
          <w:sz w:val="21"/>
          <w:szCs w:val="21"/>
        </w:rPr>
        <w:t>. ПРИЛОЖЕНИЯ</w:t>
      </w:r>
    </w:p>
    <w:p w14:paraId="1E579748" w14:textId="41EC6772" w:rsidR="009159CF" w:rsidRDefault="00DA5376" w:rsidP="00AF3A6F">
      <w:pPr>
        <w:widowControl w:val="0"/>
        <w:autoSpaceDE w:val="0"/>
        <w:autoSpaceDN w:val="0"/>
        <w:ind w:firstLine="567"/>
        <w:rPr>
          <w:sz w:val="21"/>
          <w:szCs w:val="21"/>
        </w:rPr>
      </w:pPr>
      <w:r w:rsidRPr="003418E3">
        <w:rPr>
          <w:sz w:val="21"/>
          <w:szCs w:val="21"/>
        </w:rPr>
        <w:t>1</w:t>
      </w:r>
      <w:r w:rsidR="00AF3A6F" w:rsidRPr="003418E3">
        <w:rPr>
          <w:sz w:val="21"/>
          <w:szCs w:val="21"/>
        </w:rPr>
        <w:t>1</w:t>
      </w:r>
      <w:r w:rsidRPr="003418E3">
        <w:rPr>
          <w:sz w:val="21"/>
          <w:szCs w:val="21"/>
        </w:rPr>
        <w:t>.1.</w:t>
      </w:r>
      <w:r w:rsidRPr="003418E3">
        <w:rPr>
          <w:color w:val="FF0000"/>
          <w:sz w:val="21"/>
          <w:szCs w:val="21"/>
        </w:rPr>
        <w:t xml:space="preserve"> </w:t>
      </w:r>
      <w:r w:rsidR="006F4DCB" w:rsidRPr="003418E3">
        <w:rPr>
          <w:sz w:val="21"/>
          <w:szCs w:val="21"/>
        </w:rPr>
        <w:t xml:space="preserve">Приложение №1 </w:t>
      </w:r>
      <w:r w:rsidR="009159CF">
        <w:rPr>
          <w:sz w:val="21"/>
          <w:szCs w:val="21"/>
        </w:rPr>
        <w:t>Техническое задание</w:t>
      </w:r>
    </w:p>
    <w:p w14:paraId="317D9B91" w14:textId="5E710F75" w:rsidR="0068053A" w:rsidRPr="003418E3" w:rsidRDefault="009159CF" w:rsidP="00AF3A6F">
      <w:pPr>
        <w:widowControl w:val="0"/>
        <w:autoSpaceDE w:val="0"/>
        <w:autoSpaceDN w:val="0"/>
        <w:ind w:firstLine="567"/>
        <w:rPr>
          <w:sz w:val="21"/>
          <w:szCs w:val="21"/>
        </w:rPr>
      </w:pPr>
      <w:r>
        <w:rPr>
          <w:sz w:val="21"/>
          <w:szCs w:val="21"/>
        </w:rPr>
        <w:t xml:space="preserve">11.2. Приложение №2 </w:t>
      </w:r>
      <w:r w:rsidR="00DA5376" w:rsidRPr="003418E3">
        <w:rPr>
          <w:sz w:val="21"/>
          <w:szCs w:val="21"/>
        </w:rPr>
        <w:t xml:space="preserve">Спецификация </w:t>
      </w:r>
    </w:p>
    <w:p w14:paraId="54099862" w14:textId="77777777" w:rsidR="00DA5376" w:rsidRPr="003418E3" w:rsidRDefault="00DA5376" w:rsidP="00AF3A6F">
      <w:pPr>
        <w:widowControl w:val="0"/>
        <w:autoSpaceDE w:val="0"/>
        <w:autoSpaceDN w:val="0"/>
        <w:ind w:firstLine="567"/>
        <w:rPr>
          <w:sz w:val="21"/>
          <w:szCs w:val="21"/>
        </w:rPr>
      </w:pPr>
      <w:r w:rsidRPr="003418E3">
        <w:rPr>
          <w:sz w:val="21"/>
          <w:szCs w:val="21"/>
        </w:rPr>
        <w:t>Приложения к Договору являются его неотъемлемой частью.</w:t>
      </w:r>
    </w:p>
    <w:p w14:paraId="0F27D214" w14:textId="77777777" w:rsidR="00DA5376" w:rsidRPr="003418E3" w:rsidRDefault="00DA5376" w:rsidP="00DA5376">
      <w:pPr>
        <w:widowControl w:val="0"/>
        <w:autoSpaceDE w:val="0"/>
        <w:autoSpaceDN w:val="0"/>
        <w:rPr>
          <w:sz w:val="21"/>
          <w:szCs w:val="21"/>
        </w:rPr>
      </w:pPr>
    </w:p>
    <w:p w14:paraId="05B30104" w14:textId="51D6BC4A" w:rsidR="00DA5376" w:rsidRPr="003418E3" w:rsidRDefault="00AF3A6F" w:rsidP="00DA5376">
      <w:pPr>
        <w:widowControl w:val="0"/>
        <w:autoSpaceDE w:val="0"/>
        <w:autoSpaceDN w:val="0"/>
        <w:jc w:val="center"/>
        <w:rPr>
          <w:b/>
          <w:sz w:val="21"/>
          <w:szCs w:val="21"/>
        </w:rPr>
      </w:pPr>
      <w:r w:rsidRPr="003418E3">
        <w:rPr>
          <w:b/>
          <w:sz w:val="21"/>
          <w:szCs w:val="21"/>
          <w:lang w:val="en-US"/>
        </w:rPr>
        <w:t>XII</w:t>
      </w:r>
      <w:r w:rsidR="00DA5376" w:rsidRPr="003418E3">
        <w:rPr>
          <w:b/>
          <w:sz w:val="21"/>
          <w:szCs w:val="21"/>
        </w:rPr>
        <w:t>. АДРЕСА И БАНКОВСКИЕ РЕКВИЗИТЫ СТОРОН</w:t>
      </w:r>
    </w:p>
    <w:p w14:paraId="3F3AAF53" w14:textId="77777777" w:rsidR="005C4833" w:rsidRPr="003418E3" w:rsidRDefault="005C4833" w:rsidP="00DA5376">
      <w:pPr>
        <w:widowControl w:val="0"/>
        <w:autoSpaceDE w:val="0"/>
        <w:autoSpaceDN w:val="0"/>
        <w:jc w:val="center"/>
        <w:rPr>
          <w:b/>
          <w:sz w:val="21"/>
          <w:szCs w:val="21"/>
        </w:rPr>
      </w:pPr>
    </w:p>
    <w:tbl>
      <w:tblPr>
        <w:tblW w:w="10348" w:type="dxa"/>
        <w:tblLook w:val="04A0" w:firstRow="1" w:lastRow="0" w:firstColumn="1" w:lastColumn="0" w:noHBand="0" w:noVBand="1"/>
      </w:tblPr>
      <w:tblGrid>
        <w:gridCol w:w="5211"/>
        <w:gridCol w:w="5137"/>
      </w:tblGrid>
      <w:tr w:rsidR="00DA5376" w:rsidRPr="003418E3" w14:paraId="166FD6A2" w14:textId="77777777" w:rsidTr="00F2046C">
        <w:tc>
          <w:tcPr>
            <w:tcW w:w="5211" w:type="dxa"/>
          </w:tcPr>
          <w:p w14:paraId="4964D7D2" w14:textId="77777777" w:rsidR="00DA5376" w:rsidRPr="003418E3" w:rsidRDefault="00DA5376" w:rsidP="00DA5376">
            <w:pPr>
              <w:rPr>
                <w:b/>
                <w:sz w:val="21"/>
                <w:szCs w:val="21"/>
              </w:rPr>
            </w:pPr>
            <w:r w:rsidRPr="003418E3">
              <w:rPr>
                <w:b/>
                <w:sz w:val="21"/>
                <w:szCs w:val="21"/>
              </w:rPr>
              <w:t xml:space="preserve"> Заказчик: </w:t>
            </w:r>
          </w:p>
          <w:p w14:paraId="3CB876DF" w14:textId="77777777" w:rsidR="00DA5376" w:rsidRPr="003418E3" w:rsidRDefault="00DA5376" w:rsidP="005C4833">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0BB50BDA" w14:textId="77777777" w:rsidR="00DA5376" w:rsidRPr="003418E3" w:rsidRDefault="00DA5376" w:rsidP="005C4833">
            <w:pPr>
              <w:ind w:left="57" w:right="57"/>
              <w:jc w:val="left"/>
              <w:rPr>
                <w:b/>
                <w:sz w:val="21"/>
                <w:szCs w:val="21"/>
              </w:rPr>
            </w:pPr>
            <w:r w:rsidRPr="003418E3">
              <w:rPr>
                <w:b/>
                <w:sz w:val="21"/>
                <w:szCs w:val="21"/>
              </w:rPr>
              <w:t>(СПб ГБУЗ Клиническая больница Святителя Луки)</w:t>
            </w:r>
          </w:p>
          <w:p w14:paraId="3B945E92" w14:textId="77777777" w:rsidR="00DA5376" w:rsidRPr="003418E3" w:rsidRDefault="00DA5376" w:rsidP="005C4833">
            <w:pPr>
              <w:ind w:left="57" w:right="57"/>
              <w:jc w:val="left"/>
              <w:rPr>
                <w:b/>
                <w:sz w:val="21"/>
                <w:szCs w:val="21"/>
              </w:rPr>
            </w:pPr>
          </w:p>
          <w:p w14:paraId="45FCDF9B" w14:textId="77777777" w:rsidR="00DA5376" w:rsidRPr="003418E3" w:rsidRDefault="00DA5376" w:rsidP="005C4833">
            <w:pPr>
              <w:ind w:left="57" w:right="57"/>
              <w:jc w:val="left"/>
              <w:rPr>
                <w:sz w:val="21"/>
                <w:szCs w:val="21"/>
              </w:rPr>
            </w:pPr>
            <w:r w:rsidRPr="003418E3">
              <w:rPr>
                <w:sz w:val="21"/>
                <w:szCs w:val="21"/>
              </w:rPr>
              <w:t>Адрес: 194044, г. Санкт-Петербург, ул. Чугунная, д.46, лит. А</w:t>
            </w:r>
          </w:p>
          <w:p w14:paraId="111B0B9D" w14:textId="77777777" w:rsidR="00DA5376" w:rsidRPr="003418E3" w:rsidRDefault="00DA5376" w:rsidP="005C4833">
            <w:pPr>
              <w:ind w:left="57" w:right="57"/>
              <w:jc w:val="left"/>
              <w:rPr>
                <w:sz w:val="21"/>
                <w:szCs w:val="21"/>
              </w:rPr>
            </w:pPr>
            <w:r w:rsidRPr="003418E3">
              <w:rPr>
                <w:sz w:val="21"/>
                <w:szCs w:val="21"/>
              </w:rPr>
              <w:t xml:space="preserve">ИНН: 7804104877 КПП: 780401001 </w:t>
            </w:r>
          </w:p>
          <w:p w14:paraId="55993264" w14:textId="77777777" w:rsidR="00DA5376" w:rsidRPr="003418E3" w:rsidRDefault="00DA5376" w:rsidP="005C4833">
            <w:pPr>
              <w:ind w:left="57" w:right="57"/>
              <w:jc w:val="left"/>
              <w:rPr>
                <w:sz w:val="21"/>
                <w:szCs w:val="21"/>
              </w:rPr>
            </w:pPr>
            <w:r w:rsidRPr="003418E3">
              <w:rPr>
                <w:sz w:val="21"/>
                <w:szCs w:val="21"/>
              </w:rPr>
              <w:t>ОГРН: 1037808003903 ОКПО: 23182601</w:t>
            </w:r>
          </w:p>
          <w:p w14:paraId="712F148C" w14:textId="77777777" w:rsidR="00DA5376" w:rsidRPr="003418E3" w:rsidRDefault="00DA5376" w:rsidP="005C4833">
            <w:pPr>
              <w:ind w:left="57" w:right="57"/>
              <w:jc w:val="left"/>
              <w:rPr>
                <w:sz w:val="21"/>
                <w:szCs w:val="21"/>
              </w:rPr>
            </w:pPr>
            <w:r w:rsidRPr="003418E3">
              <w:rPr>
                <w:sz w:val="21"/>
                <w:szCs w:val="21"/>
              </w:rPr>
              <w:t>ОКОНХ: 91511, 91514 ОКАТО 40273563000</w:t>
            </w:r>
          </w:p>
          <w:p w14:paraId="3634201E" w14:textId="77777777" w:rsidR="00DA5376" w:rsidRPr="003418E3" w:rsidRDefault="00DA5376" w:rsidP="005C4833">
            <w:pPr>
              <w:ind w:left="57" w:right="57"/>
              <w:jc w:val="left"/>
              <w:rPr>
                <w:sz w:val="21"/>
                <w:szCs w:val="21"/>
              </w:rPr>
            </w:pPr>
            <w:r w:rsidRPr="003418E3">
              <w:rPr>
                <w:sz w:val="21"/>
                <w:szCs w:val="21"/>
              </w:rPr>
              <w:t xml:space="preserve">ОКТМО 40330000 </w:t>
            </w:r>
          </w:p>
          <w:p w14:paraId="08C0F00D" w14:textId="77777777" w:rsidR="00DA5376" w:rsidRPr="003418E3" w:rsidRDefault="00DA5376" w:rsidP="005C4833">
            <w:pPr>
              <w:ind w:left="57" w:right="57"/>
              <w:jc w:val="left"/>
              <w:rPr>
                <w:sz w:val="21"/>
                <w:szCs w:val="21"/>
              </w:rPr>
            </w:pPr>
            <w:r w:rsidRPr="003418E3">
              <w:rPr>
                <w:sz w:val="21"/>
                <w:szCs w:val="21"/>
              </w:rPr>
              <w:t>Получатель: Комитет Финансов Санкт-Петербурга (СПб ГБУЗ Клиническая больница Святителя Луки л/сч 0151127).</w:t>
            </w:r>
          </w:p>
          <w:p w14:paraId="6CC5CB55" w14:textId="1FFA9258" w:rsidR="00DA5376" w:rsidRPr="003418E3" w:rsidRDefault="00DA5376" w:rsidP="005C4833">
            <w:pPr>
              <w:ind w:left="57" w:right="57"/>
              <w:jc w:val="left"/>
              <w:rPr>
                <w:sz w:val="21"/>
                <w:szCs w:val="21"/>
              </w:rPr>
            </w:pPr>
            <w:r w:rsidRPr="003418E3">
              <w:rPr>
                <w:sz w:val="21"/>
                <w:szCs w:val="21"/>
              </w:rPr>
              <w:t xml:space="preserve">Банк получателя: </w:t>
            </w:r>
            <w:r w:rsidR="00B966ED" w:rsidRPr="003418E3">
              <w:rPr>
                <w:sz w:val="21"/>
                <w:szCs w:val="21"/>
              </w:rPr>
              <w:t xml:space="preserve">ОКЦ №1 </w:t>
            </w:r>
            <w:r w:rsidRPr="003418E3">
              <w:rPr>
                <w:sz w:val="21"/>
                <w:szCs w:val="21"/>
              </w:rPr>
              <w:t>Северо-Западное ГУ Банка России //УФК по г. Санкт-Петербургу, г. Санкт-Петербург</w:t>
            </w:r>
          </w:p>
          <w:p w14:paraId="7B1666F3" w14:textId="77777777" w:rsidR="00DA5376" w:rsidRPr="003418E3" w:rsidRDefault="00DA5376" w:rsidP="005C4833">
            <w:pPr>
              <w:ind w:left="57" w:right="57"/>
              <w:jc w:val="left"/>
              <w:rPr>
                <w:sz w:val="21"/>
                <w:szCs w:val="21"/>
              </w:rPr>
            </w:pPr>
            <w:r w:rsidRPr="003418E3">
              <w:rPr>
                <w:sz w:val="21"/>
                <w:szCs w:val="21"/>
              </w:rPr>
              <w:t xml:space="preserve">Р/счет: 40102810945370000005 </w:t>
            </w:r>
          </w:p>
          <w:p w14:paraId="257867D9" w14:textId="77777777" w:rsidR="00DA5376" w:rsidRPr="003418E3" w:rsidRDefault="00DA5376" w:rsidP="005C4833">
            <w:pPr>
              <w:ind w:left="57" w:right="57"/>
              <w:jc w:val="left"/>
              <w:rPr>
                <w:sz w:val="21"/>
                <w:szCs w:val="21"/>
              </w:rPr>
            </w:pPr>
            <w:r w:rsidRPr="003418E3">
              <w:rPr>
                <w:sz w:val="21"/>
                <w:szCs w:val="21"/>
              </w:rPr>
              <w:t>БИК: 014030106</w:t>
            </w:r>
          </w:p>
          <w:p w14:paraId="1734B525" w14:textId="5CA8528A" w:rsidR="00DA5376" w:rsidRDefault="00DA5376" w:rsidP="005C4833">
            <w:pPr>
              <w:ind w:left="57" w:right="57"/>
              <w:jc w:val="left"/>
              <w:rPr>
                <w:sz w:val="21"/>
                <w:szCs w:val="21"/>
              </w:rPr>
            </w:pPr>
            <w:r w:rsidRPr="003418E3">
              <w:rPr>
                <w:sz w:val="21"/>
                <w:szCs w:val="21"/>
              </w:rPr>
              <w:t>Номер казначейского счета (поле 17): 03224643400000007200</w:t>
            </w:r>
          </w:p>
          <w:p w14:paraId="407370D8" w14:textId="05224167" w:rsidR="00F606B9" w:rsidRPr="003418E3" w:rsidRDefault="00F606B9" w:rsidP="005C4833">
            <w:pPr>
              <w:ind w:left="57" w:right="57"/>
              <w:jc w:val="left"/>
              <w:rPr>
                <w:sz w:val="21"/>
                <w:szCs w:val="21"/>
              </w:rPr>
            </w:pPr>
            <w:r>
              <w:rPr>
                <w:sz w:val="21"/>
                <w:szCs w:val="21"/>
              </w:rPr>
              <w:t xml:space="preserve">Адрес эл. почты: </w:t>
            </w:r>
            <w:r w:rsidRPr="00F606B9">
              <w:rPr>
                <w:sz w:val="21"/>
                <w:szCs w:val="21"/>
              </w:rPr>
              <w:t>krilova.oi@lucaclinic.ru</w:t>
            </w:r>
            <w:bookmarkStart w:id="29" w:name="_GoBack"/>
            <w:bookmarkEnd w:id="29"/>
          </w:p>
          <w:p w14:paraId="5C160097" w14:textId="77777777" w:rsidR="00DA5376" w:rsidRPr="003418E3" w:rsidRDefault="00DA5376" w:rsidP="00DA5376">
            <w:pPr>
              <w:rPr>
                <w:sz w:val="21"/>
                <w:szCs w:val="21"/>
              </w:rPr>
            </w:pPr>
          </w:p>
          <w:p w14:paraId="53218AE1" w14:textId="77777777" w:rsidR="006813E4" w:rsidRPr="003418E3" w:rsidRDefault="006813E4" w:rsidP="006813E4">
            <w:pPr>
              <w:rPr>
                <w:sz w:val="21"/>
                <w:szCs w:val="21"/>
              </w:rPr>
            </w:pPr>
            <w:r w:rsidRPr="003418E3">
              <w:rPr>
                <w:sz w:val="21"/>
                <w:szCs w:val="21"/>
              </w:rPr>
              <w:t>Заместитель главного врача по организационно-</w:t>
            </w:r>
          </w:p>
          <w:p w14:paraId="48D9B467" w14:textId="77777777" w:rsidR="006813E4" w:rsidRPr="003418E3" w:rsidRDefault="006813E4" w:rsidP="006813E4">
            <w:pPr>
              <w:rPr>
                <w:sz w:val="21"/>
                <w:szCs w:val="21"/>
              </w:rPr>
            </w:pPr>
            <w:r w:rsidRPr="003418E3">
              <w:rPr>
                <w:sz w:val="21"/>
                <w:szCs w:val="21"/>
              </w:rPr>
              <w:t xml:space="preserve">методической работе и общим вопросам </w:t>
            </w:r>
          </w:p>
          <w:p w14:paraId="62EAA503" w14:textId="77777777" w:rsidR="006813E4" w:rsidRPr="003418E3" w:rsidRDefault="006813E4" w:rsidP="006813E4">
            <w:pPr>
              <w:rPr>
                <w:sz w:val="21"/>
                <w:szCs w:val="21"/>
              </w:rPr>
            </w:pPr>
          </w:p>
          <w:p w14:paraId="5EC95CDF" w14:textId="77777777" w:rsidR="006813E4" w:rsidRPr="003418E3" w:rsidRDefault="006813E4" w:rsidP="006813E4">
            <w:pPr>
              <w:rPr>
                <w:sz w:val="21"/>
                <w:szCs w:val="21"/>
              </w:rPr>
            </w:pPr>
            <w:r w:rsidRPr="003418E3">
              <w:rPr>
                <w:sz w:val="21"/>
                <w:szCs w:val="21"/>
              </w:rPr>
              <w:t>____________________/</w:t>
            </w:r>
            <w:r w:rsidR="00C67A76" w:rsidRPr="003418E3">
              <w:rPr>
                <w:sz w:val="21"/>
                <w:szCs w:val="21"/>
              </w:rPr>
              <w:t xml:space="preserve"> </w:t>
            </w:r>
            <w:r w:rsidRPr="003418E3">
              <w:rPr>
                <w:sz w:val="21"/>
                <w:szCs w:val="21"/>
              </w:rPr>
              <w:t xml:space="preserve">Касаткин А.Е. </w:t>
            </w:r>
          </w:p>
          <w:p w14:paraId="6DFCCFB8" w14:textId="77777777" w:rsidR="006813E4" w:rsidRPr="003418E3" w:rsidRDefault="006813E4" w:rsidP="006813E4">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16B9B796" w14:textId="77777777" w:rsidR="006813E4" w:rsidRPr="003418E3" w:rsidRDefault="006813E4" w:rsidP="00DA5376">
            <w:pPr>
              <w:rPr>
                <w:sz w:val="21"/>
                <w:szCs w:val="21"/>
              </w:rPr>
            </w:pPr>
          </w:p>
        </w:tc>
        <w:tc>
          <w:tcPr>
            <w:tcW w:w="5137" w:type="dxa"/>
          </w:tcPr>
          <w:p w14:paraId="6DC4C523" w14:textId="77777777" w:rsidR="00DA5376" w:rsidRPr="003418E3" w:rsidRDefault="00DA5376" w:rsidP="00DA5376">
            <w:pPr>
              <w:rPr>
                <w:b/>
                <w:sz w:val="21"/>
                <w:szCs w:val="21"/>
              </w:rPr>
            </w:pPr>
            <w:r w:rsidRPr="003418E3">
              <w:rPr>
                <w:b/>
                <w:sz w:val="21"/>
                <w:szCs w:val="21"/>
              </w:rPr>
              <w:t xml:space="preserve">Поставщик: </w:t>
            </w:r>
          </w:p>
          <w:p w14:paraId="30CBD324" w14:textId="26B7C39A" w:rsidR="003418E3" w:rsidRPr="003418E3" w:rsidRDefault="003418E3" w:rsidP="003418E3">
            <w:pPr>
              <w:tabs>
                <w:tab w:val="left" w:pos="426"/>
              </w:tabs>
              <w:rPr>
                <w:sz w:val="21"/>
                <w:szCs w:val="21"/>
              </w:rPr>
            </w:pPr>
          </w:p>
        </w:tc>
      </w:tr>
      <w:tr w:rsidR="00DA5376" w:rsidRPr="003418E3" w14:paraId="15DD67D4" w14:textId="77777777" w:rsidTr="00F2046C">
        <w:tc>
          <w:tcPr>
            <w:tcW w:w="5211" w:type="dxa"/>
          </w:tcPr>
          <w:p w14:paraId="5B89D46D" w14:textId="77777777" w:rsidR="00DA5376" w:rsidRPr="003418E3" w:rsidRDefault="00DA5376" w:rsidP="006813E4">
            <w:pPr>
              <w:tabs>
                <w:tab w:val="left" w:pos="426"/>
              </w:tabs>
              <w:rPr>
                <w:sz w:val="21"/>
                <w:szCs w:val="21"/>
              </w:rPr>
            </w:pPr>
          </w:p>
        </w:tc>
        <w:tc>
          <w:tcPr>
            <w:tcW w:w="5137" w:type="dxa"/>
          </w:tcPr>
          <w:p w14:paraId="51A72FB1" w14:textId="77777777" w:rsidR="00DA5376" w:rsidRPr="003418E3" w:rsidRDefault="00DA5376" w:rsidP="00EF2D75">
            <w:pPr>
              <w:widowControl w:val="0"/>
              <w:autoSpaceDE w:val="0"/>
              <w:autoSpaceDN w:val="0"/>
              <w:outlineLvl w:val="1"/>
              <w:rPr>
                <w:sz w:val="21"/>
                <w:szCs w:val="21"/>
              </w:rPr>
            </w:pPr>
          </w:p>
        </w:tc>
      </w:tr>
    </w:tbl>
    <w:p w14:paraId="69E4F147" w14:textId="77777777" w:rsidR="00DA5376" w:rsidRPr="003418E3" w:rsidRDefault="00DA5376" w:rsidP="00DA5376">
      <w:pPr>
        <w:widowControl w:val="0"/>
        <w:autoSpaceDE w:val="0"/>
        <w:autoSpaceDN w:val="0"/>
        <w:jc w:val="right"/>
        <w:outlineLvl w:val="1"/>
        <w:rPr>
          <w:sz w:val="21"/>
          <w:szCs w:val="21"/>
        </w:rPr>
      </w:pPr>
    </w:p>
    <w:p w14:paraId="0F0912A7" w14:textId="77777777" w:rsidR="00DA5376" w:rsidRPr="003418E3" w:rsidRDefault="00DA5376" w:rsidP="00DA5376">
      <w:pPr>
        <w:rPr>
          <w:sz w:val="21"/>
          <w:szCs w:val="21"/>
        </w:rPr>
      </w:pPr>
    </w:p>
    <w:p w14:paraId="0DE9AEAE" w14:textId="77777777" w:rsidR="006F4DCB" w:rsidRPr="003418E3" w:rsidRDefault="006F4DCB" w:rsidP="00DA5376">
      <w:pPr>
        <w:rPr>
          <w:sz w:val="21"/>
          <w:szCs w:val="21"/>
        </w:rPr>
      </w:pPr>
    </w:p>
    <w:p w14:paraId="58DF04A1" w14:textId="77777777" w:rsidR="006F4DCB" w:rsidRPr="003418E3" w:rsidRDefault="006F4DCB" w:rsidP="00DA5376">
      <w:pPr>
        <w:rPr>
          <w:sz w:val="21"/>
          <w:szCs w:val="21"/>
        </w:rPr>
      </w:pPr>
    </w:p>
    <w:p w14:paraId="7EC16FE6" w14:textId="77777777" w:rsidR="006F4DCB" w:rsidRPr="003418E3" w:rsidRDefault="006F4DCB" w:rsidP="00DA5376">
      <w:pPr>
        <w:rPr>
          <w:sz w:val="21"/>
          <w:szCs w:val="21"/>
        </w:rPr>
      </w:pPr>
    </w:p>
    <w:p w14:paraId="5DEEBB78" w14:textId="77777777" w:rsidR="006B7AAF" w:rsidRPr="003418E3" w:rsidRDefault="006B7AAF" w:rsidP="00DA5376">
      <w:pPr>
        <w:rPr>
          <w:sz w:val="21"/>
          <w:szCs w:val="21"/>
        </w:rPr>
        <w:sectPr w:rsidR="006B7AAF" w:rsidRPr="003418E3" w:rsidSect="003418E3">
          <w:pgSz w:w="11905" w:h="16838"/>
          <w:pgMar w:top="567" w:right="848" w:bottom="567" w:left="1134" w:header="0" w:footer="0" w:gutter="0"/>
          <w:cols w:space="720"/>
        </w:sectPr>
      </w:pPr>
    </w:p>
    <w:p w14:paraId="2A9AE09C" w14:textId="77777777" w:rsidR="006F4DCB" w:rsidRPr="003418E3" w:rsidRDefault="006F4DCB" w:rsidP="006F4DCB">
      <w:pPr>
        <w:widowControl w:val="0"/>
        <w:autoSpaceDE w:val="0"/>
        <w:autoSpaceDN w:val="0"/>
        <w:jc w:val="right"/>
        <w:outlineLvl w:val="1"/>
        <w:rPr>
          <w:sz w:val="21"/>
          <w:szCs w:val="21"/>
        </w:rPr>
      </w:pPr>
      <w:r w:rsidRPr="003418E3">
        <w:rPr>
          <w:sz w:val="21"/>
          <w:szCs w:val="21"/>
        </w:rPr>
        <w:t>Приложение № 1</w:t>
      </w:r>
    </w:p>
    <w:p w14:paraId="12A7775F" w14:textId="6B3FF5E6" w:rsidR="006F4DCB" w:rsidRDefault="006F4DCB" w:rsidP="00CE6C50">
      <w:pPr>
        <w:widowControl w:val="0"/>
        <w:autoSpaceDE w:val="0"/>
        <w:autoSpaceDN w:val="0"/>
        <w:jc w:val="right"/>
        <w:rPr>
          <w:bCs/>
          <w:color w:val="000000"/>
          <w:sz w:val="21"/>
          <w:szCs w:val="21"/>
          <w:lang w:eastAsia="ru-RU"/>
        </w:rPr>
      </w:pPr>
      <w:r w:rsidRPr="003418E3">
        <w:rPr>
          <w:sz w:val="21"/>
          <w:szCs w:val="21"/>
        </w:rPr>
        <w:t>к Договору №</w:t>
      </w:r>
      <w:r w:rsidR="009159CF">
        <w:rPr>
          <w:sz w:val="21"/>
          <w:szCs w:val="21"/>
        </w:rPr>
        <w:t>____</w:t>
      </w:r>
      <w:r w:rsidR="00D13C95" w:rsidRPr="003418E3">
        <w:rPr>
          <w:sz w:val="21"/>
          <w:szCs w:val="21"/>
        </w:rPr>
        <w:t xml:space="preserve"> </w:t>
      </w:r>
      <w:r w:rsidRPr="003418E3">
        <w:rPr>
          <w:sz w:val="21"/>
          <w:szCs w:val="21"/>
        </w:rPr>
        <w:t xml:space="preserve">от </w:t>
      </w:r>
      <w:r w:rsidR="002E1AD7" w:rsidRPr="003418E3">
        <w:rPr>
          <w:bCs/>
          <w:color w:val="000000"/>
          <w:sz w:val="21"/>
          <w:szCs w:val="21"/>
          <w:lang w:eastAsia="ru-RU"/>
        </w:rPr>
        <w:t>«__</w:t>
      </w:r>
      <w:r w:rsidR="00CE6C50" w:rsidRPr="003418E3">
        <w:rPr>
          <w:bCs/>
          <w:color w:val="000000"/>
          <w:sz w:val="21"/>
          <w:szCs w:val="21"/>
          <w:lang w:eastAsia="ru-RU"/>
        </w:rPr>
        <w:t xml:space="preserve">» </w:t>
      </w:r>
      <w:r w:rsidR="002E1AD7" w:rsidRPr="003418E3">
        <w:rPr>
          <w:bCs/>
          <w:color w:val="000000"/>
          <w:sz w:val="21"/>
          <w:szCs w:val="21"/>
          <w:lang w:eastAsia="ru-RU"/>
        </w:rPr>
        <w:t>________</w:t>
      </w:r>
      <w:r w:rsidR="00CE6C50" w:rsidRPr="003418E3">
        <w:rPr>
          <w:bCs/>
          <w:color w:val="000000"/>
          <w:sz w:val="21"/>
          <w:szCs w:val="21"/>
          <w:lang w:eastAsia="ru-RU"/>
        </w:rPr>
        <w:t xml:space="preserve"> 202</w:t>
      </w:r>
      <w:r w:rsidR="00AF3A6F" w:rsidRPr="003418E3">
        <w:rPr>
          <w:bCs/>
          <w:color w:val="000000"/>
          <w:sz w:val="21"/>
          <w:szCs w:val="21"/>
          <w:lang w:eastAsia="ru-RU"/>
        </w:rPr>
        <w:t>6</w:t>
      </w:r>
      <w:r w:rsidR="00CE6C50" w:rsidRPr="003418E3">
        <w:rPr>
          <w:bCs/>
          <w:color w:val="000000"/>
          <w:sz w:val="21"/>
          <w:szCs w:val="21"/>
          <w:lang w:eastAsia="ru-RU"/>
        </w:rPr>
        <w:t xml:space="preserve"> года</w:t>
      </w:r>
    </w:p>
    <w:p w14:paraId="0FC9576B" w14:textId="3A2B55D9" w:rsidR="00FD1B85" w:rsidRDefault="00FD1B85" w:rsidP="00CE6C50">
      <w:pPr>
        <w:widowControl w:val="0"/>
        <w:autoSpaceDE w:val="0"/>
        <w:autoSpaceDN w:val="0"/>
        <w:jc w:val="right"/>
        <w:rPr>
          <w:bCs/>
          <w:color w:val="000000"/>
          <w:sz w:val="21"/>
          <w:szCs w:val="21"/>
          <w:lang w:eastAsia="ru-RU"/>
        </w:rPr>
      </w:pPr>
    </w:p>
    <w:p w14:paraId="3DA83449" w14:textId="72441516" w:rsidR="00FD1B85" w:rsidRDefault="00FD1B85" w:rsidP="00FD1B85">
      <w:pPr>
        <w:jc w:val="center"/>
        <w:rPr>
          <w:b/>
          <w:sz w:val="21"/>
          <w:szCs w:val="21"/>
        </w:rPr>
      </w:pPr>
      <w:r>
        <w:rPr>
          <w:b/>
          <w:sz w:val="21"/>
          <w:szCs w:val="21"/>
        </w:rPr>
        <w:t>Техническое задание</w:t>
      </w:r>
    </w:p>
    <w:p w14:paraId="7A3371A0" w14:textId="7FEA382B" w:rsidR="00FD1B85" w:rsidRDefault="00FD1B85" w:rsidP="00CE6C50">
      <w:pPr>
        <w:widowControl w:val="0"/>
        <w:autoSpaceDE w:val="0"/>
        <w:autoSpaceDN w:val="0"/>
        <w:jc w:val="right"/>
        <w:rPr>
          <w:bCs/>
          <w:color w:val="000000"/>
          <w:sz w:val="21"/>
          <w:szCs w:val="21"/>
          <w:lang w:eastAsia="ru-RU"/>
        </w:rPr>
      </w:pPr>
    </w:p>
    <w:tbl>
      <w:tblPr>
        <w:tblW w:w="105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2268"/>
        <w:gridCol w:w="2552"/>
        <w:gridCol w:w="1773"/>
        <w:gridCol w:w="2173"/>
      </w:tblGrid>
      <w:tr w:rsidR="00FD1B85" w:rsidRPr="00FD1B85" w14:paraId="1D809679" w14:textId="77777777" w:rsidTr="00FD1B85">
        <w:tc>
          <w:tcPr>
            <w:tcW w:w="1833" w:type="dxa"/>
            <w:shd w:val="clear" w:color="auto" w:fill="auto"/>
            <w:vAlign w:val="center"/>
          </w:tcPr>
          <w:p w14:paraId="4BFD0CF4" w14:textId="6FE9ED69"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Наименование позиции</w:t>
            </w:r>
          </w:p>
        </w:tc>
        <w:tc>
          <w:tcPr>
            <w:tcW w:w="2268" w:type="dxa"/>
            <w:shd w:val="clear" w:color="auto" w:fill="auto"/>
            <w:vAlign w:val="center"/>
          </w:tcPr>
          <w:p w14:paraId="45E6C49B" w14:textId="676E3B45"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КТРУ</w:t>
            </w:r>
            <w:r>
              <w:rPr>
                <w:b/>
                <w:bCs/>
                <w:color w:val="000000"/>
                <w:sz w:val="20"/>
                <w:szCs w:val="20"/>
                <w:lang w:eastAsia="ru-RU"/>
              </w:rPr>
              <w:t xml:space="preserve"> / </w:t>
            </w:r>
            <w:r w:rsidRPr="00FD1B85">
              <w:rPr>
                <w:b/>
                <w:bCs/>
                <w:color w:val="000000"/>
                <w:sz w:val="20"/>
                <w:szCs w:val="20"/>
                <w:lang w:eastAsia="ru-RU"/>
              </w:rPr>
              <w:t>ККН</w:t>
            </w:r>
            <w:r>
              <w:rPr>
                <w:b/>
                <w:bCs/>
                <w:color w:val="000000"/>
                <w:sz w:val="20"/>
                <w:szCs w:val="20"/>
                <w:lang w:eastAsia="ru-RU"/>
              </w:rPr>
              <w:t xml:space="preserve"> / </w:t>
            </w:r>
            <w:r w:rsidRPr="00FD1B85">
              <w:rPr>
                <w:b/>
                <w:bCs/>
                <w:color w:val="000000"/>
                <w:sz w:val="20"/>
                <w:szCs w:val="20"/>
                <w:lang w:eastAsia="ru-RU"/>
              </w:rPr>
              <w:t>ОКПД2</w:t>
            </w:r>
          </w:p>
        </w:tc>
        <w:tc>
          <w:tcPr>
            <w:tcW w:w="2552" w:type="dxa"/>
            <w:shd w:val="clear" w:color="auto" w:fill="auto"/>
            <w:vAlign w:val="center"/>
            <w:hideMark/>
          </w:tcPr>
          <w:p w14:paraId="07AC5EF0" w14:textId="07B8AE81"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Наименование характеристики</w:t>
            </w:r>
          </w:p>
        </w:tc>
        <w:tc>
          <w:tcPr>
            <w:tcW w:w="1773" w:type="dxa"/>
            <w:shd w:val="clear" w:color="auto" w:fill="auto"/>
            <w:vAlign w:val="center"/>
            <w:hideMark/>
          </w:tcPr>
          <w:p w14:paraId="7AC2CDE3" w14:textId="72F5CF2B"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Значение характеристики</w:t>
            </w:r>
          </w:p>
        </w:tc>
        <w:tc>
          <w:tcPr>
            <w:tcW w:w="2173" w:type="dxa"/>
            <w:shd w:val="clear" w:color="auto" w:fill="auto"/>
            <w:vAlign w:val="center"/>
            <w:hideMark/>
          </w:tcPr>
          <w:p w14:paraId="1E618038" w14:textId="018A47C4" w:rsidR="00FD1B85" w:rsidRPr="00FD1B85" w:rsidRDefault="00FD1B85" w:rsidP="00FD1B85">
            <w:pPr>
              <w:suppressAutoHyphens w:val="0"/>
              <w:jc w:val="center"/>
              <w:rPr>
                <w:color w:val="000000"/>
                <w:sz w:val="20"/>
                <w:szCs w:val="20"/>
                <w:lang w:eastAsia="ru-RU"/>
              </w:rPr>
            </w:pPr>
            <w:r w:rsidRPr="00FD1B85">
              <w:rPr>
                <w:b/>
                <w:bCs/>
                <w:color w:val="000000"/>
                <w:sz w:val="20"/>
                <w:szCs w:val="20"/>
                <w:lang w:eastAsia="ru-RU"/>
              </w:rPr>
              <w:t>Единица измерения</w:t>
            </w:r>
          </w:p>
        </w:tc>
      </w:tr>
      <w:tr w:rsidR="00FD1B85" w:rsidRPr="00FD1B85" w14:paraId="7B7D4721" w14:textId="77777777" w:rsidTr="004D273F">
        <w:tc>
          <w:tcPr>
            <w:tcW w:w="1833" w:type="dxa"/>
            <w:vMerge w:val="restart"/>
            <w:shd w:val="clear" w:color="auto" w:fill="auto"/>
          </w:tcPr>
          <w:p w14:paraId="69196749" w14:textId="0064A9D1" w:rsidR="00FD1B85" w:rsidRPr="00FD1B85" w:rsidRDefault="00FD1B85" w:rsidP="00FD1B85">
            <w:pPr>
              <w:jc w:val="left"/>
              <w:rPr>
                <w:color w:val="000000"/>
                <w:sz w:val="20"/>
                <w:szCs w:val="20"/>
                <w:lang w:eastAsia="ru-RU"/>
              </w:rPr>
            </w:pPr>
          </w:p>
        </w:tc>
        <w:tc>
          <w:tcPr>
            <w:tcW w:w="2268" w:type="dxa"/>
            <w:vMerge w:val="restart"/>
            <w:shd w:val="clear" w:color="auto" w:fill="auto"/>
          </w:tcPr>
          <w:p w14:paraId="0E9C58BA" w14:textId="047E67E7" w:rsidR="00FD1B85" w:rsidRPr="00FD1B85" w:rsidRDefault="00FD1B85" w:rsidP="00FD1B85">
            <w:pPr>
              <w:jc w:val="left"/>
              <w:rPr>
                <w:color w:val="000000"/>
                <w:sz w:val="20"/>
                <w:szCs w:val="20"/>
                <w:lang w:eastAsia="ru-RU"/>
              </w:rPr>
            </w:pPr>
          </w:p>
        </w:tc>
        <w:tc>
          <w:tcPr>
            <w:tcW w:w="2552" w:type="dxa"/>
            <w:shd w:val="clear" w:color="auto" w:fill="auto"/>
            <w:vAlign w:val="center"/>
          </w:tcPr>
          <w:p w14:paraId="0872061B" w14:textId="11B9159A"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1960F8FA" w14:textId="30A3A9E2"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383C4704" w14:textId="4866F3CC" w:rsidR="00FD1B85" w:rsidRPr="00FD1B85" w:rsidRDefault="00FD1B85" w:rsidP="00FD1B85">
            <w:pPr>
              <w:suppressAutoHyphens w:val="0"/>
              <w:jc w:val="left"/>
              <w:rPr>
                <w:color w:val="000000"/>
                <w:sz w:val="20"/>
                <w:szCs w:val="20"/>
                <w:lang w:eastAsia="ru-RU"/>
              </w:rPr>
            </w:pPr>
          </w:p>
        </w:tc>
      </w:tr>
      <w:tr w:rsidR="00FD1B85" w:rsidRPr="00FD1B85" w14:paraId="3F8F75F0" w14:textId="77777777" w:rsidTr="004D273F">
        <w:tc>
          <w:tcPr>
            <w:tcW w:w="1833" w:type="dxa"/>
            <w:vMerge/>
            <w:shd w:val="clear" w:color="auto" w:fill="auto"/>
            <w:vAlign w:val="center"/>
          </w:tcPr>
          <w:p w14:paraId="101EC5A9" w14:textId="0D1C0173"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0791A3DD" w14:textId="35302B5E" w:rsidR="00FD1B85" w:rsidRPr="00FD1B85" w:rsidRDefault="00FD1B85" w:rsidP="00FD1B85">
            <w:pPr>
              <w:jc w:val="left"/>
              <w:rPr>
                <w:color w:val="000000"/>
                <w:sz w:val="20"/>
                <w:szCs w:val="20"/>
                <w:lang w:eastAsia="ru-RU"/>
              </w:rPr>
            </w:pPr>
          </w:p>
        </w:tc>
        <w:tc>
          <w:tcPr>
            <w:tcW w:w="2552" w:type="dxa"/>
            <w:shd w:val="clear" w:color="auto" w:fill="auto"/>
            <w:vAlign w:val="center"/>
          </w:tcPr>
          <w:p w14:paraId="6B2A8B79" w14:textId="5CA52DAC"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A357FAA" w14:textId="3827744B"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516F8D60" w14:textId="30D36070" w:rsidR="00FD1B85" w:rsidRPr="00FD1B85" w:rsidRDefault="00FD1B85" w:rsidP="00FD1B85">
            <w:pPr>
              <w:suppressAutoHyphens w:val="0"/>
              <w:jc w:val="left"/>
              <w:rPr>
                <w:color w:val="000000"/>
                <w:sz w:val="20"/>
                <w:szCs w:val="20"/>
                <w:lang w:eastAsia="ru-RU"/>
              </w:rPr>
            </w:pPr>
          </w:p>
        </w:tc>
      </w:tr>
      <w:tr w:rsidR="00FD1B85" w:rsidRPr="00FD1B85" w14:paraId="514BE5E8" w14:textId="77777777" w:rsidTr="004D273F">
        <w:tc>
          <w:tcPr>
            <w:tcW w:w="1833" w:type="dxa"/>
            <w:vMerge/>
            <w:shd w:val="clear" w:color="auto" w:fill="auto"/>
            <w:vAlign w:val="center"/>
          </w:tcPr>
          <w:p w14:paraId="7DAC5EC3" w14:textId="397EB56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58BC523A" w14:textId="5194022E" w:rsidR="00FD1B85" w:rsidRPr="00FD1B85" w:rsidRDefault="00FD1B85" w:rsidP="00FD1B85">
            <w:pPr>
              <w:jc w:val="left"/>
              <w:rPr>
                <w:color w:val="000000"/>
                <w:sz w:val="20"/>
                <w:szCs w:val="20"/>
                <w:lang w:eastAsia="ru-RU"/>
              </w:rPr>
            </w:pPr>
          </w:p>
        </w:tc>
        <w:tc>
          <w:tcPr>
            <w:tcW w:w="2552" w:type="dxa"/>
            <w:shd w:val="clear" w:color="auto" w:fill="auto"/>
            <w:vAlign w:val="center"/>
          </w:tcPr>
          <w:p w14:paraId="62331C24" w14:textId="28567EBD"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DCB7794" w14:textId="785D24B7"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61B7552F" w14:textId="47D603D0" w:rsidR="00FD1B85" w:rsidRPr="00FD1B85" w:rsidRDefault="00FD1B85" w:rsidP="00FD1B85">
            <w:pPr>
              <w:suppressAutoHyphens w:val="0"/>
              <w:jc w:val="left"/>
              <w:rPr>
                <w:color w:val="000000"/>
                <w:sz w:val="20"/>
                <w:szCs w:val="20"/>
                <w:lang w:eastAsia="ru-RU"/>
              </w:rPr>
            </w:pPr>
          </w:p>
        </w:tc>
      </w:tr>
      <w:tr w:rsidR="00FD1B85" w:rsidRPr="00FD1B85" w14:paraId="44FCF843" w14:textId="77777777" w:rsidTr="004D273F">
        <w:tc>
          <w:tcPr>
            <w:tcW w:w="1833" w:type="dxa"/>
            <w:vMerge/>
            <w:shd w:val="clear" w:color="auto" w:fill="auto"/>
            <w:vAlign w:val="center"/>
          </w:tcPr>
          <w:p w14:paraId="67BFDC75" w14:textId="16315187"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467952EA" w14:textId="396D99CC" w:rsidR="00FD1B85" w:rsidRPr="00FD1B85" w:rsidRDefault="00FD1B85" w:rsidP="00FD1B85">
            <w:pPr>
              <w:jc w:val="left"/>
              <w:rPr>
                <w:color w:val="000000"/>
                <w:sz w:val="20"/>
                <w:szCs w:val="20"/>
                <w:lang w:eastAsia="ru-RU"/>
              </w:rPr>
            </w:pPr>
          </w:p>
        </w:tc>
        <w:tc>
          <w:tcPr>
            <w:tcW w:w="2552" w:type="dxa"/>
            <w:shd w:val="clear" w:color="auto" w:fill="auto"/>
            <w:vAlign w:val="center"/>
          </w:tcPr>
          <w:p w14:paraId="77779FAF" w14:textId="1129BBA4"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4335FE0D" w14:textId="192DE7FE"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09600DC5" w14:textId="1948CEB0" w:rsidR="00FD1B85" w:rsidRPr="00FD1B85" w:rsidRDefault="00FD1B85" w:rsidP="00FD1B85">
            <w:pPr>
              <w:suppressAutoHyphens w:val="0"/>
              <w:jc w:val="left"/>
              <w:rPr>
                <w:color w:val="000000"/>
                <w:sz w:val="20"/>
                <w:szCs w:val="20"/>
                <w:lang w:eastAsia="ru-RU"/>
              </w:rPr>
            </w:pPr>
          </w:p>
        </w:tc>
      </w:tr>
      <w:tr w:rsidR="00FD1B85" w:rsidRPr="00FD1B85" w14:paraId="1E49C690" w14:textId="77777777" w:rsidTr="004D273F">
        <w:tc>
          <w:tcPr>
            <w:tcW w:w="1833" w:type="dxa"/>
            <w:vMerge/>
            <w:shd w:val="clear" w:color="auto" w:fill="auto"/>
            <w:vAlign w:val="center"/>
          </w:tcPr>
          <w:p w14:paraId="37CCF6EF" w14:textId="4C08F157"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4D2A0B6F" w14:textId="0D97F132" w:rsidR="00FD1B85" w:rsidRPr="00FD1B85" w:rsidRDefault="00FD1B85" w:rsidP="00FD1B85">
            <w:pPr>
              <w:jc w:val="left"/>
              <w:rPr>
                <w:color w:val="000000"/>
                <w:sz w:val="20"/>
                <w:szCs w:val="20"/>
                <w:lang w:eastAsia="ru-RU"/>
              </w:rPr>
            </w:pPr>
          </w:p>
        </w:tc>
        <w:tc>
          <w:tcPr>
            <w:tcW w:w="2552" w:type="dxa"/>
            <w:shd w:val="clear" w:color="auto" w:fill="auto"/>
            <w:vAlign w:val="center"/>
          </w:tcPr>
          <w:p w14:paraId="44E9CE6C" w14:textId="7C098839"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8A0E823" w14:textId="4E21A6D1"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2FF67DED" w14:textId="0910372E" w:rsidR="00FD1B85" w:rsidRPr="00FD1B85" w:rsidRDefault="00FD1B85" w:rsidP="00FD1B85">
            <w:pPr>
              <w:suppressAutoHyphens w:val="0"/>
              <w:jc w:val="left"/>
              <w:rPr>
                <w:color w:val="000000"/>
                <w:sz w:val="20"/>
                <w:szCs w:val="20"/>
                <w:lang w:eastAsia="ru-RU"/>
              </w:rPr>
            </w:pPr>
          </w:p>
        </w:tc>
      </w:tr>
      <w:tr w:rsidR="00FD1B85" w:rsidRPr="00FD1B85" w14:paraId="79EAE45F" w14:textId="77777777" w:rsidTr="004D273F">
        <w:tc>
          <w:tcPr>
            <w:tcW w:w="1833" w:type="dxa"/>
            <w:vMerge/>
            <w:shd w:val="clear" w:color="auto" w:fill="auto"/>
            <w:vAlign w:val="center"/>
          </w:tcPr>
          <w:p w14:paraId="0F535782" w14:textId="1CECB5BD"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0B50DDDD" w14:textId="3A854EDC" w:rsidR="00FD1B85" w:rsidRPr="00FD1B85" w:rsidRDefault="00FD1B85" w:rsidP="00FD1B85">
            <w:pPr>
              <w:jc w:val="left"/>
              <w:rPr>
                <w:color w:val="000000"/>
                <w:sz w:val="20"/>
                <w:szCs w:val="20"/>
                <w:lang w:eastAsia="ru-RU"/>
              </w:rPr>
            </w:pPr>
          </w:p>
        </w:tc>
        <w:tc>
          <w:tcPr>
            <w:tcW w:w="2552" w:type="dxa"/>
            <w:shd w:val="clear" w:color="auto" w:fill="auto"/>
            <w:vAlign w:val="center"/>
          </w:tcPr>
          <w:p w14:paraId="52E212A9" w14:textId="3295136F"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45F2B4E9" w14:textId="087CB0BE"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0B132E7B" w14:textId="14BBECEB" w:rsidR="00FD1B85" w:rsidRPr="00FD1B85" w:rsidRDefault="00FD1B85" w:rsidP="00FD1B85">
            <w:pPr>
              <w:suppressAutoHyphens w:val="0"/>
              <w:jc w:val="left"/>
              <w:rPr>
                <w:color w:val="000000"/>
                <w:sz w:val="20"/>
                <w:szCs w:val="20"/>
                <w:lang w:eastAsia="ru-RU"/>
              </w:rPr>
            </w:pPr>
          </w:p>
        </w:tc>
      </w:tr>
      <w:tr w:rsidR="00FD1B85" w:rsidRPr="00FD1B85" w14:paraId="5C9B5F69" w14:textId="77777777" w:rsidTr="004D273F">
        <w:tc>
          <w:tcPr>
            <w:tcW w:w="1833" w:type="dxa"/>
            <w:vMerge/>
            <w:shd w:val="clear" w:color="auto" w:fill="auto"/>
            <w:vAlign w:val="center"/>
          </w:tcPr>
          <w:p w14:paraId="4347F97D" w14:textId="7C0153F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3B3AF652" w14:textId="67A4A0E7" w:rsidR="00FD1B85" w:rsidRPr="00FD1B85" w:rsidRDefault="00FD1B85" w:rsidP="00FD1B85">
            <w:pPr>
              <w:jc w:val="left"/>
              <w:rPr>
                <w:color w:val="000000"/>
                <w:sz w:val="20"/>
                <w:szCs w:val="20"/>
                <w:lang w:eastAsia="ru-RU"/>
              </w:rPr>
            </w:pPr>
          </w:p>
        </w:tc>
        <w:tc>
          <w:tcPr>
            <w:tcW w:w="2552" w:type="dxa"/>
            <w:shd w:val="clear" w:color="auto" w:fill="auto"/>
            <w:vAlign w:val="center"/>
          </w:tcPr>
          <w:p w14:paraId="23CB18EB" w14:textId="3FC8E191"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4187A4CC" w14:textId="472A609A"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0BC9ED25" w14:textId="1C175BD3" w:rsidR="00FD1B85" w:rsidRPr="00FD1B85" w:rsidRDefault="00FD1B85" w:rsidP="00FD1B85">
            <w:pPr>
              <w:suppressAutoHyphens w:val="0"/>
              <w:jc w:val="left"/>
              <w:rPr>
                <w:color w:val="000000"/>
                <w:sz w:val="20"/>
                <w:szCs w:val="20"/>
                <w:lang w:eastAsia="ru-RU"/>
              </w:rPr>
            </w:pPr>
          </w:p>
        </w:tc>
      </w:tr>
      <w:tr w:rsidR="00FD1B85" w:rsidRPr="00FD1B85" w14:paraId="47E81B00" w14:textId="77777777" w:rsidTr="004D273F">
        <w:tc>
          <w:tcPr>
            <w:tcW w:w="1833" w:type="dxa"/>
            <w:vMerge/>
            <w:shd w:val="clear" w:color="auto" w:fill="auto"/>
            <w:vAlign w:val="center"/>
          </w:tcPr>
          <w:p w14:paraId="4FA8171C" w14:textId="7FA181B8"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7E8B7073" w14:textId="75C4E2AB" w:rsidR="00FD1B85" w:rsidRPr="00FD1B85" w:rsidRDefault="00FD1B85" w:rsidP="00FD1B85">
            <w:pPr>
              <w:jc w:val="left"/>
              <w:rPr>
                <w:color w:val="000000"/>
                <w:sz w:val="20"/>
                <w:szCs w:val="20"/>
                <w:lang w:eastAsia="ru-RU"/>
              </w:rPr>
            </w:pPr>
          </w:p>
        </w:tc>
        <w:tc>
          <w:tcPr>
            <w:tcW w:w="2552" w:type="dxa"/>
            <w:shd w:val="clear" w:color="auto" w:fill="auto"/>
            <w:vAlign w:val="center"/>
          </w:tcPr>
          <w:p w14:paraId="62691035" w14:textId="653BFE0E"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739F9DA3" w14:textId="58FFB7D3"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4D6F74FE" w14:textId="1882478D" w:rsidR="00FD1B85" w:rsidRPr="00FD1B85" w:rsidRDefault="00FD1B85" w:rsidP="00FD1B85">
            <w:pPr>
              <w:suppressAutoHyphens w:val="0"/>
              <w:jc w:val="left"/>
              <w:rPr>
                <w:color w:val="000000"/>
                <w:sz w:val="20"/>
                <w:szCs w:val="20"/>
                <w:lang w:eastAsia="ru-RU"/>
              </w:rPr>
            </w:pPr>
          </w:p>
        </w:tc>
      </w:tr>
      <w:tr w:rsidR="00FD1B85" w:rsidRPr="00FD1B85" w14:paraId="3C6661C3" w14:textId="77777777" w:rsidTr="004D273F">
        <w:tc>
          <w:tcPr>
            <w:tcW w:w="1833" w:type="dxa"/>
            <w:vMerge/>
            <w:shd w:val="clear" w:color="auto" w:fill="auto"/>
            <w:vAlign w:val="center"/>
          </w:tcPr>
          <w:p w14:paraId="2E60A9F7" w14:textId="094D531A"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4D652FD6" w14:textId="0B8B197D" w:rsidR="00FD1B85" w:rsidRPr="00FD1B85" w:rsidRDefault="00FD1B85" w:rsidP="00FD1B85">
            <w:pPr>
              <w:jc w:val="left"/>
              <w:rPr>
                <w:color w:val="000000"/>
                <w:sz w:val="20"/>
                <w:szCs w:val="20"/>
                <w:lang w:eastAsia="ru-RU"/>
              </w:rPr>
            </w:pPr>
          </w:p>
        </w:tc>
        <w:tc>
          <w:tcPr>
            <w:tcW w:w="2552" w:type="dxa"/>
            <w:shd w:val="clear" w:color="auto" w:fill="auto"/>
            <w:vAlign w:val="center"/>
          </w:tcPr>
          <w:p w14:paraId="72F945C2" w14:textId="107599A8"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FF613A5" w14:textId="72751362"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7E5C77A1" w14:textId="498E4836" w:rsidR="00FD1B85" w:rsidRPr="00FD1B85" w:rsidRDefault="00FD1B85" w:rsidP="00FD1B85">
            <w:pPr>
              <w:suppressAutoHyphens w:val="0"/>
              <w:jc w:val="left"/>
              <w:rPr>
                <w:color w:val="000000"/>
                <w:sz w:val="20"/>
                <w:szCs w:val="20"/>
                <w:lang w:eastAsia="ru-RU"/>
              </w:rPr>
            </w:pPr>
          </w:p>
        </w:tc>
      </w:tr>
      <w:tr w:rsidR="00FD1B85" w:rsidRPr="00FD1B85" w14:paraId="4CB57C5D" w14:textId="77777777" w:rsidTr="004D273F">
        <w:tc>
          <w:tcPr>
            <w:tcW w:w="1833" w:type="dxa"/>
            <w:vMerge/>
            <w:shd w:val="clear" w:color="auto" w:fill="auto"/>
            <w:vAlign w:val="center"/>
          </w:tcPr>
          <w:p w14:paraId="3EC13C7F" w14:textId="4E6F225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163AB8FE" w14:textId="3A8AECAB" w:rsidR="00FD1B85" w:rsidRPr="00FD1B85" w:rsidRDefault="00FD1B85" w:rsidP="00FD1B85">
            <w:pPr>
              <w:jc w:val="left"/>
              <w:rPr>
                <w:color w:val="000000"/>
                <w:sz w:val="20"/>
                <w:szCs w:val="20"/>
                <w:lang w:eastAsia="ru-RU"/>
              </w:rPr>
            </w:pPr>
          </w:p>
        </w:tc>
        <w:tc>
          <w:tcPr>
            <w:tcW w:w="2552" w:type="dxa"/>
            <w:shd w:val="clear" w:color="auto" w:fill="auto"/>
            <w:vAlign w:val="center"/>
          </w:tcPr>
          <w:p w14:paraId="1F1DFF4B" w14:textId="65AE6F38"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CD7990A" w14:textId="7AA6A254"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561708B2" w14:textId="0A9469AC" w:rsidR="00FD1B85" w:rsidRPr="00FD1B85" w:rsidRDefault="00FD1B85" w:rsidP="00FD1B85">
            <w:pPr>
              <w:suppressAutoHyphens w:val="0"/>
              <w:jc w:val="left"/>
              <w:rPr>
                <w:color w:val="000000"/>
                <w:sz w:val="20"/>
                <w:szCs w:val="20"/>
                <w:lang w:eastAsia="ru-RU"/>
              </w:rPr>
            </w:pPr>
          </w:p>
        </w:tc>
      </w:tr>
      <w:tr w:rsidR="00FD1B85" w:rsidRPr="00FD1B85" w14:paraId="665D2C26" w14:textId="77777777" w:rsidTr="004D273F">
        <w:tc>
          <w:tcPr>
            <w:tcW w:w="1833" w:type="dxa"/>
            <w:vMerge/>
            <w:shd w:val="clear" w:color="auto" w:fill="auto"/>
            <w:vAlign w:val="center"/>
          </w:tcPr>
          <w:p w14:paraId="6970E49C" w14:textId="7EA34B3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2AFF12EF" w14:textId="6A7710D6" w:rsidR="00FD1B85" w:rsidRPr="00FD1B85" w:rsidRDefault="00FD1B85" w:rsidP="00FD1B85">
            <w:pPr>
              <w:jc w:val="left"/>
              <w:rPr>
                <w:color w:val="000000"/>
                <w:sz w:val="20"/>
                <w:szCs w:val="20"/>
                <w:lang w:eastAsia="ru-RU"/>
              </w:rPr>
            </w:pPr>
          </w:p>
        </w:tc>
        <w:tc>
          <w:tcPr>
            <w:tcW w:w="2552" w:type="dxa"/>
            <w:shd w:val="clear" w:color="auto" w:fill="auto"/>
            <w:vAlign w:val="center"/>
          </w:tcPr>
          <w:p w14:paraId="4D0E581F" w14:textId="4E9D552E"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3A577F6B" w14:textId="08CD7F67"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49C003C3" w14:textId="6FED972D" w:rsidR="00FD1B85" w:rsidRPr="00FD1B85" w:rsidRDefault="00FD1B85" w:rsidP="00FD1B85">
            <w:pPr>
              <w:suppressAutoHyphens w:val="0"/>
              <w:jc w:val="left"/>
              <w:rPr>
                <w:color w:val="000000"/>
                <w:sz w:val="20"/>
                <w:szCs w:val="20"/>
                <w:lang w:eastAsia="ru-RU"/>
              </w:rPr>
            </w:pPr>
          </w:p>
        </w:tc>
      </w:tr>
      <w:tr w:rsidR="00FD1B85" w:rsidRPr="00FD1B85" w14:paraId="1D446A2F" w14:textId="77777777" w:rsidTr="004D273F">
        <w:tc>
          <w:tcPr>
            <w:tcW w:w="1833" w:type="dxa"/>
            <w:vMerge/>
            <w:shd w:val="clear" w:color="auto" w:fill="auto"/>
            <w:vAlign w:val="center"/>
          </w:tcPr>
          <w:p w14:paraId="1F73A59E" w14:textId="15A02CE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32A562E2" w14:textId="7DE0CAAE" w:rsidR="00FD1B85" w:rsidRPr="00FD1B85" w:rsidRDefault="00FD1B85" w:rsidP="00FD1B85">
            <w:pPr>
              <w:jc w:val="left"/>
              <w:rPr>
                <w:color w:val="000000"/>
                <w:sz w:val="20"/>
                <w:szCs w:val="20"/>
                <w:lang w:eastAsia="ru-RU"/>
              </w:rPr>
            </w:pPr>
          </w:p>
        </w:tc>
        <w:tc>
          <w:tcPr>
            <w:tcW w:w="2552" w:type="dxa"/>
            <w:shd w:val="clear" w:color="auto" w:fill="auto"/>
            <w:vAlign w:val="center"/>
          </w:tcPr>
          <w:p w14:paraId="63A9F300" w14:textId="36696A70"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09DC3F57" w14:textId="2AE1E05F"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61769524" w14:textId="04D9997C" w:rsidR="00FD1B85" w:rsidRPr="00FD1B85" w:rsidRDefault="00FD1B85" w:rsidP="00FD1B85">
            <w:pPr>
              <w:suppressAutoHyphens w:val="0"/>
              <w:jc w:val="left"/>
              <w:rPr>
                <w:color w:val="000000"/>
                <w:sz w:val="20"/>
                <w:szCs w:val="20"/>
                <w:lang w:eastAsia="ru-RU"/>
              </w:rPr>
            </w:pPr>
          </w:p>
        </w:tc>
      </w:tr>
      <w:tr w:rsidR="00FD1B85" w:rsidRPr="00FD1B85" w14:paraId="65043109" w14:textId="77777777" w:rsidTr="004D273F">
        <w:tc>
          <w:tcPr>
            <w:tcW w:w="1833" w:type="dxa"/>
            <w:vMerge/>
            <w:shd w:val="clear" w:color="auto" w:fill="auto"/>
            <w:vAlign w:val="center"/>
          </w:tcPr>
          <w:p w14:paraId="64AA5A53" w14:textId="34BFF432"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76580667" w14:textId="7D39EF04" w:rsidR="00FD1B85" w:rsidRPr="00FD1B85" w:rsidRDefault="00FD1B85" w:rsidP="00FD1B85">
            <w:pPr>
              <w:jc w:val="left"/>
              <w:rPr>
                <w:color w:val="000000"/>
                <w:sz w:val="20"/>
                <w:szCs w:val="20"/>
                <w:lang w:eastAsia="ru-RU"/>
              </w:rPr>
            </w:pPr>
          </w:p>
        </w:tc>
        <w:tc>
          <w:tcPr>
            <w:tcW w:w="2552" w:type="dxa"/>
            <w:shd w:val="clear" w:color="auto" w:fill="auto"/>
            <w:vAlign w:val="center"/>
          </w:tcPr>
          <w:p w14:paraId="4790039E" w14:textId="027B0B1F"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7AE7953E" w14:textId="7C6D26EB"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21556B5A" w14:textId="052520EF" w:rsidR="00FD1B85" w:rsidRPr="00FD1B85" w:rsidRDefault="00FD1B85" w:rsidP="00FD1B85">
            <w:pPr>
              <w:suppressAutoHyphens w:val="0"/>
              <w:jc w:val="left"/>
              <w:rPr>
                <w:color w:val="000000"/>
                <w:sz w:val="20"/>
                <w:szCs w:val="20"/>
                <w:lang w:eastAsia="ru-RU"/>
              </w:rPr>
            </w:pPr>
          </w:p>
        </w:tc>
      </w:tr>
      <w:tr w:rsidR="00FD1B85" w:rsidRPr="00FD1B85" w14:paraId="491D6E9F" w14:textId="77777777" w:rsidTr="004D273F">
        <w:tc>
          <w:tcPr>
            <w:tcW w:w="1833" w:type="dxa"/>
            <w:vMerge/>
            <w:shd w:val="clear" w:color="auto" w:fill="auto"/>
            <w:vAlign w:val="center"/>
          </w:tcPr>
          <w:p w14:paraId="6CDA2233" w14:textId="6A54D6B7"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075EE901" w14:textId="37A3975E" w:rsidR="00FD1B85" w:rsidRPr="00FD1B85" w:rsidRDefault="00FD1B85" w:rsidP="00FD1B85">
            <w:pPr>
              <w:jc w:val="left"/>
              <w:rPr>
                <w:color w:val="000000"/>
                <w:sz w:val="20"/>
                <w:szCs w:val="20"/>
                <w:lang w:eastAsia="ru-RU"/>
              </w:rPr>
            </w:pPr>
          </w:p>
        </w:tc>
        <w:tc>
          <w:tcPr>
            <w:tcW w:w="2552" w:type="dxa"/>
            <w:shd w:val="clear" w:color="auto" w:fill="auto"/>
            <w:vAlign w:val="center"/>
          </w:tcPr>
          <w:p w14:paraId="1BFEDC58" w14:textId="5D6DDF5E"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1B57D990" w14:textId="0393F014"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144228A1" w14:textId="45666094" w:rsidR="00FD1B85" w:rsidRPr="00FD1B85" w:rsidRDefault="00FD1B85" w:rsidP="00FD1B85">
            <w:pPr>
              <w:suppressAutoHyphens w:val="0"/>
              <w:jc w:val="left"/>
              <w:rPr>
                <w:color w:val="000000"/>
                <w:sz w:val="20"/>
                <w:szCs w:val="20"/>
                <w:lang w:eastAsia="ru-RU"/>
              </w:rPr>
            </w:pPr>
          </w:p>
        </w:tc>
      </w:tr>
      <w:tr w:rsidR="00FD1B85" w:rsidRPr="00FD1B85" w14:paraId="43548680" w14:textId="77777777" w:rsidTr="004D273F">
        <w:tc>
          <w:tcPr>
            <w:tcW w:w="1833" w:type="dxa"/>
            <w:vMerge/>
            <w:shd w:val="clear" w:color="auto" w:fill="auto"/>
            <w:vAlign w:val="center"/>
          </w:tcPr>
          <w:p w14:paraId="0929A434" w14:textId="299DC371"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1D8D1B96" w14:textId="5A3D8E10" w:rsidR="00FD1B85" w:rsidRPr="00FD1B85" w:rsidRDefault="00FD1B85" w:rsidP="00FD1B85">
            <w:pPr>
              <w:jc w:val="left"/>
              <w:rPr>
                <w:color w:val="000000"/>
                <w:sz w:val="20"/>
                <w:szCs w:val="20"/>
                <w:lang w:eastAsia="ru-RU"/>
              </w:rPr>
            </w:pPr>
          </w:p>
        </w:tc>
        <w:tc>
          <w:tcPr>
            <w:tcW w:w="2552" w:type="dxa"/>
            <w:shd w:val="clear" w:color="auto" w:fill="auto"/>
            <w:vAlign w:val="center"/>
          </w:tcPr>
          <w:p w14:paraId="416C9060" w14:textId="38A70030"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7CEB99D3" w14:textId="50E33CF9"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75792384" w14:textId="5B1F0A83" w:rsidR="00FD1B85" w:rsidRPr="00FD1B85" w:rsidRDefault="00FD1B85" w:rsidP="00FD1B85">
            <w:pPr>
              <w:suppressAutoHyphens w:val="0"/>
              <w:jc w:val="left"/>
              <w:rPr>
                <w:color w:val="000000"/>
                <w:sz w:val="20"/>
                <w:szCs w:val="20"/>
                <w:lang w:eastAsia="ru-RU"/>
              </w:rPr>
            </w:pPr>
          </w:p>
        </w:tc>
      </w:tr>
      <w:tr w:rsidR="00FD1B85" w:rsidRPr="00FD1B85" w14:paraId="43A0F90F" w14:textId="77777777" w:rsidTr="004D273F">
        <w:tc>
          <w:tcPr>
            <w:tcW w:w="1833" w:type="dxa"/>
            <w:vMerge/>
            <w:shd w:val="clear" w:color="auto" w:fill="auto"/>
            <w:vAlign w:val="center"/>
          </w:tcPr>
          <w:p w14:paraId="1CB8A69B" w14:textId="1C69E70B"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72DC546F" w14:textId="6084363C" w:rsidR="00FD1B85" w:rsidRPr="00FD1B85" w:rsidRDefault="00FD1B85" w:rsidP="00FD1B85">
            <w:pPr>
              <w:jc w:val="left"/>
              <w:rPr>
                <w:color w:val="000000"/>
                <w:sz w:val="20"/>
                <w:szCs w:val="20"/>
                <w:lang w:eastAsia="ru-RU"/>
              </w:rPr>
            </w:pPr>
          </w:p>
        </w:tc>
        <w:tc>
          <w:tcPr>
            <w:tcW w:w="2552" w:type="dxa"/>
            <w:shd w:val="clear" w:color="auto" w:fill="auto"/>
            <w:vAlign w:val="center"/>
          </w:tcPr>
          <w:p w14:paraId="12F0611C" w14:textId="25D8C5ED"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2ACA2F16" w14:textId="2FC4A41D"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297D3683" w14:textId="79BF0235" w:rsidR="00FD1B85" w:rsidRPr="00FD1B85" w:rsidRDefault="00FD1B85" w:rsidP="00FD1B85">
            <w:pPr>
              <w:suppressAutoHyphens w:val="0"/>
              <w:jc w:val="left"/>
              <w:rPr>
                <w:color w:val="000000"/>
                <w:sz w:val="20"/>
                <w:szCs w:val="20"/>
                <w:lang w:eastAsia="ru-RU"/>
              </w:rPr>
            </w:pPr>
          </w:p>
        </w:tc>
      </w:tr>
      <w:tr w:rsidR="00FD1B85" w:rsidRPr="00FD1B85" w14:paraId="704AC9F0" w14:textId="77777777" w:rsidTr="004D273F">
        <w:tc>
          <w:tcPr>
            <w:tcW w:w="1833" w:type="dxa"/>
            <w:vMerge/>
            <w:shd w:val="clear" w:color="auto" w:fill="auto"/>
            <w:vAlign w:val="center"/>
          </w:tcPr>
          <w:p w14:paraId="117F9A81" w14:textId="594607D8"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67570979" w14:textId="09BD8014" w:rsidR="00FD1B85" w:rsidRPr="00FD1B85" w:rsidRDefault="00FD1B85" w:rsidP="00FD1B85">
            <w:pPr>
              <w:jc w:val="left"/>
              <w:rPr>
                <w:color w:val="000000"/>
                <w:sz w:val="20"/>
                <w:szCs w:val="20"/>
                <w:lang w:eastAsia="ru-RU"/>
              </w:rPr>
            </w:pPr>
          </w:p>
        </w:tc>
        <w:tc>
          <w:tcPr>
            <w:tcW w:w="2552" w:type="dxa"/>
            <w:shd w:val="clear" w:color="auto" w:fill="auto"/>
            <w:vAlign w:val="center"/>
          </w:tcPr>
          <w:p w14:paraId="52606042" w14:textId="5BBA3A42"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5659A143" w14:textId="6376B2E7"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478C66A6" w14:textId="082DE354" w:rsidR="00FD1B85" w:rsidRPr="00FD1B85" w:rsidRDefault="00FD1B85" w:rsidP="00FD1B85">
            <w:pPr>
              <w:suppressAutoHyphens w:val="0"/>
              <w:jc w:val="left"/>
              <w:rPr>
                <w:color w:val="000000"/>
                <w:sz w:val="20"/>
                <w:szCs w:val="20"/>
                <w:lang w:eastAsia="ru-RU"/>
              </w:rPr>
            </w:pPr>
          </w:p>
        </w:tc>
      </w:tr>
      <w:tr w:rsidR="00FD1B85" w:rsidRPr="00FD1B85" w14:paraId="3AC395F8" w14:textId="77777777" w:rsidTr="004D273F">
        <w:tc>
          <w:tcPr>
            <w:tcW w:w="1833" w:type="dxa"/>
            <w:vMerge/>
            <w:shd w:val="clear" w:color="auto" w:fill="auto"/>
            <w:vAlign w:val="center"/>
          </w:tcPr>
          <w:p w14:paraId="00320203" w14:textId="2769A196"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1983F074" w14:textId="222E8413" w:rsidR="00FD1B85" w:rsidRPr="00FD1B85" w:rsidRDefault="00FD1B85" w:rsidP="00FD1B85">
            <w:pPr>
              <w:jc w:val="left"/>
              <w:rPr>
                <w:color w:val="000000"/>
                <w:sz w:val="20"/>
                <w:szCs w:val="20"/>
                <w:lang w:eastAsia="ru-RU"/>
              </w:rPr>
            </w:pPr>
          </w:p>
        </w:tc>
        <w:tc>
          <w:tcPr>
            <w:tcW w:w="2552" w:type="dxa"/>
            <w:shd w:val="clear" w:color="auto" w:fill="auto"/>
            <w:vAlign w:val="center"/>
          </w:tcPr>
          <w:p w14:paraId="7E0E80A3" w14:textId="2C8FE6B2"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0D69DEE2" w14:textId="1B948A72"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31984CB5" w14:textId="1259D6DD" w:rsidR="00FD1B85" w:rsidRPr="00FD1B85" w:rsidRDefault="00FD1B85" w:rsidP="00FD1B85">
            <w:pPr>
              <w:suppressAutoHyphens w:val="0"/>
              <w:jc w:val="left"/>
              <w:rPr>
                <w:color w:val="000000"/>
                <w:sz w:val="20"/>
                <w:szCs w:val="20"/>
                <w:lang w:eastAsia="ru-RU"/>
              </w:rPr>
            </w:pPr>
          </w:p>
        </w:tc>
      </w:tr>
      <w:tr w:rsidR="00FD1B85" w:rsidRPr="00FD1B85" w14:paraId="5DB91BD2" w14:textId="77777777" w:rsidTr="004D273F">
        <w:tc>
          <w:tcPr>
            <w:tcW w:w="1833" w:type="dxa"/>
            <w:vMerge/>
            <w:shd w:val="clear" w:color="auto" w:fill="auto"/>
            <w:vAlign w:val="center"/>
          </w:tcPr>
          <w:p w14:paraId="7C5D193E" w14:textId="2B656910" w:rsidR="00FD1B85" w:rsidRPr="00FD1B85" w:rsidRDefault="00FD1B85" w:rsidP="00FD1B85">
            <w:pPr>
              <w:jc w:val="left"/>
              <w:rPr>
                <w:color w:val="000000"/>
                <w:sz w:val="20"/>
                <w:szCs w:val="20"/>
                <w:lang w:eastAsia="ru-RU"/>
              </w:rPr>
            </w:pPr>
          </w:p>
        </w:tc>
        <w:tc>
          <w:tcPr>
            <w:tcW w:w="2268" w:type="dxa"/>
            <w:vMerge/>
            <w:shd w:val="clear" w:color="auto" w:fill="auto"/>
            <w:vAlign w:val="center"/>
          </w:tcPr>
          <w:p w14:paraId="1A9E4AAC" w14:textId="4025B0C4" w:rsidR="00FD1B85" w:rsidRPr="00FD1B85" w:rsidRDefault="00FD1B85" w:rsidP="00FD1B85">
            <w:pPr>
              <w:jc w:val="left"/>
              <w:rPr>
                <w:color w:val="000000"/>
                <w:sz w:val="20"/>
                <w:szCs w:val="20"/>
                <w:lang w:eastAsia="ru-RU"/>
              </w:rPr>
            </w:pPr>
          </w:p>
        </w:tc>
        <w:tc>
          <w:tcPr>
            <w:tcW w:w="2552" w:type="dxa"/>
            <w:shd w:val="clear" w:color="auto" w:fill="auto"/>
            <w:vAlign w:val="center"/>
          </w:tcPr>
          <w:p w14:paraId="72253509" w14:textId="35B966B3"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18708545" w14:textId="27F32404"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2FB56A3B" w14:textId="279205BE" w:rsidR="00FD1B85" w:rsidRPr="00FD1B85" w:rsidRDefault="00FD1B85" w:rsidP="00FD1B85">
            <w:pPr>
              <w:suppressAutoHyphens w:val="0"/>
              <w:jc w:val="left"/>
              <w:rPr>
                <w:color w:val="000000"/>
                <w:sz w:val="20"/>
                <w:szCs w:val="20"/>
                <w:lang w:eastAsia="ru-RU"/>
              </w:rPr>
            </w:pPr>
          </w:p>
        </w:tc>
      </w:tr>
      <w:tr w:rsidR="00FD1B85" w:rsidRPr="00FD1B85" w14:paraId="2D28F419" w14:textId="77777777" w:rsidTr="004D273F">
        <w:tc>
          <w:tcPr>
            <w:tcW w:w="1833" w:type="dxa"/>
            <w:vMerge/>
            <w:shd w:val="clear" w:color="auto" w:fill="auto"/>
            <w:vAlign w:val="center"/>
          </w:tcPr>
          <w:p w14:paraId="216D1E95" w14:textId="3DAE5D2B" w:rsidR="00FD1B85" w:rsidRPr="00FD1B85" w:rsidRDefault="00FD1B85" w:rsidP="00FD1B85">
            <w:pPr>
              <w:suppressAutoHyphens w:val="0"/>
              <w:jc w:val="left"/>
              <w:rPr>
                <w:color w:val="000000"/>
                <w:sz w:val="20"/>
                <w:szCs w:val="20"/>
                <w:lang w:eastAsia="ru-RU"/>
              </w:rPr>
            </w:pPr>
          </w:p>
        </w:tc>
        <w:tc>
          <w:tcPr>
            <w:tcW w:w="2268" w:type="dxa"/>
            <w:vMerge/>
            <w:shd w:val="clear" w:color="auto" w:fill="auto"/>
            <w:vAlign w:val="center"/>
          </w:tcPr>
          <w:p w14:paraId="723B050E" w14:textId="70B50A1C" w:rsidR="00FD1B85" w:rsidRPr="00FD1B85" w:rsidRDefault="00FD1B85" w:rsidP="00FD1B85">
            <w:pPr>
              <w:suppressAutoHyphens w:val="0"/>
              <w:jc w:val="left"/>
              <w:rPr>
                <w:color w:val="000000"/>
                <w:sz w:val="20"/>
                <w:szCs w:val="20"/>
                <w:lang w:eastAsia="ru-RU"/>
              </w:rPr>
            </w:pPr>
          </w:p>
        </w:tc>
        <w:tc>
          <w:tcPr>
            <w:tcW w:w="2552" w:type="dxa"/>
            <w:shd w:val="clear" w:color="auto" w:fill="auto"/>
            <w:vAlign w:val="center"/>
          </w:tcPr>
          <w:p w14:paraId="3E06E6F7" w14:textId="40A42FDD" w:rsidR="00FD1B85" w:rsidRPr="00FD1B85" w:rsidRDefault="00FD1B85" w:rsidP="00FD1B85">
            <w:pPr>
              <w:suppressAutoHyphens w:val="0"/>
              <w:jc w:val="left"/>
              <w:rPr>
                <w:color w:val="000000"/>
                <w:sz w:val="20"/>
                <w:szCs w:val="20"/>
                <w:lang w:eastAsia="ru-RU"/>
              </w:rPr>
            </w:pPr>
          </w:p>
        </w:tc>
        <w:tc>
          <w:tcPr>
            <w:tcW w:w="1773" w:type="dxa"/>
            <w:shd w:val="clear" w:color="auto" w:fill="auto"/>
            <w:vAlign w:val="center"/>
          </w:tcPr>
          <w:p w14:paraId="29D763A1" w14:textId="03B13753" w:rsidR="00FD1B85" w:rsidRPr="00FD1B85" w:rsidRDefault="00FD1B85" w:rsidP="00FD1B85">
            <w:pPr>
              <w:suppressAutoHyphens w:val="0"/>
              <w:jc w:val="left"/>
              <w:rPr>
                <w:color w:val="000000"/>
                <w:sz w:val="20"/>
                <w:szCs w:val="20"/>
                <w:lang w:eastAsia="ru-RU"/>
              </w:rPr>
            </w:pPr>
          </w:p>
        </w:tc>
        <w:tc>
          <w:tcPr>
            <w:tcW w:w="2173" w:type="dxa"/>
            <w:shd w:val="clear" w:color="auto" w:fill="auto"/>
            <w:vAlign w:val="center"/>
          </w:tcPr>
          <w:p w14:paraId="4715DF6B" w14:textId="24A5B22D" w:rsidR="00FD1B85" w:rsidRPr="00FD1B85" w:rsidRDefault="00FD1B85" w:rsidP="00FD1B85">
            <w:pPr>
              <w:suppressAutoHyphens w:val="0"/>
              <w:jc w:val="left"/>
              <w:rPr>
                <w:color w:val="000000"/>
                <w:sz w:val="20"/>
                <w:szCs w:val="20"/>
                <w:lang w:eastAsia="ru-RU"/>
              </w:rPr>
            </w:pPr>
          </w:p>
        </w:tc>
      </w:tr>
    </w:tbl>
    <w:p w14:paraId="5779C3E7" w14:textId="699744DA" w:rsidR="00FD1B85" w:rsidRDefault="00FD1B85" w:rsidP="00CE6C50">
      <w:pPr>
        <w:widowControl w:val="0"/>
        <w:autoSpaceDE w:val="0"/>
        <w:autoSpaceDN w:val="0"/>
        <w:jc w:val="right"/>
        <w:rPr>
          <w:bCs/>
          <w:color w:val="000000"/>
          <w:sz w:val="21"/>
          <w:szCs w:val="21"/>
          <w:lang w:eastAsia="ru-RU"/>
        </w:rPr>
      </w:pPr>
    </w:p>
    <w:tbl>
      <w:tblPr>
        <w:tblW w:w="4998" w:type="pct"/>
        <w:tblInd w:w="5" w:type="dxa"/>
        <w:tblLook w:val="04A0" w:firstRow="1" w:lastRow="0" w:firstColumn="1" w:lastColumn="0" w:noHBand="0" w:noVBand="1"/>
      </w:tblPr>
      <w:tblGrid>
        <w:gridCol w:w="5500"/>
        <w:gridCol w:w="2798"/>
        <w:gridCol w:w="2470"/>
      </w:tblGrid>
      <w:tr w:rsidR="00FD1B85" w:rsidRPr="003418E3" w14:paraId="02AE3A64" w14:textId="77777777" w:rsidTr="000E23E6">
        <w:tc>
          <w:tcPr>
            <w:tcW w:w="2554" w:type="pct"/>
          </w:tcPr>
          <w:p w14:paraId="18AD136E" w14:textId="77777777" w:rsidR="00FD1B85" w:rsidRPr="003418E3" w:rsidRDefault="00FD1B85" w:rsidP="000E23E6">
            <w:pPr>
              <w:rPr>
                <w:b/>
                <w:sz w:val="21"/>
                <w:szCs w:val="21"/>
              </w:rPr>
            </w:pPr>
            <w:r w:rsidRPr="003418E3">
              <w:rPr>
                <w:b/>
                <w:sz w:val="21"/>
                <w:szCs w:val="21"/>
              </w:rPr>
              <w:t xml:space="preserve">Заказчик: </w:t>
            </w:r>
          </w:p>
          <w:p w14:paraId="42CF1ADC"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1E4630BB"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05C8425D" w14:textId="77777777" w:rsidR="00FD1B85" w:rsidRPr="003418E3" w:rsidRDefault="00FD1B85" w:rsidP="000E23E6">
            <w:pPr>
              <w:ind w:left="57" w:right="57"/>
              <w:jc w:val="left"/>
              <w:rPr>
                <w:b/>
                <w:sz w:val="21"/>
                <w:szCs w:val="21"/>
              </w:rPr>
            </w:pPr>
          </w:p>
          <w:p w14:paraId="6EA6A7C0" w14:textId="77777777" w:rsidR="00FD1B85" w:rsidRPr="003418E3" w:rsidRDefault="00FD1B85" w:rsidP="000E23E6">
            <w:pPr>
              <w:ind w:left="57" w:right="57"/>
              <w:jc w:val="left"/>
              <w:rPr>
                <w:b/>
                <w:sz w:val="21"/>
                <w:szCs w:val="21"/>
              </w:rPr>
            </w:pPr>
          </w:p>
          <w:p w14:paraId="0A7E52E9"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2B3F6653"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3A45420A" w14:textId="77777777" w:rsidR="00FD1B85" w:rsidRPr="003418E3" w:rsidRDefault="00FD1B85" w:rsidP="000E23E6">
            <w:pPr>
              <w:rPr>
                <w:sz w:val="21"/>
                <w:szCs w:val="21"/>
              </w:rPr>
            </w:pPr>
          </w:p>
          <w:p w14:paraId="0E0342D7" w14:textId="77777777" w:rsidR="00FD1B85" w:rsidRPr="003418E3" w:rsidRDefault="00FD1B85" w:rsidP="000E23E6">
            <w:pPr>
              <w:rPr>
                <w:sz w:val="21"/>
                <w:szCs w:val="21"/>
              </w:rPr>
            </w:pPr>
            <w:r w:rsidRPr="003418E3">
              <w:rPr>
                <w:sz w:val="21"/>
                <w:szCs w:val="21"/>
              </w:rPr>
              <w:t xml:space="preserve">____________________/ Касаткин А.Е. </w:t>
            </w:r>
          </w:p>
          <w:p w14:paraId="2E27F757"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4E489826" w14:textId="77777777" w:rsidR="00FD1B85" w:rsidRPr="003418E3" w:rsidRDefault="00FD1B85" w:rsidP="000E23E6">
            <w:pPr>
              <w:rPr>
                <w:sz w:val="21"/>
                <w:szCs w:val="21"/>
              </w:rPr>
            </w:pPr>
          </w:p>
        </w:tc>
        <w:tc>
          <w:tcPr>
            <w:tcW w:w="2446" w:type="pct"/>
            <w:gridSpan w:val="2"/>
          </w:tcPr>
          <w:p w14:paraId="5201D7F3" w14:textId="77777777" w:rsidR="00FD1B85" w:rsidRPr="003418E3" w:rsidRDefault="00FD1B85" w:rsidP="000E23E6">
            <w:pPr>
              <w:rPr>
                <w:b/>
                <w:sz w:val="21"/>
                <w:szCs w:val="21"/>
              </w:rPr>
            </w:pPr>
            <w:r w:rsidRPr="003418E3">
              <w:rPr>
                <w:b/>
                <w:sz w:val="21"/>
                <w:szCs w:val="21"/>
              </w:rPr>
              <w:t xml:space="preserve">Поставщик: </w:t>
            </w:r>
          </w:p>
          <w:p w14:paraId="53AF9923" w14:textId="77777777" w:rsidR="00FD1B85" w:rsidRDefault="00FD1B85" w:rsidP="000E23E6">
            <w:pPr>
              <w:widowControl w:val="0"/>
              <w:jc w:val="left"/>
              <w:rPr>
                <w:sz w:val="21"/>
                <w:szCs w:val="21"/>
              </w:rPr>
            </w:pPr>
          </w:p>
          <w:p w14:paraId="1FC875E2" w14:textId="77777777" w:rsidR="004D273F" w:rsidRDefault="004D273F" w:rsidP="000E23E6">
            <w:pPr>
              <w:widowControl w:val="0"/>
              <w:jc w:val="left"/>
              <w:rPr>
                <w:sz w:val="21"/>
                <w:szCs w:val="21"/>
              </w:rPr>
            </w:pPr>
          </w:p>
          <w:p w14:paraId="2252C9B3" w14:textId="77777777" w:rsidR="004D273F" w:rsidRDefault="004D273F" w:rsidP="000E23E6">
            <w:pPr>
              <w:widowControl w:val="0"/>
              <w:jc w:val="left"/>
              <w:rPr>
                <w:sz w:val="21"/>
                <w:szCs w:val="21"/>
              </w:rPr>
            </w:pPr>
          </w:p>
          <w:p w14:paraId="5FEF9815" w14:textId="77777777" w:rsidR="004D273F" w:rsidRDefault="004D273F" w:rsidP="000E23E6">
            <w:pPr>
              <w:widowControl w:val="0"/>
              <w:jc w:val="left"/>
              <w:rPr>
                <w:sz w:val="21"/>
                <w:szCs w:val="21"/>
              </w:rPr>
            </w:pPr>
          </w:p>
          <w:p w14:paraId="72D05234" w14:textId="77777777" w:rsidR="004D273F" w:rsidRDefault="004D273F" w:rsidP="000E23E6">
            <w:pPr>
              <w:widowControl w:val="0"/>
              <w:jc w:val="left"/>
              <w:rPr>
                <w:sz w:val="21"/>
                <w:szCs w:val="21"/>
              </w:rPr>
            </w:pPr>
          </w:p>
          <w:p w14:paraId="285905C7" w14:textId="77777777" w:rsidR="004D273F" w:rsidRDefault="004D273F" w:rsidP="000E23E6">
            <w:pPr>
              <w:widowControl w:val="0"/>
              <w:jc w:val="left"/>
              <w:rPr>
                <w:sz w:val="21"/>
                <w:szCs w:val="21"/>
              </w:rPr>
            </w:pPr>
          </w:p>
          <w:p w14:paraId="6D7D17E1" w14:textId="77777777" w:rsidR="004D273F" w:rsidRDefault="004D273F" w:rsidP="000E23E6">
            <w:pPr>
              <w:widowControl w:val="0"/>
              <w:jc w:val="left"/>
              <w:rPr>
                <w:sz w:val="21"/>
                <w:szCs w:val="21"/>
              </w:rPr>
            </w:pPr>
          </w:p>
          <w:p w14:paraId="6240D36B" w14:textId="77777777" w:rsidR="004D273F" w:rsidRDefault="004D273F" w:rsidP="000E23E6">
            <w:pPr>
              <w:widowControl w:val="0"/>
              <w:jc w:val="left"/>
              <w:rPr>
                <w:sz w:val="21"/>
                <w:szCs w:val="21"/>
              </w:rPr>
            </w:pPr>
          </w:p>
          <w:p w14:paraId="3F5D8B1A" w14:textId="730A03CD" w:rsidR="004D273F" w:rsidRPr="003418E3" w:rsidRDefault="004D273F" w:rsidP="000E23E6">
            <w:pPr>
              <w:widowControl w:val="0"/>
              <w:jc w:val="left"/>
              <w:rPr>
                <w:sz w:val="21"/>
                <w:szCs w:val="21"/>
              </w:rPr>
            </w:pPr>
          </w:p>
        </w:tc>
      </w:tr>
      <w:tr w:rsidR="00FD1B85" w:rsidRPr="003418E3" w14:paraId="1AE8477D" w14:textId="77777777" w:rsidTr="000E23E6">
        <w:tc>
          <w:tcPr>
            <w:tcW w:w="2554" w:type="pct"/>
          </w:tcPr>
          <w:p w14:paraId="7102CEEA" w14:textId="77777777" w:rsidR="00FD1B85" w:rsidRPr="003418E3" w:rsidRDefault="00FD1B85" w:rsidP="000E23E6">
            <w:pPr>
              <w:tabs>
                <w:tab w:val="left" w:pos="426"/>
              </w:tabs>
              <w:rPr>
                <w:sz w:val="21"/>
                <w:szCs w:val="21"/>
              </w:rPr>
            </w:pPr>
          </w:p>
        </w:tc>
        <w:tc>
          <w:tcPr>
            <w:tcW w:w="2446" w:type="pct"/>
            <w:gridSpan w:val="2"/>
          </w:tcPr>
          <w:p w14:paraId="13C8D6E2" w14:textId="77777777" w:rsidR="00FD1B85" w:rsidRPr="003418E3" w:rsidRDefault="00FD1B85" w:rsidP="000E23E6">
            <w:pPr>
              <w:widowControl w:val="0"/>
              <w:autoSpaceDE w:val="0"/>
              <w:autoSpaceDN w:val="0"/>
              <w:outlineLvl w:val="1"/>
              <w:rPr>
                <w:sz w:val="21"/>
                <w:szCs w:val="21"/>
              </w:rPr>
            </w:pPr>
          </w:p>
        </w:tc>
      </w:tr>
      <w:tr w:rsidR="00FD1B85" w:rsidRPr="003418E3" w14:paraId="7DAC9397" w14:textId="77777777" w:rsidTr="000E23E6">
        <w:trPr>
          <w:gridAfter w:val="1"/>
          <w:wAfter w:w="1147" w:type="pct"/>
        </w:trPr>
        <w:tc>
          <w:tcPr>
            <w:tcW w:w="2554" w:type="pct"/>
          </w:tcPr>
          <w:p w14:paraId="5C0B4067" w14:textId="77777777" w:rsidR="00FD1B85" w:rsidRPr="003418E3" w:rsidRDefault="00FD1B85" w:rsidP="000E23E6">
            <w:pPr>
              <w:suppressAutoHyphens w:val="0"/>
              <w:spacing w:after="160" w:line="259" w:lineRule="auto"/>
              <w:jc w:val="left"/>
              <w:rPr>
                <w:sz w:val="21"/>
                <w:szCs w:val="21"/>
              </w:rPr>
            </w:pPr>
          </w:p>
        </w:tc>
        <w:tc>
          <w:tcPr>
            <w:tcW w:w="1299" w:type="pct"/>
          </w:tcPr>
          <w:p w14:paraId="36B29FE3" w14:textId="77777777" w:rsidR="00FD1B85" w:rsidRPr="003418E3" w:rsidRDefault="00FD1B85" w:rsidP="000E23E6">
            <w:pPr>
              <w:widowControl w:val="0"/>
              <w:autoSpaceDE w:val="0"/>
              <w:autoSpaceDN w:val="0"/>
              <w:outlineLvl w:val="1"/>
              <w:rPr>
                <w:sz w:val="21"/>
                <w:szCs w:val="21"/>
              </w:rPr>
            </w:pPr>
          </w:p>
        </w:tc>
      </w:tr>
    </w:tbl>
    <w:p w14:paraId="30E0E31C" w14:textId="77777777" w:rsidR="004D273F" w:rsidRDefault="004D273F" w:rsidP="00FD1B85">
      <w:pPr>
        <w:widowControl w:val="0"/>
        <w:autoSpaceDE w:val="0"/>
        <w:autoSpaceDN w:val="0"/>
        <w:jc w:val="right"/>
        <w:outlineLvl w:val="1"/>
        <w:rPr>
          <w:sz w:val="21"/>
          <w:szCs w:val="21"/>
        </w:rPr>
      </w:pPr>
    </w:p>
    <w:p w14:paraId="3DA2D697" w14:textId="77777777" w:rsidR="004D273F" w:rsidRDefault="004D273F" w:rsidP="00FD1B85">
      <w:pPr>
        <w:widowControl w:val="0"/>
        <w:autoSpaceDE w:val="0"/>
        <w:autoSpaceDN w:val="0"/>
        <w:jc w:val="right"/>
        <w:outlineLvl w:val="1"/>
        <w:rPr>
          <w:sz w:val="21"/>
          <w:szCs w:val="21"/>
        </w:rPr>
      </w:pPr>
    </w:p>
    <w:p w14:paraId="0038AAC6" w14:textId="77777777" w:rsidR="004D273F" w:rsidRDefault="004D273F" w:rsidP="00FD1B85">
      <w:pPr>
        <w:widowControl w:val="0"/>
        <w:autoSpaceDE w:val="0"/>
        <w:autoSpaceDN w:val="0"/>
        <w:jc w:val="right"/>
        <w:outlineLvl w:val="1"/>
        <w:rPr>
          <w:sz w:val="21"/>
          <w:szCs w:val="21"/>
        </w:rPr>
      </w:pPr>
    </w:p>
    <w:p w14:paraId="1B60E70B" w14:textId="77777777" w:rsidR="004D273F" w:rsidRDefault="004D273F" w:rsidP="00FD1B85">
      <w:pPr>
        <w:widowControl w:val="0"/>
        <w:autoSpaceDE w:val="0"/>
        <w:autoSpaceDN w:val="0"/>
        <w:jc w:val="right"/>
        <w:outlineLvl w:val="1"/>
        <w:rPr>
          <w:sz w:val="21"/>
          <w:szCs w:val="21"/>
        </w:rPr>
      </w:pPr>
    </w:p>
    <w:p w14:paraId="761C0DCB" w14:textId="77777777" w:rsidR="004D273F" w:rsidRDefault="004D273F" w:rsidP="00FD1B85">
      <w:pPr>
        <w:widowControl w:val="0"/>
        <w:autoSpaceDE w:val="0"/>
        <w:autoSpaceDN w:val="0"/>
        <w:jc w:val="right"/>
        <w:outlineLvl w:val="1"/>
        <w:rPr>
          <w:sz w:val="21"/>
          <w:szCs w:val="21"/>
        </w:rPr>
      </w:pPr>
    </w:p>
    <w:p w14:paraId="0FFF9576" w14:textId="77777777" w:rsidR="004D273F" w:rsidRDefault="004D273F" w:rsidP="00FD1B85">
      <w:pPr>
        <w:widowControl w:val="0"/>
        <w:autoSpaceDE w:val="0"/>
        <w:autoSpaceDN w:val="0"/>
        <w:jc w:val="right"/>
        <w:outlineLvl w:val="1"/>
        <w:rPr>
          <w:sz w:val="21"/>
          <w:szCs w:val="21"/>
        </w:rPr>
      </w:pPr>
    </w:p>
    <w:p w14:paraId="61880DB8" w14:textId="77777777" w:rsidR="004D273F" w:rsidRDefault="004D273F" w:rsidP="00FD1B85">
      <w:pPr>
        <w:widowControl w:val="0"/>
        <w:autoSpaceDE w:val="0"/>
        <w:autoSpaceDN w:val="0"/>
        <w:jc w:val="right"/>
        <w:outlineLvl w:val="1"/>
        <w:rPr>
          <w:sz w:val="21"/>
          <w:szCs w:val="21"/>
        </w:rPr>
      </w:pPr>
    </w:p>
    <w:p w14:paraId="34267B45" w14:textId="77777777" w:rsidR="004D273F" w:rsidRDefault="004D273F" w:rsidP="00FD1B85">
      <w:pPr>
        <w:widowControl w:val="0"/>
        <w:autoSpaceDE w:val="0"/>
        <w:autoSpaceDN w:val="0"/>
        <w:jc w:val="right"/>
        <w:outlineLvl w:val="1"/>
        <w:rPr>
          <w:sz w:val="21"/>
          <w:szCs w:val="21"/>
        </w:rPr>
      </w:pPr>
    </w:p>
    <w:p w14:paraId="016E93BA" w14:textId="77777777" w:rsidR="004D273F" w:rsidRDefault="004D273F" w:rsidP="00FD1B85">
      <w:pPr>
        <w:widowControl w:val="0"/>
        <w:autoSpaceDE w:val="0"/>
        <w:autoSpaceDN w:val="0"/>
        <w:jc w:val="right"/>
        <w:outlineLvl w:val="1"/>
        <w:rPr>
          <w:sz w:val="21"/>
          <w:szCs w:val="21"/>
        </w:rPr>
      </w:pPr>
    </w:p>
    <w:p w14:paraId="6F410128" w14:textId="77777777" w:rsidR="004D273F" w:rsidRDefault="004D273F" w:rsidP="00FD1B85">
      <w:pPr>
        <w:widowControl w:val="0"/>
        <w:autoSpaceDE w:val="0"/>
        <w:autoSpaceDN w:val="0"/>
        <w:jc w:val="right"/>
        <w:outlineLvl w:val="1"/>
        <w:rPr>
          <w:sz w:val="21"/>
          <w:szCs w:val="21"/>
        </w:rPr>
      </w:pPr>
    </w:p>
    <w:p w14:paraId="5929C156" w14:textId="77777777" w:rsidR="004D273F" w:rsidRDefault="004D273F" w:rsidP="00FD1B85">
      <w:pPr>
        <w:widowControl w:val="0"/>
        <w:autoSpaceDE w:val="0"/>
        <w:autoSpaceDN w:val="0"/>
        <w:jc w:val="right"/>
        <w:outlineLvl w:val="1"/>
        <w:rPr>
          <w:sz w:val="21"/>
          <w:szCs w:val="21"/>
        </w:rPr>
      </w:pPr>
    </w:p>
    <w:p w14:paraId="1DA29C6D" w14:textId="77777777" w:rsidR="004D273F" w:rsidRDefault="004D273F" w:rsidP="00FD1B85">
      <w:pPr>
        <w:widowControl w:val="0"/>
        <w:autoSpaceDE w:val="0"/>
        <w:autoSpaceDN w:val="0"/>
        <w:jc w:val="right"/>
        <w:outlineLvl w:val="1"/>
        <w:rPr>
          <w:sz w:val="21"/>
          <w:szCs w:val="21"/>
        </w:rPr>
      </w:pPr>
    </w:p>
    <w:p w14:paraId="7DE39C5E" w14:textId="77777777" w:rsidR="004D273F" w:rsidRDefault="004D273F" w:rsidP="00FD1B85">
      <w:pPr>
        <w:widowControl w:val="0"/>
        <w:autoSpaceDE w:val="0"/>
        <w:autoSpaceDN w:val="0"/>
        <w:jc w:val="right"/>
        <w:outlineLvl w:val="1"/>
        <w:rPr>
          <w:sz w:val="21"/>
          <w:szCs w:val="21"/>
        </w:rPr>
      </w:pPr>
    </w:p>
    <w:p w14:paraId="3DD20E0F" w14:textId="77777777" w:rsidR="004D273F" w:rsidRDefault="004D273F" w:rsidP="00FD1B85">
      <w:pPr>
        <w:widowControl w:val="0"/>
        <w:autoSpaceDE w:val="0"/>
        <w:autoSpaceDN w:val="0"/>
        <w:jc w:val="right"/>
        <w:outlineLvl w:val="1"/>
        <w:rPr>
          <w:sz w:val="21"/>
          <w:szCs w:val="21"/>
        </w:rPr>
      </w:pPr>
    </w:p>
    <w:p w14:paraId="3DF756C5" w14:textId="77777777" w:rsidR="004D273F" w:rsidRDefault="004D273F" w:rsidP="00FD1B85">
      <w:pPr>
        <w:widowControl w:val="0"/>
        <w:autoSpaceDE w:val="0"/>
        <w:autoSpaceDN w:val="0"/>
        <w:jc w:val="right"/>
        <w:outlineLvl w:val="1"/>
        <w:rPr>
          <w:sz w:val="21"/>
          <w:szCs w:val="21"/>
        </w:rPr>
      </w:pPr>
    </w:p>
    <w:p w14:paraId="2F5F8F8D" w14:textId="77777777" w:rsidR="004D273F" w:rsidRDefault="004D273F" w:rsidP="00FD1B85">
      <w:pPr>
        <w:widowControl w:val="0"/>
        <w:autoSpaceDE w:val="0"/>
        <w:autoSpaceDN w:val="0"/>
        <w:jc w:val="right"/>
        <w:outlineLvl w:val="1"/>
        <w:rPr>
          <w:sz w:val="21"/>
          <w:szCs w:val="21"/>
        </w:rPr>
      </w:pPr>
    </w:p>
    <w:p w14:paraId="6CDFC00C" w14:textId="77777777" w:rsidR="004D273F" w:rsidRDefault="004D273F" w:rsidP="00FD1B85">
      <w:pPr>
        <w:widowControl w:val="0"/>
        <w:autoSpaceDE w:val="0"/>
        <w:autoSpaceDN w:val="0"/>
        <w:jc w:val="right"/>
        <w:outlineLvl w:val="1"/>
        <w:rPr>
          <w:sz w:val="21"/>
          <w:szCs w:val="21"/>
        </w:rPr>
      </w:pPr>
    </w:p>
    <w:p w14:paraId="0E29F06C" w14:textId="77777777" w:rsidR="004D273F" w:rsidRDefault="004D273F" w:rsidP="00FD1B85">
      <w:pPr>
        <w:widowControl w:val="0"/>
        <w:autoSpaceDE w:val="0"/>
        <w:autoSpaceDN w:val="0"/>
        <w:jc w:val="right"/>
        <w:outlineLvl w:val="1"/>
        <w:rPr>
          <w:sz w:val="21"/>
          <w:szCs w:val="21"/>
        </w:rPr>
      </w:pPr>
    </w:p>
    <w:p w14:paraId="63020547" w14:textId="77777777" w:rsidR="004D273F" w:rsidRDefault="004D273F" w:rsidP="00FD1B85">
      <w:pPr>
        <w:widowControl w:val="0"/>
        <w:autoSpaceDE w:val="0"/>
        <w:autoSpaceDN w:val="0"/>
        <w:jc w:val="right"/>
        <w:outlineLvl w:val="1"/>
        <w:rPr>
          <w:sz w:val="21"/>
          <w:szCs w:val="21"/>
        </w:rPr>
      </w:pPr>
    </w:p>
    <w:p w14:paraId="066B514E" w14:textId="79F910AF" w:rsidR="00FD1B85" w:rsidRPr="003418E3" w:rsidRDefault="00FD1B85" w:rsidP="00FD1B85">
      <w:pPr>
        <w:widowControl w:val="0"/>
        <w:autoSpaceDE w:val="0"/>
        <w:autoSpaceDN w:val="0"/>
        <w:jc w:val="right"/>
        <w:outlineLvl w:val="1"/>
        <w:rPr>
          <w:sz w:val="21"/>
          <w:szCs w:val="21"/>
        </w:rPr>
      </w:pPr>
      <w:r w:rsidRPr="003418E3">
        <w:rPr>
          <w:sz w:val="21"/>
          <w:szCs w:val="21"/>
        </w:rPr>
        <w:t xml:space="preserve">Приложение № </w:t>
      </w:r>
      <w:r>
        <w:rPr>
          <w:sz w:val="21"/>
          <w:szCs w:val="21"/>
        </w:rPr>
        <w:t>2</w:t>
      </w:r>
    </w:p>
    <w:p w14:paraId="5E1AC5B9" w14:textId="77777777" w:rsidR="00FD1B85" w:rsidRPr="003418E3" w:rsidRDefault="00FD1B85" w:rsidP="00FD1B85">
      <w:pPr>
        <w:widowControl w:val="0"/>
        <w:autoSpaceDE w:val="0"/>
        <w:autoSpaceDN w:val="0"/>
        <w:jc w:val="right"/>
        <w:rPr>
          <w:sz w:val="21"/>
          <w:szCs w:val="21"/>
        </w:rPr>
      </w:pPr>
      <w:r w:rsidRPr="003418E3">
        <w:rPr>
          <w:sz w:val="21"/>
          <w:szCs w:val="21"/>
        </w:rPr>
        <w:t>к Договору №</w:t>
      </w:r>
      <w:r>
        <w:rPr>
          <w:sz w:val="21"/>
          <w:szCs w:val="21"/>
        </w:rPr>
        <w:t>____</w:t>
      </w:r>
      <w:r w:rsidRPr="003418E3">
        <w:rPr>
          <w:sz w:val="21"/>
          <w:szCs w:val="21"/>
        </w:rPr>
        <w:t xml:space="preserve"> от </w:t>
      </w:r>
      <w:r w:rsidRPr="003418E3">
        <w:rPr>
          <w:bCs/>
          <w:color w:val="000000"/>
          <w:sz w:val="21"/>
          <w:szCs w:val="21"/>
          <w:lang w:eastAsia="ru-RU"/>
        </w:rPr>
        <w:t>«__» ________ 2026 года</w:t>
      </w:r>
    </w:p>
    <w:p w14:paraId="44202060" w14:textId="77777777" w:rsidR="00FD1B85" w:rsidRPr="003418E3" w:rsidRDefault="00FD1B85" w:rsidP="00FD1B85">
      <w:pPr>
        <w:rPr>
          <w:sz w:val="21"/>
          <w:szCs w:val="21"/>
        </w:rPr>
      </w:pPr>
    </w:p>
    <w:p w14:paraId="33DB7D86" w14:textId="77777777" w:rsidR="00FD1B85" w:rsidRPr="003418E3" w:rsidRDefault="00FD1B85" w:rsidP="00CE6C50">
      <w:pPr>
        <w:widowControl w:val="0"/>
        <w:autoSpaceDE w:val="0"/>
        <w:autoSpaceDN w:val="0"/>
        <w:jc w:val="right"/>
        <w:rPr>
          <w:sz w:val="21"/>
          <w:szCs w:val="21"/>
        </w:rPr>
      </w:pPr>
    </w:p>
    <w:p w14:paraId="083C9603" w14:textId="56ECA1AC" w:rsidR="00D13C95" w:rsidRPr="003418E3" w:rsidRDefault="00AF3A6F" w:rsidP="006F4DCB">
      <w:pPr>
        <w:jc w:val="center"/>
        <w:rPr>
          <w:b/>
          <w:sz w:val="21"/>
          <w:szCs w:val="21"/>
        </w:rPr>
      </w:pPr>
      <w:r w:rsidRPr="003418E3">
        <w:rPr>
          <w:b/>
          <w:sz w:val="21"/>
          <w:szCs w:val="21"/>
        </w:rPr>
        <w:t>Спецификация</w:t>
      </w:r>
    </w:p>
    <w:p w14:paraId="7F899896" w14:textId="77777777" w:rsidR="003062B2" w:rsidRPr="003418E3" w:rsidRDefault="003062B2" w:rsidP="00B86BBE">
      <w:pPr>
        <w:rPr>
          <w:sz w:val="21"/>
          <w:szCs w:val="21"/>
        </w:rPr>
      </w:pPr>
    </w:p>
    <w:tbl>
      <w:tblPr>
        <w:tblStyle w:val="af"/>
        <w:tblW w:w="5000" w:type="pct"/>
        <w:tblLook w:val="04A0" w:firstRow="1" w:lastRow="0" w:firstColumn="1" w:lastColumn="0" w:noHBand="0" w:noVBand="1"/>
      </w:tblPr>
      <w:tblGrid>
        <w:gridCol w:w="715"/>
        <w:gridCol w:w="4021"/>
        <w:gridCol w:w="1438"/>
        <w:gridCol w:w="1289"/>
        <w:gridCol w:w="1612"/>
        <w:gridCol w:w="1687"/>
      </w:tblGrid>
      <w:tr w:rsidR="00FD1B85" w:rsidRPr="003418E3" w14:paraId="701A7A21" w14:textId="7A6E9738" w:rsidTr="00FD1B85">
        <w:trPr>
          <w:trHeight w:val="516"/>
        </w:trPr>
        <w:tc>
          <w:tcPr>
            <w:tcW w:w="332" w:type="pct"/>
            <w:vAlign w:val="center"/>
          </w:tcPr>
          <w:p w14:paraId="5CAFA129" w14:textId="77777777"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№п/п</w:t>
            </w:r>
          </w:p>
        </w:tc>
        <w:tc>
          <w:tcPr>
            <w:tcW w:w="1868" w:type="pct"/>
            <w:vAlign w:val="center"/>
          </w:tcPr>
          <w:p w14:paraId="58C686AC" w14:textId="77777777" w:rsidR="00FD1B85" w:rsidRPr="003418E3" w:rsidRDefault="00FD1B85" w:rsidP="00BB111F">
            <w:pPr>
              <w:autoSpaceDE w:val="0"/>
              <w:autoSpaceDN w:val="0"/>
              <w:adjustRightInd w:val="0"/>
              <w:jc w:val="center"/>
              <w:rPr>
                <w:color w:val="000000" w:themeColor="text1"/>
                <w:sz w:val="21"/>
                <w:szCs w:val="21"/>
              </w:rPr>
            </w:pPr>
            <w:r w:rsidRPr="003418E3">
              <w:rPr>
                <w:color w:val="000000" w:themeColor="text1"/>
                <w:sz w:val="21"/>
                <w:szCs w:val="21"/>
              </w:rPr>
              <w:t>Наименование товара</w:t>
            </w:r>
          </w:p>
        </w:tc>
        <w:tc>
          <w:tcPr>
            <w:tcW w:w="668" w:type="pct"/>
            <w:vAlign w:val="center"/>
          </w:tcPr>
          <w:p w14:paraId="2CA44CAE" w14:textId="2E9F8A68" w:rsidR="00FD1B85" w:rsidRPr="003418E3" w:rsidRDefault="00FD1B85" w:rsidP="006B7AAF">
            <w:pPr>
              <w:autoSpaceDE w:val="0"/>
              <w:autoSpaceDN w:val="0"/>
              <w:adjustRightInd w:val="0"/>
              <w:jc w:val="center"/>
              <w:rPr>
                <w:color w:val="000000" w:themeColor="text1"/>
                <w:sz w:val="21"/>
                <w:szCs w:val="21"/>
              </w:rPr>
            </w:pPr>
            <w:r w:rsidRPr="003418E3">
              <w:rPr>
                <w:color w:val="000000" w:themeColor="text1"/>
                <w:sz w:val="21"/>
                <w:szCs w:val="21"/>
              </w:rPr>
              <w:t>Кол-во</w:t>
            </w:r>
          </w:p>
        </w:tc>
        <w:tc>
          <w:tcPr>
            <w:tcW w:w="599" w:type="pct"/>
            <w:vAlign w:val="center"/>
          </w:tcPr>
          <w:p w14:paraId="2E6A66D4" w14:textId="259D8E06" w:rsidR="00FD1B85" w:rsidRPr="003418E3" w:rsidRDefault="00FD1B85" w:rsidP="00AF3A6F">
            <w:pPr>
              <w:autoSpaceDE w:val="0"/>
              <w:autoSpaceDN w:val="0"/>
              <w:adjustRightInd w:val="0"/>
              <w:jc w:val="center"/>
              <w:rPr>
                <w:color w:val="000000" w:themeColor="text1"/>
                <w:sz w:val="21"/>
                <w:szCs w:val="21"/>
              </w:rPr>
            </w:pPr>
            <w:r w:rsidRPr="003418E3">
              <w:rPr>
                <w:color w:val="000000" w:themeColor="text1"/>
                <w:sz w:val="21"/>
                <w:szCs w:val="21"/>
              </w:rPr>
              <w:t>Ед. изм.</w:t>
            </w:r>
          </w:p>
        </w:tc>
        <w:tc>
          <w:tcPr>
            <w:tcW w:w="749" w:type="pct"/>
            <w:vAlign w:val="center"/>
          </w:tcPr>
          <w:p w14:paraId="33C7F59B" w14:textId="0BEC5748"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Цена за ед.</w:t>
            </w:r>
            <w:r>
              <w:rPr>
                <w:color w:val="000000" w:themeColor="text1"/>
                <w:sz w:val="21"/>
                <w:szCs w:val="21"/>
              </w:rPr>
              <w:t xml:space="preserve"> изм., в т.ч. НДС _% / </w:t>
            </w:r>
            <w:r w:rsidRPr="003418E3">
              <w:rPr>
                <w:color w:val="000000" w:themeColor="text1"/>
                <w:sz w:val="21"/>
                <w:szCs w:val="21"/>
              </w:rPr>
              <w:t>НДС не облагается</w:t>
            </w:r>
          </w:p>
        </w:tc>
        <w:tc>
          <w:tcPr>
            <w:tcW w:w="784" w:type="pct"/>
            <w:vAlign w:val="center"/>
          </w:tcPr>
          <w:p w14:paraId="7FAC4709" w14:textId="6062EB8D" w:rsidR="00FD1B85" w:rsidRPr="003418E3" w:rsidRDefault="00FD1B85" w:rsidP="003418E3">
            <w:pPr>
              <w:autoSpaceDE w:val="0"/>
              <w:autoSpaceDN w:val="0"/>
              <w:adjustRightInd w:val="0"/>
              <w:jc w:val="center"/>
              <w:rPr>
                <w:color w:val="000000" w:themeColor="text1"/>
                <w:sz w:val="21"/>
                <w:szCs w:val="21"/>
              </w:rPr>
            </w:pPr>
            <w:r w:rsidRPr="003418E3">
              <w:rPr>
                <w:color w:val="000000" w:themeColor="text1"/>
                <w:sz w:val="21"/>
                <w:szCs w:val="21"/>
              </w:rPr>
              <w:t>Сумма,</w:t>
            </w:r>
            <w:r>
              <w:rPr>
                <w:color w:val="000000" w:themeColor="text1"/>
                <w:sz w:val="21"/>
                <w:szCs w:val="21"/>
              </w:rPr>
              <w:t xml:space="preserve"> в т.ч. НДС /</w:t>
            </w:r>
            <w:r w:rsidRPr="003418E3">
              <w:rPr>
                <w:color w:val="000000" w:themeColor="text1"/>
                <w:sz w:val="21"/>
                <w:szCs w:val="21"/>
              </w:rPr>
              <w:t xml:space="preserve"> НДС не облагается</w:t>
            </w:r>
          </w:p>
        </w:tc>
      </w:tr>
      <w:tr w:rsidR="00FD1B85" w:rsidRPr="003418E3" w14:paraId="71E4D126" w14:textId="0F2E22AD" w:rsidTr="00FD1B85">
        <w:tc>
          <w:tcPr>
            <w:tcW w:w="332" w:type="pct"/>
            <w:vAlign w:val="center"/>
          </w:tcPr>
          <w:p w14:paraId="42CC47F0" w14:textId="77777777" w:rsidR="00FD1B85" w:rsidRPr="003418E3" w:rsidRDefault="00FD1B85" w:rsidP="002E1AD7">
            <w:pPr>
              <w:autoSpaceDE w:val="0"/>
              <w:autoSpaceDN w:val="0"/>
              <w:adjustRightInd w:val="0"/>
              <w:jc w:val="center"/>
              <w:rPr>
                <w:color w:val="000000" w:themeColor="text1"/>
                <w:sz w:val="21"/>
                <w:szCs w:val="21"/>
              </w:rPr>
            </w:pPr>
            <w:r w:rsidRPr="003418E3">
              <w:rPr>
                <w:color w:val="000000" w:themeColor="text1"/>
                <w:sz w:val="21"/>
                <w:szCs w:val="21"/>
              </w:rPr>
              <w:t>1</w:t>
            </w:r>
          </w:p>
        </w:tc>
        <w:tc>
          <w:tcPr>
            <w:tcW w:w="1868" w:type="pct"/>
          </w:tcPr>
          <w:p w14:paraId="31F09715" w14:textId="35228406" w:rsidR="00FD1B85" w:rsidRPr="003418E3" w:rsidRDefault="00FD1B85" w:rsidP="002E1AD7">
            <w:pPr>
              <w:autoSpaceDE w:val="0"/>
              <w:autoSpaceDN w:val="0"/>
              <w:adjustRightInd w:val="0"/>
              <w:jc w:val="center"/>
              <w:rPr>
                <w:color w:val="000000" w:themeColor="text1"/>
                <w:sz w:val="21"/>
                <w:szCs w:val="21"/>
              </w:rPr>
            </w:pPr>
          </w:p>
        </w:tc>
        <w:tc>
          <w:tcPr>
            <w:tcW w:w="668" w:type="pct"/>
          </w:tcPr>
          <w:p w14:paraId="4926CFCE" w14:textId="68E1974A"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1</w:t>
            </w:r>
          </w:p>
        </w:tc>
        <w:tc>
          <w:tcPr>
            <w:tcW w:w="599" w:type="pct"/>
          </w:tcPr>
          <w:p w14:paraId="2F5685C5" w14:textId="3D9C4046"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шт</w:t>
            </w:r>
          </w:p>
        </w:tc>
        <w:tc>
          <w:tcPr>
            <w:tcW w:w="749" w:type="pct"/>
          </w:tcPr>
          <w:p w14:paraId="65EC1A21" w14:textId="299A716A" w:rsidR="00FD1B85" w:rsidRPr="003418E3" w:rsidRDefault="00FD1B85" w:rsidP="003418E3">
            <w:pPr>
              <w:autoSpaceDE w:val="0"/>
              <w:autoSpaceDN w:val="0"/>
              <w:adjustRightInd w:val="0"/>
              <w:jc w:val="center"/>
              <w:rPr>
                <w:color w:val="000000" w:themeColor="text1"/>
                <w:sz w:val="21"/>
                <w:szCs w:val="21"/>
              </w:rPr>
            </w:pPr>
          </w:p>
        </w:tc>
        <w:tc>
          <w:tcPr>
            <w:tcW w:w="784" w:type="pct"/>
          </w:tcPr>
          <w:p w14:paraId="77F50ACE" w14:textId="6D171556" w:rsidR="00FD1B85" w:rsidRPr="003418E3" w:rsidRDefault="00FD1B85" w:rsidP="003418E3">
            <w:pPr>
              <w:autoSpaceDE w:val="0"/>
              <w:autoSpaceDN w:val="0"/>
              <w:adjustRightInd w:val="0"/>
              <w:jc w:val="center"/>
              <w:rPr>
                <w:color w:val="000000" w:themeColor="text1"/>
                <w:sz w:val="21"/>
                <w:szCs w:val="21"/>
              </w:rPr>
            </w:pPr>
          </w:p>
        </w:tc>
      </w:tr>
      <w:tr w:rsidR="00FD1B85" w:rsidRPr="003418E3" w14:paraId="01B1B85F" w14:textId="77777777" w:rsidTr="00FD1B85">
        <w:trPr>
          <w:trHeight w:val="443"/>
        </w:trPr>
        <w:tc>
          <w:tcPr>
            <w:tcW w:w="5000" w:type="pct"/>
            <w:gridSpan w:val="6"/>
            <w:vAlign w:val="center"/>
          </w:tcPr>
          <w:p w14:paraId="380061B9" w14:textId="3C1F8A4E" w:rsidR="00FD1B85" w:rsidRPr="003418E3" w:rsidRDefault="00FD1B85" w:rsidP="003418E3">
            <w:pPr>
              <w:autoSpaceDE w:val="0"/>
              <w:autoSpaceDN w:val="0"/>
              <w:adjustRightInd w:val="0"/>
              <w:jc w:val="center"/>
              <w:rPr>
                <w:color w:val="000000" w:themeColor="text1"/>
                <w:sz w:val="21"/>
                <w:szCs w:val="21"/>
              </w:rPr>
            </w:pPr>
            <w:r>
              <w:rPr>
                <w:color w:val="000000" w:themeColor="text1"/>
                <w:sz w:val="21"/>
                <w:szCs w:val="21"/>
              </w:rPr>
              <w:t>Итого: ____ (______ рублей __ копеек), в т.ч. НДС _% - ______ рублей / НДС не облагается</w:t>
            </w:r>
          </w:p>
        </w:tc>
      </w:tr>
    </w:tbl>
    <w:p w14:paraId="2B19708D" w14:textId="77777777" w:rsidR="00BB111F" w:rsidRPr="003418E3" w:rsidRDefault="00BB111F" w:rsidP="00B86BBE">
      <w:pPr>
        <w:rPr>
          <w:sz w:val="21"/>
          <w:szCs w:val="21"/>
        </w:rPr>
      </w:pPr>
    </w:p>
    <w:p w14:paraId="2F60E159" w14:textId="0E1F4EAA" w:rsidR="003062B2" w:rsidRDefault="003062B2" w:rsidP="00B86BBE">
      <w:pPr>
        <w:rPr>
          <w:sz w:val="21"/>
          <w:szCs w:val="21"/>
        </w:rPr>
      </w:pPr>
    </w:p>
    <w:p w14:paraId="62198A93" w14:textId="08E619CC" w:rsidR="00FD1B85" w:rsidRDefault="00FD1B85" w:rsidP="00B86BBE">
      <w:pPr>
        <w:rPr>
          <w:sz w:val="21"/>
          <w:szCs w:val="21"/>
        </w:rPr>
      </w:pPr>
    </w:p>
    <w:p w14:paraId="7E786C44" w14:textId="6CDE5FA4" w:rsidR="00FD1B85" w:rsidRDefault="00FD1B85" w:rsidP="00B86BBE">
      <w:pPr>
        <w:rPr>
          <w:sz w:val="21"/>
          <w:szCs w:val="21"/>
        </w:rPr>
      </w:pPr>
    </w:p>
    <w:tbl>
      <w:tblPr>
        <w:tblW w:w="4998" w:type="pct"/>
        <w:tblInd w:w="5" w:type="dxa"/>
        <w:tblLook w:val="04A0" w:firstRow="1" w:lastRow="0" w:firstColumn="1" w:lastColumn="0" w:noHBand="0" w:noVBand="1"/>
      </w:tblPr>
      <w:tblGrid>
        <w:gridCol w:w="5500"/>
        <w:gridCol w:w="5268"/>
      </w:tblGrid>
      <w:tr w:rsidR="00FD1B85" w:rsidRPr="003418E3" w14:paraId="3A9C688C" w14:textId="77777777" w:rsidTr="000E23E6">
        <w:tc>
          <w:tcPr>
            <w:tcW w:w="2554" w:type="pct"/>
          </w:tcPr>
          <w:p w14:paraId="114DE034" w14:textId="77777777" w:rsidR="00FD1B85" w:rsidRPr="003418E3" w:rsidRDefault="00FD1B85" w:rsidP="000E23E6">
            <w:pPr>
              <w:rPr>
                <w:b/>
                <w:sz w:val="21"/>
                <w:szCs w:val="21"/>
              </w:rPr>
            </w:pPr>
            <w:r w:rsidRPr="003418E3">
              <w:rPr>
                <w:b/>
                <w:sz w:val="21"/>
                <w:szCs w:val="21"/>
              </w:rPr>
              <w:t xml:space="preserve">Заказчик: </w:t>
            </w:r>
          </w:p>
          <w:p w14:paraId="739EDBE4" w14:textId="77777777" w:rsidR="00FD1B85" w:rsidRPr="003418E3" w:rsidRDefault="00FD1B85" w:rsidP="000E23E6">
            <w:pPr>
              <w:ind w:left="57" w:right="57"/>
              <w:jc w:val="left"/>
              <w:rPr>
                <w:b/>
                <w:sz w:val="21"/>
                <w:szCs w:val="21"/>
              </w:rPr>
            </w:pPr>
            <w:r w:rsidRPr="003418E3">
              <w:rPr>
                <w:b/>
                <w:sz w:val="21"/>
                <w:szCs w:val="21"/>
              </w:rPr>
              <w:t>Санкт-Петербургское государственное бюджетное учреждение здравоохранения Клиническая больница Святителя Луки</w:t>
            </w:r>
          </w:p>
          <w:p w14:paraId="3066B217" w14:textId="77777777" w:rsidR="00FD1B85" w:rsidRPr="003418E3" w:rsidRDefault="00FD1B85" w:rsidP="000E23E6">
            <w:pPr>
              <w:ind w:left="57" w:right="57"/>
              <w:jc w:val="left"/>
              <w:rPr>
                <w:b/>
                <w:sz w:val="21"/>
                <w:szCs w:val="21"/>
              </w:rPr>
            </w:pPr>
            <w:r w:rsidRPr="003418E3">
              <w:rPr>
                <w:b/>
                <w:sz w:val="21"/>
                <w:szCs w:val="21"/>
              </w:rPr>
              <w:t>(СПб ГБУЗ Клиническая больница Святителя Луки)</w:t>
            </w:r>
          </w:p>
          <w:p w14:paraId="6ECAE45C" w14:textId="77777777" w:rsidR="00FD1B85" w:rsidRPr="003418E3" w:rsidRDefault="00FD1B85" w:rsidP="000E23E6">
            <w:pPr>
              <w:ind w:left="57" w:right="57"/>
              <w:jc w:val="left"/>
              <w:rPr>
                <w:b/>
                <w:sz w:val="21"/>
                <w:szCs w:val="21"/>
              </w:rPr>
            </w:pPr>
          </w:p>
          <w:p w14:paraId="78A78C9D" w14:textId="77777777" w:rsidR="00FD1B85" w:rsidRPr="003418E3" w:rsidRDefault="00FD1B85" w:rsidP="000E23E6">
            <w:pPr>
              <w:ind w:left="57" w:right="57"/>
              <w:jc w:val="left"/>
              <w:rPr>
                <w:b/>
                <w:sz w:val="21"/>
                <w:szCs w:val="21"/>
              </w:rPr>
            </w:pPr>
          </w:p>
          <w:p w14:paraId="4ECA5227" w14:textId="77777777" w:rsidR="00FD1B85" w:rsidRPr="003418E3" w:rsidRDefault="00FD1B85" w:rsidP="000E23E6">
            <w:pPr>
              <w:rPr>
                <w:sz w:val="21"/>
                <w:szCs w:val="21"/>
              </w:rPr>
            </w:pPr>
            <w:r w:rsidRPr="003418E3">
              <w:rPr>
                <w:sz w:val="21"/>
                <w:szCs w:val="21"/>
              </w:rPr>
              <w:t>Заместитель главного врача по организационно-</w:t>
            </w:r>
          </w:p>
          <w:p w14:paraId="42BE8A65" w14:textId="77777777" w:rsidR="00FD1B85" w:rsidRPr="003418E3" w:rsidRDefault="00FD1B85" w:rsidP="000E23E6">
            <w:pPr>
              <w:rPr>
                <w:sz w:val="21"/>
                <w:szCs w:val="21"/>
              </w:rPr>
            </w:pPr>
            <w:r w:rsidRPr="003418E3">
              <w:rPr>
                <w:sz w:val="21"/>
                <w:szCs w:val="21"/>
              </w:rPr>
              <w:t xml:space="preserve">методической работе и общим вопросам </w:t>
            </w:r>
          </w:p>
          <w:p w14:paraId="22D01192" w14:textId="77777777" w:rsidR="00FD1B85" w:rsidRPr="003418E3" w:rsidRDefault="00FD1B85" w:rsidP="000E23E6">
            <w:pPr>
              <w:rPr>
                <w:sz w:val="21"/>
                <w:szCs w:val="21"/>
              </w:rPr>
            </w:pPr>
          </w:p>
          <w:p w14:paraId="233ECF74" w14:textId="77777777" w:rsidR="00FD1B85" w:rsidRPr="003418E3" w:rsidRDefault="00FD1B85" w:rsidP="000E23E6">
            <w:pPr>
              <w:rPr>
                <w:sz w:val="21"/>
                <w:szCs w:val="21"/>
              </w:rPr>
            </w:pPr>
            <w:r w:rsidRPr="003418E3">
              <w:rPr>
                <w:sz w:val="21"/>
                <w:szCs w:val="21"/>
              </w:rPr>
              <w:t xml:space="preserve">____________________/ Касаткин А.Е. </w:t>
            </w:r>
          </w:p>
          <w:p w14:paraId="3BA95E92" w14:textId="77777777" w:rsidR="00FD1B85" w:rsidRPr="003418E3" w:rsidRDefault="00FD1B85" w:rsidP="000E23E6">
            <w:pPr>
              <w:tabs>
                <w:tab w:val="left" w:pos="426"/>
              </w:tabs>
              <w:rPr>
                <w:rFonts w:eastAsia="Calibri"/>
                <w:bCs/>
                <w:sz w:val="21"/>
                <w:szCs w:val="21"/>
              </w:rPr>
            </w:pPr>
            <w:r w:rsidRPr="003418E3">
              <w:rPr>
                <w:sz w:val="21"/>
                <w:szCs w:val="21"/>
              </w:rPr>
              <w:t>Подписано ЭП</w:t>
            </w:r>
            <w:r w:rsidRPr="003418E3">
              <w:rPr>
                <w:rFonts w:eastAsia="Calibri"/>
                <w:bCs/>
                <w:sz w:val="21"/>
                <w:szCs w:val="21"/>
              </w:rPr>
              <w:t xml:space="preserve"> </w:t>
            </w:r>
          </w:p>
          <w:p w14:paraId="6B9DE12D" w14:textId="77777777" w:rsidR="00FD1B85" w:rsidRPr="003418E3" w:rsidRDefault="00FD1B85" w:rsidP="000E23E6">
            <w:pPr>
              <w:rPr>
                <w:sz w:val="21"/>
                <w:szCs w:val="21"/>
              </w:rPr>
            </w:pPr>
          </w:p>
        </w:tc>
        <w:tc>
          <w:tcPr>
            <w:tcW w:w="2446" w:type="pct"/>
          </w:tcPr>
          <w:p w14:paraId="22D468E5" w14:textId="77777777" w:rsidR="00FD1B85" w:rsidRPr="003418E3" w:rsidRDefault="00FD1B85" w:rsidP="000E23E6">
            <w:pPr>
              <w:rPr>
                <w:b/>
                <w:sz w:val="21"/>
                <w:szCs w:val="21"/>
              </w:rPr>
            </w:pPr>
            <w:r w:rsidRPr="003418E3">
              <w:rPr>
                <w:b/>
                <w:sz w:val="21"/>
                <w:szCs w:val="21"/>
              </w:rPr>
              <w:t xml:space="preserve">Поставщик: </w:t>
            </w:r>
          </w:p>
          <w:p w14:paraId="49C8E23F" w14:textId="77777777" w:rsidR="00FD1B85" w:rsidRPr="003418E3" w:rsidRDefault="00FD1B85" w:rsidP="000E23E6">
            <w:pPr>
              <w:widowControl w:val="0"/>
              <w:jc w:val="left"/>
              <w:rPr>
                <w:sz w:val="21"/>
                <w:szCs w:val="21"/>
              </w:rPr>
            </w:pPr>
          </w:p>
        </w:tc>
      </w:tr>
    </w:tbl>
    <w:p w14:paraId="0E4CE848" w14:textId="77777777" w:rsidR="00DA5376" w:rsidRPr="003418E3" w:rsidRDefault="00DA5376" w:rsidP="004D273F">
      <w:pPr>
        <w:tabs>
          <w:tab w:val="center" w:leader="dot" w:pos="9072"/>
          <w:tab w:val="left" w:pos="10440"/>
        </w:tabs>
        <w:outlineLvl w:val="0"/>
        <w:rPr>
          <w:sz w:val="21"/>
          <w:szCs w:val="21"/>
        </w:rPr>
      </w:pPr>
    </w:p>
    <w:sectPr w:rsidR="00DA5376" w:rsidRPr="003418E3" w:rsidSect="004D273F">
      <w:footerReference w:type="default" r:id="rId13"/>
      <w:pgSz w:w="11906" w:h="16838"/>
      <w:pgMar w:top="397" w:right="567" w:bottom="992" w:left="56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71E51" w14:textId="77777777" w:rsidR="009A76CE" w:rsidRDefault="009A76CE" w:rsidP="00DA5376">
      <w:r>
        <w:separator/>
      </w:r>
    </w:p>
  </w:endnote>
  <w:endnote w:type="continuationSeparator" w:id="0">
    <w:p w14:paraId="06FDC81F" w14:textId="77777777" w:rsidR="009A76CE" w:rsidRDefault="009A76CE"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D259C" w14:textId="77777777" w:rsidR="006B7AAF" w:rsidRDefault="006B7AAF">
    <w:pPr>
      <w:pStyle w:val="a6"/>
      <w:jc w:val="right"/>
    </w:pPr>
  </w:p>
  <w:p w14:paraId="52489601" w14:textId="77777777" w:rsidR="006B7AAF" w:rsidRDefault="006B7AA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8B101" w14:textId="77777777" w:rsidR="009A76CE" w:rsidRDefault="009A76CE" w:rsidP="00DA5376">
      <w:r>
        <w:separator/>
      </w:r>
    </w:p>
  </w:footnote>
  <w:footnote w:type="continuationSeparator" w:id="0">
    <w:p w14:paraId="62369258" w14:textId="77777777" w:rsidR="009A76CE" w:rsidRDefault="009A76CE"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90F63DE"/>
    <w:multiLevelType w:val="hybridMultilevel"/>
    <w:tmpl w:val="FE468DD4"/>
    <w:lvl w:ilvl="0" w:tplc="45D8D6C0">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0657C"/>
    <w:rsid w:val="00012373"/>
    <w:rsid w:val="00052788"/>
    <w:rsid w:val="0008496C"/>
    <w:rsid w:val="00086D1D"/>
    <w:rsid w:val="000A59E0"/>
    <w:rsid w:val="000D7DCC"/>
    <w:rsid w:val="000F33C8"/>
    <w:rsid w:val="00112A75"/>
    <w:rsid w:val="0015183C"/>
    <w:rsid w:val="00153387"/>
    <w:rsid w:val="001662A3"/>
    <w:rsid w:val="00170354"/>
    <w:rsid w:val="00176E16"/>
    <w:rsid w:val="00182C24"/>
    <w:rsid w:val="00185EFE"/>
    <w:rsid w:val="00186ACB"/>
    <w:rsid w:val="00187B8D"/>
    <w:rsid w:val="00194B41"/>
    <w:rsid w:val="00194E8F"/>
    <w:rsid w:val="001B5D92"/>
    <w:rsid w:val="001D0B3D"/>
    <w:rsid w:val="001D5C02"/>
    <w:rsid w:val="001E0916"/>
    <w:rsid w:val="001F0A10"/>
    <w:rsid w:val="001F6F15"/>
    <w:rsid w:val="00222A03"/>
    <w:rsid w:val="00234E1F"/>
    <w:rsid w:val="0025391A"/>
    <w:rsid w:val="00277434"/>
    <w:rsid w:val="0028500A"/>
    <w:rsid w:val="002B2BE5"/>
    <w:rsid w:val="002D01E5"/>
    <w:rsid w:val="002E1AD7"/>
    <w:rsid w:val="002E7266"/>
    <w:rsid w:val="002F3496"/>
    <w:rsid w:val="002F5CA0"/>
    <w:rsid w:val="00303A4F"/>
    <w:rsid w:val="0030453B"/>
    <w:rsid w:val="003062B2"/>
    <w:rsid w:val="003418E3"/>
    <w:rsid w:val="003672E9"/>
    <w:rsid w:val="003B2B7F"/>
    <w:rsid w:val="003F3103"/>
    <w:rsid w:val="003F6454"/>
    <w:rsid w:val="003F6954"/>
    <w:rsid w:val="00420CFB"/>
    <w:rsid w:val="00437441"/>
    <w:rsid w:val="00465BEE"/>
    <w:rsid w:val="00471702"/>
    <w:rsid w:val="00486F0B"/>
    <w:rsid w:val="004879A8"/>
    <w:rsid w:val="004B4BB8"/>
    <w:rsid w:val="004D273F"/>
    <w:rsid w:val="004D5ADF"/>
    <w:rsid w:val="004E48B0"/>
    <w:rsid w:val="00504DEE"/>
    <w:rsid w:val="005131A9"/>
    <w:rsid w:val="005351F5"/>
    <w:rsid w:val="005630FD"/>
    <w:rsid w:val="005924B3"/>
    <w:rsid w:val="0059438D"/>
    <w:rsid w:val="005A1DDF"/>
    <w:rsid w:val="005C4833"/>
    <w:rsid w:val="005E0496"/>
    <w:rsid w:val="00615580"/>
    <w:rsid w:val="006247E8"/>
    <w:rsid w:val="00650162"/>
    <w:rsid w:val="00654984"/>
    <w:rsid w:val="00660826"/>
    <w:rsid w:val="00664773"/>
    <w:rsid w:val="006726C0"/>
    <w:rsid w:val="0068053A"/>
    <w:rsid w:val="006813E4"/>
    <w:rsid w:val="006A0608"/>
    <w:rsid w:val="006B7AAF"/>
    <w:rsid w:val="006F1913"/>
    <w:rsid w:val="006F4DCB"/>
    <w:rsid w:val="00712F5A"/>
    <w:rsid w:val="00720ED4"/>
    <w:rsid w:val="007433E1"/>
    <w:rsid w:val="00744AB1"/>
    <w:rsid w:val="00752DA1"/>
    <w:rsid w:val="007612EB"/>
    <w:rsid w:val="00774863"/>
    <w:rsid w:val="0077575F"/>
    <w:rsid w:val="00782E4B"/>
    <w:rsid w:val="0078621F"/>
    <w:rsid w:val="0079118A"/>
    <w:rsid w:val="007B2F8F"/>
    <w:rsid w:val="007C6781"/>
    <w:rsid w:val="007D594D"/>
    <w:rsid w:val="007F2ED7"/>
    <w:rsid w:val="007F419E"/>
    <w:rsid w:val="00803E46"/>
    <w:rsid w:val="008263FD"/>
    <w:rsid w:val="0083049C"/>
    <w:rsid w:val="00857E01"/>
    <w:rsid w:val="00867505"/>
    <w:rsid w:val="00873B3C"/>
    <w:rsid w:val="00875A10"/>
    <w:rsid w:val="00883E53"/>
    <w:rsid w:val="00891241"/>
    <w:rsid w:val="008A0F3D"/>
    <w:rsid w:val="008C3E6D"/>
    <w:rsid w:val="008D3022"/>
    <w:rsid w:val="008D42DB"/>
    <w:rsid w:val="008F01B1"/>
    <w:rsid w:val="008F4974"/>
    <w:rsid w:val="008F4FDB"/>
    <w:rsid w:val="0090518D"/>
    <w:rsid w:val="00914D3B"/>
    <w:rsid w:val="009159CF"/>
    <w:rsid w:val="00915FDF"/>
    <w:rsid w:val="00924912"/>
    <w:rsid w:val="009406BA"/>
    <w:rsid w:val="009564AC"/>
    <w:rsid w:val="009823D1"/>
    <w:rsid w:val="009867C3"/>
    <w:rsid w:val="009A7072"/>
    <w:rsid w:val="009A76CE"/>
    <w:rsid w:val="00A0067C"/>
    <w:rsid w:val="00A22799"/>
    <w:rsid w:val="00A46FD6"/>
    <w:rsid w:val="00A737A7"/>
    <w:rsid w:val="00A87A1B"/>
    <w:rsid w:val="00A921A1"/>
    <w:rsid w:val="00A9237B"/>
    <w:rsid w:val="00A939E1"/>
    <w:rsid w:val="00AA1AD4"/>
    <w:rsid w:val="00AA4B2A"/>
    <w:rsid w:val="00AE369E"/>
    <w:rsid w:val="00AE5081"/>
    <w:rsid w:val="00AE66E8"/>
    <w:rsid w:val="00AF3A6F"/>
    <w:rsid w:val="00B74CDA"/>
    <w:rsid w:val="00B86BBE"/>
    <w:rsid w:val="00B966ED"/>
    <w:rsid w:val="00BA5DC1"/>
    <w:rsid w:val="00BB111F"/>
    <w:rsid w:val="00BD4821"/>
    <w:rsid w:val="00BF08A4"/>
    <w:rsid w:val="00BF1E34"/>
    <w:rsid w:val="00C00AE1"/>
    <w:rsid w:val="00C21174"/>
    <w:rsid w:val="00C42169"/>
    <w:rsid w:val="00C45B73"/>
    <w:rsid w:val="00C46612"/>
    <w:rsid w:val="00C536F6"/>
    <w:rsid w:val="00C67A76"/>
    <w:rsid w:val="00C80623"/>
    <w:rsid w:val="00C81733"/>
    <w:rsid w:val="00C82A5E"/>
    <w:rsid w:val="00CB4E77"/>
    <w:rsid w:val="00CD4C4F"/>
    <w:rsid w:val="00CE6C50"/>
    <w:rsid w:val="00D13C95"/>
    <w:rsid w:val="00D35BF2"/>
    <w:rsid w:val="00D35EA9"/>
    <w:rsid w:val="00D40DDF"/>
    <w:rsid w:val="00D43E87"/>
    <w:rsid w:val="00D61F23"/>
    <w:rsid w:val="00D77A5B"/>
    <w:rsid w:val="00D77E2E"/>
    <w:rsid w:val="00D84821"/>
    <w:rsid w:val="00D85EE1"/>
    <w:rsid w:val="00DA5376"/>
    <w:rsid w:val="00DC263C"/>
    <w:rsid w:val="00DE2B7B"/>
    <w:rsid w:val="00DE3542"/>
    <w:rsid w:val="00DE7A94"/>
    <w:rsid w:val="00DF1286"/>
    <w:rsid w:val="00E0270A"/>
    <w:rsid w:val="00E03C19"/>
    <w:rsid w:val="00E65838"/>
    <w:rsid w:val="00E94E65"/>
    <w:rsid w:val="00E951F5"/>
    <w:rsid w:val="00EA06D2"/>
    <w:rsid w:val="00EF2D75"/>
    <w:rsid w:val="00F2046C"/>
    <w:rsid w:val="00F35E59"/>
    <w:rsid w:val="00F529DA"/>
    <w:rsid w:val="00F558F9"/>
    <w:rsid w:val="00F606B9"/>
    <w:rsid w:val="00F63529"/>
    <w:rsid w:val="00FD1B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896D3"/>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link w:val="a9"/>
    <w:uiPriority w:val="99"/>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basedOn w:val="a0"/>
    <w:link w:val="a8"/>
    <w:uiPriority w:val="99"/>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link w:val="ConsPlusNormal0"/>
    <w:qFormat/>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uiPriority w:val="59"/>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paragraph" w:styleId="af2">
    <w:name w:val="List Paragraph"/>
    <w:basedOn w:val="a"/>
    <w:uiPriority w:val="34"/>
    <w:qFormat/>
    <w:rsid w:val="00615580"/>
    <w:pPr>
      <w:suppressAutoHyphens w:val="0"/>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paragraph" w:styleId="3">
    <w:name w:val="Body Text 3"/>
    <w:basedOn w:val="a"/>
    <w:link w:val="30"/>
    <w:uiPriority w:val="99"/>
    <w:rsid w:val="0061558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eastAsia="x-none"/>
    </w:rPr>
  </w:style>
  <w:style w:type="character" w:customStyle="1" w:styleId="30">
    <w:name w:val="Основной текст 3 Знак"/>
    <w:basedOn w:val="a0"/>
    <w:link w:val="3"/>
    <w:uiPriority w:val="99"/>
    <w:rsid w:val="00615580"/>
    <w:rPr>
      <w:rFonts w:ascii="Times New Roman" w:eastAsia="Times New Roman" w:hAnsi="Times New Roman" w:cs="Times New Roman"/>
      <w:b/>
      <w:i/>
      <w:szCs w:val="24"/>
      <w:lang w:val="x-none" w:eastAsia="x-none"/>
    </w:rPr>
  </w:style>
  <w:style w:type="paragraph" w:styleId="af3">
    <w:name w:val="Normal (Web)"/>
    <w:basedOn w:val="a"/>
    <w:uiPriority w:val="99"/>
    <w:unhideWhenUsed/>
    <w:rsid w:val="008F4974"/>
    <w:pPr>
      <w:suppressAutoHyphens w:val="0"/>
      <w:spacing w:before="100" w:beforeAutospacing="1" w:after="100" w:afterAutospacing="1"/>
      <w:jc w:val="left"/>
    </w:pPr>
    <w:rPr>
      <w:lang w:eastAsia="ru-RU"/>
    </w:rPr>
  </w:style>
  <w:style w:type="paragraph" w:customStyle="1" w:styleId="ConsPlusNonformat">
    <w:name w:val="ConsPlusNonformat"/>
    <w:rsid w:val="00803E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03E46"/>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200">
      <w:bodyDiv w:val="1"/>
      <w:marLeft w:val="0"/>
      <w:marRight w:val="0"/>
      <w:marTop w:val="0"/>
      <w:marBottom w:val="0"/>
      <w:divBdr>
        <w:top w:val="none" w:sz="0" w:space="0" w:color="auto"/>
        <w:left w:val="none" w:sz="0" w:space="0" w:color="auto"/>
        <w:bottom w:val="none" w:sz="0" w:space="0" w:color="auto"/>
        <w:right w:val="none" w:sz="0" w:space="0" w:color="auto"/>
      </w:divBdr>
      <w:divsChild>
        <w:div w:id="1988899094">
          <w:marLeft w:val="0"/>
          <w:marRight w:val="0"/>
          <w:marTop w:val="0"/>
          <w:marBottom w:val="0"/>
          <w:divBdr>
            <w:top w:val="none" w:sz="0" w:space="0" w:color="auto"/>
            <w:left w:val="none" w:sz="0" w:space="0" w:color="auto"/>
            <w:bottom w:val="none" w:sz="0" w:space="0" w:color="auto"/>
            <w:right w:val="none" w:sz="0" w:space="0" w:color="auto"/>
          </w:divBdr>
        </w:div>
      </w:divsChild>
    </w:div>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278031719">
      <w:bodyDiv w:val="1"/>
      <w:marLeft w:val="0"/>
      <w:marRight w:val="0"/>
      <w:marTop w:val="0"/>
      <w:marBottom w:val="0"/>
      <w:divBdr>
        <w:top w:val="none" w:sz="0" w:space="0" w:color="auto"/>
        <w:left w:val="none" w:sz="0" w:space="0" w:color="auto"/>
        <w:bottom w:val="none" w:sz="0" w:space="0" w:color="auto"/>
        <w:right w:val="none" w:sz="0" w:space="0" w:color="auto"/>
      </w:divBdr>
      <w:divsChild>
        <w:div w:id="1808159039">
          <w:marLeft w:val="0"/>
          <w:marRight w:val="0"/>
          <w:marTop w:val="0"/>
          <w:marBottom w:val="0"/>
          <w:divBdr>
            <w:top w:val="none" w:sz="0" w:space="0" w:color="auto"/>
            <w:left w:val="none" w:sz="0" w:space="0" w:color="auto"/>
            <w:bottom w:val="none" w:sz="0" w:space="0" w:color="auto"/>
            <w:right w:val="none" w:sz="0" w:space="0" w:color="auto"/>
          </w:divBdr>
        </w:div>
      </w:divsChild>
    </w:div>
    <w:div w:id="453141491">
      <w:bodyDiv w:val="1"/>
      <w:marLeft w:val="0"/>
      <w:marRight w:val="0"/>
      <w:marTop w:val="0"/>
      <w:marBottom w:val="0"/>
      <w:divBdr>
        <w:top w:val="none" w:sz="0" w:space="0" w:color="auto"/>
        <w:left w:val="none" w:sz="0" w:space="0" w:color="auto"/>
        <w:bottom w:val="none" w:sz="0" w:space="0" w:color="auto"/>
        <w:right w:val="none" w:sz="0" w:space="0" w:color="auto"/>
      </w:divBdr>
    </w:div>
    <w:div w:id="505558840">
      <w:bodyDiv w:val="1"/>
      <w:marLeft w:val="0"/>
      <w:marRight w:val="0"/>
      <w:marTop w:val="0"/>
      <w:marBottom w:val="0"/>
      <w:divBdr>
        <w:top w:val="none" w:sz="0" w:space="0" w:color="auto"/>
        <w:left w:val="none" w:sz="0" w:space="0" w:color="auto"/>
        <w:bottom w:val="none" w:sz="0" w:space="0" w:color="auto"/>
        <w:right w:val="none" w:sz="0" w:space="0" w:color="auto"/>
      </w:divBdr>
    </w:div>
    <w:div w:id="525144238">
      <w:bodyDiv w:val="1"/>
      <w:marLeft w:val="0"/>
      <w:marRight w:val="0"/>
      <w:marTop w:val="0"/>
      <w:marBottom w:val="0"/>
      <w:divBdr>
        <w:top w:val="none" w:sz="0" w:space="0" w:color="auto"/>
        <w:left w:val="none" w:sz="0" w:space="0" w:color="auto"/>
        <w:bottom w:val="none" w:sz="0" w:space="0" w:color="auto"/>
        <w:right w:val="none" w:sz="0" w:space="0" w:color="auto"/>
      </w:divBdr>
      <w:divsChild>
        <w:div w:id="786002940">
          <w:marLeft w:val="0"/>
          <w:marRight w:val="0"/>
          <w:marTop w:val="0"/>
          <w:marBottom w:val="0"/>
          <w:divBdr>
            <w:top w:val="none" w:sz="0" w:space="0" w:color="auto"/>
            <w:left w:val="none" w:sz="0" w:space="0" w:color="auto"/>
            <w:bottom w:val="none" w:sz="0" w:space="0" w:color="auto"/>
            <w:right w:val="none" w:sz="0" w:space="0" w:color="auto"/>
          </w:divBdr>
        </w:div>
        <w:div w:id="615722381">
          <w:marLeft w:val="0"/>
          <w:marRight w:val="0"/>
          <w:marTop w:val="0"/>
          <w:marBottom w:val="0"/>
          <w:divBdr>
            <w:top w:val="none" w:sz="0" w:space="0" w:color="auto"/>
            <w:left w:val="none" w:sz="0" w:space="0" w:color="auto"/>
            <w:bottom w:val="none" w:sz="0" w:space="0" w:color="auto"/>
            <w:right w:val="none" w:sz="0" w:space="0" w:color="auto"/>
          </w:divBdr>
        </w:div>
      </w:divsChild>
    </w:div>
    <w:div w:id="569081168">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 w:id="665519223">
      <w:bodyDiv w:val="1"/>
      <w:marLeft w:val="0"/>
      <w:marRight w:val="0"/>
      <w:marTop w:val="0"/>
      <w:marBottom w:val="0"/>
      <w:divBdr>
        <w:top w:val="none" w:sz="0" w:space="0" w:color="auto"/>
        <w:left w:val="none" w:sz="0" w:space="0" w:color="auto"/>
        <w:bottom w:val="none" w:sz="0" w:space="0" w:color="auto"/>
        <w:right w:val="none" w:sz="0" w:space="0" w:color="auto"/>
      </w:divBdr>
    </w:div>
    <w:div w:id="779566642">
      <w:bodyDiv w:val="1"/>
      <w:marLeft w:val="0"/>
      <w:marRight w:val="0"/>
      <w:marTop w:val="0"/>
      <w:marBottom w:val="0"/>
      <w:divBdr>
        <w:top w:val="none" w:sz="0" w:space="0" w:color="auto"/>
        <w:left w:val="none" w:sz="0" w:space="0" w:color="auto"/>
        <w:bottom w:val="none" w:sz="0" w:space="0" w:color="auto"/>
        <w:right w:val="none" w:sz="0" w:space="0" w:color="auto"/>
      </w:divBdr>
    </w:div>
    <w:div w:id="803693732">
      <w:bodyDiv w:val="1"/>
      <w:marLeft w:val="0"/>
      <w:marRight w:val="0"/>
      <w:marTop w:val="0"/>
      <w:marBottom w:val="0"/>
      <w:divBdr>
        <w:top w:val="none" w:sz="0" w:space="0" w:color="auto"/>
        <w:left w:val="none" w:sz="0" w:space="0" w:color="auto"/>
        <w:bottom w:val="none" w:sz="0" w:space="0" w:color="auto"/>
        <w:right w:val="none" w:sz="0" w:space="0" w:color="auto"/>
      </w:divBdr>
      <w:divsChild>
        <w:div w:id="1686250807">
          <w:marLeft w:val="0"/>
          <w:marRight w:val="0"/>
          <w:marTop w:val="0"/>
          <w:marBottom w:val="0"/>
          <w:divBdr>
            <w:top w:val="none" w:sz="0" w:space="0" w:color="auto"/>
            <w:left w:val="none" w:sz="0" w:space="0" w:color="auto"/>
            <w:bottom w:val="none" w:sz="0" w:space="0" w:color="auto"/>
            <w:right w:val="none" w:sz="0" w:space="0" w:color="auto"/>
          </w:divBdr>
        </w:div>
        <w:div w:id="1193112912">
          <w:marLeft w:val="0"/>
          <w:marRight w:val="0"/>
          <w:marTop w:val="0"/>
          <w:marBottom w:val="0"/>
          <w:divBdr>
            <w:top w:val="none" w:sz="0" w:space="0" w:color="auto"/>
            <w:left w:val="none" w:sz="0" w:space="0" w:color="auto"/>
            <w:bottom w:val="none" w:sz="0" w:space="0" w:color="auto"/>
            <w:right w:val="none" w:sz="0" w:space="0" w:color="auto"/>
          </w:divBdr>
        </w:div>
      </w:divsChild>
    </w:div>
    <w:div w:id="864714196">
      <w:bodyDiv w:val="1"/>
      <w:marLeft w:val="0"/>
      <w:marRight w:val="0"/>
      <w:marTop w:val="0"/>
      <w:marBottom w:val="0"/>
      <w:divBdr>
        <w:top w:val="none" w:sz="0" w:space="0" w:color="auto"/>
        <w:left w:val="none" w:sz="0" w:space="0" w:color="auto"/>
        <w:bottom w:val="none" w:sz="0" w:space="0" w:color="auto"/>
        <w:right w:val="none" w:sz="0" w:space="0" w:color="auto"/>
      </w:divBdr>
    </w:div>
    <w:div w:id="921839348">
      <w:bodyDiv w:val="1"/>
      <w:marLeft w:val="0"/>
      <w:marRight w:val="0"/>
      <w:marTop w:val="0"/>
      <w:marBottom w:val="0"/>
      <w:divBdr>
        <w:top w:val="none" w:sz="0" w:space="0" w:color="auto"/>
        <w:left w:val="none" w:sz="0" w:space="0" w:color="auto"/>
        <w:bottom w:val="none" w:sz="0" w:space="0" w:color="auto"/>
        <w:right w:val="none" w:sz="0" w:space="0" w:color="auto"/>
      </w:divBdr>
      <w:divsChild>
        <w:div w:id="224268923">
          <w:marLeft w:val="0"/>
          <w:marRight w:val="0"/>
          <w:marTop w:val="0"/>
          <w:marBottom w:val="0"/>
          <w:divBdr>
            <w:top w:val="none" w:sz="0" w:space="0" w:color="auto"/>
            <w:left w:val="none" w:sz="0" w:space="0" w:color="auto"/>
            <w:bottom w:val="none" w:sz="0" w:space="0" w:color="auto"/>
            <w:right w:val="none" w:sz="0" w:space="0" w:color="auto"/>
          </w:divBdr>
        </w:div>
      </w:divsChild>
    </w:div>
    <w:div w:id="1141848788">
      <w:bodyDiv w:val="1"/>
      <w:marLeft w:val="0"/>
      <w:marRight w:val="0"/>
      <w:marTop w:val="0"/>
      <w:marBottom w:val="0"/>
      <w:divBdr>
        <w:top w:val="none" w:sz="0" w:space="0" w:color="auto"/>
        <w:left w:val="none" w:sz="0" w:space="0" w:color="auto"/>
        <w:bottom w:val="none" w:sz="0" w:space="0" w:color="auto"/>
        <w:right w:val="none" w:sz="0" w:space="0" w:color="auto"/>
      </w:divBdr>
      <w:divsChild>
        <w:div w:id="90509777">
          <w:marLeft w:val="0"/>
          <w:marRight w:val="0"/>
          <w:marTop w:val="0"/>
          <w:marBottom w:val="0"/>
          <w:divBdr>
            <w:top w:val="none" w:sz="0" w:space="0" w:color="auto"/>
            <w:left w:val="none" w:sz="0" w:space="0" w:color="auto"/>
            <w:bottom w:val="none" w:sz="0" w:space="0" w:color="auto"/>
            <w:right w:val="none" w:sz="0" w:space="0" w:color="auto"/>
          </w:divBdr>
        </w:div>
      </w:divsChild>
    </w:div>
    <w:div w:id="1249536291">
      <w:bodyDiv w:val="1"/>
      <w:marLeft w:val="0"/>
      <w:marRight w:val="0"/>
      <w:marTop w:val="0"/>
      <w:marBottom w:val="0"/>
      <w:divBdr>
        <w:top w:val="none" w:sz="0" w:space="0" w:color="auto"/>
        <w:left w:val="none" w:sz="0" w:space="0" w:color="auto"/>
        <w:bottom w:val="none" w:sz="0" w:space="0" w:color="auto"/>
        <w:right w:val="none" w:sz="0" w:space="0" w:color="auto"/>
      </w:divBdr>
      <w:divsChild>
        <w:div w:id="943414468">
          <w:marLeft w:val="0"/>
          <w:marRight w:val="0"/>
          <w:marTop w:val="0"/>
          <w:marBottom w:val="0"/>
          <w:divBdr>
            <w:top w:val="single" w:sz="2" w:space="0" w:color="D0D0D0"/>
            <w:left w:val="single" w:sz="2" w:space="0" w:color="D0D0D0"/>
            <w:bottom w:val="single" w:sz="2" w:space="0" w:color="D0D0D0"/>
            <w:right w:val="single" w:sz="2" w:space="0" w:color="D0D0D0"/>
          </w:divBdr>
          <w:divsChild>
            <w:div w:id="802121480">
              <w:marLeft w:val="0"/>
              <w:marRight w:val="0"/>
              <w:marTop w:val="0"/>
              <w:marBottom w:val="0"/>
              <w:divBdr>
                <w:top w:val="none" w:sz="0" w:space="0" w:color="auto"/>
                <w:left w:val="none" w:sz="0" w:space="0" w:color="auto"/>
                <w:bottom w:val="none" w:sz="0" w:space="0" w:color="auto"/>
                <w:right w:val="none" w:sz="0" w:space="0" w:color="auto"/>
              </w:divBdr>
              <w:divsChild>
                <w:div w:id="2057125260">
                  <w:marLeft w:val="0"/>
                  <w:marRight w:val="0"/>
                  <w:marTop w:val="0"/>
                  <w:marBottom w:val="0"/>
                  <w:divBdr>
                    <w:top w:val="none" w:sz="0" w:space="0" w:color="auto"/>
                    <w:left w:val="none" w:sz="0" w:space="0" w:color="auto"/>
                    <w:bottom w:val="none" w:sz="0" w:space="0" w:color="auto"/>
                    <w:right w:val="none" w:sz="0" w:space="0" w:color="auto"/>
                  </w:divBdr>
                  <w:divsChild>
                    <w:div w:id="1761414258">
                      <w:marLeft w:val="0"/>
                      <w:marRight w:val="0"/>
                      <w:marTop w:val="0"/>
                      <w:marBottom w:val="60"/>
                      <w:divBdr>
                        <w:top w:val="none" w:sz="0" w:space="0" w:color="auto"/>
                        <w:left w:val="none" w:sz="0" w:space="0" w:color="auto"/>
                        <w:bottom w:val="none" w:sz="0" w:space="0" w:color="auto"/>
                        <w:right w:val="none" w:sz="0" w:space="0" w:color="auto"/>
                      </w:divBdr>
                      <w:divsChild>
                        <w:div w:id="1192107359">
                          <w:marLeft w:val="0"/>
                          <w:marRight w:val="0"/>
                          <w:marTop w:val="0"/>
                          <w:marBottom w:val="0"/>
                          <w:divBdr>
                            <w:top w:val="none" w:sz="0" w:space="0" w:color="auto"/>
                            <w:left w:val="none" w:sz="0" w:space="0" w:color="auto"/>
                            <w:bottom w:val="none" w:sz="0" w:space="0" w:color="auto"/>
                            <w:right w:val="none" w:sz="0" w:space="0" w:color="auto"/>
                          </w:divBdr>
                          <w:divsChild>
                            <w:div w:id="237331845">
                              <w:marLeft w:val="0"/>
                              <w:marRight w:val="0"/>
                              <w:marTop w:val="0"/>
                              <w:marBottom w:val="0"/>
                              <w:divBdr>
                                <w:top w:val="none" w:sz="0" w:space="0" w:color="auto"/>
                                <w:left w:val="none" w:sz="0" w:space="0" w:color="auto"/>
                                <w:bottom w:val="none" w:sz="0" w:space="0" w:color="auto"/>
                                <w:right w:val="none" w:sz="0" w:space="0" w:color="auto"/>
                              </w:divBdr>
                              <w:divsChild>
                                <w:div w:id="856383585">
                                  <w:marLeft w:val="0"/>
                                  <w:marRight w:val="0"/>
                                  <w:marTop w:val="0"/>
                                  <w:marBottom w:val="0"/>
                                  <w:divBdr>
                                    <w:top w:val="none" w:sz="0" w:space="0" w:color="auto"/>
                                    <w:left w:val="none" w:sz="0" w:space="0" w:color="auto"/>
                                    <w:bottom w:val="none" w:sz="0" w:space="0" w:color="auto"/>
                                    <w:right w:val="none" w:sz="0" w:space="0" w:color="auto"/>
                                  </w:divBdr>
                                  <w:divsChild>
                                    <w:div w:id="297535853">
                                      <w:marLeft w:val="0"/>
                                      <w:marRight w:val="0"/>
                                      <w:marTop w:val="0"/>
                                      <w:marBottom w:val="0"/>
                                      <w:divBdr>
                                        <w:top w:val="none" w:sz="0" w:space="0" w:color="auto"/>
                                        <w:left w:val="none" w:sz="0" w:space="0" w:color="auto"/>
                                        <w:bottom w:val="none" w:sz="0" w:space="0" w:color="auto"/>
                                        <w:right w:val="none" w:sz="0" w:space="0" w:color="auto"/>
                                      </w:divBdr>
                                      <w:divsChild>
                                        <w:div w:id="1545025994">
                                          <w:marLeft w:val="0"/>
                                          <w:marRight w:val="0"/>
                                          <w:marTop w:val="0"/>
                                          <w:marBottom w:val="0"/>
                                          <w:divBdr>
                                            <w:top w:val="none" w:sz="0" w:space="0" w:color="auto"/>
                                            <w:left w:val="none" w:sz="0" w:space="0" w:color="auto"/>
                                            <w:bottom w:val="none" w:sz="0" w:space="0" w:color="auto"/>
                                            <w:right w:val="none" w:sz="0" w:space="0" w:color="auto"/>
                                          </w:divBdr>
                                          <w:divsChild>
                                            <w:div w:id="1940143691">
                                              <w:marLeft w:val="0"/>
                                              <w:marRight w:val="0"/>
                                              <w:marTop w:val="0"/>
                                              <w:marBottom w:val="0"/>
                                              <w:divBdr>
                                                <w:top w:val="none" w:sz="0" w:space="0" w:color="auto"/>
                                                <w:left w:val="none" w:sz="0" w:space="0" w:color="auto"/>
                                                <w:bottom w:val="none" w:sz="0" w:space="0" w:color="auto"/>
                                                <w:right w:val="none" w:sz="0" w:space="0" w:color="auto"/>
                                              </w:divBdr>
                                              <w:divsChild>
                                                <w:div w:id="1035272242">
                                                  <w:marLeft w:val="0"/>
                                                  <w:marRight w:val="0"/>
                                                  <w:marTop w:val="0"/>
                                                  <w:marBottom w:val="0"/>
                                                  <w:divBdr>
                                                    <w:top w:val="none" w:sz="0" w:space="0" w:color="auto"/>
                                                    <w:left w:val="none" w:sz="0" w:space="0" w:color="auto"/>
                                                    <w:bottom w:val="none" w:sz="0" w:space="0" w:color="auto"/>
                                                    <w:right w:val="none" w:sz="0" w:space="0" w:color="auto"/>
                                                  </w:divBdr>
                                                  <w:divsChild>
                                                    <w:div w:id="1838113006">
                                                      <w:marLeft w:val="0"/>
                                                      <w:marRight w:val="0"/>
                                                      <w:marTop w:val="0"/>
                                                      <w:marBottom w:val="0"/>
                                                      <w:divBdr>
                                                        <w:top w:val="none" w:sz="0" w:space="0" w:color="auto"/>
                                                        <w:left w:val="none" w:sz="0" w:space="0" w:color="auto"/>
                                                        <w:bottom w:val="none" w:sz="0" w:space="0" w:color="auto"/>
                                                        <w:right w:val="none" w:sz="0" w:space="0" w:color="auto"/>
                                                      </w:divBdr>
                                                      <w:divsChild>
                                                        <w:div w:id="1165705460">
                                                          <w:marLeft w:val="0"/>
                                                          <w:marRight w:val="0"/>
                                                          <w:marTop w:val="0"/>
                                                          <w:marBottom w:val="60"/>
                                                          <w:divBdr>
                                                            <w:top w:val="none" w:sz="0" w:space="0" w:color="auto"/>
                                                            <w:left w:val="none" w:sz="0" w:space="0" w:color="auto"/>
                                                            <w:bottom w:val="none" w:sz="0" w:space="0" w:color="auto"/>
                                                            <w:right w:val="none" w:sz="0" w:space="0" w:color="auto"/>
                                                          </w:divBdr>
                                                          <w:divsChild>
                                                            <w:div w:id="153495610">
                                                              <w:marLeft w:val="0"/>
                                                              <w:marRight w:val="0"/>
                                                              <w:marTop w:val="0"/>
                                                              <w:marBottom w:val="0"/>
                                                              <w:divBdr>
                                                                <w:top w:val="none" w:sz="0" w:space="0" w:color="auto"/>
                                                                <w:left w:val="none" w:sz="0" w:space="0" w:color="auto"/>
                                                                <w:bottom w:val="none" w:sz="0" w:space="0" w:color="auto"/>
                                                                <w:right w:val="none" w:sz="0" w:space="0" w:color="auto"/>
                                                              </w:divBdr>
                                                              <w:divsChild>
                                                                <w:div w:id="8001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3001417">
      <w:bodyDiv w:val="1"/>
      <w:marLeft w:val="0"/>
      <w:marRight w:val="0"/>
      <w:marTop w:val="0"/>
      <w:marBottom w:val="0"/>
      <w:divBdr>
        <w:top w:val="none" w:sz="0" w:space="0" w:color="auto"/>
        <w:left w:val="none" w:sz="0" w:space="0" w:color="auto"/>
        <w:bottom w:val="none" w:sz="0" w:space="0" w:color="auto"/>
        <w:right w:val="none" w:sz="0" w:space="0" w:color="auto"/>
      </w:divBdr>
    </w:div>
    <w:div w:id="1703018968">
      <w:bodyDiv w:val="1"/>
      <w:marLeft w:val="0"/>
      <w:marRight w:val="0"/>
      <w:marTop w:val="0"/>
      <w:marBottom w:val="0"/>
      <w:divBdr>
        <w:top w:val="none" w:sz="0" w:space="0" w:color="auto"/>
        <w:left w:val="none" w:sz="0" w:space="0" w:color="auto"/>
        <w:bottom w:val="none" w:sz="0" w:space="0" w:color="auto"/>
        <w:right w:val="none" w:sz="0" w:space="0" w:color="auto"/>
      </w:divBdr>
    </w:div>
    <w:div w:id="1840387524">
      <w:bodyDiv w:val="1"/>
      <w:marLeft w:val="0"/>
      <w:marRight w:val="0"/>
      <w:marTop w:val="0"/>
      <w:marBottom w:val="0"/>
      <w:divBdr>
        <w:top w:val="none" w:sz="0" w:space="0" w:color="auto"/>
        <w:left w:val="none" w:sz="0" w:space="0" w:color="auto"/>
        <w:bottom w:val="none" w:sz="0" w:space="0" w:color="auto"/>
        <w:right w:val="none" w:sz="0" w:space="0" w:color="auto"/>
      </w:divBdr>
    </w:div>
    <w:div w:id="19304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3ECBEDC844750808AAE14D034BC9F9C43C41C0010198CB7FC415F6A31DE3FBE9B53A28FBA307F29oCm9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3ECBEDC844750808AAE14D034BC9F9C43CE19011E138CB7FC415F6A31oDmE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A6DC4-7A90-48A2-8A0C-9326EC1B5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8</Pages>
  <Words>4312</Words>
  <Characters>24582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Чаплыгина Анастасия Дмитриевна</cp:lastModifiedBy>
  <cp:revision>67</cp:revision>
  <dcterms:created xsi:type="dcterms:W3CDTF">2025-10-20T09:06:00Z</dcterms:created>
  <dcterms:modified xsi:type="dcterms:W3CDTF">2026-05-08T08:29:00Z</dcterms:modified>
</cp:coreProperties>
</file>