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C6CEF" w14:textId="195B31BB" w:rsidR="0039600A" w:rsidRPr="009279C9" w:rsidRDefault="0050752D" w:rsidP="00634B8C">
      <w:pPr>
        <w:keepNext w:val="0"/>
        <w:keepLines w:val="0"/>
        <w:widowControl w:val="0"/>
        <w:spacing w:before="60" w:line="23" w:lineRule="atLeast"/>
        <w:jc w:val="center"/>
        <w:rPr>
          <w:b/>
          <w:bCs/>
          <w:caps/>
        </w:rPr>
      </w:pPr>
      <w:r w:rsidRPr="00340A27">
        <w:rPr>
          <w:b/>
          <w:bCs/>
          <w:caps/>
        </w:rPr>
        <w:t>ДОГОВОР</w:t>
      </w:r>
      <w:r w:rsidR="0039600A" w:rsidRPr="00340A27">
        <w:rPr>
          <w:b/>
          <w:bCs/>
          <w:caps/>
        </w:rPr>
        <w:t xml:space="preserve"> №</w:t>
      </w:r>
      <w:r w:rsidR="0039600A" w:rsidRPr="001F7365">
        <w:rPr>
          <w:b/>
          <w:bCs/>
          <w:caps/>
        </w:rPr>
        <w:t xml:space="preserve"> </w:t>
      </w:r>
      <w:hyperlink r:id="rId7" w:tgtFrame="blank" w:history="1">
        <w:r w:rsidR="00267009">
          <w:rPr>
            <w:b/>
            <w:bCs/>
            <w:caps/>
          </w:rPr>
          <w:t>____________</w:t>
        </w:r>
      </w:hyperlink>
    </w:p>
    <w:p w14:paraId="34912A30" w14:textId="1DB4FBD2" w:rsidR="00CB2645" w:rsidRPr="00EA05BF" w:rsidRDefault="002443E3" w:rsidP="008D6020">
      <w:pPr>
        <w:keepNext w:val="0"/>
        <w:keepLines w:val="0"/>
        <w:widowControl w:val="0"/>
        <w:spacing w:before="60" w:line="23" w:lineRule="atLeast"/>
        <w:jc w:val="center"/>
        <w:rPr>
          <w:b/>
        </w:rPr>
      </w:pPr>
      <w:r w:rsidRPr="00AB55CE">
        <w:rPr>
          <w:b/>
          <w:bCs/>
        </w:rPr>
        <w:t>на поставку</w:t>
      </w:r>
      <w:r>
        <w:rPr>
          <w:b/>
        </w:rPr>
        <w:t xml:space="preserve"> </w:t>
      </w:r>
      <w:r w:rsidR="00954BD1" w:rsidRPr="00954BD1">
        <w:rPr>
          <w:b/>
          <w:bCs/>
        </w:rPr>
        <w:t>скотча балетного</w:t>
      </w:r>
    </w:p>
    <w:p w14:paraId="400C39A5" w14:textId="2D70E4E6" w:rsidR="0039600A" w:rsidRPr="00EA05BF" w:rsidRDefault="00640D67" w:rsidP="008D6020">
      <w:pPr>
        <w:keepNext w:val="0"/>
        <w:keepLines w:val="0"/>
        <w:widowControl w:val="0"/>
        <w:spacing w:before="60" w:line="23" w:lineRule="atLeast"/>
        <w:jc w:val="both"/>
      </w:pPr>
      <w:r w:rsidRPr="00EA05BF">
        <w:t xml:space="preserve">Санкт-Петербург    </w:t>
      </w:r>
      <w:r w:rsidR="002879B2" w:rsidRPr="00EA05BF">
        <w:t xml:space="preserve">                                                    </w:t>
      </w:r>
      <w:r w:rsidR="00340A27" w:rsidRPr="00EA05BF">
        <w:t xml:space="preserve">           </w:t>
      </w:r>
      <w:r w:rsidR="0060317A" w:rsidRPr="00EA05BF">
        <w:t xml:space="preserve">    </w:t>
      </w:r>
      <w:r w:rsidR="00634B8C" w:rsidRPr="00EA05BF">
        <w:t xml:space="preserve"> </w:t>
      </w:r>
      <w:r w:rsidR="0060317A" w:rsidRPr="00EA05BF">
        <w:t xml:space="preserve"> </w:t>
      </w:r>
      <w:r w:rsidR="00C40C5F" w:rsidRPr="00EA05BF">
        <w:t xml:space="preserve">                </w:t>
      </w:r>
      <w:r w:rsidR="002E231F" w:rsidRPr="00EA05BF">
        <w:t xml:space="preserve">  </w:t>
      </w:r>
      <w:r w:rsidRPr="00EA05BF">
        <w:t xml:space="preserve"> </w:t>
      </w:r>
      <w:r w:rsidR="002E231F" w:rsidRPr="00EA05BF">
        <w:t xml:space="preserve"> </w:t>
      </w:r>
      <w:r w:rsidR="004A36EA">
        <w:t xml:space="preserve"> </w:t>
      </w:r>
      <w:proofErr w:type="gramStart"/>
      <w:r w:rsidR="004A36EA">
        <w:t xml:space="preserve"> </w:t>
      </w:r>
      <w:r w:rsidR="0060317A" w:rsidRPr="00EA05BF">
        <w:t xml:space="preserve"> </w:t>
      </w:r>
      <w:r w:rsidR="001F42A0">
        <w:t xml:space="preserve"> </w:t>
      </w:r>
      <w:r w:rsidR="00AE08E6" w:rsidRPr="00EA05BF">
        <w:t>«</w:t>
      </w:r>
      <w:proofErr w:type="gramEnd"/>
      <w:r w:rsidR="005F4FBF" w:rsidRPr="00EA05BF">
        <w:t>___</w:t>
      </w:r>
      <w:r w:rsidR="0039600A" w:rsidRPr="00EA05BF">
        <w:t>»</w:t>
      </w:r>
      <w:r w:rsidRPr="00EA05BF">
        <w:t xml:space="preserve"> </w:t>
      </w:r>
      <w:r w:rsidR="00C747CA">
        <w:t>________</w:t>
      </w:r>
      <w:r w:rsidR="009E6D58">
        <w:t xml:space="preserve"> </w:t>
      </w:r>
      <w:r w:rsidR="0039600A" w:rsidRPr="00EA05BF">
        <w:t>20</w:t>
      </w:r>
      <w:r w:rsidR="002879B2" w:rsidRPr="00EA05BF">
        <w:t>2</w:t>
      </w:r>
      <w:r w:rsidR="00125928">
        <w:t>6</w:t>
      </w:r>
      <w:r w:rsidR="0039600A" w:rsidRPr="00EA05BF">
        <w:t xml:space="preserve"> г.</w:t>
      </w:r>
    </w:p>
    <w:p w14:paraId="300C5059" w14:textId="77777777" w:rsidR="0039600A" w:rsidRPr="00EA05BF" w:rsidRDefault="0039600A" w:rsidP="008D6020">
      <w:pPr>
        <w:keepNext w:val="0"/>
        <w:keepLines w:val="0"/>
        <w:widowControl w:val="0"/>
        <w:spacing w:before="60" w:line="23" w:lineRule="atLeast"/>
      </w:pPr>
    </w:p>
    <w:p w14:paraId="63734544" w14:textId="1BFEBB39" w:rsidR="00634B8C" w:rsidRDefault="00F13AFF" w:rsidP="00634B8C">
      <w:pPr>
        <w:keepNext w:val="0"/>
        <w:keepLines w:val="0"/>
        <w:spacing w:before="60" w:line="23" w:lineRule="atLeast"/>
        <w:ind w:firstLine="539"/>
        <w:jc w:val="both"/>
        <w:rPr>
          <w:color w:val="000000"/>
        </w:rPr>
      </w:pPr>
      <w:r w:rsidRPr="00634B8C">
        <w:rPr>
          <w:color w:val="000000"/>
        </w:rPr>
        <w:t>Санкт-Петербургское государственное автономное учреждение культуры «Санкт-Петербургский государственный театр музыкальной комедии»</w:t>
      </w:r>
      <w:r w:rsidR="00D653AF" w:rsidRPr="00340A27">
        <w:rPr>
          <w:color w:val="000000"/>
        </w:rPr>
        <w:t xml:space="preserve"> </w:t>
      </w:r>
      <w:r w:rsidR="00027540" w:rsidRPr="00340A27">
        <w:rPr>
          <w:color w:val="000000"/>
        </w:rPr>
        <w:t>(далее – З</w:t>
      </w:r>
      <w:r w:rsidR="00D653AF" w:rsidRPr="00340A27">
        <w:rPr>
          <w:color w:val="000000"/>
        </w:rPr>
        <w:t>аказчик)</w:t>
      </w:r>
      <w:r w:rsidR="00027540" w:rsidRPr="00340A27">
        <w:rPr>
          <w:color w:val="000000"/>
        </w:rPr>
        <w:t>,</w:t>
      </w:r>
      <w:r w:rsidR="0050752D" w:rsidRPr="00340A27">
        <w:rPr>
          <w:color w:val="000000"/>
        </w:rPr>
        <w:t xml:space="preserve"> в лице </w:t>
      </w:r>
      <w:r w:rsidRPr="00634B8C">
        <w:rPr>
          <w:color w:val="000000"/>
        </w:rPr>
        <w:t>генерального директора Шварцкопфа Ю</w:t>
      </w:r>
      <w:r w:rsidR="002443E3">
        <w:rPr>
          <w:color w:val="000000"/>
        </w:rPr>
        <w:t>рия</w:t>
      </w:r>
      <w:r w:rsidRPr="00634B8C">
        <w:rPr>
          <w:color w:val="000000"/>
        </w:rPr>
        <w:t xml:space="preserve"> А</w:t>
      </w:r>
      <w:r w:rsidR="002443E3">
        <w:rPr>
          <w:color w:val="000000"/>
        </w:rPr>
        <w:t>лексеевича</w:t>
      </w:r>
      <w:r w:rsidR="0050752D" w:rsidRPr="00340A27">
        <w:rPr>
          <w:color w:val="000000"/>
        </w:rPr>
        <w:t xml:space="preserve">, </w:t>
      </w:r>
      <w:r w:rsidR="00394FED" w:rsidRPr="00340A27">
        <w:rPr>
          <w:color w:val="000000"/>
        </w:rPr>
        <w:t xml:space="preserve">действующего </w:t>
      </w:r>
      <w:r w:rsidR="0050752D" w:rsidRPr="00340A27">
        <w:rPr>
          <w:color w:val="000000"/>
        </w:rPr>
        <w:t>на основании Устава, с одной стороны,</w:t>
      </w:r>
      <w:r w:rsidR="00634B8C">
        <w:rPr>
          <w:color w:val="000000"/>
        </w:rPr>
        <w:t xml:space="preserve"> </w:t>
      </w:r>
      <w:r w:rsidR="0050752D" w:rsidRPr="00340A27">
        <w:rPr>
          <w:color w:val="000000"/>
        </w:rPr>
        <w:t xml:space="preserve">и </w:t>
      </w:r>
      <w:r w:rsidR="00267009">
        <w:rPr>
          <w:color w:val="000000"/>
        </w:rPr>
        <w:t>___________________</w:t>
      </w:r>
      <w:r w:rsidR="00AB55CE">
        <w:rPr>
          <w:color w:val="000000"/>
        </w:rPr>
        <w:t xml:space="preserve"> (далее – Поставщик), в лице </w:t>
      </w:r>
      <w:r w:rsidR="00267009">
        <w:rPr>
          <w:color w:val="000000"/>
        </w:rPr>
        <w:t>______________________</w:t>
      </w:r>
      <w:r w:rsidR="00AB55CE">
        <w:rPr>
          <w:color w:val="000000"/>
        </w:rPr>
        <w:t xml:space="preserve">, действующего на основании </w:t>
      </w:r>
      <w:r w:rsidR="00267009">
        <w:rPr>
          <w:color w:val="000000"/>
        </w:rPr>
        <w:t>___________</w:t>
      </w:r>
      <w:r w:rsidR="007B109E" w:rsidRPr="007B109E">
        <w:rPr>
          <w:color w:val="000000"/>
        </w:rPr>
        <w:t xml:space="preserve">, </w:t>
      </w:r>
      <w:r w:rsidR="0050752D" w:rsidRPr="00340A27">
        <w:rPr>
          <w:color w:val="000000"/>
        </w:rPr>
        <w:t>с другой стороны</w:t>
      </w:r>
      <w:r w:rsidR="00D653AF" w:rsidRPr="00340A27">
        <w:rPr>
          <w:color w:val="000000"/>
        </w:rPr>
        <w:t>, вместе именуемые в дальнейшем «</w:t>
      </w:r>
      <w:r w:rsidR="005807D0" w:rsidRPr="00340A27">
        <w:rPr>
          <w:color w:val="000000"/>
        </w:rPr>
        <w:t>С</w:t>
      </w:r>
      <w:r w:rsidR="00D653AF" w:rsidRPr="00340A27">
        <w:rPr>
          <w:color w:val="000000"/>
        </w:rPr>
        <w:t>тороны»</w:t>
      </w:r>
      <w:r w:rsidR="0050752D" w:rsidRPr="00340A27">
        <w:rPr>
          <w:color w:val="000000"/>
        </w:rPr>
        <w:t xml:space="preserve">, заключили настоящий договор </w:t>
      </w:r>
      <w:r w:rsidR="00394FED" w:rsidRPr="00340A27">
        <w:rPr>
          <w:color w:val="000000"/>
        </w:rPr>
        <w:t>(далее по тексту Договор)</w:t>
      </w:r>
      <w:r w:rsidR="0060317A" w:rsidRPr="00340A27">
        <w:rPr>
          <w:color w:val="000000"/>
        </w:rPr>
        <w:t xml:space="preserve"> </w:t>
      </w:r>
      <w:r w:rsidR="0050752D" w:rsidRPr="00340A27">
        <w:rPr>
          <w:color w:val="000000"/>
        </w:rPr>
        <w:t>о нижеследующем</w:t>
      </w:r>
      <w:r w:rsidR="00FD496B" w:rsidRPr="00340A27">
        <w:rPr>
          <w:color w:val="000000"/>
        </w:rPr>
        <w:t>:</w:t>
      </w:r>
    </w:p>
    <w:p w14:paraId="583520DC" w14:textId="77777777" w:rsidR="00634B8C" w:rsidRDefault="00634B8C" w:rsidP="00634B8C">
      <w:pPr>
        <w:keepNext w:val="0"/>
        <w:keepLines w:val="0"/>
        <w:spacing w:before="60" w:line="23" w:lineRule="atLeast"/>
        <w:ind w:firstLine="539"/>
        <w:jc w:val="both"/>
        <w:rPr>
          <w:color w:val="000000"/>
        </w:rPr>
      </w:pPr>
    </w:p>
    <w:p w14:paraId="093A8BFD" w14:textId="77777777" w:rsidR="00FE1B8F" w:rsidRPr="00634B8C" w:rsidRDefault="00634B8C" w:rsidP="00634B8C">
      <w:pPr>
        <w:keepNext w:val="0"/>
        <w:keepLines w:val="0"/>
        <w:spacing w:before="60" w:line="23" w:lineRule="atLeast"/>
        <w:jc w:val="center"/>
        <w:rPr>
          <w:color w:val="000000"/>
        </w:rPr>
      </w:pPr>
      <w:r w:rsidRPr="00634B8C">
        <w:rPr>
          <w:b/>
          <w:color w:val="000000"/>
        </w:rPr>
        <w:t xml:space="preserve">1. </w:t>
      </w:r>
      <w:r w:rsidR="00FE1B8F" w:rsidRPr="00340A27">
        <w:rPr>
          <w:b/>
          <w:color w:val="000000"/>
        </w:rPr>
        <w:t xml:space="preserve">ПРЕДМЕТ </w:t>
      </w:r>
      <w:r w:rsidR="00D653AF" w:rsidRPr="00340A27">
        <w:rPr>
          <w:b/>
          <w:color w:val="000000"/>
        </w:rPr>
        <w:t>ДОГОВОР</w:t>
      </w:r>
      <w:r w:rsidR="00FE1B8F" w:rsidRPr="00340A27">
        <w:rPr>
          <w:b/>
          <w:color w:val="000000"/>
        </w:rPr>
        <w:t>А</w:t>
      </w:r>
    </w:p>
    <w:p w14:paraId="26192A40" w14:textId="77777777" w:rsidR="00AF7C6E"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1.1. </w:t>
      </w:r>
      <w:r w:rsidR="00AF7C6E" w:rsidRPr="000A5E0F">
        <w:rPr>
          <w:rFonts w:ascii="Times New Roman" w:hAnsi="Times New Roman"/>
          <w:sz w:val="24"/>
          <w:szCs w:val="24"/>
        </w:rPr>
        <w:t xml:space="preserve">Поставщик обязуется по заданию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аказчика </w:t>
      </w:r>
      <w:r w:rsidR="0018258C" w:rsidRPr="000A5E0F">
        <w:rPr>
          <w:rFonts w:ascii="Times New Roman" w:hAnsi="Times New Roman"/>
          <w:sz w:val="24"/>
          <w:szCs w:val="24"/>
        </w:rPr>
        <w:t>поставить Т</w:t>
      </w:r>
      <w:r w:rsidR="007615EF" w:rsidRPr="000A5E0F">
        <w:rPr>
          <w:rFonts w:ascii="Times New Roman" w:hAnsi="Times New Roman"/>
          <w:sz w:val="24"/>
          <w:szCs w:val="24"/>
        </w:rPr>
        <w:t>овар</w:t>
      </w:r>
      <w:r w:rsidR="009769D7" w:rsidRPr="000A5E0F">
        <w:rPr>
          <w:rFonts w:ascii="Times New Roman" w:hAnsi="Times New Roman"/>
          <w:sz w:val="24"/>
          <w:szCs w:val="24"/>
        </w:rPr>
        <w:t xml:space="preserve">, </w:t>
      </w:r>
      <w:r w:rsidR="004A3E09" w:rsidRPr="000A5E0F">
        <w:rPr>
          <w:rFonts w:ascii="Times New Roman" w:hAnsi="Times New Roman"/>
          <w:sz w:val="24"/>
          <w:szCs w:val="24"/>
        </w:rPr>
        <w:t xml:space="preserve">предусмотренный </w:t>
      </w:r>
      <w:r w:rsidR="00340A27" w:rsidRPr="000A5E0F">
        <w:rPr>
          <w:rFonts w:ascii="Times New Roman" w:hAnsi="Times New Roman"/>
          <w:sz w:val="24"/>
          <w:szCs w:val="24"/>
        </w:rPr>
        <w:t>Техническим заданием</w:t>
      </w:r>
      <w:r w:rsidR="004A3E09" w:rsidRPr="000A5E0F">
        <w:rPr>
          <w:rFonts w:ascii="Times New Roman" w:hAnsi="Times New Roman"/>
          <w:sz w:val="24"/>
          <w:szCs w:val="24"/>
        </w:rPr>
        <w:t xml:space="preserve"> (Приложение № 1 к Договору), </w:t>
      </w:r>
      <w:r w:rsidR="00AF7C6E" w:rsidRPr="000A5E0F">
        <w:rPr>
          <w:rFonts w:ascii="Times New Roman" w:hAnsi="Times New Roman"/>
          <w:sz w:val="24"/>
          <w:szCs w:val="24"/>
        </w:rPr>
        <w:t xml:space="preserve">а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 обязуется оплатить надлежащим образом поставленный </w:t>
      </w:r>
      <w:r w:rsidR="00F75BC3" w:rsidRPr="000A5E0F">
        <w:rPr>
          <w:rFonts w:ascii="Times New Roman" w:hAnsi="Times New Roman"/>
          <w:sz w:val="24"/>
          <w:szCs w:val="24"/>
        </w:rPr>
        <w:t>Т</w:t>
      </w:r>
      <w:r w:rsidR="00AF7C6E" w:rsidRPr="000A5E0F">
        <w:rPr>
          <w:rFonts w:ascii="Times New Roman" w:hAnsi="Times New Roman"/>
          <w:sz w:val="24"/>
          <w:szCs w:val="24"/>
        </w:rPr>
        <w:t xml:space="preserve">овар. </w:t>
      </w:r>
      <w:r w:rsidR="001C4FDA" w:rsidRPr="000A5E0F">
        <w:rPr>
          <w:rFonts w:ascii="Times New Roman" w:hAnsi="Times New Roman"/>
          <w:sz w:val="24"/>
          <w:szCs w:val="24"/>
        </w:rPr>
        <w:t>Товар должен быть новым, не бывшим в эксплуатации, не обремененным правами третьих лиц.</w:t>
      </w:r>
    </w:p>
    <w:p w14:paraId="2E769BB6" w14:textId="77777777" w:rsidR="00273D35"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1.2. </w:t>
      </w:r>
      <w:r w:rsidR="00273D35" w:rsidRPr="000A5E0F">
        <w:rPr>
          <w:rFonts w:ascii="Times New Roman" w:hAnsi="Times New Roman"/>
          <w:sz w:val="24"/>
          <w:szCs w:val="24"/>
        </w:rPr>
        <w:t xml:space="preserve">Поставленный Товар должен строго соответствовать </w:t>
      </w:r>
      <w:r w:rsidR="00340A27" w:rsidRPr="000A5E0F">
        <w:rPr>
          <w:rFonts w:ascii="Times New Roman" w:hAnsi="Times New Roman"/>
          <w:sz w:val="24"/>
          <w:szCs w:val="24"/>
        </w:rPr>
        <w:t>Техническому заданию</w:t>
      </w:r>
      <w:r w:rsidR="009769D7" w:rsidRPr="000A5E0F">
        <w:rPr>
          <w:rFonts w:ascii="Times New Roman" w:hAnsi="Times New Roman"/>
          <w:sz w:val="24"/>
          <w:szCs w:val="24"/>
        </w:rPr>
        <w:t xml:space="preserve"> </w:t>
      </w:r>
      <w:r w:rsidR="00273D35" w:rsidRPr="000A5E0F">
        <w:rPr>
          <w:rFonts w:ascii="Times New Roman" w:hAnsi="Times New Roman"/>
          <w:sz w:val="24"/>
          <w:szCs w:val="24"/>
        </w:rPr>
        <w:t>(Приложение</w:t>
      </w:r>
      <w:r w:rsidRPr="000A5E0F">
        <w:rPr>
          <w:rFonts w:ascii="Times New Roman" w:hAnsi="Times New Roman"/>
          <w:sz w:val="24"/>
          <w:szCs w:val="24"/>
        </w:rPr>
        <w:t xml:space="preserve"> </w:t>
      </w:r>
      <w:r w:rsidR="00273D35" w:rsidRPr="000A5E0F">
        <w:rPr>
          <w:rFonts w:ascii="Times New Roman" w:hAnsi="Times New Roman"/>
          <w:sz w:val="24"/>
          <w:szCs w:val="24"/>
        </w:rPr>
        <w:t>№</w:t>
      </w:r>
      <w:r w:rsidRPr="000A5E0F">
        <w:rPr>
          <w:rFonts w:ascii="Times New Roman" w:hAnsi="Times New Roman"/>
          <w:sz w:val="24"/>
          <w:szCs w:val="24"/>
        </w:rPr>
        <w:t xml:space="preserve"> </w:t>
      </w:r>
      <w:r w:rsidR="00273D35" w:rsidRPr="000A5E0F">
        <w:rPr>
          <w:rFonts w:ascii="Times New Roman" w:hAnsi="Times New Roman"/>
          <w:sz w:val="24"/>
          <w:szCs w:val="24"/>
        </w:rPr>
        <w:t>1 к Договору).</w:t>
      </w:r>
    </w:p>
    <w:p w14:paraId="17407361" w14:textId="1C3534D9" w:rsidR="00E12EE3"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1.3. </w:t>
      </w:r>
      <w:r w:rsidR="00E12EE3" w:rsidRPr="000A5E0F">
        <w:rPr>
          <w:rFonts w:ascii="Times New Roman" w:hAnsi="Times New Roman"/>
          <w:sz w:val="24"/>
          <w:szCs w:val="24"/>
        </w:rPr>
        <w:t xml:space="preserve">Договор заключается на основании </w:t>
      </w:r>
      <w:r w:rsidRPr="000A5E0F">
        <w:rPr>
          <w:rFonts w:ascii="Times New Roman" w:hAnsi="Times New Roman"/>
          <w:sz w:val="24"/>
          <w:szCs w:val="24"/>
        </w:rPr>
        <w:t xml:space="preserve">п. </w:t>
      </w:r>
      <w:r w:rsidR="00CE7841">
        <w:rPr>
          <w:rFonts w:ascii="Times New Roman" w:hAnsi="Times New Roman"/>
          <w:sz w:val="24"/>
          <w:szCs w:val="24"/>
        </w:rPr>
        <w:t>33.3</w:t>
      </w:r>
      <w:r w:rsidRPr="000A5E0F">
        <w:rPr>
          <w:rFonts w:ascii="Times New Roman" w:hAnsi="Times New Roman"/>
          <w:sz w:val="24"/>
          <w:szCs w:val="24"/>
        </w:rPr>
        <w:t>.</w:t>
      </w:r>
      <w:r w:rsidR="00340A27" w:rsidRPr="000A5E0F">
        <w:rPr>
          <w:rFonts w:ascii="Times New Roman" w:hAnsi="Times New Roman"/>
          <w:sz w:val="24"/>
          <w:szCs w:val="24"/>
        </w:rPr>
        <w:t xml:space="preserve"> Положения</w:t>
      </w:r>
      <w:r w:rsidRPr="000A5E0F">
        <w:rPr>
          <w:rFonts w:ascii="Times New Roman" w:hAnsi="Times New Roman"/>
          <w:sz w:val="24"/>
          <w:szCs w:val="24"/>
        </w:rPr>
        <w:t xml:space="preserve"> о закупках Заказчика </w:t>
      </w:r>
      <w:r w:rsidR="00551F0F" w:rsidRPr="00551F0F">
        <w:rPr>
          <w:rFonts w:ascii="Times New Roman" w:hAnsi="Times New Roman"/>
          <w:sz w:val="24"/>
          <w:szCs w:val="24"/>
        </w:rPr>
        <w:t>по упрощенной процедуре закупки</w:t>
      </w:r>
      <w:r w:rsidR="00E12EE3" w:rsidRPr="000A5E0F">
        <w:rPr>
          <w:rFonts w:ascii="Times New Roman" w:hAnsi="Times New Roman"/>
          <w:sz w:val="24"/>
          <w:szCs w:val="24"/>
        </w:rPr>
        <w:t>.</w:t>
      </w:r>
    </w:p>
    <w:p w14:paraId="1E97170C" w14:textId="77777777" w:rsidR="00CB2645" w:rsidRPr="000A5E0F" w:rsidRDefault="00CB2645" w:rsidP="000A5E0F">
      <w:pPr>
        <w:pStyle w:val="af3"/>
        <w:ind w:firstLine="567"/>
        <w:jc w:val="both"/>
        <w:rPr>
          <w:rFonts w:ascii="Times New Roman" w:hAnsi="Times New Roman"/>
          <w:sz w:val="24"/>
          <w:szCs w:val="24"/>
        </w:rPr>
      </w:pPr>
    </w:p>
    <w:p w14:paraId="255BF3CA" w14:textId="77777777" w:rsidR="00FE1B8F" w:rsidRPr="00340A27" w:rsidRDefault="00CB2645" w:rsidP="00CB2645">
      <w:pPr>
        <w:keepNext w:val="0"/>
        <w:keepLines w:val="0"/>
        <w:spacing w:before="60" w:line="23" w:lineRule="atLeast"/>
        <w:jc w:val="center"/>
        <w:rPr>
          <w:b/>
          <w:color w:val="000000"/>
        </w:rPr>
      </w:pPr>
      <w:r>
        <w:rPr>
          <w:b/>
          <w:color w:val="000000"/>
        </w:rPr>
        <w:t xml:space="preserve">2. </w:t>
      </w:r>
      <w:r w:rsidR="00FE1B8F" w:rsidRPr="00340A27">
        <w:rPr>
          <w:b/>
          <w:color w:val="000000"/>
        </w:rPr>
        <w:t xml:space="preserve">СРОКИ И УСЛОВИЯ ИСПОЛНЕНИЯ ОБЯЗАТЕЛЬСТВ ПО </w:t>
      </w:r>
      <w:r w:rsidR="00D653AF" w:rsidRPr="00340A27">
        <w:rPr>
          <w:b/>
          <w:color w:val="000000"/>
        </w:rPr>
        <w:t>ДОГОВОР</w:t>
      </w:r>
      <w:r w:rsidR="00FE1B8F" w:rsidRPr="00340A27">
        <w:rPr>
          <w:b/>
          <w:color w:val="000000"/>
        </w:rPr>
        <w:t>У</w:t>
      </w:r>
    </w:p>
    <w:p w14:paraId="53A44A59" w14:textId="3914F5FF" w:rsidR="00FE1B8F"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2.1. </w:t>
      </w:r>
      <w:r w:rsidR="00D653AF" w:rsidRPr="000A5E0F">
        <w:rPr>
          <w:rFonts w:ascii="Times New Roman" w:hAnsi="Times New Roman"/>
          <w:sz w:val="24"/>
          <w:szCs w:val="24"/>
        </w:rPr>
        <w:t>Договор</w:t>
      </w:r>
      <w:r w:rsidR="00FE1B8F" w:rsidRPr="000A5E0F">
        <w:rPr>
          <w:rFonts w:ascii="Times New Roman" w:hAnsi="Times New Roman"/>
          <w:sz w:val="24"/>
          <w:szCs w:val="24"/>
        </w:rPr>
        <w:t xml:space="preserve"> вступает в силу с момента его подписания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и действует до полного выполнения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взаимных обязательств, предусмотренных условиями </w:t>
      </w:r>
      <w:r w:rsidR="00F75BC3" w:rsidRPr="000A5E0F">
        <w:rPr>
          <w:rFonts w:ascii="Times New Roman" w:hAnsi="Times New Roman"/>
          <w:sz w:val="24"/>
          <w:szCs w:val="24"/>
        </w:rPr>
        <w:t>Д</w:t>
      </w:r>
      <w:r w:rsidR="00D653AF" w:rsidRPr="000A5E0F">
        <w:rPr>
          <w:rFonts w:ascii="Times New Roman" w:hAnsi="Times New Roman"/>
          <w:sz w:val="24"/>
          <w:szCs w:val="24"/>
        </w:rPr>
        <w:t>оговор</w:t>
      </w:r>
      <w:r w:rsidR="00E12EE3" w:rsidRPr="000A5E0F">
        <w:rPr>
          <w:rFonts w:ascii="Times New Roman" w:hAnsi="Times New Roman"/>
          <w:sz w:val="24"/>
          <w:szCs w:val="24"/>
        </w:rPr>
        <w:t xml:space="preserve">а, но не позднее </w:t>
      </w:r>
      <w:r w:rsidR="00FC28DB" w:rsidRPr="000A5E0F">
        <w:rPr>
          <w:rFonts w:ascii="Times New Roman" w:hAnsi="Times New Roman"/>
          <w:sz w:val="24"/>
          <w:szCs w:val="24"/>
        </w:rPr>
        <w:t>«</w:t>
      </w:r>
      <w:r w:rsidR="00E12EE3" w:rsidRPr="000A5E0F">
        <w:rPr>
          <w:rFonts w:ascii="Times New Roman" w:hAnsi="Times New Roman"/>
          <w:sz w:val="24"/>
          <w:szCs w:val="24"/>
        </w:rPr>
        <w:t>3</w:t>
      </w:r>
      <w:r w:rsidR="002322A8">
        <w:rPr>
          <w:rFonts w:ascii="Times New Roman" w:hAnsi="Times New Roman"/>
          <w:sz w:val="24"/>
          <w:szCs w:val="24"/>
        </w:rPr>
        <w:t>1</w:t>
      </w:r>
      <w:r w:rsidR="00FC28DB" w:rsidRPr="000A5E0F">
        <w:rPr>
          <w:rFonts w:ascii="Times New Roman" w:hAnsi="Times New Roman"/>
          <w:sz w:val="24"/>
          <w:szCs w:val="24"/>
        </w:rPr>
        <w:t xml:space="preserve">» </w:t>
      </w:r>
      <w:r w:rsidR="002322A8">
        <w:rPr>
          <w:rFonts w:ascii="Times New Roman" w:hAnsi="Times New Roman"/>
          <w:sz w:val="24"/>
          <w:szCs w:val="24"/>
        </w:rPr>
        <w:t>декабря</w:t>
      </w:r>
      <w:r w:rsidR="00FC28DB" w:rsidRPr="000A5E0F">
        <w:rPr>
          <w:rFonts w:ascii="Times New Roman" w:hAnsi="Times New Roman"/>
          <w:sz w:val="24"/>
          <w:szCs w:val="24"/>
        </w:rPr>
        <w:t xml:space="preserve"> </w:t>
      </w:r>
      <w:r w:rsidR="00E12EE3" w:rsidRPr="000A5E0F">
        <w:rPr>
          <w:rFonts w:ascii="Times New Roman" w:hAnsi="Times New Roman"/>
          <w:sz w:val="24"/>
          <w:szCs w:val="24"/>
        </w:rPr>
        <w:t>20</w:t>
      </w:r>
      <w:r w:rsidR="00340A27" w:rsidRPr="000A5E0F">
        <w:rPr>
          <w:rFonts w:ascii="Times New Roman" w:hAnsi="Times New Roman"/>
          <w:sz w:val="24"/>
          <w:szCs w:val="24"/>
        </w:rPr>
        <w:t>2</w:t>
      </w:r>
      <w:r w:rsidR="00125928">
        <w:rPr>
          <w:rFonts w:ascii="Times New Roman" w:hAnsi="Times New Roman"/>
          <w:sz w:val="24"/>
          <w:szCs w:val="24"/>
        </w:rPr>
        <w:t>6</w:t>
      </w:r>
      <w:r w:rsidRPr="000A5E0F">
        <w:rPr>
          <w:rFonts w:ascii="Times New Roman" w:hAnsi="Times New Roman"/>
          <w:sz w:val="24"/>
          <w:szCs w:val="24"/>
        </w:rPr>
        <w:t xml:space="preserve"> </w:t>
      </w:r>
      <w:r w:rsidR="00E12EE3" w:rsidRPr="000A5E0F">
        <w:rPr>
          <w:rFonts w:ascii="Times New Roman" w:hAnsi="Times New Roman"/>
          <w:sz w:val="24"/>
          <w:szCs w:val="24"/>
        </w:rPr>
        <w:t>г</w:t>
      </w:r>
      <w:r w:rsidR="00FC28DB" w:rsidRPr="000A5E0F">
        <w:rPr>
          <w:rFonts w:ascii="Times New Roman" w:hAnsi="Times New Roman"/>
          <w:sz w:val="24"/>
          <w:szCs w:val="24"/>
        </w:rPr>
        <w:t>ода</w:t>
      </w:r>
      <w:r w:rsidR="00E12EE3" w:rsidRPr="000A5E0F">
        <w:rPr>
          <w:rFonts w:ascii="Times New Roman" w:hAnsi="Times New Roman"/>
          <w:sz w:val="24"/>
          <w:szCs w:val="24"/>
        </w:rPr>
        <w:t>.</w:t>
      </w:r>
    </w:p>
    <w:p w14:paraId="60C51A7D" w14:textId="77777777" w:rsidR="00B9708D" w:rsidRPr="00B73976" w:rsidRDefault="002322A8" w:rsidP="000A5E0F">
      <w:pPr>
        <w:pStyle w:val="af3"/>
        <w:ind w:firstLine="567"/>
        <w:jc w:val="both"/>
        <w:rPr>
          <w:rFonts w:ascii="Times New Roman" w:hAnsi="Times New Roman"/>
          <w:sz w:val="24"/>
          <w:szCs w:val="24"/>
        </w:rPr>
      </w:pPr>
      <w:r>
        <w:rPr>
          <w:rFonts w:ascii="Times New Roman" w:hAnsi="Times New Roman"/>
          <w:sz w:val="24"/>
          <w:szCs w:val="24"/>
        </w:rPr>
        <w:t>2</w:t>
      </w:r>
      <w:r w:rsidRPr="00B73976">
        <w:rPr>
          <w:rFonts w:ascii="Times New Roman" w:hAnsi="Times New Roman"/>
          <w:sz w:val="24"/>
          <w:szCs w:val="24"/>
        </w:rPr>
        <w:t xml:space="preserve">.2. Поставка Товара осуществляется на основании </w:t>
      </w:r>
      <w:r w:rsidR="0099620C" w:rsidRPr="00B73976">
        <w:rPr>
          <w:rFonts w:ascii="Times New Roman" w:hAnsi="Times New Roman"/>
          <w:sz w:val="24"/>
          <w:szCs w:val="24"/>
        </w:rPr>
        <w:t xml:space="preserve">настоящего Договора и </w:t>
      </w:r>
      <w:r w:rsidRPr="00B73976">
        <w:rPr>
          <w:rFonts w:ascii="Times New Roman" w:hAnsi="Times New Roman"/>
          <w:sz w:val="24"/>
          <w:szCs w:val="24"/>
        </w:rPr>
        <w:t>Технического задания (Приложение № 1).</w:t>
      </w:r>
    </w:p>
    <w:p w14:paraId="0496054E" w14:textId="2DE6BD3C" w:rsidR="002C6DC8" w:rsidRPr="008B1790" w:rsidRDefault="00CB2645" w:rsidP="000A5E0F">
      <w:pPr>
        <w:pStyle w:val="af3"/>
        <w:ind w:firstLine="567"/>
        <w:jc w:val="both"/>
        <w:rPr>
          <w:rFonts w:ascii="Times New Roman" w:hAnsi="Times New Roman"/>
          <w:sz w:val="24"/>
          <w:szCs w:val="24"/>
        </w:rPr>
      </w:pPr>
      <w:r w:rsidRPr="00B73976">
        <w:rPr>
          <w:rFonts w:ascii="Times New Roman" w:hAnsi="Times New Roman"/>
          <w:sz w:val="24"/>
          <w:szCs w:val="24"/>
        </w:rPr>
        <w:t xml:space="preserve">2.3. </w:t>
      </w:r>
      <w:r w:rsidR="002322A8" w:rsidRPr="00B73976">
        <w:rPr>
          <w:rFonts w:ascii="Times New Roman" w:hAnsi="Times New Roman"/>
          <w:sz w:val="24"/>
          <w:szCs w:val="24"/>
        </w:rPr>
        <w:t xml:space="preserve">Сроки поставки </w:t>
      </w:r>
      <w:r w:rsidR="00F066D6" w:rsidRPr="00B73976">
        <w:rPr>
          <w:rFonts w:ascii="Times New Roman" w:hAnsi="Times New Roman"/>
          <w:sz w:val="24"/>
          <w:szCs w:val="24"/>
        </w:rPr>
        <w:t>Т</w:t>
      </w:r>
      <w:r w:rsidR="002322A8" w:rsidRPr="00B73976">
        <w:rPr>
          <w:rFonts w:ascii="Times New Roman" w:hAnsi="Times New Roman"/>
          <w:sz w:val="24"/>
          <w:szCs w:val="24"/>
        </w:rPr>
        <w:t xml:space="preserve">овара: </w:t>
      </w:r>
      <w:r w:rsidR="0099620C" w:rsidRPr="00B73976">
        <w:rPr>
          <w:rFonts w:ascii="Times New Roman" w:hAnsi="Times New Roman"/>
          <w:sz w:val="24"/>
          <w:szCs w:val="24"/>
        </w:rPr>
        <w:t>в течени</w:t>
      </w:r>
      <w:r w:rsidR="00BA6660">
        <w:rPr>
          <w:rFonts w:ascii="Times New Roman" w:hAnsi="Times New Roman"/>
          <w:sz w:val="24"/>
          <w:szCs w:val="24"/>
        </w:rPr>
        <w:t>е</w:t>
      </w:r>
      <w:r w:rsidR="00D228DD">
        <w:rPr>
          <w:rFonts w:ascii="Times New Roman" w:hAnsi="Times New Roman"/>
          <w:sz w:val="24"/>
          <w:szCs w:val="24"/>
        </w:rPr>
        <w:t xml:space="preserve"> </w:t>
      </w:r>
      <w:r w:rsidR="00FB495A">
        <w:rPr>
          <w:rFonts w:ascii="Times New Roman" w:hAnsi="Times New Roman"/>
          <w:sz w:val="24"/>
          <w:szCs w:val="24"/>
        </w:rPr>
        <w:t>5</w:t>
      </w:r>
      <w:r w:rsidR="00D72BFE" w:rsidRPr="00B73976">
        <w:rPr>
          <w:rFonts w:ascii="Times New Roman" w:hAnsi="Times New Roman"/>
          <w:sz w:val="24"/>
          <w:szCs w:val="24"/>
        </w:rPr>
        <w:t xml:space="preserve"> </w:t>
      </w:r>
      <w:r w:rsidR="00150807">
        <w:rPr>
          <w:rFonts w:ascii="Times New Roman" w:hAnsi="Times New Roman"/>
          <w:sz w:val="24"/>
          <w:szCs w:val="24"/>
        </w:rPr>
        <w:t>(</w:t>
      </w:r>
      <w:r w:rsidR="00FB495A">
        <w:rPr>
          <w:rFonts w:ascii="Times New Roman" w:hAnsi="Times New Roman"/>
          <w:sz w:val="24"/>
          <w:szCs w:val="24"/>
        </w:rPr>
        <w:t>пяти</w:t>
      </w:r>
      <w:r w:rsidR="00B6039D" w:rsidRPr="00B73976">
        <w:rPr>
          <w:rFonts w:ascii="Times New Roman" w:hAnsi="Times New Roman"/>
          <w:sz w:val="24"/>
          <w:szCs w:val="24"/>
        </w:rPr>
        <w:t>) рабочих</w:t>
      </w:r>
      <w:r w:rsidR="00561A82" w:rsidRPr="00B73976">
        <w:rPr>
          <w:rFonts w:ascii="Times New Roman" w:hAnsi="Times New Roman"/>
          <w:sz w:val="24"/>
          <w:szCs w:val="24"/>
        </w:rPr>
        <w:t xml:space="preserve"> дн</w:t>
      </w:r>
      <w:r w:rsidR="00125928">
        <w:rPr>
          <w:rFonts w:ascii="Times New Roman" w:hAnsi="Times New Roman"/>
          <w:sz w:val="24"/>
          <w:szCs w:val="24"/>
        </w:rPr>
        <w:t>ей</w:t>
      </w:r>
      <w:r w:rsidR="0099620C" w:rsidRPr="00B73976">
        <w:rPr>
          <w:rFonts w:ascii="Times New Roman" w:hAnsi="Times New Roman"/>
          <w:sz w:val="24"/>
          <w:szCs w:val="24"/>
        </w:rPr>
        <w:t xml:space="preserve"> </w:t>
      </w:r>
      <w:r w:rsidR="002322A8" w:rsidRPr="00B73976">
        <w:rPr>
          <w:rFonts w:ascii="Times New Roman" w:hAnsi="Times New Roman"/>
          <w:sz w:val="24"/>
          <w:szCs w:val="24"/>
        </w:rPr>
        <w:t xml:space="preserve">с момента заключения </w:t>
      </w:r>
      <w:r w:rsidR="0099620C" w:rsidRPr="00B73976">
        <w:rPr>
          <w:rFonts w:ascii="Times New Roman" w:hAnsi="Times New Roman"/>
          <w:sz w:val="24"/>
          <w:szCs w:val="24"/>
        </w:rPr>
        <w:t>Договора.</w:t>
      </w:r>
    </w:p>
    <w:p w14:paraId="0A56374A" w14:textId="77777777" w:rsidR="00E6577A" w:rsidRPr="00B73976" w:rsidRDefault="00CB2645" w:rsidP="00E6577A">
      <w:pPr>
        <w:pStyle w:val="af3"/>
        <w:ind w:firstLine="567"/>
        <w:jc w:val="both"/>
        <w:rPr>
          <w:rFonts w:ascii="Times New Roman" w:hAnsi="Times New Roman"/>
          <w:sz w:val="24"/>
          <w:szCs w:val="24"/>
        </w:rPr>
      </w:pPr>
      <w:r w:rsidRPr="008B1790">
        <w:rPr>
          <w:rFonts w:ascii="Times New Roman" w:hAnsi="Times New Roman"/>
          <w:sz w:val="24"/>
          <w:szCs w:val="24"/>
        </w:rPr>
        <w:t xml:space="preserve">2.4. </w:t>
      </w:r>
      <w:r w:rsidR="00B9708D" w:rsidRPr="008B1790">
        <w:rPr>
          <w:rFonts w:ascii="Times New Roman" w:hAnsi="Times New Roman"/>
          <w:sz w:val="24"/>
          <w:szCs w:val="24"/>
        </w:rPr>
        <w:t xml:space="preserve">Поставка </w:t>
      </w:r>
      <w:r w:rsidRPr="008B1790">
        <w:rPr>
          <w:rFonts w:ascii="Times New Roman" w:hAnsi="Times New Roman"/>
          <w:sz w:val="24"/>
          <w:szCs w:val="24"/>
        </w:rPr>
        <w:t>Т</w:t>
      </w:r>
      <w:r w:rsidR="00B9708D" w:rsidRPr="008B1790">
        <w:rPr>
          <w:rFonts w:ascii="Times New Roman" w:hAnsi="Times New Roman"/>
          <w:sz w:val="24"/>
          <w:szCs w:val="24"/>
        </w:rPr>
        <w:t>овара ос</w:t>
      </w:r>
      <w:r w:rsidR="00E6577A" w:rsidRPr="008B1790">
        <w:rPr>
          <w:rFonts w:ascii="Times New Roman" w:hAnsi="Times New Roman"/>
          <w:sz w:val="24"/>
          <w:szCs w:val="24"/>
        </w:rPr>
        <w:t xml:space="preserve">уществляется </w:t>
      </w:r>
      <w:r w:rsidR="00E6577A" w:rsidRPr="00B73976">
        <w:rPr>
          <w:rFonts w:ascii="Times New Roman" w:hAnsi="Times New Roman"/>
          <w:sz w:val="24"/>
          <w:szCs w:val="24"/>
        </w:rPr>
        <w:t>силами Поставщика.</w:t>
      </w:r>
    </w:p>
    <w:p w14:paraId="2893BCF8" w14:textId="565FB078" w:rsidR="00E6577A" w:rsidRPr="00B73976" w:rsidRDefault="00E6577A" w:rsidP="00E6577A">
      <w:pPr>
        <w:pStyle w:val="af3"/>
        <w:ind w:firstLine="567"/>
        <w:jc w:val="both"/>
        <w:rPr>
          <w:rFonts w:ascii="Times New Roman" w:hAnsi="Times New Roman"/>
          <w:sz w:val="24"/>
          <w:szCs w:val="24"/>
        </w:rPr>
      </w:pPr>
      <w:r w:rsidRPr="00B73976">
        <w:rPr>
          <w:rFonts w:ascii="Times New Roman" w:hAnsi="Times New Roman"/>
          <w:sz w:val="24"/>
          <w:szCs w:val="24"/>
        </w:rPr>
        <w:t>Место</w:t>
      </w:r>
      <w:r w:rsidR="00B9708D" w:rsidRPr="00B73976">
        <w:rPr>
          <w:rFonts w:ascii="Times New Roman" w:hAnsi="Times New Roman"/>
          <w:sz w:val="24"/>
          <w:szCs w:val="24"/>
        </w:rPr>
        <w:t xml:space="preserve"> поставки</w:t>
      </w:r>
      <w:r w:rsidRPr="00B73976">
        <w:rPr>
          <w:rFonts w:ascii="Times New Roman" w:hAnsi="Times New Roman"/>
          <w:sz w:val="24"/>
          <w:szCs w:val="24"/>
        </w:rPr>
        <w:t xml:space="preserve"> Товара:</w:t>
      </w:r>
      <w:r w:rsidR="0099620C" w:rsidRPr="00B73976">
        <w:rPr>
          <w:rFonts w:ascii="Times New Roman" w:hAnsi="Times New Roman"/>
          <w:sz w:val="24"/>
          <w:szCs w:val="24"/>
        </w:rPr>
        <w:t xml:space="preserve"> </w:t>
      </w:r>
      <w:r w:rsidR="00B908B1" w:rsidRPr="00B73976">
        <w:rPr>
          <w:rFonts w:ascii="Times New Roman" w:hAnsi="Times New Roman"/>
          <w:sz w:val="24"/>
          <w:szCs w:val="24"/>
        </w:rPr>
        <w:t xml:space="preserve">г. </w:t>
      </w:r>
      <w:r w:rsidR="0039737F" w:rsidRPr="00B73976">
        <w:rPr>
          <w:rFonts w:ascii="Times New Roman" w:hAnsi="Times New Roman"/>
          <w:sz w:val="24"/>
          <w:szCs w:val="24"/>
        </w:rPr>
        <w:t xml:space="preserve">Санкт-Петербург, </w:t>
      </w:r>
      <w:r w:rsidR="002F239E" w:rsidRPr="00B73976">
        <w:rPr>
          <w:rFonts w:ascii="Times New Roman" w:hAnsi="Times New Roman"/>
          <w:sz w:val="24"/>
          <w:szCs w:val="24"/>
        </w:rPr>
        <w:t>Итальянская улица, дом</w:t>
      </w:r>
      <w:r w:rsidR="006B2BD3" w:rsidRPr="00B73976">
        <w:rPr>
          <w:rFonts w:ascii="Times New Roman" w:hAnsi="Times New Roman"/>
          <w:sz w:val="24"/>
          <w:szCs w:val="24"/>
        </w:rPr>
        <w:t xml:space="preserve"> </w:t>
      </w:r>
      <w:r w:rsidR="002F239E" w:rsidRPr="00B73976">
        <w:rPr>
          <w:rFonts w:ascii="Times New Roman" w:hAnsi="Times New Roman"/>
          <w:sz w:val="24"/>
          <w:szCs w:val="24"/>
        </w:rPr>
        <w:t>13</w:t>
      </w:r>
      <w:r w:rsidR="0099620C" w:rsidRPr="00B73976">
        <w:rPr>
          <w:rFonts w:ascii="Times New Roman" w:hAnsi="Times New Roman"/>
          <w:sz w:val="24"/>
          <w:szCs w:val="24"/>
        </w:rPr>
        <w:t>.</w:t>
      </w:r>
    </w:p>
    <w:p w14:paraId="46C53A94" w14:textId="77777777" w:rsidR="00B9708D" w:rsidRPr="000A5E0F" w:rsidRDefault="00CB2645" w:rsidP="000A5E0F">
      <w:pPr>
        <w:pStyle w:val="af3"/>
        <w:ind w:firstLine="567"/>
        <w:jc w:val="both"/>
        <w:rPr>
          <w:rFonts w:ascii="Times New Roman" w:hAnsi="Times New Roman"/>
          <w:sz w:val="24"/>
          <w:szCs w:val="24"/>
        </w:rPr>
      </w:pPr>
      <w:r w:rsidRPr="00B73976">
        <w:rPr>
          <w:rFonts w:ascii="Times New Roman" w:hAnsi="Times New Roman"/>
          <w:sz w:val="24"/>
          <w:szCs w:val="24"/>
        </w:rPr>
        <w:t xml:space="preserve">2.5. </w:t>
      </w:r>
      <w:r w:rsidR="00B9708D" w:rsidRPr="00B73976">
        <w:rPr>
          <w:rFonts w:ascii="Times New Roman" w:hAnsi="Times New Roman"/>
          <w:sz w:val="24"/>
          <w:szCs w:val="24"/>
        </w:rPr>
        <w:t xml:space="preserve">Товар передается </w:t>
      </w:r>
      <w:r w:rsidR="00E467DC" w:rsidRPr="00B73976">
        <w:rPr>
          <w:rFonts w:ascii="Times New Roman" w:hAnsi="Times New Roman"/>
          <w:sz w:val="24"/>
          <w:szCs w:val="24"/>
        </w:rPr>
        <w:t>Заказчику</w:t>
      </w:r>
      <w:r w:rsidR="00B9708D" w:rsidRPr="00B73976">
        <w:rPr>
          <w:rFonts w:ascii="Times New Roman" w:hAnsi="Times New Roman"/>
          <w:sz w:val="24"/>
          <w:szCs w:val="24"/>
        </w:rPr>
        <w:t xml:space="preserve">, лицу, уполномоченному </w:t>
      </w:r>
      <w:r w:rsidR="00E467DC" w:rsidRPr="00B73976">
        <w:rPr>
          <w:rFonts w:ascii="Times New Roman" w:hAnsi="Times New Roman"/>
          <w:sz w:val="24"/>
          <w:szCs w:val="24"/>
        </w:rPr>
        <w:t>Заказчиком</w:t>
      </w:r>
      <w:r w:rsidR="00B9708D" w:rsidRPr="000A5E0F">
        <w:rPr>
          <w:rFonts w:ascii="Times New Roman" w:hAnsi="Times New Roman"/>
          <w:sz w:val="24"/>
          <w:szCs w:val="24"/>
        </w:rPr>
        <w:t xml:space="preserve"> на основании доверенности, по адресу </w:t>
      </w:r>
      <w:r w:rsidR="00E467DC" w:rsidRPr="000A5E0F">
        <w:rPr>
          <w:rFonts w:ascii="Times New Roman" w:hAnsi="Times New Roman"/>
          <w:sz w:val="24"/>
          <w:szCs w:val="24"/>
        </w:rPr>
        <w:t>п</w:t>
      </w:r>
      <w:r w:rsidR="00B9708D" w:rsidRPr="000A5E0F">
        <w:rPr>
          <w:rFonts w:ascii="Times New Roman" w:hAnsi="Times New Roman"/>
          <w:sz w:val="24"/>
          <w:szCs w:val="24"/>
        </w:rPr>
        <w:t>оставки,</w:t>
      </w:r>
      <w:r w:rsidR="00E467DC" w:rsidRPr="000A5E0F">
        <w:rPr>
          <w:rFonts w:ascii="Times New Roman" w:hAnsi="Times New Roman"/>
          <w:sz w:val="24"/>
          <w:szCs w:val="24"/>
        </w:rPr>
        <w:t xml:space="preserve"> указанному в п. 2.4</w:t>
      </w:r>
      <w:r w:rsidR="00B9708D" w:rsidRPr="000A5E0F">
        <w:rPr>
          <w:rFonts w:ascii="Times New Roman" w:hAnsi="Times New Roman"/>
          <w:sz w:val="24"/>
          <w:szCs w:val="24"/>
        </w:rPr>
        <w:t>.</w:t>
      </w:r>
      <w:r w:rsidR="00C24040" w:rsidRPr="000A5E0F">
        <w:rPr>
          <w:rFonts w:ascii="Times New Roman" w:hAnsi="Times New Roman"/>
          <w:sz w:val="24"/>
          <w:szCs w:val="24"/>
        </w:rPr>
        <w:t xml:space="preserve"> Договора.</w:t>
      </w:r>
    </w:p>
    <w:p w14:paraId="17651A5B" w14:textId="77777777" w:rsidR="00E467DC"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2.6. </w:t>
      </w:r>
      <w:r w:rsidR="00E467DC" w:rsidRPr="000A5E0F">
        <w:rPr>
          <w:rFonts w:ascii="Times New Roman" w:hAnsi="Times New Roman"/>
          <w:sz w:val="24"/>
          <w:szCs w:val="24"/>
        </w:rPr>
        <w:t>Датой поставки и исполнения обязательств Поставщика по поставке Товара, а также датой перехода права собственности на Товар от Поставщика к Заказчику является дата приемки Товара Заказчиком</w:t>
      </w:r>
      <w:r w:rsidR="00334939" w:rsidRPr="000A5E0F">
        <w:rPr>
          <w:rFonts w:ascii="Times New Roman" w:hAnsi="Times New Roman"/>
          <w:sz w:val="24"/>
          <w:szCs w:val="24"/>
        </w:rPr>
        <w:t>,</w:t>
      </w:r>
      <w:r w:rsidR="00E467DC" w:rsidRPr="000A5E0F">
        <w:rPr>
          <w:rFonts w:ascii="Times New Roman" w:hAnsi="Times New Roman"/>
          <w:sz w:val="24"/>
          <w:szCs w:val="24"/>
        </w:rPr>
        <w:t xml:space="preserve"> </w:t>
      </w:r>
      <w:r w:rsidR="00334939" w:rsidRPr="000A5E0F">
        <w:rPr>
          <w:rFonts w:ascii="Times New Roman" w:hAnsi="Times New Roman"/>
          <w:sz w:val="24"/>
          <w:szCs w:val="24"/>
        </w:rPr>
        <w:t>о чем Сторонами подписывается</w:t>
      </w:r>
      <w:r w:rsidR="00E467DC" w:rsidRPr="000A5E0F">
        <w:rPr>
          <w:rFonts w:ascii="Times New Roman" w:hAnsi="Times New Roman"/>
          <w:sz w:val="24"/>
          <w:szCs w:val="24"/>
        </w:rPr>
        <w:t xml:space="preserve"> товарн</w:t>
      </w:r>
      <w:r w:rsidR="00334939" w:rsidRPr="000A5E0F">
        <w:rPr>
          <w:rFonts w:ascii="Times New Roman" w:hAnsi="Times New Roman"/>
          <w:sz w:val="24"/>
          <w:szCs w:val="24"/>
        </w:rPr>
        <w:t>ая</w:t>
      </w:r>
      <w:r w:rsidR="00E467DC" w:rsidRPr="000A5E0F">
        <w:rPr>
          <w:rFonts w:ascii="Times New Roman" w:hAnsi="Times New Roman"/>
          <w:sz w:val="24"/>
          <w:szCs w:val="24"/>
        </w:rPr>
        <w:t xml:space="preserve"> накладн</w:t>
      </w:r>
      <w:r w:rsidR="00334939" w:rsidRPr="000A5E0F">
        <w:rPr>
          <w:rFonts w:ascii="Times New Roman" w:hAnsi="Times New Roman"/>
          <w:sz w:val="24"/>
          <w:szCs w:val="24"/>
        </w:rPr>
        <w:t>ая (форма ТОРГ-12) и акт</w:t>
      </w:r>
      <w:r w:rsidR="00E467DC" w:rsidRPr="000A5E0F">
        <w:rPr>
          <w:rFonts w:ascii="Times New Roman" w:hAnsi="Times New Roman"/>
          <w:sz w:val="24"/>
          <w:szCs w:val="24"/>
        </w:rPr>
        <w:t xml:space="preserve"> приема-передачи.</w:t>
      </w:r>
    </w:p>
    <w:p w14:paraId="1CB0DFB1" w14:textId="77777777" w:rsidR="00CB2645" w:rsidRPr="000A5E0F" w:rsidRDefault="00CB2645" w:rsidP="000A5E0F">
      <w:pPr>
        <w:pStyle w:val="af3"/>
        <w:ind w:firstLine="567"/>
        <w:jc w:val="both"/>
        <w:rPr>
          <w:rFonts w:ascii="Times New Roman" w:hAnsi="Times New Roman"/>
          <w:sz w:val="24"/>
          <w:szCs w:val="24"/>
        </w:rPr>
      </w:pPr>
    </w:p>
    <w:p w14:paraId="4882397B" w14:textId="77777777" w:rsidR="00FE1B8F" w:rsidRPr="00340A27" w:rsidRDefault="00CB2645" w:rsidP="00CB2645">
      <w:pPr>
        <w:keepNext w:val="0"/>
        <w:keepLines w:val="0"/>
        <w:spacing w:before="60" w:line="23" w:lineRule="atLeast"/>
        <w:jc w:val="center"/>
        <w:rPr>
          <w:b/>
          <w:color w:val="000000"/>
        </w:rPr>
      </w:pPr>
      <w:r>
        <w:rPr>
          <w:b/>
          <w:color w:val="000000"/>
        </w:rPr>
        <w:t xml:space="preserve">3. </w:t>
      </w:r>
      <w:r w:rsidR="00FE1B8F" w:rsidRPr="00340A27">
        <w:rPr>
          <w:b/>
          <w:color w:val="000000"/>
        </w:rPr>
        <w:t xml:space="preserve">ЦЕНА </w:t>
      </w:r>
      <w:r w:rsidR="00D653AF" w:rsidRPr="00340A27">
        <w:rPr>
          <w:b/>
          <w:color w:val="000000"/>
        </w:rPr>
        <w:t>ДОГОВОР</w:t>
      </w:r>
      <w:r w:rsidR="00FE1B8F" w:rsidRPr="00340A27">
        <w:rPr>
          <w:b/>
          <w:color w:val="000000"/>
        </w:rPr>
        <w:t>А И ПОРЯДОК РАСЧЕТОВ</w:t>
      </w:r>
    </w:p>
    <w:p w14:paraId="46E3F5A8" w14:textId="5FF10482" w:rsidR="00E467DC"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3.1. </w:t>
      </w:r>
      <w:r w:rsidR="009315DF" w:rsidRPr="009315DF">
        <w:rPr>
          <w:rFonts w:ascii="Times New Roman" w:hAnsi="Times New Roman"/>
          <w:sz w:val="24"/>
          <w:szCs w:val="24"/>
        </w:rPr>
        <w:t xml:space="preserve">Цена по настоящему Контракту составляет </w:t>
      </w:r>
      <w:r w:rsidR="00267009">
        <w:rPr>
          <w:rFonts w:ascii="Times New Roman" w:hAnsi="Times New Roman"/>
          <w:sz w:val="24"/>
          <w:szCs w:val="24"/>
        </w:rPr>
        <w:t>_____________________________</w:t>
      </w:r>
      <w:r w:rsidR="009315DF" w:rsidRPr="009315DF">
        <w:rPr>
          <w:rFonts w:ascii="Times New Roman" w:hAnsi="Times New Roman"/>
          <w:sz w:val="24"/>
          <w:szCs w:val="24"/>
        </w:rPr>
        <w:t>.</w:t>
      </w:r>
    </w:p>
    <w:p w14:paraId="3253FCEF" w14:textId="77777777" w:rsidR="00691FD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3.2. </w:t>
      </w:r>
      <w:r w:rsidR="00691FDD" w:rsidRPr="000A5E0F">
        <w:rPr>
          <w:rFonts w:ascii="Times New Roman" w:hAnsi="Times New Roman"/>
          <w:sz w:val="24"/>
          <w:szCs w:val="24"/>
        </w:rPr>
        <w:t xml:space="preserve">Цена Договора включает все расходы по упаковке, </w:t>
      </w:r>
      <w:r w:rsidR="001C4FDA" w:rsidRPr="000A5E0F">
        <w:rPr>
          <w:rFonts w:ascii="Times New Roman" w:hAnsi="Times New Roman"/>
          <w:sz w:val="24"/>
          <w:szCs w:val="24"/>
        </w:rPr>
        <w:t>п</w:t>
      </w:r>
      <w:r w:rsidR="00691FDD" w:rsidRPr="000A5E0F">
        <w:rPr>
          <w:rFonts w:ascii="Times New Roman" w:hAnsi="Times New Roman"/>
          <w:sz w:val="24"/>
          <w:szCs w:val="24"/>
        </w:rPr>
        <w:t>оставке, уплате таможенных пошлин, налогов и других обязательных платежей</w:t>
      </w:r>
      <w:r w:rsidR="000D069F" w:rsidRPr="000A5E0F">
        <w:rPr>
          <w:rFonts w:ascii="Times New Roman" w:hAnsi="Times New Roman"/>
          <w:sz w:val="24"/>
          <w:szCs w:val="24"/>
        </w:rPr>
        <w:t xml:space="preserve"> в соответствии с действующим законодательством</w:t>
      </w:r>
      <w:r w:rsidR="00691FDD" w:rsidRPr="000A5E0F">
        <w:rPr>
          <w:rFonts w:ascii="Times New Roman" w:hAnsi="Times New Roman"/>
          <w:sz w:val="24"/>
          <w:szCs w:val="24"/>
        </w:rPr>
        <w:t>.</w:t>
      </w:r>
    </w:p>
    <w:p w14:paraId="5B1B1A90" w14:textId="77777777" w:rsidR="00F155F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3.3. </w:t>
      </w:r>
      <w:r w:rsidR="00FC28DB" w:rsidRPr="000A5E0F">
        <w:rPr>
          <w:rFonts w:ascii="Times New Roman" w:hAnsi="Times New Roman"/>
          <w:sz w:val="24"/>
          <w:szCs w:val="24"/>
        </w:rPr>
        <w:t>Цена Договора является твердой и не подлежит изменению в течение</w:t>
      </w:r>
      <w:r w:rsidR="00842ACD" w:rsidRPr="000A5E0F">
        <w:rPr>
          <w:rFonts w:ascii="Times New Roman" w:hAnsi="Times New Roman"/>
          <w:sz w:val="24"/>
          <w:szCs w:val="24"/>
        </w:rPr>
        <w:t xml:space="preserve"> всего </w:t>
      </w:r>
      <w:r w:rsidR="00FC28DB" w:rsidRPr="000A5E0F">
        <w:rPr>
          <w:rFonts w:ascii="Times New Roman" w:hAnsi="Times New Roman"/>
          <w:sz w:val="24"/>
          <w:szCs w:val="24"/>
        </w:rPr>
        <w:t>срока действия Договора.</w:t>
      </w:r>
    </w:p>
    <w:p w14:paraId="39D6F9ED" w14:textId="77777777" w:rsidR="007C6023" w:rsidRPr="0007158E" w:rsidRDefault="00CB2645" w:rsidP="0007158E">
      <w:pPr>
        <w:pStyle w:val="af3"/>
        <w:ind w:firstLine="567"/>
        <w:jc w:val="both"/>
        <w:rPr>
          <w:rFonts w:ascii="Times New Roman" w:hAnsi="Times New Roman"/>
          <w:sz w:val="24"/>
          <w:szCs w:val="24"/>
        </w:rPr>
      </w:pPr>
      <w:r w:rsidRPr="0007158E">
        <w:rPr>
          <w:rFonts w:ascii="Times New Roman" w:hAnsi="Times New Roman"/>
          <w:sz w:val="24"/>
          <w:szCs w:val="24"/>
        </w:rPr>
        <w:t>3.</w:t>
      </w:r>
      <w:r w:rsidR="00E6577A">
        <w:rPr>
          <w:rFonts w:ascii="Times New Roman" w:hAnsi="Times New Roman"/>
          <w:sz w:val="24"/>
          <w:szCs w:val="24"/>
        </w:rPr>
        <w:t>4</w:t>
      </w:r>
      <w:r w:rsidRPr="0007158E">
        <w:rPr>
          <w:rFonts w:ascii="Times New Roman" w:hAnsi="Times New Roman"/>
          <w:sz w:val="24"/>
          <w:szCs w:val="24"/>
        </w:rPr>
        <w:t xml:space="preserve">. </w:t>
      </w:r>
      <w:r w:rsidR="00C80C77" w:rsidRPr="0007158E">
        <w:rPr>
          <w:rFonts w:ascii="Times New Roman" w:hAnsi="Times New Roman"/>
          <w:sz w:val="24"/>
          <w:szCs w:val="24"/>
        </w:rPr>
        <w:t>Оплата поставленного Товара осуществляется по реквизитам Поставщика, указанным в Договоре,</w:t>
      </w:r>
      <w:r w:rsidR="00E6577A">
        <w:rPr>
          <w:rFonts w:ascii="Times New Roman" w:hAnsi="Times New Roman"/>
          <w:sz w:val="24"/>
          <w:szCs w:val="24"/>
        </w:rPr>
        <w:t xml:space="preserve"> в следующем порядке:</w:t>
      </w:r>
    </w:p>
    <w:p w14:paraId="073EDD5B" w14:textId="77777777" w:rsidR="000573AD" w:rsidRPr="00B366BC" w:rsidRDefault="00CB2645" w:rsidP="0007158E">
      <w:pPr>
        <w:pStyle w:val="af3"/>
        <w:ind w:firstLine="567"/>
        <w:jc w:val="both"/>
        <w:rPr>
          <w:rFonts w:ascii="Times New Roman" w:hAnsi="Times New Roman"/>
          <w:sz w:val="24"/>
          <w:szCs w:val="24"/>
        </w:rPr>
      </w:pPr>
      <w:r w:rsidRPr="00B366BC">
        <w:rPr>
          <w:rFonts w:ascii="Times New Roman" w:hAnsi="Times New Roman"/>
          <w:sz w:val="24"/>
          <w:szCs w:val="24"/>
        </w:rPr>
        <w:t xml:space="preserve">3.5.1. </w:t>
      </w:r>
      <w:r w:rsidR="00B366BC" w:rsidRPr="00215223">
        <w:rPr>
          <w:rFonts w:ascii="Times New Roman" w:hAnsi="Times New Roman"/>
          <w:sz w:val="24"/>
          <w:szCs w:val="24"/>
        </w:rPr>
        <w:t xml:space="preserve">Авансирование подлежащего поставке Товара </w:t>
      </w:r>
      <w:r w:rsidR="00B366BC" w:rsidRPr="00B366BC">
        <w:rPr>
          <w:rFonts w:ascii="Times New Roman" w:hAnsi="Times New Roman"/>
          <w:sz w:val="24"/>
          <w:szCs w:val="24"/>
        </w:rPr>
        <w:t>не предусматривается.</w:t>
      </w:r>
    </w:p>
    <w:p w14:paraId="11BEA0E3" w14:textId="3E1E926F" w:rsidR="000573AD" w:rsidRPr="00F92271" w:rsidRDefault="00CB2645" w:rsidP="00F92271">
      <w:pPr>
        <w:pStyle w:val="af3"/>
        <w:ind w:firstLine="567"/>
        <w:jc w:val="both"/>
        <w:rPr>
          <w:rFonts w:ascii="Times New Roman" w:hAnsi="Times New Roman"/>
          <w:sz w:val="24"/>
          <w:szCs w:val="24"/>
        </w:rPr>
      </w:pPr>
      <w:r w:rsidRPr="00B366BC">
        <w:rPr>
          <w:rFonts w:ascii="Times New Roman" w:hAnsi="Times New Roman"/>
          <w:sz w:val="24"/>
          <w:szCs w:val="24"/>
        </w:rPr>
        <w:t xml:space="preserve">3.5.2. </w:t>
      </w:r>
      <w:r w:rsidR="00B366BC" w:rsidRPr="00B366BC">
        <w:rPr>
          <w:rFonts w:ascii="Times New Roman" w:hAnsi="Times New Roman"/>
          <w:sz w:val="24"/>
          <w:szCs w:val="24"/>
        </w:rPr>
        <w:t xml:space="preserve">Оплата за поставленный Товар производится Заказчиком </w:t>
      </w:r>
      <w:r w:rsidR="00EA7038" w:rsidRPr="005F749F">
        <w:rPr>
          <w:rFonts w:ascii="Times New Roman" w:hAnsi="Times New Roman"/>
          <w:sz w:val="24"/>
          <w:szCs w:val="24"/>
        </w:rPr>
        <w:t xml:space="preserve">по факту поставки </w:t>
      </w:r>
      <w:r w:rsidR="0099620C">
        <w:rPr>
          <w:rFonts w:ascii="Times New Roman" w:hAnsi="Times New Roman"/>
          <w:sz w:val="24"/>
          <w:szCs w:val="24"/>
        </w:rPr>
        <w:t>Т</w:t>
      </w:r>
      <w:r w:rsidR="00EA7038" w:rsidRPr="005F749F">
        <w:rPr>
          <w:rFonts w:ascii="Times New Roman" w:hAnsi="Times New Roman"/>
          <w:sz w:val="24"/>
          <w:szCs w:val="24"/>
        </w:rPr>
        <w:t>овара</w:t>
      </w:r>
      <w:r w:rsidR="00B366BC" w:rsidRPr="00B366BC">
        <w:rPr>
          <w:rFonts w:ascii="Times New Roman" w:hAnsi="Times New Roman"/>
          <w:sz w:val="24"/>
          <w:szCs w:val="24"/>
        </w:rPr>
        <w:t xml:space="preserve"> в безналичной форме путем перечисления денежных средств в рублях на расчетный счет Поставщика, ук</w:t>
      </w:r>
      <w:r w:rsidR="0088514B">
        <w:rPr>
          <w:rFonts w:ascii="Times New Roman" w:hAnsi="Times New Roman"/>
          <w:sz w:val="24"/>
          <w:szCs w:val="24"/>
        </w:rPr>
        <w:t>азанный в Договоре, в течение 7 рабочих</w:t>
      </w:r>
      <w:r w:rsidR="00B366BC" w:rsidRPr="00B366BC">
        <w:rPr>
          <w:rFonts w:ascii="Times New Roman" w:hAnsi="Times New Roman"/>
          <w:sz w:val="24"/>
          <w:szCs w:val="24"/>
        </w:rPr>
        <w:t xml:space="preserve"> дней </w:t>
      </w:r>
      <w:r w:rsidR="004732AF" w:rsidRPr="004732AF">
        <w:rPr>
          <w:rFonts w:ascii="Times New Roman" w:hAnsi="Times New Roman"/>
          <w:sz w:val="24"/>
          <w:szCs w:val="24"/>
        </w:rPr>
        <w:t xml:space="preserve">с даты подписания Заказчиком документа о приемке, акта приемки товаров, работ, услуг по форме ф. 0510452 при отсутствии у </w:t>
      </w:r>
      <w:r w:rsidR="004732AF" w:rsidRPr="004732AF">
        <w:rPr>
          <w:rFonts w:ascii="Times New Roman" w:hAnsi="Times New Roman"/>
          <w:sz w:val="24"/>
          <w:szCs w:val="24"/>
        </w:rPr>
        <w:lastRenderedPageBreak/>
        <w:t>Заказчика претензий по количеству и качеству поставленного Товара. Датой оплаты является дата списания денежных средств со счета Заказчика</w:t>
      </w:r>
      <w:r w:rsidR="004732AF">
        <w:rPr>
          <w:rFonts w:ascii="Times New Roman" w:hAnsi="Times New Roman"/>
          <w:sz w:val="24"/>
          <w:szCs w:val="24"/>
        </w:rPr>
        <w:t>.</w:t>
      </w:r>
    </w:p>
    <w:p w14:paraId="592EDA1D" w14:textId="77777777" w:rsidR="00EA700A" w:rsidRPr="00F92271"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3.6. </w:t>
      </w:r>
      <w:r w:rsidR="00EA700A" w:rsidRPr="00F92271">
        <w:rPr>
          <w:rFonts w:ascii="Times New Roman" w:hAnsi="Times New Roman"/>
          <w:sz w:val="24"/>
          <w:szCs w:val="24"/>
        </w:rPr>
        <w:t>Выставленный Поставщиком счет должен содержать сведения о дате и номере Договора.</w:t>
      </w:r>
    </w:p>
    <w:p w14:paraId="75726678" w14:textId="77777777" w:rsidR="00EA700A"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3.7. </w:t>
      </w:r>
      <w:r w:rsidR="005C2839" w:rsidRPr="00F92271">
        <w:rPr>
          <w:rFonts w:ascii="Times New Roman" w:hAnsi="Times New Roman"/>
          <w:sz w:val="24"/>
          <w:szCs w:val="24"/>
        </w:rPr>
        <w:t>Датой надлежащего исполнения Заказчиком обязательств по оплате считается дата зачисления денежных средств на корреспондентский счет банка Поставщика.</w:t>
      </w:r>
    </w:p>
    <w:p w14:paraId="40D204ED" w14:textId="77777777" w:rsidR="00B3191D" w:rsidRDefault="00B3191D" w:rsidP="00F92271">
      <w:pPr>
        <w:pStyle w:val="af3"/>
        <w:ind w:firstLine="567"/>
        <w:jc w:val="both"/>
        <w:rPr>
          <w:rFonts w:ascii="Times New Roman" w:hAnsi="Times New Roman"/>
          <w:sz w:val="24"/>
          <w:szCs w:val="24"/>
        </w:rPr>
      </w:pPr>
      <w:r>
        <w:rPr>
          <w:rFonts w:ascii="Times New Roman" w:hAnsi="Times New Roman"/>
          <w:sz w:val="24"/>
          <w:szCs w:val="24"/>
        </w:rPr>
        <w:t xml:space="preserve">3.8. </w:t>
      </w:r>
      <w:r w:rsidRPr="00111314">
        <w:rPr>
          <w:rFonts w:ascii="Times New Roman" w:hAnsi="Times New Roman"/>
          <w:sz w:val="24"/>
          <w:szCs w:val="24"/>
        </w:rPr>
        <w:t>Источник финансирования: собственные средства</w:t>
      </w:r>
      <w:r>
        <w:rPr>
          <w:rFonts w:ascii="Times New Roman" w:hAnsi="Times New Roman"/>
          <w:sz w:val="24"/>
          <w:szCs w:val="24"/>
        </w:rPr>
        <w:t>.</w:t>
      </w:r>
    </w:p>
    <w:p w14:paraId="5413D156" w14:textId="77777777" w:rsidR="00F92271" w:rsidRPr="00F92271" w:rsidRDefault="00F92271" w:rsidP="00F92271">
      <w:pPr>
        <w:pStyle w:val="af3"/>
        <w:ind w:firstLine="567"/>
        <w:jc w:val="both"/>
        <w:rPr>
          <w:rFonts w:ascii="Times New Roman" w:hAnsi="Times New Roman"/>
          <w:sz w:val="24"/>
          <w:szCs w:val="24"/>
        </w:rPr>
      </w:pPr>
    </w:p>
    <w:p w14:paraId="1752B6E6" w14:textId="77777777" w:rsidR="00FE1B8F" w:rsidRPr="00340A27" w:rsidRDefault="00F92271" w:rsidP="00F92271">
      <w:pPr>
        <w:keepNext w:val="0"/>
        <w:keepLines w:val="0"/>
        <w:spacing w:before="60" w:line="23" w:lineRule="atLeast"/>
        <w:jc w:val="center"/>
        <w:rPr>
          <w:b/>
          <w:color w:val="000000"/>
        </w:rPr>
      </w:pPr>
      <w:r>
        <w:rPr>
          <w:b/>
          <w:color w:val="000000"/>
        </w:rPr>
        <w:t xml:space="preserve">4. </w:t>
      </w:r>
      <w:r w:rsidR="00FE1B8F" w:rsidRPr="00340A27">
        <w:rPr>
          <w:b/>
          <w:color w:val="000000"/>
        </w:rPr>
        <w:t>ПРАВА И ОБЯЗАННОСТИ СТОРОН</w:t>
      </w:r>
    </w:p>
    <w:p w14:paraId="5B3F432F" w14:textId="77777777" w:rsidR="006435CA" w:rsidRPr="00F92271" w:rsidRDefault="00F92271" w:rsidP="00F92271">
      <w:pPr>
        <w:pStyle w:val="af3"/>
        <w:ind w:firstLine="567"/>
        <w:jc w:val="both"/>
        <w:rPr>
          <w:rFonts w:ascii="Times New Roman" w:hAnsi="Times New Roman"/>
          <w:sz w:val="24"/>
          <w:szCs w:val="24"/>
          <w:u w:val="single"/>
        </w:rPr>
      </w:pPr>
      <w:r w:rsidRPr="00F92271">
        <w:rPr>
          <w:rFonts w:ascii="Times New Roman" w:hAnsi="Times New Roman"/>
          <w:sz w:val="24"/>
          <w:szCs w:val="24"/>
          <w:u w:val="single"/>
        </w:rPr>
        <w:t xml:space="preserve">4.1. </w:t>
      </w:r>
      <w:r w:rsidR="00FE1B8F" w:rsidRPr="00F92271">
        <w:rPr>
          <w:rFonts w:ascii="Times New Roman" w:hAnsi="Times New Roman"/>
          <w:sz w:val="24"/>
          <w:szCs w:val="24"/>
          <w:u w:val="single"/>
        </w:rPr>
        <w:t>Поставщик обязан:</w:t>
      </w:r>
    </w:p>
    <w:p w14:paraId="250153AB" w14:textId="77777777" w:rsidR="003F70C6" w:rsidRPr="00F92271" w:rsidRDefault="00FE1B8F"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4.1.1. </w:t>
      </w:r>
      <w:r w:rsidRPr="00F92271">
        <w:rPr>
          <w:rFonts w:ascii="Times New Roman" w:hAnsi="Times New Roman"/>
          <w:sz w:val="24"/>
          <w:szCs w:val="24"/>
        </w:rPr>
        <w:t xml:space="preserve">Осуществить предусмотренную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 xml:space="preserve">ом поставку </w:t>
      </w:r>
      <w:r w:rsidR="00EA700A" w:rsidRPr="00F92271">
        <w:rPr>
          <w:rFonts w:ascii="Times New Roman" w:hAnsi="Times New Roman"/>
          <w:sz w:val="24"/>
          <w:szCs w:val="24"/>
        </w:rPr>
        <w:t>Т</w:t>
      </w:r>
      <w:r w:rsidRPr="00F92271">
        <w:rPr>
          <w:rFonts w:ascii="Times New Roman" w:hAnsi="Times New Roman"/>
          <w:sz w:val="24"/>
          <w:szCs w:val="24"/>
        </w:rPr>
        <w:t xml:space="preserve">овара, обеспечив надлежащее качество </w:t>
      </w:r>
      <w:r w:rsidR="00EA700A" w:rsidRPr="00F92271">
        <w:rPr>
          <w:rFonts w:ascii="Times New Roman" w:hAnsi="Times New Roman"/>
          <w:sz w:val="24"/>
          <w:szCs w:val="24"/>
        </w:rPr>
        <w:t>Т</w:t>
      </w:r>
      <w:r w:rsidRPr="00F92271">
        <w:rPr>
          <w:rFonts w:ascii="Times New Roman" w:hAnsi="Times New Roman"/>
          <w:sz w:val="24"/>
          <w:szCs w:val="24"/>
        </w:rPr>
        <w:t xml:space="preserve">овара в соответствии с обязательными нормами и правилами, в сроки, установленные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ом.</w:t>
      </w:r>
    </w:p>
    <w:p w14:paraId="3EF388AF"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4.1.2. </w:t>
      </w:r>
      <w:r w:rsidR="00FE1B8F" w:rsidRPr="00F92271">
        <w:rPr>
          <w:rFonts w:ascii="Times New Roman" w:hAnsi="Times New Roman"/>
          <w:sz w:val="24"/>
          <w:szCs w:val="24"/>
        </w:rPr>
        <w:t xml:space="preserve">Передать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1FCF78F1"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4.1.3. </w:t>
      </w:r>
      <w:r w:rsidR="00FE1B8F" w:rsidRPr="00F92271">
        <w:rPr>
          <w:rFonts w:ascii="Times New Roman" w:hAnsi="Times New Roman"/>
          <w:sz w:val="24"/>
          <w:szCs w:val="24"/>
        </w:rPr>
        <w:t xml:space="preserve">Предоставить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при передаче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овара </w:t>
      </w:r>
      <w:r w:rsidR="001612D3" w:rsidRPr="00F92271">
        <w:rPr>
          <w:rFonts w:ascii="Times New Roman" w:hAnsi="Times New Roman"/>
          <w:sz w:val="24"/>
          <w:szCs w:val="24"/>
        </w:rPr>
        <w:t>декларацию о</w:t>
      </w:r>
      <w:r w:rsidR="00FE1B8F" w:rsidRPr="00F92271">
        <w:rPr>
          <w:rFonts w:ascii="Times New Roman" w:hAnsi="Times New Roman"/>
          <w:sz w:val="24"/>
          <w:szCs w:val="24"/>
        </w:rPr>
        <w:t xml:space="preserve"> соответстви</w:t>
      </w:r>
      <w:r w:rsidR="001612D3" w:rsidRPr="00F92271">
        <w:rPr>
          <w:rFonts w:ascii="Times New Roman" w:hAnsi="Times New Roman"/>
          <w:sz w:val="24"/>
          <w:szCs w:val="24"/>
        </w:rPr>
        <w:t>и</w:t>
      </w:r>
      <w:r w:rsidR="00FE1B8F" w:rsidRPr="00F92271">
        <w:rPr>
          <w:rFonts w:ascii="Times New Roman" w:hAnsi="Times New Roman"/>
          <w:sz w:val="24"/>
          <w:szCs w:val="24"/>
        </w:rPr>
        <w:t xml:space="preserve"> </w:t>
      </w:r>
      <w:r w:rsidR="00F92271">
        <w:rPr>
          <w:rFonts w:ascii="Times New Roman" w:hAnsi="Times New Roman"/>
          <w:sz w:val="24"/>
          <w:szCs w:val="24"/>
        </w:rPr>
        <w:t>Т</w:t>
      </w:r>
      <w:r w:rsidR="00FE1B8F" w:rsidRPr="00F92271">
        <w:rPr>
          <w:rFonts w:ascii="Times New Roman" w:hAnsi="Times New Roman"/>
          <w:sz w:val="24"/>
          <w:szCs w:val="24"/>
        </w:rPr>
        <w:t>овара действующим стандартам и иным нормативам.</w:t>
      </w:r>
    </w:p>
    <w:p w14:paraId="755F8772"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4.2. </w:t>
      </w:r>
      <w:r w:rsidR="00FE1B8F" w:rsidRPr="00F92271">
        <w:rPr>
          <w:rFonts w:ascii="Times New Roman" w:hAnsi="Times New Roman"/>
          <w:sz w:val="24"/>
          <w:szCs w:val="24"/>
          <w:u w:val="single"/>
        </w:rPr>
        <w:t>Заказчик обязан:</w:t>
      </w:r>
    </w:p>
    <w:p w14:paraId="6CDC0EB5" w14:textId="77777777" w:rsidR="00FE1B8F" w:rsidRPr="00F92271" w:rsidRDefault="00AE1C71" w:rsidP="00F92271">
      <w:pPr>
        <w:pStyle w:val="af3"/>
        <w:ind w:firstLine="567"/>
        <w:jc w:val="both"/>
        <w:rPr>
          <w:rFonts w:ascii="Times New Roman" w:hAnsi="Times New Roman"/>
          <w:sz w:val="24"/>
          <w:szCs w:val="24"/>
        </w:rPr>
      </w:pPr>
      <w:r w:rsidRPr="00340A27">
        <w:rPr>
          <w:color w:val="000000"/>
        </w:rPr>
        <w:tab/>
      </w:r>
      <w:r w:rsidR="00F92271" w:rsidRPr="00F92271">
        <w:rPr>
          <w:rFonts w:ascii="Times New Roman" w:hAnsi="Times New Roman"/>
          <w:sz w:val="24"/>
          <w:szCs w:val="24"/>
        </w:rPr>
        <w:t xml:space="preserve">4.2.1. </w:t>
      </w:r>
      <w:r w:rsidR="000573AD" w:rsidRPr="00F92271">
        <w:rPr>
          <w:rFonts w:ascii="Times New Roman" w:hAnsi="Times New Roman"/>
          <w:sz w:val="24"/>
          <w:szCs w:val="24"/>
        </w:rPr>
        <w:t>С</w:t>
      </w:r>
      <w:r w:rsidR="00FE1B8F" w:rsidRPr="00F92271">
        <w:rPr>
          <w:rFonts w:ascii="Times New Roman" w:hAnsi="Times New Roman"/>
          <w:sz w:val="24"/>
          <w:szCs w:val="24"/>
        </w:rPr>
        <w:t xml:space="preserve">овершить все необходимые действия, обеспечивающие принятие </w:t>
      </w:r>
      <w:r w:rsidR="006D305A" w:rsidRPr="00F92271">
        <w:rPr>
          <w:rFonts w:ascii="Times New Roman" w:hAnsi="Times New Roman"/>
          <w:sz w:val="24"/>
          <w:szCs w:val="24"/>
        </w:rPr>
        <w:t>Т</w:t>
      </w:r>
      <w:r w:rsidR="00FE1B8F" w:rsidRPr="00F92271">
        <w:rPr>
          <w:rFonts w:ascii="Times New Roman" w:hAnsi="Times New Roman"/>
          <w:sz w:val="24"/>
          <w:szCs w:val="24"/>
        </w:rPr>
        <w:t xml:space="preserve">овара, поставленного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512D1DFA" w14:textId="77777777" w:rsidR="000573AD"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4.2.2. </w:t>
      </w:r>
      <w:r w:rsidR="000573AD" w:rsidRPr="00F92271">
        <w:rPr>
          <w:rFonts w:ascii="Times New Roman" w:hAnsi="Times New Roman"/>
          <w:sz w:val="24"/>
          <w:szCs w:val="24"/>
        </w:rPr>
        <w:t>Осуществить проверку при приемке Товара по количеству, качеству и ассортименту, подписать соответствующие документы.</w:t>
      </w:r>
    </w:p>
    <w:p w14:paraId="4AE3F322"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4.2.3. </w:t>
      </w:r>
      <w:r w:rsidR="000573AD" w:rsidRPr="00F92271">
        <w:rPr>
          <w:rFonts w:ascii="Times New Roman" w:hAnsi="Times New Roman"/>
          <w:sz w:val="24"/>
          <w:szCs w:val="24"/>
        </w:rPr>
        <w:t>О</w:t>
      </w:r>
      <w:r w:rsidR="006E2D15" w:rsidRPr="00F92271">
        <w:rPr>
          <w:rFonts w:ascii="Times New Roman" w:hAnsi="Times New Roman"/>
          <w:sz w:val="24"/>
          <w:szCs w:val="24"/>
        </w:rPr>
        <w:t>платить надлежащим образом</w:t>
      </w:r>
      <w:r w:rsidR="00FE1B8F" w:rsidRPr="00F92271">
        <w:rPr>
          <w:rFonts w:ascii="Times New Roman" w:hAnsi="Times New Roman"/>
          <w:sz w:val="24"/>
          <w:szCs w:val="24"/>
        </w:rPr>
        <w:t xml:space="preserve"> поставленный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25F34E19"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4.3. </w:t>
      </w:r>
      <w:r w:rsidR="00FE1B8F" w:rsidRPr="00F92271">
        <w:rPr>
          <w:rFonts w:ascii="Times New Roman" w:hAnsi="Times New Roman"/>
          <w:sz w:val="24"/>
          <w:szCs w:val="24"/>
          <w:u w:val="single"/>
        </w:rPr>
        <w:t>Заказчик вправе:</w:t>
      </w:r>
    </w:p>
    <w:p w14:paraId="0207DA65"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4.3.1. </w:t>
      </w:r>
      <w:r w:rsidR="000573AD" w:rsidRPr="00F92271">
        <w:rPr>
          <w:rFonts w:ascii="Times New Roman" w:hAnsi="Times New Roman"/>
          <w:sz w:val="24"/>
          <w:szCs w:val="24"/>
        </w:rPr>
        <w:t>Т</w:t>
      </w:r>
      <w:r w:rsidR="00FE1B8F" w:rsidRPr="00F92271">
        <w:rPr>
          <w:rFonts w:ascii="Times New Roman" w:hAnsi="Times New Roman"/>
          <w:sz w:val="24"/>
          <w:szCs w:val="24"/>
        </w:rPr>
        <w:t xml:space="preserve">ребовать </w:t>
      </w:r>
      <w:r w:rsidR="00F36AE1" w:rsidRPr="00F92271">
        <w:rPr>
          <w:rFonts w:ascii="Times New Roman" w:hAnsi="Times New Roman"/>
          <w:sz w:val="24"/>
          <w:szCs w:val="24"/>
        </w:rPr>
        <w:t xml:space="preserve">надлежащего </w:t>
      </w:r>
      <w:r w:rsidR="00FE1B8F" w:rsidRPr="00F92271">
        <w:rPr>
          <w:rFonts w:ascii="Times New Roman" w:hAnsi="Times New Roman"/>
          <w:sz w:val="24"/>
          <w:szCs w:val="24"/>
        </w:rPr>
        <w:t xml:space="preserve">выполнения обязательств </w:t>
      </w:r>
      <w:r w:rsidR="00BB3397" w:rsidRPr="00F92271">
        <w:rPr>
          <w:rFonts w:ascii="Times New Roman" w:hAnsi="Times New Roman"/>
          <w:sz w:val="24"/>
          <w:szCs w:val="24"/>
        </w:rPr>
        <w:t>П</w:t>
      </w:r>
      <w:r w:rsidR="00FE1B8F" w:rsidRPr="00F92271">
        <w:rPr>
          <w:rFonts w:ascii="Times New Roman" w:hAnsi="Times New Roman"/>
          <w:sz w:val="24"/>
          <w:szCs w:val="24"/>
        </w:rPr>
        <w:t xml:space="preserve">оставщиком по </w:t>
      </w:r>
      <w:r w:rsidR="00F36AE1" w:rsidRPr="00F92271">
        <w:rPr>
          <w:rFonts w:ascii="Times New Roman" w:hAnsi="Times New Roman"/>
          <w:sz w:val="24"/>
          <w:szCs w:val="24"/>
        </w:rPr>
        <w:t>Д</w:t>
      </w:r>
      <w:r w:rsidR="00D653AF" w:rsidRPr="00F92271">
        <w:rPr>
          <w:rFonts w:ascii="Times New Roman" w:hAnsi="Times New Roman"/>
          <w:sz w:val="24"/>
          <w:szCs w:val="24"/>
        </w:rPr>
        <w:t>оговор</w:t>
      </w:r>
      <w:r w:rsidR="000573AD" w:rsidRPr="00F92271">
        <w:rPr>
          <w:rFonts w:ascii="Times New Roman" w:hAnsi="Times New Roman"/>
          <w:sz w:val="24"/>
          <w:szCs w:val="24"/>
        </w:rPr>
        <w:t>у в полном объеме.</w:t>
      </w:r>
    </w:p>
    <w:p w14:paraId="025208D8"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4.3.2. </w:t>
      </w:r>
      <w:r w:rsidR="000573AD" w:rsidRPr="00F92271">
        <w:rPr>
          <w:rFonts w:ascii="Times New Roman" w:hAnsi="Times New Roman"/>
          <w:sz w:val="24"/>
          <w:szCs w:val="24"/>
        </w:rPr>
        <w:t>О</w:t>
      </w:r>
      <w:r w:rsidR="00FE1B8F" w:rsidRPr="00F92271">
        <w:rPr>
          <w:rFonts w:ascii="Times New Roman" w:hAnsi="Times New Roman"/>
          <w:sz w:val="24"/>
          <w:szCs w:val="24"/>
        </w:rPr>
        <w:t xml:space="preserve">тказаться от оплаты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овара, не соответствующего требованиям, определенным </w:t>
      </w:r>
      <w:r w:rsidR="00F36AE1" w:rsidRPr="00F92271">
        <w:rPr>
          <w:rFonts w:ascii="Times New Roman" w:hAnsi="Times New Roman"/>
          <w:sz w:val="24"/>
          <w:szCs w:val="24"/>
        </w:rPr>
        <w:t>Договором</w:t>
      </w:r>
      <w:r w:rsidR="00FE1B8F" w:rsidRPr="00F92271">
        <w:rPr>
          <w:rFonts w:ascii="Times New Roman" w:hAnsi="Times New Roman"/>
          <w:sz w:val="24"/>
          <w:szCs w:val="24"/>
        </w:rPr>
        <w:t xml:space="preserve">, а если такой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 оплачен, потребовать возврата уплаченных сумм впредь до устранения недостатков и доукомплектования </w:t>
      </w:r>
      <w:r w:rsidR="00F36AE1" w:rsidRPr="00F92271">
        <w:rPr>
          <w:rFonts w:ascii="Times New Roman" w:hAnsi="Times New Roman"/>
          <w:sz w:val="24"/>
          <w:szCs w:val="24"/>
        </w:rPr>
        <w:t>Т</w:t>
      </w:r>
      <w:r w:rsidR="00FE1B8F" w:rsidRPr="00F92271">
        <w:rPr>
          <w:rFonts w:ascii="Times New Roman" w:hAnsi="Times New Roman"/>
          <w:sz w:val="24"/>
          <w:szCs w:val="24"/>
        </w:rPr>
        <w:t>овара либо их з</w:t>
      </w:r>
      <w:r w:rsidR="000573AD" w:rsidRPr="00F92271">
        <w:rPr>
          <w:rFonts w:ascii="Times New Roman" w:hAnsi="Times New Roman"/>
          <w:sz w:val="24"/>
          <w:szCs w:val="24"/>
        </w:rPr>
        <w:t>амены, а также уплаты неустойки.</w:t>
      </w:r>
    </w:p>
    <w:p w14:paraId="202A0A22" w14:textId="77777777" w:rsidR="00F9227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u w:val="single"/>
        </w:rPr>
        <w:t>4.4. Поставщик</w:t>
      </w:r>
      <w:r w:rsidRPr="00F92271">
        <w:rPr>
          <w:rFonts w:ascii="Times New Roman" w:hAnsi="Times New Roman"/>
          <w:sz w:val="24"/>
          <w:szCs w:val="24"/>
          <w:u w:val="single"/>
        </w:rPr>
        <w:t xml:space="preserve"> вправе:</w:t>
      </w:r>
    </w:p>
    <w:p w14:paraId="07D385A7"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4.4.1. Т</w:t>
      </w:r>
      <w:r w:rsidR="00FE1B8F" w:rsidRPr="00F92271">
        <w:rPr>
          <w:rFonts w:ascii="Times New Roman" w:hAnsi="Times New Roman"/>
          <w:sz w:val="24"/>
          <w:szCs w:val="24"/>
        </w:rPr>
        <w:t xml:space="preserve">ребовать оплаты в случае надлежащего исполнения обязательств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в полном объеме.</w:t>
      </w:r>
    </w:p>
    <w:p w14:paraId="58BB188E" w14:textId="77777777" w:rsidR="00F92271" w:rsidRPr="00F92271" w:rsidRDefault="00F92271" w:rsidP="00F92271">
      <w:pPr>
        <w:pStyle w:val="af3"/>
        <w:ind w:firstLine="567"/>
        <w:jc w:val="both"/>
        <w:rPr>
          <w:rFonts w:ascii="Times New Roman" w:hAnsi="Times New Roman"/>
          <w:sz w:val="24"/>
          <w:szCs w:val="24"/>
        </w:rPr>
      </w:pPr>
    </w:p>
    <w:p w14:paraId="1CA9E4F7" w14:textId="77777777" w:rsidR="00FE1B8F" w:rsidRPr="00340A27" w:rsidRDefault="00F92271" w:rsidP="00F92271">
      <w:pPr>
        <w:keepNext w:val="0"/>
        <w:keepLines w:val="0"/>
        <w:spacing w:before="60" w:line="23" w:lineRule="atLeast"/>
        <w:jc w:val="center"/>
        <w:rPr>
          <w:b/>
          <w:color w:val="000000"/>
        </w:rPr>
      </w:pPr>
      <w:r>
        <w:rPr>
          <w:b/>
          <w:color w:val="000000"/>
        </w:rPr>
        <w:t xml:space="preserve">5. </w:t>
      </w:r>
      <w:r w:rsidR="00FE1B8F" w:rsidRPr="00340A27">
        <w:rPr>
          <w:b/>
          <w:color w:val="000000"/>
        </w:rPr>
        <w:t>ПОРЯДОК СДАЧИ-ПРИЕМКИ ТОВАРА</w:t>
      </w:r>
    </w:p>
    <w:p w14:paraId="4DBADBF4" w14:textId="6269A56D"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 Поставщик производит доставку Товара непосредственно по адресу, указанному в п. </w:t>
      </w:r>
      <w:r>
        <w:rPr>
          <w:rFonts w:ascii="Times New Roman" w:hAnsi="Times New Roman"/>
          <w:sz w:val="24"/>
          <w:szCs w:val="24"/>
        </w:rPr>
        <w:t>2</w:t>
      </w:r>
      <w:r w:rsidR="00125928" w:rsidRPr="00125928">
        <w:rPr>
          <w:rFonts w:ascii="Times New Roman" w:hAnsi="Times New Roman"/>
          <w:sz w:val="24"/>
          <w:szCs w:val="24"/>
        </w:rPr>
        <w:t>.</w:t>
      </w:r>
      <w:r>
        <w:rPr>
          <w:rFonts w:ascii="Times New Roman" w:hAnsi="Times New Roman"/>
          <w:sz w:val="24"/>
          <w:szCs w:val="24"/>
        </w:rPr>
        <w:t>4</w:t>
      </w:r>
      <w:r w:rsidR="00125928" w:rsidRPr="00125928">
        <w:rPr>
          <w:rFonts w:ascii="Times New Roman" w:hAnsi="Times New Roman"/>
          <w:sz w:val="24"/>
          <w:szCs w:val="24"/>
        </w:rPr>
        <w:t xml:space="preserve">. настоящего </w:t>
      </w:r>
      <w:r>
        <w:rPr>
          <w:rFonts w:ascii="Times New Roman" w:hAnsi="Times New Roman"/>
          <w:sz w:val="24"/>
          <w:szCs w:val="24"/>
        </w:rPr>
        <w:t>Договора</w:t>
      </w:r>
      <w:r w:rsidR="00125928" w:rsidRPr="00125928">
        <w:rPr>
          <w:rFonts w:ascii="Times New Roman" w:hAnsi="Times New Roman"/>
          <w:sz w:val="24"/>
          <w:szCs w:val="24"/>
        </w:rPr>
        <w:t>, а также выгрузку Товара в соответствующее помещение Заказчика.</w:t>
      </w:r>
    </w:p>
    <w:p w14:paraId="1494EEEB" w14:textId="29B44C01"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.2. Право собственности на Товар переходит к Заказчику с момента подписания Акта приема-передачи Товара Поставщиком и Заказчиком.</w:t>
      </w:r>
    </w:p>
    <w:p w14:paraId="309E6797" w14:textId="6BD8244B"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47F8EADD" w14:textId="500B4D91"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.4. При приемке Товара Заказчик проводит экспертизу и проверяет его соответствие сведениям, указанным в </w:t>
      </w:r>
      <w:r>
        <w:rPr>
          <w:rFonts w:ascii="Times New Roman" w:hAnsi="Times New Roman"/>
          <w:sz w:val="24"/>
          <w:szCs w:val="24"/>
        </w:rPr>
        <w:t>Договоре</w:t>
      </w:r>
      <w:r w:rsidR="00125928" w:rsidRPr="00125928">
        <w:rPr>
          <w:rFonts w:ascii="Times New Roman" w:hAnsi="Times New Roman"/>
          <w:sz w:val="24"/>
          <w:szCs w:val="24"/>
        </w:rPr>
        <w:t xml:space="preserve">, в транспортных и сопроводительных документах по: наименованию, количеству, комплектности, объему и качеству требованиям, установленным в настоящем </w:t>
      </w:r>
      <w:r>
        <w:rPr>
          <w:rFonts w:ascii="Times New Roman" w:hAnsi="Times New Roman"/>
          <w:sz w:val="24"/>
          <w:szCs w:val="24"/>
        </w:rPr>
        <w:t>Договоре</w:t>
      </w:r>
      <w:r w:rsidR="00125928" w:rsidRPr="00125928">
        <w:rPr>
          <w:rFonts w:ascii="Times New Roman" w:hAnsi="Times New Roman"/>
          <w:sz w:val="24"/>
          <w:szCs w:val="24"/>
        </w:rPr>
        <w:t>.</w:t>
      </w:r>
    </w:p>
    <w:p w14:paraId="3357066A" w14:textId="3BD06BA1"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.5. Одновременно с поставкой товара Поставщик передает Заказчику 2 (два) экземпляра товарных накладных (если Поставщик является юридическим лицом или индивидуальным предпринимателем), счет-фактуру (если Поставщик является плательщиком НДС) и 2 (два) экземпляра Акта приема-передачи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w:t>
      </w:r>
      <w:r w:rsidR="00125928" w:rsidRPr="00125928">
        <w:rPr>
          <w:rFonts w:ascii="Times New Roman" w:hAnsi="Times New Roman"/>
          <w:sz w:val="24"/>
          <w:szCs w:val="24"/>
        </w:rPr>
        <w:lastRenderedPageBreak/>
        <w:t xml:space="preserve">соответствии, иные документы, подлежащие по условиям настоящего </w:t>
      </w:r>
      <w:r>
        <w:rPr>
          <w:rFonts w:ascii="Times New Roman" w:hAnsi="Times New Roman"/>
          <w:sz w:val="24"/>
          <w:szCs w:val="24"/>
        </w:rPr>
        <w:t>Договора</w:t>
      </w:r>
      <w:r w:rsidR="00125928" w:rsidRPr="00125928">
        <w:rPr>
          <w:rFonts w:ascii="Times New Roman" w:hAnsi="Times New Roman"/>
          <w:sz w:val="24"/>
          <w:szCs w:val="24"/>
        </w:rPr>
        <w:t>, передаче Заказчику одновременно с поставкой Товара.</w:t>
      </w:r>
    </w:p>
    <w:p w14:paraId="2C9DDA17" w14:textId="1FD6F6B9"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.6. В течение 10 (десяти) рабочих дней с момента передачи Акта приема-передачи Товара Заказчик проводит приёмку Товара.</w:t>
      </w:r>
    </w:p>
    <w:p w14:paraId="3EC46611" w14:textId="5CDB4EA7"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.7. Приемка Товара по </w:t>
      </w:r>
      <w:r>
        <w:rPr>
          <w:rFonts w:ascii="Times New Roman" w:hAnsi="Times New Roman"/>
          <w:sz w:val="24"/>
          <w:szCs w:val="24"/>
        </w:rPr>
        <w:t>Договору</w:t>
      </w:r>
      <w:r w:rsidR="00125928" w:rsidRPr="00125928">
        <w:rPr>
          <w:rFonts w:ascii="Times New Roman" w:hAnsi="Times New Roman"/>
          <w:sz w:val="24"/>
          <w:szCs w:val="24"/>
        </w:rPr>
        <w:t xml:space="preserve"> оформляется Заказчиком без участия представителя Поставщика актом по форме 0510452, утверждённой приказом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приказ Минфина № 61н).</w:t>
      </w:r>
    </w:p>
    <w:p w14:paraId="0F8C7F7B" w14:textId="1CFC2B74"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.8. Акт ф. 0510452 формируется на основании Акта приема-передачи Товара.</w:t>
      </w:r>
    </w:p>
    <w:p w14:paraId="1C035B57" w14:textId="71CCC1F6"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.9. Оформление документов о приемке Товара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w:t>
      </w:r>
    </w:p>
    <w:p w14:paraId="47D3E149" w14:textId="090785EB"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.10. Датой приемки Заказчиком Товара считается дата подписания Заказчиком Акта ф. 0510452. При выявлении несоответствия Товара условиям </w:t>
      </w:r>
      <w:r>
        <w:rPr>
          <w:rFonts w:ascii="Times New Roman" w:hAnsi="Times New Roman"/>
          <w:sz w:val="24"/>
          <w:szCs w:val="24"/>
        </w:rPr>
        <w:t>Договора</w:t>
      </w:r>
      <w:r w:rsidR="00125928" w:rsidRPr="00125928">
        <w:rPr>
          <w:rFonts w:ascii="Times New Roman" w:hAnsi="Times New Roman"/>
          <w:sz w:val="24"/>
          <w:szCs w:val="24"/>
        </w:rPr>
        <w:t xml:space="preserve"> в период приемки,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сведений о количественном и качественном расхождении при приемке Товара.</w:t>
      </w:r>
    </w:p>
    <w:p w14:paraId="26768EB4" w14:textId="7F1DF391"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.11. В случае наличия количественного и (или) качественного расхождения, а также несоответствия поставленного Товара, указанного в Акте приемки (ф. 0510452), </w:t>
      </w:r>
      <w:r>
        <w:rPr>
          <w:rFonts w:ascii="Times New Roman" w:hAnsi="Times New Roman"/>
          <w:sz w:val="24"/>
          <w:szCs w:val="24"/>
        </w:rPr>
        <w:t>Договору</w:t>
      </w:r>
      <w:r w:rsidR="00125928" w:rsidRPr="00125928">
        <w:rPr>
          <w:rFonts w:ascii="Times New Roman" w:hAnsi="Times New Roman"/>
          <w:sz w:val="24"/>
          <w:szCs w:val="24"/>
        </w:rPr>
        <w:t>, Заказчик готовит и направляет претензионное письмо Поставщику.</w:t>
      </w:r>
    </w:p>
    <w:p w14:paraId="24E64A40" w14:textId="74AA0C24" w:rsidR="00FE1B8F" w:rsidRDefault="00125928" w:rsidP="00125928">
      <w:pPr>
        <w:pStyle w:val="af3"/>
        <w:ind w:firstLine="567"/>
        <w:jc w:val="both"/>
        <w:rPr>
          <w:rFonts w:ascii="Times New Roman" w:hAnsi="Times New Roman"/>
          <w:sz w:val="24"/>
          <w:szCs w:val="24"/>
        </w:rPr>
      </w:pPr>
      <w:r w:rsidRPr="00125928">
        <w:rPr>
          <w:rFonts w:ascii="Times New Roman" w:hAnsi="Times New Roman"/>
          <w:sz w:val="24"/>
          <w:szCs w:val="24"/>
        </w:rPr>
        <w:t xml:space="preserve">Поставщик обязан устранить все обнаруженные недостатки своими силами и за свой счет в сроки, указанные в претензионном письме. Устранение Поставщиком в установленные сроки выявленных Заказчиком недостатков Товара не освобождает Поставщика от уплаты неустойки, предусмотренной </w:t>
      </w:r>
      <w:r w:rsidR="000F323A">
        <w:rPr>
          <w:rFonts w:ascii="Times New Roman" w:hAnsi="Times New Roman"/>
          <w:sz w:val="24"/>
          <w:szCs w:val="24"/>
        </w:rPr>
        <w:t>Договором</w:t>
      </w:r>
      <w:r w:rsidRPr="00125928">
        <w:rPr>
          <w:rFonts w:ascii="Times New Roman" w:hAnsi="Times New Roman"/>
          <w:sz w:val="24"/>
          <w:szCs w:val="24"/>
        </w:rPr>
        <w:t>, и возмещения убытков Заказчику.</w:t>
      </w:r>
    </w:p>
    <w:p w14:paraId="31BB3F9C" w14:textId="77777777" w:rsidR="00E6577A" w:rsidRPr="00F92271" w:rsidRDefault="00E6577A" w:rsidP="00F92271">
      <w:pPr>
        <w:pStyle w:val="af3"/>
        <w:ind w:firstLine="567"/>
        <w:jc w:val="both"/>
        <w:rPr>
          <w:rFonts w:ascii="Times New Roman" w:hAnsi="Times New Roman"/>
          <w:sz w:val="24"/>
          <w:szCs w:val="24"/>
        </w:rPr>
      </w:pPr>
    </w:p>
    <w:p w14:paraId="77840CA6" w14:textId="77777777" w:rsidR="00FE1B8F" w:rsidRPr="00340A27" w:rsidRDefault="00F92271" w:rsidP="00F92271">
      <w:pPr>
        <w:keepNext w:val="0"/>
        <w:keepLines w:val="0"/>
        <w:spacing w:before="60" w:line="23" w:lineRule="atLeast"/>
        <w:jc w:val="center"/>
        <w:rPr>
          <w:b/>
          <w:color w:val="000000"/>
        </w:rPr>
      </w:pPr>
      <w:r>
        <w:rPr>
          <w:b/>
          <w:color w:val="000000"/>
        </w:rPr>
        <w:t xml:space="preserve">6. </w:t>
      </w:r>
      <w:r w:rsidR="00FE1B8F" w:rsidRPr="00340A27">
        <w:rPr>
          <w:b/>
          <w:color w:val="000000"/>
        </w:rPr>
        <w:t>КАЧЕСТВО ТОВ</w:t>
      </w:r>
      <w:r w:rsidR="000E79C5" w:rsidRPr="00340A27">
        <w:rPr>
          <w:b/>
          <w:color w:val="000000"/>
        </w:rPr>
        <w:t>А</w:t>
      </w:r>
      <w:r w:rsidR="00FE1B8F" w:rsidRPr="00340A27">
        <w:rPr>
          <w:b/>
          <w:color w:val="000000"/>
        </w:rPr>
        <w:t>РА</w:t>
      </w:r>
    </w:p>
    <w:p w14:paraId="1FE6395D"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6.1. </w:t>
      </w:r>
      <w:r w:rsidR="00FE1B8F" w:rsidRPr="00F92271">
        <w:rPr>
          <w:rFonts w:ascii="Times New Roman" w:hAnsi="Times New Roman"/>
          <w:sz w:val="24"/>
          <w:szCs w:val="24"/>
        </w:rPr>
        <w:t xml:space="preserve">Товар, поставляемый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w:t>
      </w:r>
      <w:r w:rsidR="00C27B41" w:rsidRPr="00F92271">
        <w:rPr>
          <w:rFonts w:ascii="Times New Roman" w:hAnsi="Times New Roman"/>
          <w:sz w:val="24"/>
          <w:szCs w:val="24"/>
        </w:rPr>
        <w:t xml:space="preserve"> уполномоченным на то орга</w:t>
      </w:r>
      <w:r w:rsidR="00E6577A">
        <w:rPr>
          <w:rFonts w:ascii="Times New Roman" w:hAnsi="Times New Roman"/>
          <w:sz w:val="24"/>
          <w:szCs w:val="24"/>
        </w:rPr>
        <w:t>ном.</w:t>
      </w:r>
    </w:p>
    <w:p w14:paraId="5E335E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6.2. </w:t>
      </w:r>
      <w:r w:rsidR="00C27B41" w:rsidRPr="00F92271">
        <w:rPr>
          <w:rFonts w:ascii="Times New Roman" w:hAnsi="Times New Roman"/>
          <w:sz w:val="24"/>
          <w:szCs w:val="24"/>
        </w:rPr>
        <w:t>Качество поставляемого Товара должно соответствовать требованиям соответствующих санитарных норм, ГОСТов и ТУ, принятых для данного вида товаров, а также качественным удостоверениям производителя и сертификатам соответствия.</w:t>
      </w:r>
    </w:p>
    <w:p w14:paraId="73B989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6.3. </w:t>
      </w:r>
      <w:r w:rsidR="00C27B41" w:rsidRPr="00F92271">
        <w:rPr>
          <w:rFonts w:ascii="Times New Roman" w:hAnsi="Times New Roman"/>
          <w:sz w:val="24"/>
          <w:szCs w:val="24"/>
        </w:rPr>
        <w:t xml:space="preserve">По требованию </w:t>
      </w:r>
      <w:r w:rsidR="00491AE2">
        <w:rPr>
          <w:rFonts w:ascii="Times New Roman" w:hAnsi="Times New Roman"/>
          <w:sz w:val="24"/>
          <w:szCs w:val="24"/>
        </w:rPr>
        <w:t>Заказчика</w:t>
      </w:r>
      <w:r w:rsidR="00C27B41" w:rsidRPr="00F92271">
        <w:rPr>
          <w:rFonts w:ascii="Times New Roman" w:hAnsi="Times New Roman"/>
          <w:sz w:val="24"/>
          <w:szCs w:val="24"/>
        </w:rPr>
        <w:t>, качество должно подтверждаться соответствующими данному виду Товара документами (сертификатами соответствия, паспортами и т.п.).</w:t>
      </w:r>
    </w:p>
    <w:p w14:paraId="2FD93B84"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6.4. </w:t>
      </w:r>
      <w:r w:rsidR="00FE1B8F" w:rsidRPr="00F92271">
        <w:rPr>
          <w:rFonts w:ascii="Times New Roman" w:hAnsi="Times New Roman"/>
          <w:sz w:val="24"/>
          <w:szCs w:val="24"/>
        </w:rPr>
        <w:t xml:space="preserve">Товар, не отвечающий требованиям и условиям </w:t>
      </w:r>
      <w:r w:rsidR="00E5380F"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а, считается не</w:t>
      </w:r>
      <w:r w:rsidR="00530817" w:rsidRPr="00F92271">
        <w:rPr>
          <w:rFonts w:ascii="Times New Roman" w:hAnsi="Times New Roman"/>
          <w:sz w:val="24"/>
          <w:szCs w:val="24"/>
        </w:rPr>
        <w:t xml:space="preserve"> </w:t>
      </w:r>
      <w:r w:rsidR="00FE1B8F" w:rsidRPr="00F92271">
        <w:rPr>
          <w:rFonts w:ascii="Times New Roman" w:hAnsi="Times New Roman"/>
          <w:sz w:val="24"/>
          <w:szCs w:val="24"/>
        </w:rPr>
        <w:t xml:space="preserve">поставленным, и </w:t>
      </w:r>
      <w:r w:rsidR="00BB3397" w:rsidRPr="00F92271">
        <w:rPr>
          <w:rFonts w:ascii="Times New Roman" w:hAnsi="Times New Roman"/>
          <w:sz w:val="24"/>
          <w:szCs w:val="24"/>
        </w:rPr>
        <w:t>З</w:t>
      </w:r>
      <w:r w:rsidR="00FE1B8F" w:rsidRPr="00F92271">
        <w:rPr>
          <w:rFonts w:ascii="Times New Roman" w:hAnsi="Times New Roman"/>
          <w:sz w:val="24"/>
          <w:szCs w:val="24"/>
        </w:rPr>
        <w:t>аказчик вправе отказаться (полностью или частично) от его оплаты.</w:t>
      </w:r>
    </w:p>
    <w:p w14:paraId="3BCCFD9C" w14:textId="77777777" w:rsidR="000202F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6.5. </w:t>
      </w:r>
      <w:r w:rsidR="005C2839" w:rsidRPr="00F92271">
        <w:rPr>
          <w:rFonts w:ascii="Times New Roman" w:hAnsi="Times New Roman"/>
          <w:sz w:val="24"/>
          <w:szCs w:val="24"/>
        </w:rPr>
        <w:t>Заказчик вправе предъявить к Поставщику требования, связанные с недостатками поставленного по договору Товара,</w:t>
      </w:r>
      <w:r>
        <w:rPr>
          <w:rFonts w:ascii="Times New Roman" w:hAnsi="Times New Roman"/>
          <w:sz w:val="24"/>
          <w:szCs w:val="24"/>
        </w:rPr>
        <w:t xml:space="preserve"> в течение гарантийного срока.</w:t>
      </w:r>
    </w:p>
    <w:p w14:paraId="422A2E87" w14:textId="77777777" w:rsidR="00F92271" w:rsidRPr="00F92271" w:rsidRDefault="00F92271" w:rsidP="00F92271">
      <w:pPr>
        <w:pStyle w:val="af3"/>
        <w:ind w:firstLine="567"/>
        <w:jc w:val="both"/>
        <w:rPr>
          <w:rFonts w:ascii="Times New Roman" w:hAnsi="Times New Roman"/>
          <w:sz w:val="24"/>
          <w:szCs w:val="24"/>
        </w:rPr>
      </w:pPr>
    </w:p>
    <w:p w14:paraId="6747B740" w14:textId="77777777" w:rsidR="00FE1B8F" w:rsidRPr="00340A27" w:rsidRDefault="00F92271" w:rsidP="00F92271">
      <w:pPr>
        <w:keepNext w:val="0"/>
        <w:keepLines w:val="0"/>
        <w:spacing w:before="60" w:line="23" w:lineRule="atLeast"/>
        <w:jc w:val="center"/>
        <w:rPr>
          <w:b/>
          <w:color w:val="000000"/>
        </w:rPr>
      </w:pPr>
      <w:r>
        <w:rPr>
          <w:b/>
          <w:color w:val="000000"/>
        </w:rPr>
        <w:t xml:space="preserve">7. </w:t>
      </w:r>
      <w:r w:rsidR="00FE1B8F" w:rsidRPr="00340A27">
        <w:rPr>
          <w:b/>
          <w:color w:val="000000"/>
        </w:rPr>
        <w:t>ГАРАНТИЙНЫЕ ОБЯЗАТЕЛЬСТВА</w:t>
      </w:r>
    </w:p>
    <w:p w14:paraId="1DA407AC" w14:textId="0F21CDD4" w:rsidR="002F239E" w:rsidRPr="006B2BD3" w:rsidRDefault="00F92271" w:rsidP="006B2BD3">
      <w:pPr>
        <w:pStyle w:val="af3"/>
        <w:ind w:firstLine="567"/>
        <w:jc w:val="both"/>
        <w:rPr>
          <w:rFonts w:ascii="Times New Roman" w:hAnsi="Times New Roman"/>
          <w:sz w:val="24"/>
          <w:szCs w:val="24"/>
        </w:rPr>
      </w:pPr>
      <w:r w:rsidRPr="006B2BD3">
        <w:rPr>
          <w:rFonts w:ascii="Times New Roman" w:hAnsi="Times New Roman"/>
          <w:sz w:val="24"/>
          <w:szCs w:val="24"/>
        </w:rPr>
        <w:t xml:space="preserve">7.1. </w:t>
      </w:r>
      <w:r w:rsidR="002F239E" w:rsidRPr="006B2BD3">
        <w:rPr>
          <w:rFonts w:ascii="Times New Roman" w:hAnsi="Times New Roman"/>
          <w:sz w:val="24"/>
          <w:szCs w:val="24"/>
        </w:rPr>
        <w:t>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38C71465" w14:textId="77777777" w:rsidR="002F239E" w:rsidRPr="006B2BD3"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Гарантия качества на поставляемый Товар предоставляется в соответствии с техническими документами на данный вид Товара.</w:t>
      </w:r>
    </w:p>
    <w:p w14:paraId="48664866" w14:textId="77777777" w:rsidR="002F239E" w:rsidRPr="006A72E4"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lastRenderedPageBreak/>
        <w:t>Наличие гарантии качества удостоверяется выдачей Поставщиком гарантийного талона (сертификата) или проставлением</w:t>
      </w:r>
      <w:r w:rsidRPr="006A72E4">
        <w:rPr>
          <w:rFonts w:ascii="Times New Roman" w:hAnsi="Times New Roman"/>
          <w:sz w:val="24"/>
          <w:szCs w:val="24"/>
        </w:rPr>
        <w:t xml:space="preserve"> соответствующей записи на маркировочном ярлыке поставленного Товара.</w:t>
      </w:r>
    </w:p>
    <w:p w14:paraId="5A8952F7" w14:textId="16F44580" w:rsidR="000973D5" w:rsidRPr="00491AE2" w:rsidRDefault="000973D5" w:rsidP="002F239E">
      <w:pPr>
        <w:pStyle w:val="af3"/>
        <w:ind w:firstLine="567"/>
        <w:jc w:val="both"/>
        <w:rPr>
          <w:rFonts w:ascii="Times New Roman" w:hAnsi="Times New Roman"/>
          <w:sz w:val="24"/>
          <w:szCs w:val="24"/>
        </w:rPr>
      </w:pPr>
    </w:p>
    <w:p w14:paraId="6140ACE3" w14:textId="77777777" w:rsidR="00F306DB" w:rsidRPr="00340A27" w:rsidRDefault="000973D5" w:rsidP="000973D5">
      <w:pPr>
        <w:keepNext w:val="0"/>
        <w:keepLines w:val="0"/>
        <w:spacing w:before="60" w:line="23" w:lineRule="atLeast"/>
        <w:jc w:val="center"/>
        <w:rPr>
          <w:b/>
          <w:color w:val="000000"/>
        </w:rPr>
      </w:pPr>
      <w:r>
        <w:rPr>
          <w:b/>
          <w:color w:val="000000"/>
        </w:rPr>
        <w:t xml:space="preserve">8. </w:t>
      </w:r>
      <w:r w:rsidR="00F306DB" w:rsidRPr="00340A27">
        <w:rPr>
          <w:b/>
          <w:color w:val="000000"/>
        </w:rPr>
        <w:t>ОТВЕТСТВЕННОСТЬ СТОРОН И ИНЫЕ ПОСЛЕДСТВИЯ НАРУШЕНИЯ ОБЯЗАТЕЛЬСТВ</w:t>
      </w:r>
    </w:p>
    <w:p w14:paraId="09357488"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8.1. </w:t>
      </w:r>
      <w:r w:rsidR="00F306DB" w:rsidRPr="000973D5">
        <w:rPr>
          <w:rFonts w:ascii="Times New Roman" w:hAnsi="Times New Roman"/>
          <w:sz w:val="24"/>
          <w:szCs w:val="24"/>
        </w:rPr>
        <w:t xml:space="preserve">За неисполнение или ненадлежащее исполнение обязательств, предусмотренных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оговором,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тороны несут ответственность в соответствии с законодательством РФ с учетом положений настоящего </w:t>
      </w:r>
      <w:r w:rsidR="00AB25EF" w:rsidRPr="000973D5">
        <w:rPr>
          <w:rFonts w:ascii="Times New Roman" w:hAnsi="Times New Roman"/>
          <w:sz w:val="24"/>
          <w:szCs w:val="24"/>
        </w:rPr>
        <w:t>Д</w:t>
      </w:r>
      <w:r w:rsidR="00EA7038">
        <w:rPr>
          <w:rFonts w:ascii="Times New Roman" w:hAnsi="Times New Roman"/>
          <w:sz w:val="24"/>
          <w:szCs w:val="24"/>
        </w:rPr>
        <w:t>оговора.</w:t>
      </w:r>
    </w:p>
    <w:p w14:paraId="62C446BE"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8.2. </w:t>
      </w:r>
      <w:r w:rsidR="00853542" w:rsidRPr="000973D5">
        <w:rPr>
          <w:rFonts w:ascii="Times New Roman" w:hAnsi="Times New Roman"/>
          <w:sz w:val="24"/>
          <w:szCs w:val="24"/>
        </w:rPr>
        <w:t>В случае просрочки исполнения По</w:t>
      </w:r>
      <w:r w:rsidR="00530817" w:rsidRPr="000973D5">
        <w:rPr>
          <w:rFonts w:ascii="Times New Roman" w:hAnsi="Times New Roman"/>
          <w:sz w:val="24"/>
          <w:szCs w:val="24"/>
        </w:rPr>
        <w:t>ставщиком</w:t>
      </w:r>
      <w:r w:rsidR="00853542" w:rsidRPr="000973D5">
        <w:rPr>
          <w:rFonts w:ascii="Times New Roman" w:hAnsi="Times New Roman"/>
          <w:sz w:val="24"/>
          <w:szCs w:val="24"/>
        </w:rPr>
        <w:t xml:space="preserve"> обязательств, предус</w:t>
      </w:r>
      <w:r>
        <w:rPr>
          <w:rFonts w:ascii="Times New Roman" w:hAnsi="Times New Roman"/>
          <w:sz w:val="24"/>
          <w:szCs w:val="24"/>
        </w:rPr>
        <w:t>мотренных Договором, а так</w:t>
      </w:r>
      <w:r w:rsidR="00853542" w:rsidRPr="000973D5">
        <w:rPr>
          <w:rFonts w:ascii="Times New Roman" w:hAnsi="Times New Roman"/>
          <w:sz w:val="24"/>
          <w:szCs w:val="24"/>
        </w:rPr>
        <w:t>же в иных случаях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ком обязательств, предусмотренных Договором, Заказчик вправе потребовать уплаты неустоек (пеней, штрафов). Заказчик направляет Поставщику требование об оплате неустойки в письменной форме путем отправления заказного письма по адресу, указанному в реквизитах настоящего Договора.</w:t>
      </w:r>
    </w:p>
    <w:p w14:paraId="1EDACFDA"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8.3.</w:t>
      </w:r>
      <w:r w:rsidR="00853542" w:rsidRPr="000973D5">
        <w:rPr>
          <w:rFonts w:ascii="Times New Roman" w:hAnsi="Times New Roman"/>
          <w:sz w:val="24"/>
          <w:szCs w:val="24"/>
        </w:rPr>
        <w:t xml:space="preserve"> В случае просрочки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(в том числе гарантийного обязательства), предусмотренных Договором, Заказчик вправе требовать уплаты пени в размере 0,2 % от </w:t>
      </w:r>
      <w:r w:rsidR="00AB25EF" w:rsidRPr="000973D5">
        <w:rPr>
          <w:rFonts w:ascii="Times New Roman" w:hAnsi="Times New Roman"/>
          <w:sz w:val="24"/>
          <w:szCs w:val="24"/>
        </w:rPr>
        <w:t>цены Договора</w:t>
      </w:r>
      <w:r w:rsidR="00853542" w:rsidRPr="000973D5">
        <w:rPr>
          <w:rFonts w:ascii="Times New Roman" w:hAnsi="Times New Roman"/>
          <w:sz w:val="24"/>
          <w:szCs w:val="24"/>
        </w:rPr>
        <w:t>, начиная со дня, следующего после истечения установленного Договором срока исполнения обязательства.</w:t>
      </w:r>
    </w:p>
    <w:p w14:paraId="4B649617"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8.4.</w:t>
      </w:r>
      <w:r w:rsidR="00853542" w:rsidRPr="000973D5">
        <w:rPr>
          <w:rFonts w:ascii="Times New Roman" w:hAnsi="Times New Roman"/>
          <w:sz w:val="24"/>
          <w:szCs w:val="24"/>
        </w:rPr>
        <w:t xml:space="preserve"> В случае неисполнения или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по настоящему Договору (за исключением просрочки исполнения обязательств по Договору, в том числе гарантийного обязательства), Заказчик вправе требовать уплаты штрафа в размере 1 % от </w:t>
      </w:r>
      <w:r w:rsidR="00AB25EF" w:rsidRPr="000973D5">
        <w:rPr>
          <w:rFonts w:ascii="Times New Roman" w:hAnsi="Times New Roman"/>
          <w:sz w:val="24"/>
          <w:szCs w:val="24"/>
        </w:rPr>
        <w:t xml:space="preserve">цены </w:t>
      </w:r>
      <w:r w:rsidR="00853542" w:rsidRPr="000973D5">
        <w:rPr>
          <w:rFonts w:ascii="Times New Roman" w:hAnsi="Times New Roman"/>
          <w:sz w:val="24"/>
          <w:szCs w:val="24"/>
        </w:rPr>
        <w:t>Договор</w:t>
      </w:r>
      <w:r w:rsidR="00AB25EF" w:rsidRPr="000973D5">
        <w:rPr>
          <w:rFonts w:ascii="Times New Roman" w:hAnsi="Times New Roman"/>
          <w:sz w:val="24"/>
          <w:szCs w:val="24"/>
        </w:rPr>
        <w:t>а</w:t>
      </w:r>
      <w:r w:rsidR="00853542" w:rsidRPr="000973D5">
        <w:rPr>
          <w:rFonts w:ascii="Times New Roman" w:hAnsi="Times New Roman"/>
          <w:sz w:val="24"/>
          <w:szCs w:val="24"/>
        </w:rPr>
        <w:t>.</w:t>
      </w:r>
    </w:p>
    <w:p w14:paraId="6CDEDD86"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8.5.</w:t>
      </w:r>
      <w:r w:rsidR="00853542" w:rsidRPr="000973D5">
        <w:rPr>
          <w:rFonts w:ascii="Times New Roman" w:hAnsi="Times New Roman"/>
          <w:sz w:val="24"/>
          <w:szCs w:val="24"/>
        </w:rPr>
        <w:t xml:space="preserve"> Неустойка (штрафы, пени) уплачивается за каждое нарушение обязательств, предусмотренных Договором.</w:t>
      </w:r>
    </w:p>
    <w:p w14:paraId="3CE55078"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8.6.</w:t>
      </w:r>
      <w:r w:rsidR="00853542" w:rsidRPr="000973D5">
        <w:rPr>
          <w:rFonts w:ascii="Times New Roman" w:hAnsi="Times New Roman"/>
          <w:sz w:val="24"/>
          <w:szCs w:val="24"/>
        </w:rPr>
        <w:t xml:space="preserve"> Уплата неустойки не освобождает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от выполнения принятых обязательств в натуре. Неустойка взыскивается с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сверх суммы подлежащих возмещению убытков Заказчика.</w:t>
      </w:r>
    </w:p>
    <w:p w14:paraId="444CEFEC" w14:textId="77777777" w:rsidR="003037D8"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8.7. </w:t>
      </w:r>
      <w:r w:rsidR="003037D8" w:rsidRPr="000973D5">
        <w:rPr>
          <w:rFonts w:ascii="Times New Roman" w:hAnsi="Times New Roman"/>
          <w:sz w:val="24"/>
          <w:szCs w:val="24"/>
        </w:rPr>
        <w:t>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 вычетом суммы неустойки, рассчитанной в соответствии с условиями Договора.</w:t>
      </w:r>
    </w:p>
    <w:p w14:paraId="569D12E4"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8.8.</w:t>
      </w:r>
      <w:r w:rsidR="00853542" w:rsidRPr="000973D5">
        <w:rPr>
          <w:rFonts w:ascii="Times New Roman" w:hAnsi="Times New Roman"/>
          <w:sz w:val="24"/>
          <w:szCs w:val="24"/>
        </w:rPr>
        <w:t xml:space="preserve"> </w:t>
      </w:r>
      <w:r w:rsidR="00F306DB" w:rsidRPr="000973D5">
        <w:rPr>
          <w:rFonts w:ascii="Times New Roman" w:hAnsi="Times New Roman"/>
          <w:sz w:val="24"/>
          <w:szCs w:val="24"/>
        </w:rPr>
        <w:t xml:space="preserve">При несвоевременной оплате Заказчиком полученного </w:t>
      </w:r>
      <w:r w:rsidR="006D305A" w:rsidRPr="000973D5">
        <w:rPr>
          <w:rFonts w:ascii="Times New Roman" w:hAnsi="Times New Roman"/>
          <w:sz w:val="24"/>
          <w:szCs w:val="24"/>
        </w:rPr>
        <w:t>Т</w:t>
      </w:r>
      <w:r w:rsidR="00F306DB" w:rsidRPr="000973D5">
        <w:rPr>
          <w:rFonts w:ascii="Times New Roman" w:hAnsi="Times New Roman"/>
          <w:sz w:val="24"/>
          <w:szCs w:val="24"/>
        </w:rPr>
        <w:t>овара в порядке, предусмотренном пунктом 3.</w:t>
      </w:r>
      <w:r w:rsidR="00BE2328" w:rsidRPr="000973D5">
        <w:rPr>
          <w:rFonts w:ascii="Times New Roman" w:hAnsi="Times New Roman"/>
          <w:sz w:val="24"/>
          <w:szCs w:val="24"/>
        </w:rPr>
        <w:t>5</w:t>
      </w:r>
      <w:r w:rsidR="00F306DB" w:rsidRPr="000973D5">
        <w:rPr>
          <w:rFonts w:ascii="Times New Roman" w:hAnsi="Times New Roman"/>
          <w:sz w:val="24"/>
          <w:szCs w:val="24"/>
        </w:rPr>
        <w:t xml:space="preserve">.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оговора, Поставщик вправе требовать уплату пени. Размер пени составляет 1/300 </w:t>
      </w:r>
      <w:r w:rsidR="009D7CC8" w:rsidRPr="000973D5">
        <w:rPr>
          <w:rFonts w:ascii="Times New Roman" w:hAnsi="Times New Roman"/>
          <w:sz w:val="24"/>
          <w:szCs w:val="24"/>
        </w:rPr>
        <w:t xml:space="preserve">ключевой </w:t>
      </w:r>
      <w:r w:rsidR="00F306DB" w:rsidRPr="000973D5">
        <w:rPr>
          <w:rFonts w:ascii="Times New Roman" w:hAnsi="Times New Roman"/>
          <w:sz w:val="24"/>
          <w:szCs w:val="24"/>
        </w:rPr>
        <w:t xml:space="preserve">ставки Банка России, действующей на день уплаты пени, от не уплаченной в срок суммы. Пеня начисляется за каждый день просрочки начиная со дня, следующего за днем истечения срока оплаты, установленного договором. </w:t>
      </w:r>
    </w:p>
    <w:p w14:paraId="62EA8CB8" w14:textId="77777777" w:rsidR="00F306DB" w:rsidRDefault="0032183B" w:rsidP="000973D5">
      <w:pPr>
        <w:pStyle w:val="af3"/>
        <w:ind w:firstLine="567"/>
        <w:jc w:val="both"/>
        <w:rPr>
          <w:rFonts w:ascii="Times New Roman" w:hAnsi="Times New Roman"/>
          <w:sz w:val="24"/>
          <w:szCs w:val="24"/>
        </w:rPr>
      </w:pPr>
      <w:r>
        <w:rPr>
          <w:rFonts w:ascii="Times New Roman" w:hAnsi="Times New Roman"/>
          <w:sz w:val="24"/>
          <w:szCs w:val="24"/>
        </w:rPr>
        <w:t xml:space="preserve">8.9. </w:t>
      </w:r>
      <w:r w:rsidR="00F306DB" w:rsidRPr="000973D5">
        <w:rPr>
          <w:rFonts w:ascii="Times New Roman" w:hAnsi="Times New Roman"/>
          <w:sz w:val="24"/>
          <w:szCs w:val="24"/>
        </w:rPr>
        <w:t xml:space="preserve">Ни одна из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договора, имевшие место после заключения настоящего </w:t>
      </w:r>
      <w:r w:rsidR="00AB25EF" w:rsidRPr="000973D5">
        <w:rPr>
          <w:rFonts w:ascii="Times New Roman" w:hAnsi="Times New Roman"/>
          <w:sz w:val="24"/>
          <w:szCs w:val="24"/>
        </w:rPr>
        <w:t>Д</w:t>
      </w:r>
      <w:r w:rsidR="00F306DB" w:rsidRPr="000973D5">
        <w:rPr>
          <w:rFonts w:ascii="Times New Roman" w:hAnsi="Times New Roman"/>
          <w:sz w:val="24"/>
          <w:szCs w:val="24"/>
        </w:rPr>
        <w:t>оговора.</w:t>
      </w:r>
    </w:p>
    <w:p w14:paraId="5B254B27" w14:textId="77777777" w:rsidR="0032183B" w:rsidRPr="000973D5" w:rsidRDefault="0032183B" w:rsidP="000973D5">
      <w:pPr>
        <w:pStyle w:val="af3"/>
        <w:ind w:firstLine="567"/>
        <w:jc w:val="both"/>
        <w:rPr>
          <w:rFonts w:ascii="Times New Roman" w:hAnsi="Times New Roman"/>
          <w:sz w:val="24"/>
          <w:szCs w:val="24"/>
        </w:rPr>
      </w:pPr>
    </w:p>
    <w:p w14:paraId="40C10EFB" w14:textId="77777777" w:rsidR="00F306DB" w:rsidRPr="00340A27" w:rsidRDefault="0032183B" w:rsidP="0032183B">
      <w:pPr>
        <w:keepNext w:val="0"/>
        <w:keepLines w:val="0"/>
        <w:spacing w:before="60" w:line="23" w:lineRule="atLeast"/>
        <w:jc w:val="center"/>
        <w:rPr>
          <w:b/>
          <w:color w:val="000000"/>
        </w:rPr>
      </w:pPr>
      <w:r>
        <w:rPr>
          <w:b/>
          <w:color w:val="000000"/>
        </w:rPr>
        <w:t xml:space="preserve">9. </w:t>
      </w:r>
      <w:r w:rsidR="00F306DB" w:rsidRPr="00340A27">
        <w:rPr>
          <w:b/>
          <w:color w:val="000000"/>
        </w:rPr>
        <w:t>ПОРЯДОК ИЗМЕНЕНИЯ И РАСТОРЖЕНИЯ ДОГОВОРА</w:t>
      </w:r>
    </w:p>
    <w:p w14:paraId="496877AB" w14:textId="77777777" w:rsidR="00F306DB"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9.1. </w:t>
      </w:r>
      <w:r w:rsidR="00F306DB" w:rsidRPr="0032183B">
        <w:rPr>
          <w:rFonts w:ascii="Times New Roman" w:hAnsi="Times New Roman"/>
          <w:sz w:val="24"/>
          <w:szCs w:val="24"/>
        </w:rPr>
        <w:t xml:space="preserve">Изменение существенных условий </w:t>
      </w:r>
      <w:r w:rsidR="00AB25EF" w:rsidRPr="0032183B">
        <w:rPr>
          <w:rFonts w:ascii="Times New Roman" w:hAnsi="Times New Roman"/>
          <w:sz w:val="24"/>
          <w:szCs w:val="24"/>
        </w:rPr>
        <w:t>Д</w:t>
      </w:r>
      <w:r w:rsidR="00F306DB" w:rsidRPr="0032183B">
        <w:rPr>
          <w:rFonts w:ascii="Times New Roman" w:hAnsi="Times New Roman"/>
          <w:sz w:val="24"/>
          <w:szCs w:val="24"/>
        </w:rPr>
        <w:t>оговора при его исполнении не допускается</w:t>
      </w:r>
      <w:r w:rsidR="00AB25EF" w:rsidRPr="0032183B">
        <w:rPr>
          <w:rFonts w:ascii="Times New Roman" w:hAnsi="Times New Roman"/>
          <w:sz w:val="24"/>
          <w:szCs w:val="24"/>
        </w:rPr>
        <w:t>, за исключением принятия такого решения по соглашению Сторон в порядке, предусмотренным Положением о закупках Заказчика</w:t>
      </w:r>
      <w:r w:rsidR="006D2F77">
        <w:rPr>
          <w:rFonts w:ascii="Times New Roman" w:hAnsi="Times New Roman"/>
          <w:sz w:val="24"/>
          <w:szCs w:val="24"/>
        </w:rPr>
        <w:t>.</w:t>
      </w:r>
    </w:p>
    <w:p w14:paraId="47C3B5B6" w14:textId="77777777" w:rsidR="00F306D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9.2. </w:t>
      </w:r>
      <w:r w:rsidR="00F306DB" w:rsidRPr="0032183B">
        <w:rPr>
          <w:rFonts w:ascii="Times New Roman" w:hAnsi="Times New Roman"/>
          <w:sz w:val="24"/>
          <w:szCs w:val="24"/>
        </w:rPr>
        <w:t xml:space="preserve">Расторжение </w:t>
      </w:r>
      <w:r w:rsidR="00AB25EF" w:rsidRPr="0032183B">
        <w:rPr>
          <w:rFonts w:ascii="Times New Roman" w:hAnsi="Times New Roman"/>
          <w:sz w:val="24"/>
          <w:szCs w:val="24"/>
        </w:rPr>
        <w:t>Д</w:t>
      </w:r>
      <w:r w:rsidR="00F306DB" w:rsidRPr="0032183B">
        <w:rPr>
          <w:rFonts w:ascii="Times New Roman" w:hAnsi="Times New Roman"/>
          <w:sz w:val="24"/>
          <w:szCs w:val="24"/>
        </w:rPr>
        <w:t xml:space="preserve">оговора допускается по соглашению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 решению суда, в случае одностороннего отказа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тороны </w:t>
      </w:r>
      <w:r w:rsidR="00AB25EF" w:rsidRPr="0032183B">
        <w:rPr>
          <w:rFonts w:ascii="Times New Roman" w:hAnsi="Times New Roman"/>
          <w:sz w:val="24"/>
          <w:szCs w:val="24"/>
        </w:rPr>
        <w:t>Д</w:t>
      </w:r>
      <w:r w:rsidR="00F306DB" w:rsidRPr="0032183B">
        <w:rPr>
          <w:rFonts w:ascii="Times New Roman" w:hAnsi="Times New Roman"/>
          <w:sz w:val="24"/>
          <w:szCs w:val="24"/>
        </w:rPr>
        <w:t>оговора в соответствии с гражданским законодательством.</w:t>
      </w:r>
    </w:p>
    <w:p w14:paraId="3A1ED1BF" w14:textId="77777777" w:rsidR="0032183B" w:rsidRPr="0032183B" w:rsidRDefault="0032183B" w:rsidP="0032183B">
      <w:pPr>
        <w:pStyle w:val="af3"/>
        <w:ind w:firstLine="567"/>
        <w:jc w:val="both"/>
        <w:rPr>
          <w:rFonts w:ascii="Times New Roman" w:hAnsi="Times New Roman"/>
          <w:sz w:val="24"/>
          <w:szCs w:val="24"/>
        </w:rPr>
      </w:pPr>
    </w:p>
    <w:p w14:paraId="4B6162EE" w14:textId="77777777" w:rsidR="00F306DB" w:rsidRPr="00340A27" w:rsidRDefault="0032183B" w:rsidP="0032183B">
      <w:pPr>
        <w:keepNext w:val="0"/>
        <w:keepLines w:val="0"/>
        <w:spacing w:before="60" w:line="23" w:lineRule="atLeast"/>
        <w:jc w:val="center"/>
        <w:rPr>
          <w:b/>
          <w:color w:val="000000"/>
        </w:rPr>
      </w:pPr>
      <w:r>
        <w:rPr>
          <w:b/>
          <w:color w:val="000000"/>
        </w:rPr>
        <w:t xml:space="preserve">10. </w:t>
      </w:r>
      <w:r w:rsidR="00F306DB" w:rsidRPr="00340A27">
        <w:rPr>
          <w:b/>
          <w:color w:val="000000"/>
        </w:rPr>
        <w:t>ПРОЧИЕ УСЛОВИЯ</w:t>
      </w:r>
    </w:p>
    <w:p w14:paraId="721D166E"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10.1. </w:t>
      </w:r>
      <w:r w:rsidR="005950B4" w:rsidRPr="0032183B">
        <w:rPr>
          <w:rFonts w:ascii="Times New Roman" w:hAnsi="Times New Roman"/>
          <w:sz w:val="24"/>
          <w:szCs w:val="24"/>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0F26F39"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lastRenderedPageBreak/>
        <w:t xml:space="preserve">10.2. </w:t>
      </w:r>
      <w:r w:rsidR="005950B4" w:rsidRPr="0032183B">
        <w:rPr>
          <w:rFonts w:ascii="Times New Roman" w:hAnsi="Times New Roman"/>
          <w:sz w:val="24"/>
          <w:szCs w:val="24"/>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4FA1C1E3"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10.3. </w:t>
      </w:r>
      <w:r w:rsidR="005950B4" w:rsidRPr="0032183B">
        <w:rPr>
          <w:rFonts w:ascii="Times New Roman" w:hAnsi="Times New Roman"/>
          <w:sz w:val="24"/>
          <w:szCs w:val="24"/>
        </w:rPr>
        <w:t>В случае если Сторона уклоняется от вручения ей претензии, она считается врученной по истечении 10 (десяти) дней с момента отправления.</w:t>
      </w:r>
    </w:p>
    <w:p w14:paraId="0B97F5B0"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10.4. </w:t>
      </w:r>
      <w:r w:rsidR="005950B4" w:rsidRPr="0032183B">
        <w:rPr>
          <w:rFonts w:ascii="Times New Roman" w:hAnsi="Times New Roman"/>
          <w:sz w:val="24"/>
          <w:szCs w:val="24"/>
        </w:rPr>
        <w:t xml:space="preserve">В случае если Стороны не пришли к согласию по различным спорам и разногласиям, все споры подлежат рассмотрению в </w:t>
      </w:r>
      <w:r w:rsidR="007C3FFA">
        <w:rPr>
          <w:rFonts w:ascii="Times New Roman" w:hAnsi="Times New Roman"/>
          <w:sz w:val="24"/>
          <w:szCs w:val="24"/>
        </w:rPr>
        <w:t xml:space="preserve">Арбитражном суде города Санкт-Петербурга и Ленинградской области в </w:t>
      </w:r>
      <w:r w:rsidR="005950B4" w:rsidRPr="0032183B">
        <w:rPr>
          <w:rFonts w:ascii="Times New Roman" w:hAnsi="Times New Roman"/>
          <w:sz w:val="24"/>
          <w:szCs w:val="24"/>
        </w:rPr>
        <w:t>соответствии с действующим законодательством Российской Федерации.</w:t>
      </w:r>
    </w:p>
    <w:p w14:paraId="5FB91AB5"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10.5. </w:t>
      </w:r>
      <w:r w:rsidR="005950B4" w:rsidRPr="0032183B">
        <w:rPr>
          <w:rFonts w:ascii="Times New Roman" w:hAnsi="Times New Roman"/>
          <w:sz w:val="24"/>
          <w:szCs w:val="24"/>
        </w:rPr>
        <w:t xml:space="preserve">Договор составлен в </w:t>
      </w:r>
      <w:r w:rsidR="000E79C5" w:rsidRPr="0032183B">
        <w:rPr>
          <w:rFonts w:ascii="Times New Roman" w:hAnsi="Times New Roman"/>
          <w:sz w:val="24"/>
          <w:szCs w:val="24"/>
        </w:rPr>
        <w:t>2 (двух)</w:t>
      </w:r>
      <w:r w:rsidR="005950B4" w:rsidRPr="0032183B">
        <w:rPr>
          <w:rFonts w:ascii="Times New Roman" w:hAnsi="Times New Roman"/>
          <w:sz w:val="24"/>
          <w:szCs w:val="24"/>
        </w:rPr>
        <w:t xml:space="preserve"> оригинальных экземплярах, имеющих одинаковую юридическую силу, по одному оригинальному экземпляру для каждой Стороны.</w:t>
      </w:r>
    </w:p>
    <w:p w14:paraId="5B426D51"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 </w:t>
      </w:r>
      <w:r w:rsidR="00273D35" w:rsidRPr="0032183B">
        <w:rPr>
          <w:rFonts w:ascii="Times New Roman" w:hAnsi="Times New Roman"/>
          <w:sz w:val="24"/>
          <w:szCs w:val="24"/>
        </w:rPr>
        <w:t>Все приложения к Договору являются его неотъемлемой частью:</w:t>
      </w:r>
    </w:p>
    <w:p w14:paraId="1E6894EB"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10.6.1.</w:t>
      </w:r>
      <w:r w:rsidR="00DD28D0" w:rsidRPr="0032183B">
        <w:rPr>
          <w:rFonts w:ascii="Times New Roman" w:hAnsi="Times New Roman"/>
          <w:sz w:val="24"/>
          <w:szCs w:val="24"/>
        </w:rPr>
        <w:t xml:space="preserve"> </w:t>
      </w:r>
      <w:r w:rsidR="00273D35" w:rsidRPr="0032183B">
        <w:rPr>
          <w:rFonts w:ascii="Times New Roman" w:hAnsi="Times New Roman"/>
          <w:sz w:val="24"/>
          <w:szCs w:val="24"/>
        </w:rPr>
        <w:t xml:space="preserve">Приложение 1. </w:t>
      </w:r>
      <w:r w:rsidR="00C772B5" w:rsidRPr="0032183B">
        <w:rPr>
          <w:rFonts w:ascii="Times New Roman" w:hAnsi="Times New Roman"/>
          <w:sz w:val="24"/>
          <w:szCs w:val="24"/>
        </w:rPr>
        <w:t>Техническое задание;</w:t>
      </w:r>
    </w:p>
    <w:p w14:paraId="2D25C2B4" w14:textId="77777777" w:rsidR="00C772B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10.6.2. </w:t>
      </w:r>
      <w:r w:rsidR="00C772B5" w:rsidRPr="0032183B">
        <w:rPr>
          <w:rFonts w:ascii="Times New Roman" w:hAnsi="Times New Roman"/>
          <w:sz w:val="24"/>
          <w:szCs w:val="24"/>
        </w:rPr>
        <w:t>Приложение 2. Спецификация.</w:t>
      </w:r>
    </w:p>
    <w:p w14:paraId="1CAB4A3C"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10.7. </w:t>
      </w:r>
      <w:r w:rsidR="005950B4" w:rsidRPr="0032183B">
        <w:rPr>
          <w:rFonts w:ascii="Times New Roman" w:hAnsi="Times New Roman"/>
          <w:sz w:val="24"/>
          <w:szCs w:val="24"/>
        </w:rPr>
        <w:t>По вопросам, не предусмотренным Договором, Стороны руководствуются действующим законодательством Российской Федерации.</w:t>
      </w:r>
    </w:p>
    <w:p w14:paraId="724BA747" w14:textId="77777777" w:rsidR="005950B4"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10.8. </w:t>
      </w:r>
      <w:r w:rsidR="005950B4" w:rsidRPr="0032183B">
        <w:rPr>
          <w:rFonts w:ascii="Times New Roman" w:hAnsi="Times New Roman"/>
          <w:sz w:val="24"/>
          <w:szCs w:val="24"/>
        </w:rPr>
        <w:t xml:space="preserve">В случае изменения своего места нахождения, почтового адреса, номеров телефонов, факсов и банковских реквизитов, стороны обязаны в течение </w:t>
      </w:r>
      <w:r w:rsidR="007C3FFA">
        <w:rPr>
          <w:rFonts w:ascii="Times New Roman" w:hAnsi="Times New Roman"/>
          <w:sz w:val="24"/>
          <w:szCs w:val="24"/>
        </w:rPr>
        <w:t>3</w:t>
      </w:r>
      <w:r w:rsidR="007C3FFA" w:rsidRPr="0032183B">
        <w:rPr>
          <w:rFonts w:ascii="Times New Roman" w:hAnsi="Times New Roman"/>
          <w:sz w:val="24"/>
          <w:szCs w:val="24"/>
        </w:rPr>
        <w:t xml:space="preserve"> </w:t>
      </w:r>
      <w:r w:rsidR="005950B4" w:rsidRPr="0032183B">
        <w:rPr>
          <w:rFonts w:ascii="Times New Roman" w:hAnsi="Times New Roman"/>
          <w:sz w:val="24"/>
          <w:szCs w:val="24"/>
        </w:rPr>
        <w:t>(</w:t>
      </w:r>
      <w:r w:rsidR="007C3FFA">
        <w:rPr>
          <w:rFonts w:ascii="Times New Roman" w:hAnsi="Times New Roman"/>
          <w:sz w:val="24"/>
          <w:szCs w:val="24"/>
        </w:rPr>
        <w:t>трех</w:t>
      </w:r>
      <w:r w:rsidR="005950B4" w:rsidRPr="0032183B">
        <w:rPr>
          <w:rFonts w:ascii="Times New Roman" w:hAnsi="Times New Roman"/>
          <w:sz w:val="24"/>
          <w:szCs w:val="24"/>
        </w:rPr>
        <w:t>) дней сообщить об этом друг другу.</w:t>
      </w:r>
    </w:p>
    <w:p w14:paraId="5CB65C9F" w14:textId="1AF58113" w:rsidR="000D18C4" w:rsidRDefault="000D18C4" w:rsidP="0032183B">
      <w:pPr>
        <w:pStyle w:val="af3"/>
        <w:ind w:firstLine="567"/>
        <w:jc w:val="both"/>
        <w:rPr>
          <w:rFonts w:ascii="Times New Roman" w:hAnsi="Times New Roman"/>
          <w:sz w:val="24"/>
          <w:szCs w:val="24"/>
        </w:rPr>
      </w:pPr>
      <w:r>
        <w:rPr>
          <w:rFonts w:ascii="Times New Roman" w:hAnsi="Times New Roman"/>
          <w:sz w:val="24"/>
          <w:szCs w:val="24"/>
        </w:rPr>
        <w:t xml:space="preserve">10.9. Контрактное лицо по исполнению Договора: </w:t>
      </w:r>
      <w:r w:rsidRPr="000D18C4">
        <w:rPr>
          <w:rFonts w:ascii="Times New Roman" w:hAnsi="Times New Roman"/>
          <w:sz w:val="24"/>
          <w:szCs w:val="24"/>
        </w:rPr>
        <w:t xml:space="preserve">Нач. </w:t>
      </w:r>
      <w:proofErr w:type="spellStart"/>
      <w:r w:rsidRPr="000D18C4">
        <w:rPr>
          <w:rFonts w:ascii="Times New Roman" w:hAnsi="Times New Roman"/>
          <w:sz w:val="24"/>
          <w:szCs w:val="24"/>
        </w:rPr>
        <w:t>ОМТСиТ</w:t>
      </w:r>
      <w:proofErr w:type="spellEnd"/>
      <w:r w:rsidRPr="000D18C4">
        <w:rPr>
          <w:rFonts w:ascii="Times New Roman" w:hAnsi="Times New Roman"/>
          <w:sz w:val="24"/>
          <w:szCs w:val="24"/>
        </w:rPr>
        <w:t xml:space="preserve"> Соболева Анна Юрьевна </w:t>
      </w:r>
      <w:r>
        <w:rPr>
          <w:rFonts w:ascii="Times New Roman" w:hAnsi="Times New Roman"/>
          <w:sz w:val="24"/>
          <w:szCs w:val="24"/>
        </w:rPr>
        <w:t>+7</w:t>
      </w:r>
      <w:r w:rsidRPr="000D18C4">
        <w:rPr>
          <w:rFonts w:ascii="Times New Roman" w:hAnsi="Times New Roman"/>
          <w:sz w:val="24"/>
          <w:szCs w:val="24"/>
        </w:rPr>
        <w:t>9217874166</w:t>
      </w:r>
      <w:r>
        <w:rPr>
          <w:rFonts w:ascii="Times New Roman" w:hAnsi="Times New Roman"/>
          <w:sz w:val="24"/>
          <w:szCs w:val="24"/>
        </w:rPr>
        <w:t>.</w:t>
      </w:r>
    </w:p>
    <w:p w14:paraId="79DCA92C" w14:textId="77777777" w:rsidR="004D67E2" w:rsidRDefault="004D67E2" w:rsidP="0032183B">
      <w:pPr>
        <w:pStyle w:val="af3"/>
        <w:ind w:firstLine="567"/>
        <w:jc w:val="both"/>
        <w:rPr>
          <w:rFonts w:ascii="Times New Roman" w:hAnsi="Times New Roman"/>
          <w:sz w:val="24"/>
          <w:szCs w:val="24"/>
        </w:rPr>
      </w:pPr>
    </w:p>
    <w:p w14:paraId="2523DFA0" w14:textId="77777777" w:rsidR="002E51D7" w:rsidRPr="00340A27" w:rsidRDefault="0032183B" w:rsidP="0032183B">
      <w:pPr>
        <w:keepNext w:val="0"/>
        <w:keepLines w:val="0"/>
        <w:spacing w:before="60" w:line="23" w:lineRule="atLeast"/>
        <w:jc w:val="center"/>
        <w:rPr>
          <w:b/>
          <w:color w:val="000000"/>
        </w:rPr>
      </w:pPr>
      <w:r>
        <w:rPr>
          <w:b/>
          <w:color w:val="000000"/>
        </w:rPr>
        <w:t xml:space="preserve">11. </w:t>
      </w:r>
      <w:r w:rsidR="0074126D" w:rsidRPr="00340A27">
        <w:rPr>
          <w:b/>
          <w:color w:val="000000"/>
        </w:rPr>
        <w:t>РЕКВИЗИТЫ СТОРОН</w:t>
      </w:r>
    </w:p>
    <w:tbl>
      <w:tblPr>
        <w:tblW w:w="5223" w:type="pct"/>
        <w:tblInd w:w="-369" w:type="dxa"/>
        <w:tblLook w:val="01E0" w:firstRow="1" w:lastRow="1" w:firstColumn="1" w:lastColumn="1" w:noHBand="0" w:noVBand="0"/>
      </w:tblPr>
      <w:tblGrid>
        <w:gridCol w:w="5238"/>
        <w:gridCol w:w="5276"/>
      </w:tblGrid>
      <w:tr w:rsidR="00AB55CE" w:rsidRPr="00340A27" w14:paraId="34B331E9" w14:textId="77777777" w:rsidTr="00A4790D">
        <w:trPr>
          <w:trHeight w:val="306"/>
        </w:trPr>
        <w:tc>
          <w:tcPr>
            <w:tcW w:w="2491" w:type="pct"/>
            <w:tcMar>
              <w:top w:w="57" w:type="dxa"/>
              <w:left w:w="57" w:type="dxa"/>
              <w:bottom w:w="57" w:type="dxa"/>
              <w:right w:w="57" w:type="dxa"/>
            </w:tcMar>
          </w:tcPr>
          <w:p w14:paraId="531175DD" w14:textId="77777777" w:rsidR="00AB55CE" w:rsidRPr="002D0545" w:rsidRDefault="00AB55CE" w:rsidP="00A4790D">
            <w:pPr>
              <w:keepNext w:val="0"/>
              <w:keepLines w:val="0"/>
              <w:widowControl w:val="0"/>
              <w:jc w:val="center"/>
              <w:rPr>
                <w:b/>
              </w:rPr>
            </w:pPr>
            <w:r w:rsidRPr="002D0545">
              <w:rPr>
                <w:b/>
              </w:rPr>
              <w:t>Заказчик</w:t>
            </w:r>
          </w:p>
        </w:tc>
        <w:tc>
          <w:tcPr>
            <w:tcW w:w="2509" w:type="pct"/>
            <w:tcMar>
              <w:top w:w="57" w:type="dxa"/>
              <w:left w:w="57" w:type="dxa"/>
              <w:bottom w:w="57" w:type="dxa"/>
              <w:right w:w="57" w:type="dxa"/>
            </w:tcMar>
          </w:tcPr>
          <w:p w14:paraId="5FE37959" w14:textId="77777777" w:rsidR="00AB55CE" w:rsidRPr="00340A27" w:rsidRDefault="00AB55CE" w:rsidP="00A4790D">
            <w:pPr>
              <w:spacing w:line="23" w:lineRule="atLeast"/>
              <w:jc w:val="center"/>
              <w:rPr>
                <w:b/>
                <w:color w:val="000000"/>
              </w:rPr>
            </w:pPr>
            <w:r w:rsidRPr="00340A27">
              <w:rPr>
                <w:b/>
                <w:color w:val="000000"/>
              </w:rPr>
              <w:t>Поставщик</w:t>
            </w:r>
          </w:p>
        </w:tc>
      </w:tr>
      <w:tr w:rsidR="00AB55CE" w:rsidRPr="007B109E" w14:paraId="6DF5EA66" w14:textId="77777777" w:rsidTr="00A4790D">
        <w:trPr>
          <w:trHeight w:val="408"/>
        </w:trPr>
        <w:tc>
          <w:tcPr>
            <w:tcW w:w="2491" w:type="pct"/>
            <w:tcMar>
              <w:top w:w="57" w:type="dxa"/>
              <w:left w:w="57" w:type="dxa"/>
              <w:bottom w:w="57" w:type="dxa"/>
              <w:right w:w="57" w:type="dxa"/>
            </w:tcMar>
          </w:tcPr>
          <w:p w14:paraId="598E84AB" w14:textId="77777777" w:rsidR="00AB55CE" w:rsidRPr="002D0545" w:rsidRDefault="00AB55CE" w:rsidP="00A4790D">
            <w:pPr>
              <w:keepNext w:val="0"/>
              <w:keepLines w:val="0"/>
              <w:widowControl w:val="0"/>
            </w:pPr>
            <w:r w:rsidRPr="002D0545">
              <w:t>Санкт-Петербургское государственное автономное учреждение культуры</w:t>
            </w:r>
            <w:r>
              <w:t xml:space="preserve"> </w:t>
            </w:r>
            <w:r w:rsidRPr="002D0545">
              <w:t>«Санкт-Петербургский государственный театр музыкальной комедии»</w:t>
            </w:r>
          </w:p>
          <w:p w14:paraId="4B8489D5" w14:textId="77777777" w:rsidR="00AB55CE" w:rsidRPr="002D0545" w:rsidRDefault="00AB55CE" w:rsidP="00A4790D">
            <w:pPr>
              <w:keepNext w:val="0"/>
              <w:keepLines w:val="0"/>
              <w:widowControl w:val="0"/>
              <w:shd w:val="clear" w:color="auto" w:fill="FFFFFF"/>
            </w:pPr>
          </w:p>
          <w:p w14:paraId="36A897EE" w14:textId="77777777" w:rsidR="00AB55CE" w:rsidRDefault="00AB55CE" w:rsidP="00A4790D">
            <w:pPr>
              <w:keepNext w:val="0"/>
              <w:keepLines w:val="0"/>
              <w:widowControl w:val="0"/>
              <w:jc w:val="both"/>
            </w:pPr>
            <w:r w:rsidRPr="00663AEF">
              <w:t xml:space="preserve">Адрес: 191186, Санкт-Петербург, </w:t>
            </w:r>
          </w:p>
          <w:p w14:paraId="7CD96058" w14:textId="77777777" w:rsidR="00AB55CE" w:rsidRPr="00663AEF" w:rsidRDefault="00AB55CE" w:rsidP="00A4790D">
            <w:pPr>
              <w:keepNext w:val="0"/>
              <w:keepLines w:val="0"/>
              <w:widowControl w:val="0"/>
              <w:jc w:val="both"/>
            </w:pPr>
            <w:r w:rsidRPr="00663AEF">
              <w:t>Итальянская ул., д. 13</w:t>
            </w:r>
          </w:p>
          <w:p w14:paraId="3A521CD6" w14:textId="77777777" w:rsidR="00AB55CE" w:rsidRPr="00663AEF" w:rsidRDefault="00AB55CE" w:rsidP="00A4790D">
            <w:pPr>
              <w:keepNext w:val="0"/>
              <w:keepLines w:val="0"/>
              <w:widowControl w:val="0"/>
              <w:jc w:val="both"/>
            </w:pPr>
            <w:r w:rsidRPr="00663AEF">
              <w:t xml:space="preserve">ИНН 7825334649 </w:t>
            </w:r>
            <w:r>
              <w:t>КПП 784101001</w:t>
            </w:r>
          </w:p>
          <w:p w14:paraId="7B2903CC" w14:textId="77777777" w:rsidR="00AB55CE" w:rsidRPr="00663AEF" w:rsidRDefault="00AB55CE" w:rsidP="00A4790D">
            <w:pPr>
              <w:keepNext w:val="0"/>
              <w:keepLines w:val="0"/>
              <w:widowControl w:val="0"/>
              <w:jc w:val="both"/>
            </w:pPr>
            <w:r w:rsidRPr="00663AEF">
              <w:t>Р/с 40603810732000008660</w:t>
            </w:r>
          </w:p>
          <w:p w14:paraId="6F83A2F1" w14:textId="77777777" w:rsidR="00AB55CE" w:rsidRPr="00663AEF" w:rsidRDefault="00AB55CE" w:rsidP="00A4790D">
            <w:pPr>
              <w:keepNext w:val="0"/>
              <w:keepLines w:val="0"/>
              <w:widowControl w:val="0"/>
              <w:jc w:val="both"/>
            </w:pPr>
            <w:r w:rsidRPr="00663AEF">
              <w:t>ДО «Коммерческий департамент»</w:t>
            </w:r>
          </w:p>
          <w:p w14:paraId="280EDEE1" w14:textId="77777777" w:rsidR="00AB55CE" w:rsidRPr="00663AEF" w:rsidRDefault="00AB55CE" w:rsidP="00A4790D">
            <w:pPr>
              <w:keepNext w:val="0"/>
              <w:keepLines w:val="0"/>
              <w:widowControl w:val="0"/>
              <w:jc w:val="both"/>
            </w:pPr>
            <w:r w:rsidRPr="00663AEF">
              <w:t>ПАО «Банка Санкт-Петербург»</w:t>
            </w:r>
          </w:p>
          <w:p w14:paraId="5D8923CB" w14:textId="77777777" w:rsidR="00AB55CE" w:rsidRPr="00663AEF" w:rsidRDefault="00AB55CE" w:rsidP="00A4790D">
            <w:pPr>
              <w:keepNext w:val="0"/>
              <w:keepLines w:val="0"/>
              <w:widowControl w:val="0"/>
              <w:jc w:val="both"/>
            </w:pPr>
            <w:r w:rsidRPr="00663AEF">
              <w:t>К/с 30101810900000000790</w:t>
            </w:r>
          </w:p>
          <w:p w14:paraId="712F1C94" w14:textId="77777777" w:rsidR="00AB55CE" w:rsidRPr="00663AEF" w:rsidRDefault="00AB55CE" w:rsidP="00A4790D">
            <w:pPr>
              <w:keepNext w:val="0"/>
              <w:keepLines w:val="0"/>
              <w:widowControl w:val="0"/>
              <w:jc w:val="both"/>
            </w:pPr>
            <w:r w:rsidRPr="00663AEF">
              <w:t>ОКАТО 40298561000</w:t>
            </w:r>
          </w:p>
          <w:p w14:paraId="376840F1" w14:textId="77777777" w:rsidR="00AB55CE" w:rsidRDefault="00AB55CE" w:rsidP="00A4790D">
            <w:pPr>
              <w:keepNext w:val="0"/>
              <w:keepLines w:val="0"/>
              <w:widowControl w:val="0"/>
              <w:jc w:val="both"/>
            </w:pPr>
            <w:r w:rsidRPr="00663AEF">
              <w:t>ОГРН 1037843033436</w:t>
            </w:r>
            <w:r>
              <w:t xml:space="preserve"> </w:t>
            </w:r>
            <w:r w:rsidRPr="00663AEF">
              <w:t>ОКПО 02192156</w:t>
            </w:r>
          </w:p>
          <w:p w14:paraId="35903C09" w14:textId="77777777" w:rsidR="00AB55CE" w:rsidRPr="00663AEF" w:rsidRDefault="00AB55CE" w:rsidP="00A4790D">
            <w:pPr>
              <w:keepNext w:val="0"/>
              <w:keepLines w:val="0"/>
              <w:widowControl w:val="0"/>
              <w:jc w:val="both"/>
            </w:pPr>
            <w:r w:rsidRPr="00663AEF">
              <w:t>ОКВЭД 92.31.21</w:t>
            </w:r>
            <w:r>
              <w:t xml:space="preserve"> </w:t>
            </w:r>
            <w:r w:rsidRPr="00663AEF">
              <w:t>ОКТМО 40908000</w:t>
            </w:r>
          </w:p>
          <w:p w14:paraId="795C00FB" w14:textId="77777777" w:rsidR="00AB55CE" w:rsidRPr="00663AEF" w:rsidRDefault="00AB55CE" w:rsidP="00A4790D">
            <w:pPr>
              <w:keepNext w:val="0"/>
              <w:keepLines w:val="0"/>
              <w:widowControl w:val="0"/>
              <w:jc w:val="both"/>
            </w:pPr>
            <w:r w:rsidRPr="00663AEF">
              <w:t>Тел./факс 570-56-89</w:t>
            </w:r>
          </w:p>
          <w:p w14:paraId="599E839C" w14:textId="77777777" w:rsidR="00AB55CE" w:rsidRPr="00663AEF" w:rsidRDefault="00AB55CE" w:rsidP="00A4790D">
            <w:pPr>
              <w:keepNext w:val="0"/>
              <w:keepLines w:val="0"/>
              <w:widowControl w:val="0"/>
              <w:jc w:val="both"/>
            </w:pPr>
            <w:r w:rsidRPr="002D0545">
              <w:t>e</w:t>
            </w:r>
            <w:r w:rsidRPr="00663AEF">
              <w:t>-</w:t>
            </w:r>
            <w:r w:rsidRPr="002D0545">
              <w:t>mail</w:t>
            </w:r>
            <w:r w:rsidRPr="00663AEF">
              <w:t xml:space="preserve">: </w:t>
            </w:r>
            <w:r w:rsidRPr="002D0545">
              <w:t>info</w:t>
            </w:r>
            <w:r w:rsidRPr="00663AEF">
              <w:t>@</w:t>
            </w:r>
            <w:r w:rsidRPr="002D0545">
              <w:t>muzcomedy</w:t>
            </w:r>
            <w:r w:rsidRPr="00663AEF">
              <w:t>.</w:t>
            </w:r>
            <w:r w:rsidRPr="002D0545">
              <w:t>spb</w:t>
            </w:r>
            <w:r w:rsidRPr="00663AEF">
              <w:t>.</w:t>
            </w:r>
            <w:r w:rsidRPr="002D0545">
              <w:t>ru</w:t>
            </w:r>
          </w:p>
          <w:p w14:paraId="312BDD33" w14:textId="77777777" w:rsidR="00AB55CE" w:rsidRPr="002D0545" w:rsidRDefault="00AB55CE" w:rsidP="00A4790D">
            <w:pPr>
              <w:keepNext w:val="0"/>
              <w:keepLines w:val="0"/>
              <w:widowControl w:val="0"/>
              <w:shd w:val="clear" w:color="auto" w:fill="FFFFFF"/>
            </w:pPr>
          </w:p>
          <w:p w14:paraId="7AD1CC15" w14:textId="77777777" w:rsidR="00AB55CE" w:rsidRDefault="00AB55CE" w:rsidP="00A4790D">
            <w:pPr>
              <w:keepNext w:val="0"/>
              <w:keepLines w:val="0"/>
              <w:widowControl w:val="0"/>
              <w:shd w:val="clear" w:color="auto" w:fill="FFFFFF"/>
            </w:pPr>
          </w:p>
          <w:p w14:paraId="5D8F4AAC" w14:textId="77777777" w:rsidR="00AB55CE" w:rsidRPr="002D0545" w:rsidRDefault="00AB55CE" w:rsidP="00A4790D">
            <w:pPr>
              <w:keepNext w:val="0"/>
              <w:keepLines w:val="0"/>
              <w:widowControl w:val="0"/>
              <w:shd w:val="clear" w:color="auto" w:fill="FFFFFF"/>
            </w:pPr>
          </w:p>
          <w:p w14:paraId="5D308ADD" w14:textId="77777777" w:rsidR="00AB55CE" w:rsidRPr="002D0545" w:rsidRDefault="00AB55CE" w:rsidP="00A4790D">
            <w:pPr>
              <w:keepNext w:val="0"/>
              <w:keepLines w:val="0"/>
              <w:widowControl w:val="0"/>
              <w:shd w:val="clear" w:color="auto" w:fill="FFFFFF"/>
            </w:pPr>
            <w:r w:rsidRPr="002D0545">
              <w:t>Генеральный директор</w:t>
            </w:r>
          </w:p>
          <w:p w14:paraId="2A4C2D15" w14:textId="77777777" w:rsidR="00AB55CE" w:rsidRPr="002D0545" w:rsidRDefault="00AB55CE" w:rsidP="00A4790D">
            <w:pPr>
              <w:keepNext w:val="0"/>
              <w:keepLines w:val="0"/>
              <w:widowControl w:val="0"/>
              <w:shd w:val="clear" w:color="auto" w:fill="FFFFFF"/>
            </w:pPr>
          </w:p>
          <w:p w14:paraId="476A4E94" w14:textId="77777777" w:rsidR="00AB55CE" w:rsidRDefault="00AB55CE" w:rsidP="00A4790D">
            <w:pPr>
              <w:keepNext w:val="0"/>
              <w:keepLines w:val="0"/>
              <w:widowControl w:val="0"/>
              <w:shd w:val="clear" w:color="auto" w:fill="FFFFFF"/>
            </w:pPr>
            <w:r w:rsidRPr="002D0545">
              <w:t>________________ /Шварцкопф Ю.А./</w:t>
            </w:r>
          </w:p>
          <w:p w14:paraId="54555656" w14:textId="77777777" w:rsidR="00AB55CE" w:rsidRPr="002D0545" w:rsidRDefault="00AB55CE" w:rsidP="00A4790D">
            <w:pPr>
              <w:keepNext w:val="0"/>
              <w:keepLines w:val="0"/>
              <w:widowControl w:val="0"/>
              <w:shd w:val="clear" w:color="auto" w:fill="FFFFFF"/>
            </w:pPr>
            <w:r>
              <w:t>(ПОДПИСАНО ЭП)</w:t>
            </w:r>
          </w:p>
        </w:tc>
        <w:tc>
          <w:tcPr>
            <w:tcW w:w="2509" w:type="pct"/>
            <w:tcMar>
              <w:top w:w="57" w:type="dxa"/>
              <w:left w:w="57" w:type="dxa"/>
              <w:bottom w:w="57" w:type="dxa"/>
              <w:right w:w="57" w:type="dxa"/>
            </w:tcMar>
          </w:tcPr>
          <w:p w14:paraId="4154D180" w14:textId="77777777" w:rsidR="00AB55CE" w:rsidRPr="007B109E" w:rsidRDefault="00AB55CE" w:rsidP="00A4790D">
            <w:pPr>
              <w:keepNext w:val="0"/>
              <w:keepLines w:val="0"/>
              <w:widowControl w:val="0"/>
              <w:rPr>
                <w:color w:val="000000"/>
              </w:rPr>
            </w:pPr>
            <w:r>
              <w:t>(ПОДПИСАНО ЭП)</w:t>
            </w:r>
          </w:p>
        </w:tc>
      </w:tr>
    </w:tbl>
    <w:p w14:paraId="79952921" w14:textId="59D4A602" w:rsidR="00F1291C" w:rsidRPr="007B109E" w:rsidRDefault="00F1291C" w:rsidP="00F1291C">
      <w:pPr>
        <w:keepNext w:val="0"/>
        <w:keepLines w:val="0"/>
        <w:tabs>
          <w:tab w:val="right" w:pos="284"/>
        </w:tabs>
        <w:spacing w:before="240" w:line="23" w:lineRule="atLeast"/>
        <w:ind w:right="28"/>
        <w:jc w:val="right"/>
      </w:pPr>
    </w:p>
    <w:p w14:paraId="19DD7235" w14:textId="77777777" w:rsidR="00FA1C9C" w:rsidRDefault="00FA1C9C" w:rsidP="00F1291C">
      <w:pPr>
        <w:keepNext w:val="0"/>
        <w:keepLines w:val="0"/>
        <w:tabs>
          <w:tab w:val="right" w:pos="284"/>
        </w:tabs>
        <w:spacing w:before="240" w:line="23" w:lineRule="atLeast"/>
        <w:ind w:right="28"/>
        <w:jc w:val="right"/>
        <w:rPr>
          <w:sz w:val="22"/>
          <w:szCs w:val="22"/>
        </w:rPr>
      </w:pPr>
    </w:p>
    <w:p w14:paraId="5E2B1508" w14:textId="77777777" w:rsidR="00FA1C9C" w:rsidRDefault="00FA1C9C" w:rsidP="00F1291C">
      <w:pPr>
        <w:keepNext w:val="0"/>
        <w:keepLines w:val="0"/>
        <w:tabs>
          <w:tab w:val="right" w:pos="284"/>
        </w:tabs>
        <w:spacing w:before="240" w:line="23" w:lineRule="atLeast"/>
        <w:ind w:right="28"/>
        <w:jc w:val="right"/>
        <w:rPr>
          <w:sz w:val="22"/>
          <w:szCs w:val="22"/>
        </w:rPr>
      </w:pPr>
    </w:p>
    <w:p w14:paraId="2D2842F8" w14:textId="5F731CF7" w:rsidR="00242297" w:rsidRPr="00FB495A" w:rsidRDefault="000F323A" w:rsidP="00F1291C">
      <w:pPr>
        <w:keepNext w:val="0"/>
        <w:keepLines w:val="0"/>
        <w:tabs>
          <w:tab w:val="right" w:pos="284"/>
        </w:tabs>
        <w:spacing w:before="240" w:line="23" w:lineRule="atLeast"/>
        <w:ind w:right="28"/>
        <w:jc w:val="right"/>
      </w:pPr>
      <w:r w:rsidRPr="00FB495A">
        <w:t>При</w:t>
      </w:r>
      <w:r w:rsidR="0055503B" w:rsidRPr="00FB495A">
        <w:t>ложение № 1</w:t>
      </w:r>
      <w:r w:rsidR="00F1291C" w:rsidRPr="00FB495A">
        <w:t xml:space="preserve"> к Договору №</w:t>
      </w:r>
      <w:r w:rsidR="0044410C" w:rsidRPr="00FB495A">
        <w:t xml:space="preserve"> </w:t>
      </w:r>
      <w:hyperlink r:id="rId8" w:tgtFrame="blank" w:history="1">
        <w:r w:rsidR="004D67E2" w:rsidRPr="00FB495A">
          <w:t>___________</w:t>
        </w:r>
      </w:hyperlink>
      <w:hyperlink r:id="rId9" w:tgtFrame="blank" w:history="1"/>
    </w:p>
    <w:p w14:paraId="4F1BC56F" w14:textId="68CA254E" w:rsidR="0055503B" w:rsidRPr="00C11A9D" w:rsidRDefault="0032183B" w:rsidP="00FB495A">
      <w:pPr>
        <w:keepNext w:val="0"/>
        <w:keepLines w:val="0"/>
        <w:tabs>
          <w:tab w:val="right" w:pos="284"/>
        </w:tabs>
        <w:spacing w:before="240" w:line="23" w:lineRule="atLeast"/>
        <w:ind w:right="28"/>
        <w:jc w:val="right"/>
      </w:pPr>
      <w:r w:rsidRPr="00FB495A">
        <w:t xml:space="preserve">от </w:t>
      </w:r>
      <w:r w:rsidR="0055503B" w:rsidRPr="00FB495A">
        <w:t xml:space="preserve">«___» </w:t>
      </w:r>
      <w:r w:rsidR="009315DF" w:rsidRPr="00FB495A">
        <w:t>______</w:t>
      </w:r>
      <w:r w:rsidR="0055503B" w:rsidRPr="00FB495A">
        <w:t xml:space="preserve"> 20</w:t>
      </w:r>
      <w:r w:rsidR="002443E3" w:rsidRPr="00FB495A">
        <w:t>2</w:t>
      </w:r>
      <w:r w:rsidR="000F323A" w:rsidRPr="00FB495A">
        <w:t>6</w:t>
      </w:r>
      <w:r w:rsidR="0055503B" w:rsidRPr="00FB495A">
        <w:t xml:space="preserve"> года</w:t>
      </w:r>
    </w:p>
    <w:p w14:paraId="4A9237C9" w14:textId="77777777" w:rsidR="003563F5" w:rsidRPr="00C11A9D" w:rsidRDefault="003563F5" w:rsidP="003563F5">
      <w:pPr>
        <w:pStyle w:val="af3"/>
        <w:jc w:val="center"/>
        <w:rPr>
          <w:rFonts w:ascii="Times New Roman" w:hAnsi="Times New Roman"/>
          <w:b/>
          <w:sz w:val="24"/>
          <w:szCs w:val="24"/>
        </w:rPr>
      </w:pPr>
      <w:r w:rsidRPr="00C11A9D">
        <w:rPr>
          <w:rFonts w:ascii="Times New Roman" w:hAnsi="Times New Roman"/>
          <w:b/>
          <w:sz w:val="24"/>
          <w:szCs w:val="24"/>
        </w:rPr>
        <w:t>Техническое задание</w:t>
      </w:r>
    </w:p>
    <w:p w14:paraId="6672E612" w14:textId="0E0869C3" w:rsidR="003563F5" w:rsidRPr="00C11A9D" w:rsidRDefault="003563F5" w:rsidP="003563F5">
      <w:pPr>
        <w:pStyle w:val="af3"/>
        <w:jc w:val="center"/>
        <w:rPr>
          <w:rFonts w:ascii="Times New Roman" w:hAnsi="Times New Roman"/>
          <w:sz w:val="24"/>
          <w:szCs w:val="24"/>
        </w:rPr>
      </w:pPr>
      <w:r w:rsidRPr="00C11A9D">
        <w:rPr>
          <w:rFonts w:ascii="Times New Roman" w:hAnsi="Times New Roman"/>
          <w:b/>
          <w:sz w:val="24"/>
          <w:szCs w:val="24"/>
        </w:rPr>
        <w:t xml:space="preserve">на приобретение </w:t>
      </w:r>
      <w:r w:rsidR="00954BD1" w:rsidRPr="00954BD1">
        <w:rPr>
          <w:rFonts w:ascii="Times New Roman" w:hAnsi="Times New Roman"/>
          <w:b/>
          <w:bCs/>
          <w:sz w:val="24"/>
          <w:szCs w:val="24"/>
        </w:rPr>
        <w:t>скотча балетного</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174"/>
        <w:gridCol w:w="3633"/>
        <w:gridCol w:w="1984"/>
        <w:gridCol w:w="1276"/>
      </w:tblGrid>
      <w:tr w:rsidR="00954BD1" w14:paraId="603688D7" w14:textId="77777777" w:rsidTr="00954BD1">
        <w:trPr>
          <w:jc w:val="center"/>
        </w:trPr>
        <w:tc>
          <w:tcPr>
            <w:tcW w:w="709" w:type="dxa"/>
          </w:tcPr>
          <w:p w14:paraId="6EF5D8D3" w14:textId="77777777" w:rsidR="00954BD1" w:rsidRDefault="00954BD1" w:rsidP="0029667A">
            <w:pPr>
              <w:jc w:val="center"/>
              <w:rPr>
                <w:b/>
              </w:rPr>
            </w:pPr>
            <w:r>
              <w:rPr>
                <w:b/>
              </w:rPr>
              <w:t>№ п/п</w:t>
            </w:r>
          </w:p>
        </w:tc>
        <w:tc>
          <w:tcPr>
            <w:tcW w:w="2174" w:type="dxa"/>
          </w:tcPr>
          <w:p w14:paraId="688C0EC3" w14:textId="77777777" w:rsidR="00954BD1" w:rsidRDefault="00954BD1" w:rsidP="0029667A">
            <w:pPr>
              <w:jc w:val="center"/>
              <w:rPr>
                <w:b/>
              </w:rPr>
            </w:pPr>
            <w:r>
              <w:rPr>
                <w:b/>
              </w:rPr>
              <w:t>Наименование</w:t>
            </w:r>
          </w:p>
        </w:tc>
        <w:tc>
          <w:tcPr>
            <w:tcW w:w="3633" w:type="dxa"/>
          </w:tcPr>
          <w:p w14:paraId="601F2F45" w14:textId="77777777" w:rsidR="00954BD1" w:rsidRDefault="00954BD1" w:rsidP="0029667A">
            <w:pPr>
              <w:jc w:val="center"/>
              <w:rPr>
                <w:b/>
              </w:rPr>
            </w:pPr>
            <w:r>
              <w:rPr>
                <w:b/>
              </w:rPr>
              <w:t>Характеристики</w:t>
            </w:r>
          </w:p>
        </w:tc>
        <w:tc>
          <w:tcPr>
            <w:tcW w:w="1984" w:type="dxa"/>
          </w:tcPr>
          <w:p w14:paraId="27656181" w14:textId="77777777" w:rsidR="00954BD1" w:rsidRDefault="00954BD1" w:rsidP="0029667A">
            <w:pPr>
              <w:jc w:val="center"/>
              <w:rPr>
                <w:b/>
              </w:rPr>
            </w:pPr>
            <w:r>
              <w:rPr>
                <w:b/>
              </w:rPr>
              <w:t>Ед. измерения</w:t>
            </w:r>
          </w:p>
        </w:tc>
        <w:tc>
          <w:tcPr>
            <w:tcW w:w="1276" w:type="dxa"/>
          </w:tcPr>
          <w:p w14:paraId="775A59DE" w14:textId="77777777" w:rsidR="00954BD1" w:rsidRDefault="00954BD1" w:rsidP="0029667A">
            <w:pPr>
              <w:jc w:val="center"/>
              <w:rPr>
                <w:b/>
              </w:rPr>
            </w:pPr>
            <w:r>
              <w:rPr>
                <w:b/>
              </w:rPr>
              <w:t>Кол-во</w:t>
            </w:r>
          </w:p>
        </w:tc>
      </w:tr>
      <w:tr w:rsidR="00954BD1" w14:paraId="5F4E153C" w14:textId="77777777" w:rsidTr="00954BD1">
        <w:trPr>
          <w:jc w:val="center"/>
        </w:trPr>
        <w:tc>
          <w:tcPr>
            <w:tcW w:w="709" w:type="dxa"/>
          </w:tcPr>
          <w:p w14:paraId="272C8F3A" w14:textId="77777777" w:rsidR="00954BD1" w:rsidRDefault="00954BD1" w:rsidP="0029667A">
            <w:pPr>
              <w:keepNext w:val="0"/>
              <w:keepLines w:val="0"/>
              <w:spacing w:before="60" w:line="23" w:lineRule="atLeast"/>
              <w:jc w:val="center"/>
            </w:pPr>
            <w:r>
              <w:t>1</w:t>
            </w:r>
          </w:p>
        </w:tc>
        <w:tc>
          <w:tcPr>
            <w:tcW w:w="2174" w:type="dxa"/>
          </w:tcPr>
          <w:p w14:paraId="737F65DB" w14:textId="77777777" w:rsidR="00954BD1" w:rsidRPr="00525FCE" w:rsidRDefault="00954BD1" w:rsidP="0029667A">
            <w:r>
              <w:t>Скотч балетный</w:t>
            </w:r>
          </w:p>
        </w:tc>
        <w:tc>
          <w:tcPr>
            <w:tcW w:w="3633" w:type="dxa"/>
          </w:tcPr>
          <w:p w14:paraId="79736ED4" w14:textId="77777777" w:rsidR="00954BD1" w:rsidRPr="00525FCE" w:rsidRDefault="00954BD1" w:rsidP="0029667A">
            <w:pPr>
              <w:shd w:val="clear" w:color="auto" w:fill="FFFFFF"/>
              <w:textAlignment w:val="baseline"/>
            </w:pPr>
            <w:r w:rsidRPr="005D1829">
              <w:rPr>
                <w:lang w:eastAsia="ja-JP"/>
              </w:rPr>
              <w:t>Скотч балетный</w:t>
            </w:r>
            <w:r w:rsidRPr="005D1829">
              <w:t xml:space="preserve"> </w:t>
            </w:r>
            <w:r w:rsidRPr="005D1829">
              <w:rPr>
                <w:lang w:eastAsia="ja-JP"/>
              </w:rPr>
              <w:t xml:space="preserve">Dance </w:t>
            </w:r>
            <w:proofErr w:type="spellStart"/>
            <w:r w:rsidRPr="005D1829">
              <w:rPr>
                <w:lang w:eastAsia="ja-JP"/>
              </w:rPr>
              <w:t>Floor</w:t>
            </w:r>
            <w:proofErr w:type="spellEnd"/>
            <w:r w:rsidRPr="005D1829">
              <w:rPr>
                <w:lang w:eastAsia="ja-JP"/>
              </w:rPr>
              <w:t xml:space="preserve"> PVC </w:t>
            </w:r>
            <w:proofErr w:type="spellStart"/>
            <w:r w:rsidRPr="005D1829">
              <w:rPr>
                <w:lang w:eastAsia="ja-JP"/>
              </w:rPr>
              <w:t>Tape</w:t>
            </w:r>
            <w:proofErr w:type="spellEnd"/>
            <w:r w:rsidRPr="005D1829">
              <w:rPr>
                <w:lang w:eastAsia="ja-JP"/>
              </w:rPr>
              <w:t xml:space="preserve"> (Le Mark) прозрачный, ширина 50 мм</w:t>
            </w:r>
          </w:p>
        </w:tc>
        <w:tc>
          <w:tcPr>
            <w:tcW w:w="1984" w:type="dxa"/>
          </w:tcPr>
          <w:p w14:paraId="5C6FA6FC" w14:textId="77777777" w:rsidR="00954BD1" w:rsidRPr="00DC4B50" w:rsidRDefault="00954BD1" w:rsidP="0029667A">
            <w:pPr>
              <w:jc w:val="center"/>
            </w:pPr>
            <w:proofErr w:type="spellStart"/>
            <w:r>
              <w:t>шт</w:t>
            </w:r>
            <w:proofErr w:type="spellEnd"/>
          </w:p>
        </w:tc>
        <w:tc>
          <w:tcPr>
            <w:tcW w:w="1276" w:type="dxa"/>
          </w:tcPr>
          <w:p w14:paraId="42660802" w14:textId="77777777" w:rsidR="00954BD1" w:rsidRPr="000F3F54" w:rsidRDefault="00954BD1" w:rsidP="0029667A">
            <w:pPr>
              <w:jc w:val="center"/>
            </w:pPr>
            <w:r>
              <w:t>20</w:t>
            </w:r>
          </w:p>
        </w:tc>
      </w:tr>
      <w:tr w:rsidR="00954BD1" w14:paraId="4DD41227" w14:textId="77777777" w:rsidTr="00954BD1">
        <w:trPr>
          <w:jc w:val="center"/>
        </w:trPr>
        <w:tc>
          <w:tcPr>
            <w:tcW w:w="709" w:type="dxa"/>
          </w:tcPr>
          <w:p w14:paraId="519176D6" w14:textId="77777777" w:rsidR="00954BD1" w:rsidRPr="00525FCE" w:rsidRDefault="00954BD1" w:rsidP="0029667A">
            <w:pPr>
              <w:keepNext w:val="0"/>
              <w:keepLines w:val="0"/>
              <w:spacing w:before="60" w:line="23" w:lineRule="atLeast"/>
              <w:jc w:val="center"/>
              <w:rPr>
                <w:lang w:val="en-US"/>
              </w:rPr>
            </w:pPr>
            <w:r>
              <w:rPr>
                <w:lang w:val="en-US"/>
              </w:rPr>
              <w:t>2</w:t>
            </w:r>
          </w:p>
        </w:tc>
        <w:tc>
          <w:tcPr>
            <w:tcW w:w="2174" w:type="dxa"/>
          </w:tcPr>
          <w:p w14:paraId="5488D9FD" w14:textId="77777777" w:rsidR="00954BD1" w:rsidRDefault="00954BD1" w:rsidP="0029667A">
            <w:r>
              <w:t>Скотч балетный</w:t>
            </w:r>
          </w:p>
        </w:tc>
        <w:tc>
          <w:tcPr>
            <w:tcW w:w="3633" w:type="dxa"/>
          </w:tcPr>
          <w:p w14:paraId="211FAE7B" w14:textId="77777777" w:rsidR="00954BD1" w:rsidRPr="00525FCE" w:rsidRDefault="00954BD1" w:rsidP="0029667A">
            <w:pPr>
              <w:shd w:val="clear" w:color="auto" w:fill="FFFFFF"/>
              <w:textAlignment w:val="baseline"/>
            </w:pPr>
            <w:r w:rsidRPr="005D1829">
              <w:rPr>
                <w:lang w:eastAsia="ja-JP"/>
              </w:rPr>
              <w:t>Скотч балетный</w:t>
            </w:r>
            <w:r w:rsidRPr="005D1829">
              <w:t xml:space="preserve"> </w:t>
            </w:r>
            <w:r w:rsidRPr="005D1829">
              <w:rPr>
                <w:lang w:eastAsia="ja-JP"/>
              </w:rPr>
              <w:t xml:space="preserve">Dance </w:t>
            </w:r>
            <w:proofErr w:type="spellStart"/>
            <w:r w:rsidRPr="005D1829">
              <w:rPr>
                <w:lang w:eastAsia="ja-JP"/>
              </w:rPr>
              <w:t>Floor</w:t>
            </w:r>
            <w:proofErr w:type="spellEnd"/>
            <w:r w:rsidRPr="005D1829">
              <w:rPr>
                <w:lang w:eastAsia="ja-JP"/>
              </w:rPr>
              <w:t xml:space="preserve"> PVC </w:t>
            </w:r>
            <w:proofErr w:type="spellStart"/>
            <w:r w:rsidRPr="005D1829">
              <w:rPr>
                <w:lang w:eastAsia="ja-JP"/>
              </w:rPr>
              <w:t>Tape</w:t>
            </w:r>
            <w:proofErr w:type="spellEnd"/>
            <w:r w:rsidRPr="005D1829">
              <w:rPr>
                <w:lang w:eastAsia="ja-JP"/>
              </w:rPr>
              <w:t xml:space="preserve"> (Le Mark) </w:t>
            </w:r>
            <w:r>
              <w:rPr>
                <w:lang w:eastAsia="ja-JP"/>
              </w:rPr>
              <w:t>черный</w:t>
            </w:r>
            <w:r w:rsidRPr="005D1829">
              <w:rPr>
                <w:lang w:eastAsia="ja-JP"/>
              </w:rPr>
              <w:t>, ширина 50 мм</w:t>
            </w:r>
          </w:p>
        </w:tc>
        <w:tc>
          <w:tcPr>
            <w:tcW w:w="1984" w:type="dxa"/>
          </w:tcPr>
          <w:p w14:paraId="577569EB" w14:textId="77777777" w:rsidR="00954BD1" w:rsidRDefault="00954BD1" w:rsidP="0029667A">
            <w:pPr>
              <w:jc w:val="center"/>
            </w:pPr>
            <w:proofErr w:type="spellStart"/>
            <w:r>
              <w:t>шт</w:t>
            </w:r>
            <w:proofErr w:type="spellEnd"/>
          </w:p>
        </w:tc>
        <w:tc>
          <w:tcPr>
            <w:tcW w:w="1276" w:type="dxa"/>
          </w:tcPr>
          <w:p w14:paraId="4E6D2FEA" w14:textId="77777777" w:rsidR="00954BD1" w:rsidRPr="000F3F54" w:rsidRDefault="00954BD1" w:rsidP="0029667A">
            <w:pPr>
              <w:jc w:val="center"/>
            </w:pPr>
            <w:r>
              <w:t>20</w:t>
            </w:r>
          </w:p>
        </w:tc>
      </w:tr>
    </w:tbl>
    <w:p w14:paraId="24168086" w14:textId="77777777" w:rsidR="003563F5" w:rsidRPr="008739FB" w:rsidRDefault="003563F5" w:rsidP="008739FB">
      <w:pPr>
        <w:pStyle w:val="af3"/>
        <w:rPr>
          <w:rFonts w:ascii="Times New Roman" w:hAnsi="Times New Roman"/>
          <w:b/>
          <w:sz w:val="24"/>
          <w:szCs w:val="24"/>
        </w:rPr>
      </w:pPr>
    </w:p>
    <w:p w14:paraId="483C24B2" w14:textId="77777777" w:rsidR="008D6020" w:rsidRPr="003F2F60" w:rsidRDefault="006D67AA" w:rsidP="008D6020">
      <w:pPr>
        <w:keepNext w:val="0"/>
        <w:keepLines w:val="0"/>
        <w:tabs>
          <w:tab w:val="left" w:pos="1455"/>
        </w:tabs>
        <w:spacing w:before="60" w:line="23" w:lineRule="atLeast"/>
      </w:pPr>
      <w:r w:rsidRPr="00C11A9D">
        <w:t>Стоимость товара включает в себя доставку по адресу Заказчика, указанного в договоре</w:t>
      </w:r>
      <w:r w:rsidRPr="003F2F60">
        <w:t>.</w:t>
      </w:r>
    </w:p>
    <w:p w14:paraId="618E551A" w14:textId="77777777" w:rsidR="002443E3" w:rsidRDefault="002443E3" w:rsidP="008D6020">
      <w:pPr>
        <w:keepNext w:val="0"/>
        <w:keepLines w:val="0"/>
        <w:tabs>
          <w:tab w:val="left" w:pos="1455"/>
        </w:tabs>
        <w:spacing w:before="60" w:line="23" w:lineRule="atLeast"/>
        <w:rPr>
          <w:sz w:val="22"/>
          <w:szCs w:val="22"/>
        </w:rPr>
      </w:pPr>
    </w:p>
    <w:tbl>
      <w:tblPr>
        <w:tblW w:w="5000" w:type="pct"/>
        <w:tblLook w:val="01E0" w:firstRow="1" w:lastRow="1" w:firstColumn="1" w:lastColumn="1" w:noHBand="0" w:noVBand="0"/>
      </w:tblPr>
      <w:tblGrid>
        <w:gridCol w:w="4873"/>
        <w:gridCol w:w="5192"/>
      </w:tblGrid>
      <w:tr w:rsidR="00AB55CE" w:rsidRPr="00C40C5F" w14:paraId="48089E55" w14:textId="77777777" w:rsidTr="00A4790D">
        <w:trPr>
          <w:trHeight w:val="306"/>
        </w:trPr>
        <w:tc>
          <w:tcPr>
            <w:tcW w:w="2421" w:type="pct"/>
            <w:tcMar>
              <w:top w:w="57" w:type="dxa"/>
              <w:left w:w="57" w:type="dxa"/>
              <w:bottom w:w="57" w:type="dxa"/>
              <w:right w:w="57" w:type="dxa"/>
            </w:tcMar>
          </w:tcPr>
          <w:p w14:paraId="0ADC7E76"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47EC1C5B"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Поставщик</w:t>
            </w:r>
          </w:p>
        </w:tc>
      </w:tr>
      <w:tr w:rsidR="00AB55CE" w:rsidRPr="00C40C5F" w14:paraId="62F69DD1" w14:textId="77777777" w:rsidTr="00A4790D">
        <w:trPr>
          <w:trHeight w:val="408"/>
        </w:trPr>
        <w:tc>
          <w:tcPr>
            <w:tcW w:w="2421" w:type="pct"/>
            <w:tcMar>
              <w:top w:w="57" w:type="dxa"/>
              <w:left w:w="57" w:type="dxa"/>
              <w:bottom w:w="57" w:type="dxa"/>
              <w:right w:w="57" w:type="dxa"/>
            </w:tcMar>
          </w:tcPr>
          <w:p w14:paraId="0DAF0377" w14:textId="77777777" w:rsidR="00AB55CE" w:rsidRDefault="00AB55CE" w:rsidP="00A4790D">
            <w:pPr>
              <w:keepNext w:val="0"/>
              <w:keepLines w:val="0"/>
              <w:spacing w:line="23" w:lineRule="atLeast"/>
              <w:rPr>
                <w:sz w:val="22"/>
                <w:szCs w:val="22"/>
              </w:rPr>
            </w:pPr>
            <w:r w:rsidRPr="00C40C5F">
              <w:rPr>
                <w:sz w:val="22"/>
                <w:szCs w:val="22"/>
              </w:rPr>
              <w:t>Генеральный директор</w:t>
            </w:r>
          </w:p>
          <w:p w14:paraId="0E24A4E1" w14:textId="77777777" w:rsidR="00AB55CE" w:rsidRPr="00C40C5F" w:rsidRDefault="00AB55CE" w:rsidP="00A4790D">
            <w:pPr>
              <w:keepNext w:val="0"/>
              <w:keepLines w:val="0"/>
              <w:spacing w:line="23" w:lineRule="atLeast"/>
              <w:rPr>
                <w:sz w:val="22"/>
                <w:szCs w:val="22"/>
              </w:rPr>
            </w:pPr>
          </w:p>
          <w:p w14:paraId="2ED60B81" w14:textId="77777777" w:rsidR="00AB55CE" w:rsidRDefault="00AB55CE" w:rsidP="00A4790D">
            <w:pPr>
              <w:keepNext w:val="0"/>
              <w:keepLines w:val="0"/>
              <w:spacing w:line="23" w:lineRule="atLeast"/>
              <w:rPr>
                <w:sz w:val="22"/>
                <w:szCs w:val="22"/>
              </w:rPr>
            </w:pPr>
            <w:r w:rsidRPr="00C40C5F">
              <w:rPr>
                <w:sz w:val="22"/>
                <w:szCs w:val="22"/>
              </w:rPr>
              <w:t>_______________________ /Шварцкопф Ю.А./</w:t>
            </w:r>
          </w:p>
          <w:p w14:paraId="64841D71" w14:textId="77777777" w:rsidR="00AB55CE" w:rsidRPr="00C40C5F" w:rsidRDefault="00AB55CE" w:rsidP="00A4790D">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6022C41D" w14:textId="4E0321DE" w:rsidR="00AB55CE" w:rsidRDefault="00AB55CE" w:rsidP="00A4790D">
            <w:pPr>
              <w:keepNext w:val="0"/>
              <w:keepLines w:val="0"/>
              <w:widowControl w:val="0"/>
              <w:shd w:val="clear" w:color="auto" w:fill="FFFFFF"/>
            </w:pPr>
          </w:p>
          <w:p w14:paraId="30CA7BA8" w14:textId="77777777" w:rsidR="00AB55CE" w:rsidRPr="00F32E04" w:rsidRDefault="00AB55CE" w:rsidP="00A4790D">
            <w:pPr>
              <w:keepNext w:val="0"/>
              <w:keepLines w:val="0"/>
              <w:spacing w:line="23" w:lineRule="atLeast"/>
              <w:rPr>
                <w:bCs/>
                <w:color w:val="000000"/>
                <w:sz w:val="22"/>
                <w:szCs w:val="22"/>
              </w:rPr>
            </w:pPr>
            <w:r>
              <w:t>(ПОДПИСАНО ЭП)</w:t>
            </w:r>
          </w:p>
        </w:tc>
      </w:tr>
    </w:tbl>
    <w:p w14:paraId="621E0788" w14:textId="77777777" w:rsidR="002C0E92" w:rsidRDefault="002C0E92" w:rsidP="00CB00F3">
      <w:pPr>
        <w:keepNext w:val="0"/>
        <w:keepLines w:val="0"/>
        <w:spacing w:before="60" w:line="23" w:lineRule="atLeast"/>
      </w:pPr>
    </w:p>
    <w:p w14:paraId="0C82E2ED" w14:textId="77777777" w:rsidR="00150807" w:rsidRDefault="00150807" w:rsidP="0019468E">
      <w:pPr>
        <w:keepNext w:val="0"/>
        <w:keepLines w:val="0"/>
        <w:spacing w:before="60" w:line="23" w:lineRule="atLeast"/>
        <w:ind w:firstLine="567"/>
        <w:jc w:val="right"/>
      </w:pPr>
    </w:p>
    <w:p w14:paraId="36B03797" w14:textId="77777777" w:rsidR="00150807" w:rsidRDefault="00150807" w:rsidP="0019468E">
      <w:pPr>
        <w:keepNext w:val="0"/>
        <w:keepLines w:val="0"/>
        <w:spacing w:before="60" w:line="23" w:lineRule="atLeast"/>
        <w:ind w:firstLine="567"/>
        <w:jc w:val="right"/>
      </w:pPr>
    </w:p>
    <w:p w14:paraId="1FF62AEC" w14:textId="65547B94" w:rsidR="00340A27" w:rsidRPr="00F1291C" w:rsidRDefault="00340A27" w:rsidP="00FB495A">
      <w:pPr>
        <w:keepNext w:val="0"/>
        <w:keepLines w:val="0"/>
        <w:spacing w:before="60" w:line="23" w:lineRule="atLeast"/>
        <w:jc w:val="right"/>
      </w:pPr>
      <w:r w:rsidRPr="00F1291C">
        <w:t>П</w:t>
      </w:r>
      <w:r w:rsidR="00F1291C" w:rsidRPr="00F1291C">
        <w:t>риложение № 2 к Договору №</w:t>
      </w:r>
      <w:r w:rsidR="00C40C5F">
        <w:t xml:space="preserve"> </w:t>
      </w:r>
      <w:hyperlink r:id="rId10" w:tgtFrame="blank" w:history="1">
        <w:r w:rsidR="004D67E2">
          <w:t>_________________</w:t>
        </w:r>
      </w:hyperlink>
    </w:p>
    <w:p w14:paraId="41D974B4" w14:textId="4FA50D38" w:rsidR="00340A27" w:rsidRPr="00F1291C" w:rsidRDefault="00F1291C" w:rsidP="0019468E">
      <w:pPr>
        <w:keepNext w:val="0"/>
        <w:keepLines w:val="0"/>
        <w:spacing w:before="60" w:line="23" w:lineRule="atLeast"/>
        <w:ind w:firstLine="567"/>
        <w:jc w:val="right"/>
      </w:pPr>
      <w:r w:rsidRPr="00F1291C">
        <w:t>от</w:t>
      </w:r>
      <w:r w:rsidR="00C40C5F">
        <w:t xml:space="preserve"> «___» </w:t>
      </w:r>
      <w:r w:rsidR="006B307C">
        <w:t>_______</w:t>
      </w:r>
      <w:r w:rsidR="00340A27" w:rsidRPr="00F1291C">
        <w:t xml:space="preserve"> 202</w:t>
      </w:r>
      <w:r w:rsidR="000F323A">
        <w:t>6</w:t>
      </w:r>
      <w:r w:rsidR="00340A27" w:rsidRPr="00F1291C">
        <w:t xml:space="preserve"> года</w:t>
      </w:r>
    </w:p>
    <w:p w14:paraId="4E5EF67B" w14:textId="77777777" w:rsidR="00340A27" w:rsidRPr="0019468E" w:rsidRDefault="00340A27" w:rsidP="0019468E">
      <w:pPr>
        <w:keepNext w:val="0"/>
        <w:keepLines w:val="0"/>
        <w:spacing w:before="60" w:line="23" w:lineRule="atLeast"/>
        <w:ind w:firstLine="567"/>
        <w:jc w:val="right"/>
      </w:pPr>
    </w:p>
    <w:p w14:paraId="2C22A566" w14:textId="77777777" w:rsidR="00340A27" w:rsidRPr="00340A27" w:rsidRDefault="00340A27" w:rsidP="00F1291C">
      <w:pPr>
        <w:keepNext w:val="0"/>
        <w:keepLines w:val="0"/>
        <w:tabs>
          <w:tab w:val="right" w:pos="284"/>
        </w:tabs>
        <w:spacing w:before="240" w:line="23" w:lineRule="atLeast"/>
        <w:ind w:right="28"/>
        <w:jc w:val="center"/>
        <w:rPr>
          <w:b/>
        </w:rPr>
      </w:pPr>
      <w:r w:rsidRPr="00340A27">
        <w:rPr>
          <w:b/>
        </w:rPr>
        <w:t>Спецификация</w:t>
      </w:r>
    </w:p>
    <w:p w14:paraId="4830164B" w14:textId="10B9C979" w:rsidR="008D6020" w:rsidRPr="00BF2932" w:rsidRDefault="008D6020" w:rsidP="008D6020">
      <w:pPr>
        <w:keepNext w:val="0"/>
        <w:keepLines w:val="0"/>
        <w:spacing w:before="60" w:line="23" w:lineRule="atLeast"/>
        <w:ind w:firstLine="567"/>
        <w:jc w:val="both"/>
      </w:pPr>
      <w:r w:rsidRPr="00986221">
        <w:t>Санкт-Петербургское государственное автономное учреждение культуры «Санкт-Петербургский государственный театр музыкальной комедии» (далее – Заказчик), в лице генерального директора Шварцкопфа Ю</w:t>
      </w:r>
      <w:r w:rsidR="002443E3">
        <w:t>рия</w:t>
      </w:r>
      <w:r w:rsidRPr="00986221">
        <w:t xml:space="preserve"> А</w:t>
      </w:r>
      <w:r w:rsidR="002443E3">
        <w:t>лексеевича</w:t>
      </w:r>
      <w:r w:rsidRPr="00986221">
        <w:t xml:space="preserve">, </w:t>
      </w:r>
      <w:r w:rsidRPr="008D6020">
        <w:t>действующего на основании Устава, с одной стороны,</w:t>
      </w:r>
      <w:r w:rsidR="00BF2932">
        <w:t xml:space="preserve"> </w:t>
      </w:r>
      <w:r w:rsidRPr="008D6020">
        <w:t xml:space="preserve">и </w:t>
      </w:r>
      <w:r w:rsidR="004D67E2">
        <w:rPr>
          <w:color w:val="000000"/>
        </w:rPr>
        <w:t>______________________</w:t>
      </w:r>
      <w:r w:rsidR="00AB55CE">
        <w:rPr>
          <w:color w:val="000000"/>
        </w:rPr>
        <w:t xml:space="preserve"> (далее – Поставщик), в лице </w:t>
      </w:r>
      <w:r w:rsidR="004D67E2">
        <w:rPr>
          <w:color w:val="000000"/>
        </w:rPr>
        <w:t>______________________</w:t>
      </w:r>
      <w:r w:rsidR="00AB55CE">
        <w:rPr>
          <w:color w:val="000000"/>
        </w:rPr>
        <w:t xml:space="preserve">, действующего на основании </w:t>
      </w:r>
      <w:r w:rsidR="004D67E2">
        <w:rPr>
          <w:color w:val="000000"/>
        </w:rPr>
        <w:t>_____________</w:t>
      </w:r>
      <w:r w:rsidRPr="008D6020">
        <w:t xml:space="preserve">, с другой стороны, вместе именуемые в дальнейшем «Стороны», </w:t>
      </w:r>
      <w:r w:rsidRPr="00BF2932">
        <w:t>договорились о нижеследующем:</w:t>
      </w:r>
    </w:p>
    <w:p w14:paraId="77D405B9" w14:textId="42D30E7A" w:rsidR="008D6020" w:rsidRDefault="008D6020" w:rsidP="00BF2932">
      <w:pPr>
        <w:keepNext w:val="0"/>
        <w:keepLines w:val="0"/>
        <w:spacing w:before="60" w:line="23" w:lineRule="atLeast"/>
        <w:ind w:firstLine="567"/>
        <w:jc w:val="both"/>
      </w:pPr>
      <w:r w:rsidRPr="00340A27">
        <w:t>Поставщик поставляет, а Заказчик принимает следующий Товар:</w:t>
      </w:r>
    </w:p>
    <w:p w14:paraId="35DF4439" w14:textId="77777777" w:rsidR="008501BB" w:rsidRDefault="008501BB" w:rsidP="00BF2932">
      <w:pPr>
        <w:keepNext w:val="0"/>
        <w:keepLines w:val="0"/>
        <w:spacing w:before="60" w:line="23" w:lineRule="atLeast"/>
        <w:ind w:firstLine="567"/>
        <w:jc w:val="both"/>
      </w:pPr>
    </w:p>
    <w:tbl>
      <w:tblPr>
        <w:tblW w:w="5375"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1982"/>
        <w:gridCol w:w="3545"/>
        <w:gridCol w:w="1042"/>
        <w:gridCol w:w="943"/>
        <w:gridCol w:w="1275"/>
        <w:gridCol w:w="1431"/>
        <w:gridCol w:w="22"/>
      </w:tblGrid>
      <w:tr w:rsidR="00FC6706" w:rsidRPr="00AC31EB" w14:paraId="5C310BF3" w14:textId="28DC2461" w:rsidTr="00C86DAC">
        <w:trPr>
          <w:gridAfter w:val="1"/>
          <w:wAfter w:w="10" w:type="pct"/>
          <w:trHeight w:val="614"/>
        </w:trPr>
        <w:tc>
          <w:tcPr>
            <w:tcW w:w="263" w:type="pct"/>
          </w:tcPr>
          <w:p w14:paraId="48AF6EBA" w14:textId="77777777" w:rsidR="00FC6706" w:rsidRPr="00AC31EB" w:rsidRDefault="00FC6706" w:rsidP="00EC663E">
            <w:pPr>
              <w:jc w:val="center"/>
              <w:rPr>
                <w:b/>
              </w:rPr>
            </w:pPr>
            <w:r w:rsidRPr="00AC31EB">
              <w:rPr>
                <w:b/>
              </w:rPr>
              <w:t>№ п/п</w:t>
            </w:r>
          </w:p>
        </w:tc>
        <w:tc>
          <w:tcPr>
            <w:tcW w:w="917" w:type="pct"/>
          </w:tcPr>
          <w:p w14:paraId="0D37B6D5" w14:textId="77777777" w:rsidR="00FC6706" w:rsidRPr="00AC31EB" w:rsidRDefault="00FC6706" w:rsidP="00EC663E">
            <w:pPr>
              <w:jc w:val="center"/>
              <w:rPr>
                <w:b/>
              </w:rPr>
            </w:pPr>
            <w:r w:rsidRPr="00AC31EB">
              <w:rPr>
                <w:b/>
              </w:rPr>
              <w:t>Наименование</w:t>
            </w:r>
          </w:p>
        </w:tc>
        <w:tc>
          <w:tcPr>
            <w:tcW w:w="1640" w:type="pct"/>
          </w:tcPr>
          <w:p w14:paraId="2D6DB404" w14:textId="77777777" w:rsidR="00FC6706" w:rsidRPr="00AC31EB" w:rsidRDefault="00FC6706" w:rsidP="00EC663E">
            <w:pPr>
              <w:jc w:val="center"/>
              <w:rPr>
                <w:b/>
              </w:rPr>
            </w:pPr>
            <w:r w:rsidRPr="00AC31EB">
              <w:rPr>
                <w:b/>
              </w:rPr>
              <w:t>Характеристики</w:t>
            </w:r>
          </w:p>
        </w:tc>
        <w:tc>
          <w:tcPr>
            <w:tcW w:w="482" w:type="pct"/>
          </w:tcPr>
          <w:p w14:paraId="649FBE7D" w14:textId="77777777" w:rsidR="00FC6706" w:rsidRPr="00AC31EB" w:rsidRDefault="00FC6706" w:rsidP="00EC663E">
            <w:pPr>
              <w:jc w:val="center"/>
              <w:rPr>
                <w:b/>
              </w:rPr>
            </w:pPr>
            <w:r w:rsidRPr="00AC31EB">
              <w:rPr>
                <w:b/>
              </w:rPr>
              <w:t>Ед. измерения</w:t>
            </w:r>
          </w:p>
        </w:tc>
        <w:tc>
          <w:tcPr>
            <w:tcW w:w="436" w:type="pct"/>
          </w:tcPr>
          <w:p w14:paraId="5F5BB4B9" w14:textId="77777777" w:rsidR="00FC6706" w:rsidRPr="00AC31EB" w:rsidRDefault="00FC6706" w:rsidP="00EC663E">
            <w:pPr>
              <w:jc w:val="center"/>
              <w:rPr>
                <w:b/>
              </w:rPr>
            </w:pPr>
            <w:r w:rsidRPr="00AC31EB">
              <w:rPr>
                <w:b/>
              </w:rPr>
              <w:t>Кол-во</w:t>
            </w:r>
          </w:p>
        </w:tc>
        <w:tc>
          <w:tcPr>
            <w:tcW w:w="590" w:type="pct"/>
          </w:tcPr>
          <w:p w14:paraId="284077F9" w14:textId="600E767A" w:rsidR="00FC6706" w:rsidRPr="00AC31EB" w:rsidRDefault="00FC6706" w:rsidP="00EC663E">
            <w:pPr>
              <w:jc w:val="center"/>
              <w:rPr>
                <w:b/>
              </w:rPr>
            </w:pPr>
            <w:r>
              <w:rPr>
                <w:b/>
              </w:rPr>
              <w:t xml:space="preserve">Цена за единицу, </w:t>
            </w:r>
            <w:r w:rsidR="00F32E04">
              <w:rPr>
                <w:b/>
              </w:rPr>
              <w:t>НДС не облагается</w:t>
            </w:r>
          </w:p>
        </w:tc>
        <w:tc>
          <w:tcPr>
            <w:tcW w:w="662" w:type="pct"/>
          </w:tcPr>
          <w:p w14:paraId="206C76B4" w14:textId="5C58D8D9" w:rsidR="00FC6706" w:rsidRPr="00AC31EB" w:rsidRDefault="00FC6706" w:rsidP="00EC663E">
            <w:pPr>
              <w:jc w:val="center"/>
              <w:rPr>
                <w:b/>
              </w:rPr>
            </w:pPr>
            <w:r>
              <w:rPr>
                <w:b/>
              </w:rPr>
              <w:t xml:space="preserve">Стоимость, </w:t>
            </w:r>
            <w:r w:rsidRPr="00FC6706">
              <w:rPr>
                <w:b/>
              </w:rPr>
              <w:t xml:space="preserve">НДС </w:t>
            </w:r>
            <w:r w:rsidR="00F32E04">
              <w:rPr>
                <w:b/>
              </w:rPr>
              <w:t>не облагается</w:t>
            </w:r>
          </w:p>
        </w:tc>
      </w:tr>
      <w:tr w:rsidR="00B74E7F" w:rsidRPr="00FC6706" w14:paraId="63D32152" w14:textId="77777777" w:rsidTr="00C86DAC">
        <w:trPr>
          <w:gridAfter w:val="1"/>
          <w:wAfter w:w="10" w:type="pct"/>
        </w:trPr>
        <w:tc>
          <w:tcPr>
            <w:tcW w:w="263" w:type="pct"/>
          </w:tcPr>
          <w:p w14:paraId="1C8D38E1" w14:textId="42D47288" w:rsidR="00B74E7F" w:rsidRPr="00FC6706" w:rsidRDefault="00B74E7F" w:rsidP="00B74E7F">
            <w:pPr>
              <w:keepNext w:val="0"/>
              <w:keepLines w:val="0"/>
              <w:jc w:val="center"/>
            </w:pPr>
            <w:r>
              <w:t>1</w:t>
            </w:r>
          </w:p>
        </w:tc>
        <w:tc>
          <w:tcPr>
            <w:tcW w:w="917" w:type="pct"/>
          </w:tcPr>
          <w:p w14:paraId="70CBE2E8" w14:textId="45B6B6EB" w:rsidR="00B74E7F" w:rsidRPr="00FC6706" w:rsidRDefault="00B74E7F" w:rsidP="00B74E7F">
            <w:pPr>
              <w:shd w:val="clear" w:color="auto" w:fill="FFFFFF"/>
              <w:jc w:val="center"/>
              <w:textAlignment w:val="baseline"/>
              <w:rPr>
                <w:lang w:val="ru" w:eastAsia="en-US" w:bidi="ar"/>
              </w:rPr>
            </w:pPr>
          </w:p>
        </w:tc>
        <w:tc>
          <w:tcPr>
            <w:tcW w:w="1640" w:type="pct"/>
          </w:tcPr>
          <w:p w14:paraId="58CCCFF2" w14:textId="2AC43F22" w:rsidR="00B74E7F" w:rsidRPr="00B74E7F" w:rsidRDefault="00B74E7F" w:rsidP="00B74E7F">
            <w:pPr>
              <w:shd w:val="clear" w:color="auto" w:fill="FFFFFF"/>
              <w:jc w:val="center"/>
              <w:textAlignment w:val="baseline"/>
            </w:pPr>
          </w:p>
        </w:tc>
        <w:tc>
          <w:tcPr>
            <w:tcW w:w="482" w:type="pct"/>
            <w:vAlign w:val="center"/>
          </w:tcPr>
          <w:p w14:paraId="445265E2" w14:textId="2F8C0C65" w:rsidR="00B74E7F" w:rsidRPr="00FC6706" w:rsidRDefault="00B74E7F" w:rsidP="00B74E7F">
            <w:pPr>
              <w:jc w:val="center"/>
            </w:pPr>
          </w:p>
        </w:tc>
        <w:tc>
          <w:tcPr>
            <w:tcW w:w="436" w:type="pct"/>
            <w:vAlign w:val="center"/>
          </w:tcPr>
          <w:p w14:paraId="281B6951" w14:textId="4D7F8131" w:rsidR="00B74E7F" w:rsidRPr="00FC6706" w:rsidRDefault="00B74E7F" w:rsidP="00B74E7F">
            <w:pPr>
              <w:jc w:val="center"/>
            </w:pPr>
          </w:p>
        </w:tc>
        <w:tc>
          <w:tcPr>
            <w:tcW w:w="590" w:type="pct"/>
            <w:vAlign w:val="center"/>
          </w:tcPr>
          <w:p w14:paraId="3EA41694" w14:textId="603E34E1" w:rsidR="00B74E7F" w:rsidRPr="00B74E7F" w:rsidRDefault="00B74E7F" w:rsidP="00B74E7F">
            <w:pPr>
              <w:jc w:val="center"/>
              <w:rPr>
                <w:color w:val="000000"/>
                <w:sz w:val="22"/>
                <w:szCs w:val="22"/>
              </w:rPr>
            </w:pPr>
          </w:p>
        </w:tc>
        <w:tc>
          <w:tcPr>
            <w:tcW w:w="662" w:type="pct"/>
            <w:vAlign w:val="center"/>
          </w:tcPr>
          <w:p w14:paraId="3802F08D" w14:textId="58DE3904" w:rsidR="00B74E7F" w:rsidRPr="00B74E7F" w:rsidRDefault="00B74E7F" w:rsidP="00F8534D">
            <w:pPr>
              <w:jc w:val="center"/>
              <w:rPr>
                <w:color w:val="000000"/>
                <w:sz w:val="22"/>
                <w:szCs w:val="22"/>
              </w:rPr>
            </w:pPr>
          </w:p>
        </w:tc>
      </w:tr>
      <w:tr w:rsidR="002443E3" w:rsidRPr="00FC6706" w14:paraId="4A56D6F3" w14:textId="77777777" w:rsidTr="00C86DAC">
        <w:trPr>
          <w:gridAfter w:val="1"/>
          <w:wAfter w:w="10" w:type="pct"/>
        </w:trPr>
        <w:tc>
          <w:tcPr>
            <w:tcW w:w="263" w:type="pct"/>
          </w:tcPr>
          <w:p w14:paraId="169127E1" w14:textId="77777777" w:rsidR="002443E3" w:rsidRDefault="002443E3" w:rsidP="00B74E7F">
            <w:pPr>
              <w:keepNext w:val="0"/>
              <w:keepLines w:val="0"/>
              <w:jc w:val="center"/>
            </w:pPr>
          </w:p>
        </w:tc>
        <w:tc>
          <w:tcPr>
            <w:tcW w:w="917" w:type="pct"/>
          </w:tcPr>
          <w:p w14:paraId="59B39012" w14:textId="77777777" w:rsidR="002443E3" w:rsidRPr="00FC6706" w:rsidRDefault="002443E3" w:rsidP="00B74E7F">
            <w:pPr>
              <w:shd w:val="clear" w:color="auto" w:fill="FFFFFF"/>
              <w:jc w:val="center"/>
              <w:textAlignment w:val="baseline"/>
              <w:rPr>
                <w:lang w:val="ru" w:eastAsia="en-US" w:bidi="ar"/>
              </w:rPr>
            </w:pPr>
          </w:p>
        </w:tc>
        <w:tc>
          <w:tcPr>
            <w:tcW w:w="1640" w:type="pct"/>
          </w:tcPr>
          <w:p w14:paraId="58AAD841" w14:textId="77777777" w:rsidR="002443E3" w:rsidRPr="00B74E7F" w:rsidRDefault="002443E3" w:rsidP="00B74E7F">
            <w:pPr>
              <w:shd w:val="clear" w:color="auto" w:fill="FFFFFF"/>
              <w:jc w:val="center"/>
              <w:textAlignment w:val="baseline"/>
            </w:pPr>
          </w:p>
        </w:tc>
        <w:tc>
          <w:tcPr>
            <w:tcW w:w="482" w:type="pct"/>
            <w:vAlign w:val="center"/>
          </w:tcPr>
          <w:p w14:paraId="2D372E06" w14:textId="77777777" w:rsidR="002443E3" w:rsidRPr="00FC6706" w:rsidRDefault="002443E3" w:rsidP="00B74E7F">
            <w:pPr>
              <w:jc w:val="center"/>
            </w:pPr>
          </w:p>
        </w:tc>
        <w:tc>
          <w:tcPr>
            <w:tcW w:w="436" w:type="pct"/>
            <w:vAlign w:val="center"/>
          </w:tcPr>
          <w:p w14:paraId="38ED720C" w14:textId="77777777" w:rsidR="002443E3" w:rsidRPr="00FC6706" w:rsidRDefault="002443E3" w:rsidP="00B74E7F">
            <w:pPr>
              <w:jc w:val="center"/>
            </w:pPr>
          </w:p>
        </w:tc>
        <w:tc>
          <w:tcPr>
            <w:tcW w:w="590" w:type="pct"/>
            <w:vAlign w:val="center"/>
          </w:tcPr>
          <w:p w14:paraId="083D1659" w14:textId="77777777" w:rsidR="002443E3" w:rsidRPr="00B74E7F" w:rsidRDefault="002443E3" w:rsidP="00B74E7F">
            <w:pPr>
              <w:jc w:val="center"/>
              <w:rPr>
                <w:color w:val="000000"/>
                <w:sz w:val="22"/>
                <w:szCs w:val="22"/>
              </w:rPr>
            </w:pPr>
          </w:p>
        </w:tc>
        <w:tc>
          <w:tcPr>
            <w:tcW w:w="662" w:type="pct"/>
            <w:vAlign w:val="center"/>
          </w:tcPr>
          <w:p w14:paraId="2A8EFB99" w14:textId="77777777" w:rsidR="002443E3" w:rsidRPr="00B74E7F" w:rsidRDefault="002443E3" w:rsidP="00F8534D">
            <w:pPr>
              <w:jc w:val="center"/>
              <w:rPr>
                <w:color w:val="000000"/>
                <w:sz w:val="22"/>
                <w:szCs w:val="22"/>
              </w:rPr>
            </w:pPr>
          </w:p>
        </w:tc>
      </w:tr>
      <w:tr w:rsidR="00FC6706" w:rsidRPr="00FC6706" w14:paraId="58386F65" w14:textId="77777777" w:rsidTr="00C86DAC">
        <w:tc>
          <w:tcPr>
            <w:tcW w:w="3738" w:type="pct"/>
            <w:gridSpan w:val="5"/>
          </w:tcPr>
          <w:p w14:paraId="7F7BAC92" w14:textId="4F892E19" w:rsidR="00FC6706" w:rsidRPr="00FC6706" w:rsidRDefault="00FC6706" w:rsidP="00EC663E">
            <w:pPr>
              <w:jc w:val="center"/>
            </w:pPr>
            <w:r>
              <w:t>Итого</w:t>
            </w:r>
          </w:p>
        </w:tc>
        <w:tc>
          <w:tcPr>
            <w:tcW w:w="590" w:type="pct"/>
          </w:tcPr>
          <w:p w14:paraId="469860B0" w14:textId="77777777" w:rsidR="00FC6706" w:rsidRPr="00FC6706" w:rsidRDefault="00FC6706" w:rsidP="00EC663E">
            <w:pPr>
              <w:jc w:val="center"/>
            </w:pPr>
          </w:p>
        </w:tc>
        <w:tc>
          <w:tcPr>
            <w:tcW w:w="672" w:type="pct"/>
            <w:gridSpan w:val="2"/>
          </w:tcPr>
          <w:p w14:paraId="5EC21F52" w14:textId="0D943EB9" w:rsidR="00FC6706" w:rsidRPr="00FC6706" w:rsidRDefault="00FC6706" w:rsidP="00EC663E">
            <w:pPr>
              <w:jc w:val="center"/>
            </w:pPr>
          </w:p>
        </w:tc>
      </w:tr>
    </w:tbl>
    <w:p w14:paraId="0DB7366B" w14:textId="77777777" w:rsidR="00FC6706" w:rsidRDefault="00FC6706" w:rsidP="00263712">
      <w:pPr>
        <w:keepNext w:val="0"/>
        <w:keepLines w:val="0"/>
        <w:spacing w:before="60" w:line="23" w:lineRule="atLeast"/>
        <w:jc w:val="both"/>
      </w:pPr>
    </w:p>
    <w:p w14:paraId="4EC6DD85" w14:textId="75EFEECC" w:rsidR="008D6020" w:rsidRPr="00BF2932" w:rsidRDefault="008D6020" w:rsidP="00263712">
      <w:pPr>
        <w:keepNext w:val="0"/>
        <w:keepLines w:val="0"/>
        <w:spacing w:before="60" w:line="23" w:lineRule="atLeast"/>
        <w:jc w:val="both"/>
      </w:pPr>
    </w:p>
    <w:tbl>
      <w:tblPr>
        <w:tblW w:w="5000" w:type="pct"/>
        <w:tblLook w:val="01E0" w:firstRow="1" w:lastRow="1" w:firstColumn="1" w:lastColumn="1" w:noHBand="0" w:noVBand="0"/>
      </w:tblPr>
      <w:tblGrid>
        <w:gridCol w:w="4873"/>
        <w:gridCol w:w="5192"/>
      </w:tblGrid>
      <w:tr w:rsidR="00AB55CE" w:rsidRPr="00C40C5F" w14:paraId="59A77774" w14:textId="77777777" w:rsidTr="00A4790D">
        <w:trPr>
          <w:trHeight w:val="306"/>
        </w:trPr>
        <w:tc>
          <w:tcPr>
            <w:tcW w:w="2421" w:type="pct"/>
            <w:tcMar>
              <w:top w:w="57" w:type="dxa"/>
              <w:left w:w="57" w:type="dxa"/>
              <w:bottom w:w="57" w:type="dxa"/>
              <w:right w:w="57" w:type="dxa"/>
            </w:tcMar>
          </w:tcPr>
          <w:p w14:paraId="4D05E45C"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lastRenderedPageBreak/>
              <w:t>Заказчик</w:t>
            </w:r>
          </w:p>
        </w:tc>
        <w:tc>
          <w:tcPr>
            <w:tcW w:w="2579" w:type="pct"/>
            <w:tcMar>
              <w:top w:w="57" w:type="dxa"/>
              <w:left w:w="57" w:type="dxa"/>
              <w:bottom w:w="57" w:type="dxa"/>
              <w:right w:w="57" w:type="dxa"/>
            </w:tcMar>
          </w:tcPr>
          <w:p w14:paraId="7616898A"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Поставщик</w:t>
            </w:r>
          </w:p>
        </w:tc>
      </w:tr>
      <w:tr w:rsidR="00AB55CE" w:rsidRPr="00C40C5F" w14:paraId="61844F48" w14:textId="77777777" w:rsidTr="00A4790D">
        <w:trPr>
          <w:trHeight w:val="408"/>
        </w:trPr>
        <w:tc>
          <w:tcPr>
            <w:tcW w:w="2421" w:type="pct"/>
            <w:tcMar>
              <w:top w:w="57" w:type="dxa"/>
              <w:left w:w="57" w:type="dxa"/>
              <w:bottom w:w="57" w:type="dxa"/>
              <w:right w:w="57" w:type="dxa"/>
            </w:tcMar>
          </w:tcPr>
          <w:p w14:paraId="089E94F4" w14:textId="77777777" w:rsidR="00AB55CE" w:rsidRDefault="00AB55CE" w:rsidP="00A4790D">
            <w:pPr>
              <w:keepNext w:val="0"/>
              <w:keepLines w:val="0"/>
              <w:spacing w:line="23" w:lineRule="atLeast"/>
              <w:rPr>
                <w:sz w:val="22"/>
                <w:szCs w:val="22"/>
              </w:rPr>
            </w:pPr>
            <w:r w:rsidRPr="00C40C5F">
              <w:rPr>
                <w:sz w:val="22"/>
                <w:szCs w:val="22"/>
              </w:rPr>
              <w:t>Генеральный директор</w:t>
            </w:r>
          </w:p>
          <w:p w14:paraId="46C51920" w14:textId="77777777" w:rsidR="00AB55CE" w:rsidRPr="00C40C5F" w:rsidRDefault="00AB55CE" w:rsidP="00A4790D">
            <w:pPr>
              <w:keepNext w:val="0"/>
              <w:keepLines w:val="0"/>
              <w:spacing w:line="23" w:lineRule="atLeast"/>
              <w:rPr>
                <w:sz w:val="22"/>
                <w:szCs w:val="22"/>
              </w:rPr>
            </w:pPr>
          </w:p>
          <w:p w14:paraId="1261BB37" w14:textId="77777777" w:rsidR="00AB55CE" w:rsidRDefault="00AB55CE" w:rsidP="00A4790D">
            <w:pPr>
              <w:keepNext w:val="0"/>
              <w:keepLines w:val="0"/>
              <w:spacing w:line="23" w:lineRule="atLeast"/>
              <w:rPr>
                <w:sz w:val="22"/>
                <w:szCs w:val="22"/>
              </w:rPr>
            </w:pPr>
            <w:r w:rsidRPr="00C40C5F">
              <w:rPr>
                <w:sz w:val="22"/>
                <w:szCs w:val="22"/>
              </w:rPr>
              <w:t>_______________________ /Шварцкопф Ю.А./</w:t>
            </w:r>
          </w:p>
          <w:p w14:paraId="4A57F79C" w14:textId="77777777" w:rsidR="00AB55CE" w:rsidRPr="00C40C5F" w:rsidRDefault="00AB55CE" w:rsidP="00A4790D">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6EA5964F" w14:textId="77777777" w:rsidR="00AB55CE" w:rsidRPr="00F32E04" w:rsidRDefault="00AB55CE" w:rsidP="00A4790D">
            <w:pPr>
              <w:keepNext w:val="0"/>
              <w:keepLines w:val="0"/>
              <w:spacing w:line="23" w:lineRule="atLeast"/>
              <w:rPr>
                <w:bCs/>
                <w:color w:val="000000"/>
                <w:sz w:val="22"/>
                <w:szCs w:val="22"/>
              </w:rPr>
            </w:pPr>
            <w:r>
              <w:t>(ПОДПИСАНО ЭП)</w:t>
            </w:r>
          </w:p>
        </w:tc>
      </w:tr>
    </w:tbl>
    <w:p w14:paraId="0309C61B" w14:textId="77777777" w:rsidR="00340A27" w:rsidRPr="00340A27" w:rsidRDefault="00340A27" w:rsidP="00BF2932">
      <w:pPr>
        <w:spacing w:before="60" w:line="23" w:lineRule="atLeast"/>
        <w:jc w:val="both"/>
      </w:pPr>
    </w:p>
    <w:sectPr w:rsidR="00340A27" w:rsidRPr="00340A27" w:rsidSect="000F323A">
      <w:footerReference w:type="even" r:id="rId11"/>
      <w:footerReference w:type="default" r:id="rId12"/>
      <w:pgSz w:w="11906" w:h="16838"/>
      <w:pgMar w:top="709" w:right="707" w:bottom="1418" w:left="1134" w:header="680" w:footer="6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942F80" w14:textId="77777777" w:rsidR="00FF61BA" w:rsidRDefault="00FF61BA">
      <w:r>
        <w:separator/>
      </w:r>
    </w:p>
  </w:endnote>
  <w:endnote w:type="continuationSeparator" w:id="0">
    <w:p w14:paraId="2A7C0AEE" w14:textId="77777777" w:rsidR="00FF61BA" w:rsidRDefault="00FF6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C1A05" w14:textId="16380D40"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315DF">
      <w:rPr>
        <w:rStyle w:val="a5"/>
        <w:noProof/>
      </w:rPr>
      <w:t>7</w:t>
    </w:r>
    <w:r>
      <w:rPr>
        <w:rStyle w:val="a5"/>
      </w:rPr>
      <w:fldChar w:fldCharType="end"/>
    </w:r>
  </w:p>
  <w:p w14:paraId="3BBF02AA" w14:textId="77777777" w:rsidR="00F900EC" w:rsidRDefault="00F900EC">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18E7" w14:textId="77777777"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BA6660">
      <w:rPr>
        <w:rStyle w:val="a5"/>
        <w:noProof/>
      </w:rPr>
      <w:t>2</w:t>
    </w:r>
    <w:r>
      <w:rPr>
        <w:rStyle w:val="a5"/>
      </w:rPr>
      <w:fldChar w:fldCharType="end"/>
    </w:r>
  </w:p>
  <w:p w14:paraId="31B61D8D" w14:textId="77777777" w:rsidR="00F900EC" w:rsidRDefault="00F900EC" w:rsidP="00340A27">
    <w:pPr>
      <w:pStyle w:val="a4"/>
      <w:keepNext w:val="0"/>
      <w:keepLines w:val="0"/>
      <w:ind w:right="35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8456F" w14:textId="77777777" w:rsidR="00FF61BA" w:rsidRDefault="00FF61BA">
      <w:r>
        <w:separator/>
      </w:r>
    </w:p>
  </w:footnote>
  <w:footnote w:type="continuationSeparator" w:id="0">
    <w:p w14:paraId="2FF655FD" w14:textId="77777777" w:rsidR="00FF61BA" w:rsidRDefault="00FF61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F34AA"/>
    <w:multiLevelType w:val="hybridMultilevel"/>
    <w:tmpl w:val="053C2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408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D872AE"/>
    <w:multiLevelType w:val="hybridMultilevel"/>
    <w:tmpl w:val="1160ED58"/>
    <w:lvl w:ilvl="0" w:tplc="B59CC6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00000"/>
    <w:multiLevelType w:val="hybridMultilevel"/>
    <w:tmpl w:val="10100000"/>
    <w:lvl w:ilvl="0" w:tplc="6D945E9A">
      <w:start w:val="1"/>
      <w:numFmt w:val="bullet"/>
      <w:lvlText w:val="●"/>
      <w:lvlJc w:val="left"/>
      <w:pPr>
        <w:ind w:left="720" w:hanging="360"/>
      </w:p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4" w15:restartNumberingAfterBreak="0">
    <w:nsid w:val="11000100"/>
    <w:multiLevelType w:val="hybridMultilevel"/>
    <w:tmpl w:val="10100100"/>
    <w:lvl w:ilvl="0" w:tplc="5964D9DA">
      <w:start w:val="1"/>
      <w:numFmt w:val="bullet"/>
      <w:lvlText w:val="●"/>
      <w:lvlJc w:val="left"/>
      <w:pPr>
        <w:ind w:left="720" w:hanging="360"/>
      </w:p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5" w15:restartNumberingAfterBreak="0">
    <w:nsid w:val="13AF5B46"/>
    <w:multiLevelType w:val="hybridMultilevel"/>
    <w:tmpl w:val="9C2CE2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9340E"/>
    <w:multiLevelType w:val="hybridMultilevel"/>
    <w:tmpl w:val="72E2D5F8"/>
    <w:lvl w:ilvl="0" w:tplc="471C51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27F62"/>
    <w:multiLevelType w:val="hybridMultilevel"/>
    <w:tmpl w:val="3BAE0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EC6B18"/>
    <w:multiLevelType w:val="hybridMultilevel"/>
    <w:tmpl w:val="70DC3D2A"/>
    <w:lvl w:ilvl="0" w:tplc="1A22D942">
      <w:start w:val="1"/>
      <w:numFmt w:val="bullet"/>
      <w:lvlText w:val=""/>
      <w:lvlJc w:val="left"/>
      <w:pPr>
        <w:ind w:left="720" w:hanging="360"/>
      </w:pPr>
      <w:rPr>
        <w:rFonts w:ascii="Symbol" w:hAnsi="Symbol" w:hint="default"/>
      </w:r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9" w15:restartNumberingAfterBreak="0">
    <w:nsid w:val="669B1840"/>
    <w:multiLevelType w:val="hybridMultilevel"/>
    <w:tmpl w:val="E5E2A4E6"/>
    <w:lvl w:ilvl="0" w:tplc="1A22D942">
      <w:start w:val="1"/>
      <w:numFmt w:val="bullet"/>
      <w:lvlText w:val=""/>
      <w:lvlJc w:val="left"/>
      <w:pPr>
        <w:ind w:left="720" w:hanging="360"/>
      </w:pPr>
      <w:rPr>
        <w:rFonts w:ascii="Symbol" w:hAnsi="Symbol" w:hint="default"/>
      </w:r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num w:numId="1" w16cid:durableId="845363028">
    <w:abstractNumId w:val="1"/>
  </w:num>
  <w:num w:numId="2" w16cid:durableId="684476550">
    <w:abstractNumId w:val="7"/>
  </w:num>
  <w:num w:numId="3" w16cid:durableId="197743847">
    <w:abstractNumId w:val="5"/>
  </w:num>
  <w:num w:numId="4" w16cid:durableId="176426769">
    <w:abstractNumId w:val="6"/>
  </w:num>
  <w:num w:numId="5" w16cid:durableId="2065448426">
    <w:abstractNumId w:val="8"/>
  </w:num>
  <w:num w:numId="6" w16cid:durableId="923219115">
    <w:abstractNumId w:val="3"/>
  </w:num>
  <w:num w:numId="7" w16cid:durableId="601913279">
    <w:abstractNumId w:val="2"/>
  </w:num>
  <w:num w:numId="8" w16cid:durableId="698094060">
    <w:abstractNumId w:val="9"/>
  </w:num>
  <w:num w:numId="9" w16cid:durableId="241717138">
    <w:abstractNumId w:val="4"/>
  </w:num>
  <w:num w:numId="10" w16cid:durableId="1544756792">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210"/>
    <w:rsid w:val="000007E9"/>
    <w:rsid w:val="0000371C"/>
    <w:rsid w:val="000037BF"/>
    <w:rsid w:val="0000393C"/>
    <w:rsid w:val="00004243"/>
    <w:rsid w:val="00004ABB"/>
    <w:rsid w:val="00006F8C"/>
    <w:rsid w:val="00013273"/>
    <w:rsid w:val="000179B4"/>
    <w:rsid w:val="000202F1"/>
    <w:rsid w:val="00024839"/>
    <w:rsid w:val="00027442"/>
    <w:rsid w:val="00027540"/>
    <w:rsid w:val="00044B0C"/>
    <w:rsid w:val="00045E15"/>
    <w:rsid w:val="00052725"/>
    <w:rsid w:val="0005707A"/>
    <w:rsid w:val="00057207"/>
    <w:rsid w:val="000573AD"/>
    <w:rsid w:val="00060257"/>
    <w:rsid w:val="000652F8"/>
    <w:rsid w:val="000660F1"/>
    <w:rsid w:val="000676FC"/>
    <w:rsid w:val="00070F32"/>
    <w:rsid w:val="0007158E"/>
    <w:rsid w:val="00072213"/>
    <w:rsid w:val="000758B6"/>
    <w:rsid w:val="000833F9"/>
    <w:rsid w:val="00086245"/>
    <w:rsid w:val="00087BA5"/>
    <w:rsid w:val="00093369"/>
    <w:rsid w:val="00093FEA"/>
    <w:rsid w:val="000973D5"/>
    <w:rsid w:val="000A385C"/>
    <w:rsid w:val="000A475B"/>
    <w:rsid w:val="000A48AC"/>
    <w:rsid w:val="000A5E0F"/>
    <w:rsid w:val="000A6317"/>
    <w:rsid w:val="000A6733"/>
    <w:rsid w:val="000B3C46"/>
    <w:rsid w:val="000B57D8"/>
    <w:rsid w:val="000D069F"/>
    <w:rsid w:val="000D1324"/>
    <w:rsid w:val="000D18C4"/>
    <w:rsid w:val="000D2C13"/>
    <w:rsid w:val="000D6C48"/>
    <w:rsid w:val="000E1227"/>
    <w:rsid w:val="000E3B8C"/>
    <w:rsid w:val="000E5C17"/>
    <w:rsid w:val="000E79C5"/>
    <w:rsid w:val="000F1659"/>
    <w:rsid w:val="000F323A"/>
    <w:rsid w:val="000F3400"/>
    <w:rsid w:val="000F5FB9"/>
    <w:rsid w:val="001055CB"/>
    <w:rsid w:val="00111335"/>
    <w:rsid w:val="001135D8"/>
    <w:rsid w:val="0011667C"/>
    <w:rsid w:val="001228A9"/>
    <w:rsid w:val="00124B0D"/>
    <w:rsid w:val="00125928"/>
    <w:rsid w:val="00136375"/>
    <w:rsid w:val="001404AC"/>
    <w:rsid w:val="00140A14"/>
    <w:rsid w:val="00140F5C"/>
    <w:rsid w:val="00141241"/>
    <w:rsid w:val="00143618"/>
    <w:rsid w:val="001444F7"/>
    <w:rsid w:val="00146E1C"/>
    <w:rsid w:val="001472B0"/>
    <w:rsid w:val="00150807"/>
    <w:rsid w:val="00151E0E"/>
    <w:rsid w:val="00156763"/>
    <w:rsid w:val="00156813"/>
    <w:rsid w:val="00160363"/>
    <w:rsid w:val="001612D3"/>
    <w:rsid w:val="001618E8"/>
    <w:rsid w:val="0016391F"/>
    <w:rsid w:val="00164101"/>
    <w:rsid w:val="00165100"/>
    <w:rsid w:val="001721AB"/>
    <w:rsid w:val="001731F7"/>
    <w:rsid w:val="0018258C"/>
    <w:rsid w:val="001828FF"/>
    <w:rsid w:val="00182B56"/>
    <w:rsid w:val="00183AC4"/>
    <w:rsid w:val="00185370"/>
    <w:rsid w:val="00186AC4"/>
    <w:rsid w:val="001873D0"/>
    <w:rsid w:val="00190DC8"/>
    <w:rsid w:val="001920BD"/>
    <w:rsid w:val="0019468E"/>
    <w:rsid w:val="001A3C5B"/>
    <w:rsid w:val="001A70C0"/>
    <w:rsid w:val="001B0CCF"/>
    <w:rsid w:val="001B2080"/>
    <w:rsid w:val="001B4E4D"/>
    <w:rsid w:val="001C0FAD"/>
    <w:rsid w:val="001C0FD9"/>
    <w:rsid w:val="001C43C1"/>
    <w:rsid w:val="001C4FDA"/>
    <w:rsid w:val="001E10FD"/>
    <w:rsid w:val="001E4B37"/>
    <w:rsid w:val="001E755D"/>
    <w:rsid w:val="001E7CB6"/>
    <w:rsid w:val="001F42A0"/>
    <w:rsid w:val="001F7365"/>
    <w:rsid w:val="00200046"/>
    <w:rsid w:val="00203E3E"/>
    <w:rsid w:val="00205B06"/>
    <w:rsid w:val="00205BA1"/>
    <w:rsid w:val="002060B2"/>
    <w:rsid w:val="00207442"/>
    <w:rsid w:val="00215039"/>
    <w:rsid w:val="00220920"/>
    <w:rsid w:val="002214DC"/>
    <w:rsid w:val="00221F0A"/>
    <w:rsid w:val="00225985"/>
    <w:rsid w:val="00230757"/>
    <w:rsid w:val="00231EC8"/>
    <w:rsid w:val="002322A8"/>
    <w:rsid w:val="002326C5"/>
    <w:rsid w:val="00233ADE"/>
    <w:rsid w:val="002379F3"/>
    <w:rsid w:val="002416A9"/>
    <w:rsid w:val="00241F78"/>
    <w:rsid w:val="00242297"/>
    <w:rsid w:val="002443E3"/>
    <w:rsid w:val="00250A05"/>
    <w:rsid w:val="00253276"/>
    <w:rsid w:val="00256D2A"/>
    <w:rsid w:val="002578C0"/>
    <w:rsid w:val="00257FCA"/>
    <w:rsid w:val="00262C78"/>
    <w:rsid w:val="00263463"/>
    <w:rsid w:val="00263712"/>
    <w:rsid w:val="00265F34"/>
    <w:rsid w:val="00267009"/>
    <w:rsid w:val="0026772E"/>
    <w:rsid w:val="002739A4"/>
    <w:rsid w:val="00273D35"/>
    <w:rsid w:val="00274521"/>
    <w:rsid w:val="002768D9"/>
    <w:rsid w:val="0028354E"/>
    <w:rsid w:val="00284E9E"/>
    <w:rsid w:val="00284F56"/>
    <w:rsid w:val="00286187"/>
    <w:rsid w:val="002879B2"/>
    <w:rsid w:val="00290FEA"/>
    <w:rsid w:val="00291B4D"/>
    <w:rsid w:val="00294E1E"/>
    <w:rsid w:val="002B0BAE"/>
    <w:rsid w:val="002B1B63"/>
    <w:rsid w:val="002B50E2"/>
    <w:rsid w:val="002B5E5D"/>
    <w:rsid w:val="002B7970"/>
    <w:rsid w:val="002C0BC2"/>
    <w:rsid w:val="002C0E92"/>
    <w:rsid w:val="002C1DC1"/>
    <w:rsid w:val="002C3591"/>
    <w:rsid w:val="002C6DC8"/>
    <w:rsid w:val="002C7996"/>
    <w:rsid w:val="002D0545"/>
    <w:rsid w:val="002D0FCA"/>
    <w:rsid w:val="002D221E"/>
    <w:rsid w:val="002D3320"/>
    <w:rsid w:val="002D3D58"/>
    <w:rsid w:val="002E00DD"/>
    <w:rsid w:val="002E08D8"/>
    <w:rsid w:val="002E1223"/>
    <w:rsid w:val="002E231F"/>
    <w:rsid w:val="002E51D7"/>
    <w:rsid w:val="002E623D"/>
    <w:rsid w:val="002E7443"/>
    <w:rsid w:val="002E7C15"/>
    <w:rsid w:val="002F239E"/>
    <w:rsid w:val="002F2D63"/>
    <w:rsid w:val="002F326F"/>
    <w:rsid w:val="002F4133"/>
    <w:rsid w:val="002F521E"/>
    <w:rsid w:val="003007E7"/>
    <w:rsid w:val="003037D8"/>
    <w:rsid w:val="00304000"/>
    <w:rsid w:val="003058C8"/>
    <w:rsid w:val="0030602C"/>
    <w:rsid w:val="0030750C"/>
    <w:rsid w:val="0031011A"/>
    <w:rsid w:val="0031266A"/>
    <w:rsid w:val="00315B55"/>
    <w:rsid w:val="003176E5"/>
    <w:rsid w:val="003179EF"/>
    <w:rsid w:val="00320742"/>
    <w:rsid w:val="0032183B"/>
    <w:rsid w:val="00327936"/>
    <w:rsid w:val="00331180"/>
    <w:rsid w:val="003315C4"/>
    <w:rsid w:val="00333E70"/>
    <w:rsid w:val="00334939"/>
    <w:rsid w:val="00334DFD"/>
    <w:rsid w:val="0033731C"/>
    <w:rsid w:val="00340A27"/>
    <w:rsid w:val="00342775"/>
    <w:rsid w:val="0034385A"/>
    <w:rsid w:val="00344402"/>
    <w:rsid w:val="0034471A"/>
    <w:rsid w:val="003563F5"/>
    <w:rsid w:val="003624F1"/>
    <w:rsid w:val="00363B2E"/>
    <w:rsid w:val="003701C6"/>
    <w:rsid w:val="00372F4A"/>
    <w:rsid w:val="00381260"/>
    <w:rsid w:val="00384542"/>
    <w:rsid w:val="00384D36"/>
    <w:rsid w:val="003869EB"/>
    <w:rsid w:val="003876F5"/>
    <w:rsid w:val="00387CA7"/>
    <w:rsid w:val="00390905"/>
    <w:rsid w:val="00394FED"/>
    <w:rsid w:val="00395EE3"/>
    <w:rsid w:val="0039600A"/>
    <w:rsid w:val="0039737F"/>
    <w:rsid w:val="003A06DA"/>
    <w:rsid w:val="003A23D5"/>
    <w:rsid w:val="003A2D55"/>
    <w:rsid w:val="003A48DA"/>
    <w:rsid w:val="003A7EF6"/>
    <w:rsid w:val="003B0E05"/>
    <w:rsid w:val="003B3210"/>
    <w:rsid w:val="003B4E08"/>
    <w:rsid w:val="003C290D"/>
    <w:rsid w:val="003C2EDA"/>
    <w:rsid w:val="003C35DA"/>
    <w:rsid w:val="003C5D49"/>
    <w:rsid w:val="003C672D"/>
    <w:rsid w:val="003C7D15"/>
    <w:rsid w:val="003D04FB"/>
    <w:rsid w:val="003D30FF"/>
    <w:rsid w:val="003D57AE"/>
    <w:rsid w:val="003E0977"/>
    <w:rsid w:val="003F1D80"/>
    <w:rsid w:val="003F2F60"/>
    <w:rsid w:val="003F70C6"/>
    <w:rsid w:val="00403724"/>
    <w:rsid w:val="00406D26"/>
    <w:rsid w:val="00410AD5"/>
    <w:rsid w:val="00412A0A"/>
    <w:rsid w:val="004145F1"/>
    <w:rsid w:val="00414AE4"/>
    <w:rsid w:val="00415B27"/>
    <w:rsid w:val="00417A62"/>
    <w:rsid w:val="004205ED"/>
    <w:rsid w:val="00423609"/>
    <w:rsid w:val="0042397C"/>
    <w:rsid w:val="0042472D"/>
    <w:rsid w:val="00424DF6"/>
    <w:rsid w:val="004265D6"/>
    <w:rsid w:val="00427678"/>
    <w:rsid w:val="00427B70"/>
    <w:rsid w:val="004339A2"/>
    <w:rsid w:val="004368A8"/>
    <w:rsid w:val="00441870"/>
    <w:rsid w:val="00442F5A"/>
    <w:rsid w:val="00443DF3"/>
    <w:rsid w:val="0044410C"/>
    <w:rsid w:val="00446694"/>
    <w:rsid w:val="00452065"/>
    <w:rsid w:val="00453E2C"/>
    <w:rsid w:val="00454157"/>
    <w:rsid w:val="00454AA1"/>
    <w:rsid w:val="00457F9F"/>
    <w:rsid w:val="0046065A"/>
    <w:rsid w:val="00460B1B"/>
    <w:rsid w:val="00461407"/>
    <w:rsid w:val="00464F42"/>
    <w:rsid w:val="004676CD"/>
    <w:rsid w:val="00467C32"/>
    <w:rsid w:val="00471392"/>
    <w:rsid w:val="00473045"/>
    <w:rsid w:val="004732AF"/>
    <w:rsid w:val="00475EA5"/>
    <w:rsid w:val="00481312"/>
    <w:rsid w:val="00481316"/>
    <w:rsid w:val="00483D7B"/>
    <w:rsid w:val="00484181"/>
    <w:rsid w:val="00485BCB"/>
    <w:rsid w:val="00487267"/>
    <w:rsid w:val="004918AD"/>
    <w:rsid w:val="00491AE2"/>
    <w:rsid w:val="004A36EA"/>
    <w:rsid w:val="004A3E09"/>
    <w:rsid w:val="004A48DF"/>
    <w:rsid w:val="004A67CF"/>
    <w:rsid w:val="004B76F5"/>
    <w:rsid w:val="004C3A03"/>
    <w:rsid w:val="004C763A"/>
    <w:rsid w:val="004C7BC1"/>
    <w:rsid w:val="004D229E"/>
    <w:rsid w:val="004D2B82"/>
    <w:rsid w:val="004D5384"/>
    <w:rsid w:val="004D67E2"/>
    <w:rsid w:val="004E1A3F"/>
    <w:rsid w:val="004E258C"/>
    <w:rsid w:val="004E494D"/>
    <w:rsid w:val="004F1121"/>
    <w:rsid w:val="00500406"/>
    <w:rsid w:val="00501168"/>
    <w:rsid w:val="00503677"/>
    <w:rsid w:val="0050752D"/>
    <w:rsid w:val="00513191"/>
    <w:rsid w:val="00513B0F"/>
    <w:rsid w:val="00514249"/>
    <w:rsid w:val="0051434D"/>
    <w:rsid w:val="005179F2"/>
    <w:rsid w:val="00524459"/>
    <w:rsid w:val="00525310"/>
    <w:rsid w:val="00527D5B"/>
    <w:rsid w:val="00530535"/>
    <w:rsid w:val="00530817"/>
    <w:rsid w:val="00533165"/>
    <w:rsid w:val="0053394C"/>
    <w:rsid w:val="0053607E"/>
    <w:rsid w:val="00536730"/>
    <w:rsid w:val="005451D4"/>
    <w:rsid w:val="0054778C"/>
    <w:rsid w:val="00550DDD"/>
    <w:rsid w:val="00551AD8"/>
    <w:rsid w:val="00551F0F"/>
    <w:rsid w:val="005524B7"/>
    <w:rsid w:val="00553ACE"/>
    <w:rsid w:val="0055503B"/>
    <w:rsid w:val="005566A6"/>
    <w:rsid w:val="00561A82"/>
    <w:rsid w:val="00562332"/>
    <w:rsid w:val="0056691B"/>
    <w:rsid w:val="00572342"/>
    <w:rsid w:val="00573855"/>
    <w:rsid w:val="00574C26"/>
    <w:rsid w:val="00577033"/>
    <w:rsid w:val="0058015D"/>
    <w:rsid w:val="005807D0"/>
    <w:rsid w:val="00580B7C"/>
    <w:rsid w:val="005815AA"/>
    <w:rsid w:val="00587148"/>
    <w:rsid w:val="005876DB"/>
    <w:rsid w:val="0059011F"/>
    <w:rsid w:val="00590E39"/>
    <w:rsid w:val="0059381A"/>
    <w:rsid w:val="005950B4"/>
    <w:rsid w:val="00596033"/>
    <w:rsid w:val="00596E22"/>
    <w:rsid w:val="005A15A4"/>
    <w:rsid w:val="005A4AC4"/>
    <w:rsid w:val="005B2277"/>
    <w:rsid w:val="005B23CB"/>
    <w:rsid w:val="005B25C8"/>
    <w:rsid w:val="005B3AE3"/>
    <w:rsid w:val="005B4760"/>
    <w:rsid w:val="005B68DC"/>
    <w:rsid w:val="005C1D95"/>
    <w:rsid w:val="005C2839"/>
    <w:rsid w:val="005C64E8"/>
    <w:rsid w:val="005C6CA6"/>
    <w:rsid w:val="005D0746"/>
    <w:rsid w:val="005D45D1"/>
    <w:rsid w:val="005D63EC"/>
    <w:rsid w:val="005D6713"/>
    <w:rsid w:val="005E2D54"/>
    <w:rsid w:val="005F2F71"/>
    <w:rsid w:val="005F34F9"/>
    <w:rsid w:val="005F4FBF"/>
    <w:rsid w:val="005F5BF4"/>
    <w:rsid w:val="0060305A"/>
    <w:rsid w:val="0060317A"/>
    <w:rsid w:val="006065A2"/>
    <w:rsid w:val="00607B76"/>
    <w:rsid w:val="00623E6A"/>
    <w:rsid w:val="006243EB"/>
    <w:rsid w:val="0062716E"/>
    <w:rsid w:val="006273B5"/>
    <w:rsid w:val="0062777D"/>
    <w:rsid w:val="00631B8C"/>
    <w:rsid w:val="00632144"/>
    <w:rsid w:val="00634B8C"/>
    <w:rsid w:val="00635EE5"/>
    <w:rsid w:val="00637C2E"/>
    <w:rsid w:val="00640D67"/>
    <w:rsid w:val="00641E97"/>
    <w:rsid w:val="00641F30"/>
    <w:rsid w:val="00642D51"/>
    <w:rsid w:val="006435CA"/>
    <w:rsid w:val="006476D2"/>
    <w:rsid w:val="0065066F"/>
    <w:rsid w:val="00664A4C"/>
    <w:rsid w:val="006652EB"/>
    <w:rsid w:val="00667E21"/>
    <w:rsid w:val="00667F42"/>
    <w:rsid w:val="00670530"/>
    <w:rsid w:val="006747C2"/>
    <w:rsid w:val="00680675"/>
    <w:rsid w:val="006826BD"/>
    <w:rsid w:val="00683594"/>
    <w:rsid w:val="00685036"/>
    <w:rsid w:val="00691FDD"/>
    <w:rsid w:val="0069300B"/>
    <w:rsid w:val="00694078"/>
    <w:rsid w:val="00696DA0"/>
    <w:rsid w:val="00697AE9"/>
    <w:rsid w:val="006A72E4"/>
    <w:rsid w:val="006A7B36"/>
    <w:rsid w:val="006B09CB"/>
    <w:rsid w:val="006B1337"/>
    <w:rsid w:val="006B2BD3"/>
    <w:rsid w:val="006B307C"/>
    <w:rsid w:val="006B5AE1"/>
    <w:rsid w:val="006B70F3"/>
    <w:rsid w:val="006C1011"/>
    <w:rsid w:val="006C4AB6"/>
    <w:rsid w:val="006D2F77"/>
    <w:rsid w:val="006D305A"/>
    <w:rsid w:val="006D5FA0"/>
    <w:rsid w:val="006D6126"/>
    <w:rsid w:val="006D6270"/>
    <w:rsid w:val="006D67AA"/>
    <w:rsid w:val="006E20F5"/>
    <w:rsid w:val="006E2D15"/>
    <w:rsid w:val="006E3B55"/>
    <w:rsid w:val="006E5B91"/>
    <w:rsid w:val="006F3620"/>
    <w:rsid w:val="006F50C2"/>
    <w:rsid w:val="006F5CFD"/>
    <w:rsid w:val="006F5F8B"/>
    <w:rsid w:val="007021FE"/>
    <w:rsid w:val="0070387B"/>
    <w:rsid w:val="00704272"/>
    <w:rsid w:val="00704D0F"/>
    <w:rsid w:val="00712B11"/>
    <w:rsid w:val="00713B01"/>
    <w:rsid w:val="00717A56"/>
    <w:rsid w:val="00717EBD"/>
    <w:rsid w:val="00720754"/>
    <w:rsid w:val="007240F5"/>
    <w:rsid w:val="00724DB6"/>
    <w:rsid w:val="00733427"/>
    <w:rsid w:val="007347D6"/>
    <w:rsid w:val="00734AE1"/>
    <w:rsid w:val="00736FE7"/>
    <w:rsid w:val="0074126D"/>
    <w:rsid w:val="00746C2A"/>
    <w:rsid w:val="0075246D"/>
    <w:rsid w:val="00754B4D"/>
    <w:rsid w:val="00755B2F"/>
    <w:rsid w:val="0075707C"/>
    <w:rsid w:val="00757087"/>
    <w:rsid w:val="007615EF"/>
    <w:rsid w:val="00762139"/>
    <w:rsid w:val="007659D4"/>
    <w:rsid w:val="00770A9A"/>
    <w:rsid w:val="007748D3"/>
    <w:rsid w:val="00775ECA"/>
    <w:rsid w:val="007843B0"/>
    <w:rsid w:val="00790363"/>
    <w:rsid w:val="00790371"/>
    <w:rsid w:val="007915F7"/>
    <w:rsid w:val="00791BC6"/>
    <w:rsid w:val="00793F95"/>
    <w:rsid w:val="007959C3"/>
    <w:rsid w:val="007963B7"/>
    <w:rsid w:val="007A3394"/>
    <w:rsid w:val="007B058E"/>
    <w:rsid w:val="007B109E"/>
    <w:rsid w:val="007B2D23"/>
    <w:rsid w:val="007B6AD3"/>
    <w:rsid w:val="007C0DE3"/>
    <w:rsid w:val="007C2479"/>
    <w:rsid w:val="007C2D96"/>
    <w:rsid w:val="007C366B"/>
    <w:rsid w:val="007C3FFA"/>
    <w:rsid w:val="007C420F"/>
    <w:rsid w:val="007C5799"/>
    <w:rsid w:val="007C5967"/>
    <w:rsid w:val="007C6023"/>
    <w:rsid w:val="007D593D"/>
    <w:rsid w:val="007D6B65"/>
    <w:rsid w:val="007F1064"/>
    <w:rsid w:val="007F309B"/>
    <w:rsid w:val="007F31EA"/>
    <w:rsid w:val="007F5741"/>
    <w:rsid w:val="007F6C58"/>
    <w:rsid w:val="00801719"/>
    <w:rsid w:val="008028B3"/>
    <w:rsid w:val="00804E3C"/>
    <w:rsid w:val="00810763"/>
    <w:rsid w:val="00810E7B"/>
    <w:rsid w:val="0081317F"/>
    <w:rsid w:val="0081620B"/>
    <w:rsid w:val="0082036F"/>
    <w:rsid w:val="00821514"/>
    <w:rsid w:val="008216BF"/>
    <w:rsid w:val="0082210F"/>
    <w:rsid w:val="008304EA"/>
    <w:rsid w:val="0083613B"/>
    <w:rsid w:val="00842ACD"/>
    <w:rsid w:val="00845358"/>
    <w:rsid w:val="00845D54"/>
    <w:rsid w:val="00845ED8"/>
    <w:rsid w:val="008501BB"/>
    <w:rsid w:val="00850407"/>
    <w:rsid w:val="008506B7"/>
    <w:rsid w:val="00853542"/>
    <w:rsid w:val="00856D55"/>
    <w:rsid w:val="00863BA2"/>
    <w:rsid w:val="00870296"/>
    <w:rsid w:val="008739FB"/>
    <w:rsid w:val="00873DE0"/>
    <w:rsid w:val="008824F7"/>
    <w:rsid w:val="0088514B"/>
    <w:rsid w:val="008866D2"/>
    <w:rsid w:val="00892311"/>
    <w:rsid w:val="0089376F"/>
    <w:rsid w:val="00893C11"/>
    <w:rsid w:val="00894BCA"/>
    <w:rsid w:val="008A51A8"/>
    <w:rsid w:val="008A5790"/>
    <w:rsid w:val="008B0DB3"/>
    <w:rsid w:val="008B1790"/>
    <w:rsid w:val="008B2BB6"/>
    <w:rsid w:val="008B3521"/>
    <w:rsid w:val="008B542D"/>
    <w:rsid w:val="008C03EA"/>
    <w:rsid w:val="008C1F48"/>
    <w:rsid w:val="008C27B9"/>
    <w:rsid w:val="008C6CB0"/>
    <w:rsid w:val="008C7907"/>
    <w:rsid w:val="008D0091"/>
    <w:rsid w:val="008D2ACE"/>
    <w:rsid w:val="008D565B"/>
    <w:rsid w:val="008D6020"/>
    <w:rsid w:val="008F094B"/>
    <w:rsid w:val="008F2ECD"/>
    <w:rsid w:val="008F53FF"/>
    <w:rsid w:val="00904948"/>
    <w:rsid w:val="00904E9F"/>
    <w:rsid w:val="00905D97"/>
    <w:rsid w:val="00910CDB"/>
    <w:rsid w:val="00911728"/>
    <w:rsid w:val="00911BBC"/>
    <w:rsid w:val="0091438A"/>
    <w:rsid w:val="0091452C"/>
    <w:rsid w:val="009158C4"/>
    <w:rsid w:val="0091728D"/>
    <w:rsid w:val="0091732C"/>
    <w:rsid w:val="009279C9"/>
    <w:rsid w:val="00930656"/>
    <w:rsid w:val="009315DF"/>
    <w:rsid w:val="00931BA3"/>
    <w:rsid w:val="00933688"/>
    <w:rsid w:val="009345BB"/>
    <w:rsid w:val="009359A2"/>
    <w:rsid w:val="009360A9"/>
    <w:rsid w:val="00936642"/>
    <w:rsid w:val="00941604"/>
    <w:rsid w:val="00941726"/>
    <w:rsid w:val="00945D1C"/>
    <w:rsid w:val="009472B6"/>
    <w:rsid w:val="009522DC"/>
    <w:rsid w:val="00954BD1"/>
    <w:rsid w:val="009571D5"/>
    <w:rsid w:val="00957457"/>
    <w:rsid w:val="0096274F"/>
    <w:rsid w:val="00962938"/>
    <w:rsid w:val="00963D5D"/>
    <w:rsid w:val="00965242"/>
    <w:rsid w:val="00967F6D"/>
    <w:rsid w:val="00971CCC"/>
    <w:rsid w:val="009769D7"/>
    <w:rsid w:val="0098620A"/>
    <w:rsid w:val="00986221"/>
    <w:rsid w:val="00986B45"/>
    <w:rsid w:val="00987317"/>
    <w:rsid w:val="00991E6B"/>
    <w:rsid w:val="00994F41"/>
    <w:rsid w:val="0099620C"/>
    <w:rsid w:val="009A340B"/>
    <w:rsid w:val="009B216F"/>
    <w:rsid w:val="009B4DFF"/>
    <w:rsid w:val="009B7718"/>
    <w:rsid w:val="009B7A68"/>
    <w:rsid w:val="009B7FA4"/>
    <w:rsid w:val="009C61C2"/>
    <w:rsid w:val="009D1925"/>
    <w:rsid w:val="009D2C43"/>
    <w:rsid w:val="009D330C"/>
    <w:rsid w:val="009D37FB"/>
    <w:rsid w:val="009D6548"/>
    <w:rsid w:val="009D7CC8"/>
    <w:rsid w:val="009D7FA0"/>
    <w:rsid w:val="009E01B8"/>
    <w:rsid w:val="009E13FE"/>
    <w:rsid w:val="009E5217"/>
    <w:rsid w:val="009E53A1"/>
    <w:rsid w:val="009E6D58"/>
    <w:rsid w:val="009F05E4"/>
    <w:rsid w:val="009F219D"/>
    <w:rsid w:val="009F3218"/>
    <w:rsid w:val="009F3C81"/>
    <w:rsid w:val="00A01A5E"/>
    <w:rsid w:val="00A05680"/>
    <w:rsid w:val="00A05F2E"/>
    <w:rsid w:val="00A07F94"/>
    <w:rsid w:val="00A1195C"/>
    <w:rsid w:val="00A13558"/>
    <w:rsid w:val="00A13F5A"/>
    <w:rsid w:val="00A162BB"/>
    <w:rsid w:val="00A22BB7"/>
    <w:rsid w:val="00A22E1A"/>
    <w:rsid w:val="00A231AB"/>
    <w:rsid w:val="00A246D3"/>
    <w:rsid w:val="00A27F0E"/>
    <w:rsid w:val="00A33C90"/>
    <w:rsid w:val="00A4069E"/>
    <w:rsid w:val="00A44E5F"/>
    <w:rsid w:val="00A45B8E"/>
    <w:rsid w:val="00A45C19"/>
    <w:rsid w:val="00A46BE7"/>
    <w:rsid w:val="00A47382"/>
    <w:rsid w:val="00A517E2"/>
    <w:rsid w:val="00A51828"/>
    <w:rsid w:val="00A52166"/>
    <w:rsid w:val="00A52AC1"/>
    <w:rsid w:val="00A53A4F"/>
    <w:rsid w:val="00A5446C"/>
    <w:rsid w:val="00A57210"/>
    <w:rsid w:val="00A601C9"/>
    <w:rsid w:val="00A602D8"/>
    <w:rsid w:val="00A65273"/>
    <w:rsid w:val="00A65310"/>
    <w:rsid w:val="00A66C9F"/>
    <w:rsid w:val="00A705B8"/>
    <w:rsid w:val="00A822A4"/>
    <w:rsid w:val="00A8310F"/>
    <w:rsid w:val="00A84B1B"/>
    <w:rsid w:val="00A90365"/>
    <w:rsid w:val="00A91E8E"/>
    <w:rsid w:val="00AA14C9"/>
    <w:rsid w:val="00AA2434"/>
    <w:rsid w:val="00AA244A"/>
    <w:rsid w:val="00AA44BE"/>
    <w:rsid w:val="00AA7583"/>
    <w:rsid w:val="00AA7E78"/>
    <w:rsid w:val="00AB25EF"/>
    <w:rsid w:val="00AB30F0"/>
    <w:rsid w:val="00AB4A5B"/>
    <w:rsid w:val="00AB55CE"/>
    <w:rsid w:val="00AC31EB"/>
    <w:rsid w:val="00AC5E18"/>
    <w:rsid w:val="00AC66E2"/>
    <w:rsid w:val="00AD228D"/>
    <w:rsid w:val="00AD2F51"/>
    <w:rsid w:val="00AD321A"/>
    <w:rsid w:val="00AD47A3"/>
    <w:rsid w:val="00AE08E6"/>
    <w:rsid w:val="00AE1C71"/>
    <w:rsid w:val="00AE2CEC"/>
    <w:rsid w:val="00AE70D0"/>
    <w:rsid w:val="00AF41E2"/>
    <w:rsid w:val="00AF5564"/>
    <w:rsid w:val="00AF588D"/>
    <w:rsid w:val="00AF5D50"/>
    <w:rsid w:val="00AF7C6E"/>
    <w:rsid w:val="00B003EF"/>
    <w:rsid w:val="00B017BE"/>
    <w:rsid w:val="00B02B76"/>
    <w:rsid w:val="00B04BB0"/>
    <w:rsid w:val="00B05B1B"/>
    <w:rsid w:val="00B06C4B"/>
    <w:rsid w:val="00B12D82"/>
    <w:rsid w:val="00B13636"/>
    <w:rsid w:val="00B14135"/>
    <w:rsid w:val="00B148BB"/>
    <w:rsid w:val="00B14F87"/>
    <w:rsid w:val="00B175C3"/>
    <w:rsid w:val="00B2071D"/>
    <w:rsid w:val="00B20847"/>
    <w:rsid w:val="00B22CC9"/>
    <w:rsid w:val="00B24005"/>
    <w:rsid w:val="00B3191D"/>
    <w:rsid w:val="00B335BB"/>
    <w:rsid w:val="00B366BC"/>
    <w:rsid w:val="00B37484"/>
    <w:rsid w:val="00B37ED1"/>
    <w:rsid w:val="00B41BCF"/>
    <w:rsid w:val="00B42A1C"/>
    <w:rsid w:val="00B43FF2"/>
    <w:rsid w:val="00B44F0E"/>
    <w:rsid w:val="00B53AA7"/>
    <w:rsid w:val="00B5586D"/>
    <w:rsid w:val="00B55BA7"/>
    <w:rsid w:val="00B601CE"/>
    <w:rsid w:val="00B6039D"/>
    <w:rsid w:val="00B62C1E"/>
    <w:rsid w:val="00B632AD"/>
    <w:rsid w:val="00B63F80"/>
    <w:rsid w:val="00B73976"/>
    <w:rsid w:val="00B74E7F"/>
    <w:rsid w:val="00B7594B"/>
    <w:rsid w:val="00B75E3F"/>
    <w:rsid w:val="00B77288"/>
    <w:rsid w:val="00B81B84"/>
    <w:rsid w:val="00B908B1"/>
    <w:rsid w:val="00B91357"/>
    <w:rsid w:val="00B96411"/>
    <w:rsid w:val="00B9708D"/>
    <w:rsid w:val="00BA13C0"/>
    <w:rsid w:val="00BA277B"/>
    <w:rsid w:val="00BA590C"/>
    <w:rsid w:val="00BA6660"/>
    <w:rsid w:val="00BA7D5C"/>
    <w:rsid w:val="00BB153C"/>
    <w:rsid w:val="00BB196E"/>
    <w:rsid w:val="00BB24AD"/>
    <w:rsid w:val="00BB3397"/>
    <w:rsid w:val="00BC0AF0"/>
    <w:rsid w:val="00BC123F"/>
    <w:rsid w:val="00BC6281"/>
    <w:rsid w:val="00BD60F5"/>
    <w:rsid w:val="00BD64E6"/>
    <w:rsid w:val="00BD6DFE"/>
    <w:rsid w:val="00BE1425"/>
    <w:rsid w:val="00BE2328"/>
    <w:rsid w:val="00BE5AAF"/>
    <w:rsid w:val="00BE6DFB"/>
    <w:rsid w:val="00BE7F06"/>
    <w:rsid w:val="00BF0885"/>
    <w:rsid w:val="00BF11FF"/>
    <w:rsid w:val="00BF161D"/>
    <w:rsid w:val="00BF2932"/>
    <w:rsid w:val="00BF2E6F"/>
    <w:rsid w:val="00C0294A"/>
    <w:rsid w:val="00C029E1"/>
    <w:rsid w:val="00C05229"/>
    <w:rsid w:val="00C05E95"/>
    <w:rsid w:val="00C05F11"/>
    <w:rsid w:val="00C107ED"/>
    <w:rsid w:val="00C1141C"/>
    <w:rsid w:val="00C11A9D"/>
    <w:rsid w:val="00C123B4"/>
    <w:rsid w:val="00C12DC8"/>
    <w:rsid w:val="00C13ED4"/>
    <w:rsid w:val="00C149F6"/>
    <w:rsid w:val="00C14FD5"/>
    <w:rsid w:val="00C17E1C"/>
    <w:rsid w:val="00C23E6D"/>
    <w:rsid w:val="00C24040"/>
    <w:rsid w:val="00C24635"/>
    <w:rsid w:val="00C27B41"/>
    <w:rsid w:val="00C3217A"/>
    <w:rsid w:val="00C37CE4"/>
    <w:rsid w:val="00C40B26"/>
    <w:rsid w:val="00C40C5F"/>
    <w:rsid w:val="00C41708"/>
    <w:rsid w:val="00C42FA6"/>
    <w:rsid w:val="00C43A21"/>
    <w:rsid w:val="00C45A1D"/>
    <w:rsid w:val="00C477F0"/>
    <w:rsid w:val="00C478BA"/>
    <w:rsid w:val="00C50352"/>
    <w:rsid w:val="00C52E3F"/>
    <w:rsid w:val="00C55601"/>
    <w:rsid w:val="00C629A6"/>
    <w:rsid w:val="00C62BCC"/>
    <w:rsid w:val="00C66B5D"/>
    <w:rsid w:val="00C679AD"/>
    <w:rsid w:val="00C710F1"/>
    <w:rsid w:val="00C72372"/>
    <w:rsid w:val="00C72DB6"/>
    <w:rsid w:val="00C738A9"/>
    <w:rsid w:val="00C747CA"/>
    <w:rsid w:val="00C76F50"/>
    <w:rsid w:val="00C772B5"/>
    <w:rsid w:val="00C80C77"/>
    <w:rsid w:val="00C80FA7"/>
    <w:rsid w:val="00C815AC"/>
    <w:rsid w:val="00C81D62"/>
    <w:rsid w:val="00C82D9B"/>
    <w:rsid w:val="00C85530"/>
    <w:rsid w:val="00C86DAC"/>
    <w:rsid w:val="00C9325A"/>
    <w:rsid w:val="00C96509"/>
    <w:rsid w:val="00CA0C25"/>
    <w:rsid w:val="00CA1FA1"/>
    <w:rsid w:val="00CA54DE"/>
    <w:rsid w:val="00CA6BCB"/>
    <w:rsid w:val="00CA7C59"/>
    <w:rsid w:val="00CB00F3"/>
    <w:rsid w:val="00CB2645"/>
    <w:rsid w:val="00CB2E23"/>
    <w:rsid w:val="00CB7085"/>
    <w:rsid w:val="00CC074D"/>
    <w:rsid w:val="00CC30C1"/>
    <w:rsid w:val="00CC4A36"/>
    <w:rsid w:val="00CD3EBA"/>
    <w:rsid w:val="00CD793B"/>
    <w:rsid w:val="00CE0022"/>
    <w:rsid w:val="00CE2EE5"/>
    <w:rsid w:val="00CE5B5B"/>
    <w:rsid w:val="00CE5B8A"/>
    <w:rsid w:val="00CE5D4E"/>
    <w:rsid w:val="00CE7841"/>
    <w:rsid w:val="00CF06EC"/>
    <w:rsid w:val="00CF1BA1"/>
    <w:rsid w:val="00CF378D"/>
    <w:rsid w:val="00CF4F5F"/>
    <w:rsid w:val="00CF7C6F"/>
    <w:rsid w:val="00D0368F"/>
    <w:rsid w:val="00D10CE1"/>
    <w:rsid w:val="00D11984"/>
    <w:rsid w:val="00D12080"/>
    <w:rsid w:val="00D12A7A"/>
    <w:rsid w:val="00D1450B"/>
    <w:rsid w:val="00D17E19"/>
    <w:rsid w:val="00D17E6E"/>
    <w:rsid w:val="00D21378"/>
    <w:rsid w:val="00D21FAA"/>
    <w:rsid w:val="00D228DD"/>
    <w:rsid w:val="00D23FDA"/>
    <w:rsid w:val="00D27FFC"/>
    <w:rsid w:val="00D361C8"/>
    <w:rsid w:val="00D42238"/>
    <w:rsid w:val="00D45818"/>
    <w:rsid w:val="00D502A2"/>
    <w:rsid w:val="00D6058D"/>
    <w:rsid w:val="00D63A75"/>
    <w:rsid w:val="00D653AF"/>
    <w:rsid w:val="00D67C58"/>
    <w:rsid w:val="00D72BFE"/>
    <w:rsid w:val="00D76F93"/>
    <w:rsid w:val="00D77A73"/>
    <w:rsid w:val="00D80123"/>
    <w:rsid w:val="00D83C80"/>
    <w:rsid w:val="00D843F6"/>
    <w:rsid w:val="00D871A6"/>
    <w:rsid w:val="00D95302"/>
    <w:rsid w:val="00DA3963"/>
    <w:rsid w:val="00DA6224"/>
    <w:rsid w:val="00DA6D24"/>
    <w:rsid w:val="00DA72B7"/>
    <w:rsid w:val="00DB0784"/>
    <w:rsid w:val="00DB0BBB"/>
    <w:rsid w:val="00DB0E8A"/>
    <w:rsid w:val="00DC1C37"/>
    <w:rsid w:val="00DC3800"/>
    <w:rsid w:val="00DC448C"/>
    <w:rsid w:val="00DC763F"/>
    <w:rsid w:val="00DD28D0"/>
    <w:rsid w:val="00DD5897"/>
    <w:rsid w:val="00DD6345"/>
    <w:rsid w:val="00DD674A"/>
    <w:rsid w:val="00DD74C3"/>
    <w:rsid w:val="00DD7CF1"/>
    <w:rsid w:val="00DE2315"/>
    <w:rsid w:val="00DE2FE1"/>
    <w:rsid w:val="00DE7217"/>
    <w:rsid w:val="00DF0EE9"/>
    <w:rsid w:val="00DF456A"/>
    <w:rsid w:val="00DF51E6"/>
    <w:rsid w:val="00DF636E"/>
    <w:rsid w:val="00DF661C"/>
    <w:rsid w:val="00E057D2"/>
    <w:rsid w:val="00E061E3"/>
    <w:rsid w:val="00E06DD1"/>
    <w:rsid w:val="00E06DE8"/>
    <w:rsid w:val="00E120DD"/>
    <w:rsid w:val="00E12E6A"/>
    <w:rsid w:val="00E12EE3"/>
    <w:rsid w:val="00E13306"/>
    <w:rsid w:val="00E133B1"/>
    <w:rsid w:val="00E20169"/>
    <w:rsid w:val="00E246AC"/>
    <w:rsid w:val="00E2501C"/>
    <w:rsid w:val="00E31A94"/>
    <w:rsid w:val="00E3431A"/>
    <w:rsid w:val="00E37BA5"/>
    <w:rsid w:val="00E40360"/>
    <w:rsid w:val="00E403AF"/>
    <w:rsid w:val="00E4077E"/>
    <w:rsid w:val="00E41274"/>
    <w:rsid w:val="00E42EC7"/>
    <w:rsid w:val="00E44547"/>
    <w:rsid w:val="00E45D1E"/>
    <w:rsid w:val="00E467DC"/>
    <w:rsid w:val="00E51192"/>
    <w:rsid w:val="00E525C7"/>
    <w:rsid w:val="00E5380F"/>
    <w:rsid w:val="00E55F7B"/>
    <w:rsid w:val="00E575F5"/>
    <w:rsid w:val="00E6465C"/>
    <w:rsid w:val="00E6577A"/>
    <w:rsid w:val="00E70CCC"/>
    <w:rsid w:val="00E71A9D"/>
    <w:rsid w:val="00E74E51"/>
    <w:rsid w:val="00E75871"/>
    <w:rsid w:val="00E76153"/>
    <w:rsid w:val="00E814F5"/>
    <w:rsid w:val="00E85A19"/>
    <w:rsid w:val="00E85B9F"/>
    <w:rsid w:val="00E90584"/>
    <w:rsid w:val="00E928B8"/>
    <w:rsid w:val="00E93039"/>
    <w:rsid w:val="00E95604"/>
    <w:rsid w:val="00EA05BF"/>
    <w:rsid w:val="00EA32FB"/>
    <w:rsid w:val="00EA700A"/>
    <w:rsid w:val="00EA7038"/>
    <w:rsid w:val="00EB1395"/>
    <w:rsid w:val="00EB2C03"/>
    <w:rsid w:val="00EB34B1"/>
    <w:rsid w:val="00EB50A9"/>
    <w:rsid w:val="00EB6063"/>
    <w:rsid w:val="00EB637E"/>
    <w:rsid w:val="00EC2E49"/>
    <w:rsid w:val="00EC434B"/>
    <w:rsid w:val="00EC4A5F"/>
    <w:rsid w:val="00EC5A17"/>
    <w:rsid w:val="00ED0A44"/>
    <w:rsid w:val="00ED104F"/>
    <w:rsid w:val="00ED1817"/>
    <w:rsid w:val="00ED28BB"/>
    <w:rsid w:val="00ED2DED"/>
    <w:rsid w:val="00ED352E"/>
    <w:rsid w:val="00ED5A1B"/>
    <w:rsid w:val="00ED7272"/>
    <w:rsid w:val="00EE04EA"/>
    <w:rsid w:val="00EE12DF"/>
    <w:rsid w:val="00EE24D1"/>
    <w:rsid w:val="00EE3C6C"/>
    <w:rsid w:val="00EE4820"/>
    <w:rsid w:val="00EE48A7"/>
    <w:rsid w:val="00EE55FB"/>
    <w:rsid w:val="00EF0B96"/>
    <w:rsid w:val="00EF1B5F"/>
    <w:rsid w:val="00EF2ADD"/>
    <w:rsid w:val="00EF30DE"/>
    <w:rsid w:val="00EF3E2B"/>
    <w:rsid w:val="00EF5539"/>
    <w:rsid w:val="00EF5D97"/>
    <w:rsid w:val="00EF5F3D"/>
    <w:rsid w:val="00F066D6"/>
    <w:rsid w:val="00F1291C"/>
    <w:rsid w:val="00F13AFF"/>
    <w:rsid w:val="00F155FD"/>
    <w:rsid w:val="00F2281F"/>
    <w:rsid w:val="00F2568B"/>
    <w:rsid w:val="00F30109"/>
    <w:rsid w:val="00F306DB"/>
    <w:rsid w:val="00F3109F"/>
    <w:rsid w:val="00F32E04"/>
    <w:rsid w:val="00F3347A"/>
    <w:rsid w:val="00F33A6B"/>
    <w:rsid w:val="00F33CA9"/>
    <w:rsid w:val="00F34147"/>
    <w:rsid w:val="00F36AE1"/>
    <w:rsid w:val="00F534A2"/>
    <w:rsid w:val="00F548BC"/>
    <w:rsid w:val="00F54DFB"/>
    <w:rsid w:val="00F62AF8"/>
    <w:rsid w:val="00F6472B"/>
    <w:rsid w:val="00F719D2"/>
    <w:rsid w:val="00F72268"/>
    <w:rsid w:val="00F7247B"/>
    <w:rsid w:val="00F7290B"/>
    <w:rsid w:val="00F75813"/>
    <w:rsid w:val="00F75BC3"/>
    <w:rsid w:val="00F775CB"/>
    <w:rsid w:val="00F82B3A"/>
    <w:rsid w:val="00F8534D"/>
    <w:rsid w:val="00F865BC"/>
    <w:rsid w:val="00F900EC"/>
    <w:rsid w:val="00F92271"/>
    <w:rsid w:val="00F92F9E"/>
    <w:rsid w:val="00F9512D"/>
    <w:rsid w:val="00F9523E"/>
    <w:rsid w:val="00FA1C9C"/>
    <w:rsid w:val="00FA2003"/>
    <w:rsid w:val="00FA4247"/>
    <w:rsid w:val="00FA4E5C"/>
    <w:rsid w:val="00FB2267"/>
    <w:rsid w:val="00FB330B"/>
    <w:rsid w:val="00FB495A"/>
    <w:rsid w:val="00FB4E73"/>
    <w:rsid w:val="00FB52AC"/>
    <w:rsid w:val="00FB5C16"/>
    <w:rsid w:val="00FC02AD"/>
    <w:rsid w:val="00FC051D"/>
    <w:rsid w:val="00FC1D2D"/>
    <w:rsid w:val="00FC24D5"/>
    <w:rsid w:val="00FC28DB"/>
    <w:rsid w:val="00FC6706"/>
    <w:rsid w:val="00FD0660"/>
    <w:rsid w:val="00FD0BA3"/>
    <w:rsid w:val="00FD2DA8"/>
    <w:rsid w:val="00FD496B"/>
    <w:rsid w:val="00FD582E"/>
    <w:rsid w:val="00FD58A3"/>
    <w:rsid w:val="00FD6BC4"/>
    <w:rsid w:val="00FD6DF6"/>
    <w:rsid w:val="00FE0B2C"/>
    <w:rsid w:val="00FE0DCE"/>
    <w:rsid w:val="00FE1B8F"/>
    <w:rsid w:val="00FE3E51"/>
    <w:rsid w:val="00FE6039"/>
    <w:rsid w:val="00FE6977"/>
    <w:rsid w:val="00FF1EA9"/>
    <w:rsid w:val="00FF4366"/>
    <w:rsid w:val="00FF4942"/>
    <w:rsid w:val="00FF58D8"/>
    <w:rsid w:val="00FF61BA"/>
    <w:rsid w:val="00FF6473"/>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DBEB6A"/>
  <w15:docId w15:val="{0D6E7408-6D50-4CCD-91C6-636CFE12D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E0022"/>
    <w:pPr>
      <w:keepNext/>
      <w:keepLines/>
    </w:pPr>
    <w:rPr>
      <w:sz w:val="24"/>
      <w:szCs w:val="24"/>
    </w:rPr>
  </w:style>
  <w:style w:type="paragraph" w:styleId="1">
    <w:name w:val="heading 1"/>
    <w:basedOn w:val="a"/>
    <w:next w:val="a"/>
    <w:link w:val="10"/>
    <w:uiPriority w:val="9"/>
    <w:qFormat/>
    <w:rsid w:val="008B3521"/>
    <w:pPr>
      <w:keepLines w:val="0"/>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B3521"/>
    <w:rPr>
      <w:rFonts w:ascii="Cambria" w:hAnsi="Cambria"/>
      <w:b/>
      <w:bCs/>
      <w:kern w:val="32"/>
      <w:sz w:val="32"/>
      <w:szCs w:val="32"/>
    </w:rPr>
  </w:style>
  <w:style w:type="paragraph" w:customStyle="1" w:styleId="11">
    <w:name w:val="Обычный1"/>
    <w:rPr>
      <w:sz w:val="24"/>
    </w:rPr>
  </w:style>
  <w:style w:type="paragraph" w:styleId="2">
    <w:name w:val="Body Text 2"/>
    <w:basedOn w:val="a"/>
    <w:pPr>
      <w:spacing w:after="120" w:line="480" w:lineRule="auto"/>
    </w:pPr>
  </w:style>
  <w:style w:type="paragraph" w:styleId="a3">
    <w:name w:val="Balloon Text"/>
    <w:basedOn w:val="a"/>
    <w:semiHidden/>
    <w:rPr>
      <w:rFonts w:ascii="Tahoma" w:hAnsi="Tahoma" w:cs="Tahoma"/>
      <w:sz w:val="16"/>
      <w:szCs w:val="16"/>
    </w:rPr>
  </w:style>
  <w:style w:type="paragraph" w:customStyle="1" w:styleId="Char">
    <w:name w:val="Char Знак 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Web">
    <w:name w:val="Обычный (Web)"/>
    <w:basedOn w:val="a"/>
    <w:pPr>
      <w:keepNext w:val="0"/>
      <w:keepLines w:val="0"/>
      <w:spacing w:before="100" w:after="100"/>
    </w:pPr>
    <w:rPr>
      <w:rFonts w:ascii="Arial Unicode MS" w:eastAsia="Arial Unicode MS" w:hAnsi="Arial Unicode MS"/>
      <w:szCs w:val="20"/>
    </w:rPr>
  </w:style>
  <w:style w:type="paragraph" w:styleId="a4">
    <w:name w:val="footer"/>
    <w:basedOn w:val="a"/>
    <w:pPr>
      <w:tabs>
        <w:tab w:val="center" w:pos="4677"/>
        <w:tab w:val="right" w:pos="9355"/>
      </w:tabs>
    </w:pPr>
  </w:style>
  <w:style w:type="character" w:styleId="a5">
    <w:name w:val="page number"/>
    <w:basedOn w:val="a0"/>
  </w:style>
  <w:style w:type="paragraph" w:customStyle="1" w:styleId="a6">
    <w:name w:val="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12">
    <w:name w:val="1 Знак"/>
    <w:basedOn w:val="a"/>
    <w:pPr>
      <w:keepNext w:val="0"/>
      <w:keepLines w:val="0"/>
      <w:widowControl w:val="0"/>
      <w:adjustRightInd w:val="0"/>
      <w:spacing w:after="160" w:line="240" w:lineRule="exact"/>
      <w:jc w:val="right"/>
    </w:pPr>
    <w:rPr>
      <w:sz w:val="20"/>
      <w:szCs w:val="20"/>
      <w:lang w:val="en-GB" w:eastAsia="en-US"/>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 Знак Знак Знак"/>
    <w:basedOn w:val="a"/>
    <w:pPr>
      <w:keepNext w:val="0"/>
      <w:keepLines w:val="0"/>
      <w:widowControl w:val="0"/>
      <w:autoSpaceDE w:val="0"/>
      <w:autoSpaceDN w:val="0"/>
      <w:adjustRightInd w:val="0"/>
      <w:spacing w:after="120"/>
    </w:pPr>
    <w:rPr>
      <w:rFonts w:ascii="Arial" w:hAnsi="Arial" w:cs="Arial"/>
      <w:sz w:val="18"/>
      <w:szCs w:val="18"/>
    </w:rPr>
  </w:style>
  <w:style w:type="paragraph" w:customStyle="1" w:styleId="13">
    <w:name w:val="Знак Знак Знак1"/>
    <w:basedOn w:val="a"/>
    <w:pPr>
      <w:keepNext w:val="0"/>
      <w:keepLines w:val="0"/>
      <w:spacing w:after="160" w:line="240" w:lineRule="exact"/>
    </w:pPr>
    <w:rPr>
      <w:rFonts w:ascii="Verdana" w:hAnsi="Verdana" w:cs="Verdana"/>
      <w:sz w:val="20"/>
      <w:szCs w:val="20"/>
      <w:lang w:val="en-US" w:eastAsia="en-US"/>
    </w:rPr>
  </w:style>
  <w:style w:type="paragraph" w:customStyle="1" w:styleId="14">
    <w:name w:val="Знак1"/>
    <w:basedOn w:val="a"/>
    <w:pPr>
      <w:keepNext w:val="0"/>
      <w:keepLines w:val="0"/>
      <w:widowControl w:val="0"/>
      <w:adjustRightInd w:val="0"/>
      <w:spacing w:after="160" w:line="240" w:lineRule="exact"/>
      <w:jc w:val="right"/>
    </w:pPr>
    <w:rPr>
      <w:rFonts w:ascii="Arial" w:hAnsi="Arial" w:cs="Arial"/>
      <w:sz w:val="20"/>
      <w:szCs w:val="20"/>
      <w:lang w:val="en-GB" w:eastAsia="en-US"/>
    </w:rPr>
  </w:style>
  <w:style w:type="paragraph" w:styleId="a8">
    <w:name w:val="footnote text"/>
    <w:aliases w:val="Текст сноски Знак1,Текст сноски Знак Знак, Знак8 Знак Знак"/>
    <w:basedOn w:val="a"/>
    <w:link w:val="20"/>
    <w:rsid w:val="00FE1B8F"/>
    <w:pPr>
      <w:keepNext w:val="0"/>
      <w:keepLines w:val="0"/>
    </w:pPr>
    <w:rPr>
      <w:sz w:val="20"/>
      <w:szCs w:val="20"/>
    </w:rPr>
  </w:style>
  <w:style w:type="character" w:customStyle="1" w:styleId="20">
    <w:name w:val="Текст сноски Знак2"/>
    <w:aliases w:val="Текст сноски Знак1 Знак,Текст сноски Знак Знак Знак, Знак8 Знак Знак Знак"/>
    <w:basedOn w:val="a0"/>
    <w:link w:val="a8"/>
    <w:rsid w:val="00FE1B8F"/>
  </w:style>
  <w:style w:type="character" w:customStyle="1" w:styleId="a9">
    <w:name w:val="Текст сноски Знак"/>
    <w:basedOn w:val="a0"/>
    <w:rsid w:val="00FE1B8F"/>
  </w:style>
  <w:style w:type="character" w:customStyle="1" w:styleId="5">
    <w:name w:val="Знак Знак5"/>
    <w:rsid w:val="00B148BB"/>
    <w:rPr>
      <w:rFonts w:ascii="Cambria" w:hAnsi="Cambria"/>
      <w:b/>
      <w:bCs/>
      <w:kern w:val="32"/>
      <w:sz w:val="32"/>
      <w:szCs w:val="32"/>
      <w:lang w:val="ru-RU" w:eastAsia="ru-RU" w:bidi="ar-SA"/>
    </w:rPr>
  </w:style>
  <w:style w:type="paragraph" w:customStyle="1" w:styleId="ConsNormal">
    <w:name w:val="ConsNormal"/>
    <w:link w:val="ConsNormal0"/>
    <w:rsid w:val="00B148B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B148BB"/>
    <w:rPr>
      <w:rFonts w:ascii="Arial" w:hAnsi="Arial" w:cs="Arial"/>
      <w:lang w:val="ru-RU" w:eastAsia="ru-RU" w:bidi="ar-SA"/>
    </w:rPr>
  </w:style>
  <w:style w:type="paragraph" w:customStyle="1" w:styleId="ConsPlusNormal">
    <w:name w:val="ConsPlusNormal"/>
    <w:link w:val="ConsPlusNormal0"/>
    <w:qFormat/>
    <w:rsid w:val="00B148BB"/>
    <w:pPr>
      <w:autoSpaceDE w:val="0"/>
      <w:autoSpaceDN w:val="0"/>
      <w:adjustRightInd w:val="0"/>
      <w:ind w:firstLine="720"/>
    </w:pPr>
    <w:rPr>
      <w:rFonts w:ascii="Arial" w:hAnsi="Arial" w:cs="Arial"/>
    </w:rPr>
  </w:style>
  <w:style w:type="character" w:customStyle="1" w:styleId="4">
    <w:name w:val="Знак Знак4"/>
    <w:semiHidden/>
    <w:rsid w:val="00B148BB"/>
    <w:rPr>
      <w:lang w:val="ru-RU" w:eastAsia="ru-RU" w:bidi="ar-SA"/>
    </w:rPr>
  </w:style>
  <w:style w:type="paragraph" w:styleId="aa">
    <w:name w:val="header"/>
    <w:basedOn w:val="a"/>
    <w:link w:val="ab"/>
    <w:uiPriority w:val="99"/>
    <w:rsid w:val="002416A9"/>
    <w:pPr>
      <w:tabs>
        <w:tab w:val="center" w:pos="4677"/>
        <w:tab w:val="right" w:pos="9355"/>
      </w:tabs>
    </w:pPr>
    <w:rPr>
      <w:lang w:val="x-none" w:eastAsia="x-none"/>
    </w:rPr>
  </w:style>
  <w:style w:type="character" w:customStyle="1" w:styleId="ab">
    <w:name w:val="Верхний колонтитул Знак"/>
    <w:link w:val="aa"/>
    <w:uiPriority w:val="99"/>
    <w:rsid w:val="00E12E6A"/>
    <w:rPr>
      <w:sz w:val="24"/>
      <w:szCs w:val="24"/>
    </w:rPr>
  </w:style>
  <w:style w:type="paragraph" w:customStyle="1" w:styleId="21">
    <w:name w:val="Основной текст 21"/>
    <w:basedOn w:val="a"/>
    <w:rsid w:val="00AE1C71"/>
    <w:pPr>
      <w:keepNext w:val="0"/>
      <w:keepLines w:val="0"/>
      <w:widowControl w:val="0"/>
      <w:overflowPunct w:val="0"/>
      <w:autoSpaceDE w:val="0"/>
      <w:autoSpaceDN w:val="0"/>
      <w:adjustRightInd w:val="0"/>
      <w:spacing w:before="180" w:line="223" w:lineRule="auto"/>
      <w:ind w:right="-7" w:firstLine="567"/>
      <w:jc w:val="both"/>
      <w:textAlignment w:val="baseline"/>
    </w:pPr>
    <w:rPr>
      <w:sz w:val="22"/>
      <w:szCs w:val="20"/>
    </w:rPr>
  </w:style>
  <w:style w:type="paragraph" w:styleId="ac">
    <w:name w:val="List Paragraph"/>
    <w:basedOn w:val="a"/>
    <w:uiPriority w:val="34"/>
    <w:qFormat/>
    <w:rsid w:val="00F306DB"/>
    <w:pPr>
      <w:keepNext w:val="0"/>
      <w:keepLines w:val="0"/>
      <w:spacing w:after="200" w:line="276" w:lineRule="auto"/>
      <w:ind w:left="720"/>
      <w:contextualSpacing/>
    </w:pPr>
    <w:rPr>
      <w:rFonts w:ascii="Calibri" w:hAnsi="Calibri"/>
      <w:sz w:val="22"/>
      <w:szCs w:val="22"/>
    </w:rPr>
  </w:style>
  <w:style w:type="character" w:styleId="ad">
    <w:name w:val="Hyperlink"/>
    <w:uiPriority w:val="99"/>
    <w:unhideWhenUsed/>
    <w:rsid w:val="009E5217"/>
    <w:rPr>
      <w:color w:val="0000FF"/>
      <w:u w:val="single"/>
    </w:rPr>
  </w:style>
  <w:style w:type="character" w:styleId="ae">
    <w:name w:val="FollowedHyperlink"/>
    <w:uiPriority w:val="99"/>
    <w:unhideWhenUsed/>
    <w:rsid w:val="009E5217"/>
    <w:rPr>
      <w:color w:val="800080"/>
      <w:u w:val="single"/>
    </w:rPr>
  </w:style>
  <w:style w:type="table" w:styleId="af">
    <w:name w:val="Table Grid"/>
    <w:basedOn w:val="a1"/>
    <w:uiPriority w:val="59"/>
    <w:rsid w:val="00C4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rsid w:val="00C12DC8"/>
    <w:rPr>
      <w:sz w:val="16"/>
      <w:szCs w:val="16"/>
    </w:rPr>
  </w:style>
  <w:style w:type="paragraph" w:styleId="af1">
    <w:name w:val="annotation text"/>
    <w:basedOn w:val="a"/>
    <w:link w:val="af2"/>
    <w:rsid w:val="00C12DC8"/>
    <w:pPr>
      <w:keepNext w:val="0"/>
      <w:keepLines w:val="0"/>
    </w:pPr>
    <w:rPr>
      <w:sz w:val="20"/>
      <w:szCs w:val="20"/>
      <w:lang w:val="x-none" w:eastAsia="ar-SA"/>
    </w:rPr>
  </w:style>
  <w:style w:type="character" w:customStyle="1" w:styleId="af2">
    <w:name w:val="Текст примечания Знак"/>
    <w:link w:val="af1"/>
    <w:rsid w:val="00C12DC8"/>
    <w:rPr>
      <w:lang w:eastAsia="ar-SA"/>
    </w:rPr>
  </w:style>
  <w:style w:type="paragraph" w:styleId="af3">
    <w:name w:val="No Spacing"/>
    <w:link w:val="af4"/>
    <w:qFormat/>
    <w:rsid w:val="00A91E8E"/>
    <w:rPr>
      <w:rFonts w:ascii="Calibri" w:hAnsi="Calibri"/>
      <w:sz w:val="22"/>
      <w:szCs w:val="22"/>
      <w:lang w:bidi="he-IL"/>
    </w:rPr>
  </w:style>
  <w:style w:type="character" w:customStyle="1" w:styleId="af4">
    <w:name w:val="Без интервала Знак"/>
    <w:link w:val="af3"/>
    <w:qFormat/>
    <w:locked/>
    <w:rsid w:val="00A91E8E"/>
    <w:rPr>
      <w:rFonts w:ascii="Calibri" w:hAnsi="Calibri"/>
      <w:sz w:val="22"/>
      <w:szCs w:val="22"/>
      <w:lang w:bidi="he-IL"/>
    </w:rPr>
  </w:style>
  <w:style w:type="character" w:styleId="af5">
    <w:name w:val="Strong"/>
    <w:uiPriority w:val="22"/>
    <w:qFormat/>
    <w:rsid w:val="00A91E8E"/>
    <w:rPr>
      <w:b/>
      <w:bCs/>
    </w:rPr>
  </w:style>
  <w:style w:type="paragraph" w:customStyle="1" w:styleId="NoSpacing1">
    <w:name w:val="No Spacing1"/>
    <w:rsid w:val="00A91E8E"/>
    <w:rPr>
      <w:rFonts w:ascii="Calibri" w:hAnsi="Calibri" w:cs="Calibri"/>
      <w:sz w:val="22"/>
      <w:szCs w:val="22"/>
      <w:lang w:eastAsia="en-US"/>
    </w:rPr>
  </w:style>
  <w:style w:type="paragraph" w:styleId="af6">
    <w:name w:val="Normal (Web)"/>
    <w:basedOn w:val="a"/>
    <w:uiPriority w:val="99"/>
    <w:unhideWhenUsed/>
    <w:rsid w:val="00A91E8E"/>
    <w:pPr>
      <w:keepNext w:val="0"/>
      <w:keepLines w:val="0"/>
      <w:spacing w:before="100" w:beforeAutospacing="1" w:after="119"/>
    </w:pPr>
  </w:style>
  <w:style w:type="paragraph" w:customStyle="1" w:styleId="Normal1">
    <w:name w:val="Normal1"/>
    <w:rsid w:val="00A91E8E"/>
    <w:rPr>
      <w:rFonts w:ascii="Tms Rmn" w:hAnsi="Tms Rmn" w:cs="Tms Rmn"/>
    </w:rPr>
  </w:style>
  <w:style w:type="character" w:customStyle="1" w:styleId="apple-converted-space">
    <w:name w:val="apple-converted-space"/>
    <w:rsid w:val="00A91E8E"/>
  </w:style>
  <w:style w:type="paragraph" w:styleId="af7">
    <w:name w:val="annotation subject"/>
    <w:basedOn w:val="af1"/>
    <w:next w:val="af1"/>
    <w:link w:val="af8"/>
    <w:rsid w:val="007C6023"/>
    <w:pPr>
      <w:keepNext/>
      <w:keepLines/>
    </w:pPr>
    <w:rPr>
      <w:b/>
      <w:bCs/>
      <w:lang w:val="ru-RU" w:eastAsia="ru-RU"/>
    </w:rPr>
  </w:style>
  <w:style w:type="character" w:customStyle="1" w:styleId="af8">
    <w:name w:val="Тема примечания Знак"/>
    <w:link w:val="af7"/>
    <w:rsid w:val="007C6023"/>
    <w:rPr>
      <w:b/>
      <w:bCs/>
      <w:lang w:eastAsia="ar-SA"/>
    </w:rPr>
  </w:style>
  <w:style w:type="character" w:styleId="af9">
    <w:name w:val="footnote reference"/>
    <w:rsid w:val="00A65310"/>
    <w:rPr>
      <w:vertAlign w:val="superscript"/>
    </w:rPr>
  </w:style>
  <w:style w:type="paragraph" w:customStyle="1" w:styleId="110">
    <w:name w:val="Обычный + 11 пт"/>
    <w:basedOn w:val="a"/>
    <w:rsid w:val="0058015D"/>
    <w:pPr>
      <w:keepNext w:val="0"/>
      <w:keepLines w:val="0"/>
      <w:jc w:val="center"/>
    </w:pPr>
    <w:rPr>
      <w:sz w:val="20"/>
      <w:szCs w:val="20"/>
    </w:rPr>
  </w:style>
  <w:style w:type="paragraph" w:styleId="afa">
    <w:name w:val="Body Text Indent"/>
    <w:basedOn w:val="a"/>
    <w:link w:val="afb"/>
    <w:rsid w:val="008C27B9"/>
    <w:pPr>
      <w:spacing w:after="120"/>
      <w:ind w:left="283"/>
    </w:pPr>
  </w:style>
  <w:style w:type="character" w:customStyle="1" w:styleId="afb">
    <w:name w:val="Основной текст с отступом Знак"/>
    <w:link w:val="afa"/>
    <w:rsid w:val="008C27B9"/>
    <w:rPr>
      <w:sz w:val="24"/>
      <w:szCs w:val="24"/>
    </w:rPr>
  </w:style>
  <w:style w:type="character" w:customStyle="1" w:styleId="ConsPlusNormal0">
    <w:name w:val="ConsPlusNormal Знак"/>
    <w:link w:val="ConsPlusNormal"/>
    <w:locked/>
    <w:rsid w:val="00A22E1A"/>
    <w:rPr>
      <w:rFonts w:ascii="Arial" w:hAnsi="Arial" w:cs="Arial"/>
    </w:rPr>
  </w:style>
  <w:style w:type="character" w:customStyle="1" w:styleId="fullpurchasepricenopublic">
    <w:name w:val="fullpurchasepricenopublic"/>
    <w:rsid w:val="00DD74C3"/>
  </w:style>
  <w:style w:type="character" w:customStyle="1" w:styleId="15">
    <w:name w:val="Неразрешенное упоминание1"/>
    <w:basedOn w:val="a0"/>
    <w:uiPriority w:val="99"/>
    <w:semiHidden/>
    <w:unhideWhenUsed/>
    <w:rsid w:val="00F32E04"/>
    <w:rPr>
      <w:color w:val="605E5C"/>
      <w:shd w:val="clear" w:color="auto" w:fill="E1DFDD"/>
    </w:rPr>
  </w:style>
  <w:style w:type="character" w:customStyle="1" w:styleId="s1">
    <w:name w:val="s1"/>
    <w:rsid w:val="000F32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0651">
      <w:bodyDiv w:val="1"/>
      <w:marLeft w:val="0"/>
      <w:marRight w:val="0"/>
      <w:marTop w:val="0"/>
      <w:marBottom w:val="0"/>
      <w:divBdr>
        <w:top w:val="none" w:sz="0" w:space="0" w:color="auto"/>
        <w:left w:val="none" w:sz="0" w:space="0" w:color="auto"/>
        <w:bottom w:val="none" w:sz="0" w:space="0" w:color="auto"/>
        <w:right w:val="none" w:sz="0" w:space="0" w:color="auto"/>
      </w:divBdr>
    </w:div>
    <w:div w:id="39288147">
      <w:bodyDiv w:val="1"/>
      <w:marLeft w:val="0"/>
      <w:marRight w:val="0"/>
      <w:marTop w:val="0"/>
      <w:marBottom w:val="0"/>
      <w:divBdr>
        <w:top w:val="none" w:sz="0" w:space="0" w:color="auto"/>
        <w:left w:val="none" w:sz="0" w:space="0" w:color="auto"/>
        <w:bottom w:val="none" w:sz="0" w:space="0" w:color="auto"/>
        <w:right w:val="none" w:sz="0" w:space="0" w:color="auto"/>
      </w:divBdr>
    </w:div>
    <w:div w:id="54204466">
      <w:bodyDiv w:val="1"/>
      <w:marLeft w:val="0"/>
      <w:marRight w:val="0"/>
      <w:marTop w:val="0"/>
      <w:marBottom w:val="0"/>
      <w:divBdr>
        <w:top w:val="none" w:sz="0" w:space="0" w:color="auto"/>
        <w:left w:val="none" w:sz="0" w:space="0" w:color="auto"/>
        <w:bottom w:val="none" w:sz="0" w:space="0" w:color="auto"/>
        <w:right w:val="none" w:sz="0" w:space="0" w:color="auto"/>
      </w:divBdr>
    </w:div>
    <w:div w:id="62989427">
      <w:bodyDiv w:val="1"/>
      <w:marLeft w:val="0"/>
      <w:marRight w:val="0"/>
      <w:marTop w:val="0"/>
      <w:marBottom w:val="0"/>
      <w:divBdr>
        <w:top w:val="none" w:sz="0" w:space="0" w:color="auto"/>
        <w:left w:val="none" w:sz="0" w:space="0" w:color="auto"/>
        <w:bottom w:val="none" w:sz="0" w:space="0" w:color="auto"/>
        <w:right w:val="none" w:sz="0" w:space="0" w:color="auto"/>
      </w:divBdr>
    </w:div>
    <w:div w:id="73939720">
      <w:bodyDiv w:val="1"/>
      <w:marLeft w:val="0"/>
      <w:marRight w:val="0"/>
      <w:marTop w:val="0"/>
      <w:marBottom w:val="0"/>
      <w:divBdr>
        <w:top w:val="none" w:sz="0" w:space="0" w:color="auto"/>
        <w:left w:val="none" w:sz="0" w:space="0" w:color="auto"/>
        <w:bottom w:val="none" w:sz="0" w:space="0" w:color="auto"/>
        <w:right w:val="none" w:sz="0" w:space="0" w:color="auto"/>
      </w:divBdr>
    </w:div>
    <w:div w:id="83496325">
      <w:bodyDiv w:val="1"/>
      <w:marLeft w:val="0"/>
      <w:marRight w:val="0"/>
      <w:marTop w:val="0"/>
      <w:marBottom w:val="0"/>
      <w:divBdr>
        <w:top w:val="none" w:sz="0" w:space="0" w:color="auto"/>
        <w:left w:val="none" w:sz="0" w:space="0" w:color="auto"/>
        <w:bottom w:val="none" w:sz="0" w:space="0" w:color="auto"/>
        <w:right w:val="none" w:sz="0" w:space="0" w:color="auto"/>
      </w:divBdr>
    </w:div>
    <w:div w:id="105389377">
      <w:bodyDiv w:val="1"/>
      <w:marLeft w:val="0"/>
      <w:marRight w:val="0"/>
      <w:marTop w:val="0"/>
      <w:marBottom w:val="0"/>
      <w:divBdr>
        <w:top w:val="none" w:sz="0" w:space="0" w:color="auto"/>
        <w:left w:val="none" w:sz="0" w:space="0" w:color="auto"/>
        <w:bottom w:val="none" w:sz="0" w:space="0" w:color="auto"/>
        <w:right w:val="none" w:sz="0" w:space="0" w:color="auto"/>
      </w:divBdr>
    </w:div>
    <w:div w:id="278074288">
      <w:bodyDiv w:val="1"/>
      <w:marLeft w:val="0"/>
      <w:marRight w:val="0"/>
      <w:marTop w:val="0"/>
      <w:marBottom w:val="0"/>
      <w:divBdr>
        <w:top w:val="none" w:sz="0" w:space="0" w:color="auto"/>
        <w:left w:val="none" w:sz="0" w:space="0" w:color="auto"/>
        <w:bottom w:val="none" w:sz="0" w:space="0" w:color="auto"/>
        <w:right w:val="none" w:sz="0" w:space="0" w:color="auto"/>
      </w:divBdr>
    </w:div>
    <w:div w:id="354770208">
      <w:bodyDiv w:val="1"/>
      <w:marLeft w:val="0"/>
      <w:marRight w:val="0"/>
      <w:marTop w:val="0"/>
      <w:marBottom w:val="0"/>
      <w:divBdr>
        <w:top w:val="none" w:sz="0" w:space="0" w:color="auto"/>
        <w:left w:val="none" w:sz="0" w:space="0" w:color="auto"/>
        <w:bottom w:val="none" w:sz="0" w:space="0" w:color="auto"/>
        <w:right w:val="none" w:sz="0" w:space="0" w:color="auto"/>
      </w:divBdr>
    </w:div>
    <w:div w:id="523830649">
      <w:bodyDiv w:val="1"/>
      <w:marLeft w:val="0"/>
      <w:marRight w:val="0"/>
      <w:marTop w:val="0"/>
      <w:marBottom w:val="0"/>
      <w:divBdr>
        <w:top w:val="none" w:sz="0" w:space="0" w:color="auto"/>
        <w:left w:val="none" w:sz="0" w:space="0" w:color="auto"/>
        <w:bottom w:val="none" w:sz="0" w:space="0" w:color="auto"/>
        <w:right w:val="none" w:sz="0" w:space="0" w:color="auto"/>
      </w:divBdr>
    </w:div>
    <w:div w:id="597252839">
      <w:bodyDiv w:val="1"/>
      <w:marLeft w:val="0"/>
      <w:marRight w:val="0"/>
      <w:marTop w:val="0"/>
      <w:marBottom w:val="0"/>
      <w:divBdr>
        <w:top w:val="none" w:sz="0" w:space="0" w:color="auto"/>
        <w:left w:val="none" w:sz="0" w:space="0" w:color="auto"/>
        <w:bottom w:val="none" w:sz="0" w:space="0" w:color="auto"/>
        <w:right w:val="none" w:sz="0" w:space="0" w:color="auto"/>
      </w:divBdr>
      <w:divsChild>
        <w:div w:id="1376732243">
          <w:marLeft w:val="-225"/>
          <w:marRight w:val="-225"/>
          <w:marTop w:val="0"/>
          <w:marBottom w:val="75"/>
          <w:divBdr>
            <w:top w:val="none" w:sz="0" w:space="0" w:color="auto"/>
            <w:left w:val="none" w:sz="0" w:space="0" w:color="auto"/>
            <w:bottom w:val="none" w:sz="0" w:space="0" w:color="auto"/>
            <w:right w:val="none" w:sz="0" w:space="0" w:color="auto"/>
          </w:divBdr>
          <w:divsChild>
            <w:div w:id="908613837">
              <w:marLeft w:val="0"/>
              <w:marRight w:val="0"/>
              <w:marTop w:val="0"/>
              <w:marBottom w:val="0"/>
              <w:divBdr>
                <w:top w:val="none" w:sz="0" w:space="0" w:color="auto"/>
                <w:left w:val="none" w:sz="0" w:space="0" w:color="auto"/>
                <w:bottom w:val="none" w:sz="0" w:space="0" w:color="auto"/>
                <w:right w:val="none" w:sz="0" w:space="0" w:color="auto"/>
              </w:divBdr>
              <w:divsChild>
                <w:div w:id="20857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521353">
          <w:marLeft w:val="-225"/>
          <w:marRight w:val="-225"/>
          <w:marTop w:val="0"/>
          <w:marBottom w:val="75"/>
          <w:divBdr>
            <w:top w:val="none" w:sz="0" w:space="0" w:color="auto"/>
            <w:left w:val="none" w:sz="0" w:space="0" w:color="auto"/>
            <w:bottom w:val="none" w:sz="0" w:space="0" w:color="auto"/>
            <w:right w:val="none" w:sz="0" w:space="0" w:color="auto"/>
          </w:divBdr>
          <w:divsChild>
            <w:div w:id="22556741">
              <w:marLeft w:val="0"/>
              <w:marRight w:val="0"/>
              <w:marTop w:val="0"/>
              <w:marBottom w:val="0"/>
              <w:divBdr>
                <w:top w:val="none" w:sz="0" w:space="0" w:color="auto"/>
                <w:left w:val="none" w:sz="0" w:space="0" w:color="auto"/>
                <w:bottom w:val="none" w:sz="0" w:space="0" w:color="auto"/>
                <w:right w:val="none" w:sz="0" w:space="0" w:color="auto"/>
              </w:divBdr>
              <w:divsChild>
                <w:div w:id="111883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122191">
          <w:marLeft w:val="-225"/>
          <w:marRight w:val="-225"/>
          <w:marTop w:val="0"/>
          <w:marBottom w:val="75"/>
          <w:divBdr>
            <w:top w:val="none" w:sz="0" w:space="0" w:color="auto"/>
            <w:left w:val="none" w:sz="0" w:space="0" w:color="auto"/>
            <w:bottom w:val="none" w:sz="0" w:space="0" w:color="auto"/>
            <w:right w:val="none" w:sz="0" w:space="0" w:color="auto"/>
          </w:divBdr>
          <w:divsChild>
            <w:div w:id="379596990">
              <w:marLeft w:val="0"/>
              <w:marRight w:val="0"/>
              <w:marTop w:val="0"/>
              <w:marBottom w:val="0"/>
              <w:divBdr>
                <w:top w:val="none" w:sz="0" w:space="0" w:color="auto"/>
                <w:left w:val="none" w:sz="0" w:space="0" w:color="auto"/>
                <w:bottom w:val="none" w:sz="0" w:space="0" w:color="auto"/>
                <w:right w:val="none" w:sz="0" w:space="0" w:color="auto"/>
              </w:divBdr>
              <w:divsChild>
                <w:div w:id="75663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345977">
          <w:marLeft w:val="-225"/>
          <w:marRight w:val="-225"/>
          <w:marTop w:val="0"/>
          <w:marBottom w:val="75"/>
          <w:divBdr>
            <w:top w:val="none" w:sz="0" w:space="0" w:color="auto"/>
            <w:left w:val="none" w:sz="0" w:space="0" w:color="auto"/>
            <w:bottom w:val="none" w:sz="0" w:space="0" w:color="auto"/>
            <w:right w:val="none" w:sz="0" w:space="0" w:color="auto"/>
          </w:divBdr>
          <w:divsChild>
            <w:div w:id="1265305690">
              <w:marLeft w:val="0"/>
              <w:marRight w:val="0"/>
              <w:marTop w:val="0"/>
              <w:marBottom w:val="0"/>
              <w:divBdr>
                <w:top w:val="none" w:sz="0" w:space="0" w:color="auto"/>
                <w:left w:val="none" w:sz="0" w:space="0" w:color="auto"/>
                <w:bottom w:val="none" w:sz="0" w:space="0" w:color="auto"/>
                <w:right w:val="none" w:sz="0" w:space="0" w:color="auto"/>
              </w:divBdr>
              <w:divsChild>
                <w:div w:id="177559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860551">
          <w:marLeft w:val="-225"/>
          <w:marRight w:val="-225"/>
          <w:marTop w:val="0"/>
          <w:marBottom w:val="75"/>
          <w:divBdr>
            <w:top w:val="none" w:sz="0" w:space="0" w:color="auto"/>
            <w:left w:val="none" w:sz="0" w:space="0" w:color="auto"/>
            <w:bottom w:val="none" w:sz="0" w:space="0" w:color="auto"/>
            <w:right w:val="none" w:sz="0" w:space="0" w:color="auto"/>
          </w:divBdr>
          <w:divsChild>
            <w:div w:id="1106777376">
              <w:marLeft w:val="0"/>
              <w:marRight w:val="0"/>
              <w:marTop w:val="0"/>
              <w:marBottom w:val="0"/>
              <w:divBdr>
                <w:top w:val="none" w:sz="0" w:space="0" w:color="auto"/>
                <w:left w:val="none" w:sz="0" w:space="0" w:color="auto"/>
                <w:bottom w:val="none" w:sz="0" w:space="0" w:color="auto"/>
                <w:right w:val="none" w:sz="0" w:space="0" w:color="auto"/>
              </w:divBdr>
              <w:divsChild>
                <w:div w:id="60994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714195">
      <w:bodyDiv w:val="1"/>
      <w:marLeft w:val="0"/>
      <w:marRight w:val="0"/>
      <w:marTop w:val="0"/>
      <w:marBottom w:val="0"/>
      <w:divBdr>
        <w:top w:val="none" w:sz="0" w:space="0" w:color="auto"/>
        <w:left w:val="none" w:sz="0" w:space="0" w:color="auto"/>
        <w:bottom w:val="none" w:sz="0" w:space="0" w:color="auto"/>
        <w:right w:val="none" w:sz="0" w:space="0" w:color="auto"/>
      </w:divBdr>
    </w:div>
    <w:div w:id="625279964">
      <w:bodyDiv w:val="1"/>
      <w:marLeft w:val="0"/>
      <w:marRight w:val="0"/>
      <w:marTop w:val="0"/>
      <w:marBottom w:val="0"/>
      <w:divBdr>
        <w:top w:val="none" w:sz="0" w:space="0" w:color="auto"/>
        <w:left w:val="none" w:sz="0" w:space="0" w:color="auto"/>
        <w:bottom w:val="none" w:sz="0" w:space="0" w:color="auto"/>
        <w:right w:val="none" w:sz="0" w:space="0" w:color="auto"/>
      </w:divBdr>
    </w:div>
    <w:div w:id="657224303">
      <w:bodyDiv w:val="1"/>
      <w:marLeft w:val="0"/>
      <w:marRight w:val="0"/>
      <w:marTop w:val="0"/>
      <w:marBottom w:val="0"/>
      <w:divBdr>
        <w:top w:val="none" w:sz="0" w:space="0" w:color="auto"/>
        <w:left w:val="none" w:sz="0" w:space="0" w:color="auto"/>
        <w:bottom w:val="none" w:sz="0" w:space="0" w:color="auto"/>
        <w:right w:val="none" w:sz="0" w:space="0" w:color="auto"/>
      </w:divBdr>
    </w:div>
    <w:div w:id="698626731">
      <w:bodyDiv w:val="1"/>
      <w:marLeft w:val="0"/>
      <w:marRight w:val="0"/>
      <w:marTop w:val="0"/>
      <w:marBottom w:val="0"/>
      <w:divBdr>
        <w:top w:val="none" w:sz="0" w:space="0" w:color="auto"/>
        <w:left w:val="none" w:sz="0" w:space="0" w:color="auto"/>
        <w:bottom w:val="none" w:sz="0" w:space="0" w:color="auto"/>
        <w:right w:val="none" w:sz="0" w:space="0" w:color="auto"/>
      </w:divBdr>
    </w:div>
    <w:div w:id="738140117">
      <w:bodyDiv w:val="1"/>
      <w:marLeft w:val="0"/>
      <w:marRight w:val="0"/>
      <w:marTop w:val="0"/>
      <w:marBottom w:val="0"/>
      <w:divBdr>
        <w:top w:val="none" w:sz="0" w:space="0" w:color="auto"/>
        <w:left w:val="none" w:sz="0" w:space="0" w:color="auto"/>
        <w:bottom w:val="none" w:sz="0" w:space="0" w:color="auto"/>
        <w:right w:val="none" w:sz="0" w:space="0" w:color="auto"/>
      </w:divBdr>
    </w:div>
    <w:div w:id="741608888">
      <w:bodyDiv w:val="1"/>
      <w:marLeft w:val="0"/>
      <w:marRight w:val="0"/>
      <w:marTop w:val="0"/>
      <w:marBottom w:val="0"/>
      <w:divBdr>
        <w:top w:val="none" w:sz="0" w:space="0" w:color="auto"/>
        <w:left w:val="none" w:sz="0" w:space="0" w:color="auto"/>
        <w:bottom w:val="none" w:sz="0" w:space="0" w:color="auto"/>
        <w:right w:val="none" w:sz="0" w:space="0" w:color="auto"/>
      </w:divBdr>
    </w:div>
    <w:div w:id="788206247">
      <w:bodyDiv w:val="1"/>
      <w:marLeft w:val="0"/>
      <w:marRight w:val="0"/>
      <w:marTop w:val="0"/>
      <w:marBottom w:val="0"/>
      <w:divBdr>
        <w:top w:val="none" w:sz="0" w:space="0" w:color="auto"/>
        <w:left w:val="none" w:sz="0" w:space="0" w:color="auto"/>
        <w:bottom w:val="none" w:sz="0" w:space="0" w:color="auto"/>
        <w:right w:val="none" w:sz="0" w:space="0" w:color="auto"/>
      </w:divBdr>
    </w:div>
    <w:div w:id="788279080">
      <w:bodyDiv w:val="1"/>
      <w:marLeft w:val="0"/>
      <w:marRight w:val="0"/>
      <w:marTop w:val="0"/>
      <w:marBottom w:val="0"/>
      <w:divBdr>
        <w:top w:val="none" w:sz="0" w:space="0" w:color="auto"/>
        <w:left w:val="none" w:sz="0" w:space="0" w:color="auto"/>
        <w:bottom w:val="none" w:sz="0" w:space="0" w:color="auto"/>
        <w:right w:val="none" w:sz="0" w:space="0" w:color="auto"/>
      </w:divBdr>
    </w:div>
    <w:div w:id="792208727">
      <w:bodyDiv w:val="1"/>
      <w:marLeft w:val="0"/>
      <w:marRight w:val="0"/>
      <w:marTop w:val="0"/>
      <w:marBottom w:val="0"/>
      <w:divBdr>
        <w:top w:val="none" w:sz="0" w:space="0" w:color="auto"/>
        <w:left w:val="none" w:sz="0" w:space="0" w:color="auto"/>
        <w:bottom w:val="none" w:sz="0" w:space="0" w:color="auto"/>
        <w:right w:val="none" w:sz="0" w:space="0" w:color="auto"/>
      </w:divBdr>
    </w:div>
    <w:div w:id="847790792">
      <w:bodyDiv w:val="1"/>
      <w:marLeft w:val="0"/>
      <w:marRight w:val="0"/>
      <w:marTop w:val="0"/>
      <w:marBottom w:val="0"/>
      <w:divBdr>
        <w:top w:val="none" w:sz="0" w:space="0" w:color="auto"/>
        <w:left w:val="none" w:sz="0" w:space="0" w:color="auto"/>
        <w:bottom w:val="none" w:sz="0" w:space="0" w:color="auto"/>
        <w:right w:val="none" w:sz="0" w:space="0" w:color="auto"/>
      </w:divBdr>
    </w:div>
    <w:div w:id="895815700">
      <w:bodyDiv w:val="1"/>
      <w:marLeft w:val="0"/>
      <w:marRight w:val="0"/>
      <w:marTop w:val="0"/>
      <w:marBottom w:val="0"/>
      <w:divBdr>
        <w:top w:val="none" w:sz="0" w:space="0" w:color="auto"/>
        <w:left w:val="none" w:sz="0" w:space="0" w:color="auto"/>
        <w:bottom w:val="none" w:sz="0" w:space="0" w:color="auto"/>
        <w:right w:val="none" w:sz="0" w:space="0" w:color="auto"/>
      </w:divBdr>
    </w:div>
    <w:div w:id="909193130">
      <w:bodyDiv w:val="1"/>
      <w:marLeft w:val="0"/>
      <w:marRight w:val="0"/>
      <w:marTop w:val="0"/>
      <w:marBottom w:val="0"/>
      <w:divBdr>
        <w:top w:val="none" w:sz="0" w:space="0" w:color="auto"/>
        <w:left w:val="none" w:sz="0" w:space="0" w:color="auto"/>
        <w:bottom w:val="none" w:sz="0" w:space="0" w:color="auto"/>
        <w:right w:val="none" w:sz="0" w:space="0" w:color="auto"/>
      </w:divBdr>
    </w:div>
    <w:div w:id="976301963">
      <w:bodyDiv w:val="1"/>
      <w:marLeft w:val="0"/>
      <w:marRight w:val="0"/>
      <w:marTop w:val="0"/>
      <w:marBottom w:val="0"/>
      <w:divBdr>
        <w:top w:val="none" w:sz="0" w:space="0" w:color="auto"/>
        <w:left w:val="none" w:sz="0" w:space="0" w:color="auto"/>
        <w:bottom w:val="none" w:sz="0" w:space="0" w:color="auto"/>
        <w:right w:val="none" w:sz="0" w:space="0" w:color="auto"/>
      </w:divBdr>
    </w:div>
    <w:div w:id="988244595">
      <w:bodyDiv w:val="1"/>
      <w:marLeft w:val="0"/>
      <w:marRight w:val="0"/>
      <w:marTop w:val="0"/>
      <w:marBottom w:val="0"/>
      <w:divBdr>
        <w:top w:val="none" w:sz="0" w:space="0" w:color="auto"/>
        <w:left w:val="none" w:sz="0" w:space="0" w:color="auto"/>
        <w:bottom w:val="none" w:sz="0" w:space="0" w:color="auto"/>
        <w:right w:val="none" w:sz="0" w:space="0" w:color="auto"/>
      </w:divBdr>
    </w:div>
    <w:div w:id="1003554597">
      <w:bodyDiv w:val="1"/>
      <w:marLeft w:val="0"/>
      <w:marRight w:val="0"/>
      <w:marTop w:val="0"/>
      <w:marBottom w:val="0"/>
      <w:divBdr>
        <w:top w:val="none" w:sz="0" w:space="0" w:color="auto"/>
        <w:left w:val="none" w:sz="0" w:space="0" w:color="auto"/>
        <w:bottom w:val="none" w:sz="0" w:space="0" w:color="auto"/>
        <w:right w:val="none" w:sz="0" w:space="0" w:color="auto"/>
      </w:divBdr>
    </w:div>
    <w:div w:id="1020469511">
      <w:bodyDiv w:val="1"/>
      <w:marLeft w:val="0"/>
      <w:marRight w:val="0"/>
      <w:marTop w:val="0"/>
      <w:marBottom w:val="0"/>
      <w:divBdr>
        <w:top w:val="none" w:sz="0" w:space="0" w:color="auto"/>
        <w:left w:val="none" w:sz="0" w:space="0" w:color="auto"/>
        <w:bottom w:val="none" w:sz="0" w:space="0" w:color="auto"/>
        <w:right w:val="none" w:sz="0" w:space="0" w:color="auto"/>
      </w:divBdr>
      <w:divsChild>
        <w:div w:id="1620452712">
          <w:marLeft w:val="0"/>
          <w:marRight w:val="0"/>
          <w:marTop w:val="0"/>
          <w:marBottom w:val="0"/>
          <w:divBdr>
            <w:top w:val="none" w:sz="0" w:space="0" w:color="auto"/>
            <w:left w:val="none" w:sz="0" w:space="0" w:color="auto"/>
            <w:bottom w:val="none" w:sz="0" w:space="0" w:color="auto"/>
            <w:right w:val="none" w:sz="0" w:space="0" w:color="auto"/>
          </w:divBdr>
        </w:div>
      </w:divsChild>
    </w:div>
    <w:div w:id="1051267142">
      <w:bodyDiv w:val="1"/>
      <w:marLeft w:val="0"/>
      <w:marRight w:val="0"/>
      <w:marTop w:val="0"/>
      <w:marBottom w:val="0"/>
      <w:divBdr>
        <w:top w:val="none" w:sz="0" w:space="0" w:color="auto"/>
        <w:left w:val="none" w:sz="0" w:space="0" w:color="auto"/>
        <w:bottom w:val="none" w:sz="0" w:space="0" w:color="auto"/>
        <w:right w:val="none" w:sz="0" w:space="0" w:color="auto"/>
      </w:divBdr>
    </w:div>
    <w:div w:id="1075473791">
      <w:bodyDiv w:val="1"/>
      <w:marLeft w:val="0"/>
      <w:marRight w:val="0"/>
      <w:marTop w:val="0"/>
      <w:marBottom w:val="0"/>
      <w:divBdr>
        <w:top w:val="none" w:sz="0" w:space="0" w:color="auto"/>
        <w:left w:val="none" w:sz="0" w:space="0" w:color="auto"/>
        <w:bottom w:val="none" w:sz="0" w:space="0" w:color="auto"/>
        <w:right w:val="none" w:sz="0" w:space="0" w:color="auto"/>
      </w:divBdr>
    </w:div>
    <w:div w:id="1131703965">
      <w:bodyDiv w:val="1"/>
      <w:marLeft w:val="0"/>
      <w:marRight w:val="0"/>
      <w:marTop w:val="0"/>
      <w:marBottom w:val="0"/>
      <w:divBdr>
        <w:top w:val="none" w:sz="0" w:space="0" w:color="auto"/>
        <w:left w:val="none" w:sz="0" w:space="0" w:color="auto"/>
        <w:bottom w:val="none" w:sz="0" w:space="0" w:color="auto"/>
        <w:right w:val="none" w:sz="0" w:space="0" w:color="auto"/>
      </w:divBdr>
    </w:div>
    <w:div w:id="1168788390">
      <w:bodyDiv w:val="1"/>
      <w:marLeft w:val="0"/>
      <w:marRight w:val="0"/>
      <w:marTop w:val="0"/>
      <w:marBottom w:val="0"/>
      <w:divBdr>
        <w:top w:val="none" w:sz="0" w:space="0" w:color="auto"/>
        <w:left w:val="none" w:sz="0" w:space="0" w:color="auto"/>
        <w:bottom w:val="none" w:sz="0" w:space="0" w:color="auto"/>
        <w:right w:val="none" w:sz="0" w:space="0" w:color="auto"/>
      </w:divBdr>
    </w:div>
    <w:div w:id="1205950267">
      <w:bodyDiv w:val="1"/>
      <w:marLeft w:val="0"/>
      <w:marRight w:val="0"/>
      <w:marTop w:val="0"/>
      <w:marBottom w:val="0"/>
      <w:divBdr>
        <w:top w:val="none" w:sz="0" w:space="0" w:color="auto"/>
        <w:left w:val="none" w:sz="0" w:space="0" w:color="auto"/>
        <w:bottom w:val="none" w:sz="0" w:space="0" w:color="auto"/>
        <w:right w:val="none" w:sz="0" w:space="0" w:color="auto"/>
      </w:divBdr>
    </w:div>
    <w:div w:id="1219898871">
      <w:bodyDiv w:val="1"/>
      <w:marLeft w:val="0"/>
      <w:marRight w:val="0"/>
      <w:marTop w:val="0"/>
      <w:marBottom w:val="0"/>
      <w:divBdr>
        <w:top w:val="none" w:sz="0" w:space="0" w:color="auto"/>
        <w:left w:val="none" w:sz="0" w:space="0" w:color="auto"/>
        <w:bottom w:val="none" w:sz="0" w:space="0" w:color="auto"/>
        <w:right w:val="none" w:sz="0" w:space="0" w:color="auto"/>
      </w:divBdr>
    </w:div>
    <w:div w:id="1225026524">
      <w:bodyDiv w:val="1"/>
      <w:marLeft w:val="0"/>
      <w:marRight w:val="0"/>
      <w:marTop w:val="0"/>
      <w:marBottom w:val="0"/>
      <w:divBdr>
        <w:top w:val="none" w:sz="0" w:space="0" w:color="auto"/>
        <w:left w:val="none" w:sz="0" w:space="0" w:color="auto"/>
        <w:bottom w:val="none" w:sz="0" w:space="0" w:color="auto"/>
        <w:right w:val="none" w:sz="0" w:space="0" w:color="auto"/>
      </w:divBdr>
    </w:div>
    <w:div w:id="1242251605">
      <w:bodyDiv w:val="1"/>
      <w:marLeft w:val="0"/>
      <w:marRight w:val="0"/>
      <w:marTop w:val="0"/>
      <w:marBottom w:val="0"/>
      <w:divBdr>
        <w:top w:val="none" w:sz="0" w:space="0" w:color="auto"/>
        <w:left w:val="none" w:sz="0" w:space="0" w:color="auto"/>
        <w:bottom w:val="none" w:sz="0" w:space="0" w:color="auto"/>
        <w:right w:val="none" w:sz="0" w:space="0" w:color="auto"/>
      </w:divBdr>
    </w:div>
    <w:div w:id="1244605462">
      <w:bodyDiv w:val="1"/>
      <w:marLeft w:val="0"/>
      <w:marRight w:val="0"/>
      <w:marTop w:val="0"/>
      <w:marBottom w:val="0"/>
      <w:divBdr>
        <w:top w:val="none" w:sz="0" w:space="0" w:color="auto"/>
        <w:left w:val="none" w:sz="0" w:space="0" w:color="auto"/>
        <w:bottom w:val="none" w:sz="0" w:space="0" w:color="auto"/>
        <w:right w:val="none" w:sz="0" w:space="0" w:color="auto"/>
      </w:divBdr>
    </w:div>
    <w:div w:id="1272206865">
      <w:bodyDiv w:val="1"/>
      <w:marLeft w:val="0"/>
      <w:marRight w:val="0"/>
      <w:marTop w:val="0"/>
      <w:marBottom w:val="0"/>
      <w:divBdr>
        <w:top w:val="none" w:sz="0" w:space="0" w:color="auto"/>
        <w:left w:val="none" w:sz="0" w:space="0" w:color="auto"/>
        <w:bottom w:val="none" w:sz="0" w:space="0" w:color="auto"/>
        <w:right w:val="none" w:sz="0" w:space="0" w:color="auto"/>
      </w:divBdr>
    </w:div>
    <w:div w:id="1282422062">
      <w:bodyDiv w:val="1"/>
      <w:marLeft w:val="0"/>
      <w:marRight w:val="0"/>
      <w:marTop w:val="0"/>
      <w:marBottom w:val="0"/>
      <w:divBdr>
        <w:top w:val="none" w:sz="0" w:space="0" w:color="auto"/>
        <w:left w:val="none" w:sz="0" w:space="0" w:color="auto"/>
        <w:bottom w:val="none" w:sz="0" w:space="0" w:color="auto"/>
        <w:right w:val="none" w:sz="0" w:space="0" w:color="auto"/>
      </w:divBdr>
    </w:div>
    <w:div w:id="1317681245">
      <w:bodyDiv w:val="1"/>
      <w:marLeft w:val="0"/>
      <w:marRight w:val="0"/>
      <w:marTop w:val="0"/>
      <w:marBottom w:val="0"/>
      <w:divBdr>
        <w:top w:val="none" w:sz="0" w:space="0" w:color="auto"/>
        <w:left w:val="none" w:sz="0" w:space="0" w:color="auto"/>
        <w:bottom w:val="none" w:sz="0" w:space="0" w:color="auto"/>
        <w:right w:val="none" w:sz="0" w:space="0" w:color="auto"/>
      </w:divBdr>
    </w:div>
    <w:div w:id="1332951225">
      <w:bodyDiv w:val="1"/>
      <w:marLeft w:val="0"/>
      <w:marRight w:val="0"/>
      <w:marTop w:val="0"/>
      <w:marBottom w:val="0"/>
      <w:divBdr>
        <w:top w:val="none" w:sz="0" w:space="0" w:color="auto"/>
        <w:left w:val="none" w:sz="0" w:space="0" w:color="auto"/>
        <w:bottom w:val="none" w:sz="0" w:space="0" w:color="auto"/>
        <w:right w:val="none" w:sz="0" w:space="0" w:color="auto"/>
      </w:divBdr>
    </w:div>
    <w:div w:id="1362969860">
      <w:bodyDiv w:val="1"/>
      <w:marLeft w:val="0"/>
      <w:marRight w:val="0"/>
      <w:marTop w:val="0"/>
      <w:marBottom w:val="0"/>
      <w:divBdr>
        <w:top w:val="none" w:sz="0" w:space="0" w:color="auto"/>
        <w:left w:val="none" w:sz="0" w:space="0" w:color="auto"/>
        <w:bottom w:val="none" w:sz="0" w:space="0" w:color="auto"/>
        <w:right w:val="none" w:sz="0" w:space="0" w:color="auto"/>
      </w:divBdr>
    </w:div>
    <w:div w:id="1368725605">
      <w:bodyDiv w:val="1"/>
      <w:marLeft w:val="0"/>
      <w:marRight w:val="0"/>
      <w:marTop w:val="0"/>
      <w:marBottom w:val="0"/>
      <w:divBdr>
        <w:top w:val="none" w:sz="0" w:space="0" w:color="auto"/>
        <w:left w:val="none" w:sz="0" w:space="0" w:color="auto"/>
        <w:bottom w:val="none" w:sz="0" w:space="0" w:color="auto"/>
        <w:right w:val="none" w:sz="0" w:space="0" w:color="auto"/>
      </w:divBdr>
      <w:divsChild>
        <w:div w:id="1640115425">
          <w:marLeft w:val="-225"/>
          <w:marRight w:val="-225"/>
          <w:marTop w:val="0"/>
          <w:marBottom w:val="75"/>
          <w:divBdr>
            <w:top w:val="none" w:sz="0" w:space="0" w:color="auto"/>
            <w:left w:val="none" w:sz="0" w:space="0" w:color="auto"/>
            <w:bottom w:val="none" w:sz="0" w:space="0" w:color="auto"/>
            <w:right w:val="none" w:sz="0" w:space="0" w:color="auto"/>
          </w:divBdr>
          <w:divsChild>
            <w:div w:id="848981959">
              <w:marLeft w:val="0"/>
              <w:marRight w:val="0"/>
              <w:marTop w:val="0"/>
              <w:marBottom w:val="0"/>
              <w:divBdr>
                <w:top w:val="none" w:sz="0" w:space="0" w:color="auto"/>
                <w:left w:val="none" w:sz="0" w:space="0" w:color="auto"/>
                <w:bottom w:val="none" w:sz="0" w:space="0" w:color="auto"/>
                <w:right w:val="none" w:sz="0" w:space="0" w:color="auto"/>
              </w:divBdr>
              <w:divsChild>
                <w:div w:id="31753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928454">
          <w:marLeft w:val="-225"/>
          <w:marRight w:val="-225"/>
          <w:marTop w:val="0"/>
          <w:marBottom w:val="75"/>
          <w:divBdr>
            <w:top w:val="none" w:sz="0" w:space="0" w:color="auto"/>
            <w:left w:val="none" w:sz="0" w:space="0" w:color="auto"/>
            <w:bottom w:val="none" w:sz="0" w:space="0" w:color="auto"/>
            <w:right w:val="none" w:sz="0" w:space="0" w:color="auto"/>
          </w:divBdr>
          <w:divsChild>
            <w:div w:id="971792357">
              <w:marLeft w:val="0"/>
              <w:marRight w:val="0"/>
              <w:marTop w:val="0"/>
              <w:marBottom w:val="0"/>
              <w:divBdr>
                <w:top w:val="none" w:sz="0" w:space="0" w:color="auto"/>
                <w:left w:val="none" w:sz="0" w:space="0" w:color="auto"/>
                <w:bottom w:val="none" w:sz="0" w:space="0" w:color="auto"/>
                <w:right w:val="none" w:sz="0" w:space="0" w:color="auto"/>
              </w:divBdr>
              <w:divsChild>
                <w:div w:id="14595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631704">
      <w:bodyDiv w:val="1"/>
      <w:marLeft w:val="0"/>
      <w:marRight w:val="0"/>
      <w:marTop w:val="0"/>
      <w:marBottom w:val="0"/>
      <w:divBdr>
        <w:top w:val="none" w:sz="0" w:space="0" w:color="auto"/>
        <w:left w:val="none" w:sz="0" w:space="0" w:color="auto"/>
        <w:bottom w:val="none" w:sz="0" w:space="0" w:color="auto"/>
        <w:right w:val="none" w:sz="0" w:space="0" w:color="auto"/>
      </w:divBdr>
    </w:div>
    <w:div w:id="1397194578">
      <w:bodyDiv w:val="1"/>
      <w:marLeft w:val="0"/>
      <w:marRight w:val="0"/>
      <w:marTop w:val="0"/>
      <w:marBottom w:val="0"/>
      <w:divBdr>
        <w:top w:val="none" w:sz="0" w:space="0" w:color="auto"/>
        <w:left w:val="none" w:sz="0" w:space="0" w:color="auto"/>
        <w:bottom w:val="none" w:sz="0" w:space="0" w:color="auto"/>
        <w:right w:val="none" w:sz="0" w:space="0" w:color="auto"/>
      </w:divBdr>
    </w:div>
    <w:div w:id="1408500129">
      <w:bodyDiv w:val="1"/>
      <w:marLeft w:val="0"/>
      <w:marRight w:val="0"/>
      <w:marTop w:val="0"/>
      <w:marBottom w:val="0"/>
      <w:divBdr>
        <w:top w:val="none" w:sz="0" w:space="0" w:color="auto"/>
        <w:left w:val="none" w:sz="0" w:space="0" w:color="auto"/>
        <w:bottom w:val="none" w:sz="0" w:space="0" w:color="auto"/>
        <w:right w:val="none" w:sz="0" w:space="0" w:color="auto"/>
      </w:divBdr>
    </w:div>
    <w:div w:id="1435829962">
      <w:bodyDiv w:val="1"/>
      <w:marLeft w:val="0"/>
      <w:marRight w:val="0"/>
      <w:marTop w:val="0"/>
      <w:marBottom w:val="0"/>
      <w:divBdr>
        <w:top w:val="none" w:sz="0" w:space="0" w:color="auto"/>
        <w:left w:val="none" w:sz="0" w:space="0" w:color="auto"/>
        <w:bottom w:val="none" w:sz="0" w:space="0" w:color="auto"/>
        <w:right w:val="none" w:sz="0" w:space="0" w:color="auto"/>
      </w:divBdr>
    </w:div>
    <w:div w:id="1441145028">
      <w:bodyDiv w:val="1"/>
      <w:marLeft w:val="0"/>
      <w:marRight w:val="0"/>
      <w:marTop w:val="0"/>
      <w:marBottom w:val="0"/>
      <w:divBdr>
        <w:top w:val="none" w:sz="0" w:space="0" w:color="auto"/>
        <w:left w:val="none" w:sz="0" w:space="0" w:color="auto"/>
        <w:bottom w:val="none" w:sz="0" w:space="0" w:color="auto"/>
        <w:right w:val="none" w:sz="0" w:space="0" w:color="auto"/>
      </w:divBdr>
    </w:div>
    <w:div w:id="1493907542">
      <w:bodyDiv w:val="1"/>
      <w:marLeft w:val="0"/>
      <w:marRight w:val="0"/>
      <w:marTop w:val="0"/>
      <w:marBottom w:val="0"/>
      <w:divBdr>
        <w:top w:val="none" w:sz="0" w:space="0" w:color="auto"/>
        <w:left w:val="none" w:sz="0" w:space="0" w:color="auto"/>
        <w:bottom w:val="none" w:sz="0" w:space="0" w:color="auto"/>
        <w:right w:val="none" w:sz="0" w:space="0" w:color="auto"/>
      </w:divBdr>
    </w:div>
    <w:div w:id="1526870767">
      <w:bodyDiv w:val="1"/>
      <w:marLeft w:val="0"/>
      <w:marRight w:val="0"/>
      <w:marTop w:val="0"/>
      <w:marBottom w:val="0"/>
      <w:divBdr>
        <w:top w:val="none" w:sz="0" w:space="0" w:color="auto"/>
        <w:left w:val="none" w:sz="0" w:space="0" w:color="auto"/>
        <w:bottom w:val="none" w:sz="0" w:space="0" w:color="auto"/>
        <w:right w:val="none" w:sz="0" w:space="0" w:color="auto"/>
      </w:divBdr>
    </w:div>
    <w:div w:id="1597061169">
      <w:bodyDiv w:val="1"/>
      <w:marLeft w:val="0"/>
      <w:marRight w:val="0"/>
      <w:marTop w:val="0"/>
      <w:marBottom w:val="0"/>
      <w:divBdr>
        <w:top w:val="none" w:sz="0" w:space="0" w:color="auto"/>
        <w:left w:val="none" w:sz="0" w:space="0" w:color="auto"/>
        <w:bottom w:val="none" w:sz="0" w:space="0" w:color="auto"/>
        <w:right w:val="none" w:sz="0" w:space="0" w:color="auto"/>
      </w:divBdr>
    </w:div>
    <w:div w:id="1615165076">
      <w:bodyDiv w:val="1"/>
      <w:marLeft w:val="0"/>
      <w:marRight w:val="0"/>
      <w:marTop w:val="0"/>
      <w:marBottom w:val="0"/>
      <w:divBdr>
        <w:top w:val="none" w:sz="0" w:space="0" w:color="auto"/>
        <w:left w:val="none" w:sz="0" w:space="0" w:color="auto"/>
        <w:bottom w:val="none" w:sz="0" w:space="0" w:color="auto"/>
        <w:right w:val="none" w:sz="0" w:space="0" w:color="auto"/>
      </w:divBdr>
    </w:div>
    <w:div w:id="1657104409">
      <w:bodyDiv w:val="1"/>
      <w:marLeft w:val="0"/>
      <w:marRight w:val="0"/>
      <w:marTop w:val="0"/>
      <w:marBottom w:val="0"/>
      <w:divBdr>
        <w:top w:val="none" w:sz="0" w:space="0" w:color="auto"/>
        <w:left w:val="none" w:sz="0" w:space="0" w:color="auto"/>
        <w:bottom w:val="none" w:sz="0" w:space="0" w:color="auto"/>
        <w:right w:val="none" w:sz="0" w:space="0" w:color="auto"/>
      </w:divBdr>
    </w:div>
    <w:div w:id="1680429318">
      <w:bodyDiv w:val="1"/>
      <w:marLeft w:val="0"/>
      <w:marRight w:val="0"/>
      <w:marTop w:val="0"/>
      <w:marBottom w:val="0"/>
      <w:divBdr>
        <w:top w:val="none" w:sz="0" w:space="0" w:color="auto"/>
        <w:left w:val="none" w:sz="0" w:space="0" w:color="auto"/>
        <w:bottom w:val="none" w:sz="0" w:space="0" w:color="auto"/>
        <w:right w:val="none" w:sz="0" w:space="0" w:color="auto"/>
      </w:divBdr>
    </w:div>
    <w:div w:id="1696038688">
      <w:bodyDiv w:val="1"/>
      <w:marLeft w:val="0"/>
      <w:marRight w:val="0"/>
      <w:marTop w:val="0"/>
      <w:marBottom w:val="0"/>
      <w:divBdr>
        <w:top w:val="none" w:sz="0" w:space="0" w:color="auto"/>
        <w:left w:val="none" w:sz="0" w:space="0" w:color="auto"/>
        <w:bottom w:val="none" w:sz="0" w:space="0" w:color="auto"/>
        <w:right w:val="none" w:sz="0" w:space="0" w:color="auto"/>
      </w:divBdr>
    </w:div>
    <w:div w:id="1700352559">
      <w:bodyDiv w:val="1"/>
      <w:marLeft w:val="0"/>
      <w:marRight w:val="0"/>
      <w:marTop w:val="0"/>
      <w:marBottom w:val="0"/>
      <w:divBdr>
        <w:top w:val="none" w:sz="0" w:space="0" w:color="auto"/>
        <w:left w:val="none" w:sz="0" w:space="0" w:color="auto"/>
        <w:bottom w:val="none" w:sz="0" w:space="0" w:color="auto"/>
        <w:right w:val="none" w:sz="0" w:space="0" w:color="auto"/>
      </w:divBdr>
    </w:div>
    <w:div w:id="1751274567">
      <w:bodyDiv w:val="1"/>
      <w:marLeft w:val="0"/>
      <w:marRight w:val="0"/>
      <w:marTop w:val="0"/>
      <w:marBottom w:val="0"/>
      <w:divBdr>
        <w:top w:val="none" w:sz="0" w:space="0" w:color="auto"/>
        <w:left w:val="none" w:sz="0" w:space="0" w:color="auto"/>
        <w:bottom w:val="none" w:sz="0" w:space="0" w:color="auto"/>
        <w:right w:val="none" w:sz="0" w:space="0" w:color="auto"/>
      </w:divBdr>
    </w:div>
    <w:div w:id="1781103878">
      <w:bodyDiv w:val="1"/>
      <w:marLeft w:val="0"/>
      <w:marRight w:val="0"/>
      <w:marTop w:val="0"/>
      <w:marBottom w:val="0"/>
      <w:divBdr>
        <w:top w:val="none" w:sz="0" w:space="0" w:color="auto"/>
        <w:left w:val="none" w:sz="0" w:space="0" w:color="auto"/>
        <w:bottom w:val="none" w:sz="0" w:space="0" w:color="auto"/>
        <w:right w:val="none" w:sz="0" w:space="0" w:color="auto"/>
      </w:divBdr>
    </w:div>
    <w:div w:id="1822036113">
      <w:bodyDiv w:val="1"/>
      <w:marLeft w:val="0"/>
      <w:marRight w:val="0"/>
      <w:marTop w:val="0"/>
      <w:marBottom w:val="0"/>
      <w:divBdr>
        <w:top w:val="none" w:sz="0" w:space="0" w:color="auto"/>
        <w:left w:val="none" w:sz="0" w:space="0" w:color="auto"/>
        <w:bottom w:val="none" w:sz="0" w:space="0" w:color="auto"/>
        <w:right w:val="none" w:sz="0" w:space="0" w:color="auto"/>
      </w:divBdr>
    </w:div>
    <w:div w:id="1839229750">
      <w:bodyDiv w:val="1"/>
      <w:marLeft w:val="0"/>
      <w:marRight w:val="0"/>
      <w:marTop w:val="0"/>
      <w:marBottom w:val="0"/>
      <w:divBdr>
        <w:top w:val="none" w:sz="0" w:space="0" w:color="auto"/>
        <w:left w:val="none" w:sz="0" w:space="0" w:color="auto"/>
        <w:bottom w:val="none" w:sz="0" w:space="0" w:color="auto"/>
        <w:right w:val="none" w:sz="0" w:space="0" w:color="auto"/>
      </w:divBdr>
    </w:div>
    <w:div w:id="1853303137">
      <w:bodyDiv w:val="1"/>
      <w:marLeft w:val="0"/>
      <w:marRight w:val="0"/>
      <w:marTop w:val="0"/>
      <w:marBottom w:val="0"/>
      <w:divBdr>
        <w:top w:val="none" w:sz="0" w:space="0" w:color="auto"/>
        <w:left w:val="none" w:sz="0" w:space="0" w:color="auto"/>
        <w:bottom w:val="none" w:sz="0" w:space="0" w:color="auto"/>
        <w:right w:val="none" w:sz="0" w:space="0" w:color="auto"/>
      </w:divBdr>
    </w:div>
    <w:div w:id="1983927487">
      <w:bodyDiv w:val="1"/>
      <w:marLeft w:val="0"/>
      <w:marRight w:val="0"/>
      <w:marTop w:val="0"/>
      <w:marBottom w:val="0"/>
      <w:divBdr>
        <w:top w:val="none" w:sz="0" w:space="0" w:color="auto"/>
        <w:left w:val="none" w:sz="0" w:space="0" w:color="auto"/>
        <w:bottom w:val="none" w:sz="0" w:space="0" w:color="auto"/>
        <w:right w:val="none" w:sz="0" w:space="0" w:color="auto"/>
      </w:divBdr>
    </w:div>
    <w:div w:id="1989627689">
      <w:bodyDiv w:val="1"/>
      <w:marLeft w:val="0"/>
      <w:marRight w:val="0"/>
      <w:marTop w:val="0"/>
      <w:marBottom w:val="0"/>
      <w:divBdr>
        <w:top w:val="none" w:sz="0" w:space="0" w:color="auto"/>
        <w:left w:val="none" w:sz="0" w:space="0" w:color="auto"/>
        <w:bottom w:val="none" w:sz="0" w:space="0" w:color="auto"/>
        <w:right w:val="none" w:sz="0" w:space="0" w:color="auto"/>
      </w:divBdr>
    </w:div>
    <w:div w:id="2059545709">
      <w:bodyDiv w:val="1"/>
      <w:marLeft w:val="0"/>
      <w:marRight w:val="0"/>
      <w:marTop w:val="0"/>
      <w:marBottom w:val="0"/>
      <w:divBdr>
        <w:top w:val="none" w:sz="0" w:space="0" w:color="auto"/>
        <w:left w:val="none" w:sz="0" w:space="0" w:color="auto"/>
        <w:bottom w:val="none" w:sz="0" w:space="0" w:color="auto"/>
        <w:right w:val="none" w:sz="0" w:space="0" w:color="auto"/>
      </w:divBdr>
    </w:div>
    <w:div w:id="2107187724">
      <w:bodyDiv w:val="1"/>
      <w:marLeft w:val="0"/>
      <w:marRight w:val="0"/>
      <w:marTop w:val="0"/>
      <w:marBottom w:val="0"/>
      <w:divBdr>
        <w:top w:val="none" w:sz="0" w:space="0" w:color="auto"/>
        <w:left w:val="none" w:sz="0" w:space="0" w:color="auto"/>
        <w:bottom w:val="none" w:sz="0" w:space="0" w:color="auto"/>
        <w:right w:val="none" w:sz="0" w:space="0" w:color="auto"/>
      </w:divBdr>
    </w:div>
    <w:div w:id="2128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43514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store.gz-spb.ru/electronicshop/procedure/form/view/435142"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estore.gz-spb.ru/electronicshop/procedure/form/view/435142" TargetMode="External"/><Relationship Id="rId4" Type="http://schemas.openxmlformats.org/officeDocument/2006/relationships/webSettings" Target="webSettings.xml"/><Relationship Id="rId9" Type="http://schemas.openxmlformats.org/officeDocument/2006/relationships/hyperlink" Target="https://estore.gz-spb.ru/electronicshop/procedure/form/view/41106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2547</Words>
  <Characters>14523</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САНКТ-ПЕТЕРБУРГА №</vt:lpstr>
    </vt:vector>
  </TitlesOfParts>
  <Company>Управление ЗАГС</Company>
  <LinksUpToDate>false</LinksUpToDate>
  <CharactersWithSpaces>17036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САНКТ-ПЕТЕРБУРГА №</dc:title>
  <dc:subject/>
  <dc:creator>Алёна</dc:creator>
  <cp:keywords/>
  <cp:lastModifiedBy>ctd_msh_1997@outlook.com</cp:lastModifiedBy>
  <cp:revision>2</cp:revision>
  <cp:lastPrinted>2016-03-25T08:05:00Z</cp:lastPrinted>
  <dcterms:created xsi:type="dcterms:W3CDTF">2026-05-15T08:40:00Z</dcterms:created>
  <dcterms:modified xsi:type="dcterms:W3CDTF">2026-05-15T08:40:00Z</dcterms:modified>
</cp:coreProperties>
</file>