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F9F6F0" w14:textId="1BBB34C6" w:rsidR="00E50296" w:rsidRDefault="00E50296" w:rsidP="00AB5F47">
      <w:pPr>
        <w:spacing w:after="0"/>
        <w:ind w:right="22"/>
        <w:jc w:val="center"/>
        <w:rPr>
          <w:rFonts w:ascii="Times New Roman" w:hAnsi="Times New Roman"/>
          <w:b/>
          <w:bCs/>
          <w:sz w:val="24"/>
          <w:szCs w:val="24"/>
        </w:rPr>
      </w:pPr>
      <w:r>
        <w:rPr>
          <w:rFonts w:ascii="Times New Roman" w:hAnsi="Times New Roman"/>
          <w:b/>
          <w:bCs/>
          <w:sz w:val="24"/>
          <w:szCs w:val="24"/>
        </w:rPr>
        <w:t>ПРОЕКТ КОНТРАКТА</w:t>
      </w:r>
    </w:p>
    <w:p w14:paraId="24D0767A" w14:textId="6EDFACED" w:rsidR="00AB5F47" w:rsidRPr="00AB5F47" w:rsidRDefault="00AB5F47" w:rsidP="00AB5F47">
      <w:pPr>
        <w:spacing w:after="0"/>
        <w:ind w:right="22"/>
        <w:jc w:val="center"/>
        <w:rPr>
          <w:rFonts w:ascii="Times New Roman" w:hAnsi="Times New Roman"/>
          <w:b/>
          <w:bCs/>
          <w:caps/>
          <w:sz w:val="24"/>
          <w:szCs w:val="24"/>
        </w:rPr>
      </w:pPr>
      <w:r w:rsidRPr="00AB5F47">
        <w:rPr>
          <w:rFonts w:ascii="Times New Roman" w:hAnsi="Times New Roman"/>
          <w:b/>
          <w:bCs/>
          <w:sz w:val="24"/>
          <w:szCs w:val="24"/>
        </w:rPr>
        <w:t>Контракт</w:t>
      </w:r>
      <w:r w:rsidRPr="00AB5F47">
        <w:rPr>
          <w:rFonts w:ascii="Times New Roman" w:hAnsi="Times New Roman"/>
          <w:b/>
          <w:bCs/>
          <w:caps/>
          <w:sz w:val="24"/>
          <w:szCs w:val="24"/>
        </w:rPr>
        <w:t xml:space="preserve"> № </w:t>
      </w:r>
    </w:p>
    <w:p w14:paraId="6C5DE748" w14:textId="495D8F24" w:rsidR="00AB5F47" w:rsidRPr="00AB5F47" w:rsidRDefault="00AB5F47" w:rsidP="00AB5F47">
      <w:pPr>
        <w:spacing w:after="0"/>
        <w:ind w:right="22"/>
        <w:jc w:val="center"/>
        <w:rPr>
          <w:rFonts w:ascii="Times New Roman" w:hAnsi="Times New Roman"/>
          <w:b/>
          <w:bCs/>
          <w:caps/>
          <w:sz w:val="24"/>
          <w:szCs w:val="24"/>
        </w:rPr>
      </w:pPr>
      <w:r>
        <w:rPr>
          <w:rFonts w:ascii="Times New Roman" w:hAnsi="Times New Roman"/>
          <w:b/>
          <w:bCs/>
          <w:sz w:val="24"/>
          <w:szCs w:val="24"/>
        </w:rPr>
        <w:t>н</w:t>
      </w:r>
      <w:r w:rsidRPr="00AB5F47">
        <w:rPr>
          <w:rFonts w:ascii="Times New Roman" w:hAnsi="Times New Roman"/>
          <w:b/>
          <w:bCs/>
          <w:sz w:val="24"/>
          <w:szCs w:val="24"/>
        </w:rPr>
        <w:t xml:space="preserve">а поставку </w:t>
      </w:r>
      <w:r w:rsidR="00D474DD" w:rsidRPr="00D474DD">
        <w:rPr>
          <w:rFonts w:ascii="Times New Roman" w:hAnsi="Times New Roman"/>
          <w:b/>
          <w:bCs/>
          <w:sz w:val="24"/>
          <w:szCs w:val="24"/>
        </w:rPr>
        <w:t>бумаги для офисной техники</w:t>
      </w:r>
    </w:p>
    <w:p w14:paraId="697EA180" w14:textId="0DC4984E" w:rsidR="00341C25" w:rsidRDefault="00341C25" w:rsidP="00341C25">
      <w:pPr>
        <w:spacing w:after="0"/>
        <w:ind w:right="22"/>
        <w:jc w:val="center"/>
        <w:rPr>
          <w:rFonts w:ascii="Times New Roman" w:hAnsi="Times New Roman"/>
          <w:b/>
          <w:sz w:val="24"/>
          <w:szCs w:val="24"/>
        </w:rPr>
      </w:pPr>
      <w:r w:rsidRPr="00341C25">
        <w:rPr>
          <w:rFonts w:ascii="Times New Roman" w:hAnsi="Times New Roman"/>
          <w:b/>
          <w:bCs/>
          <w:caps/>
          <w:sz w:val="24"/>
          <w:szCs w:val="24"/>
        </w:rPr>
        <w:t xml:space="preserve">ИКЗ </w:t>
      </w:r>
      <w:r w:rsidR="00E46E80" w:rsidRPr="00E46E80">
        <w:rPr>
          <w:rFonts w:ascii="Times New Roman" w:hAnsi="Times New Roman"/>
          <w:b/>
          <w:sz w:val="24"/>
          <w:szCs w:val="24"/>
        </w:rPr>
        <w:t>262783833354778420100100060000000244</w:t>
      </w:r>
    </w:p>
    <w:p w14:paraId="3A069E84" w14:textId="77777777" w:rsidR="00276FCE" w:rsidRDefault="00276FCE" w:rsidP="00341C25">
      <w:pPr>
        <w:spacing w:after="0"/>
        <w:ind w:right="22"/>
        <w:jc w:val="center"/>
        <w:rPr>
          <w:rFonts w:ascii="Times New Roman" w:hAnsi="Times New Roman"/>
          <w:b/>
          <w:bCs/>
          <w:caps/>
          <w:sz w:val="24"/>
          <w:szCs w:val="24"/>
        </w:rPr>
      </w:pPr>
    </w:p>
    <w:p w14:paraId="2AFC00D3" w14:textId="6133702C" w:rsidR="003E5420" w:rsidRPr="006730ED" w:rsidRDefault="00AB5F47" w:rsidP="001342BA">
      <w:pPr>
        <w:spacing w:after="0"/>
        <w:ind w:right="22"/>
        <w:jc w:val="both"/>
        <w:rPr>
          <w:rFonts w:ascii="Times New Roman" w:hAnsi="Times New Roman"/>
          <w:sz w:val="24"/>
          <w:szCs w:val="24"/>
        </w:rPr>
      </w:pPr>
      <w:r>
        <w:rPr>
          <w:rFonts w:ascii="Times New Roman" w:hAnsi="Times New Roman"/>
          <w:b/>
          <w:sz w:val="24"/>
          <w:szCs w:val="24"/>
        </w:rPr>
        <w:t xml:space="preserve">г. </w:t>
      </w:r>
      <w:r w:rsidR="003E5420" w:rsidRPr="006730ED">
        <w:rPr>
          <w:rFonts w:ascii="Times New Roman" w:hAnsi="Times New Roman"/>
          <w:b/>
          <w:sz w:val="24"/>
          <w:szCs w:val="24"/>
        </w:rPr>
        <w:t xml:space="preserve">Санкт-Петербург                                            </w:t>
      </w:r>
      <w:proofErr w:type="gramStart"/>
      <w:r w:rsidR="003E5420" w:rsidRPr="006730ED">
        <w:rPr>
          <w:rFonts w:ascii="Times New Roman" w:hAnsi="Times New Roman"/>
          <w:b/>
          <w:sz w:val="24"/>
          <w:szCs w:val="24"/>
        </w:rPr>
        <w:t xml:space="preserve">   «</w:t>
      </w:r>
      <w:proofErr w:type="gramEnd"/>
      <w:r w:rsidR="003E5420" w:rsidRPr="006730ED">
        <w:rPr>
          <w:rFonts w:ascii="Times New Roman" w:hAnsi="Times New Roman"/>
          <w:b/>
          <w:sz w:val="24"/>
          <w:szCs w:val="24"/>
        </w:rPr>
        <w:t>__</w:t>
      </w:r>
      <w:proofErr w:type="gramStart"/>
      <w:r w:rsidR="003E5420" w:rsidRPr="006730ED">
        <w:rPr>
          <w:rFonts w:ascii="Times New Roman" w:hAnsi="Times New Roman"/>
          <w:b/>
          <w:sz w:val="24"/>
          <w:szCs w:val="24"/>
        </w:rPr>
        <w:t>_»</w:t>
      </w:r>
      <w:r w:rsidR="00BA1DCF" w:rsidRPr="006730ED">
        <w:rPr>
          <w:rFonts w:ascii="Times New Roman" w:hAnsi="Times New Roman"/>
          <w:b/>
          <w:sz w:val="24"/>
          <w:szCs w:val="24"/>
        </w:rPr>
        <w:t>_</w:t>
      </w:r>
      <w:proofErr w:type="gramEnd"/>
      <w:r w:rsidR="00BA1DCF" w:rsidRPr="006730ED">
        <w:rPr>
          <w:rFonts w:ascii="Times New Roman" w:hAnsi="Times New Roman"/>
          <w:b/>
          <w:sz w:val="24"/>
          <w:szCs w:val="24"/>
        </w:rPr>
        <w:t>___________</w:t>
      </w:r>
      <w:r w:rsidR="003E5420" w:rsidRPr="006730ED">
        <w:rPr>
          <w:rFonts w:ascii="Times New Roman" w:hAnsi="Times New Roman"/>
          <w:b/>
          <w:sz w:val="24"/>
          <w:szCs w:val="24"/>
        </w:rPr>
        <w:t>202</w:t>
      </w:r>
      <w:r w:rsidR="00654AD3" w:rsidRPr="00654AD3">
        <w:rPr>
          <w:rFonts w:ascii="Times New Roman" w:hAnsi="Times New Roman"/>
          <w:b/>
          <w:sz w:val="24"/>
          <w:szCs w:val="24"/>
        </w:rPr>
        <w:t>6</w:t>
      </w:r>
      <w:r w:rsidR="005A5720" w:rsidRPr="006730ED">
        <w:rPr>
          <w:rFonts w:ascii="Times New Roman" w:hAnsi="Times New Roman"/>
          <w:b/>
          <w:sz w:val="24"/>
          <w:szCs w:val="24"/>
        </w:rPr>
        <w:t xml:space="preserve"> года</w:t>
      </w:r>
      <w:r w:rsidR="003E5420" w:rsidRPr="006730ED">
        <w:rPr>
          <w:rFonts w:ascii="Times New Roman" w:hAnsi="Times New Roman"/>
          <w:b/>
          <w:sz w:val="24"/>
          <w:szCs w:val="24"/>
        </w:rPr>
        <w:t xml:space="preserve">          </w:t>
      </w:r>
      <w:r w:rsidR="003E5420" w:rsidRPr="006730ED">
        <w:rPr>
          <w:rFonts w:ascii="Times New Roman" w:hAnsi="Times New Roman"/>
          <w:b/>
          <w:sz w:val="24"/>
          <w:szCs w:val="24"/>
        </w:rPr>
        <w:br/>
      </w:r>
    </w:p>
    <w:p w14:paraId="20B87473" w14:textId="231DB89D" w:rsidR="005A5720" w:rsidRDefault="004540BE" w:rsidP="00D75F43">
      <w:pPr>
        <w:spacing w:after="0" w:line="240" w:lineRule="auto"/>
        <w:ind w:right="22" w:firstLine="720"/>
        <w:jc w:val="both"/>
        <w:rPr>
          <w:rFonts w:ascii="Times New Roman" w:hAnsi="Times New Roman"/>
          <w:sz w:val="24"/>
          <w:szCs w:val="24"/>
          <w:lang w:eastAsia="en-US"/>
        </w:rPr>
      </w:pPr>
      <w:r>
        <w:rPr>
          <w:rStyle w:val="fontstyle01"/>
        </w:rPr>
        <w:t>Санкт-Петербургское государственное бюджетное образовательное учреждение</w:t>
      </w:r>
      <w:r>
        <w:rPr>
          <w:rFonts w:ascii="TimesNewRomanPSMT" w:hAnsi="TimesNewRomanPSMT"/>
          <w:color w:val="000000"/>
        </w:rPr>
        <w:br/>
      </w:r>
      <w:r>
        <w:rPr>
          <w:rStyle w:val="fontstyle01"/>
        </w:rPr>
        <w:t>дополнительного профессионального образования «Корпоративный университет</w:t>
      </w:r>
      <w:r>
        <w:rPr>
          <w:rFonts w:ascii="TimesNewRomanPSMT" w:hAnsi="TimesNewRomanPSMT"/>
          <w:color w:val="000000"/>
        </w:rPr>
        <w:br/>
      </w:r>
      <w:r>
        <w:rPr>
          <w:rStyle w:val="fontstyle01"/>
        </w:rPr>
        <w:t>Администрации Санкт-Петербурга - центр развития компетенций государственных</w:t>
      </w:r>
      <w:r>
        <w:rPr>
          <w:rFonts w:ascii="TimesNewRomanPSMT" w:hAnsi="TimesNewRomanPSMT"/>
          <w:color w:val="000000"/>
        </w:rPr>
        <w:br/>
      </w:r>
      <w:r>
        <w:rPr>
          <w:rStyle w:val="fontstyle01"/>
        </w:rPr>
        <w:t>и муниципальных служащих» (сокращенное наименование – СПб ГБОУ ДПО</w:t>
      </w:r>
      <w:r>
        <w:rPr>
          <w:rFonts w:ascii="TimesNewRomanPSMT" w:hAnsi="TimesNewRomanPSMT"/>
          <w:color w:val="000000"/>
        </w:rPr>
        <w:br/>
      </w:r>
      <w:r>
        <w:rPr>
          <w:rStyle w:val="fontstyle01"/>
        </w:rPr>
        <w:t>«Корпоративный университет Санкт-Петербурга»)</w:t>
      </w:r>
      <w:r w:rsidR="005A5720" w:rsidRPr="006730ED">
        <w:rPr>
          <w:rFonts w:ascii="Times New Roman" w:hAnsi="Times New Roman"/>
          <w:sz w:val="24"/>
          <w:szCs w:val="24"/>
          <w:lang w:eastAsia="en-US"/>
        </w:rPr>
        <w:t xml:space="preserve">, именуемое в дальнейшем «Заказчик», в лице </w:t>
      </w:r>
      <w:r w:rsidR="00785339" w:rsidRPr="00785339">
        <w:rPr>
          <w:rFonts w:ascii="Times New Roman" w:hAnsi="Times New Roman"/>
          <w:sz w:val="24"/>
          <w:szCs w:val="24"/>
          <w:lang w:eastAsia="en-US"/>
        </w:rPr>
        <w:t xml:space="preserve">директора </w:t>
      </w:r>
      <w:proofErr w:type="spellStart"/>
      <w:r w:rsidR="00785339" w:rsidRPr="00785339">
        <w:rPr>
          <w:rFonts w:ascii="Times New Roman" w:hAnsi="Times New Roman"/>
          <w:sz w:val="24"/>
          <w:szCs w:val="24"/>
          <w:lang w:eastAsia="en-US"/>
        </w:rPr>
        <w:t>Ребко</w:t>
      </w:r>
      <w:proofErr w:type="spellEnd"/>
      <w:r w:rsidR="00785339" w:rsidRPr="00785339">
        <w:rPr>
          <w:rFonts w:ascii="Times New Roman" w:hAnsi="Times New Roman"/>
          <w:sz w:val="24"/>
          <w:szCs w:val="24"/>
          <w:lang w:eastAsia="en-US"/>
        </w:rPr>
        <w:t xml:space="preserve"> Эльвиры Михайловны, действующего на основании Устава и приказа Администрации Губернатора Санкт-Петербурга от </w:t>
      </w:r>
      <w:r w:rsidR="00CC4704">
        <w:rPr>
          <w:rFonts w:ascii="Times New Roman" w:hAnsi="Times New Roman"/>
          <w:sz w:val="24"/>
          <w:szCs w:val="24"/>
          <w:lang w:eastAsia="en-US"/>
        </w:rPr>
        <w:t>02.12.202</w:t>
      </w:r>
      <w:r w:rsidR="00654AD3" w:rsidRPr="00654AD3">
        <w:rPr>
          <w:rFonts w:ascii="Times New Roman" w:hAnsi="Times New Roman"/>
          <w:sz w:val="24"/>
          <w:szCs w:val="24"/>
          <w:lang w:eastAsia="en-US"/>
        </w:rPr>
        <w:t>5</w:t>
      </w:r>
      <w:r w:rsidR="00785339" w:rsidRPr="00785339">
        <w:rPr>
          <w:rFonts w:ascii="Times New Roman" w:hAnsi="Times New Roman"/>
          <w:sz w:val="24"/>
          <w:szCs w:val="24"/>
          <w:lang w:eastAsia="en-US"/>
        </w:rPr>
        <w:t xml:space="preserve"> года № </w:t>
      </w:r>
      <w:r w:rsidR="00CC4704">
        <w:rPr>
          <w:rFonts w:ascii="Times New Roman" w:hAnsi="Times New Roman"/>
          <w:sz w:val="24"/>
          <w:szCs w:val="24"/>
          <w:lang w:eastAsia="en-US"/>
        </w:rPr>
        <w:t>1</w:t>
      </w:r>
      <w:r w:rsidR="00654AD3" w:rsidRPr="00654AD3">
        <w:rPr>
          <w:rFonts w:ascii="Times New Roman" w:hAnsi="Times New Roman"/>
          <w:sz w:val="24"/>
          <w:szCs w:val="24"/>
          <w:lang w:eastAsia="en-US"/>
        </w:rPr>
        <w:t>039</w:t>
      </w:r>
      <w:r w:rsidR="00785339" w:rsidRPr="00785339">
        <w:rPr>
          <w:rFonts w:ascii="Times New Roman" w:hAnsi="Times New Roman"/>
          <w:sz w:val="24"/>
          <w:szCs w:val="24"/>
          <w:lang w:eastAsia="en-US"/>
        </w:rPr>
        <w:t>-пк</w:t>
      </w:r>
      <w:r w:rsidR="00002F28" w:rsidRPr="00785339">
        <w:rPr>
          <w:rFonts w:ascii="Times New Roman" w:hAnsi="Times New Roman"/>
          <w:sz w:val="24"/>
          <w:szCs w:val="24"/>
          <w:lang w:eastAsia="en-US"/>
        </w:rPr>
        <w:t>,</w:t>
      </w:r>
      <w:r w:rsidR="005A5720" w:rsidRPr="006730ED">
        <w:rPr>
          <w:rFonts w:ascii="Times New Roman" w:hAnsi="Times New Roman"/>
          <w:sz w:val="24"/>
          <w:szCs w:val="24"/>
          <w:lang w:eastAsia="en-US"/>
        </w:rPr>
        <w:t xml:space="preserve"> с одной стороны, </w:t>
      </w:r>
      <w:r>
        <w:rPr>
          <w:rFonts w:ascii="Times New Roman" w:hAnsi="Times New Roman"/>
          <w:sz w:val="24"/>
          <w:szCs w:val="24"/>
          <w:lang w:eastAsia="en-US"/>
        </w:rPr>
        <w:br/>
      </w:r>
      <w:r w:rsidR="005A5720" w:rsidRPr="006730ED">
        <w:rPr>
          <w:rFonts w:ascii="Times New Roman" w:hAnsi="Times New Roman"/>
          <w:sz w:val="24"/>
          <w:szCs w:val="24"/>
          <w:lang w:eastAsia="en-US"/>
        </w:rPr>
        <w:t>и</w:t>
      </w:r>
      <w:r w:rsidR="00276FCE">
        <w:rPr>
          <w:rFonts w:ascii="Times New Roman" w:hAnsi="Times New Roman"/>
          <w:sz w:val="24"/>
          <w:szCs w:val="24"/>
          <w:lang w:eastAsia="en-US"/>
        </w:rPr>
        <w:t xml:space="preserve"> </w:t>
      </w:r>
      <w:r w:rsidR="00BF2925">
        <w:rPr>
          <w:rFonts w:ascii="Times New Roman" w:hAnsi="Times New Roman"/>
          <w:sz w:val="24"/>
          <w:szCs w:val="24"/>
          <w:lang w:eastAsia="en-US"/>
        </w:rPr>
        <w:t>______________________________________</w:t>
      </w:r>
      <w:r w:rsidR="000C4932">
        <w:rPr>
          <w:rFonts w:ascii="Times New Roman" w:hAnsi="Times New Roman"/>
          <w:sz w:val="24"/>
          <w:szCs w:val="24"/>
          <w:lang w:eastAsia="en-US"/>
        </w:rPr>
        <w:t>,</w:t>
      </w:r>
      <w:r w:rsidR="005A5720" w:rsidRPr="006730ED">
        <w:rPr>
          <w:rFonts w:ascii="Times New Roman" w:hAnsi="Times New Roman"/>
          <w:sz w:val="24"/>
          <w:szCs w:val="24"/>
          <w:lang w:eastAsia="en-US"/>
        </w:rPr>
        <w:t xml:space="preserve"> именуем</w:t>
      </w:r>
      <w:r w:rsidR="00D75F43">
        <w:rPr>
          <w:rFonts w:ascii="Times New Roman" w:hAnsi="Times New Roman"/>
          <w:sz w:val="24"/>
          <w:szCs w:val="24"/>
          <w:lang w:eastAsia="en-US"/>
        </w:rPr>
        <w:t>ое</w:t>
      </w:r>
      <w:r w:rsidR="000C4932">
        <w:rPr>
          <w:rFonts w:ascii="Times New Roman" w:hAnsi="Times New Roman"/>
          <w:sz w:val="24"/>
          <w:szCs w:val="24"/>
          <w:lang w:eastAsia="en-US"/>
        </w:rPr>
        <w:t xml:space="preserve"> </w:t>
      </w:r>
      <w:r w:rsidR="005A5720" w:rsidRPr="006730ED">
        <w:rPr>
          <w:rFonts w:ascii="Times New Roman" w:hAnsi="Times New Roman"/>
          <w:sz w:val="24"/>
          <w:szCs w:val="24"/>
          <w:lang w:eastAsia="en-US"/>
        </w:rPr>
        <w:t>в дальнейшем «Поставщик»,</w:t>
      </w:r>
      <w:r w:rsidR="00276FCE" w:rsidRPr="00276FCE">
        <w:rPr>
          <w:rFonts w:ascii="Times New Roman" w:hAnsi="Times New Roman"/>
          <w:sz w:val="24"/>
          <w:szCs w:val="24"/>
        </w:rPr>
        <w:t xml:space="preserve"> </w:t>
      </w:r>
      <w:r w:rsidR="00276FCE" w:rsidRPr="003D44A9">
        <w:rPr>
          <w:rFonts w:ascii="Times New Roman" w:hAnsi="Times New Roman"/>
          <w:sz w:val="24"/>
          <w:szCs w:val="24"/>
        </w:rPr>
        <w:t xml:space="preserve">в лице </w:t>
      </w:r>
      <w:r w:rsidR="00BF2925">
        <w:rPr>
          <w:rFonts w:ascii="Times New Roman" w:hAnsi="Times New Roman"/>
          <w:sz w:val="24"/>
          <w:szCs w:val="24"/>
        </w:rPr>
        <w:t>________________________________</w:t>
      </w:r>
      <w:r w:rsidR="00D75F43" w:rsidRPr="00D75F43">
        <w:rPr>
          <w:rFonts w:ascii="Times New Roman" w:hAnsi="Times New Roman"/>
          <w:sz w:val="24"/>
          <w:szCs w:val="24"/>
        </w:rPr>
        <w:t>, действующего на основании Устава</w:t>
      </w:r>
      <w:r>
        <w:rPr>
          <w:rFonts w:ascii="Times New Roman" w:hAnsi="Times New Roman"/>
          <w:sz w:val="24"/>
          <w:szCs w:val="24"/>
        </w:rPr>
        <w:t xml:space="preserve"> </w:t>
      </w:r>
      <w:r w:rsidR="005A5720" w:rsidRPr="006730ED">
        <w:rPr>
          <w:rFonts w:ascii="Times New Roman" w:hAnsi="Times New Roman"/>
          <w:sz w:val="24"/>
          <w:szCs w:val="24"/>
          <w:lang w:eastAsia="en-US"/>
        </w:rPr>
        <w:t xml:space="preserve">с другой стороны, вместе и каждая в отдельности именуемые в дальнейшем «Стороны» и «Сторона», в соответствии с п. </w:t>
      </w:r>
      <w:r w:rsidR="00BE1373">
        <w:rPr>
          <w:rFonts w:ascii="Times New Roman" w:hAnsi="Times New Roman"/>
          <w:sz w:val="24"/>
          <w:szCs w:val="24"/>
          <w:lang w:eastAsia="en-US"/>
        </w:rPr>
        <w:t>4</w:t>
      </w:r>
      <w:r w:rsidR="005A5720" w:rsidRPr="006730ED">
        <w:rPr>
          <w:rFonts w:ascii="Times New Roman" w:hAnsi="Times New Roman"/>
          <w:sz w:val="24"/>
          <w:szCs w:val="24"/>
          <w:lang w:eastAsia="en-US"/>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5A5720" w:rsidRPr="006730ED">
        <w:rPr>
          <w:rFonts w:ascii="Times New Roman" w:hAnsi="Times New Roman"/>
          <w:sz w:val="24"/>
          <w:szCs w:val="24"/>
        </w:rPr>
        <w:t xml:space="preserve"> </w:t>
      </w:r>
      <w:r w:rsidR="005A5720" w:rsidRPr="006730ED">
        <w:rPr>
          <w:rFonts w:ascii="Times New Roman" w:hAnsi="Times New Roman"/>
          <w:sz w:val="24"/>
          <w:szCs w:val="24"/>
          <w:lang w:eastAsia="en-US"/>
        </w:rPr>
        <w:t xml:space="preserve">заключили настоящий контракт (далее – контракт) </w:t>
      </w:r>
      <w:r>
        <w:rPr>
          <w:rFonts w:ascii="Times New Roman" w:hAnsi="Times New Roman"/>
          <w:sz w:val="24"/>
          <w:szCs w:val="24"/>
          <w:lang w:eastAsia="en-US"/>
        </w:rPr>
        <w:br/>
      </w:r>
      <w:r w:rsidR="005A5720" w:rsidRPr="006730ED">
        <w:rPr>
          <w:rFonts w:ascii="Times New Roman" w:hAnsi="Times New Roman"/>
          <w:sz w:val="24"/>
          <w:szCs w:val="24"/>
          <w:lang w:eastAsia="en-US"/>
        </w:rPr>
        <w:t>о нижеследующем:</w:t>
      </w:r>
    </w:p>
    <w:p w14:paraId="5F58126D" w14:textId="77777777" w:rsidR="00B215CE" w:rsidRPr="006730ED" w:rsidRDefault="00B215CE" w:rsidP="00002F28">
      <w:pPr>
        <w:spacing w:after="0" w:line="240" w:lineRule="auto"/>
        <w:ind w:right="22" w:firstLine="720"/>
        <w:jc w:val="both"/>
        <w:rPr>
          <w:rFonts w:ascii="Times New Roman" w:hAnsi="Times New Roman"/>
          <w:sz w:val="24"/>
          <w:szCs w:val="24"/>
          <w:lang w:eastAsia="en-US"/>
        </w:rPr>
      </w:pPr>
    </w:p>
    <w:p w14:paraId="1F8A04B8" w14:textId="0875A24A" w:rsidR="00BC2F70" w:rsidRPr="00E46E80" w:rsidRDefault="003E5420" w:rsidP="00E46E80">
      <w:pPr>
        <w:numPr>
          <w:ilvl w:val="0"/>
          <w:numId w:val="4"/>
        </w:numPr>
        <w:spacing w:after="0" w:line="240" w:lineRule="auto"/>
        <w:ind w:right="22"/>
        <w:jc w:val="center"/>
        <w:rPr>
          <w:rFonts w:ascii="Times New Roman" w:hAnsi="Times New Roman"/>
          <w:b/>
          <w:sz w:val="24"/>
          <w:szCs w:val="24"/>
        </w:rPr>
      </w:pPr>
      <w:r w:rsidRPr="006730ED">
        <w:rPr>
          <w:rFonts w:ascii="Times New Roman" w:hAnsi="Times New Roman"/>
          <w:b/>
          <w:sz w:val="24"/>
          <w:szCs w:val="24"/>
        </w:rPr>
        <w:t>Предмет контракта</w:t>
      </w:r>
    </w:p>
    <w:p w14:paraId="483BF1A4" w14:textId="08BE73A2" w:rsidR="003E5420"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1.1. Поставщик по поручению Заказчика обязуется в обусловленный настоящим контрактом срок поставить Заказчику </w:t>
      </w:r>
      <w:r w:rsidR="00D474DD" w:rsidRPr="00D474DD">
        <w:rPr>
          <w:rFonts w:ascii="Times New Roman" w:hAnsi="Times New Roman"/>
          <w:sz w:val="24"/>
          <w:szCs w:val="24"/>
        </w:rPr>
        <w:t>бумаг</w:t>
      </w:r>
      <w:r w:rsidR="00D474DD">
        <w:rPr>
          <w:rFonts w:ascii="Times New Roman" w:hAnsi="Times New Roman"/>
          <w:sz w:val="24"/>
          <w:szCs w:val="24"/>
          <w:lang w:val="en-US"/>
        </w:rPr>
        <w:t>e</w:t>
      </w:r>
      <w:r w:rsidR="00D474DD" w:rsidRPr="00D474DD">
        <w:rPr>
          <w:rFonts w:ascii="Times New Roman" w:hAnsi="Times New Roman"/>
          <w:sz w:val="24"/>
          <w:szCs w:val="24"/>
        </w:rPr>
        <w:t xml:space="preserve"> для офисной техники </w:t>
      </w:r>
      <w:r w:rsidRPr="006730ED">
        <w:rPr>
          <w:rFonts w:ascii="Times New Roman" w:hAnsi="Times New Roman"/>
          <w:sz w:val="24"/>
          <w:szCs w:val="24"/>
        </w:rPr>
        <w:t xml:space="preserve">(далее - товар) </w:t>
      </w:r>
      <w:r w:rsidR="00D474DD" w:rsidRPr="00D474DD">
        <w:rPr>
          <w:rFonts w:ascii="Times New Roman" w:hAnsi="Times New Roman"/>
          <w:sz w:val="24"/>
          <w:szCs w:val="24"/>
        </w:rPr>
        <w:br/>
      </w:r>
      <w:r w:rsidRPr="006730ED">
        <w:rPr>
          <w:rFonts w:ascii="Times New Roman" w:hAnsi="Times New Roman"/>
          <w:sz w:val="24"/>
          <w:szCs w:val="24"/>
        </w:rPr>
        <w:t>по наименованию,</w:t>
      </w:r>
      <w:r w:rsidR="009A75EF">
        <w:rPr>
          <w:rFonts w:ascii="Times New Roman" w:hAnsi="Times New Roman"/>
          <w:sz w:val="24"/>
          <w:szCs w:val="24"/>
        </w:rPr>
        <w:t xml:space="preserve"> </w:t>
      </w:r>
      <w:r w:rsidRPr="006730ED">
        <w:rPr>
          <w:rFonts w:ascii="Times New Roman" w:hAnsi="Times New Roman"/>
          <w:sz w:val="24"/>
          <w:szCs w:val="24"/>
        </w:rPr>
        <w:t xml:space="preserve">в количестве и по цене согласно спецификации на товар (приложение 1 </w:t>
      </w:r>
      <w:r w:rsidR="00D474DD" w:rsidRPr="00D474DD">
        <w:rPr>
          <w:rFonts w:ascii="Times New Roman" w:hAnsi="Times New Roman"/>
          <w:sz w:val="24"/>
          <w:szCs w:val="24"/>
        </w:rPr>
        <w:br/>
      </w:r>
      <w:r w:rsidRPr="006730ED">
        <w:rPr>
          <w:rFonts w:ascii="Times New Roman" w:hAnsi="Times New Roman"/>
          <w:sz w:val="24"/>
          <w:szCs w:val="24"/>
        </w:rPr>
        <w:t>к контракту), а Заказчик обязуется принять и обеспечить оплату надлежащим образом поставленного и принятого товара.</w:t>
      </w:r>
    </w:p>
    <w:p w14:paraId="3EB1ECB5" w14:textId="77777777" w:rsidR="00B215CE" w:rsidRPr="006730ED" w:rsidRDefault="00B215CE" w:rsidP="00E55B9D">
      <w:pPr>
        <w:spacing w:after="0" w:line="240" w:lineRule="auto"/>
        <w:ind w:firstLine="709"/>
        <w:jc w:val="both"/>
        <w:rPr>
          <w:rFonts w:ascii="Times New Roman" w:hAnsi="Times New Roman"/>
          <w:sz w:val="24"/>
          <w:szCs w:val="24"/>
        </w:rPr>
      </w:pPr>
    </w:p>
    <w:p w14:paraId="19C945F6" w14:textId="1956A843" w:rsidR="00BC2F70" w:rsidRPr="00E46E80" w:rsidRDefault="003E5420" w:rsidP="00E46E80">
      <w:pPr>
        <w:numPr>
          <w:ilvl w:val="0"/>
          <w:numId w:val="4"/>
        </w:numPr>
        <w:tabs>
          <w:tab w:val="left" w:pos="426"/>
        </w:tabs>
        <w:spacing w:after="0" w:line="240" w:lineRule="auto"/>
        <w:ind w:right="23"/>
        <w:jc w:val="center"/>
        <w:rPr>
          <w:rFonts w:ascii="Times New Roman" w:hAnsi="Times New Roman"/>
          <w:b/>
          <w:sz w:val="24"/>
          <w:szCs w:val="24"/>
        </w:rPr>
      </w:pPr>
      <w:r w:rsidRPr="006730ED">
        <w:rPr>
          <w:rFonts w:ascii="Times New Roman" w:hAnsi="Times New Roman"/>
          <w:b/>
          <w:sz w:val="24"/>
          <w:szCs w:val="24"/>
        </w:rPr>
        <w:t>Права и обязанности сторон</w:t>
      </w:r>
    </w:p>
    <w:p w14:paraId="29EE6296" w14:textId="6973C7EA" w:rsidR="003E5420" w:rsidRPr="006730ED" w:rsidRDefault="003E5420"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3" w:firstLine="709"/>
        <w:jc w:val="both"/>
        <w:rPr>
          <w:rFonts w:ascii="Times New Roman" w:hAnsi="Times New Roman"/>
          <w:sz w:val="24"/>
          <w:szCs w:val="24"/>
        </w:rPr>
      </w:pPr>
      <w:r w:rsidRPr="006730ED">
        <w:rPr>
          <w:rFonts w:ascii="Times New Roman" w:hAnsi="Times New Roman"/>
          <w:sz w:val="24"/>
          <w:szCs w:val="24"/>
        </w:rPr>
        <w:t>2.1. Заказчик вправе:</w:t>
      </w:r>
    </w:p>
    <w:p w14:paraId="3948D887" w14:textId="77777777" w:rsidR="003E5420" w:rsidRPr="006730ED" w:rsidRDefault="003E5420"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3" w:firstLine="709"/>
        <w:jc w:val="both"/>
        <w:rPr>
          <w:rFonts w:ascii="Times New Roman" w:hAnsi="Times New Roman"/>
          <w:sz w:val="24"/>
          <w:szCs w:val="24"/>
        </w:rPr>
      </w:pPr>
      <w:r w:rsidRPr="006730ED">
        <w:rPr>
          <w:rFonts w:ascii="Times New Roman" w:hAnsi="Times New Roman"/>
          <w:sz w:val="24"/>
          <w:szCs w:val="24"/>
        </w:rPr>
        <w:t>2.1.1. Требовать надлежащего исполнения обязательств в соответствии с контрактом.</w:t>
      </w:r>
    </w:p>
    <w:p w14:paraId="3AA78A2F" w14:textId="77777777" w:rsidR="003E5420" w:rsidRPr="006730ED" w:rsidRDefault="003E5420"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3" w:firstLine="709"/>
        <w:jc w:val="both"/>
        <w:rPr>
          <w:rFonts w:ascii="Times New Roman" w:hAnsi="Times New Roman"/>
          <w:sz w:val="24"/>
          <w:szCs w:val="24"/>
        </w:rPr>
      </w:pPr>
      <w:r w:rsidRPr="006730ED">
        <w:rPr>
          <w:rFonts w:ascii="Times New Roman" w:hAnsi="Times New Roman"/>
          <w:sz w:val="24"/>
          <w:szCs w:val="24"/>
        </w:rPr>
        <w:t xml:space="preserve">2.1.2. Требовать представления надлежащим образом, оформленных отчетных </w:t>
      </w:r>
      <w:r w:rsidRPr="006730ED">
        <w:rPr>
          <w:rFonts w:ascii="Times New Roman" w:hAnsi="Times New Roman"/>
          <w:sz w:val="24"/>
          <w:szCs w:val="24"/>
        </w:rPr>
        <w:br/>
        <w:t xml:space="preserve">и финансовых документов, подтверждающих исполнение обязательств в соответствии </w:t>
      </w:r>
      <w:r w:rsidR="00E30522">
        <w:rPr>
          <w:rFonts w:ascii="Times New Roman" w:hAnsi="Times New Roman"/>
          <w:sz w:val="24"/>
          <w:szCs w:val="24"/>
        </w:rPr>
        <w:br/>
      </w:r>
      <w:r w:rsidRPr="006730ED">
        <w:rPr>
          <w:rFonts w:ascii="Times New Roman" w:hAnsi="Times New Roman"/>
          <w:sz w:val="24"/>
          <w:szCs w:val="24"/>
        </w:rPr>
        <w:t>с контрактом.</w:t>
      </w:r>
    </w:p>
    <w:p w14:paraId="486D106E" w14:textId="77777777" w:rsidR="003E5420" w:rsidRPr="006730ED" w:rsidRDefault="003E5420"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sidRPr="006730ED">
        <w:rPr>
          <w:rFonts w:ascii="Times New Roman" w:hAnsi="Times New Roman"/>
          <w:sz w:val="24"/>
          <w:szCs w:val="24"/>
        </w:rPr>
        <w:t xml:space="preserve">2.1.3. Запрашивать информацию о ходе и состоянии исполнения обязательств </w:t>
      </w:r>
      <w:r w:rsidRPr="006730ED">
        <w:rPr>
          <w:rFonts w:ascii="Times New Roman" w:hAnsi="Times New Roman"/>
          <w:sz w:val="24"/>
          <w:szCs w:val="24"/>
        </w:rPr>
        <w:br/>
        <w:t>по контракту.</w:t>
      </w:r>
    </w:p>
    <w:p w14:paraId="1B1C2042" w14:textId="77777777" w:rsidR="003E5420" w:rsidRPr="006730ED" w:rsidRDefault="003E5420"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sidRPr="006730ED">
        <w:rPr>
          <w:rFonts w:ascii="Times New Roman" w:hAnsi="Times New Roman"/>
          <w:sz w:val="24"/>
          <w:szCs w:val="24"/>
        </w:rPr>
        <w:t xml:space="preserve">2.1.4. Осуществлять контроль порядка и сроков поставки товаров, не вмешиваясь </w:t>
      </w:r>
      <w:r w:rsidRPr="006730ED">
        <w:rPr>
          <w:rFonts w:ascii="Times New Roman" w:hAnsi="Times New Roman"/>
          <w:sz w:val="24"/>
          <w:szCs w:val="24"/>
        </w:rPr>
        <w:br/>
        <w:t>в оперативно-хозяйственную деятельность Поставщика.</w:t>
      </w:r>
    </w:p>
    <w:p w14:paraId="210E44B8" w14:textId="77777777" w:rsidR="003E5420" w:rsidRPr="006730ED" w:rsidRDefault="003E5420"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sidRPr="006730ED">
        <w:rPr>
          <w:rFonts w:ascii="Times New Roman" w:hAnsi="Times New Roman"/>
          <w:sz w:val="24"/>
          <w:szCs w:val="24"/>
        </w:rPr>
        <w:t xml:space="preserve">2.1.5. В случае выявления недопоставки товара, поставки товара ненадлежащего качества, поставки товара с техническими и функциональными характеристиками (потребительскими свойствами), несоответствующими установленным в спецификации (приложение 1 к контракту), требовать от Поставщика восполнить недопоставленное количество товара, заменить товар ненадлежащего качества на качественный товар либо по согласованию с Заказчиком -  на товар, качество которого является улучшенным по сравнению с качеством, указанным в контракте, заменить товар с техническими и функциональными характеристиками (потребительскими свойствами), несоответствующими установленным </w:t>
      </w:r>
      <w:r w:rsidR="00276FCE">
        <w:rPr>
          <w:rFonts w:ascii="Times New Roman" w:hAnsi="Times New Roman"/>
          <w:sz w:val="24"/>
          <w:szCs w:val="24"/>
        </w:rPr>
        <w:t xml:space="preserve"> </w:t>
      </w:r>
      <w:r w:rsidRPr="006730ED">
        <w:rPr>
          <w:rFonts w:ascii="Times New Roman" w:hAnsi="Times New Roman"/>
          <w:sz w:val="24"/>
          <w:szCs w:val="24"/>
        </w:rPr>
        <w:t xml:space="preserve">в спецификации (приложение 1 </w:t>
      </w:r>
      <w:r w:rsidR="00341123">
        <w:rPr>
          <w:rFonts w:ascii="Times New Roman" w:hAnsi="Times New Roman"/>
          <w:sz w:val="24"/>
          <w:szCs w:val="24"/>
        </w:rPr>
        <w:br/>
      </w:r>
      <w:r w:rsidRPr="006730ED">
        <w:rPr>
          <w:rFonts w:ascii="Times New Roman" w:hAnsi="Times New Roman"/>
          <w:sz w:val="24"/>
          <w:szCs w:val="24"/>
        </w:rPr>
        <w:t xml:space="preserve">к контракту), на товар с техническими и функциональными характеристиками (потребительскими свойствами), соответствующими установленным </w:t>
      </w:r>
      <w:r w:rsidR="00276FCE">
        <w:rPr>
          <w:rFonts w:ascii="Times New Roman" w:hAnsi="Times New Roman"/>
          <w:sz w:val="24"/>
          <w:szCs w:val="24"/>
        </w:rPr>
        <w:t xml:space="preserve"> </w:t>
      </w:r>
      <w:r w:rsidRPr="006730ED">
        <w:rPr>
          <w:rFonts w:ascii="Times New Roman" w:hAnsi="Times New Roman"/>
          <w:sz w:val="24"/>
          <w:szCs w:val="24"/>
        </w:rPr>
        <w:t xml:space="preserve">в спецификации (приложение 1 к контракту), либо по согласованию с Заказчиком - на товар, технические </w:t>
      </w:r>
      <w:r w:rsidR="00341123">
        <w:rPr>
          <w:rFonts w:ascii="Times New Roman" w:hAnsi="Times New Roman"/>
          <w:sz w:val="24"/>
          <w:szCs w:val="24"/>
        </w:rPr>
        <w:br/>
      </w:r>
      <w:r w:rsidRPr="006730ED">
        <w:rPr>
          <w:rFonts w:ascii="Times New Roman" w:hAnsi="Times New Roman"/>
          <w:sz w:val="24"/>
          <w:szCs w:val="24"/>
        </w:rPr>
        <w:t xml:space="preserve">и функциональные характеристики (потребительские свойства) которых являются улучшенными по сравнению с соответствующими техническими и функциональными характеристиками </w:t>
      </w:r>
      <w:r w:rsidRPr="006730ED">
        <w:rPr>
          <w:rFonts w:ascii="Times New Roman" w:hAnsi="Times New Roman"/>
          <w:sz w:val="24"/>
          <w:szCs w:val="24"/>
        </w:rPr>
        <w:lastRenderedPageBreak/>
        <w:t>(потребительскими свойствами), указанными в контракте, в установленный пунктом 2.4.</w:t>
      </w:r>
      <w:r w:rsidR="00663FB9">
        <w:rPr>
          <w:rFonts w:ascii="Times New Roman" w:hAnsi="Times New Roman"/>
          <w:sz w:val="24"/>
          <w:szCs w:val="24"/>
        </w:rPr>
        <w:t>4</w:t>
      </w:r>
      <w:r w:rsidRPr="006730ED">
        <w:rPr>
          <w:rFonts w:ascii="Times New Roman" w:hAnsi="Times New Roman"/>
          <w:sz w:val="24"/>
          <w:szCs w:val="24"/>
        </w:rPr>
        <w:t xml:space="preserve"> контракта или предписанием Заказчика срок.</w:t>
      </w:r>
    </w:p>
    <w:p w14:paraId="3B6EF7EC" w14:textId="77777777" w:rsidR="003E5420" w:rsidRPr="006730ED" w:rsidRDefault="003E5420"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sidRPr="006730ED">
        <w:rPr>
          <w:rFonts w:ascii="Times New Roman" w:hAnsi="Times New Roman"/>
          <w:sz w:val="24"/>
          <w:szCs w:val="24"/>
        </w:rPr>
        <w:t>2.1.6. В случае отказа Поставщика от восполнения недопоставленного количества товара, замены товара ненадлежащего качества на качественный товар,</w:t>
      </w:r>
      <w:r w:rsidRPr="006730ED">
        <w:rPr>
          <w:rFonts w:ascii="Times New Roman" w:hAnsi="Times New Roman"/>
          <w:bCs/>
          <w:sz w:val="24"/>
          <w:szCs w:val="24"/>
        </w:rPr>
        <w:t xml:space="preserve"> </w:t>
      </w:r>
      <w:r w:rsidRPr="006730ED">
        <w:rPr>
          <w:rFonts w:ascii="Times New Roman" w:hAnsi="Times New Roman"/>
          <w:sz w:val="24"/>
          <w:szCs w:val="24"/>
        </w:rPr>
        <w:t xml:space="preserve">замены товара </w:t>
      </w:r>
      <w:r w:rsidRPr="006730ED">
        <w:rPr>
          <w:rFonts w:ascii="Times New Roman" w:hAnsi="Times New Roman"/>
          <w:sz w:val="24"/>
          <w:szCs w:val="24"/>
        </w:rPr>
        <w:br/>
        <w:t xml:space="preserve">с техническими и функциональными характеристиками (потребительскими свойствами), несоответствующими установленным в спецификации (приложение 1 к контракту), на товар </w:t>
      </w:r>
      <w:r w:rsidRPr="006730ED">
        <w:rPr>
          <w:rFonts w:ascii="Times New Roman" w:hAnsi="Times New Roman"/>
          <w:sz w:val="24"/>
          <w:szCs w:val="24"/>
        </w:rPr>
        <w:br/>
        <w:t xml:space="preserve">с техническими и функциональными характеристиками (потребительскими свойствами), соответствующими установленным в спецификации (приложение 1 к контракту), </w:t>
      </w:r>
      <w:r w:rsidRPr="006730ED">
        <w:rPr>
          <w:rFonts w:ascii="Times New Roman" w:hAnsi="Times New Roman"/>
          <w:sz w:val="24"/>
          <w:szCs w:val="24"/>
        </w:rPr>
        <w:br/>
        <w:t>в установленный пунктом 2.4.</w:t>
      </w:r>
      <w:r w:rsidR="00663FB9">
        <w:rPr>
          <w:rFonts w:ascii="Times New Roman" w:hAnsi="Times New Roman"/>
          <w:sz w:val="24"/>
          <w:szCs w:val="24"/>
        </w:rPr>
        <w:t>4</w:t>
      </w:r>
      <w:r w:rsidRPr="006730ED">
        <w:rPr>
          <w:rFonts w:ascii="Times New Roman" w:hAnsi="Times New Roman"/>
          <w:sz w:val="24"/>
          <w:szCs w:val="24"/>
        </w:rPr>
        <w:t xml:space="preserve"> контракта или предписанием Заказчика срок, отказаться </w:t>
      </w:r>
      <w:r w:rsidRPr="006730ED">
        <w:rPr>
          <w:rFonts w:ascii="Times New Roman" w:hAnsi="Times New Roman"/>
          <w:sz w:val="24"/>
          <w:szCs w:val="24"/>
        </w:rPr>
        <w:br/>
        <w:t xml:space="preserve">от оплаты товара вплоть до надлежащего исполнения Поставщиком своих обязательств </w:t>
      </w:r>
      <w:r w:rsidRPr="006730ED">
        <w:rPr>
          <w:rFonts w:ascii="Times New Roman" w:hAnsi="Times New Roman"/>
          <w:sz w:val="24"/>
          <w:szCs w:val="24"/>
        </w:rPr>
        <w:br/>
        <w:t xml:space="preserve">по контракту. </w:t>
      </w:r>
    </w:p>
    <w:p w14:paraId="032664C2" w14:textId="77777777" w:rsidR="003E5420" w:rsidRPr="006730ED" w:rsidRDefault="003E5420"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sidRPr="006730ED">
        <w:rPr>
          <w:rFonts w:ascii="Times New Roman" w:hAnsi="Times New Roman"/>
          <w:sz w:val="24"/>
          <w:szCs w:val="24"/>
        </w:rPr>
        <w:t>2.1.8. В одностороннем порядке изменять сроки для восполнения Поставщиком недопоставленного количества товара, замены товара ненадлежащего качества на качественный товар, замены товара с техническими и функциональными характеристиками (потребительскими свойствами), несоответствующими установленным в спецификации (приложение 1 к контракту), на товар с техническими и функциональными характеристиками (потребительскими свойствами), соответствующими установленным в спецификации (приложение 1 к контракту).</w:t>
      </w:r>
    </w:p>
    <w:p w14:paraId="72F428B6" w14:textId="77777777" w:rsidR="003E5420" w:rsidRPr="006730ED" w:rsidRDefault="003E5420"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sidRPr="006730ED">
        <w:rPr>
          <w:rFonts w:ascii="Times New Roman" w:hAnsi="Times New Roman"/>
          <w:sz w:val="24"/>
          <w:szCs w:val="24"/>
        </w:rPr>
        <w:t>2.2. Заказчик обязан:</w:t>
      </w:r>
    </w:p>
    <w:p w14:paraId="1BCABDD7" w14:textId="77777777" w:rsidR="003E5420" w:rsidRPr="006730ED" w:rsidRDefault="003E5420"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sidRPr="006730ED">
        <w:rPr>
          <w:rFonts w:ascii="Times New Roman" w:hAnsi="Times New Roman"/>
          <w:sz w:val="24"/>
          <w:szCs w:val="24"/>
        </w:rPr>
        <w:t>2.2.1. Принять поставленный товар в соответствии с условиями контракта.</w:t>
      </w:r>
    </w:p>
    <w:p w14:paraId="4BE1A4EA" w14:textId="77777777" w:rsidR="003E5420" w:rsidRPr="006730ED" w:rsidRDefault="003E5420" w:rsidP="00E55B9D">
      <w:pPr>
        <w:spacing w:after="0" w:line="240" w:lineRule="auto"/>
        <w:ind w:right="22" w:firstLine="709"/>
        <w:jc w:val="both"/>
        <w:rPr>
          <w:rFonts w:ascii="Times New Roman" w:hAnsi="Times New Roman"/>
          <w:sz w:val="24"/>
          <w:szCs w:val="24"/>
        </w:rPr>
      </w:pPr>
      <w:r w:rsidRPr="006730ED">
        <w:rPr>
          <w:rFonts w:ascii="Times New Roman" w:hAnsi="Times New Roman"/>
          <w:sz w:val="24"/>
          <w:szCs w:val="24"/>
        </w:rPr>
        <w:t xml:space="preserve">2.2.2. Обеспечить оплату надлежащим образом поставленного и принятого товара </w:t>
      </w:r>
      <w:r w:rsidRPr="006730ED">
        <w:rPr>
          <w:rFonts w:ascii="Times New Roman" w:hAnsi="Times New Roman"/>
          <w:sz w:val="24"/>
          <w:szCs w:val="24"/>
        </w:rPr>
        <w:br/>
        <w:t>в соответствии с условиями контракта.</w:t>
      </w:r>
    </w:p>
    <w:p w14:paraId="2A808D9C" w14:textId="2DE7C4DA" w:rsidR="003E5420" w:rsidRDefault="003E5420" w:rsidP="00E55B9D">
      <w:pPr>
        <w:spacing w:after="0" w:line="240" w:lineRule="auto"/>
        <w:ind w:right="22" w:firstLine="709"/>
        <w:jc w:val="both"/>
        <w:rPr>
          <w:rFonts w:ascii="Times New Roman" w:hAnsi="Times New Roman"/>
          <w:sz w:val="24"/>
          <w:szCs w:val="24"/>
        </w:rPr>
      </w:pPr>
      <w:r w:rsidRPr="006730ED">
        <w:rPr>
          <w:rFonts w:ascii="Times New Roman" w:hAnsi="Times New Roman"/>
          <w:sz w:val="24"/>
          <w:szCs w:val="24"/>
        </w:rPr>
        <w:t>2.2.3. Выполнять и обеспечивать выполнение надлежащим образом иных обязательств Заказчика по контракту.</w:t>
      </w:r>
    </w:p>
    <w:p w14:paraId="1DF87181" w14:textId="03AF76E3" w:rsidR="00B428C3" w:rsidRPr="002058D8" w:rsidRDefault="00B428C3" w:rsidP="00B428C3">
      <w:pPr>
        <w:spacing w:after="0" w:line="240" w:lineRule="auto"/>
        <w:ind w:right="22" w:firstLine="709"/>
        <w:jc w:val="both"/>
        <w:rPr>
          <w:rFonts w:ascii="Times New Roman" w:hAnsi="Times New Roman"/>
          <w:sz w:val="24"/>
          <w:szCs w:val="24"/>
        </w:rPr>
      </w:pPr>
      <w:r w:rsidRPr="002058D8">
        <w:rPr>
          <w:rFonts w:ascii="Times New Roman" w:hAnsi="Times New Roman"/>
          <w:sz w:val="24"/>
          <w:szCs w:val="24"/>
        </w:rPr>
        <w:t>2.2.4.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w:t>
      </w:r>
    </w:p>
    <w:p w14:paraId="2F77A75A" w14:textId="2EEF0399" w:rsidR="00B428C3" w:rsidRPr="002058D8" w:rsidRDefault="00B428C3" w:rsidP="00B428C3">
      <w:pPr>
        <w:spacing w:after="0" w:line="240" w:lineRule="auto"/>
        <w:ind w:right="22" w:firstLine="709"/>
        <w:jc w:val="both"/>
        <w:rPr>
          <w:rFonts w:ascii="Times New Roman" w:hAnsi="Times New Roman"/>
          <w:sz w:val="24"/>
          <w:szCs w:val="24"/>
        </w:rPr>
      </w:pPr>
      <w:r w:rsidRPr="002058D8">
        <w:rPr>
          <w:rFonts w:ascii="Times New Roman" w:hAnsi="Times New Roman"/>
          <w:sz w:val="24"/>
          <w:szCs w:val="24"/>
        </w:rPr>
        <w:t>2.2.5. В случае принятия предусмотренного настоящим Контрактом решения об одностороннем отказе от исполнения Контракта надлежаще уведомить Заказчика об одностороннем отказе от исполнения Контракта в порядке, установленном частью 20.1 статьи 95 Федерального закона о контрактной системе, с учетом положений Федерального закона от 02.07.2021 г. № 360-ФЗ «О внесении изменений в отдельные законодател</w:t>
      </w:r>
      <w:r w:rsidR="00500AE0" w:rsidRPr="002058D8">
        <w:rPr>
          <w:rFonts w:ascii="Times New Roman" w:hAnsi="Times New Roman"/>
          <w:sz w:val="24"/>
          <w:szCs w:val="24"/>
        </w:rPr>
        <w:t>ьные акты Российской Федерации».</w:t>
      </w:r>
    </w:p>
    <w:p w14:paraId="20C56307" w14:textId="77777777" w:rsidR="003E5420" w:rsidRPr="006730ED" w:rsidRDefault="003E5420"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sidRPr="006730ED">
        <w:rPr>
          <w:rFonts w:ascii="Times New Roman" w:hAnsi="Times New Roman"/>
          <w:sz w:val="24"/>
          <w:szCs w:val="24"/>
        </w:rPr>
        <w:t>2.3. Поставщик вправе:</w:t>
      </w:r>
    </w:p>
    <w:p w14:paraId="4F74D6B6" w14:textId="77777777" w:rsidR="003E5420" w:rsidRPr="006730ED" w:rsidRDefault="003E5420"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sidRPr="006730ED">
        <w:rPr>
          <w:rFonts w:ascii="Times New Roman" w:hAnsi="Times New Roman"/>
          <w:sz w:val="24"/>
          <w:szCs w:val="24"/>
        </w:rPr>
        <w:t xml:space="preserve">2.3.1. Требовать оплаты за поставленный товар по контракту в случае полного </w:t>
      </w:r>
      <w:r w:rsidRPr="006730ED">
        <w:rPr>
          <w:rFonts w:ascii="Times New Roman" w:hAnsi="Times New Roman"/>
          <w:sz w:val="24"/>
          <w:szCs w:val="24"/>
        </w:rPr>
        <w:br/>
        <w:t>и надлежащего исполнения поставщиком своих обязательств по контракту.</w:t>
      </w:r>
    </w:p>
    <w:p w14:paraId="505DF5C8" w14:textId="77777777" w:rsidR="003E5420" w:rsidRPr="006730ED" w:rsidRDefault="003E5420" w:rsidP="00E55B9D">
      <w:pPr>
        <w:tabs>
          <w:tab w:val="left" w:pos="426"/>
        </w:tabs>
        <w:spacing w:after="0" w:line="240" w:lineRule="auto"/>
        <w:ind w:right="22" w:firstLine="709"/>
        <w:jc w:val="both"/>
        <w:rPr>
          <w:rFonts w:ascii="Times New Roman" w:hAnsi="Times New Roman"/>
          <w:sz w:val="24"/>
          <w:szCs w:val="24"/>
        </w:rPr>
      </w:pPr>
      <w:r w:rsidRPr="006730ED">
        <w:rPr>
          <w:rFonts w:ascii="Times New Roman" w:hAnsi="Times New Roman"/>
          <w:sz w:val="24"/>
          <w:szCs w:val="24"/>
        </w:rPr>
        <w:t xml:space="preserve">2.3.2. Привлекать для исполнения своих обязательств по контракту в части доставки товара, погрузочно-разгрузочных работ третьих лиц (далее – </w:t>
      </w:r>
      <w:proofErr w:type="spellStart"/>
      <w:r w:rsidRPr="006730ED">
        <w:rPr>
          <w:rFonts w:ascii="Times New Roman" w:hAnsi="Times New Roman"/>
          <w:sz w:val="24"/>
          <w:szCs w:val="24"/>
        </w:rPr>
        <w:t>субисполнителей</w:t>
      </w:r>
      <w:proofErr w:type="spellEnd"/>
      <w:r w:rsidRPr="006730ED">
        <w:rPr>
          <w:rFonts w:ascii="Times New Roman" w:hAnsi="Times New Roman"/>
          <w:sz w:val="24"/>
          <w:szCs w:val="24"/>
        </w:rPr>
        <w:t>).</w:t>
      </w:r>
    </w:p>
    <w:p w14:paraId="1AA83C78" w14:textId="77777777" w:rsidR="003E5420" w:rsidRPr="006730ED" w:rsidRDefault="003E5420"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sidRPr="006730ED">
        <w:rPr>
          <w:rFonts w:ascii="Times New Roman" w:hAnsi="Times New Roman"/>
          <w:sz w:val="24"/>
          <w:szCs w:val="24"/>
        </w:rPr>
        <w:t>2.4. Поставщик обязан:</w:t>
      </w:r>
    </w:p>
    <w:p w14:paraId="432499DD" w14:textId="77777777" w:rsidR="00663FB9"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2.4.1. </w:t>
      </w:r>
      <w:r w:rsidR="00663FB9" w:rsidRPr="00264692">
        <w:rPr>
          <w:rFonts w:ascii="Times New Roman" w:hAnsi="Times New Roman"/>
          <w:sz w:val="24"/>
          <w:szCs w:val="24"/>
        </w:rPr>
        <w:t> </w:t>
      </w:r>
      <w:r w:rsidR="00663FB9">
        <w:rPr>
          <w:rFonts w:ascii="Times New Roman" w:hAnsi="Times New Roman"/>
          <w:sz w:val="24"/>
          <w:szCs w:val="24"/>
        </w:rPr>
        <w:t xml:space="preserve">Соответствовать требованиям к участнику закупки, установленным статьей 31 </w:t>
      </w:r>
      <w:r w:rsidR="00663FB9" w:rsidRPr="003C76EC">
        <w:rPr>
          <w:rFonts w:ascii="Times New Roman" w:hAnsi="Times New Roman"/>
          <w:sz w:val="24"/>
          <w:szCs w:val="24"/>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663FB9">
        <w:rPr>
          <w:rFonts w:ascii="Times New Roman" w:hAnsi="Times New Roman"/>
          <w:sz w:val="24"/>
          <w:szCs w:val="24"/>
        </w:rPr>
        <w:t>.</w:t>
      </w:r>
    </w:p>
    <w:p w14:paraId="6E2F9E0E" w14:textId="77777777" w:rsidR="003E5420" w:rsidRPr="006730ED" w:rsidRDefault="00663FB9" w:rsidP="00E55B9D">
      <w:pPr>
        <w:spacing w:after="0" w:line="240" w:lineRule="auto"/>
        <w:ind w:firstLine="709"/>
        <w:jc w:val="both"/>
        <w:rPr>
          <w:rFonts w:ascii="Times New Roman" w:hAnsi="Times New Roman"/>
          <w:sz w:val="24"/>
          <w:szCs w:val="24"/>
        </w:rPr>
      </w:pPr>
      <w:r>
        <w:rPr>
          <w:rFonts w:ascii="Times New Roman" w:hAnsi="Times New Roman"/>
          <w:sz w:val="24"/>
          <w:szCs w:val="24"/>
        </w:rPr>
        <w:t>2.4.2. </w:t>
      </w:r>
      <w:r w:rsidR="003E5420" w:rsidRPr="006730ED">
        <w:rPr>
          <w:rFonts w:ascii="Times New Roman" w:hAnsi="Times New Roman"/>
          <w:sz w:val="24"/>
          <w:szCs w:val="24"/>
        </w:rPr>
        <w:t>Поставить товар по наименованию, с техническими и функциональными характеристиками (потребительскими свойствами), в количестве и по цене согласно спецификации (приложение 1 к контракту), в сроки, установленные контрактом.</w:t>
      </w:r>
    </w:p>
    <w:p w14:paraId="33CF7912" w14:textId="77777777"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2.4.</w:t>
      </w:r>
      <w:r w:rsidR="00663FB9">
        <w:rPr>
          <w:rFonts w:ascii="Times New Roman" w:hAnsi="Times New Roman"/>
          <w:sz w:val="24"/>
          <w:szCs w:val="24"/>
        </w:rPr>
        <w:t>3</w:t>
      </w:r>
      <w:r w:rsidRPr="006730ED">
        <w:rPr>
          <w:rFonts w:ascii="Times New Roman" w:hAnsi="Times New Roman"/>
          <w:sz w:val="24"/>
          <w:szCs w:val="24"/>
        </w:rPr>
        <w:t xml:space="preserve">. Выполнить работы по выгрузке поставляемого товара в строгом соответствии </w:t>
      </w:r>
      <w:r w:rsidRPr="006730ED">
        <w:rPr>
          <w:rFonts w:ascii="Times New Roman" w:hAnsi="Times New Roman"/>
          <w:sz w:val="24"/>
          <w:szCs w:val="24"/>
        </w:rPr>
        <w:br/>
        <w:t>с рекомендациями Заказчика и требованиями производителя товара.</w:t>
      </w:r>
    </w:p>
    <w:p w14:paraId="3964764A" w14:textId="77777777" w:rsidR="003E5420" w:rsidRPr="006730ED" w:rsidRDefault="00663FB9" w:rsidP="00E55B9D">
      <w:pPr>
        <w:spacing w:after="0" w:line="240" w:lineRule="auto"/>
        <w:ind w:firstLine="709"/>
        <w:jc w:val="both"/>
        <w:rPr>
          <w:rFonts w:ascii="Times New Roman" w:hAnsi="Times New Roman"/>
          <w:sz w:val="24"/>
          <w:szCs w:val="24"/>
        </w:rPr>
      </w:pPr>
      <w:r>
        <w:rPr>
          <w:rFonts w:ascii="Times New Roman" w:hAnsi="Times New Roman"/>
          <w:sz w:val="24"/>
          <w:szCs w:val="24"/>
        </w:rPr>
        <w:t>2.4.4</w:t>
      </w:r>
      <w:r w:rsidR="003E5420" w:rsidRPr="006730ED">
        <w:rPr>
          <w:rFonts w:ascii="Times New Roman" w:hAnsi="Times New Roman"/>
          <w:sz w:val="24"/>
          <w:szCs w:val="24"/>
        </w:rPr>
        <w:t xml:space="preserve">. В случае выявления Заказчиком недопоставки товара, поставки товара ненадлежащего качества, поставки товара с техническими и функциональными характеристиками (потребительскими свойствами), несоответствующими установленным </w:t>
      </w:r>
      <w:r w:rsidR="003E5420" w:rsidRPr="006730ED">
        <w:rPr>
          <w:rFonts w:ascii="Times New Roman" w:hAnsi="Times New Roman"/>
          <w:sz w:val="24"/>
          <w:szCs w:val="24"/>
        </w:rPr>
        <w:br/>
        <w:t xml:space="preserve">в спецификации (приложение 1 к контракту), в течение 48 (сорока восьми) часов с момента </w:t>
      </w:r>
      <w:r w:rsidR="003E5420" w:rsidRPr="006730ED">
        <w:rPr>
          <w:rFonts w:ascii="Times New Roman" w:hAnsi="Times New Roman"/>
          <w:sz w:val="24"/>
          <w:szCs w:val="24"/>
        </w:rPr>
        <w:lastRenderedPageBreak/>
        <w:t xml:space="preserve">направления Заказчиком Поставщику соответствующего уведомления (письменной претензии) или в иной установленный предписанием Заказчика срок восполнить недопоставленное количество товара, заменить товар ненадлежащего качества на качественный товар, </w:t>
      </w:r>
      <w:r w:rsidR="003E5420" w:rsidRPr="006730ED">
        <w:rPr>
          <w:rFonts w:ascii="Times New Roman" w:hAnsi="Times New Roman"/>
          <w:sz w:val="24"/>
          <w:szCs w:val="24"/>
        </w:rPr>
        <w:br/>
        <w:t xml:space="preserve">либо по согласованию с Заказчиком – на товар, качество которого является улучшенным </w:t>
      </w:r>
      <w:r w:rsidR="003E5420" w:rsidRPr="006730ED">
        <w:rPr>
          <w:rFonts w:ascii="Times New Roman" w:hAnsi="Times New Roman"/>
          <w:sz w:val="24"/>
          <w:szCs w:val="24"/>
        </w:rPr>
        <w:br/>
        <w:t xml:space="preserve">по сравнению с качеством, указанным в контракте, заменить товар с техническими </w:t>
      </w:r>
      <w:r w:rsidR="003E5420" w:rsidRPr="006730ED">
        <w:rPr>
          <w:rFonts w:ascii="Times New Roman" w:hAnsi="Times New Roman"/>
          <w:sz w:val="24"/>
          <w:szCs w:val="24"/>
        </w:rPr>
        <w:br/>
        <w:t xml:space="preserve">и функциональными характеристиками (потребительскими свойствами), несоответствующими установленным в спецификации (приложение 1 к контракту), на товар с техническими </w:t>
      </w:r>
      <w:r w:rsidR="003E5420" w:rsidRPr="006730ED">
        <w:rPr>
          <w:rFonts w:ascii="Times New Roman" w:hAnsi="Times New Roman"/>
          <w:sz w:val="24"/>
          <w:szCs w:val="24"/>
        </w:rPr>
        <w:br/>
        <w:t xml:space="preserve">и функциональными характеристиками (потребительскими свойствами), соответствующими установленным в спецификации (приложение 1 к контракту), либо по согласованию </w:t>
      </w:r>
      <w:r w:rsidR="003E5420" w:rsidRPr="006730ED">
        <w:rPr>
          <w:rFonts w:ascii="Times New Roman" w:hAnsi="Times New Roman"/>
          <w:sz w:val="24"/>
          <w:szCs w:val="24"/>
        </w:rPr>
        <w:br/>
        <w:t xml:space="preserve">с Заказчиком – на товар, технические и функциональные характеристики (потребительские свойства) которых являются улучшенными по сравнению с соответствующими техническими </w:t>
      </w:r>
      <w:r w:rsidR="003E5420" w:rsidRPr="006730ED">
        <w:rPr>
          <w:rFonts w:ascii="Times New Roman" w:hAnsi="Times New Roman"/>
          <w:sz w:val="24"/>
          <w:szCs w:val="24"/>
        </w:rPr>
        <w:br/>
        <w:t xml:space="preserve">и функциональными характеристиками (потребительскими свойствами), указанными </w:t>
      </w:r>
      <w:r w:rsidR="00341123">
        <w:rPr>
          <w:rFonts w:ascii="Times New Roman" w:hAnsi="Times New Roman"/>
          <w:sz w:val="24"/>
          <w:szCs w:val="24"/>
        </w:rPr>
        <w:br/>
      </w:r>
      <w:r w:rsidR="003E5420" w:rsidRPr="006730ED">
        <w:rPr>
          <w:rFonts w:ascii="Times New Roman" w:hAnsi="Times New Roman"/>
          <w:sz w:val="24"/>
          <w:szCs w:val="24"/>
        </w:rPr>
        <w:t xml:space="preserve">в контракте. </w:t>
      </w:r>
    </w:p>
    <w:p w14:paraId="5E1ACB0D" w14:textId="77777777" w:rsidR="003E5420" w:rsidRPr="002058D8" w:rsidRDefault="00663FB9" w:rsidP="00E55B9D">
      <w:pPr>
        <w:spacing w:after="0" w:line="240" w:lineRule="auto"/>
        <w:ind w:firstLine="709"/>
        <w:jc w:val="both"/>
        <w:rPr>
          <w:rFonts w:ascii="Times New Roman" w:hAnsi="Times New Roman"/>
          <w:sz w:val="24"/>
          <w:szCs w:val="24"/>
        </w:rPr>
      </w:pPr>
      <w:r>
        <w:rPr>
          <w:rFonts w:ascii="Times New Roman" w:hAnsi="Times New Roman"/>
          <w:sz w:val="24"/>
          <w:szCs w:val="24"/>
        </w:rPr>
        <w:t>2.4.5</w:t>
      </w:r>
      <w:r w:rsidR="003E5420" w:rsidRPr="006730ED">
        <w:rPr>
          <w:rFonts w:ascii="Times New Roman" w:hAnsi="Times New Roman"/>
          <w:sz w:val="24"/>
          <w:szCs w:val="24"/>
        </w:rPr>
        <w:t>. </w:t>
      </w:r>
      <w:r w:rsidR="003E5420" w:rsidRPr="002058D8">
        <w:rPr>
          <w:rFonts w:ascii="Times New Roman" w:hAnsi="Times New Roman"/>
          <w:sz w:val="24"/>
          <w:szCs w:val="24"/>
        </w:rPr>
        <w:t xml:space="preserve">Во время нахождения на территории Заказчика представителей Поставщика, </w:t>
      </w:r>
      <w:r w:rsidR="003E5420" w:rsidRPr="002058D8">
        <w:rPr>
          <w:rFonts w:ascii="Times New Roman" w:hAnsi="Times New Roman"/>
          <w:sz w:val="24"/>
          <w:szCs w:val="24"/>
        </w:rPr>
        <w:br/>
        <w:t xml:space="preserve">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 в том числе провести необходимый инструктаж указанных лиц. </w:t>
      </w:r>
    </w:p>
    <w:p w14:paraId="44EC8737" w14:textId="5C44968F" w:rsidR="003E5420" w:rsidRPr="002058D8" w:rsidRDefault="00663FB9"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sidRPr="002058D8">
        <w:rPr>
          <w:rFonts w:ascii="Times New Roman" w:hAnsi="Times New Roman"/>
          <w:sz w:val="24"/>
          <w:szCs w:val="24"/>
        </w:rPr>
        <w:t>2.4.6</w:t>
      </w:r>
      <w:r w:rsidR="003E5420" w:rsidRPr="002058D8">
        <w:rPr>
          <w:rFonts w:ascii="Times New Roman" w:hAnsi="Times New Roman"/>
          <w:sz w:val="24"/>
          <w:szCs w:val="24"/>
        </w:rPr>
        <w:t>. Выполнять и обеспечивать выполнение надлежащим образом иных обязательств Поставщика по контракту.</w:t>
      </w:r>
    </w:p>
    <w:p w14:paraId="4E50C437" w14:textId="4D3690FF" w:rsidR="00500AE0" w:rsidRPr="002058D8" w:rsidRDefault="00500AE0" w:rsidP="00500A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sidRPr="002058D8">
        <w:rPr>
          <w:rFonts w:ascii="Times New Roman" w:hAnsi="Times New Roman"/>
          <w:sz w:val="24"/>
          <w:szCs w:val="24"/>
        </w:rPr>
        <w:t>2.4.7. В случае принятия предусмотренного настоящим Контрактом решения об одностороннем отказе от исполнения Контракта надлежаще уведомить Заказчика об одностороннем отказе от исполнения Контракта в порядке, установленном частью 20.1 статьи 95 Федерального закона о контрактной системе, с учетом положений Федерального закона от 02.07.2021 г. № 360-ФЗ «О внесении изменений в отдельные законодательные акты Российской Федерации»;</w:t>
      </w:r>
    </w:p>
    <w:p w14:paraId="410C2C7C" w14:textId="0F9D18C4" w:rsidR="003E5420" w:rsidRPr="006730ED" w:rsidRDefault="002058D8"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sidRPr="002058D8">
        <w:rPr>
          <w:rFonts w:ascii="Times New Roman" w:hAnsi="Times New Roman"/>
          <w:sz w:val="24"/>
          <w:szCs w:val="24"/>
        </w:rPr>
        <w:t>2.4.8</w:t>
      </w:r>
      <w:r w:rsidR="003E5420" w:rsidRPr="002058D8">
        <w:rPr>
          <w:rFonts w:ascii="Times New Roman" w:hAnsi="Times New Roman"/>
          <w:sz w:val="24"/>
          <w:szCs w:val="24"/>
        </w:rPr>
        <w:t xml:space="preserve">. Передать надлежащим </w:t>
      </w:r>
      <w:r w:rsidR="003E5420" w:rsidRPr="006730ED">
        <w:rPr>
          <w:rFonts w:ascii="Times New Roman" w:hAnsi="Times New Roman"/>
          <w:sz w:val="24"/>
          <w:szCs w:val="24"/>
        </w:rPr>
        <w:t xml:space="preserve">образом оформленные отчетные и финансовые документы </w:t>
      </w:r>
      <w:r w:rsidR="003E5420" w:rsidRPr="006730ED">
        <w:rPr>
          <w:rFonts w:ascii="Times New Roman" w:hAnsi="Times New Roman"/>
          <w:sz w:val="24"/>
          <w:szCs w:val="24"/>
        </w:rPr>
        <w:br/>
        <w:t>в порядке и срок, установленные контрактом.</w:t>
      </w:r>
    </w:p>
    <w:p w14:paraId="0B137348" w14:textId="7DB17CD3" w:rsidR="003E5420" w:rsidRPr="006730ED" w:rsidRDefault="002058D8"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Pr>
          <w:rFonts w:ascii="Times New Roman" w:hAnsi="Times New Roman"/>
          <w:sz w:val="24"/>
          <w:szCs w:val="24"/>
        </w:rPr>
        <w:t>2.4.9</w:t>
      </w:r>
      <w:r w:rsidR="003E5420" w:rsidRPr="006730ED">
        <w:rPr>
          <w:rFonts w:ascii="Times New Roman" w:hAnsi="Times New Roman"/>
          <w:sz w:val="24"/>
          <w:szCs w:val="24"/>
        </w:rPr>
        <w:t>. Участвовать по требованию Заказчика в сверке расчетов по контракту.</w:t>
      </w:r>
    </w:p>
    <w:p w14:paraId="043A49A8" w14:textId="22482BB0" w:rsidR="003E5420" w:rsidRPr="006730ED" w:rsidRDefault="002058D8"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Pr>
          <w:rFonts w:ascii="Times New Roman" w:hAnsi="Times New Roman"/>
          <w:sz w:val="24"/>
          <w:szCs w:val="24"/>
        </w:rPr>
        <w:t>2.4.10</w:t>
      </w:r>
      <w:r w:rsidR="003E5420" w:rsidRPr="006730ED">
        <w:rPr>
          <w:rFonts w:ascii="Times New Roman" w:hAnsi="Times New Roman"/>
          <w:sz w:val="24"/>
          <w:szCs w:val="24"/>
        </w:rPr>
        <w:t>. Поставить товар без нарушения прав третьих лиц.</w:t>
      </w:r>
    </w:p>
    <w:p w14:paraId="4B2863DC" w14:textId="4F58BE53" w:rsidR="003E5420" w:rsidRPr="006730ED" w:rsidRDefault="002058D8"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Pr>
          <w:rFonts w:ascii="Times New Roman" w:hAnsi="Times New Roman"/>
          <w:sz w:val="24"/>
          <w:szCs w:val="24"/>
        </w:rPr>
        <w:t>2.4.11</w:t>
      </w:r>
      <w:r w:rsidR="003E5420" w:rsidRPr="006730ED">
        <w:rPr>
          <w:rFonts w:ascii="Times New Roman" w:hAnsi="Times New Roman"/>
          <w:sz w:val="24"/>
          <w:szCs w:val="24"/>
        </w:rPr>
        <w:t>. Не раскрывать третьим лицам без письменного согласия Заказчика количество, объем, характер поставки товара и условия их оплаты.</w:t>
      </w:r>
    </w:p>
    <w:p w14:paraId="678BC0BE" w14:textId="08A9AA22" w:rsidR="003E5420" w:rsidRPr="006730ED" w:rsidRDefault="002058D8"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Pr>
          <w:rFonts w:ascii="Times New Roman" w:hAnsi="Times New Roman"/>
          <w:sz w:val="24"/>
          <w:szCs w:val="24"/>
        </w:rPr>
        <w:t>2.4.12</w:t>
      </w:r>
      <w:r w:rsidR="003E5420" w:rsidRPr="006730ED">
        <w:rPr>
          <w:rFonts w:ascii="Times New Roman" w:hAnsi="Times New Roman"/>
          <w:sz w:val="24"/>
          <w:szCs w:val="24"/>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776E2059" w14:textId="644993E2" w:rsidR="003E5420" w:rsidRPr="006730ED" w:rsidRDefault="002058D8" w:rsidP="00E55B9D">
      <w:pPr>
        <w:spacing w:after="0" w:line="240" w:lineRule="auto"/>
        <w:ind w:right="22" w:firstLine="709"/>
        <w:jc w:val="both"/>
        <w:rPr>
          <w:rFonts w:ascii="Times New Roman" w:hAnsi="Times New Roman"/>
          <w:sz w:val="24"/>
          <w:szCs w:val="24"/>
        </w:rPr>
      </w:pPr>
      <w:r>
        <w:rPr>
          <w:rFonts w:ascii="Times New Roman" w:hAnsi="Times New Roman"/>
          <w:sz w:val="24"/>
          <w:szCs w:val="24"/>
        </w:rPr>
        <w:t>2.4.13</w:t>
      </w:r>
      <w:r w:rsidR="003E5420" w:rsidRPr="006730ED">
        <w:rPr>
          <w:rFonts w:ascii="Times New Roman" w:hAnsi="Times New Roman"/>
          <w:sz w:val="24"/>
          <w:szCs w:val="24"/>
        </w:rPr>
        <w:t xml:space="preserve">. Незамедлительно уведомлять Заказчика в письменной форме при обнаружении </w:t>
      </w:r>
      <w:r w:rsidR="003E5420" w:rsidRPr="006730ED">
        <w:rPr>
          <w:rFonts w:ascii="Times New Roman" w:hAnsi="Times New Roman"/>
          <w:sz w:val="24"/>
          <w:szCs w:val="24"/>
        </w:rPr>
        <w:br/>
        <w:t xml:space="preserve">не зависящих от Поставщика обстоятельств, которые создают невозможность поставки товара </w:t>
      </w:r>
      <w:r w:rsidR="003E5420" w:rsidRPr="006730ED">
        <w:rPr>
          <w:rFonts w:ascii="Times New Roman" w:hAnsi="Times New Roman"/>
          <w:sz w:val="24"/>
          <w:szCs w:val="24"/>
        </w:rPr>
        <w:br/>
        <w:t>в установленный контрактом срок.</w:t>
      </w:r>
    </w:p>
    <w:p w14:paraId="56DBE2AD" w14:textId="030ACAFD" w:rsidR="003E5420" w:rsidRDefault="002058D8" w:rsidP="00E55B9D">
      <w:pPr>
        <w:spacing w:after="0" w:line="240" w:lineRule="auto"/>
        <w:ind w:firstLine="709"/>
        <w:jc w:val="both"/>
        <w:rPr>
          <w:rFonts w:ascii="Times New Roman" w:hAnsi="Times New Roman"/>
          <w:sz w:val="24"/>
          <w:szCs w:val="24"/>
        </w:rPr>
      </w:pPr>
      <w:r>
        <w:rPr>
          <w:rFonts w:ascii="Times New Roman" w:hAnsi="Times New Roman"/>
          <w:sz w:val="24"/>
          <w:szCs w:val="24"/>
        </w:rPr>
        <w:t>2.4.14</w:t>
      </w:r>
      <w:r w:rsidR="003E5420" w:rsidRPr="006730ED">
        <w:rPr>
          <w:rFonts w:ascii="Times New Roman" w:hAnsi="Times New Roman"/>
          <w:sz w:val="24"/>
          <w:szCs w:val="24"/>
        </w:rPr>
        <w:t>. Выполнять иные обязательства, возникающие из контракта.</w:t>
      </w:r>
    </w:p>
    <w:p w14:paraId="4C93F9DD" w14:textId="0483F52A" w:rsidR="00B215CE" w:rsidRPr="006730ED" w:rsidRDefault="00B215CE" w:rsidP="00500AE0">
      <w:pPr>
        <w:spacing w:after="0" w:line="240" w:lineRule="auto"/>
        <w:jc w:val="both"/>
        <w:rPr>
          <w:rFonts w:ascii="Times New Roman" w:hAnsi="Times New Roman"/>
          <w:sz w:val="24"/>
          <w:szCs w:val="24"/>
        </w:rPr>
      </w:pPr>
    </w:p>
    <w:p w14:paraId="683AF51E" w14:textId="25F96F35" w:rsidR="00BC2F70" w:rsidRPr="00E46E80" w:rsidRDefault="003E5420" w:rsidP="00E46E80">
      <w:pPr>
        <w:numPr>
          <w:ilvl w:val="0"/>
          <w:numId w:val="4"/>
        </w:numPr>
        <w:tabs>
          <w:tab w:val="left" w:pos="360"/>
        </w:tabs>
        <w:spacing w:after="0" w:line="240" w:lineRule="auto"/>
        <w:ind w:right="22"/>
        <w:contextualSpacing/>
        <w:jc w:val="center"/>
        <w:rPr>
          <w:rFonts w:ascii="Times New Roman" w:hAnsi="Times New Roman"/>
          <w:b/>
          <w:sz w:val="24"/>
          <w:szCs w:val="24"/>
        </w:rPr>
      </w:pPr>
      <w:r w:rsidRPr="006730ED">
        <w:rPr>
          <w:rFonts w:ascii="Times New Roman" w:hAnsi="Times New Roman"/>
          <w:b/>
          <w:sz w:val="24"/>
          <w:szCs w:val="24"/>
        </w:rPr>
        <w:t>Цена контракта и порядок расчетов</w:t>
      </w:r>
    </w:p>
    <w:p w14:paraId="21D3632B" w14:textId="6459F859" w:rsidR="007F70DB" w:rsidRPr="00BC2F70" w:rsidRDefault="00BC2F70" w:rsidP="00E46E80">
      <w:pPr>
        <w:tabs>
          <w:tab w:val="left" w:pos="0"/>
        </w:tabs>
        <w:spacing w:after="0"/>
        <w:ind w:firstLine="709"/>
        <w:jc w:val="both"/>
        <w:rPr>
          <w:rFonts w:ascii="Times New Roman" w:hAnsi="Times New Roman"/>
          <w:sz w:val="24"/>
          <w:szCs w:val="24"/>
        </w:rPr>
      </w:pPr>
      <w:r>
        <w:rPr>
          <w:rFonts w:ascii="Times New Roman" w:hAnsi="Times New Roman"/>
          <w:sz w:val="24"/>
          <w:szCs w:val="24"/>
        </w:rPr>
        <w:t xml:space="preserve">3.1. </w:t>
      </w:r>
      <w:r w:rsidR="009A75EF" w:rsidRPr="00BC2F70">
        <w:rPr>
          <w:rFonts w:ascii="Times New Roman" w:hAnsi="Times New Roman"/>
          <w:sz w:val="24"/>
          <w:szCs w:val="24"/>
        </w:rPr>
        <w:t>Цена настоящего контракта составляет</w:t>
      </w:r>
      <w:r w:rsidR="00DC5653">
        <w:rPr>
          <w:rStyle w:val="a4"/>
          <w:rFonts w:ascii="Times New Roman" w:hAnsi="Times New Roman"/>
          <w:sz w:val="24"/>
          <w:szCs w:val="24"/>
        </w:rPr>
        <w:footnoteReference w:id="1"/>
      </w:r>
      <w:r w:rsidR="009A75EF" w:rsidRPr="00BC2F70">
        <w:rPr>
          <w:rFonts w:ascii="Times New Roman" w:hAnsi="Times New Roman"/>
          <w:sz w:val="24"/>
          <w:szCs w:val="24"/>
        </w:rPr>
        <w:t xml:space="preserve"> ______ (__________) рублей _____ копеек, в том числе НДС по ставке </w:t>
      </w:r>
      <w:r w:rsidR="00654AD3" w:rsidRPr="00654AD3">
        <w:rPr>
          <w:rFonts w:ascii="Times New Roman" w:hAnsi="Times New Roman"/>
          <w:sz w:val="24"/>
          <w:szCs w:val="24"/>
        </w:rPr>
        <w:t>__</w:t>
      </w:r>
      <w:r w:rsidR="009A75EF" w:rsidRPr="00BC2F70">
        <w:rPr>
          <w:rFonts w:ascii="Times New Roman" w:hAnsi="Times New Roman"/>
          <w:sz w:val="24"/>
          <w:szCs w:val="24"/>
        </w:rPr>
        <w:t xml:space="preserve"> %</w:t>
      </w:r>
      <w:r w:rsidR="00DC5653">
        <w:rPr>
          <w:rStyle w:val="a4"/>
          <w:rFonts w:ascii="Times New Roman" w:hAnsi="Times New Roman"/>
          <w:sz w:val="24"/>
          <w:szCs w:val="24"/>
        </w:rPr>
        <w:footnoteReference w:id="2"/>
      </w:r>
      <w:r w:rsidR="009A75EF" w:rsidRPr="00BC2F70">
        <w:rPr>
          <w:rFonts w:ascii="Times New Roman" w:hAnsi="Times New Roman"/>
          <w:sz w:val="24"/>
          <w:szCs w:val="24"/>
        </w:rPr>
        <w:t xml:space="preserve"> - ______ (________) рублей __ копеек.</w:t>
      </w:r>
    </w:p>
    <w:p w14:paraId="45903A5E" w14:textId="3AB3EE6E" w:rsidR="00236872" w:rsidRPr="00BC2F70" w:rsidRDefault="00BC2F70" w:rsidP="00BC2F70">
      <w:pPr>
        <w:tabs>
          <w:tab w:val="left" w:pos="1134"/>
        </w:tabs>
        <w:spacing w:after="0"/>
        <w:ind w:firstLine="709"/>
        <w:jc w:val="both"/>
        <w:rPr>
          <w:rFonts w:ascii="Times New Roman" w:hAnsi="Times New Roman"/>
          <w:sz w:val="24"/>
          <w:szCs w:val="24"/>
        </w:rPr>
      </w:pPr>
      <w:r>
        <w:rPr>
          <w:rFonts w:ascii="Times New Roman" w:hAnsi="Times New Roman"/>
          <w:sz w:val="24"/>
          <w:szCs w:val="24"/>
        </w:rPr>
        <w:t xml:space="preserve">3.2. </w:t>
      </w:r>
      <w:r w:rsidR="00236872" w:rsidRPr="00BC2F70">
        <w:rPr>
          <w:rFonts w:ascii="Times New Roman" w:hAnsi="Times New Roman"/>
          <w:sz w:val="24"/>
          <w:szCs w:val="24"/>
        </w:rPr>
        <w:t xml:space="preserve">Указанная цена определяется согласно спецификации. Спецификация является приложением 1, неотъемлемой частью настоящего контракта. </w:t>
      </w:r>
    </w:p>
    <w:p w14:paraId="491C0882" w14:textId="7C59CB8C"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lastRenderedPageBreak/>
        <w:t>3</w:t>
      </w:r>
      <w:r w:rsidR="00BC2F70">
        <w:rPr>
          <w:rFonts w:ascii="Times New Roman" w:hAnsi="Times New Roman"/>
          <w:sz w:val="24"/>
          <w:szCs w:val="24"/>
        </w:rPr>
        <w:t>.3.</w:t>
      </w:r>
      <w:r w:rsidRPr="006730ED">
        <w:rPr>
          <w:rFonts w:ascii="Times New Roman" w:hAnsi="Times New Roman"/>
          <w:sz w:val="24"/>
          <w:szCs w:val="24"/>
        </w:rPr>
        <w:t xml:space="preserve"> Цена контракта включает в себя все расходы Поставщика, связанные с исполнением обязательств по контракту, в том числе расходы по доставке товара, выполнению </w:t>
      </w:r>
      <w:r w:rsidRPr="006730ED">
        <w:rPr>
          <w:rFonts w:ascii="Times New Roman" w:hAnsi="Times New Roman"/>
          <w:sz w:val="24"/>
          <w:szCs w:val="24"/>
        </w:rPr>
        <w:br/>
        <w:t>погрузочно-разгрузочных работ, уплате налогов, пошлин и других обязательных платежей.</w:t>
      </w:r>
    </w:p>
    <w:p w14:paraId="537F2D54" w14:textId="3C1E5B41" w:rsidR="003E5420" w:rsidRPr="006730ED" w:rsidRDefault="00BC2F70" w:rsidP="00E55B9D">
      <w:pPr>
        <w:spacing w:after="0" w:line="240" w:lineRule="auto"/>
        <w:ind w:firstLine="709"/>
        <w:jc w:val="both"/>
        <w:rPr>
          <w:rFonts w:ascii="Times New Roman" w:hAnsi="Times New Roman"/>
          <w:sz w:val="24"/>
          <w:szCs w:val="24"/>
        </w:rPr>
      </w:pPr>
      <w:r>
        <w:rPr>
          <w:rFonts w:ascii="Times New Roman" w:hAnsi="Times New Roman"/>
          <w:sz w:val="24"/>
          <w:szCs w:val="24"/>
        </w:rPr>
        <w:t>3.4</w:t>
      </w:r>
      <w:r w:rsidR="003E5420" w:rsidRPr="006730ED">
        <w:rPr>
          <w:rFonts w:ascii="Times New Roman" w:hAnsi="Times New Roman"/>
          <w:sz w:val="24"/>
          <w:szCs w:val="24"/>
        </w:rPr>
        <w:t>. Цена контракта является твердой и определяется на весь срок исполнения контракта, за исключением случаев, предусмотренных пунктами 3.3.1 и 3.3.2 контракта.</w:t>
      </w:r>
    </w:p>
    <w:p w14:paraId="50FAE201" w14:textId="380C1129" w:rsidR="003E5420" w:rsidRPr="006730ED" w:rsidRDefault="00BC2F70" w:rsidP="00E55B9D">
      <w:pPr>
        <w:spacing w:after="0" w:line="240" w:lineRule="auto"/>
        <w:ind w:firstLine="709"/>
        <w:jc w:val="both"/>
        <w:rPr>
          <w:rFonts w:ascii="Times New Roman" w:hAnsi="Times New Roman"/>
          <w:sz w:val="24"/>
          <w:szCs w:val="24"/>
        </w:rPr>
      </w:pPr>
      <w:r>
        <w:rPr>
          <w:rFonts w:ascii="Times New Roman" w:hAnsi="Times New Roman"/>
          <w:sz w:val="24"/>
          <w:szCs w:val="24"/>
        </w:rPr>
        <w:t>3.4</w:t>
      </w:r>
      <w:r w:rsidR="003E5420" w:rsidRPr="006730ED">
        <w:rPr>
          <w:rFonts w:ascii="Times New Roman" w:hAnsi="Times New Roman"/>
          <w:sz w:val="24"/>
          <w:szCs w:val="24"/>
        </w:rPr>
        <w:t>.1. Цена контракта может быть снижена без изменения предусмотренных контрактом количества и качества товара, и иных условий контракта.</w:t>
      </w:r>
    </w:p>
    <w:p w14:paraId="43BD2F2F" w14:textId="7E485D38" w:rsidR="003E5420" w:rsidRPr="006730ED" w:rsidRDefault="00BC2F70" w:rsidP="00E55B9D">
      <w:pPr>
        <w:spacing w:after="0" w:line="240" w:lineRule="auto"/>
        <w:ind w:firstLine="709"/>
        <w:jc w:val="both"/>
        <w:rPr>
          <w:rFonts w:ascii="Times New Roman" w:hAnsi="Times New Roman"/>
          <w:sz w:val="24"/>
          <w:szCs w:val="24"/>
        </w:rPr>
      </w:pPr>
      <w:r>
        <w:rPr>
          <w:rFonts w:ascii="Times New Roman" w:hAnsi="Times New Roman"/>
          <w:sz w:val="24"/>
          <w:szCs w:val="24"/>
        </w:rPr>
        <w:t>3.4</w:t>
      </w:r>
      <w:r w:rsidR="003E5420" w:rsidRPr="006730ED">
        <w:rPr>
          <w:rFonts w:ascii="Times New Roman" w:hAnsi="Times New Roman"/>
          <w:sz w:val="24"/>
          <w:szCs w:val="24"/>
        </w:rPr>
        <w:t xml:space="preserve">.2.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w:t>
      </w:r>
      <w:r w:rsidR="003E5420" w:rsidRPr="006730ED">
        <w:rPr>
          <w:rFonts w:ascii="Times New Roman" w:hAnsi="Times New Roman"/>
          <w:sz w:val="24"/>
          <w:szCs w:val="24"/>
        </w:rPr>
        <w:br/>
        <w:t xml:space="preserve">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   </w:t>
      </w:r>
    </w:p>
    <w:p w14:paraId="4BC7EA5A" w14:textId="210C9F17" w:rsidR="00185B5D" w:rsidRPr="009911ED" w:rsidRDefault="00BC2F70" w:rsidP="00E05525">
      <w:pPr>
        <w:pStyle w:val="2"/>
        <w:shd w:val="clear" w:color="auto" w:fill="FFFFFF"/>
        <w:ind w:right="22" w:firstLine="720"/>
        <w:jc w:val="both"/>
        <w:rPr>
          <w:sz w:val="24"/>
          <w:szCs w:val="24"/>
        </w:rPr>
      </w:pPr>
      <w:r>
        <w:rPr>
          <w:sz w:val="24"/>
          <w:szCs w:val="24"/>
        </w:rPr>
        <w:t>3.5</w:t>
      </w:r>
      <w:r w:rsidR="006E5404" w:rsidRPr="006730ED">
        <w:rPr>
          <w:sz w:val="24"/>
          <w:szCs w:val="24"/>
        </w:rPr>
        <w:t>. </w:t>
      </w:r>
      <w:r w:rsidR="00654AD3" w:rsidRPr="006730ED">
        <w:rPr>
          <w:sz w:val="24"/>
          <w:szCs w:val="24"/>
        </w:rPr>
        <w:t>Оплата поставленного товара осуществляется Заказчиком в безналичной форме. Ист</w:t>
      </w:r>
      <w:r w:rsidR="00654AD3">
        <w:rPr>
          <w:sz w:val="24"/>
          <w:szCs w:val="24"/>
        </w:rPr>
        <w:t xml:space="preserve">очник финансирования контракта: </w:t>
      </w:r>
      <w:r w:rsidR="00654AD3" w:rsidRPr="003C0E0E">
        <w:rPr>
          <w:sz w:val="24"/>
          <w:szCs w:val="24"/>
        </w:rPr>
        <w:t xml:space="preserve">внебюджетные средства: средства бюджетных учреждений, </w:t>
      </w:r>
      <w:r w:rsidR="00654AD3">
        <w:rPr>
          <w:sz w:val="24"/>
          <w:szCs w:val="24"/>
        </w:rPr>
        <w:t>остаток субсидии</w:t>
      </w:r>
      <w:r w:rsidR="00654AD3" w:rsidRPr="003C0E0E">
        <w:rPr>
          <w:sz w:val="24"/>
          <w:szCs w:val="24"/>
        </w:rPr>
        <w:t xml:space="preserve"> на финансовое обеспечение выполнения государственного задания, по коду раздела 0705, коду вида расходов 244, по коду КОСГУ 3</w:t>
      </w:r>
      <w:r w:rsidR="00654AD3" w:rsidRPr="00654AD3">
        <w:rPr>
          <w:sz w:val="24"/>
          <w:szCs w:val="24"/>
        </w:rPr>
        <w:t>4</w:t>
      </w:r>
      <w:r w:rsidR="00654AD3" w:rsidRPr="003C0E0E">
        <w:rPr>
          <w:sz w:val="24"/>
          <w:szCs w:val="24"/>
        </w:rPr>
        <w:t>0 «Увеличение стоимости основных средств»</w:t>
      </w:r>
      <w:r w:rsidR="00654AD3" w:rsidRPr="000A0A13">
        <w:rPr>
          <w:sz w:val="24"/>
          <w:szCs w:val="24"/>
        </w:rPr>
        <w:t>.</w:t>
      </w:r>
      <w:r w:rsidR="00654AD3" w:rsidRPr="009911ED">
        <w:rPr>
          <w:sz w:val="24"/>
          <w:szCs w:val="24"/>
        </w:rPr>
        <w:t xml:space="preserve"> Заказчик производит оплату только за фактически поставленные товары. Непоставленные товары не оплачиваются.</w:t>
      </w:r>
    </w:p>
    <w:p w14:paraId="4F765516" w14:textId="6B03B273" w:rsidR="00C5032D" w:rsidRPr="007A76A9" w:rsidRDefault="00BC2F70" w:rsidP="00C5032D">
      <w:pPr>
        <w:pStyle w:val="2"/>
        <w:shd w:val="clear" w:color="auto" w:fill="FFFFFF"/>
        <w:ind w:right="22" w:firstLine="720"/>
        <w:jc w:val="both"/>
        <w:rPr>
          <w:sz w:val="24"/>
          <w:szCs w:val="24"/>
        </w:rPr>
      </w:pPr>
      <w:r>
        <w:rPr>
          <w:sz w:val="24"/>
          <w:szCs w:val="24"/>
        </w:rPr>
        <w:t>3.6</w:t>
      </w:r>
      <w:r w:rsidR="003E5420" w:rsidRPr="009911ED">
        <w:rPr>
          <w:sz w:val="24"/>
          <w:szCs w:val="24"/>
        </w:rPr>
        <w:t xml:space="preserve">. Оплата товара осуществляется Заказчиком единовременно, в течение </w:t>
      </w:r>
      <w:r w:rsidR="00D965CC" w:rsidRPr="009911ED">
        <w:rPr>
          <w:sz w:val="24"/>
          <w:szCs w:val="24"/>
        </w:rPr>
        <w:t>7</w:t>
      </w:r>
      <w:r w:rsidR="003667E7" w:rsidRPr="009911ED">
        <w:rPr>
          <w:sz w:val="24"/>
          <w:szCs w:val="24"/>
        </w:rPr>
        <w:t xml:space="preserve"> </w:t>
      </w:r>
      <w:r w:rsidR="00663FB9" w:rsidRPr="009911ED">
        <w:rPr>
          <w:sz w:val="24"/>
          <w:szCs w:val="24"/>
        </w:rPr>
        <w:t>(</w:t>
      </w:r>
      <w:r w:rsidR="00D965CC" w:rsidRPr="009911ED">
        <w:rPr>
          <w:sz w:val="24"/>
          <w:szCs w:val="24"/>
        </w:rPr>
        <w:t>сем</w:t>
      </w:r>
      <w:r w:rsidR="00663FB9" w:rsidRPr="009911ED">
        <w:rPr>
          <w:sz w:val="24"/>
          <w:szCs w:val="24"/>
        </w:rPr>
        <w:t xml:space="preserve">и) рабочих </w:t>
      </w:r>
      <w:r w:rsidR="003E5420" w:rsidRPr="009911ED">
        <w:rPr>
          <w:sz w:val="24"/>
          <w:szCs w:val="24"/>
        </w:rPr>
        <w:t xml:space="preserve">дней </w:t>
      </w:r>
      <w:r w:rsidR="00CC4704">
        <w:rPr>
          <w:sz w:val="24"/>
          <w:szCs w:val="24"/>
        </w:rPr>
        <w:t xml:space="preserve">с даты приемки Заказчиком товара, указанной в </w:t>
      </w:r>
      <w:r w:rsidR="00C5032D" w:rsidRPr="009911ED">
        <w:rPr>
          <w:sz w:val="24"/>
          <w:szCs w:val="24"/>
        </w:rPr>
        <w:t>акт</w:t>
      </w:r>
      <w:r w:rsidR="00CC4704">
        <w:rPr>
          <w:sz w:val="24"/>
          <w:szCs w:val="24"/>
        </w:rPr>
        <w:t>е</w:t>
      </w:r>
      <w:r w:rsidR="00C5032D" w:rsidRPr="009911ED">
        <w:rPr>
          <w:sz w:val="24"/>
          <w:szCs w:val="24"/>
        </w:rPr>
        <w:t xml:space="preserve"> приемки товаров согласно форме (ф. 0510452, Приказ Минфина России от 15.04.2021 № 61н «Об утверждении унифицированных форм электронных </w:t>
      </w:r>
      <w:r w:rsidR="00C5032D" w:rsidRPr="007A76A9">
        <w:rPr>
          <w:sz w:val="24"/>
          <w:szCs w:val="24"/>
        </w:rPr>
        <w:t xml:space="preserve">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005938EB" w:rsidRPr="007A76A9">
        <w:rPr>
          <w:sz w:val="24"/>
          <w:szCs w:val="24"/>
        </w:rPr>
        <w:t>на основании подписанной сторонами товарной накладной/акта приема-передачи товара/ универсального передаточного документа (далее – УПД)</w:t>
      </w:r>
      <w:r w:rsidR="00C5032D" w:rsidRPr="007A76A9">
        <w:rPr>
          <w:sz w:val="24"/>
          <w:szCs w:val="24"/>
        </w:rPr>
        <w:t xml:space="preserve">.  </w:t>
      </w:r>
    </w:p>
    <w:p w14:paraId="09AB1765" w14:textId="4AA7BFB4" w:rsidR="009911ED" w:rsidRPr="007A76A9" w:rsidRDefault="003E5420" w:rsidP="00E55B9D">
      <w:pPr>
        <w:pStyle w:val="2"/>
        <w:widowControl/>
        <w:shd w:val="clear" w:color="auto" w:fill="FFFFFF"/>
        <w:ind w:right="22" w:firstLine="720"/>
        <w:jc w:val="both"/>
        <w:rPr>
          <w:sz w:val="24"/>
          <w:szCs w:val="24"/>
        </w:rPr>
      </w:pPr>
      <w:r w:rsidRPr="007A76A9">
        <w:rPr>
          <w:sz w:val="24"/>
          <w:szCs w:val="24"/>
        </w:rPr>
        <w:t xml:space="preserve">При этом Поставщик выставляет Заказчику счет за поставленный товар не позднее </w:t>
      </w:r>
      <w:r w:rsidR="00DC5653">
        <w:rPr>
          <w:sz w:val="24"/>
          <w:szCs w:val="24"/>
        </w:rPr>
        <w:br/>
      </w:r>
      <w:r w:rsidRPr="007A76A9">
        <w:rPr>
          <w:sz w:val="24"/>
          <w:szCs w:val="24"/>
        </w:rPr>
        <w:t>2 (двух) дней со дня подписан</w:t>
      </w:r>
      <w:r w:rsidR="00C17353" w:rsidRPr="007A76A9">
        <w:rPr>
          <w:sz w:val="24"/>
          <w:szCs w:val="24"/>
        </w:rPr>
        <w:t xml:space="preserve">ия Сторонами </w:t>
      </w:r>
      <w:r w:rsidRPr="007A76A9">
        <w:rPr>
          <w:sz w:val="24"/>
          <w:szCs w:val="24"/>
        </w:rPr>
        <w:t xml:space="preserve">акта </w:t>
      </w:r>
      <w:r w:rsidR="009911ED" w:rsidRPr="007A76A9">
        <w:rPr>
          <w:sz w:val="24"/>
          <w:szCs w:val="24"/>
        </w:rPr>
        <w:t>приема-передачи</w:t>
      </w:r>
      <w:r w:rsidR="009C554B">
        <w:rPr>
          <w:sz w:val="24"/>
          <w:szCs w:val="24"/>
        </w:rPr>
        <w:t xml:space="preserve"> товара</w:t>
      </w:r>
      <w:r w:rsidR="009C554B" w:rsidRPr="009C554B">
        <w:rPr>
          <w:sz w:val="24"/>
          <w:szCs w:val="24"/>
        </w:rPr>
        <w:t>/тов</w:t>
      </w:r>
      <w:r w:rsidR="009C554B">
        <w:rPr>
          <w:sz w:val="24"/>
          <w:szCs w:val="24"/>
        </w:rPr>
        <w:t>арной накладной</w:t>
      </w:r>
      <w:r w:rsidR="009C554B" w:rsidRPr="009C554B">
        <w:rPr>
          <w:sz w:val="24"/>
          <w:szCs w:val="24"/>
        </w:rPr>
        <w:t>/УПД</w:t>
      </w:r>
      <w:r w:rsidRPr="007A76A9">
        <w:rPr>
          <w:sz w:val="24"/>
          <w:szCs w:val="24"/>
        </w:rPr>
        <w:t xml:space="preserve">. </w:t>
      </w:r>
    </w:p>
    <w:p w14:paraId="03AD2E79" w14:textId="77777777" w:rsidR="003E5420" w:rsidRPr="007A76A9" w:rsidRDefault="003E5420" w:rsidP="00E55B9D">
      <w:pPr>
        <w:pStyle w:val="2"/>
        <w:widowControl/>
        <w:shd w:val="clear" w:color="auto" w:fill="FFFFFF"/>
        <w:ind w:right="22" w:firstLine="720"/>
        <w:jc w:val="both"/>
        <w:rPr>
          <w:sz w:val="24"/>
          <w:szCs w:val="24"/>
        </w:rPr>
      </w:pPr>
      <w:r w:rsidRPr="007A76A9">
        <w:rPr>
          <w:sz w:val="24"/>
          <w:szCs w:val="24"/>
        </w:rPr>
        <w:t>Авансирование не предусмотрено.</w:t>
      </w:r>
    </w:p>
    <w:p w14:paraId="25DC94F3" w14:textId="49AF70CD" w:rsidR="003E5420" w:rsidRDefault="00BC2F70" w:rsidP="00E55B9D">
      <w:pPr>
        <w:spacing w:after="0" w:line="240" w:lineRule="auto"/>
        <w:ind w:right="22" w:firstLine="720"/>
        <w:jc w:val="both"/>
        <w:rPr>
          <w:rFonts w:ascii="Times New Roman" w:hAnsi="Times New Roman"/>
          <w:sz w:val="24"/>
          <w:szCs w:val="24"/>
        </w:rPr>
      </w:pPr>
      <w:r>
        <w:rPr>
          <w:rFonts w:ascii="Times New Roman" w:hAnsi="Times New Roman"/>
          <w:sz w:val="24"/>
          <w:szCs w:val="24"/>
        </w:rPr>
        <w:t>3.7</w:t>
      </w:r>
      <w:r w:rsidR="003E5420" w:rsidRPr="007A76A9">
        <w:rPr>
          <w:rFonts w:ascii="Times New Roman" w:hAnsi="Times New Roman"/>
          <w:sz w:val="24"/>
          <w:szCs w:val="24"/>
        </w:rPr>
        <w:t xml:space="preserve">. Поставщик обязуется оформить представляемые им Заказчику акт </w:t>
      </w:r>
      <w:r w:rsidR="009911ED" w:rsidRPr="007A76A9">
        <w:rPr>
          <w:rFonts w:ascii="Times New Roman" w:hAnsi="Times New Roman"/>
          <w:sz w:val="24"/>
          <w:szCs w:val="24"/>
        </w:rPr>
        <w:t>приема-передачи товара</w:t>
      </w:r>
      <w:r w:rsidR="005938EB" w:rsidRPr="007A76A9">
        <w:rPr>
          <w:rFonts w:ascii="Times New Roman" w:hAnsi="Times New Roman"/>
          <w:sz w:val="24"/>
          <w:szCs w:val="24"/>
        </w:rPr>
        <w:t>/товарную накладную/УПД</w:t>
      </w:r>
      <w:r w:rsidR="009911ED" w:rsidRPr="007A76A9">
        <w:rPr>
          <w:rFonts w:ascii="Times New Roman" w:hAnsi="Times New Roman"/>
          <w:sz w:val="24"/>
          <w:szCs w:val="24"/>
        </w:rPr>
        <w:t xml:space="preserve"> и</w:t>
      </w:r>
      <w:r w:rsidR="003E5420" w:rsidRPr="007A76A9">
        <w:rPr>
          <w:rFonts w:ascii="Times New Roman" w:hAnsi="Times New Roman"/>
          <w:sz w:val="24"/>
          <w:szCs w:val="24"/>
        </w:rPr>
        <w:t xml:space="preserve"> счет в соответствии с требованиями, установленными для оформления товаросопроводительных документов в соответствии с действующим налоговым законодательством</w:t>
      </w:r>
      <w:r w:rsidR="003E5420" w:rsidRPr="009911ED">
        <w:rPr>
          <w:rFonts w:ascii="Times New Roman" w:hAnsi="Times New Roman"/>
          <w:sz w:val="24"/>
          <w:szCs w:val="24"/>
        </w:rPr>
        <w:t>, иными правовыми актами органов государственной власти Российской Федерации.</w:t>
      </w:r>
    </w:p>
    <w:p w14:paraId="1A4B0293" w14:textId="77777777" w:rsidR="009E5B28" w:rsidRPr="006730ED" w:rsidRDefault="009E5B28" w:rsidP="00E55B9D">
      <w:pPr>
        <w:spacing w:after="0" w:line="240" w:lineRule="auto"/>
        <w:ind w:right="22" w:firstLine="720"/>
        <w:jc w:val="both"/>
        <w:rPr>
          <w:rFonts w:ascii="Times New Roman" w:hAnsi="Times New Roman"/>
          <w:sz w:val="24"/>
          <w:szCs w:val="24"/>
        </w:rPr>
      </w:pPr>
    </w:p>
    <w:p w14:paraId="3F829972" w14:textId="1FF58D78" w:rsidR="00BC2F70" w:rsidRPr="00E46E80" w:rsidRDefault="003E5420" w:rsidP="00E46E80">
      <w:pPr>
        <w:numPr>
          <w:ilvl w:val="0"/>
          <w:numId w:val="4"/>
        </w:numPr>
        <w:tabs>
          <w:tab w:val="left" w:pos="426"/>
        </w:tabs>
        <w:spacing w:after="0" w:line="240" w:lineRule="auto"/>
        <w:ind w:right="22"/>
        <w:jc w:val="center"/>
        <w:rPr>
          <w:rFonts w:ascii="Times New Roman" w:hAnsi="Times New Roman"/>
          <w:b/>
          <w:sz w:val="24"/>
          <w:szCs w:val="24"/>
        </w:rPr>
      </w:pPr>
      <w:r w:rsidRPr="006730ED">
        <w:rPr>
          <w:rFonts w:ascii="Times New Roman" w:hAnsi="Times New Roman"/>
          <w:b/>
          <w:sz w:val="24"/>
          <w:szCs w:val="24"/>
        </w:rPr>
        <w:t>Порядок поставки товара</w:t>
      </w:r>
    </w:p>
    <w:p w14:paraId="1CA6A52F" w14:textId="526D2072" w:rsidR="003E5420" w:rsidRDefault="003E5420" w:rsidP="009A75EF">
      <w:pPr>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4.1. Поставка товара осуществляется единовременно, в полном объеме </w:t>
      </w:r>
      <w:r w:rsidR="009A75EF" w:rsidRPr="009A75EF">
        <w:rPr>
          <w:rFonts w:ascii="Times New Roman" w:hAnsi="Times New Roman"/>
          <w:sz w:val="24"/>
          <w:szCs w:val="24"/>
        </w:rPr>
        <w:t xml:space="preserve">в течение </w:t>
      </w:r>
      <w:r w:rsidR="00DC5653">
        <w:rPr>
          <w:rFonts w:ascii="Times New Roman" w:hAnsi="Times New Roman"/>
          <w:sz w:val="24"/>
          <w:szCs w:val="24"/>
        </w:rPr>
        <w:t>5</w:t>
      </w:r>
      <w:r w:rsidR="007C5A42" w:rsidRPr="007C5A42">
        <w:rPr>
          <w:rFonts w:ascii="Times New Roman" w:hAnsi="Times New Roman"/>
          <w:sz w:val="24"/>
          <w:szCs w:val="24"/>
        </w:rPr>
        <w:t xml:space="preserve"> (</w:t>
      </w:r>
      <w:r w:rsidR="00DC5653">
        <w:rPr>
          <w:rFonts w:ascii="Times New Roman" w:hAnsi="Times New Roman"/>
          <w:sz w:val="24"/>
          <w:szCs w:val="24"/>
        </w:rPr>
        <w:t>пяти</w:t>
      </w:r>
      <w:r w:rsidR="007C5A42" w:rsidRPr="007C5A42">
        <w:rPr>
          <w:rFonts w:ascii="Times New Roman" w:hAnsi="Times New Roman"/>
          <w:sz w:val="24"/>
          <w:szCs w:val="24"/>
        </w:rPr>
        <w:t>)</w:t>
      </w:r>
      <w:r w:rsidR="009A75EF" w:rsidRPr="009A75EF">
        <w:rPr>
          <w:rFonts w:ascii="Times New Roman" w:hAnsi="Times New Roman"/>
          <w:sz w:val="24"/>
          <w:szCs w:val="24"/>
        </w:rPr>
        <w:t xml:space="preserve"> рабочих дней </w:t>
      </w:r>
      <w:r w:rsidR="00CC4704" w:rsidRPr="00CC4704">
        <w:rPr>
          <w:rFonts w:ascii="Times New Roman" w:hAnsi="Times New Roman"/>
          <w:sz w:val="24"/>
          <w:szCs w:val="24"/>
        </w:rPr>
        <w:t>с</w:t>
      </w:r>
      <w:r w:rsidR="00CC4704">
        <w:rPr>
          <w:rFonts w:ascii="Times New Roman" w:hAnsi="Times New Roman"/>
          <w:sz w:val="24"/>
          <w:szCs w:val="24"/>
        </w:rPr>
        <w:t>о</w:t>
      </w:r>
      <w:r w:rsidR="00CC4704" w:rsidRPr="00CC4704">
        <w:rPr>
          <w:rFonts w:ascii="Times New Roman" w:hAnsi="Times New Roman"/>
          <w:sz w:val="24"/>
          <w:szCs w:val="24"/>
        </w:rPr>
        <w:t xml:space="preserve"> </w:t>
      </w:r>
      <w:r w:rsidR="00CC4704">
        <w:rPr>
          <w:rFonts w:ascii="Times New Roman" w:hAnsi="Times New Roman"/>
          <w:sz w:val="24"/>
          <w:szCs w:val="24"/>
        </w:rPr>
        <w:t>дня</w:t>
      </w:r>
      <w:r w:rsidR="00CC4704" w:rsidRPr="00CC4704">
        <w:rPr>
          <w:rFonts w:ascii="Times New Roman" w:hAnsi="Times New Roman"/>
          <w:sz w:val="24"/>
          <w:szCs w:val="24"/>
        </w:rPr>
        <w:t xml:space="preserve"> </w:t>
      </w:r>
      <w:r w:rsidR="00DC5653">
        <w:rPr>
          <w:rFonts w:ascii="Times New Roman" w:hAnsi="Times New Roman"/>
          <w:sz w:val="24"/>
          <w:szCs w:val="24"/>
        </w:rPr>
        <w:t>заключения контракта</w:t>
      </w:r>
      <w:r w:rsidR="009A75EF" w:rsidRPr="009A75EF">
        <w:rPr>
          <w:rFonts w:ascii="Times New Roman" w:hAnsi="Times New Roman"/>
          <w:sz w:val="24"/>
          <w:szCs w:val="24"/>
        </w:rPr>
        <w:t>, силами, и за счет Поставщика в рабочие д</w:t>
      </w:r>
      <w:r w:rsidR="009A75EF">
        <w:rPr>
          <w:rFonts w:ascii="Times New Roman" w:hAnsi="Times New Roman"/>
          <w:sz w:val="24"/>
          <w:szCs w:val="24"/>
        </w:rPr>
        <w:t xml:space="preserve">ни с 9:00 часов до 16:00 часов </w:t>
      </w:r>
      <w:r w:rsidR="009A75EF" w:rsidRPr="009A75EF">
        <w:rPr>
          <w:rFonts w:ascii="Times New Roman" w:hAnsi="Times New Roman"/>
          <w:sz w:val="24"/>
          <w:szCs w:val="24"/>
        </w:rPr>
        <w:t>(по местному врем</w:t>
      </w:r>
      <w:r w:rsidR="009A75EF">
        <w:rPr>
          <w:rFonts w:ascii="Times New Roman" w:hAnsi="Times New Roman"/>
          <w:sz w:val="24"/>
          <w:szCs w:val="24"/>
        </w:rPr>
        <w:t xml:space="preserve">ени Заказчика) в согласованное </w:t>
      </w:r>
      <w:r w:rsidR="009A75EF" w:rsidRPr="009A75EF">
        <w:rPr>
          <w:rFonts w:ascii="Times New Roman" w:hAnsi="Times New Roman"/>
          <w:sz w:val="24"/>
          <w:szCs w:val="24"/>
        </w:rPr>
        <w:t xml:space="preserve">с Заказчиком время. </w:t>
      </w:r>
    </w:p>
    <w:p w14:paraId="2DCD1E34" w14:textId="77777777" w:rsidR="00B428C3" w:rsidRPr="00CF0578" w:rsidRDefault="00B428C3" w:rsidP="00B428C3">
      <w:pPr>
        <w:spacing w:after="0" w:line="240" w:lineRule="auto"/>
        <w:ind w:firstLine="709"/>
        <w:jc w:val="both"/>
        <w:rPr>
          <w:rFonts w:ascii="Times New Roman" w:hAnsi="Times New Roman"/>
          <w:sz w:val="24"/>
          <w:szCs w:val="24"/>
        </w:rPr>
      </w:pPr>
      <w:r>
        <w:rPr>
          <w:rFonts w:ascii="Times New Roman" w:hAnsi="Times New Roman"/>
          <w:sz w:val="24"/>
          <w:szCs w:val="24"/>
        </w:rPr>
        <w:t>Место поставки</w:t>
      </w:r>
      <w:r w:rsidRPr="00CF0578">
        <w:rPr>
          <w:rFonts w:ascii="Times New Roman" w:hAnsi="Times New Roman"/>
          <w:sz w:val="24"/>
          <w:szCs w:val="24"/>
        </w:rPr>
        <w:t xml:space="preserve">: г. Санкт-Петербург, переулок </w:t>
      </w:r>
      <w:proofErr w:type="spellStart"/>
      <w:r w:rsidRPr="00CF0578">
        <w:rPr>
          <w:rFonts w:ascii="Times New Roman" w:hAnsi="Times New Roman"/>
          <w:sz w:val="24"/>
          <w:szCs w:val="24"/>
        </w:rPr>
        <w:t>Чернорецкий</w:t>
      </w:r>
      <w:proofErr w:type="spellEnd"/>
      <w:r w:rsidRPr="00CF0578">
        <w:rPr>
          <w:rFonts w:ascii="Times New Roman" w:hAnsi="Times New Roman"/>
          <w:sz w:val="24"/>
          <w:szCs w:val="24"/>
        </w:rPr>
        <w:t xml:space="preserve">, д. 4-6, лит. </w:t>
      </w:r>
      <w:r w:rsidRPr="007C7A82">
        <w:rPr>
          <w:rFonts w:ascii="Times New Roman" w:hAnsi="Times New Roman"/>
          <w:sz w:val="24"/>
          <w:szCs w:val="24"/>
        </w:rPr>
        <w:t>А</w:t>
      </w:r>
    </w:p>
    <w:p w14:paraId="039D29B5" w14:textId="113D0A53" w:rsidR="00CF0578" w:rsidRPr="006730ED" w:rsidRDefault="00B428C3" w:rsidP="00B428C3">
      <w:pPr>
        <w:spacing w:after="0" w:line="240" w:lineRule="auto"/>
        <w:ind w:firstLine="709"/>
        <w:jc w:val="both"/>
        <w:rPr>
          <w:rFonts w:ascii="Times New Roman" w:hAnsi="Times New Roman"/>
          <w:sz w:val="24"/>
          <w:szCs w:val="24"/>
        </w:rPr>
      </w:pPr>
      <w:r w:rsidRPr="00CF0578">
        <w:rPr>
          <w:rFonts w:ascii="Times New Roman" w:hAnsi="Times New Roman"/>
          <w:sz w:val="24"/>
          <w:szCs w:val="24"/>
        </w:rPr>
        <w:t xml:space="preserve">Доставка, выгрузка, ручной подъем на 4-й этаж осуществляются силами Поставщика </w:t>
      </w:r>
      <w:r w:rsidR="00DC5653">
        <w:rPr>
          <w:rFonts w:ascii="Times New Roman" w:hAnsi="Times New Roman"/>
          <w:sz w:val="24"/>
          <w:szCs w:val="24"/>
        </w:rPr>
        <w:br/>
      </w:r>
      <w:r w:rsidRPr="00CF0578">
        <w:rPr>
          <w:rFonts w:ascii="Times New Roman" w:hAnsi="Times New Roman"/>
          <w:sz w:val="24"/>
          <w:szCs w:val="24"/>
        </w:rPr>
        <w:t>и за его счет, стоимость включена в цену контракта.</w:t>
      </w:r>
    </w:p>
    <w:p w14:paraId="3F55A7BF" w14:textId="77777777" w:rsidR="003E5420" w:rsidRPr="006730ED" w:rsidRDefault="003E5420" w:rsidP="00E55B9D">
      <w:pPr>
        <w:spacing w:after="0" w:line="240" w:lineRule="auto"/>
        <w:ind w:firstLine="709"/>
        <w:jc w:val="both"/>
        <w:rPr>
          <w:rFonts w:ascii="Times New Roman" w:hAnsi="Times New Roman"/>
          <w:bCs/>
          <w:sz w:val="24"/>
          <w:szCs w:val="24"/>
        </w:rPr>
      </w:pPr>
      <w:r w:rsidRPr="006730ED">
        <w:rPr>
          <w:rFonts w:ascii="Times New Roman" w:hAnsi="Times New Roman"/>
          <w:bCs/>
          <w:sz w:val="24"/>
          <w:szCs w:val="24"/>
        </w:rPr>
        <w:t>4.2.</w:t>
      </w:r>
      <w:r w:rsidRPr="006730ED">
        <w:rPr>
          <w:rFonts w:ascii="Times New Roman" w:hAnsi="Times New Roman"/>
          <w:sz w:val="24"/>
          <w:szCs w:val="24"/>
        </w:rPr>
        <w:t> </w:t>
      </w:r>
      <w:r w:rsidRPr="006730ED">
        <w:rPr>
          <w:rFonts w:ascii="Times New Roman" w:hAnsi="Times New Roman"/>
          <w:bCs/>
          <w:sz w:val="24"/>
          <w:szCs w:val="24"/>
        </w:rPr>
        <w:t>Поставщик подтверждает качество и безопасность поставляемого товара представлением документов, подтверждающих его качество и безопасность.</w:t>
      </w:r>
    </w:p>
    <w:p w14:paraId="54111D8E" w14:textId="77777777" w:rsidR="003E5420" w:rsidRPr="006730ED" w:rsidRDefault="003E5420" w:rsidP="00E55B9D">
      <w:pPr>
        <w:spacing w:after="0" w:line="240" w:lineRule="auto"/>
        <w:ind w:firstLine="709"/>
        <w:jc w:val="both"/>
        <w:rPr>
          <w:rFonts w:ascii="Times New Roman" w:hAnsi="Times New Roman"/>
          <w:bCs/>
          <w:sz w:val="24"/>
          <w:szCs w:val="24"/>
        </w:rPr>
      </w:pPr>
      <w:r w:rsidRPr="006730ED">
        <w:rPr>
          <w:rFonts w:ascii="Times New Roman" w:hAnsi="Times New Roman"/>
          <w:bCs/>
          <w:sz w:val="24"/>
          <w:szCs w:val="24"/>
        </w:rPr>
        <w:t>4.3.</w:t>
      </w:r>
      <w:r w:rsidRPr="006730ED">
        <w:rPr>
          <w:rFonts w:ascii="Times New Roman" w:hAnsi="Times New Roman"/>
          <w:sz w:val="24"/>
          <w:szCs w:val="24"/>
        </w:rPr>
        <w:t> </w:t>
      </w:r>
      <w:r w:rsidRPr="006730ED">
        <w:rPr>
          <w:rFonts w:ascii="Times New Roman" w:hAnsi="Times New Roman"/>
          <w:bCs/>
          <w:sz w:val="24"/>
          <w:szCs w:val="24"/>
        </w:rPr>
        <w:t xml:space="preserve">При осуществлении поставки Поставщик должен представить оригиналы </w:t>
      </w:r>
      <w:r w:rsidR="00341123">
        <w:rPr>
          <w:rFonts w:ascii="Times New Roman" w:hAnsi="Times New Roman"/>
          <w:bCs/>
          <w:sz w:val="24"/>
          <w:szCs w:val="24"/>
        </w:rPr>
        <w:br/>
      </w:r>
      <w:r w:rsidRPr="006730ED">
        <w:rPr>
          <w:rFonts w:ascii="Times New Roman" w:hAnsi="Times New Roman"/>
          <w:bCs/>
          <w:sz w:val="24"/>
          <w:szCs w:val="24"/>
        </w:rPr>
        <w:t>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w:t>
      </w:r>
    </w:p>
    <w:p w14:paraId="2FA7C241" w14:textId="77777777"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lastRenderedPageBreak/>
        <w:t xml:space="preserve">4.4. Поставляемый товар должен являться новым (ранее не находившимся </w:t>
      </w:r>
      <w:r w:rsidRPr="006730ED">
        <w:rPr>
          <w:rFonts w:ascii="Times New Roman" w:hAnsi="Times New Roman"/>
          <w:sz w:val="24"/>
          <w:szCs w:val="24"/>
        </w:rPr>
        <w:br/>
        <w:t xml:space="preserve">в использовании у Поставщика и (или) у третьих лиц), быть не подвергавшимся ранее ремонту </w:t>
      </w:r>
      <w:r w:rsidRPr="006730ED">
        <w:rPr>
          <w:rFonts w:ascii="Times New Roman" w:hAnsi="Times New Roman"/>
          <w:sz w:val="24"/>
          <w:szCs w:val="24"/>
        </w:rPr>
        <w:br/>
        <w:t xml:space="preserve">и (или) восстановлению, не должен находиться в залоге, под арестом или под иным обременением. Товар и его элементы не должны иметь трещин, вздутий, царапин, вмятин </w:t>
      </w:r>
      <w:r w:rsidRPr="006730ED">
        <w:rPr>
          <w:rFonts w:ascii="Times New Roman" w:hAnsi="Times New Roman"/>
          <w:sz w:val="24"/>
          <w:szCs w:val="24"/>
        </w:rPr>
        <w:br/>
        <w:t>и других дефектов, ухудшающих их внешний вид. Этикетки и наклейки должны быть четкими, чистыми и хорошо читаемыми.</w:t>
      </w:r>
    </w:p>
    <w:p w14:paraId="51D40025" w14:textId="77777777" w:rsidR="003E5420" w:rsidRPr="006730ED" w:rsidRDefault="003E5420" w:rsidP="00E55B9D">
      <w:pPr>
        <w:tabs>
          <w:tab w:val="left" w:pos="426"/>
        </w:tabs>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4.5. Товар доставляется в таре и упаковке производителя товара, обеспечивающих сохранность товара при его перевозке и, при необходимости, последующем хранении. </w:t>
      </w:r>
      <w:r w:rsidR="00341123">
        <w:rPr>
          <w:rFonts w:ascii="Times New Roman" w:hAnsi="Times New Roman"/>
          <w:sz w:val="24"/>
          <w:szCs w:val="24"/>
        </w:rPr>
        <w:br/>
      </w:r>
      <w:r w:rsidRPr="006730ED">
        <w:rPr>
          <w:rFonts w:ascii="Times New Roman" w:hAnsi="Times New Roman"/>
          <w:sz w:val="24"/>
          <w:szCs w:val="24"/>
        </w:rPr>
        <w:t xml:space="preserve">При исполнении Контракта существенным нарушением Поставщиком требований к качеству товара является поставка товара с неустранимыми недостатками, недостатками, которые </w:t>
      </w:r>
      <w:r w:rsidR="00341123">
        <w:rPr>
          <w:rFonts w:ascii="Times New Roman" w:hAnsi="Times New Roman"/>
          <w:sz w:val="24"/>
          <w:szCs w:val="24"/>
        </w:rPr>
        <w:br/>
      </w:r>
      <w:r w:rsidRPr="006730ED">
        <w:rPr>
          <w:rFonts w:ascii="Times New Roman" w:hAnsi="Times New Roman"/>
          <w:sz w:val="24"/>
          <w:szCs w:val="24"/>
        </w:rPr>
        <w:t>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4D165EB0" w14:textId="77777777" w:rsidR="003E5420" w:rsidRPr="006730ED" w:rsidRDefault="003E5420" w:rsidP="00E55B9D">
      <w:pPr>
        <w:tabs>
          <w:tab w:val="left" w:pos="426"/>
        </w:tabs>
        <w:spacing w:after="0" w:line="240" w:lineRule="auto"/>
        <w:ind w:right="22" w:firstLine="720"/>
        <w:jc w:val="both"/>
        <w:rPr>
          <w:rFonts w:ascii="Times New Roman" w:hAnsi="Times New Roman"/>
          <w:sz w:val="24"/>
          <w:szCs w:val="24"/>
        </w:rPr>
      </w:pPr>
      <w:r w:rsidRPr="006730ED">
        <w:rPr>
          <w:rFonts w:ascii="Times New Roman" w:hAnsi="Times New Roman"/>
          <w:sz w:val="24"/>
          <w:szCs w:val="24"/>
        </w:rPr>
        <w:t xml:space="preserve">4.6. Поставляемый товар доставляется транспортом Поставщика </w:t>
      </w:r>
      <w:r w:rsidR="00C17353" w:rsidRPr="006730ED">
        <w:rPr>
          <w:rFonts w:ascii="Times New Roman" w:hAnsi="Times New Roman"/>
          <w:sz w:val="24"/>
          <w:szCs w:val="24"/>
        </w:rPr>
        <w:t xml:space="preserve">по адресу нахождения Заказчика, в </w:t>
      </w:r>
      <w:r w:rsidRPr="006730ED">
        <w:rPr>
          <w:rFonts w:ascii="Times New Roman" w:hAnsi="Times New Roman"/>
          <w:sz w:val="24"/>
          <w:szCs w:val="24"/>
        </w:rPr>
        <w:t xml:space="preserve">помещения под выгрузку, указываемые Заказчиком. </w:t>
      </w:r>
    </w:p>
    <w:p w14:paraId="6E3B5835" w14:textId="77777777" w:rsidR="003E5420" w:rsidRPr="006730ED" w:rsidRDefault="003E5420" w:rsidP="00E55B9D">
      <w:pPr>
        <w:tabs>
          <w:tab w:val="left" w:pos="426"/>
        </w:tabs>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4.7. Доставка товара, выполнение погрузочно-разгрузочных работ поставляемого товара осуществляются силами и за счет Поставщика. </w:t>
      </w:r>
    </w:p>
    <w:p w14:paraId="75B3D406" w14:textId="77777777" w:rsidR="003E5420" w:rsidRPr="006730ED" w:rsidRDefault="003E5420" w:rsidP="00E55B9D">
      <w:pPr>
        <w:tabs>
          <w:tab w:val="left" w:pos="426"/>
        </w:tabs>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4.8. Поставщик обязан заблаговременно уведомить Заказчика о готовности товара </w:t>
      </w:r>
      <w:r w:rsidRPr="006730ED">
        <w:rPr>
          <w:rFonts w:ascii="Times New Roman" w:hAnsi="Times New Roman"/>
          <w:sz w:val="24"/>
          <w:szCs w:val="24"/>
        </w:rPr>
        <w:br/>
        <w:t xml:space="preserve">к поставке, назначить ответственного представителя со своей стороны за оформление </w:t>
      </w:r>
      <w:r w:rsidRPr="006730ED">
        <w:rPr>
          <w:rFonts w:ascii="Times New Roman" w:hAnsi="Times New Roman"/>
          <w:sz w:val="24"/>
          <w:szCs w:val="24"/>
        </w:rPr>
        <w:br/>
        <w:t xml:space="preserve">сдачи-приемки поставленного товара, сообщить фамилию, имя, отчество ответственного </w:t>
      </w:r>
      <w:r w:rsidRPr="006730ED">
        <w:rPr>
          <w:rFonts w:ascii="Times New Roman" w:hAnsi="Times New Roman"/>
          <w:sz w:val="24"/>
          <w:szCs w:val="24"/>
        </w:rPr>
        <w:br/>
        <w:t xml:space="preserve">за оформление сдачи-приемки поставленного товара представителя Поставщика, указать время доставки товара, государственный регистрационный номерной знак транспортного средства, посредством которого производится доставка товара. </w:t>
      </w:r>
    </w:p>
    <w:p w14:paraId="0ED9E43E" w14:textId="77777777" w:rsidR="003E5420" w:rsidRPr="006730ED" w:rsidRDefault="003E5420" w:rsidP="00E55B9D">
      <w:pPr>
        <w:tabs>
          <w:tab w:val="left" w:pos="426"/>
        </w:tabs>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4.9. Риск случайной гибели или повреждения товара переходит на Заказчика с момента подписания его представителем товарной накладной на поставленный товар. </w:t>
      </w:r>
    </w:p>
    <w:p w14:paraId="5815CDF4" w14:textId="0EEDD85C" w:rsidR="00AB5F47" w:rsidRDefault="003E5420" w:rsidP="00BE1373">
      <w:pPr>
        <w:spacing w:after="0" w:line="240" w:lineRule="auto"/>
        <w:ind w:firstLine="709"/>
        <w:jc w:val="both"/>
        <w:rPr>
          <w:rFonts w:ascii="Times New Roman" w:hAnsi="Times New Roman"/>
          <w:sz w:val="24"/>
          <w:szCs w:val="24"/>
        </w:rPr>
      </w:pPr>
      <w:r w:rsidRPr="006730ED">
        <w:rPr>
          <w:rFonts w:ascii="Times New Roman" w:hAnsi="Times New Roman"/>
          <w:sz w:val="24"/>
          <w:szCs w:val="24"/>
        </w:rPr>
        <w:t>4.10. Право владения, пользования и распоряжения товаром переходит от Поставщика</w:t>
      </w:r>
      <w:r w:rsidRPr="006730ED">
        <w:rPr>
          <w:rFonts w:ascii="Times New Roman" w:hAnsi="Times New Roman"/>
          <w:sz w:val="24"/>
          <w:szCs w:val="24"/>
        </w:rPr>
        <w:br/>
        <w:t xml:space="preserve">к Заказчику после подписания представителем Заказчика </w:t>
      </w:r>
      <w:r w:rsidR="00363AA5">
        <w:rPr>
          <w:rFonts w:ascii="Times New Roman" w:hAnsi="Times New Roman"/>
          <w:sz w:val="24"/>
          <w:szCs w:val="24"/>
        </w:rPr>
        <w:t>а</w:t>
      </w:r>
      <w:r w:rsidR="00363AA5" w:rsidRPr="00363AA5">
        <w:rPr>
          <w:rFonts w:ascii="Times New Roman" w:hAnsi="Times New Roman"/>
          <w:sz w:val="24"/>
          <w:szCs w:val="24"/>
        </w:rPr>
        <w:t>кт</w:t>
      </w:r>
      <w:r w:rsidR="00363AA5">
        <w:rPr>
          <w:rFonts w:ascii="Times New Roman" w:hAnsi="Times New Roman"/>
          <w:sz w:val="24"/>
          <w:szCs w:val="24"/>
        </w:rPr>
        <w:t>а приема-передачи Товара/товарной накладной/УПД</w:t>
      </w:r>
      <w:r w:rsidRPr="006730ED">
        <w:rPr>
          <w:rFonts w:ascii="Times New Roman" w:hAnsi="Times New Roman"/>
          <w:sz w:val="24"/>
          <w:szCs w:val="24"/>
        </w:rPr>
        <w:t>.</w:t>
      </w:r>
    </w:p>
    <w:p w14:paraId="7D0C0F68" w14:textId="7C6A2BCD" w:rsidR="005701A7" w:rsidRPr="005701A7" w:rsidRDefault="005701A7" w:rsidP="005701A7">
      <w:pPr>
        <w:spacing w:after="0" w:line="240" w:lineRule="auto"/>
        <w:ind w:firstLine="709"/>
        <w:jc w:val="both"/>
        <w:rPr>
          <w:rFonts w:ascii="Times New Roman" w:hAnsi="Times New Roman"/>
          <w:sz w:val="24"/>
          <w:szCs w:val="24"/>
        </w:rPr>
      </w:pPr>
      <w:r>
        <w:rPr>
          <w:rFonts w:ascii="Times New Roman" w:hAnsi="Times New Roman"/>
          <w:sz w:val="24"/>
          <w:szCs w:val="24"/>
        </w:rPr>
        <w:t xml:space="preserve">4.11. </w:t>
      </w:r>
      <w:r w:rsidRPr="005701A7">
        <w:rPr>
          <w:rFonts w:ascii="Times New Roman" w:hAnsi="Times New Roman"/>
          <w:sz w:val="24"/>
          <w:szCs w:val="24"/>
        </w:rPr>
        <w:t xml:space="preserve">В случае наличия количественного и (или) качественного расхождения в приемке </w:t>
      </w:r>
      <w:r>
        <w:rPr>
          <w:rFonts w:ascii="Times New Roman" w:hAnsi="Times New Roman"/>
          <w:sz w:val="24"/>
          <w:szCs w:val="24"/>
        </w:rPr>
        <w:t>поставленных товаров</w:t>
      </w:r>
      <w:r w:rsidRPr="005701A7">
        <w:rPr>
          <w:rFonts w:ascii="Times New Roman" w:hAnsi="Times New Roman"/>
          <w:sz w:val="24"/>
          <w:szCs w:val="24"/>
        </w:rPr>
        <w:t>, акт приемки товаров согласно п. 3.</w:t>
      </w:r>
      <w:r>
        <w:rPr>
          <w:rFonts w:ascii="Times New Roman" w:hAnsi="Times New Roman"/>
          <w:sz w:val="24"/>
          <w:szCs w:val="24"/>
        </w:rPr>
        <w:t>6</w:t>
      </w:r>
      <w:r w:rsidRPr="005701A7">
        <w:rPr>
          <w:rFonts w:ascii="Times New Roman" w:hAnsi="Times New Roman"/>
          <w:sz w:val="24"/>
          <w:szCs w:val="24"/>
        </w:rPr>
        <w:t xml:space="preserve"> контракта подписывается обеими Сторонами.</w:t>
      </w:r>
    </w:p>
    <w:p w14:paraId="578AE2A8" w14:textId="42AB5A33" w:rsidR="00392D6E" w:rsidRPr="009E5B28" w:rsidRDefault="00392D6E" w:rsidP="00DD09E2">
      <w:pPr>
        <w:spacing w:after="0" w:line="240" w:lineRule="auto"/>
        <w:jc w:val="both"/>
        <w:rPr>
          <w:rFonts w:ascii="Times New Roman" w:hAnsi="Times New Roman"/>
          <w:sz w:val="24"/>
          <w:szCs w:val="24"/>
        </w:rPr>
      </w:pPr>
    </w:p>
    <w:p w14:paraId="79F180FF" w14:textId="3301BCAC" w:rsidR="00BC2F70" w:rsidRPr="00E46E80" w:rsidRDefault="003E5420" w:rsidP="00E46E80">
      <w:pPr>
        <w:spacing w:after="0" w:line="240" w:lineRule="auto"/>
        <w:ind w:right="22"/>
        <w:jc w:val="center"/>
        <w:rPr>
          <w:rFonts w:ascii="Times New Roman" w:hAnsi="Times New Roman"/>
          <w:b/>
          <w:sz w:val="24"/>
          <w:szCs w:val="24"/>
        </w:rPr>
      </w:pPr>
      <w:r w:rsidRPr="006730ED">
        <w:rPr>
          <w:rFonts w:ascii="Times New Roman" w:hAnsi="Times New Roman"/>
          <w:b/>
          <w:sz w:val="24"/>
          <w:szCs w:val="24"/>
        </w:rPr>
        <w:t>5. Порядок сдачи-приемки товара</w:t>
      </w:r>
    </w:p>
    <w:p w14:paraId="2BB552C6" w14:textId="3E0FA9CA" w:rsidR="003E5420" w:rsidRPr="006730ED" w:rsidRDefault="003E5420" w:rsidP="00E55B9D">
      <w:pPr>
        <w:spacing w:after="0" w:line="240" w:lineRule="auto"/>
        <w:ind w:firstLine="709"/>
        <w:jc w:val="both"/>
        <w:rPr>
          <w:rFonts w:ascii="Times New Roman" w:hAnsi="Times New Roman"/>
          <w:bCs/>
          <w:sz w:val="24"/>
          <w:szCs w:val="24"/>
        </w:rPr>
      </w:pPr>
      <w:r w:rsidRPr="006730ED">
        <w:rPr>
          <w:rFonts w:ascii="Times New Roman" w:hAnsi="Times New Roman"/>
          <w:sz w:val="24"/>
          <w:szCs w:val="24"/>
        </w:rPr>
        <w:t xml:space="preserve">5.1. Заказчик организует приемку поставленного товара после его выгрузки в месте доставки товара. </w:t>
      </w:r>
      <w:r w:rsidRPr="006730ED">
        <w:rPr>
          <w:rFonts w:ascii="Times New Roman" w:hAnsi="Times New Roman"/>
          <w:bCs/>
          <w:sz w:val="24"/>
          <w:szCs w:val="24"/>
        </w:rPr>
        <w:t xml:space="preserve">Поставщик при поставке товара передает Заказчику относящиеся к товару документы, оригиналы или надлежащим образом заверенные копии документов, подтверждающих соответствие товара обязательным требованиям к его качеству </w:t>
      </w:r>
      <w:r w:rsidRPr="006730ED">
        <w:rPr>
          <w:rFonts w:ascii="Times New Roman" w:hAnsi="Times New Roman"/>
          <w:bCs/>
          <w:sz w:val="24"/>
          <w:szCs w:val="24"/>
        </w:rPr>
        <w:br/>
        <w:t>и безопасности, предусмотренным для товара данного рода действующим законодательством Российской Федерации.</w:t>
      </w:r>
    </w:p>
    <w:p w14:paraId="66354221" w14:textId="77777777" w:rsidR="003E5420" w:rsidRPr="006730ED" w:rsidRDefault="003E5420" w:rsidP="00E55B9D">
      <w:pPr>
        <w:tabs>
          <w:tab w:val="left" w:pos="426"/>
        </w:tabs>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5.2. Приемка товара осуществляется Заказчиком в срок не </w:t>
      </w:r>
      <w:r w:rsidRPr="00A86C28">
        <w:rPr>
          <w:rFonts w:ascii="Times New Roman" w:hAnsi="Times New Roman"/>
          <w:sz w:val="24"/>
          <w:szCs w:val="24"/>
        </w:rPr>
        <w:t xml:space="preserve">позднее </w:t>
      </w:r>
      <w:r w:rsidR="00A86C28" w:rsidRPr="00A86C28">
        <w:rPr>
          <w:rFonts w:ascii="Times New Roman" w:hAnsi="Times New Roman"/>
          <w:sz w:val="24"/>
          <w:szCs w:val="24"/>
        </w:rPr>
        <w:t>20</w:t>
      </w:r>
      <w:r w:rsidR="006730ED" w:rsidRPr="00A86C28">
        <w:rPr>
          <w:rFonts w:ascii="Times New Roman" w:hAnsi="Times New Roman"/>
          <w:sz w:val="24"/>
          <w:szCs w:val="24"/>
        </w:rPr>
        <w:t xml:space="preserve"> </w:t>
      </w:r>
      <w:r w:rsidRPr="00A86C28">
        <w:rPr>
          <w:rFonts w:ascii="Times New Roman" w:hAnsi="Times New Roman"/>
          <w:sz w:val="24"/>
          <w:szCs w:val="24"/>
        </w:rPr>
        <w:t>(</w:t>
      </w:r>
      <w:r w:rsidR="00A86C28" w:rsidRPr="00A86C28">
        <w:rPr>
          <w:rFonts w:ascii="Times New Roman" w:hAnsi="Times New Roman"/>
          <w:sz w:val="24"/>
          <w:szCs w:val="24"/>
        </w:rPr>
        <w:t>двадцать</w:t>
      </w:r>
      <w:r w:rsidRPr="00A86C28">
        <w:rPr>
          <w:rFonts w:ascii="Times New Roman" w:hAnsi="Times New Roman"/>
          <w:sz w:val="24"/>
          <w:szCs w:val="24"/>
        </w:rPr>
        <w:t>) рабочих дней со дня поставки товара.</w:t>
      </w:r>
      <w:r w:rsidRPr="006730ED">
        <w:rPr>
          <w:rFonts w:ascii="Times New Roman" w:hAnsi="Times New Roman"/>
          <w:sz w:val="24"/>
          <w:szCs w:val="24"/>
        </w:rPr>
        <w:t xml:space="preserve"> </w:t>
      </w:r>
    </w:p>
    <w:p w14:paraId="2436E1C7" w14:textId="77777777" w:rsidR="003E5420" w:rsidRPr="006730ED" w:rsidRDefault="003E5420" w:rsidP="00E55B9D">
      <w:pPr>
        <w:tabs>
          <w:tab w:val="left" w:pos="426"/>
        </w:tabs>
        <w:spacing w:after="0" w:line="240" w:lineRule="auto"/>
        <w:ind w:firstLine="709"/>
        <w:jc w:val="both"/>
        <w:rPr>
          <w:rFonts w:ascii="Times New Roman" w:hAnsi="Times New Roman"/>
          <w:sz w:val="24"/>
          <w:szCs w:val="24"/>
        </w:rPr>
      </w:pPr>
      <w:r w:rsidRPr="006730ED">
        <w:rPr>
          <w:rFonts w:ascii="Times New Roman" w:hAnsi="Times New Roman"/>
          <w:sz w:val="24"/>
          <w:szCs w:val="24"/>
        </w:rPr>
        <w:t>При приемке товара представитель Заказчика проверяет товар по количеству и качеству</w:t>
      </w:r>
      <w:r w:rsidRPr="006730ED">
        <w:rPr>
          <w:rFonts w:ascii="Times New Roman" w:hAnsi="Times New Roman"/>
          <w:sz w:val="24"/>
          <w:szCs w:val="24"/>
        </w:rPr>
        <w:br/>
        <w:t>в соответствии с требованиями действующего законодательства Российской Федерации.</w:t>
      </w:r>
    </w:p>
    <w:p w14:paraId="68805772" w14:textId="34576642" w:rsidR="003E5420" w:rsidRDefault="003E5420" w:rsidP="00E55B9D">
      <w:pPr>
        <w:tabs>
          <w:tab w:val="left" w:pos="960"/>
        </w:tabs>
        <w:spacing w:after="0" w:line="240" w:lineRule="auto"/>
        <w:ind w:firstLine="709"/>
        <w:jc w:val="both"/>
        <w:rPr>
          <w:rFonts w:ascii="Times New Roman" w:hAnsi="Times New Roman"/>
          <w:sz w:val="24"/>
          <w:szCs w:val="24"/>
        </w:rPr>
      </w:pPr>
      <w:r w:rsidRPr="006730ED">
        <w:rPr>
          <w:rFonts w:ascii="Times New Roman" w:hAnsi="Times New Roman"/>
          <w:sz w:val="24"/>
          <w:szCs w:val="24"/>
        </w:rPr>
        <w:t>5.3. Для проверки поставленного Поставщиком товара Заказчик проводит экспертизу, которая проводится Заказчиком лично (</w:t>
      </w:r>
      <w:r w:rsidRPr="008673D4">
        <w:rPr>
          <w:rFonts w:ascii="Times New Roman" w:hAnsi="Times New Roman"/>
          <w:sz w:val="24"/>
          <w:szCs w:val="24"/>
        </w:rPr>
        <w:t xml:space="preserve">в случае создания Заказчиком приемочной </w:t>
      </w:r>
      <w:r w:rsidRPr="008673D4">
        <w:rPr>
          <w:rFonts w:ascii="Times New Roman" w:hAnsi="Times New Roman"/>
          <w:sz w:val="24"/>
          <w:szCs w:val="24"/>
        </w:rPr>
        <w:br/>
        <w:t xml:space="preserve">комиссии – приемочной комиссией), либо привлеченными им экспертами, экспертными организациями. </w:t>
      </w:r>
    </w:p>
    <w:p w14:paraId="17FAD290" w14:textId="4EC91497" w:rsidR="00363AA5" w:rsidRPr="008673D4" w:rsidRDefault="00363AA5" w:rsidP="00E55B9D">
      <w:pPr>
        <w:tabs>
          <w:tab w:val="left" w:pos="960"/>
        </w:tabs>
        <w:spacing w:after="0" w:line="240" w:lineRule="auto"/>
        <w:ind w:firstLine="709"/>
        <w:jc w:val="both"/>
        <w:rPr>
          <w:rFonts w:ascii="Times New Roman" w:hAnsi="Times New Roman"/>
          <w:sz w:val="24"/>
          <w:szCs w:val="24"/>
        </w:rPr>
      </w:pPr>
      <w:r>
        <w:rPr>
          <w:rFonts w:ascii="Times New Roman" w:hAnsi="Times New Roman"/>
          <w:sz w:val="24"/>
          <w:szCs w:val="24"/>
        </w:rPr>
        <w:t xml:space="preserve">5.4. </w:t>
      </w:r>
      <w:r w:rsidRPr="00363AA5">
        <w:rPr>
          <w:rFonts w:ascii="Times New Roman" w:hAnsi="Times New Roman"/>
          <w:sz w:val="24"/>
          <w:szCs w:val="24"/>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w:t>
      </w:r>
      <w:r>
        <w:rPr>
          <w:rFonts w:ascii="Times New Roman" w:hAnsi="Times New Roman"/>
          <w:sz w:val="24"/>
          <w:szCs w:val="24"/>
        </w:rPr>
        <w:t>в срок не позднее 3 (трех) рабочих дней</w:t>
      </w:r>
      <w:r w:rsidRPr="00363AA5">
        <w:rPr>
          <w:rFonts w:ascii="Times New Roman" w:hAnsi="Times New Roman"/>
          <w:sz w:val="24"/>
          <w:szCs w:val="24"/>
        </w:rPr>
        <w:t xml:space="preserve"> отказывает</w:t>
      </w:r>
      <w:r>
        <w:rPr>
          <w:rFonts w:ascii="Times New Roman" w:hAnsi="Times New Roman"/>
          <w:sz w:val="24"/>
          <w:szCs w:val="24"/>
        </w:rPr>
        <w:t xml:space="preserve"> Поставщику</w:t>
      </w:r>
      <w:r w:rsidRPr="00363AA5">
        <w:rPr>
          <w:rFonts w:ascii="Times New Roman" w:hAnsi="Times New Roman"/>
          <w:sz w:val="24"/>
          <w:szCs w:val="24"/>
        </w:rPr>
        <w:t xml:space="preserve"> в приемке Товара, направляя Поставщику </w:t>
      </w:r>
      <w:r w:rsidRPr="00363AA5">
        <w:rPr>
          <w:rFonts w:ascii="Times New Roman" w:hAnsi="Times New Roman"/>
          <w:sz w:val="24"/>
          <w:szCs w:val="24"/>
        </w:rPr>
        <w:lastRenderedPageBreak/>
        <w:t>мотивированный отказ от приемки Товара с перечнем выявленных недостатков и указанием сроков их устранения</w:t>
      </w:r>
      <w:r>
        <w:rPr>
          <w:rFonts w:ascii="Times New Roman" w:hAnsi="Times New Roman"/>
          <w:sz w:val="24"/>
          <w:szCs w:val="24"/>
        </w:rPr>
        <w:t>.</w:t>
      </w:r>
    </w:p>
    <w:p w14:paraId="1EA7AD8C" w14:textId="6125E4AD" w:rsidR="003E5420" w:rsidRPr="008673D4" w:rsidRDefault="00363AA5" w:rsidP="00E55B9D">
      <w:pPr>
        <w:spacing w:after="0" w:line="240" w:lineRule="auto"/>
        <w:ind w:firstLine="709"/>
        <w:jc w:val="both"/>
        <w:rPr>
          <w:rFonts w:ascii="Times New Roman" w:hAnsi="Times New Roman"/>
          <w:sz w:val="24"/>
          <w:szCs w:val="24"/>
        </w:rPr>
      </w:pPr>
      <w:r>
        <w:rPr>
          <w:rFonts w:ascii="Times New Roman" w:hAnsi="Times New Roman"/>
          <w:sz w:val="24"/>
          <w:szCs w:val="24"/>
        </w:rPr>
        <w:t>5.5</w:t>
      </w:r>
      <w:r w:rsidR="003E5420" w:rsidRPr="008673D4">
        <w:rPr>
          <w:rFonts w:ascii="Times New Roman" w:hAnsi="Times New Roman"/>
          <w:sz w:val="24"/>
          <w:szCs w:val="24"/>
        </w:rPr>
        <w:t xml:space="preserve">. По результатам проведенной Заказчиком экспертизы Заказчиком осуществляется приемка товара путем </w:t>
      </w:r>
      <w:r w:rsidR="00B27F15">
        <w:rPr>
          <w:rFonts w:ascii="Times New Roman" w:hAnsi="Times New Roman"/>
          <w:sz w:val="24"/>
          <w:szCs w:val="24"/>
        </w:rPr>
        <w:t>утверждения</w:t>
      </w:r>
      <w:r w:rsidR="003E5420" w:rsidRPr="008673D4">
        <w:rPr>
          <w:rFonts w:ascii="Times New Roman" w:hAnsi="Times New Roman"/>
          <w:sz w:val="24"/>
          <w:szCs w:val="24"/>
        </w:rPr>
        <w:t xml:space="preserve"> </w:t>
      </w:r>
      <w:r w:rsidR="005938EB" w:rsidRPr="008673D4">
        <w:rPr>
          <w:rFonts w:ascii="Times New Roman" w:hAnsi="Times New Roman"/>
          <w:sz w:val="24"/>
          <w:szCs w:val="24"/>
        </w:rPr>
        <w:t>акта приемки товаров согласно форме (ф. 0510452, Приказ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6E13E3">
        <w:rPr>
          <w:rFonts w:ascii="Times New Roman" w:hAnsi="Times New Roman"/>
          <w:sz w:val="24"/>
          <w:szCs w:val="24"/>
        </w:rPr>
        <w:t xml:space="preserve"> на основании </w:t>
      </w:r>
      <w:r w:rsidR="006E13E3" w:rsidRPr="006E13E3">
        <w:rPr>
          <w:rFonts w:ascii="Times New Roman" w:hAnsi="Times New Roman"/>
          <w:sz w:val="24"/>
          <w:szCs w:val="24"/>
        </w:rPr>
        <w:t xml:space="preserve">подписанной сторонами товарной накладной/акта приема-передачи товара/ </w:t>
      </w:r>
      <w:r w:rsidR="006E13E3">
        <w:rPr>
          <w:rFonts w:ascii="Times New Roman" w:hAnsi="Times New Roman"/>
          <w:sz w:val="24"/>
          <w:szCs w:val="24"/>
        </w:rPr>
        <w:t>УПД</w:t>
      </w:r>
      <w:r w:rsidR="003E5420" w:rsidRPr="008673D4">
        <w:rPr>
          <w:rFonts w:ascii="Times New Roman" w:hAnsi="Times New Roman"/>
          <w:sz w:val="24"/>
          <w:szCs w:val="24"/>
        </w:rPr>
        <w:t>.</w:t>
      </w:r>
    </w:p>
    <w:p w14:paraId="21B99460" w14:textId="40B29975" w:rsidR="003E5420" w:rsidRPr="008673D4" w:rsidRDefault="00363AA5" w:rsidP="00E55B9D">
      <w:pPr>
        <w:spacing w:after="0" w:line="240" w:lineRule="auto"/>
        <w:ind w:firstLine="709"/>
        <w:jc w:val="both"/>
        <w:rPr>
          <w:rFonts w:ascii="Times New Roman" w:hAnsi="Times New Roman"/>
          <w:sz w:val="24"/>
          <w:szCs w:val="24"/>
        </w:rPr>
      </w:pPr>
      <w:r>
        <w:rPr>
          <w:rFonts w:ascii="Times New Roman" w:hAnsi="Times New Roman"/>
          <w:sz w:val="24"/>
          <w:szCs w:val="24"/>
        </w:rPr>
        <w:t>5.6</w:t>
      </w:r>
      <w:r w:rsidR="003E5420" w:rsidRPr="008673D4">
        <w:rPr>
          <w:rFonts w:ascii="Times New Roman" w:hAnsi="Times New Roman"/>
          <w:sz w:val="24"/>
          <w:szCs w:val="24"/>
        </w:rPr>
        <w:t xml:space="preserve">. 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w:t>
      </w:r>
    </w:p>
    <w:p w14:paraId="6470465F" w14:textId="631D9AF0" w:rsidR="003E5420" w:rsidRPr="008673D4" w:rsidRDefault="00363AA5" w:rsidP="00E55B9D">
      <w:pPr>
        <w:tabs>
          <w:tab w:val="left" w:pos="960"/>
        </w:tabs>
        <w:spacing w:after="0" w:line="240" w:lineRule="auto"/>
        <w:ind w:firstLine="709"/>
        <w:jc w:val="both"/>
        <w:rPr>
          <w:rFonts w:ascii="Times New Roman" w:hAnsi="Times New Roman"/>
          <w:sz w:val="24"/>
          <w:szCs w:val="24"/>
        </w:rPr>
      </w:pPr>
      <w:r>
        <w:rPr>
          <w:rFonts w:ascii="Times New Roman" w:hAnsi="Times New Roman"/>
          <w:sz w:val="24"/>
          <w:szCs w:val="24"/>
        </w:rPr>
        <w:t>5.7</w:t>
      </w:r>
      <w:r w:rsidR="003E5420" w:rsidRPr="008673D4">
        <w:rPr>
          <w:rFonts w:ascii="Times New Roman" w:hAnsi="Times New Roman"/>
          <w:sz w:val="24"/>
          <w:szCs w:val="24"/>
        </w:rPr>
        <w:t xml:space="preserve">. Заказчик вправе не отказывать в приемке поставленного товара в случае выявления несоответствия поставляемого товара условиям контракта, если выявленное несоответствие </w:t>
      </w:r>
      <w:r w:rsidR="003E5420" w:rsidRPr="008673D4">
        <w:rPr>
          <w:rFonts w:ascii="Times New Roman" w:hAnsi="Times New Roman"/>
          <w:sz w:val="24"/>
          <w:szCs w:val="24"/>
        </w:rPr>
        <w:br/>
        <w:t>не препятствует приемке поставляемого товара и устранено Поставщиком.</w:t>
      </w:r>
    </w:p>
    <w:p w14:paraId="42489390" w14:textId="3A364BD6" w:rsidR="003E5420" w:rsidRPr="008673D4" w:rsidRDefault="00663FB9" w:rsidP="00E55B9D">
      <w:pPr>
        <w:tabs>
          <w:tab w:val="left" w:pos="426"/>
        </w:tabs>
        <w:spacing w:after="0" w:line="240" w:lineRule="auto"/>
        <w:ind w:firstLine="709"/>
        <w:jc w:val="both"/>
        <w:rPr>
          <w:rFonts w:ascii="Times New Roman" w:hAnsi="Times New Roman"/>
          <w:sz w:val="24"/>
          <w:szCs w:val="24"/>
        </w:rPr>
      </w:pPr>
      <w:r w:rsidRPr="008673D4">
        <w:rPr>
          <w:rFonts w:ascii="Times New Roman" w:hAnsi="Times New Roman"/>
          <w:sz w:val="24"/>
          <w:szCs w:val="24"/>
        </w:rPr>
        <w:t>5.</w:t>
      </w:r>
      <w:r w:rsidR="00363AA5">
        <w:rPr>
          <w:rFonts w:ascii="Times New Roman" w:hAnsi="Times New Roman"/>
          <w:sz w:val="24"/>
          <w:szCs w:val="24"/>
        </w:rPr>
        <w:t>8</w:t>
      </w:r>
      <w:r w:rsidR="003E5420" w:rsidRPr="008673D4">
        <w:rPr>
          <w:rFonts w:ascii="Times New Roman" w:hAnsi="Times New Roman"/>
          <w:sz w:val="24"/>
          <w:szCs w:val="24"/>
        </w:rPr>
        <w:t xml:space="preserve">. Днем приемки товара считается день подписания Заказчиком </w:t>
      </w:r>
      <w:r w:rsidR="005938EB" w:rsidRPr="008673D4">
        <w:rPr>
          <w:rFonts w:ascii="Times New Roman" w:hAnsi="Times New Roman"/>
          <w:sz w:val="24"/>
          <w:szCs w:val="24"/>
        </w:rPr>
        <w:t>акта приемки товаров согласно форме (ф. 0510452, Приказ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3E5420" w:rsidRPr="008673D4">
        <w:rPr>
          <w:rFonts w:ascii="Times New Roman" w:hAnsi="Times New Roman"/>
          <w:sz w:val="24"/>
          <w:szCs w:val="24"/>
        </w:rPr>
        <w:t>.</w:t>
      </w:r>
    </w:p>
    <w:p w14:paraId="7551C81C" w14:textId="6B26A337" w:rsidR="003E5420" w:rsidRDefault="00663FB9" w:rsidP="00E55B9D">
      <w:pPr>
        <w:tabs>
          <w:tab w:val="left" w:pos="426"/>
        </w:tabs>
        <w:spacing w:after="0" w:line="240" w:lineRule="auto"/>
        <w:ind w:firstLine="709"/>
        <w:contextualSpacing/>
        <w:jc w:val="both"/>
        <w:rPr>
          <w:rFonts w:ascii="Times New Roman" w:hAnsi="Times New Roman"/>
          <w:sz w:val="24"/>
          <w:szCs w:val="24"/>
        </w:rPr>
      </w:pPr>
      <w:r w:rsidRPr="008673D4">
        <w:rPr>
          <w:rFonts w:ascii="Times New Roman" w:hAnsi="Times New Roman"/>
          <w:sz w:val="24"/>
          <w:szCs w:val="24"/>
        </w:rPr>
        <w:t>5.</w:t>
      </w:r>
      <w:r w:rsidR="00363AA5">
        <w:rPr>
          <w:rFonts w:ascii="Times New Roman" w:hAnsi="Times New Roman"/>
          <w:sz w:val="24"/>
          <w:szCs w:val="24"/>
        </w:rPr>
        <w:t>9</w:t>
      </w:r>
      <w:r w:rsidR="003E5420" w:rsidRPr="008673D4">
        <w:rPr>
          <w:rFonts w:ascii="Times New Roman" w:hAnsi="Times New Roman"/>
          <w:sz w:val="24"/>
          <w:szCs w:val="24"/>
        </w:rPr>
        <w:t xml:space="preserve">. Внесение изменений в текст </w:t>
      </w:r>
      <w:r w:rsidR="00363AA5">
        <w:rPr>
          <w:rFonts w:ascii="Times New Roman" w:hAnsi="Times New Roman"/>
          <w:sz w:val="24"/>
          <w:szCs w:val="24"/>
        </w:rPr>
        <w:t>а</w:t>
      </w:r>
      <w:r w:rsidR="00363AA5" w:rsidRPr="00363AA5">
        <w:rPr>
          <w:rFonts w:ascii="Times New Roman" w:hAnsi="Times New Roman"/>
          <w:sz w:val="24"/>
          <w:szCs w:val="24"/>
        </w:rPr>
        <w:t>кт</w:t>
      </w:r>
      <w:r w:rsidR="00363AA5">
        <w:rPr>
          <w:rFonts w:ascii="Times New Roman" w:hAnsi="Times New Roman"/>
          <w:sz w:val="24"/>
          <w:szCs w:val="24"/>
        </w:rPr>
        <w:t xml:space="preserve">а приема-передачи Товара/товарной накладной/УПД в одностороннем порядке после </w:t>
      </w:r>
      <w:r w:rsidR="003E5420" w:rsidRPr="006730ED">
        <w:rPr>
          <w:rFonts w:ascii="Times New Roman" w:hAnsi="Times New Roman"/>
          <w:sz w:val="24"/>
          <w:szCs w:val="24"/>
        </w:rPr>
        <w:t>ее подписания представителями Сторон не допускается. Внесение любых исправлений может осуществляться только по согласованию Сторон.</w:t>
      </w:r>
    </w:p>
    <w:p w14:paraId="40CE435D" w14:textId="77777777" w:rsidR="00E46E80" w:rsidRDefault="00E46E80" w:rsidP="00E46E80">
      <w:pPr>
        <w:tabs>
          <w:tab w:val="left" w:pos="426"/>
        </w:tabs>
        <w:spacing w:after="0" w:line="240" w:lineRule="auto"/>
        <w:ind w:firstLine="709"/>
        <w:contextualSpacing/>
        <w:jc w:val="both"/>
        <w:rPr>
          <w:rFonts w:ascii="Times New Roman" w:hAnsi="Times New Roman"/>
          <w:sz w:val="24"/>
          <w:szCs w:val="24"/>
        </w:rPr>
      </w:pPr>
      <w:r w:rsidRPr="005A4F05">
        <w:rPr>
          <w:rFonts w:ascii="Times New Roman" w:hAnsi="Times New Roman"/>
          <w:sz w:val="24"/>
          <w:szCs w:val="24"/>
        </w:rPr>
        <w:t xml:space="preserve">5.10. При наличии технической возможности Поставщика на обмен документами </w:t>
      </w:r>
      <w:r>
        <w:rPr>
          <w:rFonts w:ascii="Times New Roman" w:hAnsi="Times New Roman"/>
          <w:sz w:val="24"/>
          <w:szCs w:val="24"/>
        </w:rPr>
        <w:br/>
      </w:r>
      <w:r w:rsidRPr="005A4F05">
        <w:rPr>
          <w:rFonts w:ascii="Times New Roman" w:hAnsi="Times New Roman"/>
          <w:sz w:val="24"/>
          <w:szCs w:val="24"/>
        </w:rPr>
        <w:t xml:space="preserve">о приемке товаров в электронной форме с использованием юридически значимого электронного документооборота (далее - ЭДО), Стороны вправе оформлять и обмениваться документами </w:t>
      </w:r>
      <w:r>
        <w:rPr>
          <w:rFonts w:ascii="Times New Roman" w:hAnsi="Times New Roman"/>
          <w:sz w:val="24"/>
          <w:szCs w:val="24"/>
        </w:rPr>
        <w:br/>
      </w:r>
      <w:r w:rsidRPr="005A4F05">
        <w:rPr>
          <w:rFonts w:ascii="Times New Roman" w:hAnsi="Times New Roman"/>
          <w:sz w:val="24"/>
          <w:szCs w:val="24"/>
        </w:rPr>
        <w:t xml:space="preserve">о приемке товаров – акт приемки товаров, товарные накладные/акт приема-передачи товара/ УПД/счет-фактура, - в форме электронных документов, подписанных электронной подписью уполномоченных на подписание от имени Сторон лиц. </w:t>
      </w:r>
    </w:p>
    <w:p w14:paraId="68763576" w14:textId="4813F5EC" w:rsidR="00E46E80" w:rsidRDefault="00E46E80" w:rsidP="00E46E80">
      <w:pPr>
        <w:tabs>
          <w:tab w:val="left" w:pos="426"/>
        </w:tabs>
        <w:spacing w:after="0" w:line="240" w:lineRule="auto"/>
        <w:ind w:firstLine="709"/>
        <w:contextualSpacing/>
        <w:jc w:val="both"/>
        <w:rPr>
          <w:rFonts w:ascii="Times New Roman" w:hAnsi="Times New Roman"/>
          <w:sz w:val="24"/>
          <w:szCs w:val="24"/>
        </w:rPr>
      </w:pPr>
      <w:r w:rsidRPr="005A4F05">
        <w:rPr>
          <w:rFonts w:ascii="Times New Roman" w:hAnsi="Times New Roman"/>
          <w:sz w:val="24"/>
          <w:szCs w:val="24"/>
        </w:rPr>
        <w:t xml:space="preserve">Оператором ЭДО заказчика является ООО «Тензор», система ЭДО </w:t>
      </w:r>
      <w:r w:rsidRPr="005A4F05">
        <w:rPr>
          <w:rFonts w:ascii="Times New Roman" w:hAnsi="Times New Roman"/>
          <w:sz w:val="24"/>
          <w:szCs w:val="24"/>
          <w:lang w:val="en-US"/>
        </w:rPr>
        <w:t>SABY</w:t>
      </w:r>
      <w:r w:rsidRPr="005A4F05">
        <w:rPr>
          <w:rFonts w:ascii="Times New Roman" w:hAnsi="Times New Roman"/>
          <w:sz w:val="24"/>
          <w:szCs w:val="24"/>
        </w:rPr>
        <w:t xml:space="preserve"> (СБИС).</w:t>
      </w:r>
    </w:p>
    <w:p w14:paraId="5D76E157" w14:textId="62A61E29" w:rsidR="00E5385E" w:rsidRDefault="00E46E80" w:rsidP="00E46E80">
      <w:pPr>
        <w:tabs>
          <w:tab w:val="left" w:pos="426"/>
        </w:tabs>
        <w:spacing w:after="0" w:line="240" w:lineRule="auto"/>
        <w:ind w:firstLine="709"/>
        <w:contextualSpacing/>
        <w:jc w:val="both"/>
        <w:rPr>
          <w:rFonts w:ascii="Times New Roman" w:hAnsi="Times New Roman"/>
          <w:sz w:val="24"/>
          <w:szCs w:val="24"/>
        </w:rPr>
      </w:pPr>
      <w:r w:rsidRPr="005A4F05">
        <w:rPr>
          <w:rFonts w:ascii="Times New Roman" w:hAnsi="Times New Roman"/>
          <w:sz w:val="24"/>
          <w:szCs w:val="24"/>
        </w:rPr>
        <w:t xml:space="preserve">5.11. Документ о приемке товаров – акт приемки товаров, товарные накладные/акт приема-передачи товара/ УПД/счет-фактура - в рамках исполнения контракта, сформированный или направленный посредством юридически значимого электронного документооборота и подписанный электронными подписями по правилам Федерального закона от 06.04.2011 </w:t>
      </w:r>
      <w:r w:rsidRPr="005A4F05">
        <w:rPr>
          <w:rFonts w:ascii="Times New Roman" w:hAnsi="Times New Roman"/>
          <w:sz w:val="24"/>
          <w:szCs w:val="24"/>
        </w:rPr>
        <w:br/>
        <w:t>№ 63-ФЗ «Об электронной подписи», признается электронным документом, равнозначным документу на бумажном носителе, подписанному собственноручными подписями Сторон.</w:t>
      </w:r>
    </w:p>
    <w:p w14:paraId="19E00854" w14:textId="77777777" w:rsidR="00E46E80" w:rsidRPr="00E46E80" w:rsidRDefault="00E46E80" w:rsidP="00E46E80">
      <w:pPr>
        <w:tabs>
          <w:tab w:val="left" w:pos="426"/>
        </w:tabs>
        <w:spacing w:after="0" w:line="240" w:lineRule="auto"/>
        <w:ind w:firstLine="709"/>
        <w:contextualSpacing/>
        <w:jc w:val="both"/>
        <w:rPr>
          <w:rFonts w:ascii="Times New Roman" w:hAnsi="Times New Roman"/>
          <w:sz w:val="24"/>
          <w:szCs w:val="24"/>
        </w:rPr>
      </w:pPr>
    </w:p>
    <w:p w14:paraId="065816AE" w14:textId="7EC370A5" w:rsidR="00BC2F70" w:rsidRPr="00E46E80" w:rsidRDefault="003E5420" w:rsidP="00E46E80">
      <w:pPr>
        <w:spacing w:line="240" w:lineRule="auto"/>
        <w:ind w:right="23"/>
        <w:contextualSpacing/>
        <w:jc w:val="center"/>
        <w:rPr>
          <w:rFonts w:ascii="Times New Roman" w:hAnsi="Times New Roman"/>
          <w:b/>
          <w:sz w:val="24"/>
          <w:szCs w:val="24"/>
        </w:rPr>
      </w:pPr>
      <w:r w:rsidRPr="006730ED">
        <w:rPr>
          <w:rFonts w:ascii="Times New Roman" w:hAnsi="Times New Roman"/>
          <w:b/>
          <w:sz w:val="24"/>
          <w:szCs w:val="24"/>
        </w:rPr>
        <w:t>6. Ответственность сторон</w:t>
      </w:r>
    </w:p>
    <w:p w14:paraId="01FEA1C1" w14:textId="7137D7A0" w:rsidR="00F43EB5" w:rsidRPr="00DC32AC" w:rsidRDefault="00F43EB5" w:rsidP="00F43EB5">
      <w:pPr>
        <w:widowControl w:val="0"/>
        <w:autoSpaceDE w:val="0"/>
        <w:autoSpaceDN w:val="0"/>
        <w:adjustRightInd w:val="0"/>
        <w:spacing w:after="0" w:line="240" w:lineRule="auto"/>
        <w:ind w:firstLine="709"/>
        <w:jc w:val="both"/>
        <w:rPr>
          <w:rFonts w:ascii="Times New Roman" w:hAnsi="Times New Roman"/>
          <w:sz w:val="24"/>
          <w:szCs w:val="24"/>
          <w:lang w:eastAsia="en-US"/>
        </w:rPr>
      </w:pPr>
      <w:r w:rsidRPr="00DC32AC">
        <w:rPr>
          <w:rFonts w:ascii="Times New Roman" w:hAnsi="Times New Roman"/>
          <w:spacing w:val="-4"/>
          <w:sz w:val="24"/>
          <w:szCs w:val="24"/>
        </w:rPr>
        <w:t xml:space="preserve">6.1. Стороны несут ответственность за неисполнение или ненадлежащее исполнение своих обязательств в порядке, определяемом действующим законодательством Российской Федерации. Порядок определения в контракте размера штрафа, начисляемого за ненадлежащее исполнение Заказчиком, за неисполнение или ненадлежащее исполнение Поставщиком обязательств, предусмотренных контрактом, за исключением просрочки исполнения обязательств Заказчиком, Поставщиком (далее соответственно - штраф), установлен в соответствии с постановлением Правительства Российской Федерации </w:t>
      </w:r>
      <w:hyperlink r:id="rId8"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DC32AC">
          <w:rPr>
            <w:rFonts w:ascii="Times New Roman" w:hAnsi="Times New Roman"/>
            <w:spacing w:val="-4"/>
            <w:sz w:val="24"/>
            <w:szCs w:val="24"/>
          </w:rPr>
          <w:t>от 30.08.2017 № 1042</w:t>
        </w:r>
      </w:hyperlink>
      <w:r w:rsidRPr="00DC32AC">
        <w:rPr>
          <w:rFonts w:ascii="Times New Roman" w:hAnsi="Times New Roman"/>
          <w:spacing w:val="-4"/>
          <w:sz w:val="24"/>
          <w:szCs w:val="24"/>
        </w:rPr>
        <w:t xml:space="preserve">, а также размер пени, начисляемых </w:t>
      </w:r>
      <w:r w:rsidRPr="00DC32AC">
        <w:rPr>
          <w:rFonts w:ascii="Times New Roman" w:hAnsi="Times New Roman"/>
          <w:spacing w:val="-4"/>
          <w:sz w:val="24"/>
          <w:szCs w:val="24"/>
        </w:rPr>
        <w:br/>
        <w:t>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соответствии с положениями статьи 34 Закона о контрактной системе</w:t>
      </w:r>
      <w:r w:rsidRPr="00DC32AC">
        <w:rPr>
          <w:rFonts w:ascii="Times New Roman" w:hAnsi="Times New Roman"/>
          <w:sz w:val="24"/>
          <w:szCs w:val="24"/>
          <w:lang w:eastAsia="en-US"/>
        </w:rPr>
        <w:t>.</w:t>
      </w:r>
    </w:p>
    <w:p w14:paraId="20901639" w14:textId="77777777" w:rsidR="00F43EB5" w:rsidRPr="00DC32AC" w:rsidRDefault="00F43EB5" w:rsidP="00F43EB5">
      <w:pPr>
        <w:widowControl w:val="0"/>
        <w:autoSpaceDE w:val="0"/>
        <w:autoSpaceDN w:val="0"/>
        <w:adjustRightInd w:val="0"/>
        <w:spacing w:after="0" w:line="240" w:lineRule="auto"/>
        <w:ind w:firstLine="709"/>
        <w:jc w:val="both"/>
        <w:rPr>
          <w:rFonts w:ascii="Times New Roman" w:hAnsi="Times New Roman"/>
          <w:bCs/>
          <w:sz w:val="24"/>
          <w:szCs w:val="24"/>
        </w:rPr>
      </w:pPr>
      <w:r w:rsidRPr="00DC32AC">
        <w:rPr>
          <w:rFonts w:ascii="Times New Roman" w:hAnsi="Times New Roman"/>
          <w:spacing w:val="-4"/>
          <w:sz w:val="24"/>
          <w:szCs w:val="24"/>
        </w:rPr>
        <w:t>6.2. </w:t>
      </w:r>
      <w:r w:rsidRPr="00DC32AC">
        <w:rPr>
          <w:rFonts w:ascii="Times New Roman" w:hAnsi="Times New Roman"/>
          <w:bCs/>
          <w:sz w:val="24"/>
          <w:szCs w:val="24"/>
        </w:rPr>
        <w:t xml:space="preserve">В случае просрочки исполнения Заказчиком обязательств, предусмотренных </w:t>
      </w:r>
      <w:r w:rsidRPr="00DC32AC">
        <w:rPr>
          <w:rFonts w:ascii="Times New Roman" w:hAnsi="Times New Roman"/>
          <w:bCs/>
          <w:sz w:val="24"/>
          <w:szCs w:val="24"/>
        </w:rPr>
        <w:lastRenderedPageBreak/>
        <w:t xml:space="preserve">контрактом, а также в иных случаях неисполнения или ненадлежащего исполнения Заказчиком обязательств, предусмотренных контрактом, </w:t>
      </w:r>
      <w:r w:rsidRPr="00DC32AC">
        <w:rPr>
          <w:rFonts w:ascii="Times New Roman" w:hAnsi="Times New Roman"/>
          <w:spacing w:val="-4"/>
          <w:sz w:val="24"/>
          <w:szCs w:val="24"/>
        </w:rPr>
        <w:t>Поставщик</w:t>
      </w:r>
      <w:r w:rsidRPr="00DC32AC">
        <w:rPr>
          <w:rFonts w:ascii="Times New Roman" w:hAnsi="Times New Roman"/>
          <w:bCs/>
          <w:sz w:val="24"/>
          <w:szCs w:val="24"/>
        </w:rPr>
        <w:t xml:space="preserve"> вправе потребовать уплаты неустоек (штрафов, пеней).</w:t>
      </w:r>
    </w:p>
    <w:p w14:paraId="52B14986" w14:textId="77777777" w:rsidR="00F43EB5" w:rsidRPr="00DC32AC" w:rsidRDefault="00F43EB5" w:rsidP="00F43EB5">
      <w:pPr>
        <w:widowControl w:val="0"/>
        <w:autoSpaceDE w:val="0"/>
        <w:autoSpaceDN w:val="0"/>
        <w:adjustRightInd w:val="0"/>
        <w:spacing w:after="0" w:line="240" w:lineRule="auto"/>
        <w:ind w:firstLine="709"/>
        <w:jc w:val="both"/>
        <w:rPr>
          <w:rFonts w:ascii="Times New Roman" w:hAnsi="Times New Roman"/>
          <w:bCs/>
          <w:sz w:val="24"/>
          <w:szCs w:val="24"/>
        </w:rPr>
      </w:pPr>
      <w:r w:rsidRPr="00DC32AC">
        <w:rPr>
          <w:rFonts w:ascii="Times New Roman" w:hAnsi="Times New Roman"/>
          <w:bCs/>
          <w:sz w:val="24"/>
          <w:szCs w:val="24"/>
        </w:rPr>
        <w:t>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одной трехсотой действующей на дату уплаты пеней ключевой ставки Центрального банка Российской Федерации от не уплаченной в срок суммы.</w:t>
      </w:r>
    </w:p>
    <w:p w14:paraId="765E68BA" w14:textId="77777777" w:rsidR="00F43EB5" w:rsidRPr="00DC32AC" w:rsidRDefault="00F43EB5" w:rsidP="00F43EB5">
      <w:pPr>
        <w:widowControl w:val="0"/>
        <w:autoSpaceDE w:val="0"/>
        <w:autoSpaceDN w:val="0"/>
        <w:adjustRightInd w:val="0"/>
        <w:spacing w:after="0" w:line="240" w:lineRule="auto"/>
        <w:ind w:firstLine="709"/>
        <w:jc w:val="both"/>
        <w:rPr>
          <w:rFonts w:ascii="Times New Roman" w:hAnsi="Times New Roman"/>
          <w:sz w:val="24"/>
          <w:szCs w:val="24"/>
          <w:lang w:eastAsia="en-US"/>
        </w:rPr>
      </w:pPr>
      <w:r w:rsidRPr="00DC32AC">
        <w:rPr>
          <w:rFonts w:ascii="Times New Roman" w:hAnsi="Times New Roman"/>
          <w:bCs/>
          <w:sz w:val="24"/>
          <w:szCs w:val="24"/>
        </w:rPr>
        <w:t xml:space="preserve">6.2.2. Штрафы начисляются </w:t>
      </w:r>
      <w:r w:rsidRPr="00DC32AC">
        <w:rPr>
          <w:rFonts w:ascii="Times New Roman" w:hAnsi="Times New Roman"/>
          <w:sz w:val="24"/>
          <w:szCs w:val="24"/>
          <w:lang w:eastAsia="en-US"/>
        </w:rPr>
        <w:t>за каждый факт</w:t>
      </w:r>
      <w:r w:rsidRPr="00DC32AC">
        <w:rPr>
          <w:rFonts w:ascii="Times New Roman" w:hAnsi="Times New Roman"/>
          <w:bCs/>
          <w:sz w:val="24"/>
          <w:szCs w:val="24"/>
        </w:rPr>
        <w:t xml:space="preserve"> </w:t>
      </w:r>
      <w:r w:rsidRPr="00DC32AC">
        <w:rPr>
          <w:rFonts w:ascii="Times New Roman" w:hAnsi="Times New Roman"/>
          <w:spacing w:val="-4"/>
          <w:sz w:val="24"/>
          <w:szCs w:val="24"/>
        </w:rPr>
        <w:t>неисполнения</w:t>
      </w:r>
      <w:r w:rsidRPr="00DC32AC">
        <w:rPr>
          <w:rFonts w:ascii="Times New Roman" w:hAnsi="Times New Roman"/>
          <w:sz w:val="24"/>
          <w:szCs w:val="24"/>
        </w:rPr>
        <w:t xml:space="preserve"> З</w:t>
      </w:r>
      <w:r w:rsidRPr="00DC32AC">
        <w:rPr>
          <w:rFonts w:ascii="Times New Roman" w:hAnsi="Times New Roman"/>
          <w:bCs/>
          <w:sz w:val="24"/>
          <w:szCs w:val="24"/>
        </w:rPr>
        <w:t xml:space="preserve">аказчиком обязательств, предусмотренных контрактом, за исключением просрочки исполнения обязательств, предусмотренных контрактом. Размер штрафа </w:t>
      </w:r>
      <w:r w:rsidRPr="00DC32AC">
        <w:rPr>
          <w:rFonts w:ascii="Times New Roman" w:hAnsi="Times New Roman"/>
          <w:sz w:val="24"/>
          <w:szCs w:val="24"/>
          <w:lang w:eastAsia="en-US"/>
        </w:rPr>
        <w:t>составляет 1000 (одну тысячу) рублей 00 копеек.</w:t>
      </w:r>
    </w:p>
    <w:p w14:paraId="1EE4999D" w14:textId="77777777" w:rsidR="00F43EB5" w:rsidRPr="00DC32AC" w:rsidRDefault="00F43EB5" w:rsidP="00F43EB5">
      <w:pPr>
        <w:widowControl w:val="0"/>
        <w:autoSpaceDE w:val="0"/>
        <w:autoSpaceDN w:val="0"/>
        <w:adjustRightInd w:val="0"/>
        <w:spacing w:after="0" w:line="240" w:lineRule="auto"/>
        <w:ind w:firstLine="709"/>
        <w:jc w:val="both"/>
        <w:rPr>
          <w:rFonts w:ascii="Times New Roman" w:hAnsi="Times New Roman"/>
          <w:spacing w:val="-4"/>
          <w:sz w:val="24"/>
          <w:szCs w:val="24"/>
        </w:rPr>
      </w:pPr>
      <w:r w:rsidRPr="00DC32AC">
        <w:rPr>
          <w:rFonts w:ascii="Times New Roman" w:hAnsi="Times New Roman"/>
          <w:sz w:val="24"/>
          <w:szCs w:val="24"/>
          <w:lang w:eastAsia="en-US"/>
        </w:rPr>
        <w:t>6.3. </w:t>
      </w:r>
      <w:r w:rsidRPr="00DC32AC">
        <w:rPr>
          <w:rFonts w:ascii="Times New Roman" w:hAnsi="Times New Roman"/>
          <w:spacing w:val="-4"/>
          <w:sz w:val="24"/>
          <w:szCs w:val="24"/>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42E5E132" w14:textId="77777777" w:rsidR="00F43EB5" w:rsidRPr="00DC32AC" w:rsidRDefault="00F43EB5" w:rsidP="00F43EB5">
      <w:pPr>
        <w:widowControl w:val="0"/>
        <w:autoSpaceDE w:val="0"/>
        <w:autoSpaceDN w:val="0"/>
        <w:adjustRightInd w:val="0"/>
        <w:spacing w:after="0" w:line="240" w:lineRule="auto"/>
        <w:ind w:firstLine="708"/>
        <w:jc w:val="both"/>
        <w:rPr>
          <w:rFonts w:ascii="Times New Roman" w:hAnsi="Times New Roman"/>
          <w:sz w:val="24"/>
          <w:szCs w:val="24"/>
        </w:rPr>
      </w:pPr>
      <w:r w:rsidRPr="00DC32AC">
        <w:rPr>
          <w:rFonts w:ascii="Times New Roman" w:hAnsi="Times New Roman"/>
          <w:spacing w:val="-4"/>
          <w:sz w:val="24"/>
          <w:szCs w:val="24"/>
        </w:rPr>
        <w:t>6.4. </w:t>
      </w:r>
      <w:r w:rsidRPr="00DC32AC">
        <w:rPr>
          <w:rFonts w:ascii="Times New Roman" w:hAnsi="Times New Roman"/>
          <w:sz w:val="24"/>
          <w:szCs w:val="24"/>
        </w:rPr>
        <w:t xml:space="preserve">В случае просрочки исполнения </w:t>
      </w:r>
      <w:r w:rsidRPr="00DC32AC">
        <w:rPr>
          <w:rFonts w:ascii="Times New Roman" w:hAnsi="Times New Roman"/>
          <w:spacing w:val="-4"/>
          <w:sz w:val="24"/>
          <w:szCs w:val="24"/>
        </w:rPr>
        <w:t>Поставщиком</w:t>
      </w:r>
      <w:r w:rsidRPr="00DC32AC">
        <w:rPr>
          <w:rFonts w:ascii="Times New Roman" w:hAnsi="Times New Roman"/>
          <w:sz w:val="24"/>
          <w:szCs w:val="24"/>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DC32AC">
        <w:rPr>
          <w:rFonts w:ascii="Times New Roman" w:hAnsi="Times New Roman"/>
          <w:spacing w:val="-4"/>
          <w:sz w:val="24"/>
          <w:szCs w:val="24"/>
        </w:rPr>
        <w:t>Поставщик</w:t>
      </w:r>
      <w:r w:rsidRPr="00DC32AC">
        <w:rPr>
          <w:rFonts w:ascii="Times New Roman" w:hAnsi="Times New Roman"/>
          <w:sz w:val="24"/>
          <w:szCs w:val="24"/>
        </w:rPr>
        <w:t>ом обязательств, предусмотренных контрактом, Заказчик направляет Поставщику требование об уплате неустоек (штрафов, пеней).</w:t>
      </w:r>
    </w:p>
    <w:p w14:paraId="07FD07BF" w14:textId="77777777" w:rsidR="00F43EB5" w:rsidRPr="00DC32AC" w:rsidRDefault="00F43EB5" w:rsidP="00F43EB5">
      <w:pPr>
        <w:widowControl w:val="0"/>
        <w:autoSpaceDE w:val="0"/>
        <w:autoSpaceDN w:val="0"/>
        <w:adjustRightInd w:val="0"/>
        <w:spacing w:after="0" w:line="240" w:lineRule="auto"/>
        <w:ind w:firstLine="708"/>
        <w:jc w:val="both"/>
        <w:rPr>
          <w:rFonts w:ascii="Times New Roman" w:hAnsi="Times New Roman"/>
          <w:spacing w:val="-4"/>
          <w:sz w:val="24"/>
          <w:szCs w:val="24"/>
        </w:rPr>
      </w:pPr>
      <w:r w:rsidRPr="00DC32AC">
        <w:rPr>
          <w:rFonts w:ascii="Times New Roman" w:hAnsi="Times New Roman"/>
          <w:spacing w:val="-4"/>
          <w:sz w:val="24"/>
          <w:szCs w:val="24"/>
        </w:rPr>
        <w:t>6.4.1. </w:t>
      </w:r>
      <w:r w:rsidRPr="00DC32AC">
        <w:rPr>
          <w:rFonts w:ascii="Times New Roman" w:hAnsi="Times New Roman"/>
          <w:bCs/>
          <w:sz w:val="24"/>
          <w:szCs w:val="24"/>
        </w:rPr>
        <w:t xml:space="preserve">Пеня начисляется за каждый день просрочки исполнения </w:t>
      </w:r>
      <w:r w:rsidRPr="00DC32AC">
        <w:rPr>
          <w:rFonts w:ascii="Times New Roman" w:hAnsi="Times New Roman"/>
          <w:spacing w:val="-4"/>
          <w:sz w:val="24"/>
          <w:szCs w:val="24"/>
        </w:rPr>
        <w:t>Поставщик</w:t>
      </w:r>
      <w:r w:rsidRPr="00DC32AC">
        <w:rPr>
          <w:rFonts w:ascii="Times New Roman" w:hAnsi="Times New Roman"/>
          <w:bCs/>
          <w:sz w:val="24"/>
          <w:szCs w:val="24"/>
        </w:rPr>
        <w:t xml:space="preserve">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Pr="00DC32AC">
        <w:rPr>
          <w:rFonts w:ascii="Times New Roman" w:hAnsi="Times New Roman"/>
          <w:spacing w:val="-4"/>
          <w:sz w:val="24"/>
          <w:szCs w:val="24"/>
        </w:rPr>
        <w:t>Поставщик</w:t>
      </w:r>
      <w:r w:rsidRPr="00DC32AC">
        <w:rPr>
          <w:rFonts w:ascii="Times New Roman" w:hAnsi="Times New Roman"/>
          <w:bCs/>
          <w:sz w:val="24"/>
          <w:szCs w:val="24"/>
        </w:rPr>
        <w:t>ом, за исключением случаев, если законодательством Российской Федерации установлен иной порядок начисления пени</w:t>
      </w:r>
      <w:r w:rsidRPr="00DC32AC">
        <w:rPr>
          <w:rFonts w:ascii="Times New Roman" w:hAnsi="Times New Roman"/>
          <w:sz w:val="24"/>
          <w:szCs w:val="24"/>
        </w:rPr>
        <w:t>.</w:t>
      </w:r>
    </w:p>
    <w:p w14:paraId="111ECFEE" w14:textId="77777777" w:rsidR="00F43EB5" w:rsidRPr="00DC32AC" w:rsidRDefault="00F43EB5" w:rsidP="00F43EB5">
      <w:pPr>
        <w:widowControl w:val="0"/>
        <w:autoSpaceDE w:val="0"/>
        <w:autoSpaceDN w:val="0"/>
        <w:adjustRightInd w:val="0"/>
        <w:spacing w:after="0" w:line="240" w:lineRule="auto"/>
        <w:ind w:firstLine="709"/>
        <w:jc w:val="both"/>
        <w:rPr>
          <w:rFonts w:ascii="Times New Roman" w:hAnsi="Times New Roman"/>
          <w:sz w:val="24"/>
          <w:szCs w:val="24"/>
          <w:lang w:eastAsia="en-US"/>
        </w:rPr>
      </w:pPr>
      <w:r w:rsidRPr="00DC32AC">
        <w:rPr>
          <w:rFonts w:ascii="Times New Roman" w:hAnsi="Times New Roman"/>
          <w:spacing w:val="-4"/>
          <w:sz w:val="24"/>
          <w:szCs w:val="24"/>
        </w:rPr>
        <w:t>6.4.2. </w:t>
      </w:r>
      <w:r w:rsidRPr="00DC32AC">
        <w:rPr>
          <w:rFonts w:ascii="Times New Roman" w:hAnsi="Times New Roman"/>
          <w:sz w:val="24"/>
          <w:szCs w:val="24"/>
          <w:lang w:eastAsia="en-US"/>
        </w:rPr>
        <w:t xml:space="preserve">Штрафы начисляются за каждый факт неисполнения или ненадлежащего исполнения </w:t>
      </w:r>
      <w:r w:rsidRPr="00DC32AC">
        <w:rPr>
          <w:rFonts w:ascii="Times New Roman" w:hAnsi="Times New Roman"/>
          <w:spacing w:val="-4"/>
          <w:sz w:val="24"/>
          <w:szCs w:val="24"/>
        </w:rPr>
        <w:t>Поставщик</w:t>
      </w:r>
      <w:r w:rsidRPr="00DC32AC">
        <w:rPr>
          <w:rFonts w:ascii="Times New Roman" w:hAnsi="Times New Roman"/>
          <w:sz w:val="24"/>
          <w:szCs w:val="24"/>
          <w:lang w:eastAsia="en-US"/>
        </w:rPr>
        <w:t>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 цены контракта, за исключением случаев, указанных в пункте 6.4.3 контракта.</w:t>
      </w:r>
    </w:p>
    <w:p w14:paraId="661B9102" w14:textId="77777777" w:rsidR="00F43EB5" w:rsidRPr="00DC32AC" w:rsidRDefault="00F43EB5" w:rsidP="00F43EB5">
      <w:pPr>
        <w:widowControl w:val="0"/>
        <w:autoSpaceDE w:val="0"/>
        <w:autoSpaceDN w:val="0"/>
        <w:adjustRightInd w:val="0"/>
        <w:spacing w:after="0" w:line="240" w:lineRule="auto"/>
        <w:ind w:firstLine="709"/>
        <w:jc w:val="both"/>
        <w:rPr>
          <w:rFonts w:ascii="Times New Roman" w:hAnsi="Times New Roman"/>
          <w:sz w:val="24"/>
          <w:szCs w:val="24"/>
          <w:lang w:eastAsia="en-US"/>
        </w:rPr>
      </w:pPr>
      <w:r w:rsidRPr="00DC32AC">
        <w:rPr>
          <w:rFonts w:ascii="Times New Roman" w:hAnsi="Times New Roman"/>
          <w:sz w:val="24"/>
          <w:szCs w:val="24"/>
          <w:lang w:eastAsia="en-US"/>
        </w:rPr>
        <w:t xml:space="preserve">6.4.3. За каждый факт неисполнения или ненадлежащего исполнения </w:t>
      </w:r>
      <w:r w:rsidRPr="00DC32AC">
        <w:rPr>
          <w:rFonts w:ascii="Times New Roman" w:hAnsi="Times New Roman"/>
          <w:spacing w:val="-4"/>
          <w:sz w:val="24"/>
          <w:szCs w:val="24"/>
        </w:rPr>
        <w:t>Поставщик</w:t>
      </w:r>
      <w:r w:rsidRPr="00DC32AC">
        <w:rPr>
          <w:rFonts w:ascii="Times New Roman" w:hAnsi="Times New Roman"/>
          <w:sz w:val="24"/>
          <w:szCs w:val="24"/>
          <w:lang w:eastAsia="en-US"/>
        </w:rPr>
        <w:t xml:space="preserve">ом обязательства, предусмотренного контрактом, которое не имеет стоимостного выражения, размер штрафа </w:t>
      </w:r>
      <w:r w:rsidRPr="00DC32AC">
        <w:rPr>
          <w:rFonts w:ascii="Times New Roman" w:eastAsia="Calibri" w:hAnsi="Times New Roman"/>
          <w:sz w:val="24"/>
          <w:szCs w:val="24"/>
          <w:lang w:eastAsia="en-US"/>
        </w:rPr>
        <w:t xml:space="preserve">(при наличии в контракте таких обязательств) </w:t>
      </w:r>
      <w:r w:rsidRPr="00DC32AC">
        <w:rPr>
          <w:rFonts w:ascii="Times New Roman" w:hAnsi="Times New Roman"/>
          <w:sz w:val="24"/>
          <w:szCs w:val="24"/>
          <w:lang w:eastAsia="en-US"/>
        </w:rPr>
        <w:t>составляет 1000 (одну тысячу) рублей 00 копеек.</w:t>
      </w:r>
    </w:p>
    <w:p w14:paraId="4A96F8BB" w14:textId="77777777" w:rsidR="00F43EB5" w:rsidRPr="00DC32AC" w:rsidRDefault="00F43EB5" w:rsidP="00F43EB5">
      <w:pPr>
        <w:widowControl w:val="0"/>
        <w:autoSpaceDE w:val="0"/>
        <w:autoSpaceDN w:val="0"/>
        <w:adjustRightInd w:val="0"/>
        <w:spacing w:after="0" w:line="240" w:lineRule="auto"/>
        <w:ind w:firstLine="709"/>
        <w:jc w:val="both"/>
        <w:rPr>
          <w:rFonts w:ascii="Times New Roman" w:hAnsi="Times New Roman"/>
          <w:spacing w:val="-4"/>
          <w:sz w:val="24"/>
          <w:szCs w:val="24"/>
        </w:rPr>
      </w:pPr>
      <w:r w:rsidRPr="00DC32AC">
        <w:rPr>
          <w:rFonts w:ascii="Times New Roman" w:hAnsi="Times New Roman"/>
          <w:sz w:val="24"/>
          <w:szCs w:val="24"/>
          <w:lang w:eastAsia="en-US"/>
        </w:rPr>
        <w:t>6.5. </w:t>
      </w:r>
      <w:r w:rsidRPr="00DC32AC">
        <w:rPr>
          <w:rFonts w:ascii="Times New Roman" w:hAnsi="Times New Roman"/>
          <w:spacing w:val="-4"/>
          <w:sz w:val="24"/>
          <w:szCs w:val="24"/>
        </w:rPr>
        <w:t xml:space="preserve">Общая сумма начисленной неустойки (штрафов, пени) за неисполнение </w:t>
      </w:r>
      <w:r w:rsidRPr="00DC32AC">
        <w:rPr>
          <w:rFonts w:ascii="Times New Roman" w:hAnsi="Times New Roman"/>
          <w:spacing w:val="-4"/>
          <w:sz w:val="24"/>
          <w:szCs w:val="24"/>
        </w:rPr>
        <w:br/>
        <w:t xml:space="preserve">или ненадлежащее исполнение Поставщиком обязательств, предусмотренных контрактом, </w:t>
      </w:r>
      <w:r w:rsidRPr="00DC32AC">
        <w:rPr>
          <w:rFonts w:ascii="Times New Roman" w:hAnsi="Times New Roman"/>
          <w:spacing w:val="-4"/>
          <w:sz w:val="24"/>
          <w:szCs w:val="24"/>
        </w:rPr>
        <w:br/>
        <w:t>не может превышать цену контракта.</w:t>
      </w:r>
    </w:p>
    <w:p w14:paraId="1CD0F334" w14:textId="77777777" w:rsidR="00F43EB5" w:rsidRPr="00DC32AC" w:rsidRDefault="00F43EB5" w:rsidP="00F43EB5">
      <w:pPr>
        <w:widowControl w:val="0"/>
        <w:autoSpaceDE w:val="0"/>
        <w:autoSpaceDN w:val="0"/>
        <w:adjustRightInd w:val="0"/>
        <w:spacing w:after="0" w:line="240" w:lineRule="auto"/>
        <w:ind w:firstLine="720"/>
        <w:jc w:val="both"/>
        <w:rPr>
          <w:rFonts w:ascii="Times New Roman" w:eastAsia="Calibri" w:hAnsi="Times New Roman"/>
          <w:sz w:val="24"/>
          <w:szCs w:val="24"/>
          <w:lang w:eastAsia="en-US"/>
        </w:rPr>
      </w:pPr>
      <w:r w:rsidRPr="00DC32AC">
        <w:rPr>
          <w:rFonts w:ascii="Times New Roman" w:hAnsi="Times New Roman"/>
          <w:sz w:val="24"/>
          <w:szCs w:val="24"/>
        </w:rPr>
        <w:t>6.6. Неустойка, предусмотренная пунктами 6.4.1. - 6.4.3. контракта, подлежит взысканию сверх суммы убытков Заказчика.</w:t>
      </w:r>
    </w:p>
    <w:p w14:paraId="170EE07E" w14:textId="77777777" w:rsidR="00F43EB5" w:rsidRPr="00DC32AC" w:rsidRDefault="00F43EB5" w:rsidP="00F43EB5">
      <w:pPr>
        <w:widowControl w:val="0"/>
        <w:tabs>
          <w:tab w:val="left" w:pos="1276"/>
          <w:tab w:val="left" w:pos="1330"/>
        </w:tabs>
        <w:autoSpaceDE w:val="0"/>
        <w:autoSpaceDN w:val="0"/>
        <w:adjustRightInd w:val="0"/>
        <w:spacing w:after="0" w:line="275" w:lineRule="exact"/>
        <w:ind w:firstLine="709"/>
        <w:jc w:val="both"/>
        <w:rPr>
          <w:rFonts w:ascii="Times New Roman" w:hAnsi="Times New Roman"/>
          <w:sz w:val="24"/>
          <w:szCs w:val="24"/>
        </w:rPr>
      </w:pPr>
      <w:r w:rsidRPr="00DC32AC">
        <w:rPr>
          <w:rFonts w:ascii="Times New Roman" w:hAnsi="Times New Roman"/>
          <w:sz w:val="24"/>
          <w:szCs w:val="24"/>
        </w:rPr>
        <w:t xml:space="preserve">6.7. Неустойка взимается с соответствующей Стороны, за каждое нарушение контракта </w:t>
      </w:r>
      <w:r w:rsidRPr="00DC32AC">
        <w:rPr>
          <w:rFonts w:ascii="Times New Roman" w:hAnsi="Times New Roman"/>
          <w:sz w:val="24"/>
          <w:szCs w:val="24"/>
        </w:rPr>
        <w:br/>
        <w:t>в отдельности, в случае просрочки исполнения обязательств по контракту, в иных случаях неисполнения или ненадлежащего исполнения обязательств по контракту (в том числе гарантийных обязательств), в том числе за неполное и (или) несвоевременное исполнение своих обязательств по контракту.</w:t>
      </w:r>
    </w:p>
    <w:p w14:paraId="30C70A01" w14:textId="77777777" w:rsidR="00F43EB5" w:rsidRPr="00DC32AC" w:rsidRDefault="00F43EB5" w:rsidP="00F43EB5">
      <w:pPr>
        <w:widowControl w:val="0"/>
        <w:autoSpaceDE w:val="0"/>
        <w:autoSpaceDN w:val="0"/>
        <w:adjustRightInd w:val="0"/>
        <w:spacing w:after="0" w:line="240" w:lineRule="auto"/>
        <w:ind w:firstLine="709"/>
        <w:jc w:val="both"/>
        <w:rPr>
          <w:rFonts w:ascii="Times New Roman" w:hAnsi="Times New Roman"/>
          <w:sz w:val="24"/>
          <w:szCs w:val="24"/>
        </w:rPr>
      </w:pPr>
      <w:r w:rsidRPr="00DC32AC">
        <w:rPr>
          <w:rFonts w:ascii="Times New Roman" w:eastAsia="Calibri" w:hAnsi="Times New Roman"/>
          <w:sz w:val="24"/>
          <w:szCs w:val="24"/>
          <w:lang w:eastAsia="en-US"/>
        </w:rPr>
        <w:t xml:space="preserve">6.8. Сторона освобождается от уплаты неустойки (штрафа, пени), если докажет, </w:t>
      </w:r>
      <w:r w:rsidRPr="00DC32AC">
        <w:rPr>
          <w:rFonts w:ascii="Times New Roman" w:eastAsia="Calibri" w:hAnsi="Times New Roman"/>
          <w:sz w:val="24"/>
          <w:szCs w:val="24"/>
          <w:lang w:eastAsia="en-US"/>
        </w:rP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B9DB722" w14:textId="0136EA92" w:rsidR="00BC2F70" w:rsidRDefault="00F43EB5" w:rsidP="00C551A7">
      <w:pPr>
        <w:autoSpaceDE w:val="0"/>
        <w:autoSpaceDN w:val="0"/>
        <w:adjustRightInd w:val="0"/>
        <w:spacing w:after="0" w:line="240" w:lineRule="auto"/>
        <w:ind w:firstLine="709"/>
        <w:jc w:val="both"/>
        <w:rPr>
          <w:rFonts w:ascii="Times New Roman" w:hAnsi="Times New Roman"/>
          <w:sz w:val="24"/>
          <w:szCs w:val="24"/>
        </w:rPr>
      </w:pPr>
      <w:r w:rsidRPr="00DC32AC">
        <w:rPr>
          <w:rFonts w:ascii="Times New Roman" w:hAnsi="Times New Roman"/>
          <w:sz w:val="24"/>
          <w:szCs w:val="24"/>
        </w:rPr>
        <w:t xml:space="preserve">6.9. В случае неисполнения или ненадлежащего исполнения </w:t>
      </w:r>
      <w:r w:rsidRPr="00DC32AC">
        <w:rPr>
          <w:rFonts w:ascii="Times New Roman" w:hAnsi="Times New Roman"/>
          <w:spacing w:val="-4"/>
          <w:sz w:val="24"/>
          <w:szCs w:val="24"/>
        </w:rPr>
        <w:t>Поставщик</w:t>
      </w:r>
      <w:r w:rsidRPr="00DC32AC">
        <w:rPr>
          <w:rFonts w:ascii="Times New Roman" w:hAnsi="Times New Roman"/>
          <w:sz w:val="24"/>
          <w:szCs w:val="24"/>
        </w:rPr>
        <w:t>ом обязательств, предусмотренных контрактом, Заказчик вправе оплатить оказанные услуги по цене, установленной пунктом 3.1 контракта, уменьшенной на сумму размера неустойки.</w:t>
      </w:r>
    </w:p>
    <w:p w14:paraId="32D198EA" w14:textId="343A5994" w:rsidR="00E46E80" w:rsidRDefault="00E46E80" w:rsidP="00C551A7">
      <w:pPr>
        <w:autoSpaceDE w:val="0"/>
        <w:autoSpaceDN w:val="0"/>
        <w:adjustRightInd w:val="0"/>
        <w:spacing w:after="0" w:line="240" w:lineRule="auto"/>
        <w:ind w:firstLine="709"/>
        <w:jc w:val="both"/>
        <w:rPr>
          <w:rFonts w:ascii="Times New Roman" w:hAnsi="Times New Roman"/>
          <w:sz w:val="24"/>
          <w:szCs w:val="24"/>
        </w:rPr>
      </w:pPr>
    </w:p>
    <w:p w14:paraId="3D8B472D" w14:textId="39A0B8E6" w:rsidR="00E46E80" w:rsidRDefault="00E46E80" w:rsidP="00C551A7">
      <w:pPr>
        <w:autoSpaceDE w:val="0"/>
        <w:autoSpaceDN w:val="0"/>
        <w:adjustRightInd w:val="0"/>
        <w:spacing w:after="0" w:line="240" w:lineRule="auto"/>
        <w:ind w:firstLine="709"/>
        <w:jc w:val="both"/>
        <w:rPr>
          <w:rFonts w:ascii="Times New Roman" w:hAnsi="Times New Roman"/>
          <w:sz w:val="24"/>
          <w:szCs w:val="24"/>
        </w:rPr>
      </w:pPr>
    </w:p>
    <w:p w14:paraId="65E22D23" w14:textId="77777777" w:rsidR="00E46E80" w:rsidRPr="00C551A7" w:rsidRDefault="00E46E80" w:rsidP="00C551A7">
      <w:pPr>
        <w:autoSpaceDE w:val="0"/>
        <w:autoSpaceDN w:val="0"/>
        <w:adjustRightInd w:val="0"/>
        <w:spacing w:after="0" w:line="240" w:lineRule="auto"/>
        <w:ind w:firstLine="709"/>
        <w:jc w:val="both"/>
        <w:rPr>
          <w:rFonts w:ascii="Times New Roman" w:hAnsi="Times New Roman"/>
          <w:sz w:val="24"/>
          <w:szCs w:val="24"/>
        </w:rPr>
      </w:pPr>
    </w:p>
    <w:p w14:paraId="64679956" w14:textId="4A2AE27F" w:rsidR="00BC2F70" w:rsidRPr="00E46E80" w:rsidRDefault="003E5420" w:rsidP="00E46E80">
      <w:pPr>
        <w:spacing w:after="0" w:line="240" w:lineRule="auto"/>
        <w:ind w:firstLine="720"/>
        <w:contextualSpacing/>
        <w:jc w:val="center"/>
        <w:rPr>
          <w:rFonts w:ascii="Times New Roman" w:hAnsi="Times New Roman"/>
          <w:b/>
          <w:iCs/>
          <w:sz w:val="24"/>
          <w:szCs w:val="24"/>
        </w:rPr>
      </w:pPr>
      <w:r w:rsidRPr="006730ED">
        <w:rPr>
          <w:rFonts w:ascii="Times New Roman" w:hAnsi="Times New Roman"/>
          <w:b/>
          <w:iCs/>
          <w:sz w:val="24"/>
          <w:szCs w:val="24"/>
        </w:rPr>
        <w:lastRenderedPageBreak/>
        <w:t>7. Гарантийный срок товара, требования к гарантийному обслуживанию товара</w:t>
      </w:r>
    </w:p>
    <w:p w14:paraId="1BEAA41C" w14:textId="20FEA75F" w:rsidR="008B5087" w:rsidRDefault="003E5420" w:rsidP="00CC4704">
      <w:pPr>
        <w:spacing w:after="0" w:line="240" w:lineRule="auto"/>
        <w:ind w:firstLine="720"/>
        <w:jc w:val="both"/>
        <w:rPr>
          <w:rFonts w:ascii="Times New Roman" w:hAnsi="Times New Roman"/>
          <w:sz w:val="24"/>
          <w:szCs w:val="24"/>
        </w:rPr>
      </w:pPr>
      <w:r w:rsidRPr="006730ED">
        <w:rPr>
          <w:rFonts w:ascii="Times New Roman" w:hAnsi="Times New Roman"/>
          <w:iCs/>
          <w:sz w:val="24"/>
          <w:szCs w:val="24"/>
        </w:rPr>
        <w:t>7</w:t>
      </w:r>
      <w:r w:rsidRPr="006730ED">
        <w:rPr>
          <w:rFonts w:ascii="Times New Roman" w:hAnsi="Times New Roman"/>
          <w:sz w:val="24"/>
          <w:szCs w:val="24"/>
        </w:rPr>
        <w:t xml:space="preserve">.1. В случае выявления Заказчиком при приемке товара недопоставки товара, поставки некачественного товара, Поставщик обязан восполнить недопоставленное количество товара, заменить некачественный товар на качественный товар в течение 48 (сорока восьми) часов </w:t>
      </w:r>
      <w:r w:rsidRPr="006730ED">
        <w:rPr>
          <w:rFonts w:ascii="Times New Roman" w:hAnsi="Times New Roman"/>
          <w:sz w:val="24"/>
          <w:szCs w:val="24"/>
        </w:rPr>
        <w:br/>
        <w:t>с момента направления Заказчиком Поставщику соответствующего уведомления (письменной претензии) или иной установленный предписанием Заказчика срок.</w:t>
      </w:r>
    </w:p>
    <w:p w14:paraId="002EE648" w14:textId="77777777" w:rsidR="00BC2F70" w:rsidRDefault="00BC2F70" w:rsidP="00BC2F70">
      <w:pPr>
        <w:spacing w:after="0" w:line="240" w:lineRule="auto"/>
      </w:pPr>
    </w:p>
    <w:p w14:paraId="66BA8461" w14:textId="0B037CA9" w:rsidR="00BC2F70" w:rsidRPr="00E46E80" w:rsidRDefault="003E5420" w:rsidP="00E46E80">
      <w:pPr>
        <w:spacing w:after="0" w:line="240" w:lineRule="auto"/>
        <w:jc w:val="center"/>
      </w:pPr>
      <w:r w:rsidRPr="006730ED">
        <w:rPr>
          <w:rFonts w:ascii="Times New Roman" w:hAnsi="Times New Roman"/>
          <w:b/>
          <w:sz w:val="24"/>
          <w:szCs w:val="24"/>
        </w:rPr>
        <w:t>8. Срок действия контракта, порядок изменения и расторжения контракта</w:t>
      </w:r>
    </w:p>
    <w:p w14:paraId="45C6FECA" w14:textId="2C0B4431"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8.1. Контракт вступает в силу и считается заключенным в порядке, установленном законодательством Российской Федерации, с момента его подписания Сторонами контракта </w:t>
      </w:r>
      <w:r w:rsidRPr="006730ED">
        <w:rPr>
          <w:rFonts w:ascii="Times New Roman" w:hAnsi="Times New Roman"/>
          <w:sz w:val="24"/>
          <w:szCs w:val="24"/>
        </w:rPr>
        <w:br/>
        <w:t xml:space="preserve">и действует до полного исполнения Сторонами своих обязательств, но не позднее, </w:t>
      </w:r>
      <w:r w:rsidRPr="006730ED">
        <w:rPr>
          <w:rFonts w:ascii="Times New Roman" w:hAnsi="Times New Roman"/>
          <w:sz w:val="24"/>
          <w:szCs w:val="24"/>
        </w:rPr>
        <w:br/>
        <w:t>чем по 31.</w:t>
      </w:r>
      <w:r w:rsidR="00AB5F47">
        <w:rPr>
          <w:rFonts w:ascii="Times New Roman" w:hAnsi="Times New Roman"/>
          <w:sz w:val="24"/>
          <w:szCs w:val="24"/>
        </w:rPr>
        <w:t>12</w:t>
      </w:r>
      <w:r w:rsidRPr="006730ED">
        <w:rPr>
          <w:rFonts w:ascii="Times New Roman" w:hAnsi="Times New Roman"/>
          <w:sz w:val="24"/>
          <w:szCs w:val="24"/>
        </w:rPr>
        <w:t>.20</w:t>
      </w:r>
      <w:r w:rsidR="009A2872" w:rsidRPr="006730ED">
        <w:rPr>
          <w:rFonts w:ascii="Times New Roman" w:hAnsi="Times New Roman"/>
          <w:sz w:val="24"/>
          <w:szCs w:val="24"/>
        </w:rPr>
        <w:t>2</w:t>
      </w:r>
      <w:r w:rsidR="00E46E80">
        <w:rPr>
          <w:rFonts w:ascii="Times New Roman" w:hAnsi="Times New Roman"/>
          <w:sz w:val="24"/>
          <w:szCs w:val="24"/>
        </w:rPr>
        <w:t>6</w:t>
      </w:r>
      <w:r w:rsidR="00500AE0">
        <w:rPr>
          <w:rFonts w:ascii="Times New Roman" w:hAnsi="Times New Roman"/>
          <w:sz w:val="24"/>
          <w:szCs w:val="24"/>
        </w:rPr>
        <w:t>г</w:t>
      </w:r>
      <w:r w:rsidRPr="006730ED">
        <w:rPr>
          <w:rFonts w:ascii="Times New Roman" w:hAnsi="Times New Roman"/>
          <w:sz w:val="24"/>
          <w:szCs w:val="24"/>
        </w:rPr>
        <w:t>. Окончание срока действия контракта влечет прекращение обязательств Сторон, за исключением обязательств Заказчика оплатить поставленные товары, обязательств Сторон, возникших вследствие нарушений условий контракта, гарантийных обязательств Поставщика.</w:t>
      </w:r>
    </w:p>
    <w:p w14:paraId="7E295EA0" w14:textId="77777777"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8.2. В случае уменьшения в соответствии с Бюджетным кодексом Российской Федерации получателю бюджетных средств, предоставляющему субсидию Заказчику, ранее доведенных </w:t>
      </w:r>
      <w:r w:rsidRPr="006730ED">
        <w:rPr>
          <w:rFonts w:ascii="Times New Roman" w:hAnsi="Times New Roman"/>
          <w:sz w:val="24"/>
          <w:szCs w:val="24"/>
        </w:rPr>
        <w:br/>
        <w:t xml:space="preserve">в установленном порядке лимитов бюджетных обязательств на предоставление субсидии, Стороны вправе, по соглашению сторон, изменить размер и (или) срок оплаты и (или) объем товаров. При этом Заказчик в ходе исполнения контракта обеспечивает согласование новых условий контракта в соответствии с </w:t>
      </w:r>
      <w:hyperlink r:id="rId9" w:history="1">
        <w:r w:rsidRPr="006730ED">
          <w:rPr>
            <w:rFonts w:ascii="Times New Roman" w:hAnsi="Times New Roman"/>
            <w:sz w:val="24"/>
            <w:szCs w:val="24"/>
          </w:rPr>
          <w:t>законодательством</w:t>
        </w:r>
      </w:hyperlink>
      <w:r w:rsidRPr="006730ED">
        <w:rPr>
          <w:rFonts w:ascii="Times New Roman" w:hAnsi="Times New Roman"/>
          <w:sz w:val="24"/>
          <w:szCs w:val="24"/>
        </w:rPr>
        <w:t xml:space="preserve"> Российской Федерации о контрактной системе в сфере закупок товаров, работ, услуг для обеспечения государственных </w:t>
      </w:r>
      <w:r w:rsidRPr="006730ED">
        <w:rPr>
          <w:rFonts w:ascii="Times New Roman" w:hAnsi="Times New Roman"/>
          <w:sz w:val="24"/>
          <w:szCs w:val="24"/>
        </w:rPr>
        <w:br/>
        <w:t>и муниципальных нужд новых условий настоящего контракта, в том числе по цене и (или) срокам его исполнения, и (или) количеству товара. В случае изменения условий контракта на основании настоящего пункта, Поставщик вправе потребовать от Заказчика возмещения только фактически понесенного ущерба, непосредственно обусловленного изменением условий контракта.</w:t>
      </w:r>
    </w:p>
    <w:p w14:paraId="142018C3" w14:textId="77777777" w:rsidR="003E5420" w:rsidRPr="006730ED" w:rsidRDefault="003E5420" w:rsidP="00E55B9D">
      <w:pPr>
        <w:spacing w:after="0" w:line="240" w:lineRule="auto"/>
        <w:ind w:firstLine="709"/>
        <w:jc w:val="both"/>
        <w:rPr>
          <w:rFonts w:ascii="Times New Roman" w:hAnsi="Times New Roman"/>
          <w:bCs/>
          <w:sz w:val="24"/>
          <w:szCs w:val="24"/>
          <w:lang w:eastAsia="en-US"/>
        </w:rPr>
      </w:pPr>
      <w:r w:rsidRPr="006730ED">
        <w:rPr>
          <w:rFonts w:ascii="Times New Roman" w:hAnsi="Times New Roman"/>
          <w:sz w:val="24"/>
          <w:szCs w:val="24"/>
        </w:rPr>
        <w:t>8.3. </w:t>
      </w:r>
      <w:r w:rsidRPr="006730ED">
        <w:rPr>
          <w:rFonts w:ascii="Times New Roman" w:hAnsi="Times New Roman"/>
          <w:bCs/>
          <w:sz w:val="24"/>
          <w:szCs w:val="24"/>
          <w:lang w:eastAsia="en-US"/>
        </w:rPr>
        <w:t xml:space="preserve">Расторжение контракта допускается по соглашению Сторон, по решению суда </w:t>
      </w:r>
      <w:r w:rsidRPr="006730ED">
        <w:rPr>
          <w:rFonts w:ascii="Times New Roman" w:hAnsi="Times New Roman"/>
          <w:bCs/>
          <w:sz w:val="24"/>
          <w:szCs w:val="24"/>
          <w:lang w:eastAsia="en-US"/>
        </w:rPr>
        <w:br/>
        <w:t xml:space="preserve">или в связи с односторонним отказом Стороны от исполнения контракта в соответствии </w:t>
      </w:r>
      <w:r w:rsidRPr="006730ED">
        <w:rPr>
          <w:rFonts w:ascii="Times New Roman" w:hAnsi="Times New Roman"/>
          <w:bCs/>
          <w:sz w:val="24"/>
          <w:szCs w:val="24"/>
          <w:lang w:eastAsia="en-US"/>
        </w:rPr>
        <w:br/>
        <w:t xml:space="preserve">с гражданским </w:t>
      </w:r>
      <w:hyperlink r:id="rId10" w:history="1">
        <w:r w:rsidRPr="006730ED">
          <w:rPr>
            <w:rFonts w:ascii="Times New Roman" w:hAnsi="Times New Roman"/>
            <w:bCs/>
            <w:sz w:val="24"/>
            <w:szCs w:val="24"/>
            <w:lang w:eastAsia="en-US"/>
          </w:rPr>
          <w:t>законодательством</w:t>
        </w:r>
      </w:hyperlink>
      <w:r w:rsidRPr="006730ED">
        <w:rPr>
          <w:rFonts w:ascii="Times New Roman" w:hAnsi="Times New Roman"/>
          <w:bCs/>
          <w:sz w:val="24"/>
          <w:szCs w:val="24"/>
          <w:lang w:eastAsia="en-US"/>
        </w:rPr>
        <w:t>.</w:t>
      </w:r>
    </w:p>
    <w:p w14:paraId="2E62B567" w14:textId="77777777"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8.4. </w:t>
      </w:r>
      <w:r w:rsidRPr="006730ED">
        <w:rPr>
          <w:rFonts w:ascii="Times New Roman" w:hAnsi="Times New Roman"/>
          <w:bCs/>
          <w:sz w:val="24"/>
          <w:szCs w:val="24"/>
          <w:lang w:eastAsia="en-US"/>
        </w:rPr>
        <w:t>Заказчик вправе о</w:t>
      </w:r>
      <w:r w:rsidRPr="006730ED">
        <w:rPr>
          <w:rFonts w:ascii="Times New Roman" w:hAnsi="Times New Roman"/>
          <w:sz w:val="24"/>
          <w:szCs w:val="24"/>
        </w:rPr>
        <w:t xml:space="preserve">тказаться в одностороннем порядке от исполнения контракта </w:t>
      </w:r>
      <w:r w:rsidRPr="006730ED">
        <w:rPr>
          <w:rFonts w:ascii="Times New Roman" w:hAnsi="Times New Roman"/>
          <w:sz w:val="24"/>
          <w:szCs w:val="24"/>
        </w:rPr>
        <w:br/>
        <w:t>в случаях:</w:t>
      </w:r>
    </w:p>
    <w:p w14:paraId="1BD5EB9D" w14:textId="77777777" w:rsidR="003E5420" w:rsidRPr="006730ED" w:rsidRDefault="003E5420" w:rsidP="00E55B9D">
      <w:pPr>
        <w:pStyle w:val="af3"/>
        <w:widowControl/>
        <w:ind w:left="0" w:firstLine="710"/>
        <w:jc w:val="both"/>
        <w:rPr>
          <w:rFonts w:ascii="Times New Roman" w:hAnsi="Times New Roman" w:cs="Times New Roman"/>
          <w:sz w:val="24"/>
          <w:szCs w:val="24"/>
        </w:rPr>
      </w:pPr>
      <w:r w:rsidRPr="006730ED">
        <w:rPr>
          <w:rFonts w:ascii="Times New Roman" w:hAnsi="Times New Roman" w:cs="Times New Roman"/>
          <w:sz w:val="24"/>
          <w:szCs w:val="24"/>
        </w:rPr>
        <w:t>8.4.1. отказа Поставщика передать Заказчику товар (пункт 1 статьи 463 Гражданского кодекса Российской Федерации),</w:t>
      </w:r>
    </w:p>
    <w:p w14:paraId="78BCAC8A" w14:textId="77777777" w:rsidR="003E5420" w:rsidRPr="006730ED" w:rsidRDefault="003E5420" w:rsidP="00E55B9D">
      <w:pPr>
        <w:pStyle w:val="af3"/>
        <w:widowControl/>
        <w:ind w:left="0" w:firstLine="710"/>
        <w:jc w:val="both"/>
        <w:rPr>
          <w:rFonts w:ascii="Times New Roman" w:hAnsi="Times New Roman" w:cs="Times New Roman"/>
          <w:sz w:val="24"/>
          <w:szCs w:val="24"/>
        </w:rPr>
      </w:pPr>
      <w:r w:rsidRPr="006730ED">
        <w:rPr>
          <w:rFonts w:ascii="Times New Roman" w:hAnsi="Times New Roman" w:cs="Times New Roman"/>
          <w:sz w:val="24"/>
          <w:szCs w:val="24"/>
        </w:rPr>
        <w:t xml:space="preserve">8.4.2. не передачи Поставщиком или отказа Поставщика передать относящиеся </w:t>
      </w:r>
      <w:r w:rsidRPr="006730ED">
        <w:rPr>
          <w:rFonts w:ascii="Times New Roman" w:hAnsi="Times New Roman" w:cs="Times New Roman"/>
          <w:sz w:val="24"/>
          <w:szCs w:val="24"/>
        </w:rPr>
        <w:br/>
        <w:t>к товару принадлежности или документы, которые он должен передать в соответствии с законом, иными правовыми актами или контрактом, в разумный срок, назначенный Заказчиком (абзац второй статьи 464 Гражданского кодекса Российской Федерации);</w:t>
      </w:r>
    </w:p>
    <w:p w14:paraId="79342769" w14:textId="77777777" w:rsidR="003E5420" w:rsidRPr="006730ED" w:rsidRDefault="003E5420" w:rsidP="00E55B9D">
      <w:pPr>
        <w:pStyle w:val="af3"/>
        <w:widowControl/>
        <w:ind w:left="0" w:firstLine="710"/>
        <w:jc w:val="both"/>
        <w:rPr>
          <w:rFonts w:ascii="Times New Roman" w:hAnsi="Times New Roman" w:cs="Times New Roman"/>
          <w:sz w:val="24"/>
          <w:szCs w:val="24"/>
        </w:rPr>
      </w:pPr>
      <w:r w:rsidRPr="006730ED">
        <w:rPr>
          <w:rFonts w:ascii="Times New Roman" w:hAnsi="Times New Roman" w:cs="Times New Roman"/>
          <w:sz w:val="24"/>
          <w:szCs w:val="24"/>
        </w:rPr>
        <w:t xml:space="preserve">8.4.3. существенного нарушения Поставщиком требований к качеству товара, </w:t>
      </w:r>
      <w:r w:rsidRPr="006730ED">
        <w:rPr>
          <w:rFonts w:ascii="Times New Roman" w:hAnsi="Times New Roman" w:cs="Times New Roman"/>
          <w:sz w:val="24"/>
          <w:szCs w:val="24"/>
        </w:rPr>
        <w:br/>
        <w:t>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Гражданского кодекса Российской Федерации), поставки товаров ненадлежащего качества</w:t>
      </w:r>
      <w:r w:rsidR="00341123">
        <w:rPr>
          <w:rFonts w:ascii="Times New Roman" w:hAnsi="Times New Roman" w:cs="Times New Roman"/>
          <w:sz w:val="24"/>
          <w:szCs w:val="24"/>
        </w:rPr>
        <w:br/>
      </w:r>
      <w:r w:rsidRPr="006730ED">
        <w:rPr>
          <w:rFonts w:ascii="Times New Roman" w:hAnsi="Times New Roman" w:cs="Times New Roman"/>
          <w:sz w:val="24"/>
          <w:szCs w:val="24"/>
        </w:rPr>
        <w:t>с недостатками, которые не могут быть устранены в приемлемый для покупателя срок (пункт 2 статьи 523 Гражданского кодекса Российской Федерации);</w:t>
      </w:r>
    </w:p>
    <w:p w14:paraId="60D8DBF5" w14:textId="77777777" w:rsidR="003E5420" w:rsidRPr="006730ED" w:rsidRDefault="003E5420" w:rsidP="00E55B9D">
      <w:pPr>
        <w:pStyle w:val="af3"/>
        <w:widowControl/>
        <w:ind w:left="0" w:firstLine="710"/>
        <w:jc w:val="both"/>
        <w:rPr>
          <w:rFonts w:ascii="Times New Roman" w:hAnsi="Times New Roman" w:cs="Times New Roman"/>
          <w:sz w:val="24"/>
          <w:szCs w:val="24"/>
        </w:rPr>
      </w:pPr>
      <w:r w:rsidRPr="006730ED">
        <w:rPr>
          <w:rFonts w:ascii="Times New Roman" w:hAnsi="Times New Roman" w:cs="Times New Roman"/>
          <w:sz w:val="24"/>
          <w:szCs w:val="24"/>
        </w:rPr>
        <w:t>8.4.4. неоднократного нарушения Поставщиком сроков поставки товаров (пункт 2 статьи 523 Гражданского кодекса Российской Федерации);</w:t>
      </w:r>
    </w:p>
    <w:p w14:paraId="7A7B26BC" w14:textId="77777777" w:rsidR="003E5420" w:rsidRPr="006730ED" w:rsidRDefault="003E5420" w:rsidP="00E55B9D">
      <w:pPr>
        <w:pStyle w:val="af3"/>
        <w:widowControl/>
        <w:ind w:left="0" w:firstLine="710"/>
        <w:jc w:val="both"/>
        <w:rPr>
          <w:rFonts w:ascii="Times New Roman" w:hAnsi="Times New Roman" w:cs="Times New Roman"/>
          <w:sz w:val="24"/>
          <w:szCs w:val="24"/>
        </w:rPr>
      </w:pPr>
      <w:r w:rsidRPr="006730ED">
        <w:rPr>
          <w:rFonts w:ascii="Times New Roman" w:hAnsi="Times New Roman" w:cs="Times New Roman"/>
          <w:sz w:val="24"/>
          <w:szCs w:val="24"/>
        </w:rPr>
        <w:t xml:space="preserve">8.4.5. невыполнения Поставщиком в разумный срок требования Заказчика </w:t>
      </w:r>
      <w:r w:rsidR="00950072" w:rsidRPr="006730ED">
        <w:rPr>
          <w:rFonts w:ascii="Times New Roman" w:hAnsi="Times New Roman" w:cs="Times New Roman"/>
          <w:sz w:val="24"/>
          <w:szCs w:val="24"/>
        </w:rPr>
        <w:br/>
      </w:r>
      <w:r w:rsidRPr="006730ED">
        <w:rPr>
          <w:rFonts w:ascii="Times New Roman" w:hAnsi="Times New Roman" w:cs="Times New Roman"/>
          <w:sz w:val="24"/>
          <w:szCs w:val="24"/>
        </w:rPr>
        <w:t>о доукомплектовании товара (пункт 1 статьи 480 Гражданского кодекса Российской Федерации).</w:t>
      </w:r>
    </w:p>
    <w:p w14:paraId="6189E73E" w14:textId="77777777" w:rsidR="003E5420" w:rsidRPr="006730ED" w:rsidRDefault="001B7C54" w:rsidP="00E55B9D">
      <w:pPr>
        <w:spacing w:after="0" w:line="240" w:lineRule="auto"/>
        <w:ind w:firstLine="709"/>
        <w:jc w:val="both"/>
        <w:rPr>
          <w:rFonts w:ascii="Times New Roman" w:hAnsi="Times New Roman"/>
          <w:bCs/>
          <w:sz w:val="24"/>
          <w:szCs w:val="24"/>
          <w:lang w:eastAsia="en-US"/>
        </w:rPr>
      </w:pPr>
      <w:r>
        <w:rPr>
          <w:rFonts w:ascii="Times New Roman" w:hAnsi="Times New Roman"/>
          <w:bCs/>
          <w:sz w:val="24"/>
          <w:szCs w:val="24"/>
          <w:lang w:eastAsia="en-US"/>
        </w:rPr>
        <w:t>8.5</w:t>
      </w:r>
      <w:r w:rsidR="003E5420" w:rsidRPr="006730ED">
        <w:rPr>
          <w:rFonts w:ascii="Times New Roman" w:hAnsi="Times New Roman"/>
          <w:bCs/>
          <w:sz w:val="24"/>
          <w:szCs w:val="24"/>
          <w:lang w:eastAsia="en-US"/>
        </w:rPr>
        <w:t>.</w:t>
      </w:r>
      <w:r w:rsidR="003E5420" w:rsidRPr="006730ED">
        <w:rPr>
          <w:rFonts w:ascii="Times New Roman" w:hAnsi="Times New Roman"/>
          <w:sz w:val="24"/>
          <w:szCs w:val="24"/>
        </w:rPr>
        <w:t xml:space="preserve"> 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w:t>
      </w:r>
      <w:r w:rsidR="003E5420" w:rsidRPr="006730ED">
        <w:rPr>
          <w:rFonts w:ascii="Times New Roman" w:hAnsi="Times New Roman"/>
          <w:sz w:val="24"/>
          <w:szCs w:val="24"/>
        </w:rPr>
        <w:br/>
      </w:r>
      <w:r w:rsidR="003E5420" w:rsidRPr="006730ED">
        <w:rPr>
          <w:rFonts w:ascii="Times New Roman" w:hAnsi="Times New Roman"/>
          <w:sz w:val="24"/>
          <w:szCs w:val="24"/>
        </w:rPr>
        <w:lastRenderedPageBreak/>
        <w:t xml:space="preserve">и функциональными характеристиками (потребительскими свойствами), указанными </w:t>
      </w:r>
      <w:r w:rsidR="003E5420" w:rsidRPr="006730ED">
        <w:rPr>
          <w:rFonts w:ascii="Times New Roman" w:hAnsi="Times New Roman"/>
          <w:sz w:val="24"/>
          <w:szCs w:val="24"/>
        </w:rPr>
        <w:br/>
        <w:t xml:space="preserve">в контракте.  </w:t>
      </w:r>
    </w:p>
    <w:p w14:paraId="02791390" w14:textId="77777777" w:rsidR="003E5420" w:rsidRPr="006730ED" w:rsidRDefault="001B7C54" w:rsidP="00E55B9D">
      <w:pPr>
        <w:spacing w:after="0" w:line="240" w:lineRule="auto"/>
        <w:ind w:firstLine="709"/>
        <w:jc w:val="both"/>
        <w:rPr>
          <w:rFonts w:ascii="Times New Roman" w:hAnsi="Times New Roman"/>
          <w:sz w:val="24"/>
          <w:szCs w:val="24"/>
        </w:rPr>
      </w:pPr>
      <w:r>
        <w:rPr>
          <w:rFonts w:ascii="Times New Roman" w:hAnsi="Times New Roman"/>
          <w:sz w:val="24"/>
          <w:szCs w:val="24"/>
        </w:rPr>
        <w:t>8.6</w:t>
      </w:r>
      <w:r w:rsidR="003E5420" w:rsidRPr="006730ED">
        <w:rPr>
          <w:rFonts w:ascii="Times New Roman" w:hAnsi="Times New Roman"/>
          <w:sz w:val="24"/>
          <w:szCs w:val="24"/>
        </w:rPr>
        <w:t xml:space="preserve">. Расторжение (прекращение) настоящего контракта по любым основаниям </w:t>
      </w:r>
      <w:r w:rsidR="003E5420" w:rsidRPr="006730ED">
        <w:rPr>
          <w:rFonts w:ascii="Times New Roman" w:hAnsi="Times New Roman"/>
          <w:sz w:val="24"/>
          <w:szCs w:val="24"/>
        </w:rPr>
        <w:br/>
        <w:t>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w:t>
      </w:r>
    </w:p>
    <w:p w14:paraId="79F02D36" w14:textId="77777777" w:rsidR="00840A3A" w:rsidRDefault="001B7C54" w:rsidP="00840A3A">
      <w:pPr>
        <w:spacing w:after="0" w:line="240" w:lineRule="auto"/>
        <w:ind w:firstLine="709"/>
        <w:jc w:val="both"/>
        <w:rPr>
          <w:rFonts w:ascii="Times New Roman" w:hAnsi="Times New Roman"/>
          <w:sz w:val="24"/>
          <w:szCs w:val="24"/>
        </w:rPr>
      </w:pPr>
      <w:r>
        <w:rPr>
          <w:rFonts w:ascii="Times New Roman" w:hAnsi="Times New Roman"/>
          <w:sz w:val="24"/>
          <w:szCs w:val="24"/>
        </w:rPr>
        <w:t>8.7</w:t>
      </w:r>
      <w:r w:rsidR="00840A3A" w:rsidRPr="006730ED">
        <w:rPr>
          <w:rFonts w:ascii="Times New Roman" w:hAnsi="Times New Roman"/>
          <w:sz w:val="24"/>
          <w:szCs w:val="24"/>
        </w:rPr>
        <w:t>. </w:t>
      </w:r>
      <w:bookmarkStart w:id="0" w:name="_Hlk44923973"/>
      <w:r w:rsidR="00840A3A" w:rsidRPr="006730ED">
        <w:rPr>
          <w:rFonts w:ascii="Times New Roman" w:hAnsi="Times New Roman"/>
          <w:sz w:val="24"/>
          <w:szCs w:val="24"/>
        </w:rPr>
        <w:t>При исполнении контракта не допускается замена страны происхождения поставляемых товаров,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bookmarkEnd w:id="0"/>
    <w:p w14:paraId="72A5B0C3" w14:textId="77777777" w:rsidR="00BC2F70" w:rsidRDefault="00BC2F70" w:rsidP="00E55B9D">
      <w:pPr>
        <w:pStyle w:val="ConsPlusNormal"/>
        <w:widowControl/>
        <w:tabs>
          <w:tab w:val="left" w:pos="284"/>
          <w:tab w:val="num" w:pos="426"/>
          <w:tab w:val="left" w:pos="900"/>
        </w:tabs>
        <w:jc w:val="center"/>
        <w:rPr>
          <w:b/>
          <w:caps/>
        </w:rPr>
      </w:pPr>
    </w:p>
    <w:p w14:paraId="6E207AF5" w14:textId="27AE4671" w:rsidR="00BC2F70" w:rsidRPr="00E46E80" w:rsidRDefault="003E5420" w:rsidP="00E46E80">
      <w:pPr>
        <w:pStyle w:val="ConsPlusNormal"/>
        <w:widowControl/>
        <w:tabs>
          <w:tab w:val="left" w:pos="284"/>
          <w:tab w:val="num" w:pos="426"/>
          <w:tab w:val="left" w:pos="900"/>
        </w:tabs>
        <w:jc w:val="center"/>
        <w:rPr>
          <w:b/>
        </w:rPr>
      </w:pPr>
      <w:r w:rsidRPr="006730ED">
        <w:rPr>
          <w:b/>
          <w:caps/>
        </w:rPr>
        <w:t xml:space="preserve">9. </w:t>
      </w:r>
      <w:r w:rsidRPr="006730ED">
        <w:rPr>
          <w:b/>
        </w:rPr>
        <w:t>Обстоятельства непреодолимой силы</w:t>
      </w:r>
    </w:p>
    <w:p w14:paraId="31BD194C" w14:textId="0542C8DD"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9.1. Стороны освобождаются от ответственности за неисполнение или ненадлежащее исполнение своих обязательств по контракту в части или полностью,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w:t>
      </w:r>
    </w:p>
    <w:p w14:paraId="3E804F3A" w14:textId="77777777"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9.2. В рамках исполнения настоящего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w:t>
      </w:r>
      <w:r w:rsidR="007543D0" w:rsidRPr="006730ED">
        <w:rPr>
          <w:rFonts w:ascii="Times New Roman" w:hAnsi="Times New Roman"/>
          <w:sz w:val="24"/>
          <w:szCs w:val="24"/>
        </w:rPr>
        <w:t xml:space="preserve">эпидемии, </w:t>
      </w:r>
      <w:r w:rsidRPr="006730ED">
        <w:rPr>
          <w:rFonts w:ascii="Times New Roman" w:hAnsi="Times New Roman"/>
          <w:sz w:val="24"/>
          <w:szCs w:val="24"/>
        </w:rPr>
        <w:t xml:space="preserve">иные обстоятельства, наступление или прекращение которых не обусловлено волей Сторон </w:t>
      </w:r>
      <w:r w:rsidR="007543D0" w:rsidRPr="006730ED">
        <w:rPr>
          <w:rFonts w:ascii="Times New Roman" w:hAnsi="Times New Roman"/>
          <w:sz w:val="24"/>
          <w:szCs w:val="24"/>
        </w:rPr>
        <w:br/>
      </w:r>
      <w:r w:rsidRPr="006730ED">
        <w:rPr>
          <w:rFonts w:ascii="Times New Roman" w:hAnsi="Times New Roman"/>
          <w:sz w:val="24"/>
          <w:szCs w:val="24"/>
        </w:rPr>
        <w:t xml:space="preserve">и препятствует исполнению или надлежащему исполнению обязательств Сторонами </w:t>
      </w:r>
      <w:r w:rsidR="007543D0" w:rsidRPr="006730ED">
        <w:rPr>
          <w:rFonts w:ascii="Times New Roman" w:hAnsi="Times New Roman"/>
          <w:sz w:val="24"/>
          <w:szCs w:val="24"/>
        </w:rPr>
        <w:br/>
      </w:r>
      <w:r w:rsidRPr="006730ED">
        <w:rPr>
          <w:rFonts w:ascii="Times New Roman" w:hAnsi="Times New Roman"/>
          <w:sz w:val="24"/>
          <w:szCs w:val="24"/>
        </w:rPr>
        <w:t>по контракту.</w:t>
      </w:r>
    </w:p>
    <w:p w14:paraId="5B6C3D02" w14:textId="77777777" w:rsidR="003E5420"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9.3. О наступлении для Стороны по контракту обстоятельств непреодолимой силы данная Сторона обязана в течение одного дня в письменной форме уведомить другую Сторону любыми доступными средствами связи, при условии подтверждения, что уведомление исходит </w:t>
      </w:r>
      <w:r w:rsidRPr="006730ED">
        <w:rPr>
          <w:rFonts w:ascii="Times New Roman" w:hAnsi="Times New Roman"/>
          <w:sz w:val="24"/>
          <w:szCs w:val="24"/>
        </w:rPr>
        <w:br/>
        <w:t>от Стороны по контракту, а также представить необходимые доказательства невозможности исполнения или надлежащего исполнения обязательств по контракту.</w:t>
      </w:r>
    </w:p>
    <w:p w14:paraId="626D66DE" w14:textId="77777777" w:rsidR="008B5087" w:rsidRDefault="008B5087" w:rsidP="00E55B9D">
      <w:pPr>
        <w:spacing w:after="0" w:line="240" w:lineRule="auto"/>
        <w:ind w:firstLine="709"/>
        <w:jc w:val="both"/>
        <w:rPr>
          <w:rFonts w:ascii="Times New Roman" w:hAnsi="Times New Roman"/>
          <w:sz w:val="24"/>
          <w:szCs w:val="24"/>
        </w:rPr>
      </w:pPr>
    </w:p>
    <w:p w14:paraId="0633B7C3" w14:textId="215BEE11" w:rsidR="00BC2F70" w:rsidRPr="00E46E80" w:rsidRDefault="003E5420" w:rsidP="00E46E80">
      <w:pPr>
        <w:pStyle w:val="ConsPlusNormal"/>
        <w:widowControl/>
        <w:tabs>
          <w:tab w:val="left" w:pos="284"/>
          <w:tab w:val="num" w:pos="426"/>
          <w:tab w:val="left" w:pos="900"/>
        </w:tabs>
        <w:jc w:val="center"/>
        <w:rPr>
          <w:b/>
        </w:rPr>
      </w:pPr>
      <w:r w:rsidRPr="006730ED">
        <w:rPr>
          <w:b/>
          <w:caps/>
        </w:rPr>
        <w:t xml:space="preserve">10. </w:t>
      </w:r>
      <w:r w:rsidRPr="006730ED">
        <w:rPr>
          <w:b/>
        </w:rPr>
        <w:t>Прочие условия</w:t>
      </w:r>
    </w:p>
    <w:p w14:paraId="0AB1807F" w14:textId="49A97D2B" w:rsidR="003E5420" w:rsidRPr="006730ED" w:rsidRDefault="003E5420"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10.1. Споры, возникающие из контракта или в связи с ним, Стороны разрешают путем переговоров, а если договоренности не достигнуто передают на рассмотрение в </w:t>
      </w:r>
      <w:r w:rsidR="00663FB9">
        <w:rPr>
          <w:rFonts w:ascii="Times New Roman" w:hAnsi="Times New Roman"/>
          <w:sz w:val="24"/>
          <w:szCs w:val="24"/>
        </w:rPr>
        <w:t>суд</w:t>
      </w:r>
      <w:r w:rsidRPr="006730ED">
        <w:rPr>
          <w:rFonts w:ascii="Times New Roman" w:hAnsi="Times New Roman"/>
          <w:sz w:val="24"/>
          <w:szCs w:val="24"/>
        </w:rPr>
        <w:t xml:space="preserve"> в порядке, предусмотренном действующим законодательством Российской Федерации.</w:t>
      </w:r>
    </w:p>
    <w:p w14:paraId="569B3EE9" w14:textId="77777777" w:rsidR="003E5420" w:rsidRPr="006730ED" w:rsidRDefault="003E5420"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sidRPr="006730ED">
        <w:rPr>
          <w:rFonts w:ascii="Times New Roman" w:hAnsi="Times New Roman"/>
          <w:sz w:val="24"/>
          <w:szCs w:val="24"/>
        </w:rPr>
        <w:t>10.2. При разрешении споров, возникающих из контракта или в связи с ним, соблюдение Сторонами досудебного претензионного порядка обязательно.</w:t>
      </w:r>
    </w:p>
    <w:p w14:paraId="1CC94205" w14:textId="77777777" w:rsidR="003E5420" w:rsidRPr="006730ED" w:rsidRDefault="003E5420"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10.3.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6FF67754" w14:textId="77777777" w:rsidR="003E5420" w:rsidRPr="006730ED" w:rsidRDefault="003E5420"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sidRPr="006730ED">
        <w:rPr>
          <w:rFonts w:ascii="Times New Roman" w:hAnsi="Times New Roman"/>
          <w:sz w:val="24"/>
          <w:szCs w:val="24"/>
        </w:rPr>
        <w:t>10.4. </w:t>
      </w:r>
      <w:r w:rsidR="007543D0" w:rsidRPr="006730ED">
        <w:rPr>
          <w:rFonts w:ascii="Times New Roman" w:hAnsi="Times New Roman"/>
          <w:sz w:val="24"/>
          <w:szCs w:val="24"/>
        </w:rPr>
        <w:t xml:space="preserve">Претензия должна быть рассмотрена получившей её стороной в течение пяти дней </w:t>
      </w:r>
      <w:r w:rsidR="00341123">
        <w:rPr>
          <w:rFonts w:ascii="Times New Roman" w:hAnsi="Times New Roman"/>
          <w:sz w:val="24"/>
          <w:szCs w:val="24"/>
        </w:rPr>
        <w:br/>
      </w:r>
      <w:r w:rsidR="007543D0" w:rsidRPr="006730ED">
        <w:rPr>
          <w:rFonts w:ascii="Times New Roman" w:hAnsi="Times New Roman"/>
          <w:sz w:val="24"/>
          <w:szCs w:val="24"/>
        </w:rPr>
        <w:t xml:space="preserve">с даты её получения. В случае если Стороны не могут достичь взаимного соглашения, споры </w:t>
      </w:r>
      <w:r w:rsidR="00341123">
        <w:rPr>
          <w:rFonts w:ascii="Times New Roman" w:hAnsi="Times New Roman"/>
          <w:sz w:val="24"/>
          <w:szCs w:val="24"/>
        </w:rPr>
        <w:br/>
      </w:r>
      <w:r w:rsidR="007543D0" w:rsidRPr="006730ED">
        <w:rPr>
          <w:rFonts w:ascii="Times New Roman" w:hAnsi="Times New Roman"/>
          <w:sz w:val="24"/>
          <w:szCs w:val="24"/>
        </w:rPr>
        <w:t>и разногласия разрешаются в судебном порядке по заявлению одной из сторон.</w:t>
      </w:r>
    </w:p>
    <w:p w14:paraId="5D4CD696" w14:textId="77777777" w:rsidR="003E5420" w:rsidRPr="006730ED" w:rsidRDefault="003E5420"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sidRPr="006730ED">
        <w:rPr>
          <w:rFonts w:ascii="Times New Roman" w:hAnsi="Times New Roman"/>
          <w:sz w:val="24"/>
          <w:szCs w:val="24"/>
        </w:rPr>
        <w:t>10.5. Зачет требований между Сторонами контракта не допускается за исключением случаев, предусмотренных пунктом 6.</w:t>
      </w:r>
      <w:r w:rsidR="007543D0" w:rsidRPr="006730ED">
        <w:rPr>
          <w:rFonts w:ascii="Times New Roman" w:hAnsi="Times New Roman"/>
          <w:sz w:val="24"/>
          <w:szCs w:val="24"/>
        </w:rPr>
        <w:t>5</w:t>
      </w:r>
      <w:r w:rsidRPr="006730ED">
        <w:rPr>
          <w:rFonts w:ascii="Times New Roman" w:hAnsi="Times New Roman"/>
          <w:sz w:val="24"/>
          <w:szCs w:val="24"/>
        </w:rPr>
        <w:t xml:space="preserve"> контракта.</w:t>
      </w:r>
    </w:p>
    <w:p w14:paraId="67D1291B" w14:textId="77777777"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10.6. В случае ликвидации Поставщика или проведения в отношении Поставщика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w:t>
      </w:r>
      <w:r w:rsidRPr="006730ED">
        <w:rPr>
          <w:rFonts w:ascii="Times New Roman" w:hAnsi="Times New Roman"/>
          <w:sz w:val="24"/>
          <w:szCs w:val="24"/>
        </w:rPr>
        <w:br/>
        <w:t>о начале проведения ликвидации или введения процедуры банкротства соответственно.</w:t>
      </w:r>
      <w:r w:rsidRPr="006730ED">
        <w:rPr>
          <w:rFonts w:ascii="Times New Roman" w:hAnsi="Times New Roman"/>
          <w:sz w:val="24"/>
          <w:szCs w:val="24"/>
          <w:vertAlign w:val="superscript"/>
        </w:rPr>
        <w:t xml:space="preserve"> </w:t>
      </w:r>
    </w:p>
    <w:p w14:paraId="5E22F13C" w14:textId="77777777"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10.7. 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w:t>
      </w:r>
      <w:r w:rsidRPr="006730ED">
        <w:rPr>
          <w:rFonts w:ascii="Times New Roman" w:hAnsi="Times New Roman"/>
          <w:sz w:val="24"/>
          <w:szCs w:val="24"/>
        </w:rPr>
        <w:lastRenderedPageBreak/>
        <w:t>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Поставщика.</w:t>
      </w:r>
    </w:p>
    <w:p w14:paraId="7D8D715F" w14:textId="77777777"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10.8. В случае начала реорганизации Поставщика, Поставщик обязан письменно уведомить Заказчика о начале своей реорганизации не позднее 1 (одного) рабочего дня</w:t>
      </w:r>
      <w:r w:rsidR="00341123">
        <w:rPr>
          <w:rFonts w:ascii="Times New Roman" w:hAnsi="Times New Roman"/>
          <w:sz w:val="24"/>
          <w:szCs w:val="24"/>
        </w:rPr>
        <w:br/>
      </w:r>
      <w:r w:rsidRPr="006730ED">
        <w:rPr>
          <w:rFonts w:ascii="Times New Roman" w:hAnsi="Times New Roman"/>
          <w:sz w:val="24"/>
          <w:szCs w:val="24"/>
        </w:rPr>
        <w:t>со дня принятия решения о реорганизации Поставщика.</w:t>
      </w:r>
    </w:p>
    <w:p w14:paraId="36433CE7" w14:textId="77777777"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10.9. 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Поставщик обязан письменно уведомить Заказчика о таких изменениях не позднее 1 (одного) рабочего дня со дня изменения.</w:t>
      </w:r>
    </w:p>
    <w:p w14:paraId="4C843944" w14:textId="77777777"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10.10. Перемена Поставщика не допускается, за исключением случаев, если новый поставщик является правопреемником Поставщика по контракту вследствие реорганизации юридического лица.</w:t>
      </w:r>
    </w:p>
    <w:p w14:paraId="0795CD42" w14:textId="77777777" w:rsidR="003E5420" w:rsidRPr="006730ED" w:rsidRDefault="003E5420" w:rsidP="00BE1373">
      <w:pPr>
        <w:spacing w:after="0" w:line="240" w:lineRule="auto"/>
        <w:ind w:firstLine="709"/>
        <w:jc w:val="both"/>
        <w:rPr>
          <w:rFonts w:ascii="Times New Roman" w:hAnsi="Times New Roman"/>
          <w:sz w:val="24"/>
          <w:szCs w:val="24"/>
        </w:rPr>
      </w:pPr>
      <w:r w:rsidRPr="006730ED">
        <w:rPr>
          <w:rFonts w:ascii="Times New Roman" w:hAnsi="Times New Roman"/>
          <w:sz w:val="24"/>
          <w:szCs w:val="24"/>
        </w:rPr>
        <w:t>10.11. Отношения Сторон, не урегулированные условиями контракта, регулируются действующим законодательством Российской Федерации.</w:t>
      </w:r>
    </w:p>
    <w:p w14:paraId="18F01181" w14:textId="77777777" w:rsidR="003E5420" w:rsidRPr="006730ED" w:rsidRDefault="003E5420" w:rsidP="00E55B9D">
      <w:pPr>
        <w:spacing w:after="0" w:line="240" w:lineRule="auto"/>
        <w:ind w:firstLine="709"/>
        <w:jc w:val="both"/>
        <w:rPr>
          <w:rFonts w:ascii="Times New Roman" w:hAnsi="Times New Roman"/>
          <w:spacing w:val="-4"/>
          <w:sz w:val="24"/>
          <w:szCs w:val="24"/>
        </w:rPr>
      </w:pPr>
      <w:r w:rsidRPr="006730ED">
        <w:rPr>
          <w:rFonts w:ascii="Times New Roman" w:hAnsi="Times New Roman"/>
          <w:sz w:val="24"/>
          <w:szCs w:val="24"/>
        </w:rPr>
        <w:t>10.1</w:t>
      </w:r>
      <w:r w:rsidR="00BE1373">
        <w:rPr>
          <w:rFonts w:ascii="Times New Roman" w:hAnsi="Times New Roman"/>
          <w:sz w:val="24"/>
          <w:szCs w:val="24"/>
        </w:rPr>
        <w:t>2</w:t>
      </w:r>
      <w:r w:rsidRPr="006730ED">
        <w:rPr>
          <w:rFonts w:ascii="Times New Roman" w:hAnsi="Times New Roman"/>
          <w:sz w:val="24"/>
          <w:szCs w:val="24"/>
        </w:rPr>
        <w:t>. </w:t>
      </w:r>
      <w:r w:rsidRPr="006730ED">
        <w:rPr>
          <w:rFonts w:ascii="Times New Roman" w:hAnsi="Times New Roman"/>
          <w:spacing w:val="-4"/>
          <w:sz w:val="24"/>
          <w:szCs w:val="24"/>
        </w:rPr>
        <w:t>Все приложения к контракту являются его неотъемлемой частью.</w:t>
      </w:r>
    </w:p>
    <w:p w14:paraId="4CDC4200" w14:textId="77777777" w:rsidR="003E5420" w:rsidRPr="006730ED" w:rsidRDefault="00BE1373" w:rsidP="00E55B9D">
      <w:pPr>
        <w:spacing w:after="0" w:line="240" w:lineRule="auto"/>
        <w:ind w:firstLine="709"/>
        <w:jc w:val="both"/>
        <w:rPr>
          <w:rFonts w:ascii="Times New Roman" w:hAnsi="Times New Roman"/>
          <w:sz w:val="24"/>
          <w:szCs w:val="24"/>
        </w:rPr>
      </w:pPr>
      <w:r>
        <w:rPr>
          <w:rFonts w:ascii="Times New Roman" w:hAnsi="Times New Roman"/>
          <w:sz w:val="24"/>
          <w:szCs w:val="24"/>
        </w:rPr>
        <w:t>10.13</w:t>
      </w:r>
      <w:r w:rsidR="003E5420" w:rsidRPr="006730ED">
        <w:rPr>
          <w:rFonts w:ascii="Times New Roman" w:hAnsi="Times New Roman"/>
          <w:sz w:val="24"/>
          <w:szCs w:val="24"/>
        </w:rPr>
        <w:t xml:space="preserve">. 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w:t>
      </w:r>
      <w:r w:rsidR="003E5420" w:rsidRPr="006730ED">
        <w:rPr>
          <w:rFonts w:ascii="Times New Roman" w:hAnsi="Times New Roman"/>
          <w:sz w:val="24"/>
          <w:szCs w:val="24"/>
        </w:rPr>
        <w:br/>
        <w:t>(далее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14:paraId="38DCE66C" w14:textId="26FF9B84" w:rsidR="003E5420" w:rsidRDefault="00BE1373" w:rsidP="00E55B9D">
      <w:pPr>
        <w:spacing w:after="0" w:line="240" w:lineRule="auto"/>
        <w:ind w:firstLine="709"/>
        <w:jc w:val="both"/>
        <w:rPr>
          <w:rFonts w:ascii="Times New Roman" w:hAnsi="Times New Roman"/>
          <w:sz w:val="24"/>
          <w:szCs w:val="24"/>
        </w:rPr>
      </w:pPr>
      <w:r>
        <w:rPr>
          <w:rFonts w:ascii="Times New Roman" w:hAnsi="Times New Roman"/>
          <w:sz w:val="24"/>
          <w:szCs w:val="24"/>
        </w:rPr>
        <w:t>10.14</w:t>
      </w:r>
      <w:r w:rsidR="003E5420" w:rsidRPr="006730ED">
        <w:rPr>
          <w:rFonts w:ascii="Times New Roman" w:hAnsi="Times New Roman"/>
          <w:sz w:val="24"/>
          <w:szCs w:val="24"/>
        </w:rPr>
        <w:t xml:space="preserve">. Вся корреспонденция, относящаяся к исполнению контракта, действительна </w:t>
      </w:r>
      <w:r w:rsidR="003E5420" w:rsidRPr="006730ED">
        <w:rPr>
          <w:rFonts w:ascii="Times New Roman" w:hAnsi="Times New Roman"/>
          <w:sz w:val="24"/>
          <w:szCs w:val="24"/>
        </w:rPr>
        <w:br/>
        <w:t>для Сторон по контракту в случае ее оформления в соответствии с требованиями к документам, установленными действующими государственными стандартами.</w:t>
      </w:r>
    </w:p>
    <w:p w14:paraId="36FDE04F" w14:textId="758AD97A" w:rsidR="0047188B" w:rsidRDefault="0047188B" w:rsidP="00E55B9D">
      <w:pPr>
        <w:spacing w:after="0" w:line="240" w:lineRule="auto"/>
        <w:ind w:firstLine="709"/>
        <w:jc w:val="both"/>
        <w:rPr>
          <w:rFonts w:ascii="Times New Roman" w:hAnsi="Times New Roman"/>
          <w:sz w:val="24"/>
          <w:szCs w:val="24"/>
        </w:rPr>
      </w:pPr>
      <w:r w:rsidRPr="0047188B">
        <w:rPr>
          <w:rFonts w:ascii="Times New Roman" w:hAnsi="Times New Roman"/>
          <w:sz w:val="24"/>
          <w:szCs w:val="24"/>
        </w:rPr>
        <w:t>10.15. Контракт составлен в форме электронного документа, подписанного усиленными электронными подписями Сторон.</w:t>
      </w:r>
    </w:p>
    <w:p w14:paraId="0D8090B5" w14:textId="77777777" w:rsidR="003A227F" w:rsidRPr="006730ED" w:rsidRDefault="003A227F" w:rsidP="00E55B9D">
      <w:pPr>
        <w:spacing w:after="0" w:line="240" w:lineRule="auto"/>
        <w:ind w:firstLine="709"/>
        <w:jc w:val="both"/>
        <w:rPr>
          <w:rFonts w:ascii="Times New Roman" w:hAnsi="Times New Roman"/>
          <w:sz w:val="24"/>
          <w:szCs w:val="24"/>
        </w:rPr>
      </w:pPr>
    </w:p>
    <w:p w14:paraId="173476C8" w14:textId="2D045547" w:rsidR="00BC2F70" w:rsidRPr="00E46E80" w:rsidRDefault="003E5420" w:rsidP="00E46E80">
      <w:pPr>
        <w:pStyle w:val="ConsPlusNormal"/>
        <w:widowControl/>
        <w:tabs>
          <w:tab w:val="left" w:pos="284"/>
          <w:tab w:val="num" w:pos="426"/>
          <w:tab w:val="left" w:pos="900"/>
        </w:tabs>
        <w:jc w:val="center"/>
        <w:rPr>
          <w:b/>
        </w:rPr>
      </w:pPr>
      <w:r w:rsidRPr="006730ED">
        <w:rPr>
          <w:b/>
        </w:rPr>
        <w:t>11. Антикоррупционные условия</w:t>
      </w:r>
    </w:p>
    <w:p w14:paraId="600965BC" w14:textId="5961C7A2" w:rsidR="003E5420" w:rsidRPr="006730ED" w:rsidRDefault="003E5420" w:rsidP="00E55B9D">
      <w:pPr>
        <w:pStyle w:val="af2"/>
        <w:ind w:firstLine="709"/>
        <w:jc w:val="both"/>
        <w:rPr>
          <w:rFonts w:ascii="Times New Roman" w:hAnsi="Times New Roman"/>
          <w:sz w:val="24"/>
          <w:szCs w:val="24"/>
        </w:rPr>
      </w:pPr>
      <w:r w:rsidRPr="006730ED">
        <w:rPr>
          <w:rFonts w:ascii="Times New Roman" w:hAnsi="Times New Roman"/>
          <w:sz w:val="24"/>
          <w:szCs w:val="24"/>
        </w:rPr>
        <w:t xml:space="preserve">11.1. При исполнении своих обязательств по контракту Стороны обязуются </w:t>
      </w:r>
      <w:r w:rsidRPr="006730ED">
        <w:rPr>
          <w:rFonts w:ascii="Times New Roman" w:hAnsi="Times New Roman"/>
          <w:sz w:val="24"/>
          <w:szCs w:val="24"/>
        </w:rPr>
        <w:br/>
        <w:t xml:space="preserve">не совершать, а также обязуются обеспечивать, чтобы их аффилированные лица, работники </w:t>
      </w:r>
      <w:r w:rsidRPr="006730ED">
        <w:rPr>
          <w:rFonts w:ascii="Times New Roman" w:hAnsi="Times New Roman"/>
          <w:sz w:val="24"/>
          <w:szCs w:val="24"/>
        </w:rPr>
        <w:br/>
        <w:t xml:space="preserve">и посредники не совершали прямо или косвенно следующих действий: </w:t>
      </w:r>
    </w:p>
    <w:p w14:paraId="6390C7D8" w14:textId="77777777" w:rsidR="003E5420" w:rsidRPr="006730ED" w:rsidRDefault="003E5420" w:rsidP="00E55B9D">
      <w:pPr>
        <w:pStyle w:val="af2"/>
        <w:ind w:firstLine="709"/>
        <w:jc w:val="both"/>
        <w:rPr>
          <w:rFonts w:ascii="Times New Roman" w:hAnsi="Times New Roman"/>
          <w:sz w:val="24"/>
          <w:szCs w:val="24"/>
        </w:rPr>
      </w:pPr>
      <w:r w:rsidRPr="006730ED">
        <w:rPr>
          <w:rFonts w:ascii="Times New Roman" w:hAnsi="Times New Roman"/>
          <w:sz w:val="24"/>
          <w:szCs w:val="24"/>
        </w:rPr>
        <w:t xml:space="preserve">- платить или предлагать уплатить денежные средства или предоставить иные ценности, безвозмездно оказать услуги (выполнить работы, поставить товар)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444F8E8C" w14:textId="77777777" w:rsidR="003E5420" w:rsidRPr="006730ED" w:rsidRDefault="003E5420" w:rsidP="00E55B9D">
      <w:pPr>
        <w:pStyle w:val="af2"/>
        <w:ind w:firstLine="709"/>
        <w:jc w:val="both"/>
        <w:rPr>
          <w:rFonts w:ascii="Times New Roman" w:hAnsi="Times New Roman"/>
          <w:sz w:val="24"/>
          <w:szCs w:val="24"/>
        </w:rPr>
      </w:pPr>
      <w:r w:rsidRPr="006730ED">
        <w:rPr>
          <w:rFonts w:ascii="Times New Roman" w:hAnsi="Times New Roman"/>
          <w:sz w:val="24"/>
          <w:szCs w:val="24"/>
        </w:rPr>
        <w:t>- платить или предлагать уплатить денежные средства или предоставить иные ценности, безвозмездно оказать услуги (выполнить работы, поставить товар) работникам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B2ECDAF" w14:textId="06A65F34" w:rsidR="00EB3424" w:rsidRPr="00DD09E2" w:rsidRDefault="003E5420" w:rsidP="008117E2">
      <w:pPr>
        <w:pStyle w:val="af2"/>
        <w:ind w:firstLine="709"/>
        <w:jc w:val="both"/>
        <w:rPr>
          <w:rFonts w:ascii="Times New Roman" w:hAnsi="Times New Roman"/>
          <w:sz w:val="24"/>
          <w:szCs w:val="24"/>
        </w:rPr>
      </w:pPr>
      <w:r w:rsidRPr="006730ED">
        <w:rPr>
          <w:rFonts w:ascii="Times New Roman" w:hAnsi="Times New Roman"/>
          <w:sz w:val="24"/>
          <w:szCs w:val="24"/>
        </w:rPr>
        <w:t>- не совершать иных действий, нарушающих антикоррупционное законодательство Российской Федераци</w:t>
      </w:r>
      <w:r w:rsidR="00286280" w:rsidRPr="006730ED">
        <w:rPr>
          <w:rFonts w:ascii="Times New Roman" w:hAnsi="Times New Roman"/>
          <w:sz w:val="24"/>
          <w:szCs w:val="24"/>
        </w:rPr>
        <w:t>и.</w:t>
      </w:r>
    </w:p>
    <w:p w14:paraId="67A5C01B" w14:textId="3E483F28" w:rsidR="008117E2" w:rsidRDefault="008117E2" w:rsidP="008117E2">
      <w:pPr>
        <w:pStyle w:val="af2"/>
        <w:ind w:firstLine="709"/>
        <w:jc w:val="both"/>
        <w:rPr>
          <w:rFonts w:ascii="Times New Roman" w:hAnsi="Times New Roman"/>
          <w:b/>
          <w:caps/>
          <w:sz w:val="24"/>
          <w:szCs w:val="24"/>
        </w:rPr>
      </w:pPr>
    </w:p>
    <w:p w14:paraId="74ABC003" w14:textId="4D4311BB" w:rsidR="00A9314B" w:rsidRDefault="00A9314B" w:rsidP="008117E2">
      <w:pPr>
        <w:pStyle w:val="af2"/>
        <w:ind w:firstLine="709"/>
        <w:jc w:val="both"/>
        <w:rPr>
          <w:rFonts w:ascii="Times New Roman" w:hAnsi="Times New Roman"/>
          <w:b/>
          <w:caps/>
          <w:sz w:val="24"/>
          <w:szCs w:val="24"/>
        </w:rPr>
      </w:pPr>
    </w:p>
    <w:p w14:paraId="210C134B" w14:textId="20433F15" w:rsidR="00A9314B" w:rsidRDefault="00A9314B" w:rsidP="008117E2">
      <w:pPr>
        <w:pStyle w:val="af2"/>
        <w:ind w:firstLine="709"/>
        <w:jc w:val="both"/>
        <w:rPr>
          <w:rFonts w:ascii="Times New Roman" w:hAnsi="Times New Roman"/>
          <w:b/>
          <w:caps/>
          <w:sz w:val="24"/>
          <w:szCs w:val="24"/>
        </w:rPr>
      </w:pPr>
    </w:p>
    <w:p w14:paraId="769765AE" w14:textId="03ED20B7" w:rsidR="00A9314B" w:rsidRDefault="00A9314B" w:rsidP="008117E2">
      <w:pPr>
        <w:pStyle w:val="af2"/>
        <w:ind w:firstLine="709"/>
        <w:jc w:val="both"/>
        <w:rPr>
          <w:rFonts w:ascii="Times New Roman" w:hAnsi="Times New Roman"/>
          <w:b/>
          <w:caps/>
          <w:sz w:val="24"/>
          <w:szCs w:val="24"/>
        </w:rPr>
      </w:pPr>
    </w:p>
    <w:p w14:paraId="3B0CCBDF" w14:textId="62668894" w:rsidR="00C551A7" w:rsidRDefault="00C551A7" w:rsidP="008117E2">
      <w:pPr>
        <w:pStyle w:val="af2"/>
        <w:ind w:firstLine="709"/>
        <w:jc w:val="both"/>
        <w:rPr>
          <w:rFonts w:ascii="Times New Roman" w:hAnsi="Times New Roman"/>
          <w:b/>
          <w:caps/>
          <w:sz w:val="24"/>
          <w:szCs w:val="24"/>
        </w:rPr>
      </w:pPr>
    </w:p>
    <w:p w14:paraId="12927634" w14:textId="4C61362A" w:rsidR="00E46E80" w:rsidRDefault="00E46E80" w:rsidP="008117E2">
      <w:pPr>
        <w:pStyle w:val="af2"/>
        <w:ind w:firstLine="709"/>
        <w:jc w:val="both"/>
        <w:rPr>
          <w:rFonts w:ascii="Times New Roman" w:hAnsi="Times New Roman"/>
          <w:b/>
          <w:caps/>
          <w:sz w:val="24"/>
          <w:szCs w:val="24"/>
        </w:rPr>
      </w:pPr>
    </w:p>
    <w:p w14:paraId="4867B430" w14:textId="6F31B6B0" w:rsidR="00E46E80" w:rsidRDefault="00E46E80" w:rsidP="008117E2">
      <w:pPr>
        <w:pStyle w:val="af2"/>
        <w:ind w:firstLine="709"/>
        <w:jc w:val="both"/>
        <w:rPr>
          <w:rFonts w:ascii="Times New Roman" w:hAnsi="Times New Roman"/>
          <w:b/>
          <w:caps/>
          <w:sz w:val="24"/>
          <w:szCs w:val="24"/>
        </w:rPr>
      </w:pPr>
    </w:p>
    <w:p w14:paraId="613A77D8" w14:textId="77777777" w:rsidR="00E46E80" w:rsidRDefault="00E46E80" w:rsidP="008117E2">
      <w:pPr>
        <w:pStyle w:val="af2"/>
        <w:ind w:firstLine="709"/>
        <w:jc w:val="both"/>
        <w:rPr>
          <w:rFonts w:ascii="Times New Roman" w:hAnsi="Times New Roman"/>
          <w:b/>
          <w:caps/>
          <w:sz w:val="24"/>
          <w:szCs w:val="24"/>
        </w:rPr>
      </w:pPr>
    </w:p>
    <w:p w14:paraId="133C60EB" w14:textId="77777777" w:rsidR="00C551A7" w:rsidRPr="00DD09E2" w:rsidRDefault="00C551A7" w:rsidP="008117E2">
      <w:pPr>
        <w:pStyle w:val="af2"/>
        <w:ind w:firstLine="709"/>
        <w:jc w:val="both"/>
        <w:rPr>
          <w:rFonts w:ascii="Times New Roman" w:hAnsi="Times New Roman"/>
          <w:b/>
          <w:caps/>
          <w:sz w:val="24"/>
          <w:szCs w:val="24"/>
        </w:rPr>
      </w:pPr>
    </w:p>
    <w:p w14:paraId="2724828F" w14:textId="77777777" w:rsidR="003E5420" w:rsidRDefault="003E5420" w:rsidP="00E55B9D">
      <w:pPr>
        <w:pStyle w:val="ae"/>
        <w:widowControl/>
        <w:spacing w:after="0"/>
        <w:ind w:left="0" w:right="22"/>
        <w:jc w:val="center"/>
        <w:rPr>
          <w:rFonts w:ascii="Times New Roman" w:hAnsi="Times New Roman" w:cs="Times New Roman"/>
          <w:b/>
          <w:sz w:val="24"/>
          <w:szCs w:val="24"/>
        </w:rPr>
      </w:pPr>
      <w:r w:rsidRPr="006730ED">
        <w:rPr>
          <w:rFonts w:ascii="Times New Roman" w:hAnsi="Times New Roman" w:cs="Times New Roman"/>
          <w:b/>
          <w:caps/>
          <w:sz w:val="24"/>
          <w:szCs w:val="24"/>
        </w:rPr>
        <w:lastRenderedPageBreak/>
        <w:t>1</w:t>
      </w:r>
      <w:r w:rsidR="00E41765" w:rsidRPr="006730ED">
        <w:rPr>
          <w:rFonts w:ascii="Times New Roman" w:hAnsi="Times New Roman" w:cs="Times New Roman"/>
          <w:b/>
          <w:caps/>
          <w:sz w:val="24"/>
          <w:szCs w:val="24"/>
        </w:rPr>
        <w:t>2</w:t>
      </w:r>
      <w:r w:rsidRPr="006730ED">
        <w:rPr>
          <w:rFonts w:ascii="Times New Roman" w:hAnsi="Times New Roman" w:cs="Times New Roman"/>
          <w:b/>
          <w:caps/>
          <w:sz w:val="24"/>
          <w:szCs w:val="24"/>
        </w:rPr>
        <w:t xml:space="preserve">. </w:t>
      </w:r>
      <w:r w:rsidRPr="006730ED">
        <w:rPr>
          <w:rFonts w:ascii="Times New Roman" w:hAnsi="Times New Roman" w:cs="Times New Roman"/>
          <w:b/>
          <w:sz w:val="24"/>
          <w:szCs w:val="24"/>
        </w:rPr>
        <w:t>Приложение</w:t>
      </w:r>
    </w:p>
    <w:p w14:paraId="3EB17C8B" w14:textId="77777777" w:rsidR="00EB3424" w:rsidRPr="006730ED" w:rsidRDefault="00EB3424" w:rsidP="00E55B9D">
      <w:pPr>
        <w:pStyle w:val="ae"/>
        <w:widowControl/>
        <w:spacing w:after="0"/>
        <w:ind w:left="0" w:right="22"/>
        <w:jc w:val="center"/>
        <w:rPr>
          <w:rFonts w:ascii="Times New Roman" w:hAnsi="Times New Roman" w:cs="Times New Roman"/>
          <w:b/>
          <w:caps/>
          <w:sz w:val="24"/>
          <w:szCs w:val="24"/>
        </w:rPr>
      </w:pPr>
    </w:p>
    <w:p w14:paraId="3A03BD1C" w14:textId="77777777" w:rsidR="009911ED" w:rsidRDefault="009911ED" w:rsidP="00E55B9D">
      <w:pPr>
        <w:pStyle w:val="ae"/>
        <w:widowControl/>
        <w:spacing w:after="0"/>
        <w:ind w:left="0" w:right="22" w:firstLine="708"/>
        <w:rPr>
          <w:rFonts w:ascii="Times New Roman" w:hAnsi="Times New Roman" w:cs="Times New Roman"/>
          <w:sz w:val="24"/>
          <w:szCs w:val="24"/>
        </w:rPr>
      </w:pPr>
      <w:r w:rsidRPr="009911ED">
        <w:rPr>
          <w:rFonts w:ascii="Times New Roman" w:hAnsi="Times New Roman" w:cs="Times New Roman"/>
          <w:sz w:val="24"/>
          <w:szCs w:val="24"/>
        </w:rPr>
        <w:t>Приложения, которые являются неотъемлемой частью контракта:</w:t>
      </w:r>
    </w:p>
    <w:p w14:paraId="3C7AA221" w14:textId="77777777" w:rsidR="003E5420" w:rsidRDefault="003E5420" w:rsidP="00E55B9D">
      <w:pPr>
        <w:pStyle w:val="ae"/>
        <w:widowControl/>
        <w:spacing w:after="0"/>
        <w:ind w:left="0" w:right="22" w:firstLine="708"/>
        <w:rPr>
          <w:rFonts w:ascii="Times New Roman" w:hAnsi="Times New Roman" w:cs="Times New Roman"/>
          <w:sz w:val="24"/>
          <w:szCs w:val="24"/>
        </w:rPr>
      </w:pPr>
      <w:r w:rsidRPr="006730ED">
        <w:rPr>
          <w:rFonts w:ascii="Times New Roman" w:hAnsi="Times New Roman" w:cs="Times New Roman"/>
          <w:sz w:val="24"/>
          <w:szCs w:val="24"/>
        </w:rPr>
        <w:t xml:space="preserve">Приложение </w:t>
      </w:r>
      <w:r w:rsidR="009911ED">
        <w:rPr>
          <w:rFonts w:ascii="Times New Roman" w:hAnsi="Times New Roman" w:cs="Times New Roman"/>
          <w:sz w:val="24"/>
          <w:szCs w:val="24"/>
        </w:rPr>
        <w:t xml:space="preserve">№ </w:t>
      </w:r>
      <w:r w:rsidRPr="006730ED">
        <w:rPr>
          <w:rFonts w:ascii="Times New Roman" w:hAnsi="Times New Roman" w:cs="Times New Roman"/>
          <w:sz w:val="24"/>
          <w:szCs w:val="24"/>
        </w:rPr>
        <w:t>1. Спецификация.</w:t>
      </w:r>
    </w:p>
    <w:p w14:paraId="78BCA6C7" w14:textId="77777777" w:rsidR="003E5420" w:rsidRPr="006730ED" w:rsidRDefault="003E5420" w:rsidP="00E55B9D">
      <w:pPr>
        <w:pStyle w:val="ae"/>
        <w:widowControl/>
        <w:spacing w:after="0"/>
        <w:ind w:left="0" w:right="22"/>
        <w:rPr>
          <w:rFonts w:ascii="Times New Roman" w:hAnsi="Times New Roman" w:cs="Times New Roman"/>
          <w:b/>
          <w:caps/>
          <w:sz w:val="24"/>
          <w:szCs w:val="24"/>
        </w:rPr>
      </w:pPr>
    </w:p>
    <w:p w14:paraId="7857298F" w14:textId="77777777" w:rsidR="003E5420" w:rsidRPr="006730ED" w:rsidRDefault="003E5420" w:rsidP="00E55B9D">
      <w:pPr>
        <w:pStyle w:val="ae"/>
        <w:widowControl/>
        <w:spacing w:after="0"/>
        <w:ind w:left="0" w:right="22"/>
        <w:jc w:val="center"/>
        <w:rPr>
          <w:rFonts w:ascii="Times New Roman" w:hAnsi="Times New Roman" w:cs="Times New Roman"/>
          <w:b/>
          <w:caps/>
          <w:sz w:val="24"/>
          <w:szCs w:val="24"/>
        </w:rPr>
      </w:pPr>
      <w:r w:rsidRPr="006730ED">
        <w:rPr>
          <w:rFonts w:ascii="Times New Roman" w:hAnsi="Times New Roman" w:cs="Times New Roman"/>
          <w:b/>
          <w:caps/>
          <w:sz w:val="24"/>
          <w:szCs w:val="24"/>
        </w:rPr>
        <w:t>1</w:t>
      </w:r>
      <w:r w:rsidR="00E41765" w:rsidRPr="006730ED">
        <w:rPr>
          <w:rFonts w:ascii="Times New Roman" w:hAnsi="Times New Roman" w:cs="Times New Roman"/>
          <w:b/>
          <w:caps/>
          <w:sz w:val="24"/>
          <w:szCs w:val="24"/>
        </w:rPr>
        <w:t>3</w:t>
      </w:r>
      <w:r w:rsidRPr="006730ED">
        <w:rPr>
          <w:rFonts w:ascii="Times New Roman" w:hAnsi="Times New Roman" w:cs="Times New Roman"/>
          <w:b/>
          <w:caps/>
          <w:sz w:val="24"/>
          <w:szCs w:val="24"/>
        </w:rPr>
        <w:t xml:space="preserve">. </w:t>
      </w:r>
      <w:r w:rsidRPr="006730ED">
        <w:rPr>
          <w:rFonts w:ascii="Times New Roman" w:hAnsi="Times New Roman" w:cs="Times New Roman"/>
          <w:b/>
          <w:sz w:val="24"/>
          <w:szCs w:val="24"/>
        </w:rPr>
        <w:t>Адреса и реквизиты сторон</w:t>
      </w:r>
    </w:p>
    <w:p w14:paraId="42E24A29" w14:textId="77777777" w:rsidR="003E5420" w:rsidRPr="006730ED" w:rsidRDefault="003E5420" w:rsidP="00E55B9D">
      <w:pPr>
        <w:pStyle w:val="ae"/>
        <w:widowControl/>
        <w:spacing w:after="0"/>
        <w:ind w:left="0" w:right="22"/>
        <w:jc w:val="center"/>
        <w:rPr>
          <w:rFonts w:ascii="Times New Roman" w:hAnsi="Times New Roman" w:cs="Times New Roman"/>
          <w:b/>
          <w:sz w:val="24"/>
          <w:szCs w:val="24"/>
        </w:rPr>
      </w:pPr>
    </w:p>
    <w:tbl>
      <w:tblPr>
        <w:tblW w:w="10049" w:type="dxa"/>
        <w:tblInd w:w="108" w:type="dxa"/>
        <w:tblLayout w:type="fixed"/>
        <w:tblLook w:val="01E0" w:firstRow="1" w:lastRow="1" w:firstColumn="1" w:lastColumn="1" w:noHBand="0" w:noVBand="0"/>
      </w:tblPr>
      <w:tblGrid>
        <w:gridCol w:w="4854"/>
        <w:gridCol w:w="5195"/>
      </w:tblGrid>
      <w:tr w:rsidR="00236872" w:rsidRPr="006730ED" w14:paraId="40159405" w14:textId="77777777" w:rsidTr="007F6D85">
        <w:trPr>
          <w:trHeight w:val="8167"/>
        </w:trPr>
        <w:tc>
          <w:tcPr>
            <w:tcW w:w="4854" w:type="dxa"/>
          </w:tcPr>
          <w:p w14:paraId="7E43E06E" w14:textId="77777777" w:rsidR="00236872" w:rsidRPr="006730ED" w:rsidRDefault="00236872" w:rsidP="00D50F4D">
            <w:pPr>
              <w:tabs>
                <w:tab w:val="left" w:pos="426"/>
              </w:tabs>
              <w:spacing w:after="0" w:line="240" w:lineRule="auto"/>
              <w:ind w:right="22"/>
              <w:rPr>
                <w:rFonts w:ascii="Times New Roman" w:hAnsi="Times New Roman"/>
                <w:b/>
                <w:sz w:val="24"/>
                <w:szCs w:val="24"/>
              </w:rPr>
            </w:pPr>
            <w:r w:rsidRPr="006730ED">
              <w:rPr>
                <w:rFonts w:ascii="Times New Roman" w:hAnsi="Times New Roman"/>
                <w:b/>
                <w:sz w:val="24"/>
                <w:szCs w:val="24"/>
              </w:rPr>
              <w:t xml:space="preserve">Поставщик:  </w:t>
            </w:r>
          </w:p>
          <w:p w14:paraId="0D05DE7D" w14:textId="77777777" w:rsidR="007353DC" w:rsidRDefault="007353DC" w:rsidP="007353DC">
            <w:pPr>
              <w:pStyle w:val="2"/>
              <w:widowControl/>
              <w:ind w:right="22"/>
              <w:rPr>
                <w:sz w:val="24"/>
                <w:szCs w:val="24"/>
              </w:rPr>
            </w:pPr>
          </w:p>
          <w:p w14:paraId="35352512" w14:textId="77777777" w:rsidR="00BF2925" w:rsidRDefault="00BF2925" w:rsidP="007353DC">
            <w:pPr>
              <w:pStyle w:val="2"/>
              <w:widowControl/>
              <w:ind w:right="22"/>
              <w:rPr>
                <w:sz w:val="24"/>
                <w:szCs w:val="24"/>
              </w:rPr>
            </w:pPr>
          </w:p>
          <w:p w14:paraId="52DBFE34" w14:textId="77777777" w:rsidR="00BF2925" w:rsidRDefault="00BF2925" w:rsidP="007353DC">
            <w:pPr>
              <w:pStyle w:val="2"/>
              <w:widowControl/>
              <w:ind w:right="22"/>
              <w:rPr>
                <w:sz w:val="24"/>
                <w:szCs w:val="24"/>
              </w:rPr>
            </w:pPr>
          </w:p>
          <w:p w14:paraId="5CB3E27C" w14:textId="77777777" w:rsidR="00BF2925" w:rsidRDefault="00BF2925" w:rsidP="007353DC">
            <w:pPr>
              <w:pStyle w:val="2"/>
              <w:widowControl/>
              <w:ind w:right="22"/>
              <w:rPr>
                <w:sz w:val="24"/>
                <w:szCs w:val="24"/>
              </w:rPr>
            </w:pPr>
          </w:p>
          <w:p w14:paraId="7C04A7D4" w14:textId="77777777" w:rsidR="00BF2925" w:rsidRDefault="00BF2925" w:rsidP="007353DC">
            <w:pPr>
              <w:pStyle w:val="2"/>
              <w:widowControl/>
              <w:ind w:right="22"/>
              <w:rPr>
                <w:sz w:val="24"/>
                <w:szCs w:val="24"/>
              </w:rPr>
            </w:pPr>
          </w:p>
          <w:p w14:paraId="59A768B9" w14:textId="77777777" w:rsidR="00BF2925" w:rsidRDefault="00BF2925" w:rsidP="007353DC">
            <w:pPr>
              <w:pStyle w:val="2"/>
              <w:widowControl/>
              <w:ind w:right="22"/>
              <w:rPr>
                <w:sz w:val="24"/>
                <w:szCs w:val="24"/>
              </w:rPr>
            </w:pPr>
          </w:p>
          <w:p w14:paraId="06697307" w14:textId="77777777" w:rsidR="00BF2925" w:rsidRDefault="00BF2925" w:rsidP="007353DC">
            <w:pPr>
              <w:pStyle w:val="2"/>
              <w:widowControl/>
              <w:ind w:right="22"/>
              <w:rPr>
                <w:sz w:val="24"/>
                <w:szCs w:val="24"/>
              </w:rPr>
            </w:pPr>
          </w:p>
          <w:p w14:paraId="166E83A6" w14:textId="77777777" w:rsidR="00BF2925" w:rsidRDefault="00BF2925" w:rsidP="007353DC">
            <w:pPr>
              <w:pStyle w:val="2"/>
              <w:widowControl/>
              <w:ind w:right="22"/>
              <w:rPr>
                <w:sz w:val="24"/>
                <w:szCs w:val="24"/>
              </w:rPr>
            </w:pPr>
          </w:p>
          <w:p w14:paraId="28BD424F" w14:textId="77777777" w:rsidR="00BF2925" w:rsidRDefault="00BF2925" w:rsidP="007353DC">
            <w:pPr>
              <w:pStyle w:val="2"/>
              <w:widowControl/>
              <w:ind w:right="22"/>
              <w:rPr>
                <w:sz w:val="24"/>
                <w:szCs w:val="24"/>
              </w:rPr>
            </w:pPr>
          </w:p>
          <w:p w14:paraId="7FA5A3B7" w14:textId="77777777" w:rsidR="00BF2925" w:rsidRDefault="00BF2925" w:rsidP="007353DC">
            <w:pPr>
              <w:pStyle w:val="2"/>
              <w:widowControl/>
              <w:ind w:right="22"/>
              <w:rPr>
                <w:sz w:val="24"/>
                <w:szCs w:val="24"/>
              </w:rPr>
            </w:pPr>
          </w:p>
          <w:p w14:paraId="1086AD94" w14:textId="77777777" w:rsidR="00BF2925" w:rsidRDefault="00BF2925" w:rsidP="007353DC">
            <w:pPr>
              <w:pStyle w:val="2"/>
              <w:widowControl/>
              <w:ind w:right="22"/>
              <w:rPr>
                <w:sz w:val="24"/>
                <w:szCs w:val="24"/>
              </w:rPr>
            </w:pPr>
          </w:p>
          <w:p w14:paraId="19BDB141" w14:textId="77777777" w:rsidR="00BF2925" w:rsidRDefault="00BF2925" w:rsidP="007353DC">
            <w:pPr>
              <w:pStyle w:val="2"/>
              <w:widowControl/>
              <w:ind w:right="22"/>
              <w:rPr>
                <w:sz w:val="24"/>
                <w:szCs w:val="24"/>
              </w:rPr>
            </w:pPr>
          </w:p>
          <w:p w14:paraId="1D45BDB8" w14:textId="77777777" w:rsidR="00BF2925" w:rsidRDefault="00BF2925" w:rsidP="007353DC">
            <w:pPr>
              <w:pStyle w:val="2"/>
              <w:widowControl/>
              <w:ind w:right="22"/>
              <w:rPr>
                <w:sz w:val="24"/>
                <w:szCs w:val="24"/>
              </w:rPr>
            </w:pPr>
          </w:p>
          <w:p w14:paraId="178BEAAD" w14:textId="77777777" w:rsidR="00BF2925" w:rsidRDefault="00BF2925" w:rsidP="007353DC">
            <w:pPr>
              <w:pStyle w:val="2"/>
              <w:widowControl/>
              <w:ind w:right="22"/>
              <w:rPr>
                <w:sz w:val="24"/>
                <w:szCs w:val="24"/>
              </w:rPr>
            </w:pPr>
          </w:p>
          <w:p w14:paraId="6DB6B67A" w14:textId="77777777" w:rsidR="00BF2925" w:rsidRDefault="00BF2925" w:rsidP="007353DC">
            <w:pPr>
              <w:pStyle w:val="2"/>
              <w:widowControl/>
              <w:ind w:right="22"/>
              <w:rPr>
                <w:sz w:val="24"/>
                <w:szCs w:val="24"/>
              </w:rPr>
            </w:pPr>
          </w:p>
          <w:p w14:paraId="1583590A" w14:textId="77777777" w:rsidR="00BF2925" w:rsidRDefault="00BF2925" w:rsidP="007353DC">
            <w:pPr>
              <w:pStyle w:val="2"/>
              <w:widowControl/>
              <w:ind w:right="22"/>
              <w:rPr>
                <w:sz w:val="24"/>
                <w:szCs w:val="24"/>
              </w:rPr>
            </w:pPr>
          </w:p>
          <w:p w14:paraId="4F2B65A3" w14:textId="02E35BE9" w:rsidR="00BF2925" w:rsidRDefault="00BF2925" w:rsidP="007353DC">
            <w:pPr>
              <w:pStyle w:val="2"/>
              <w:widowControl/>
              <w:ind w:right="22"/>
              <w:rPr>
                <w:sz w:val="24"/>
                <w:szCs w:val="24"/>
              </w:rPr>
            </w:pPr>
          </w:p>
          <w:p w14:paraId="4EE6F1C2" w14:textId="77777777" w:rsidR="00BF2925" w:rsidRDefault="00BF2925" w:rsidP="007353DC">
            <w:pPr>
              <w:pStyle w:val="2"/>
              <w:widowControl/>
              <w:ind w:right="22"/>
              <w:rPr>
                <w:sz w:val="24"/>
                <w:szCs w:val="24"/>
              </w:rPr>
            </w:pPr>
          </w:p>
          <w:p w14:paraId="0CD58DA0" w14:textId="77777777" w:rsidR="00BF2925" w:rsidRDefault="00BF2925" w:rsidP="007353DC">
            <w:pPr>
              <w:pStyle w:val="2"/>
              <w:widowControl/>
              <w:ind w:right="22"/>
              <w:rPr>
                <w:sz w:val="24"/>
                <w:szCs w:val="24"/>
              </w:rPr>
            </w:pPr>
          </w:p>
          <w:p w14:paraId="77A6E70C" w14:textId="77777777" w:rsidR="00BF2925" w:rsidRDefault="00BF2925" w:rsidP="007353DC">
            <w:pPr>
              <w:pStyle w:val="2"/>
              <w:widowControl/>
              <w:ind w:right="22"/>
              <w:rPr>
                <w:sz w:val="24"/>
                <w:szCs w:val="24"/>
              </w:rPr>
            </w:pPr>
          </w:p>
          <w:p w14:paraId="58FAB2D7" w14:textId="77777777" w:rsidR="00BF2925" w:rsidRDefault="00BF2925" w:rsidP="007353DC">
            <w:pPr>
              <w:pStyle w:val="2"/>
              <w:widowControl/>
              <w:ind w:right="22"/>
              <w:rPr>
                <w:sz w:val="24"/>
                <w:szCs w:val="24"/>
              </w:rPr>
            </w:pPr>
          </w:p>
          <w:p w14:paraId="24ABC922" w14:textId="77777777" w:rsidR="00BF2925" w:rsidRDefault="00BF2925" w:rsidP="007353DC">
            <w:pPr>
              <w:pStyle w:val="2"/>
              <w:widowControl/>
              <w:ind w:right="22"/>
              <w:rPr>
                <w:sz w:val="24"/>
                <w:szCs w:val="24"/>
              </w:rPr>
            </w:pPr>
          </w:p>
          <w:p w14:paraId="6D4FEDD2" w14:textId="77777777" w:rsidR="00BF2925" w:rsidRDefault="00BF2925" w:rsidP="007353DC">
            <w:pPr>
              <w:pStyle w:val="2"/>
              <w:widowControl/>
              <w:ind w:right="22"/>
              <w:rPr>
                <w:sz w:val="24"/>
                <w:szCs w:val="24"/>
              </w:rPr>
            </w:pPr>
          </w:p>
          <w:p w14:paraId="2E6394A4" w14:textId="77777777" w:rsidR="00BF2925" w:rsidRDefault="00BF2925" w:rsidP="007353DC">
            <w:pPr>
              <w:pStyle w:val="2"/>
              <w:widowControl/>
              <w:ind w:right="22"/>
              <w:rPr>
                <w:sz w:val="24"/>
                <w:szCs w:val="24"/>
              </w:rPr>
            </w:pPr>
          </w:p>
          <w:p w14:paraId="3D4A1B17" w14:textId="77777777" w:rsidR="000A44FB" w:rsidRPr="00D75F43" w:rsidRDefault="000A44FB" w:rsidP="007353DC">
            <w:pPr>
              <w:pStyle w:val="2"/>
              <w:widowControl/>
              <w:ind w:right="22"/>
              <w:rPr>
                <w:sz w:val="24"/>
                <w:szCs w:val="24"/>
              </w:rPr>
            </w:pPr>
          </w:p>
          <w:p w14:paraId="5EFE0E15" w14:textId="77777777" w:rsidR="00D965CC" w:rsidRPr="007353DC" w:rsidRDefault="00D965CC" w:rsidP="007353DC">
            <w:pPr>
              <w:pStyle w:val="2"/>
              <w:widowControl/>
              <w:ind w:right="22"/>
              <w:rPr>
                <w:sz w:val="24"/>
                <w:szCs w:val="24"/>
              </w:rPr>
            </w:pPr>
          </w:p>
          <w:p w14:paraId="536F1578" w14:textId="77777777" w:rsidR="00236872" w:rsidRPr="006730ED" w:rsidRDefault="007353DC" w:rsidP="00BF2925">
            <w:pPr>
              <w:tabs>
                <w:tab w:val="left" w:pos="0"/>
                <w:tab w:val="right" w:pos="9498"/>
              </w:tabs>
              <w:spacing w:after="0" w:line="240" w:lineRule="auto"/>
              <w:ind w:right="22"/>
              <w:rPr>
                <w:rFonts w:ascii="Times New Roman" w:hAnsi="Times New Roman"/>
                <w:sz w:val="24"/>
                <w:szCs w:val="24"/>
              </w:rPr>
            </w:pPr>
            <w:r w:rsidRPr="007353DC">
              <w:rPr>
                <w:rFonts w:ascii="Times New Roman" w:hAnsi="Times New Roman"/>
                <w:sz w:val="24"/>
                <w:szCs w:val="24"/>
              </w:rPr>
              <w:t>___________________</w:t>
            </w:r>
            <w:r w:rsidRPr="006730ED">
              <w:rPr>
                <w:rFonts w:ascii="Times New Roman" w:hAnsi="Times New Roman"/>
                <w:b/>
                <w:sz w:val="24"/>
                <w:szCs w:val="24"/>
              </w:rPr>
              <w:t xml:space="preserve"> </w:t>
            </w:r>
            <w:r>
              <w:rPr>
                <w:rFonts w:ascii="Times New Roman" w:hAnsi="Times New Roman"/>
                <w:b/>
                <w:sz w:val="24"/>
                <w:szCs w:val="24"/>
              </w:rPr>
              <w:t>/</w:t>
            </w:r>
            <w:r w:rsidR="00BF2925">
              <w:rPr>
                <w:rFonts w:ascii="Times New Roman" w:hAnsi="Times New Roman"/>
                <w:b/>
                <w:sz w:val="24"/>
                <w:szCs w:val="24"/>
              </w:rPr>
              <w:t xml:space="preserve">___________ </w:t>
            </w:r>
            <w:r>
              <w:rPr>
                <w:rFonts w:ascii="Times New Roman" w:hAnsi="Times New Roman"/>
                <w:b/>
                <w:sz w:val="24"/>
                <w:szCs w:val="24"/>
              </w:rPr>
              <w:t>/</w:t>
            </w:r>
          </w:p>
        </w:tc>
        <w:tc>
          <w:tcPr>
            <w:tcW w:w="5195" w:type="dxa"/>
          </w:tcPr>
          <w:p w14:paraId="67976E43" w14:textId="77777777" w:rsidR="00236872" w:rsidRPr="006730ED" w:rsidRDefault="00236872" w:rsidP="004540BE">
            <w:pPr>
              <w:tabs>
                <w:tab w:val="left" w:pos="0"/>
              </w:tabs>
              <w:spacing w:after="0" w:line="240" w:lineRule="auto"/>
              <w:ind w:right="22" w:hanging="107"/>
              <w:jc w:val="both"/>
              <w:rPr>
                <w:rFonts w:ascii="Times New Roman" w:hAnsi="Times New Roman"/>
                <w:sz w:val="24"/>
                <w:szCs w:val="24"/>
              </w:rPr>
            </w:pPr>
            <w:r w:rsidRPr="006730ED">
              <w:rPr>
                <w:rFonts w:ascii="Times New Roman" w:hAnsi="Times New Roman"/>
                <w:b/>
                <w:sz w:val="24"/>
                <w:szCs w:val="24"/>
              </w:rPr>
              <w:t xml:space="preserve">Заказчик: </w:t>
            </w:r>
          </w:p>
          <w:p w14:paraId="120666F2" w14:textId="5809526D" w:rsidR="000A44FB" w:rsidRPr="006F09E4" w:rsidRDefault="000A44FB" w:rsidP="00B428C3">
            <w:pPr>
              <w:tabs>
                <w:tab w:val="left" w:pos="0"/>
                <w:tab w:val="left" w:pos="426"/>
              </w:tabs>
              <w:spacing w:after="0" w:line="240" w:lineRule="auto"/>
              <w:ind w:left="-108" w:right="317"/>
              <w:rPr>
                <w:rFonts w:ascii="Times New Roman" w:hAnsi="Times New Roman"/>
                <w:b/>
                <w:sz w:val="24"/>
                <w:szCs w:val="24"/>
              </w:rPr>
            </w:pPr>
            <w:r w:rsidRPr="006F09E4">
              <w:rPr>
                <w:rFonts w:ascii="Times New Roman" w:hAnsi="Times New Roman"/>
                <w:b/>
                <w:sz w:val="24"/>
                <w:szCs w:val="24"/>
              </w:rPr>
              <w:t xml:space="preserve">Санкт-Петербургское государственное бюджетное образовательное учреждение дополнительного профессионального образования «Корпоративный университет Администрации Санкт-Петербурга </w:t>
            </w:r>
            <w:r w:rsidR="00BE1373">
              <w:rPr>
                <w:rFonts w:ascii="Times New Roman" w:hAnsi="Times New Roman"/>
                <w:b/>
                <w:sz w:val="24"/>
                <w:szCs w:val="24"/>
              </w:rPr>
              <w:t>-</w:t>
            </w:r>
            <w:r w:rsidRPr="006F09E4">
              <w:rPr>
                <w:rFonts w:ascii="Times New Roman" w:hAnsi="Times New Roman"/>
                <w:b/>
                <w:sz w:val="24"/>
                <w:szCs w:val="24"/>
              </w:rPr>
              <w:t xml:space="preserve"> центр развития компетенций государственных </w:t>
            </w:r>
          </w:p>
          <w:p w14:paraId="1AA81DAB" w14:textId="77777777" w:rsidR="000A44FB" w:rsidRPr="006F09E4" w:rsidRDefault="000A44FB" w:rsidP="000A44FB">
            <w:pPr>
              <w:tabs>
                <w:tab w:val="left" w:pos="0"/>
                <w:tab w:val="left" w:pos="426"/>
              </w:tabs>
              <w:spacing w:after="0" w:line="240" w:lineRule="auto"/>
              <w:ind w:left="-108" w:right="317"/>
              <w:rPr>
                <w:rFonts w:ascii="Times New Roman" w:hAnsi="Times New Roman"/>
                <w:b/>
                <w:sz w:val="24"/>
                <w:szCs w:val="24"/>
              </w:rPr>
            </w:pPr>
            <w:r w:rsidRPr="006F09E4">
              <w:rPr>
                <w:rFonts w:ascii="Times New Roman" w:hAnsi="Times New Roman"/>
                <w:b/>
                <w:sz w:val="24"/>
                <w:szCs w:val="24"/>
              </w:rPr>
              <w:t>и муниципальных служащих»</w:t>
            </w:r>
          </w:p>
          <w:p w14:paraId="3E86F519" w14:textId="77777777" w:rsidR="000A44FB" w:rsidRPr="00A10241" w:rsidRDefault="000A44FB" w:rsidP="000A44FB">
            <w:pPr>
              <w:tabs>
                <w:tab w:val="left" w:pos="0"/>
                <w:tab w:val="left" w:pos="426"/>
              </w:tabs>
              <w:spacing w:after="0" w:line="240" w:lineRule="auto"/>
              <w:ind w:left="-108" w:right="317"/>
              <w:rPr>
                <w:rFonts w:ascii="Times New Roman" w:hAnsi="Times New Roman"/>
                <w:sz w:val="24"/>
                <w:szCs w:val="24"/>
              </w:rPr>
            </w:pPr>
          </w:p>
          <w:p w14:paraId="5A75A0F7" w14:textId="77777777" w:rsidR="000A44FB" w:rsidRPr="006F09E4" w:rsidRDefault="000A44FB" w:rsidP="000A44FB">
            <w:pPr>
              <w:tabs>
                <w:tab w:val="left" w:pos="0"/>
                <w:tab w:val="left" w:pos="426"/>
              </w:tabs>
              <w:spacing w:after="0" w:line="240" w:lineRule="auto"/>
              <w:ind w:left="-108" w:right="317"/>
              <w:rPr>
                <w:rFonts w:ascii="Times New Roman" w:hAnsi="Times New Roman"/>
                <w:sz w:val="24"/>
                <w:szCs w:val="24"/>
              </w:rPr>
            </w:pPr>
            <w:r w:rsidRPr="006F09E4">
              <w:rPr>
                <w:rFonts w:ascii="Times New Roman" w:hAnsi="Times New Roman"/>
                <w:sz w:val="24"/>
                <w:szCs w:val="24"/>
              </w:rPr>
              <w:t>ИНН 7838333547 КПП 784201001</w:t>
            </w:r>
          </w:p>
          <w:p w14:paraId="6DACF83F" w14:textId="77777777" w:rsidR="000A44FB" w:rsidRPr="006F09E4" w:rsidRDefault="000A44FB" w:rsidP="000A44FB">
            <w:pPr>
              <w:tabs>
                <w:tab w:val="left" w:pos="0"/>
                <w:tab w:val="left" w:pos="426"/>
              </w:tabs>
              <w:spacing w:after="0" w:line="240" w:lineRule="auto"/>
              <w:ind w:left="-108" w:right="317"/>
              <w:rPr>
                <w:rFonts w:ascii="Times New Roman" w:hAnsi="Times New Roman"/>
                <w:sz w:val="24"/>
                <w:szCs w:val="24"/>
              </w:rPr>
            </w:pPr>
            <w:r w:rsidRPr="006F09E4">
              <w:rPr>
                <w:rFonts w:ascii="Times New Roman" w:hAnsi="Times New Roman"/>
                <w:sz w:val="24"/>
                <w:szCs w:val="24"/>
              </w:rPr>
              <w:t>Комитет финансов Санкт-Петербурга</w:t>
            </w:r>
          </w:p>
          <w:p w14:paraId="1FBC84E5" w14:textId="77777777" w:rsidR="000A44FB" w:rsidRPr="006F09E4" w:rsidRDefault="000A44FB" w:rsidP="000A44FB">
            <w:pPr>
              <w:tabs>
                <w:tab w:val="left" w:pos="0"/>
                <w:tab w:val="left" w:pos="426"/>
              </w:tabs>
              <w:spacing w:after="0" w:line="240" w:lineRule="auto"/>
              <w:ind w:left="-108" w:right="317"/>
              <w:rPr>
                <w:rFonts w:ascii="Times New Roman" w:hAnsi="Times New Roman"/>
                <w:sz w:val="24"/>
                <w:szCs w:val="24"/>
              </w:rPr>
            </w:pPr>
            <w:r w:rsidRPr="006F09E4">
              <w:rPr>
                <w:rFonts w:ascii="Times New Roman" w:hAnsi="Times New Roman"/>
                <w:sz w:val="24"/>
                <w:szCs w:val="24"/>
              </w:rPr>
              <w:t>(СПб ГБОУ ДПО «Корпоративный университет Санкт-Петербурга»,</w:t>
            </w:r>
          </w:p>
          <w:p w14:paraId="1E431059" w14:textId="77777777" w:rsidR="000A44FB" w:rsidRPr="006F09E4" w:rsidRDefault="000A44FB" w:rsidP="000A44FB">
            <w:pPr>
              <w:tabs>
                <w:tab w:val="left" w:pos="0"/>
                <w:tab w:val="left" w:pos="426"/>
              </w:tabs>
              <w:spacing w:after="0" w:line="240" w:lineRule="auto"/>
              <w:ind w:left="-108" w:right="317"/>
              <w:rPr>
                <w:rFonts w:ascii="Times New Roman" w:hAnsi="Times New Roman"/>
                <w:sz w:val="24"/>
                <w:szCs w:val="24"/>
              </w:rPr>
            </w:pPr>
            <w:r w:rsidRPr="006F09E4">
              <w:rPr>
                <w:rFonts w:ascii="Times New Roman" w:hAnsi="Times New Roman"/>
                <w:sz w:val="24"/>
                <w:szCs w:val="24"/>
              </w:rPr>
              <w:t>л/с 0071009)</w:t>
            </w:r>
          </w:p>
          <w:p w14:paraId="0DD6E0EE" w14:textId="77777777" w:rsidR="000A44FB" w:rsidRPr="006F09E4" w:rsidRDefault="000A44FB" w:rsidP="000A44FB">
            <w:pPr>
              <w:tabs>
                <w:tab w:val="left" w:pos="0"/>
                <w:tab w:val="left" w:pos="426"/>
              </w:tabs>
              <w:spacing w:after="0" w:line="240" w:lineRule="auto"/>
              <w:ind w:left="-108" w:right="317"/>
              <w:rPr>
                <w:rFonts w:ascii="Times New Roman" w:hAnsi="Times New Roman"/>
                <w:sz w:val="24"/>
                <w:szCs w:val="24"/>
              </w:rPr>
            </w:pPr>
            <w:r w:rsidRPr="006F09E4">
              <w:rPr>
                <w:rFonts w:ascii="Times New Roman" w:hAnsi="Times New Roman"/>
                <w:sz w:val="24"/>
                <w:szCs w:val="24"/>
              </w:rPr>
              <w:t>Казначейский счет №03224643400000007200</w:t>
            </w:r>
          </w:p>
          <w:p w14:paraId="077FBF97" w14:textId="7AC15993" w:rsidR="000A44FB" w:rsidRPr="006F09E4" w:rsidRDefault="000A44FB" w:rsidP="000A44FB">
            <w:pPr>
              <w:tabs>
                <w:tab w:val="left" w:pos="0"/>
                <w:tab w:val="left" w:pos="426"/>
              </w:tabs>
              <w:spacing w:after="0" w:line="240" w:lineRule="auto"/>
              <w:ind w:left="-108" w:right="317"/>
              <w:rPr>
                <w:rFonts w:ascii="Times New Roman" w:hAnsi="Times New Roman"/>
                <w:sz w:val="24"/>
                <w:szCs w:val="24"/>
              </w:rPr>
            </w:pPr>
            <w:r w:rsidRPr="006F09E4">
              <w:rPr>
                <w:rFonts w:ascii="Times New Roman" w:hAnsi="Times New Roman"/>
                <w:sz w:val="24"/>
                <w:szCs w:val="24"/>
              </w:rPr>
              <w:t>БИК 014030106 в</w:t>
            </w:r>
            <w:r w:rsidR="000D7F3B" w:rsidRPr="000D7F3B">
              <w:rPr>
                <w:rFonts w:ascii="Times New Roman" w:hAnsi="Times New Roman"/>
                <w:sz w:val="24"/>
                <w:szCs w:val="24"/>
              </w:rPr>
              <w:t xml:space="preserve"> </w:t>
            </w:r>
            <w:r w:rsidR="000D7F3B">
              <w:rPr>
                <w:rFonts w:ascii="Times New Roman" w:hAnsi="Times New Roman"/>
                <w:sz w:val="24"/>
                <w:szCs w:val="24"/>
              </w:rPr>
              <w:t xml:space="preserve">ОКЦ № 1 </w:t>
            </w:r>
            <w:proofErr w:type="spellStart"/>
            <w:r w:rsidR="000D7F3B">
              <w:rPr>
                <w:rFonts w:ascii="Times New Roman" w:hAnsi="Times New Roman"/>
                <w:sz w:val="24"/>
                <w:szCs w:val="24"/>
              </w:rPr>
              <w:t>Северо</w:t>
            </w:r>
            <w:proofErr w:type="spellEnd"/>
            <w:r w:rsidR="000D7F3B">
              <w:rPr>
                <w:rFonts w:ascii="Times New Roman" w:hAnsi="Times New Roman"/>
                <w:sz w:val="24"/>
                <w:szCs w:val="24"/>
              </w:rPr>
              <w:t xml:space="preserve"> </w:t>
            </w:r>
            <w:r w:rsidRPr="006F09E4">
              <w:rPr>
                <w:rFonts w:ascii="Times New Roman" w:hAnsi="Times New Roman"/>
                <w:sz w:val="24"/>
                <w:szCs w:val="24"/>
              </w:rPr>
              <w:t>-З</w:t>
            </w:r>
            <w:r w:rsidR="000D7F3B">
              <w:rPr>
                <w:rFonts w:ascii="Times New Roman" w:hAnsi="Times New Roman"/>
                <w:sz w:val="24"/>
                <w:szCs w:val="24"/>
              </w:rPr>
              <w:t>ападного</w:t>
            </w:r>
            <w:r w:rsidRPr="006F09E4">
              <w:rPr>
                <w:rFonts w:ascii="Times New Roman" w:hAnsi="Times New Roman"/>
                <w:sz w:val="24"/>
                <w:szCs w:val="24"/>
              </w:rPr>
              <w:t xml:space="preserve"> ГУ БАНКА РОССИИ// УФК по </w:t>
            </w:r>
          </w:p>
          <w:p w14:paraId="4AE5AF04" w14:textId="77777777" w:rsidR="000A44FB" w:rsidRPr="006F09E4" w:rsidRDefault="000A44FB" w:rsidP="000A44FB">
            <w:pPr>
              <w:tabs>
                <w:tab w:val="left" w:pos="0"/>
                <w:tab w:val="left" w:pos="426"/>
              </w:tabs>
              <w:spacing w:after="0" w:line="240" w:lineRule="auto"/>
              <w:ind w:left="-108" w:right="317"/>
              <w:rPr>
                <w:rFonts w:ascii="Times New Roman" w:hAnsi="Times New Roman"/>
                <w:sz w:val="24"/>
                <w:szCs w:val="24"/>
              </w:rPr>
            </w:pPr>
            <w:r w:rsidRPr="006F09E4">
              <w:rPr>
                <w:rFonts w:ascii="Times New Roman" w:hAnsi="Times New Roman"/>
                <w:sz w:val="24"/>
                <w:szCs w:val="24"/>
              </w:rPr>
              <w:t>г. Санкт-Петербургу, г. Санкт-Петербург</w:t>
            </w:r>
          </w:p>
          <w:p w14:paraId="2E4C5C02" w14:textId="77777777" w:rsidR="000D7F3B" w:rsidRDefault="000A44FB" w:rsidP="000A44FB">
            <w:pPr>
              <w:tabs>
                <w:tab w:val="left" w:pos="0"/>
                <w:tab w:val="left" w:pos="426"/>
              </w:tabs>
              <w:spacing w:after="0" w:line="240" w:lineRule="auto"/>
              <w:ind w:left="-108" w:right="317"/>
              <w:rPr>
                <w:rFonts w:ascii="Times New Roman" w:hAnsi="Times New Roman"/>
                <w:sz w:val="24"/>
                <w:szCs w:val="24"/>
              </w:rPr>
            </w:pPr>
            <w:r w:rsidRPr="006F09E4">
              <w:rPr>
                <w:rFonts w:ascii="Times New Roman" w:hAnsi="Times New Roman"/>
                <w:sz w:val="24"/>
                <w:szCs w:val="24"/>
              </w:rPr>
              <w:t xml:space="preserve">Счет банка получателя </w:t>
            </w:r>
          </w:p>
          <w:p w14:paraId="6877F7E7" w14:textId="669647C6" w:rsidR="000A44FB" w:rsidRPr="006F09E4" w:rsidRDefault="000A44FB" w:rsidP="000A44FB">
            <w:pPr>
              <w:tabs>
                <w:tab w:val="left" w:pos="0"/>
                <w:tab w:val="left" w:pos="426"/>
              </w:tabs>
              <w:spacing w:after="0" w:line="240" w:lineRule="auto"/>
              <w:ind w:left="-108" w:right="317"/>
              <w:rPr>
                <w:rFonts w:ascii="Times New Roman" w:hAnsi="Times New Roman"/>
                <w:sz w:val="24"/>
                <w:szCs w:val="24"/>
              </w:rPr>
            </w:pPr>
            <w:r w:rsidRPr="006F09E4">
              <w:rPr>
                <w:rFonts w:ascii="Times New Roman" w:hAnsi="Times New Roman"/>
                <w:sz w:val="24"/>
                <w:szCs w:val="24"/>
              </w:rPr>
              <w:t>№ 40102810945370000005</w:t>
            </w:r>
          </w:p>
          <w:p w14:paraId="5D6E55BF" w14:textId="77777777" w:rsidR="000A44FB" w:rsidRPr="006F09E4" w:rsidRDefault="000A44FB" w:rsidP="000A44FB">
            <w:pPr>
              <w:tabs>
                <w:tab w:val="left" w:pos="0"/>
                <w:tab w:val="left" w:pos="426"/>
              </w:tabs>
              <w:spacing w:after="0" w:line="240" w:lineRule="auto"/>
              <w:ind w:left="-108" w:right="317"/>
              <w:rPr>
                <w:rFonts w:ascii="Times New Roman" w:hAnsi="Times New Roman"/>
                <w:sz w:val="24"/>
                <w:szCs w:val="24"/>
              </w:rPr>
            </w:pPr>
            <w:r w:rsidRPr="006F09E4">
              <w:rPr>
                <w:rFonts w:ascii="Times New Roman" w:hAnsi="Times New Roman"/>
                <w:sz w:val="24"/>
                <w:szCs w:val="24"/>
              </w:rPr>
              <w:t>Местонахождени</w:t>
            </w:r>
            <w:r>
              <w:rPr>
                <w:rFonts w:ascii="Times New Roman" w:hAnsi="Times New Roman"/>
                <w:sz w:val="24"/>
                <w:szCs w:val="24"/>
              </w:rPr>
              <w:t>е</w:t>
            </w:r>
            <w:r w:rsidRPr="006F09E4">
              <w:rPr>
                <w:rFonts w:ascii="Times New Roman" w:hAnsi="Times New Roman"/>
                <w:sz w:val="24"/>
                <w:szCs w:val="24"/>
              </w:rPr>
              <w:t>:</w:t>
            </w:r>
          </w:p>
          <w:p w14:paraId="6CDC71C0" w14:textId="77777777" w:rsidR="000A44FB" w:rsidRPr="006F09E4" w:rsidRDefault="000A44FB" w:rsidP="000A44FB">
            <w:pPr>
              <w:tabs>
                <w:tab w:val="left" w:pos="0"/>
                <w:tab w:val="left" w:pos="426"/>
              </w:tabs>
              <w:spacing w:after="0" w:line="240" w:lineRule="auto"/>
              <w:ind w:left="-108" w:right="317"/>
              <w:rPr>
                <w:rFonts w:ascii="Times New Roman" w:hAnsi="Times New Roman"/>
                <w:sz w:val="24"/>
                <w:szCs w:val="24"/>
              </w:rPr>
            </w:pPr>
            <w:r w:rsidRPr="006F09E4">
              <w:rPr>
                <w:rFonts w:ascii="Times New Roman" w:hAnsi="Times New Roman"/>
                <w:sz w:val="24"/>
                <w:szCs w:val="24"/>
              </w:rPr>
              <w:t xml:space="preserve">191167, Санкт-Петербург, пер </w:t>
            </w:r>
            <w:proofErr w:type="spellStart"/>
            <w:r w:rsidRPr="006F09E4">
              <w:rPr>
                <w:rFonts w:ascii="Times New Roman" w:hAnsi="Times New Roman"/>
                <w:sz w:val="24"/>
                <w:szCs w:val="24"/>
              </w:rPr>
              <w:t>Чернорецкий</w:t>
            </w:r>
            <w:proofErr w:type="spellEnd"/>
            <w:r w:rsidRPr="006F09E4">
              <w:rPr>
                <w:rFonts w:ascii="Times New Roman" w:hAnsi="Times New Roman"/>
                <w:sz w:val="24"/>
                <w:szCs w:val="24"/>
              </w:rPr>
              <w:t xml:space="preserve">, </w:t>
            </w:r>
          </w:p>
          <w:p w14:paraId="6004CC22" w14:textId="77777777" w:rsidR="000A44FB" w:rsidRDefault="000A44FB" w:rsidP="000A44FB">
            <w:pPr>
              <w:tabs>
                <w:tab w:val="left" w:pos="0"/>
                <w:tab w:val="left" w:pos="426"/>
              </w:tabs>
              <w:spacing w:after="0" w:line="240" w:lineRule="auto"/>
              <w:ind w:left="-108" w:right="317"/>
              <w:rPr>
                <w:rFonts w:ascii="Times New Roman" w:hAnsi="Times New Roman"/>
                <w:sz w:val="24"/>
                <w:szCs w:val="24"/>
              </w:rPr>
            </w:pPr>
            <w:r>
              <w:rPr>
                <w:rFonts w:ascii="Times New Roman" w:hAnsi="Times New Roman"/>
                <w:sz w:val="24"/>
                <w:szCs w:val="24"/>
              </w:rPr>
              <w:t>д. 4-6, литера А.</w:t>
            </w:r>
          </w:p>
          <w:p w14:paraId="33181815" w14:textId="77777777" w:rsidR="000A44FB" w:rsidRPr="007353DC" w:rsidRDefault="000A44FB" w:rsidP="000A44FB">
            <w:pPr>
              <w:tabs>
                <w:tab w:val="left" w:pos="0"/>
                <w:tab w:val="left" w:pos="426"/>
              </w:tabs>
              <w:spacing w:after="0" w:line="240" w:lineRule="auto"/>
              <w:ind w:left="-108" w:right="317"/>
              <w:rPr>
                <w:rFonts w:ascii="Times New Roman" w:hAnsi="Times New Roman"/>
                <w:sz w:val="24"/>
                <w:szCs w:val="24"/>
              </w:rPr>
            </w:pPr>
            <w:r w:rsidRPr="006F09E4">
              <w:rPr>
                <w:rFonts w:ascii="Times New Roman" w:hAnsi="Times New Roman"/>
                <w:sz w:val="24"/>
                <w:szCs w:val="24"/>
              </w:rPr>
              <w:t>Тел. 326-42-75, факс 326-42-74</w:t>
            </w:r>
          </w:p>
          <w:p w14:paraId="3E60AE67" w14:textId="77777777" w:rsidR="000A44FB" w:rsidRPr="007353DC" w:rsidRDefault="000A44FB" w:rsidP="000A44FB">
            <w:pPr>
              <w:tabs>
                <w:tab w:val="left" w:pos="0"/>
                <w:tab w:val="left" w:pos="426"/>
              </w:tabs>
              <w:spacing w:after="0" w:line="240" w:lineRule="auto"/>
              <w:ind w:left="-108" w:right="317"/>
              <w:rPr>
                <w:rFonts w:ascii="Times New Roman" w:hAnsi="Times New Roman"/>
                <w:sz w:val="24"/>
                <w:szCs w:val="24"/>
              </w:rPr>
            </w:pPr>
          </w:p>
          <w:p w14:paraId="1E0F77EB" w14:textId="0BA7C0C1" w:rsidR="00002F28" w:rsidRPr="006730ED" w:rsidRDefault="00785339" w:rsidP="00002F28">
            <w:pPr>
              <w:tabs>
                <w:tab w:val="left" w:pos="-391"/>
                <w:tab w:val="left" w:pos="317"/>
                <w:tab w:val="right" w:pos="9498"/>
                <w:tab w:val="left" w:pos="9720"/>
              </w:tabs>
              <w:spacing w:after="0"/>
              <w:ind w:left="-108"/>
              <w:rPr>
                <w:rFonts w:ascii="Times New Roman" w:hAnsi="Times New Roman"/>
                <w:sz w:val="24"/>
                <w:szCs w:val="24"/>
              </w:rPr>
            </w:pPr>
            <w:r>
              <w:rPr>
                <w:rFonts w:ascii="Times New Roman" w:hAnsi="Times New Roman"/>
                <w:b/>
                <w:sz w:val="24"/>
                <w:szCs w:val="24"/>
              </w:rPr>
              <w:t>Д</w:t>
            </w:r>
            <w:r w:rsidR="00D965CC">
              <w:rPr>
                <w:rFonts w:ascii="Times New Roman" w:hAnsi="Times New Roman"/>
                <w:b/>
                <w:sz w:val="24"/>
                <w:szCs w:val="24"/>
              </w:rPr>
              <w:t>иректор</w:t>
            </w:r>
          </w:p>
          <w:p w14:paraId="52782552" w14:textId="77777777" w:rsidR="001B7C54" w:rsidRPr="001B7C54" w:rsidRDefault="001B7C54" w:rsidP="001B7C54">
            <w:pPr>
              <w:tabs>
                <w:tab w:val="left" w:pos="-391"/>
                <w:tab w:val="left" w:pos="317"/>
                <w:tab w:val="right" w:pos="9498"/>
                <w:tab w:val="left" w:pos="9720"/>
              </w:tabs>
              <w:spacing w:after="0"/>
              <w:ind w:left="-108"/>
              <w:rPr>
                <w:rFonts w:ascii="Times New Roman" w:hAnsi="Times New Roman"/>
                <w:sz w:val="24"/>
                <w:szCs w:val="24"/>
              </w:rPr>
            </w:pPr>
          </w:p>
          <w:p w14:paraId="663CA868" w14:textId="44077566" w:rsidR="00236872" w:rsidRPr="006730ED" w:rsidRDefault="007F6D85" w:rsidP="00785339">
            <w:pPr>
              <w:tabs>
                <w:tab w:val="left" w:pos="0"/>
                <w:tab w:val="right" w:pos="9498"/>
              </w:tabs>
              <w:spacing w:after="0" w:line="240" w:lineRule="auto"/>
              <w:ind w:left="-108" w:right="22"/>
              <w:rPr>
                <w:rFonts w:ascii="Times New Roman" w:hAnsi="Times New Roman"/>
                <w:sz w:val="24"/>
                <w:szCs w:val="24"/>
              </w:rPr>
            </w:pPr>
            <w:r w:rsidRPr="007F6D85">
              <w:rPr>
                <w:rFonts w:ascii="Times New Roman" w:hAnsi="Times New Roman"/>
                <w:sz w:val="24"/>
                <w:szCs w:val="24"/>
              </w:rPr>
              <w:t>___________________</w:t>
            </w:r>
            <w:r w:rsidRPr="007F6D85">
              <w:rPr>
                <w:rFonts w:ascii="Times New Roman" w:hAnsi="Times New Roman"/>
                <w:b/>
                <w:sz w:val="24"/>
                <w:szCs w:val="24"/>
              </w:rPr>
              <w:t xml:space="preserve"> /</w:t>
            </w:r>
            <w:r w:rsidR="00327149" w:rsidRPr="00327149">
              <w:rPr>
                <w:rFonts w:ascii="Times New Roman" w:hAnsi="Times New Roman"/>
                <w:b/>
                <w:sz w:val="24"/>
                <w:szCs w:val="24"/>
              </w:rPr>
              <w:t xml:space="preserve"> </w:t>
            </w:r>
            <w:r w:rsidR="00785339">
              <w:rPr>
                <w:rFonts w:ascii="Times New Roman" w:hAnsi="Times New Roman"/>
                <w:b/>
                <w:sz w:val="24"/>
                <w:szCs w:val="24"/>
              </w:rPr>
              <w:t xml:space="preserve">Э.М. </w:t>
            </w:r>
            <w:proofErr w:type="spellStart"/>
            <w:r w:rsidR="00785339">
              <w:rPr>
                <w:rFonts w:ascii="Times New Roman" w:hAnsi="Times New Roman"/>
                <w:b/>
                <w:sz w:val="24"/>
                <w:szCs w:val="24"/>
              </w:rPr>
              <w:t>Ребко</w:t>
            </w:r>
            <w:proofErr w:type="spellEnd"/>
            <w:r w:rsidR="00327149" w:rsidRPr="00327149">
              <w:rPr>
                <w:rFonts w:ascii="Times New Roman" w:hAnsi="Times New Roman"/>
                <w:b/>
                <w:sz w:val="24"/>
                <w:szCs w:val="24"/>
              </w:rPr>
              <w:t xml:space="preserve"> </w:t>
            </w:r>
            <w:r w:rsidR="001B7C54" w:rsidRPr="001B7C54">
              <w:rPr>
                <w:rFonts w:ascii="Times New Roman" w:hAnsi="Times New Roman"/>
                <w:b/>
                <w:sz w:val="24"/>
                <w:szCs w:val="24"/>
              </w:rPr>
              <w:t>/</w:t>
            </w:r>
          </w:p>
        </w:tc>
      </w:tr>
    </w:tbl>
    <w:p w14:paraId="16DC4F6C" w14:textId="17487675" w:rsidR="003E5420" w:rsidRPr="00327149" w:rsidRDefault="003E5420" w:rsidP="00482264">
      <w:pPr>
        <w:tabs>
          <w:tab w:val="left" w:pos="9720"/>
        </w:tabs>
        <w:ind w:right="-104"/>
        <w:rPr>
          <w:rFonts w:ascii="Times New Roman" w:hAnsi="Times New Roman"/>
          <w:i/>
          <w:sz w:val="20"/>
          <w:szCs w:val="20"/>
        </w:rPr>
        <w:sectPr w:rsidR="003E5420" w:rsidRPr="00327149" w:rsidSect="00694CCA">
          <w:headerReference w:type="even" r:id="rId11"/>
          <w:footerReference w:type="even" r:id="rId12"/>
          <w:footerReference w:type="default" r:id="rId13"/>
          <w:pgSz w:w="11906" w:h="16838"/>
          <w:pgMar w:top="1134" w:right="851" w:bottom="1134" w:left="1134" w:header="357" w:footer="493" w:gutter="0"/>
          <w:cols w:space="708"/>
          <w:titlePg/>
          <w:docGrid w:linePitch="360"/>
        </w:sectPr>
      </w:pPr>
    </w:p>
    <w:p w14:paraId="6ED3EE02" w14:textId="535EBF68" w:rsidR="00103515" w:rsidRDefault="00103515" w:rsidP="00C70AD1">
      <w:pPr>
        <w:tabs>
          <w:tab w:val="left" w:pos="1515"/>
        </w:tabs>
        <w:rPr>
          <w:rFonts w:ascii="Times New Roman" w:hAnsi="Times New Roman"/>
          <w:sz w:val="24"/>
          <w:szCs w:val="24"/>
        </w:rPr>
      </w:pPr>
    </w:p>
    <w:p w14:paraId="4A850714" w14:textId="77777777" w:rsidR="00103515" w:rsidRPr="006730ED" w:rsidRDefault="00103515" w:rsidP="00103515">
      <w:pPr>
        <w:pStyle w:val="ae"/>
        <w:widowControl/>
        <w:spacing w:after="0"/>
        <w:ind w:left="0" w:right="-2"/>
        <w:jc w:val="right"/>
        <w:rPr>
          <w:rFonts w:ascii="Times New Roman" w:hAnsi="Times New Roman" w:cs="Times New Roman"/>
          <w:sz w:val="20"/>
          <w:szCs w:val="20"/>
        </w:rPr>
      </w:pPr>
      <w:r w:rsidRPr="006730ED">
        <w:rPr>
          <w:rFonts w:ascii="Times New Roman" w:hAnsi="Times New Roman" w:cs="Times New Roman"/>
          <w:sz w:val="20"/>
          <w:szCs w:val="20"/>
        </w:rPr>
        <w:t xml:space="preserve">Приложение </w:t>
      </w:r>
      <w:r>
        <w:rPr>
          <w:rFonts w:ascii="Times New Roman" w:hAnsi="Times New Roman" w:cs="Times New Roman"/>
          <w:sz w:val="20"/>
          <w:szCs w:val="20"/>
        </w:rPr>
        <w:t xml:space="preserve">№ </w:t>
      </w:r>
      <w:r w:rsidRPr="006730ED">
        <w:rPr>
          <w:rFonts w:ascii="Times New Roman" w:hAnsi="Times New Roman" w:cs="Times New Roman"/>
          <w:sz w:val="20"/>
          <w:szCs w:val="20"/>
        </w:rPr>
        <w:t>1 к контракту</w:t>
      </w:r>
    </w:p>
    <w:p w14:paraId="6C6D6B85" w14:textId="77777777" w:rsidR="00103515" w:rsidRPr="006730ED" w:rsidRDefault="00103515" w:rsidP="00103515">
      <w:pPr>
        <w:ind w:left="6300" w:right="-2" w:hanging="771"/>
        <w:jc w:val="right"/>
        <w:rPr>
          <w:rFonts w:ascii="Times New Roman" w:hAnsi="Times New Roman"/>
          <w:sz w:val="20"/>
          <w:szCs w:val="20"/>
        </w:rPr>
      </w:pPr>
      <w:r>
        <w:rPr>
          <w:rFonts w:ascii="Times New Roman" w:hAnsi="Times New Roman"/>
          <w:sz w:val="20"/>
          <w:szCs w:val="20"/>
        </w:rPr>
        <w:t xml:space="preserve">                                                                                                          </w:t>
      </w:r>
      <w:r w:rsidRPr="006730ED">
        <w:rPr>
          <w:rFonts w:ascii="Times New Roman" w:hAnsi="Times New Roman"/>
          <w:sz w:val="20"/>
          <w:szCs w:val="20"/>
        </w:rPr>
        <w:t>от _______________ №</w:t>
      </w:r>
      <w:r>
        <w:rPr>
          <w:rFonts w:ascii="Times New Roman" w:hAnsi="Times New Roman"/>
          <w:sz w:val="20"/>
          <w:szCs w:val="20"/>
        </w:rPr>
        <w:t>________</w:t>
      </w:r>
    </w:p>
    <w:p w14:paraId="3CC2C4AD" w14:textId="77777777" w:rsidR="00103515" w:rsidRDefault="00103515" w:rsidP="00103515">
      <w:pPr>
        <w:shd w:val="clear" w:color="auto" w:fill="FFFFFF"/>
        <w:tabs>
          <w:tab w:val="left" w:pos="9720"/>
        </w:tabs>
        <w:spacing w:after="0"/>
        <w:ind w:right="-1"/>
        <w:jc w:val="center"/>
        <w:rPr>
          <w:rFonts w:ascii="Times New Roman" w:hAnsi="Times New Roman"/>
          <w:b/>
          <w:bCs/>
          <w:spacing w:val="-1"/>
          <w:sz w:val="24"/>
          <w:szCs w:val="24"/>
        </w:rPr>
      </w:pPr>
    </w:p>
    <w:p w14:paraId="17000854" w14:textId="77777777" w:rsidR="00103515" w:rsidRPr="006730ED" w:rsidRDefault="00103515" w:rsidP="00D474DD">
      <w:pPr>
        <w:shd w:val="clear" w:color="auto" w:fill="FFFFFF"/>
        <w:tabs>
          <w:tab w:val="left" w:pos="9720"/>
        </w:tabs>
        <w:spacing w:after="0" w:line="240" w:lineRule="auto"/>
        <w:ind w:right="-1"/>
        <w:jc w:val="center"/>
        <w:rPr>
          <w:rFonts w:ascii="Times New Roman" w:hAnsi="Times New Roman"/>
          <w:b/>
          <w:sz w:val="24"/>
          <w:szCs w:val="24"/>
        </w:rPr>
      </w:pPr>
      <w:r w:rsidRPr="006730ED">
        <w:rPr>
          <w:rFonts w:ascii="Times New Roman" w:hAnsi="Times New Roman"/>
          <w:b/>
          <w:bCs/>
          <w:spacing w:val="-1"/>
          <w:sz w:val="24"/>
          <w:szCs w:val="24"/>
        </w:rPr>
        <w:t>СПЕЦИФИКАЦИЯ</w:t>
      </w:r>
    </w:p>
    <w:p w14:paraId="774C2C12" w14:textId="7DFECA94" w:rsidR="00103515" w:rsidRPr="00D474DD" w:rsidRDefault="00103515" w:rsidP="00D474DD">
      <w:pPr>
        <w:spacing w:after="0" w:line="240" w:lineRule="auto"/>
        <w:jc w:val="center"/>
        <w:rPr>
          <w:rFonts w:ascii="Times New Roman" w:hAnsi="Times New Roman"/>
          <w:b/>
          <w:bCs/>
          <w:sz w:val="24"/>
          <w:szCs w:val="24"/>
        </w:rPr>
      </w:pPr>
      <w:r w:rsidRPr="00D474DD">
        <w:rPr>
          <w:rFonts w:ascii="Times New Roman" w:hAnsi="Times New Roman"/>
          <w:b/>
          <w:bCs/>
          <w:sz w:val="24"/>
          <w:szCs w:val="24"/>
        </w:rPr>
        <w:t xml:space="preserve">на поставку </w:t>
      </w:r>
      <w:r w:rsidR="00D474DD" w:rsidRPr="00D474DD">
        <w:rPr>
          <w:rFonts w:ascii="Times New Roman" w:hAnsi="Times New Roman"/>
          <w:b/>
          <w:bCs/>
        </w:rPr>
        <w:t>бумаги для офисной техники</w:t>
      </w:r>
    </w:p>
    <w:p w14:paraId="4043992A" w14:textId="77777777" w:rsidR="00103515" w:rsidRDefault="00103515" w:rsidP="00D474DD">
      <w:pPr>
        <w:spacing w:after="0" w:line="240" w:lineRule="auto"/>
        <w:ind w:firstLine="709"/>
        <w:jc w:val="center"/>
        <w:rPr>
          <w:rFonts w:ascii="Times New Roman" w:hAnsi="Times New Roman"/>
          <w:b/>
          <w:bCs/>
          <w:sz w:val="24"/>
          <w:szCs w:val="24"/>
        </w:rPr>
      </w:pPr>
    </w:p>
    <w:tbl>
      <w:tblPr>
        <w:tblW w:w="1530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1844"/>
        <w:gridCol w:w="2835"/>
        <w:gridCol w:w="2410"/>
        <w:gridCol w:w="3685"/>
        <w:gridCol w:w="709"/>
        <w:gridCol w:w="709"/>
        <w:gridCol w:w="1417"/>
        <w:gridCol w:w="1134"/>
      </w:tblGrid>
      <w:tr w:rsidR="00103515" w:rsidRPr="00C02709" w14:paraId="711D5341" w14:textId="77777777" w:rsidTr="00B37F76">
        <w:trPr>
          <w:trHeight w:val="825"/>
          <w:tblHeader/>
        </w:trPr>
        <w:tc>
          <w:tcPr>
            <w:tcW w:w="566" w:type="dxa"/>
            <w:vAlign w:val="center"/>
          </w:tcPr>
          <w:p w14:paraId="7C57A603" w14:textId="77777777" w:rsidR="00103515" w:rsidRPr="00C02709" w:rsidRDefault="00103515" w:rsidP="00D474DD">
            <w:pPr>
              <w:spacing w:after="0" w:line="240" w:lineRule="auto"/>
              <w:contextualSpacing/>
              <w:jc w:val="center"/>
              <w:rPr>
                <w:rFonts w:ascii="Times New Roman" w:hAnsi="Times New Roman"/>
                <w:b/>
                <w:sz w:val="24"/>
                <w:szCs w:val="24"/>
              </w:rPr>
            </w:pPr>
            <w:r w:rsidRPr="00C02709">
              <w:rPr>
                <w:rFonts w:ascii="Times New Roman" w:hAnsi="Times New Roman"/>
                <w:b/>
                <w:sz w:val="24"/>
                <w:szCs w:val="24"/>
              </w:rPr>
              <w:t>№ п/п</w:t>
            </w:r>
          </w:p>
        </w:tc>
        <w:tc>
          <w:tcPr>
            <w:tcW w:w="1844" w:type="dxa"/>
            <w:vAlign w:val="center"/>
          </w:tcPr>
          <w:p w14:paraId="4988C56A" w14:textId="77777777" w:rsidR="00103515" w:rsidRPr="00C02709" w:rsidRDefault="00103515" w:rsidP="00D474DD">
            <w:pPr>
              <w:spacing w:after="0" w:line="240" w:lineRule="auto"/>
              <w:contextualSpacing/>
              <w:jc w:val="center"/>
              <w:rPr>
                <w:rFonts w:ascii="Times New Roman" w:hAnsi="Times New Roman"/>
                <w:b/>
                <w:sz w:val="24"/>
                <w:szCs w:val="24"/>
              </w:rPr>
            </w:pPr>
            <w:r w:rsidRPr="00C02709">
              <w:rPr>
                <w:rFonts w:ascii="Times New Roman" w:hAnsi="Times New Roman"/>
                <w:b/>
                <w:sz w:val="24"/>
                <w:szCs w:val="24"/>
              </w:rPr>
              <w:t>Наименование товара</w:t>
            </w:r>
          </w:p>
        </w:tc>
        <w:tc>
          <w:tcPr>
            <w:tcW w:w="2835" w:type="dxa"/>
            <w:vAlign w:val="center"/>
          </w:tcPr>
          <w:p w14:paraId="1F0A44F5" w14:textId="77777777" w:rsidR="00103515" w:rsidRPr="00C02709" w:rsidRDefault="00103515" w:rsidP="00D474DD">
            <w:pPr>
              <w:spacing w:after="0" w:line="240" w:lineRule="auto"/>
              <w:contextualSpacing/>
              <w:jc w:val="center"/>
              <w:rPr>
                <w:rFonts w:ascii="Times New Roman" w:hAnsi="Times New Roman"/>
                <w:b/>
                <w:sz w:val="24"/>
                <w:szCs w:val="24"/>
              </w:rPr>
            </w:pPr>
            <w:r w:rsidRPr="00C02709">
              <w:rPr>
                <w:rFonts w:ascii="Times New Roman" w:hAnsi="Times New Roman"/>
                <w:b/>
                <w:sz w:val="24"/>
                <w:szCs w:val="24"/>
              </w:rPr>
              <w:t>ОКПД 2</w:t>
            </w:r>
            <w:r>
              <w:rPr>
                <w:rFonts w:ascii="Times New Roman" w:hAnsi="Times New Roman"/>
                <w:b/>
                <w:sz w:val="24"/>
                <w:szCs w:val="24"/>
              </w:rPr>
              <w:t>/КТРУ</w:t>
            </w:r>
          </w:p>
        </w:tc>
        <w:tc>
          <w:tcPr>
            <w:tcW w:w="2410" w:type="dxa"/>
            <w:vAlign w:val="center"/>
          </w:tcPr>
          <w:p w14:paraId="68042F7C" w14:textId="77777777" w:rsidR="00103515" w:rsidRPr="00C02709" w:rsidRDefault="00103515" w:rsidP="00D474DD">
            <w:pPr>
              <w:spacing w:after="0" w:line="240" w:lineRule="auto"/>
              <w:contextualSpacing/>
              <w:jc w:val="center"/>
              <w:rPr>
                <w:rFonts w:ascii="Times New Roman" w:hAnsi="Times New Roman"/>
                <w:b/>
                <w:bCs/>
                <w:sz w:val="24"/>
                <w:szCs w:val="24"/>
              </w:rPr>
            </w:pPr>
            <w:r w:rsidRPr="00C02709">
              <w:rPr>
                <w:rFonts w:ascii="Times New Roman" w:hAnsi="Times New Roman"/>
                <w:b/>
                <w:sz w:val="24"/>
                <w:szCs w:val="24"/>
              </w:rPr>
              <w:t>Страна происхождения товара</w:t>
            </w:r>
          </w:p>
        </w:tc>
        <w:tc>
          <w:tcPr>
            <w:tcW w:w="3685" w:type="dxa"/>
            <w:vAlign w:val="center"/>
          </w:tcPr>
          <w:p w14:paraId="039EA901" w14:textId="77777777" w:rsidR="00103515" w:rsidRPr="00C02709" w:rsidRDefault="00103515" w:rsidP="00D474DD">
            <w:pPr>
              <w:spacing w:after="0" w:line="240" w:lineRule="auto"/>
              <w:contextualSpacing/>
              <w:jc w:val="center"/>
              <w:rPr>
                <w:rFonts w:ascii="Times New Roman" w:hAnsi="Times New Roman"/>
                <w:b/>
                <w:bCs/>
                <w:sz w:val="24"/>
                <w:szCs w:val="24"/>
              </w:rPr>
            </w:pPr>
            <w:r w:rsidRPr="00C02709">
              <w:rPr>
                <w:rFonts w:ascii="Times New Roman" w:hAnsi="Times New Roman"/>
                <w:b/>
                <w:bCs/>
                <w:sz w:val="24"/>
                <w:szCs w:val="24"/>
              </w:rPr>
              <w:t>Технические, функциональные характеристики</w:t>
            </w:r>
          </w:p>
          <w:p w14:paraId="78C62FA0" w14:textId="77777777" w:rsidR="00103515" w:rsidRPr="00C02709" w:rsidRDefault="00103515" w:rsidP="00D474DD">
            <w:pPr>
              <w:spacing w:after="0" w:line="240" w:lineRule="auto"/>
              <w:contextualSpacing/>
              <w:jc w:val="center"/>
              <w:rPr>
                <w:rFonts w:ascii="Times New Roman" w:hAnsi="Times New Roman"/>
                <w:b/>
                <w:sz w:val="24"/>
                <w:szCs w:val="24"/>
              </w:rPr>
            </w:pPr>
            <w:r w:rsidRPr="00C02709">
              <w:rPr>
                <w:rFonts w:ascii="Times New Roman" w:hAnsi="Times New Roman"/>
                <w:b/>
                <w:bCs/>
                <w:sz w:val="24"/>
                <w:szCs w:val="24"/>
              </w:rPr>
              <w:t>(потребительские свойства) товара</w:t>
            </w:r>
          </w:p>
        </w:tc>
        <w:tc>
          <w:tcPr>
            <w:tcW w:w="709" w:type="dxa"/>
            <w:vAlign w:val="center"/>
          </w:tcPr>
          <w:p w14:paraId="661E0A07" w14:textId="77777777" w:rsidR="00103515" w:rsidRPr="00C02709" w:rsidRDefault="00103515" w:rsidP="00D474DD">
            <w:pPr>
              <w:spacing w:after="0" w:line="240" w:lineRule="auto"/>
              <w:contextualSpacing/>
              <w:jc w:val="center"/>
              <w:rPr>
                <w:rFonts w:ascii="Times New Roman" w:hAnsi="Times New Roman"/>
                <w:b/>
                <w:sz w:val="24"/>
                <w:szCs w:val="24"/>
              </w:rPr>
            </w:pPr>
            <w:r w:rsidRPr="00C02709">
              <w:rPr>
                <w:rFonts w:ascii="Times New Roman" w:hAnsi="Times New Roman"/>
                <w:b/>
                <w:sz w:val="24"/>
                <w:szCs w:val="24"/>
              </w:rPr>
              <w:t>Ед. изм.</w:t>
            </w:r>
          </w:p>
        </w:tc>
        <w:tc>
          <w:tcPr>
            <w:tcW w:w="709" w:type="dxa"/>
            <w:vAlign w:val="center"/>
          </w:tcPr>
          <w:p w14:paraId="2973A6F4" w14:textId="77777777" w:rsidR="00103515" w:rsidRPr="00C02709" w:rsidRDefault="00103515" w:rsidP="00D474DD">
            <w:pPr>
              <w:spacing w:after="0" w:line="240" w:lineRule="auto"/>
              <w:contextualSpacing/>
              <w:jc w:val="center"/>
              <w:rPr>
                <w:rFonts w:ascii="Times New Roman" w:hAnsi="Times New Roman"/>
                <w:b/>
                <w:sz w:val="24"/>
                <w:szCs w:val="24"/>
              </w:rPr>
            </w:pPr>
            <w:r w:rsidRPr="00C02709">
              <w:rPr>
                <w:rFonts w:ascii="Times New Roman" w:hAnsi="Times New Roman"/>
                <w:b/>
                <w:sz w:val="24"/>
                <w:szCs w:val="24"/>
              </w:rPr>
              <w:t>Кол-во</w:t>
            </w:r>
          </w:p>
        </w:tc>
        <w:tc>
          <w:tcPr>
            <w:tcW w:w="1417" w:type="dxa"/>
            <w:vAlign w:val="center"/>
          </w:tcPr>
          <w:p w14:paraId="54D8B482" w14:textId="77777777" w:rsidR="00103515" w:rsidRPr="00C02709" w:rsidRDefault="00103515" w:rsidP="00D474DD">
            <w:pPr>
              <w:spacing w:after="0" w:line="240" w:lineRule="auto"/>
              <w:contextualSpacing/>
              <w:jc w:val="center"/>
              <w:rPr>
                <w:rFonts w:ascii="Times New Roman" w:hAnsi="Times New Roman"/>
                <w:b/>
                <w:sz w:val="24"/>
                <w:szCs w:val="24"/>
              </w:rPr>
            </w:pPr>
            <w:r w:rsidRPr="00C02709">
              <w:rPr>
                <w:rFonts w:ascii="Times New Roman" w:hAnsi="Times New Roman"/>
                <w:b/>
                <w:sz w:val="24"/>
                <w:szCs w:val="24"/>
              </w:rPr>
              <w:t xml:space="preserve">Стоимость </w:t>
            </w:r>
            <w:r w:rsidRPr="00C02709">
              <w:rPr>
                <w:rFonts w:ascii="Times New Roman" w:hAnsi="Times New Roman"/>
                <w:b/>
                <w:sz w:val="24"/>
                <w:szCs w:val="24"/>
              </w:rPr>
              <w:br/>
              <w:t>ед. товара, руб./ед. изм.</w:t>
            </w:r>
          </w:p>
        </w:tc>
        <w:tc>
          <w:tcPr>
            <w:tcW w:w="1134" w:type="dxa"/>
            <w:vAlign w:val="center"/>
          </w:tcPr>
          <w:p w14:paraId="1891BF36" w14:textId="77777777" w:rsidR="00103515" w:rsidRPr="00C02709" w:rsidRDefault="00103515" w:rsidP="00D474DD">
            <w:pPr>
              <w:spacing w:after="0" w:line="240" w:lineRule="auto"/>
              <w:contextualSpacing/>
              <w:jc w:val="center"/>
              <w:rPr>
                <w:rFonts w:ascii="Times New Roman" w:hAnsi="Times New Roman"/>
                <w:b/>
                <w:sz w:val="24"/>
                <w:szCs w:val="24"/>
              </w:rPr>
            </w:pPr>
            <w:r w:rsidRPr="00C02709">
              <w:rPr>
                <w:rFonts w:ascii="Times New Roman" w:hAnsi="Times New Roman"/>
                <w:b/>
                <w:sz w:val="24"/>
                <w:szCs w:val="24"/>
              </w:rPr>
              <w:t>Итого,</w:t>
            </w:r>
          </w:p>
          <w:p w14:paraId="2A61483F" w14:textId="77777777" w:rsidR="00103515" w:rsidRPr="00C02709" w:rsidRDefault="00103515" w:rsidP="00D474DD">
            <w:pPr>
              <w:spacing w:after="0" w:line="240" w:lineRule="auto"/>
              <w:contextualSpacing/>
              <w:jc w:val="center"/>
              <w:rPr>
                <w:rFonts w:ascii="Times New Roman" w:hAnsi="Times New Roman"/>
                <w:b/>
                <w:sz w:val="24"/>
                <w:szCs w:val="24"/>
              </w:rPr>
            </w:pPr>
            <w:r w:rsidRPr="00C02709">
              <w:rPr>
                <w:rFonts w:ascii="Times New Roman" w:hAnsi="Times New Roman"/>
                <w:b/>
                <w:sz w:val="24"/>
                <w:szCs w:val="24"/>
              </w:rPr>
              <w:t>руб.</w:t>
            </w:r>
          </w:p>
        </w:tc>
      </w:tr>
      <w:tr w:rsidR="00103515" w:rsidRPr="00C02709" w14:paraId="7990C66A" w14:textId="77777777" w:rsidTr="00B37F76">
        <w:trPr>
          <w:trHeight w:val="128"/>
        </w:trPr>
        <w:tc>
          <w:tcPr>
            <w:tcW w:w="566" w:type="dxa"/>
            <w:vAlign w:val="center"/>
          </w:tcPr>
          <w:p w14:paraId="0D0FD190" w14:textId="77777777" w:rsidR="00103515" w:rsidRPr="00C02709" w:rsidRDefault="00103515" w:rsidP="00D474DD">
            <w:pPr>
              <w:spacing w:after="0" w:line="240" w:lineRule="auto"/>
              <w:contextualSpacing/>
              <w:jc w:val="center"/>
              <w:rPr>
                <w:rFonts w:ascii="Times New Roman" w:hAnsi="Times New Roman"/>
                <w:sz w:val="24"/>
                <w:szCs w:val="24"/>
              </w:rPr>
            </w:pPr>
            <w:r w:rsidRPr="00C02709">
              <w:rPr>
                <w:rFonts w:ascii="Times New Roman" w:hAnsi="Times New Roman"/>
                <w:sz w:val="24"/>
                <w:szCs w:val="24"/>
              </w:rPr>
              <w:t>1</w:t>
            </w:r>
          </w:p>
        </w:tc>
        <w:tc>
          <w:tcPr>
            <w:tcW w:w="1844" w:type="dxa"/>
            <w:vAlign w:val="center"/>
          </w:tcPr>
          <w:p w14:paraId="32E738FC" w14:textId="77777777" w:rsidR="00103515" w:rsidRPr="00C02709" w:rsidRDefault="00103515" w:rsidP="00D474DD">
            <w:pPr>
              <w:spacing w:after="0" w:line="240" w:lineRule="auto"/>
              <w:contextualSpacing/>
              <w:jc w:val="center"/>
              <w:rPr>
                <w:rFonts w:ascii="Times New Roman" w:hAnsi="Times New Roman"/>
                <w:sz w:val="24"/>
                <w:szCs w:val="24"/>
              </w:rPr>
            </w:pPr>
            <w:r w:rsidRPr="00C02709">
              <w:rPr>
                <w:rFonts w:ascii="Times New Roman" w:hAnsi="Times New Roman"/>
                <w:sz w:val="24"/>
                <w:szCs w:val="24"/>
              </w:rPr>
              <w:t>2</w:t>
            </w:r>
          </w:p>
        </w:tc>
        <w:tc>
          <w:tcPr>
            <w:tcW w:w="2835" w:type="dxa"/>
            <w:vAlign w:val="center"/>
          </w:tcPr>
          <w:p w14:paraId="6B81F3CF" w14:textId="77777777" w:rsidR="00103515" w:rsidRPr="00C02709" w:rsidRDefault="00103515" w:rsidP="00D474DD">
            <w:pPr>
              <w:spacing w:after="0" w:line="240" w:lineRule="auto"/>
              <w:contextualSpacing/>
              <w:jc w:val="center"/>
              <w:rPr>
                <w:rFonts w:ascii="Times New Roman" w:hAnsi="Times New Roman"/>
                <w:sz w:val="24"/>
                <w:szCs w:val="24"/>
              </w:rPr>
            </w:pPr>
            <w:r>
              <w:rPr>
                <w:rFonts w:ascii="Times New Roman" w:hAnsi="Times New Roman"/>
                <w:sz w:val="24"/>
                <w:szCs w:val="24"/>
              </w:rPr>
              <w:t>3</w:t>
            </w:r>
          </w:p>
        </w:tc>
        <w:tc>
          <w:tcPr>
            <w:tcW w:w="2410" w:type="dxa"/>
            <w:vAlign w:val="center"/>
          </w:tcPr>
          <w:p w14:paraId="73734B5A" w14:textId="77777777" w:rsidR="00103515" w:rsidRPr="00C02709" w:rsidRDefault="00103515" w:rsidP="00D474DD">
            <w:pPr>
              <w:spacing w:after="0" w:line="240" w:lineRule="auto"/>
              <w:contextualSpacing/>
              <w:jc w:val="center"/>
              <w:rPr>
                <w:rFonts w:ascii="Times New Roman" w:hAnsi="Times New Roman"/>
                <w:sz w:val="24"/>
                <w:szCs w:val="24"/>
              </w:rPr>
            </w:pPr>
            <w:r>
              <w:rPr>
                <w:rFonts w:ascii="Times New Roman" w:hAnsi="Times New Roman"/>
                <w:sz w:val="24"/>
                <w:szCs w:val="24"/>
              </w:rPr>
              <w:t>4</w:t>
            </w:r>
          </w:p>
        </w:tc>
        <w:tc>
          <w:tcPr>
            <w:tcW w:w="3685" w:type="dxa"/>
            <w:vAlign w:val="center"/>
          </w:tcPr>
          <w:p w14:paraId="291E9EFA" w14:textId="77777777" w:rsidR="00103515" w:rsidRPr="00C02709" w:rsidRDefault="00103515" w:rsidP="00D474DD">
            <w:pPr>
              <w:spacing w:after="0" w:line="240" w:lineRule="auto"/>
              <w:contextualSpacing/>
              <w:jc w:val="center"/>
              <w:rPr>
                <w:rFonts w:ascii="Times New Roman" w:hAnsi="Times New Roman"/>
                <w:sz w:val="24"/>
                <w:szCs w:val="24"/>
              </w:rPr>
            </w:pPr>
            <w:r>
              <w:rPr>
                <w:rFonts w:ascii="Times New Roman" w:hAnsi="Times New Roman"/>
                <w:sz w:val="24"/>
                <w:szCs w:val="24"/>
              </w:rPr>
              <w:t>5</w:t>
            </w:r>
          </w:p>
        </w:tc>
        <w:tc>
          <w:tcPr>
            <w:tcW w:w="709" w:type="dxa"/>
            <w:vAlign w:val="center"/>
          </w:tcPr>
          <w:p w14:paraId="16C5AA39" w14:textId="77777777" w:rsidR="00103515" w:rsidRPr="00C02709" w:rsidRDefault="00103515" w:rsidP="00D474DD">
            <w:pPr>
              <w:spacing w:after="0" w:line="240" w:lineRule="auto"/>
              <w:contextualSpacing/>
              <w:jc w:val="center"/>
              <w:rPr>
                <w:rFonts w:ascii="Times New Roman" w:hAnsi="Times New Roman"/>
                <w:sz w:val="24"/>
                <w:szCs w:val="24"/>
              </w:rPr>
            </w:pPr>
            <w:r>
              <w:rPr>
                <w:rFonts w:ascii="Times New Roman" w:hAnsi="Times New Roman"/>
                <w:sz w:val="24"/>
                <w:szCs w:val="24"/>
              </w:rPr>
              <w:t>6</w:t>
            </w:r>
          </w:p>
        </w:tc>
        <w:tc>
          <w:tcPr>
            <w:tcW w:w="709" w:type="dxa"/>
            <w:vAlign w:val="center"/>
          </w:tcPr>
          <w:p w14:paraId="38201889" w14:textId="77777777" w:rsidR="00103515" w:rsidRPr="00C02709" w:rsidRDefault="00103515" w:rsidP="00D474DD">
            <w:pPr>
              <w:spacing w:after="0" w:line="240" w:lineRule="auto"/>
              <w:contextualSpacing/>
              <w:jc w:val="center"/>
              <w:rPr>
                <w:rFonts w:ascii="Times New Roman" w:hAnsi="Times New Roman"/>
                <w:sz w:val="24"/>
                <w:szCs w:val="24"/>
              </w:rPr>
            </w:pPr>
            <w:r>
              <w:rPr>
                <w:rFonts w:ascii="Times New Roman" w:hAnsi="Times New Roman"/>
                <w:sz w:val="24"/>
                <w:szCs w:val="24"/>
              </w:rPr>
              <w:t>7</w:t>
            </w:r>
          </w:p>
        </w:tc>
        <w:tc>
          <w:tcPr>
            <w:tcW w:w="1417" w:type="dxa"/>
            <w:vAlign w:val="center"/>
          </w:tcPr>
          <w:p w14:paraId="425A12B7" w14:textId="77777777" w:rsidR="00103515" w:rsidRPr="00C02709" w:rsidRDefault="00103515" w:rsidP="00D474DD">
            <w:pPr>
              <w:spacing w:after="0" w:line="240" w:lineRule="auto"/>
              <w:contextualSpacing/>
              <w:jc w:val="center"/>
              <w:rPr>
                <w:rFonts w:ascii="Times New Roman" w:hAnsi="Times New Roman"/>
                <w:sz w:val="24"/>
                <w:szCs w:val="24"/>
              </w:rPr>
            </w:pPr>
            <w:r>
              <w:rPr>
                <w:rFonts w:ascii="Times New Roman" w:hAnsi="Times New Roman"/>
                <w:sz w:val="24"/>
                <w:szCs w:val="24"/>
              </w:rPr>
              <w:t>8</w:t>
            </w:r>
          </w:p>
        </w:tc>
        <w:tc>
          <w:tcPr>
            <w:tcW w:w="1134" w:type="dxa"/>
            <w:vAlign w:val="center"/>
          </w:tcPr>
          <w:p w14:paraId="148CD33F" w14:textId="77777777" w:rsidR="00103515" w:rsidRPr="00C02709" w:rsidRDefault="00103515" w:rsidP="00D474DD">
            <w:pPr>
              <w:spacing w:after="0" w:line="240" w:lineRule="auto"/>
              <w:contextualSpacing/>
              <w:jc w:val="center"/>
              <w:rPr>
                <w:rFonts w:ascii="Times New Roman" w:hAnsi="Times New Roman"/>
                <w:sz w:val="24"/>
                <w:szCs w:val="24"/>
              </w:rPr>
            </w:pPr>
            <w:r>
              <w:rPr>
                <w:rFonts w:ascii="Times New Roman" w:hAnsi="Times New Roman"/>
                <w:sz w:val="24"/>
                <w:szCs w:val="24"/>
              </w:rPr>
              <w:t>9</w:t>
            </w:r>
          </w:p>
        </w:tc>
      </w:tr>
      <w:tr w:rsidR="00103515" w:rsidRPr="00C02709" w14:paraId="11714B7C" w14:textId="77777777" w:rsidTr="00B37F76">
        <w:trPr>
          <w:trHeight w:val="320"/>
        </w:trPr>
        <w:tc>
          <w:tcPr>
            <w:tcW w:w="566" w:type="dxa"/>
            <w:vAlign w:val="center"/>
          </w:tcPr>
          <w:p w14:paraId="4218C8FE" w14:textId="77777777" w:rsidR="00103515" w:rsidRPr="00C02709" w:rsidRDefault="00103515" w:rsidP="00D474DD">
            <w:pPr>
              <w:spacing w:after="0" w:line="240" w:lineRule="auto"/>
              <w:contextualSpacing/>
              <w:jc w:val="center"/>
              <w:rPr>
                <w:rFonts w:ascii="Times New Roman" w:hAnsi="Times New Roman"/>
                <w:sz w:val="24"/>
                <w:szCs w:val="24"/>
              </w:rPr>
            </w:pPr>
            <w:r w:rsidRPr="00C02709">
              <w:rPr>
                <w:rFonts w:ascii="Times New Roman" w:hAnsi="Times New Roman"/>
                <w:sz w:val="24"/>
                <w:szCs w:val="24"/>
              </w:rPr>
              <w:t>1.</w:t>
            </w:r>
          </w:p>
        </w:tc>
        <w:tc>
          <w:tcPr>
            <w:tcW w:w="1844" w:type="dxa"/>
            <w:vAlign w:val="center"/>
          </w:tcPr>
          <w:p w14:paraId="4BE3951C" w14:textId="77777777" w:rsidR="00103515" w:rsidRPr="00C02709" w:rsidRDefault="00103515" w:rsidP="00D474DD">
            <w:pPr>
              <w:spacing w:after="0" w:line="240" w:lineRule="auto"/>
              <w:rPr>
                <w:rFonts w:ascii="Times New Roman" w:hAnsi="Times New Roman"/>
                <w:bCs/>
                <w:sz w:val="24"/>
                <w:szCs w:val="24"/>
              </w:rPr>
            </w:pPr>
          </w:p>
        </w:tc>
        <w:tc>
          <w:tcPr>
            <w:tcW w:w="2835" w:type="dxa"/>
            <w:vAlign w:val="center"/>
          </w:tcPr>
          <w:p w14:paraId="7CC16395" w14:textId="77777777" w:rsidR="00D474DD" w:rsidRDefault="00D474DD" w:rsidP="00D474DD">
            <w:pPr>
              <w:spacing w:after="0" w:line="240" w:lineRule="auto"/>
              <w:ind w:firstLine="709"/>
              <w:jc w:val="both"/>
              <w:rPr>
                <w:rFonts w:ascii="Times New Roman" w:hAnsi="Times New Roman"/>
                <w:bCs/>
                <w:color w:val="000000"/>
                <w:sz w:val="24"/>
                <w:szCs w:val="24"/>
              </w:rPr>
            </w:pPr>
            <w:r w:rsidRPr="00D474DD">
              <w:rPr>
                <w:rFonts w:ascii="Times New Roman" w:hAnsi="Times New Roman"/>
                <w:bCs/>
                <w:color w:val="000000"/>
                <w:sz w:val="24"/>
                <w:szCs w:val="24"/>
              </w:rPr>
              <w:t>17.12.14.129</w:t>
            </w:r>
            <w:r>
              <w:rPr>
                <w:rFonts w:ascii="Times New Roman" w:hAnsi="Times New Roman"/>
                <w:bCs/>
                <w:color w:val="000000"/>
                <w:sz w:val="24"/>
                <w:szCs w:val="24"/>
              </w:rPr>
              <w:t>/</w:t>
            </w:r>
          </w:p>
          <w:p w14:paraId="451F372A" w14:textId="0E5C0F3E" w:rsidR="00D474DD" w:rsidRPr="00D474DD" w:rsidRDefault="00D474DD" w:rsidP="00D474DD">
            <w:pPr>
              <w:spacing w:after="0" w:line="240" w:lineRule="auto"/>
              <w:jc w:val="both"/>
              <w:rPr>
                <w:rFonts w:ascii="Times New Roman" w:hAnsi="Times New Roman"/>
                <w:bCs/>
                <w:color w:val="000000"/>
                <w:sz w:val="24"/>
                <w:szCs w:val="24"/>
              </w:rPr>
            </w:pPr>
            <w:r w:rsidRPr="00D474DD">
              <w:rPr>
                <w:rFonts w:ascii="Times New Roman" w:hAnsi="Times New Roman"/>
                <w:bCs/>
                <w:color w:val="000000"/>
                <w:sz w:val="24"/>
                <w:szCs w:val="24"/>
              </w:rPr>
              <w:t>17.12.14.110-00000005</w:t>
            </w:r>
          </w:p>
          <w:p w14:paraId="74DC2F08" w14:textId="77777777" w:rsidR="00103515" w:rsidRPr="00C02709" w:rsidRDefault="00103515" w:rsidP="00D474DD">
            <w:pPr>
              <w:suppressAutoHyphens/>
              <w:spacing w:after="0" w:line="240" w:lineRule="auto"/>
              <w:jc w:val="center"/>
              <w:rPr>
                <w:rFonts w:ascii="Times New Roman" w:hAnsi="Times New Roman"/>
                <w:sz w:val="24"/>
                <w:szCs w:val="24"/>
              </w:rPr>
            </w:pPr>
          </w:p>
        </w:tc>
        <w:tc>
          <w:tcPr>
            <w:tcW w:w="2410" w:type="dxa"/>
            <w:vAlign w:val="center"/>
          </w:tcPr>
          <w:p w14:paraId="3E053A45" w14:textId="77777777" w:rsidR="00103515" w:rsidRPr="00C02709" w:rsidRDefault="00103515" w:rsidP="00D474DD">
            <w:pPr>
              <w:spacing w:after="0" w:line="240" w:lineRule="auto"/>
              <w:contextualSpacing/>
              <w:jc w:val="center"/>
              <w:rPr>
                <w:rFonts w:ascii="Times New Roman" w:hAnsi="Times New Roman"/>
                <w:sz w:val="24"/>
                <w:szCs w:val="24"/>
              </w:rPr>
            </w:pPr>
          </w:p>
        </w:tc>
        <w:tc>
          <w:tcPr>
            <w:tcW w:w="3685" w:type="dxa"/>
            <w:vAlign w:val="center"/>
          </w:tcPr>
          <w:p w14:paraId="6999465A" w14:textId="77777777" w:rsidR="00103515" w:rsidRPr="00C02709" w:rsidRDefault="00103515" w:rsidP="00D474DD">
            <w:pPr>
              <w:spacing w:after="0" w:line="240" w:lineRule="auto"/>
              <w:contextualSpacing/>
              <w:rPr>
                <w:rFonts w:ascii="Times New Roman" w:hAnsi="Times New Roman"/>
                <w:sz w:val="24"/>
                <w:szCs w:val="24"/>
              </w:rPr>
            </w:pPr>
            <w:r w:rsidRPr="009A75EF">
              <w:rPr>
                <w:rFonts w:ascii="Times New Roman" w:hAnsi="Times New Roman"/>
                <w:sz w:val="24"/>
                <w:szCs w:val="24"/>
              </w:rPr>
              <w:t>В соответствии с приложением к спецификации</w:t>
            </w:r>
          </w:p>
        </w:tc>
        <w:tc>
          <w:tcPr>
            <w:tcW w:w="709" w:type="dxa"/>
            <w:vAlign w:val="center"/>
          </w:tcPr>
          <w:p w14:paraId="382CCA01" w14:textId="304A7B02" w:rsidR="00103515" w:rsidRPr="00C02709" w:rsidRDefault="00F80DD4" w:rsidP="00D474DD">
            <w:pPr>
              <w:spacing w:after="0" w:line="240" w:lineRule="auto"/>
              <w:contextualSpacing/>
              <w:jc w:val="center"/>
              <w:rPr>
                <w:rFonts w:ascii="Times New Roman" w:hAnsi="Times New Roman"/>
                <w:sz w:val="24"/>
                <w:szCs w:val="24"/>
              </w:rPr>
            </w:pPr>
            <w:proofErr w:type="spellStart"/>
            <w:r>
              <w:rPr>
                <w:rFonts w:ascii="Times New Roman" w:hAnsi="Times New Roman"/>
                <w:sz w:val="24"/>
                <w:szCs w:val="24"/>
              </w:rPr>
              <w:t>пач</w:t>
            </w:r>
            <w:proofErr w:type="spellEnd"/>
            <w:r>
              <w:rPr>
                <w:rFonts w:ascii="Times New Roman" w:hAnsi="Times New Roman"/>
                <w:sz w:val="24"/>
                <w:szCs w:val="24"/>
              </w:rPr>
              <w:t>.</w:t>
            </w:r>
          </w:p>
        </w:tc>
        <w:tc>
          <w:tcPr>
            <w:tcW w:w="709" w:type="dxa"/>
            <w:vAlign w:val="center"/>
          </w:tcPr>
          <w:p w14:paraId="294E6401" w14:textId="76821AD8" w:rsidR="00103515" w:rsidRPr="00C02709" w:rsidRDefault="00F80DD4" w:rsidP="00D474DD">
            <w:pPr>
              <w:spacing w:after="0" w:line="240" w:lineRule="auto"/>
              <w:contextualSpacing/>
              <w:jc w:val="center"/>
              <w:rPr>
                <w:rFonts w:ascii="Times New Roman" w:hAnsi="Times New Roman"/>
                <w:sz w:val="24"/>
                <w:szCs w:val="24"/>
              </w:rPr>
            </w:pPr>
            <w:r>
              <w:rPr>
                <w:rFonts w:ascii="Times New Roman" w:hAnsi="Times New Roman"/>
                <w:sz w:val="24"/>
                <w:szCs w:val="24"/>
              </w:rPr>
              <w:t>10</w:t>
            </w:r>
          </w:p>
        </w:tc>
        <w:tc>
          <w:tcPr>
            <w:tcW w:w="1417" w:type="dxa"/>
            <w:vAlign w:val="center"/>
          </w:tcPr>
          <w:p w14:paraId="3F5F3376" w14:textId="77777777" w:rsidR="00103515" w:rsidRPr="00C02709" w:rsidRDefault="00103515" w:rsidP="00D474DD">
            <w:pPr>
              <w:spacing w:after="0" w:line="240" w:lineRule="auto"/>
              <w:contextualSpacing/>
              <w:jc w:val="center"/>
              <w:rPr>
                <w:rFonts w:ascii="Times New Roman" w:hAnsi="Times New Roman"/>
                <w:sz w:val="24"/>
                <w:szCs w:val="24"/>
              </w:rPr>
            </w:pPr>
          </w:p>
        </w:tc>
        <w:tc>
          <w:tcPr>
            <w:tcW w:w="1134" w:type="dxa"/>
            <w:vAlign w:val="center"/>
          </w:tcPr>
          <w:p w14:paraId="4245F914" w14:textId="77777777" w:rsidR="00103515" w:rsidRPr="00C02709" w:rsidRDefault="00103515" w:rsidP="00D474DD">
            <w:pPr>
              <w:spacing w:after="0" w:line="240" w:lineRule="auto"/>
              <w:contextualSpacing/>
              <w:jc w:val="center"/>
              <w:rPr>
                <w:rFonts w:ascii="Times New Roman" w:hAnsi="Times New Roman"/>
                <w:sz w:val="24"/>
                <w:szCs w:val="24"/>
              </w:rPr>
            </w:pPr>
          </w:p>
        </w:tc>
      </w:tr>
      <w:tr w:rsidR="00103515" w:rsidRPr="00C02709" w14:paraId="67C8C922" w14:textId="77777777" w:rsidTr="00B37F76">
        <w:trPr>
          <w:trHeight w:val="133"/>
        </w:trPr>
        <w:tc>
          <w:tcPr>
            <w:tcW w:w="14175" w:type="dxa"/>
            <w:gridSpan w:val="8"/>
            <w:vAlign w:val="center"/>
          </w:tcPr>
          <w:p w14:paraId="548F8420" w14:textId="77777777" w:rsidR="00103515" w:rsidRPr="00C02709" w:rsidRDefault="00103515" w:rsidP="00D474DD">
            <w:pPr>
              <w:spacing w:after="0" w:line="240" w:lineRule="auto"/>
              <w:contextualSpacing/>
              <w:jc w:val="right"/>
              <w:rPr>
                <w:rFonts w:ascii="Times New Roman" w:hAnsi="Times New Roman"/>
                <w:b/>
                <w:sz w:val="24"/>
                <w:szCs w:val="24"/>
              </w:rPr>
            </w:pPr>
            <w:r w:rsidRPr="00C02709">
              <w:rPr>
                <w:rFonts w:ascii="Times New Roman" w:hAnsi="Times New Roman"/>
                <w:b/>
                <w:sz w:val="24"/>
                <w:szCs w:val="24"/>
              </w:rPr>
              <w:t>ИТОГО</w:t>
            </w:r>
          </w:p>
        </w:tc>
        <w:tc>
          <w:tcPr>
            <w:tcW w:w="1134" w:type="dxa"/>
            <w:vAlign w:val="center"/>
          </w:tcPr>
          <w:p w14:paraId="20CCB1AC" w14:textId="77777777" w:rsidR="00103515" w:rsidRPr="00C02709" w:rsidRDefault="00103515" w:rsidP="00D474DD">
            <w:pPr>
              <w:spacing w:after="0" w:line="240" w:lineRule="auto"/>
              <w:contextualSpacing/>
              <w:jc w:val="center"/>
              <w:rPr>
                <w:rFonts w:ascii="Times New Roman" w:hAnsi="Times New Roman"/>
                <w:b/>
                <w:sz w:val="24"/>
                <w:szCs w:val="24"/>
              </w:rPr>
            </w:pPr>
          </w:p>
        </w:tc>
      </w:tr>
      <w:tr w:rsidR="00103515" w:rsidRPr="00C02709" w14:paraId="1CF0644A" w14:textId="77777777" w:rsidTr="00B37F76">
        <w:trPr>
          <w:trHeight w:val="280"/>
        </w:trPr>
        <w:tc>
          <w:tcPr>
            <w:tcW w:w="14175" w:type="dxa"/>
            <w:gridSpan w:val="8"/>
            <w:vAlign w:val="center"/>
          </w:tcPr>
          <w:p w14:paraId="1CD8F94B" w14:textId="77777777" w:rsidR="00103515" w:rsidRPr="00C02709" w:rsidRDefault="00103515" w:rsidP="00D474DD">
            <w:pPr>
              <w:spacing w:after="0" w:line="240" w:lineRule="auto"/>
              <w:contextualSpacing/>
              <w:jc w:val="right"/>
              <w:rPr>
                <w:rFonts w:ascii="Times New Roman" w:hAnsi="Times New Roman"/>
                <w:b/>
                <w:sz w:val="24"/>
                <w:szCs w:val="24"/>
              </w:rPr>
            </w:pPr>
          </w:p>
        </w:tc>
        <w:tc>
          <w:tcPr>
            <w:tcW w:w="1134" w:type="dxa"/>
            <w:vAlign w:val="center"/>
          </w:tcPr>
          <w:p w14:paraId="4AE060DA" w14:textId="77777777" w:rsidR="00103515" w:rsidRPr="00C02709" w:rsidRDefault="00103515" w:rsidP="00D474DD">
            <w:pPr>
              <w:spacing w:after="0" w:line="240" w:lineRule="auto"/>
              <w:contextualSpacing/>
              <w:jc w:val="center"/>
              <w:rPr>
                <w:rFonts w:ascii="Times New Roman" w:hAnsi="Times New Roman"/>
                <w:b/>
                <w:sz w:val="24"/>
                <w:szCs w:val="24"/>
              </w:rPr>
            </w:pPr>
          </w:p>
        </w:tc>
      </w:tr>
    </w:tbl>
    <w:p w14:paraId="4D441D3C" w14:textId="77777777" w:rsidR="00103515" w:rsidRPr="006730ED" w:rsidRDefault="00103515" w:rsidP="00D474DD">
      <w:pPr>
        <w:spacing w:after="0" w:line="240" w:lineRule="auto"/>
        <w:ind w:firstLine="709"/>
        <w:jc w:val="center"/>
        <w:rPr>
          <w:rFonts w:ascii="Times New Roman" w:hAnsi="Times New Roman"/>
          <w:b/>
          <w:bCs/>
          <w:sz w:val="24"/>
          <w:szCs w:val="24"/>
        </w:rPr>
      </w:pPr>
    </w:p>
    <w:tbl>
      <w:tblPr>
        <w:tblpPr w:leftFromText="180" w:rightFromText="180" w:vertAnchor="text" w:horzAnchor="margin" w:tblpY="243"/>
        <w:tblW w:w="13763" w:type="dxa"/>
        <w:tblLayout w:type="fixed"/>
        <w:tblLook w:val="01E0" w:firstRow="1" w:lastRow="1" w:firstColumn="1" w:lastColumn="1" w:noHBand="0" w:noVBand="0"/>
      </w:tblPr>
      <w:tblGrid>
        <w:gridCol w:w="7902"/>
        <w:gridCol w:w="5861"/>
      </w:tblGrid>
      <w:tr w:rsidR="00103515" w:rsidRPr="00A91BB1" w14:paraId="2349455F" w14:textId="77777777" w:rsidTr="00B37F76">
        <w:trPr>
          <w:trHeight w:val="568"/>
        </w:trPr>
        <w:tc>
          <w:tcPr>
            <w:tcW w:w="7902" w:type="dxa"/>
          </w:tcPr>
          <w:p w14:paraId="49226309" w14:textId="77777777" w:rsidR="00103515" w:rsidRPr="006730ED" w:rsidRDefault="00103515" w:rsidP="00D474DD">
            <w:pPr>
              <w:tabs>
                <w:tab w:val="left" w:pos="-391"/>
                <w:tab w:val="left" w:pos="317"/>
                <w:tab w:val="right" w:pos="9498"/>
                <w:tab w:val="left" w:pos="9720"/>
              </w:tabs>
              <w:spacing w:after="0" w:line="240" w:lineRule="auto"/>
              <w:rPr>
                <w:rFonts w:ascii="Times New Roman" w:hAnsi="Times New Roman"/>
                <w:b/>
                <w:sz w:val="24"/>
                <w:szCs w:val="24"/>
              </w:rPr>
            </w:pPr>
            <w:r w:rsidRPr="006730ED">
              <w:rPr>
                <w:rFonts w:ascii="Times New Roman" w:hAnsi="Times New Roman"/>
                <w:b/>
                <w:sz w:val="24"/>
                <w:szCs w:val="24"/>
              </w:rPr>
              <w:t>Поставщик</w:t>
            </w:r>
          </w:p>
          <w:p w14:paraId="473E1AC0" w14:textId="77777777" w:rsidR="00103515" w:rsidRDefault="00103515" w:rsidP="00D474DD">
            <w:pPr>
              <w:tabs>
                <w:tab w:val="left" w:pos="-391"/>
                <w:tab w:val="left" w:pos="317"/>
                <w:tab w:val="right" w:pos="9498"/>
                <w:tab w:val="left" w:pos="9720"/>
              </w:tabs>
              <w:spacing w:after="0" w:line="240" w:lineRule="auto"/>
              <w:rPr>
                <w:rFonts w:ascii="Times New Roman" w:hAnsi="Times New Roman"/>
                <w:b/>
                <w:sz w:val="24"/>
                <w:szCs w:val="24"/>
              </w:rPr>
            </w:pPr>
          </w:p>
          <w:p w14:paraId="3495005B" w14:textId="77777777" w:rsidR="00103515" w:rsidRDefault="00103515" w:rsidP="00D474DD">
            <w:pPr>
              <w:tabs>
                <w:tab w:val="left" w:pos="-391"/>
                <w:tab w:val="left" w:pos="317"/>
                <w:tab w:val="right" w:pos="9498"/>
                <w:tab w:val="left" w:pos="9720"/>
              </w:tabs>
              <w:spacing w:after="0" w:line="240" w:lineRule="auto"/>
              <w:rPr>
                <w:rFonts w:ascii="Times New Roman" w:hAnsi="Times New Roman"/>
                <w:b/>
                <w:sz w:val="24"/>
                <w:szCs w:val="24"/>
              </w:rPr>
            </w:pPr>
          </w:p>
          <w:p w14:paraId="533B7D45" w14:textId="77777777" w:rsidR="00103515" w:rsidRDefault="00103515" w:rsidP="00D474DD">
            <w:pPr>
              <w:tabs>
                <w:tab w:val="left" w:pos="-391"/>
                <w:tab w:val="left" w:pos="317"/>
                <w:tab w:val="right" w:pos="9498"/>
                <w:tab w:val="left" w:pos="9720"/>
              </w:tabs>
              <w:spacing w:after="0" w:line="240" w:lineRule="auto"/>
              <w:rPr>
                <w:rFonts w:ascii="Times New Roman" w:hAnsi="Times New Roman"/>
                <w:b/>
                <w:sz w:val="24"/>
                <w:szCs w:val="24"/>
              </w:rPr>
            </w:pPr>
          </w:p>
          <w:p w14:paraId="2C41B495" w14:textId="77777777" w:rsidR="00103515" w:rsidRPr="006730ED" w:rsidRDefault="00103515" w:rsidP="00D474DD">
            <w:pPr>
              <w:tabs>
                <w:tab w:val="left" w:pos="-391"/>
                <w:tab w:val="left" w:pos="317"/>
                <w:tab w:val="right" w:pos="9498"/>
                <w:tab w:val="left" w:pos="9720"/>
              </w:tabs>
              <w:spacing w:after="0" w:line="240" w:lineRule="auto"/>
              <w:rPr>
                <w:rFonts w:ascii="Times New Roman" w:hAnsi="Times New Roman"/>
                <w:b/>
                <w:sz w:val="24"/>
                <w:szCs w:val="24"/>
              </w:rPr>
            </w:pPr>
            <w:r w:rsidRPr="006730ED">
              <w:rPr>
                <w:rFonts w:ascii="Times New Roman" w:hAnsi="Times New Roman"/>
                <w:sz w:val="24"/>
                <w:szCs w:val="24"/>
              </w:rPr>
              <w:t xml:space="preserve">______________________ </w:t>
            </w:r>
            <w:r w:rsidRPr="006730ED">
              <w:rPr>
                <w:rFonts w:ascii="Times New Roman" w:hAnsi="Times New Roman"/>
                <w:b/>
                <w:sz w:val="24"/>
                <w:szCs w:val="24"/>
              </w:rPr>
              <w:t>/</w:t>
            </w:r>
            <w:r w:rsidRPr="00DB779C">
              <w:rPr>
                <w:rFonts w:ascii="Times New Roman" w:hAnsi="Times New Roman"/>
                <w:b/>
                <w:sz w:val="24"/>
                <w:szCs w:val="24"/>
              </w:rPr>
              <w:t>___________</w:t>
            </w:r>
            <w:r w:rsidRPr="006730ED">
              <w:rPr>
                <w:rFonts w:ascii="Times New Roman" w:hAnsi="Times New Roman"/>
                <w:b/>
                <w:sz w:val="24"/>
                <w:szCs w:val="24"/>
              </w:rPr>
              <w:t>/</w:t>
            </w:r>
          </w:p>
        </w:tc>
        <w:tc>
          <w:tcPr>
            <w:tcW w:w="5861" w:type="dxa"/>
          </w:tcPr>
          <w:p w14:paraId="6FB97CE9" w14:textId="77777777" w:rsidR="00103515" w:rsidRPr="006730ED" w:rsidRDefault="00103515" w:rsidP="00D474DD">
            <w:pPr>
              <w:tabs>
                <w:tab w:val="left" w:pos="-391"/>
                <w:tab w:val="left" w:pos="317"/>
                <w:tab w:val="right" w:pos="9498"/>
                <w:tab w:val="left" w:pos="9720"/>
              </w:tabs>
              <w:spacing w:after="0" w:line="240" w:lineRule="auto"/>
              <w:rPr>
                <w:rFonts w:ascii="Times New Roman" w:hAnsi="Times New Roman"/>
                <w:b/>
                <w:sz w:val="24"/>
                <w:szCs w:val="24"/>
              </w:rPr>
            </w:pPr>
            <w:r w:rsidRPr="006730ED">
              <w:rPr>
                <w:rFonts w:ascii="Times New Roman" w:hAnsi="Times New Roman"/>
                <w:b/>
                <w:sz w:val="24"/>
                <w:szCs w:val="24"/>
              </w:rPr>
              <w:t>Заказчик</w:t>
            </w:r>
          </w:p>
          <w:p w14:paraId="39F9ED1B" w14:textId="77777777" w:rsidR="00103515" w:rsidRPr="006730ED" w:rsidRDefault="00103515" w:rsidP="00D474DD">
            <w:pPr>
              <w:tabs>
                <w:tab w:val="left" w:pos="-391"/>
                <w:tab w:val="left" w:pos="317"/>
                <w:tab w:val="left" w:pos="3861"/>
                <w:tab w:val="right" w:pos="9498"/>
                <w:tab w:val="left" w:pos="9720"/>
              </w:tabs>
              <w:spacing w:after="0" w:line="240" w:lineRule="auto"/>
              <w:rPr>
                <w:rFonts w:ascii="Times New Roman" w:hAnsi="Times New Roman"/>
                <w:b/>
                <w:sz w:val="24"/>
                <w:szCs w:val="24"/>
              </w:rPr>
            </w:pPr>
            <w:proofErr w:type="gramStart"/>
            <w:r>
              <w:rPr>
                <w:rFonts w:ascii="Times New Roman" w:hAnsi="Times New Roman"/>
                <w:b/>
                <w:sz w:val="24"/>
                <w:szCs w:val="24"/>
              </w:rPr>
              <w:t xml:space="preserve">Директор </w:t>
            </w:r>
            <w:r>
              <w:t xml:space="preserve"> </w:t>
            </w:r>
            <w:r w:rsidRPr="004540BE">
              <w:rPr>
                <w:rFonts w:ascii="Times New Roman" w:hAnsi="Times New Roman"/>
                <w:b/>
                <w:sz w:val="24"/>
                <w:szCs w:val="24"/>
              </w:rPr>
              <w:t>СПб</w:t>
            </w:r>
            <w:proofErr w:type="gramEnd"/>
            <w:r w:rsidRPr="004540BE">
              <w:rPr>
                <w:rFonts w:ascii="Times New Roman" w:hAnsi="Times New Roman"/>
                <w:b/>
                <w:sz w:val="24"/>
                <w:szCs w:val="24"/>
              </w:rPr>
              <w:t xml:space="preserve"> ГБОУ ДПО </w:t>
            </w:r>
            <w:r>
              <w:rPr>
                <w:rFonts w:ascii="Times New Roman" w:hAnsi="Times New Roman"/>
                <w:b/>
                <w:sz w:val="24"/>
                <w:szCs w:val="24"/>
              </w:rPr>
              <w:br/>
            </w:r>
            <w:r w:rsidRPr="004540BE">
              <w:rPr>
                <w:rFonts w:ascii="Times New Roman" w:hAnsi="Times New Roman"/>
                <w:b/>
                <w:sz w:val="24"/>
                <w:szCs w:val="24"/>
              </w:rPr>
              <w:t>«Корпоративный</w:t>
            </w:r>
            <w:r>
              <w:rPr>
                <w:rFonts w:ascii="Times New Roman" w:hAnsi="Times New Roman"/>
                <w:b/>
                <w:sz w:val="24"/>
                <w:szCs w:val="24"/>
              </w:rPr>
              <w:t xml:space="preserve"> </w:t>
            </w:r>
            <w:r w:rsidRPr="004540BE">
              <w:rPr>
                <w:rFonts w:ascii="Times New Roman" w:hAnsi="Times New Roman"/>
                <w:b/>
                <w:sz w:val="24"/>
                <w:szCs w:val="24"/>
              </w:rPr>
              <w:t>университет Санкт-Петербурга»</w:t>
            </w:r>
          </w:p>
          <w:p w14:paraId="440A0564" w14:textId="77777777" w:rsidR="00103515" w:rsidRPr="006730ED" w:rsidRDefault="00103515" w:rsidP="00D474DD">
            <w:pPr>
              <w:tabs>
                <w:tab w:val="left" w:pos="-391"/>
                <w:tab w:val="left" w:pos="317"/>
                <w:tab w:val="right" w:pos="9498"/>
                <w:tab w:val="left" w:pos="9720"/>
              </w:tabs>
              <w:spacing w:after="0" w:line="240" w:lineRule="auto"/>
              <w:rPr>
                <w:rFonts w:ascii="Times New Roman" w:hAnsi="Times New Roman"/>
                <w:sz w:val="24"/>
                <w:szCs w:val="24"/>
              </w:rPr>
            </w:pPr>
          </w:p>
          <w:p w14:paraId="4F7DAC56" w14:textId="77777777" w:rsidR="00103515" w:rsidRPr="00A91BB1" w:rsidRDefault="00103515" w:rsidP="00D474DD">
            <w:pPr>
              <w:tabs>
                <w:tab w:val="left" w:pos="-391"/>
                <w:tab w:val="left" w:pos="317"/>
                <w:tab w:val="right" w:pos="9498"/>
                <w:tab w:val="left" w:pos="9720"/>
              </w:tabs>
              <w:spacing w:after="0" w:line="240" w:lineRule="auto"/>
              <w:rPr>
                <w:rFonts w:ascii="Times New Roman" w:hAnsi="Times New Roman"/>
                <w:b/>
                <w:sz w:val="24"/>
                <w:szCs w:val="24"/>
              </w:rPr>
            </w:pPr>
            <w:r w:rsidRPr="006730ED">
              <w:rPr>
                <w:rFonts w:ascii="Times New Roman" w:hAnsi="Times New Roman"/>
                <w:sz w:val="24"/>
                <w:szCs w:val="24"/>
              </w:rPr>
              <w:t xml:space="preserve">______________________ </w:t>
            </w:r>
            <w:r w:rsidRPr="006730ED">
              <w:rPr>
                <w:rFonts w:ascii="Times New Roman" w:hAnsi="Times New Roman"/>
                <w:b/>
                <w:sz w:val="24"/>
                <w:szCs w:val="24"/>
              </w:rPr>
              <w:t>/</w:t>
            </w:r>
            <w:r w:rsidRPr="00327149">
              <w:rPr>
                <w:rFonts w:ascii="Times New Roman" w:hAnsi="Times New Roman"/>
                <w:b/>
                <w:sz w:val="24"/>
                <w:szCs w:val="24"/>
              </w:rPr>
              <w:t xml:space="preserve"> </w:t>
            </w:r>
            <w:r>
              <w:rPr>
                <w:rFonts w:ascii="Times New Roman" w:hAnsi="Times New Roman"/>
                <w:b/>
                <w:sz w:val="24"/>
                <w:szCs w:val="24"/>
              </w:rPr>
              <w:t xml:space="preserve">Э.М. </w:t>
            </w:r>
            <w:proofErr w:type="spellStart"/>
            <w:r>
              <w:rPr>
                <w:rFonts w:ascii="Times New Roman" w:hAnsi="Times New Roman"/>
                <w:b/>
                <w:sz w:val="24"/>
                <w:szCs w:val="24"/>
              </w:rPr>
              <w:t>Ребко</w:t>
            </w:r>
            <w:proofErr w:type="spellEnd"/>
            <w:r w:rsidRPr="00327149">
              <w:rPr>
                <w:rFonts w:ascii="Times New Roman" w:hAnsi="Times New Roman"/>
                <w:b/>
                <w:sz w:val="24"/>
                <w:szCs w:val="24"/>
              </w:rPr>
              <w:t xml:space="preserve"> </w:t>
            </w:r>
            <w:r w:rsidRPr="006730ED">
              <w:rPr>
                <w:rFonts w:ascii="Times New Roman" w:hAnsi="Times New Roman"/>
                <w:b/>
                <w:sz w:val="24"/>
                <w:szCs w:val="24"/>
              </w:rPr>
              <w:t>/</w:t>
            </w:r>
          </w:p>
        </w:tc>
      </w:tr>
    </w:tbl>
    <w:p w14:paraId="4CF71717" w14:textId="77777777" w:rsidR="00103515" w:rsidRDefault="00103515" w:rsidP="00103515">
      <w:pPr>
        <w:tabs>
          <w:tab w:val="left" w:pos="3855"/>
        </w:tabs>
        <w:rPr>
          <w:rFonts w:ascii="Times New Roman" w:hAnsi="Times New Roman"/>
          <w:sz w:val="20"/>
          <w:szCs w:val="20"/>
        </w:rPr>
      </w:pPr>
    </w:p>
    <w:p w14:paraId="3E3DB56E" w14:textId="77777777" w:rsidR="00103515" w:rsidRPr="004540BE" w:rsidRDefault="00103515" w:rsidP="00103515">
      <w:pPr>
        <w:spacing w:after="0" w:line="240" w:lineRule="auto"/>
        <w:contextualSpacing/>
        <w:jc w:val="center"/>
        <w:rPr>
          <w:rFonts w:ascii="Times New Roman" w:hAnsi="Times New Roman"/>
          <w:sz w:val="24"/>
          <w:szCs w:val="24"/>
        </w:rPr>
      </w:pPr>
    </w:p>
    <w:p w14:paraId="60662243" w14:textId="77777777" w:rsidR="00103515" w:rsidRPr="004540BE" w:rsidRDefault="00103515" w:rsidP="00103515">
      <w:pPr>
        <w:rPr>
          <w:rFonts w:ascii="Times New Roman" w:hAnsi="Times New Roman"/>
          <w:sz w:val="24"/>
          <w:szCs w:val="24"/>
        </w:rPr>
      </w:pPr>
    </w:p>
    <w:p w14:paraId="493D545B" w14:textId="77777777" w:rsidR="00103515" w:rsidRPr="004540BE" w:rsidRDefault="00103515" w:rsidP="00103515">
      <w:pPr>
        <w:rPr>
          <w:rFonts w:ascii="Times New Roman" w:hAnsi="Times New Roman"/>
          <w:sz w:val="24"/>
          <w:szCs w:val="24"/>
        </w:rPr>
      </w:pPr>
    </w:p>
    <w:p w14:paraId="50DA161A" w14:textId="77777777" w:rsidR="00103515" w:rsidRPr="009A75EF" w:rsidRDefault="00103515" w:rsidP="00103515">
      <w:pPr>
        <w:rPr>
          <w:rFonts w:ascii="Times New Roman" w:hAnsi="Times New Roman"/>
          <w:sz w:val="24"/>
          <w:szCs w:val="24"/>
        </w:rPr>
      </w:pPr>
    </w:p>
    <w:p w14:paraId="74E1DC35" w14:textId="17C9DEE2" w:rsidR="00103515" w:rsidRDefault="00103515" w:rsidP="00C70AD1">
      <w:pPr>
        <w:tabs>
          <w:tab w:val="left" w:pos="1515"/>
        </w:tabs>
        <w:rPr>
          <w:rFonts w:ascii="Times New Roman" w:hAnsi="Times New Roman"/>
          <w:sz w:val="24"/>
          <w:szCs w:val="24"/>
        </w:rPr>
      </w:pPr>
    </w:p>
    <w:p w14:paraId="367840DF" w14:textId="3E5D6A67" w:rsidR="00103515" w:rsidRDefault="00103515" w:rsidP="00C70AD1">
      <w:pPr>
        <w:tabs>
          <w:tab w:val="left" w:pos="1515"/>
        </w:tabs>
        <w:rPr>
          <w:rFonts w:ascii="Times New Roman" w:hAnsi="Times New Roman"/>
          <w:sz w:val="24"/>
          <w:szCs w:val="24"/>
        </w:rPr>
      </w:pPr>
    </w:p>
    <w:p w14:paraId="12A99C33" w14:textId="66119979" w:rsidR="0087522D" w:rsidRDefault="0087522D" w:rsidP="00C70AD1">
      <w:pPr>
        <w:tabs>
          <w:tab w:val="left" w:pos="1515"/>
        </w:tabs>
        <w:rPr>
          <w:rFonts w:ascii="Times New Roman" w:hAnsi="Times New Roman"/>
          <w:sz w:val="24"/>
          <w:szCs w:val="24"/>
        </w:rPr>
      </w:pPr>
    </w:p>
    <w:p w14:paraId="4C39A9E6" w14:textId="77777777" w:rsidR="00103515" w:rsidRDefault="00103515" w:rsidP="00C70AD1">
      <w:pPr>
        <w:tabs>
          <w:tab w:val="left" w:pos="1515"/>
        </w:tabs>
        <w:rPr>
          <w:rFonts w:ascii="Times New Roman" w:hAnsi="Times New Roman"/>
          <w:sz w:val="24"/>
          <w:szCs w:val="24"/>
        </w:rPr>
      </w:pPr>
    </w:p>
    <w:p w14:paraId="6F17E05A" w14:textId="77777777" w:rsidR="00D474DD" w:rsidRDefault="00D474DD">
      <w:pPr>
        <w:spacing w:after="0" w:line="240" w:lineRule="auto"/>
      </w:pPr>
      <w:r>
        <w:br w:type="page"/>
      </w:r>
    </w:p>
    <w:p w14:paraId="0D00CBED" w14:textId="32AE985C" w:rsidR="009A75EF" w:rsidRPr="00E46E80" w:rsidRDefault="009A75EF" w:rsidP="00E20C14">
      <w:pPr>
        <w:jc w:val="right"/>
        <w:rPr>
          <w:rFonts w:ascii="Times New Roman" w:hAnsi="Times New Roman"/>
          <w:sz w:val="24"/>
          <w:szCs w:val="24"/>
        </w:rPr>
      </w:pPr>
      <w:r w:rsidRPr="00E46E80">
        <w:rPr>
          <w:rFonts w:ascii="Times New Roman" w:hAnsi="Times New Roman"/>
          <w:sz w:val="24"/>
          <w:szCs w:val="24"/>
        </w:rPr>
        <w:lastRenderedPageBreak/>
        <w:t>Приложение к спецификации</w:t>
      </w:r>
    </w:p>
    <w:p w14:paraId="729BFB71" w14:textId="77777777" w:rsidR="009A75EF" w:rsidRPr="00E46E80" w:rsidRDefault="009A75EF" w:rsidP="009A75EF">
      <w:pPr>
        <w:spacing w:after="0" w:line="240" w:lineRule="auto"/>
        <w:rPr>
          <w:rFonts w:ascii="Times New Roman" w:hAnsi="Times New Roman"/>
          <w:b/>
          <w:sz w:val="24"/>
          <w:szCs w:val="24"/>
        </w:rPr>
      </w:pPr>
    </w:p>
    <w:p w14:paraId="01721EE0" w14:textId="69C045A1" w:rsidR="000A0A13" w:rsidRPr="00E46E80" w:rsidRDefault="009A75EF" w:rsidP="00D474DD">
      <w:pPr>
        <w:widowControl w:val="0"/>
        <w:suppressAutoHyphens/>
        <w:spacing w:after="0" w:line="240" w:lineRule="auto"/>
        <w:contextualSpacing/>
        <w:jc w:val="center"/>
        <w:rPr>
          <w:rFonts w:ascii="Times New Roman" w:hAnsi="Times New Roman"/>
          <w:sz w:val="24"/>
          <w:szCs w:val="24"/>
        </w:rPr>
      </w:pPr>
      <w:bookmarkStart w:id="1" w:name="_Hlk194920969"/>
      <w:r w:rsidRPr="00E46E80">
        <w:rPr>
          <w:rFonts w:ascii="Times New Roman" w:hAnsi="Times New Roman"/>
          <w:sz w:val="24"/>
          <w:szCs w:val="24"/>
        </w:rPr>
        <w:t>Технические характеристики товара</w:t>
      </w:r>
      <w:r w:rsidR="00730E39" w:rsidRPr="00E46E80">
        <w:rPr>
          <w:rStyle w:val="a4"/>
          <w:rFonts w:ascii="Times New Roman" w:hAnsi="Times New Roman"/>
          <w:sz w:val="24"/>
          <w:szCs w:val="24"/>
        </w:rPr>
        <w:footnoteReference w:id="3"/>
      </w:r>
    </w:p>
    <w:p w14:paraId="13575782" w14:textId="5219E05C" w:rsidR="006B7B58" w:rsidRPr="006B7B58" w:rsidRDefault="006B7B58" w:rsidP="00D474DD">
      <w:pPr>
        <w:widowControl w:val="0"/>
        <w:spacing w:after="0" w:line="240" w:lineRule="auto"/>
        <w:contextualSpacing/>
        <w:rPr>
          <w:rFonts w:ascii="Times New Roman" w:hAnsi="Times New Roman"/>
          <w:sz w:val="20"/>
          <w:szCs w:val="20"/>
        </w:rPr>
      </w:pPr>
    </w:p>
    <w:tbl>
      <w:tblPr>
        <w:tblpPr w:leftFromText="180" w:rightFromText="180" w:vertAnchor="text" w:tblpX="-44" w:tblpY="1"/>
        <w:tblOverlap w:val="never"/>
        <w:tblW w:w="14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2935"/>
        <w:gridCol w:w="699"/>
        <w:gridCol w:w="3074"/>
        <w:gridCol w:w="2656"/>
        <w:gridCol w:w="5032"/>
      </w:tblGrid>
      <w:tr w:rsidR="006B7B58" w:rsidRPr="00D474DD" w14:paraId="5D1D85A2" w14:textId="77777777" w:rsidTr="00D474DD">
        <w:trPr>
          <w:trHeight w:val="429"/>
        </w:trPr>
        <w:tc>
          <w:tcPr>
            <w:tcW w:w="554" w:type="dxa"/>
            <w:vAlign w:val="center"/>
            <w:hideMark/>
          </w:tcPr>
          <w:p w14:paraId="18C4CEF3" w14:textId="77777777" w:rsidR="006B7B58" w:rsidRPr="00D474DD" w:rsidRDefault="006B7B58" w:rsidP="00D474DD">
            <w:pPr>
              <w:spacing w:after="0" w:line="240" w:lineRule="auto"/>
              <w:jc w:val="center"/>
              <w:rPr>
                <w:rFonts w:ascii="Times New Roman" w:hAnsi="Times New Roman"/>
                <w:b/>
                <w:bCs/>
                <w:sz w:val="24"/>
                <w:szCs w:val="24"/>
              </w:rPr>
            </w:pPr>
            <w:r w:rsidRPr="00D474DD">
              <w:rPr>
                <w:rFonts w:ascii="Times New Roman" w:hAnsi="Times New Roman"/>
                <w:b/>
                <w:bCs/>
                <w:sz w:val="24"/>
                <w:szCs w:val="24"/>
              </w:rPr>
              <w:t>№</w:t>
            </w:r>
          </w:p>
        </w:tc>
        <w:tc>
          <w:tcPr>
            <w:tcW w:w="2935" w:type="dxa"/>
            <w:vAlign w:val="center"/>
            <w:hideMark/>
          </w:tcPr>
          <w:p w14:paraId="51440702" w14:textId="77777777" w:rsidR="006B7B58" w:rsidRPr="00D474DD" w:rsidRDefault="006B7B58" w:rsidP="00D474DD">
            <w:pPr>
              <w:spacing w:after="0" w:line="240" w:lineRule="auto"/>
              <w:jc w:val="center"/>
              <w:rPr>
                <w:rFonts w:ascii="Times New Roman" w:hAnsi="Times New Roman"/>
                <w:b/>
                <w:bCs/>
                <w:color w:val="000000"/>
                <w:sz w:val="24"/>
                <w:szCs w:val="24"/>
              </w:rPr>
            </w:pPr>
            <w:r w:rsidRPr="00D474DD">
              <w:rPr>
                <w:rFonts w:ascii="Times New Roman" w:hAnsi="Times New Roman"/>
                <w:b/>
                <w:bCs/>
                <w:color w:val="000000"/>
                <w:sz w:val="24"/>
                <w:szCs w:val="24"/>
              </w:rPr>
              <w:t>Наименование товара</w:t>
            </w:r>
          </w:p>
        </w:tc>
        <w:tc>
          <w:tcPr>
            <w:tcW w:w="699" w:type="dxa"/>
            <w:vAlign w:val="center"/>
            <w:hideMark/>
          </w:tcPr>
          <w:p w14:paraId="39CDC38D" w14:textId="77777777" w:rsidR="006B7B58" w:rsidRPr="00D474DD" w:rsidRDefault="006B7B58" w:rsidP="00D474DD">
            <w:pPr>
              <w:spacing w:after="0" w:line="240" w:lineRule="auto"/>
              <w:jc w:val="center"/>
              <w:rPr>
                <w:rFonts w:ascii="Times New Roman" w:hAnsi="Times New Roman"/>
                <w:b/>
                <w:bCs/>
                <w:color w:val="000000"/>
                <w:sz w:val="24"/>
                <w:szCs w:val="24"/>
              </w:rPr>
            </w:pPr>
            <w:r w:rsidRPr="00D474DD">
              <w:rPr>
                <w:rFonts w:ascii="Times New Roman" w:hAnsi="Times New Roman"/>
                <w:b/>
                <w:bCs/>
                <w:color w:val="000000"/>
                <w:sz w:val="24"/>
                <w:szCs w:val="24"/>
              </w:rPr>
              <w:t>№ п/п</w:t>
            </w:r>
          </w:p>
        </w:tc>
        <w:tc>
          <w:tcPr>
            <w:tcW w:w="3074" w:type="dxa"/>
            <w:vAlign w:val="center"/>
            <w:hideMark/>
          </w:tcPr>
          <w:p w14:paraId="25D3BA50" w14:textId="77777777" w:rsidR="006B7B58" w:rsidRPr="00D474DD" w:rsidRDefault="006B7B58" w:rsidP="00D474DD">
            <w:pPr>
              <w:spacing w:after="0" w:line="240" w:lineRule="auto"/>
              <w:jc w:val="center"/>
              <w:rPr>
                <w:rFonts w:ascii="Times New Roman" w:hAnsi="Times New Roman"/>
                <w:b/>
                <w:bCs/>
                <w:sz w:val="24"/>
                <w:szCs w:val="24"/>
              </w:rPr>
            </w:pPr>
            <w:r w:rsidRPr="00D474DD">
              <w:rPr>
                <w:rFonts w:ascii="Times New Roman" w:hAnsi="Times New Roman"/>
                <w:b/>
                <w:bCs/>
                <w:sz w:val="24"/>
                <w:szCs w:val="24"/>
              </w:rPr>
              <w:t>Наименование показателя</w:t>
            </w:r>
          </w:p>
        </w:tc>
        <w:tc>
          <w:tcPr>
            <w:tcW w:w="2656" w:type="dxa"/>
            <w:vAlign w:val="center"/>
            <w:hideMark/>
          </w:tcPr>
          <w:p w14:paraId="469F4A7B" w14:textId="77777777" w:rsidR="006B7B58" w:rsidRPr="00D474DD" w:rsidRDefault="006B7B58" w:rsidP="00D474DD">
            <w:pPr>
              <w:spacing w:after="0" w:line="240" w:lineRule="auto"/>
              <w:jc w:val="center"/>
              <w:rPr>
                <w:rFonts w:ascii="Times New Roman" w:hAnsi="Times New Roman"/>
                <w:b/>
                <w:bCs/>
                <w:sz w:val="24"/>
                <w:szCs w:val="24"/>
              </w:rPr>
            </w:pPr>
            <w:r w:rsidRPr="00D474DD">
              <w:rPr>
                <w:rFonts w:ascii="Times New Roman" w:hAnsi="Times New Roman"/>
                <w:b/>
                <w:bCs/>
                <w:sz w:val="24"/>
                <w:szCs w:val="24"/>
              </w:rPr>
              <w:t>Требование к значению показателя</w:t>
            </w:r>
          </w:p>
        </w:tc>
        <w:tc>
          <w:tcPr>
            <w:tcW w:w="5032" w:type="dxa"/>
          </w:tcPr>
          <w:p w14:paraId="67F92C18" w14:textId="0206E239" w:rsidR="006B7B58" w:rsidRPr="00D474DD" w:rsidRDefault="006B7B58" w:rsidP="00D474DD">
            <w:pPr>
              <w:spacing w:after="0" w:line="240" w:lineRule="auto"/>
              <w:jc w:val="center"/>
              <w:rPr>
                <w:rFonts w:ascii="Times New Roman" w:hAnsi="Times New Roman"/>
                <w:b/>
                <w:bCs/>
                <w:sz w:val="24"/>
                <w:szCs w:val="24"/>
              </w:rPr>
            </w:pPr>
            <w:r w:rsidRPr="00D474DD">
              <w:rPr>
                <w:rFonts w:ascii="Times New Roman" w:hAnsi="Times New Roman"/>
                <w:b/>
                <w:bCs/>
                <w:color w:val="000000"/>
                <w:sz w:val="24"/>
                <w:szCs w:val="24"/>
              </w:rPr>
              <w:t>Инструкция по заполнению характеристик товара в заявке участника</w:t>
            </w:r>
          </w:p>
        </w:tc>
      </w:tr>
      <w:tr w:rsidR="00D474DD" w:rsidRPr="00D474DD" w14:paraId="54E4282E" w14:textId="77777777" w:rsidTr="00D474DD">
        <w:trPr>
          <w:trHeight w:val="477"/>
        </w:trPr>
        <w:tc>
          <w:tcPr>
            <w:tcW w:w="554" w:type="dxa"/>
            <w:vMerge w:val="restart"/>
            <w:vAlign w:val="center"/>
          </w:tcPr>
          <w:p w14:paraId="509C8DCA" w14:textId="28503A12" w:rsidR="00D474DD" w:rsidRPr="00D474DD" w:rsidRDefault="00D474DD" w:rsidP="00D474DD">
            <w:pPr>
              <w:spacing w:after="0" w:line="240" w:lineRule="auto"/>
              <w:jc w:val="center"/>
              <w:rPr>
                <w:rFonts w:ascii="Times New Roman" w:hAnsi="Times New Roman"/>
                <w:bCs/>
                <w:sz w:val="24"/>
                <w:szCs w:val="24"/>
              </w:rPr>
            </w:pPr>
            <w:r w:rsidRPr="00D474DD">
              <w:rPr>
                <w:rFonts w:ascii="Times New Roman" w:hAnsi="Times New Roman"/>
                <w:bCs/>
                <w:sz w:val="24"/>
                <w:szCs w:val="24"/>
              </w:rPr>
              <w:t>1.</w:t>
            </w:r>
          </w:p>
        </w:tc>
        <w:tc>
          <w:tcPr>
            <w:tcW w:w="2935" w:type="dxa"/>
            <w:vMerge w:val="restart"/>
            <w:vAlign w:val="center"/>
          </w:tcPr>
          <w:p w14:paraId="20F8547A" w14:textId="4CDAC5E8" w:rsidR="00D474DD" w:rsidRPr="00D474DD" w:rsidRDefault="00D474DD" w:rsidP="00D474DD">
            <w:pPr>
              <w:spacing w:after="0" w:line="240" w:lineRule="auto"/>
              <w:jc w:val="center"/>
              <w:rPr>
                <w:rFonts w:ascii="Times New Roman" w:hAnsi="Times New Roman"/>
                <w:bCs/>
                <w:color w:val="000000"/>
                <w:sz w:val="24"/>
                <w:szCs w:val="24"/>
              </w:rPr>
            </w:pPr>
            <w:r w:rsidRPr="00D474DD">
              <w:rPr>
                <w:rFonts w:ascii="Times New Roman" w:hAnsi="Times New Roman"/>
              </w:rPr>
              <w:t xml:space="preserve">Бумага для офисной техники </w:t>
            </w:r>
          </w:p>
        </w:tc>
        <w:tc>
          <w:tcPr>
            <w:tcW w:w="699" w:type="dxa"/>
            <w:vAlign w:val="center"/>
          </w:tcPr>
          <w:p w14:paraId="71CD9AD8" w14:textId="6F922674" w:rsidR="00D474DD" w:rsidRPr="00D474DD" w:rsidRDefault="00D474DD" w:rsidP="00D474DD">
            <w:pPr>
              <w:spacing w:after="0" w:line="240" w:lineRule="auto"/>
              <w:jc w:val="center"/>
              <w:rPr>
                <w:rFonts w:ascii="Times New Roman" w:hAnsi="Times New Roman"/>
                <w:bCs/>
                <w:color w:val="000000"/>
                <w:sz w:val="24"/>
                <w:szCs w:val="24"/>
              </w:rPr>
            </w:pPr>
            <w:r w:rsidRPr="00D474DD">
              <w:rPr>
                <w:rFonts w:ascii="Times New Roman" w:hAnsi="Times New Roman"/>
                <w:bCs/>
                <w:color w:val="000000"/>
              </w:rPr>
              <w:t>1.1.</w:t>
            </w:r>
          </w:p>
        </w:tc>
        <w:tc>
          <w:tcPr>
            <w:tcW w:w="3074" w:type="dxa"/>
            <w:vAlign w:val="center"/>
          </w:tcPr>
          <w:p w14:paraId="77BA3817" w14:textId="54DA2002" w:rsidR="00D474DD" w:rsidRPr="00D474DD" w:rsidRDefault="00D474DD" w:rsidP="00D474DD">
            <w:pPr>
              <w:spacing w:after="0" w:line="240" w:lineRule="auto"/>
              <w:rPr>
                <w:rFonts w:ascii="Times New Roman" w:hAnsi="Times New Roman"/>
                <w:sz w:val="24"/>
                <w:szCs w:val="24"/>
              </w:rPr>
            </w:pPr>
            <w:r w:rsidRPr="00D474DD">
              <w:rPr>
                <w:rFonts w:ascii="Times New Roman" w:hAnsi="Times New Roman"/>
              </w:rPr>
              <w:t>Количество листов в пачке</w:t>
            </w:r>
          </w:p>
        </w:tc>
        <w:tc>
          <w:tcPr>
            <w:tcW w:w="2656" w:type="dxa"/>
            <w:vAlign w:val="center"/>
          </w:tcPr>
          <w:p w14:paraId="3E06D2A7" w14:textId="4F0ACDE8" w:rsidR="00D474DD" w:rsidRPr="00D474DD" w:rsidRDefault="00D474DD" w:rsidP="00D474DD">
            <w:pPr>
              <w:spacing w:after="0" w:line="240" w:lineRule="auto"/>
              <w:jc w:val="center"/>
              <w:rPr>
                <w:rFonts w:ascii="Times New Roman" w:hAnsi="Times New Roman"/>
                <w:sz w:val="24"/>
                <w:szCs w:val="24"/>
              </w:rPr>
            </w:pPr>
            <w:r w:rsidRPr="00D474DD">
              <w:rPr>
                <w:rFonts w:ascii="Times New Roman" w:hAnsi="Times New Roman"/>
              </w:rPr>
              <w:t>≥200 ШТ</w:t>
            </w:r>
          </w:p>
        </w:tc>
        <w:tc>
          <w:tcPr>
            <w:tcW w:w="5032" w:type="dxa"/>
          </w:tcPr>
          <w:p w14:paraId="0C070B03" w14:textId="77777777" w:rsidR="00D474DD" w:rsidRPr="00D474DD" w:rsidRDefault="00D474DD" w:rsidP="00D474DD">
            <w:pPr>
              <w:spacing w:after="0" w:line="240" w:lineRule="auto"/>
              <w:jc w:val="center"/>
              <w:rPr>
                <w:rFonts w:ascii="Times New Roman" w:hAnsi="Times New Roman"/>
              </w:rPr>
            </w:pPr>
            <w:r w:rsidRPr="00D474DD">
              <w:rPr>
                <w:rFonts w:ascii="Times New Roman" w:hAnsi="Times New Roman"/>
              </w:rPr>
              <w:t>Участник закупки указывает</w:t>
            </w:r>
          </w:p>
          <w:p w14:paraId="7E1DB636" w14:textId="053E1862" w:rsidR="00D474DD" w:rsidRPr="00D474DD" w:rsidRDefault="00D474DD" w:rsidP="00D474DD">
            <w:pPr>
              <w:spacing w:after="0" w:line="240" w:lineRule="auto"/>
              <w:jc w:val="center"/>
              <w:rPr>
                <w:rFonts w:ascii="Times New Roman" w:hAnsi="Times New Roman"/>
                <w:sz w:val="24"/>
                <w:szCs w:val="24"/>
              </w:rPr>
            </w:pPr>
            <w:r w:rsidRPr="00D474DD">
              <w:rPr>
                <w:rFonts w:ascii="Times New Roman" w:hAnsi="Times New Roman"/>
              </w:rPr>
              <w:t>в заявке конкретное значение характеристики</w:t>
            </w:r>
          </w:p>
        </w:tc>
      </w:tr>
      <w:tr w:rsidR="00D474DD" w:rsidRPr="00D474DD" w14:paraId="7C0026D3" w14:textId="77777777" w:rsidTr="00D474DD">
        <w:trPr>
          <w:trHeight w:val="477"/>
        </w:trPr>
        <w:tc>
          <w:tcPr>
            <w:tcW w:w="554" w:type="dxa"/>
            <w:vMerge/>
            <w:vAlign w:val="center"/>
          </w:tcPr>
          <w:p w14:paraId="4FE66293" w14:textId="30C6740A" w:rsidR="00D474DD" w:rsidRPr="00D474DD" w:rsidRDefault="00D474DD" w:rsidP="00D474DD">
            <w:pPr>
              <w:spacing w:after="0" w:line="240" w:lineRule="auto"/>
              <w:jc w:val="center"/>
              <w:rPr>
                <w:rFonts w:ascii="Times New Roman" w:hAnsi="Times New Roman"/>
                <w:bCs/>
                <w:sz w:val="24"/>
                <w:szCs w:val="24"/>
              </w:rPr>
            </w:pPr>
          </w:p>
        </w:tc>
        <w:tc>
          <w:tcPr>
            <w:tcW w:w="2935" w:type="dxa"/>
            <w:vMerge/>
            <w:vAlign w:val="center"/>
          </w:tcPr>
          <w:p w14:paraId="54607087" w14:textId="77777777" w:rsidR="00D474DD" w:rsidRPr="00D474DD" w:rsidRDefault="00D474DD" w:rsidP="00D474DD">
            <w:pPr>
              <w:spacing w:after="0" w:line="240" w:lineRule="auto"/>
              <w:jc w:val="center"/>
              <w:rPr>
                <w:rFonts w:ascii="Times New Roman" w:hAnsi="Times New Roman"/>
                <w:bCs/>
                <w:color w:val="000000"/>
                <w:sz w:val="24"/>
                <w:szCs w:val="24"/>
              </w:rPr>
            </w:pPr>
          </w:p>
        </w:tc>
        <w:tc>
          <w:tcPr>
            <w:tcW w:w="699" w:type="dxa"/>
            <w:vAlign w:val="center"/>
          </w:tcPr>
          <w:p w14:paraId="12C9BDB1" w14:textId="3A3A141C" w:rsidR="00D474DD" w:rsidRPr="00D474DD" w:rsidRDefault="00D474DD" w:rsidP="00D474DD">
            <w:pPr>
              <w:spacing w:after="0" w:line="240" w:lineRule="auto"/>
              <w:jc w:val="center"/>
              <w:rPr>
                <w:rFonts w:ascii="Times New Roman" w:hAnsi="Times New Roman"/>
                <w:bCs/>
                <w:color w:val="000000"/>
                <w:sz w:val="24"/>
                <w:szCs w:val="24"/>
              </w:rPr>
            </w:pPr>
            <w:r w:rsidRPr="00D474DD">
              <w:rPr>
                <w:rFonts w:ascii="Times New Roman" w:hAnsi="Times New Roman"/>
                <w:bCs/>
                <w:color w:val="000000"/>
              </w:rPr>
              <w:t>1.2.</w:t>
            </w:r>
          </w:p>
        </w:tc>
        <w:tc>
          <w:tcPr>
            <w:tcW w:w="3074" w:type="dxa"/>
            <w:vAlign w:val="center"/>
          </w:tcPr>
          <w:p w14:paraId="607EF030" w14:textId="61224BF7" w:rsidR="00D474DD" w:rsidRPr="00D474DD" w:rsidRDefault="00D474DD" w:rsidP="00D474DD">
            <w:pPr>
              <w:spacing w:after="0" w:line="240" w:lineRule="auto"/>
              <w:rPr>
                <w:rFonts w:ascii="Times New Roman" w:hAnsi="Times New Roman"/>
                <w:sz w:val="24"/>
                <w:szCs w:val="24"/>
              </w:rPr>
            </w:pPr>
            <w:r w:rsidRPr="00D474DD">
              <w:rPr>
                <w:rFonts w:ascii="Times New Roman" w:hAnsi="Times New Roman"/>
              </w:rPr>
              <w:t>Масса бумаги площадью 1м2</w:t>
            </w:r>
          </w:p>
        </w:tc>
        <w:tc>
          <w:tcPr>
            <w:tcW w:w="2656" w:type="dxa"/>
            <w:vAlign w:val="center"/>
          </w:tcPr>
          <w:p w14:paraId="00D146D2" w14:textId="7BC91BBE" w:rsidR="00D474DD" w:rsidRPr="00D474DD" w:rsidRDefault="00D474DD" w:rsidP="00D474DD">
            <w:pPr>
              <w:spacing w:after="0" w:line="240" w:lineRule="auto"/>
              <w:jc w:val="center"/>
              <w:rPr>
                <w:rFonts w:ascii="Times New Roman" w:hAnsi="Times New Roman"/>
                <w:sz w:val="24"/>
                <w:szCs w:val="24"/>
              </w:rPr>
            </w:pPr>
            <w:r w:rsidRPr="00D474DD">
              <w:rPr>
                <w:rFonts w:ascii="Times New Roman" w:hAnsi="Times New Roman"/>
              </w:rPr>
              <w:t>≥200 и &lt;210 Г</w:t>
            </w:r>
          </w:p>
        </w:tc>
        <w:tc>
          <w:tcPr>
            <w:tcW w:w="5032" w:type="dxa"/>
          </w:tcPr>
          <w:p w14:paraId="6EBB38C8" w14:textId="77777777" w:rsidR="00D474DD" w:rsidRPr="00D474DD" w:rsidRDefault="00D474DD" w:rsidP="00D474DD">
            <w:pPr>
              <w:spacing w:after="0" w:line="240" w:lineRule="auto"/>
              <w:jc w:val="center"/>
              <w:rPr>
                <w:rFonts w:ascii="Times New Roman" w:hAnsi="Times New Roman"/>
              </w:rPr>
            </w:pPr>
            <w:r w:rsidRPr="00D474DD">
              <w:rPr>
                <w:rFonts w:ascii="Times New Roman" w:hAnsi="Times New Roman"/>
              </w:rPr>
              <w:t>Участник закупки указывает</w:t>
            </w:r>
          </w:p>
          <w:p w14:paraId="663435C8" w14:textId="1F7E482B" w:rsidR="00D474DD" w:rsidRPr="00D474DD" w:rsidRDefault="00D474DD" w:rsidP="00D474DD">
            <w:pPr>
              <w:spacing w:after="0" w:line="240" w:lineRule="auto"/>
              <w:jc w:val="center"/>
              <w:rPr>
                <w:rFonts w:ascii="Times New Roman" w:hAnsi="Times New Roman"/>
                <w:sz w:val="24"/>
                <w:szCs w:val="24"/>
              </w:rPr>
            </w:pPr>
            <w:r w:rsidRPr="00D474DD">
              <w:rPr>
                <w:rFonts w:ascii="Times New Roman" w:hAnsi="Times New Roman"/>
              </w:rPr>
              <w:t>в заявке конкретное значение характеристики</w:t>
            </w:r>
          </w:p>
        </w:tc>
      </w:tr>
      <w:tr w:rsidR="00D474DD" w:rsidRPr="00D474DD" w14:paraId="3050C723" w14:textId="77777777" w:rsidTr="00D474DD">
        <w:trPr>
          <w:trHeight w:val="477"/>
        </w:trPr>
        <w:tc>
          <w:tcPr>
            <w:tcW w:w="554" w:type="dxa"/>
            <w:vMerge/>
            <w:vAlign w:val="center"/>
          </w:tcPr>
          <w:p w14:paraId="2CDE5F72" w14:textId="42656139" w:rsidR="00D474DD" w:rsidRPr="00D474DD" w:rsidRDefault="00D474DD" w:rsidP="00D474DD">
            <w:pPr>
              <w:spacing w:after="0" w:line="240" w:lineRule="auto"/>
              <w:jc w:val="center"/>
              <w:rPr>
                <w:rFonts w:ascii="Times New Roman" w:hAnsi="Times New Roman"/>
                <w:bCs/>
                <w:sz w:val="24"/>
                <w:szCs w:val="24"/>
              </w:rPr>
            </w:pPr>
          </w:p>
        </w:tc>
        <w:tc>
          <w:tcPr>
            <w:tcW w:w="2935" w:type="dxa"/>
            <w:vMerge/>
            <w:vAlign w:val="center"/>
          </w:tcPr>
          <w:p w14:paraId="6A005661" w14:textId="77777777" w:rsidR="00D474DD" w:rsidRPr="00D474DD" w:rsidRDefault="00D474DD" w:rsidP="00D474DD">
            <w:pPr>
              <w:spacing w:after="0" w:line="240" w:lineRule="auto"/>
              <w:jc w:val="center"/>
              <w:rPr>
                <w:rFonts w:ascii="Times New Roman" w:hAnsi="Times New Roman"/>
                <w:bCs/>
                <w:color w:val="000000"/>
                <w:sz w:val="24"/>
                <w:szCs w:val="24"/>
              </w:rPr>
            </w:pPr>
          </w:p>
        </w:tc>
        <w:tc>
          <w:tcPr>
            <w:tcW w:w="699" w:type="dxa"/>
            <w:vAlign w:val="center"/>
          </w:tcPr>
          <w:p w14:paraId="29FEA965" w14:textId="4AA368AC" w:rsidR="00D474DD" w:rsidRPr="00D474DD" w:rsidRDefault="00D474DD" w:rsidP="00D474DD">
            <w:pPr>
              <w:spacing w:after="0" w:line="240" w:lineRule="auto"/>
              <w:jc w:val="center"/>
              <w:rPr>
                <w:rFonts w:ascii="Times New Roman" w:hAnsi="Times New Roman"/>
                <w:bCs/>
                <w:color w:val="000000"/>
                <w:sz w:val="24"/>
                <w:szCs w:val="24"/>
              </w:rPr>
            </w:pPr>
            <w:r w:rsidRPr="00D474DD">
              <w:rPr>
                <w:rFonts w:ascii="Times New Roman" w:hAnsi="Times New Roman"/>
                <w:bCs/>
                <w:color w:val="000000"/>
              </w:rPr>
              <w:t>1.3.</w:t>
            </w:r>
          </w:p>
        </w:tc>
        <w:tc>
          <w:tcPr>
            <w:tcW w:w="3074" w:type="dxa"/>
            <w:vAlign w:val="center"/>
          </w:tcPr>
          <w:p w14:paraId="29B55F95" w14:textId="79F35A29" w:rsidR="00D474DD" w:rsidRPr="00D474DD" w:rsidRDefault="00D474DD" w:rsidP="00D474DD">
            <w:pPr>
              <w:spacing w:after="0" w:line="240" w:lineRule="auto"/>
              <w:rPr>
                <w:rFonts w:ascii="Times New Roman" w:hAnsi="Times New Roman"/>
                <w:sz w:val="24"/>
                <w:szCs w:val="24"/>
              </w:rPr>
            </w:pPr>
            <w:r w:rsidRPr="00D474DD">
              <w:rPr>
                <w:rFonts w:ascii="Times New Roman" w:hAnsi="Times New Roman"/>
              </w:rPr>
              <w:t>Формат</w:t>
            </w:r>
          </w:p>
        </w:tc>
        <w:tc>
          <w:tcPr>
            <w:tcW w:w="2656" w:type="dxa"/>
            <w:vAlign w:val="center"/>
          </w:tcPr>
          <w:p w14:paraId="2E20B371" w14:textId="07D6C245" w:rsidR="00D474DD" w:rsidRPr="00D474DD" w:rsidRDefault="00D474DD" w:rsidP="00D474DD">
            <w:pPr>
              <w:spacing w:after="0" w:line="240" w:lineRule="auto"/>
              <w:jc w:val="center"/>
              <w:rPr>
                <w:rFonts w:ascii="Times New Roman" w:hAnsi="Times New Roman"/>
                <w:sz w:val="24"/>
                <w:szCs w:val="24"/>
              </w:rPr>
            </w:pPr>
            <w:r w:rsidRPr="00D474DD">
              <w:rPr>
                <w:rFonts w:ascii="Times New Roman" w:hAnsi="Times New Roman"/>
              </w:rPr>
              <w:t xml:space="preserve"> A4</w:t>
            </w:r>
          </w:p>
        </w:tc>
        <w:tc>
          <w:tcPr>
            <w:tcW w:w="5032" w:type="dxa"/>
          </w:tcPr>
          <w:p w14:paraId="5283C6C5" w14:textId="77777777" w:rsidR="00D474DD" w:rsidRPr="00D474DD" w:rsidRDefault="00D474DD" w:rsidP="00D474DD">
            <w:pPr>
              <w:spacing w:after="0" w:line="240" w:lineRule="auto"/>
              <w:jc w:val="center"/>
              <w:rPr>
                <w:rFonts w:ascii="Times New Roman" w:hAnsi="Times New Roman"/>
              </w:rPr>
            </w:pPr>
            <w:r w:rsidRPr="00D474DD">
              <w:rPr>
                <w:rFonts w:ascii="Times New Roman" w:hAnsi="Times New Roman"/>
              </w:rPr>
              <w:t>Значение характеристики</w:t>
            </w:r>
          </w:p>
          <w:p w14:paraId="48423DFC" w14:textId="246D489D" w:rsidR="00D474DD" w:rsidRPr="00D474DD" w:rsidRDefault="00D474DD" w:rsidP="00D474DD">
            <w:pPr>
              <w:spacing w:after="0" w:line="240" w:lineRule="auto"/>
              <w:jc w:val="center"/>
              <w:rPr>
                <w:rFonts w:ascii="Times New Roman" w:hAnsi="Times New Roman"/>
                <w:sz w:val="24"/>
                <w:szCs w:val="24"/>
              </w:rPr>
            </w:pPr>
            <w:r w:rsidRPr="00D474DD">
              <w:rPr>
                <w:rFonts w:ascii="Times New Roman" w:hAnsi="Times New Roman"/>
              </w:rPr>
              <w:t>не может изменяться участником закупки</w:t>
            </w:r>
          </w:p>
        </w:tc>
      </w:tr>
      <w:tr w:rsidR="00D474DD" w:rsidRPr="00D474DD" w14:paraId="61470AAA" w14:textId="77777777" w:rsidTr="00D474DD">
        <w:trPr>
          <w:trHeight w:val="477"/>
        </w:trPr>
        <w:tc>
          <w:tcPr>
            <w:tcW w:w="554" w:type="dxa"/>
            <w:vMerge/>
            <w:vAlign w:val="center"/>
          </w:tcPr>
          <w:p w14:paraId="25F45458" w14:textId="53BA2C7D" w:rsidR="00D474DD" w:rsidRPr="00D474DD" w:rsidRDefault="00D474DD" w:rsidP="00D474DD">
            <w:pPr>
              <w:spacing w:after="0" w:line="240" w:lineRule="auto"/>
              <w:jc w:val="center"/>
              <w:rPr>
                <w:rFonts w:ascii="Times New Roman" w:hAnsi="Times New Roman"/>
                <w:bCs/>
                <w:sz w:val="24"/>
                <w:szCs w:val="24"/>
              </w:rPr>
            </w:pPr>
          </w:p>
        </w:tc>
        <w:tc>
          <w:tcPr>
            <w:tcW w:w="2935" w:type="dxa"/>
            <w:vMerge/>
            <w:vAlign w:val="center"/>
          </w:tcPr>
          <w:p w14:paraId="29548A83" w14:textId="77777777" w:rsidR="00D474DD" w:rsidRPr="00D474DD" w:rsidRDefault="00D474DD" w:rsidP="00D474DD">
            <w:pPr>
              <w:spacing w:after="0" w:line="240" w:lineRule="auto"/>
              <w:jc w:val="center"/>
              <w:rPr>
                <w:rFonts w:ascii="Times New Roman" w:hAnsi="Times New Roman"/>
                <w:bCs/>
                <w:color w:val="000000"/>
                <w:sz w:val="24"/>
                <w:szCs w:val="24"/>
              </w:rPr>
            </w:pPr>
          </w:p>
        </w:tc>
        <w:tc>
          <w:tcPr>
            <w:tcW w:w="699" w:type="dxa"/>
            <w:vAlign w:val="center"/>
          </w:tcPr>
          <w:p w14:paraId="2B529590" w14:textId="0F8768BC" w:rsidR="00D474DD" w:rsidRPr="00D474DD" w:rsidRDefault="00D474DD" w:rsidP="00D474DD">
            <w:pPr>
              <w:spacing w:after="0" w:line="240" w:lineRule="auto"/>
              <w:jc w:val="center"/>
              <w:rPr>
                <w:rFonts w:ascii="Times New Roman" w:hAnsi="Times New Roman"/>
                <w:bCs/>
                <w:color w:val="000000"/>
                <w:sz w:val="24"/>
                <w:szCs w:val="24"/>
              </w:rPr>
            </w:pPr>
            <w:r w:rsidRPr="00D474DD">
              <w:rPr>
                <w:rFonts w:ascii="Times New Roman" w:hAnsi="Times New Roman"/>
                <w:bCs/>
                <w:color w:val="000000"/>
              </w:rPr>
              <w:t>1.4.</w:t>
            </w:r>
          </w:p>
        </w:tc>
        <w:tc>
          <w:tcPr>
            <w:tcW w:w="3074" w:type="dxa"/>
            <w:vAlign w:val="center"/>
          </w:tcPr>
          <w:p w14:paraId="1A408437" w14:textId="58C9A287" w:rsidR="00D474DD" w:rsidRPr="00D474DD" w:rsidRDefault="00D474DD" w:rsidP="00D474DD">
            <w:pPr>
              <w:spacing w:after="0" w:line="240" w:lineRule="auto"/>
              <w:rPr>
                <w:rFonts w:ascii="Times New Roman" w:hAnsi="Times New Roman"/>
                <w:sz w:val="24"/>
                <w:szCs w:val="24"/>
              </w:rPr>
            </w:pPr>
            <w:r w:rsidRPr="00D474DD">
              <w:rPr>
                <w:rFonts w:ascii="Times New Roman" w:hAnsi="Times New Roman"/>
              </w:rPr>
              <w:t>Цветность</w:t>
            </w:r>
          </w:p>
        </w:tc>
        <w:tc>
          <w:tcPr>
            <w:tcW w:w="2656" w:type="dxa"/>
            <w:vAlign w:val="center"/>
          </w:tcPr>
          <w:p w14:paraId="381CEFB9" w14:textId="4A6CF1A7" w:rsidR="00D474DD" w:rsidRPr="00D474DD" w:rsidRDefault="00D474DD" w:rsidP="00D474DD">
            <w:pPr>
              <w:spacing w:after="0" w:line="240" w:lineRule="auto"/>
              <w:jc w:val="center"/>
              <w:rPr>
                <w:rFonts w:ascii="Times New Roman" w:hAnsi="Times New Roman"/>
                <w:sz w:val="24"/>
                <w:szCs w:val="24"/>
              </w:rPr>
            </w:pPr>
            <w:r w:rsidRPr="00D474DD">
              <w:rPr>
                <w:rFonts w:ascii="Times New Roman" w:hAnsi="Times New Roman"/>
              </w:rPr>
              <w:t>белая</w:t>
            </w:r>
          </w:p>
        </w:tc>
        <w:tc>
          <w:tcPr>
            <w:tcW w:w="5032" w:type="dxa"/>
          </w:tcPr>
          <w:p w14:paraId="46844446" w14:textId="77777777" w:rsidR="00D474DD" w:rsidRPr="00D474DD" w:rsidRDefault="00D474DD" w:rsidP="00D474DD">
            <w:pPr>
              <w:spacing w:after="0" w:line="240" w:lineRule="auto"/>
              <w:jc w:val="center"/>
              <w:rPr>
                <w:rFonts w:ascii="Times New Roman" w:hAnsi="Times New Roman"/>
              </w:rPr>
            </w:pPr>
            <w:r w:rsidRPr="00D474DD">
              <w:rPr>
                <w:rFonts w:ascii="Times New Roman" w:hAnsi="Times New Roman"/>
              </w:rPr>
              <w:t>Значение характеристики</w:t>
            </w:r>
          </w:p>
          <w:p w14:paraId="38E5C1C2" w14:textId="5B3C0D84" w:rsidR="00D474DD" w:rsidRPr="00D474DD" w:rsidRDefault="00D474DD" w:rsidP="00D474DD">
            <w:pPr>
              <w:spacing w:after="0" w:line="240" w:lineRule="auto"/>
              <w:jc w:val="center"/>
              <w:rPr>
                <w:rFonts w:ascii="Times New Roman" w:hAnsi="Times New Roman"/>
                <w:sz w:val="24"/>
                <w:szCs w:val="24"/>
              </w:rPr>
            </w:pPr>
            <w:r w:rsidRPr="00D474DD">
              <w:rPr>
                <w:rFonts w:ascii="Times New Roman" w:hAnsi="Times New Roman"/>
              </w:rPr>
              <w:t>не может изменяться участником закупки</w:t>
            </w:r>
          </w:p>
        </w:tc>
      </w:tr>
      <w:tr w:rsidR="00D474DD" w:rsidRPr="00D474DD" w14:paraId="240AD57F" w14:textId="77777777" w:rsidTr="00D474DD">
        <w:trPr>
          <w:trHeight w:val="477"/>
        </w:trPr>
        <w:tc>
          <w:tcPr>
            <w:tcW w:w="554" w:type="dxa"/>
            <w:vMerge/>
            <w:vAlign w:val="center"/>
          </w:tcPr>
          <w:p w14:paraId="7D70F7C4" w14:textId="1CBE8880" w:rsidR="00D474DD" w:rsidRPr="00D474DD" w:rsidRDefault="00D474DD" w:rsidP="00D474DD">
            <w:pPr>
              <w:spacing w:after="0" w:line="240" w:lineRule="auto"/>
              <w:jc w:val="center"/>
              <w:rPr>
                <w:rFonts w:ascii="Times New Roman" w:hAnsi="Times New Roman"/>
                <w:bCs/>
                <w:sz w:val="24"/>
                <w:szCs w:val="24"/>
              </w:rPr>
            </w:pPr>
          </w:p>
        </w:tc>
        <w:tc>
          <w:tcPr>
            <w:tcW w:w="2935" w:type="dxa"/>
            <w:vMerge/>
            <w:vAlign w:val="center"/>
          </w:tcPr>
          <w:p w14:paraId="71DE1C80" w14:textId="77777777" w:rsidR="00D474DD" w:rsidRPr="00D474DD" w:rsidRDefault="00D474DD" w:rsidP="00D474DD">
            <w:pPr>
              <w:spacing w:after="0" w:line="240" w:lineRule="auto"/>
              <w:jc w:val="center"/>
              <w:rPr>
                <w:rFonts w:ascii="Times New Roman" w:hAnsi="Times New Roman"/>
                <w:bCs/>
                <w:color w:val="000000"/>
                <w:sz w:val="24"/>
                <w:szCs w:val="24"/>
              </w:rPr>
            </w:pPr>
          </w:p>
        </w:tc>
        <w:tc>
          <w:tcPr>
            <w:tcW w:w="699" w:type="dxa"/>
            <w:vAlign w:val="center"/>
          </w:tcPr>
          <w:p w14:paraId="70F855E7" w14:textId="29DF63DC" w:rsidR="00D474DD" w:rsidRPr="00D474DD" w:rsidRDefault="00D474DD" w:rsidP="00D474DD">
            <w:pPr>
              <w:spacing w:after="0" w:line="240" w:lineRule="auto"/>
              <w:jc w:val="center"/>
              <w:rPr>
                <w:rFonts w:ascii="Times New Roman" w:hAnsi="Times New Roman"/>
                <w:bCs/>
                <w:color w:val="000000"/>
                <w:sz w:val="24"/>
                <w:szCs w:val="24"/>
              </w:rPr>
            </w:pPr>
            <w:r w:rsidRPr="00D474DD">
              <w:rPr>
                <w:rFonts w:ascii="Times New Roman" w:hAnsi="Times New Roman"/>
                <w:bCs/>
                <w:color w:val="000000"/>
              </w:rPr>
              <w:t>1.5.</w:t>
            </w:r>
          </w:p>
        </w:tc>
        <w:tc>
          <w:tcPr>
            <w:tcW w:w="3074" w:type="dxa"/>
            <w:vAlign w:val="center"/>
          </w:tcPr>
          <w:p w14:paraId="0204856B" w14:textId="7A06BFC4" w:rsidR="00D474DD" w:rsidRPr="00D474DD" w:rsidRDefault="00D474DD" w:rsidP="00D474DD">
            <w:pPr>
              <w:spacing w:after="0" w:line="240" w:lineRule="auto"/>
              <w:rPr>
                <w:rFonts w:ascii="Times New Roman" w:hAnsi="Times New Roman"/>
                <w:sz w:val="24"/>
                <w:szCs w:val="24"/>
              </w:rPr>
            </w:pPr>
            <w:r w:rsidRPr="00D474DD">
              <w:rPr>
                <w:rFonts w:ascii="Times New Roman" w:hAnsi="Times New Roman"/>
              </w:rPr>
              <w:t>Покрытие</w:t>
            </w:r>
          </w:p>
        </w:tc>
        <w:tc>
          <w:tcPr>
            <w:tcW w:w="2656" w:type="dxa"/>
            <w:vAlign w:val="center"/>
          </w:tcPr>
          <w:p w14:paraId="027F0F26" w14:textId="6FF7C207" w:rsidR="00D474DD" w:rsidRPr="00D474DD" w:rsidRDefault="00D474DD" w:rsidP="00D474DD">
            <w:pPr>
              <w:spacing w:after="0" w:line="240" w:lineRule="auto"/>
              <w:jc w:val="center"/>
              <w:rPr>
                <w:rFonts w:ascii="Times New Roman" w:hAnsi="Times New Roman"/>
                <w:sz w:val="24"/>
                <w:szCs w:val="24"/>
              </w:rPr>
            </w:pPr>
            <w:r w:rsidRPr="00D474DD">
              <w:rPr>
                <w:rFonts w:ascii="Times New Roman" w:hAnsi="Times New Roman"/>
              </w:rPr>
              <w:t>без покрытия</w:t>
            </w:r>
          </w:p>
        </w:tc>
        <w:tc>
          <w:tcPr>
            <w:tcW w:w="5032" w:type="dxa"/>
          </w:tcPr>
          <w:p w14:paraId="1620A6E5" w14:textId="77777777" w:rsidR="00D474DD" w:rsidRPr="00D474DD" w:rsidRDefault="00D474DD" w:rsidP="00D474DD">
            <w:pPr>
              <w:spacing w:after="0" w:line="240" w:lineRule="auto"/>
              <w:jc w:val="center"/>
              <w:rPr>
                <w:rFonts w:ascii="Times New Roman" w:hAnsi="Times New Roman"/>
              </w:rPr>
            </w:pPr>
            <w:r w:rsidRPr="00D474DD">
              <w:rPr>
                <w:rFonts w:ascii="Times New Roman" w:hAnsi="Times New Roman"/>
              </w:rPr>
              <w:t>Значение характеристики</w:t>
            </w:r>
          </w:p>
          <w:p w14:paraId="2171C121" w14:textId="7DAF6A44" w:rsidR="00D474DD" w:rsidRPr="00D474DD" w:rsidRDefault="00D474DD" w:rsidP="00D474DD">
            <w:pPr>
              <w:spacing w:after="0" w:line="240" w:lineRule="auto"/>
              <w:jc w:val="center"/>
              <w:rPr>
                <w:rFonts w:ascii="Times New Roman" w:hAnsi="Times New Roman"/>
                <w:sz w:val="24"/>
                <w:szCs w:val="24"/>
              </w:rPr>
            </w:pPr>
            <w:r w:rsidRPr="00D474DD">
              <w:rPr>
                <w:rFonts w:ascii="Times New Roman" w:hAnsi="Times New Roman"/>
              </w:rPr>
              <w:t>не может изменяться участником закупки</w:t>
            </w:r>
          </w:p>
        </w:tc>
      </w:tr>
      <w:tr w:rsidR="00D474DD" w:rsidRPr="00D474DD" w14:paraId="5D6E79E9" w14:textId="77777777" w:rsidTr="00D474DD">
        <w:trPr>
          <w:trHeight w:val="477"/>
        </w:trPr>
        <w:tc>
          <w:tcPr>
            <w:tcW w:w="554" w:type="dxa"/>
            <w:vMerge/>
            <w:vAlign w:val="center"/>
          </w:tcPr>
          <w:p w14:paraId="4EAD400E" w14:textId="2C05C99E" w:rsidR="00D474DD" w:rsidRPr="00D474DD" w:rsidRDefault="00D474DD" w:rsidP="00D474DD">
            <w:pPr>
              <w:spacing w:after="0" w:line="240" w:lineRule="auto"/>
              <w:jc w:val="center"/>
              <w:rPr>
                <w:rFonts w:ascii="Times New Roman" w:hAnsi="Times New Roman"/>
                <w:bCs/>
                <w:sz w:val="24"/>
                <w:szCs w:val="24"/>
              </w:rPr>
            </w:pPr>
          </w:p>
        </w:tc>
        <w:tc>
          <w:tcPr>
            <w:tcW w:w="2935" w:type="dxa"/>
            <w:vMerge/>
            <w:vAlign w:val="center"/>
          </w:tcPr>
          <w:p w14:paraId="677F2789" w14:textId="77777777" w:rsidR="00D474DD" w:rsidRPr="00D474DD" w:rsidRDefault="00D474DD" w:rsidP="00D474DD">
            <w:pPr>
              <w:spacing w:after="0" w:line="240" w:lineRule="auto"/>
              <w:jc w:val="center"/>
              <w:rPr>
                <w:rFonts w:ascii="Times New Roman" w:hAnsi="Times New Roman"/>
                <w:bCs/>
                <w:color w:val="000000"/>
                <w:sz w:val="24"/>
                <w:szCs w:val="24"/>
              </w:rPr>
            </w:pPr>
          </w:p>
        </w:tc>
        <w:tc>
          <w:tcPr>
            <w:tcW w:w="699" w:type="dxa"/>
            <w:vAlign w:val="center"/>
          </w:tcPr>
          <w:p w14:paraId="141C936E" w14:textId="4D8CB30E" w:rsidR="00D474DD" w:rsidRPr="00D474DD" w:rsidRDefault="00D474DD" w:rsidP="00D474DD">
            <w:pPr>
              <w:spacing w:after="0" w:line="240" w:lineRule="auto"/>
              <w:jc w:val="center"/>
              <w:rPr>
                <w:rFonts w:ascii="Times New Roman" w:hAnsi="Times New Roman"/>
                <w:bCs/>
                <w:color w:val="000000"/>
                <w:sz w:val="24"/>
                <w:szCs w:val="24"/>
              </w:rPr>
            </w:pPr>
            <w:r w:rsidRPr="00D474DD">
              <w:rPr>
                <w:rFonts w:ascii="Times New Roman" w:hAnsi="Times New Roman"/>
                <w:bCs/>
                <w:color w:val="000000"/>
              </w:rPr>
              <w:t>1.6.</w:t>
            </w:r>
          </w:p>
        </w:tc>
        <w:tc>
          <w:tcPr>
            <w:tcW w:w="3074" w:type="dxa"/>
            <w:vAlign w:val="center"/>
          </w:tcPr>
          <w:p w14:paraId="2750A294" w14:textId="29BDFFC5" w:rsidR="00D474DD" w:rsidRPr="00D474DD" w:rsidRDefault="00D474DD" w:rsidP="00D474DD">
            <w:pPr>
              <w:spacing w:after="0" w:line="240" w:lineRule="auto"/>
              <w:rPr>
                <w:rFonts w:ascii="Times New Roman" w:hAnsi="Times New Roman"/>
                <w:sz w:val="24"/>
                <w:szCs w:val="24"/>
              </w:rPr>
            </w:pPr>
            <w:r w:rsidRPr="00D474DD">
              <w:rPr>
                <w:rFonts w:ascii="Times New Roman" w:hAnsi="Times New Roman"/>
              </w:rPr>
              <w:t>Белизна по CIE</w:t>
            </w:r>
          </w:p>
        </w:tc>
        <w:tc>
          <w:tcPr>
            <w:tcW w:w="2656" w:type="dxa"/>
            <w:vAlign w:val="center"/>
          </w:tcPr>
          <w:p w14:paraId="5B79C368" w14:textId="790A00AE" w:rsidR="00D474DD" w:rsidRPr="00D474DD" w:rsidRDefault="00D474DD" w:rsidP="00D474DD">
            <w:pPr>
              <w:spacing w:after="0" w:line="240" w:lineRule="auto"/>
              <w:jc w:val="center"/>
              <w:rPr>
                <w:rFonts w:ascii="Times New Roman" w:hAnsi="Times New Roman"/>
                <w:sz w:val="24"/>
                <w:szCs w:val="24"/>
              </w:rPr>
            </w:pPr>
            <w:r w:rsidRPr="00D474DD">
              <w:rPr>
                <w:rFonts w:ascii="Times New Roman" w:hAnsi="Times New Roman"/>
              </w:rPr>
              <w:t>не менее 120 и не более 148 ПРОЦ включительно</w:t>
            </w:r>
          </w:p>
        </w:tc>
        <w:tc>
          <w:tcPr>
            <w:tcW w:w="5032" w:type="dxa"/>
          </w:tcPr>
          <w:p w14:paraId="2DBBB51F" w14:textId="77777777" w:rsidR="00D474DD" w:rsidRPr="00D474DD" w:rsidRDefault="00D474DD" w:rsidP="00D474DD">
            <w:pPr>
              <w:spacing w:after="0" w:line="240" w:lineRule="auto"/>
              <w:jc w:val="center"/>
              <w:rPr>
                <w:rFonts w:ascii="Times New Roman" w:hAnsi="Times New Roman"/>
              </w:rPr>
            </w:pPr>
            <w:r w:rsidRPr="00D474DD">
              <w:rPr>
                <w:rFonts w:ascii="Times New Roman" w:hAnsi="Times New Roman"/>
              </w:rPr>
              <w:t>Участник закупки указывает</w:t>
            </w:r>
          </w:p>
          <w:p w14:paraId="64E26CA2" w14:textId="152032D7" w:rsidR="00D474DD" w:rsidRPr="00D474DD" w:rsidRDefault="00D474DD" w:rsidP="00D474DD">
            <w:pPr>
              <w:spacing w:after="0" w:line="240" w:lineRule="auto"/>
              <w:jc w:val="center"/>
              <w:rPr>
                <w:rFonts w:ascii="Times New Roman" w:hAnsi="Times New Roman"/>
                <w:sz w:val="24"/>
                <w:szCs w:val="24"/>
              </w:rPr>
            </w:pPr>
            <w:r w:rsidRPr="00D474DD">
              <w:rPr>
                <w:rFonts w:ascii="Times New Roman" w:hAnsi="Times New Roman"/>
              </w:rPr>
              <w:t>в заявке конкретное значение характеристики</w:t>
            </w:r>
          </w:p>
        </w:tc>
      </w:tr>
      <w:tr w:rsidR="00D474DD" w:rsidRPr="00D474DD" w14:paraId="4B6429B1" w14:textId="77777777" w:rsidTr="00D474DD">
        <w:trPr>
          <w:trHeight w:val="477"/>
        </w:trPr>
        <w:tc>
          <w:tcPr>
            <w:tcW w:w="554" w:type="dxa"/>
            <w:vMerge/>
            <w:vAlign w:val="center"/>
          </w:tcPr>
          <w:p w14:paraId="7247D188" w14:textId="13C7B8EC" w:rsidR="00D474DD" w:rsidRPr="00D474DD" w:rsidRDefault="00D474DD" w:rsidP="00D474DD">
            <w:pPr>
              <w:spacing w:after="0" w:line="240" w:lineRule="auto"/>
              <w:jc w:val="center"/>
              <w:rPr>
                <w:rFonts w:ascii="Times New Roman" w:hAnsi="Times New Roman"/>
                <w:bCs/>
                <w:sz w:val="24"/>
                <w:szCs w:val="24"/>
              </w:rPr>
            </w:pPr>
          </w:p>
        </w:tc>
        <w:tc>
          <w:tcPr>
            <w:tcW w:w="2935" w:type="dxa"/>
            <w:vMerge/>
            <w:vAlign w:val="center"/>
          </w:tcPr>
          <w:p w14:paraId="483E5234" w14:textId="018BE97F" w:rsidR="00D474DD" w:rsidRPr="00D474DD" w:rsidRDefault="00D474DD" w:rsidP="00D474DD">
            <w:pPr>
              <w:spacing w:after="0" w:line="240" w:lineRule="auto"/>
              <w:jc w:val="center"/>
              <w:rPr>
                <w:rFonts w:ascii="Times New Roman" w:hAnsi="Times New Roman"/>
                <w:bCs/>
                <w:color w:val="000000"/>
                <w:sz w:val="24"/>
                <w:szCs w:val="24"/>
              </w:rPr>
            </w:pPr>
          </w:p>
        </w:tc>
        <w:tc>
          <w:tcPr>
            <w:tcW w:w="699" w:type="dxa"/>
            <w:vAlign w:val="center"/>
          </w:tcPr>
          <w:p w14:paraId="19E48237" w14:textId="0F4B2E03" w:rsidR="00D474DD" w:rsidRPr="00D474DD" w:rsidRDefault="00D474DD" w:rsidP="00D474DD">
            <w:pPr>
              <w:spacing w:after="0" w:line="240" w:lineRule="auto"/>
              <w:jc w:val="center"/>
              <w:rPr>
                <w:rFonts w:ascii="Times New Roman" w:hAnsi="Times New Roman"/>
                <w:bCs/>
                <w:color w:val="000000"/>
                <w:sz w:val="24"/>
                <w:szCs w:val="24"/>
              </w:rPr>
            </w:pPr>
            <w:r w:rsidRPr="00D474DD">
              <w:rPr>
                <w:rFonts w:ascii="Times New Roman" w:hAnsi="Times New Roman"/>
                <w:bCs/>
                <w:color w:val="000000"/>
              </w:rPr>
              <w:t>1.7.</w:t>
            </w:r>
          </w:p>
        </w:tc>
        <w:tc>
          <w:tcPr>
            <w:tcW w:w="3074" w:type="dxa"/>
            <w:vAlign w:val="center"/>
          </w:tcPr>
          <w:p w14:paraId="6E642BFA" w14:textId="5230DCA4" w:rsidR="00D474DD" w:rsidRPr="00D474DD" w:rsidRDefault="00D474DD" w:rsidP="00D474DD">
            <w:pPr>
              <w:spacing w:after="0" w:line="240" w:lineRule="auto"/>
              <w:rPr>
                <w:rFonts w:ascii="Times New Roman" w:hAnsi="Times New Roman"/>
                <w:sz w:val="24"/>
                <w:szCs w:val="24"/>
                <w:highlight w:val="yellow"/>
              </w:rPr>
            </w:pPr>
            <w:r w:rsidRPr="00D474DD">
              <w:rPr>
                <w:rFonts w:ascii="Times New Roman" w:hAnsi="Times New Roman"/>
              </w:rPr>
              <w:t>Технология печати</w:t>
            </w:r>
          </w:p>
        </w:tc>
        <w:tc>
          <w:tcPr>
            <w:tcW w:w="2656" w:type="dxa"/>
            <w:vAlign w:val="center"/>
          </w:tcPr>
          <w:p w14:paraId="13F81846" w14:textId="378D5838" w:rsidR="00D474DD" w:rsidRPr="00D474DD" w:rsidRDefault="00D474DD" w:rsidP="00D474DD">
            <w:pPr>
              <w:spacing w:after="0" w:line="240" w:lineRule="auto"/>
              <w:jc w:val="center"/>
              <w:rPr>
                <w:rFonts w:ascii="Times New Roman" w:hAnsi="Times New Roman"/>
                <w:sz w:val="24"/>
                <w:szCs w:val="24"/>
                <w:highlight w:val="yellow"/>
              </w:rPr>
            </w:pPr>
            <w:r w:rsidRPr="00D474DD">
              <w:rPr>
                <w:rFonts w:ascii="Times New Roman" w:hAnsi="Times New Roman"/>
              </w:rPr>
              <w:t>для цветной лазерной печати</w:t>
            </w:r>
          </w:p>
        </w:tc>
        <w:tc>
          <w:tcPr>
            <w:tcW w:w="5032" w:type="dxa"/>
          </w:tcPr>
          <w:p w14:paraId="384222A3" w14:textId="77777777" w:rsidR="00D474DD" w:rsidRPr="00D474DD" w:rsidRDefault="00D474DD" w:rsidP="00D474DD">
            <w:pPr>
              <w:spacing w:after="0" w:line="240" w:lineRule="auto"/>
              <w:jc w:val="center"/>
              <w:rPr>
                <w:rFonts w:ascii="Times New Roman" w:hAnsi="Times New Roman"/>
              </w:rPr>
            </w:pPr>
            <w:r w:rsidRPr="00D474DD">
              <w:rPr>
                <w:rFonts w:ascii="Times New Roman" w:hAnsi="Times New Roman"/>
              </w:rPr>
              <w:t>Значение характеристики</w:t>
            </w:r>
          </w:p>
          <w:p w14:paraId="249D8E2D" w14:textId="5C378F72" w:rsidR="00D474DD" w:rsidRPr="00D474DD" w:rsidRDefault="00D474DD" w:rsidP="00D474DD">
            <w:pPr>
              <w:spacing w:after="0" w:line="240" w:lineRule="auto"/>
              <w:jc w:val="center"/>
              <w:rPr>
                <w:rFonts w:ascii="Times New Roman" w:hAnsi="Times New Roman"/>
                <w:sz w:val="24"/>
                <w:szCs w:val="24"/>
              </w:rPr>
            </w:pPr>
            <w:r w:rsidRPr="00D474DD">
              <w:rPr>
                <w:rFonts w:ascii="Times New Roman" w:hAnsi="Times New Roman"/>
              </w:rPr>
              <w:t>не может изменяться участником закупки</w:t>
            </w:r>
          </w:p>
        </w:tc>
      </w:tr>
      <w:tr w:rsidR="00D474DD" w:rsidRPr="00D474DD" w14:paraId="07EE74BF" w14:textId="77777777" w:rsidTr="00D474DD">
        <w:trPr>
          <w:trHeight w:val="180"/>
        </w:trPr>
        <w:tc>
          <w:tcPr>
            <w:tcW w:w="554" w:type="dxa"/>
            <w:vMerge/>
            <w:vAlign w:val="center"/>
          </w:tcPr>
          <w:p w14:paraId="5CA040DE" w14:textId="77777777" w:rsidR="00D474DD" w:rsidRPr="00D474DD" w:rsidRDefault="00D474DD" w:rsidP="00D474DD">
            <w:pPr>
              <w:spacing w:after="0" w:line="240" w:lineRule="auto"/>
              <w:jc w:val="center"/>
              <w:rPr>
                <w:rFonts w:ascii="Times New Roman" w:hAnsi="Times New Roman"/>
                <w:b/>
                <w:bCs/>
                <w:sz w:val="24"/>
                <w:szCs w:val="24"/>
              </w:rPr>
            </w:pPr>
          </w:p>
        </w:tc>
        <w:tc>
          <w:tcPr>
            <w:tcW w:w="2935" w:type="dxa"/>
            <w:vMerge/>
            <w:vAlign w:val="center"/>
          </w:tcPr>
          <w:p w14:paraId="0AE56F20" w14:textId="77777777" w:rsidR="00D474DD" w:rsidRPr="00D474DD" w:rsidRDefault="00D474DD" w:rsidP="00D474DD">
            <w:pPr>
              <w:spacing w:after="0" w:line="240" w:lineRule="auto"/>
              <w:jc w:val="center"/>
              <w:rPr>
                <w:rFonts w:ascii="Times New Roman" w:hAnsi="Times New Roman"/>
                <w:bCs/>
                <w:color w:val="000000"/>
                <w:sz w:val="24"/>
                <w:szCs w:val="24"/>
              </w:rPr>
            </w:pPr>
          </w:p>
        </w:tc>
        <w:tc>
          <w:tcPr>
            <w:tcW w:w="699" w:type="dxa"/>
            <w:vAlign w:val="center"/>
          </w:tcPr>
          <w:p w14:paraId="1EE4D660" w14:textId="5A86E626" w:rsidR="00D474DD" w:rsidRPr="00D474DD" w:rsidRDefault="00D474DD" w:rsidP="00D474DD">
            <w:pPr>
              <w:spacing w:after="0" w:line="240" w:lineRule="auto"/>
              <w:jc w:val="center"/>
              <w:rPr>
                <w:rFonts w:ascii="Times New Roman" w:hAnsi="Times New Roman"/>
                <w:bCs/>
                <w:color w:val="000000"/>
                <w:sz w:val="24"/>
                <w:szCs w:val="24"/>
              </w:rPr>
            </w:pPr>
            <w:r w:rsidRPr="00D474DD">
              <w:rPr>
                <w:rFonts w:ascii="Times New Roman" w:hAnsi="Times New Roman"/>
                <w:bCs/>
                <w:color w:val="000000"/>
              </w:rPr>
              <w:t>1.8.</w:t>
            </w:r>
          </w:p>
        </w:tc>
        <w:tc>
          <w:tcPr>
            <w:tcW w:w="3074" w:type="dxa"/>
            <w:vAlign w:val="center"/>
          </w:tcPr>
          <w:p w14:paraId="4C00D9BF" w14:textId="04382290" w:rsidR="00D474DD" w:rsidRPr="00D474DD" w:rsidRDefault="00D474DD" w:rsidP="00D474DD">
            <w:pPr>
              <w:spacing w:after="0" w:line="240" w:lineRule="auto"/>
              <w:rPr>
                <w:rFonts w:ascii="Times New Roman" w:hAnsi="Times New Roman"/>
                <w:sz w:val="24"/>
                <w:szCs w:val="24"/>
              </w:rPr>
            </w:pPr>
            <w:r w:rsidRPr="00D474DD">
              <w:rPr>
                <w:rFonts w:ascii="Times New Roman" w:hAnsi="Times New Roman"/>
              </w:rPr>
              <w:t>Соответствие нормативно-технической документации</w:t>
            </w:r>
          </w:p>
        </w:tc>
        <w:tc>
          <w:tcPr>
            <w:tcW w:w="2656" w:type="dxa"/>
            <w:vAlign w:val="center"/>
          </w:tcPr>
          <w:p w14:paraId="57AE490E" w14:textId="7892B138" w:rsidR="00D474DD" w:rsidRPr="00D474DD" w:rsidRDefault="00D474DD" w:rsidP="00D474DD">
            <w:pPr>
              <w:spacing w:after="0" w:line="240" w:lineRule="auto"/>
              <w:jc w:val="center"/>
              <w:rPr>
                <w:rFonts w:ascii="Times New Roman" w:hAnsi="Times New Roman"/>
                <w:sz w:val="24"/>
                <w:szCs w:val="24"/>
              </w:rPr>
            </w:pPr>
            <w:r w:rsidRPr="00D474DD">
              <w:rPr>
                <w:rFonts w:ascii="Times New Roman" w:hAnsi="Times New Roman"/>
              </w:rPr>
              <w:t>ТУ производителя</w:t>
            </w:r>
          </w:p>
        </w:tc>
        <w:tc>
          <w:tcPr>
            <w:tcW w:w="5032" w:type="dxa"/>
          </w:tcPr>
          <w:p w14:paraId="26C6EBF4" w14:textId="77777777" w:rsidR="00D474DD" w:rsidRPr="00D474DD" w:rsidRDefault="00D474DD" w:rsidP="00D474DD">
            <w:pPr>
              <w:spacing w:after="0" w:line="240" w:lineRule="auto"/>
              <w:jc w:val="center"/>
              <w:rPr>
                <w:rFonts w:ascii="Times New Roman" w:hAnsi="Times New Roman"/>
              </w:rPr>
            </w:pPr>
            <w:r w:rsidRPr="00D474DD">
              <w:rPr>
                <w:rFonts w:ascii="Times New Roman" w:hAnsi="Times New Roman"/>
              </w:rPr>
              <w:t>Значение характеристики</w:t>
            </w:r>
          </w:p>
          <w:p w14:paraId="23BC3FF6" w14:textId="3856BE51" w:rsidR="00D474DD" w:rsidRPr="00D474DD" w:rsidRDefault="00D474DD" w:rsidP="00D474DD">
            <w:pPr>
              <w:spacing w:after="0" w:line="240" w:lineRule="auto"/>
              <w:jc w:val="center"/>
              <w:rPr>
                <w:rFonts w:ascii="Times New Roman" w:hAnsi="Times New Roman"/>
                <w:sz w:val="24"/>
                <w:szCs w:val="24"/>
              </w:rPr>
            </w:pPr>
            <w:r w:rsidRPr="00D474DD">
              <w:rPr>
                <w:rFonts w:ascii="Times New Roman" w:hAnsi="Times New Roman"/>
              </w:rPr>
              <w:t>не может изменяться участником закупки</w:t>
            </w:r>
          </w:p>
        </w:tc>
      </w:tr>
    </w:tbl>
    <w:p w14:paraId="264A4C2F" w14:textId="77777777" w:rsidR="00D474DD" w:rsidRDefault="00D474DD" w:rsidP="00D474DD">
      <w:pPr>
        <w:spacing w:after="0" w:line="240" w:lineRule="auto"/>
        <w:ind w:firstLine="709"/>
        <w:jc w:val="both"/>
        <w:rPr>
          <w:rFonts w:ascii="Times New Roman" w:hAnsi="Times New Roman"/>
          <w:bCs/>
          <w:color w:val="000000"/>
          <w:sz w:val="24"/>
          <w:szCs w:val="24"/>
        </w:rPr>
      </w:pPr>
    </w:p>
    <w:p w14:paraId="55AF55CF" w14:textId="78EA45F5" w:rsidR="00D474DD" w:rsidRPr="00D474DD" w:rsidRDefault="00D474DD" w:rsidP="00D474DD">
      <w:pPr>
        <w:spacing w:after="0" w:line="240" w:lineRule="auto"/>
        <w:ind w:firstLine="709"/>
        <w:jc w:val="both"/>
        <w:rPr>
          <w:rFonts w:ascii="Times New Roman" w:hAnsi="Times New Roman"/>
          <w:bCs/>
          <w:color w:val="000000"/>
          <w:sz w:val="24"/>
          <w:szCs w:val="24"/>
        </w:rPr>
      </w:pPr>
      <w:r>
        <w:rPr>
          <w:rFonts w:ascii="Times New Roman" w:hAnsi="Times New Roman"/>
          <w:bCs/>
          <w:color w:val="000000"/>
          <w:sz w:val="24"/>
          <w:szCs w:val="24"/>
        </w:rPr>
        <w:t xml:space="preserve">Наименование в соответствии с </w:t>
      </w:r>
      <w:r w:rsidRPr="00D474DD">
        <w:rPr>
          <w:rFonts w:ascii="Times New Roman" w:hAnsi="Times New Roman"/>
          <w:bCs/>
          <w:color w:val="000000"/>
          <w:sz w:val="24"/>
          <w:szCs w:val="24"/>
        </w:rPr>
        <w:t>КТРУ 17.12.14.110-</w:t>
      </w:r>
      <w:proofErr w:type="gramStart"/>
      <w:r w:rsidRPr="00D474DD">
        <w:rPr>
          <w:rFonts w:ascii="Times New Roman" w:hAnsi="Times New Roman"/>
          <w:bCs/>
          <w:color w:val="000000"/>
          <w:sz w:val="24"/>
          <w:szCs w:val="24"/>
        </w:rPr>
        <w:t>00000005</w:t>
      </w:r>
      <w:r w:rsidR="00F80DD4">
        <w:rPr>
          <w:rFonts w:ascii="Times New Roman" w:hAnsi="Times New Roman"/>
          <w:bCs/>
          <w:color w:val="000000"/>
          <w:sz w:val="24"/>
          <w:szCs w:val="24"/>
        </w:rPr>
        <w:t xml:space="preserve"> </w:t>
      </w:r>
      <w:r w:rsidR="00F80DD4" w:rsidRPr="00F80DD4">
        <w:rPr>
          <w:rFonts w:ascii="Times New Roman" w:hAnsi="Times New Roman"/>
          <w:bCs/>
          <w:color w:val="000000"/>
          <w:sz w:val="24"/>
          <w:szCs w:val="24"/>
        </w:rPr>
        <w:t xml:space="preserve"> Бумага</w:t>
      </w:r>
      <w:proofErr w:type="gramEnd"/>
      <w:r w:rsidR="00F80DD4" w:rsidRPr="00F80DD4">
        <w:rPr>
          <w:rFonts w:ascii="Times New Roman" w:hAnsi="Times New Roman"/>
          <w:bCs/>
          <w:color w:val="000000"/>
          <w:sz w:val="24"/>
          <w:szCs w:val="24"/>
        </w:rPr>
        <w:t xml:space="preserve"> для офисной техники</w:t>
      </w:r>
      <w:r w:rsidR="00F80DD4">
        <w:rPr>
          <w:rFonts w:ascii="Times New Roman" w:hAnsi="Times New Roman"/>
          <w:bCs/>
          <w:color w:val="000000"/>
          <w:sz w:val="24"/>
          <w:szCs w:val="24"/>
        </w:rPr>
        <w:t>.</w:t>
      </w:r>
    </w:p>
    <w:p w14:paraId="6B679E78" w14:textId="3F8DFC09" w:rsidR="00D474DD" w:rsidRPr="00D474DD" w:rsidRDefault="00D474DD" w:rsidP="00D474DD">
      <w:pPr>
        <w:spacing w:after="0" w:line="240" w:lineRule="auto"/>
        <w:ind w:firstLine="709"/>
        <w:jc w:val="both"/>
        <w:rPr>
          <w:rFonts w:ascii="Times New Roman" w:hAnsi="Times New Roman"/>
          <w:bCs/>
          <w:color w:val="000000"/>
          <w:sz w:val="24"/>
          <w:szCs w:val="24"/>
        </w:rPr>
      </w:pPr>
      <w:r>
        <w:rPr>
          <w:rFonts w:ascii="Times New Roman" w:hAnsi="Times New Roman"/>
          <w:bCs/>
          <w:color w:val="000000"/>
          <w:sz w:val="24"/>
          <w:szCs w:val="24"/>
        </w:rPr>
        <w:t xml:space="preserve">Наименование в соответствии с </w:t>
      </w:r>
      <w:r w:rsidRPr="00D474DD">
        <w:rPr>
          <w:rFonts w:ascii="Times New Roman" w:hAnsi="Times New Roman"/>
          <w:bCs/>
          <w:color w:val="000000"/>
          <w:sz w:val="24"/>
          <w:szCs w:val="24"/>
        </w:rPr>
        <w:t xml:space="preserve">ККН 17.12.14.129-015 Бумага для офисной техники тип 15 </w:t>
      </w:r>
    </w:p>
    <w:p w14:paraId="6D303496" w14:textId="05B1BAA8" w:rsidR="006B7B58" w:rsidRPr="00E46E80" w:rsidRDefault="006B7B58" w:rsidP="00D474DD">
      <w:pPr>
        <w:spacing w:after="0" w:line="240" w:lineRule="auto"/>
        <w:ind w:firstLine="709"/>
        <w:jc w:val="both"/>
        <w:rPr>
          <w:rFonts w:ascii="Times New Roman" w:hAnsi="Times New Roman"/>
          <w:bCs/>
          <w:color w:val="000000"/>
          <w:sz w:val="24"/>
          <w:szCs w:val="24"/>
        </w:rPr>
      </w:pPr>
      <w:r w:rsidRPr="00E46E80">
        <w:rPr>
          <w:rFonts w:ascii="Times New Roman" w:hAnsi="Times New Roman"/>
          <w:bCs/>
          <w:color w:val="000000"/>
          <w:sz w:val="24"/>
          <w:szCs w:val="24"/>
        </w:rPr>
        <w:t>Характеристики Каталога товаров, работ, услуг для обеспечения государственных и муниципальных нужд дополнены показателями Справочника конечных каталожных наименований Санкт-Петербурга.</w:t>
      </w:r>
    </w:p>
    <w:bookmarkEnd w:id="1"/>
    <w:p w14:paraId="6734D50D" w14:textId="70DE3663" w:rsidR="006B7B58" w:rsidRDefault="006B7B58" w:rsidP="00BC2F70">
      <w:pPr>
        <w:widowControl w:val="0"/>
        <w:suppressAutoHyphens/>
        <w:spacing w:after="0" w:line="240" w:lineRule="auto"/>
        <w:contextualSpacing/>
        <w:jc w:val="center"/>
        <w:rPr>
          <w:rFonts w:ascii="Times New Roman" w:hAnsi="Times New Roman"/>
          <w:sz w:val="24"/>
          <w:szCs w:val="24"/>
        </w:rPr>
      </w:pPr>
    </w:p>
    <w:sectPr w:rsidR="006B7B58" w:rsidSect="00B27F15">
      <w:pgSz w:w="16838" w:h="11906" w:orient="landscape"/>
      <w:pgMar w:top="567"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7EB96D" w14:textId="77777777" w:rsidR="00701FCA" w:rsidRDefault="00701FCA">
      <w:pPr>
        <w:spacing w:after="0" w:line="240" w:lineRule="auto"/>
      </w:pPr>
      <w:r>
        <w:separator/>
      </w:r>
    </w:p>
  </w:endnote>
  <w:endnote w:type="continuationSeparator" w:id="0">
    <w:p w14:paraId="15BBCAF6" w14:textId="77777777" w:rsidR="00701FCA" w:rsidRDefault="00701F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TimesNewRomanPSM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E7FAA" w14:textId="77777777" w:rsidR="00AF73FB" w:rsidRDefault="00AF73FB" w:rsidP="002F35B9">
    <w:pPr>
      <w:pStyle w:val="ab"/>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14:paraId="4E84655D" w14:textId="77777777" w:rsidR="00AF73FB" w:rsidRDefault="00AF73FB" w:rsidP="00494326">
    <w:pPr>
      <w:pStyle w:val="a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87D27" w14:textId="363F7AC7" w:rsidR="00AF73FB" w:rsidRPr="005D49D8" w:rsidRDefault="00AF73FB" w:rsidP="003E2900">
    <w:pPr>
      <w:pStyle w:val="ab"/>
      <w:framePr w:h="707" w:hRule="exact" w:wrap="around" w:vAnchor="text" w:hAnchor="margin" w:xAlign="right" w:y="-305"/>
      <w:ind w:right="-74"/>
      <w:rPr>
        <w:rStyle w:val="ad"/>
        <w:rFonts w:ascii="Times New Roman" w:hAnsi="Times New Roman"/>
        <w:sz w:val="20"/>
        <w:szCs w:val="20"/>
      </w:rPr>
    </w:pPr>
    <w:r w:rsidRPr="005D49D8">
      <w:rPr>
        <w:rStyle w:val="ad"/>
        <w:rFonts w:ascii="Times New Roman" w:hAnsi="Times New Roman"/>
        <w:sz w:val="20"/>
        <w:szCs w:val="20"/>
      </w:rPr>
      <w:fldChar w:fldCharType="begin"/>
    </w:r>
    <w:r w:rsidRPr="005D49D8">
      <w:rPr>
        <w:rStyle w:val="ad"/>
        <w:rFonts w:ascii="Times New Roman" w:hAnsi="Times New Roman"/>
        <w:sz w:val="20"/>
        <w:szCs w:val="20"/>
      </w:rPr>
      <w:instrText xml:space="preserve">PAGE  </w:instrText>
    </w:r>
    <w:r w:rsidRPr="005D49D8">
      <w:rPr>
        <w:rStyle w:val="ad"/>
        <w:rFonts w:ascii="Times New Roman" w:hAnsi="Times New Roman"/>
        <w:sz w:val="20"/>
        <w:szCs w:val="20"/>
      </w:rPr>
      <w:fldChar w:fldCharType="separate"/>
    </w:r>
    <w:r w:rsidR="008F61A5">
      <w:rPr>
        <w:rStyle w:val="ad"/>
        <w:rFonts w:ascii="Times New Roman" w:hAnsi="Times New Roman"/>
        <w:noProof/>
        <w:sz w:val="20"/>
        <w:szCs w:val="20"/>
      </w:rPr>
      <w:t>4</w:t>
    </w:r>
    <w:r w:rsidRPr="005D49D8">
      <w:rPr>
        <w:rStyle w:val="ad"/>
        <w:rFonts w:ascii="Times New Roman" w:hAnsi="Times New Roman"/>
        <w:sz w:val="20"/>
        <w:szCs w:val="20"/>
      </w:rPr>
      <w:fldChar w:fldCharType="end"/>
    </w:r>
  </w:p>
  <w:p w14:paraId="50F605F4" w14:textId="77777777" w:rsidR="00AF73FB" w:rsidRPr="00467430" w:rsidRDefault="00AF73FB" w:rsidP="00070A68">
    <w:pPr>
      <w:pStyle w:val="ab"/>
      <w:ind w:right="-104"/>
      <w:rPr>
        <w:rFonts w:ascii="Times New Roman" w:hAnsi="Times New Roman"/>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456E5" w14:textId="77777777" w:rsidR="00701FCA" w:rsidRDefault="00701FCA">
      <w:pPr>
        <w:spacing w:after="0" w:line="240" w:lineRule="auto"/>
      </w:pPr>
      <w:r>
        <w:separator/>
      </w:r>
    </w:p>
  </w:footnote>
  <w:footnote w:type="continuationSeparator" w:id="0">
    <w:p w14:paraId="25AA0A8B" w14:textId="77777777" w:rsidR="00701FCA" w:rsidRDefault="00701FCA">
      <w:pPr>
        <w:spacing w:after="0" w:line="240" w:lineRule="auto"/>
      </w:pPr>
      <w:r>
        <w:continuationSeparator/>
      </w:r>
    </w:p>
  </w:footnote>
  <w:footnote w:id="1">
    <w:p w14:paraId="744968A7" w14:textId="27BDF86A" w:rsidR="00AF73FB" w:rsidRDefault="00AF73FB">
      <w:pPr>
        <w:pStyle w:val="a3"/>
      </w:pPr>
      <w:r>
        <w:rPr>
          <w:rStyle w:val="a4"/>
        </w:rPr>
        <w:footnoteRef/>
      </w:r>
      <w:r>
        <w:t xml:space="preserve"> </w:t>
      </w:r>
      <w:r w:rsidRPr="00DC5653">
        <w:t xml:space="preserve">В случае если </w:t>
      </w:r>
      <w:r>
        <w:t>контракт</w:t>
      </w:r>
      <w:r w:rsidRPr="00DC5653">
        <w:t xml:space="preserve"> заключается с физическим лицом, за исключением индивидуального предпринимателя или иного занимающегося частной практикой лица, указывается, что размер платежа, подлежащей уплате Поставщику, будет уменьшен на размер налоговых платежей, связанных с оплатой </w:t>
      </w:r>
      <w:r>
        <w:t>контракта</w:t>
      </w:r>
      <w:r w:rsidRPr="00DC5653">
        <w:t>, и взносов.</w:t>
      </w:r>
    </w:p>
  </w:footnote>
  <w:footnote w:id="2">
    <w:p w14:paraId="4A301E3F" w14:textId="55900058" w:rsidR="00AF73FB" w:rsidRDefault="00AF73FB">
      <w:pPr>
        <w:pStyle w:val="a3"/>
      </w:pPr>
      <w:r>
        <w:rPr>
          <w:rStyle w:val="a4"/>
        </w:rPr>
        <w:footnoteRef/>
      </w:r>
      <w:r>
        <w:t xml:space="preserve"> </w:t>
      </w:r>
      <w:r w:rsidRPr="00DC5653">
        <w:t>В случае если Поставщик применяет упрощенную систему налогообложения, в пункте указывается: «</w:t>
      </w:r>
      <w:r>
        <w:t>Поставщик о</w:t>
      </w:r>
      <w:r w:rsidRPr="00DC5653">
        <w:t>свобождается от налогообложения на основании ______ / НДС 5%/ НДС 7% в связи с применением упрощенной системы налогообложения на основании главы 26.2 Налогового кодекса Российской Федерации»</w:t>
      </w:r>
    </w:p>
  </w:footnote>
  <w:footnote w:id="3">
    <w:p w14:paraId="103C3152" w14:textId="77777777" w:rsidR="00730E39" w:rsidRDefault="00730E39" w:rsidP="00730E39">
      <w:pPr>
        <w:pStyle w:val="a3"/>
      </w:pPr>
      <w:r>
        <w:rPr>
          <w:rStyle w:val="a4"/>
        </w:rPr>
        <w:footnoteRef/>
      </w:r>
      <w:r>
        <w:t xml:space="preserve"> В таблице указаны требования к характеристикам. При заключении контракта информация будет изменена на конкретные показатели товара, предложенные в оферте поставщика.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E5BAC" w14:textId="77777777" w:rsidR="00AF73FB" w:rsidRDefault="00AF73FB" w:rsidP="00FB7E84">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8CF87D6" w14:textId="77777777" w:rsidR="00AF73FB" w:rsidRDefault="00AF73FB">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EA7B5B"/>
    <w:multiLevelType w:val="multilevel"/>
    <w:tmpl w:val="64F0A4D2"/>
    <w:lvl w:ilvl="0">
      <w:start w:val="1"/>
      <w:numFmt w:val="decimal"/>
      <w:lvlText w:val="%1."/>
      <w:lvlJc w:val="left"/>
      <w:pPr>
        <w:ind w:left="720" w:hanging="360"/>
      </w:pPr>
      <w:rPr>
        <w:rFonts w:hint="default"/>
      </w:rPr>
    </w:lvl>
    <w:lvl w:ilvl="1">
      <w:start w:val="1"/>
      <w:numFmt w:val="decimal"/>
      <w:isLgl/>
      <w:lvlText w:val="%1.%2."/>
      <w:lvlJc w:val="left"/>
      <w:pPr>
        <w:ind w:left="1130"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1FC03C0E"/>
    <w:multiLevelType w:val="multilevel"/>
    <w:tmpl w:val="2924C26C"/>
    <w:lvl w:ilvl="0">
      <w:start w:val="6"/>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15:restartNumberingAfterBreak="0">
    <w:nsid w:val="2EBC1D15"/>
    <w:multiLevelType w:val="hybridMultilevel"/>
    <w:tmpl w:val="7792ABA2"/>
    <w:lvl w:ilvl="0" w:tplc="D88C1066">
      <w:start w:val="1"/>
      <w:numFmt w:val="decimal"/>
      <w:lvlText w:val="%1."/>
      <w:lvlJc w:val="left"/>
      <w:pPr>
        <w:ind w:left="683" w:hanging="360"/>
      </w:pPr>
      <w:rPr>
        <w:rFonts w:ascii="Times New Roman" w:eastAsiaTheme="minorHAnsi" w:hAnsi="Times New Roman" w:cs="Times New Roman" w:hint="default"/>
      </w:rPr>
    </w:lvl>
    <w:lvl w:ilvl="1" w:tplc="04190019" w:tentative="1">
      <w:start w:val="1"/>
      <w:numFmt w:val="lowerLetter"/>
      <w:lvlText w:val="%2."/>
      <w:lvlJc w:val="left"/>
      <w:pPr>
        <w:ind w:left="1403" w:hanging="360"/>
      </w:pPr>
    </w:lvl>
    <w:lvl w:ilvl="2" w:tplc="0419001B" w:tentative="1">
      <w:start w:val="1"/>
      <w:numFmt w:val="lowerRoman"/>
      <w:lvlText w:val="%3."/>
      <w:lvlJc w:val="right"/>
      <w:pPr>
        <w:ind w:left="2123" w:hanging="180"/>
      </w:pPr>
    </w:lvl>
    <w:lvl w:ilvl="3" w:tplc="0419000F" w:tentative="1">
      <w:start w:val="1"/>
      <w:numFmt w:val="decimal"/>
      <w:lvlText w:val="%4."/>
      <w:lvlJc w:val="left"/>
      <w:pPr>
        <w:ind w:left="2843" w:hanging="360"/>
      </w:pPr>
    </w:lvl>
    <w:lvl w:ilvl="4" w:tplc="04190019" w:tentative="1">
      <w:start w:val="1"/>
      <w:numFmt w:val="lowerLetter"/>
      <w:lvlText w:val="%5."/>
      <w:lvlJc w:val="left"/>
      <w:pPr>
        <w:ind w:left="3563" w:hanging="360"/>
      </w:pPr>
    </w:lvl>
    <w:lvl w:ilvl="5" w:tplc="0419001B" w:tentative="1">
      <w:start w:val="1"/>
      <w:numFmt w:val="lowerRoman"/>
      <w:lvlText w:val="%6."/>
      <w:lvlJc w:val="right"/>
      <w:pPr>
        <w:ind w:left="4283" w:hanging="180"/>
      </w:pPr>
    </w:lvl>
    <w:lvl w:ilvl="6" w:tplc="0419000F" w:tentative="1">
      <w:start w:val="1"/>
      <w:numFmt w:val="decimal"/>
      <w:lvlText w:val="%7."/>
      <w:lvlJc w:val="left"/>
      <w:pPr>
        <w:ind w:left="5003" w:hanging="360"/>
      </w:pPr>
    </w:lvl>
    <w:lvl w:ilvl="7" w:tplc="04190019" w:tentative="1">
      <w:start w:val="1"/>
      <w:numFmt w:val="lowerLetter"/>
      <w:lvlText w:val="%8."/>
      <w:lvlJc w:val="left"/>
      <w:pPr>
        <w:ind w:left="5723" w:hanging="360"/>
      </w:pPr>
    </w:lvl>
    <w:lvl w:ilvl="8" w:tplc="0419001B" w:tentative="1">
      <w:start w:val="1"/>
      <w:numFmt w:val="lowerRoman"/>
      <w:lvlText w:val="%9."/>
      <w:lvlJc w:val="right"/>
      <w:pPr>
        <w:ind w:left="6443" w:hanging="180"/>
      </w:pPr>
    </w:lvl>
  </w:abstractNum>
  <w:abstractNum w:abstractNumId="3" w15:restartNumberingAfterBreak="0">
    <w:nsid w:val="626A59D7"/>
    <w:multiLevelType w:val="hybridMultilevel"/>
    <w:tmpl w:val="5D1EBC86"/>
    <w:lvl w:ilvl="0" w:tplc="14C4112E">
      <w:start w:val="1"/>
      <w:numFmt w:val="decimal"/>
      <w:lvlText w:val="%1."/>
      <w:lvlJc w:val="left"/>
      <w:pPr>
        <w:ind w:left="1171" w:hanging="570"/>
      </w:pPr>
      <w:rPr>
        <w:rFonts w:cs="Times New Roman" w:hint="default"/>
      </w:rPr>
    </w:lvl>
    <w:lvl w:ilvl="1" w:tplc="04190019" w:tentative="1">
      <w:start w:val="1"/>
      <w:numFmt w:val="lowerLetter"/>
      <w:lvlText w:val="%2."/>
      <w:lvlJc w:val="left"/>
      <w:pPr>
        <w:ind w:left="1681" w:hanging="360"/>
      </w:pPr>
      <w:rPr>
        <w:rFonts w:cs="Times New Roman"/>
      </w:rPr>
    </w:lvl>
    <w:lvl w:ilvl="2" w:tplc="0419001B" w:tentative="1">
      <w:start w:val="1"/>
      <w:numFmt w:val="lowerRoman"/>
      <w:lvlText w:val="%3."/>
      <w:lvlJc w:val="right"/>
      <w:pPr>
        <w:ind w:left="2401" w:hanging="180"/>
      </w:pPr>
      <w:rPr>
        <w:rFonts w:cs="Times New Roman"/>
      </w:rPr>
    </w:lvl>
    <w:lvl w:ilvl="3" w:tplc="0419000F" w:tentative="1">
      <w:start w:val="1"/>
      <w:numFmt w:val="decimal"/>
      <w:lvlText w:val="%4."/>
      <w:lvlJc w:val="left"/>
      <w:pPr>
        <w:ind w:left="3121" w:hanging="360"/>
      </w:pPr>
      <w:rPr>
        <w:rFonts w:cs="Times New Roman"/>
      </w:rPr>
    </w:lvl>
    <w:lvl w:ilvl="4" w:tplc="04190019" w:tentative="1">
      <w:start w:val="1"/>
      <w:numFmt w:val="lowerLetter"/>
      <w:lvlText w:val="%5."/>
      <w:lvlJc w:val="left"/>
      <w:pPr>
        <w:ind w:left="3841" w:hanging="360"/>
      </w:pPr>
      <w:rPr>
        <w:rFonts w:cs="Times New Roman"/>
      </w:rPr>
    </w:lvl>
    <w:lvl w:ilvl="5" w:tplc="0419001B" w:tentative="1">
      <w:start w:val="1"/>
      <w:numFmt w:val="lowerRoman"/>
      <w:lvlText w:val="%6."/>
      <w:lvlJc w:val="right"/>
      <w:pPr>
        <w:ind w:left="4561" w:hanging="180"/>
      </w:pPr>
      <w:rPr>
        <w:rFonts w:cs="Times New Roman"/>
      </w:rPr>
    </w:lvl>
    <w:lvl w:ilvl="6" w:tplc="0419000F" w:tentative="1">
      <w:start w:val="1"/>
      <w:numFmt w:val="decimal"/>
      <w:lvlText w:val="%7."/>
      <w:lvlJc w:val="left"/>
      <w:pPr>
        <w:ind w:left="5281" w:hanging="360"/>
      </w:pPr>
      <w:rPr>
        <w:rFonts w:cs="Times New Roman"/>
      </w:rPr>
    </w:lvl>
    <w:lvl w:ilvl="7" w:tplc="04190019" w:tentative="1">
      <w:start w:val="1"/>
      <w:numFmt w:val="lowerLetter"/>
      <w:lvlText w:val="%8."/>
      <w:lvlJc w:val="left"/>
      <w:pPr>
        <w:ind w:left="6001" w:hanging="360"/>
      </w:pPr>
      <w:rPr>
        <w:rFonts w:cs="Times New Roman"/>
      </w:rPr>
    </w:lvl>
    <w:lvl w:ilvl="8" w:tplc="0419001B" w:tentative="1">
      <w:start w:val="1"/>
      <w:numFmt w:val="lowerRoman"/>
      <w:lvlText w:val="%9."/>
      <w:lvlJc w:val="right"/>
      <w:pPr>
        <w:ind w:left="6721" w:hanging="180"/>
      </w:pPr>
      <w:rPr>
        <w:rFonts w:cs="Times New Roman"/>
      </w:rPr>
    </w:lvl>
  </w:abstractNum>
  <w:abstractNum w:abstractNumId="4" w15:restartNumberingAfterBreak="0">
    <w:nsid w:val="75510569"/>
    <w:multiLevelType w:val="hybridMultilevel"/>
    <w:tmpl w:val="E5A8E43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16cid:durableId="1755279524">
    <w:abstractNumId w:val="3"/>
  </w:num>
  <w:num w:numId="2" w16cid:durableId="1794521998">
    <w:abstractNumId w:val="4"/>
  </w:num>
  <w:num w:numId="3" w16cid:durableId="1831825904">
    <w:abstractNumId w:val="1"/>
  </w:num>
  <w:num w:numId="4" w16cid:durableId="1338463923">
    <w:abstractNumId w:val="0"/>
  </w:num>
  <w:num w:numId="5" w16cid:durableId="7487745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revisionView w:inkAnnotation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43FA"/>
    <w:rsid w:val="00002F28"/>
    <w:rsid w:val="00007297"/>
    <w:rsid w:val="0000735C"/>
    <w:rsid w:val="00026540"/>
    <w:rsid w:val="0003386E"/>
    <w:rsid w:val="00034B5B"/>
    <w:rsid w:val="0003669B"/>
    <w:rsid w:val="00041320"/>
    <w:rsid w:val="00052902"/>
    <w:rsid w:val="00060D57"/>
    <w:rsid w:val="00066B73"/>
    <w:rsid w:val="00070A68"/>
    <w:rsid w:val="00073FE7"/>
    <w:rsid w:val="00080083"/>
    <w:rsid w:val="000832E8"/>
    <w:rsid w:val="00087689"/>
    <w:rsid w:val="000A0A13"/>
    <w:rsid w:val="000A44FB"/>
    <w:rsid w:val="000B118E"/>
    <w:rsid w:val="000B35FB"/>
    <w:rsid w:val="000B5B31"/>
    <w:rsid w:val="000C18F3"/>
    <w:rsid w:val="000C2458"/>
    <w:rsid w:val="000C4932"/>
    <w:rsid w:val="000D7F3B"/>
    <w:rsid w:val="000F3441"/>
    <w:rsid w:val="000F37DF"/>
    <w:rsid w:val="00103515"/>
    <w:rsid w:val="00104D34"/>
    <w:rsid w:val="0010692E"/>
    <w:rsid w:val="0012538F"/>
    <w:rsid w:val="00131A3D"/>
    <w:rsid w:val="001342BA"/>
    <w:rsid w:val="00134319"/>
    <w:rsid w:val="00137966"/>
    <w:rsid w:val="00140F92"/>
    <w:rsid w:val="00154D87"/>
    <w:rsid w:val="00156580"/>
    <w:rsid w:val="001571F6"/>
    <w:rsid w:val="0016389D"/>
    <w:rsid w:val="00167C1D"/>
    <w:rsid w:val="00177148"/>
    <w:rsid w:val="00177805"/>
    <w:rsid w:val="00185B5D"/>
    <w:rsid w:val="00191A7E"/>
    <w:rsid w:val="001B3308"/>
    <w:rsid w:val="001B7C54"/>
    <w:rsid w:val="001C4BC6"/>
    <w:rsid w:val="001E0543"/>
    <w:rsid w:val="001F445B"/>
    <w:rsid w:val="002058D8"/>
    <w:rsid w:val="00205FF0"/>
    <w:rsid w:val="0020731E"/>
    <w:rsid w:val="00217347"/>
    <w:rsid w:val="00236872"/>
    <w:rsid w:val="002422A8"/>
    <w:rsid w:val="002459C3"/>
    <w:rsid w:val="002607EC"/>
    <w:rsid w:val="00276FCE"/>
    <w:rsid w:val="002815BB"/>
    <w:rsid w:val="00286280"/>
    <w:rsid w:val="00286701"/>
    <w:rsid w:val="00292580"/>
    <w:rsid w:val="002B68A9"/>
    <w:rsid w:val="002C57CA"/>
    <w:rsid w:val="002D2DA1"/>
    <w:rsid w:val="002D708C"/>
    <w:rsid w:val="002E3E39"/>
    <w:rsid w:val="002F35B9"/>
    <w:rsid w:val="00305BB2"/>
    <w:rsid w:val="003100CE"/>
    <w:rsid w:val="003117FB"/>
    <w:rsid w:val="00324F48"/>
    <w:rsid w:val="00326D47"/>
    <w:rsid w:val="00327149"/>
    <w:rsid w:val="00332009"/>
    <w:rsid w:val="00332C98"/>
    <w:rsid w:val="00337AB9"/>
    <w:rsid w:val="00341123"/>
    <w:rsid w:val="00341C25"/>
    <w:rsid w:val="00350218"/>
    <w:rsid w:val="00352106"/>
    <w:rsid w:val="00353673"/>
    <w:rsid w:val="00363AA5"/>
    <w:rsid w:val="003667E7"/>
    <w:rsid w:val="003736D8"/>
    <w:rsid w:val="00380C27"/>
    <w:rsid w:val="00384397"/>
    <w:rsid w:val="00385F16"/>
    <w:rsid w:val="003860D7"/>
    <w:rsid w:val="00390234"/>
    <w:rsid w:val="00392D6E"/>
    <w:rsid w:val="003A227F"/>
    <w:rsid w:val="003A239A"/>
    <w:rsid w:val="003A65E8"/>
    <w:rsid w:val="003B6283"/>
    <w:rsid w:val="003D30D2"/>
    <w:rsid w:val="003E2900"/>
    <w:rsid w:val="003E5420"/>
    <w:rsid w:val="003F307C"/>
    <w:rsid w:val="003F43FA"/>
    <w:rsid w:val="003F626F"/>
    <w:rsid w:val="00413971"/>
    <w:rsid w:val="00416831"/>
    <w:rsid w:val="00436ACF"/>
    <w:rsid w:val="0044043C"/>
    <w:rsid w:val="004540BE"/>
    <w:rsid w:val="0045415E"/>
    <w:rsid w:val="004571E7"/>
    <w:rsid w:val="00466E7B"/>
    <w:rsid w:val="00467430"/>
    <w:rsid w:val="004674BF"/>
    <w:rsid w:val="0047094C"/>
    <w:rsid w:val="0047188B"/>
    <w:rsid w:val="00473F09"/>
    <w:rsid w:val="00481ED4"/>
    <w:rsid w:val="00482264"/>
    <w:rsid w:val="00494326"/>
    <w:rsid w:val="0049600B"/>
    <w:rsid w:val="004A3375"/>
    <w:rsid w:val="004A4E83"/>
    <w:rsid w:val="004A5C0C"/>
    <w:rsid w:val="004A5D4D"/>
    <w:rsid w:val="004A7A76"/>
    <w:rsid w:val="004B159D"/>
    <w:rsid w:val="004B63D7"/>
    <w:rsid w:val="004F7708"/>
    <w:rsid w:val="00500AE0"/>
    <w:rsid w:val="00506B1F"/>
    <w:rsid w:val="00513154"/>
    <w:rsid w:val="005176CF"/>
    <w:rsid w:val="005209F2"/>
    <w:rsid w:val="00523FA3"/>
    <w:rsid w:val="00530CF4"/>
    <w:rsid w:val="005467A8"/>
    <w:rsid w:val="00551BC9"/>
    <w:rsid w:val="005701A7"/>
    <w:rsid w:val="00574D58"/>
    <w:rsid w:val="0058037F"/>
    <w:rsid w:val="00591DF3"/>
    <w:rsid w:val="005938EB"/>
    <w:rsid w:val="005A554D"/>
    <w:rsid w:val="005A5720"/>
    <w:rsid w:val="005D158F"/>
    <w:rsid w:val="005D2880"/>
    <w:rsid w:val="005D49D8"/>
    <w:rsid w:val="005D6BFB"/>
    <w:rsid w:val="005E5A03"/>
    <w:rsid w:val="00607619"/>
    <w:rsid w:val="00611631"/>
    <w:rsid w:val="00622BBB"/>
    <w:rsid w:val="00630C6F"/>
    <w:rsid w:val="00631294"/>
    <w:rsid w:val="00634ED2"/>
    <w:rsid w:val="00636CB4"/>
    <w:rsid w:val="00640642"/>
    <w:rsid w:val="00646B65"/>
    <w:rsid w:val="00654AD3"/>
    <w:rsid w:val="00662A1D"/>
    <w:rsid w:val="00663FB9"/>
    <w:rsid w:val="006645E8"/>
    <w:rsid w:val="00671489"/>
    <w:rsid w:val="006730ED"/>
    <w:rsid w:val="006800B7"/>
    <w:rsid w:val="00693FFF"/>
    <w:rsid w:val="00694CCA"/>
    <w:rsid w:val="00697B6B"/>
    <w:rsid w:val="006A0506"/>
    <w:rsid w:val="006B6A3E"/>
    <w:rsid w:val="006B7B58"/>
    <w:rsid w:val="006C0B5A"/>
    <w:rsid w:val="006C3390"/>
    <w:rsid w:val="006C6691"/>
    <w:rsid w:val="006C6BEB"/>
    <w:rsid w:val="006D0BD4"/>
    <w:rsid w:val="006D16B9"/>
    <w:rsid w:val="006D2DA7"/>
    <w:rsid w:val="006E0FC9"/>
    <w:rsid w:val="006E13E3"/>
    <w:rsid w:val="006E5404"/>
    <w:rsid w:val="006F5147"/>
    <w:rsid w:val="00701FCA"/>
    <w:rsid w:val="00705D5A"/>
    <w:rsid w:val="00710698"/>
    <w:rsid w:val="00713773"/>
    <w:rsid w:val="00730DD6"/>
    <w:rsid w:val="00730E39"/>
    <w:rsid w:val="007353DC"/>
    <w:rsid w:val="00741B89"/>
    <w:rsid w:val="00747C3F"/>
    <w:rsid w:val="007543D0"/>
    <w:rsid w:val="007621FF"/>
    <w:rsid w:val="00766CF4"/>
    <w:rsid w:val="0077287A"/>
    <w:rsid w:val="00776565"/>
    <w:rsid w:val="007808B3"/>
    <w:rsid w:val="00782056"/>
    <w:rsid w:val="0078351E"/>
    <w:rsid w:val="00785339"/>
    <w:rsid w:val="00786F46"/>
    <w:rsid w:val="007A76A9"/>
    <w:rsid w:val="007B7718"/>
    <w:rsid w:val="007C4ABF"/>
    <w:rsid w:val="007C5A42"/>
    <w:rsid w:val="007C7A82"/>
    <w:rsid w:val="007D07CC"/>
    <w:rsid w:val="007F4BBB"/>
    <w:rsid w:val="007F6D85"/>
    <w:rsid w:val="007F70DB"/>
    <w:rsid w:val="00801E95"/>
    <w:rsid w:val="00807108"/>
    <w:rsid w:val="008117E2"/>
    <w:rsid w:val="00813C97"/>
    <w:rsid w:val="00820FA0"/>
    <w:rsid w:val="00826A89"/>
    <w:rsid w:val="008315A5"/>
    <w:rsid w:val="00840A3A"/>
    <w:rsid w:val="00842289"/>
    <w:rsid w:val="00842D85"/>
    <w:rsid w:val="0084663F"/>
    <w:rsid w:val="00847B1F"/>
    <w:rsid w:val="00852CC2"/>
    <w:rsid w:val="008611AA"/>
    <w:rsid w:val="008673D4"/>
    <w:rsid w:val="0087522D"/>
    <w:rsid w:val="008805E7"/>
    <w:rsid w:val="008A1656"/>
    <w:rsid w:val="008B5087"/>
    <w:rsid w:val="008D3502"/>
    <w:rsid w:val="008E20D4"/>
    <w:rsid w:val="008E2596"/>
    <w:rsid w:val="008E7B1D"/>
    <w:rsid w:val="008F61A5"/>
    <w:rsid w:val="008F7783"/>
    <w:rsid w:val="00900ABD"/>
    <w:rsid w:val="009064BD"/>
    <w:rsid w:val="00921A1E"/>
    <w:rsid w:val="009231A0"/>
    <w:rsid w:val="009236B9"/>
    <w:rsid w:val="00924F51"/>
    <w:rsid w:val="009307D8"/>
    <w:rsid w:val="009318A6"/>
    <w:rsid w:val="00942A79"/>
    <w:rsid w:val="00950072"/>
    <w:rsid w:val="00955552"/>
    <w:rsid w:val="00966BF5"/>
    <w:rsid w:val="00971685"/>
    <w:rsid w:val="009808AF"/>
    <w:rsid w:val="00980DD1"/>
    <w:rsid w:val="009852D4"/>
    <w:rsid w:val="00986C05"/>
    <w:rsid w:val="00987A75"/>
    <w:rsid w:val="0099098B"/>
    <w:rsid w:val="009911ED"/>
    <w:rsid w:val="009913C3"/>
    <w:rsid w:val="00992D02"/>
    <w:rsid w:val="0099741E"/>
    <w:rsid w:val="009A2872"/>
    <w:rsid w:val="009A75EF"/>
    <w:rsid w:val="009C4DDC"/>
    <w:rsid w:val="009C554B"/>
    <w:rsid w:val="009D10BF"/>
    <w:rsid w:val="009D22A7"/>
    <w:rsid w:val="009E3BF4"/>
    <w:rsid w:val="009E5B28"/>
    <w:rsid w:val="00A02D74"/>
    <w:rsid w:val="00A07BDE"/>
    <w:rsid w:val="00A10241"/>
    <w:rsid w:val="00A22F58"/>
    <w:rsid w:val="00A27BE4"/>
    <w:rsid w:val="00A32B72"/>
    <w:rsid w:val="00A32E59"/>
    <w:rsid w:val="00A3737A"/>
    <w:rsid w:val="00A43301"/>
    <w:rsid w:val="00A43403"/>
    <w:rsid w:val="00A51620"/>
    <w:rsid w:val="00A55496"/>
    <w:rsid w:val="00A6332B"/>
    <w:rsid w:val="00A861CB"/>
    <w:rsid w:val="00A86C28"/>
    <w:rsid w:val="00A91BB1"/>
    <w:rsid w:val="00A9314B"/>
    <w:rsid w:val="00A974CC"/>
    <w:rsid w:val="00AA08AC"/>
    <w:rsid w:val="00AA71D3"/>
    <w:rsid w:val="00AB5F47"/>
    <w:rsid w:val="00AC16B5"/>
    <w:rsid w:val="00AC2894"/>
    <w:rsid w:val="00AD1736"/>
    <w:rsid w:val="00AD2005"/>
    <w:rsid w:val="00AF73FB"/>
    <w:rsid w:val="00B02AA0"/>
    <w:rsid w:val="00B2097C"/>
    <w:rsid w:val="00B215CE"/>
    <w:rsid w:val="00B21947"/>
    <w:rsid w:val="00B2334A"/>
    <w:rsid w:val="00B24375"/>
    <w:rsid w:val="00B251A9"/>
    <w:rsid w:val="00B253AD"/>
    <w:rsid w:val="00B27F15"/>
    <w:rsid w:val="00B34A3C"/>
    <w:rsid w:val="00B40E8B"/>
    <w:rsid w:val="00B42880"/>
    <w:rsid w:val="00B428C3"/>
    <w:rsid w:val="00B43CB5"/>
    <w:rsid w:val="00B730D2"/>
    <w:rsid w:val="00B904D7"/>
    <w:rsid w:val="00BA1DCF"/>
    <w:rsid w:val="00BA59C6"/>
    <w:rsid w:val="00BA5CA0"/>
    <w:rsid w:val="00BC2F70"/>
    <w:rsid w:val="00BC3B78"/>
    <w:rsid w:val="00BD48F0"/>
    <w:rsid w:val="00BD6399"/>
    <w:rsid w:val="00BE1373"/>
    <w:rsid w:val="00BE1739"/>
    <w:rsid w:val="00BE676E"/>
    <w:rsid w:val="00BF2096"/>
    <w:rsid w:val="00BF2925"/>
    <w:rsid w:val="00C01A6C"/>
    <w:rsid w:val="00C01C23"/>
    <w:rsid w:val="00C02709"/>
    <w:rsid w:val="00C03D46"/>
    <w:rsid w:val="00C16069"/>
    <w:rsid w:val="00C165E0"/>
    <w:rsid w:val="00C17353"/>
    <w:rsid w:val="00C35B99"/>
    <w:rsid w:val="00C5032D"/>
    <w:rsid w:val="00C551A7"/>
    <w:rsid w:val="00C55946"/>
    <w:rsid w:val="00C56C4D"/>
    <w:rsid w:val="00C70AD1"/>
    <w:rsid w:val="00C70C55"/>
    <w:rsid w:val="00C72C8C"/>
    <w:rsid w:val="00C9067C"/>
    <w:rsid w:val="00C92432"/>
    <w:rsid w:val="00C95581"/>
    <w:rsid w:val="00CA0C5A"/>
    <w:rsid w:val="00CB116E"/>
    <w:rsid w:val="00CB6212"/>
    <w:rsid w:val="00CB6D1A"/>
    <w:rsid w:val="00CC0C9D"/>
    <w:rsid w:val="00CC4704"/>
    <w:rsid w:val="00CE1B92"/>
    <w:rsid w:val="00CE5950"/>
    <w:rsid w:val="00CF0578"/>
    <w:rsid w:val="00CF25D5"/>
    <w:rsid w:val="00CF38C8"/>
    <w:rsid w:val="00CF58CC"/>
    <w:rsid w:val="00CF5921"/>
    <w:rsid w:val="00CF799F"/>
    <w:rsid w:val="00D0201B"/>
    <w:rsid w:val="00D035BE"/>
    <w:rsid w:val="00D15783"/>
    <w:rsid w:val="00D276C5"/>
    <w:rsid w:val="00D34494"/>
    <w:rsid w:val="00D362B2"/>
    <w:rsid w:val="00D378D6"/>
    <w:rsid w:val="00D43BE8"/>
    <w:rsid w:val="00D466F6"/>
    <w:rsid w:val="00D474DD"/>
    <w:rsid w:val="00D50F4D"/>
    <w:rsid w:val="00D67087"/>
    <w:rsid w:val="00D75F43"/>
    <w:rsid w:val="00D91A64"/>
    <w:rsid w:val="00D94AB1"/>
    <w:rsid w:val="00D950D7"/>
    <w:rsid w:val="00D965CC"/>
    <w:rsid w:val="00DA26BD"/>
    <w:rsid w:val="00DA2786"/>
    <w:rsid w:val="00DA4F00"/>
    <w:rsid w:val="00DB779C"/>
    <w:rsid w:val="00DC5484"/>
    <w:rsid w:val="00DC5653"/>
    <w:rsid w:val="00DC57E2"/>
    <w:rsid w:val="00DC6864"/>
    <w:rsid w:val="00DD09E2"/>
    <w:rsid w:val="00DD1A10"/>
    <w:rsid w:val="00DD25F5"/>
    <w:rsid w:val="00DD32C3"/>
    <w:rsid w:val="00DD7D0F"/>
    <w:rsid w:val="00E05525"/>
    <w:rsid w:val="00E17A42"/>
    <w:rsid w:val="00E20C14"/>
    <w:rsid w:val="00E2375A"/>
    <w:rsid w:val="00E26597"/>
    <w:rsid w:val="00E30522"/>
    <w:rsid w:val="00E32A7A"/>
    <w:rsid w:val="00E36B21"/>
    <w:rsid w:val="00E414D5"/>
    <w:rsid w:val="00E41765"/>
    <w:rsid w:val="00E42D5E"/>
    <w:rsid w:val="00E43F55"/>
    <w:rsid w:val="00E46E80"/>
    <w:rsid w:val="00E50296"/>
    <w:rsid w:val="00E5385E"/>
    <w:rsid w:val="00E55B9D"/>
    <w:rsid w:val="00E613EB"/>
    <w:rsid w:val="00E62B69"/>
    <w:rsid w:val="00E720CD"/>
    <w:rsid w:val="00E804A2"/>
    <w:rsid w:val="00E870DE"/>
    <w:rsid w:val="00E93CDE"/>
    <w:rsid w:val="00EA0996"/>
    <w:rsid w:val="00EA4CF7"/>
    <w:rsid w:val="00EA75D3"/>
    <w:rsid w:val="00EB127A"/>
    <w:rsid w:val="00EB3424"/>
    <w:rsid w:val="00ED7186"/>
    <w:rsid w:val="00ED797C"/>
    <w:rsid w:val="00EE13CA"/>
    <w:rsid w:val="00EF4CC0"/>
    <w:rsid w:val="00EF51F8"/>
    <w:rsid w:val="00F0619F"/>
    <w:rsid w:val="00F11758"/>
    <w:rsid w:val="00F118D6"/>
    <w:rsid w:val="00F16EB1"/>
    <w:rsid w:val="00F43EB5"/>
    <w:rsid w:val="00F80DD4"/>
    <w:rsid w:val="00F813E4"/>
    <w:rsid w:val="00F852B0"/>
    <w:rsid w:val="00F93E2B"/>
    <w:rsid w:val="00FB3D07"/>
    <w:rsid w:val="00FB7E84"/>
    <w:rsid w:val="00FC19D7"/>
    <w:rsid w:val="00FD4F42"/>
    <w:rsid w:val="00FD57FB"/>
    <w:rsid w:val="00FE353D"/>
    <w:rsid w:val="00FF42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D21441"/>
  <w14:defaultImageDpi w14:val="0"/>
  <w15:docId w15:val="{2338751E-D0FC-4385-AEB2-0528F5C16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70C55"/>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pPr>
      <w:widowControl w:val="0"/>
      <w:autoSpaceDE w:val="0"/>
      <w:autoSpaceDN w:val="0"/>
      <w:adjustRightInd w:val="0"/>
    </w:pPr>
    <w:rPr>
      <w:rFonts w:ascii="Times New Roman" w:hAnsi="Times New Roman"/>
      <w:sz w:val="24"/>
      <w:szCs w:val="24"/>
    </w:rPr>
  </w:style>
  <w:style w:type="paragraph" w:customStyle="1" w:styleId="ConsPlusNonformat">
    <w:name w:val="ConsPlusNonformat"/>
    <w:uiPriority w:val="99"/>
    <w:pPr>
      <w:widowControl w:val="0"/>
      <w:autoSpaceDE w:val="0"/>
      <w:autoSpaceDN w:val="0"/>
      <w:adjustRightInd w:val="0"/>
    </w:pPr>
    <w:rPr>
      <w:rFonts w:ascii="Courier New" w:hAnsi="Courier New" w:cs="Courier New"/>
    </w:rPr>
  </w:style>
  <w:style w:type="paragraph" w:customStyle="1" w:styleId="ConsPlusTitle">
    <w:name w:val="ConsPlusTitle"/>
    <w:uiPriority w:val="99"/>
    <w:pPr>
      <w:widowControl w:val="0"/>
      <w:autoSpaceDE w:val="0"/>
      <w:autoSpaceDN w:val="0"/>
      <w:adjustRightInd w:val="0"/>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pPr>
    <w:rPr>
      <w:rFonts w:ascii="Courier New" w:hAnsi="Courier New" w:cs="Courier New"/>
    </w:rPr>
  </w:style>
  <w:style w:type="paragraph" w:customStyle="1" w:styleId="ConsPlusDocList">
    <w:name w:val="ConsPlusDocList"/>
    <w:uiPriority w:val="99"/>
    <w:pPr>
      <w:widowControl w:val="0"/>
      <w:autoSpaceDE w:val="0"/>
      <w:autoSpaceDN w:val="0"/>
      <w:adjustRightInd w:val="0"/>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pPr>
    <w:rPr>
      <w:rFonts w:ascii="Times New Roman" w:hAnsi="Times New Roman"/>
      <w:sz w:val="24"/>
      <w:szCs w:val="24"/>
    </w:rPr>
  </w:style>
  <w:style w:type="paragraph" w:customStyle="1" w:styleId="ConsPlusTextList">
    <w:name w:val="ConsPlusTextList"/>
    <w:uiPriority w:val="99"/>
    <w:pPr>
      <w:widowControl w:val="0"/>
      <w:autoSpaceDE w:val="0"/>
      <w:autoSpaceDN w:val="0"/>
      <w:adjustRightInd w:val="0"/>
    </w:pPr>
    <w:rPr>
      <w:rFonts w:ascii="Times New Roman" w:hAnsi="Times New Roman"/>
      <w:sz w:val="24"/>
      <w:szCs w:val="24"/>
    </w:rPr>
  </w:style>
  <w:style w:type="paragraph" w:customStyle="1" w:styleId="ConsPlusTextList1">
    <w:name w:val="ConsPlusTextList1"/>
    <w:uiPriority w:val="99"/>
    <w:pPr>
      <w:widowControl w:val="0"/>
      <w:autoSpaceDE w:val="0"/>
      <w:autoSpaceDN w:val="0"/>
      <w:adjustRightInd w:val="0"/>
    </w:pPr>
    <w:rPr>
      <w:rFonts w:ascii="Times New Roman" w:hAnsi="Times New Roman"/>
      <w:sz w:val="24"/>
      <w:szCs w:val="24"/>
    </w:rPr>
  </w:style>
  <w:style w:type="character" w:customStyle="1" w:styleId="ConsPlusNormal0">
    <w:name w:val="ConsPlusNormal Знак"/>
    <w:link w:val="ConsPlusNormal"/>
    <w:locked/>
    <w:rsid w:val="00DA26BD"/>
    <w:rPr>
      <w:rFonts w:ascii="Times New Roman" w:hAnsi="Times New Roman"/>
      <w:sz w:val="24"/>
    </w:rPr>
  </w:style>
  <w:style w:type="character" w:customStyle="1" w:styleId="Heading1Char">
    <w:name w:val="Heading 1 Char"/>
    <w:locked/>
    <w:rsid w:val="00EB127A"/>
    <w:rPr>
      <w:b/>
      <w:sz w:val="24"/>
      <w:lang w:val="ru-RU" w:eastAsia="ru-RU"/>
    </w:rPr>
  </w:style>
  <w:style w:type="paragraph" w:styleId="a3">
    <w:name w:val="footnote text"/>
    <w:aliases w:val="Текст сноски Знак,Знак4 Знак Знак,Текст сноски Знак1 Знак,Текст сноски Знак Знак Знак,Знак4 Знак1 Знак,Знак4 Знак2,Знак4 Знак Знак Знак2 Знак,Текст сноски Знак Знак1 Знак,Знак1 Знак,Знак4 Знак Знак2,Текст сноски Знак1 Знак1,Знак4 Знак,Зна"/>
    <w:basedOn w:val="a"/>
    <w:link w:val="1"/>
    <w:qFormat/>
    <w:rsid w:val="00177805"/>
    <w:pPr>
      <w:spacing w:after="0" w:line="240" w:lineRule="auto"/>
    </w:pPr>
    <w:rPr>
      <w:rFonts w:ascii="Times New Roman" w:hAnsi="Times New Roman"/>
      <w:sz w:val="20"/>
      <w:szCs w:val="20"/>
    </w:rPr>
  </w:style>
  <w:style w:type="character" w:customStyle="1" w:styleId="1">
    <w:name w:val="Текст сноски Знак1"/>
    <w:aliases w:val="Текст сноски Знак Знак,Знак4 Знак Знак Знак,Текст сноски Знак1 Знак Знак,Текст сноски Знак Знак Знак Знак,Знак4 Знак1 Знак Знак,Знак4 Знак2 Знак,Знак4 Знак Знак Знак2 Знак Знак,Текст сноски Знак Знак1 Знак Знак,Знак1 Знак Знак"/>
    <w:link w:val="a3"/>
    <w:locked/>
    <w:rPr>
      <w:rFonts w:cs="Times New Roman"/>
      <w:sz w:val="20"/>
      <w:szCs w:val="20"/>
    </w:rPr>
  </w:style>
  <w:style w:type="character" w:styleId="a4">
    <w:name w:val="footnote reference"/>
    <w:rsid w:val="00177805"/>
    <w:rPr>
      <w:rFonts w:cs="Times New Roman"/>
      <w:vertAlign w:val="superscript"/>
    </w:rPr>
  </w:style>
  <w:style w:type="paragraph" w:customStyle="1" w:styleId="2">
    <w:name w:val="Обычный2"/>
    <w:rsid w:val="00177805"/>
    <w:pPr>
      <w:widowControl w:val="0"/>
    </w:pPr>
    <w:rPr>
      <w:rFonts w:ascii="Times New Roman" w:hAnsi="Times New Roman"/>
    </w:rPr>
  </w:style>
  <w:style w:type="paragraph" w:styleId="a5">
    <w:name w:val="endnote text"/>
    <w:basedOn w:val="a"/>
    <w:link w:val="a6"/>
    <w:uiPriority w:val="99"/>
    <w:semiHidden/>
    <w:unhideWhenUsed/>
    <w:rsid w:val="00177805"/>
    <w:rPr>
      <w:sz w:val="20"/>
      <w:szCs w:val="20"/>
    </w:rPr>
  </w:style>
  <w:style w:type="character" w:customStyle="1" w:styleId="a6">
    <w:name w:val="Текст концевой сноски Знак"/>
    <w:link w:val="a5"/>
    <w:uiPriority w:val="99"/>
    <w:semiHidden/>
    <w:locked/>
    <w:rsid w:val="00177805"/>
    <w:rPr>
      <w:rFonts w:cs="Times New Roman"/>
      <w:sz w:val="20"/>
      <w:szCs w:val="20"/>
    </w:rPr>
  </w:style>
  <w:style w:type="character" w:styleId="a7">
    <w:name w:val="endnote reference"/>
    <w:uiPriority w:val="99"/>
    <w:semiHidden/>
    <w:unhideWhenUsed/>
    <w:rsid w:val="00177805"/>
    <w:rPr>
      <w:rFonts w:cs="Times New Roman"/>
      <w:vertAlign w:val="superscript"/>
    </w:rPr>
  </w:style>
  <w:style w:type="character" w:styleId="a8">
    <w:name w:val="Hyperlink"/>
    <w:uiPriority w:val="99"/>
    <w:unhideWhenUsed/>
    <w:rsid w:val="0000735C"/>
    <w:rPr>
      <w:rFonts w:cs="Times New Roman"/>
      <w:color w:val="0000FF"/>
      <w:u w:val="single"/>
    </w:rPr>
  </w:style>
  <w:style w:type="paragraph" w:customStyle="1" w:styleId="ConsNormal">
    <w:name w:val="ConsNormal"/>
    <w:link w:val="ConsNormal0"/>
    <w:uiPriority w:val="99"/>
    <w:rsid w:val="00140F92"/>
    <w:pPr>
      <w:autoSpaceDE w:val="0"/>
      <w:autoSpaceDN w:val="0"/>
      <w:adjustRightInd w:val="0"/>
      <w:ind w:right="19772" w:firstLine="720"/>
    </w:pPr>
    <w:rPr>
      <w:rFonts w:ascii="Arial" w:hAnsi="Arial" w:cs="Arial"/>
    </w:rPr>
  </w:style>
  <w:style w:type="character" w:customStyle="1" w:styleId="ConsNormal0">
    <w:name w:val="ConsNormal Знак"/>
    <w:link w:val="ConsNormal"/>
    <w:uiPriority w:val="99"/>
    <w:locked/>
    <w:rsid w:val="00140F92"/>
    <w:rPr>
      <w:rFonts w:ascii="Arial" w:hAnsi="Arial"/>
      <w:sz w:val="20"/>
    </w:rPr>
  </w:style>
  <w:style w:type="character" w:customStyle="1" w:styleId="Heading3Char">
    <w:name w:val="Heading 3 Char"/>
    <w:aliases w:val="h3 Char,Head 3 Char,l3+toc 3 Char,CT Char,Sub-section Title Char,l3 Char"/>
    <w:semiHidden/>
    <w:locked/>
    <w:rsid w:val="009236B9"/>
    <w:rPr>
      <w:rFonts w:ascii="Cambria" w:hAnsi="Cambria"/>
      <w:b/>
      <w:sz w:val="26"/>
    </w:rPr>
  </w:style>
  <w:style w:type="paragraph" w:styleId="a9">
    <w:name w:val="header"/>
    <w:basedOn w:val="a"/>
    <w:link w:val="aa"/>
    <w:unhideWhenUsed/>
    <w:rsid w:val="00CE1B92"/>
    <w:pPr>
      <w:tabs>
        <w:tab w:val="center" w:pos="4677"/>
        <w:tab w:val="right" w:pos="9355"/>
      </w:tabs>
    </w:pPr>
  </w:style>
  <w:style w:type="character" w:customStyle="1" w:styleId="aa">
    <w:name w:val="Верхний колонтитул Знак"/>
    <w:link w:val="a9"/>
    <w:uiPriority w:val="99"/>
    <w:locked/>
    <w:rsid w:val="00CE1B92"/>
    <w:rPr>
      <w:rFonts w:cs="Times New Roman"/>
    </w:rPr>
  </w:style>
  <w:style w:type="paragraph" w:styleId="ab">
    <w:name w:val="footer"/>
    <w:basedOn w:val="a"/>
    <w:link w:val="ac"/>
    <w:uiPriority w:val="99"/>
    <w:unhideWhenUsed/>
    <w:rsid w:val="00CE1B92"/>
    <w:pPr>
      <w:tabs>
        <w:tab w:val="center" w:pos="4677"/>
        <w:tab w:val="right" w:pos="9355"/>
      </w:tabs>
    </w:pPr>
  </w:style>
  <w:style w:type="character" w:customStyle="1" w:styleId="ac">
    <w:name w:val="Нижний колонтитул Знак"/>
    <w:link w:val="ab"/>
    <w:uiPriority w:val="99"/>
    <w:locked/>
    <w:rsid w:val="00CE1B92"/>
    <w:rPr>
      <w:rFonts w:cs="Times New Roman"/>
    </w:rPr>
  </w:style>
  <w:style w:type="character" w:styleId="ad">
    <w:name w:val="page number"/>
    <w:uiPriority w:val="99"/>
    <w:rsid w:val="003E5420"/>
    <w:rPr>
      <w:rFonts w:cs="Times New Roman"/>
    </w:rPr>
  </w:style>
  <w:style w:type="paragraph" w:styleId="ae">
    <w:name w:val="Body Text Indent"/>
    <w:basedOn w:val="a"/>
    <w:link w:val="af"/>
    <w:uiPriority w:val="99"/>
    <w:rsid w:val="003E5420"/>
    <w:pPr>
      <w:widowControl w:val="0"/>
      <w:autoSpaceDE w:val="0"/>
      <w:autoSpaceDN w:val="0"/>
      <w:adjustRightInd w:val="0"/>
      <w:spacing w:after="120" w:line="240" w:lineRule="auto"/>
      <w:ind w:left="283"/>
    </w:pPr>
    <w:rPr>
      <w:rFonts w:ascii="Arial" w:hAnsi="Arial" w:cs="Arial"/>
      <w:sz w:val="18"/>
      <w:szCs w:val="18"/>
    </w:rPr>
  </w:style>
  <w:style w:type="character" w:customStyle="1" w:styleId="af">
    <w:name w:val="Основной текст с отступом Знак"/>
    <w:link w:val="ae"/>
    <w:uiPriority w:val="99"/>
    <w:locked/>
    <w:rsid w:val="003E5420"/>
    <w:rPr>
      <w:rFonts w:ascii="Arial" w:hAnsi="Arial" w:cs="Arial"/>
      <w:sz w:val="18"/>
      <w:szCs w:val="18"/>
    </w:rPr>
  </w:style>
  <w:style w:type="table" w:styleId="af0">
    <w:name w:val="Table Grid"/>
    <w:basedOn w:val="a1"/>
    <w:uiPriority w:val="39"/>
    <w:rsid w:val="003E5420"/>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
    <w:uiPriority w:val="99"/>
    <w:unhideWhenUsed/>
    <w:rsid w:val="003E5420"/>
    <w:pPr>
      <w:spacing w:before="100" w:beforeAutospacing="1" w:after="100" w:afterAutospacing="1" w:line="240" w:lineRule="auto"/>
    </w:pPr>
    <w:rPr>
      <w:rFonts w:ascii="Times New Roman" w:hAnsi="Times New Roman"/>
      <w:sz w:val="24"/>
      <w:szCs w:val="24"/>
    </w:rPr>
  </w:style>
  <w:style w:type="paragraph" w:styleId="af2">
    <w:name w:val="No Spacing"/>
    <w:uiPriority w:val="1"/>
    <w:qFormat/>
    <w:rsid w:val="003E5420"/>
    <w:rPr>
      <w:sz w:val="22"/>
      <w:szCs w:val="22"/>
      <w:lang w:eastAsia="en-US"/>
    </w:rPr>
  </w:style>
  <w:style w:type="paragraph" w:styleId="af3">
    <w:name w:val="List Paragraph"/>
    <w:basedOn w:val="a"/>
    <w:uiPriority w:val="34"/>
    <w:qFormat/>
    <w:rsid w:val="003E5420"/>
    <w:pPr>
      <w:widowControl w:val="0"/>
      <w:autoSpaceDE w:val="0"/>
      <w:autoSpaceDN w:val="0"/>
      <w:adjustRightInd w:val="0"/>
      <w:spacing w:after="0" w:line="240" w:lineRule="auto"/>
      <w:ind w:left="720"/>
      <w:contextualSpacing/>
    </w:pPr>
    <w:rPr>
      <w:rFonts w:ascii="Arial" w:hAnsi="Arial" w:cs="Arial"/>
      <w:sz w:val="18"/>
      <w:szCs w:val="18"/>
    </w:rPr>
  </w:style>
  <w:style w:type="paragraph" w:styleId="af4">
    <w:name w:val="Body Text"/>
    <w:basedOn w:val="a"/>
    <w:link w:val="af5"/>
    <w:uiPriority w:val="99"/>
    <w:semiHidden/>
    <w:unhideWhenUsed/>
    <w:rsid w:val="00FD57FB"/>
    <w:pPr>
      <w:spacing w:after="120"/>
    </w:pPr>
  </w:style>
  <w:style w:type="character" w:customStyle="1" w:styleId="af5">
    <w:name w:val="Основной текст Знак"/>
    <w:link w:val="af4"/>
    <w:uiPriority w:val="99"/>
    <w:semiHidden/>
    <w:locked/>
    <w:rsid w:val="00FD57FB"/>
    <w:rPr>
      <w:rFonts w:cs="Times New Roman"/>
    </w:rPr>
  </w:style>
  <w:style w:type="paragraph" w:styleId="af6">
    <w:name w:val="Balloon Text"/>
    <w:basedOn w:val="a"/>
    <w:link w:val="af7"/>
    <w:uiPriority w:val="99"/>
    <w:semiHidden/>
    <w:unhideWhenUsed/>
    <w:rsid w:val="00C165E0"/>
    <w:pPr>
      <w:spacing w:after="0" w:line="240" w:lineRule="auto"/>
    </w:pPr>
    <w:rPr>
      <w:rFonts w:ascii="Segoe UI Symbol" w:hAnsi="Segoe UI Symbol" w:cs="Segoe UI Symbol"/>
      <w:sz w:val="18"/>
      <w:szCs w:val="18"/>
    </w:rPr>
  </w:style>
  <w:style w:type="character" w:customStyle="1" w:styleId="af7">
    <w:name w:val="Текст выноски Знак"/>
    <w:link w:val="af6"/>
    <w:uiPriority w:val="99"/>
    <w:semiHidden/>
    <w:locked/>
    <w:rsid w:val="00C165E0"/>
    <w:rPr>
      <w:rFonts w:ascii="Segoe UI Symbol" w:hAnsi="Segoe UI Symbol" w:cs="Segoe UI Symbol"/>
      <w:sz w:val="18"/>
      <w:szCs w:val="18"/>
    </w:rPr>
  </w:style>
  <w:style w:type="character" w:styleId="af8">
    <w:name w:val="Strong"/>
    <w:uiPriority w:val="22"/>
    <w:qFormat/>
    <w:rsid w:val="006E5404"/>
    <w:rPr>
      <w:b/>
      <w:bCs/>
    </w:rPr>
  </w:style>
  <w:style w:type="character" w:customStyle="1" w:styleId="10">
    <w:name w:val="Заголовок №1_"/>
    <w:link w:val="11"/>
    <w:rsid w:val="00E62B69"/>
    <w:rPr>
      <w:rFonts w:ascii="Times New Roman" w:hAnsi="Times New Roman"/>
      <w:b/>
      <w:bCs/>
      <w:shd w:val="clear" w:color="auto" w:fill="FFFFFF"/>
    </w:rPr>
  </w:style>
  <w:style w:type="paragraph" w:customStyle="1" w:styleId="11">
    <w:name w:val="Заголовок №1"/>
    <w:basedOn w:val="a"/>
    <w:link w:val="10"/>
    <w:rsid w:val="00E62B69"/>
    <w:pPr>
      <w:widowControl w:val="0"/>
      <w:shd w:val="clear" w:color="auto" w:fill="FFFFFF"/>
      <w:spacing w:after="0" w:line="266" w:lineRule="exact"/>
      <w:outlineLvl w:val="0"/>
    </w:pPr>
    <w:rPr>
      <w:rFonts w:ascii="Times New Roman" w:hAnsi="Times New Roman"/>
      <w:b/>
      <w:bCs/>
      <w:sz w:val="20"/>
      <w:szCs w:val="20"/>
    </w:rPr>
  </w:style>
  <w:style w:type="paragraph" w:styleId="af9">
    <w:name w:val="Body Text First Indent"/>
    <w:basedOn w:val="af4"/>
    <w:link w:val="afa"/>
    <w:unhideWhenUsed/>
    <w:rsid w:val="003860D7"/>
    <w:pPr>
      <w:spacing w:after="160"/>
      <w:ind w:firstLine="360"/>
    </w:pPr>
    <w:rPr>
      <w:rFonts w:asciiTheme="minorHAnsi" w:eastAsiaTheme="minorHAnsi" w:hAnsiTheme="minorHAnsi" w:cstheme="minorBidi"/>
      <w:lang w:eastAsia="en-US"/>
    </w:rPr>
  </w:style>
  <w:style w:type="character" w:customStyle="1" w:styleId="afa">
    <w:name w:val="Красная строка Знак"/>
    <w:basedOn w:val="af5"/>
    <w:link w:val="af9"/>
    <w:rsid w:val="003860D7"/>
    <w:rPr>
      <w:rFonts w:asciiTheme="minorHAnsi" w:eastAsiaTheme="minorHAnsi" w:hAnsiTheme="minorHAnsi" w:cstheme="minorBidi"/>
      <w:sz w:val="22"/>
      <w:szCs w:val="22"/>
      <w:lang w:eastAsia="en-US"/>
    </w:rPr>
  </w:style>
  <w:style w:type="character" w:customStyle="1" w:styleId="fontstyle01">
    <w:name w:val="fontstyle01"/>
    <w:basedOn w:val="a0"/>
    <w:rsid w:val="004540BE"/>
    <w:rPr>
      <w:rFonts w:ascii="TimesNewRomanPSMT" w:hAnsi="TimesNewRomanPSMT" w:hint="default"/>
      <w:b w:val="0"/>
      <w:bCs w:val="0"/>
      <w:i w:val="0"/>
      <w:iCs w:val="0"/>
      <w:color w:val="000000"/>
      <w:sz w:val="24"/>
      <w:szCs w:val="24"/>
    </w:rPr>
  </w:style>
  <w:style w:type="character" w:styleId="afb">
    <w:name w:val="annotation reference"/>
    <w:basedOn w:val="a0"/>
    <w:uiPriority w:val="99"/>
    <w:semiHidden/>
    <w:unhideWhenUsed/>
    <w:rsid w:val="005938EB"/>
    <w:rPr>
      <w:sz w:val="16"/>
      <w:szCs w:val="16"/>
    </w:rPr>
  </w:style>
  <w:style w:type="paragraph" w:styleId="afc">
    <w:name w:val="annotation text"/>
    <w:basedOn w:val="a"/>
    <w:link w:val="afd"/>
    <w:uiPriority w:val="99"/>
    <w:semiHidden/>
    <w:unhideWhenUsed/>
    <w:rsid w:val="005938EB"/>
    <w:pPr>
      <w:spacing w:line="240" w:lineRule="auto"/>
    </w:pPr>
    <w:rPr>
      <w:sz w:val="20"/>
      <w:szCs w:val="20"/>
    </w:rPr>
  </w:style>
  <w:style w:type="character" w:customStyle="1" w:styleId="afd">
    <w:name w:val="Текст примечания Знак"/>
    <w:basedOn w:val="a0"/>
    <w:link w:val="afc"/>
    <w:uiPriority w:val="99"/>
    <w:semiHidden/>
    <w:rsid w:val="005938EB"/>
  </w:style>
  <w:style w:type="paragraph" w:styleId="afe">
    <w:name w:val="annotation subject"/>
    <w:basedOn w:val="afc"/>
    <w:next w:val="afc"/>
    <w:link w:val="aff"/>
    <w:uiPriority w:val="99"/>
    <w:semiHidden/>
    <w:unhideWhenUsed/>
    <w:rsid w:val="005938EB"/>
    <w:rPr>
      <w:b/>
      <w:bCs/>
    </w:rPr>
  </w:style>
  <w:style w:type="character" w:customStyle="1" w:styleId="aff">
    <w:name w:val="Тема примечания Знак"/>
    <w:basedOn w:val="afd"/>
    <w:link w:val="afe"/>
    <w:uiPriority w:val="99"/>
    <w:semiHidden/>
    <w:rsid w:val="005938EB"/>
    <w:rPr>
      <w:b/>
      <w:bCs/>
    </w:rPr>
  </w:style>
  <w:style w:type="character" w:customStyle="1" w:styleId="110">
    <w:name w:val="Знак1 Знак1 Знак"/>
    <w:aliases w:val="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uiPriority w:val="99"/>
    <w:rsid w:val="00C03D46"/>
    <w:rPr>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0372">
      <w:bodyDiv w:val="1"/>
      <w:marLeft w:val="0"/>
      <w:marRight w:val="0"/>
      <w:marTop w:val="0"/>
      <w:marBottom w:val="0"/>
      <w:divBdr>
        <w:top w:val="none" w:sz="0" w:space="0" w:color="auto"/>
        <w:left w:val="none" w:sz="0" w:space="0" w:color="auto"/>
        <w:bottom w:val="none" w:sz="0" w:space="0" w:color="auto"/>
        <w:right w:val="none" w:sz="0" w:space="0" w:color="auto"/>
      </w:divBdr>
    </w:div>
    <w:div w:id="116339322">
      <w:bodyDiv w:val="1"/>
      <w:marLeft w:val="0"/>
      <w:marRight w:val="0"/>
      <w:marTop w:val="0"/>
      <w:marBottom w:val="0"/>
      <w:divBdr>
        <w:top w:val="none" w:sz="0" w:space="0" w:color="auto"/>
        <w:left w:val="none" w:sz="0" w:space="0" w:color="auto"/>
        <w:bottom w:val="none" w:sz="0" w:space="0" w:color="auto"/>
        <w:right w:val="none" w:sz="0" w:space="0" w:color="auto"/>
      </w:divBdr>
    </w:div>
    <w:div w:id="305818592">
      <w:bodyDiv w:val="1"/>
      <w:marLeft w:val="0"/>
      <w:marRight w:val="0"/>
      <w:marTop w:val="0"/>
      <w:marBottom w:val="0"/>
      <w:divBdr>
        <w:top w:val="none" w:sz="0" w:space="0" w:color="auto"/>
        <w:left w:val="none" w:sz="0" w:space="0" w:color="auto"/>
        <w:bottom w:val="none" w:sz="0" w:space="0" w:color="auto"/>
        <w:right w:val="none" w:sz="0" w:space="0" w:color="auto"/>
      </w:divBdr>
    </w:div>
    <w:div w:id="319311560">
      <w:bodyDiv w:val="1"/>
      <w:marLeft w:val="0"/>
      <w:marRight w:val="0"/>
      <w:marTop w:val="0"/>
      <w:marBottom w:val="0"/>
      <w:divBdr>
        <w:top w:val="none" w:sz="0" w:space="0" w:color="auto"/>
        <w:left w:val="none" w:sz="0" w:space="0" w:color="auto"/>
        <w:bottom w:val="none" w:sz="0" w:space="0" w:color="auto"/>
        <w:right w:val="none" w:sz="0" w:space="0" w:color="auto"/>
      </w:divBdr>
    </w:div>
    <w:div w:id="411438725">
      <w:bodyDiv w:val="1"/>
      <w:marLeft w:val="0"/>
      <w:marRight w:val="0"/>
      <w:marTop w:val="0"/>
      <w:marBottom w:val="0"/>
      <w:divBdr>
        <w:top w:val="none" w:sz="0" w:space="0" w:color="auto"/>
        <w:left w:val="none" w:sz="0" w:space="0" w:color="auto"/>
        <w:bottom w:val="none" w:sz="0" w:space="0" w:color="auto"/>
        <w:right w:val="none" w:sz="0" w:space="0" w:color="auto"/>
      </w:divBdr>
    </w:div>
    <w:div w:id="471749339">
      <w:bodyDiv w:val="1"/>
      <w:marLeft w:val="0"/>
      <w:marRight w:val="0"/>
      <w:marTop w:val="0"/>
      <w:marBottom w:val="0"/>
      <w:divBdr>
        <w:top w:val="none" w:sz="0" w:space="0" w:color="auto"/>
        <w:left w:val="none" w:sz="0" w:space="0" w:color="auto"/>
        <w:bottom w:val="none" w:sz="0" w:space="0" w:color="auto"/>
        <w:right w:val="none" w:sz="0" w:space="0" w:color="auto"/>
      </w:divBdr>
    </w:div>
    <w:div w:id="673920050">
      <w:bodyDiv w:val="1"/>
      <w:marLeft w:val="0"/>
      <w:marRight w:val="0"/>
      <w:marTop w:val="0"/>
      <w:marBottom w:val="0"/>
      <w:divBdr>
        <w:top w:val="none" w:sz="0" w:space="0" w:color="auto"/>
        <w:left w:val="none" w:sz="0" w:space="0" w:color="auto"/>
        <w:bottom w:val="none" w:sz="0" w:space="0" w:color="auto"/>
        <w:right w:val="none" w:sz="0" w:space="0" w:color="auto"/>
      </w:divBdr>
    </w:div>
    <w:div w:id="709839402">
      <w:bodyDiv w:val="1"/>
      <w:marLeft w:val="0"/>
      <w:marRight w:val="0"/>
      <w:marTop w:val="0"/>
      <w:marBottom w:val="0"/>
      <w:divBdr>
        <w:top w:val="none" w:sz="0" w:space="0" w:color="auto"/>
        <w:left w:val="none" w:sz="0" w:space="0" w:color="auto"/>
        <w:bottom w:val="none" w:sz="0" w:space="0" w:color="auto"/>
        <w:right w:val="none" w:sz="0" w:space="0" w:color="auto"/>
      </w:divBdr>
    </w:div>
    <w:div w:id="817914178">
      <w:bodyDiv w:val="1"/>
      <w:marLeft w:val="0"/>
      <w:marRight w:val="0"/>
      <w:marTop w:val="0"/>
      <w:marBottom w:val="0"/>
      <w:divBdr>
        <w:top w:val="none" w:sz="0" w:space="0" w:color="auto"/>
        <w:left w:val="none" w:sz="0" w:space="0" w:color="auto"/>
        <w:bottom w:val="none" w:sz="0" w:space="0" w:color="auto"/>
        <w:right w:val="none" w:sz="0" w:space="0" w:color="auto"/>
      </w:divBdr>
    </w:div>
    <w:div w:id="839150978">
      <w:bodyDiv w:val="1"/>
      <w:marLeft w:val="0"/>
      <w:marRight w:val="0"/>
      <w:marTop w:val="0"/>
      <w:marBottom w:val="0"/>
      <w:divBdr>
        <w:top w:val="none" w:sz="0" w:space="0" w:color="auto"/>
        <w:left w:val="none" w:sz="0" w:space="0" w:color="auto"/>
        <w:bottom w:val="none" w:sz="0" w:space="0" w:color="auto"/>
        <w:right w:val="none" w:sz="0" w:space="0" w:color="auto"/>
      </w:divBdr>
    </w:div>
    <w:div w:id="866017671">
      <w:bodyDiv w:val="1"/>
      <w:marLeft w:val="0"/>
      <w:marRight w:val="0"/>
      <w:marTop w:val="0"/>
      <w:marBottom w:val="0"/>
      <w:divBdr>
        <w:top w:val="none" w:sz="0" w:space="0" w:color="auto"/>
        <w:left w:val="none" w:sz="0" w:space="0" w:color="auto"/>
        <w:bottom w:val="none" w:sz="0" w:space="0" w:color="auto"/>
        <w:right w:val="none" w:sz="0" w:space="0" w:color="auto"/>
      </w:divBdr>
    </w:div>
    <w:div w:id="1509708828">
      <w:bodyDiv w:val="1"/>
      <w:marLeft w:val="0"/>
      <w:marRight w:val="0"/>
      <w:marTop w:val="0"/>
      <w:marBottom w:val="0"/>
      <w:divBdr>
        <w:top w:val="none" w:sz="0" w:space="0" w:color="auto"/>
        <w:left w:val="none" w:sz="0" w:space="0" w:color="auto"/>
        <w:bottom w:val="none" w:sz="0" w:space="0" w:color="auto"/>
        <w:right w:val="none" w:sz="0" w:space="0" w:color="auto"/>
      </w:divBdr>
    </w:div>
    <w:div w:id="1561792531">
      <w:bodyDiv w:val="1"/>
      <w:marLeft w:val="0"/>
      <w:marRight w:val="0"/>
      <w:marTop w:val="0"/>
      <w:marBottom w:val="0"/>
      <w:divBdr>
        <w:top w:val="none" w:sz="0" w:space="0" w:color="auto"/>
        <w:left w:val="none" w:sz="0" w:space="0" w:color="auto"/>
        <w:bottom w:val="none" w:sz="0" w:space="0" w:color="auto"/>
        <w:right w:val="none" w:sz="0" w:space="0" w:color="auto"/>
      </w:divBdr>
    </w:div>
    <w:div w:id="1562324961">
      <w:bodyDiv w:val="1"/>
      <w:marLeft w:val="0"/>
      <w:marRight w:val="0"/>
      <w:marTop w:val="0"/>
      <w:marBottom w:val="0"/>
      <w:divBdr>
        <w:top w:val="none" w:sz="0" w:space="0" w:color="auto"/>
        <w:left w:val="none" w:sz="0" w:space="0" w:color="auto"/>
        <w:bottom w:val="none" w:sz="0" w:space="0" w:color="auto"/>
        <w:right w:val="none" w:sz="0" w:space="0" w:color="auto"/>
      </w:divBdr>
    </w:div>
    <w:div w:id="1620213390">
      <w:marLeft w:val="0"/>
      <w:marRight w:val="0"/>
      <w:marTop w:val="0"/>
      <w:marBottom w:val="0"/>
      <w:divBdr>
        <w:top w:val="none" w:sz="0" w:space="0" w:color="auto"/>
        <w:left w:val="none" w:sz="0" w:space="0" w:color="auto"/>
        <w:bottom w:val="none" w:sz="0" w:space="0" w:color="auto"/>
        <w:right w:val="none" w:sz="0" w:space="0" w:color="auto"/>
      </w:divBdr>
    </w:div>
    <w:div w:id="1620213391">
      <w:marLeft w:val="0"/>
      <w:marRight w:val="0"/>
      <w:marTop w:val="0"/>
      <w:marBottom w:val="0"/>
      <w:divBdr>
        <w:top w:val="none" w:sz="0" w:space="0" w:color="auto"/>
        <w:left w:val="none" w:sz="0" w:space="0" w:color="auto"/>
        <w:bottom w:val="none" w:sz="0" w:space="0" w:color="auto"/>
        <w:right w:val="none" w:sz="0" w:space="0" w:color="auto"/>
      </w:divBdr>
    </w:div>
    <w:div w:id="1620213392">
      <w:marLeft w:val="0"/>
      <w:marRight w:val="0"/>
      <w:marTop w:val="0"/>
      <w:marBottom w:val="0"/>
      <w:divBdr>
        <w:top w:val="none" w:sz="0" w:space="0" w:color="auto"/>
        <w:left w:val="none" w:sz="0" w:space="0" w:color="auto"/>
        <w:bottom w:val="none" w:sz="0" w:space="0" w:color="auto"/>
        <w:right w:val="none" w:sz="0" w:space="0" w:color="auto"/>
      </w:divBdr>
    </w:div>
    <w:div w:id="1620213393">
      <w:marLeft w:val="0"/>
      <w:marRight w:val="0"/>
      <w:marTop w:val="0"/>
      <w:marBottom w:val="0"/>
      <w:divBdr>
        <w:top w:val="none" w:sz="0" w:space="0" w:color="auto"/>
        <w:left w:val="none" w:sz="0" w:space="0" w:color="auto"/>
        <w:bottom w:val="none" w:sz="0" w:space="0" w:color="auto"/>
        <w:right w:val="none" w:sz="0" w:space="0" w:color="auto"/>
      </w:divBdr>
    </w:div>
    <w:div w:id="1620213394">
      <w:marLeft w:val="0"/>
      <w:marRight w:val="0"/>
      <w:marTop w:val="0"/>
      <w:marBottom w:val="0"/>
      <w:divBdr>
        <w:top w:val="none" w:sz="0" w:space="0" w:color="auto"/>
        <w:left w:val="none" w:sz="0" w:space="0" w:color="auto"/>
        <w:bottom w:val="none" w:sz="0" w:space="0" w:color="auto"/>
        <w:right w:val="none" w:sz="0" w:space="0" w:color="auto"/>
      </w:divBdr>
    </w:div>
    <w:div w:id="1620213395">
      <w:marLeft w:val="0"/>
      <w:marRight w:val="0"/>
      <w:marTop w:val="0"/>
      <w:marBottom w:val="0"/>
      <w:divBdr>
        <w:top w:val="none" w:sz="0" w:space="0" w:color="auto"/>
        <w:left w:val="none" w:sz="0" w:space="0" w:color="auto"/>
        <w:bottom w:val="none" w:sz="0" w:space="0" w:color="auto"/>
        <w:right w:val="none" w:sz="0" w:space="0" w:color="auto"/>
      </w:divBdr>
    </w:div>
    <w:div w:id="1620213396">
      <w:marLeft w:val="0"/>
      <w:marRight w:val="0"/>
      <w:marTop w:val="0"/>
      <w:marBottom w:val="0"/>
      <w:divBdr>
        <w:top w:val="none" w:sz="0" w:space="0" w:color="auto"/>
        <w:left w:val="none" w:sz="0" w:space="0" w:color="auto"/>
        <w:bottom w:val="none" w:sz="0" w:space="0" w:color="auto"/>
        <w:right w:val="none" w:sz="0" w:space="0" w:color="auto"/>
      </w:divBdr>
    </w:div>
    <w:div w:id="1620213397">
      <w:marLeft w:val="0"/>
      <w:marRight w:val="0"/>
      <w:marTop w:val="0"/>
      <w:marBottom w:val="0"/>
      <w:divBdr>
        <w:top w:val="none" w:sz="0" w:space="0" w:color="auto"/>
        <w:left w:val="none" w:sz="0" w:space="0" w:color="auto"/>
        <w:bottom w:val="none" w:sz="0" w:space="0" w:color="auto"/>
        <w:right w:val="none" w:sz="0" w:space="0" w:color="auto"/>
      </w:divBdr>
    </w:div>
    <w:div w:id="1620213398">
      <w:marLeft w:val="0"/>
      <w:marRight w:val="0"/>
      <w:marTop w:val="0"/>
      <w:marBottom w:val="0"/>
      <w:divBdr>
        <w:top w:val="none" w:sz="0" w:space="0" w:color="auto"/>
        <w:left w:val="none" w:sz="0" w:space="0" w:color="auto"/>
        <w:bottom w:val="none" w:sz="0" w:space="0" w:color="auto"/>
        <w:right w:val="none" w:sz="0" w:space="0" w:color="auto"/>
      </w:divBdr>
    </w:div>
    <w:div w:id="1620213399">
      <w:marLeft w:val="0"/>
      <w:marRight w:val="0"/>
      <w:marTop w:val="0"/>
      <w:marBottom w:val="0"/>
      <w:divBdr>
        <w:top w:val="none" w:sz="0" w:space="0" w:color="auto"/>
        <w:left w:val="none" w:sz="0" w:space="0" w:color="auto"/>
        <w:bottom w:val="none" w:sz="0" w:space="0" w:color="auto"/>
        <w:right w:val="none" w:sz="0" w:space="0" w:color="auto"/>
      </w:divBdr>
    </w:div>
    <w:div w:id="1620213400">
      <w:marLeft w:val="0"/>
      <w:marRight w:val="0"/>
      <w:marTop w:val="0"/>
      <w:marBottom w:val="0"/>
      <w:divBdr>
        <w:top w:val="none" w:sz="0" w:space="0" w:color="auto"/>
        <w:left w:val="none" w:sz="0" w:space="0" w:color="auto"/>
        <w:bottom w:val="none" w:sz="0" w:space="0" w:color="auto"/>
        <w:right w:val="none" w:sz="0" w:space="0" w:color="auto"/>
      </w:divBdr>
    </w:div>
    <w:div w:id="1620213401">
      <w:marLeft w:val="0"/>
      <w:marRight w:val="0"/>
      <w:marTop w:val="0"/>
      <w:marBottom w:val="0"/>
      <w:divBdr>
        <w:top w:val="none" w:sz="0" w:space="0" w:color="auto"/>
        <w:left w:val="none" w:sz="0" w:space="0" w:color="auto"/>
        <w:bottom w:val="none" w:sz="0" w:space="0" w:color="auto"/>
        <w:right w:val="none" w:sz="0" w:space="0" w:color="auto"/>
      </w:divBdr>
    </w:div>
    <w:div w:id="1859083609">
      <w:bodyDiv w:val="1"/>
      <w:marLeft w:val="0"/>
      <w:marRight w:val="0"/>
      <w:marTop w:val="0"/>
      <w:marBottom w:val="0"/>
      <w:divBdr>
        <w:top w:val="none" w:sz="0" w:space="0" w:color="auto"/>
        <w:left w:val="none" w:sz="0" w:space="0" w:color="auto"/>
        <w:bottom w:val="none" w:sz="0" w:space="0" w:color="auto"/>
        <w:right w:val="none" w:sz="0" w:space="0" w:color="auto"/>
      </w:divBdr>
    </w:div>
    <w:div w:id="1960330474">
      <w:bodyDiv w:val="1"/>
      <w:marLeft w:val="0"/>
      <w:marRight w:val="0"/>
      <w:marTop w:val="0"/>
      <w:marBottom w:val="0"/>
      <w:divBdr>
        <w:top w:val="none" w:sz="0" w:space="0" w:color="auto"/>
        <w:left w:val="none" w:sz="0" w:space="0" w:color="auto"/>
        <w:bottom w:val="none" w:sz="0" w:space="0" w:color="auto"/>
        <w:right w:val="none" w:sz="0" w:space="0" w:color="auto"/>
      </w:divBdr>
    </w:div>
    <w:div w:id="2019187120">
      <w:bodyDiv w:val="1"/>
      <w:marLeft w:val="0"/>
      <w:marRight w:val="0"/>
      <w:marTop w:val="0"/>
      <w:marBottom w:val="0"/>
      <w:divBdr>
        <w:top w:val="none" w:sz="0" w:space="0" w:color="auto"/>
        <w:left w:val="none" w:sz="0" w:space="0" w:color="auto"/>
        <w:bottom w:val="none" w:sz="0" w:space="0" w:color="auto"/>
        <w:right w:val="none" w:sz="0" w:space="0" w:color="auto"/>
      </w:divBdr>
    </w:div>
    <w:div w:id="2132967323">
      <w:bodyDiv w:val="1"/>
      <w:marLeft w:val="0"/>
      <w:marRight w:val="0"/>
      <w:marTop w:val="0"/>
      <w:marBottom w:val="0"/>
      <w:divBdr>
        <w:top w:val="none" w:sz="0" w:space="0" w:color="auto"/>
        <w:left w:val="none" w:sz="0" w:space="0" w:color="auto"/>
        <w:bottom w:val="none" w:sz="0" w:space="0" w:color="auto"/>
        <w:right w:val="none" w:sz="0" w:space="0" w:color="auto"/>
      </w:divBdr>
    </w:div>
    <w:div w:id="2134782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436762684"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5A8D36E9BCB92D6F5D4F9A221EAD9211F6CFE504194AF4C2094C3122319C88D54BEDFDDCDD990F5Ec2pDL" TargetMode="External"/><Relationship Id="rId4" Type="http://schemas.openxmlformats.org/officeDocument/2006/relationships/settings" Target="settings.xml"/><Relationship Id="rId9" Type="http://schemas.openxmlformats.org/officeDocument/2006/relationships/hyperlink" Target="consultantplus://offline/ref=55E6E654C7E48973FFF9F501D34E9C9346E5115D918F882CDC77121F944DZ4N"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17ED5-E1CC-445E-9EF4-C822F0EA2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13</Pages>
  <Words>5868</Words>
  <Characters>33448</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Распоряжение Комитета по государственному заказу Санкт-Петербурга от 18.11.2019 N 246-р"О внесении изменений в распоряжение Комитета по государственному заказу Санкт-Петербурга от 20.12.2013 N 113-р"</vt:lpstr>
    </vt:vector>
  </TitlesOfParts>
  <Company>КонсультантПлюс Версия 4018.00.50</Company>
  <LinksUpToDate>false</LinksUpToDate>
  <CharactersWithSpaces>39238</CharactersWithSpaces>
  <SharedDoc>false</SharedDoc>
  <HLinks>
    <vt:vector size="18" baseType="variant">
      <vt:variant>
        <vt:i4>7536708</vt:i4>
      </vt:variant>
      <vt:variant>
        <vt:i4>6</vt:i4>
      </vt:variant>
      <vt:variant>
        <vt:i4>0</vt:i4>
      </vt:variant>
      <vt:variant>
        <vt:i4>5</vt:i4>
      </vt:variant>
      <vt:variant>
        <vt:lpwstr>mailto:ipyugatov@gmail.com</vt:lpwstr>
      </vt:variant>
      <vt:variant>
        <vt:lpwstr/>
      </vt:variant>
      <vt:variant>
        <vt:i4>4063328</vt:i4>
      </vt:variant>
      <vt:variant>
        <vt:i4>3</vt:i4>
      </vt:variant>
      <vt:variant>
        <vt:i4>0</vt:i4>
      </vt:variant>
      <vt:variant>
        <vt:i4>5</vt:i4>
      </vt:variant>
      <vt:variant>
        <vt:lpwstr>consultantplus://offline/ref=5A8D36E9BCB92D6F5D4F9A221EAD9211F6CFE504194AF4C2094C3122319C88D54BEDFDDCDD990F5Ec2pDL</vt:lpwstr>
      </vt:variant>
      <vt:variant>
        <vt:lpwstr/>
      </vt:variant>
      <vt:variant>
        <vt:i4>6225930</vt:i4>
      </vt:variant>
      <vt:variant>
        <vt:i4>0</vt:i4>
      </vt:variant>
      <vt:variant>
        <vt:i4>0</vt:i4>
      </vt:variant>
      <vt:variant>
        <vt:i4>5</vt:i4>
      </vt:variant>
      <vt:variant>
        <vt:lpwstr>consultantplus://offline/ref=55E6E654C7E48973FFF9F501D34E9C9346E5115D918F882CDC77121F944DZ4N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Распоряжение Комитета по государственному заказу Санкт-Петербурга от 18.11.2019 N 246-р"О внесении изменений в распоряжение Комитета по государственному заказу Санкт-Петербурга от 20.12.2013 N 113-р"</dc:title>
  <dc:subject/>
  <dc:creator>Карпенко Алена Олеговна</dc:creator>
  <cp:keywords/>
  <dc:description/>
  <cp:lastModifiedBy>Нестерова Олеся Владимировна</cp:lastModifiedBy>
  <cp:revision>20</cp:revision>
  <cp:lastPrinted>2023-12-14T07:23:00Z</cp:lastPrinted>
  <dcterms:created xsi:type="dcterms:W3CDTF">2025-04-07T09:29:00Z</dcterms:created>
  <dcterms:modified xsi:type="dcterms:W3CDTF">2026-05-08T12:58:00Z</dcterms:modified>
</cp:coreProperties>
</file>