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B96" w:rsidRPr="005F00AD" w:rsidRDefault="00F55B96" w:rsidP="005F00AD">
      <w:pPr>
        <w:autoSpaceDE w:val="0"/>
        <w:autoSpaceDN w:val="0"/>
        <w:adjustRightInd w:val="0"/>
        <w:spacing w:before="120" w:after="120"/>
        <w:jc w:val="center"/>
        <w:rPr>
          <w:b/>
          <w:bCs/>
        </w:rPr>
      </w:pPr>
    </w:p>
    <w:tbl>
      <w:tblPr>
        <w:tblW w:w="155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1607"/>
        <w:gridCol w:w="1560"/>
        <w:gridCol w:w="3147"/>
        <w:gridCol w:w="2837"/>
        <w:gridCol w:w="1136"/>
        <w:gridCol w:w="2835"/>
        <w:gridCol w:w="9"/>
        <w:gridCol w:w="1091"/>
        <w:gridCol w:w="885"/>
        <w:gridCol w:w="9"/>
      </w:tblGrid>
      <w:tr w:rsidR="009D7820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 w:val="restart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№</w:t>
            </w:r>
          </w:p>
        </w:tc>
        <w:tc>
          <w:tcPr>
            <w:tcW w:w="1607" w:type="dxa"/>
            <w:vMerge w:val="restart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1560" w:type="dxa"/>
            <w:vMerge w:val="restart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ОКПД2 / Код ККН (при наличии)</w:t>
            </w:r>
          </w:p>
        </w:tc>
        <w:tc>
          <w:tcPr>
            <w:tcW w:w="5984" w:type="dxa"/>
            <w:gridSpan w:val="2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Характеристика товара</w:t>
            </w:r>
          </w:p>
        </w:tc>
        <w:tc>
          <w:tcPr>
            <w:tcW w:w="1136" w:type="dxa"/>
            <w:vMerge w:val="restart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835" w:type="dxa"/>
            <w:vMerge w:val="restart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100" w:type="dxa"/>
            <w:gridSpan w:val="2"/>
            <w:vMerge w:val="restart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85" w:type="dxa"/>
            <w:vMerge w:val="restart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Количество</w:t>
            </w:r>
          </w:p>
        </w:tc>
      </w:tr>
      <w:tr w:rsidR="009D7820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  <w:hideMark/>
          </w:tcPr>
          <w:p w:rsidR="009D7820" w:rsidRPr="00111118" w:rsidRDefault="009D7820" w:rsidP="00F55B9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  <w:hideMark/>
          </w:tcPr>
          <w:p w:rsidR="009D7820" w:rsidRPr="00111118" w:rsidRDefault="009D7820" w:rsidP="00F55B9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hideMark/>
          </w:tcPr>
          <w:p w:rsidR="009D7820" w:rsidRPr="00111118" w:rsidRDefault="009D7820" w:rsidP="00F55B96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  <w:hideMark/>
          </w:tcPr>
          <w:p w:rsidR="009D7820" w:rsidRPr="00111118" w:rsidRDefault="009D7820" w:rsidP="00F55B9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837" w:type="dxa"/>
            <w:shd w:val="clear" w:color="000000" w:fill="FFFFFF"/>
            <w:hideMark/>
          </w:tcPr>
          <w:p w:rsidR="009D7820" w:rsidRPr="00111118" w:rsidRDefault="009D7820" w:rsidP="00FC1C63">
            <w:pPr>
              <w:ind w:left="176" w:hanging="176"/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6" w:type="dxa"/>
            <w:vMerge/>
            <w:hideMark/>
          </w:tcPr>
          <w:p w:rsidR="009D7820" w:rsidRPr="00111118" w:rsidRDefault="009D7820" w:rsidP="00F55B96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hideMark/>
          </w:tcPr>
          <w:p w:rsidR="009D7820" w:rsidRPr="00111118" w:rsidRDefault="009D7820" w:rsidP="00F55B96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  <w:gridSpan w:val="2"/>
            <w:vMerge/>
            <w:hideMark/>
          </w:tcPr>
          <w:p w:rsidR="009D7820" w:rsidRPr="00111118" w:rsidRDefault="009D7820" w:rsidP="00F55B96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  <w:hideMark/>
          </w:tcPr>
          <w:p w:rsidR="009D7820" w:rsidRPr="00111118" w:rsidRDefault="009D7820" w:rsidP="00F55B96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 w:val="restart"/>
            <w:shd w:val="clear" w:color="000000" w:fill="FFFFFF"/>
            <w:hideMark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1</w:t>
            </w:r>
          </w:p>
        </w:tc>
        <w:tc>
          <w:tcPr>
            <w:tcW w:w="1607" w:type="dxa"/>
            <w:vMerge w:val="restart"/>
            <w:shd w:val="clear" w:color="000000" w:fill="FFFFFF"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Песок строительный тип 1</w:t>
            </w:r>
          </w:p>
        </w:tc>
        <w:tc>
          <w:tcPr>
            <w:tcW w:w="1560" w:type="dxa"/>
            <w:vMerge w:val="restart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08.12.11.130-001</w:t>
            </w: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203641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 xml:space="preserve">Фасовка (мешок) 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 w:val="restart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</w:t>
            </w:r>
          </w:p>
        </w:tc>
        <w:tc>
          <w:tcPr>
            <w:tcW w:w="885" w:type="dxa"/>
            <w:vMerge w:val="restart"/>
            <w:shd w:val="clear" w:color="000000" w:fill="FFFFFF"/>
          </w:tcPr>
          <w:p w:rsidR="00480414" w:rsidRPr="00111118" w:rsidRDefault="003B250A" w:rsidP="00163E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 xml:space="preserve">Тип песка 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Песок природный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Тип по способу добычи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Карьерный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Класс песка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I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Группа песка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Средний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Мытый песок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tabs>
                <w:tab w:val="left" w:pos="624"/>
                <w:tab w:val="center" w:pos="1097"/>
              </w:tabs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Да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Фракционированный песок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tabs>
                <w:tab w:val="left" w:pos="624"/>
                <w:tab w:val="center" w:pos="1097"/>
              </w:tabs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Да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Обогащенный песок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Нет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FC1C63">
            <w:pPr>
              <w:jc w:val="center"/>
              <w:rPr>
                <w:sz w:val="18"/>
                <w:szCs w:val="18"/>
              </w:rPr>
            </w:pPr>
            <w:r w:rsidRPr="008F6F17">
              <w:rPr>
                <w:sz w:val="18"/>
                <w:szCs w:val="18"/>
              </w:rPr>
              <w:t>ГОСТ 8736-2014, ГОСТ 8735-88; ТУ производителя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163E7C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163E7C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8F6F17" w:rsidRDefault="00480414" w:rsidP="00A82C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</w:t>
            </w:r>
          </w:p>
        </w:tc>
        <w:tc>
          <w:tcPr>
            <w:tcW w:w="2837" w:type="dxa"/>
            <w:shd w:val="clear" w:color="000000" w:fill="FFFFFF"/>
          </w:tcPr>
          <w:p w:rsidR="00480414" w:rsidRPr="008F6F17" w:rsidRDefault="00480414" w:rsidP="00FC1C6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песочниц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trHeight w:val="20"/>
        </w:trPr>
        <w:tc>
          <w:tcPr>
            <w:tcW w:w="407" w:type="dxa"/>
            <w:vMerge/>
            <w:hideMark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9964" w:type="dxa"/>
            <w:gridSpan w:val="5"/>
            <w:shd w:val="clear" w:color="000000" w:fill="FFFFFF"/>
          </w:tcPr>
          <w:p w:rsidR="00480414" w:rsidRPr="00111118" w:rsidRDefault="00480414" w:rsidP="009D7820">
            <w:pPr>
              <w:jc w:val="both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 xml:space="preserve">Наличие результатов лабораторных исследований на фтор и хром. Соответствие гигиеническим нормативам по </w:t>
            </w:r>
            <w:proofErr w:type="spellStart"/>
            <w:r w:rsidRPr="00111118">
              <w:rPr>
                <w:sz w:val="18"/>
                <w:szCs w:val="18"/>
              </w:rPr>
              <w:t>паразитологическим</w:t>
            </w:r>
            <w:proofErr w:type="spellEnd"/>
            <w:r w:rsidRPr="00111118">
              <w:rPr>
                <w:sz w:val="18"/>
                <w:szCs w:val="18"/>
              </w:rPr>
              <w:t>, микробиологическим, санитарно-химическим, радиологическим показателям. Наличи</w:t>
            </w:r>
            <w:r>
              <w:rPr>
                <w:sz w:val="18"/>
                <w:szCs w:val="18"/>
              </w:rPr>
              <w:t>е экспертного заключения от 202</w:t>
            </w:r>
            <w:r w:rsidR="009D7820">
              <w:rPr>
                <w:sz w:val="18"/>
                <w:szCs w:val="18"/>
              </w:rPr>
              <w:t>6</w:t>
            </w:r>
            <w:r w:rsidRPr="00111118">
              <w:rPr>
                <w:sz w:val="18"/>
                <w:szCs w:val="18"/>
              </w:rPr>
              <w:t xml:space="preserve"> года и радиологического заключения от 202</w:t>
            </w:r>
            <w:r w:rsidR="009D7820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 </w:t>
            </w:r>
            <w:r w:rsidRPr="00111118">
              <w:rPr>
                <w:sz w:val="18"/>
                <w:szCs w:val="18"/>
              </w:rPr>
              <w:t>года.</w:t>
            </w:r>
            <w:r>
              <w:rPr>
                <w:sz w:val="18"/>
                <w:szCs w:val="18"/>
              </w:rPr>
              <w:t xml:space="preserve"> </w:t>
            </w:r>
            <w:r w:rsidRPr="00111118">
              <w:rPr>
                <w:sz w:val="18"/>
                <w:szCs w:val="18"/>
              </w:rPr>
              <w:t>Наличие результатов лабораторных исследований по санитарно-химическим, микробиологическим, санитарно-</w:t>
            </w:r>
            <w:proofErr w:type="spellStart"/>
            <w:r w:rsidRPr="00111118">
              <w:rPr>
                <w:sz w:val="18"/>
                <w:szCs w:val="18"/>
              </w:rPr>
              <w:t>паразитологическим</w:t>
            </w:r>
            <w:proofErr w:type="spellEnd"/>
            <w:r w:rsidRPr="00111118">
              <w:rPr>
                <w:sz w:val="18"/>
                <w:szCs w:val="18"/>
              </w:rPr>
              <w:t xml:space="preserve"> и санитарн</w:t>
            </w:r>
            <w:r>
              <w:rPr>
                <w:sz w:val="18"/>
                <w:szCs w:val="18"/>
              </w:rPr>
              <w:t>о-токсикологическим показателям.</w:t>
            </w:r>
          </w:p>
        </w:tc>
        <w:tc>
          <w:tcPr>
            <w:tcW w:w="1091" w:type="dxa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 w:val="restart"/>
            <w:shd w:val="clear" w:color="000000" w:fill="FFFFFF"/>
            <w:hideMark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7" w:type="dxa"/>
            <w:vMerge w:val="restart"/>
            <w:shd w:val="clear" w:color="000000" w:fill="FFFFFF"/>
          </w:tcPr>
          <w:p w:rsidR="00480414" w:rsidRPr="00111118" w:rsidRDefault="00480414" w:rsidP="009D7820">
            <w:pPr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Почвогрунт тип 1</w:t>
            </w:r>
          </w:p>
        </w:tc>
        <w:tc>
          <w:tcPr>
            <w:tcW w:w="1560" w:type="dxa"/>
            <w:vMerge w:val="restart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20.15.80.190-001</w:t>
            </w: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9D7820">
            <w:pPr>
              <w:jc w:val="center"/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Универсальный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 w:val="restart"/>
            <w:shd w:val="clear" w:color="000000" w:fill="FFFFFF"/>
          </w:tcPr>
          <w:p w:rsidR="00480414" w:rsidRPr="00111118" w:rsidRDefault="003B250A" w:rsidP="00A82C56">
            <w:pPr>
              <w:jc w:val="center"/>
              <w:rPr>
                <w:sz w:val="18"/>
                <w:szCs w:val="18"/>
              </w:rPr>
            </w:pPr>
            <w:r w:rsidRPr="003B250A">
              <w:rPr>
                <w:sz w:val="18"/>
                <w:szCs w:val="18"/>
              </w:rPr>
              <w:t xml:space="preserve">л; </w:t>
            </w:r>
            <w:proofErr w:type="spellStart"/>
            <w:r w:rsidRPr="003B250A">
              <w:rPr>
                <w:sz w:val="18"/>
                <w:szCs w:val="18"/>
              </w:rPr>
              <w:t>дм</w:t>
            </w:r>
            <w:proofErr w:type="spellEnd"/>
            <w:r w:rsidRPr="003B250A">
              <w:rPr>
                <w:sz w:val="18"/>
                <w:szCs w:val="18"/>
              </w:rPr>
              <w:t>[3*]</w:t>
            </w:r>
          </w:p>
        </w:tc>
        <w:tc>
          <w:tcPr>
            <w:tcW w:w="885" w:type="dxa"/>
            <w:vMerge w:val="restart"/>
            <w:shd w:val="clear" w:color="000000" w:fill="FFFFFF"/>
          </w:tcPr>
          <w:p w:rsidR="00480414" w:rsidRPr="00BE221F" w:rsidRDefault="00801D84" w:rsidP="003B250A">
            <w:pPr>
              <w:tabs>
                <w:tab w:val="center" w:pos="261"/>
              </w:tabs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  <w:hideMark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Сырье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9D7820">
            <w:pPr>
              <w:jc w:val="center"/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Торфяная смесь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bookmarkStart w:id="0" w:name="_GoBack"/>
        <w:bookmarkEnd w:id="0"/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Фасовка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9D7820">
            <w:pPr>
              <w:jc w:val="center"/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Пакет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  <w:hideMark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</w:t>
            </w:r>
            <w:r w:rsidRPr="00111118">
              <w:rPr>
                <w:sz w:val="18"/>
                <w:szCs w:val="18"/>
              </w:rPr>
              <w:t xml:space="preserve"> упаковки</w:t>
            </w:r>
          </w:p>
        </w:tc>
        <w:tc>
          <w:tcPr>
            <w:tcW w:w="2837" w:type="dxa"/>
            <w:shd w:val="clear" w:color="000000" w:fill="FFFFFF"/>
          </w:tcPr>
          <w:p w:rsidR="00480414" w:rsidRPr="00111118" w:rsidRDefault="00480414" w:rsidP="009D782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3B250A" w:rsidP="00A82C56">
            <w:pPr>
              <w:jc w:val="center"/>
              <w:rPr>
                <w:sz w:val="18"/>
                <w:szCs w:val="18"/>
              </w:rPr>
            </w:pPr>
            <w:r w:rsidRPr="003B250A">
              <w:rPr>
                <w:sz w:val="18"/>
                <w:szCs w:val="18"/>
              </w:rPr>
              <w:t xml:space="preserve">л; </w:t>
            </w:r>
            <w:proofErr w:type="spellStart"/>
            <w:r w:rsidRPr="003B250A">
              <w:rPr>
                <w:sz w:val="18"/>
                <w:szCs w:val="18"/>
              </w:rPr>
              <w:t>дм</w:t>
            </w:r>
            <w:proofErr w:type="spellEnd"/>
            <w:r w:rsidRPr="003B250A">
              <w:rPr>
                <w:sz w:val="18"/>
                <w:szCs w:val="18"/>
              </w:rPr>
              <w:t>[3*]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</w:tr>
      <w:tr w:rsidR="00480414" w:rsidRPr="00111118" w:rsidTr="009D7820">
        <w:trPr>
          <w:gridAfter w:val="1"/>
          <w:wAfter w:w="9" w:type="dxa"/>
          <w:trHeight w:val="20"/>
        </w:trPr>
        <w:tc>
          <w:tcPr>
            <w:tcW w:w="407" w:type="dxa"/>
            <w:vMerge/>
            <w:hideMark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607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3147" w:type="dxa"/>
            <w:shd w:val="clear" w:color="000000" w:fill="FFFFFF"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837" w:type="dxa"/>
            <w:shd w:val="clear" w:color="000000" w:fill="FFFFFF"/>
          </w:tcPr>
          <w:p w:rsidR="00480414" w:rsidRPr="00DA1263" w:rsidRDefault="00480414" w:rsidP="009D7820">
            <w:pPr>
              <w:tabs>
                <w:tab w:val="left" w:pos="336"/>
                <w:tab w:val="center" w:pos="1097"/>
              </w:tabs>
              <w:jc w:val="center"/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ГОСТ Р 53381-2009</w:t>
            </w:r>
          </w:p>
          <w:p w:rsidR="00480414" w:rsidRPr="00111118" w:rsidRDefault="00480414" w:rsidP="009D7820">
            <w:pPr>
              <w:tabs>
                <w:tab w:val="left" w:pos="336"/>
                <w:tab w:val="center" w:pos="1097"/>
              </w:tabs>
              <w:jc w:val="center"/>
              <w:rPr>
                <w:sz w:val="18"/>
                <w:szCs w:val="18"/>
              </w:rPr>
            </w:pPr>
            <w:r w:rsidRPr="00DA1263">
              <w:rPr>
                <w:sz w:val="18"/>
                <w:szCs w:val="18"/>
              </w:rPr>
              <w:t>ТУ производителя</w:t>
            </w:r>
          </w:p>
        </w:tc>
        <w:tc>
          <w:tcPr>
            <w:tcW w:w="1136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835" w:type="dxa"/>
            <w:shd w:val="clear" w:color="000000" w:fill="FFFFFF"/>
          </w:tcPr>
          <w:p w:rsidR="00480414" w:rsidRPr="00111118" w:rsidRDefault="00480414" w:rsidP="00A82C56">
            <w:pPr>
              <w:jc w:val="center"/>
              <w:rPr>
                <w:sz w:val="18"/>
                <w:szCs w:val="18"/>
              </w:rPr>
            </w:pPr>
            <w:r w:rsidRPr="00111118">
              <w:rPr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100" w:type="dxa"/>
            <w:gridSpan w:val="2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  <w:tc>
          <w:tcPr>
            <w:tcW w:w="885" w:type="dxa"/>
            <w:vMerge/>
          </w:tcPr>
          <w:p w:rsidR="00480414" w:rsidRPr="00111118" w:rsidRDefault="00480414" w:rsidP="00A82C56">
            <w:pPr>
              <w:rPr>
                <w:sz w:val="18"/>
                <w:szCs w:val="18"/>
              </w:rPr>
            </w:pPr>
          </w:p>
        </w:tc>
      </w:tr>
    </w:tbl>
    <w:p w:rsidR="00A537B5" w:rsidRPr="00207608" w:rsidRDefault="00A537B5" w:rsidP="00F55B96">
      <w:pPr>
        <w:rPr>
          <w:b/>
        </w:rPr>
      </w:pPr>
    </w:p>
    <w:sectPr w:rsidR="00A537B5" w:rsidRPr="00207608" w:rsidSect="004025CB">
      <w:pgSz w:w="16838" w:h="11906" w:orient="landscape"/>
      <w:pgMar w:top="284" w:right="851" w:bottom="0" w:left="1134" w:header="708" w:footer="70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2704B"/>
    <w:multiLevelType w:val="hybridMultilevel"/>
    <w:tmpl w:val="7F8CA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3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  <w:num w:numId="15">
    <w:abstractNumId w:val="1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098"/>
    <w:rsid w:val="00002713"/>
    <w:rsid w:val="00022178"/>
    <w:rsid w:val="00022E9F"/>
    <w:rsid w:val="00040C66"/>
    <w:rsid w:val="00050C55"/>
    <w:rsid w:val="000675BA"/>
    <w:rsid w:val="000A5FE8"/>
    <w:rsid w:val="000B07B7"/>
    <w:rsid w:val="000B59A9"/>
    <w:rsid w:val="000D65B6"/>
    <w:rsid w:val="000F3248"/>
    <w:rsid w:val="001020B2"/>
    <w:rsid w:val="00103BDB"/>
    <w:rsid w:val="00111118"/>
    <w:rsid w:val="00116FA9"/>
    <w:rsid w:val="00122955"/>
    <w:rsid w:val="00146DC8"/>
    <w:rsid w:val="0014754A"/>
    <w:rsid w:val="00160FCC"/>
    <w:rsid w:val="00163E7C"/>
    <w:rsid w:val="00167D61"/>
    <w:rsid w:val="0019288B"/>
    <w:rsid w:val="001D6E8E"/>
    <w:rsid w:val="001E75BA"/>
    <w:rsid w:val="00201746"/>
    <w:rsid w:val="00203641"/>
    <w:rsid w:val="002074F5"/>
    <w:rsid w:val="00207608"/>
    <w:rsid w:val="00216A3D"/>
    <w:rsid w:val="00237DF1"/>
    <w:rsid w:val="00246050"/>
    <w:rsid w:val="002658E0"/>
    <w:rsid w:val="00266409"/>
    <w:rsid w:val="00283A8D"/>
    <w:rsid w:val="002878DF"/>
    <w:rsid w:val="00294F8E"/>
    <w:rsid w:val="002B024E"/>
    <w:rsid w:val="002D1C1D"/>
    <w:rsid w:val="002E7297"/>
    <w:rsid w:val="002F502B"/>
    <w:rsid w:val="0032285B"/>
    <w:rsid w:val="0033202B"/>
    <w:rsid w:val="00341C37"/>
    <w:rsid w:val="0035330A"/>
    <w:rsid w:val="0039019C"/>
    <w:rsid w:val="00394A2B"/>
    <w:rsid w:val="003B250A"/>
    <w:rsid w:val="003D2190"/>
    <w:rsid w:val="003E3AFC"/>
    <w:rsid w:val="003E3EE0"/>
    <w:rsid w:val="003E5D79"/>
    <w:rsid w:val="004025CB"/>
    <w:rsid w:val="00444325"/>
    <w:rsid w:val="0046082F"/>
    <w:rsid w:val="00480414"/>
    <w:rsid w:val="004B3C45"/>
    <w:rsid w:val="004C046A"/>
    <w:rsid w:val="004D33FE"/>
    <w:rsid w:val="004E690F"/>
    <w:rsid w:val="0051646E"/>
    <w:rsid w:val="005415AD"/>
    <w:rsid w:val="00565807"/>
    <w:rsid w:val="00573330"/>
    <w:rsid w:val="005752E8"/>
    <w:rsid w:val="005D0DC1"/>
    <w:rsid w:val="005D23BD"/>
    <w:rsid w:val="005D6B6B"/>
    <w:rsid w:val="005D7E29"/>
    <w:rsid w:val="005F00AD"/>
    <w:rsid w:val="00613FDB"/>
    <w:rsid w:val="00667DE1"/>
    <w:rsid w:val="006E3A83"/>
    <w:rsid w:val="006E6A52"/>
    <w:rsid w:val="007147B4"/>
    <w:rsid w:val="00734B44"/>
    <w:rsid w:val="007862FC"/>
    <w:rsid w:val="00797DB8"/>
    <w:rsid w:val="007C314B"/>
    <w:rsid w:val="007D13E8"/>
    <w:rsid w:val="007F5FB8"/>
    <w:rsid w:val="00801D84"/>
    <w:rsid w:val="00804C82"/>
    <w:rsid w:val="00831046"/>
    <w:rsid w:val="00834CC9"/>
    <w:rsid w:val="008618DA"/>
    <w:rsid w:val="00864A5D"/>
    <w:rsid w:val="0086667E"/>
    <w:rsid w:val="0087335D"/>
    <w:rsid w:val="00896B1F"/>
    <w:rsid w:val="008B7FE9"/>
    <w:rsid w:val="008E3AEA"/>
    <w:rsid w:val="008F6F17"/>
    <w:rsid w:val="0090741F"/>
    <w:rsid w:val="009136C6"/>
    <w:rsid w:val="00921376"/>
    <w:rsid w:val="009213A2"/>
    <w:rsid w:val="00931244"/>
    <w:rsid w:val="00945822"/>
    <w:rsid w:val="00962677"/>
    <w:rsid w:val="00975FC2"/>
    <w:rsid w:val="009776FA"/>
    <w:rsid w:val="009A22BF"/>
    <w:rsid w:val="009C37EB"/>
    <w:rsid w:val="009D7820"/>
    <w:rsid w:val="009E0841"/>
    <w:rsid w:val="009E1B90"/>
    <w:rsid w:val="009E761E"/>
    <w:rsid w:val="00A360EF"/>
    <w:rsid w:val="00A4521A"/>
    <w:rsid w:val="00A4676C"/>
    <w:rsid w:val="00A537B5"/>
    <w:rsid w:val="00A82C56"/>
    <w:rsid w:val="00A842B2"/>
    <w:rsid w:val="00AA35BD"/>
    <w:rsid w:val="00AB6E27"/>
    <w:rsid w:val="00AC69DC"/>
    <w:rsid w:val="00AE5DD3"/>
    <w:rsid w:val="00AE7869"/>
    <w:rsid w:val="00B5776D"/>
    <w:rsid w:val="00B66B35"/>
    <w:rsid w:val="00B87098"/>
    <w:rsid w:val="00BC34D6"/>
    <w:rsid w:val="00BD6DDF"/>
    <w:rsid w:val="00BE221F"/>
    <w:rsid w:val="00C148FD"/>
    <w:rsid w:val="00C42201"/>
    <w:rsid w:val="00C55BA5"/>
    <w:rsid w:val="00C71C70"/>
    <w:rsid w:val="00C96E7E"/>
    <w:rsid w:val="00CA0331"/>
    <w:rsid w:val="00CF4BA8"/>
    <w:rsid w:val="00D26069"/>
    <w:rsid w:val="00D30D6D"/>
    <w:rsid w:val="00D83B62"/>
    <w:rsid w:val="00D9586D"/>
    <w:rsid w:val="00DA1263"/>
    <w:rsid w:val="00DC30E6"/>
    <w:rsid w:val="00DF5486"/>
    <w:rsid w:val="00E54BA8"/>
    <w:rsid w:val="00E77A09"/>
    <w:rsid w:val="00EA3C26"/>
    <w:rsid w:val="00EA4AE7"/>
    <w:rsid w:val="00EB20EF"/>
    <w:rsid w:val="00EC7B92"/>
    <w:rsid w:val="00ED5A18"/>
    <w:rsid w:val="00F128A6"/>
    <w:rsid w:val="00F224CE"/>
    <w:rsid w:val="00F22AC4"/>
    <w:rsid w:val="00F2560D"/>
    <w:rsid w:val="00F360EB"/>
    <w:rsid w:val="00F41777"/>
    <w:rsid w:val="00F51468"/>
    <w:rsid w:val="00F55B96"/>
    <w:rsid w:val="00F80533"/>
    <w:rsid w:val="00FC1C63"/>
    <w:rsid w:val="00FD5F1C"/>
    <w:rsid w:val="00FD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4A5CD-DB06-4DBB-8CD2-BDA85F06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09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30D6D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0D6D"/>
    <w:pPr>
      <w:keepNext/>
      <w:keepLines/>
      <w:spacing w:before="200" w:line="276" w:lineRule="auto"/>
      <w:outlineLvl w:val="1"/>
    </w:pPr>
    <w:rPr>
      <w:rFonts w:ascii="Calibri Light" w:hAnsi="Calibri Light"/>
      <w:b/>
      <w:bCs/>
      <w:color w:val="5B9BD5"/>
      <w:sz w:val="26"/>
      <w:szCs w:val="26"/>
      <w:lang w:eastAsia="en-US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D30D6D"/>
    <w:pPr>
      <w:keepNext/>
      <w:spacing w:before="240" w:after="60"/>
      <w:jc w:val="both"/>
      <w:outlineLvl w:val="2"/>
    </w:pPr>
    <w:rPr>
      <w:rFonts w:ascii="Arial" w:hAnsi="Arial"/>
      <w:b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0D6D"/>
    <w:pPr>
      <w:keepNext/>
      <w:keepLines/>
      <w:spacing w:before="200" w:line="276" w:lineRule="auto"/>
      <w:outlineLvl w:val="3"/>
    </w:pPr>
    <w:rPr>
      <w:rFonts w:ascii="Calibri Light" w:hAnsi="Calibri Light"/>
      <w:b/>
      <w:bCs/>
      <w:i/>
      <w:iCs/>
      <w:color w:val="5B9BD5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8709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4AE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EA4AE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link w:val="1"/>
    <w:uiPriority w:val="9"/>
    <w:rsid w:val="00D30D6D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D30D6D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rsid w:val="00D30D6D"/>
    <w:rPr>
      <w:rFonts w:ascii="Calibri Light" w:eastAsia="Times New Roman" w:hAnsi="Calibri Light" w:cs="Times New Roman"/>
      <w:b/>
      <w:bCs/>
      <w:color w:val="5B9BD5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"/>
    <w:semiHidden/>
    <w:rsid w:val="00D30D6D"/>
    <w:rPr>
      <w:rFonts w:ascii="Calibri Light" w:eastAsia="Times New Roman" w:hAnsi="Calibri Light" w:cs="Times New Roman"/>
      <w:b/>
      <w:bCs/>
      <w:i/>
      <w:iCs/>
      <w:color w:val="5B9BD5"/>
    </w:rPr>
  </w:style>
  <w:style w:type="table" w:styleId="a6">
    <w:name w:val="Table Grid"/>
    <w:basedOn w:val="a1"/>
    <w:uiPriority w:val="39"/>
    <w:rsid w:val="00D30D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8"/>
    <w:uiPriority w:val="1"/>
    <w:qFormat/>
    <w:rsid w:val="00D30D6D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30D6D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D30D6D"/>
  </w:style>
  <w:style w:type="paragraph" w:styleId="ab">
    <w:name w:val="footer"/>
    <w:basedOn w:val="a"/>
    <w:link w:val="ac"/>
    <w:uiPriority w:val="99"/>
    <w:unhideWhenUsed/>
    <w:rsid w:val="00D30D6D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D30D6D"/>
  </w:style>
  <w:style w:type="paragraph" w:styleId="ad">
    <w:name w:val="No Spacing"/>
    <w:aliases w:val="для таблиц,Без интервала2,мой,МОЙ,Без интервала 111,МММ,МОЙ МОЙ,Без интервала1,Без интервала21,No Spacing111"/>
    <w:link w:val="ae"/>
    <w:qFormat/>
    <w:rsid w:val="00D30D6D"/>
    <w:rPr>
      <w:sz w:val="22"/>
      <w:szCs w:val="22"/>
      <w:lang w:eastAsia="en-US"/>
    </w:rPr>
  </w:style>
  <w:style w:type="paragraph" w:customStyle="1" w:styleId="af">
    <w:name w:val="Заголовок простой"/>
    <w:basedOn w:val="2"/>
    <w:link w:val="af0"/>
    <w:qFormat/>
    <w:rsid w:val="00D30D6D"/>
    <w:pPr>
      <w:tabs>
        <w:tab w:val="left" w:pos="0"/>
      </w:tabs>
      <w:spacing w:before="40" w:line="240" w:lineRule="auto"/>
      <w:jc w:val="center"/>
    </w:pPr>
    <w:rPr>
      <w:rFonts w:ascii="Times New Roman" w:hAnsi="Times New Roman"/>
      <w:bCs w:val="0"/>
      <w:color w:val="auto"/>
      <w:sz w:val="24"/>
      <w:szCs w:val="24"/>
    </w:rPr>
  </w:style>
  <w:style w:type="paragraph" w:customStyle="1" w:styleId="af1">
    <w:name w:val="Характеристика приложения"/>
    <w:basedOn w:val="4"/>
    <w:link w:val="af2"/>
    <w:qFormat/>
    <w:rsid w:val="00D30D6D"/>
    <w:pPr>
      <w:tabs>
        <w:tab w:val="left" w:pos="0"/>
      </w:tabs>
      <w:spacing w:before="40" w:line="240" w:lineRule="auto"/>
      <w:jc w:val="both"/>
    </w:pPr>
    <w:rPr>
      <w:rFonts w:ascii="Times New Roman" w:hAnsi="Times New Roman"/>
      <w:bCs w:val="0"/>
      <w:i w:val="0"/>
      <w:color w:val="auto"/>
    </w:rPr>
  </w:style>
  <w:style w:type="character" w:customStyle="1" w:styleId="af0">
    <w:name w:val="Заголовок простой Знак"/>
    <w:link w:val="af"/>
    <w:rsid w:val="00D30D6D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f2">
    <w:name w:val="Характеристика приложения Знак"/>
    <w:link w:val="af1"/>
    <w:rsid w:val="00D30D6D"/>
    <w:rPr>
      <w:rFonts w:ascii="Times New Roman" w:eastAsia="Times New Roman" w:hAnsi="Times New Roman" w:cs="Times New Roman"/>
      <w:b/>
      <w:iCs/>
    </w:rPr>
  </w:style>
  <w:style w:type="character" w:customStyle="1" w:styleId="a8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7"/>
    <w:uiPriority w:val="1"/>
    <w:locked/>
    <w:rsid w:val="00D30D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iPriority w:val="99"/>
    <w:unhideWhenUsed/>
    <w:rsid w:val="00D30D6D"/>
    <w:rPr>
      <w:sz w:val="16"/>
      <w:szCs w:val="16"/>
    </w:rPr>
  </w:style>
  <w:style w:type="paragraph" w:styleId="af4">
    <w:name w:val="annotation text"/>
    <w:aliases w:val=" Знак4,Знак4"/>
    <w:basedOn w:val="a"/>
    <w:link w:val="af5"/>
    <w:uiPriority w:val="99"/>
    <w:unhideWhenUsed/>
    <w:rsid w:val="00D30D6D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af5">
    <w:name w:val="Текст примечания Знак"/>
    <w:aliases w:val=" Знак4 Знак,Знак4 Знак"/>
    <w:link w:val="af4"/>
    <w:uiPriority w:val="99"/>
    <w:rsid w:val="00D30D6D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30D6D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D30D6D"/>
    <w:rPr>
      <w:b/>
      <w:bCs/>
      <w:sz w:val="20"/>
      <w:szCs w:val="20"/>
    </w:rPr>
  </w:style>
  <w:style w:type="character" w:styleId="af8">
    <w:name w:val="Strong"/>
    <w:uiPriority w:val="22"/>
    <w:qFormat/>
    <w:rsid w:val="00D30D6D"/>
    <w:rPr>
      <w:b/>
      <w:bCs/>
    </w:rPr>
  </w:style>
  <w:style w:type="paragraph" w:styleId="af9">
    <w:name w:val="Normal (Web)"/>
    <w:basedOn w:val="a"/>
    <w:uiPriority w:val="99"/>
    <w:unhideWhenUsed/>
    <w:rsid w:val="00D30D6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30D6D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D30D6D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aliases w:val="Знак4 Знак1"/>
    <w:uiPriority w:val="99"/>
    <w:rsid w:val="00D30D6D"/>
    <w:rPr>
      <w:sz w:val="20"/>
      <w:szCs w:val="20"/>
    </w:rPr>
  </w:style>
  <w:style w:type="paragraph" w:customStyle="1" w:styleId="12">
    <w:name w:val="Текст примечания1"/>
    <w:basedOn w:val="a"/>
    <w:next w:val="af4"/>
    <w:uiPriority w:val="99"/>
    <w:rsid w:val="00D30D6D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paragraph" w:customStyle="1" w:styleId="13">
    <w:name w:val="Абзац списка1"/>
    <w:basedOn w:val="a"/>
    <w:uiPriority w:val="99"/>
    <w:rsid w:val="00D30D6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a">
    <w:name w:val="FollowedHyperlink"/>
    <w:uiPriority w:val="99"/>
    <w:semiHidden/>
    <w:unhideWhenUsed/>
    <w:rsid w:val="00D30D6D"/>
    <w:rPr>
      <w:color w:val="954F72"/>
      <w:u w:val="single"/>
    </w:rPr>
  </w:style>
  <w:style w:type="paragraph" w:styleId="afb">
    <w:name w:val="Body Text"/>
    <w:basedOn w:val="a"/>
    <w:link w:val="14"/>
    <w:uiPriority w:val="99"/>
    <w:rsid w:val="00D30D6D"/>
    <w:pPr>
      <w:widowControl w:val="0"/>
      <w:suppressAutoHyphens/>
      <w:autoSpaceDE w:val="0"/>
      <w:spacing w:after="120"/>
    </w:pPr>
    <w:rPr>
      <w:rFonts w:ascii="Arial" w:hAnsi="Arial"/>
      <w:sz w:val="18"/>
      <w:szCs w:val="18"/>
      <w:lang w:val="x-none" w:eastAsia="ar-SA"/>
    </w:rPr>
  </w:style>
  <w:style w:type="character" w:customStyle="1" w:styleId="afc">
    <w:name w:val="Основной текст Знак"/>
    <w:uiPriority w:val="99"/>
    <w:semiHidden/>
    <w:rsid w:val="00D30D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Основной текст Знак1"/>
    <w:link w:val="afb"/>
    <w:uiPriority w:val="99"/>
    <w:rsid w:val="00D30D6D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uiPriority w:val="99"/>
    <w:semiHidden/>
    <w:unhideWhenUsed/>
    <w:rsid w:val="00D30D6D"/>
    <w:rPr>
      <w:color w:val="808080"/>
      <w:shd w:val="clear" w:color="auto" w:fill="E6E6E6"/>
    </w:rPr>
  </w:style>
  <w:style w:type="paragraph" w:customStyle="1" w:styleId="xl65">
    <w:name w:val="xl65"/>
    <w:basedOn w:val="a"/>
    <w:rsid w:val="00D30D6D"/>
    <w:pPr>
      <w:spacing w:before="100" w:beforeAutospacing="1" w:after="100" w:afterAutospacing="1"/>
    </w:pPr>
    <w:rPr>
      <w:sz w:val="18"/>
      <w:szCs w:val="18"/>
    </w:rPr>
  </w:style>
  <w:style w:type="paragraph" w:customStyle="1" w:styleId="xl66">
    <w:name w:val="xl66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67">
    <w:name w:val="xl67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8">
    <w:name w:val="xl68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0">
    <w:name w:val="xl70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2">
    <w:name w:val="xl72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3">
    <w:name w:val="xl73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4">
    <w:name w:val="xl74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81">
    <w:name w:val="xl81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2">
    <w:name w:val="xl82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334059"/>
      <w:sz w:val="18"/>
      <w:szCs w:val="18"/>
    </w:rPr>
  </w:style>
  <w:style w:type="paragraph" w:customStyle="1" w:styleId="xl83">
    <w:name w:val="xl83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334059"/>
      <w:sz w:val="18"/>
      <w:szCs w:val="18"/>
    </w:rPr>
  </w:style>
  <w:style w:type="paragraph" w:customStyle="1" w:styleId="xl84">
    <w:name w:val="xl84"/>
    <w:basedOn w:val="a"/>
    <w:rsid w:val="00D30D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"/>
    <w:rsid w:val="00D30D6D"/>
    <w:pP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86">
    <w:name w:val="xl86"/>
    <w:basedOn w:val="a"/>
    <w:rsid w:val="00D30D6D"/>
    <w:pP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87">
    <w:name w:val="xl87"/>
    <w:basedOn w:val="a"/>
    <w:rsid w:val="00D30D6D"/>
    <w:pP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D30D6D"/>
    <w:pPr>
      <w:spacing w:before="100" w:beforeAutospacing="1" w:after="100" w:afterAutospacing="1"/>
      <w:jc w:val="center"/>
    </w:pPr>
    <w:rPr>
      <w:sz w:val="18"/>
      <w:szCs w:val="18"/>
    </w:rPr>
  </w:style>
  <w:style w:type="table" w:customStyle="1" w:styleId="16">
    <w:name w:val="Сетка таблицы1"/>
    <w:basedOn w:val="a1"/>
    <w:next w:val="a6"/>
    <w:uiPriority w:val="39"/>
    <w:rsid w:val="00D30D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uiPriority w:val="99"/>
    <w:semiHidden/>
    <w:unhideWhenUsed/>
    <w:rsid w:val="00D30D6D"/>
  </w:style>
  <w:style w:type="character" w:customStyle="1" w:styleId="cardmaininfocontent">
    <w:name w:val="cardmaininfo__content"/>
    <w:basedOn w:val="a0"/>
    <w:rsid w:val="00283A8D"/>
  </w:style>
  <w:style w:type="character" w:customStyle="1" w:styleId="cardmaininfotitle">
    <w:name w:val="cardmaininfo__title"/>
    <w:basedOn w:val="a0"/>
    <w:rsid w:val="00283A8D"/>
  </w:style>
  <w:style w:type="paragraph" w:customStyle="1" w:styleId="ConsPlusTitle">
    <w:name w:val="ConsPlusTitle"/>
    <w:uiPriority w:val="99"/>
    <w:rsid w:val="00AC69DC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e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d"/>
    <w:rsid w:val="00AC69DC"/>
    <w:rPr>
      <w:sz w:val="22"/>
      <w:szCs w:val="22"/>
      <w:lang w:eastAsia="en-US"/>
    </w:rPr>
  </w:style>
  <w:style w:type="character" w:customStyle="1" w:styleId="ktru-propertycaption1">
    <w:name w:val="ktru-property__caption1"/>
    <w:rsid w:val="00AC69DC"/>
    <w:rPr>
      <w:color w:val="A9A9A9"/>
    </w:rPr>
  </w:style>
  <w:style w:type="paragraph" w:customStyle="1" w:styleId="msonormal0">
    <w:name w:val="msonormal"/>
    <w:basedOn w:val="a"/>
    <w:rsid w:val="00AC69DC"/>
    <w:pPr>
      <w:spacing w:before="100" w:beforeAutospacing="1" w:after="100" w:afterAutospacing="1"/>
    </w:pPr>
  </w:style>
  <w:style w:type="paragraph" w:customStyle="1" w:styleId="xl89">
    <w:name w:val="xl89"/>
    <w:basedOn w:val="a"/>
    <w:rsid w:val="00AC69D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0">
    <w:name w:val="xl90"/>
    <w:basedOn w:val="a"/>
    <w:rsid w:val="00AC69D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1">
    <w:name w:val="xl91"/>
    <w:basedOn w:val="a"/>
    <w:rsid w:val="00AC69DC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2">
    <w:name w:val="xl92"/>
    <w:basedOn w:val="a"/>
    <w:rsid w:val="00AC69D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3">
    <w:name w:val="xl93"/>
    <w:basedOn w:val="a"/>
    <w:rsid w:val="00AC69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AC69D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a"/>
    <w:rsid w:val="00AC69D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6">
    <w:name w:val="xl96"/>
    <w:basedOn w:val="a"/>
    <w:rsid w:val="00AC69D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AC69D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8">
    <w:name w:val="xl98"/>
    <w:basedOn w:val="a"/>
    <w:rsid w:val="00AC69D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character" w:customStyle="1" w:styleId="ktru-propertycaption">
    <w:name w:val="ktru-property__caption"/>
    <w:rsid w:val="00AC69DC"/>
  </w:style>
  <w:style w:type="paragraph" w:customStyle="1" w:styleId="font5">
    <w:name w:val="font5"/>
    <w:basedOn w:val="a"/>
    <w:uiPriority w:val="99"/>
    <w:rsid w:val="00AC69DC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uiPriority w:val="99"/>
    <w:rsid w:val="00AC69DC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64">
    <w:name w:val="xl64"/>
    <w:basedOn w:val="a"/>
    <w:rsid w:val="00AC69DC"/>
    <w:pP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DF5486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afd">
    <w:name w:val="Подраздел"/>
    <w:basedOn w:val="a"/>
    <w:uiPriority w:val="99"/>
    <w:semiHidden/>
    <w:rsid w:val="00DF548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ds7</cp:lastModifiedBy>
  <cp:revision>4</cp:revision>
  <cp:lastPrinted>2024-07-09T14:08:00Z</cp:lastPrinted>
  <dcterms:created xsi:type="dcterms:W3CDTF">2026-04-03T07:07:00Z</dcterms:created>
  <dcterms:modified xsi:type="dcterms:W3CDTF">2026-04-13T06:17:00Z</dcterms:modified>
</cp:coreProperties>
</file>