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23CD6D" w14:textId="7C39850A" w:rsidR="004039F9" w:rsidRPr="00C510C8" w:rsidRDefault="00A1735D" w:rsidP="00CC1D9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ПРОЕКТ </w:t>
      </w:r>
      <w:r w:rsidR="00F9381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КОНТРАКТ</w:t>
      </w:r>
      <w:r w:rsidR="004039F9" w:rsidRPr="00C510C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№</w:t>
      </w:r>
      <w:r w:rsidR="00A64D40" w:rsidRPr="00C510C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B020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_________________</w:t>
      </w:r>
    </w:p>
    <w:p w14:paraId="368CC2AA" w14:textId="77777777" w:rsidR="004039F9" w:rsidRPr="002D248A" w:rsidRDefault="004039F9" w:rsidP="002D248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Cs/>
          <w:color w:val="212121"/>
          <w:sz w:val="20"/>
          <w:szCs w:val="20"/>
        </w:rPr>
      </w:pPr>
    </w:p>
    <w:p w14:paraId="5114B518" w14:textId="77777777" w:rsidR="004039F9" w:rsidRPr="002D248A" w:rsidRDefault="004039F9" w:rsidP="00EA5C79">
      <w:pPr>
        <w:widowControl w:val="0"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iCs/>
          <w:color w:val="212121"/>
          <w:sz w:val="20"/>
          <w:szCs w:val="20"/>
        </w:rPr>
      </w:pPr>
      <w:r w:rsidRPr="002D248A">
        <w:rPr>
          <w:rFonts w:ascii="Times New Roman" w:eastAsia="Times New Roman" w:hAnsi="Times New Roman" w:cs="Times New Roman"/>
          <w:iCs/>
          <w:color w:val="212121"/>
          <w:sz w:val="20"/>
          <w:szCs w:val="20"/>
        </w:rPr>
        <w:t>г. Санкт-Пете</w:t>
      </w:r>
      <w:r w:rsidR="00A64D40" w:rsidRPr="002D248A">
        <w:rPr>
          <w:rFonts w:ascii="Times New Roman" w:eastAsia="Times New Roman" w:hAnsi="Times New Roman" w:cs="Times New Roman"/>
          <w:iCs/>
          <w:color w:val="212121"/>
          <w:sz w:val="20"/>
          <w:szCs w:val="20"/>
        </w:rPr>
        <w:t>рбург</w:t>
      </w:r>
      <w:r w:rsidR="002D248A" w:rsidRPr="002D248A">
        <w:rPr>
          <w:rFonts w:ascii="Times New Roman" w:eastAsia="Times New Roman" w:hAnsi="Times New Roman" w:cs="Times New Roman"/>
          <w:iCs/>
          <w:color w:val="212121"/>
          <w:sz w:val="20"/>
          <w:szCs w:val="20"/>
        </w:rPr>
        <w:t xml:space="preserve">                  </w:t>
      </w:r>
      <w:r w:rsidR="00A64D40" w:rsidRPr="002D248A">
        <w:rPr>
          <w:rFonts w:ascii="Times New Roman" w:eastAsia="Times New Roman" w:hAnsi="Times New Roman" w:cs="Times New Roman"/>
          <w:iCs/>
          <w:color w:val="212121"/>
          <w:sz w:val="20"/>
          <w:szCs w:val="20"/>
        </w:rPr>
        <w:tab/>
      </w:r>
      <w:r w:rsidR="002D248A" w:rsidRPr="002D248A">
        <w:rPr>
          <w:rFonts w:ascii="Times New Roman" w:eastAsia="Times New Roman" w:hAnsi="Times New Roman" w:cs="Times New Roman"/>
          <w:iCs/>
          <w:color w:val="212121"/>
          <w:sz w:val="20"/>
          <w:szCs w:val="20"/>
        </w:rPr>
        <w:t xml:space="preserve">        </w:t>
      </w:r>
      <w:r w:rsidR="002D248A">
        <w:rPr>
          <w:rFonts w:ascii="Times New Roman" w:eastAsia="Times New Roman" w:hAnsi="Times New Roman" w:cs="Times New Roman"/>
          <w:iCs/>
          <w:color w:val="212121"/>
          <w:sz w:val="20"/>
          <w:szCs w:val="20"/>
        </w:rPr>
        <w:t xml:space="preserve">                                                         </w:t>
      </w:r>
      <w:r w:rsidR="00A408DF">
        <w:rPr>
          <w:rFonts w:ascii="Times New Roman" w:eastAsia="Times New Roman" w:hAnsi="Times New Roman" w:cs="Times New Roman"/>
          <w:iCs/>
          <w:color w:val="212121"/>
          <w:sz w:val="20"/>
          <w:szCs w:val="20"/>
        </w:rPr>
        <w:t xml:space="preserve">                       </w:t>
      </w:r>
      <w:r w:rsidR="00B020BE">
        <w:rPr>
          <w:rFonts w:ascii="Times New Roman" w:eastAsia="Times New Roman" w:hAnsi="Times New Roman" w:cs="Times New Roman"/>
          <w:iCs/>
          <w:color w:val="212121"/>
          <w:sz w:val="20"/>
          <w:szCs w:val="20"/>
        </w:rPr>
        <w:t xml:space="preserve">    </w:t>
      </w:r>
      <w:r w:rsidR="002D248A" w:rsidRPr="002D248A">
        <w:rPr>
          <w:rFonts w:ascii="Times New Roman" w:eastAsia="Times New Roman" w:hAnsi="Times New Roman" w:cs="Times New Roman"/>
          <w:iCs/>
          <w:color w:val="212121"/>
          <w:sz w:val="20"/>
          <w:szCs w:val="20"/>
        </w:rPr>
        <w:t xml:space="preserve">   </w:t>
      </w:r>
      <w:r w:rsidR="00656F41">
        <w:rPr>
          <w:rFonts w:ascii="Times New Roman" w:eastAsia="Times New Roman" w:hAnsi="Times New Roman" w:cs="Times New Roman"/>
          <w:iCs/>
          <w:color w:val="212121"/>
          <w:sz w:val="20"/>
          <w:szCs w:val="20"/>
        </w:rPr>
        <w:t>«</w:t>
      </w:r>
      <w:r w:rsidR="00CC1D97">
        <w:rPr>
          <w:rFonts w:ascii="Times New Roman" w:eastAsia="Times New Roman" w:hAnsi="Times New Roman" w:cs="Times New Roman"/>
          <w:iCs/>
          <w:color w:val="212121"/>
          <w:sz w:val="20"/>
          <w:szCs w:val="20"/>
        </w:rPr>
        <w:t>__</w:t>
      </w:r>
      <w:r w:rsidR="00A64D40" w:rsidRPr="002D248A">
        <w:rPr>
          <w:rFonts w:ascii="Times New Roman" w:eastAsia="Times New Roman" w:hAnsi="Times New Roman" w:cs="Times New Roman"/>
          <w:iCs/>
          <w:color w:val="212121"/>
          <w:sz w:val="20"/>
          <w:szCs w:val="20"/>
        </w:rPr>
        <w:t>»</w:t>
      </w:r>
      <w:r w:rsidR="00B020BE">
        <w:rPr>
          <w:rFonts w:ascii="Times New Roman" w:eastAsia="Times New Roman" w:hAnsi="Times New Roman" w:cs="Times New Roman"/>
          <w:iCs/>
          <w:color w:val="212121"/>
          <w:sz w:val="20"/>
          <w:szCs w:val="20"/>
        </w:rPr>
        <w:t>____________</w:t>
      </w:r>
      <w:r w:rsidRPr="00A408DF">
        <w:rPr>
          <w:rFonts w:ascii="Times New Roman" w:eastAsia="Times New Roman" w:hAnsi="Times New Roman" w:cs="Times New Roman"/>
          <w:iCs/>
          <w:color w:val="FF0000"/>
          <w:sz w:val="20"/>
          <w:szCs w:val="20"/>
        </w:rPr>
        <w:t xml:space="preserve"> </w:t>
      </w:r>
      <w:r w:rsidRPr="002D248A">
        <w:rPr>
          <w:rFonts w:ascii="Times New Roman" w:eastAsia="Times New Roman" w:hAnsi="Times New Roman" w:cs="Times New Roman"/>
          <w:iCs/>
          <w:color w:val="212121"/>
          <w:sz w:val="20"/>
          <w:szCs w:val="20"/>
        </w:rPr>
        <w:t>20</w:t>
      </w:r>
      <w:r w:rsidR="008319B4">
        <w:rPr>
          <w:rFonts w:ascii="Times New Roman" w:eastAsia="Times New Roman" w:hAnsi="Times New Roman" w:cs="Times New Roman"/>
          <w:iCs/>
          <w:color w:val="212121"/>
          <w:sz w:val="20"/>
          <w:szCs w:val="20"/>
        </w:rPr>
        <w:t>2</w:t>
      </w:r>
      <w:r w:rsidR="00B020BE">
        <w:rPr>
          <w:rFonts w:ascii="Times New Roman" w:eastAsia="Times New Roman" w:hAnsi="Times New Roman" w:cs="Times New Roman"/>
          <w:iCs/>
          <w:color w:val="212121"/>
          <w:sz w:val="20"/>
          <w:szCs w:val="20"/>
        </w:rPr>
        <w:t>__</w:t>
      </w:r>
      <w:r w:rsidRPr="002D248A">
        <w:rPr>
          <w:rFonts w:ascii="Times New Roman" w:eastAsia="Times New Roman" w:hAnsi="Times New Roman" w:cs="Times New Roman"/>
          <w:iCs/>
          <w:color w:val="212121"/>
          <w:sz w:val="20"/>
          <w:szCs w:val="20"/>
        </w:rPr>
        <w:t xml:space="preserve"> г.</w:t>
      </w:r>
    </w:p>
    <w:p w14:paraId="2274428C" w14:textId="77777777" w:rsidR="004039F9" w:rsidRDefault="004039F9" w:rsidP="002D248A">
      <w:pPr>
        <w:tabs>
          <w:tab w:val="left" w:pos="8550"/>
        </w:tabs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14:paraId="6129ACC1" w14:textId="77777777" w:rsidR="00EE535E" w:rsidRDefault="00EE535E" w:rsidP="002D248A">
      <w:pPr>
        <w:tabs>
          <w:tab w:val="left" w:pos="8550"/>
        </w:tabs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14:paraId="16D55549" w14:textId="77777777" w:rsidR="00EE535E" w:rsidRDefault="00EE535E" w:rsidP="002D248A">
      <w:pPr>
        <w:tabs>
          <w:tab w:val="left" w:pos="8550"/>
        </w:tabs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14:paraId="11359DF3" w14:textId="77777777" w:rsidR="004039F9" w:rsidRDefault="004039F9" w:rsidP="004039F9">
      <w:pPr>
        <w:tabs>
          <w:tab w:val="left" w:pos="851"/>
          <w:tab w:val="right" w:pos="9498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14:paraId="50F9313E" w14:textId="77777777" w:rsidR="004039F9" w:rsidRPr="00BB43E2" w:rsidRDefault="004039F9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09494C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>Санкт-Петербургское государственное бюджетное учреждение здравоохранения «Родильный дом № 17»</w:t>
      </w:r>
      <w:r w:rsidR="0068240E" w:rsidRPr="0009494C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 xml:space="preserve"> (СПб ГБУЗ «Родильный дом № 17»),</w:t>
      </w:r>
      <w:r w:rsidRPr="00BB43E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именуемое в дальнейшем «Заказчик», в лице Главного врача Михайлова Антона Валерьевича, действующего на основании Устава, с одной стороны</w:t>
      </w:r>
      <w:r w:rsidR="005C5501" w:rsidRPr="00BB43E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,</w:t>
      </w:r>
      <w:r w:rsidRPr="00BB43E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и  </w:t>
      </w:r>
      <w:r w:rsidR="00B020BE">
        <w:rPr>
          <w:rFonts w:ascii="Times New Roman" w:eastAsia="Times New Roman" w:hAnsi="Times New Roman" w:cs="Times New Roman"/>
          <w:b/>
          <w:iCs/>
          <w:color w:val="000000"/>
          <w:sz w:val="20"/>
          <w:szCs w:val="20"/>
          <w:lang w:eastAsia="ru-RU"/>
        </w:rPr>
        <w:t>___</w:t>
      </w:r>
      <w:r w:rsidR="00B020BE" w:rsidRPr="00B020BE">
        <w:rPr>
          <w:rFonts w:ascii="Times New Roman" w:eastAsia="Times New Roman" w:hAnsi="Times New Roman" w:cs="Times New Roman"/>
          <w:b/>
          <w:iCs/>
          <w:color w:val="000000"/>
          <w:sz w:val="20"/>
          <w:szCs w:val="20"/>
          <w:highlight w:val="yellow"/>
          <w:lang w:eastAsia="ru-RU"/>
        </w:rPr>
        <w:t>___________</w:t>
      </w:r>
      <w:r w:rsidR="00B020BE">
        <w:rPr>
          <w:rFonts w:ascii="Times New Roman" w:eastAsia="Times New Roman" w:hAnsi="Times New Roman" w:cs="Times New Roman"/>
          <w:b/>
          <w:iCs/>
          <w:color w:val="000000"/>
          <w:sz w:val="20"/>
          <w:szCs w:val="20"/>
          <w:lang w:eastAsia="ru-RU"/>
        </w:rPr>
        <w:t>________</w:t>
      </w:r>
      <w:r w:rsidR="00D97000" w:rsidRPr="00D97000">
        <w:rPr>
          <w:rFonts w:ascii="Times New Roman" w:eastAsia="Times New Roman" w:hAnsi="Times New Roman" w:cs="Times New Roman"/>
          <w:b/>
          <w:iCs/>
          <w:color w:val="000000"/>
          <w:sz w:val="20"/>
          <w:szCs w:val="20"/>
          <w:lang w:eastAsia="ru-RU"/>
        </w:rPr>
        <w:t>,</w:t>
      </w:r>
      <w:r w:rsidR="00D97000" w:rsidRPr="005B2B5F">
        <w:rPr>
          <w:rFonts w:ascii="Times New Roman" w:eastAsia="Times New Roman" w:hAnsi="Times New Roman" w:cs="Times New Roman"/>
          <w:iCs/>
          <w:color w:val="000000"/>
          <w:sz w:val="20"/>
          <w:szCs w:val="20"/>
          <w:lang w:eastAsia="ru-RU"/>
        </w:rPr>
        <w:t xml:space="preserve"> действующий на основании </w:t>
      </w:r>
      <w:r w:rsidR="00B020BE">
        <w:rPr>
          <w:rFonts w:ascii="Times New Roman" w:eastAsia="Times New Roman" w:hAnsi="Times New Roman" w:cs="Times New Roman"/>
          <w:iCs/>
          <w:color w:val="000000"/>
          <w:sz w:val="20"/>
          <w:szCs w:val="20"/>
          <w:lang w:eastAsia="ru-RU"/>
        </w:rPr>
        <w:t>_</w:t>
      </w:r>
      <w:r w:rsidR="00B020BE" w:rsidRPr="00B020BE">
        <w:rPr>
          <w:rFonts w:ascii="Times New Roman" w:eastAsia="Times New Roman" w:hAnsi="Times New Roman" w:cs="Times New Roman"/>
          <w:iCs/>
          <w:color w:val="000000"/>
          <w:sz w:val="20"/>
          <w:szCs w:val="20"/>
          <w:highlight w:val="yellow"/>
          <w:lang w:eastAsia="ru-RU"/>
        </w:rPr>
        <w:t>___________</w:t>
      </w:r>
      <w:r w:rsidR="00B020BE">
        <w:rPr>
          <w:rFonts w:ascii="Times New Roman" w:eastAsia="Times New Roman" w:hAnsi="Times New Roman" w:cs="Times New Roman"/>
          <w:iCs/>
          <w:color w:val="000000"/>
          <w:sz w:val="20"/>
          <w:szCs w:val="20"/>
          <w:lang w:eastAsia="ru-RU"/>
        </w:rPr>
        <w:t>__</w:t>
      </w:r>
      <w:r w:rsidR="00296A4E" w:rsidRPr="00296A4E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,</w:t>
      </w:r>
      <w:r w:rsidR="004166F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именуемый</w:t>
      </w:r>
      <w:r w:rsidRPr="00BB43E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в дальнейшем "Поставщик", с другой стороны, вместе именуемые «Сторонами», заключили настоящий </w:t>
      </w:r>
      <w:r w:rsidR="00F9381B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Контракт</w:t>
      </w:r>
      <w:r w:rsidR="00A2324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, (далее - </w:t>
      </w:r>
      <w:r w:rsidR="00F9381B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Контракт</w:t>
      </w:r>
      <w:r w:rsidR="00A2324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),</w:t>
      </w:r>
      <w:r w:rsidRPr="00BB43E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</w:t>
      </w:r>
      <w:r w:rsidR="00D9656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на основании </w:t>
      </w:r>
      <w:r w:rsidR="00884E43" w:rsidRPr="00517CD4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>п.4 ч.1 ст.93</w:t>
      </w:r>
      <w:r w:rsidR="00884E4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Федерального закона №44-ФЗ </w:t>
      </w:r>
      <w:r w:rsidR="008319B4" w:rsidRPr="008319B4">
        <w:rPr>
          <w:rFonts w:ascii="Times New Roman" w:hAnsi="Times New Roman"/>
          <w:sz w:val="20"/>
        </w:rPr>
        <w:t xml:space="preserve">«О контрактной системе в сфере закупок товаров, работ, услуг для обеспечения государственных и муниципальных нужд», </w:t>
      </w:r>
      <w:r w:rsidRPr="00884E4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 нижеследующем:</w:t>
      </w:r>
    </w:p>
    <w:p w14:paraId="02E2F9AF" w14:textId="77777777" w:rsidR="004039F9" w:rsidRDefault="004039F9" w:rsidP="004039F9">
      <w:pPr>
        <w:tabs>
          <w:tab w:val="left" w:pos="-42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iCs/>
          <w:color w:val="212121"/>
          <w:sz w:val="20"/>
        </w:rPr>
      </w:pPr>
    </w:p>
    <w:p w14:paraId="5891601A" w14:textId="77777777" w:rsidR="00EE535E" w:rsidRPr="004039F9" w:rsidRDefault="00EE535E" w:rsidP="004039F9">
      <w:pPr>
        <w:tabs>
          <w:tab w:val="left" w:pos="-42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iCs/>
          <w:color w:val="212121"/>
          <w:sz w:val="20"/>
        </w:rPr>
      </w:pPr>
    </w:p>
    <w:p w14:paraId="5C20A1C2" w14:textId="77777777" w:rsidR="004039F9" w:rsidRPr="00A64D40" w:rsidRDefault="004039F9" w:rsidP="00A64D40">
      <w:pPr>
        <w:pStyle w:val="ab"/>
        <w:numPr>
          <w:ilvl w:val="0"/>
          <w:numId w:val="1"/>
        </w:numPr>
        <w:tabs>
          <w:tab w:val="left" w:pos="-42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color w:val="212121"/>
          <w:sz w:val="20"/>
        </w:rPr>
      </w:pPr>
      <w:r w:rsidRPr="00A64D40">
        <w:rPr>
          <w:rFonts w:ascii="Times New Roman" w:eastAsia="Times New Roman" w:hAnsi="Times New Roman" w:cs="Times New Roman"/>
          <w:b/>
          <w:bCs/>
          <w:iCs/>
          <w:color w:val="212121"/>
          <w:sz w:val="20"/>
        </w:rPr>
        <w:t>ПРЕДМЕТ КОНТРАКТА</w:t>
      </w:r>
    </w:p>
    <w:p w14:paraId="6AEA77ED" w14:textId="77777777" w:rsidR="00BA0EB9" w:rsidRDefault="00BA0EB9" w:rsidP="000A3984">
      <w:pPr>
        <w:autoSpaceDE w:val="0"/>
        <w:autoSpaceDN w:val="0"/>
        <w:adjustRightInd w:val="0"/>
        <w:spacing w:after="0" w:line="240" w:lineRule="auto"/>
        <w:ind w:left="567" w:firstLine="284"/>
        <w:rPr>
          <w:rFonts w:ascii="Times New Roman" w:eastAsia="Times New Roman" w:hAnsi="Times New Roman" w:cs="Times New Roman"/>
          <w:iCs/>
          <w:sz w:val="20"/>
        </w:rPr>
      </w:pPr>
    </w:p>
    <w:p w14:paraId="4007A0E1" w14:textId="77777777" w:rsidR="004039F9" w:rsidRPr="000A3984" w:rsidRDefault="004039F9" w:rsidP="000A3984">
      <w:pPr>
        <w:autoSpaceDE w:val="0"/>
        <w:autoSpaceDN w:val="0"/>
        <w:adjustRightInd w:val="0"/>
        <w:spacing w:after="0" w:line="240" w:lineRule="auto"/>
        <w:ind w:left="567" w:firstLine="284"/>
        <w:rPr>
          <w:rFonts w:ascii="Times New Roman" w:hAnsi="Times New Roman" w:cs="Times New Roman"/>
          <w:sz w:val="20"/>
          <w:szCs w:val="20"/>
        </w:rPr>
      </w:pPr>
      <w:r w:rsidRPr="000A3984">
        <w:rPr>
          <w:rFonts w:ascii="Times New Roman" w:eastAsia="Times New Roman" w:hAnsi="Times New Roman" w:cs="Times New Roman"/>
          <w:iCs/>
          <w:sz w:val="20"/>
        </w:rPr>
        <w:t xml:space="preserve">1.1. Поставщик обязуется передать в собственность </w:t>
      </w:r>
      <w:proofErr w:type="gramStart"/>
      <w:r w:rsidRPr="000A3984">
        <w:rPr>
          <w:rFonts w:ascii="Times New Roman" w:eastAsia="Times New Roman" w:hAnsi="Times New Roman" w:cs="Times New Roman"/>
          <w:iCs/>
          <w:sz w:val="20"/>
        </w:rPr>
        <w:t xml:space="preserve">Заказчика </w:t>
      </w:r>
      <w:r w:rsidR="00AA78DF" w:rsidRPr="000A3984">
        <w:rPr>
          <w:rFonts w:ascii="Times New Roman" w:eastAsia="Times New Roman" w:hAnsi="Times New Roman" w:cs="Times New Roman"/>
          <w:iCs/>
          <w:sz w:val="20"/>
        </w:rPr>
        <w:t xml:space="preserve"> </w:t>
      </w:r>
      <w:r w:rsidR="00B020BE" w:rsidRPr="00B020BE">
        <w:rPr>
          <w:rFonts w:ascii="Times New Roman" w:eastAsia="Times New Roman" w:hAnsi="Times New Roman" w:cs="Times New Roman"/>
          <w:b/>
          <w:iCs/>
          <w:sz w:val="20"/>
          <w:highlight w:val="yellow"/>
        </w:rPr>
        <w:t>_</w:t>
      </w:r>
      <w:proofErr w:type="gramEnd"/>
      <w:r w:rsidR="00B020BE" w:rsidRPr="00B020BE">
        <w:rPr>
          <w:rFonts w:ascii="Times New Roman" w:eastAsia="Times New Roman" w:hAnsi="Times New Roman" w:cs="Times New Roman"/>
          <w:b/>
          <w:iCs/>
          <w:sz w:val="20"/>
          <w:highlight w:val="yellow"/>
        </w:rPr>
        <w:t>____________</w:t>
      </w:r>
      <w:r w:rsidR="00CC1D97" w:rsidRPr="00B020BE">
        <w:rPr>
          <w:rFonts w:ascii="Times New Roman" w:eastAsia="Times New Roman" w:hAnsi="Times New Roman" w:cs="Times New Roman"/>
          <w:b/>
          <w:iCs/>
          <w:sz w:val="20"/>
          <w:highlight w:val="yellow"/>
        </w:rPr>
        <w:t xml:space="preserve"> (</w:t>
      </w:r>
      <w:r w:rsidR="00B020BE" w:rsidRPr="00B020BE">
        <w:rPr>
          <w:rFonts w:ascii="Times New Roman" w:eastAsia="Times New Roman" w:hAnsi="Times New Roman" w:cs="Times New Roman"/>
          <w:b/>
          <w:iCs/>
          <w:sz w:val="20"/>
          <w:highlight w:val="yellow"/>
        </w:rPr>
        <w:t>___________</w:t>
      </w:r>
      <w:r w:rsidR="00CC1D97" w:rsidRPr="00B020BE">
        <w:rPr>
          <w:rFonts w:ascii="Times New Roman" w:eastAsia="Times New Roman" w:hAnsi="Times New Roman" w:cs="Times New Roman"/>
          <w:b/>
          <w:iCs/>
          <w:sz w:val="20"/>
          <w:highlight w:val="yellow"/>
        </w:rPr>
        <w:t>)</w:t>
      </w:r>
      <w:r w:rsidR="008378E5">
        <w:rPr>
          <w:rFonts w:ascii="Times New Roman" w:eastAsia="Times New Roman" w:hAnsi="Times New Roman" w:cs="Times New Roman"/>
          <w:iCs/>
          <w:sz w:val="20"/>
          <w:szCs w:val="20"/>
        </w:rPr>
        <w:t xml:space="preserve"> </w:t>
      </w:r>
      <w:r w:rsidRPr="000A3984">
        <w:rPr>
          <w:rFonts w:ascii="Times New Roman" w:eastAsia="Times New Roman" w:hAnsi="Times New Roman" w:cs="Times New Roman"/>
          <w:iCs/>
          <w:sz w:val="20"/>
          <w:szCs w:val="20"/>
        </w:rPr>
        <w:t xml:space="preserve">(далее – </w:t>
      </w:r>
      <w:r w:rsidR="00B849F8">
        <w:rPr>
          <w:rFonts w:ascii="Times New Roman" w:eastAsia="Times New Roman" w:hAnsi="Times New Roman" w:cs="Times New Roman"/>
          <w:iCs/>
          <w:sz w:val="20"/>
          <w:szCs w:val="20"/>
        </w:rPr>
        <w:t>Товар</w:t>
      </w:r>
      <w:r w:rsidRPr="000A3984">
        <w:rPr>
          <w:rFonts w:ascii="Times New Roman" w:eastAsia="Times New Roman" w:hAnsi="Times New Roman" w:cs="Times New Roman"/>
          <w:iCs/>
          <w:sz w:val="20"/>
          <w:szCs w:val="20"/>
        </w:rPr>
        <w:t>)</w:t>
      </w:r>
      <w:r w:rsidR="00734757" w:rsidRPr="000A3984">
        <w:rPr>
          <w:rFonts w:ascii="Times New Roman" w:eastAsia="Times New Roman" w:hAnsi="Times New Roman" w:cs="Times New Roman"/>
          <w:iCs/>
          <w:sz w:val="20"/>
          <w:szCs w:val="20"/>
        </w:rPr>
        <w:t xml:space="preserve"> </w:t>
      </w:r>
      <w:r w:rsidR="007C0380" w:rsidRPr="000A3984">
        <w:rPr>
          <w:rFonts w:ascii="Times New Roman" w:eastAsia="Times New Roman" w:hAnsi="Times New Roman" w:cs="Times New Roman"/>
          <w:iCs/>
          <w:sz w:val="20"/>
        </w:rPr>
        <w:t>согласно спецификации (П</w:t>
      </w:r>
      <w:r w:rsidR="00734757" w:rsidRPr="000A3984">
        <w:rPr>
          <w:rFonts w:ascii="Times New Roman" w:eastAsia="Times New Roman" w:hAnsi="Times New Roman" w:cs="Times New Roman"/>
          <w:iCs/>
          <w:sz w:val="20"/>
        </w:rPr>
        <w:t>риложение № 1</w:t>
      </w:r>
      <w:r w:rsidR="00AB68F4" w:rsidRPr="000A3984">
        <w:rPr>
          <w:rFonts w:ascii="Times New Roman" w:eastAsia="Times New Roman" w:hAnsi="Times New Roman" w:cs="Times New Roman"/>
          <w:iCs/>
          <w:sz w:val="20"/>
        </w:rPr>
        <w:t xml:space="preserve"> </w:t>
      </w:r>
      <w:r w:rsidR="00734757" w:rsidRPr="000A3984">
        <w:rPr>
          <w:rFonts w:ascii="Times New Roman" w:eastAsia="Times New Roman" w:hAnsi="Times New Roman" w:cs="Times New Roman"/>
          <w:iCs/>
          <w:sz w:val="20"/>
        </w:rPr>
        <w:t>к Контракту)</w:t>
      </w:r>
      <w:r w:rsidR="008319B4" w:rsidRPr="000A3984">
        <w:rPr>
          <w:rFonts w:ascii="Times New Roman" w:eastAsia="Times New Roman" w:hAnsi="Times New Roman" w:cs="Times New Roman"/>
          <w:iCs/>
          <w:sz w:val="20"/>
        </w:rPr>
        <w:t xml:space="preserve"> (код </w:t>
      </w:r>
      <w:r w:rsidR="008319B4" w:rsidRPr="000A3984">
        <w:rPr>
          <w:rFonts w:ascii="Times New Roman" w:eastAsia="Times New Roman" w:hAnsi="Times New Roman" w:cs="Times New Roman"/>
          <w:i/>
          <w:iCs/>
          <w:sz w:val="20"/>
        </w:rPr>
        <w:t>ОКПД2:</w:t>
      </w:r>
      <w:r w:rsidR="000A3984" w:rsidRPr="000A3984">
        <w:rPr>
          <w:rFonts w:ascii="Times New Roman" w:eastAsia="Times New Roman" w:hAnsi="Times New Roman" w:cs="Times New Roman"/>
          <w:i/>
          <w:iCs/>
          <w:sz w:val="20"/>
        </w:rPr>
        <w:t xml:space="preserve"> </w:t>
      </w:r>
      <w:r w:rsidR="00B020BE">
        <w:rPr>
          <w:rFonts w:ascii="Times New Roman" w:eastAsia="Times New Roman" w:hAnsi="Times New Roman" w:cs="Times New Roman"/>
          <w:i/>
          <w:iCs/>
          <w:sz w:val="20"/>
        </w:rPr>
        <w:t>__</w:t>
      </w:r>
      <w:r w:rsidR="00B020BE" w:rsidRPr="00B020BE">
        <w:rPr>
          <w:rFonts w:ascii="Times New Roman" w:eastAsia="Times New Roman" w:hAnsi="Times New Roman" w:cs="Times New Roman"/>
          <w:i/>
          <w:iCs/>
          <w:sz w:val="20"/>
          <w:highlight w:val="yellow"/>
        </w:rPr>
        <w:t>_________</w:t>
      </w:r>
      <w:r w:rsidR="00B020BE">
        <w:rPr>
          <w:rFonts w:ascii="Times New Roman" w:eastAsia="Times New Roman" w:hAnsi="Times New Roman" w:cs="Times New Roman"/>
          <w:i/>
          <w:iCs/>
          <w:sz w:val="20"/>
        </w:rPr>
        <w:t>__</w:t>
      </w:r>
      <w:r w:rsidR="008319B4" w:rsidRPr="000A3984">
        <w:rPr>
          <w:rFonts w:ascii="Times New Roman" w:eastAsia="Times New Roman" w:hAnsi="Times New Roman" w:cs="Times New Roman"/>
          <w:iCs/>
          <w:sz w:val="20"/>
        </w:rPr>
        <w:t>)</w:t>
      </w:r>
      <w:r w:rsidR="00734757" w:rsidRPr="000A3984">
        <w:rPr>
          <w:rFonts w:ascii="Times New Roman" w:eastAsia="Times New Roman" w:hAnsi="Times New Roman" w:cs="Times New Roman"/>
          <w:iCs/>
          <w:sz w:val="20"/>
        </w:rPr>
        <w:t>,</w:t>
      </w:r>
      <w:r w:rsidR="005D0034" w:rsidRPr="000A3984">
        <w:rPr>
          <w:rFonts w:ascii="Times New Roman" w:eastAsia="Times New Roman" w:hAnsi="Times New Roman" w:cs="Times New Roman"/>
          <w:iCs/>
          <w:sz w:val="20"/>
        </w:rPr>
        <w:t xml:space="preserve"> являющейся неотъемлемой частью настоящего Контракта</w:t>
      </w:r>
      <w:r w:rsidR="008D3FB1" w:rsidRPr="000A3984">
        <w:rPr>
          <w:rFonts w:ascii="Times New Roman" w:eastAsia="Times New Roman" w:hAnsi="Times New Roman" w:cs="Times New Roman"/>
          <w:iCs/>
          <w:sz w:val="20"/>
        </w:rPr>
        <w:t xml:space="preserve">, </w:t>
      </w:r>
      <w:r w:rsidRPr="000A3984">
        <w:rPr>
          <w:rFonts w:ascii="Times New Roman" w:eastAsia="Times New Roman" w:hAnsi="Times New Roman" w:cs="Times New Roman"/>
          <w:iCs/>
          <w:sz w:val="20"/>
          <w:szCs w:val="20"/>
        </w:rPr>
        <w:t>а Заказчик принят</w:t>
      </w:r>
      <w:r w:rsidRPr="000A3984">
        <w:rPr>
          <w:rFonts w:ascii="Times New Roman" w:eastAsia="Times New Roman" w:hAnsi="Times New Roman" w:cs="Times New Roman"/>
          <w:iCs/>
          <w:sz w:val="20"/>
        </w:rPr>
        <w:t>ь и оплатить Товар</w:t>
      </w:r>
      <w:r w:rsidR="005D0034" w:rsidRPr="000A3984">
        <w:rPr>
          <w:rFonts w:ascii="Times New Roman" w:eastAsia="Times New Roman" w:hAnsi="Times New Roman" w:cs="Times New Roman"/>
          <w:iCs/>
          <w:sz w:val="20"/>
        </w:rPr>
        <w:t>.</w:t>
      </w:r>
    </w:p>
    <w:p w14:paraId="7FB3B339" w14:textId="77777777" w:rsidR="00D9656D" w:rsidRDefault="00D9656D" w:rsidP="005D0034">
      <w:pPr>
        <w:tabs>
          <w:tab w:val="left" w:pos="-426"/>
        </w:tabs>
        <w:spacing w:after="0" w:line="240" w:lineRule="auto"/>
        <w:ind w:firstLine="567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</w:p>
    <w:p w14:paraId="2BEF8998" w14:textId="77777777" w:rsidR="00EE535E" w:rsidRPr="004039F9" w:rsidRDefault="00EE535E" w:rsidP="005D0034">
      <w:pPr>
        <w:tabs>
          <w:tab w:val="left" w:pos="-426"/>
        </w:tabs>
        <w:spacing w:after="0" w:line="240" w:lineRule="auto"/>
        <w:ind w:firstLine="567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</w:p>
    <w:p w14:paraId="1F7E57AD" w14:textId="77777777" w:rsidR="004039F9" w:rsidRPr="004039F9" w:rsidRDefault="004039F9" w:rsidP="004039F9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</w:pPr>
      <w:r w:rsidRPr="004039F9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>2. ЦЕНА КОНТРАКТА И ПОРЯДОК РАСЧЕТОВ</w:t>
      </w:r>
    </w:p>
    <w:p w14:paraId="4CF637F3" w14:textId="77777777" w:rsidR="00BA0EB9" w:rsidRDefault="00BA0EB9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14:paraId="15656C47" w14:textId="77777777" w:rsidR="0052376E" w:rsidRDefault="004039F9" w:rsidP="004E225B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2.1. Источник оплаты Контракта: </w:t>
      </w:r>
      <w:r w:rsidR="00E44A28" w:rsidRPr="00043177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>Внебюджетные средства</w:t>
      </w:r>
      <w:r w:rsidR="00E44A28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, с</w:t>
      </w: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редства бюджетного учреждения</w:t>
      </w:r>
    </w:p>
    <w:p w14:paraId="0C81CAF7" w14:textId="6FE73EE9" w:rsidR="005B2B5F" w:rsidRPr="00E90588" w:rsidRDefault="004039F9" w:rsidP="004E225B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b/>
          <w:bCs/>
          <w:iCs/>
          <w:sz w:val="20"/>
          <w:szCs w:val="20"/>
          <w:highlight w:val="yellow"/>
        </w:rPr>
      </w:pP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2.2. Общая цена настоящего Контракт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а </w:t>
      </w:r>
      <w:r w:rsidRPr="00296A4E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составляет</w:t>
      </w:r>
      <w:r w:rsidR="006F5B2A" w:rsidRPr="004E3B27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 xml:space="preserve">: </w:t>
      </w:r>
      <w:r w:rsidR="00B020BE">
        <w:rPr>
          <w:rFonts w:ascii="Times New Roman" w:eastAsia="Times New Roman" w:hAnsi="Times New Roman" w:cs="Times New Roman"/>
          <w:b/>
          <w:bCs/>
          <w:iCs/>
          <w:sz w:val="20"/>
          <w:szCs w:val="20"/>
        </w:rPr>
        <w:t>___</w:t>
      </w:r>
      <w:r w:rsidR="00B020BE" w:rsidRPr="00B020BE">
        <w:rPr>
          <w:rFonts w:ascii="Times New Roman" w:eastAsia="Times New Roman" w:hAnsi="Times New Roman" w:cs="Times New Roman"/>
          <w:b/>
          <w:bCs/>
          <w:iCs/>
          <w:sz w:val="20"/>
          <w:szCs w:val="20"/>
          <w:highlight w:val="yellow"/>
        </w:rPr>
        <w:t>_______</w:t>
      </w:r>
      <w:r w:rsidR="00B020BE">
        <w:rPr>
          <w:rFonts w:ascii="Times New Roman" w:eastAsia="Times New Roman" w:hAnsi="Times New Roman" w:cs="Times New Roman"/>
          <w:b/>
          <w:bCs/>
          <w:iCs/>
          <w:sz w:val="20"/>
          <w:szCs w:val="20"/>
        </w:rPr>
        <w:t>__</w:t>
      </w:r>
      <w:r w:rsidR="00CC1D97" w:rsidRPr="00CC1D97">
        <w:rPr>
          <w:rFonts w:ascii="Times New Roman" w:eastAsia="Times New Roman" w:hAnsi="Times New Roman" w:cs="Times New Roman"/>
          <w:b/>
          <w:bCs/>
          <w:iCs/>
          <w:sz w:val="20"/>
          <w:szCs w:val="20"/>
        </w:rPr>
        <w:t xml:space="preserve"> рублей </w:t>
      </w:r>
      <w:r w:rsidR="00B020BE">
        <w:rPr>
          <w:rFonts w:ascii="Times New Roman" w:eastAsia="Times New Roman" w:hAnsi="Times New Roman" w:cs="Times New Roman"/>
          <w:b/>
          <w:bCs/>
          <w:iCs/>
          <w:sz w:val="20"/>
          <w:szCs w:val="20"/>
        </w:rPr>
        <w:t>__</w:t>
      </w:r>
      <w:r w:rsidR="00B020BE" w:rsidRPr="00B020BE">
        <w:rPr>
          <w:rFonts w:ascii="Times New Roman" w:eastAsia="Times New Roman" w:hAnsi="Times New Roman" w:cs="Times New Roman"/>
          <w:b/>
          <w:bCs/>
          <w:iCs/>
          <w:sz w:val="20"/>
          <w:szCs w:val="20"/>
          <w:highlight w:val="yellow"/>
        </w:rPr>
        <w:t>______</w:t>
      </w:r>
      <w:r w:rsidR="00CC1D97" w:rsidRPr="00CC1D97">
        <w:rPr>
          <w:rFonts w:ascii="Times New Roman" w:eastAsia="Times New Roman" w:hAnsi="Times New Roman" w:cs="Times New Roman"/>
          <w:b/>
          <w:bCs/>
          <w:iCs/>
          <w:sz w:val="20"/>
          <w:szCs w:val="20"/>
        </w:rPr>
        <w:t xml:space="preserve"> </w:t>
      </w:r>
      <w:proofErr w:type="gramStart"/>
      <w:r w:rsidR="00CC1D97" w:rsidRPr="00CC1D97">
        <w:rPr>
          <w:rFonts w:ascii="Times New Roman" w:eastAsia="Times New Roman" w:hAnsi="Times New Roman" w:cs="Times New Roman"/>
          <w:b/>
          <w:bCs/>
          <w:iCs/>
          <w:sz w:val="20"/>
          <w:szCs w:val="20"/>
        </w:rPr>
        <w:t>копеек</w:t>
      </w:r>
      <w:r w:rsidR="005B2B5F" w:rsidRPr="005463C4">
        <w:rPr>
          <w:rFonts w:ascii="Times New Roman" w:eastAsia="Times New Roman" w:hAnsi="Times New Roman" w:cs="Times New Roman"/>
          <w:b/>
          <w:bCs/>
          <w:iCs/>
          <w:sz w:val="20"/>
          <w:szCs w:val="20"/>
        </w:rPr>
        <w:t xml:space="preserve">, </w:t>
      </w:r>
      <w:r w:rsidR="009711DE" w:rsidRPr="005463C4">
        <w:rPr>
          <w:rFonts w:ascii="Times New Roman" w:eastAsia="Times New Roman" w:hAnsi="Times New Roman" w:cs="Times New Roman"/>
          <w:b/>
          <w:bCs/>
          <w:iCs/>
          <w:sz w:val="20"/>
          <w:szCs w:val="20"/>
        </w:rPr>
        <w:t xml:space="preserve"> </w:t>
      </w:r>
      <w:r w:rsidR="00B020BE">
        <w:rPr>
          <w:rFonts w:ascii="Times New Roman" w:eastAsia="Times New Roman" w:hAnsi="Times New Roman" w:cs="Times New Roman"/>
          <w:b/>
          <w:bCs/>
          <w:iCs/>
          <w:sz w:val="20"/>
          <w:szCs w:val="20"/>
        </w:rPr>
        <w:t>в</w:t>
      </w:r>
      <w:proofErr w:type="gramEnd"/>
      <w:r w:rsidR="00B020BE">
        <w:rPr>
          <w:rFonts w:ascii="Times New Roman" w:eastAsia="Times New Roman" w:hAnsi="Times New Roman" w:cs="Times New Roman"/>
          <w:b/>
          <w:bCs/>
          <w:iCs/>
          <w:sz w:val="20"/>
          <w:szCs w:val="20"/>
        </w:rPr>
        <w:t xml:space="preserve"> том числе </w:t>
      </w:r>
      <w:r w:rsidR="009711DE" w:rsidRPr="005463C4">
        <w:rPr>
          <w:rFonts w:ascii="Times New Roman" w:eastAsia="Times New Roman" w:hAnsi="Times New Roman" w:cs="Times New Roman"/>
          <w:b/>
          <w:bCs/>
          <w:iCs/>
          <w:sz w:val="20"/>
          <w:szCs w:val="20"/>
        </w:rPr>
        <w:t xml:space="preserve">НДС </w:t>
      </w:r>
      <w:r w:rsidR="00B020BE">
        <w:rPr>
          <w:rFonts w:ascii="Times New Roman" w:eastAsia="Times New Roman" w:hAnsi="Times New Roman" w:cs="Times New Roman"/>
          <w:b/>
          <w:bCs/>
          <w:iCs/>
          <w:sz w:val="20"/>
          <w:szCs w:val="20"/>
        </w:rPr>
        <w:t>_</w:t>
      </w:r>
      <w:r w:rsidR="00B020BE" w:rsidRPr="00B020BE">
        <w:rPr>
          <w:rFonts w:ascii="Times New Roman" w:eastAsia="Times New Roman" w:hAnsi="Times New Roman" w:cs="Times New Roman"/>
          <w:b/>
          <w:bCs/>
          <w:iCs/>
          <w:sz w:val="20"/>
          <w:szCs w:val="20"/>
          <w:highlight w:val="yellow"/>
        </w:rPr>
        <w:t>_______</w:t>
      </w:r>
      <w:r w:rsidR="00B020BE">
        <w:rPr>
          <w:rFonts w:ascii="Times New Roman" w:eastAsia="Times New Roman" w:hAnsi="Times New Roman" w:cs="Times New Roman"/>
          <w:b/>
          <w:bCs/>
          <w:iCs/>
          <w:sz w:val="20"/>
          <w:szCs w:val="20"/>
        </w:rPr>
        <w:t>___</w:t>
      </w:r>
      <w:r w:rsidR="00B234B7">
        <w:rPr>
          <w:rFonts w:ascii="Times New Roman" w:eastAsia="Times New Roman" w:hAnsi="Times New Roman"/>
          <w:b/>
          <w:sz w:val="20"/>
          <w:szCs w:val="20"/>
          <w:lang w:eastAsia="ru-RU"/>
        </w:rPr>
        <w:t>.</w:t>
      </w:r>
    </w:p>
    <w:p w14:paraId="6A542318" w14:textId="77777777" w:rsidR="004039F9" w:rsidRPr="004039F9" w:rsidRDefault="004039F9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2.3. Общая цен</w:t>
      </w:r>
      <w:r w:rsidR="00594FA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а Контракта включает стоимость Т</w:t>
      </w: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овара, все налоги, таможенные пошлины и прочие сборы, страхование и таможенное оформление (если таковое будет необходимо), а также иные расходы Поставщика, необходимые ему для надлежащего исполнения обязательств, указанных в п.1.1 Контракта.</w:t>
      </w:r>
    </w:p>
    <w:p w14:paraId="38D346DB" w14:textId="77777777" w:rsidR="004039F9" w:rsidRPr="004039F9" w:rsidRDefault="004039F9" w:rsidP="00A203AF">
      <w:pPr>
        <w:spacing w:after="0" w:line="240" w:lineRule="auto"/>
        <w:ind w:left="426" w:firstLine="283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537CB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2.4.</w:t>
      </w: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Цена </w:t>
      </w:r>
      <w:r w:rsidR="00D91F4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К</w:t>
      </w: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онтракта является твердой и опред</w:t>
      </w:r>
      <w:r w:rsidR="00362EB6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еляется на весь срок исполнения.</w:t>
      </w:r>
    </w:p>
    <w:p w14:paraId="1C52120F" w14:textId="77777777" w:rsidR="004039F9" w:rsidRPr="004039F9" w:rsidRDefault="00594FAD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2.5. Оплата за Т</w:t>
      </w:r>
      <w:r w:rsidR="004039F9"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овар производится по безналичному расчету путем перечисления денежных средств на расчетный счет Исполнителя, без авансирования, </w:t>
      </w:r>
      <w:r w:rsidR="004039F9" w:rsidRPr="004039F9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 xml:space="preserve">в течение </w:t>
      </w:r>
      <w:r w:rsidR="00E73AD0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>10</w:t>
      </w:r>
      <w:r w:rsidR="00E44A28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 xml:space="preserve"> </w:t>
      </w:r>
      <w:proofErr w:type="gramStart"/>
      <w:r w:rsidR="00E44A28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>рабочих</w:t>
      </w:r>
      <w:r w:rsidR="004039F9" w:rsidRPr="004039F9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 xml:space="preserve">  </w:t>
      </w:r>
      <w:r w:rsidR="004039F9"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дней</w:t>
      </w:r>
      <w:proofErr w:type="gramEnd"/>
      <w:r w:rsidR="004039F9"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после фактически поставленного Т</w:t>
      </w:r>
      <w:r w:rsidR="004039F9"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овара Заказчику на основании счета, счета-фактуры и товарной накладной,</w:t>
      </w:r>
      <w:r w:rsidR="00767D2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</w:t>
      </w:r>
      <w:r w:rsidR="004039F9"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оформленных в соответствии с требованиями действующего законодательства. В счетах, счет - фактурах и накладных обязательно указывается номер и дата контракта. (Без ссылки на контракт поставка товара не оплачивается до предоставления правильно оформленных документов).</w:t>
      </w:r>
    </w:p>
    <w:p w14:paraId="138B7C67" w14:textId="77777777" w:rsidR="004039F9" w:rsidRDefault="004039F9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5C550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2.</w:t>
      </w:r>
      <w:r w:rsidR="009B0D76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6</w:t>
      </w:r>
      <w:r w:rsidR="00527A4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.</w:t>
      </w:r>
      <w:r w:rsidRPr="005C5501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 </w:t>
      </w:r>
      <w:r w:rsidRPr="005C550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В соответствии с положениями ст. 410 ГК РФ</w:t>
      </w:r>
      <w:r w:rsidR="00527A4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,</w:t>
      </w:r>
      <w:r w:rsidRPr="005C550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Заказчик имеет право прекратить обязательство зачетом встречного однородного требования, срок которого наступил, то есть выплатить Поставщику по Контракту сумму, уменьшенную на величину неустойки (пени, штрафа), в случае неисполнения и/или ненадлежащего исполнения Поставщиком обязательств по настоящему Контракту.</w:t>
      </w:r>
    </w:p>
    <w:p w14:paraId="693042AC" w14:textId="77777777" w:rsidR="004039F9" w:rsidRDefault="004039F9" w:rsidP="004039F9">
      <w:pPr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14:paraId="7B7AB6B8" w14:textId="77777777" w:rsidR="00EE535E" w:rsidRPr="004039F9" w:rsidRDefault="00EE535E" w:rsidP="004039F9">
      <w:pPr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14:paraId="2DC0A2D0" w14:textId="77777777" w:rsidR="004039F9" w:rsidRDefault="004039F9" w:rsidP="004039F9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</w:pPr>
      <w:r w:rsidRPr="004039F9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>3. МЕСТО, СРОКИ И УСЛОВИЯ ПОСТАВКИ</w:t>
      </w:r>
    </w:p>
    <w:p w14:paraId="5232C3AD" w14:textId="77777777" w:rsidR="00BA0EB9" w:rsidRDefault="00BA0EB9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14:paraId="0089B3F2" w14:textId="77777777" w:rsidR="004039F9" w:rsidRPr="004039F9" w:rsidRDefault="004039F9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3.1. Поставщик обязуется доставить Товар своим транспортом Заказчику по адресу: 192174, Санкт-Петербург </w:t>
      </w:r>
    </w:p>
    <w:p w14:paraId="3DC8F433" w14:textId="77777777" w:rsidR="004039F9" w:rsidRPr="004039F9" w:rsidRDefault="004039F9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ул. </w:t>
      </w:r>
      <w:proofErr w:type="spellStart"/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Леснозаводская</w:t>
      </w:r>
      <w:proofErr w:type="spellEnd"/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д. 4 корпус 1, </w:t>
      </w:r>
      <w:proofErr w:type="spellStart"/>
      <w:proofErr w:type="gramStart"/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лит.А</w:t>
      </w:r>
      <w:proofErr w:type="spellEnd"/>
      <w:proofErr w:type="gramEnd"/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, склад.</w:t>
      </w:r>
    </w:p>
    <w:p w14:paraId="614D2596" w14:textId="77777777" w:rsidR="004039F9" w:rsidRPr="004039F9" w:rsidRDefault="004039F9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Транспортные, погрузочные - разгрузочные расходы и иные, необходимые для исполнения настоящего Контракта расходы несет Поставщик.</w:t>
      </w:r>
    </w:p>
    <w:p w14:paraId="67A7E7B9" w14:textId="77777777" w:rsidR="00871BC3" w:rsidRPr="00871BC3" w:rsidRDefault="004039F9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3.2. </w:t>
      </w:r>
      <w:r w:rsidR="00594FAD">
        <w:rPr>
          <w:rFonts w:ascii="Times New Roman" w:eastAsia="Times New Roman" w:hAnsi="Times New Roman" w:cs="Times New Roman"/>
          <w:sz w:val="20"/>
          <w:szCs w:val="24"/>
          <w:lang w:eastAsia="ru-RU"/>
        </w:rPr>
        <w:t>Начало поставки Т</w:t>
      </w:r>
      <w:r w:rsidR="00871BC3" w:rsidRPr="009E2759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овара с момента </w:t>
      </w:r>
      <w:r w:rsidR="00871BC3">
        <w:rPr>
          <w:rFonts w:ascii="Times New Roman" w:eastAsia="Times New Roman" w:hAnsi="Times New Roman" w:cs="Times New Roman"/>
          <w:sz w:val="20"/>
          <w:szCs w:val="24"/>
          <w:lang w:eastAsia="ru-RU"/>
        </w:rPr>
        <w:t>подписания</w:t>
      </w:r>
      <w:r w:rsidR="00871BC3" w:rsidRPr="009E2759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контракта </w:t>
      </w:r>
      <w:r w:rsidR="00871BC3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сторонами </w:t>
      </w:r>
      <w:r w:rsidR="00871BC3" w:rsidRPr="009E2759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и регистрации его в </w:t>
      </w:r>
      <w:r w:rsidR="005469FD" w:rsidRPr="005469FD">
        <w:rPr>
          <w:rFonts w:ascii="Times New Roman" w:eastAsia="Times New Roman" w:hAnsi="Times New Roman" w:cs="Times New Roman"/>
          <w:sz w:val="20"/>
          <w:szCs w:val="24"/>
          <w:lang w:eastAsia="ru-RU"/>
        </w:rPr>
        <w:t>Автоматизированн</w:t>
      </w:r>
      <w:r w:rsidR="005469FD">
        <w:rPr>
          <w:rFonts w:ascii="Times New Roman" w:eastAsia="Times New Roman" w:hAnsi="Times New Roman" w:cs="Times New Roman"/>
          <w:sz w:val="20"/>
          <w:szCs w:val="24"/>
          <w:lang w:eastAsia="ru-RU"/>
        </w:rPr>
        <w:t>ой</w:t>
      </w:r>
      <w:r w:rsidR="005469FD" w:rsidRPr="005469FD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информационн</w:t>
      </w:r>
      <w:r w:rsidR="005469FD">
        <w:rPr>
          <w:rFonts w:ascii="Times New Roman" w:eastAsia="Times New Roman" w:hAnsi="Times New Roman" w:cs="Times New Roman"/>
          <w:sz w:val="20"/>
          <w:szCs w:val="24"/>
          <w:lang w:eastAsia="ru-RU"/>
        </w:rPr>
        <w:t>ой</w:t>
      </w:r>
      <w:r w:rsidR="005469FD" w:rsidRPr="005469FD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систем</w:t>
      </w:r>
      <w:r w:rsidR="005469FD">
        <w:rPr>
          <w:rFonts w:ascii="Times New Roman" w:eastAsia="Times New Roman" w:hAnsi="Times New Roman" w:cs="Times New Roman"/>
          <w:sz w:val="20"/>
          <w:szCs w:val="24"/>
          <w:lang w:eastAsia="ru-RU"/>
        </w:rPr>
        <w:t>е</w:t>
      </w:r>
      <w:r w:rsidR="005469FD" w:rsidRPr="005469FD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государственного заказа Санкт-Петербурга</w:t>
      </w:r>
      <w:r w:rsidR="00871BC3" w:rsidRPr="009E2759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; окончание </w:t>
      </w:r>
      <w:r w:rsidR="00B404C4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– не позднее </w:t>
      </w:r>
      <w:r w:rsidR="00B020BE">
        <w:rPr>
          <w:rFonts w:ascii="Times New Roman" w:eastAsia="Times New Roman" w:hAnsi="Times New Roman" w:cs="Times New Roman"/>
          <w:b/>
          <w:sz w:val="20"/>
          <w:szCs w:val="24"/>
          <w:lang w:eastAsia="ru-RU"/>
        </w:rPr>
        <w:t>____</w:t>
      </w:r>
      <w:r w:rsidR="00B020BE" w:rsidRPr="00B020BE">
        <w:rPr>
          <w:rFonts w:ascii="Times New Roman" w:eastAsia="Times New Roman" w:hAnsi="Times New Roman" w:cs="Times New Roman"/>
          <w:b/>
          <w:sz w:val="20"/>
          <w:szCs w:val="24"/>
          <w:highlight w:val="yellow"/>
          <w:lang w:eastAsia="ru-RU"/>
        </w:rPr>
        <w:t>____________</w:t>
      </w:r>
      <w:r w:rsidR="00B020BE">
        <w:rPr>
          <w:rFonts w:ascii="Times New Roman" w:eastAsia="Times New Roman" w:hAnsi="Times New Roman" w:cs="Times New Roman"/>
          <w:b/>
          <w:sz w:val="20"/>
          <w:szCs w:val="24"/>
          <w:lang w:eastAsia="ru-RU"/>
        </w:rPr>
        <w:t>__</w:t>
      </w:r>
      <w:r w:rsidR="00871BC3" w:rsidRPr="005630C7">
        <w:rPr>
          <w:rFonts w:ascii="Times New Roman" w:eastAsia="Times New Roman" w:hAnsi="Times New Roman" w:cs="Times New Roman"/>
          <w:b/>
          <w:sz w:val="20"/>
          <w:szCs w:val="24"/>
          <w:lang w:eastAsia="ru-RU"/>
        </w:rPr>
        <w:t>.</w:t>
      </w:r>
    </w:p>
    <w:p w14:paraId="2F718431" w14:textId="0FA5CF64" w:rsidR="004039F9" w:rsidRPr="004039F9" w:rsidRDefault="00594FAD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3.3. Поставка Т</w:t>
      </w:r>
      <w:r w:rsidR="004B452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овара осуществляется </w:t>
      </w:r>
      <w:r w:rsidR="007C038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по заявке Заказчика в </w:t>
      </w:r>
      <w:r w:rsidR="00F43ACB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течении </w:t>
      </w:r>
      <w:r w:rsidR="00A1735D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>3</w:t>
      </w:r>
      <w:r w:rsidR="004039F9" w:rsidRPr="001134EF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 xml:space="preserve"> </w:t>
      </w:r>
      <w:proofErr w:type="gramStart"/>
      <w:r w:rsidR="007C0380" w:rsidRPr="001134EF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>рабочих</w:t>
      </w:r>
      <w:r w:rsidR="004039F9" w:rsidRPr="005463C4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 дней</w:t>
      </w:r>
      <w:proofErr w:type="gramEnd"/>
      <w:r w:rsidR="00E520D4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</w:t>
      </w:r>
      <w:r w:rsidR="007C038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в согласованные день и время</w:t>
      </w:r>
      <w:r w:rsidR="004039F9"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.</w:t>
      </w:r>
      <w:r w:rsidR="00871BC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</w:t>
      </w:r>
      <w:r w:rsidR="00871BC3" w:rsidRPr="009E2759">
        <w:rPr>
          <w:rFonts w:ascii="Times New Roman" w:eastAsia="Times New Roman" w:hAnsi="Times New Roman" w:cs="Times New Roman"/>
          <w:sz w:val="20"/>
          <w:szCs w:val="24"/>
          <w:lang w:eastAsia="ru-RU"/>
        </w:rPr>
        <w:t>Заявка направляется на бумажном носителе или в электронном виде, в том числе по электронной почте (форма заявки произвольная).</w:t>
      </w:r>
    </w:p>
    <w:p w14:paraId="30E9196E" w14:textId="77777777" w:rsidR="004039F9" w:rsidRPr="004039F9" w:rsidRDefault="004039F9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3.</w:t>
      </w:r>
      <w:r w:rsidR="004B452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4.</w:t>
      </w: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Днем исполн</w:t>
      </w:r>
      <w:r w:rsidR="00767D2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ения обязательства по поставке Т</w:t>
      </w: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овара считается день приемки Товара Заказчиком, подписание товарно-транспортных документов</w:t>
      </w:r>
      <w:r w:rsidR="00871BC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.</w:t>
      </w:r>
    </w:p>
    <w:p w14:paraId="79814B54" w14:textId="77777777" w:rsidR="004039F9" w:rsidRPr="004039F9" w:rsidRDefault="004039F9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3.</w:t>
      </w:r>
      <w:r w:rsidR="004B452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5</w:t>
      </w: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. Поставщик вправе</w:t>
      </w:r>
      <w:r w:rsidR="00362EB6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,</w:t>
      </w: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по согласованию с Заказчиком</w:t>
      </w:r>
      <w:r w:rsidR="00362EB6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,</w:t>
      </w: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осуществить досрочную отгрузку подлежащих поставке Товаров.</w:t>
      </w:r>
    </w:p>
    <w:p w14:paraId="7033C275" w14:textId="77777777" w:rsidR="004039F9" w:rsidRPr="004039F9" w:rsidRDefault="004039F9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3.</w:t>
      </w:r>
      <w:r w:rsidR="004B452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6</w:t>
      </w: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. Поставщик обязан письменно информировать Заказчика </w:t>
      </w:r>
      <w:r w:rsidRPr="00BB43E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обо </w:t>
      </w: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всех случаях невозможности выполнения им условий поставки в разумные сроки, позволяющие предотвратить негативные последствия, связанные с невыполнением обязательств по </w:t>
      </w:r>
      <w:r w:rsidR="00D91F4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К</w:t>
      </w: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онтракту.</w:t>
      </w:r>
    </w:p>
    <w:p w14:paraId="0CB806E8" w14:textId="77777777" w:rsidR="004039F9" w:rsidRDefault="004039F9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lastRenderedPageBreak/>
        <w:t>3.</w:t>
      </w:r>
      <w:r w:rsidR="004B452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7</w:t>
      </w: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. На момент передачи </w:t>
      </w:r>
      <w:r w:rsidR="00594FA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Заказчику Товара, Т</w:t>
      </w: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овар должен принадлежать Поставщику на праве собственности, не быть заложенным или арестованным, не являться предметом исков третьих лиц.</w:t>
      </w:r>
    </w:p>
    <w:p w14:paraId="0AEDA443" w14:textId="77777777" w:rsidR="004E225B" w:rsidRDefault="00871BC3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3.</w:t>
      </w:r>
      <w:r w:rsidR="004B452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8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.</w:t>
      </w:r>
      <w:r w:rsidRPr="00871BC3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r w:rsidRPr="009E2759">
        <w:rPr>
          <w:rFonts w:ascii="Times New Roman" w:eastAsia="Times New Roman" w:hAnsi="Times New Roman" w:cs="Times New Roman"/>
          <w:sz w:val="20"/>
          <w:szCs w:val="24"/>
          <w:lang w:eastAsia="ru-RU"/>
        </w:rPr>
        <w:t>Поставщи</w:t>
      </w:r>
      <w:r w:rsidR="00594FAD">
        <w:rPr>
          <w:rFonts w:ascii="Times New Roman" w:eastAsia="Times New Roman" w:hAnsi="Times New Roman" w:cs="Times New Roman"/>
          <w:sz w:val="20"/>
          <w:szCs w:val="24"/>
          <w:lang w:eastAsia="ru-RU"/>
        </w:rPr>
        <w:t>к обеспечивает транспортировку Т</w:t>
      </w:r>
      <w:r w:rsidRPr="009E2759">
        <w:rPr>
          <w:rFonts w:ascii="Times New Roman" w:eastAsia="Times New Roman" w:hAnsi="Times New Roman" w:cs="Times New Roman"/>
          <w:sz w:val="20"/>
          <w:szCs w:val="24"/>
          <w:lang w:eastAsia="ru-RU"/>
        </w:rPr>
        <w:t>овара в соответствии с документацией производителя. Транспортная упаковка д</w:t>
      </w:r>
      <w:r w:rsidR="00594FAD">
        <w:rPr>
          <w:rFonts w:ascii="Times New Roman" w:eastAsia="Times New Roman" w:hAnsi="Times New Roman" w:cs="Times New Roman"/>
          <w:sz w:val="20"/>
          <w:szCs w:val="24"/>
          <w:lang w:eastAsia="ru-RU"/>
        </w:rPr>
        <w:t>олжна обеспечивать сохранность Т</w:t>
      </w:r>
      <w:r w:rsidRPr="009E2759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овара при транспортировке и </w:t>
      </w:r>
      <w:r w:rsidR="004B4520">
        <w:rPr>
          <w:rFonts w:ascii="Times New Roman" w:eastAsia="Times New Roman" w:hAnsi="Times New Roman" w:cs="Times New Roman"/>
          <w:sz w:val="20"/>
          <w:szCs w:val="24"/>
          <w:lang w:eastAsia="ru-RU"/>
        </w:rPr>
        <w:t>погрузочно-разгрузочных работах.</w:t>
      </w:r>
    </w:p>
    <w:p w14:paraId="59C357BC" w14:textId="77777777" w:rsidR="00A203AF" w:rsidRDefault="00A203AF" w:rsidP="00A203AF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</w:pPr>
    </w:p>
    <w:p w14:paraId="3609A662" w14:textId="77777777" w:rsidR="004E225B" w:rsidRPr="004E225B" w:rsidRDefault="004039F9" w:rsidP="004E225B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</w:pPr>
      <w:r w:rsidRPr="004039F9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>4. ПОРЯДОК СДАЧИ И ПРИЕМКИ ТОВАРА</w:t>
      </w:r>
    </w:p>
    <w:p w14:paraId="2B40C456" w14:textId="77777777" w:rsidR="00BA0EB9" w:rsidRDefault="00BA0EB9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14:paraId="6EB8DCB3" w14:textId="77777777" w:rsidR="004039F9" w:rsidRPr="004039F9" w:rsidRDefault="004039F9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4.1. Передача Товара осуществляется Поставщиком лицу, уполномоченному на то Заказчиком. Товар, переданный не уполномоченному лицу, считается не поставленным и оплате не подлежит. </w:t>
      </w:r>
    </w:p>
    <w:p w14:paraId="44F7A77A" w14:textId="77777777" w:rsidR="004039F9" w:rsidRPr="004039F9" w:rsidRDefault="004039F9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4.2. Приемка – передача </w:t>
      </w:r>
      <w:r w:rsidR="00767D2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Т</w:t>
      </w: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овара производится Заказчиком на основании товарно-транспортной накладной, при наличи</w:t>
      </w:r>
      <w:r w:rsidR="00594FA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и всего комплекта документов к Т</w:t>
      </w: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овару (п. 4.8.</w:t>
      </w:r>
      <w:r w:rsidR="00D91F4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К</w:t>
      </w: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онтракта). В случае наличия претензии Заказчика к качеству и/или количеству (комплектности) и/или комплектности документов Товар считается не поставленным. </w:t>
      </w:r>
    </w:p>
    <w:p w14:paraId="6BE0D540" w14:textId="77777777" w:rsidR="004039F9" w:rsidRPr="004039F9" w:rsidRDefault="004039F9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4.3. В случае выявления несоответствия поставляемого Товара условиям настоящего Контракта, устранение недостатков, поставка недостающего или замена некачественного (негодного) Товара осуществляются Поставщиком за счет собственных средств на основании письменной претензии Заказчика. В претензии должно быть указание на Товар, по которому заявлена претензия, содержание и основание претензии, а также конкретное требование Заказчика и срок устранения недостатков. Претензия должна быть подтверждена актами и иными необходимыми документами. Претензия передается лично, заказным письмом или курьерской доставкой с вручением уполномоченному представителю Поставщика под расписку и с приложением всех документов. </w:t>
      </w:r>
    </w:p>
    <w:p w14:paraId="2B61E19A" w14:textId="77777777" w:rsidR="004039F9" w:rsidRPr="004039F9" w:rsidRDefault="004039F9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4.4. В случае выявления Заказчиком указанных в пункте 4.3. настоящего Контрак</w:t>
      </w:r>
      <w:r w:rsidR="00594FA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та нарушений после приемки Т</w:t>
      </w: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овара, Заказчик уведомляет об этом Поставщика в письменной форме по факсу и приглашает уполномоченных представителей Поставщика явиться в адрес Заказчика для составления акта.</w:t>
      </w:r>
    </w:p>
    <w:p w14:paraId="65189368" w14:textId="77777777" w:rsidR="004039F9" w:rsidRPr="004039F9" w:rsidRDefault="004039F9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4.5. Заказчик вправе, уведомив Поставщика, отказаться от принятия и оплаты Товаров ненадлежащего качества.</w:t>
      </w:r>
    </w:p>
    <w:p w14:paraId="7ADBDB0A" w14:textId="77777777" w:rsidR="004039F9" w:rsidRPr="004039F9" w:rsidRDefault="004039F9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4.6. Поставщик обязан выполнить допоставку или замену Товара ненадлежащего качества в течение срока, указанного в Претензии.</w:t>
      </w:r>
    </w:p>
    <w:p w14:paraId="5F6EFBCD" w14:textId="77777777" w:rsidR="004039F9" w:rsidRPr="004039F9" w:rsidRDefault="004039F9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4.7. В настоящем Контракте Стороны определили, что право собственности на Товар переходит от Поставщика к Заказчику с момента подписания Сторонами товарно-транспортной накладной.</w:t>
      </w:r>
    </w:p>
    <w:p w14:paraId="3FBEDA57" w14:textId="77777777" w:rsidR="004039F9" w:rsidRPr="004039F9" w:rsidRDefault="004039F9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4.8. Поста</w:t>
      </w:r>
      <w:r w:rsidR="00767D2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вщик одновременно с  поставкой Т</w:t>
      </w: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овара передает Заказчику сертификаты и/или декларации соответствия, регистрационное удостоверение</w:t>
      </w:r>
      <w:r w:rsidR="00767D2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, счет, счет-фактуру (при наличии), акт приема-передачи Товара</w:t>
      </w:r>
      <w:r w:rsidRPr="004039F9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/>
        </w:rPr>
        <w:t xml:space="preserve"> и иные документы, предусмотренные законодательством</w:t>
      </w: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. </w:t>
      </w:r>
    </w:p>
    <w:p w14:paraId="17CB008B" w14:textId="77777777" w:rsidR="004039F9" w:rsidRPr="004039F9" w:rsidRDefault="004039F9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4.9. Поставщик гар</w:t>
      </w:r>
      <w:r w:rsidR="00594FA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антирует, что условия хранения Т</w:t>
      </w: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овара на складе и условия доставки полностью соответствуют действующим нормативам и законодательным актам в отношении товара данного вида и установленному температурному режиму.</w:t>
      </w:r>
    </w:p>
    <w:p w14:paraId="61E08C2B" w14:textId="77777777" w:rsidR="004039F9" w:rsidRPr="004039F9" w:rsidRDefault="004039F9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4.10. Для проверки соотв</w:t>
      </w:r>
      <w:r w:rsidR="00594FA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етствия качества поставляемого Т</w:t>
      </w: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овара требованиям, установленным законодательством РФ и настоящим Контрактом, Заказчик проводит экспертизу. </w:t>
      </w:r>
    </w:p>
    <w:p w14:paraId="7E6E25E2" w14:textId="77777777" w:rsidR="004039F9" w:rsidRPr="004039F9" w:rsidRDefault="004039F9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Экспертиза результатов, предусмотренных </w:t>
      </w:r>
      <w:r w:rsidR="00D91F4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К</w:t>
      </w: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онтрактом, может проводиться Заказчик</w:t>
      </w:r>
      <w:r w:rsidR="00594FA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ом своими силами при приемке Т</w:t>
      </w: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овара. Результаты проведения экспертизы о</w:t>
      </w:r>
      <w:r w:rsidR="00594FA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тражаются в акте сдачи-приемки Т</w:t>
      </w: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овара. </w:t>
      </w:r>
    </w:p>
    <w:p w14:paraId="62B04E41" w14:textId="77777777" w:rsidR="004039F9" w:rsidRPr="004039F9" w:rsidRDefault="004039F9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К проведению экспертизы могут привлекаться эксперты, экспертные организации. Расходы по проведению экспертизы несет заинтересованная сторона. В случае подтверждения таким зак</w:t>
      </w:r>
      <w:r w:rsidR="00594FA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лючением нарушения по качеству Товара или иного недостатка Т</w:t>
      </w: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овара, Поставщик возмещает расходы Заказчика по проведению экспертизы в полном объеме.</w:t>
      </w:r>
    </w:p>
    <w:p w14:paraId="20B6F6E5" w14:textId="77777777" w:rsidR="009722FA" w:rsidRDefault="009722FA" w:rsidP="004039F9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</w:pPr>
    </w:p>
    <w:p w14:paraId="262A7C85" w14:textId="77777777" w:rsidR="004039F9" w:rsidRPr="004039F9" w:rsidRDefault="004B4520" w:rsidP="004039F9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5</w:t>
      </w:r>
      <w:r w:rsidR="004039F9" w:rsidRPr="004039F9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. ГАРАНТИ</w:t>
      </w:r>
      <w:r w:rsidR="003326A0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И</w:t>
      </w:r>
    </w:p>
    <w:p w14:paraId="46F7BF2D" w14:textId="77777777" w:rsidR="00BA0EB9" w:rsidRDefault="00BA0EB9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14:paraId="296DF86B" w14:textId="77777777" w:rsidR="001134EF" w:rsidRPr="001134EF" w:rsidRDefault="001134EF" w:rsidP="001134E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1134EF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5.1. Поставщик гарантирует Заказчику соответствие качества поставляемого по контракту товара всем действующим стандартам и требованиям законодательства Российской Федерации, что подтверждается сертификатом соответствия или декларацией о соответствии. Указанные документы предоставляются Поставщиком при поставке товара.</w:t>
      </w:r>
    </w:p>
    <w:p w14:paraId="7ADFD6E4" w14:textId="77777777" w:rsidR="001134EF" w:rsidRPr="001134EF" w:rsidRDefault="001134EF" w:rsidP="001134E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1134EF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5.2. В случае обнаружения фактов поставки некачественного товара</w:t>
      </w:r>
      <w:r w:rsidR="00B020BE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(не герметичность упаковки, плохая пропитка салфетки)</w:t>
      </w:r>
      <w:r w:rsidRPr="001134EF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Заказчик вправе применить к Поставщику меры ответственности в соответствии с действующим законодательством и условиями настоящего контракта.</w:t>
      </w:r>
    </w:p>
    <w:p w14:paraId="7843E79B" w14:textId="77777777" w:rsidR="001134EF" w:rsidRPr="001134EF" w:rsidRDefault="001134EF" w:rsidP="001134E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1134EF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5.3. В случае поступления информации органа государственного контроля (надзора) о приостановке обращения товара в связи с несоответствием товара требованию нормативного документа с последующим подтверждением/опровержением данной информации, Поставщик обязуется до завершения проверки по требованию Заказчика заменить отозванный из обращения товар на доброкачественный за свой счет в течение десяти рабочих дней.</w:t>
      </w:r>
    </w:p>
    <w:p w14:paraId="60190C09" w14:textId="1E1E880D" w:rsidR="00195A22" w:rsidRPr="00E44A28" w:rsidRDefault="001134EF" w:rsidP="001134E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</w:pPr>
      <w:r w:rsidRPr="001134EF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5.4 Поставщик гарантирует Заказчику поставить товар с остаточным сроком годност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и на момент поставки </w:t>
      </w:r>
      <w:r w:rsidRPr="00E44A28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 xml:space="preserve">не менее </w:t>
      </w:r>
      <w:r w:rsidR="00B020BE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>__</w:t>
      </w:r>
      <w:r w:rsidR="002E481D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 xml:space="preserve">12 </w:t>
      </w:r>
      <w:r w:rsidRPr="00E44A28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>месяцев.</w:t>
      </w:r>
    </w:p>
    <w:p w14:paraId="3BEF904F" w14:textId="77777777" w:rsidR="00E44A28" w:rsidRPr="00E44A28" w:rsidRDefault="00E44A28" w:rsidP="001134E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</w:pPr>
    </w:p>
    <w:p w14:paraId="707FF4C6" w14:textId="77777777" w:rsidR="00EE535E" w:rsidRPr="00195A22" w:rsidRDefault="00EE535E" w:rsidP="001134E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</w:pPr>
    </w:p>
    <w:p w14:paraId="77DE341B" w14:textId="77777777" w:rsidR="004039F9" w:rsidRDefault="00DA5EF5" w:rsidP="004039F9">
      <w:pPr>
        <w:spacing w:after="0" w:line="240" w:lineRule="auto"/>
        <w:ind w:left="360" w:firstLine="348"/>
        <w:jc w:val="center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6</w:t>
      </w:r>
      <w:r w:rsidR="00767D25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 xml:space="preserve">. ТРЕБОВАНИЯ К </w:t>
      </w:r>
      <w:r w:rsidR="004039F9" w:rsidRPr="004039F9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УПАКОВКЕ</w:t>
      </w:r>
    </w:p>
    <w:p w14:paraId="2281EA78" w14:textId="77777777" w:rsidR="00BA0EB9" w:rsidRDefault="00BA0EB9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/>
        </w:rPr>
      </w:pPr>
    </w:p>
    <w:p w14:paraId="6D0CBE68" w14:textId="77777777" w:rsidR="004039F9" w:rsidRPr="00BB43E2" w:rsidRDefault="00DA5EF5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/>
        </w:rPr>
        <w:lastRenderedPageBreak/>
        <w:t>6</w:t>
      </w:r>
      <w:r w:rsidR="004039F9" w:rsidRPr="004039F9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/>
        </w:rPr>
        <w:t xml:space="preserve">.1. </w:t>
      </w:r>
      <w:r w:rsidR="004039F9" w:rsidRPr="00BB43E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Поставляемый Товар упаковывается и маркируется в соответствии с технической (эксплуатационной) документацией Производителя. 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Упаковка</w:t>
      </w:r>
      <w:r w:rsidR="004039F9" w:rsidRPr="00BB43E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должна обеспечивать его сохранность при транспортировке. Под сохранностью подразумевается отсутствие качественных и количественных повреждений либо изменений груза при условии того, что тара в процессе транспортировки не подвергалась изменениям.</w:t>
      </w:r>
    </w:p>
    <w:p w14:paraId="1CF17A32" w14:textId="77777777" w:rsidR="004039F9" w:rsidRPr="00BB43E2" w:rsidRDefault="00DA5EF5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Упаковка</w:t>
      </w:r>
      <w:r w:rsidR="004039F9" w:rsidRPr="00BB43E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не должна иметь следов внешних повреждений, вскрытий, способных повлиять на сохранность груза. Объем тары должен соответствовать объему внутренних вложений.  </w:t>
      </w:r>
    </w:p>
    <w:p w14:paraId="76E97E8B" w14:textId="77777777" w:rsidR="004039F9" w:rsidRPr="00BB43E2" w:rsidRDefault="00DA5EF5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6</w:t>
      </w:r>
      <w:r w:rsidR="004039F9" w:rsidRPr="00BB43E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.2. Поставщик несет ответственность перед Заказчиком за все повреждения или порчу Товара, возникшие в результате некачественной упаковки, за образование коррозии, за дополнительные расходы, которые могут возникнуть в результате неправильной маркировки.</w:t>
      </w:r>
    </w:p>
    <w:p w14:paraId="76A8850B" w14:textId="77777777" w:rsidR="004039F9" w:rsidRPr="00BB43E2" w:rsidRDefault="00DA5EF5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6</w:t>
      </w:r>
      <w:r w:rsidR="004039F9" w:rsidRPr="00BB43E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.3. Вся упаковка должна соответствовать требованиям действующих нормативных актов Российской Федерации, на упаковках и транспортной таре должна содержаться отчетливая информация на русском языке в соответствии с нормативно-правовыми документами.</w:t>
      </w:r>
    </w:p>
    <w:p w14:paraId="3A04DC3A" w14:textId="77777777" w:rsidR="004039F9" w:rsidRDefault="004039F9" w:rsidP="004039F9">
      <w:pPr>
        <w:tabs>
          <w:tab w:val="left" w:pos="-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color w:val="212121"/>
          <w:sz w:val="20"/>
        </w:rPr>
      </w:pPr>
    </w:p>
    <w:p w14:paraId="67815FD4" w14:textId="77777777" w:rsidR="00EE535E" w:rsidRPr="004039F9" w:rsidRDefault="00EE535E" w:rsidP="004039F9">
      <w:pPr>
        <w:tabs>
          <w:tab w:val="left" w:pos="-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color w:val="212121"/>
          <w:sz w:val="20"/>
        </w:rPr>
      </w:pPr>
    </w:p>
    <w:p w14:paraId="69464226" w14:textId="77777777" w:rsidR="004039F9" w:rsidRPr="00A05DED" w:rsidRDefault="00DA5EF5" w:rsidP="00A05DED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>7</w:t>
      </w:r>
      <w:r w:rsidR="004039F9" w:rsidRPr="00A05DED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>. ПРАВА И ОБЯЗАННОСТИ СТОРОН</w:t>
      </w:r>
    </w:p>
    <w:p w14:paraId="4764887E" w14:textId="77777777" w:rsidR="00BA0EB9" w:rsidRDefault="00BA0EB9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14:paraId="76D517B2" w14:textId="77777777" w:rsidR="004039F9" w:rsidRPr="00A05DED" w:rsidRDefault="00DA5EF5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7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.1 Поставщик обязан: </w:t>
      </w:r>
    </w:p>
    <w:p w14:paraId="67FB0445" w14:textId="77777777" w:rsidR="004039F9" w:rsidRPr="00A05DED" w:rsidRDefault="00DA5EF5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7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.1.1. Своевременно и надлежащи</w:t>
      </w:r>
      <w:r w:rsidR="00594FA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м образом осуществить поставку Т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овара в соответствии со спецификацией (Приложение №1) и условиями настоящего контракта.</w:t>
      </w:r>
    </w:p>
    <w:p w14:paraId="23DFA79B" w14:textId="0FA6D77F" w:rsidR="004039F9" w:rsidRDefault="00DA5EF5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7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.1.2. </w:t>
      </w:r>
      <w:r w:rsidR="001134EF" w:rsidRPr="001134EF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Поставить товар с остаточным сроком годности на момент поставки не менее </w:t>
      </w:r>
      <w:r w:rsidR="002E481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12</w:t>
      </w:r>
      <w:r w:rsidR="001134EF" w:rsidRPr="001134EF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месяцев.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</w:t>
      </w:r>
    </w:p>
    <w:p w14:paraId="562DA54C" w14:textId="77777777" w:rsidR="004039F9" w:rsidRPr="00A05DED" w:rsidRDefault="00DA5EF5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7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.1.3. Обеспечить надлежащий температурный режим, необходимый для соблюдения соответств</w:t>
      </w:r>
      <w:r w:rsidR="00594FA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ующих условий транспортировки Т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овара.</w:t>
      </w:r>
    </w:p>
    <w:p w14:paraId="302B3318" w14:textId="77777777" w:rsidR="004039F9" w:rsidRPr="00A05DED" w:rsidRDefault="00DA5EF5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7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.1.4.</w:t>
      </w:r>
      <w:r w:rsidR="00BA5578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</w:t>
      </w:r>
      <w:r w:rsidR="00594FA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В случае обнаружения Т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овара ненадлежащего качества, ассортимент</w:t>
      </w:r>
      <w:r w:rsidR="00594FA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а и/или количества заменить на Т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овар надлежащего качества, ассортимента и/или количества в течение 10 календарных дней.</w:t>
      </w:r>
    </w:p>
    <w:p w14:paraId="0453FB6F" w14:textId="77777777" w:rsidR="004039F9" w:rsidRPr="00A05DED" w:rsidRDefault="00DA5EF5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7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.1.5.</w:t>
      </w:r>
      <w:r w:rsidR="00BA5578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</w:t>
      </w:r>
      <w:r w:rsidR="00594FA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При поставке Т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овара предоставить доку</w:t>
      </w:r>
      <w:r w:rsidR="00594FA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менты, подтверждающие качество Т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овара в соответствии с действующим законодательством (</w:t>
      </w:r>
      <w:r w:rsidR="004039F9" w:rsidRPr="001A64FF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  <w:t xml:space="preserve">регистрационные удостоверения, сертификаты </w:t>
      </w:r>
      <w:r w:rsidR="001A64FF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  <w:t xml:space="preserve">или декларации </w:t>
      </w:r>
      <w:r w:rsidR="004039F9" w:rsidRPr="001A64FF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  <w:t>соответствия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).</w:t>
      </w:r>
    </w:p>
    <w:p w14:paraId="24E19164" w14:textId="77777777" w:rsidR="004039F9" w:rsidRPr="003E47D5" w:rsidRDefault="00DA5EF5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7</w:t>
      </w:r>
      <w:r w:rsidR="00594FA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.1.6. При поставке Т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овара предоставить подписанные сопроводительные документы в двух экземплярах: </w:t>
      </w:r>
      <w:r w:rsidR="00594FAD">
        <w:rPr>
          <w:rFonts w:ascii="Times New Roman" w:eastAsia="Times New Roman" w:hAnsi="Times New Roman" w:cs="Times New Roman"/>
          <w:sz w:val="20"/>
          <w:szCs w:val="20"/>
          <w:lang w:eastAsia="ru-RU"/>
        </w:rPr>
        <w:t>акт сдачи-приемки Т</w:t>
      </w:r>
      <w:r w:rsidR="004039F9" w:rsidRPr="003E47D5">
        <w:rPr>
          <w:rFonts w:ascii="Times New Roman" w:eastAsia="Times New Roman" w:hAnsi="Times New Roman" w:cs="Times New Roman"/>
          <w:sz w:val="20"/>
          <w:szCs w:val="20"/>
          <w:lang w:eastAsia="ru-RU"/>
        </w:rPr>
        <w:t>овара, товарные накладные и счета-фактуры</w:t>
      </w:r>
    </w:p>
    <w:p w14:paraId="7C93686A" w14:textId="77777777" w:rsidR="004039F9" w:rsidRPr="00A05DED" w:rsidRDefault="00DA5EF5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7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.1.7. Поставщик в соответствии с условиями </w:t>
      </w:r>
      <w:r w:rsidR="00D91F4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К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онтракта обязан своевременно предоставлять достоверную информацию о ходе исполнения своих обязательств, в том числе о сложностях, возникающих при исполнении </w:t>
      </w:r>
      <w:r w:rsidR="00D91F4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К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онтракта, а также к установленному </w:t>
      </w:r>
      <w:r w:rsidR="00D91F4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К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онтрактом сроку обязан предоставить заказчику результаты поста</w:t>
      </w:r>
      <w:r w:rsidR="00594FA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вки Т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овара, предусмотренные </w:t>
      </w:r>
      <w:r w:rsidR="00D91F4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К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онтрактом.</w:t>
      </w:r>
    </w:p>
    <w:p w14:paraId="3E19A876" w14:textId="77777777" w:rsidR="004039F9" w:rsidRDefault="00DA5EF5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7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.1.8.</w:t>
      </w:r>
      <w:r w:rsidR="00BA5578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Нести риск случайной гиб</w:t>
      </w:r>
      <w:r w:rsidR="00594FA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ели или случайного повреждения Т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овара.</w:t>
      </w:r>
    </w:p>
    <w:p w14:paraId="79609DBE" w14:textId="77777777" w:rsidR="00FB59BE" w:rsidRPr="004360E7" w:rsidRDefault="00FB59BE" w:rsidP="00FB59BE">
      <w:pPr>
        <w:widowControl w:val="0"/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7.1.9.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О</w:t>
      </w:r>
      <w:r w:rsidRPr="004360E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беспечивать гарантии на </w:t>
      </w:r>
      <w:r w:rsidR="00594FAD">
        <w:rPr>
          <w:rFonts w:ascii="Times New Roman" w:eastAsia="Times New Roman" w:hAnsi="Times New Roman" w:cs="Times New Roman"/>
          <w:sz w:val="20"/>
          <w:szCs w:val="20"/>
          <w:lang w:eastAsia="ru-RU"/>
        </w:rPr>
        <w:t>Т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овар</w:t>
      </w:r>
      <w:r w:rsidRPr="004360E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в </w:t>
      </w:r>
      <w:r w:rsidRPr="00CB11F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соответствии с </w:t>
      </w:r>
      <w:r w:rsidR="00CB11F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разделом </w:t>
      </w:r>
      <w:r w:rsidR="00594FAD" w:rsidRPr="00E44A28">
        <w:rPr>
          <w:rFonts w:ascii="Times New Roman" w:hAnsi="Times New Roman" w:cs="Times New Roman"/>
        </w:rPr>
        <w:t>5</w:t>
      </w:r>
      <w:r w:rsidRPr="00E44A2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CB11F5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Контракта.</w:t>
      </w:r>
    </w:p>
    <w:p w14:paraId="0A906AED" w14:textId="77777777" w:rsidR="004039F9" w:rsidRPr="00A05DED" w:rsidRDefault="00DA5EF5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7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.2. </w:t>
      </w:r>
      <w:r w:rsidR="00BA5578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Поставщик имеет право:</w:t>
      </w:r>
    </w:p>
    <w:p w14:paraId="6162C4F6" w14:textId="77777777" w:rsidR="004039F9" w:rsidRPr="00A05DED" w:rsidRDefault="00DA5EF5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7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.2.1. Требовать подписания документов об исполнении им обязательств по контракту от Заказчика.</w:t>
      </w:r>
    </w:p>
    <w:p w14:paraId="252AFA6B" w14:textId="77777777" w:rsidR="004039F9" w:rsidRPr="00A05DED" w:rsidRDefault="00DA5EF5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7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.2.2.</w:t>
      </w:r>
      <w:r w:rsidR="00BA5578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Требовать оплаты по </w:t>
      </w:r>
      <w:r w:rsidR="00D91F4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К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онтракту в случае надлежащего исполнения своих обязательств по</w:t>
      </w:r>
      <w:r w:rsidR="00D91F4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К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онтракту.</w:t>
      </w:r>
    </w:p>
    <w:p w14:paraId="7CD5A7AB" w14:textId="77777777" w:rsidR="004039F9" w:rsidRPr="00A05DED" w:rsidRDefault="00DA5EF5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7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.3. Заказчик обязан:</w:t>
      </w:r>
    </w:p>
    <w:p w14:paraId="2B8E524B" w14:textId="77777777" w:rsidR="004039F9" w:rsidRPr="00A05DED" w:rsidRDefault="00DA5EF5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7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.3.1. Обеспечить приемку поставленного по </w:t>
      </w:r>
      <w:r w:rsidR="00D91F4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К</w:t>
      </w:r>
      <w:r w:rsidR="00BA0EB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онтракту Т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овара и его оплату на условиях настоящего </w:t>
      </w:r>
      <w:r w:rsidR="00D91F4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К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онтракта.</w:t>
      </w:r>
    </w:p>
    <w:p w14:paraId="0DF7D4CD" w14:textId="77777777" w:rsidR="004039F9" w:rsidRPr="00A05DED" w:rsidRDefault="00DA5EF5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7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.3.2. Осуществлять контроль за исполнением условий </w:t>
      </w:r>
      <w:r w:rsidR="00D91F4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К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онтракта в соответствии с законодательством Российской Федерации.</w:t>
      </w:r>
    </w:p>
    <w:p w14:paraId="77AB6FDF" w14:textId="77777777" w:rsidR="004039F9" w:rsidRPr="00A05DED" w:rsidRDefault="00DA5EF5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7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.4. Заказчик вправе:</w:t>
      </w:r>
    </w:p>
    <w:p w14:paraId="06EFAF15" w14:textId="77777777" w:rsidR="004039F9" w:rsidRPr="00A05DED" w:rsidRDefault="00DA5EF5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7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.4.1.Требовать от Поставщика надлежащего исполнения обязательств   в соответствии с условиями </w:t>
      </w:r>
      <w:r w:rsidR="00D91F4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К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онтракта </w:t>
      </w:r>
    </w:p>
    <w:p w14:paraId="341C6FDA" w14:textId="77777777" w:rsidR="004039F9" w:rsidRPr="00A05DED" w:rsidRDefault="00DA5EF5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7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.4.2.Требовать представления надлежащим образом, оформленных отчетных и финансовых документов, подтверждающих исполнение обязательств в соответствии с </w:t>
      </w:r>
      <w:r w:rsidR="00D91F4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К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онтрактом.</w:t>
      </w:r>
    </w:p>
    <w:p w14:paraId="41FBD304" w14:textId="77777777" w:rsidR="004039F9" w:rsidRPr="00A05DED" w:rsidRDefault="00DA5EF5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7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.4.3.3апрашивать у Поставщика информацию о ходе исполнения обязательств Поставщика по настоящему </w:t>
      </w:r>
      <w:r w:rsidR="00D91F4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К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онтракту.</w:t>
      </w:r>
    </w:p>
    <w:p w14:paraId="74DB0B9A" w14:textId="77777777" w:rsidR="004039F9" w:rsidRPr="00A05DED" w:rsidRDefault="00DA5EF5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7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.4.</w:t>
      </w:r>
      <w:proofErr w:type="gramStart"/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4.Осуществлять</w:t>
      </w:r>
      <w:proofErr w:type="gramEnd"/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контроль </w:t>
      </w:r>
      <w:r w:rsidR="00BA0EB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за порядком и сроками поставки Т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оваров, не вмешиваясь в оперативно-хозяйственную деятельность поставщика.</w:t>
      </w:r>
    </w:p>
    <w:p w14:paraId="12591A45" w14:textId="77777777" w:rsidR="004039F9" w:rsidRPr="00A05DED" w:rsidRDefault="00DA5EF5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7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.4.5.О</w:t>
      </w:r>
      <w:r w:rsidR="00BA0EB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тказаться от принятия и оплаты Т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оваров, не соответствующих требованиям</w:t>
      </w:r>
      <w:r w:rsidR="00D91F4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К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онтракта.</w:t>
      </w:r>
    </w:p>
    <w:p w14:paraId="7F517E56" w14:textId="77777777" w:rsidR="004039F9" w:rsidRDefault="004039F9" w:rsidP="00CB11F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14:paraId="7468AF10" w14:textId="77777777" w:rsidR="00EE535E" w:rsidRPr="00BA5578" w:rsidRDefault="00EE535E" w:rsidP="00CB11F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14:paraId="6F10E289" w14:textId="77777777" w:rsidR="004039F9" w:rsidRDefault="00DA5EF5" w:rsidP="004039F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0"/>
          <w:lang w:eastAsia="ru-RU"/>
        </w:rPr>
        <w:t>8</w:t>
      </w:r>
      <w:r w:rsidR="004039F9" w:rsidRPr="004039F9">
        <w:rPr>
          <w:rFonts w:ascii="Times New Roman" w:eastAsia="Times New Roman" w:hAnsi="Times New Roman" w:cs="Times New Roman"/>
          <w:b/>
          <w:sz w:val="20"/>
          <w:lang w:eastAsia="ru-RU"/>
        </w:rPr>
        <w:t>. ОТВЕТСТВЕННОСТЬ СТОРОН</w:t>
      </w:r>
    </w:p>
    <w:p w14:paraId="75CF86FF" w14:textId="77777777" w:rsidR="00BA0EB9" w:rsidRDefault="00BA0EB9" w:rsidP="00A203AF">
      <w:pPr>
        <w:spacing w:after="0" w:line="240" w:lineRule="auto"/>
        <w:ind w:left="426"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357ACDC3" w14:textId="77777777" w:rsidR="00E22A2F" w:rsidRPr="00E22A2F" w:rsidRDefault="00DA5EF5" w:rsidP="00A203AF">
      <w:pPr>
        <w:spacing w:after="0" w:line="240" w:lineRule="auto"/>
        <w:ind w:left="426"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8</w:t>
      </w:r>
      <w:r w:rsidR="00E22A2F"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.1. В случае неисполнения или ненадлежащего исполнения обязательств, предусмотренных </w:t>
      </w:r>
      <w:r w:rsidR="00D91F40">
        <w:rPr>
          <w:rFonts w:ascii="Times New Roman" w:eastAsia="Times New Roman" w:hAnsi="Times New Roman" w:cs="Times New Roman"/>
          <w:sz w:val="20"/>
          <w:szCs w:val="20"/>
          <w:lang w:eastAsia="ru-RU"/>
        </w:rPr>
        <w:t>К</w:t>
      </w:r>
      <w:r w:rsidR="00E22A2F"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онтрактом, стороны несут ответственность в соответствии с действующим законодательством.  </w:t>
      </w:r>
    </w:p>
    <w:p w14:paraId="433485AF" w14:textId="77777777" w:rsidR="00E22A2F" w:rsidRPr="00E22A2F" w:rsidRDefault="00DA5EF5" w:rsidP="00A203AF">
      <w:pPr>
        <w:spacing w:after="0" w:line="240" w:lineRule="auto"/>
        <w:ind w:left="426"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8</w:t>
      </w:r>
      <w:r w:rsidR="00E22A2F"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>.2. В случае неисполнения Заказчиком обязательств, предусмотренных Контрактом, Поставщик вправе потребовать уплаты неустойки.</w:t>
      </w:r>
    </w:p>
    <w:p w14:paraId="50F96E3A" w14:textId="77777777" w:rsidR="00E22A2F" w:rsidRPr="00E22A2F" w:rsidRDefault="00E22A2F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 случае просрочки исполнения Заказчиком обязательств, предусмотренных </w:t>
      </w:r>
      <w:r w:rsidR="00D91F40">
        <w:rPr>
          <w:rFonts w:ascii="Times New Roman" w:eastAsia="Times New Roman" w:hAnsi="Times New Roman" w:cs="Times New Roman"/>
          <w:sz w:val="20"/>
          <w:szCs w:val="20"/>
          <w:lang w:eastAsia="ru-RU"/>
        </w:rPr>
        <w:t>К</w:t>
      </w:r>
      <w:r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онтрактом, а также в иных случаях неисполнения или ненадлежащего исполнения Заказчиком обязательств, предусмотренных </w:t>
      </w:r>
      <w:r w:rsidR="00D91F40">
        <w:rPr>
          <w:rFonts w:ascii="Times New Roman" w:eastAsia="Times New Roman" w:hAnsi="Times New Roman" w:cs="Times New Roman"/>
          <w:sz w:val="20"/>
          <w:szCs w:val="20"/>
          <w:lang w:eastAsia="ru-RU"/>
        </w:rPr>
        <w:t>К</w:t>
      </w:r>
      <w:r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онтрактом, Поставщик вправе потребовать уплаты неустоек (штрафов, пеней). Пеня начисляется за каждый день просрочки исполнения обязательства, предусмотренного </w:t>
      </w:r>
      <w:r w:rsidR="00D91F40">
        <w:rPr>
          <w:rFonts w:ascii="Times New Roman" w:eastAsia="Times New Roman" w:hAnsi="Times New Roman" w:cs="Times New Roman"/>
          <w:sz w:val="20"/>
          <w:szCs w:val="20"/>
          <w:lang w:eastAsia="ru-RU"/>
        </w:rPr>
        <w:t>К</w:t>
      </w:r>
      <w:r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онтрактом, начиная со дня, следующего после дня истечения установленного </w:t>
      </w:r>
      <w:r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 xml:space="preserve">контрактом срока исполнения обязательства. Такая пеня устанавливается </w:t>
      </w:r>
      <w:r w:rsidR="00D91F40">
        <w:rPr>
          <w:rFonts w:ascii="Times New Roman" w:eastAsia="Times New Roman" w:hAnsi="Times New Roman" w:cs="Times New Roman"/>
          <w:sz w:val="20"/>
          <w:szCs w:val="20"/>
          <w:lang w:eastAsia="ru-RU"/>
        </w:rPr>
        <w:t>Ко</w:t>
      </w:r>
      <w:r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суммы. </w:t>
      </w:r>
    </w:p>
    <w:p w14:paraId="0C06973E" w14:textId="77777777" w:rsidR="00E22A2F" w:rsidRPr="00E22A2F" w:rsidRDefault="00E22A2F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Штрафы начисляются за ненадлежащее исполнение Заказчиком обязательств, предусмотренных </w:t>
      </w:r>
      <w:r w:rsidR="00D91F40">
        <w:rPr>
          <w:rFonts w:ascii="Times New Roman" w:eastAsia="Times New Roman" w:hAnsi="Times New Roman" w:cs="Times New Roman"/>
          <w:sz w:val="20"/>
          <w:szCs w:val="20"/>
          <w:lang w:eastAsia="ru-RU"/>
        </w:rPr>
        <w:t>К</w:t>
      </w:r>
      <w:r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онтрактом, за исключением просрочки исполнения обязательств, предусмотренных </w:t>
      </w:r>
      <w:r w:rsidR="00D91F40">
        <w:rPr>
          <w:rFonts w:ascii="Times New Roman" w:eastAsia="Times New Roman" w:hAnsi="Times New Roman" w:cs="Times New Roman"/>
          <w:sz w:val="20"/>
          <w:szCs w:val="20"/>
          <w:lang w:eastAsia="ru-RU"/>
        </w:rPr>
        <w:t>К</w:t>
      </w:r>
      <w:r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>онтрактом. Размер штра</w:t>
      </w:r>
      <w:r w:rsidR="00A9718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фа устанавливается </w:t>
      </w:r>
      <w:r w:rsidR="00D91F40">
        <w:rPr>
          <w:rFonts w:ascii="Times New Roman" w:eastAsia="Times New Roman" w:hAnsi="Times New Roman" w:cs="Times New Roman"/>
          <w:sz w:val="20"/>
          <w:szCs w:val="20"/>
          <w:lang w:eastAsia="ru-RU"/>
        </w:rPr>
        <w:t>К</w:t>
      </w:r>
      <w:r w:rsidR="00A9718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онтрактом в сумме, </w:t>
      </w:r>
      <w:r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определяемой в </w:t>
      </w:r>
      <w:hyperlink r:id="rId7" w:history="1">
        <w:r w:rsidRPr="00E465B3">
          <w:rPr>
            <w:rFonts w:ascii="Times New Roman" w:eastAsia="Times New Roman" w:hAnsi="Times New Roman" w:cs="Times New Roman"/>
            <w:color w:val="0000FF"/>
            <w:sz w:val="20"/>
            <w:szCs w:val="20"/>
            <w:u w:val="single"/>
            <w:lang w:eastAsia="ru-RU"/>
          </w:rPr>
          <w:t>порядке</w:t>
        </w:r>
      </w:hyperlink>
      <w:r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>, установленном Постановлением Правительства Российской Федерации от 30.08.2017 года № 1042</w:t>
      </w:r>
      <w:r w:rsidRPr="00E22A2F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ru-RU"/>
        </w:rPr>
        <w:footnoteReference w:id="1"/>
      </w:r>
      <w:r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и, составляет</w:t>
      </w:r>
      <w:r w:rsidR="001134EF">
        <w:rPr>
          <w:rFonts w:ascii="Times New Roman" w:eastAsia="Times New Roman" w:hAnsi="Times New Roman" w:cs="Times New Roman"/>
          <w:sz w:val="20"/>
          <w:szCs w:val="20"/>
          <w:lang w:eastAsia="ru-RU"/>
        </w:rPr>
        <w:t>:</w:t>
      </w:r>
      <w:r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ED22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ED2273" w:rsidRPr="00823266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1000</w:t>
      </w:r>
      <w:r w:rsidR="00823266" w:rsidRPr="00823266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(одна тысяча)</w:t>
      </w:r>
      <w:r w:rsidRPr="00823266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руб</w:t>
      </w:r>
      <w:r w:rsidR="00823266" w:rsidRPr="00823266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лей 00 копе</w:t>
      </w:r>
      <w:r w:rsidR="00823266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е</w:t>
      </w:r>
      <w:r w:rsidR="00823266" w:rsidRPr="00823266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к</w:t>
      </w:r>
      <w:r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</w:t>
      </w:r>
      <w:r w:rsidRPr="00E22A2F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ru-RU"/>
        </w:rPr>
        <w:footnoteReference w:id="2"/>
      </w:r>
    </w:p>
    <w:p w14:paraId="73E4D5C6" w14:textId="77777777" w:rsidR="00E22A2F" w:rsidRPr="00E22A2F" w:rsidRDefault="00DA5EF5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8</w:t>
      </w:r>
      <w:r w:rsidR="00E22A2F"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.3. В случае просрочки исполнения Поставщиком обязательств (в том числе гарантийного обязательства), предусмотренных </w:t>
      </w:r>
      <w:r w:rsidR="00D91F40">
        <w:rPr>
          <w:rFonts w:ascii="Times New Roman" w:eastAsia="Times New Roman" w:hAnsi="Times New Roman" w:cs="Times New Roman"/>
          <w:sz w:val="20"/>
          <w:szCs w:val="20"/>
          <w:lang w:eastAsia="ru-RU"/>
        </w:rPr>
        <w:t>К</w:t>
      </w:r>
      <w:r w:rsidR="00E22A2F"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онтрактом, а также в иных случаях неисполнения или ненадлежащего исполнения Поставщиком обязательств, предусмотренных </w:t>
      </w:r>
      <w:r w:rsidR="00D91F40">
        <w:rPr>
          <w:rFonts w:ascii="Times New Roman" w:eastAsia="Times New Roman" w:hAnsi="Times New Roman" w:cs="Times New Roman"/>
          <w:sz w:val="20"/>
          <w:szCs w:val="20"/>
          <w:lang w:eastAsia="ru-RU"/>
        </w:rPr>
        <w:t>К</w:t>
      </w:r>
      <w:r w:rsidR="00E22A2F"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онтрактом, Заказчик прописывает требование об уплате неустоек (штрафов, пеней) в акте об исполнении обязательств по </w:t>
      </w:r>
      <w:r w:rsidR="00D91F40">
        <w:rPr>
          <w:rFonts w:ascii="Times New Roman" w:eastAsia="Times New Roman" w:hAnsi="Times New Roman" w:cs="Times New Roman"/>
          <w:sz w:val="20"/>
          <w:szCs w:val="20"/>
          <w:lang w:eastAsia="ru-RU"/>
        </w:rPr>
        <w:t>К</w:t>
      </w:r>
      <w:r w:rsidR="00E22A2F"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>онтракту.</w:t>
      </w:r>
    </w:p>
    <w:p w14:paraId="2CEA0C3C" w14:textId="77777777" w:rsidR="00E22A2F" w:rsidRPr="00E22A2F" w:rsidRDefault="00DA5EF5" w:rsidP="00A203AF">
      <w:pPr>
        <w:spacing w:after="0" w:line="240" w:lineRule="auto"/>
        <w:ind w:left="426" w:firstLine="283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8</w:t>
      </w:r>
      <w:r w:rsidR="00E22A2F"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.4. Штрафы начисляются за неисполнение или ненадлежащее исполнение Поставщиком обязательств, предусмотренных </w:t>
      </w:r>
      <w:r w:rsidR="00D91F40">
        <w:rPr>
          <w:rFonts w:ascii="Times New Roman" w:eastAsia="Times New Roman" w:hAnsi="Times New Roman" w:cs="Times New Roman"/>
          <w:sz w:val="20"/>
          <w:szCs w:val="20"/>
          <w:lang w:eastAsia="ru-RU"/>
        </w:rPr>
        <w:t>К</w:t>
      </w:r>
      <w:r w:rsidR="00E22A2F"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онтрактом, за исключением просрочки исполнения Поставщиком обязательств (в том числе гарантийного обязательства), предусмотренных контрактом. Размер штрафа устанавливается </w:t>
      </w:r>
      <w:r w:rsidR="00D91F40">
        <w:rPr>
          <w:rFonts w:ascii="Times New Roman" w:eastAsia="Times New Roman" w:hAnsi="Times New Roman" w:cs="Times New Roman"/>
          <w:sz w:val="20"/>
          <w:szCs w:val="20"/>
          <w:lang w:eastAsia="ru-RU"/>
        </w:rPr>
        <w:t>К</w:t>
      </w:r>
      <w:r w:rsidR="00E22A2F"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онтрактом в </w:t>
      </w:r>
      <w:hyperlink r:id="rId8" w:history="1">
        <w:r w:rsidR="00E22A2F" w:rsidRPr="00E465B3">
          <w:rPr>
            <w:rFonts w:ascii="Times New Roman" w:eastAsia="Times New Roman" w:hAnsi="Times New Roman" w:cs="Times New Roman"/>
            <w:color w:val="0000FF"/>
            <w:sz w:val="20"/>
            <w:szCs w:val="20"/>
            <w:u w:val="single"/>
            <w:lang w:eastAsia="ru-RU"/>
          </w:rPr>
          <w:t>порядке</w:t>
        </w:r>
      </w:hyperlink>
      <w:r w:rsidR="00E22A2F"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>, установленном Правительством Российской Федерации, за исключением случаев, если законодательством Российской Федерации установлен иной порядок начисления штрафов.</w:t>
      </w:r>
      <w:r w:rsidR="00EA36DA" w:rsidRPr="00EA36DA">
        <w:rPr>
          <w:rFonts w:ascii="Times New Roman" w:eastAsia="Times New Roman" w:hAnsi="Times New Roman" w:cs="Times New Roman"/>
          <w:sz w:val="20"/>
          <w:szCs w:val="20"/>
          <w:highlight w:val="yellow"/>
          <w:lang w:eastAsia="ru-RU"/>
        </w:rPr>
        <w:t xml:space="preserve"> </w:t>
      </w:r>
    </w:p>
    <w:p w14:paraId="29E424A7" w14:textId="77777777" w:rsidR="00E22A2F" w:rsidRPr="00E22A2F" w:rsidRDefault="00E22A2F" w:rsidP="00A203AF">
      <w:pPr>
        <w:spacing w:after="0" w:line="240" w:lineRule="auto"/>
        <w:ind w:left="426"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Размер штрафа устанавливается в сумме, определяемой в </w:t>
      </w:r>
      <w:hyperlink r:id="rId9" w:history="1">
        <w:r w:rsidRPr="00E22A2F">
          <w:rPr>
            <w:rFonts w:ascii="Times New Roman" w:eastAsia="Times New Roman" w:hAnsi="Times New Roman" w:cs="Times New Roman"/>
            <w:color w:val="0000FF"/>
            <w:sz w:val="20"/>
            <w:szCs w:val="20"/>
            <w:u w:val="single"/>
            <w:lang w:eastAsia="ru-RU"/>
          </w:rPr>
          <w:t>порядке</w:t>
        </w:r>
      </w:hyperlink>
      <w:r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установленном постановлением Правительства Российской Федерации от 30.08.2017 года и, </w:t>
      </w:r>
      <w:r w:rsidRPr="004E3B27">
        <w:rPr>
          <w:rFonts w:ascii="Times New Roman" w:eastAsia="Times New Roman" w:hAnsi="Times New Roman" w:cs="Times New Roman"/>
          <w:sz w:val="20"/>
          <w:szCs w:val="20"/>
          <w:lang w:eastAsia="ru-RU"/>
        </w:rPr>
        <w:t>составляет</w:t>
      </w:r>
      <w:r w:rsidR="001134EF">
        <w:rPr>
          <w:rFonts w:ascii="Times New Roman" w:eastAsia="Times New Roman" w:hAnsi="Times New Roman" w:cs="Times New Roman"/>
          <w:sz w:val="20"/>
          <w:szCs w:val="20"/>
          <w:lang w:eastAsia="ru-RU"/>
        </w:rPr>
        <w:t>:</w:t>
      </w:r>
      <w:r w:rsidRPr="004E3B2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823266" w:rsidRPr="004E3B2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B020BE" w:rsidRPr="00B020BE">
        <w:rPr>
          <w:rFonts w:ascii="Times New Roman" w:eastAsia="Times New Roman" w:hAnsi="Times New Roman" w:cs="Times New Roman"/>
          <w:b/>
          <w:sz w:val="20"/>
          <w:szCs w:val="20"/>
          <w:highlight w:val="yellow"/>
          <w:lang w:eastAsia="ru-RU"/>
        </w:rPr>
        <w:t>_________</w:t>
      </w:r>
      <w:r w:rsidR="00B020BE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_</w:t>
      </w:r>
      <w:r w:rsidR="001134EF" w:rsidRPr="00E44A28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(</w:t>
      </w:r>
      <w:r w:rsidR="00B020BE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_</w:t>
      </w:r>
      <w:r w:rsidR="00B020BE" w:rsidRPr="00B020BE">
        <w:rPr>
          <w:rFonts w:ascii="Times New Roman" w:eastAsia="Times New Roman" w:hAnsi="Times New Roman" w:cs="Times New Roman"/>
          <w:b/>
          <w:sz w:val="20"/>
          <w:szCs w:val="20"/>
          <w:highlight w:val="yellow"/>
          <w:lang w:eastAsia="ru-RU"/>
        </w:rPr>
        <w:t>_________</w:t>
      </w:r>
      <w:r w:rsidR="00B020BE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_</w:t>
      </w:r>
      <w:r w:rsidR="00E73AD0" w:rsidRPr="00E73AD0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рублей </w:t>
      </w:r>
      <w:r w:rsidR="00B020BE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_</w:t>
      </w:r>
      <w:r w:rsidR="00B020BE" w:rsidRPr="00B020BE">
        <w:rPr>
          <w:rFonts w:ascii="Times New Roman" w:eastAsia="Times New Roman" w:hAnsi="Times New Roman" w:cs="Times New Roman"/>
          <w:b/>
          <w:sz w:val="20"/>
          <w:szCs w:val="20"/>
          <w:highlight w:val="yellow"/>
          <w:lang w:eastAsia="ru-RU"/>
        </w:rPr>
        <w:t>____</w:t>
      </w:r>
      <w:r w:rsidR="00E73AD0" w:rsidRPr="00E73AD0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копеек</w:t>
      </w:r>
      <w:r w:rsidR="00E44A28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)</w:t>
      </w:r>
      <w:r w:rsidRPr="004E3B27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Pr="004E3B27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ru-RU"/>
        </w:rPr>
        <w:footnoteReference w:id="3"/>
      </w:r>
    </w:p>
    <w:p w14:paraId="305EDFC1" w14:textId="77777777" w:rsidR="00DA5EF5" w:rsidRDefault="00DA5EF5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8</w:t>
      </w:r>
      <w:r w:rsidR="00E22A2F"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.5. Пеня начисляется за каждый день просрочки исполнения поставщиком (подрядчиком, исполнителем) обязательства, предусмотренного </w:t>
      </w:r>
      <w:r w:rsidR="00D91F40">
        <w:rPr>
          <w:rFonts w:ascii="Times New Roman" w:eastAsia="Times New Roman" w:hAnsi="Times New Roman" w:cs="Times New Roman"/>
          <w:sz w:val="20"/>
          <w:szCs w:val="20"/>
          <w:lang w:eastAsia="ru-RU"/>
        </w:rPr>
        <w:t>К</w:t>
      </w:r>
      <w:r w:rsidR="00E22A2F"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онтрактом, начиная со дня, следующего после дня истечения установленного </w:t>
      </w:r>
      <w:r w:rsidR="00D91F40">
        <w:rPr>
          <w:rFonts w:ascii="Times New Roman" w:eastAsia="Times New Roman" w:hAnsi="Times New Roman" w:cs="Times New Roman"/>
          <w:sz w:val="20"/>
          <w:szCs w:val="20"/>
          <w:lang w:eastAsia="ru-RU"/>
        </w:rPr>
        <w:t>К</w:t>
      </w:r>
      <w:r w:rsidR="00E22A2F"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онтрактом срока исполнения обязательства,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</w:t>
      </w:r>
      <w:r w:rsidR="00D91F40">
        <w:rPr>
          <w:rFonts w:ascii="Times New Roman" w:eastAsia="Times New Roman" w:hAnsi="Times New Roman" w:cs="Times New Roman"/>
          <w:sz w:val="20"/>
          <w:szCs w:val="20"/>
          <w:lang w:eastAsia="ru-RU"/>
        </w:rPr>
        <w:t>К</w:t>
      </w:r>
      <w:r w:rsidR="00E22A2F"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>онтракта, уменьшенной на сумму, пропорциональную объему обязательств, предусмотренных контрактом и фактически исполненных поставщиком (подрядчиком, исполнителем), за исключением случаев, если законодательством Российской Федерации установлен иной порядок начисления пени.</w:t>
      </w:r>
    </w:p>
    <w:p w14:paraId="42BAB4B9" w14:textId="77777777" w:rsidR="00A97186" w:rsidRPr="00DA5EF5" w:rsidRDefault="00DA5EF5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8</w:t>
      </w:r>
      <w:r w:rsidR="00A9718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.6. </w:t>
      </w:r>
      <w:r w:rsidR="00A97186" w:rsidRPr="00A9718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За каждый факт неисполнения или ненадлежащего исполнения поставщиком (подрядчиком, исполнителем) обязательства, предусмотренного </w:t>
      </w:r>
      <w:r w:rsidR="00D91F40">
        <w:rPr>
          <w:rFonts w:ascii="Times New Roman" w:eastAsia="Times New Roman" w:hAnsi="Times New Roman" w:cs="Times New Roman"/>
          <w:sz w:val="20"/>
          <w:szCs w:val="20"/>
          <w:lang w:eastAsia="ru-RU"/>
        </w:rPr>
        <w:t>К</w:t>
      </w:r>
      <w:r w:rsidR="00A97186" w:rsidRPr="00A9718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онтрактом, которое не имеет стоимостного выражения, размер штрафа устанавливается (при наличии в </w:t>
      </w:r>
      <w:r w:rsidR="00D91F40">
        <w:rPr>
          <w:rFonts w:ascii="Times New Roman" w:eastAsia="Times New Roman" w:hAnsi="Times New Roman" w:cs="Times New Roman"/>
          <w:sz w:val="20"/>
          <w:szCs w:val="20"/>
          <w:lang w:eastAsia="ru-RU"/>
        </w:rPr>
        <w:t>К</w:t>
      </w:r>
      <w:r w:rsidR="00A97186" w:rsidRPr="00A97186">
        <w:rPr>
          <w:rFonts w:ascii="Times New Roman" w:eastAsia="Times New Roman" w:hAnsi="Times New Roman" w:cs="Times New Roman"/>
          <w:sz w:val="20"/>
          <w:szCs w:val="20"/>
          <w:lang w:eastAsia="ru-RU"/>
        </w:rPr>
        <w:t>онтракте таких обязательств) в следующем порядке и состав</w:t>
      </w:r>
      <w:r w:rsidR="00A97186" w:rsidRPr="00A97186">
        <w:rPr>
          <w:rFonts w:ascii="Times New Roman" w:hAnsi="Times New Roman" w:cs="Times New Roman"/>
          <w:sz w:val="20"/>
          <w:szCs w:val="20"/>
        </w:rPr>
        <w:t>ляет</w:t>
      </w:r>
      <w:r w:rsidR="00EE535E">
        <w:rPr>
          <w:rFonts w:ascii="Times New Roman" w:hAnsi="Times New Roman" w:cs="Times New Roman"/>
          <w:sz w:val="20"/>
          <w:szCs w:val="20"/>
        </w:rPr>
        <w:t>:</w:t>
      </w:r>
      <w:r w:rsidR="00823266">
        <w:rPr>
          <w:rFonts w:ascii="Times New Roman" w:hAnsi="Times New Roman" w:cs="Times New Roman"/>
          <w:sz w:val="20"/>
          <w:szCs w:val="20"/>
        </w:rPr>
        <w:t xml:space="preserve"> </w:t>
      </w:r>
      <w:r w:rsidR="00823266" w:rsidRPr="00823266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1000 (одна тысяча) рублей 00 копе</w:t>
      </w:r>
      <w:r w:rsidR="00823266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е</w:t>
      </w:r>
      <w:r w:rsidR="00823266" w:rsidRPr="00823266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к</w:t>
      </w:r>
      <w:r w:rsidR="00823266" w:rsidRPr="00A97186">
        <w:rPr>
          <w:rFonts w:ascii="Times New Roman" w:hAnsi="Times New Roman" w:cs="Times New Roman"/>
          <w:sz w:val="20"/>
          <w:szCs w:val="20"/>
        </w:rPr>
        <w:t xml:space="preserve"> </w:t>
      </w:r>
      <w:r w:rsidR="00A97186" w:rsidRPr="00A97186">
        <w:rPr>
          <w:rFonts w:ascii="Times New Roman" w:hAnsi="Times New Roman" w:cs="Times New Roman"/>
          <w:sz w:val="20"/>
          <w:szCs w:val="20"/>
          <w:vertAlign w:val="superscript"/>
        </w:rPr>
        <w:footnoteReference w:id="4"/>
      </w:r>
    </w:p>
    <w:p w14:paraId="0FB3ED3C" w14:textId="77777777" w:rsidR="00E22A2F" w:rsidRPr="00E22A2F" w:rsidRDefault="00DA5EF5" w:rsidP="00A203AF">
      <w:pPr>
        <w:spacing w:after="0" w:line="240" w:lineRule="auto"/>
        <w:ind w:left="426"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8</w:t>
      </w:r>
      <w:r w:rsidR="00E22A2F"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="00A97186">
        <w:rPr>
          <w:rFonts w:ascii="Times New Roman" w:eastAsia="Times New Roman" w:hAnsi="Times New Roman" w:cs="Times New Roman"/>
          <w:sz w:val="20"/>
          <w:szCs w:val="20"/>
          <w:lang w:eastAsia="ru-RU"/>
        </w:rPr>
        <w:t>7</w:t>
      </w:r>
      <w:r w:rsidR="00E22A2F"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Общая сумма начисленной неустойки (штрафов, пени) за неисполнение или ненадлежащее исполнение Поставщиком обязательств, предусмотренных контрактом, не может превышать цену </w:t>
      </w:r>
      <w:r w:rsidR="00D91F40">
        <w:rPr>
          <w:rFonts w:ascii="Times New Roman" w:eastAsia="Times New Roman" w:hAnsi="Times New Roman" w:cs="Times New Roman"/>
          <w:sz w:val="20"/>
          <w:szCs w:val="20"/>
          <w:lang w:eastAsia="ru-RU"/>
        </w:rPr>
        <w:t>К</w:t>
      </w:r>
      <w:r w:rsidR="00E22A2F"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>онтракта.</w:t>
      </w:r>
    </w:p>
    <w:p w14:paraId="04A0C9FA" w14:textId="77777777" w:rsidR="00E22A2F" w:rsidRPr="00E22A2F" w:rsidRDefault="00DA5EF5" w:rsidP="00A203AF">
      <w:pPr>
        <w:spacing w:after="0" w:line="240" w:lineRule="auto"/>
        <w:ind w:left="426"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8</w:t>
      </w:r>
      <w:r w:rsidR="00E22A2F"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="00A97186">
        <w:rPr>
          <w:rFonts w:ascii="Times New Roman" w:eastAsia="Times New Roman" w:hAnsi="Times New Roman" w:cs="Times New Roman"/>
          <w:sz w:val="20"/>
          <w:szCs w:val="20"/>
          <w:lang w:eastAsia="ru-RU"/>
        </w:rPr>
        <w:t>8</w:t>
      </w:r>
      <w:r w:rsidR="00E22A2F"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Общая сумма начисленной неустойки (штрафов, пени) за ненадлежащее исполнение заказчиком обязательств, предусмотренных контрактом, не может превышать цену </w:t>
      </w:r>
      <w:r w:rsidR="00D91F40">
        <w:rPr>
          <w:rFonts w:ascii="Times New Roman" w:eastAsia="Times New Roman" w:hAnsi="Times New Roman" w:cs="Times New Roman"/>
          <w:sz w:val="20"/>
          <w:szCs w:val="20"/>
          <w:lang w:eastAsia="ru-RU"/>
        </w:rPr>
        <w:t>К</w:t>
      </w:r>
      <w:r w:rsidR="00E22A2F"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>онтракта.</w:t>
      </w:r>
    </w:p>
    <w:p w14:paraId="2771319F" w14:textId="77777777" w:rsidR="00E22A2F" w:rsidRPr="00E22A2F" w:rsidRDefault="00DA5EF5" w:rsidP="00A203AF">
      <w:pPr>
        <w:spacing w:after="0" w:line="240" w:lineRule="auto"/>
        <w:ind w:left="426"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8</w:t>
      </w:r>
      <w:r w:rsidR="00E22A2F"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="00A97186">
        <w:rPr>
          <w:rFonts w:ascii="Times New Roman" w:eastAsia="Times New Roman" w:hAnsi="Times New Roman" w:cs="Times New Roman"/>
          <w:sz w:val="20"/>
          <w:szCs w:val="20"/>
          <w:lang w:eastAsia="ru-RU"/>
        </w:rPr>
        <w:t>9</w:t>
      </w:r>
      <w:r w:rsidR="00E22A2F"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 Сторона освобождается от уплаты неустойки, если докажет, что неисполнение или ненадлежащее исполнение обязательства, предусмотренного </w:t>
      </w:r>
      <w:r w:rsidR="00D91F40">
        <w:rPr>
          <w:rFonts w:ascii="Times New Roman" w:eastAsia="Times New Roman" w:hAnsi="Times New Roman" w:cs="Times New Roman"/>
          <w:sz w:val="20"/>
          <w:szCs w:val="20"/>
          <w:lang w:eastAsia="ru-RU"/>
        </w:rPr>
        <w:t>К</w:t>
      </w:r>
      <w:r w:rsidR="00E22A2F"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>онтрактом, произошло вследствие непреодолимой силы или по вине другой стороны.</w:t>
      </w:r>
    </w:p>
    <w:p w14:paraId="3C896446" w14:textId="77777777" w:rsidR="00E22A2F" w:rsidRPr="00E22A2F" w:rsidRDefault="00DA5EF5" w:rsidP="00A203AF">
      <w:pPr>
        <w:spacing w:after="0" w:line="240" w:lineRule="auto"/>
        <w:ind w:left="426"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8</w:t>
      </w:r>
      <w:r w:rsidR="00E22A2F"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="00A97186">
        <w:rPr>
          <w:rFonts w:ascii="Times New Roman" w:eastAsia="Times New Roman" w:hAnsi="Times New Roman" w:cs="Times New Roman"/>
          <w:sz w:val="20"/>
          <w:szCs w:val="20"/>
          <w:lang w:eastAsia="ru-RU"/>
        </w:rPr>
        <w:t>10</w:t>
      </w:r>
      <w:r w:rsidR="00E22A2F"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>. Уплата неустойки не освобождает Стороны от исполнения обязательств или устранения нарушений.</w:t>
      </w:r>
    </w:p>
    <w:p w14:paraId="7DD89E27" w14:textId="77777777" w:rsidR="00E22A2F" w:rsidRPr="00E22A2F" w:rsidRDefault="00DA5EF5" w:rsidP="00A203AF">
      <w:pPr>
        <w:spacing w:after="0" w:line="240" w:lineRule="auto"/>
        <w:ind w:left="426"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8</w:t>
      </w:r>
      <w:r w:rsidR="00E22A2F"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>.1</w:t>
      </w:r>
      <w:r w:rsidR="00A97186">
        <w:rPr>
          <w:rFonts w:ascii="Times New Roman" w:eastAsia="Times New Roman" w:hAnsi="Times New Roman" w:cs="Times New Roman"/>
          <w:sz w:val="20"/>
          <w:szCs w:val="20"/>
          <w:lang w:eastAsia="ru-RU"/>
        </w:rPr>
        <w:t>1</w:t>
      </w:r>
      <w:r w:rsidR="00E22A2F"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>. Указанная в настоящем разделе неустойка взимается за каждое нарушение в отдельности.</w:t>
      </w:r>
    </w:p>
    <w:p w14:paraId="7A383E5E" w14:textId="77777777" w:rsidR="00E22A2F" w:rsidRPr="00E22A2F" w:rsidRDefault="00DA5EF5" w:rsidP="00A203AF">
      <w:pPr>
        <w:spacing w:after="0" w:line="240" w:lineRule="auto"/>
        <w:ind w:left="426"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8</w:t>
      </w:r>
      <w:r w:rsidR="00E22A2F"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>.1</w:t>
      </w:r>
      <w:r w:rsidR="00A97186">
        <w:rPr>
          <w:rFonts w:ascii="Times New Roman" w:eastAsia="Times New Roman" w:hAnsi="Times New Roman" w:cs="Times New Roman"/>
          <w:sz w:val="20"/>
          <w:szCs w:val="20"/>
          <w:lang w:eastAsia="ru-RU"/>
        </w:rPr>
        <w:t>2</w:t>
      </w:r>
      <w:r w:rsidR="00E22A2F"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>. В случае неисполнения или ненадлежащего исполнения Поставщиком принятых на себя обязательс</w:t>
      </w:r>
      <w:r w:rsidR="00BA0EB9">
        <w:rPr>
          <w:rFonts w:ascii="Times New Roman" w:eastAsia="Times New Roman" w:hAnsi="Times New Roman" w:cs="Times New Roman"/>
          <w:sz w:val="20"/>
          <w:szCs w:val="20"/>
          <w:lang w:eastAsia="ru-RU"/>
        </w:rPr>
        <w:t>тв, оплата принятых Заказчиком Т</w:t>
      </w:r>
      <w:r w:rsidR="00E22A2F"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оваров производится Заказчиком за вычетом </w:t>
      </w:r>
      <w:r w:rsidR="00465FF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соответствующей </w:t>
      </w:r>
      <w:r w:rsidR="00E22A2F"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>суммы неустойки</w:t>
      </w:r>
      <w:r w:rsidR="00465FF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(штрафов, пеней).</w:t>
      </w:r>
      <w:r w:rsidR="00E22A2F"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</w:p>
    <w:p w14:paraId="5ABD9442" w14:textId="77777777" w:rsidR="00E22A2F" w:rsidRPr="00E22A2F" w:rsidRDefault="00DA5EF5" w:rsidP="00A203AF">
      <w:pPr>
        <w:spacing w:after="0" w:line="240" w:lineRule="auto"/>
        <w:ind w:left="426"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8</w:t>
      </w:r>
      <w:r w:rsidR="00E22A2F"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>.1</w:t>
      </w:r>
      <w:r w:rsidR="00A97186">
        <w:rPr>
          <w:rFonts w:ascii="Times New Roman" w:eastAsia="Times New Roman" w:hAnsi="Times New Roman" w:cs="Times New Roman"/>
          <w:sz w:val="20"/>
          <w:szCs w:val="20"/>
          <w:lang w:eastAsia="ru-RU"/>
        </w:rPr>
        <w:t>3</w:t>
      </w:r>
      <w:r w:rsidR="00E22A2F"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 Поставщик в соответствии с действующим законодательством обязан возместить Заказчику убытки, причиненные неисполнением или ненадлежащим исполнением обязательств по настоящему </w:t>
      </w:r>
      <w:r w:rsidR="00D91F40">
        <w:rPr>
          <w:rFonts w:ascii="Times New Roman" w:eastAsia="Times New Roman" w:hAnsi="Times New Roman" w:cs="Times New Roman"/>
          <w:sz w:val="20"/>
          <w:szCs w:val="20"/>
          <w:lang w:eastAsia="ru-RU"/>
        </w:rPr>
        <w:t>К</w:t>
      </w:r>
      <w:r w:rsidR="00E22A2F"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>онтракту.</w:t>
      </w:r>
    </w:p>
    <w:p w14:paraId="35ED8869" w14:textId="77777777" w:rsidR="00A203AF" w:rsidRDefault="00A203AF" w:rsidP="00A203AF">
      <w:pPr>
        <w:tabs>
          <w:tab w:val="left" w:pos="426"/>
          <w:tab w:val="num" w:pos="540"/>
        </w:tabs>
        <w:spacing w:after="0" w:line="240" w:lineRule="auto"/>
        <w:rPr>
          <w:rFonts w:ascii="Times New Roman" w:eastAsia="Times New Roman" w:hAnsi="Times New Roman" w:cs="Times New Roman"/>
          <w:b/>
          <w:bCs/>
          <w:spacing w:val="-1"/>
          <w:sz w:val="20"/>
        </w:rPr>
      </w:pPr>
    </w:p>
    <w:p w14:paraId="7496F537" w14:textId="77777777" w:rsidR="00EE535E" w:rsidRDefault="00EE535E" w:rsidP="00A203AF">
      <w:pPr>
        <w:tabs>
          <w:tab w:val="left" w:pos="426"/>
          <w:tab w:val="num" w:pos="540"/>
        </w:tabs>
        <w:spacing w:after="0" w:line="240" w:lineRule="auto"/>
        <w:rPr>
          <w:rFonts w:ascii="Times New Roman" w:eastAsia="Times New Roman" w:hAnsi="Times New Roman" w:cs="Times New Roman"/>
          <w:b/>
          <w:bCs/>
          <w:spacing w:val="-1"/>
          <w:sz w:val="20"/>
        </w:rPr>
      </w:pPr>
    </w:p>
    <w:p w14:paraId="5E4A2D59" w14:textId="77777777" w:rsidR="004039F9" w:rsidRDefault="00DA5EF5" w:rsidP="00A05DED">
      <w:pPr>
        <w:tabs>
          <w:tab w:val="left" w:pos="426"/>
          <w:tab w:val="num" w:pos="540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0"/>
        </w:rPr>
      </w:pPr>
      <w:r>
        <w:rPr>
          <w:rFonts w:ascii="Times New Roman" w:eastAsia="Times New Roman" w:hAnsi="Times New Roman" w:cs="Times New Roman"/>
          <w:b/>
          <w:bCs/>
          <w:spacing w:val="-1"/>
          <w:sz w:val="20"/>
        </w:rPr>
        <w:t>9</w:t>
      </w:r>
      <w:r w:rsidR="004039F9" w:rsidRPr="00A05DED">
        <w:rPr>
          <w:rFonts w:ascii="Times New Roman" w:eastAsia="Times New Roman" w:hAnsi="Times New Roman" w:cs="Times New Roman"/>
          <w:b/>
          <w:bCs/>
          <w:sz w:val="20"/>
        </w:rPr>
        <w:t>. ПОРЯДОК РАССМОТРЕНИЯ СПОРОВ</w:t>
      </w:r>
    </w:p>
    <w:p w14:paraId="5EBA9E99" w14:textId="77777777" w:rsidR="00BA0EB9" w:rsidRDefault="00BA0EB9" w:rsidP="00A203AF">
      <w:pPr>
        <w:spacing w:after="0" w:line="240" w:lineRule="auto"/>
        <w:ind w:left="426" w:firstLine="141"/>
        <w:jc w:val="both"/>
        <w:rPr>
          <w:rFonts w:ascii="Times New Roman" w:eastAsia="Times New Roman" w:hAnsi="Times New Roman" w:cs="Times New Roman"/>
          <w:bCs/>
          <w:spacing w:val="-1"/>
          <w:sz w:val="20"/>
        </w:rPr>
      </w:pPr>
    </w:p>
    <w:p w14:paraId="386349AB" w14:textId="77777777" w:rsidR="004039F9" w:rsidRPr="00A05DED" w:rsidRDefault="00DA5EF5" w:rsidP="00A203AF">
      <w:pPr>
        <w:spacing w:after="0" w:line="240" w:lineRule="auto"/>
        <w:ind w:left="426" w:firstLine="141"/>
        <w:jc w:val="both"/>
        <w:rPr>
          <w:rFonts w:ascii="Times New Roman" w:eastAsia="Times New Roman" w:hAnsi="Times New Roman" w:cs="Times New Roman"/>
          <w:bCs/>
          <w:spacing w:val="-1"/>
          <w:sz w:val="20"/>
        </w:rPr>
      </w:pPr>
      <w:r>
        <w:rPr>
          <w:rFonts w:ascii="Times New Roman" w:eastAsia="Times New Roman" w:hAnsi="Times New Roman" w:cs="Times New Roman"/>
          <w:bCs/>
          <w:spacing w:val="-1"/>
          <w:sz w:val="20"/>
        </w:rPr>
        <w:tab/>
        <w:t>9</w:t>
      </w:r>
      <w:r w:rsidR="004039F9" w:rsidRPr="00A05DED">
        <w:rPr>
          <w:rFonts w:ascii="Times New Roman" w:eastAsia="Times New Roman" w:hAnsi="Times New Roman" w:cs="Times New Roman"/>
          <w:bCs/>
          <w:spacing w:val="-1"/>
          <w:sz w:val="20"/>
        </w:rPr>
        <w:t>.1. Стороны принимают все меры к тому, чтобы любые спорные вопросы, разногласия либо претензии, касающиеся исполнения настоящего Контракта, были урегулированы путем переговоров.</w:t>
      </w:r>
    </w:p>
    <w:p w14:paraId="540E0926" w14:textId="77777777" w:rsidR="004039F9" w:rsidRPr="00A05DED" w:rsidRDefault="00DA5EF5" w:rsidP="00A203AF">
      <w:pPr>
        <w:spacing w:after="0" w:line="240" w:lineRule="auto"/>
        <w:ind w:left="426" w:firstLine="141"/>
        <w:jc w:val="both"/>
        <w:rPr>
          <w:rFonts w:ascii="Times New Roman" w:eastAsia="Times New Roman" w:hAnsi="Times New Roman" w:cs="Times New Roman"/>
          <w:bCs/>
          <w:spacing w:val="-1"/>
          <w:sz w:val="20"/>
        </w:rPr>
      </w:pPr>
      <w:r>
        <w:rPr>
          <w:rFonts w:ascii="Times New Roman" w:eastAsia="Times New Roman" w:hAnsi="Times New Roman" w:cs="Times New Roman"/>
          <w:bCs/>
          <w:spacing w:val="-1"/>
          <w:sz w:val="20"/>
        </w:rPr>
        <w:tab/>
        <w:t>9</w:t>
      </w:r>
      <w:r w:rsidR="004039F9" w:rsidRPr="00A05DED">
        <w:rPr>
          <w:rFonts w:ascii="Times New Roman" w:eastAsia="Times New Roman" w:hAnsi="Times New Roman" w:cs="Times New Roman"/>
          <w:bCs/>
          <w:spacing w:val="-1"/>
          <w:sz w:val="20"/>
        </w:rPr>
        <w:t>.2. В случае невозможности разрешения разногласий путем переговоров они подлежат рассмотрению в Арбитражном суде города Санкт-Петербурга и Ленинградской области.</w:t>
      </w:r>
    </w:p>
    <w:p w14:paraId="3981E374" w14:textId="77777777" w:rsidR="004039F9" w:rsidRDefault="004039F9" w:rsidP="00A203AF">
      <w:pPr>
        <w:spacing w:after="0" w:line="240" w:lineRule="auto"/>
        <w:ind w:left="426" w:firstLine="141"/>
        <w:jc w:val="both"/>
        <w:rPr>
          <w:rFonts w:ascii="Times New Roman" w:eastAsia="Times New Roman" w:hAnsi="Times New Roman" w:cs="Times New Roman"/>
          <w:sz w:val="20"/>
          <w:lang w:eastAsia="ru-RU"/>
        </w:rPr>
      </w:pPr>
    </w:p>
    <w:p w14:paraId="46FF9B27" w14:textId="77777777" w:rsidR="00EE535E" w:rsidRPr="004039F9" w:rsidRDefault="00EE535E" w:rsidP="00A203AF">
      <w:pPr>
        <w:spacing w:after="0" w:line="240" w:lineRule="auto"/>
        <w:ind w:left="426" w:firstLine="141"/>
        <w:jc w:val="both"/>
        <w:rPr>
          <w:rFonts w:ascii="Times New Roman" w:eastAsia="Times New Roman" w:hAnsi="Times New Roman" w:cs="Times New Roman"/>
          <w:sz w:val="20"/>
          <w:lang w:eastAsia="ru-RU"/>
        </w:rPr>
      </w:pPr>
    </w:p>
    <w:p w14:paraId="56F001FB" w14:textId="77777777" w:rsidR="004039F9" w:rsidRDefault="004039F9" w:rsidP="004039F9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0"/>
        </w:rPr>
      </w:pPr>
      <w:r w:rsidRPr="004039F9">
        <w:rPr>
          <w:rFonts w:ascii="Times New Roman" w:eastAsia="Times New Roman" w:hAnsi="Times New Roman" w:cs="Times New Roman"/>
          <w:b/>
          <w:bCs/>
          <w:sz w:val="20"/>
        </w:rPr>
        <w:t>1</w:t>
      </w:r>
      <w:r w:rsidR="00DA5EF5">
        <w:rPr>
          <w:rFonts w:ascii="Times New Roman" w:eastAsia="Times New Roman" w:hAnsi="Times New Roman" w:cs="Times New Roman"/>
          <w:b/>
          <w:bCs/>
          <w:sz w:val="20"/>
        </w:rPr>
        <w:t>0</w:t>
      </w:r>
      <w:r w:rsidRPr="004039F9">
        <w:rPr>
          <w:rFonts w:ascii="Times New Roman" w:eastAsia="Times New Roman" w:hAnsi="Times New Roman" w:cs="Times New Roman"/>
          <w:b/>
          <w:bCs/>
          <w:sz w:val="20"/>
        </w:rPr>
        <w:t>. ОБСТОЯТЕЛЬСТВА НЕПРЕОДОЛИМОЙ СИЛЫ</w:t>
      </w:r>
    </w:p>
    <w:p w14:paraId="5088D9B7" w14:textId="77777777" w:rsidR="00BA0EB9" w:rsidRDefault="00BA0EB9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bCs/>
          <w:spacing w:val="-1"/>
          <w:sz w:val="20"/>
        </w:rPr>
      </w:pPr>
    </w:p>
    <w:p w14:paraId="2D153206" w14:textId="77777777" w:rsidR="004039F9" w:rsidRPr="004039F9" w:rsidRDefault="004039F9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bCs/>
          <w:spacing w:val="-1"/>
          <w:sz w:val="20"/>
        </w:rPr>
      </w:pPr>
      <w:r w:rsidRPr="004039F9">
        <w:rPr>
          <w:rFonts w:ascii="Times New Roman" w:eastAsia="Times New Roman" w:hAnsi="Times New Roman" w:cs="Times New Roman"/>
          <w:bCs/>
          <w:spacing w:val="-1"/>
          <w:sz w:val="20"/>
        </w:rPr>
        <w:t>1</w:t>
      </w:r>
      <w:r w:rsidR="00DA5EF5">
        <w:rPr>
          <w:rFonts w:ascii="Times New Roman" w:eastAsia="Times New Roman" w:hAnsi="Times New Roman" w:cs="Times New Roman"/>
          <w:bCs/>
          <w:spacing w:val="-1"/>
          <w:sz w:val="20"/>
        </w:rPr>
        <w:t>0</w:t>
      </w:r>
      <w:r w:rsidRPr="004039F9">
        <w:rPr>
          <w:rFonts w:ascii="Times New Roman" w:eastAsia="Times New Roman" w:hAnsi="Times New Roman" w:cs="Times New Roman"/>
          <w:bCs/>
          <w:spacing w:val="-1"/>
          <w:sz w:val="20"/>
        </w:rPr>
        <w:t xml:space="preserve">.1. Стороны освобождаются от ответственности за частичное или полное неисполнение обязательств по настоящему </w:t>
      </w:r>
      <w:r w:rsidR="00B31FF2">
        <w:rPr>
          <w:rFonts w:ascii="Times New Roman" w:eastAsia="Times New Roman" w:hAnsi="Times New Roman" w:cs="Times New Roman"/>
          <w:bCs/>
          <w:spacing w:val="-1"/>
          <w:sz w:val="20"/>
        </w:rPr>
        <w:t>К</w:t>
      </w:r>
      <w:r w:rsidRPr="004039F9">
        <w:rPr>
          <w:rFonts w:ascii="Times New Roman" w:eastAsia="Times New Roman" w:hAnsi="Times New Roman" w:cs="Times New Roman"/>
          <w:bCs/>
          <w:spacing w:val="-1"/>
          <w:sz w:val="20"/>
        </w:rPr>
        <w:t xml:space="preserve">онтракту, если это неисполнение явилось следствием обстоятельств непреодолимой силы, к которым относятся: стихийные бедствия, аварии, пожары, массовые беспорядки, военные действия или иные обстоятельства в соответствии с действующим законодательством, возникшие после заключения настоящего контракта, которые Стороны не могли предвидеть или предотвратить. </w:t>
      </w:r>
    </w:p>
    <w:p w14:paraId="212CE347" w14:textId="77777777" w:rsidR="004039F9" w:rsidRPr="004039F9" w:rsidRDefault="004039F9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bCs/>
          <w:spacing w:val="-1"/>
          <w:sz w:val="20"/>
        </w:rPr>
      </w:pPr>
      <w:r w:rsidRPr="004039F9">
        <w:rPr>
          <w:rFonts w:ascii="Times New Roman" w:eastAsia="Times New Roman" w:hAnsi="Times New Roman" w:cs="Times New Roman"/>
          <w:bCs/>
          <w:spacing w:val="-1"/>
          <w:sz w:val="20"/>
        </w:rPr>
        <w:t>1</w:t>
      </w:r>
      <w:r w:rsidR="00DA5EF5">
        <w:rPr>
          <w:rFonts w:ascii="Times New Roman" w:eastAsia="Times New Roman" w:hAnsi="Times New Roman" w:cs="Times New Roman"/>
          <w:bCs/>
          <w:spacing w:val="-1"/>
          <w:sz w:val="20"/>
        </w:rPr>
        <w:t>0</w:t>
      </w:r>
      <w:r w:rsidRPr="004039F9">
        <w:rPr>
          <w:rFonts w:ascii="Times New Roman" w:eastAsia="Times New Roman" w:hAnsi="Times New Roman" w:cs="Times New Roman"/>
          <w:bCs/>
          <w:spacing w:val="-1"/>
          <w:sz w:val="20"/>
        </w:rPr>
        <w:t>.2. В случаях наступления обстоятельств, предусмотренных п. 1</w:t>
      </w:r>
      <w:r w:rsidR="00DA5EF5">
        <w:rPr>
          <w:rFonts w:ascii="Times New Roman" w:eastAsia="Times New Roman" w:hAnsi="Times New Roman" w:cs="Times New Roman"/>
          <w:bCs/>
          <w:spacing w:val="-1"/>
          <w:sz w:val="20"/>
        </w:rPr>
        <w:t>0</w:t>
      </w:r>
      <w:r w:rsidRPr="004039F9">
        <w:rPr>
          <w:rFonts w:ascii="Times New Roman" w:eastAsia="Times New Roman" w:hAnsi="Times New Roman" w:cs="Times New Roman"/>
          <w:bCs/>
          <w:spacing w:val="-1"/>
          <w:sz w:val="20"/>
        </w:rPr>
        <w:t xml:space="preserve">.1 настоящего </w:t>
      </w:r>
      <w:r w:rsidR="00D91F40">
        <w:rPr>
          <w:rFonts w:ascii="Times New Roman" w:eastAsia="Times New Roman" w:hAnsi="Times New Roman" w:cs="Times New Roman"/>
          <w:bCs/>
          <w:spacing w:val="-1"/>
          <w:sz w:val="20"/>
        </w:rPr>
        <w:t>К</w:t>
      </w:r>
      <w:r w:rsidRPr="004039F9">
        <w:rPr>
          <w:rFonts w:ascii="Times New Roman" w:eastAsia="Times New Roman" w:hAnsi="Times New Roman" w:cs="Times New Roman"/>
          <w:bCs/>
          <w:spacing w:val="-1"/>
          <w:sz w:val="20"/>
        </w:rPr>
        <w:t xml:space="preserve">онтракта, срок выполнения Стороной обязательств изменяется соразмерно времени, в течение которого действуют указанные обстоятельства и их последствия, но не более чем до истечения срока действия настоящего </w:t>
      </w:r>
      <w:r w:rsidR="00B31FF2">
        <w:rPr>
          <w:rFonts w:ascii="Times New Roman" w:eastAsia="Times New Roman" w:hAnsi="Times New Roman" w:cs="Times New Roman"/>
          <w:bCs/>
          <w:spacing w:val="-1"/>
          <w:sz w:val="20"/>
        </w:rPr>
        <w:t>К</w:t>
      </w:r>
      <w:r w:rsidRPr="004039F9">
        <w:rPr>
          <w:rFonts w:ascii="Times New Roman" w:eastAsia="Times New Roman" w:hAnsi="Times New Roman" w:cs="Times New Roman"/>
          <w:bCs/>
          <w:spacing w:val="-1"/>
          <w:sz w:val="20"/>
        </w:rPr>
        <w:t xml:space="preserve">онтракта. При этом, если за 15 (пятнадцать) дней до истечения срока действия настоящего </w:t>
      </w:r>
      <w:r w:rsidR="00B31FF2">
        <w:rPr>
          <w:rFonts w:ascii="Times New Roman" w:eastAsia="Times New Roman" w:hAnsi="Times New Roman" w:cs="Times New Roman"/>
          <w:bCs/>
          <w:spacing w:val="-1"/>
          <w:sz w:val="20"/>
        </w:rPr>
        <w:t>К</w:t>
      </w:r>
      <w:r w:rsidRPr="004039F9">
        <w:rPr>
          <w:rFonts w:ascii="Times New Roman" w:eastAsia="Times New Roman" w:hAnsi="Times New Roman" w:cs="Times New Roman"/>
          <w:bCs/>
          <w:spacing w:val="-1"/>
          <w:sz w:val="20"/>
        </w:rPr>
        <w:t>онтракта обстоятельства, указанные в п. 1</w:t>
      </w:r>
      <w:r w:rsidR="00DA5EF5">
        <w:rPr>
          <w:rFonts w:ascii="Times New Roman" w:eastAsia="Times New Roman" w:hAnsi="Times New Roman" w:cs="Times New Roman"/>
          <w:bCs/>
          <w:spacing w:val="-1"/>
          <w:sz w:val="20"/>
        </w:rPr>
        <w:t>0</w:t>
      </w:r>
      <w:r w:rsidRPr="004039F9">
        <w:rPr>
          <w:rFonts w:ascii="Times New Roman" w:eastAsia="Times New Roman" w:hAnsi="Times New Roman" w:cs="Times New Roman"/>
          <w:bCs/>
          <w:spacing w:val="-1"/>
          <w:sz w:val="20"/>
        </w:rPr>
        <w:t xml:space="preserve">.1 настоящего </w:t>
      </w:r>
      <w:r w:rsidR="00B31FF2">
        <w:rPr>
          <w:rFonts w:ascii="Times New Roman" w:eastAsia="Times New Roman" w:hAnsi="Times New Roman" w:cs="Times New Roman"/>
          <w:bCs/>
          <w:spacing w:val="-1"/>
          <w:sz w:val="20"/>
        </w:rPr>
        <w:t>К</w:t>
      </w:r>
      <w:r w:rsidRPr="004039F9">
        <w:rPr>
          <w:rFonts w:ascii="Times New Roman" w:eastAsia="Times New Roman" w:hAnsi="Times New Roman" w:cs="Times New Roman"/>
          <w:bCs/>
          <w:spacing w:val="-1"/>
          <w:sz w:val="20"/>
        </w:rPr>
        <w:t xml:space="preserve">онтракта, не прекратят свое действие – заинтересованная Сторона праве письменно уведомить другую Сторону об отказе от исполнения невыполненных до начала действия указанных обстоятельств обязательств, и Стороны в течение 3 (трех) рабочих дней с момента уведомления подписывают Протокол исполнения настоящего </w:t>
      </w:r>
      <w:r w:rsidR="00B31FF2">
        <w:rPr>
          <w:rFonts w:ascii="Times New Roman" w:eastAsia="Times New Roman" w:hAnsi="Times New Roman" w:cs="Times New Roman"/>
          <w:bCs/>
          <w:spacing w:val="-1"/>
          <w:sz w:val="20"/>
        </w:rPr>
        <w:t>К</w:t>
      </w:r>
      <w:r w:rsidRPr="004039F9">
        <w:rPr>
          <w:rFonts w:ascii="Times New Roman" w:eastAsia="Times New Roman" w:hAnsi="Times New Roman" w:cs="Times New Roman"/>
          <w:bCs/>
          <w:spacing w:val="-1"/>
          <w:sz w:val="20"/>
        </w:rPr>
        <w:t xml:space="preserve">онтракта, в котором, в частности, </w:t>
      </w:r>
      <w:r w:rsidR="00BA0EB9">
        <w:rPr>
          <w:rFonts w:ascii="Times New Roman" w:eastAsia="Times New Roman" w:hAnsi="Times New Roman" w:cs="Times New Roman"/>
          <w:bCs/>
          <w:spacing w:val="-1"/>
          <w:sz w:val="20"/>
        </w:rPr>
        <w:t>отражается объем поставленного Т</w:t>
      </w:r>
      <w:r w:rsidRPr="004039F9">
        <w:rPr>
          <w:rFonts w:ascii="Times New Roman" w:eastAsia="Times New Roman" w:hAnsi="Times New Roman" w:cs="Times New Roman"/>
          <w:bCs/>
          <w:spacing w:val="-1"/>
          <w:sz w:val="20"/>
        </w:rPr>
        <w:t>овара к моменту начала действия обстоятельств непреодолимой силы и его стоимость, объем и стоимость неопла</w:t>
      </w:r>
      <w:r w:rsidR="00BA0EB9">
        <w:rPr>
          <w:rFonts w:ascii="Times New Roman" w:eastAsia="Times New Roman" w:hAnsi="Times New Roman" w:cs="Times New Roman"/>
          <w:bCs/>
          <w:spacing w:val="-1"/>
          <w:sz w:val="20"/>
        </w:rPr>
        <w:t>ченного и/или не поставленного Т</w:t>
      </w:r>
      <w:r w:rsidRPr="004039F9">
        <w:rPr>
          <w:rFonts w:ascii="Times New Roman" w:eastAsia="Times New Roman" w:hAnsi="Times New Roman" w:cs="Times New Roman"/>
          <w:bCs/>
          <w:spacing w:val="-1"/>
          <w:sz w:val="20"/>
        </w:rPr>
        <w:t xml:space="preserve">овара по причине действия указанных </w:t>
      </w:r>
      <w:r w:rsidRPr="004039F9">
        <w:rPr>
          <w:rFonts w:ascii="Times New Roman" w:eastAsia="Times New Roman" w:hAnsi="Times New Roman" w:cs="Times New Roman"/>
          <w:bCs/>
          <w:spacing w:val="-1"/>
          <w:sz w:val="20"/>
        </w:rPr>
        <w:br/>
        <w:t>обстоятельств, а также Стороны согласовывают дальнейшие действия по урегулированию возникших споров.</w:t>
      </w:r>
    </w:p>
    <w:p w14:paraId="5217DF20" w14:textId="77777777" w:rsidR="004039F9" w:rsidRDefault="004039F9" w:rsidP="004039F9">
      <w:pPr>
        <w:tabs>
          <w:tab w:val="left" w:pos="426"/>
          <w:tab w:val="num" w:pos="540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0"/>
          <w:lang w:eastAsia="ru-RU"/>
        </w:rPr>
      </w:pPr>
    </w:p>
    <w:p w14:paraId="78D7C1A3" w14:textId="77777777" w:rsidR="00EE535E" w:rsidRPr="004039F9" w:rsidRDefault="00EE535E" w:rsidP="004039F9">
      <w:pPr>
        <w:tabs>
          <w:tab w:val="left" w:pos="426"/>
          <w:tab w:val="num" w:pos="540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0"/>
          <w:lang w:eastAsia="ru-RU"/>
        </w:rPr>
      </w:pPr>
    </w:p>
    <w:p w14:paraId="082C8374" w14:textId="77777777" w:rsidR="004039F9" w:rsidRDefault="004039F9" w:rsidP="004039F9">
      <w:pPr>
        <w:tabs>
          <w:tab w:val="left" w:pos="426"/>
          <w:tab w:val="num" w:pos="540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0"/>
          <w:lang w:eastAsia="ru-RU"/>
        </w:rPr>
      </w:pPr>
      <w:r w:rsidRPr="004039F9">
        <w:rPr>
          <w:rFonts w:ascii="Times New Roman" w:eastAsia="Times New Roman" w:hAnsi="Times New Roman" w:cs="Times New Roman"/>
          <w:b/>
          <w:sz w:val="20"/>
          <w:lang w:eastAsia="ru-RU"/>
        </w:rPr>
        <w:t>1</w:t>
      </w:r>
      <w:r w:rsidR="00DA5EF5">
        <w:rPr>
          <w:rFonts w:ascii="Times New Roman" w:eastAsia="Times New Roman" w:hAnsi="Times New Roman" w:cs="Times New Roman"/>
          <w:b/>
          <w:sz w:val="20"/>
          <w:lang w:eastAsia="ru-RU"/>
        </w:rPr>
        <w:t>1</w:t>
      </w:r>
      <w:r w:rsidRPr="004039F9">
        <w:rPr>
          <w:rFonts w:ascii="Times New Roman" w:eastAsia="Times New Roman" w:hAnsi="Times New Roman" w:cs="Times New Roman"/>
          <w:b/>
          <w:sz w:val="20"/>
          <w:lang w:eastAsia="ru-RU"/>
        </w:rPr>
        <w:t xml:space="preserve">. ПОРЯДОК ИЗМЕНЕНИЯ И РАСТОРЖЕНИЯ КОНТРАКТА </w:t>
      </w:r>
    </w:p>
    <w:p w14:paraId="2EBBA8B9" w14:textId="77777777" w:rsidR="00BA0EB9" w:rsidRDefault="00BA0EB9" w:rsidP="00A203AF">
      <w:pPr>
        <w:spacing w:after="0" w:line="240" w:lineRule="auto"/>
        <w:ind w:left="426" w:firstLine="283"/>
        <w:jc w:val="both"/>
        <w:rPr>
          <w:rFonts w:ascii="Times New Roman" w:eastAsia="Calibri" w:hAnsi="Times New Roman" w:cs="Times New Roman"/>
          <w:sz w:val="20"/>
        </w:rPr>
      </w:pPr>
    </w:p>
    <w:p w14:paraId="704481CB" w14:textId="77777777" w:rsidR="004039F9" w:rsidRPr="004039F9" w:rsidRDefault="004039F9" w:rsidP="00A203AF">
      <w:pPr>
        <w:spacing w:after="0" w:line="240" w:lineRule="auto"/>
        <w:ind w:left="426" w:firstLine="283"/>
        <w:jc w:val="both"/>
        <w:rPr>
          <w:rFonts w:ascii="Times New Roman" w:eastAsia="Calibri" w:hAnsi="Times New Roman" w:cs="Times New Roman"/>
          <w:bCs/>
          <w:sz w:val="20"/>
        </w:rPr>
      </w:pPr>
      <w:r w:rsidRPr="004039F9">
        <w:rPr>
          <w:rFonts w:ascii="Times New Roman" w:eastAsia="Calibri" w:hAnsi="Times New Roman" w:cs="Times New Roman"/>
          <w:sz w:val="20"/>
        </w:rPr>
        <w:t>1</w:t>
      </w:r>
      <w:r w:rsidR="00DA5EF5">
        <w:rPr>
          <w:rFonts w:ascii="Times New Roman" w:eastAsia="Calibri" w:hAnsi="Times New Roman" w:cs="Times New Roman"/>
          <w:sz w:val="20"/>
        </w:rPr>
        <w:t>1</w:t>
      </w:r>
      <w:r w:rsidRPr="004039F9">
        <w:rPr>
          <w:rFonts w:ascii="Times New Roman" w:eastAsia="Calibri" w:hAnsi="Times New Roman" w:cs="Times New Roman"/>
          <w:sz w:val="20"/>
        </w:rPr>
        <w:t xml:space="preserve">.1. </w:t>
      </w:r>
      <w:r w:rsidRPr="004039F9">
        <w:rPr>
          <w:rFonts w:ascii="Times New Roman" w:eastAsia="Calibri" w:hAnsi="Times New Roman" w:cs="Times New Roman"/>
          <w:bCs/>
          <w:sz w:val="20"/>
        </w:rPr>
        <w:t xml:space="preserve">Расторжение </w:t>
      </w:r>
      <w:r w:rsidR="00B31FF2">
        <w:rPr>
          <w:rFonts w:ascii="Times New Roman" w:eastAsia="Calibri" w:hAnsi="Times New Roman" w:cs="Times New Roman"/>
          <w:bCs/>
          <w:sz w:val="20"/>
        </w:rPr>
        <w:t>К</w:t>
      </w:r>
      <w:r w:rsidRPr="004039F9">
        <w:rPr>
          <w:rFonts w:ascii="Times New Roman" w:eastAsia="Calibri" w:hAnsi="Times New Roman" w:cs="Times New Roman"/>
          <w:bCs/>
          <w:sz w:val="20"/>
        </w:rPr>
        <w:t xml:space="preserve">онтракта допускается по соглашению сторон, по решению суда, в случае одностороннего отказа стороны </w:t>
      </w:r>
      <w:r w:rsidR="00B31FF2">
        <w:rPr>
          <w:rFonts w:ascii="Times New Roman" w:eastAsia="Calibri" w:hAnsi="Times New Roman" w:cs="Times New Roman"/>
          <w:bCs/>
          <w:sz w:val="20"/>
        </w:rPr>
        <w:t>К</w:t>
      </w:r>
      <w:r w:rsidRPr="004039F9">
        <w:rPr>
          <w:rFonts w:ascii="Times New Roman" w:eastAsia="Calibri" w:hAnsi="Times New Roman" w:cs="Times New Roman"/>
          <w:bCs/>
          <w:sz w:val="20"/>
        </w:rPr>
        <w:t>онтракта от исполнения контракта в соответствии с гражданским законодательством.</w:t>
      </w:r>
    </w:p>
    <w:p w14:paraId="0F34389E" w14:textId="77777777" w:rsidR="00362EB6" w:rsidRDefault="004039F9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039F9">
        <w:rPr>
          <w:rFonts w:ascii="Times New Roman" w:eastAsia="Calibri" w:hAnsi="Times New Roman" w:cs="Times New Roman"/>
          <w:bCs/>
          <w:sz w:val="20"/>
        </w:rPr>
        <w:t>1</w:t>
      </w:r>
      <w:r w:rsidR="00DA5EF5">
        <w:rPr>
          <w:rFonts w:ascii="Times New Roman" w:eastAsia="Calibri" w:hAnsi="Times New Roman" w:cs="Times New Roman"/>
          <w:bCs/>
          <w:sz w:val="20"/>
        </w:rPr>
        <w:t>1</w:t>
      </w:r>
      <w:r w:rsidRPr="004039F9">
        <w:rPr>
          <w:rFonts w:ascii="Times New Roman" w:eastAsia="Calibri" w:hAnsi="Times New Roman" w:cs="Times New Roman"/>
          <w:bCs/>
          <w:sz w:val="20"/>
        </w:rPr>
        <w:t xml:space="preserve">.2. Заказчик  </w:t>
      </w:r>
      <w:r w:rsidR="00043EF9">
        <w:rPr>
          <w:rFonts w:ascii="Times New Roman" w:eastAsia="Calibri" w:hAnsi="Times New Roman" w:cs="Times New Roman"/>
          <w:bCs/>
          <w:sz w:val="20"/>
        </w:rPr>
        <w:t>вправе</w:t>
      </w:r>
      <w:r w:rsidRPr="004039F9">
        <w:rPr>
          <w:rFonts w:ascii="Times New Roman" w:eastAsia="Calibri" w:hAnsi="Times New Roman" w:cs="Times New Roman"/>
          <w:bCs/>
          <w:sz w:val="20"/>
        </w:rPr>
        <w:t xml:space="preserve">  принять решение об одностороннем отказе от исполнения </w:t>
      </w:r>
      <w:r w:rsidR="00D91F40">
        <w:rPr>
          <w:rFonts w:ascii="Times New Roman" w:eastAsia="Calibri" w:hAnsi="Times New Roman" w:cs="Times New Roman"/>
          <w:bCs/>
          <w:sz w:val="20"/>
        </w:rPr>
        <w:t>К</w:t>
      </w:r>
      <w:r w:rsidRPr="004039F9">
        <w:rPr>
          <w:rFonts w:ascii="Times New Roman" w:eastAsia="Calibri" w:hAnsi="Times New Roman" w:cs="Times New Roman"/>
          <w:bCs/>
          <w:sz w:val="20"/>
        </w:rPr>
        <w:t xml:space="preserve">онтракта, если в ходе исполнения </w:t>
      </w:r>
      <w:r w:rsidR="00B31FF2">
        <w:rPr>
          <w:rFonts w:ascii="Times New Roman" w:eastAsia="Calibri" w:hAnsi="Times New Roman" w:cs="Times New Roman"/>
          <w:bCs/>
          <w:sz w:val="20"/>
        </w:rPr>
        <w:t>К</w:t>
      </w:r>
      <w:r w:rsidRPr="004039F9">
        <w:rPr>
          <w:rFonts w:ascii="Times New Roman" w:eastAsia="Calibri" w:hAnsi="Times New Roman" w:cs="Times New Roman"/>
          <w:bCs/>
          <w:sz w:val="20"/>
        </w:rPr>
        <w:t>онтракта установлено</w:t>
      </w:r>
      <w:r w:rsidR="00362EB6" w:rsidRPr="00362EB6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</w:t>
      </w:r>
      <w:r w:rsidR="00362EB6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несоответствие</w:t>
      </w:r>
      <w:r w:rsidR="00362EB6"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поставляемого Товара условиям настоящего Контракта</w:t>
      </w:r>
      <w:r w:rsidR="00362EB6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.</w:t>
      </w:r>
    </w:p>
    <w:p w14:paraId="616CC037" w14:textId="77777777" w:rsidR="004039F9" w:rsidRPr="004039F9" w:rsidRDefault="004039F9" w:rsidP="00A203AF">
      <w:pPr>
        <w:spacing w:after="0" w:line="240" w:lineRule="auto"/>
        <w:ind w:left="426" w:firstLine="283"/>
        <w:jc w:val="both"/>
        <w:rPr>
          <w:rFonts w:ascii="Times New Roman" w:eastAsia="Calibri" w:hAnsi="Times New Roman" w:cs="Times New Roman"/>
          <w:bCs/>
          <w:sz w:val="20"/>
        </w:rPr>
      </w:pPr>
      <w:r w:rsidRPr="004039F9">
        <w:rPr>
          <w:rFonts w:ascii="Times New Roman" w:eastAsia="Calibri" w:hAnsi="Times New Roman" w:cs="Times New Roman"/>
          <w:bCs/>
          <w:sz w:val="20"/>
        </w:rPr>
        <w:t>1</w:t>
      </w:r>
      <w:r w:rsidR="00DA5EF5">
        <w:rPr>
          <w:rFonts w:ascii="Times New Roman" w:eastAsia="Calibri" w:hAnsi="Times New Roman" w:cs="Times New Roman"/>
          <w:bCs/>
          <w:sz w:val="20"/>
        </w:rPr>
        <w:t>1</w:t>
      </w:r>
      <w:r w:rsidRPr="004039F9">
        <w:rPr>
          <w:rFonts w:ascii="Times New Roman" w:eastAsia="Calibri" w:hAnsi="Times New Roman" w:cs="Times New Roman"/>
          <w:bCs/>
          <w:sz w:val="20"/>
        </w:rPr>
        <w:t xml:space="preserve">.3 Заказчик вправе принять решение об одностороннем отказе от исполнения </w:t>
      </w:r>
      <w:r w:rsidR="00B31FF2">
        <w:rPr>
          <w:rFonts w:ascii="Times New Roman" w:eastAsia="Calibri" w:hAnsi="Times New Roman" w:cs="Times New Roman"/>
          <w:bCs/>
          <w:sz w:val="20"/>
        </w:rPr>
        <w:t>К</w:t>
      </w:r>
      <w:r w:rsidRPr="004039F9">
        <w:rPr>
          <w:rFonts w:ascii="Times New Roman" w:eastAsia="Calibri" w:hAnsi="Times New Roman" w:cs="Times New Roman"/>
          <w:bCs/>
          <w:sz w:val="20"/>
        </w:rPr>
        <w:t>онтракта по основаниям, предусмотренным Гражданским кодексом Российской Федерации для одностороннего отказа от исполнения отдельных видов обязательств.</w:t>
      </w:r>
    </w:p>
    <w:p w14:paraId="2416EE60" w14:textId="77777777" w:rsidR="0010730E" w:rsidRDefault="004039F9" w:rsidP="00A203AF">
      <w:pPr>
        <w:spacing w:after="0" w:line="240" w:lineRule="auto"/>
        <w:ind w:left="426" w:firstLine="283"/>
        <w:jc w:val="both"/>
        <w:rPr>
          <w:rFonts w:ascii="Times New Roman" w:eastAsia="Calibri" w:hAnsi="Times New Roman" w:cs="Times New Roman"/>
          <w:bCs/>
          <w:sz w:val="20"/>
        </w:rPr>
      </w:pPr>
      <w:r w:rsidRPr="004039F9">
        <w:rPr>
          <w:rFonts w:ascii="Times New Roman" w:eastAsia="Calibri" w:hAnsi="Times New Roman" w:cs="Times New Roman"/>
          <w:bCs/>
          <w:sz w:val="20"/>
        </w:rPr>
        <w:t>1</w:t>
      </w:r>
      <w:r w:rsidR="00DA5EF5">
        <w:rPr>
          <w:rFonts w:ascii="Times New Roman" w:eastAsia="Calibri" w:hAnsi="Times New Roman" w:cs="Times New Roman"/>
          <w:bCs/>
          <w:sz w:val="20"/>
        </w:rPr>
        <w:t>1</w:t>
      </w:r>
      <w:r w:rsidRPr="004039F9">
        <w:rPr>
          <w:rFonts w:ascii="Times New Roman" w:eastAsia="Calibri" w:hAnsi="Times New Roman" w:cs="Times New Roman"/>
          <w:bCs/>
          <w:sz w:val="20"/>
        </w:rPr>
        <w:t>.4</w:t>
      </w:r>
      <w:r w:rsidRPr="004039F9">
        <w:rPr>
          <w:rFonts w:ascii="Times New Roman" w:eastAsia="Calibri" w:hAnsi="Times New Roman" w:cs="Times New Roman"/>
          <w:sz w:val="20"/>
        </w:rPr>
        <w:t xml:space="preserve"> </w:t>
      </w:r>
      <w:r w:rsidRPr="004039F9">
        <w:rPr>
          <w:rFonts w:ascii="Times New Roman" w:eastAsia="Calibri" w:hAnsi="Times New Roman" w:cs="Times New Roman"/>
          <w:bCs/>
          <w:sz w:val="20"/>
        </w:rPr>
        <w:t xml:space="preserve">Решение Заказчика об одностороннем отказе от исполнения </w:t>
      </w:r>
      <w:r w:rsidR="00B31FF2">
        <w:rPr>
          <w:rFonts w:ascii="Times New Roman" w:eastAsia="Calibri" w:hAnsi="Times New Roman" w:cs="Times New Roman"/>
          <w:bCs/>
          <w:sz w:val="20"/>
        </w:rPr>
        <w:t>К</w:t>
      </w:r>
      <w:r w:rsidRPr="004039F9">
        <w:rPr>
          <w:rFonts w:ascii="Times New Roman" w:eastAsia="Calibri" w:hAnsi="Times New Roman" w:cs="Times New Roman"/>
          <w:bCs/>
          <w:sz w:val="20"/>
        </w:rPr>
        <w:t>онтракта</w:t>
      </w:r>
      <w:r w:rsidR="0010730E">
        <w:rPr>
          <w:rFonts w:ascii="Times New Roman" w:eastAsia="Calibri" w:hAnsi="Times New Roman" w:cs="Times New Roman"/>
          <w:bCs/>
          <w:sz w:val="20"/>
        </w:rPr>
        <w:t>,</w:t>
      </w:r>
      <w:r w:rsidRPr="004039F9">
        <w:rPr>
          <w:rFonts w:ascii="Times New Roman" w:eastAsia="Calibri" w:hAnsi="Times New Roman" w:cs="Times New Roman"/>
          <w:bCs/>
          <w:sz w:val="20"/>
        </w:rPr>
        <w:t xml:space="preserve"> не позднее чем в течение трех рабочих дней с даты принятия указанного решения, направляется Поставщику  по почте заказным письмом с уведомлением о вручении по адресу Поставщика, указанному в контракте, а также телеграммой,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такого уведомления и получение Заказчиком подтверждения о его вручении Поставщику. Выполнение Заказчиком требований настоящей части считается надлежащим уведомлением Поставщика об одностороннем отказе от исполнения </w:t>
      </w:r>
      <w:r w:rsidR="00B31FF2">
        <w:rPr>
          <w:rFonts w:ascii="Times New Roman" w:eastAsia="Calibri" w:hAnsi="Times New Roman" w:cs="Times New Roman"/>
          <w:bCs/>
          <w:sz w:val="20"/>
        </w:rPr>
        <w:t>К</w:t>
      </w:r>
      <w:r w:rsidRPr="004039F9">
        <w:rPr>
          <w:rFonts w:ascii="Times New Roman" w:eastAsia="Calibri" w:hAnsi="Times New Roman" w:cs="Times New Roman"/>
          <w:bCs/>
          <w:sz w:val="20"/>
        </w:rPr>
        <w:t xml:space="preserve">онтракта.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адресу, указанному в </w:t>
      </w:r>
      <w:r w:rsidR="00B31FF2">
        <w:rPr>
          <w:rFonts w:ascii="Times New Roman" w:eastAsia="Calibri" w:hAnsi="Times New Roman" w:cs="Times New Roman"/>
          <w:bCs/>
          <w:sz w:val="20"/>
        </w:rPr>
        <w:t>К</w:t>
      </w:r>
      <w:r w:rsidRPr="004039F9">
        <w:rPr>
          <w:rFonts w:ascii="Times New Roman" w:eastAsia="Calibri" w:hAnsi="Times New Roman" w:cs="Times New Roman"/>
          <w:bCs/>
          <w:sz w:val="20"/>
        </w:rPr>
        <w:t xml:space="preserve">онтракте. </w:t>
      </w:r>
    </w:p>
    <w:p w14:paraId="1EC39E09" w14:textId="77777777" w:rsidR="004039F9" w:rsidRPr="004039F9" w:rsidRDefault="004039F9" w:rsidP="00A203AF">
      <w:pPr>
        <w:spacing w:after="0" w:line="240" w:lineRule="auto"/>
        <w:ind w:left="426" w:firstLine="283"/>
        <w:jc w:val="both"/>
        <w:rPr>
          <w:rFonts w:ascii="Times New Roman" w:eastAsia="Calibri" w:hAnsi="Times New Roman" w:cs="Times New Roman"/>
          <w:bCs/>
          <w:sz w:val="20"/>
        </w:rPr>
      </w:pPr>
      <w:r w:rsidRPr="004039F9">
        <w:rPr>
          <w:rFonts w:ascii="Times New Roman" w:eastAsia="Calibri" w:hAnsi="Times New Roman" w:cs="Times New Roman"/>
          <w:bCs/>
          <w:sz w:val="20"/>
        </w:rPr>
        <w:t>1</w:t>
      </w:r>
      <w:r w:rsidR="00DA5EF5">
        <w:rPr>
          <w:rFonts w:ascii="Times New Roman" w:eastAsia="Calibri" w:hAnsi="Times New Roman" w:cs="Times New Roman"/>
          <w:bCs/>
          <w:sz w:val="20"/>
        </w:rPr>
        <w:t>1</w:t>
      </w:r>
      <w:r w:rsidRPr="004039F9">
        <w:rPr>
          <w:rFonts w:ascii="Times New Roman" w:eastAsia="Calibri" w:hAnsi="Times New Roman" w:cs="Times New Roman"/>
          <w:bCs/>
          <w:sz w:val="20"/>
        </w:rPr>
        <w:t xml:space="preserve">.5 Решение Заказчика об одностороннем отказе от исполнения </w:t>
      </w:r>
      <w:r w:rsidR="00B31FF2">
        <w:rPr>
          <w:rFonts w:ascii="Times New Roman" w:eastAsia="Calibri" w:hAnsi="Times New Roman" w:cs="Times New Roman"/>
          <w:bCs/>
          <w:sz w:val="20"/>
        </w:rPr>
        <w:t>К</w:t>
      </w:r>
      <w:r w:rsidRPr="004039F9">
        <w:rPr>
          <w:rFonts w:ascii="Times New Roman" w:eastAsia="Calibri" w:hAnsi="Times New Roman" w:cs="Times New Roman"/>
          <w:bCs/>
          <w:sz w:val="20"/>
        </w:rPr>
        <w:t xml:space="preserve">онтракта вступает в силу и </w:t>
      </w:r>
      <w:r w:rsidR="00B31FF2">
        <w:rPr>
          <w:rFonts w:ascii="Times New Roman" w:eastAsia="Calibri" w:hAnsi="Times New Roman" w:cs="Times New Roman"/>
          <w:bCs/>
          <w:sz w:val="20"/>
        </w:rPr>
        <w:t>К</w:t>
      </w:r>
      <w:r w:rsidRPr="004039F9">
        <w:rPr>
          <w:rFonts w:ascii="Times New Roman" w:eastAsia="Calibri" w:hAnsi="Times New Roman" w:cs="Times New Roman"/>
          <w:bCs/>
          <w:sz w:val="20"/>
        </w:rPr>
        <w:t xml:space="preserve">онтракт считается расторгнутым через десять дней с даты надлежащего уведомления Заказчиком Поставщика об одностороннем отказе от исполнения </w:t>
      </w:r>
      <w:r w:rsidR="00B31FF2">
        <w:rPr>
          <w:rFonts w:ascii="Times New Roman" w:eastAsia="Calibri" w:hAnsi="Times New Roman" w:cs="Times New Roman"/>
          <w:bCs/>
          <w:sz w:val="20"/>
        </w:rPr>
        <w:t>К</w:t>
      </w:r>
      <w:r w:rsidRPr="004039F9">
        <w:rPr>
          <w:rFonts w:ascii="Times New Roman" w:eastAsia="Calibri" w:hAnsi="Times New Roman" w:cs="Times New Roman"/>
          <w:bCs/>
          <w:sz w:val="20"/>
        </w:rPr>
        <w:t>онтракта.</w:t>
      </w:r>
    </w:p>
    <w:p w14:paraId="51928BD8" w14:textId="77777777" w:rsidR="004039F9" w:rsidRPr="004039F9" w:rsidRDefault="004039F9" w:rsidP="00A203AF">
      <w:pPr>
        <w:spacing w:after="0" w:line="240" w:lineRule="auto"/>
        <w:ind w:left="426" w:firstLine="283"/>
        <w:jc w:val="both"/>
        <w:rPr>
          <w:rFonts w:ascii="Times New Roman" w:eastAsia="Calibri" w:hAnsi="Times New Roman" w:cs="Times New Roman"/>
          <w:bCs/>
          <w:sz w:val="20"/>
        </w:rPr>
      </w:pPr>
      <w:r w:rsidRPr="004039F9">
        <w:rPr>
          <w:rFonts w:ascii="Times New Roman" w:eastAsia="Calibri" w:hAnsi="Times New Roman" w:cs="Times New Roman"/>
          <w:bCs/>
          <w:sz w:val="20"/>
        </w:rPr>
        <w:t>1</w:t>
      </w:r>
      <w:r w:rsidR="00DA5EF5">
        <w:rPr>
          <w:rFonts w:ascii="Times New Roman" w:eastAsia="Calibri" w:hAnsi="Times New Roman" w:cs="Times New Roman"/>
          <w:bCs/>
          <w:sz w:val="20"/>
        </w:rPr>
        <w:t>1</w:t>
      </w:r>
      <w:r w:rsidRPr="004039F9">
        <w:rPr>
          <w:rFonts w:ascii="Times New Roman" w:eastAsia="Calibri" w:hAnsi="Times New Roman" w:cs="Times New Roman"/>
          <w:bCs/>
          <w:sz w:val="20"/>
        </w:rPr>
        <w:t xml:space="preserve">.6 Поставщик вправе принять решение об одностороннем отказе от исполнения </w:t>
      </w:r>
      <w:r w:rsidR="002B4CEA">
        <w:rPr>
          <w:rFonts w:ascii="Times New Roman" w:eastAsia="Calibri" w:hAnsi="Times New Roman" w:cs="Times New Roman"/>
          <w:bCs/>
          <w:sz w:val="20"/>
        </w:rPr>
        <w:t>К</w:t>
      </w:r>
      <w:r w:rsidRPr="004039F9">
        <w:rPr>
          <w:rFonts w:ascii="Times New Roman" w:eastAsia="Calibri" w:hAnsi="Times New Roman" w:cs="Times New Roman"/>
          <w:bCs/>
          <w:sz w:val="20"/>
        </w:rPr>
        <w:t>онтракта по основаниям, предусмотренным Гражданским кодексом Российской Федерации для одностороннего отказа от исполнения отдельных видов обязательств</w:t>
      </w:r>
      <w:r w:rsidR="0010730E">
        <w:rPr>
          <w:rFonts w:ascii="Times New Roman" w:eastAsia="Calibri" w:hAnsi="Times New Roman" w:cs="Times New Roman"/>
          <w:bCs/>
          <w:sz w:val="20"/>
        </w:rPr>
        <w:t>.</w:t>
      </w:r>
    </w:p>
    <w:p w14:paraId="7E0BCFBB" w14:textId="77777777" w:rsidR="004039F9" w:rsidRPr="004039F9" w:rsidRDefault="004039F9" w:rsidP="00A203AF">
      <w:pPr>
        <w:spacing w:after="0" w:line="240" w:lineRule="auto"/>
        <w:ind w:left="426" w:firstLine="283"/>
        <w:jc w:val="both"/>
        <w:rPr>
          <w:rFonts w:ascii="Times New Roman" w:eastAsia="Calibri" w:hAnsi="Times New Roman" w:cs="Times New Roman"/>
          <w:bCs/>
          <w:sz w:val="20"/>
        </w:rPr>
      </w:pPr>
      <w:r w:rsidRPr="004039F9">
        <w:rPr>
          <w:rFonts w:ascii="Times New Roman" w:eastAsia="Calibri" w:hAnsi="Times New Roman" w:cs="Times New Roman"/>
          <w:bCs/>
          <w:sz w:val="20"/>
        </w:rPr>
        <w:t>1</w:t>
      </w:r>
      <w:r w:rsidR="00DA5EF5">
        <w:rPr>
          <w:rFonts w:ascii="Times New Roman" w:eastAsia="Calibri" w:hAnsi="Times New Roman" w:cs="Times New Roman"/>
          <w:bCs/>
          <w:sz w:val="20"/>
        </w:rPr>
        <w:t>1</w:t>
      </w:r>
      <w:r w:rsidRPr="004039F9">
        <w:rPr>
          <w:rFonts w:ascii="Times New Roman" w:eastAsia="Calibri" w:hAnsi="Times New Roman" w:cs="Times New Roman"/>
          <w:bCs/>
          <w:sz w:val="20"/>
        </w:rPr>
        <w:t xml:space="preserve">.7 Решение Поставщика об одностороннем отказе от исполнения </w:t>
      </w:r>
      <w:r w:rsidR="00B31FF2">
        <w:rPr>
          <w:rFonts w:ascii="Times New Roman" w:eastAsia="Calibri" w:hAnsi="Times New Roman" w:cs="Times New Roman"/>
          <w:bCs/>
          <w:sz w:val="20"/>
        </w:rPr>
        <w:t>К</w:t>
      </w:r>
      <w:r w:rsidRPr="004039F9">
        <w:rPr>
          <w:rFonts w:ascii="Times New Roman" w:eastAsia="Calibri" w:hAnsi="Times New Roman" w:cs="Times New Roman"/>
          <w:bCs/>
          <w:sz w:val="20"/>
        </w:rPr>
        <w:t xml:space="preserve">онтракта не позднее чем в течение трех рабочих дней с даты принятия такого решения, направляется Заказчику по почте заказным письмом с уведомлением о вручении </w:t>
      </w:r>
      <w:r w:rsidRPr="004039F9">
        <w:rPr>
          <w:rFonts w:ascii="Times New Roman" w:eastAsia="Calibri" w:hAnsi="Times New Roman" w:cs="Times New Roman"/>
          <w:bCs/>
          <w:sz w:val="20"/>
        </w:rPr>
        <w:lastRenderedPageBreak/>
        <w:t xml:space="preserve">по адресу Заказчика, указанному в </w:t>
      </w:r>
      <w:r w:rsidR="00B31FF2">
        <w:rPr>
          <w:rFonts w:ascii="Times New Roman" w:eastAsia="Calibri" w:hAnsi="Times New Roman" w:cs="Times New Roman"/>
          <w:bCs/>
          <w:sz w:val="20"/>
        </w:rPr>
        <w:t>К</w:t>
      </w:r>
      <w:r w:rsidRPr="004039F9">
        <w:rPr>
          <w:rFonts w:ascii="Times New Roman" w:eastAsia="Calibri" w:hAnsi="Times New Roman" w:cs="Times New Roman"/>
          <w:bCs/>
          <w:sz w:val="20"/>
        </w:rPr>
        <w:t>онтракте, а также телеграммой,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такого уведомления и получение Поставщиком подтверждения о его вручении Заказчику. Выполнение Поставщиком требований настоящей части считается надлежащим уведомлением Заказчика об одностороннем отказе от исполнения</w:t>
      </w:r>
      <w:r w:rsidR="002B4CEA">
        <w:rPr>
          <w:rFonts w:ascii="Times New Roman" w:eastAsia="Calibri" w:hAnsi="Times New Roman" w:cs="Times New Roman"/>
          <w:bCs/>
          <w:sz w:val="20"/>
        </w:rPr>
        <w:t xml:space="preserve"> К</w:t>
      </w:r>
      <w:r w:rsidRPr="004039F9">
        <w:rPr>
          <w:rFonts w:ascii="Times New Roman" w:eastAsia="Calibri" w:hAnsi="Times New Roman" w:cs="Times New Roman"/>
          <w:bCs/>
          <w:sz w:val="20"/>
        </w:rPr>
        <w:t>онтракта. Датой такого надлежащего уведомления признается дата получения Поставщиком подтверждения о вручении Заказчику указанного уведомления.</w:t>
      </w:r>
    </w:p>
    <w:p w14:paraId="262D3936" w14:textId="77777777" w:rsidR="004039F9" w:rsidRPr="004039F9" w:rsidRDefault="004039F9" w:rsidP="00A203AF">
      <w:pPr>
        <w:spacing w:after="0" w:line="240" w:lineRule="auto"/>
        <w:ind w:left="426" w:firstLine="283"/>
        <w:jc w:val="both"/>
        <w:rPr>
          <w:rFonts w:ascii="Times New Roman" w:eastAsia="Calibri" w:hAnsi="Times New Roman" w:cs="Times New Roman"/>
          <w:bCs/>
          <w:sz w:val="20"/>
        </w:rPr>
      </w:pPr>
      <w:r w:rsidRPr="004039F9">
        <w:rPr>
          <w:rFonts w:ascii="Times New Roman" w:eastAsia="Calibri" w:hAnsi="Times New Roman" w:cs="Times New Roman"/>
          <w:bCs/>
          <w:sz w:val="20"/>
        </w:rPr>
        <w:t>1</w:t>
      </w:r>
      <w:r w:rsidR="00DA5EF5">
        <w:rPr>
          <w:rFonts w:ascii="Times New Roman" w:eastAsia="Calibri" w:hAnsi="Times New Roman" w:cs="Times New Roman"/>
          <w:bCs/>
          <w:sz w:val="20"/>
        </w:rPr>
        <w:t>1</w:t>
      </w:r>
      <w:r w:rsidRPr="004039F9">
        <w:rPr>
          <w:rFonts w:ascii="Times New Roman" w:eastAsia="Calibri" w:hAnsi="Times New Roman" w:cs="Times New Roman"/>
          <w:bCs/>
          <w:sz w:val="20"/>
        </w:rPr>
        <w:t xml:space="preserve">.8. Решение Поставщика об одностороннем отказе от исполнения </w:t>
      </w:r>
      <w:r w:rsidR="002B4CEA">
        <w:rPr>
          <w:rFonts w:ascii="Times New Roman" w:eastAsia="Calibri" w:hAnsi="Times New Roman" w:cs="Times New Roman"/>
          <w:bCs/>
          <w:sz w:val="20"/>
        </w:rPr>
        <w:t>К</w:t>
      </w:r>
      <w:r w:rsidRPr="004039F9">
        <w:rPr>
          <w:rFonts w:ascii="Times New Roman" w:eastAsia="Calibri" w:hAnsi="Times New Roman" w:cs="Times New Roman"/>
          <w:bCs/>
          <w:sz w:val="20"/>
        </w:rPr>
        <w:t xml:space="preserve">онтракта вступает в силу и </w:t>
      </w:r>
      <w:r w:rsidR="002B4CEA">
        <w:rPr>
          <w:rFonts w:ascii="Times New Roman" w:eastAsia="Calibri" w:hAnsi="Times New Roman" w:cs="Times New Roman"/>
          <w:bCs/>
          <w:sz w:val="20"/>
        </w:rPr>
        <w:t>К</w:t>
      </w:r>
      <w:r w:rsidRPr="004039F9">
        <w:rPr>
          <w:rFonts w:ascii="Times New Roman" w:eastAsia="Calibri" w:hAnsi="Times New Roman" w:cs="Times New Roman"/>
          <w:bCs/>
          <w:sz w:val="20"/>
        </w:rPr>
        <w:t xml:space="preserve">онтракт считается расторгнутым через десять дней с даты надлежащего уведомления Поставщиком Заказчика об одностороннем отказе от исполнения </w:t>
      </w:r>
      <w:r w:rsidR="002B4CEA">
        <w:rPr>
          <w:rFonts w:ascii="Times New Roman" w:eastAsia="Calibri" w:hAnsi="Times New Roman" w:cs="Times New Roman"/>
          <w:bCs/>
          <w:sz w:val="20"/>
        </w:rPr>
        <w:t>К</w:t>
      </w:r>
      <w:r w:rsidRPr="004039F9">
        <w:rPr>
          <w:rFonts w:ascii="Times New Roman" w:eastAsia="Calibri" w:hAnsi="Times New Roman" w:cs="Times New Roman"/>
          <w:bCs/>
          <w:sz w:val="20"/>
        </w:rPr>
        <w:t>онтракта.</w:t>
      </w:r>
    </w:p>
    <w:p w14:paraId="2FF8A542" w14:textId="77777777" w:rsidR="004039F9" w:rsidRPr="004039F9" w:rsidRDefault="004039F9" w:rsidP="00A203AF">
      <w:pPr>
        <w:spacing w:after="0" w:line="240" w:lineRule="auto"/>
        <w:ind w:left="426" w:firstLine="283"/>
        <w:jc w:val="both"/>
        <w:rPr>
          <w:rFonts w:ascii="Times New Roman" w:eastAsia="Calibri" w:hAnsi="Times New Roman" w:cs="Times New Roman"/>
          <w:bCs/>
          <w:sz w:val="20"/>
        </w:rPr>
      </w:pPr>
      <w:r w:rsidRPr="004039F9">
        <w:rPr>
          <w:rFonts w:ascii="Times New Roman" w:eastAsia="Calibri" w:hAnsi="Times New Roman" w:cs="Times New Roman"/>
          <w:bCs/>
          <w:sz w:val="20"/>
        </w:rPr>
        <w:t>1</w:t>
      </w:r>
      <w:r w:rsidR="00DA5EF5">
        <w:rPr>
          <w:rFonts w:ascii="Times New Roman" w:eastAsia="Calibri" w:hAnsi="Times New Roman" w:cs="Times New Roman"/>
          <w:bCs/>
          <w:sz w:val="20"/>
        </w:rPr>
        <w:t>1</w:t>
      </w:r>
      <w:r w:rsidRPr="004039F9">
        <w:rPr>
          <w:rFonts w:ascii="Times New Roman" w:eastAsia="Calibri" w:hAnsi="Times New Roman" w:cs="Times New Roman"/>
          <w:bCs/>
          <w:sz w:val="20"/>
        </w:rPr>
        <w:t xml:space="preserve">.9. Поставщик обязан отменить не вступившее в силу решение об одностороннем отказе от исполнения </w:t>
      </w:r>
      <w:r w:rsidR="00B31FF2">
        <w:rPr>
          <w:rFonts w:ascii="Times New Roman" w:eastAsia="Calibri" w:hAnsi="Times New Roman" w:cs="Times New Roman"/>
          <w:bCs/>
          <w:sz w:val="20"/>
        </w:rPr>
        <w:t>К</w:t>
      </w:r>
      <w:r w:rsidRPr="004039F9">
        <w:rPr>
          <w:rFonts w:ascii="Times New Roman" w:eastAsia="Calibri" w:hAnsi="Times New Roman" w:cs="Times New Roman"/>
          <w:bCs/>
          <w:sz w:val="20"/>
        </w:rPr>
        <w:t>онтракта, если в течение десятидневного срока с даты надлежащего уведомления Заказчика о принятом решении об одно</w:t>
      </w:r>
      <w:r w:rsidR="00B31FF2">
        <w:rPr>
          <w:rFonts w:ascii="Times New Roman" w:eastAsia="Calibri" w:hAnsi="Times New Roman" w:cs="Times New Roman"/>
          <w:bCs/>
          <w:sz w:val="20"/>
        </w:rPr>
        <w:t>стороннем отказе от исполнения К</w:t>
      </w:r>
      <w:r w:rsidRPr="004039F9">
        <w:rPr>
          <w:rFonts w:ascii="Times New Roman" w:eastAsia="Calibri" w:hAnsi="Times New Roman" w:cs="Times New Roman"/>
          <w:bCs/>
          <w:sz w:val="20"/>
        </w:rPr>
        <w:t xml:space="preserve">онтракта устранены нарушения условий </w:t>
      </w:r>
      <w:r w:rsidR="002B4CEA">
        <w:rPr>
          <w:rFonts w:ascii="Times New Roman" w:eastAsia="Calibri" w:hAnsi="Times New Roman" w:cs="Times New Roman"/>
          <w:bCs/>
          <w:sz w:val="20"/>
        </w:rPr>
        <w:t>К</w:t>
      </w:r>
      <w:r w:rsidRPr="004039F9">
        <w:rPr>
          <w:rFonts w:ascii="Times New Roman" w:eastAsia="Calibri" w:hAnsi="Times New Roman" w:cs="Times New Roman"/>
          <w:bCs/>
          <w:sz w:val="20"/>
        </w:rPr>
        <w:t>онтракта, послужившие основанием для принятия указанного решения.</w:t>
      </w:r>
    </w:p>
    <w:p w14:paraId="70E8AA3E" w14:textId="77777777" w:rsidR="0063773A" w:rsidRDefault="004039F9" w:rsidP="00A203AF">
      <w:pPr>
        <w:spacing w:after="0" w:line="240" w:lineRule="auto"/>
        <w:ind w:left="426" w:firstLine="283"/>
        <w:jc w:val="both"/>
        <w:rPr>
          <w:rFonts w:ascii="Times New Roman" w:eastAsia="Calibri" w:hAnsi="Times New Roman" w:cs="Times New Roman"/>
          <w:b/>
          <w:bCs/>
          <w:sz w:val="20"/>
        </w:rPr>
      </w:pPr>
      <w:r w:rsidRPr="004039F9">
        <w:rPr>
          <w:rFonts w:ascii="Times New Roman" w:eastAsia="Calibri" w:hAnsi="Times New Roman" w:cs="Times New Roman"/>
          <w:sz w:val="20"/>
        </w:rPr>
        <w:t>1</w:t>
      </w:r>
      <w:r w:rsidR="00DA5EF5">
        <w:rPr>
          <w:rFonts w:ascii="Times New Roman" w:eastAsia="Calibri" w:hAnsi="Times New Roman" w:cs="Times New Roman"/>
          <w:sz w:val="20"/>
        </w:rPr>
        <w:t>1</w:t>
      </w:r>
      <w:r w:rsidRPr="004039F9">
        <w:rPr>
          <w:rFonts w:ascii="Times New Roman" w:eastAsia="Calibri" w:hAnsi="Times New Roman" w:cs="Times New Roman"/>
          <w:sz w:val="20"/>
        </w:rPr>
        <w:t xml:space="preserve">.10. В случае расторжения контракта возмещение расходов, понесенных сторонами в пределах фактически выполненных обязательств, осуществляется в соответствии с требованиями гражданского законодательства и условиями </w:t>
      </w:r>
      <w:r w:rsidR="002B4CEA">
        <w:rPr>
          <w:rFonts w:ascii="Times New Roman" w:eastAsia="Calibri" w:hAnsi="Times New Roman" w:cs="Times New Roman"/>
          <w:sz w:val="20"/>
        </w:rPr>
        <w:t>К</w:t>
      </w:r>
      <w:r w:rsidRPr="004039F9">
        <w:rPr>
          <w:rFonts w:ascii="Times New Roman" w:eastAsia="Calibri" w:hAnsi="Times New Roman" w:cs="Times New Roman"/>
          <w:sz w:val="20"/>
        </w:rPr>
        <w:t>онтракта.</w:t>
      </w:r>
      <w:r w:rsidRPr="004039F9">
        <w:rPr>
          <w:rFonts w:ascii="Times New Roman" w:eastAsia="Calibri" w:hAnsi="Times New Roman" w:cs="Times New Roman"/>
          <w:b/>
          <w:bCs/>
          <w:sz w:val="20"/>
        </w:rPr>
        <w:t xml:space="preserve"> </w:t>
      </w:r>
    </w:p>
    <w:p w14:paraId="28D8017D" w14:textId="77777777" w:rsidR="00A203AF" w:rsidRDefault="00A203AF" w:rsidP="00A203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caps/>
          <w:sz w:val="20"/>
          <w:lang w:eastAsia="ru-RU"/>
        </w:rPr>
      </w:pPr>
    </w:p>
    <w:p w14:paraId="01BDE0B8" w14:textId="77777777" w:rsidR="004039F9" w:rsidRDefault="004039F9" w:rsidP="004039F9">
      <w:pPr>
        <w:widowControl w:val="0"/>
        <w:autoSpaceDE w:val="0"/>
        <w:autoSpaceDN w:val="0"/>
        <w:adjustRightInd w:val="0"/>
        <w:spacing w:after="0" w:line="240" w:lineRule="auto"/>
        <w:ind w:firstLine="454"/>
        <w:jc w:val="center"/>
        <w:rPr>
          <w:rFonts w:ascii="Times New Roman" w:eastAsia="Times New Roman" w:hAnsi="Times New Roman" w:cs="Times New Roman"/>
          <w:b/>
          <w:sz w:val="20"/>
          <w:lang w:eastAsia="ru-RU"/>
        </w:rPr>
      </w:pPr>
      <w:r w:rsidRPr="004039F9">
        <w:rPr>
          <w:rFonts w:ascii="Times New Roman" w:eastAsia="Times New Roman" w:hAnsi="Times New Roman" w:cs="Times New Roman"/>
          <w:b/>
          <w:caps/>
          <w:sz w:val="20"/>
          <w:lang w:eastAsia="ru-RU"/>
        </w:rPr>
        <w:t>1</w:t>
      </w:r>
      <w:r w:rsidR="00DA5EF5">
        <w:rPr>
          <w:rFonts w:ascii="Times New Roman" w:eastAsia="Times New Roman" w:hAnsi="Times New Roman" w:cs="Times New Roman"/>
          <w:b/>
          <w:caps/>
          <w:sz w:val="20"/>
          <w:lang w:eastAsia="ru-RU"/>
        </w:rPr>
        <w:t>2</w:t>
      </w:r>
      <w:r w:rsidRPr="004039F9">
        <w:rPr>
          <w:rFonts w:ascii="Times New Roman" w:eastAsia="Times New Roman" w:hAnsi="Times New Roman" w:cs="Times New Roman"/>
          <w:b/>
          <w:caps/>
          <w:sz w:val="20"/>
          <w:lang w:eastAsia="ru-RU"/>
        </w:rPr>
        <w:t>. СРОК ДЕЙСТВИЯ КОНТРАКТА</w:t>
      </w:r>
      <w:r w:rsidRPr="004039F9">
        <w:rPr>
          <w:rFonts w:ascii="Times New Roman" w:eastAsia="Times New Roman" w:hAnsi="Times New Roman" w:cs="Times New Roman"/>
          <w:b/>
          <w:sz w:val="20"/>
          <w:lang w:eastAsia="ru-RU"/>
        </w:rPr>
        <w:t xml:space="preserve"> </w:t>
      </w:r>
    </w:p>
    <w:p w14:paraId="6C62B12F" w14:textId="77777777" w:rsidR="00BA0EB9" w:rsidRDefault="00BA0EB9" w:rsidP="00A203AF">
      <w:pPr>
        <w:spacing w:after="0" w:line="240" w:lineRule="auto"/>
        <w:ind w:left="426" w:firstLine="283"/>
        <w:jc w:val="both"/>
        <w:rPr>
          <w:rFonts w:ascii="Times New Roman" w:eastAsia="Calibri" w:hAnsi="Times New Roman" w:cs="Times New Roman"/>
          <w:sz w:val="20"/>
        </w:rPr>
      </w:pPr>
    </w:p>
    <w:p w14:paraId="213436B7" w14:textId="3320FA01" w:rsidR="004039F9" w:rsidRPr="002F0A50" w:rsidRDefault="004039F9" w:rsidP="00A203AF">
      <w:pPr>
        <w:spacing w:after="0" w:line="240" w:lineRule="auto"/>
        <w:ind w:left="426" w:firstLine="283"/>
        <w:jc w:val="both"/>
        <w:rPr>
          <w:rFonts w:ascii="Times New Roman" w:eastAsia="Calibri" w:hAnsi="Times New Roman" w:cs="Times New Roman"/>
          <w:sz w:val="20"/>
        </w:rPr>
      </w:pPr>
      <w:r w:rsidRPr="002F0A50">
        <w:rPr>
          <w:rFonts w:ascii="Times New Roman" w:eastAsia="Calibri" w:hAnsi="Times New Roman" w:cs="Times New Roman"/>
          <w:sz w:val="20"/>
        </w:rPr>
        <w:t>1</w:t>
      </w:r>
      <w:r w:rsidR="00DA5EF5">
        <w:rPr>
          <w:rFonts w:ascii="Times New Roman" w:eastAsia="Calibri" w:hAnsi="Times New Roman" w:cs="Times New Roman"/>
          <w:sz w:val="20"/>
        </w:rPr>
        <w:t>2</w:t>
      </w:r>
      <w:r w:rsidRPr="002F0A50">
        <w:rPr>
          <w:rFonts w:ascii="Times New Roman" w:eastAsia="Calibri" w:hAnsi="Times New Roman" w:cs="Times New Roman"/>
          <w:sz w:val="20"/>
        </w:rPr>
        <w:t xml:space="preserve">.1. Настоящий Контракт вступает в силу с момента его подписания Сторонами, подлежит обязательной регистрации в </w:t>
      </w:r>
      <w:r w:rsidR="00261D5C">
        <w:rPr>
          <w:rFonts w:ascii="Times New Roman" w:eastAsia="Calibri" w:hAnsi="Times New Roman" w:cs="Times New Roman"/>
          <w:sz w:val="20"/>
        </w:rPr>
        <w:t>Автоматизированной информационной системе</w:t>
      </w:r>
      <w:r w:rsidR="00261D5C" w:rsidRPr="00261D5C">
        <w:rPr>
          <w:rFonts w:ascii="Times New Roman" w:eastAsia="Calibri" w:hAnsi="Times New Roman" w:cs="Times New Roman"/>
          <w:sz w:val="20"/>
        </w:rPr>
        <w:t xml:space="preserve"> государственного заказа Санкт-Петербурга</w:t>
      </w:r>
      <w:r w:rsidR="00261D5C">
        <w:rPr>
          <w:rFonts w:ascii="Times New Roman" w:eastAsia="Calibri" w:hAnsi="Times New Roman" w:cs="Times New Roman"/>
          <w:sz w:val="20"/>
        </w:rPr>
        <w:t xml:space="preserve"> </w:t>
      </w:r>
      <w:r w:rsidRPr="002F0A50">
        <w:rPr>
          <w:rFonts w:ascii="Times New Roman" w:eastAsia="Calibri" w:hAnsi="Times New Roman" w:cs="Times New Roman"/>
          <w:sz w:val="20"/>
        </w:rPr>
        <w:t xml:space="preserve">и действует до момента исполнения Сторонами своих обязательств, но не </w:t>
      </w:r>
      <w:r w:rsidRPr="002E481D">
        <w:rPr>
          <w:rFonts w:ascii="Times New Roman" w:eastAsia="Calibri" w:hAnsi="Times New Roman" w:cs="Times New Roman"/>
          <w:sz w:val="20"/>
        </w:rPr>
        <w:t xml:space="preserve">позднее </w:t>
      </w:r>
      <w:r w:rsidR="002E481D" w:rsidRPr="002E481D">
        <w:rPr>
          <w:rFonts w:ascii="Times New Roman" w:eastAsia="Calibri" w:hAnsi="Times New Roman" w:cs="Times New Roman"/>
          <w:sz w:val="20"/>
        </w:rPr>
        <w:t>31.12.202</w:t>
      </w:r>
      <w:r w:rsidR="00D863E0">
        <w:rPr>
          <w:rFonts w:ascii="Times New Roman" w:eastAsia="Calibri" w:hAnsi="Times New Roman" w:cs="Times New Roman"/>
          <w:sz w:val="20"/>
        </w:rPr>
        <w:t>6</w:t>
      </w:r>
      <w:r w:rsidR="002E481D" w:rsidRPr="002E481D">
        <w:rPr>
          <w:rFonts w:ascii="Times New Roman" w:eastAsia="Calibri" w:hAnsi="Times New Roman" w:cs="Times New Roman"/>
          <w:sz w:val="20"/>
        </w:rPr>
        <w:t xml:space="preserve"> </w:t>
      </w:r>
      <w:r w:rsidRPr="002E481D">
        <w:rPr>
          <w:rFonts w:ascii="Times New Roman" w:eastAsia="Calibri" w:hAnsi="Times New Roman" w:cs="Times New Roman"/>
          <w:sz w:val="20"/>
        </w:rPr>
        <w:t>года.</w:t>
      </w:r>
    </w:p>
    <w:p w14:paraId="6B23BE67" w14:textId="77777777" w:rsidR="004E225B" w:rsidRPr="00BA0EB9" w:rsidRDefault="004039F9" w:rsidP="00BA0EB9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sz w:val="20"/>
          <w:lang w:eastAsia="ru-RU"/>
        </w:rPr>
      </w:pPr>
      <w:r w:rsidRPr="002F0A50">
        <w:rPr>
          <w:rFonts w:ascii="Times New Roman" w:eastAsia="Calibri" w:hAnsi="Times New Roman" w:cs="Times New Roman"/>
          <w:sz w:val="20"/>
        </w:rPr>
        <w:t>1</w:t>
      </w:r>
      <w:r w:rsidR="00DA5EF5">
        <w:rPr>
          <w:rFonts w:ascii="Times New Roman" w:eastAsia="Calibri" w:hAnsi="Times New Roman" w:cs="Times New Roman"/>
          <w:sz w:val="20"/>
        </w:rPr>
        <w:t>2</w:t>
      </w:r>
      <w:r w:rsidRPr="002F0A50">
        <w:rPr>
          <w:rFonts w:ascii="Times New Roman" w:eastAsia="Calibri" w:hAnsi="Times New Roman" w:cs="Times New Roman"/>
          <w:sz w:val="20"/>
        </w:rPr>
        <w:t>.2. Истечение срока действия Контракта не освобождает Стороны</w:t>
      </w:r>
      <w:r w:rsidRPr="004039F9">
        <w:rPr>
          <w:rFonts w:ascii="Times New Roman" w:eastAsia="Times New Roman" w:hAnsi="Times New Roman" w:cs="Times New Roman"/>
          <w:sz w:val="20"/>
          <w:lang w:eastAsia="ru-RU"/>
        </w:rPr>
        <w:t xml:space="preserve"> от ответственности за его нарушение.</w:t>
      </w:r>
    </w:p>
    <w:p w14:paraId="554C70E6" w14:textId="77777777" w:rsidR="004E225B" w:rsidRDefault="004E225B" w:rsidP="004039F9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aps/>
          <w:sz w:val="20"/>
          <w:szCs w:val="20"/>
          <w:lang w:eastAsia="ru-RU"/>
        </w:rPr>
      </w:pPr>
    </w:p>
    <w:p w14:paraId="70940E94" w14:textId="77777777" w:rsidR="00EE535E" w:rsidRDefault="00EE535E" w:rsidP="004039F9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aps/>
          <w:sz w:val="20"/>
          <w:szCs w:val="20"/>
          <w:lang w:eastAsia="ru-RU"/>
        </w:rPr>
      </w:pPr>
    </w:p>
    <w:p w14:paraId="7B003A99" w14:textId="77777777" w:rsidR="004039F9" w:rsidRDefault="004039F9" w:rsidP="004039F9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aps/>
          <w:sz w:val="20"/>
          <w:szCs w:val="20"/>
          <w:lang w:eastAsia="ru-RU"/>
        </w:rPr>
      </w:pPr>
      <w:r w:rsidRPr="004039F9">
        <w:rPr>
          <w:rFonts w:ascii="Times New Roman" w:eastAsia="Times New Roman" w:hAnsi="Times New Roman" w:cs="Times New Roman"/>
          <w:b/>
          <w:caps/>
          <w:sz w:val="20"/>
          <w:szCs w:val="20"/>
          <w:lang w:eastAsia="ru-RU"/>
        </w:rPr>
        <w:t>1</w:t>
      </w:r>
      <w:r w:rsidR="00DA5EF5">
        <w:rPr>
          <w:rFonts w:ascii="Times New Roman" w:eastAsia="Times New Roman" w:hAnsi="Times New Roman" w:cs="Times New Roman"/>
          <w:b/>
          <w:caps/>
          <w:sz w:val="20"/>
          <w:szCs w:val="20"/>
          <w:lang w:eastAsia="ru-RU"/>
        </w:rPr>
        <w:t>3</w:t>
      </w:r>
      <w:r w:rsidRPr="004039F9">
        <w:rPr>
          <w:rFonts w:ascii="Times New Roman" w:eastAsia="Times New Roman" w:hAnsi="Times New Roman" w:cs="Times New Roman"/>
          <w:b/>
          <w:caps/>
          <w:sz w:val="20"/>
          <w:szCs w:val="20"/>
          <w:lang w:eastAsia="ru-RU"/>
        </w:rPr>
        <w:t>. Антикоррупционные условия</w:t>
      </w:r>
    </w:p>
    <w:p w14:paraId="52D50315" w14:textId="77777777" w:rsidR="00BA0EB9" w:rsidRDefault="00BA0EB9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50E40E13" w14:textId="77777777" w:rsidR="004039F9" w:rsidRPr="004039F9" w:rsidRDefault="004039F9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039F9">
        <w:rPr>
          <w:rFonts w:ascii="Times New Roman" w:eastAsia="Times New Roman" w:hAnsi="Times New Roman" w:cs="Times New Roman"/>
          <w:sz w:val="20"/>
          <w:szCs w:val="20"/>
          <w:lang w:eastAsia="ru-RU"/>
        </w:rPr>
        <w:t>1</w:t>
      </w:r>
      <w:r w:rsidR="00DA5EF5">
        <w:rPr>
          <w:rFonts w:ascii="Times New Roman" w:eastAsia="Times New Roman" w:hAnsi="Times New Roman" w:cs="Times New Roman"/>
          <w:sz w:val="20"/>
          <w:szCs w:val="20"/>
          <w:lang w:eastAsia="ru-RU"/>
        </w:rPr>
        <w:t>3</w:t>
      </w:r>
      <w:r w:rsidRPr="004039F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.1. При исполнении своих обязательств по </w:t>
      </w:r>
      <w:r w:rsidR="002B4CEA">
        <w:rPr>
          <w:rFonts w:ascii="Times New Roman" w:eastAsia="Times New Roman" w:hAnsi="Times New Roman" w:cs="Times New Roman"/>
          <w:sz w:val="20"/>
          <w:szCs w:val="20"/>
          <w:lang w:eastAsia="ru-RU"/>
        </w:rPr>
        <w:t>К</w:t>
      </w:r>
      <w:r w:rsidRPr="004039F9">
        <w:rPr>
          <w:rFonts w:ascii="Times New Roman" w:eastAsia="Times New Roman" w:hAnsi="Times New Roman" w:cs="Times New Roman"/>
          <w:sz w:val="20"/>
          <w:szCs w:val="20"/>
          <w:lang w:eastAsia="ru-RU"/>
        </w:rPr>
        <w:t>онтракту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14:paraId="57FCD9C0" w14:textId="77777777" w:rsidR="004039F9" w:rsidRPr="004039F9" w:rsidRDefault="004039F9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039F9">
        <w:rPr>
          <w:rFonts w:ascii="Times New Roman" w:eastAsia="Times New Roman" w:hAnsi="Times New Roman" w:cs="Times New Roman"/>
          <w:sz w:val="20"/>
          <w:szCs w:val="20"/>
          <w:lang w:eastAsia="ru-RU"/>
        </w:rPr>
        <w:t>- 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 либо лицам, иным образом, связанным с государством, в целях неправомерного получения преимуществ для сторон по контракту, их аффилированных лиц, работников или посредников, действующих по контракту;</w:t>
      </w:r>
    </w:p>
    <w:p w14:paraId="1A3A7557" w14:textId="77777777" w:rsidR="004039F9" w:rsidRPr="004039F9" w:rsidRDefault="004039F9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039F9">
        <w:rPr>
          <w:rFonts w:ascii="Times New Roman" w:eastAsia="Times New Roman" w:hAnsi="Times New Roman" w:cs="Times New Roman"/>
          <w:sz w:val="20"/>
          <w:szCs w:val="20"/>
          <w:lang w:eastAsia="ru-RU"/>
        </w:rPr>
        <w:t>- 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контракту, ее аффилированным лицам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14:paraId="4FB4553C" w14:textId="77777777" w:rsidR="004039F9" w:rsidRPr="004039F9" w:rsidRDefault="004039F9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039F9">
        <w:rPr>
          <w:rFonts w:ascii="Times New Roman" w:eastAsia="Times New Roman" w:hAnsi="Times New Roman" w:cs="Times New Roman"/>
          <w:sz w:val="20"/>
          <w:szCs w:val="20"/>
          <w:lang w:eastAsia="ru-RU"/>
        </w:rPr>
        <w:t>- не совершать иных действий, нарушающих антикоррупционное законодательство Российской Федерации.</w:t>
      </w:r>
    </w:p>
    <w:p w14:paraId="5436B557" w14:textId="77777777" w:rsidR="004039F9" w:rsidRDefault="004039F9" w:rsidP="004039F9">
      <w:pPr>
        <w:widowControl w:val="0"/>
        <w:autoSpaceDE w:val="0"/>
        <w:autoSpaceDN w:val="0"/>
        <w:adjustRightInd w:val="0"/>
        <w:spacing w:after="0" w:line="240" w:lineRule="auto"/>
        <w:ind w:firstLine="456"/>
        <w:jc w:val="both"/>
        <w:rPr>
          <w:rFonts w:ascii="Times New Roman" w:eastAsia="Times New Roman" w:hAnsi="Times New Roman" w:cs="Times New Roman"/>
          <w:sz w:val="20"/>
          <w:lang w:eastAsia="ru-RU"/>
        </w:rPr>
      </w:pPr>
    </w:p>
    <w:p w14:paraId="51D79C94" w14:textId="77777777" w:rsidR="00EE535E" w:rsidRPr="004039F9" w:rsidRDefault="00EE535E" w:rsidP="004039F9">
      <w:pPr>
        <w:widowControl w:val="0"/>
        <w:autoSpaceDE w:val="0"/>
        <w:autoSpaceDN w:val="0"/>
        <w:adjustRightInd w:val="0"/>
        <w:spacing w:after="0" w:line="240" w:lineRule="auto"/>
        <w:ind w:firstLine="456"/>
        <w:jc w:val="both"/>
        <w:rPr>
          <w:rFonts w:ascii="Times New Roman" w:eastAsia="Times New Roman" w:hAnsi="Times New Roman" w:cs="Times New Roman"/>
          <w:sz w:val="20"/>
          <w:lang w:eastAsia="ru-RU"/>
        </w:rPr>
      </w:pPr>
    </w:p>
    <w:p w14:paraId="579EA8AA" w14:textId="77777777" w:rsidR="004039F9" w:rsidRDefault="004039F9" w:rsidP="004039F9">
      <w:pPr>
        <w:widowControl w:val="0"/>
        <w:autoSpaceDE w:val="0"/>
        <w:autoSpaceDN w:val="0"/>
        <w:adjustRightInd w:val="0"/>
        <w:spacing w:after="0" w:line="240" w:lineRule="auto"/>
        <w:ind w:firstLine="456"/>
        <w:jc w:val="center"/>
        <w:rPr>
          <w:rFonts w:ascii="Times New Roman" w:eastAsia="Times New Roman" w:hAnsi="Times New Roman" w:cs="Times New Roman"/>
          <w:b/>
          <w:sz w:val="20"/>
          <w:lang w:eastAsia="ru-RU"/>
        </w:rPr>
      </w:pPr>
      <w:r w:rsidRPr="004039F9">
        <w:rPr>
          <w:rFonts w:ascii="Times New Roman" w:eastAsia="Times New Roman" w:hAnsi="Times New Roman" w:cs="Times New Roman"/>
          <w:b/>
          <w:caps/>
          <w:sz w:val="20"/>
          <w:lang w:eastAsia="ru-RU"/>
        </w:rPr>
        <w:t>1</w:t>
      </w:r>
      <w:r w:rsidR="00DA5EF5">
        <w:rPr>
          <w:rFonts w:ascii="Times New Roman" w:eastAsia="Times New Roman" w:hAnsi="Times New Roman" w:cs="Times New Roman"/>
          <w:b/>
          <w:caps/>
          <w:sz w:val="20"/>
          <w:lang w:eastAsia="ru-RU"/>
        </w:rPr>
        <w:t>4</w:t>
      </w:r>
      <w:r w:rsidRPr="004039F9">
        <w:rPr>
          <w:rFonts w:ascii="Times New Roman" w:eastAsia="Times New Roman" w:hAnsi="Times New Roman" w:cs="Times New Roman"/>
          <w:b/>
          <w:caps/>
          <w:sz w:val="20"/>
          <w:lang w:eastAsia="ru-RU"/>
        </w:rPr>
        <w:t xml:space="preserve">. </w:t>
      </w:r>
      <w:r w:rsidRPr="004039F9">
        <w:rPr>
          <w:rFonts w:ascii="Times New Roman" w:eastAsia="Times New Roman" w:hAnsi="Times New Roman" w:cs="Times New Roman"/>
          <w:b/>
          <w:sz w:val="20"/>
          <w:lang w:eastAsia="ru-RU"/>
        </w:rPr>
        <w:t>ПРОЧИЕ УСЛОВИЯ</w:t>
      </w:r>
    </w:p>
    <w:p w14:paraId="7CB965DC" w14:textId="77777777" w:rsidR="00BA0EB9" w:rsidRDefault="00BA0EB9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6F859C89" w14:textId="77777777" w:rsidR="004039F9" w:rsidRPr="00822E9B" w:rsidRDefault="0010730E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22E9B">
        <w:rPr>
          <w:rFonts w:ascii="Times New Roman" w:eastAsia="Times New Roman" w:hAnsi="Times New Roman" w:cs="Times New Roman"/>
          <w:sz w:val="20"/>
          <w:szCs w:val="20"/>
          <w:lang w:eastAsia="ru-RU"/>
        </w:rPr>
        <w:t>1</w:t>
      </w:r>
      <w:r w:rsidR="00DA5EF5"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 w:rsidR="004039F9" w:rsidRPr="00822E9B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="007F37BF">
        <w:rPr>
          <w:rFonts w:ascii="Times New Roman" w:eastAsia="Times New Roman" w:hAnsi="Times New Roman" w:cs="Times New Roman"/>
          <w:sz w:val="20"/>
          <w:szCs w:val="20"/>
          <w:lang w:eastAsia="ru-RU"/>
        </w:rPr>
        <w:t>1</w:t>
      </w:r>
      <w:r w:rsidR="004039F9" w:rsidRPr="00822E9B">
        <w:rPr>
          <w:rFonts w:ascii="Times New Roman" w:eastAsia="Times New Roman" w:hAnsi="Times New Roman" w:cs="Times New Roman"/>
          <w:sz w:val="20"/>
          <w:szCs w:val="20"/>
          <w:lang w:eastAsia="ru-RU"/>
        </w:rPr>
        <w:t>. Стороны руководствуются положениями настоящего Контракта, если действующим законодательством не предусмотрено иное.</w:t>
      </w:r>
    </w:p>
    <w:p w14:paraId="73D31818" w14:textId="77777777" w:rsidR="004039F9" w:rsidRPr="00822E9B" w:rsidRDefault="004039F9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22E9B">
        <w:rPr>
          <w:rFonts w:ascii="Times New Roman" w:eastAsia="Times New Roman" w:hAnsi="Times New Roman" w:cs="Times New Roman"/>
          <w:sz w:val="20"/>
          <w:szCs w:val="20"/>
          <w:lang w:eastAsia="ru-RU"/>
        </w:rPr>
        <w:t>1</w:t>
      </w:r>
      <w:r w:rsidR="00DA5EF5"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 w:rsidRPr="00822E9B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="007F37BF">
        <w:rPr>
          <w:rFonts w:ascii="Times New Roman" w:eastAsia="Times New Roman" w:hAnsi="Times New Roman" w:cs="Times New Roman"/>
          <w:sz w:val="20"/>
          <w:szCs w:val="20"/>
          <w:lang w:eastAsia="ru-RU"/>
        </w:rPr>
        <w:t>2</w:t>
      </w:r>
      <w:r w:rsidRPr="00822E9B">
        <w:rPr>
          <w:rFonts w:ascii="Times New Roman" w:eastAsia="Times New Roman" w:hAnsi="Times New Roman" w:cs="Times New Roman"/>
          <w:sz w:val="20"/>
          <w:szCs w:val="20"/>
          <w:lang w:eastAsia="ru-RU"/>
        </w:rPr>
        <w:t>. Все изменения и дополнения к настоящему Контракту действительны лишь в том случае, если они совершены в письменной форме и подписаны Сторонами. Дополнительные соглашения являются неотъемлемой частью Контракта.</w:t>
      </w:r>
    </w:p>
    <w:p w14:paraId="04505951" w14:textId="77777777" w:rsidR="004039F9" w:rsidRPr="00822E9B" w:rsidRDefault="004039F9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22E9B">
        <w:rPr>
          <w:rFonts w:ascii="Times New Roman" w:eastAsia="Times New Roman" w:hAnsi="Times New Roman" w:cs="Times New Roman"/>
          <w:sz w:val="20"/>
          <w:szCs w:val="20"/>
          <w:lang w:eastAsia="ru-RU"/>
        </w:rPr>
        <w:t>1</w:t>
      </w:r>
      <w:r w:rsidR="00DA5EF5"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 w:rsidRPr="00822E9B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="007F37BF">
        <w:rPr>
          <w:rFonts w:ascii="Times New Roman" w:eastAsia="Times New Roman" w:hAnsi="Times New Roman" w:cs="Times New Roman"/>
          <w:sz w:val="20"/>
          <w:szCs w:val="20"/>
          <w:lang w:eastAsia="ru-RU"/>
        </w:rPr>
        <w:t>3</w:t>
      </w:r>
      <w:r w:rsidRPr="00822E9B">
        <w:rPr>
          <w:rFonts w:ascii="Times New Roman" w:eastAsia="Times New Roman" w:hAnsi="Times New Roman" w:cs="Times New Roman"/>
          <w:sz w:val="20"/>
          <w:szCs w:val="20"/>
          <w:lang w:eastAsia="ru-RU"/>
        </w:rPr>
        <w:t>. Настоящий Контракт составлен в 2 экземплярах, имеющих одинаковую юридическую силу, по одному экземпляру для каждой Стороны.</w:t>
      </w:r>
    </w:p>
    <w:p w14:paraId="197F3100" w14:textId="77777777" w:rsidR="00BA0EB9" w:rsidRDefault="004039F9" w:rsidP="00EE535E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22E9B">
        <w:rPr>
          <w:rFonts w:ascii="Times New Roman" w:eastAsia="Times New Roman" w:hAnsi="Times New Roman" w:cs="Times New Roman"/>
          <w:sz w:val="20"/>
          <w:szCs w:val="20"/>
          <w:lang w:eastAsia="ru-RU"/>
        </w:rPr>
        <w:t>1</w:t>
      </w:r>
      <w:r w:rsidR="00DA5EF5"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 w:rsidRPr="00822E9B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="007F37BF"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 w:rsidRPr="00822E9B">
        <w:rPr>
          <w:rFonts w:ascii="Times New Roman" w:eastAsia="Times New Roman" w:hAnsi="Times New Roman" w:cs="Times New Roman"/>
          <w:sz w:val="20"/>
          <w:szCs w:val="20"/>
          <w:lang w:eastAsia="ru-RU"/>
        </w:rPr>
        <w:t>. По вопросам, не предусмотренным Контрактом, Стороны руководствуются действующим законодательством Российской Федерации.</w:t>
      </w:r>
    </w:p>
    <w:p w14:paraId="3F8785CC" w14:textId="77777777" w:rsidR="00EE535E" w:rsidRPr="00EE535E" w:rsidRDefault="00EE535E" w:rsidP="00EE535E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4D24B0CF" w14:textId="77777777" w:rsidR="00EE535E" w:rsidRDefault="00EE535E" w:rsidP="004039F9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0"/>
          <w:lang w:eastAsia="ru-RU"/>
        </w:rPr>
      </w:pPr>
    </w:p>
    <w:p w14:paraId="139FDCE7" w14:textId="77777777" w:rsidR="00EE535E" w:rsidRDefault="00EE535E" w:rsidP="004039F9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0"/>
          <w:lang w:eastAsia="ru-RU"/>
        </w:rPr>
      </w:pPr>
    </w:p>
    <w:p w14:paraId="76EA4C60" w14:textId="77777777" w:rsidR="00EE535E" w:rsidRDefault="00EE535E" w:rsidP="004039F9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0"/>
          <w:lang w:eastAsia="ru-RU"/>
        </w:rPr>
      </w:pPr>
    </w:p>
    <w:p w14:paraId="15810380" w14:textId="77777777" w:rsidR="004039F9" w:rsidRPr="004039F9" w:rsidRDefault="0010730E" w:rsidP="004039F9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0"/>
          <w:lang w:eastAsia="ru-RU"/>
        </w:rPr>
        <w:t>1</w:t>
      </w:r>
      <w:r w:rsidR="00DA5EF5">
        <w:rPr>
          <w:rFonts w:ascii="Times New Roman" w:eastAsia="Times New Roman" w:hAnsi="Times New Roman" w:cs="Times New Roman"/>
          <w:b/>
          <w:sz w:val="20"/>
          <w:lang w:eastAsia="ru-RU"/>
        </w:rPr>
        <w:t>5</w:t>
      </w:r>
      <w:r w:rsidR="004039F9" w:rsidRPr="004039F9">
        <w:rPr>
          <w:rFonts w:ascii="Times New Roman" w:eastAsia="Times New Roman" w:hAnsi="Times New Roman" w:cs="Times New Roman"/>
          <w:b/>
          <w:sz w:val="20"/>
          <w:lang w:eastAsia="ru-RU"/>
        </w:rPr>
        <w:t>. ПРИЛОЖЕНИЯ</w:t>
      </w:r>
    </w:p>
    <w:p w14:paraId="11700C76" w14:textId="77777777" w:rsidR="00AB68F4" w:rsidRDefault="004039F9" w:rsidP="00EE535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A0F8A">
        <w:rPr>
          <w:rFonts w:ascii="Times New Roman" w:eastAsia="Times New Roman" w:hAnsi="Times New Roman" w:cs="Times New Roman"/>
          <w:sz w:val="20"/>
          <w:szCs w:val="20"/>
          <w:lang w:eastAsia="ru-RU"/>
        </w:rPr>
        <w:t>Пр</w:t>
      </w:r>
      <w:r w:rsidR="00BA0EB9">
        <w:rPr>
          <w:rFonts w:ascii="Times New Roman" w:eastAsia="Times New Roman" w:hAnsi="Times New Roman" w:cs="Times New Roman"/>
          <w:sz w:val="20"/>
          <w:szCs w:val="20"/>
          <w:lang w:eastAsia="ru-RU"/>
        </w:rPr>
        <w:t>иложение № 1 – Спецификация на Т</w:t>
      </w:r>
      <w:r w:rsidRPr="00EA0F8A">
        <w:rPr>
          <w:rFonts w:ascii="Times New Roman" w:eastAsia="Times New Roman" w:hAnsi="Times New Roman" w:cs="Times New Roman"/>
          <w:sz w:val="20"/>
          <w:szCs w:val="20"/>
          <w:lang w:eastAsia="ru-RU"/>
        </w:rPr>
        <w:t>овар.</w:t>
      </w:r>
    </w:p>
    <w:p w14:paraId="129ABEDF" w14:textId="77777777" w:rsidR="004039F9" w:rsidRPr="00EA0F8A" w:rsidRDefault="004039F9" w:rsidP="00EA0F8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A0F8A">
        <w:rPr>
          <w:rFonts w:ascii="Times New Roman" w:eastAsia="Times New Roman" w:hAnsi="Times New Roman" w:cs="Times New Roman"/>
          <w:sz w:val="20"/>
          <w:szCs w:val="20"/>
          <w:lang w:eastAsia="ru-RU"/>
        </w:rPr>
        <w:t>Все приложения являются неотъемлемой частью договора и вступают в силу с момента его подписания</w:t>
      </w:r>
    </w:p>
    <w:p w14:paraId="559926BC" w14:textId="77777777" w:rsidR="004039F9" w:rsidRDefault="004039F9" w:rsidP="00EA0F8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6F6FDD33" w14:textId="77777777" w:rsidR="00EE535E" w:rsidRPr="00EA0F8A" w:rsidRDefault="00EE535E" w:rsidP="00EA0F8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3185E4BD" w14:textId="77777777" w:rsidR="004039F9" w:rsidRDefault="004039F9" w:rsidP="004039F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0"/>
          <w:lang w:eastAsia="ru-RU"/>
        </w:rPr>
      </w:pPr>
      <w:r w:rsidRPr="004039F9">
        <w:rPr>
          <w:rFonts w:ascii="Times New Roman" w:eastAsia="Times New Roman" w:hAnsi="Times New Roman" w:cs="Times New Roman"/>
          <w:b/>
          <w:sz w:val="20"/>
          <w:lang w:eastAsia="ru-RU"/>
        </w:rPr>
        <w:t>1</w:t>
      </w:r>
      <w:r w:rsidR="0010730E">
        <w:rPr>
          <w:rFonts w:ascii="Times New Roman" w:eastAsia="Times New Roman" w:hAnsi="Times New Roman" w:cs="Times New Roman"/>
          <w:b/>
          <w:sz w:val="20"/>
          <w:lang w:eastAsia="ru-RU"/>
        </w:rPr>
        <w:t>7</w:t>
      </w:r>
      <w:r w:rsidRPr="004039F9">
        <w:rPr>
          <w:rFonts w:ascii="Times New Roman" w:eastAsia="Times New Roman" w:hAnsi="Times New Roman" w:cs="Times New Roman"/>
          <w:b/>
          <w:sz w:val="20"/>
          <w:lang w:eastAsia="ru-RU"/>
        </w:rPr>
        <w:t>. АДРЕСА, РЕКВИЗИТЫ И ПОДПИСИ СТОРОН</w:t>
      </w:r>
    </w:p>
    <w:p w14:paraId="78A50032" w14:textId="77777777" w:rsidR="00A203AF" w:rsidRDefault="00A203AF" w:rsidP="004039F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0"/>
          <w:lang w:eastAsia="ru-RU"/>
        </w:rPr>
      </w:pP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36"/>
        <w:gridCol w:w="4834"/>
      </w:tblGrid>
      <w:tr w:rsidR="004039F9" w:rsidRPr="004039F9" w14:paraId="1304D6E2" w14:textId="77777777" w:rsidTr="00823266">
        <w:tc>
          <w:tcPr>
            <w:tcW w:w="4736" w:type="dxa"/>
            <w:tcBorders>
              <w:top w:val="nil"/>
              <w:left w:val="nil"/>
              <w:bottom w:val="nil"/>
              <w:right w:val="nil"/>
            </w:tcBorders>
          </w:tcPr>
          <w:p w14:paraId="6D0580B0" w14:textId="77777777" w:rsidR="004039F9" w:rsidRPr="004039F9" w:rsidRDefault="004039F9" w:rsidP="004039F9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039F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Заказчик</w:t>
            </w:r>
            <w:r w:rsidRPr="004039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:</w:t>
            </w:r>
          </w:p>
          <w:p w14:paraId="0726C9F7" w14:textId="77777777" w:rsidR="00126853" w:rsidRPr="00126853" w:rsidRDefault="00126853" w:rsidP="00126853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2685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Санкт-Петербургское Государственное бюджетное учреждение здравоохранения  «Родильный дом № 17»</w:t>
            </w:r>
          </w:p>
          <w:p w14:paraId="761EBD1A" w14:textId="77777777" w:rsidR="00126853" w:rsidRPr="00126853" w:rsidRDefault="00126853" w:rsidP="00126853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2685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(СПб ГБУЗ «Родильный дом № 17»)</w:t>
            </w:r>
          </w:p>
          <w:p w14:paraId="14498D60" w14:textId="77777777" w:rsidR="00126853" w:rsidRPr="00126853" w:rsidRDefault="00126853" w:rsidP="00126853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268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192174, Санкт-Петербург, ул. </w:t>
            </w:r>
            <w:proofErr w:type="spellStart"/>
            <w:r w:rsidRPr="001268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Леснозаводская</w:t>
            </w:r>
            <w:proofErr w:type="spellEnd"/>
            <w:r w:rsidRPr="001268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д. 4 кор. 1.</w:t>
            </w:r>
          </w:p>
          <w:p w14:paraId="64C16A53" w14:textId="77777777" w:rsidR="00126853" w:rsidRPr="00126853" w:rsidRDefault="00126853" w:rsidP="00126853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268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Тел: (812)777-48-77 </w:t>
            </w:r>
          </w:p>
          <w:p w14:paraId="6B18D2CF" w14:textId="77777777" w:rsidR="00126853" w:rsidRPr="00126853" w:rsidRDefault="00126853" w:rsidP="00126853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268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Комитет финансов Санкт-Петербурга</w:t>
            </w:r>
          </w:p>
          <w:p w14:paraId="325C352E" w14:textId="77777777" w:rsidR="00126853" w:rsidRPr="00126853" w:rsidRDefault="00126853" w:rsidP="00126853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268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(СПб ГБУЗ «Родильный дом № 17» </w:t>
            </w:r>
          </w:p>
          <w:p w14:paraId="1670E16F" w14:textId="77777777" w:rsidR="00126853" w:rsidRPr="00126853" w:rsidRDefault="00126853" w:rsidP="00126853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268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л/счет 0151109) </w:t>
            </w:r>
          </w:p>
          <w:p w14:paraId="038509E3" w14:textId="77777777" w:rsidR="00126853" w:rsidRPr="00126853" w:rsidRDefault="00126853" w:rsidP="00126853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268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ИНН 7811373398, КПП 781101001</w:t>
            </w:r>
          </w:p>
          <w:p w14:paraId="21D90389" w14:textId="77777777" w:rsidR="00126853" w:rsidRPr="00126853" w:rsidRDefault="00126853" w:rsidP="00126853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268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р/с 03224643400000007200</w:t>
            </w:r>
          </w:p>
          <w:p w14:paraId="1D696FD8" w14:textId="77777777" w:rsidR="00126853" w:rsidRPr="00126853" w:rsidRDefault="00126853" w:rsidP="00126853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268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СЕВЕРО-ЗАПАДНОЕ ГУ БАНКА РОССИИ//УФК по г. Санкт-Петербургу, г. Санкт-Петербург </w:t>
            </w:r>
          </w:p>
          <w:p w14:paraId="70F47979" w14:textId="77777777" w:rsidR="00126853" w:rsidRPr="00126853" w:rsidRDefault="00126853" w:rsidP="00126853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268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БИК 014030106</w:t>
            </w:r>
          </w:p>
          <w:p w14:paraId="6DE50626" w14:textId="77777777" w:rsidR="00126853" w:rsidRPr="00126853" w:rsidRDefault="00126853" w:rsidP="00126853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1268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кор.сч</w:t>
            </w:r>
            <w:proofErr w:type="spellEnd"/>
            <w:r w:rsidRPr="001268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№40102810945370000005</w:t>
            </w:r>
          </w:p>
          <w:p w14:paraId="0629CEED" w14:textId="77777777" w:rsidR="00126853" w:rsidRPr="00126853" w:rsidRDefault="00126853" w:rsidP="00126853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268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ОГРН 1077847372767,</w:t>
            </w:r>
          </w:p>
          <w:p w14:paraId="0CF41BF7" w14:textId="77777777" w:rsidR="00126853" w:rsidRPr="00126853" w:rsidRDefault="00126853" w:rsidP="00126853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268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ОКПО 80494542</w:t>
            </w:r>
          </w:p>
          <w:p w14:paraId="0BE1793F" w14:textId="77777777" w:rsidR="00126853" w:rsidRPr="00126853" w:rsidRDefault="00126853" w:rsidP="00126853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268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ОКТМО 40380000</w:t>
            </w:r>
          </w:p>
          <w:p w14:paraId="63F5274C" w14:textId="77777777" w:rsidR="00126853" w:rsidRPr="00126853" w:rsidRDefault="00126853" w:rsidP="00126853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268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ОКОГУ 2300229</w:t>
            </w:r>
          </w:p>
          <w:p w14:paraId="4EF17E67" w14:textId="77777777" w:rsidR="00126853" w:rsidRPr="00126853" w:rsidRDefault="00126853" w:rsidP="00126853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18B0F8F" w14:textId="77777777" w:rsidR="00126853" w:rsidRPr="00126853" w:rsidRDefault="00126853" w:rsidP="00126853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6EE0A821" w14:textId="77777777" w:rsidR="00126853" w:rsidRPr="00126853" w:rsidRDefault="00126853" w:rsidP="00126853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268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Главный врач</w:t>
            </w:r>
          </w:p>
          <w:p w14:paraId="3B9EE942" w14:textId="77777777" w:rsidR="00126853" w:rsidRPr="00126853" w:rsidRDefault="00126853" w:rsidP="00126853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268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СПб ГБУЗ «Родильный дом № 17»</w:t>
            </w:r>
          </w:p>
          <w:p w14:paraId="5A6758C6" w14:textId="77777777" w:rsidR="00126853" w:rsidRPr="00126853" w:rsidRDefault="00126853" w:rsidP="00126853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9C58EED" w14:textId="77777777" w:rsidR="004039F9" w:rsidRPr="00126853" w:rsidRDefault="00126853" w:rsidP="00126853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268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__________________________ А.В. Михайлов</w:t>
            </w:r>
          </w:p>
          <w:p w14:paraId="3B0902A0" w14:textId="77777777" w:rsidR="000F24CD" w:rsidRPr="004039F9" w:rsidRDefault="000F24CD" w:rsidP="004039F9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М.П.</w:t>
            </w:r>
          </w:p>
        </w:tc>
        <w:tc>
          <w:tcPr>
            <w:tcW w:w="4834" w:type="dxa"/>
            <w:tcBorders>
              <w:top w:val="nil"/>
              <w:left w:val="nil"/>
              <w:bottom w:val="nil"/>
              <w:right w:val="nil"/>
            </w:tcBorders>
          </w:tcPr>
          <w:p w14:paraId="63B67682" w14:textId="77777777" w:rsidR="00333235" w:rsidRPr="001F2B4C" w:rsidRDefault="00333235" w:rsidP="00333235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lang w:eastAsia="ru-RU"/>
              </w:rPr>
            </w:pPr>
            <w:r w:rsidRPr="001F2B4C">
              <w:rPr>
                <w:rFonts w:ascii="Times New Roman" w:eastAsia="Times New Roman" w:hAnsi="Times New Roman" w:cs="Times New Roman"/>
                <w:b/>
                <w:sz w:val="20"/>
                <w:lang w:eastAsia="ru-RU"/>
              </w:rPr>
              <w:t>Поставщик:</w:t>
            </w:r>
          </w:p>
          <w:p w14:paraId="69ED56E1" w14:textId="77777777" w:rsidR="005630C7" w:rsidRPr="005630C7" w:rsidRDefault="00B020BE" w:rsidP="005630C7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lang w:eastAsia="ru-RU"/>
              </w:rPr>
              <w:t>Наименование организации:_________</w:t>
            </w:r>
          </w:p>
          <w:p w14:paraId="512AE707" w14:textId="77777777" w:rsidR="005630C7" w:rsidRPr="005630C7" w:rsidRDefault="005630C7" w:rsidP="005630C7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lang w:eastAsia="ru-RU"/>
              </w:rPr>
            </w:pPr>
          </w:p>
          <w:p w14:paraId="75EDE9F5" w14:textId="77777777" w:rsidR="005630C7" w:rsidRPr="005630C7" w:rsidRDefault="00B020BE" w:rsidP="00F43ACB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Юр.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lang w:eastAsia="ru-RU"/>
              </w:rPr>
              <w:t>а</w:t>
            </w:r>
            <w:r w:rsidR="00F43AC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дрес :</w:t>
            </w:r>
            <w:proofErr w:type="gramEnd"/>
            <w:r w:rsidR="00F43AC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sz w:val="20"/>
                <w:lang w:eastAsia="ru-RU"/>
              </w:rPr>
              <w:t>__________</w:t>
            </w:r>
          </w:p>
          <w:p w14:paraId="433543DB" w14:textId="77777777" w:rsidR="005630C7" w:rsidRPr="005630C7" w:rsidRDefault="005630C7" w:rsidP="00F43ACB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  <w:r w:rsidRPr="005630C7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Факт. адрес:</w:t>
            </w:r>
            <w:r w:rsidRPr="005630C7">
              <w:rPr>
                <w:rFonts w:ascii="Times New Roman" w:eastAsia="Times New Roman" w:hAnsi="Times New Roman" w:cs="Times New Roman"/>
                <w:sz w:val="20"/>
                <w:lang w:eastAsia="ru-RU"/>
              </w:rPr>
              <w:tab/>
            </w:r>
            <w:r w:rsidR="00B020BE">
              <w:rPr>
                <w:rFonts w:ascii="Times New Roman" w:eastAsia="Times New Roman" w:hAnsi="Times New Roman" w:cs="Times New Roman"/>
                <w:sz w:val="20"/>
                <w:lang w:eastAsia="ru-RU"/>
              </w:rPr>
              <w:t>________</w:t>
            </w:r>
          </w:p>
          <w:p w14:paraId="6D78F91B" w14:textId="77777777" w:rsidR="005630C7" w:rsidRPr="005630C7" w:rsidRDefault="005630C7" w:rsidP="00F43ACB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  <w:r w:rsidRPr="005630C7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Почт. адрес: </w:t>
            </w:r>
            <w:r w:rsidR="00B020BE">
              <w:rPr>
                <w:rFonts w:ascii="Times New Roman" w:eastAsia="Times New Roman" w:hAnsi="Times New Roman" w:cs="Times New Roman"/>
                <w:sz w:val="20"/>
                <w:lang w:eastAsia="ru-RU"/>
              </w:rPr>
              <w:t>__________</w:t>
            </w:r>
          </w:p>
          <w:p w14:paraId="54F964C3" w14:textId="77777777" w:rsidR="005630C7" w:rsidRPr="005630C7" w:rsidRDefault="00B020BE" w:rsidP="00F43ACB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ОГРН / </w:t>
            </w:r>
            <w:r w:rsidR="005630C7" w:rsidRPr="005630C7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ОГРИП </w:t>
            </w:r>
            <w:r>
              <w:rPr>
                <w:rFonts w:ascii="Times New Roman" w:eastAsia="Times New Roman" w:hAnsi="Times New Roman" w:cs="Times New Roman"/>
                <w:sz w:val="20"/>
                <w:lang w:eastAsia="ru-RU"/>
              </w:rPr>
              <w:t>__________дата регистрации_______</w:t>
            </w:r>
          </w:p>
          <w:p w14:paraId="7E9B72AA" w14:textId="77777777" w:rsidR="005630C7" w:rsidRPr="005630C7" w:rsidRDefault="005630C7" w:rsidP="00F43ACB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  <w:r w:rsidRPr="005630C7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ИНН </w:t>
            </w:r>
            <w:r w:rsidR="00B020BE">
              <w:rPr>
                <w:rFonts w:ascii="Times New Roman" w:eastAsia="Times New Roman" w:hAnsi="Times New Roman" w:cs="Times New Roman"/>
                <w:sz w:val="20"/>
                <w:lang w:eastAsia="ru-RU"/>
              </w:rPr>
              <w:t>_________</w:t>
            </w:r>
          </w:p>
          <w:p w14:paraId="2C8ADE31" w14:textId="77777777" w:rsidR="005630C7" w:rsidRDefault="005630C7" w:rsidP="00F43ACB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  <w:r w:rsidRPr="005630C7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ОКПО </w:t>
            </w:r>
            <w:r w:rsidR="00B020BE">
              <w:rPr>
                <w:rFonts w:ascii="Times New Roman" w:eastAsia="Times New Roman" w:hAnsi="Times New Roman" w:cs="Times New Roman"/>
                <w:sz w:val="20"/>
                <w:lang w:eastAsia="ru-RU"/>
              </w:rPr>
              <w:t>________</w:t>
            </w:r>
          </w:p>
          <w:p w14:paraId="667AD025" w14:textId="77777777" w:rsidR="00B020BE" w:rsidRDefault="00B020BE" w:rsidP="00F43ACB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  <w:r w:rsidRPr="005630C7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Тел. / факс</w:t>
            </w:r>
            <w:r>
              <w:rPr>
                <w:rFonts w:ascii="Times New Roman" w:eastAsia="Times New Roman" w:hAnsi="Times New Roman" w:cs="Times New Roman"/>
                <w:sz w:val="20"/>
                <w:lang w:eastAsia="ru-RU"/>
              </w:rPr>
              <w:t>__________</w:t>
            </w:r>
          </w:p>
          <w:p w14:paraId="10900D30" w14:textId="77777777" w:rsidR="00B020BE" w:rsidRDefault="00B020BE" w:rsidP="00F43ACB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Эл.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lang w:eastAsia="ru-RU"/>
              </w:rPr>
              <w:t>адрес:_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lang w:eastAsia="ru-RU"/>
              </w:rPr>
              <w:t>_________</w:t>
            </w:r>
          </w:p>
          <w:p w14:paraId="01569394" w14:textId="77777777" w:rsidR="00B020BE" w:rsidRDefault="00B020BE" w:rsidP="00F43ACB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u w:val="single"/>
                <w:lang w:eastAsia="ru-RU"/>
              </w:rPr>
            </w:pPr>
            <w:r w:rsidRPr="00B020BE">
              <w:rPr>
                <w:rFonts w:ascii="Times New Roman" w:eastAsia="Times New Roman" w:hAnsi="Times New Roman" w:cs="Times New Roman"/>
                <w:sz w:val="20"/>
                <w:u w:val="single"/>
                <w:lang w:eastAsia="ru-RU"/>
              </w:rPr>
              <w:t>Банковские реквизиты:</w:t>
            </w:r>
          </w:p>
          <w:p w14:paraId="71683D86" w14:textId="77777777" w:rsidR="00B020BE" w:rsidRPr="005630C7" w:rsidRDefault="00B020BE" w:rsidP="00B020BE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  <w:r w:rsidRPr="005630C7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р/с</w:t>
            </w:r>
            <w:r w:rsidRPr="005630C7">
              <w:rPr>
                <w:rFonts w:ascii="Times New Roman" w:eastAsia="Times New Roman" w:hAnsi="Times New Roman" w:cs="Times New Roman"/>
                <w:sz w:val="20"/>
                <w:lang w:eastAsia="ru-RU"/>
              </w:rPr>
              <w:tab/>
            </w:r>
            <w:r>
              <w:rPr>
                <w:rFonts w:ascii="Times New Roman" w:eastAsia="Times New Roman" w:hAnsi="Times New Roman" w:cs="Times New Roman"/>
                <w:sz w:val="20"/>
                <w:lang w:eastAsia="ru-RU"/>
              </w:rPr>
              <w:t>____________</w:t>
            </w:r>
          </w:p>
          <w:p w14:paraId="470D36B1" w14:textId="77777777" w:rsidR="005630C7" w:rsidRPr="005630C7" w:rsidRDefault="00B020BE" w:rsidP="005630C7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lang w:eastAsia="ru-RU"/>
              </w:rPr>
              <w:t>Банк</w:t>
            </w:r>
            <w:r>
              <w:rPr>
                <w:rFonts w:ascii="Times New Roman" w:eastAsia="Times New Roman" w:hAnsi="Times New Roman" w:cs="Times New Roman"/>
                <w:sz w:val="20"/>
                <w:lang w:eastAsia="ru-RU"/>
              </w:rPr>
              <w:tab/>
              <w:t>:__________</w:t>
            </w:r>
          </w:p>
          <w:p w14:paraId="60F7F0CD" w14:textId="77777777" w:rsidR="005630C7" w:rsidRPr="005630C7" w:rsidRDefault="005630C7" w:rsidP="005630C7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  <w:r w:rsidRPr="005630C7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БИК</w:t>
            </w:r>
            <w:r w:rsidRPr="005630C7">
              <w:rPr>
                <w:rFonts w:ascii="Times New Roman" w:eastAsia="Times New Roman" w:hAnsi="Times New Roman" w:cs="Times New Roman"/>
                <w:sz w:val="20"/>
                <w:lang w:eastAsia="ru-RU"/>
              </w:rPr>
              <w:tab/>
            </w:r>
            <w:r w:rsidR="00B020BE">
              <w:rPr>
                <w:rFonts w:ascii="Times New Roman" w:eastAsia="Times New Roman" w:hAnsi="Times New Roman" w:cs="Times New Roman"/>
                <w:sz w:val="20"/>
                <w:lang w:eastAsia="ru-RU"/>
              </w:rPr>
              <w:t>___________</w:t>
            </w:r>
          </w:p>
          <w:p w14:paraId="22DDD3C6" w14:textId="77777777" w:rsidR="005630C7" w:rsidRPr="005630C7" w:rsidRDefault="005630C7" w:rsidP="005630C7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  <w:r w:rsidRPr="005630C7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к/с </w:t>
            </w:r>
            <w:r w:rsidR="00B020BE">
              <w:rPr>
                <w:rFonts w:ascii="Times New Roman" w:eastAsia="Times New Roman" w:hAnsi="Times New Roman" w:cs="Times New Roman"/>
                <w:sz w:val="20"/>
                <w:lang w:eastAsia="ru-RU"/>
              </w:rPr>
              <w:t>______________</w:t>
            </w:r>
          </w:p>
          <w:p w14:paraId="33120A9A" w14:textId="77777777" w:rsidR="005630C7" w:rsidRPr="005630C7" w:rsidRDefault="005630C7" w:rsidP="005630C7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</w:p>
          <w:p w14:paraId="562D8E36" w14:textId="77777777" w:rsidR="005630C7" w:rsidRPr="005630C7" w:rsidRDefault="005630C7" w:rsidP="005630C7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</w:p>
          <w:p w14:paraId="2CB58669" w14:textId="77777777" w:rsidR="005630C7" w:rsidRDefault="005630C7" w:rsidP="005630C7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</w:p>
          <w:p w14:paraId="4AF226FC" w14:textId="77777777" w:rsidR="00B020BE" w:rsidRDefault="00B020BE" w:rsidP="005630C7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</w:p>
          <w:p w14:paraId="46CE7E45" w14:textId="77777777" w:rsidR="00B020BE" w:rsidRDefault="00B020BE" w:rsidP="005630C7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</w:p>
          <w:p w14:paraId="7ACEE60B" w14:textId="77777777" w:rsidR="00B020BE" w:rsidRDefault="00B020BE" w:rsidP="005630C7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</w:p>
          <w:p w14:paraId="6E5C310D" w14:textId="77777777" w:rsidR="00B020BE" w:rsidRDefault="00B020BE" w:rsidP="005630C7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</w:p>
          <w:p w14:paraId="61D29FB4" w14:textId="77777777" w:rsidR="005630C7" w:rsidRDefault="00B020BE" w:rsidP="005630C7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lang w:eastAsia="ru-RU"/>
              </w:rPr>
              <w:t>Должность уполномоченного лица:____________</w:t>
            </w:r>
          </w:p>
          <w:p w14:paraId="6845B074" w14:textId="77777777" w:rsidR="00B020BE" w:rsidRPr="005630C7" w:rsidRDefault="00B020BE" w:rsidP="005630C7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lang w:eastAsia="ru-RU"/>
              </w:rPr>
              <w:t>Наименование организации:___________</w:t>
            </w:r>
          </w:p>
          <w:p w14:paraId="548F39D7" w14:textId="77777777" w:rsidR="00B020BE" w:rsidRDefault="00B020BE" w:rsidP="005630C7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</w:p>
          <w:p w14:paraId="15AAD5EF" w14:textId="77777777" w:rsidR="00B020BE" w:rsidRDefault="00B020BE" w:rsidP="005630C7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</w:p>
          <w:p w14:paraId="55DDE9B8" w14:textId="77777777" w:rsidR="005630C7" w:rsidRPr="005630C7" w:rsidRDefault="005630C7" w:rsidP="005630C7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  <w:r w:rsidRPr="005630C7">
              <w:rPr>
                <w:rFonts w:ascii="Times New Roman" w:eastAsia="Times New Roman" w:hAnsi="Times New Roman" w:cs="Times New Roman"/>
                <w:sz w:val="20"/>
                <w:lang w:eastAsia="ru-RU"/>
              </w:rPr>
              <w:t>_________________</w:t>
            </w:r>
            <w:r w:rsidR="00B020BE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ФИО</w:t>
            </w:r>
          </w:p>
          <w:p w14:paraId="3D5C2504" w14:textId="77777777" w:rsidR="004039F9" w:rsidRPr="00BC398F" w:rsidRDefault="00DA5EF5" w:rsidP="005630C7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5E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М.П.</w:t>
            </w:r>
          </w:p>
        </w:tc>
      </w:tr>
    </w:tbl>
    <w:p w14:paraId="3BB45A11" w14:textId="77777777" w:rsidR="004039F9" w:rsidRPr="004039F9" w:rsidRDefault="00CC137E" w:rsidP="00A203AF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bCs/>
          <w:szCs w:val="24"/>
          <w:lang w:eastAsia="ru-RU"/>
        </w:rPr>
      </w:pPr>
      <w:r>
        <w:rPr>
          <w:rFonts w:ascii="Times New Roman" w:eastAsia="Times New Roman" w:hAnsi="Times New Roman" w:cs="Times New Roman"/>
          <w:iCs/>
          <w:lang w:eastAsia="ru-RU"/>
        </w:rPr>
        <w:t xml:space="preserve">                                      </w:t>
      </w:r>
      <w:r w:rsidR="000F24CD">
        <w:rPr>
          <w:rFonts w:ascii="Times New Roman" w:eastAsia="Times New Roman" w:hAnsi="Times New Roman" w:cs="Times New Roman"/>
          <w:iCs/>
          <w:lang w:eastAsia="ru-RU"/>
        </w:rPr>
        <w:t xml:space="preserve">                              </w:t>
      </w:r>
      <w:r w:rsidR="00A203AF">
        <w:rPr>
          <w:rFonts w:ascii="Times New Roman" w:eastAsia="Times New Roman" w:hAnsi="Times New Roman" w:cs="Times New Roman"/>
          <w:iCs/>
          <w:lang w:eastAsia="ru-RU"/>
        </w:rPr>
        <w:t xml:space="preserve">                     </w:t>
      </w:r>
      <w:r w:rsidR="004039F9" w:rsidRPr="004039F9">
        <w:rPr>
          <w:rFonts w:ascii="Times New Roman" w:eastAsia="Times New Roman" w:hAnsi="Times New Roman" w:cs="Times New Roman"/>
          <w:bCs/>
          <w:szCs w:val="24"/>
          <w:lang w:eastAsia="ru-RU"/>
        </w:rPr>
        <w:t xml:space="preserve">                  </w:t>
      </w:r>
      <w:r w:rsidR="00A203AF">
        <w:rPr>
          <w:rFonts w:ascii="Times New Roman" w:eastAsia="Times New Roman" w:hAnsi="Times New Roman" w:cs="Times New Roman"/>
          <w:bCs/>
          <w:szCs w:val="24"/>
          <w:lang w:eastAsia="ru-RU"/>
        </w:rPr>
        <w:t xml:space="preserve">                             </w:t>
      </w:r>
      <w:r w:rsidR="004039F9" w:rsidRPr="004039F9">
        <w:rPr>
          <w:rFonts w:ascii="Times New Roman" w:eastAsia="Times New Roman" w:hAnsi="Times New Roman" w:cs="Times New Roman"/>
          <w:bCs/>
          <w:szCs w:val="24"/>
          <w:lang w:eastAsia="ru-RU"/>
        </w:rPr>
        <w:t xml:space="preserve">                                            </w:t>
      </w:r>
    </w:p>
    <w:p w14:paraId="10F02056" w14:textId="77777777" w:rsidR="004039F9" w:rsidRPr="004039F9" w:rsidRDefault="004039F9" w:rsidP="00823266">
      <w:pPr>
        <w:shd w:val="clear" w:color="auto" w:fill="FFFFFF"/>
        <w:spacing w:after="0" w:line="240" w:lineRule="auto"/>
        <w:ind w:right="34"/>
        <w:rPr>
          <w:rFonts w:ascii="Times New Roman" w:eastAsia="Times New Roman" w:hAnsi="Times New Roman" w:cs="Times New Roman"/>
          <w:bCs/>
          <w:szCs w:val="24"/>
          <w:lang w:eastAsia="ru-RU"/>
        </w:rPr>
      </w:pPr>
    </w:p>
    <w:p w14:paraId="671534C5" w14:textId="77777777" w:rsidR="00A203AF" w:rsidRDefault="00A203AF" w:rsidP="00A203AF">
      <w:pPr>
        <w:pageBreakBefore/>
        <w:shd w:val="clear" w:color="auto" w:fill="FFFFFF"/>
        <w:spacing w:after="0" w:line="240" w:lineRule="auto"/>
        <w:ind w:right="34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sectPr w:rsidR="00A203AF" w:rsidSect="00EE535E">
          <w:footerReference w:type="default" r:id="rId10"/>
          <w:pgSz w:w="11906" w:h="16838"/>
          <w:pgMar w:top="1135" w:right="566" w:bottom="1276" w:left="709" w:header="709" w:footer="709" w:gutter="0"/>
          <w:cols w:space="708"/>
          <w:docGrid w:linePitch="360"/>
        </w:sectPr>
      </w:pPr>
    </w:p>
    <w:p w14:paraId="339645E1" w14:textId="77777777" w:rsidR="004039F9" w:rsidRPr="004039F9" w:rsidRDefault="004039F9" w:rsidP="00A203AF">
      <w:pPr>
        <w:pageBreakBefore/>
        <w:shd w:val="clear" w:color="auto" w:fill="FFFFFF"/>
        <w:spacing w:after="0" w:line="240" w:lineRule="auto"/>
        <w:ind w:right="34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039F9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lastRenderedPageBreak/>
        <w:t>П</w:t>
      </w:r>
      <w:r w:rsidRPr="004039F9">
        <w:rPr>
          <w:rFonts w:ascii="Times New Roman" w:eastAsia="Times New Roman" w:hAnsi="Times New Roman" w:cs="Times New Roman"/>
          <w:sz w:val="20"/>
          <w:szCs w:val="20"/>
          <w:lang w:eastAsia="ru-RU"/>
        </w:rPr>
        <w:t>риложение № 1</w:t>
      </w:r>
    </w:p>
    <w:p w14:paraId="27039A30" w14:textId="77777777" w:rsidR="001D3E99" w:rsidRPr="00823266" w:rsidRDefault="001D3E99" w:rsidP="00823266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823266"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</w:t>
      </w:r>
      <w:r w:rsidR="00BC398F" w:rsidRPr="00823266">
        <w:rPr>
          <w:rFonts w:ascii="Times New Roman" w:eastAsia="Times New Roman" w:hAnsi="Times New Roman" w:cs="Times New Roman"/>
          <w:sz w:val="20"/>
          <w:szCs w:val="20"/>
        </w:rPr>
        <w:t xml:space="preserve">   </w:t>
      </w:r>
      <w:r w:rsidRPr="00823266">
        <w:rPr>
          <w:rFonts w:ascii="Times New Roman" w:eastAsia="Times New Roman" w:hAnsi="Times New Roman" w:cs="Times New Roman"/>
          <w:sz w:val="20"/>
          <w:szCs w:val="20"/>
        </w:rPr>
        <w:t xml:space="preserve">         </w:t>
      </w:r>
      <w:r w:rsidR="00BC398F" w:rsidRPr="00823266">
        <w:rPr>
          <w:rFonts w:ascii="Times New Roman" w:eastAsia="Times New Roman" w:hAnsi="Times New Roman" w:cs="Times New Roman"/>
          <w:sz w:val="20"/>
          <w:szCs w:val="20"/>
        </w:rPr>
        <w:t xml:space="preserve">к Контракту </w:t>
      </w:r>
      <w:r w:rsidR="0010730E" w:rsidRPr="004E225B">
        <w:rPr>
          <w:rFonts w:ascii="Times New Roman" w:eastAsia="Times New Roman" w:hAnsi="Times New Roman" w:cs="Times New Roman"/>
          <w:sz w:val="20"/>
          <w:szCs w:val="20"/>
        </w:rPr>
        <w:t>№</w:t>
      </w:r>
      <w:r w:rsidR="003C5C71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B020BE">
        <w:rPr>
          <w:rFonts w:ascii="Times New Roman" w:eastAsia="Times New Roman" w:hAnsi="Times New Roman" w:cs="Times New Roman"/>
          <w:sz w:val="20"/>
          <w:szCs w:val="20"/>
        </w:rPr>
        <w:t>___________</w:t>
      </w:r>
      <w:r w:rsidR="00BC398F" w:rsidRPr="00823266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823266">
        <w:rPr>
          <w:rFonts w:ascii="Times New Roman" w:eastAsia="Times New Roman" w:hAnsi="Times New Roman" w:cs="Times New Roman"/>
          <w:sz w:val="20"/>
          <w:szCs w:val="20"/>
        </w:rPr>
        <w:t xml:space="preserve">            </w:t>
      </w:r>
    </w:p>
    <w:p w14:paraId="503EE7EC" w14:textId="77777777" w:rsidR="004039F9" w:rsidRPr="004039F9" w:rsidRDefault="001D3E99" w:rsidP="00521A68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  <w:r w:rsidRPr="00823266"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                              </w:t>
      </w:r>
      <w:r w:rsidR="009D235B" w:rsidRPr="00823266">
        <w:rPr>
          <w:rFonts w:ascii="Times New Roman" w:eastAsia="Times New Roman" w:hAnsi="Times New Roman" w:cs="Times New Roman"/>
          <w:sz w:val="20"/>
          <w:szCs w:val="20"/>
        </w:rPr>
        <w:t xml:space="preserve">  </w:t>
      </w:r>
      <w:r w:rsidR="0010730E" w:rsidRPr="00823266">
        <w:rPr>
          <w:rFonts w:ascii="Times New Roman" w:eastAsia="Times New Roman" w:hAnsi="Times New Roman" w:cs="Times New Roman"/>
          <w:sz w:val="20"/>
          <w:szCs w:val="20"/>
        </w:rPr>
        <w:t xml:space="preserve">от </w:t>
      </w:r>
      <w:r w:rsidR="00BC398F" w:rsidRPr="00823266">
        <w:rPr>
          <w:rFonts w:ascii="Times New Roman" w:eastAsia="Times New Roman" w:hAnsi="Times New Roman" w:cs="Times New Roman"/>
          <w:sz w:val="20"/>
          <w:szCs w:val="20"/>
        </w:rPr>
        <w:t xml:space="preserve">« </w:t>
      </w:r>
      <w:r w:rsidR="00C37078" w:rsidRPr="00823266">
        <w:rPr>
          <w:rFonts w:ascii="Times New Roman" w:eastAsia="Times New Roman" w:hAnsi="Times New Roman" w:cs="Times New Roman"/>
          <w:sz w:val="20"/>
          <w:szCs w:val="20"/>
        </w:rPr>
        <w:t xml:space="preserve">  </w:t>
      </w:r>
      <w:r w:rsidR="00BC398F" w:rsidRPr="00823266">
        <w:rPr>
          <w:rFonts w:ascii="Times New Roman" w:eastAsia="Times New Roman" w:hAnsi="Times New Roman" w:cs="Times New Roman"/>
          <w:sz w:val="20"/>
          <w:szCs w:val="20"/>
        </w:rPr>
        <w:t xml:space="preserve">   »</w:t>
      </w:r>
      <w:r w:rsidR="00BA4D2C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B020BE">
        <w:rPr>
          <w:rFonts w:ascii="Times New Roman" w:eastAsia="Times New Roman" w:hAnsi="Times New Roman" w:cs="Times New Roman"/>
          <w:sz w:val="20"/>
          <w:szCs w:val="20"/>
        </w:rPr>
        <w:t>___________</w:t>
      </w:r>
      <w:r w:rsidR="00A203AF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4039F9" w:rsidRPr="00823266">
        <w:rPr>
          <w:rFonts w:ascii="Times New Roman" w:eastAsia="Times New Roman" w:hAnsi="Times New Roman" w:cs="Times New Roman"/>
          <w:sz w:val="20"/>
          <w:szCs w:val="20"/>
        </w:rPr>
        <w:t>20</w:t>
      </w:r>
      <w:r w:rsidR="00333235">
        <w:rPr>
          <w:rFonts w:ascii="Times New Roman" w:eastAsia="Times New Roman" w:hAnsi="Times New Roman" w:cs="Times New Roman"/>
          <w:sz w:val="20"/>
          <w:szCs w:val="20"/>
        </w:rPr>
        <w:t>2</w:t>
      </w:r>
      <w:r w:rsidR="00B020BE">
        <w:rPr>
          <w:rFonts w:ascii="Times New Roman" w:eastAsia="Times New Roman" w:hAnsi="Times New Roman" w:cs="Times New Roman"/>
          <w:sz w:val="20"/>
          <w:szCs w:val="20"/>
        </w:rPr>
        <w:t>__</w:t>
      </w:r>
      <w:r w:rsidR="004039F9" w:rsidRPr="00823266">
        <w:rPr>
          <w:rFonts w:ascii="Times New Roman" w:eastAsia="Times New Roman" w:hAnsi="Times New Roman" w:cs="Times New Roman"/>
          <w:sz w:val="20"/>
          <w:szCs w:val="20"/>
        </w:rPr>
        <w:t>года</w:t>
      </w:r>
      <w:r w:rsidR="004039F9" w:rsidRPr="00823266">
        <w:rPr>
          <w:rFonts w:ascii="Times New Roman" w:eastAsia="Times New Roman" w:hAnsi="Times New Roman" w:cs="Times New Roman"/>
        </w:rPr>
        <w:t xml:space="preserve">  </w:t>
      </w:r>
    </w:p>
    <w:p w14:paraId="18542353" w14:textId="77777777" w:rsidR="004039F9" w:rsidRPr="004039F9" w:rsidRDefault="004039F9" w:rsidP="004039F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6EDBF1C7" w14:textId="77777777" w:rsidR="004039F9" w:rsidRDefault="00333235" w:rsidP="000F24C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1F2B4C">
        <w:rPr>
          <w:rFonts w:ascii="Times New Roman" w:eastAsia="Times New Roman" w:hAnsi="Times New Roman" w:cs="Times New Roman"/>
          <w:b/>
          <w:lang w:eastAsia="ru-RU"/>
        </w:rPr>
        <w:t>Спецификация</w:t>
      </w:r>
    </w:p>
    <w:p w14:paraId="06D75C34" w14:textId="77777777" w:rsidR="000F24CD" w:rsidRDefault="000F24CD" w:rsidP="000F24C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tbl>
      <w:tblPr>
        <w:tblStyle w:val="TableStyle01"/>
        <w:tblW w:w="15607" w:type="dxa"/>
        <w:tblInd w:w="216" w:type="dxa"/>
        <w:tblLayout w:type="fixed"/>
        <w:tblCellMar>
          <w:left w:w="108" w:type="dxa"/>
          <w:right w:w="108" w:type="dxa"/>
        </w:tblCellMar>
        <w:tblLook w:val="04A0" w:firstRow="1" w:lastRow="0" w:firstColumn="1" w:lastColumn="0" w:noHBand="0" w:noVBand="1"/>
      </w:tblPr>
      <w:tblGrid>
        <w:gridCol w:w="591"/>
        <w:gridCol w:w="2136"/>
        <w:gridCol w:w="6521"/>
        <w:gridCol w:w="2126"/>
        <w:gridCol w:w="851"/>
        <w:gridCol w:w="945"/>
        <w:gridCol w:w="1155"/>
        <w:gridCol w:w="1282"/>
      </w:tblGrid>
      <w:tr w:rsidR="00EE535E" w:rsidRPr="0034364F" w14:paraId="1DAC617A" w14:textId="77777777" w:rsidTr="009C2633">
        <w:trPr>
          <w:trHeight w:val="60"/>
        </w:trPr>
        <w:tc>
          <w:tcPr>
            <w:tcW w:w="59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14:paraId="0EF8E294" w14:textId="77777777" w:rsidR="00EE535E" w:rsidRPr="0034364F" w:rsidRDefault="00EE535E" w:rsidP="009C263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4364F">
              <w:rPr>
                <w:rFonts w:ascii="Times New Roman" w:hAnsi="Times New Roman"/>
                <w:b/>
                <w:sz w:val="20"/>
                <w:szCs w:val="20"/>
              </w:rPr>
              <w:t>№ п/п</w:t>
            </w:r>
          </w:p>
        </w:tc>
        <w:tc>
          <w:tcPr>
            <w:tcW w:w="213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14:paraId="7D18F744" w14:textId="77777777" w:rsidR="00EE535E" w:rsidRPr="0034364F" w:rsidRDefault="00EE535E" w:rsidP="009C263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4364F">
              <w:rPr>
                <w:rFonts w:ascii="Times New Roman" w:hAnsi="Times New Roman"/>
                <w:b/>
                <w:sz w:val="20"/>
                <w:szCs w:val="20"/>
              </w:rPr>
              <w:t>Торговое наименование</w:t>
            </w:r>
          </w:p>
        </w:tc>
        <w:tc>
          <w:tcPr>
            <w:tcW w:w="652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14:paraId="41D2F20D" w14:textId="77777777" w:rsidR="00EE535E" w:rsidRPr="0034364F" w:rsidRDefault="00EE535E" w:rsidP="009C263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4364F">
              <w:rPr>
                <w:rFonts w:ascii="Times New Roman" w:hAnsi="Times New Roman"/>
                <w:b/>
                <w:sz w:val="20"/>
                <w:szCs w:val="20"/>
              </w:rPr>
              <w:t>Технические условия</w:t>
            </w:r>
          </w:p>
        </w:tc>
        <w:tc>
          <w:tcPr>
            <w:tcW w:w="212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14:paraId="549CAA6C" w14:textId="77777777" w:rsidR="00EE535E" w:rsidRPr="0034364F" w:rsidRDefault="00EE535E" w:rsidP="009C263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4364F">
              <w:rPr>
                <w:rFonts w:ascii="Times New Roman" w:hAnsi="Times New Roman"/>
                <w:b/>
                <w:sz w:val="20"/>
                <w:szCs w:val="20"/>
              </w:rPr>
              <w:t>Страна происхождения товара, производитель</w:t>
            </w:r>
          </w:p>
        </w:tc>
        <w:tc>
          <w:tcPr>
            <w:tcW w:w="85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14:paraId="1942D8F0" w14:textId="77777777" w:rsidR="00EE535E" w:rsidRPr="0034364F" w:rsidRDefault="00EE535E" w:rsidP="009C263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4364F">
              <w:rPr>
                <w:rFonts w:ascii="Times New Roman" w:hAnsi="Times New Roman"/>
                <w:b/>
                <w:sz w:val="20"/>
                <w:szCs w:val="20"/>
              </w:rPr>
              <w:t>Ед. изм.</w:t>
            </w:r>
          </w:p>
        </w:tc>
        <w:tc>
          <w:tcPr>
            <w:tcW w:w="94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14:paraId="348931A6" w14:textId="77777777" w:rsidR="00EE535E" w:rsidRPr="0034364F" w:rsidRDefault="00EE535E" w:rsidP="009C263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4364F">
              <w:rPr>
                <w:rFonts w:ascii="Times New Roman" w:hAnsi="Times New Roman"/>
                <w:b/>
                <w:sz w:val="20"/>
                <w:szCs w:val="20"/>
              </w:rPr>
              <w:t>Кол-во</w:t>
            </w:r>
          </w:p>
        </w:tc>
        <w:tc>
          <w:tcPr>
            <w:tcW w:w="115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14:paraId="0E428B91" w14:textId="77777777" w:rsidR="00EE535E" w:rsidRPr="0034364F" w:rsidRDefault="00EE535E" w:rsidP="009C263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4364F">
              <w:rPr>
                <w:rFonts w:ascii="Times New Roman" w:hAnsi="Times New Roman"/>
                <w:b/>
                <w:sz w:val="20"/>
                <w:szCs w:val="20"/>
              </w:rPr>
              <w:t xml:space="preserve">Цена за ед. товара, руб. </w:t>
            </w:r>
          </w:p>
        </w:tc>
        <w:tc>
          <w:tcPr>
            <w:tcW w:w="128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14:paraId="29F1007C" w14:textId="77777777" w:rsidR="00EE535E" w:rsidRPr="0034364F" w:rsidRDefault="00EE535E" w:rsidP="009C263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4364F">
              <w:rPr>
                <w:rFonts w:ascii="Times New Roman" w:hAnsi="Times New Roman"/>
                <w:b/>
                <w:sz w:val="20"/>
                <w:szCs w:val="20"/>
              </w:rPr>
              <w:t>Стоимость товара, руб.</w:t>
            </w:r>
          </w:p>
        </w:tc>
      </w:tr>
      <w:tr w:rsidR="003C0FAF" w:rsidRPr="0034364F" w14:paraId="5D796400" w14:textId="77777777" w:rsidTr="009C2633">
        <w:trPr>
          <w:trHeight w:val="60"/>
        </w:trPr>
        <w:tc>
          <w:tcPr>
            <w:tcW w:w="59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14:paraId="79244348" w14:textId="77777777" w:rsidR="003C0FAF" w:rsidRPr="0034364F" w:rsidRDefault="003C0FAF" w:rsidP="009C26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4364F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13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14:paraId="7F3629AC" w14:textId="77777777" w:rsidR="003C0FAF" w:rsidRPr="003C0FAF" w:rsidRDefault="00B020BE" w:rsidP="00534906">
            <w:pPr>
              <w:suppressAutoHyphens/>
              <w:snapToGri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B020BE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zh-CN"/>
              </w:rPr>
              <w:t>_________</w:t>
            </w:r>
          </w:p>
        </w:tc>
        <w:tc>
          <w:tcPr>
            <w:tcW w:w="652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14:paraId="5BE9A9E3" w14:textId="77777777" w:rsidR="00E73AD0" w:rsidRDefault="00E73AD0" w:rsidP="00B020BE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  <w:r w:rsidRPr="003516BE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КТРУ: </w:t>
            </w:r>
            <w:r w:rsidR="00B020BE" w:rsidRPr="00B020BE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highlight w:val="yellow"/>
              </w:rPr>
              <w:t>_____</w:t>
            </w:r>
            <w:r w:rsidRPr="00B020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  <w:shd w:val="clear" w:color="auto" w:fill="FFFFFF"/>
              </w:rPr>
              <w:t>.</w:t>
            </w:r>
          </w:p>
          <w:p w14:paraId="2E2753CA" w14:textId="77777777" w:rsidR="00B020BE" w:rsidRDefault="00B020BE" w:rsidP="00B020BE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Описание товара:_</w:t>
            </w:r>
            <w:r w:rsidRPr="00B020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  <w:shd w:val="clear" w:color="auto" w:fill="FFFFFF"/>
              </w:rPr>
              <w:t>________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__</w:t>
            </w:r>
          </w:p>
          <w:p w14:paraId="35C63C8F" w14:textId="77777777" w:rsidR="00B020BE" w:rsidRPr="003516BE" w:rsidRDefault="00B020BE" w:rsidP="00B020B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РУ:__</w:t>
            </w:r>
            <w:r w:rsidRPr="00B020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  <w:shd w:val="clear" w:color="auto" w:fill="FFFFFF"/>
              </w:rPr>
              <w:t>_______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___</w:t>
            </w:r>
          </w:p>
          <w:p w14:paraId="110DFB11" w14:textId="77777777" w:rsidR="00E33153" w:rsidRPr="00E33153" w:rsidRDefault="00E33153" w:rsidP="00E73AD0">
            <w:pPr>
              <w:suppressAutoHyphens/>
              <w:snapToGri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14:paraId="606568BB" w14:textId="77777777" w:rsidR="003C0FAF" w:rsidRPr="0034364F" w:rsidRDefault="00B020BE" w:rsidP="009C26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020BE">
              <w:rPr>
                <w:rFonts w:ascii="Times New Roman" w:hAnsi="Times New Roman"/>
                <w:sz w:val="20"/>
                <w:szCs w:val="20"/>
                <w:highlight w:val="yellow"/>
              </w:rPr>
              <w:t>________</w:t>
            </w:r>
          </w:p>
        </w:tc>
        <w:tc>
          <w:tcPr>
            <w:tcW w:w="85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14:paraId="2D6FB88F" w14:textId="77777777" w:rsidR="003C0FAF" w:rsidRPr="00B020BE" w:rsidRDefault="00B020BE" w:rsidP="009C2633">
            <w:pPr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B020BE">
              <w:rPr>
                <w:rFonts w:ascii="Times New Roman" w:hAnsi="Times New Roman"/>
                <w:sz w:val="20"/>
                <w:szCs w:val="20"/>
                <w:highlight w:val="yellow"/>
              </w:rPr>
              <w:t>__</w:t>
            </w:r>
          </w:p>
        </w:tc>
        <w:tc>
          <w:tcPr>
            <w:tcW w:w="94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14:paraId="32080BA2" w14:textId="77777777" w:rsidR="003C0FAF" w:rsidRPr="00B020BE" w:rsidRDefault="00B020BE" w:rsidP="009C2633">
            <w:pPr>
              <w:wordWrap w:val="0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B020BE">
              <w:rPr>
                <w:rFonts w:ascii="Times New Roman" w:hAnsi="Times New Roman"/>
                <w:sz w:val="20"/>
                <w:szCs w:val="20"/>
                <w:highlight w:val="yellow"/>
              </w:rPr>
              <w:t>__</w:t>
            </w:r>
          </w:p>
        </w:tc>
        <w:tc>
          <w:tcPr>
            <w:tcW w:w="115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14:paraId="79B31CD7" w14:textId="77777777" w:rsidR="003C0FAF" w:rsidRPr="00B020BE" w:rsidRDefault="00B020BE" w:rsidP="009C2633">
            <w:pPr>
              <w:wordWrap w:val="0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B020BE">
              <w:rPr>
                <w:rFonts w:ascii="Times New Roman" w:hAnsi="Times New Roman"/>
                <w:sz w:val="20"/>
                <w:szCs w:val="20"/>
                <w:highlight w:val="yellow"/>
              </w:rPr>
              <w:t>__</w:t>
            </w:r>
          </w:p>
        </w:tc>
        <w:tc>
          <w:tcPr>
            <w:tcW w:w="128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14:paraId="67665FE3" w14:textId="77777777" w:rsidR="003C0FAF" w:rsidRPr="00B020BE" w:rsidRDefault="00B020BE" w:rsidP="009C2633">
            <w:pPr>
              <w:wordWrap w:val="0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B020BE">
              <w:rPr>
                <w:rFonts w:ascii="Times New Roman" w:hAnsi="Times New Roman"/>
                <w:sz w:val="20"/>
                <w:szCs w:val="20"/>
                <w:highlight w:val="yellow"/>
              </w:rPr>
              <w:t>__</w:t>
            </w:r>
          </w:p>
        </w:tc>
      </w:tr>
      <w:tr w:rsidR="002E59BB" w:rsidRPr="0034364F" w14:paraId="55F16AA9" w14:textId="77777777" w:rsidTr="00CA5E80">
        <w:trPr>
          <w:trHeight w:val="60"/>
        </w:trPr>
        <w:tc>
          <w:tcPr>
            <w:tcW w:w="14325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14:paraId="14FE3A5B" w14:textId="77777777" w:rsidR="00521A68" w:rsidRPr="00E90588" w:rsidRDefault="002E59BB" w:rsidP="003C5C71">
            <w:pPr>
              <w:jc w:val="both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</w:rPr>
              <w:t xml:space="preserve">ИТОГО: </w:t>
            </w:r>
            <w:r w:rsidR="00B020BE" w:rsidRPr="00B020BE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highlight w:val="yellow"/>
              </w:rPr>
              <w:t>_____________</w:t>
            </w:r>
            <w:r w:rsidR="003C5C71" w:rsidRPr="00B020BE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highlight w:val="yellow"/>
              </w:rPr>
              <w:t xml:space="preserve"> (</w:t>
            </w:r>
            <w:r w:rsidR="00B020BE" w:rsidRPr="00B020BE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highlight w:val="yellow"/>
              </w:rPr>
              <w:t>___________</w:t>
            </w:r>
            <w:r w:rsidR="003C5C71" w:rsidRPr="00B020BE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highlight w:val="yellow"/>
              </w:rPr>
              <w:t xml:space="preserve"> рублей </w:t>
            </w:r>
            <w:r w:rsidR="00B020BE" w:rsidRPr="00B020BE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highlight w:val="yellow"/>
              </w:rPr>
              <w:t>___</w:t>
            </w:r>
            <w:r w:rsidR="003C5C71" w:rsidRPr="00B020BE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highlight w:val="yellow"/>
              </w:rPr>
              <w:t xml:space="preserve"> копеек),  </w:t>
            </w:r>
            <w:r w:rsidR="00B020BE" w:rsidRPr="00B020BE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highlight w:val="yellow"/>
              </w:rPr>
              <w:t xml:space="preserve">в том числе </w:t>
            </w:r>
            <w:r w:rsidR="003C5C71" w:rsidRPr="00B020BE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highlight w:val="yellow"/>
              </w:rPr>
              <w:t>НДС</w:t>
            </w:r>
            <w:r w:rsidR="00B020BE" w:rsidRPr="00B020BE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highlight w:val="yellow"/>
              </w:rPr>
              <w:t>__________</w:t>
            </w:r>
            <w:r w:rsidR="003C5C71" w:rsidRPr="00B020BE">
              <w:rPr>
                <w:rFonts w:ascii="Times New Roman" w:eastAsia="Times New Roman" w:hAnsi="Times New Roman"/>
                <w:b/>
                <w:sz w:val="20"/>
                <w:szCs w:val="20"/>
                <w:highlight w:val="yellow"/>
              </w:rPr>
              <w:t>.</w:t>
            </w:r>
          </w:p>
          <w:p w14:paraId="78116D2D" w14:textId="77777777" w:rsidR="002E59BB" w:rsidRDefault="002E59BB" w:rsidP="002E59BB">
            <w:pPr>
              <w:wordWrap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8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14:paraId="4F96596C" w14:textId="77777777" w:rsidR="002E59BB" w:rsidRPr="002E59BB" w:rsidRDefault="00B020BE" w:rsidP="009C2633">
            <w:pPr>
              <w:wordWrap w:val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020BE">
              <w:rPr>
                <w:rFonts w:ascii="Times New Roman" w:hAnsi="Times New Roman"/>
                <w:b/>
                <w:sz w:val="20"/>
                <w:szCs w:val="20"/>
                <w:highlight w:val="yellow"/>
              </w:rPr>
              <w:t>__</w:t>
            </w:r>
          </w:p>
        </w:tc>
      </w:tr>
    </w:tbl>
    <w:tbl>
      <w:tblPr>
        <w:tblStyle w:val="af1"/>
        <w:tblW w:w="0" w:type="auto"/>
        <w:tblInd w:w="19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937"/>
        <w:gridCol w:w="5261"/>
      </w:tblGrid>
      <w:tr w:rsidR="00384FCD" w:rsidRPr="00384FCD" w14:paraId="463F9235" w14:textId="77777777" w:rsidTr="00384FCD">
        <w:tc>
          <w:tcPr>
            <w:tcW w:w="5937" w:type="dxa"/>
          </w:tcPr>
          <w:p w14:paraId="2995BAD9" w14:textId="77777777" w:rsidR="00E43232" w:rsidRDefault="00E43232" w:rsidP="00384FCD">
            <w:pPr>
              <w:tabs>
                <w:tab w:val="left" w:pos="993"/>
              </w:tabs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  <w:p w14:paraId="702DEE6C" w14:textId="77777777" w:rsidR="00162088" w:rsidRDefault="00162088" w:rsidP="00384FCD">
            <w:pPr>
              <w:tabs>
                <w:tab w:val="left" w:pos="993"/>
              </w:tabs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  <w:p w14:paraId="2D208C0A" w14:textId="77777777" w:rsidR="00384FCD" w:rsidRDefault="00384FCD" w:rsidP="00384FCD">
            <w:pPr>
              <w:tabs>
                <w:tab w:val="left" w:pos="993"/>
              </w:tabs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84FC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Заказчик:</w:t>
            </w:r>
          </w:p>
          <w:p w14:paraId="54A91733" w14:textId="77777777" w:rsidR="00384FCD" w:rsidRPr="004039F9" w:rsidRDefault="00384FCD" w:rsidP="00384FCD">
            <w:pPr>
              <w:tabs>
                <w:tab w:val="num" w:pos="360"/>
                <w:tab w:val="num" w:pos="432"/>
                <w:tab w:val="left" w:pos="1080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039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Главный врач</w:t>
            </w:r>
          </w:p>
          <w:p w14:paraId="75EBE8E0" w14:textId="77777777" w:rsidR="00384FCD" w:rsidRDefault="00384FCD" w:rsidP="00384FCD">
            <w:pPr>
              <w:tabs>
                <w:tab w:val="num" w:pos="360"/>
                <w:tab w:val="num" w:pos="432"/>
                <w:tab w:val="left" w:pos="1080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039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СПб ГБУЗ «Родильный дом № 17»</w:t>
            </w:r>
          </w:p>
          <w:p w14:paraId="7651C20C" w14:textId="77777777" w:rsidR="00B020BE" w:rsidRDefault="00B020BE" w:rsidP="00384FCD">
            <w:pPr>
              <w:tabs>
                <w:tab w:val="num" w:pos="360"/>
                <w:tab w:val="num" w:pos="432"/>
                <w:tab w:val="left" w:pos="1080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398E3D1F" w14:textId="77777777" w:rsidR="00384FCD" w:rsidRDefault="00384FCD" w:rsidP="00384FCD">
            <w:pPr>
              <w:tabs>
                <w:tab w:val="num" w:pos="360"/>
                <w:tab w:val="num" w:pos="432"/>
                <w:tab w:val="left" w:pos="1080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039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__________________________ А.В. Михайлов</w:t>
            </w:r>
          </w:p>
          <w:p w14:paraId="20CBA45B" w14:textId="77777777" w:rsidR="00384FCD" w:rsidRPr="00384FCD" w:rsidRDefault="00384FCD" w:rsidP="00384FCD">
            <w:pPr>
              <w:tabs>
                <w:tab w:val="left" w:pos="993"/>
              </w:tabs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М.П.</w:t>
            </w:r>
          </w:p>
        </w:tc>
        <w:tc>
          <w:tcPr>
            <w:tcW w:w="5261" w:type="dxa"/>
          </w:tcPr>
          <w:p w14:paraId="3F6D0595" w14:textId="77777777" w:rsidR="00E43232" w:rsidRDefault="00E43232" w:rsidP="00384FCD">
            <w:pPr>
              <w:tabs>
                <w:tab w:val="left" w:pos="993"/>
              </w:tabs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  <w:p w14:paraId="547C0CC1" w14:textId="77777777" w:rsidR="00162088" w:rsidRDefault="00162088" w:rsidP="00384FCD">
            <w:pPr>
              <w:tabs>
                <w:tab w:val="left" w:pos="993"/>
              </w:tabs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  <w:p w14:paraId="360229F8" w14:textId="77777777" w:rsidR="00384FCD" w:rsidRDefault="00384FCD" w:rsidP="00384FCD">
            <w:pPr>
              <w:tabs>
                <w:tab w:val="left" w:pos="993"/>
              </w:tabs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84FC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Поставщик:</w:t>
            </w:r>
          </w:p>
          <w:p w14:paraId="0C10F17A" w14:textId="77777777" w:rsidR="00B020BE" w:rsidRDefault="00B020BE" w:rsidP="00B020BE">
            <w:pPr>
              <w:tabs>
                <w:tab w:val="num" w:pos="360"/>
                <w:tab w:val="num" w:pos="432"/>
                <w:tab w:val="left" w:pos="1080"/>
              </w:tabs>
              <w:jc w:val="both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lang w:eastAsia="ru-RU"/>
              </w:rPr>
              <w:t>Должность уполномоченного лица:____________</w:t>
            </w:r>
          </w:p>
          <w:p w14:paraId="010C9BC2" w14:textId="77777777" w:rsidR="00B020BE" w:rsidRPr="005630C7" w:rsidRDefault="00B020BE" w:rsidP="00B020BE">
            <w:pPr>
              <w:tabs>
                <w:tab w:val="num" w:pos="360"/>
                <w:tab w:val="num" w:pos="432"/>
                <w:tab w:val="left" w:pos="1080"/>
              </w:tabs>
              <w:jc w:val="both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lang w:eastAsia="ru-RU"/>
              </w:rPr>
              <w:t>Наименование организации:___________</w:t>
            </w:r>
          </w:p>
          <w:p w14:paraId="5BC00B0F" w14:textId="77777777" w:rsidR="00B020BE" w:rsidRDefault="00B020BE" w:rsidP="00B020BE">
            <w:pPr>
              <w:tabs>
                <w:tab w:val="num" w:pos="360"/>
                <w:tab w:val="num" w:pos="432"/>
                <w:tab w:val="left" w:pos="1080"/>
              </w:tabs>
              <w:jc w:val="both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</w:p>
          <w:p w14:paraId="71753762" w14:textId="77777777" w:rsidR="00B020BE" w:rsidRDefault="00B020BE" w:rsidP="00B020BE">
            <w:pPr>
              <w:tabs>
                <w:tab w:val="num" w:pos="360"/>
                <w:tab w:val="num" w:pos="432"/>
                <w:tab w:val="left" w:pos="1080"/>
              </w:tabs>
              <w:jc w:val="both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</w:p>
          <w:p w14:paraId="38DA9659" w14:textId="77777777" w:rsidR="00B020BE" w:rsidRPr="005630C7" w:rsidRDefault="00B020BE" w:rsidP="00B020BE">
            <w:pPr>
              <w:tabs>
                <w:tab w:val="num" w:pos="360"/>
                <w:tab w:val="num" w:pos="432"/>
                <w:tab w:val="left" w:pos="1080"/>
              </w:tabs>
              <w:jc w:val="both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  <w:r w:rsidRPr="005630C7">
              <w:rPr>
                <w:rFonts w:ascii="Times New Roman" w:eastAsia="Times New Roman" w:hAnsi="Times New Roman" w:cs="Times New Roman"/>
                <w:sz w:val="20"/>
                <w:lang w:eastAsia="ru-RU"/>
              </w:rPr>
              <w:t>_________________</w:t>
            </w:r>
            <w:r>
              <w:rPr>
                <w:rFonts w:ascii="Times New Roman" w:eastAsia="Times New Roman" w:hAnsi="Times New Roman" w:cs="Times New Roman"/>
                <w:sz w:val="20"/>
                <w:lang w:eastAsia="ru-RU"/>
              </w:rPr>
              <w:t>ФИО</w:t>
            </w:r>
          </w:p>
          <w:p w14:paraId="34C6B5F7" w14:textId="77777777" w:rsidR="00384FCD" w:rsidRPr="00384FCD" w:rsidRDefault="00B020BE" w:rsidP="00B020BE">
            <w:pPr>
              <w:tabs>
                <w:tab w:val="left" w:pos="993"/>
              </w:tabs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A5E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М.П.</w:t>
            </w:r>
          </w:p>
        </w:tc>
      </w:tr>
    </w:tbl>
    <w:p w14:paraId="0FD8CE0E" w14:textId="77777777" w:rsidR="004E225B" w:rsidRPr="00D07D99" w:rsidRDefault="004E225B" w:rsidP="0065485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aps/>
          <w:sz w:val="20"/>
          <w:szCs w:val="20"/>
          <w:lang w:eastAsia="ru-RU"/>
        </w:rPr>
      </w:pPr>
    </w:p>
    <w:sectPr w:rsidR="004E225B" w:rsidRPr="00D07D99" w:rsidSect="00521A68">
      <w:pgSz w:w="16838" w:h="11906" w:orient="landscape"/>
      <w:pgMar w:top="566" w:right="1529" w:bottom="567" w:left="70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47EECE" w14:textId="77777777" w:rsidR="00C50430" w:rsidRDefault="00C50430" w:rsidP="004039F9">
      <w:pPr>
        <w:spacing w:after="0" w:line="240" w:lineRule="auto"/>
      </w:pPr>
      <w:r>
        <w:separator/>
      </w:r>
    </w:p>
  </w:endnote>
  <w:endnote w:type="continuationSeparator" w:id="0">
    <w:p w14:paraId="215E0481" w14:textId="77777777" w:rsidR="00C50430" w:rsidRDefault="00C50430" w:rsidP="004039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66899276"/>
      <w:docPartObj>
        <w:docPartGallery w:val="Page Numbers (Bottom of Page)"/>
        <w:docPartUnique/>
      </w:docPartObj>
    </w:sdtPr>
    <w:sdtEndPr/>
    <w:sdtContent>
      <w:p w14:paraId="50D78CB5" w14:textId="77777777" w:rsidR="00BA0EB9" w:rsidRDefault="00BA0EB9">
        <w:pPr>
          <w:pStyle w:val="a3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020BE">
          <w:rPr>
            <w:noProof/>
          </w:rPr>
          <w:t>7</w:t>
        </w:r>
        <w:r>
          <w:fldChar w:fldCharType="end"/>
        </w:r>
      </w:p>
    </w:sdtContent>
  </w:sdt>
  <w:p w14:paraId="783DCB1A" w14:textId="77777777" w:rsidR="00BA0EB9" w:rsidRDefault="00BA0EB9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3CFBAC" w14:textId="77777777" w:rsidR="00C50430" w:rsidRDefault="00C50430" w:rsidP="004039F9">
      <w:pPr>
        <w:spacing w:after="0" w:line="240" w:lineRule="auto"/>
      </w:pPr>
      <w:r>
        <w:separator/>
      </w:r>
    </w:p>
  </w:footnote>
  <w:footnote w:type="continuationSeparator" w:id="0">
    <w:p w14:paraId="47FD55BB" w14:textId="77777777" w:rsidR="00C50430" w:rsidRDefault="00C50430" w:rsidP="004039F9">
      <w:pPr>
        <w:spacing w:after="0" w:line="240" w:lineRule="auto"/>
      </w:pPr>
      <w:r>
        <w:continuationSeparator/>
      </w:r>
    </w:p>
  </w:footnote>
  <w:footnote w:id="1">
    <w:p w14:paraId="5CD30AFF" w14:textId="77777777" w:rsidR="00BA0EB9" w:rsidRDefault="00BA0EB9" w:rsidP="00A203AF">
      <w:pPr>
        <w:pStyle w:val="a7"/>
        <w:ind w:left="284"/>
        <w:rPr>
          <w:lang w:val="ru-RU"/>
        </w:rPr>
      </w:pPr>
      <w:r>
        <w:rPr>
          <w:rStyle w:val="a9"/>
          <w:rFonts w:eastAsia="Arial"/>
        </w:rPr>
        <w:footnoteRef/>
      </w:r>
      <w:r>
        <w:rPr>
          <w:sz w:val="16"/>
          <w:szCs w:val="16"/>
        </w:rPr>
        <w:t xml:space="preserve"> </w:t>
      </w:r>
      <w:r>
        <w:rPr>
          <w:sz w:val="16"/>
          <w:szCs w:val="16"/>
          <w:lang w:val="ru-RU"/>
        </w:rPr>
        <w:t>Постановление Правительства Российской Федерации от 30.08.2017 года №1042 «Об утверждении правил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и размера пени, начисляемой за каждый день просрочки исполнения поставщиком (подрядчиком, исполнителем) обязательства, предусмотренного контрактом, о внесении изменений в постановление Правительства Российской Федерации от 15 мая 2017 года №570 и признании утратившим силу постановление Правительства Российской Федерации от 25 ноября 2013года №1063» (далее - постановление Правительства Российской Федерации от 30.08.2017 года №1042)</w:t>
      </w:r>
    </w:p>
  </w:footnote>
  <w:footnote w:id="2">
    <w:p w14:paraId="2759C3DC" w14:textId="77777777" w:rsidR="00BA0EB9" w:rsidRDefault="00BA0EB9" w:rsidP="00A203AF">
      <w:pPr>
        <w:pStyle w:val="a7"/>
        <w:ind w:left="284"/>
        <w:rPr>
          <w:sz w:val="16"/>
          <w:szCs w:val="16"/>
          <w:lang w:val="ru-RU"/>
        </w:rPr>
      </w:pPr>
      <w:r>
        <w:rPr>
          <w:rStyle w:val="a9"/>
          <w:rFonts w:eastAsia="Arial"/>
          <w:sz w:val="16"/>
          <w:szCs w:val="16"/>
        </w:rPr>
        <w:footnoteRef/>
      </w:r>
      <w:r>
        <w:rPr>
          <w:sz w:val="16"/>
          <w:szCs w:val="16"/>
        </w:rPr>
        <w:t xml:space="preserve"> </w:t>
      </w:r>
      <w:r>
        <w:rPr>
          <w:sz w:val="16"/>
          <w:szCs w:val="16"/>
          <w:lang w:val="ru-RU"/>
        </w:rPr>
        <w:t>В соответствии с пунктом 9 Правил, утвержденных постановление Правительства Российской Федерации от 30.08.2017 года № 1042, размер штрафа устанавливается в виде фиксированной суммы, определяемой в следующем порядке:</w:t>
      </w:r>
    </w:p>
    <w:p w14:paraId="39BBA5FD" w14:textId="77777777" w:rsidR="00BA0EB9" w:rsidRDefault="00BA0EB9" w:rsidP="00A203AF">
      <w:pPr>
        <w:pStyle w:val="a7"/>
        <w:spacing w:after="40"/>
        <w:ind w:left="284"/>
        <w:rPr>
          <w:sz w:val="16"/>
          <w:szCs w:val="16"/>
          <w:lang w:val="ru-RU"/>
        </w:rPr>
      </w:pPr>
      <w:r>
        <w:rPr>
          <w:sz w:val="16"/>
          <w:szCs w:val="16"/>
          <w:lang w:val="ru-RU"/>
        </w:rPr>
        <w:t>а) 1000 рублей, если цена контракта не превышает 3 млн. рублей (включительно)</w:t>
      </w:r>
    </w:p>
    <w:p w14:paraId="6EDBB74B" w14:textId="77777777" w:rsidR="00BA0EB9" w:rsidRDefault="00BA0EB9" w:rsidP="00A203AF">
      <w:pPr>
        <w:pStyle w:val="a7"/>
        <w:spacing w:after="40"/>
        <w:ind w:left="284"/>
        <w:rPr>
          <w:sz w:val="16"/>
          <w:szCs w:val="16"/>
        </w:rPr>
      </w:pPr>
      <w:r>
        <w:rPr>
          <w:sz w:val="16"/>
          <w:szCs w:val="16"/>
        </w:rPr>
        <w:t>б) 5000 рублей, если цена контракта составляет от 3 млн. рублей до 50 млн. рублей (включительно);</w:t>
      </w:r>
    </w:p>
    <w:p w14:paraId="7E13B705" w14:textId="77777777" w:rsidR="00BA0EB9" w:rsidRDefault="00BA0EB9" w:rsidP="00A203AF">
      <w:pPr>
        <w:pStyle w:val="a7"/>
        <w:spacing w:after="40"/>
        <w:ind w:left="284"/>
        <w:rPr>
          <w:sz w:val="16"/>
          <w:szCs w:val="16"/>
        </w:rPr>
      </w:pPr>
      <w:r>
        <w:rPr>
          <w:sz w:val="16"/>
          <w:szCs w:val="16"/>
        </w:rPr>
        <w:t>в) 10000 рублей, если цена контракта составляет от 50 млн. рублей до 100 млн. рублей (включительно);</w:t>
      </w:r>
    </w:p>
    <w:p w14:paraId="556147E8" w14:textId="77777777" w:rsidR="00BA0EB9" w:rsidRDefault="00BA0EB9" w:rsidP="00A203AF">
      <w:pPr>
        <w:pStyle w:val="a7"/>
        <w:spacing w:after="40"/>
        <w:ind w:left="284"/>
        <w:rPr>
          <w:sz w:val="16"/>
          <w:szCs w:val="16"/>
        </w:rPr>
      </w:pPr>
      <w:r>
        <w:rPr>
          <w:sz w:val="16"/>
          <w:szCs w:val="16"/>
        </w:rPr>
        <w:t>г) 100000 рублей, если цена контракта превышает 100 млн. рублей.</w:t>
      </w:r>
    </w:p>
  </w:footnote>
  <w:footnote w:id="3">
    <w:p w14:paraId="10106A53" w14:textId="77777777" w:rsidR="00BA0EB9" w:rsidRDefault="00BA0EB9" w:rsidP="00A203AF">
      <w:pPr>
        <w:pStyle w:val="ConsPlusNormal"/>
        <w:ind w:left="284" w:firstLine="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Style w:val="a9"/>
          <w:sz w:val="16"/>
          <w:szCs w:val="16"/>
        </w:rPr>
        <w:footnoteRef/>
      </w:r>
      <w:r>
        <w:rPr>
          <w:rFonts w:ascii="Times New Roman" w:hAnsi="Times New Roman" w:cs="Times New Roman"/>
          <w:sz w:val="16"/>
          <w:szCs w:val="16"/>
        </w:rPr>
        <w:t xml:space="preserve"> В соответствии с пунктом 3 Правил, утвержденных постановлением Правительства Российской Федерации от 30.08.2017 года №1042 размер штрафа, устанавливается в виде фиксированной суммы, определяемой в следующем порядке: </w:t>
      </w:r>
    </w:p>
    <w:p w14:paraId="60CB99DD" w14:textId="77777777" w:rsidR="00BA0EB9" w:rsidRDefault="00BA0EB9" w:rsidP="00A203AF">
      <w:pPr>
        <w:pStyle w:val="ConsPlusNormal"/>
        <w:ind w:left="284" w:firstLine="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а) 10 процентов цены контракта (этапа) в случае, если цена контракта (этапа) не превышает 3 млн. рублей;</w:t>
      </w:r>
    </w:p>
    <w:p w14:paraId="7DDA9776" w14:textId="77777777" w:rsidR="00BA0EB9" w:rsidRDefault="00BA0EB9" w:rsidP="00A203AF">
      <w:pPr>
        <w:pStyle w:val="ConsPlusNormal"/>
        <w:ind w:left="284" w:firstLine="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б) 5 процентов цены контракта (этапа) в случае, если цена контракта (этапа) составляет от 3 млн. рублей до 50 млн. рублей (включительно);</w:t>
      </w:r>
    </w:p>
    <w:p w14:paraId="45F18473" w14:textId="77777777" w:rsidR="00BA0EB9" w:rsidRDefault="00BA0EB9" w:rsidP="00A203AF">
      <w:pPr>
        <w:pStyle w:val="ConsPlusNormal"/>
        <w:ind w:left="284" w:firstLine="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в) 1 процент цены контракта (этапа) в случае, если цена контракта (этапа) составляет от 50 млн. рублей до 100 млн. рублей (включительно);</w:t>
      </w:r>
    </w:p>
    <w:p w14:paraId="5D730FE9" w14:textId="77777777" w:rsidR="00BA0EB9" w:rsidRDefault="00BA0EB9" w:rsidP="00A203AF">
      <w:pPr>
        <w:pStyle w:val="ConsPlusNormal"/>
        <w:ind w:left="284" w:firstLine="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г) 0,5 процента цены контракта (этапа) в случае, если цена контракта (этапа) составляет от 100 млн. рублей до 500 млн. рублей (включительно);</w:t>
      </w:r>
    </w:p>
    <w:p w14:paraId="22363936" w14:textId="77777777" w:rsidR="00BA0EB9" w:rsidRDefault="00BA0EB9" w:rsidP="00A203AF">
      <w:pPr>
        <w:pStyle w:val="ConsPlusNormal"/>
        <w:ind w:left="284" w:firstLine="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д) 0,4 процента цены контракта (этапа) в случае, если цена контракта (этапа) составляет от 500 млн. рублей до 1 млрд. рублей (включительно);</w:t>
      </w:r>
    </w:p>
    <w:p w14:paraId="153D7EBF" w14:textId="77777777" w:rsidR="00BA0EB9" w:rsidRDefault="00BA0EB9" w:rsidP="00A203AF">
      <w:pPr>
        <w:pStyle w:val="ConsPlusNormal"/>
        <w:ind w:left="284" w:firstLine="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е) 0,3 процента цены контракта (этапа) в случае, если цена контракта (этапа) составляет от 1 млрд. рублей до 2 млрд. рублей (включительно);</w:t>
      </w:r>
    </w:p>
    <w:p w14:paraId="73342CB7" w14:textId="77777777" w:rsidR="00BA0EB9" w:rsidRDefault="00BA0EB9" w:rsidP="00A203AF">
      <w:pPr>
        <w:pStyle w:val="ConsPlusNormal"/>
        <w:ind w:left="284" w:firstLine="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ж) 0,25 процента цены контракта (этапа) в случае, если цена контракта (этапа) составляет от 2 млрд. рублей до 5 млрд. рублей (включительно);</w:t>
      </w:r>
    </w:p>
    <w:p w14:paraId="33A465B0" w14:textId="77777777" w:rsidR="00BA0EB9" w:rsidRDefault="00BA0EB9" w:rsidP="00A203AF">
      <w:pPr>
        <w:pStyle w:val="ConsPlusNormal"/>
        <w:ind w:left="284" w:firstLine="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з) 0,2 процента цены контракта (этапа) в случае, если цена контракта (этапа) составляет от 5 млрд. рублей до 10 млрд. рублей (включительно);</w:t>
      </w:r>
    </w:p>
    <w:p w14:paraId="44DDD87E" w14:textId="77777777" w:rsidR="00BA0EB9" w:rsidRDefault="00BA0EB9" w:rsidP="00A203AF">
      <w:pPr>
        <w:pStyle w:val="ConsPlusNormal"/>
        <w:ind w:left="284" w:firstLine="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и) 0,1 процента цены контракта (этапа) в случае, если цена контракта (этапа) превышает 10 млрд. рублей.</w:t>
      </w:r>
    </w:p>
    <w:p w14:paraId="0DC74586" w14:textId="77777777" w:rsidR="00BA0EB9" w:rsidRDefault="00BA0EB9" w:rsidP="00A203AF">
      <w:pPr>
        <w:pStyle w:val="a7"/>
        <w:ind w:left="284"/>
        <w:rPr>
          <w:sz w:val="16"/>
          <w:szCs w:val="16"/>
          <w:lang w:val="ru-RU"/>
        </w:rPr>
      </w:pPr>
    </w:p>
  </w:footnote>
  <w:footnote w:id="4">
    <w:p w14:paraId="30C2E0CD" w14:textId="77777777" w:rsidR="00BA0EB9" w:rsidRPr="008E6104" w:rsidRDefault="00BA0EB9" w:rsidP="00A203AF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16"/>
          <w:szCs w:val="16"/>
        </w:rPr>
      </w:pPr>
      <w:r w:rsidRPr="008E6104">
        <w:rPr>
          <w:rStyle w:val="a9"/>
          <w:rFonts w:ascii="Times New Roman" w:hAnsi="Times New Roman" w:cs="Times New Roman"/>
          <w:sz w:val="16"/>
          <w:szCs w:val="16"/>
        </w:rPr>
        <w:footnoteRef/>
      </w:r>
      <w:r w:rsidRPr="008E6104">
        <w:rPr>
          <w:rFonts w:ascii="Times New Roman" w:hAnsi="Times New Roman" w:cs="Times New Roman"/>
          <w:sz w:val="16"/>
          <w:szCs w:val="16"/>
        </w:rPr>
        <w:t xml:space="preserve"> а) 1000 рублей, если цена контракта не превышает 3 млн. рублей;</w:t>
      </w:r>
    </w:p>
    <w:p w14:paraId="3F36D803" w14:textId="77777777" w:rsidR="00BA0EB9" w:rsidRPr="008E6104" w:rsidRDefault="00BA0EB9" w:rsidP="00A203AF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16"/>
          <w:szCs w:val="16"/>
        </w:rPr>
      </w:pPr>
      <w:r w:rsidRPr="008E6104">
        <w:rPr>
          <w:rFonts w:ascii="Times New Roman" w:hAnsi="Times New Roman" w:cs="Times New Roman"/>
          <w:sz w:val="16"/>
          <w:szCs w:val="16"/>
        </w:rPr>
        <w:t>б) 5000 рублей, если цена контракта составляет от 3 млн. рублей до 50 млн. рублей (включительно);</w:t>
      </w:r>
    </w:p>
    <w:p w14:paraId="3609C621" w14:textId="77777777" w:rsidR="00BA0EB9" w:rsidRPr="008E6104" w:rsidRDefault="00BA0EB9" w:rsidP="00A203AF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16"/>
          <w:szCs w:val="16"/>
        </w:rPr>
      </w:pPr>
      <w:r w:rsidRPr="008E6104">
        <w:rPr>
          <w:rFonts w:ascii="Times New Roman" w:hAnsi="Times New Roman" w:cs="Times New Roman"/>
          <w:sz w:val="16"/>
          <w:szCs w:val="16"/>
        </w:rPr>
        <w:t>в) 10000 рублей, если цена контракта составляет от 50 млн. рублей до 100 млн. рублей (включительно);</w:t>
      </w:r>
    </w:p>
    <w:p w14:paraId="3002AE11" w14:textId="77777777" w:rsidR="00BA0EB9" w:rsidRPr="008E6104" w:rsidRDefault="00BA0EB9" w:rsidP="00A203AF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16"/>
          <w:szCs w:val="16"/>
        </w:rPr>
      </w:pPr>
      <w:r w:rsidRPr="008E6104">
        <w:rPr>
          <w:rFonts w:ascii="Times New Roman" w:hAnsi="Times New Roman" w:cs="Times New Roman"/>
          <w:sz w:val="16"/>
          <w:szCs w:val="16"/>
        </w:rPr>
        <w:t>г) 100000 рублей, если цена контракта превышает 100 млн. рублей.</w:t>
      </w:r>
    </w:p>
    <w:p w14:paraId="71DC7FFD" w14:textId="77777777" w:rsidR="00BA0EB9" w:rsidRPr="008E6104" w:rsidRDefault="00BA0EB9" w:rsidP="00A203AF">
      <w:pPr>
        <w:pStyle w:val="a7"/>
        <w:ind w:left="284"/>
        <w:rPr>
          <w:sz w:val="16"/>
          <w:szCs w:val="16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0C7F59"/>
    <w:multiLevelType w:val="hybridMultilevel"/>
    <w:tmpl w:val="E0EE9288"/>
    <w:lvl w:ilvl="0" w:tplc="0419000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5D2C9B"/>
    <w:multiLevelType w:val="hybridMultilevel"/>
    <w:tmpl w:val="178E039A"/>
    <w:lvl w:ilvl="0" w:tplc="837CC02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04EC"/>
    <w:rsid w:val="000277C6"/>
    <w:rsid w:val="00043177"/>
    <w:rsid w:val="00043EF9"/>
    <w:rsid w:val="000518D3"/>
    <w:rsid w:val="0009494C"/>
    <w:rsid w:val="000A3984"/>
    <w:rsid w:val="000E11C2"/>
    <w:rsid w:val="000F18FA"/>
    <w:rsid w:val="000F24CD"/>
    <w:rsid w:val="00106CEB"/>
    <w:rsid w:val="0010730E"/>
    <w:rsid w:val="001134EF"/>
    <w:rsid w:val="00126853"/>
    <w:rsid w:val="00135ACF"/>
    <w:rsid w:val="00137E9A"/>
    <w:rsid w:val="00162088"/>
    <w:rsid w:val="00177F3F"/>
    <w:rsid w:val="00195A22"/>
    <w:rsid w:val="001A64FF"/>
    <w:rsid w:val="001B4E53"/>
    <w:rsid w:val="001B7797"/>
    <w:rsid w:val="001C0A15"/>
    <w:rsid w:val="001C4065"/>
    <w:rsid w:val="001C64FA"/>
    <w:rsid w:val="001D3E99"/>
    <w:rsid w:val="001D7B5E"/>
    <w:rsid w:val="001E33A3"/>
    <w:rsid w:val="001F7F51"/>
    <w:rsid w:val="0020396B"/>
    <w:rsid w:val="00221E21"/>
    <w:rsid w:val="0024130F"/>
    <w:rsid w:val="00261281"/>
    <w:rsid w:val="00261D5C"/>
    <w:rsid w:val="002817A3"/>
    <w:rsid w:val="00287333"/>
    <w:rsid w:val="00290881"/>
    <w:rsid w:val="00296A4E"/>
    <w:rsid w:val="002A7284"/>
    <w:rsid w:val="002B4CEA"/>
    <w:rsid w:val="002D050B"/>
    <w:rsid w:val="002D248A"/>
    <w:rsid w:val="002D770F"/>
    <w:rsid w:val="002E17C2"/>
    <w:rsid w:val="002E3185"/>
    <w:rsid w:val="002E481D"/>
    <w:rsid w:val="002E59BB"/>
    <w:rsid w:val="002F0A50"/>
    <w:rsid w:val="00311B29"/>
    <w:rsid w:val="003326A0"/>
    <w:rsid w:val="00333235"/>
    <w:rsid w:val="00340FC2"/>
    <w:rsid w:val="0035289A"/>
    <w:rsid w:val="00362EB6"/>
    <w:rsid w:val="003768A5"/>
    <w:rsid w:val="003812B5"/>
    <w:rsid w:val="00384FCD"/>
    <w:rsid w:val="003902D3"/>
    <w:rsid w:val="003929B8"/>
    <w:rsid w:val="003A2737"/>
    <w:rsid w:val="003C0FAF"/>
    <w:rsid w:val="003C3FCB"/>
    <w:rsid w:val="003C5C71"/>
    <w:rsid w:val="003D266F"/>
    <w:rsid w:val="003E29DD"/>
    <w:rsid w:val="003E47D5"/>
    <w:rsid w:val="003E7ED5"/>
    <w:rsid w:val="004039F9"/>
    <w:rsid w:val="0040720B"/>
    <w:rsid w:val="00414D36"/>
    <w:rsid w:val="004166F2"/>
    <w:rsid w:val="00422B21"/>
    <w:rsid w:val="004248DC"/>
    <w:rsid w:val="00426278"/>
    <w:rsid w:val="00431583"/>
    <w:rsid w:val="00444537"/>
    <w:rsid w:val="00465FF5"/>
    <w:rsid w:val="0046727A"/>
    <w:rsid w:val="00480E76"/>
    <w:rsid w:val="004823CA"/>
    <w:rsid w:val="0049584B"/>
    <w:rsid w:val="0049706B"/>
    <w:rsid w:val="004B0EEE"/>
    <w:rsid w:val="004B329D"/>
    <w:rsid w:val="004B4520"/>
    <w:rsid w:val="004C3845"/>
    <w:rsid w:val="004E225B"/>
    <w:rsid w:val="004E3B27"/>
    <w:rsid w:val="00501383"/>
    <w:rsid w:val="005065CF"/>
    <w:rsid w:val="00506BA5"/>
    <w:rsid w:val="00517CD4"/>
    <w:rsid w:val="00521A68"/>
    <w:rsid w:val="0052376E"/>
    <w:rsid w:val="00525B92"/>
    <w:rsid w:val="00527A45"/>
    <w:rsid w:val="00534906"/>
    <w:rsid w:val="00537CB0"/>
    <w:rsid w:val="005463C4"/>
    <w:rsid w:val="005469FD"/>
    <w:rsid w:val="00546C09"/>
    <w:rsid w:val="005630C7"/>
    <w:rsid w:val="00563178"/>
    <w:rsid w:val="00565269"/>
    <w:rsid w:val="00572B6E"/>
    <w:rsid w:val="00577AED"/>
    <w:rsid w:val="00583D78"/>
    <w:rsid w:val="00594FAD"/>
    <w:rsid w:val="005A21D3"/>
    <w:rsid w:val="005A5A1C"/>
    <w:rsid w:val="005B2B5F"/>
    <w:rsid w:val="005C5501"/>
    <w:rsid w:val="005C5D48"/>
    <w:rsid w:val="005D0034"/>
    <w:rsid w:val="005D457B"/>
    <w:rsid w:val="005E1927"/>
    <w:rsid w:val="005F16B0"/>
    <w:rsid w:val="005F3461"/>
    <w:rsid w:val="00603B37"/>
    <w:rsid w:val="006067A1"/>
    <w:rsid w:val="0061728C"/>
    <w:rsid w:val="00637347"/>
    <w:rsid w:val="0063773A"/>
    <w:rsid w:val="00646A43"/>
    <w:rsid w:val="00646F05"/>
    <w:rsid w:val="006475F7"/>
    <w:rsid w:val="00654408"/>
    <w:rsid w:val="0065485A"/>
    <w:rsid w:val="00656F41"/>
    <w:rsid w:val="00657825"/>
    <w:rsid w:val="0068067B"/>
    <w:rsid w:val="0068240E"/>
    <w:rsid w:val="006B24F1"/>
    <w:rsid w:val="006C211B"/>
    <w:rsid w:val="006C5FE7"/>
    <w:rsid w:val="006D7266"/>
    <w:rsid w:val="006F0BFB"/>
    <w:rsid w:val="006F4822"/>
    <w:rsid w:val="006F5B2A"/>
    <w:rsid w:val="00704AFC"/>
    <w:rsid w:val="00722D00"/>
    <w:rsid w:val="0072705E"/>
    <w:rsid w:val="00734757"/>
    <w:rsid w:val="00756915"/>
    <w:rsid w:val="007604C5"/>
    <w:rsid w:val="00765A65"/>
    <w:rsid w:val="00767D25"/>
    <w:rsid w:val="00780BCE"/>
    <w:rsid w:val="007B5D4C"/>
    <w:rsid w:val="007C0380"/>
    <w:rsid w:val="007E1E44"/>
    <w:rsid w:val="007F37BF"/>
    <w:rsid w:val="00815C3C"/>
    <w:rsid w:val="008171F4"/>
    <w:rsid w:val="008222F5"/>
    <w:rsid w:val="00822E9B"/>
    <w:rsid w:val="00823266"/>
    <w:rsid w:val="008319B4"/>
    <w:rsid w:val="00834DFA"/>
    <w:rsid w:val="008378E5"/>
    <w:rsid w:val="00841C8E"/>
    <w:rsid w:val="0084369D"/>
    <w:rsid w:val="0085575E"/>
    <w:rsid w:val="00871BC3"/>
    <w:rsid w:val="00884E43"/>
    <w:rsid w:val="008A4C2D"/>
    <w:rsid w:val="008D3FB1"/>
    <w:rsid w:val="008E43D2"/>
    <w:rsid w:val="008F08D3"/>
    <w:rsid w:val="00920783"/>
    <w:rsid w:val="00923EFA"/>
    <w:rsid w:val="00944EB3"/>
    <w:rsid w:val="009711DE"/>
    <w:rsid w:val="009722FA"/>
    <w:rsid w:val="009723A1"/>
    <w:rsid w:val="009B0939"/>
    <w:rsid w:val="009B0D76"/>
    <w:rsid w:val="009C4D5D"/>
    <w:rsid w:val="009D235B"/>
    <w:rsid w:val="009D5B53"/>
    <w:rsid w:val="009D63CA"/>
    <w:rsid w:val="009E1785"/>
    <w:rsid w:val="00A05DED"/>
    <w:rsid w:val="00A16E9E"/>
    <w:rsid w:val="00A1735D"/>
    <w:rsid w:val="00A203AF"/>
    <w:rsid w:val="00A2324D"/>
    <w:rsid w:val="00A4089B"/>
    <w:rsid w:val="00A408DF"/>
    <w:rsid w:val="00A46980"/>
    <w:rsid w:val="00A52982"/>
    <w:rsid w:val="00A60169"/>
    <w:rsid w:val="00A64D40"/>
    <w:rsid w:val="00A74527"/>
    <w:rsid w:val="00A97186"/>
    <w:rsid w:val="00AA0F50"/>
    <w:rsid w:val="00AA5B77"/>
    <w:rsid w:val="00AA78DF"/>
    <w:rsid w:val="00AB006A"/>
    <w:rsid w:val="00AB58DE"/>
    <w:rsid w:val="00AB68F4"/>
    <w:rsid w:val="00AE4DBD"/>
    <w:rsid w:val="00AE60A3"/>
    <w:rsid w:val="00B020BE"/>
    <w:rsid w:val="00B15A39"/>
    <w:rsid w:val="00B234B7"/>
    <w:rsid w:val="00B31FF2"/>
    <w:rsid w:val="00B32D5D"/>
    <w:rsid w:val="00B404C4"/>
    <w:rsid w:val="00B4160D"/>
    <w:rsid w:val="00B64BD3"/>
    <w:rsid w:val="00B715DB"/>
    <w:rsid w:val="00B74AD3"/>
    <w:rsid w:val="00B849F8"/>
    <w:rsid w:val="00B95708"/>
    <w:rsid w:val="00BA0EB9"/>
    <w:rsid w:val="00BA4D2C"/>
    <w:rsid w:val="00BA5578"/>
    <w:rsid w:val="00BB43E2"/>
    <w:rsid w:val="00BC398F"/>
    <w:rsid w:val="00BD478E"/>
    <w:rsid w:val="00BE3999"/>
    <w:rsid w:val="00BE5407"/>
    <w:rsid w:val="00C27C27"/>
    <w:rsid w:val="00C37078"/>
    <w:rsid w:val="00C50430"/>
    <w:rsid w:val="00C510C8"/>
    <w:rsid w:val="00C52AB9"/>
    <w:rsid w:val="00C56D2E"/>
    <w:rsid w:val="00CA2EA8"/>
    <w:rsid w:val="00CB04EC"/>
    <w:rsid w:val="00CB11F5"/>
    <w:rsid w:val="00CB203C"/>
    <w:rsid w:val="00CC137E"/>
    <w:rsid w:val="00CC1D97"/>
    <w:rsid w:val="00CC3AF1"/>
    <w:rsid w:val="00CD0D1D"/>
    <w:rsid w:val="00CD320E"/>
    <w:rsid w:val="00D07D99"/>
    <w:rsid w:val="00D226B9"/>
    <w:rsid w:val="00D32B78"/>
    <w:rsid w:val="00D479CF"/>
    <w:rsid w:val="00D548D0"/>
    <w:rsid w:val="00D863E0"/>
    <w:rsid w:val="00D91F40"/>
    <w:rsid w:val="00D9656D"/>
    <w:rsid w:val="00D97000"/>
    <w:rsid w:val="00DA43CE"/>
    <w:rsid w:val="00DA5EF5"/>
    <w:rsid w:val="00DB7556"/>
    <w:rsid w:val="00DD635C"/>
    <w:rsid w:val="00DE082F"/>
    <w:rsid w:val="00DE30EA"/>
    <w:rsid w:val="00DE3C11"/>
    <w:rsid w:val="00DF336C"/>
    <w:rsid w:val="00E22A2F"/>
    <w:rsid w:val="00E33153"/>
    <w:rsid w:val="00E43232"/>
    <w:rsid w:val="00E44A28"/>
    <w:rsid w:val="00E465B3"/>
    <w:rsid w:val="00E50198"/>
    <w:rsid w:val="00E520D4"/>
    <w:rsid w:val="00E647AF"/>
    <w:rsid w:val="00E65FA9"/>
    <w:rsid w:val="00E73AD0"/>
    <w:rsid w:val="00E83972"/>
    <w:rsid w:val="00E90588"/>
    <w:rsid w:val="00EA0F8A"/>
    <w:rsid w:val="00EA36DA"/>
    <w:rsid w:val="00EA5C79"/>
    <w:rsid w:val="00EB6184"/>
    <w:rsid w:val="00ED2273"/>
    <w:rsid w:val="00EE2D93"/>
    <w:rsid w:val="00EE535E"/>
    <w:rsid w:val="00F15351"/>
    <w:rsid w:val="00F34BDF"/>
    <w:rsid w:val="00F43ACB"/>
    <w:rsid w:val="00F5674C"/>
    <w:rsid w:val="00F61F9B"/>
    <w:rsid w:val="00F73D64"/>
    <w:rsid w:val="00F8152E"/>
    <w:rsid w:val="00F85474"/>
    <w:rsid w:val="00F9381B"/>
    <w:rsid w:val="00FB59BE"/>
    <w:rsid w:val="00FE7FF1"/>
    <w:rsid w:val="00FF40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2E3BD8"/>
  <w15:docId w15:val="{04F72D5F-AE89-409A-AB4C-6D86D5FCE2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4039F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4039F9"/>
  </w:style>
  <w:style w:type="paragraph" w:customStyle="1" w:styleId="ConsPlusNormal">
    <w:name w:val="ConsPlusNormal"/>
    <w:link w:val="ConsPlusNormal0"/>
    <w:uiPriority w:val="99"/>
    <w:rsid w:val="004039F9"/>
    <w:pPr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styleId="a5">
    <w:name w:val="header"/>
    <w:aliases w:val="Верхний колонтитул1"/>
    <w:basedOn w:val="a"/>
    <w:link w:val="a6"/>
    <w:unhideWhenUsed/>
    <w:rsid w:val="004039F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character" w:customStyle="1" w:styleId="a6">
    <w:name w:val="Верхний колонтитул Знак"/>
    <w:aliases w:val="Верхний колонтитул1 Знак"/>
    <w:basedOn w:val="a0"/>
    <w:link w:val="a5"/>
    <w:rsid w:val="004039F9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paragraph" w:styleId="a7">
    <w:name w:val="footnote text"/>
    <w:aliases w:val="Знак5,Знак8,Знак21,Знак4 Знак,Char,Текст сноски Знак Знак,Знак4 Знак1,Знак4,Знак2 Знак,Знак7 Знак,Знак7,Знак6 Знак,Footnote Text Char Знак,Знак8 Знак Знак,Знак4 Знак Знак Знак2, Знак4 Знак, Знак4 Знак1, Знак4, Знак2 Знак, Знак8"/>
    <w:basedOn w:val="a"/>
    <w:link w:val="a8"/>
    <w:qFormat/>
    <w:rsid w:val="004039F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character" w:customStyle="1" w:styleId="a8">
    <w:name w:val="Текст сноски Знак"/>
    <w:aliases w:val="Знак5 Знак,Знак8 Знак,Знак21 Знак,Знак4 Знак Знак,Char Знак,Текст сноски Знак Знак Знак,Знак4 Знак1 Знак,Знак4 Знак2,Знак2 Знак Знак,Знак7 Знак Знак,Знак7 Знак1,Знак6 Знак Знак,Footnote Text Char Знак Знак,Знак8 Знак Знак Знак"/>
    <w:basedOn w:val="a0"/>
    <w:link w:val="a7"/>
    <w:rsid w:val="004039F9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character" w:styleId="a9">
    <w:name w:val="footnote reference"/>
    <w:rsid w:val="004039F9"/>
    <w:rPr>
      <w:vertAlign w:val="superscript"/>
    </w:rPr>
  </w:style>
  <w:style w:type="character" w:customStyle="1" w:styleId="ConsPlusNormal0">
    <w:name w:val="ConsPlusNormal Знак"/>
    <w:link w:val="ConsPlusNormal"/>
    <w:uiPriority w:val="99"/>
    <w:locked/>
    <w:rsid w:val="004039F9"/>
    <w:rPr>
      <w:rFonts w:ascii="Arial" w:eastAsia="Arial" w:hAnsi="Arial" w:cs="Arial"/>
      <w:sz w:val="20"/>
      <w:szCs w:val="20"/>
      <w:lang w:eastAsia="ar-SA"/>
    </w:rPr>
  </w:style>
  <w:style w:type="character" w:styleId="aa">
    <w:name w:val="page number"/>
    <w:basedOn w:val="a0"/>
    <w:rsid w:val="004039F9"/>
  </w:style>
  <w:style w:type="paragraph" w:styleId="ab">
    <w:name w:val="List Paragraph"/>
    <w:basedOn w:val="a"/>
    <w:uiPriority w:val="34"/>
    <w:qFormat/>
    <w:rsid w:val="00A64D40"/>
    <w:pPr>
      <w:ind w:left="720"/>
      <w:contextualSpacing/>
    </w:pPr>
  </w:style>
  <w:style w:type="paragraph" w:styleId="ac">
    <w:name w:val="Normal (Web)"/>
    <w:basedOn w:val="a"/>
    <w:uiPriority w:val="99"/>
    <w:semiHidden/>
    <w:unhideWhenUsed/>
    <w:rsid w:val="00BC39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d">
    <w:name w:val="Strong"/>
    <w:basedOn w:val="a0"/>
    <w:uiPriority w:val="22"/>
    <w:qFormat/>
    <w:rsid w:val="00B74AD3"/>
    <w:rPr>
      <w:b/>
      <w:bCs/>
    </w:rPr>
  </w:style>
  <w:style w:type="character" w:styleId="ae">
    <w:name w:val="Hyperlink"/>
    <w:basedOn w:val="a0"/>
    <w:uiPriority w:val="99"/>
    <w:unhideWhenUsed/>
    <w:rsid w:val="00F73D64"/>
    <w:rPr>
      <w:color w:val="0000FF" w:themeColor="hyperlink"/>
      <w:u w:val="single"/>
    </w:rPr>
  </w:style>
  <w:style w:type="paragraph" w:styleId="af">
    <w:name w:val="Balloon Text"/>
    <w:basedOn w:val="a"/>
    <w:link w:val="af0"/>
    <w:uiPriority w:val="99"/>
    <w:semiHidden/>
    <w:unhideWhenUsed/>
    <w:rsid w:val="00765A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765A65"/>
    <w:rPr>
      <w:rFonts w:ascii="Tahoma" w:hAnsi="Tahoma" w:cs="Tahoma"/>
      <w:sz w:val="16"/>
      <w:szCs w:val="16"/>
    </w:rPr>
  </w:style>
  <w:style w:type="table" w:styleId="af1">
    <w:name w:val="Table Grid"/>
    <w:basedOn w:val="a1"/>
    <w:uiPriority w:val="59"/>
    <w:rsid w:val="00765A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Style0">
    <w:name w:val="TableStyle0"/>
    <w:rsid w:val="000F24CD"/>
    <w:pPr>
      <w:spacing w:after="0" w:line="240" w:lineRule="auto"/>
    </w:pPr>
    <w:rPr>
      <w:rFonts w:ascii="Arial" w:eastAsiaTheme="minorEastAsia" w:hAnsi="Arial"/>
      <w:sz w:val="16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efault">
    <w:name w:val="Default"/>
    <w:rsid w:val="00EE535E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customStyle="1" w:styleId="TableStyle01">
    <w:name w:val="TableStyle01"/>
    <w:rsid w:val="00EE535E"/>
    <w:pPr>
      <w:spacing w:after="0" w:line="240" w:lineRule="auto"/>
    </w:pPr>
    <w:rPr>
      <w:rFonts w:ascii="Arial" w:eastAsiaTheme="minorEastAsia" w:hAnsi="Arial"/>
      <w:sz w:val="16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86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7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35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86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4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9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0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8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23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nd=A490AAE52506EB6DF0AAF99766FA98CB&amp;req=doc&amp;base=RZB&amp;n=227100&amp;dst=100018&amp;fld=134&amp;REFFIELD=134&amp;REFDST=1158&amp;REFDOC=324057&amp;REFBASE=RZB&amp;stat=refcode%3D16610%3Bdstident%3D100018%3Bindex%3D1041&amp;date=24.05.2019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E8DF067C4B10444E6227EDC727AA6E7767DA5246C1DBA31232C56A977E850C254C678652E3956180v2L4G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F71CEC20B46AA621619A36BB15AC270704DAF903F4E4EC4C5E56421BCCF5631756B6B2226992C87BH1vEO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4118</Words>
  <Characters>23479</Characters>
  <Application>Microsoft Office Word</Application>
  <DocSecurity>0</DocSecurity>
  <Lines>195</Lines>
  <Paragraphs>55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        10. ОБСТОЯТЕЛЬСТВА НЕПРЕОДОЛИМОЙ СИЛЫ</vt:lpstr>
    </vt:vector>
  </TitlesOfParts>
  <Company>SPecialiST RePack</Company>
  <LinksUpToDate>false</LinksUpToDate>
  <CharactersWithSpaces>27542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Григорьева</dc:creator>
  <cp:lastModifiedBy>Brusova</cp:lastModifiedBy>
  <cp:revision>2</cp:revision>
  <cp:lastPrinted>2020-07-15T06:39:00Z</cp:lastPrinted>
  <dcterms:created xsi:type="dcterms:W3CDTF">2026-05-15T09:24:00Z</dcterms:created>
  <dcterms:modified xsi:type="dcterms:W3CDTF">2026-05-15T09:24:00Z</dcterms:modified>
</cp:coreProperties>
</file>