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CD7E6" w14:textId="18104D1F" w:rsidR="007B1076" w:rsidRPr="00F2120D" w:rsidRDefault="007B1076" w:rsidP="007B1076">
      <w:pPr>
        <w:widowControl w:val="0"/>
        <w:jc w:val="center"/>
        <w:rPr>
          <w:b/>
          <w:bCs/>
          <w:color w:val="000000"/>
          <w:sz w:val="22"/>
          <w:szCs w:val="22"/>
        </w:rPr>
      </w:pPr>
      <w:r w:rsidRPr="00F2120D">
        <w:rPr>
          <w:b/>
          <w:color w:val="000000"/>
          <w:sz w:val="22"/>
          <w:szCs w:val="22"/>
        </w:rPr>
        <w:t>ДОГОВОР</w:t>
      </w:r>
      <w:r w:rsidRPr="00F2120D">
        <w:rPr>
          <w:color w:val="000000"/>
          <w:sz w:val="22"/>
          <w:szCs w:val="22"/>
        </w:rPr>
        <w:t xml:space="preserve"> </w:t>
      </w:r>
      <w:r w:rsidRPr="00F2120D">
        <w:rPr>
          <w:b/>
          <w:bCs/>
          <w:color w:val="000000"/>
          <w:sz w:val="22"/>
          <w:szCs w:val="22"/>
        </w:rPr>
        <w:t xml:space="preserve">№ </w:t>
      </w:r>
      <w:r w:rsidR="00795872" w:rsidRPr="00F2120D">
        <w:rPr>
          <w:b/>
          <w:bCs/>
          <w:color w:val="000000"/>
          <w:sz w:val="22"/>
          <w:szCs w:val="22"/>
        </w:rPr>
        <w:t>_____/</w:t>
      </w:r>
      <w:r w:rsidR="001F0196" w:rsidRPr="00F2120D">
        <w:rPr>
          <w:b/>
          <w:bCs/>
          <w:color w:val="000000"/>
          <w:sz w:val="22"/>
          <w:szCs w:val="22"/>
        </w:rPr>
        <w:t>СГЗ</w:t>
      </w:r>
      <w:r w:rsidR="00795872" w:rsidRPr="00F2120D">
        <w:rPr>
          <w:b/>
          <w:bCs/>
          <w:color w:val="000000"/>
          <w:sz w:val="22"/>
          <w:szCs w:val="22"/>
        </w:rPr>
        <w:t>/</w:t>
      </w:r>
      <w:r w:rsidR="00DC59D6">
        <w:rPr>
          <w:b/>
          <w:bCs/>
          <w:color w:val="000000"/>
          <w:sz w:val="22"/>
          <w:szCs w:val="22"/>
        </w:rPr>
        <w:t>26</w:t>
      </w:r>
    </w:p>
    <w:p w14:paraId="4D04DA62" w14:textId="446C6093" w:rsidR="0067080A" w:rsidRPr="00F2120D" w:rsidRDefault="0067080A" w:rsidP="007B1076">
      <w:pPr>
        <w:widowControl w:val="0"/>
        <w:jc w:val="center"/>
        <w:rPr>
          <w:b/>
          <w:bCs/>
          <w:color w:val="000000"/>
          <w:sz w:val="22"/>
          <w:szCs w:val="22"/>
        </w:rPr>
      </w:pPr>
      <w:r w:rsidRPr="00F2120D">
        <w:rPr>
          <w:b/>
          <w:bCs/>
          <w:color w:val="000000"/>
          <w:sz w:val="22"/>
          <w:szCs w:val="22"/>
        </w:rPr>
        <w:t>ИКЗ _______________________________________</w:t>
      </w:r>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412763D5"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DC59D6">
        <w:rPr>
          <w:color w:val="000000"/>
          <w:sz w:val="22"/>
          <w:szCs w:val="22"/>
        </w:rPr>
        <w:t xml:space="preserve">5 </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договор (далее «Договор»), о нижеследующем:</w:t>
      </w:r>
    </w:p>
    <w:p w14:paraId="21F34D31" w14:textId="142D7C7C"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ПРЕДМЕТ ДОГОВОРА</w:t>
      </w:r>
    </w:p>
    <w:p w14:paraId="229087A9" w14:textId="77777777"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Договору Клиент поручает, а Экспедитор обязуется за вознаграждение и за счет Клиента </w:t>
      </w:r>
    </w:p>
    <w:p w14:paraId="0DE291F3" w14:textId="76CCBD9D" w:rsidR="00283781" w:rsidRPr="00F2120D" w:rsidRDefault="00283781" w:rsidP="00283781">
      <w:pPr>
        <w:widowControl w:val="0"/>
        <w:tabs>
          <w:tab w:val="left" w:pos="142"/>
        </w:tabs>
        <w:jc w:val="both"/>
        <w:rPr>
          <w:color w:val="FF0000"/>
          <w:sz w:val="22"/>
          <w:szCs w:val="22"/>
        </w:rPr>
      </w:pPr>
      <w:r w:rsidRPr="00F2120D">
        <w:rPr>
          <w:sz w:val="22"/>
          <w:szCs w:val="22"/>
        </w:rPr>
        <w:t xml:space="preserve">организовать выполнение транспортно-экспедиционных услуг, связанных с перевозкой грузов Клиента (далее – Груз) во внутрироссийском </w:t>
      </w:r>
      <w:r w:rsidR="00DC59D6">
        <w:rPr>
          <w:sz w:val="22"/>
          <w:szCs w:val="22"/>
        </w:rPr>
        <w:t xml:space="preserve">и (или) международном </w:t>
      </w:r>
      <w:r w:rsidRPr="00F2120D">
        <w:rPr>
          <w:sz w:val="22"/>
          <w:szCs w:val="22"/>
        </w:rPr>
        <w:t xml:space="preserve">сообщении дорожным видом транспорта, хранением и доставкой грузов номинированному Клиентом грузополучателю </w:t>
      </w:r>
      <w:r w:rsidR="007962CB" w:rsidRPr="00F2120D">
        <w:rPr>
          <w:sz w:val="22"/>
          <w:szCs w:val="22"/>
        </w:rPr>
        <w:t>в соответствии с Приложением № 1 к Договору</w:t>
      </w:r>
      <w:r w:rsidR="00941E61" w:rsidRPr="00F2120D">
        <w:rPr>
          <w:sz w:val="22"/>
          <w:szCs w:val="22"/>
        </w:rPr>
        <w:t>, а также иных сопутствующих услуг в порядке и на условиях, предусмотренных Договором</w:t>
      </w:r>
      <w:r w:rsidRPr="00F2120D">
        <w:rPr>
          <w:sz w:val="22"/>
          <w:szCs w:val="22"/>
        </w:rPr>
        <w:t>.</w:t>
      </w:r>
    </w:p>
    <w:p w14:paraId="6E4C3841" w14:textId="4CB8BFD5" w:rsidR="004B05BD" w:rsidRPr="00BF38F5" w:rsidRDefault="004B05BD" w:rsidP="004B05BD">
      <w:pPr>
        <w:pStyle w:val="a6"/>
        <w:widowControl w:val="0"/>
        <w:numPr>
          <w:ilvl w:val="1"/>
          <w:numId w:val="2"/>
        </w:numPr>
        <w:ind w:left="0" w:firstLine="0"/>
        <w:contextualSpacing w:val="0"/>
        <w:jc w:val="both"/>
        <w:rPr>
          <w:color w:val="000000"/>
          <w:sz w:val="22"/>
          <w:szCs w:val="22"/>
        </w:rPr>
      </w:pPr>
      <w:r w:rsidRPr="00BF38F5">
        <w:rPr>
          <w:color w:val="000000"/>
          <w:sz w:val="22"/>
          <w:szCs w:val="22"/>
        </w:rPr>
        <w:t>В своей деятельности Стороны руководствуются положениями Договора, Конвенцией о Договоре международной дорожной перевозки грузов (КДПГ</w:t>
      </w:r>
      <w:r w:rsidRPr="00BF38F5">
        <w:rPr>
          <w:sz w:val="22"/>
          <w:szCs w:val="22"/>
        </w:rPr>
        <w:t xml:space="preserve"> </w:t>
      </w:r>
      <w:r w:rsidRPr="00BF38F5">
        <w:rPr>
          <w:color w:val="000000"/>
          <w:sz w:val="22"/>
          <w:szCs w:val="22"/>
        </w:rPr>
        <w:t>Конвенцией МДП, Европейским соглашением, касающимся работы экипажей транспортных средств, производящих международные автомобильные перевозки (ЕСТР) 1970 г., Европейским соглашением о международной перевозке опасных грузов,  а также другими применимыми конвенциями и международными договорами, Федеральным законом от 30.06.2023 №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Договора.</w:t>
      </w:r>
    </w:p>
    <w:p w14:paraId="6D486151" w14:textId="2FFE1545"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Договор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Pr="00F2120D">
        <w:rPr>
          <w:sz w:val="22"/>
          <w:szCs w:val="22"/>
        </w:rPr>
        <w:t xml:space="preserve">торонами в </w:t>
      </w:r>
      <w:r w:rsidR="004B05BD">
        <w:rPr>
          <w:sz w:val="22"/>
          <w:szCs w:val="22"/>
        </w:rPr>
        <w:t xml:space="preserve">Описании объекта закупки </w:t>
      </w:r>
      <w:r w:rsidR="004B05BD" w:rsidRPr="00F2120D">
        <w:rPr>
          <w:sz w:val="22"/>
          <w:szCs w:val="22"/>
        </w:rPr>
        <w:t xml:space="preserve">(Приложение № </w:t>
      </w:r>
      <w:r w:rsidR="004B05BD">
        <w:rPr>
          <w:sz w:val="22"/>
          <w:szCs w:val="22"/>
        </w:rPr>
        <w:t>1</w:t>
      </w:r>
      <w:r w:rsidR="004B05BD" w:rsidRPr="00F2120D">
        <w:rPr>
          <w:sz w:val="22"/>
          <w:szCs w:val="22"/>
        </w:rPr>
        <w:t xml:space="preserve"> к Договору)</w:t>
      </w:r>
      <w:r w:rsidR="004B05BD">
        <w:rPr>
          <w:sz w:val="22"/>
          <w:szCs w:val="22"/>
        </w:rPr>
        <w:t xml:space="preserve"> и </w:t>
      </w:r>
      <w:r w:rsidR="007962CB" w:rsidRPr="00F2120D">
        <w:rPr>
          <w:sz w:val="22"/>
          <w:szCs w:val="22"/>
        </w:rPr>
        <w:t xml:space="preserve">Поручении </w:t>
      </w:r>
      <w:r w:rsidRPr="00F2120D">
        <w:rPr>
          <w:sz w:val="22"/>
          <w:szCs w:val="22"/>
        </w:rPr>
        <w:t>Экспедитору</w:t>
      </w:r>
      <w:r w:rsidR="007962CB" w:rsidRPr="00F2120D">
        <w:rPr>
          <w:sz w:val="22"/>
          <w:szCs w:val="22"/>
        </w:rPr>
        <w:t xml:space="preserve"> </w:t>
      </w:r>
      <w:r w:rsidRPr="00F2120D">
        <w:rPr>
          <w:sz w:val="22"/>
          <w:szCs w:val="22"/>
        </w:rPr>
        <w:t>(П</w:t>
      </w:r>
      <w:r w:rsidR="007962CB" w:rsidRPr="00F2120D">
        <w:rPr>
          <w:sz w:val="22"/>
          <w:szCs w:val="22"/>
        </w:rPr>
        <w:t>риложение № 2 к Договору</w:t>
      </w:r>
      <w:r w:rsidRPr="00F2120D">
        <w:rPr>
          <w:sz w:val="22"/>
          <w:szCs w:val="22"/>
        </w:rPr>
        <w:t>) и/или иных документах, дополнительно оформляемых сторонами к Договору.</w:t>
      </w:r>
    </w:p>
    <w:p w14:paraId="48B66B95" w14:textId="7F03C231"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Оказываемые Экспедитором услуги по Договору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432DB654"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w:t>
      </w:r>
      <w:r w:rsidR="004B05BD">
        <w:rPr>
          <w:rFonts w:eastAsia="Calibri"/>
          <w:sz w:val="22"/>
          <w:szCs w:val="22"/>
        </w:rPr>
        <w:t>2</w:t>
      </w:r>
      <w:r w:rsidRPr="00F2120D">
        <w:rPr>
          <w:rFonts w:eastAsia="Calibri"/>
          <w:sz w:val="22"/>
          <w:szCs w:val="22"/>
        </w:rPr>
        <w:t>;</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0FE0CB61"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В рамках оказания услуг Стороны договорились об использовании следующих экспедиторских документов (или их электронных копий, имеющих юридическую силу):</w:t>
      </w:r>
    </w:p>
    <w:p w14:paraId="4C440601"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Поручения, указанные в п. 1.3. Договора,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3A1DB1EE" w14:textId="77777777" w:rsidR="00DC1103" w:rsidRPr="00F2120D" w:rsidRDefault="00DC1103" w:rsidP="00DC1103">
      <w:pPr>
        <w:widowControl w:val="0"/>
        <w:tabs>
          <w:tab w:val="left" w:pos="142"/>
        </w:tabs>
        <w:ind w:firstLine="709"/>
        <w:jc w:val="both"/>
        <w:rPr>
          <w:sz w:val="22"/>
          <w:szCs w:val="22"/>
        </w:rPr>
      </w:pPr>
      <w:r w:rsidRPr="00F2120D">
        <w:rPr>
          <w:sz w:val="22"/>
          <w:szCs w:val="22"/>
        </w:rPr>
        <w:t>По письменной договоренности Сторон допускается использование иных форм экспедиторских документов.</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2C5E12B"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Договора.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6AD66FEF"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Договора, а в части </w:t>
      </w:r>
      <w:r w:rsidRPr="00F2120D">
        <w:rPr>
          <w:sz w:val="22"/>
          <w:szCs w:val="22"/>
        </w:rPr>
        <w:lastRenderedPageBreak/>
        <w:t xml:space="preserve">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FB62C82"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2.5. Любая из Сторон Договора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двадцать четыре часа до времени подачи автотранспортного средства. При нарушении данного условия, сторона направившая отказ, выплачивает другой стороне штраф в размере двадцати процентов от стоимости заказанных Клиентом услуг, указанной в Поручении, но не более 10 000 руб. В случае внесудебного отказа одной из Сторон от Поручения на перевозку, стороны освобождаются от выполнения взятых на себя обязанностей по настоящему договору.</w:t>
      </w:r>
    </w:p>
    <w:p w14:paraId="20A0EE0D" w14:textId="77777777" w:rsidR="00011125" w:rsidRPr="00F2120D" w:rsidRDefault="00011125" w:rsidP="00011125">
      <w:pPr>
        <w:widowControl w:val="0"/>
        <w:jc w:val="both"/>
        <w:rPr>
          <w:sz w:val="22"/>
          <w:szCs w:val="22"/>
        </w:rPr>
      </w:pPr>
      <w:r w:rsidRPr="00F2120D">
        <w:rPr>
          <w:sz w:val="22"/>
          <w:szCs w:val="22"/>
        </w:rPr>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p>
    <w:p w14:paraId="6C9BCFA9" w14:textId="7B249A2E" w:rsidR="007B1076" w:rsidRPr="00F2120D" w:rsidRDefault="00011125" w:rsidP="00011125">
      <w:pPr>
        <w:widowControl w:val="0"/>
        <w:jc w:val="both"/>
        <w:rPr>
          <w:sz w:val="22"/>
          <w:szCs w:val="22"/>
        </w:rPr>
      </w:pPr>
      <w:r w:rsidRPr="00F2120D">
        <w:rPr>
          <w:sz w:val="22"/>
          <w:szCs w:val="22"/>
        </w:rPr>
        <w:t>п</w:t>
      </w:r>
      <w:r w:rsidR="007B1076" w:rsidRPr="00F2120D">
        <w:rPr>
          <w:sz w:val="22"/>
          <w:szCs w:val="22"/>
        </w:rPr>
        <w:t>оручении, имеют преимущественное значение по отношению к условиям, указанным в Договоре.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25D030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B1076" w:rsidRPr="00F2120D">
        <w:rPr>
          <w:sz w:val="22"/>
          <w:szCs w:val="22"/>
        </w:rPr>
        <w:t>Сдача оказанных услуг по каждому Поручению осуществляется Экспедитором по Акту приема-передачи оказанных услуг</w:t>
      </w:r>
      <w:r w:rsidR="00FE4251" w:rsidRPr="00F2120D">
        <w:rPr>
          <w:sz w:val="22"/>
          <w:szCs w:val="22"/>
        </w:rPr>
        <w:t xml:space="preserve"> (далее – Акт)</w:t>
      </w:r>
      <w:r w:rsidR="007B1076" w:rsidRPr="00F2120D">
        <w:rPr>
          <w:sz w:val="22"/>
          <w:szCs w:val="22"/>
        </w:rPr>
        <w:t>. Экспедитор направляет Клиенту соответствующий Акт по электронной почте с обязательной досылкой оригинала,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Акта. В противном случае Акт 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32E707F5"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Договором, в части их соответствия условиям Договора Клиент обязан провести экспертизу. Экспертиза результатов оказанных услуг, предусмотренных Договором,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8E71E1">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0063764A" w:rsidR="007E050D" w:rsidRPr="00F2120D" w:rsidRDefault="007E050D" w:rsidP="007E050D">
      <w:pPr>
        <w:widowControl w:val="0"/>
        <w:tabs>
          <w:tab w:val="left" w:pos="142"/>
        </w:tabs>
        <w:jc w:val="both"/>
        <w:rPr>
          <w:sz w:val="22"/>
          <w:szCs w:val="22"/>
        </w:rPr>
      </w:pPr>
      <w:r w:rsidRPr="00F2120D">
        <w:rPr>
          <w:sz w:val="22"/>
          <w:szCs w:val="22"/>
        </w:rPr>
        <w:t>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48D2A0A4" w:rsidR="007E050D" w:rsidRPr="00F2120D" w:rsidRDefault="007E050D" w:rsidP="007E050D">
      <w:pPr>
        <w:widowControl w:val="0"/>
        <w:tabs>
          <w:tab w:val="left" w:pos="142"/>
        </w:tabs>
        <w:jc w:val="both"/>
        <w:rPr>
          <w:sz w:val="22"/>
          <w:szCs w:val="22"/>
        </w:rPr>
      </w:pPr>
      <w:r w:rsidRPr="00F2120D">
        <w:rPr>
          <w:sz w:val="22"/>
          <w:szCs w:val="22"/>
        </w:rPr>
        <w:t xml:space="preserve">2.13. Приемка результатов исполнения Договора, а также оказанной услуги оформляется Актом, который подписывается Клиентом (в случае создания приемочной комиссии подписывается всеми членами приемочной комиссии и утверждается Клиентом), либо Экспедитору Клиентом направляется в письменной форме мотивированный отказ от подписания такого акта. В случае привлечения Клиентом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Клиент подписывает и передает Экспедитору Акт не позднее 15 (пятнадцати) рабочих дней с момента оказания услуг. В случае </w:t>
      </w:r>
      <w:proofErr w:type="spellStart"/>
      <w:r w:rsidRPr="00F2120D">
        <w:rPr>
          <w:sz w:val="22"/>
          <w:szCs w:val="22"/>
        </w:rPr>
        <w:t>непоступления</w:t>
      </w:r>
      <w:proofErr w:type="spellEnd"/>
      <w:r w:rsidRPr="00F2120D">
        <w:rPr>
          <w:sz w:val="22"/>
          <w:szCs w:val="22"/>
        </w:rPr>
        <w:t xml:space="preserve"> Экспедитору подписанного Клиентом Акта в указанный срок, Акт считается принятым Клиентом без разногласий, подтверждает верность расчетов и размер задолженности Клиента перед Экспедитором, является для судебных и иных органов фактом признания заложенности Клиента перед Экспедитором.</w:t>
      </w:r>
    </w:p>
    <w:p w14:paraId="40960B18" w14:textId="279318D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2.14. По итогам приемки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7D1F0CB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руза, об условиях его перевозки и иной информации, необходимой для исполнения Экспедитором возложенных на него обязанностей по Договору.</w:t>
      </w:r>
    </w:p>
    <w:p w14:paraId="73A1FCF8" w14:textId="0D17908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и/или приостановить оказание услуг полностью или в части в случае существенного нарушения Клиентом сроков оплаты в рамках Договора. При этом документально подтвержденные расходы, понесенные в отношении </w:t>
      </w:r>
      <w:r w:rsidR="005F4F23" w:rsidRPr="00F2120D">
        <w:rPr>
          <w:sz w:val="22"/>
          <w:szCs w:val="22"/>
        </w:rPr>
        <w:t>Г</w:t>
      </w:r>
      <w:r w:rsidRPr="00F2120D">
        <w:rPr>
          <w:sz w:val="22"/>
          <w:szCs w:val="22"/>
        </w:rPr>
        <w:t>руза и/или транспортных средств в связи с таким приостановлением, несет Клиент. Под существенным нарушением 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Договору.</w:t>
      </w:r>
    </w:p>
    <w:p w14:paraId="2872BA7E" w14:textId="5B3FDCC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Привлекать к исполнению своих обязанностей по Договору третьих лиц и заключать с ними от своего имени соответствующие гражданско-правовые договоры, при этом оставаясь ответственным за действия третьих лиц, как за свои собственные.</w:t>
      </w:r>
    </w:p>
    <w:p w14:paraId="54694C1D" w14:textId="458C8248"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В случае если Клиент является грузоотправителем, заключать от своего имени договор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Оказывать услуги в соответствии с Договором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77777777" w:rsidR="00C53C24" w:rsidRPr="00F2120D" w:rsidRDefault="00C53C24" w:rsidP="00C53C24">
      <w:pPr>
        <w:pStyle w:val="a6"/>
        <w:widowControl w:val="0"/>
        <w:numPr>
          <w:ilvl w:val="2"/>
          <w:numId w:val="2"/>
        </w:numPr>
        <w:tabs>
          <w:tab w:val="left" w:pos="142"/>
        </w:tabs>
        <w:ind w:left="0" w:firstLine="0"/>
        <w:contextualSpacing w:val="0"/>
        <w:rPr>
          <w:snapToGrid w:val="0"/>
          <w:sz w:val="22"/>
          <w:szCs w:val="22"/>
        </w:rPr>
      </w:pPr>
      <w:r w:rsidRPr="00F2120D">
        <w:rPr>
          <w:snapToGrid w:val="0"/>
          <w:sz w:val="22"/>
          <w:szCs w:val="22"/>
        </w:rPr>
        <w:t>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Договору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7EBD03B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Давать указания Экспедитору в соответствии с Договором.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21D30ED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Оплачивать услуги Экспедитора и возмещать понесенные в связи с их оказанием в интересах Клиента расходы в соответствии с условиями Договора.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634AD65C"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644FDE" w:rsidRPr="00F2120D">
        <w:rPr>
          <w:sz w:val="22"/>
          <w:szCs w:val="22"/>
        </w:rPr>
        <w:t>Д</w:t>
      </w:r>
      <w:r w:rsidRPr="00F2120D">
        <w:rPr>
          <w:sz w:val="22"/>
          <w:szCs w:val="22"/>
        </w:rPr>
        <w:t>оговором, и документы, необходимые для осуществления таможенного, санитарного контроля, других видов государственного контроля.</w:t>
      </w:r>
    </w:p>
    <w:p w14:paraId="6E68EA71" w14:textId="490E859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Договору. Неуведомление,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2AAAA0BE"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Утвердить Акт</w:t>
      </w:r>
      <w:r w:rsidR="00644FD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Pr="00F2120D">
        <w:rPr>
          <w:sz w:val="22"/>
          <w:szCs w:val="22"/>
        </w:rPr>
        <w:t>А</w:t>
      </w:r>
      <w:r w:rsidR="007B1076" w:rsidRPr="00F2120D">
        <w:rPr>
          <w:sz w:val="22"/>
          <w:szCs w:val="22"/>
        </w:rPr>
        <w:t>кта.</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4BC968B0"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ЦЕНА ДОГОВОРА И ПОРЯДОК РАСЧЕТОВ</w:t>
      </w:r>
    </w:p>
    <w:p w14:paraId="35DAEB4F" w14:textId="77777777" w:rsidR="00B71CD1" w:rsidRPr="00F2120D" w:rsidRDefault="00B71CD1" w:rsidP="00B71CD1">
      <w:pPr>
        <w:pStyle w:val="a6"/>
        <w:widowControl w:val="0"/>
        <w:numPr>
          <w:ilvl w:val="1"/>
          <w:numId w:val="2"/>
        </w:numPr>
        <w:tabs>
          <w:tab w:val="left" w:pos="142"/>
        </w:tabs>
        <w:contextualSpacing w:val="0"/>
        <w:jc w:val="both"/>
        <w:rPr>
          <w:sz w:val="22"/>
          <w:szCs w:val="22"/>
        </w:rPr>
      </w:pPr>
      <w:r w:rsidRPr="00F2120D">
        <w:rPr>
          <w:sz w:val="22"/>
          <w:szCs w:val="22"/>
        </w:rPr>
        <w:t>Цена Договора    составляет __________ руб. (_______), в том числе НДС - __ % - _______ руб. или</w:t>
      </w:r>
    </w:p>
    <w:p w14:paraId="38A08972" w14:textId="2306536C"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Договору), являющимся неотъемлемой частью настоящего Договора. Общая стоимость Договора является твердой и не подлежит изменению в течение срока действия Договора, за исключением случав, предусмотренных 44-ФЗ.</w:t>
      </w:r>
    </w:p>
    <w:p w14:paraId="6EAB50C7" w14:textId="5FD57A12" w:rsidR="005D4DA7" w:rsidRPr="00F2120D"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2026г.</w:t>
      </w:r>
    </w:p>
    <w:p w14:paraId="28CC189D" w14:textId="60EEC19B" w:rsidR="00CD3FAD" w:rsidRPr="00F2120D" w:rsidRDefault="00CD3FAD" w:rsidP="00CD3FAD">
      <w:pPr>
        <w:pStyle w:val="a6"/>
        <w:widowControl w:val="0"/>
        <w:numPr>
          <w:ilvl w:val="1"/>
          <w:numId w:val="2"/>
        </w:numPr>
        <w:tabs>
          <w:tab w:val="left" w:pos="142"/>
        </w:tabs>
        <w:contextualSpacing w:val="0"/>
        <w:jc w:val="both"/>
        <w:rPr>
          <w:sz w:val="22"/>
          <w:szCs w:val="22"/>
        </w:rPr>
      </w:pPr>
      <w:r w:rsidRPr="00F2120D">
        <w:rPr>
          <w:sz w:val="22"/>
          <w:szCs w:val="22"/>
        </w:rPr>
        <w:t>Цена Договора, указанная в п.4.</w:t>
      </w:r>
      <w:r w:rsidR="00F33293" w:rsidRPr="00F2120D">
        <w:rPr>
          <w:sz w:val="22"/>
          <w:szCs w:val="22"/>
        </w:rPr>
        <w:t>1</w:t>
      </w:r>
      <w:r w:rsidRPr="00F2120D">
        <w:rPr>
          <w:sz w:val="22"/>
          <w:szCs w:val="22"/>
        </w:rPr>
        <w:t xml:space="preserve"> Договора, включает стоимость услуг, все налоги, сборы, </w:t>
      </w:r>
    </w:p>
    <w:p w14:paraId="61DB367F" w14:textId="08ACDBEC" w:rsidR="00CD3FAD" w:rsidRPr="00F2120D" w:rsidRDefault="00CD3FAD" w:rsidP="00CD3FAD">
      <w:pPr>
        <w:widowControl w:val="0"/>
        <w:tabs>
          <w:tab w:val="left" w:pos="142"/>
        </w:tabs>
        <w:jc w:val="both"/>
        <w:rPr>
          <w:sz w:val="22"/>
          <w:szCs w:val="22"/>
        </w:rPr>
      </w:pPr>
      <w:r w:rsidRPr="00F2120D">
        <w:rPr>
          <w:sz w:val="22"/>
          <w:szCs w:val="22"/>
        </w:rPr>
        <w:t>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Договором.</w:t>
      </w:r>
    </w:p>
    <w:p w14:paraId="61C11A2F" w14:textId="68BAB3BE" w:rsidR="007B1076" w:rsidRPr="00F2120D" w:rsidRDefault="007B1076" w:rsidP="00794816">
      <w:pPr>
        <w:pStyle w:val="a6"/>
        <w:widowControl w:val="0"/>
        <w:numPr>
          <w:ilvl w:val="1"/>
          <w:numId w:val="2"/>
        </w:numPr>
        <w:ind w:left="0" w:firstLine="0"/>
        <w:contextualSpacing w:val="0"/>
        <w:jc w:val="both"/>
        <w:rPr>
          <w:sz w:val="22"/>
          <w:szCs w:val="22"/>
        </w:rPr>
      </w:pPr>
      <w:r w:rsidRPr="00F2120D">
        <w:rPr>
          <w:sz w:val="22"/>
          <w:szCs w:val="22"/>
        </w:rPr>
        <w:t>Счет-фактура выставляется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Авансирование не предусмотрено. По факту оказания услуг Экспедитором в течение 7 (семи) рабочих дней с момента подписания Клиентом Акта Клиент оплачивает сумму, указанную в п. 4.1. Договора.</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30180EDA"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2F332C1F"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В случае возникновения дополнительных расходов связанных с оказанием услуг по Договору, Стороны заключают об этом отдельное соглашение.</w:t>
      </w:r>
    </w:p>
    <w:p w14:paraId="25FE7DF7" w14:textId="77777777" w:rsidR="00F33293" w:rsidRPr="00F2120D" w:rsidRDefault="00F33293" w:rsidP="00F33293">
      <w:pPr>
        <w:pStyle w:val="a6"/>
        <w:widowControl w:val="0"/>
        <w:ind w:left="0"/>
        <w:contextualSpacing w:val="0"/>
        <w:jc w:val="both"/>
        <w:rPr>
          <w:sz w:val="22"/>
          <w:szCs w:val="22"/>
        </w:rPr>
      </w:pP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00363ABD"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Ни одна из Сторон не несет ответственности за неисполнение или ненадлежащее исполнение своих обязательств в рамках Договора, если докажет, что оно вызвано наступлением форс-мажора, возникших после заключения Договора, которые Стороны не могли ни предвидеть, ни предотвратить разумными методами.</w:t>
      </w:r>
    </w:p>
    <w:p w14:paraId="47CDE525" w14:textId="32964F9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Договором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Договора.</w:t>
      </w:r>
    </w:p>
    <w:p w14:paraId="40DCA09F" w14:textId="77777777"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Срок исполнения обязательств по Договору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77777777"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Договору, влечет за собой утрату права ссылаться на эти обстоятельства.</w:t>
      </w:r>
    </w:p>
    <w:p w14:paraId="745FA70F" w14:textId="6BE14031"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Договор полностью или частично с письменным уведомлением другой </w:t>
      </w:r>
      <w:r w:rsidR="00D9307D" w:rsidRPr="00F2120D">
        <w:rPr>
          <w:sz w:val="22"/>
          <w:szCs w:val="22"/>
        </w:rPr>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1838A58B"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Стороны в случае неисполнения или ненадлежащего исполнения обязательств, предусмотренных Договором,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50338FF9"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В случае просрочки исполнения Экспедитором обязательств (в том числе гарантийного обязательства), предусмотренных Договором, а также в иных случаях неисполнения или ненадлежащего исполнения Экспедитором обязательств, предусмотренных Договором,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77777777"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или ненадлежащего исполнения Экспедитором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равен 10% (десять процентов) цены Договора.</w:t>
      </w:r>
    </w:p>
    <w:p w14:paraId="41261FA6" w14:textId="77777777"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6A4B98" w:rsidRPr="00F2120D">
        <w:rPr>
          <w:sz w:val="22"/>
          <w:szCs w:val="22"/>
        </w:rPr>
        <w:t>Договор</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73704EB6"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CD30E8" w:rsidRPr="00F2120D">
        <w:rPr>
          <w:sz w:val="22"/>
          <w:szCs w:val="22"/>
        </w:rPr>
        <w:t>Договор</w:t>
      </w:r>
      <w:r w:rsidRPr="00F2120D">
        <w:rPr>
          <w:sz w:val="22"/>
          <w:szCs w:val="22"/>
        </w:rPr>
        <w:t xml:space="preserve">ом, начиная со дня, следующего после дня истечения установленного </w:t>
      </w:r>
      <w:r w:rsidR="00CD30E8" w:rsidRPr="00F2120D">
        <w:rPr>
          <w:sz w:val="22"/>
          <w:szCs w:val="22"/>
        </w:rPr>
        <w:t>Договор</w:t>
      </w:r>
      <w:r w:rsidRPr="00F2120D">
        <w:rPr>
          <w:sz w:val="22"/>
          <w:szCs w:val="22"/>
        </w:rPr>
        <w:t xml:space="preserve">ом срока исполнения обязательства, и устанавливается </w:t>
      </w:r>
      <w:r w:rsidR="00CD30E8" w:rsidRPr="00F2120D">
        <w:rPr>
          <w:sz w:val="22"/>
          <w:szCs w:val="22"/>
        </w:rPr>
        <w:t>Договор</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CD30E8" w:rsidRPr="00F2120D">
        <w:rPr>
          <w:sz w:val="22"/>
          <w:szCs w:val="22"/>
        </w:rPr>
        <w:t>Договор</w:t>
      </w:r>
      <w:r w:rsidRPr="00F2120D">
        <w:rPr>
          <w:sz w:val="22"/>
          <w:szCs w:val="22"/>
        </w:rPr>
        <w:t xml:space="preserve">а, уменьшенной на сумму, пропорциональную объему обязательств, предусмотренных </w:t>
      </w:r>
      <w:r w:rsidR="00CD30E8" w:rsidRPr="00F2120D">
        <w:rPr>
          <w:sz w:val="22"/>
          <w:szCs w:val="22"/>
        </w:rPr>
        <w:t>Договор</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1B6678A0"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Договора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484E5CB4"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если Экспедитор докажет, что нарушение обязательства вызвано ненадлежащим исполнением договора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0147412F"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страхования груза по поручению Клиента ущерб Клиенту компенсируется в порядке и размере, определенном соответствующим договором страхования груза (страховым полисом). Экспедитор содействует Клиенту в исполнении страховой компанией договора страхования, заключенного с ним за счет и в пользу Клиента.</w:t>
      </w:r>
    </w:p>
    <w:p w14:paraId="5B89C91C" w14:textId="77777777"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В случае просрочки исполнения Клиентом обязательств, предусмотренных Договором, а также в иных случаях неисполнения или ненадлежащего исполнения Клиентом обязательств, предусмотренных Договором, Экспедитор вправе потребовать уплаты неустоек (штрафов, пеней).</w:t>
      </w:r>
    </w:p>
    <w:p w14:paraId="3BF6B6CC" w14:textId="4D778C58"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77777777"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Штрафы начисляются за ненадлежащее исполнение Клиентом обязательств, предусмотренных Договором, за исключением просрочки исполнения обязательств, предусмотренных Договором.</w:t>
      </w:r>
    </w:p>
    <w:p w14:paraId="6E7BE5FE" w14:textId="59E4D68E"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Клиентом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45C11C2D"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Компенсация убытков Клиенту по Договору производится в претензионном порядке и может производиться за счет сумм, подлежащих уплате Экспедитору в связи с оказанием услуг по Договору, если иное не установлено письменным соглашением Сторон.</w:t>
      </w:r>
    </w:p>
    <w:p w14:paraId="6C184F6E" w14:textId="5416B46E"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договора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77777777"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Договором,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6DC0BF32"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13B41B1F"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Все споры, претензии и разногласия, возникающие из Договора или связанные с ним, будут разрешаться Сторонами путем переговоров.</w:t>
      </w:r>
    </w:p>
    <w:p w14:paraId="63F70477" w14:textId="1E2418B8"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Договора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7DE5B0B5"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СРОК ДЕЙСТВИЯ ДОГОВОРА</w:t>
      </w:r>
    </w:p>
    <w:p w14:paraId="20A760D7" w14:textId="1B334449" w:rsidR="007B1076" w:rsidRPr="00DC59D6" w:rsidRDefault="007B1076" w:rsidP="00814B56">
      <w:pPr>
        <w:pStyle w:val="a6"/>
        <w:widowControl w:val="0"/>
        <w:numPr>
          <w:ilvl w:val="1"/>
          <w:numId w:val="2"/>
        </w:numPr>
        <w:ind w:left="0" w:firstLine="0"/>
        <w:contextualSpacing w:val="0"/>
        <w:jc w:val="both"/>
        <w:rPr>
          <w:sz w:val="22"/>
          <w:szCs w:val="22"/>
        </w:rPr>
      </w:pPr>
      <w:r w:rsidRPr="00BF38F5">
        <w:rPr>
          <w:sz w:val="22"/>
          <w:szCs w:val="22"/>
        </w:rPr>
        <w:t>Договор вступает в силу с момента его</w:t>
      </w:r>
      <w:r w:rsidRPr="00BF38F5">
        <w:rPr>
          <w:b/>
          <w:sz w:val="22"/>
          <w:szCs w:val="22"/>
        </w:rPr>
        <w:t xml:space="preserve"> </w:t>
      </w:r>
      <w:r w:rsidRPr="00BF38F5">
        <w:rPr>
          <w:sz w:val="22"/>
          <w:szCs w:val="22"/>
        </w:rPr>
        <w:t xml:space="preserve">подписания Сторонами и действует до </w:t>
      </w:r>
      <w:r w:rsidRPr="00DC59D6">
        <w:rPr>
          <w:sz w:val="22"/>
          <w:szCs w:val="22"/>
        </w:rPr>
        <w:t>3</w:t>
      </w:r>
      <w:r w:rsidR="00DC59D6">
        <w:rPr>
          <w:sz w:val="22"/>
          <w:szCs w:val="22"/>
        </w:rPr>
        <w:t>1</w:t>
      </w:r>
      <w:r w:rsidRPr="00DC59D6">
        <w:rPr>
          <w:sz w:val="22"/>
          <w:szCs w:val="22"/>
        </w:rPr>
        <w:t xml:space="preserve"> </w:t>
      </w:r>
      <w:r w:rsidR="00DC59D6">
        <w:rPr>
          <w:sz w:val="22"/>
          <w:szCs w:val="22"/>
        </w:rPr>
        <w:t>августа</w:t>
      </w:r>
      <w:r w:rsidRPr="00DC59D6">
        <w:rPr>
          <w:sz w:val="22"/>
          <w:szCs w:val="22"/>
        </w:rPr>
        <w:t xml:space="preserve"> 202</w:t>
      </w:r>
      <w:r w:rsidR="00AC48AB" w:rsidRPr="00DC59D6">
        <w:rPr>
          <w:sz w:val="22"/>
          <w:szCs w:val="22"/>
        </w:rPr>
        <w:t>6</w:t>
      </w:r>
      <w:r w:rsidRPr="00DC59D6">
        <w:rPr>
          <w:sz w:val="22"/>
          <w:szCs w:val="22"/>
        </w:rPr>
        <w:t xml:space="preserve"> года.</w:t>
      </w:r>
    </w:p>
    <w:p w14:paraId="7AC3633F" w14:textId="0359932F"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Любая из Сторон вправе отказаться от исполнения Договора, направив соответствующее уведомление об этом в письменной форме другой Стороне не позднее, чем за 30 календарных дней до предполагаемой даты расторжения, если такое расторжение не связано с нарушением данной Стороной принятых на себя в рамках Договора обязательств. С момента направления/получения такого уведомления Клиент вправе не направлять, а Экспедитор не принимать к исполнению новые поручения в рамках Договора.</w:t>
      </w:r>
    </w:p>
    <w:p w14:paraId="34C35C8D" w14:textId="1E7016DE" w:rsidR="007B1076" w:rsidRPr="00BF38F5" w:rsidRDefault="007B1076" w:rsidP="00814B56">
      <w:pPr>
        <w:pStyle w:val="a6"/>
        <w:widowControl w:val="0"/>
        <w:numPr>
          <w:ilvl w:val="1"/>
          <w:numId w:val="2"/>
        </w:numPr>
        <w:ind w:left="0" w:firstLine="0"/>
        <w:contextualSpacing w:val="0"/>
        <w:jc w:val="both"/>
        <w:rPr>
          <w:sz w:val="22"/>
          <w:szCs w:val="22"/>
        </w:rPr>
      </w:pPr>
      <w:r w:rsidRPr="00BF38F5">
        <w:rPr>
          <w:sz w:val="22"/>
          <w:szCs w:val="22"/>
        </w:rPr>
        <w:t>При одностороннем отказе от исполнения Договора с нарушением вышеуказанных условий Сторона, заявившая об отказе, возмещает другой Стороне убытки в виде реального ущерба, вызванные таким расторжением Договора.</w:t>
      </w:r>
    </w:p>
    <w:p w14:paraId="45C26005" w14:textId="5EE50F02"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Если в момент прекращения действия или расторжения Договора оказание Экспедитором услуг в отношении принятого к исполнению Поручения и взаиморасчеты Сторон не завершены, Договор считается действующим до момента полного оказания услуг и завершения взаиморасчетов Сторон по нему, если Сторонами не достигнуто соглашение об ином.</w:t>
      </w: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65A724BD"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Договора и/или в связи с ним, в течение всего срока действия Договора, а также в течение 5 (пяти) лет со дня окончания его срока действия.</w:t>
      </w:r>
    </w:p>
    <w:p w14:paraId="093D8A4B" w14:textId="2C2669B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пришли к соглашению, что к конфиденциальной информации относятся условия и содержание Договора, приложений, дополнений и дополнительных соглашений к нему, информация, которая была предоставлена любой из Сторон другой Стороне при заключении Договора и/или в связи с его исполнением, интеллектуальная собственность Стороны Договора,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6687A58B"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Договору.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25045605"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 направлять инструкции в адрес Экспедитора, осуществлять иные действия, направленные на исполнение Договора.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0CB8C772"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Договора и/или направленные на его исполнение, считаются надлежащими, исходящими от Клиента и имеющими для него обязательную силу.</w:t>
      </w:r>
    </w:p>
    <w:p w14:paraId="5D646243" w14:textId="27C80A27"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осуществлять иные действия в пределах предоставленных полномочий, направленные на исполнение Договора.</w:t>
      </w:r>
    </w:p>
    <w:p w14:paraId="6F1A83CC" w14:textId="403A3450"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Договора и/или направленные на его исполнение, считаются надлежащими, исходящими от Экспедитора и имеющими для него обязательную силу.</w:t>
      </w:r>
    </w:p>
    <w:p w14:paraId="673F12AE" w14:textId="0B7FE9D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Сторона, заменившая указанных в настоящем разделе Договора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Договора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Договора и/или в более ранних уведомлениях, надлежащими и исходящими от Стороны Договора.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6715A12A"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Договора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43D4BAC0"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В случае если какое-либо положение Договора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Договора будут считаться действительными и применяться Сторонами в обычном порядке.</w:t>
      </w:r>
    </w:p>
    <w:p w14:paraId="0B02D45B" w14:textId="77777777"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Передача права требования по Договору допускается только с письменного согласия другой стороны и оформляется отдельным дополнительным соглашением Сторон.</w:t>
      </w:r>
    </w:p>
    <w:p w14:paraId="0699543F" w14:textId="4BA600CC"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Договора,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5FF31F80"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Любые изменения или дополнения к Договору оформляются в письменном виде, подписываются уполномоченными на то лицами и являются неотъемлемой частью Договора.</w:t>
      </w:r>
    </w:p>
    <w:p w14:paraId="463008A0" w14:textId="309E21A2"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При изменении адресов, банковских реквизитов, а также иных, влияющих на исполнение Договора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частью Договора с момента его получения другой Стороной.</w:t>
      </w:r>
    </w:p>
    <w:p w14:paraId="05730AEB" w14:textId="77777777" w:rsidR="00994E53" w:rsidRDefault="004224DB" w:rsidP="00994E53">
      <w:pPr>
        <w:pStyle w:val="a6"/>
        <w:widowControl w:val="0"/>
        <w:numPr>
          <w:ilvl w:val="1"/>
          <w:numId w:val="2"/>
        </w:numPr>
        <w:ind w:left="0" w:firstLine="0"/>
        <w:contextualSpacing w:val="0"/>
        <w:jc w:val="both"/>
        <w:rPr>
          <w:sz w:val="22"/>
          <w:szCs w:val="22"/>
        </w:rPr>
      </w:pPr>
      <w:r w:rsidRPr="00BF38F5">
        <w:rPr>
          <w:sz w:val="22"/>
          <w:szCs w:val="22"/>
        </w:rPr>
        <w:t>Все приложения и дополнения к Договору с момента из подписания Сторонами являются неотъемлемой частью Договора.</w:t>
      </w:r>
    </w:p>
    <w:p w14:paraId="4E1E4473" w14:textId="22FABD76" w:rsidR="00994E53" w:rsidRPr="00994E53" w:rsidRDefault="004224DB" w:rsidP="00994E53">
      <w:pPr>
        <w:pStyle w:val="a6"/>
        <w:widowControl w:val="0"/>
        <w:ind w:left="0"/>
        <w:contextualSpacing w:val="0"/>
        <w:jc w:val="both"/>
        <w:rPr>
          <w:sz w:val="22"/>
          <w:szCs w:val="22"/>
          <w:lang w:val="en-US"/>
        </w:rPr>
      </w:pPr>
      <w:r w:rsidRPr="00994E53">
        <w:rPr>
          <w:sz w:val="22"/>
          <w:szCs w:val="22"/>
        </w:rPr>
        <w:t xml:space="preserve">Приложение №1 </w:t>
      </w:r>
      <w:r w:rsidR="00994E53" w:rsidRPr="00994E53">
        <w:rPr>
          <w:sz w:val="22"/>
          <w:szCs w:val="22"/>
        </w:rPr>
        <w:t>– Описание объекта закупки</w:t>
      </w:r>
      <w:r w:rsidR="00994E53">
        <w:rPr>
          <w:sz w:val="22"/>
          <w:szCs w:val="22"/>
          <w:lang w:val="en-US"/>
        </w:rPr>
        <w:t>;</w:t>
      </w:r>
    </w:p>
    <w:p w14:paraId="3AC649F4" w14:textId="1FE075A2" w:rsidR="00994E53" w:rsidRPr="006654AA" w:rsidRDefault="00994E53" w:rsidP="00994E53">
      <w:pPr>
        <w:pStyle w:val="a6"/>
        <w:widowControl w:val="0"/>
        <w:ind w:left="0"/>
        <w:contextualSpacing w:val="0"/>
        <w:jc w:val="both"/>
        <w:rPr>
          <w:sz w:val="22"/>
          <w:szCs w:val="22"/>
        </w:rPr>
      </w:pPr>
      <w:r w:rsidRPr="00994E53">
        <w:rPr>
          <w:sz w:val="22"/>
          <w:szCs w:val="22"/>
        </w:rPr>
        <w:t>Приложение №2</w:t>
      </w:r>
      <w:r w:rsidR="004224DB" w:rsidRPr="00994E53">
        <w:rPr>
          <w:sz w:val="22"/>
          <w:szCs w:val="22"/>
        </w:rPr>
        <w:t>– Поручение на перевозку</w:t>
      </w:r>
      <w:r w:rsidR="006654AA">
        <w:rPr>
          <w:sz w:val="22"/>
          <w:szCs w:val="22"/>
        </w:rPr>
        <w:t xml:space="preserve"> (форма)</w:t>
      </w:r>
      <w:r w:rsidRPr="006654AA">
        <w:rPr>
          <w:sz w:val="22"/>
          <w:szCs w:val="22"/>
        </w:rPr>
        <w:t>;</w:t>
      </w:r>
    </w:p>
    <w:p w14:paraId="07E4D7F7" w14:textId="6337DB57" w:rsidR="00994E53" w:rsidRDefault="004224DB" w:rsidP="00994E53">
      <w:pPr>
        <w:pStyle w:val="a6"/>
        <w:widowControl w:val="0"/>
        <w:ind w:left="0"/>
        <w:contextualSpacing w:val="0"/>
        <w:jc w:val="both"/>
        <w:rPr>
          <w:sz w:val="22"/>
          <w:szCs w:val="22"/>
          <w:lang w:val="en-US"/>
        </w:rPr>
      </w:pPr>
      <w:r w:rsidRPr="00994E53">
        <w:rPr>
          <w:sz w:val="22"/>
          <w:szCs w:val="22"/>
        </w:rPr>
        <w:t xml:space="preserve"> </w:t>
      </w:r>
      <w:r w:rsidR="00994E53" w:rsidRPr="00994E53">
        <w:rPr>
          <w:sz w:val="22"/>
          <w:szCs w:val="22"/>
        </w:rPr>
        <w:t>Приложение №</w:t>
      </w:r>
      <w:r w:rsidR="00994E53">
        <w:rPr>
          <w:sz w:val="22"/>
          <w:szCs w:val="22"/>
          <w:lang w:val="en-US"/>
        </w:rPr>
        <w:t>3</w:t>
      </w:r>
      <w:r w:rsidR="00994E53">
        <w:rPr>
          <w:sz w:val="22"/>
          <w:szCs w:val="22"/>
        </w:rPr>
        <w:t>–</w:t>
      </w:r>
      <w:r w:rsidR="00941E61" w:rsidRPr="00941E61">
        <w:rPr>
          <w:sz w:val="22"/>
          <w:szCs w:val="22"/>
        </w:rPr>
        <w:t xml:space="preserve"> Расчет стоимости услуг</w:t>
      </w:r>
      <w:r w:rsidR="00994E53">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240"/>
        <w:gridCol w:w="4955"/>
      </w:tblGrid>
      <w:tr w:rsidR="00DE293F" w:rsidRPr="00BF38F5" w14:paraId="0328D62A" w14:textId="77777777" w:rsidTr="00B13386">
        <w:trPr>
          <w:jc w:val="center"/>
        </w:trPr>
        <w:tc>
          <w:tcPr>
            <w:tcW w:w="2570" w:type="pct"/>
          </w:tcPr>
          <w:p w14:paraId="6AB1FCEB" w14:textId="4940B051" w:rsidR="00DE293F" w:rsidRPr="00B13386" w:rsidRDefault="00DE293F" w:rsidP="00DE293F">
            <w:pPr>
              <w:rPr>
                <w:color w:val="000000"/>
                <w:sz w:val="22"/>
                <w:szCs w:val="22"/>
              </w:rPr>
            </w:pPr>
            <w:r w:rsidRPr="00B13386">
              <w:rPr>
                <w:b/>
                <w:color w:val="000000"/>
                <w:sz w:val="22"/>
                <w:szCs w:val="22"/>
              </w:rPr>
              <w:t>Клиент</w:t>
            </w:r>
            <w:r w:rsidRPr="00B13386">
              <w:rPr>
                <w:color w:val="000000"/>
                <w:sz w:val="22"/>
                <w:szCs w:val="22"/>
              </w:rPr>
              <w:t>:</w:t>
            </w:r>
          </w:p>
          <w:p w14:paraId="2E248E5A" w14:textId="18A7AA62" w:rsidR="00DE293F" w:rsidRPr="00B13386" w:rsidRDefault="00DE293F" w:rsidP="002A3DD5">
            <w:pPr>
              <w:rPr>
                <w:b/>
                <w:sz w:val="22"/>
                <w:szCs w:val="22"/>
              </w:rPr>
            </w:pPr>
            <w:r w:rsidRPr="00B13386">
              <w:rPr>
                <w:b/>
                <w:sz w:val="22"/>
                <w:szCs w:val="22"/>
              </w:rPr>
              <w:t xml:space="preserve">СПб </w:t>
            </w:r>
            <w:r w:rsidR="004224DB" w:rsidRPr="00B13386">
              <w:rPr>
                <w:b/>
                <w:sz w:val="22"/>
                <w:szCs w:val="22"/>
              </w:rPr>
              <w:t>ГБУК</w:t>
            </w:r>
            <w:r w:rsidRPr="00B13386">
              <w:rPr>
                <w:b/>
                <w:sz w:val="22"/>
                <w:szCs w:val="22"/>
              </w:rPr>
              <w:t xml:space="preserve"> «Театр юных зрителей им. А.А. Брянцева»</w:t>
            </w:r>
          </w:p>
        </w:tc>
        <w:tc>
          <w:tcPr>
            <w:tcW w:w="2430" w:type="pct"/>
          </w:tcPr>
          <w:p w14:paraId="4B75D994" w14:textId="15EAB473" w:rsidR="00DE293F" w:rsidRPr="00B13386" w:rsidRDefault="00B13386" w:rsidP="004D74A1">
            <w:pPr>
              <w:rPr>
                <w:b/>
                <w:bCs/>
                <w:color w:val="000000"/>
                <w:sz w:val="22"/>
                <w:szCs w:val="22"/>
              </w:rPr>
            </w:pPr>
            <w:r w:rsidRPr="00B13386">
              <w:rPr>
                <w:b/>
                <w:bCs/>
                <w:color w:val="000000"/>
                <w:sz w:val="22"/>
                <w:szCs w:val="22"/>
              </w:rPr>
              <w:t>Экспедитор</w:t>
            </w:r>
          </w:p>
        </w:tc>
      </w:tr>
      <w:tr w:rsidR="00DE293F" w:rsidRPr="00BF38F5" w14:paraId="4E70C831" w14:textId="77777777" w:rsidTr="00B13386">
        <w:trPr>
          <w:jc w:val="center"/>
        </w:trPr>
        <w:tc>
          <w:tcPr>
            <w:tcW w:w="257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43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br/>
            </w:r>
          </w:p>
        </w:tc>
      </w:tr>
      <w:tr w:rsidR="00DE293F" w:rsidRPr="00BF38F5" w14:paraId="6A212459" w14:textId="77777777" w:rsidTr="00B13386">
        <w:trPr>
          <w:jc w:val="center"/>
        </w:trPr>
        <w:tc>
          <w:tcPr>
            <w:tcW w:w="257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43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0" w:name="_Hlk101515112"/>
      <w:r w:rsidRPr="00994E53">
        <w:rPr>
          <w:sz w:val="22"/>
          <w:szCs w:val="22"/>
        </w:rPr>
        <w:t>Приложение №1</w:t>
      </w:r>
    </w:p>
    <w:p w14:paraId="284BC22E" w14:textId="6B5C2235" w:rsidR="008644EB" w:rsidRPr="00994E53" w:rsidRDefault="008644EB">
      <w:pPr>
        <w:jc w:val="right"/>
        <w:rPr>
          <w:bCs/>
          <w:color w:val="000000"/>
          <w:sz w:val="22"/>
          <w:szCs w:val="22"/>
        </w:rPr>
      </w:pPr>
      <w:r w:rsidRPr="00994E53">
        <w:rPr>
          <w:sz w:val="22"/>
          <w:szCs w:val="22"/>
        </w:rPr>
        <w:t>к Договору №__</w:t>
      </w:r>
      <w:r w:rsidR="00994E53" w:rsidRPr="00994E53">
        <w:rPr>
          <w:sz w:val="22"/>
          <w:szCs w:val="22"/>
        </w:rPr>
        <w:t>_______</w:t>
      </w:r>
      <w:r w:rsidRPr="00994E53">
        <w:rPr>
          <w:sz w:val="22"/>
          <w:szCs w:val="22"/>
        </w:rPr>
        <w:t xml:space="preserve"> </w:t>
      </w:r>
    </w:p>
    <w:p w14:paraId="04304AEB" w14:textId="667B4AED"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40B3C25F"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 xml:space="preserve">Оказание транспортно-экспедиционных услуг, связанных с перевозкой грузов </w:t>
      </w:r>
      <w:r w:rsidR="00EB19CC" w:rsidRPr="00EB19CC">
        <w:rPr>
          <w:rFonts w:eastAsia="Calibri"/>
          <w:b/>
          <w:bCs/>
          <w:sz w:val="22"/>
          <w:szCs w:val="22"/>
        </w:rPr>
        <w:t>для показа спектаклей в рамках XXVII Международного театрального фестиваля «</w:t>
      </w:r>
      <w:proofErr w:type="spellStart"/>
      <w:r w:rsidR="00EB19CC" w:rsidRPr="00EB19CC">
        <w:rPr>
          <w:rFonts w:eastAsia="Calibri"/>
          <w:b/>
          <w:bCs/>
          <w:sz w:val="22"/>
          <w:szCs w:val="22"/>
        </w:rPr>
        <w:t>Молодежь.Театр.Фест</w:t>
      </w:r>
      <w:proofErr w:type="spellEnd"/>
      <w:r w:rsidR="00EB19CC" w:rsidRPr="00EB19CC">
        <w:rPr>
          <w:rFonts w:eastAsia="Calibri"/>
          <w:b/>
          <w:bCs/>
          <w:sz w:val="22"/>
          <w:szCs w:val="22"/>
        </w:rPr>
        <w:t>»</w:t>
      </w:r>
      <w:r w:rsidR="00EB19CC">
        <w:rPr>
          <w:rFonts w:eastAsia="Calibri"/>
          <w:b/>
          <w:bCs/>
          <w:sz w:val="22"/>
          <w:szCs w:val="22"/>
        </w:rPr>
        <w:t xml:space="preserve"> </w:t>
      </w:r>
      <w:bookmarkStart w:id="1" w:name="_GoBack"/>
      <w:bookmarkEnd w:id="1"/>
      <w:r w:rsidR="00065B52" w:rsidRPr="006573FC">
        <w:rPr>
          <w:rFonts w:eastAsia="Calibri"/>
          <w:b/>
          <w:bCs/>
          <w:sz w:val="22"/>
          <w:szCs w:val="22"/>
        </w:rPr>
        <w:t xml:space="preserve">по маршруту </w:t>
      </w:r>
      <w:r w:rsidR="000F51FE" w:rsidRPr="000F51FE">
        <w:rPr>
          <w:rFonts w:eastAsia="Calibri"/>
          <w:b/>
          <w:bCs/>
          <w:sz w:val="22"/>
          <w:szCs w:val="22"/>
        </w:rPr>
        <w:t xml:space="preserve">Улан-Удэ-Санкт-Петербург </w:t>
      </w:r>
      <w:r w:rsidR="00065B52" w:rsidRPr="006573FC">
        <w:rPr>
          <w:b/>
          <w:bCs/>
          <w:sz w:val="22"/>
          <w:szCs w:val="22"/>
        </w:rPr>
        <w:t>(далее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6A09BE61" w:rsidR="00065B52" w:rsidRDefault="00163B0B" w:rsidP="00E3450C">
      <w:pPr>
        <w:rPr>
          <w:sz w:val="22"/>
          <w:szCs w:val="22"/>
          <w:lang w:eastAsia="zh-CN"/>
        </w:rPr>
      </w:pP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2160B06F" w14:textId="7AE660AE" w:rsidR="00065B52" w:rsidRPr="006573FC" w:rsidRDefault="00065B52" w:rsidP="00734351">
      <w:pPr>
        <w:rPr>
          <w:b/>
          <w:bCs/>
          <w:color w:val="FF0000"/>
          <w:sz w:val="22"/>
          <w:szCs w:val="22"/>
        </w:rPr>
      </w:pPr>
      <w:r w:rsidRPr="006573FC">
        <w:rPr>
          <w:bCs/>
          <w:sz w:val="22"/>
          <w:szCs w:val="22"/>
        </w:rPr>
        <w:t>1.2. Место оказания услуг</w:t>
      </w:r>
      <w:r w:rsidRPr="006573FC">
        <w:rPr>
          <w:b/>
          <w:bCs/>
          <w:sz w:val="22"/>
          <w:szCs w:val="22"/>
        </w:rPr>
        <w:t xml:space="preserve">: </w:t>
      </w:r>
      <w:r w:rsidRPr="006573FC">
        <w:rPr>
          <w:sz w:val="22"/>
          <w:szCs w:val="22"/>
        </w:rPr>
        <w:t xml:space="preserve">маршрут </w:t>
      </w:r>
      <w:r w:rsidR="00734351" w:rsidRPr="000F51FE">
        <w:rPr>
          <w:rFonts w:eastAsia="Calibri"/>
          <w:b/>
          <w:bCs/>
          <w:sz w:val="22"/>
          <w:szCs w:val="22"/>
        </w:rPr>
        <w:t>Улан-Удэ-Санкт-Петербург</w:t>
      </w:r>
    </w:p>
    <w:p w14:paraId="2C7077AF" w14:textId="77777777" w:rsidR="00A17FD8"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xml:space="preserve">: </w:t>
      </w:r>
    </w:p>
    <w:p w14:paraId="649468FA" w14:textId="1A72F3A8" w:rsidR="00A17FD8" w:rsidRDefault="00A17FD8" w:rsidP="00065B52">
      <w:pPr>
        <w:tabs>
          <w:tab w:val="left" w:pos="567"/>
        </w:tabs>
        <w:jc w:val="both"/>
        <w:rPr>
          <w:sz w:val="22"/>
          <w:szCs w:val="22"/>
        </w:rPr>
      </w:pPr>
      <w:r>
        <w:rPr>
          <w:sz w:val="22"/>
          <w:szCs w:val="22"/>
        </w:rPr>
        <w:t xml:space="preserve">Погрузка в Улан-Удэ </w:t>
      </w:r>
      <w:r w:rsidR="00065B52" w:rsidRPr="006573FC">
        <w:rPr>
          <w:sz w:val="22"/>
          <w:szCs w:val="22"/>
        </w:rPr>
        <w:t xml:space="preserve">- </w:t>
      </w:r>
      <w:r w:rsidR="006654AA">
        <w:rPr>
          <w:sz w:val="22"/>
          <w:szCs w:val="22"/>
        </w:rPr>
        <w:t>1</w:t>
      </w:r>
      <w:r w:rsidR="00B538FE">
        <w:rPr>
          <w:sz w:val="22"/>
          <w:szCs w:val="22"/>
        </w:rPr>
        <w:t>9</w:t>
      </w:r>
      <w:r w:rsidR="006654AA">
        <w:rPr>
          <w:sz w:val="22"/>
          <w:szCs w:val="22"/>
        </w:rPr>
        <w:t>.05.</w:t>
      </w:r>
      <w:r w:rsidR="00D2712E">
        <w:rPr>
          <w:sz w:val="22"/>
          <w:szCs w:val="22"/>
        </w:rPr>
        <w:t xml:space="preserve">2026 </w:t>
      </w:r>
      <w:r>
        <w:rPr>
          <w:sz w:val="22"/>
          <w:szCs w:val="22"/>
        </w:rPr>
        <w:t>- 20.05.</w:t>
      </w:r>
      <w:r w:rsidR="006654AA">
        <w:rPr>
          <w:sz w:val="22"/>
          <w:szCs w:val="22"/>
        </w:rPr>
        <w:t>2026г.</w:t>
      </w:r>
      <w:r w:rsidR="00065B52" w:rsidRPr="006573FC">
        <w:rPr>
          <w:sz w:val="22"/>
          <w:szCs w:val="22"/>
        </w:rPr>
        <w:t xml:space="preserve"> </w:t>
      </w:r>
    </w:p>
    <w:p w14:paraId="155D58C2" w14:textId="46FA38BE" w:rsidR="00065B52" w:rsidRDefault="00A17FD8" w:rsidP="00065B52">
      <w:pPr>
        <w:tabs>
          <w:tab w:val="left" w:pos="567"/>
        </w:tabs>
        <w:jc w:val="both"/>
        <w:rPr>
          <w:sz w:val="22"/>
          <w:szCs w:val="22"/>
        </w:rPr>
      </w:pPr>
      <w:r>
        <w:rPr>
          <w:sz w:val="22"/>
          <w:szCs w:val="22"/>
        </w:rPr>
        <w:t xml:space="preserve">Разгрузка </w:t>
      </w:r>
      <w:r w:rsidR="00D2712E">
        <w:rPr>
          <w:sz w:val="22"/>
          <w:szCs w:val="22"/>
        </w:rPr>
        <w:t xml:space="preserve">в </w:t>
      </w:r>
      <w:r>
        <w:rPr>
          <w:sz w:val="22"/>
          <w:szCs w:val="22"/>
        </w:rPr>
        <w:t>СПб - 28</w:t>
      </w:r>
      <w:r w:rsidR="00065B52" w:rsidRPr="006573FC">
        <w:rPr>
          <w:sz w:val="22"/>
          <w:szCs w:val="22"/>
        </w:rPr>
        <w:t>.0</w:t>
      </w:r>
      <w:r>
        <w:rPr>
          <w:sz w:val="22"/>
          <w:szCs w:val="22"/>
        </w:rPr>
        <w:t>5</w:t>
      </w:r>
      <w:r w:rsidR="00065B52" w:rsidRPr="006573FC">
        <w:rPr>
          <w:sz w:val="22"/>
          <w:szCs w:val="22"/>
        </w:rPr>
        <w:t>.2026</w:t>
      </w:r>
      <w:r w:rsidR="005D4DA7">
        <w:rPr>
          <w:sz w:val="22"/>
          <w:szCs w:val="22"/>
        </w:rPr>
        <w:t xml:space="preserve"> года</w:t>
      </w:r>
    </w:p>
    <w:p w14:paraId="36E319E0" w14:textId="44E42142" w:rsidR="00A17FD8" w:rsidRPr="006573FC" w:rsidRDefault="00A17FD8" w:rsidP="00065B52">
      <w:pPr>
        <w:tabs>
          <w:tab w:val="left" w:pos="567"/>
        </w:tabs>
        <w:jc w:val="both"/>
        <w:rPr>
          <w:sz w:val="22"/>
          <w:szCs w:val="22"/>
        </w:rPr>
      </w:pP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0D32733E"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w:t>
      </w:r>
      <w:r w:rsidR="006654AA">
        <w:rPr>
          <w:sz w:val="22"/>
          <w:szCs w:val="22"/>
        </w:rPr>
        <w:t>.</w:t>
      </w:r>
      <w:r w:rsidRPr="006573FC">
        <w:rPr>
          <w:sz w:val="22"/>
          <w:szCs w:val="22"/>
        </w:rPr>
        <w:t xml:space="preserve"> </w:t>
      </w:r>
    </w:p>
    <w:p w14:paraId="2CCEDBD3" w14:textId="12D97D9C"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3CB49281" w14:textId="7665279E" w:rsidR="006654AA" w:rsidRDefault="006654AA" w:rsidP="00BE20F4">
      <w:pPr>
        <w:ind w:firstLine="567"/>
        <w:jc w:val="both"/>
        <w:rPr>
          <w:sz w:val="22"/>
          <w:szCs w:val="22"/>
        </w:rPr>
      </w:pPr>
    </w:p>
    <w:p w14:paraId="21ADC08D" w14:textId="21C0A748" w:rsidR="006654AA" w:rsidRDefault="006654AA" w:rsidP="00BE20F4">
      <w:pPr>
        <w:ind w:firstLine="567"/>
        <w:jc w:val="both"/>
        <w:rPr>
          <w:sz w:val="22"/>
          <w:szCs w:val="22"/>
        </w:rPr>
      </w:pPr>
    </w:p>
    <w:p w14:paraId="76DE48A0" w14:textId="4895094D" w:rsidR="006654AA" w:rsidRDefault="006654AA" w:rsidP="00BE20F4">
      <w:pPr>
        <w:ind w:firstLine="567"/>
        <w:jc w:val="both"/>
        <w:rPr>
          <w:sz w:val="22"/>
          <w:szCs w:val="22"/>
        </w:rPr>
      </w:pPr>
    </w:p>
    <w:p w14:paraId="1892AD76" w14:textId="4E153D37" w:rsidR="006654AA" w:rsidRDefault="006654AA" w:rsidP="00BE20F4">
      <w:pPr>
        <w:ind w:firstLine="567"/>
        <w:jc w:val="both"/>
        <w:rPr>
          <w:sz w:val="22"/>
          <w:szCs w:val="22"/>
        </w:rPr>
      </w:pPr>
    </w:p>
    <w:p w14:paraId="1FDA4D69" w14:textId="77777777" w:rsidR="006654AA" w:rsidRDefault="006654AA" w:rsidP="00BE20F4">
      <w:pPr>
        <w:ind w:firstLine="567"/>
        <w:jc w:val="both"/>
        <w:rPr>
          <w:sz w:val="22"/>
          <w:szCs w:val="22"/>
        </w:rPr>
      </w:pP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4576"/>
        <w:gridCol w:w="4148"/>
      </w:tblGrid>
      <w:tr w:rsidR="00BE20F4" w:rsidRPr="006573FC" w14:paraId="36C3C04F" w14:textId="77777777" w:rsidTr="00CB3CDE">
        <w:trPr>
          <w:cantSplit/>
          <w:trHeight w:val="429"/>
        </w:trPr>
        <w:tc>
          <w:tcPr>
            <w:tcW w:w="354" w:type="pct"/>
            <w:vAlign w:val="center"/>
          </w:tcPr>
          <w:p w14:paraId="7C933CAB" w14:textId="77777777" w:rsidR="00BE20F4" w:rsidRPr="00D74461" w:rsidRDefault="00BE20F4" w:rsidP="005E56E6">
            <w:pPr>
              <w:spacing w:line="252" w:lineRule="auto"/>
              <w:ind w:firstLine="14"/>
              <w:jc w:val="center"/>
              <w:rPr>
                <w:spacing w:val="-8"/>
                <w:sz w:val="22"/>
                <w:szCs w:val="22"/>
              </w:rPr>
            </w:pPr>
            <w:r w:rsidRPr="00D74461">
              <w:rPr>
                <w:spacing w:val="-8"/>
                <w:sz w:val="22"/>
                <w:szCs w:val="22"/>
              </w:rPr>
              <w:t>№ п/п</w:t>
            </w:r>
          </w:p>
        </w:tc>
        <w:tc>
          <w:tcPr>
            <w:tcW w:w="2437" w:type="pct"/>
            <w:vAlign w:val="center"/>
          </w:tcPr>
          <w:p w14:paraId="378B5698" w14:textId="2FA52AC5" w:rsidR="00BE20F4" w:rsidRPr="00D74461" w:rsidRDefault="005F216B" w:rsidP="005E56E6">
            <w:pPr>
              <w:spacing w:line="252" w:lineRule="auto"/>
              <w:ind w:firstLine="14"/>
              <w:jc w:val="center"/>
              <w:rPr>
                <w:spacing w:val="-8"/>
                <w:sz w:val="22"/>
                <w:szCs w:val="22"/>
              </w:rPr>
            </w:pPr>
            <w:r w:rsidRPr="00D74461">
              <w:rPr>
                <w:spacing w:val="-8"/>
                <w:sz w:val="22"/>
                <w:szCs w:val="22"/>
              </w:rPr>
              <w:t>Описание груза</w:t>
            </w:r>
          </w:p>
        </w:tc>
        <w:tc>
          <w:tcPr>
            <w:tcW w:w="2209" w:type="pct"/>
            <w:vAlign w:val="center"/>
          </w:tcPr>
          <w:p w14:paraId="7785E367" w14:textId="3462245A" w:rsidR="00BE20F4" w:rsidRPr="00D74461" w:rsidRDefault="005B5B47" w:rsidP="005E56E6">
            <w:pPr>
              <w:spacing w:line="252" w:lineRule="auto"/>
              <w:ind w:firstLine="14"/>
              <w:jc w:val="center"/>
              <w:rPr>
                <w:spacing w:val="-8"/>
                <w:sz w:val="22"/>
                <w:szCs w:val="22"/>
              </w:rPr>
            </w:pPr>
            <w:r>
              <w:rPr>
                <w:spacing w:val="-8"/>
                <w:sz w:val="22"/>
                <w:szCs w:val="22"/>
              </w:rPr>
              <w:t>Х</w:t>
            </w:r>
            <w:r w:rsidR="00BE20F4" w:rsidRPr="00D74461">
              <w:rPr>
                <w:spacing w:val="-8"/>
                <w:sz w:val="22"/>
                <w:szCs w:val="22"/>
              </w:rPr>
              <w:t>арактеристик</w:t>
            </w:r>
            <w:r>
              <w:rPr>
                <w:spacing w:val="-8"/>
                <w:sz w:val="22"/>
                <w:szCs w:val="22"/>
              </w:rPr>
              <w:t>а</w:t>
            </w:r>
            <w:r w:rsidR="00BE20F4" w:rsidRPr="00D74461">
              <w:rPr>
                <w:spacing w:val="-8"/>
                <w:sz w:val="22"/>
                <w:szCs w:val="22"/>
              </w:rPr>
              <w:t xml:space="preserve"> </w:t>
            </w:r>
            <w:r w:rsidRPr="005B5B47">
              <w:rPr>
                <w:spacing w:val="-6"/>
                <w:sz w:val="22"/>
                <w:szCs w:val="22"/>
              </w:rPr>
              <w:t>транспортного средства</w:t>
            </w:r>
          </w:p>
          <w:p w14:paraId="6671CC9E" w14:textId="77777777" w:rsidR="00BE20F4" w:rsidRPr="00D74461" w:rsidRDefault="00BE20F4" w:rsidP="005E56E6">
            <w:pPr>
              <w:ind w:firstLine="14"/>
              <w:jc w:val="center"/>
              <w:rPr>
                <w:spacing w:val="-8"/>
                <w:sz w:val="22"/>
                <w:szCs w:val="22"/>
              </w:rPr>
            </w:pPr>
          </w:p>
        </w:tc>
      </w:tr>
      <w:tr w:rsidR="00BE20F4" w:rsidRPr="006573FC" w14:paraId="741229EB" w14:textId="77777777" w:rsidTr="00CB3CDE">
        <w:trPr>
          <w:cantSplit/>
          <w:trHeight w:val="755"/>
        </w:trPr>
        <w:tc>
          <w:tcPr>
            <w:tcW w:w="354" w:type="pct"/>
            <w:vAlign w:val="center"/>
          </w:tcPr>
          <w:p w14:paraId="0EB57AA8" w14:textId="77777777" w:rsidR="00BE20F4" w:rsidRPr="00D74461" w:rsidRDefault="00BE20F4" w:rsidP="005E56E6">
            <w:pPr>
              <w:jc w:val="both"/>
              <w:rPr>
                <w:sz w:val="22"/>
                <w:szCs w:val="22"/>
              </w:rPr>
            </w:pPr>
            <w:r w:rsidRPr="00D74461">
              <w:rPr>
                <w:sz w:val="22"/>
                <w:szCs w:val="22"/>
              </w:rPr>
              <w:t>1.</w:t>
            </w:r>
          </w:p>
        </w:tc>
        <w:tc>
          <w:tcPr>
            <w:tcW w:w="2437" w:type="pct"/>
            <w:vAlign w:val="center"/>
          </w:tcPr>
          <w:p w14:paraId="632F3E58" w14:textId="4964FBB7" w:rsidR="00BE20F4" w:rsidRPr="00D74461" w:rsidRDefault="005F216B" w:rsidP="000F51FE">
            <w:pPr>
              <w:rPr>
                <w:b/>
                <w:sz w:val="22"/>
                <w:szCs w:val="22"/>
              </w:rPr>
            </w:pPr>
            <w:r w:rsidRPr="00D74461">
              <w:rPr>
                <w:b/>
                <w:sz w:val="22"/>
                <w:szCs w:val="22"/>
              </w:rPr>
              <w:t xml:space="preserve">Сценическое оформление и театральный реквизит </w:t>
            </w:r>
            <w:r w:rsidR="000F51FE" w:rsidRPr="00D74461">
              <w:rPr>
                <w:rFonts w:eastAsia="Calibri"/>
                <w:b/>
                <w:bCs/>
                <w:sz w:val="22"/>
                <w:szCs w:val="22"/>
              </w:rPr>
              <w:t>для проведения спектакля Бурятского академического театра драмы (г. Улан-Удэ) в рамках XXVII Международного театрального фестиваля «</w:t>
            </w:r>
            <w:proofErr w:type="spellStart"/>
            <w:r w:rsidR="000F51FE" w:rsidRPr="00D74461">
              <w:rPr>
                <w:rFonts w:eastAsia="Calibri"/>
                <w:b/>
                <w:bCs/>
                <w:sz w:val="22"/>
                <w:szCs w:val="22"/>
              </w:rPr>
              <w:t>Молодежь.Театр.Фест</w:t>
            </w:r>
            <w:proofErr w:type="spellEnd"/>
            <w:r w:rsidR="000F51FE" w:rsidRPr="00D74461">
              <w:rPr>
                <w:rFonts w:eastAsia="Calibri"/>
                <w:b/>
                <w:bCs/>
                <w:sz w:val="22"/>
                <w:szCs w:val="22"/>
              </w:rPr>
              <w:t>»)</w:t>
            </w:r>
          </w:p>
        </w:tc>
        <w:tc>
          <w:tcPr>
            <w:tcW w:w="2209" w:type="pct"/>
            <w:vAlign w:val="center"/>
          </w:tcPr>
          <w:p w14:paraId="324FD542" w14:textId="77777777" w:rsidR="00CB3CDE" w:rsidRDefault="00CB3CDE" w:rsidP="005E56E6">
            <w:pPr>
              <w:rPr>
                <w:sz w:val="22"/>
                <w:szCs w:val="22"/>
                <w:shd w:val="clear" w:color="auto" w:fill="FFFFFF"/>
              </w:rPr>
            </w:pPr>
            <w:r>
              <w:rPr>
                <w:sz w:val="22"/>
                <w:szCs w:val="22"/>
                <w:shd w:val="clear" w:color="auto" w:fill="FFFFFF"/>
              </w:rPr>
              <w:t>Г</w:t>
            </w:r>
            <w:r w:rsidR="00D74461" w:rsidRPr="00D74461">
              <w:rPr>
                <w:sz w:val="22"/>
                <w:szCs w:val="22"/>
                <w:shd w:val="clear" w:color="auto" w:fill="FFFFFF"/>
              </w:rPr>
              <w:t>рузовой фургон</w:t>
            </w:r>
            <w:r>
              <w:rPr>
                <w:sz w:val="22"/>
                <w:szCs w:val="22"/>
                <w:shd w:val="clear" w:color="auto" w:fill="FFFFFF"/>
              </w:rPr>
              <w:t xml:space="preserve"> с тентом</w:t>
            </w:r>
            <w:r w:rsidR="00D74461" w:rsidRPr="00D74461">
              <w:rPr>
                <w:sz w:val="22"/>
                <w:szCs w:val="22"/>
                <w:shd w:val="clear" w:color="auto" w:fill="FFFFFF"/>
              </w:rPr>
              <w:t xml:space="preserve">. </w:t>
            </w:r>
          </w:p>
          <w:p w14:paraId="3318E9D7" w14:textId="3512EE61" w:rsidR="00CB3CDE" w:rsidRDefault="00D74461" w:rsidP="005E56E6">
            <w:pPr>
              <w:rPr>
                <w:sz w:val="22"/>
                <w:szCs w:val="22"/>
                <w:shd w:val="clear" w:color="auto" w:fill="FFFFFF"/>
              </w:rPr>
            </w:pPr>
            <w:r w:rsidRPr="00D74461">
              <w:rPr>
                <w:sz w:val="22"/>
                <w:szCs w:val="22"/>
                <w:shd w:val="clear" w:color="auto" w:fill="FFFFFF"/>
              </w:rPr>
              <w:t xml:space="preserve">Габариты </w:t>
            </w:r>
            <w:r w:rsidR="00CB3CDE">
              <w:rPr>
                <w:sz w:val="22"/>
                <w:szCs w:val="22"/>
                <w:shd w:val="clear" w:color="auto" w:fill="FFFFFF"/>
              </w:rPr>
              <w:t xml:space="preserve">не менее </w:t>
            </w:r>
            <w:r w:rsidRPr="00D74461">
              <w:rPr>
                <w:sz w:val="22"/>
                <w:szCs w:val="22"/>
                <w:shd w:val="clear" w:color="auto" w:fill="FFFFFF"/>
              </w:rPr>
              <w:t>6,1х2,45х2,</w:t>
            </w:r>
            <w:r w:rsidR="00CB3CDE">
              <w:rPr>
                <w:sz w:val="22"/>
                <w:szCs w:val="22"/>
                <w:shd w:val="clear" w:color="auto" w:fill="FFFFFF"/>
              </w:rPr>
              <w:t>4</w:t>
            </w:r>
            <w:r w:rsidRPr="00D74461">
              <w:rPr>
                <w:sz w:val="22"/>
                <w:szCs w:val="22"/>
                <w:shd w:val="clear" w:color="auto" w:fill="FFFFFF"/>
              </w:rPr>
              <w:t xml:space="preserve">м. </w:t>
            </w:r>
          </w:p>
          <w:p w14:paraId="6088F2CB" w14:textId="47EB484B" w:rsidR="00CB3CDE" w:rsidRDefault="00D74461" w:rsidP="005E56E6">
            <w:pPr>
              <w:rPr>
                <w:sz w:val="22"/>
                <w:szCs w:val="22"/>
                <w:shd w:val="clear" w:color="auto" w:fill="FFFFFF"/>
              </w:rPr>
            </w:pPr>
            <w:r w:rsidRPr="00D74461">
              <w:rPr>
                <w:sz w:val="22"/>
                <w:szCs w:val="22"/>
                <w:shd w:val="clear" w:color="auto" w:fill="FFFFFF"/>
              </w:rPr>
              <w:t xml:space="preserve">Грузоподъёмность </w:t>
            </w:r>
            <w:r w:rsidR="00CB3CDE">
              <w:rPr>
                <w:sz w:val="22"/>
                <w:szCs w:val="22"/>
                <w:shd w:val="clear" w:color="auto" w:fill="FFFFFF"/>
              </w:rPr>
              <w:t xml:space="preserve">от </w:t>
            </w:r>
            <w:r w:rsidRPr="00D74461">
              <w:rPr>
                <w:sz w:val="22"/>
                <w:szCs w:val="22"/>
                <w:shd w:val="clear" w:color="auto" w:fill="FFFFFF"/>
              </w:rPr>
              <w:t>3,5</w:t>
            </w:r>
            <w:r w:rsidR="00CB3CDE">
              <w:rPr>
                <w:sz w:val="22"/>
                <w:szCs w:val="22"/>
                <w:shd w:val="clear" w:color="auto" w:fill="FFFFFF"/>
              </w:rPr>
              <w:t xml:space="preserve"> тонн до 5 </w:t>
            </w:r>
            <w:r w:rsidRPr="00D74461">
              <w:rPr>
                <w:sz w:val="22"/>
                <w:szCs w:val="22"/>
                <w:shd w:val="clear" w:color="auto" w:fill="FFFFFF"/>
              </w:rPr>
              <w:t>т</w:t>
            </w:r>
            <w:r w:rsidR="00CB3CDE">
              <w:rPr>
                <w:sz w:val="22"/>
                <w:szCs w:val="22"/>
                <w:shd w:val="clear" w:color="auto" w:fill="FFFFFF"/>
              </w:rPr>
              <w:t>онн</w:t>
            </w:r>
            <w:r w:rsidRPr="00D74461">
              <w:rPr>
                <w:sz w:val="22"/>
                <w:szCs w:val="22"/>
                <w:shd w:val="clear" w:color="auto" w:fill="FFFFFF"/>
              </w:rPr>
              <w:t xml:space="preserve"> </w:t>
            </w:r>
          </w:p>
          <w:p w14:paraId="00D12F59" w14:textId="3DBEECA3" w:rsidR="00BE20F4" w:rsidRPr="00D74461" w:rsidRDefault="00D74461" w:rsidP="005E56E6">
            <w:pPr>
              <w:rPr>
                <w:sz w:val="22"/>
                <w:szCs w:val="22"/>
              </w:rPr>
            </w:pPr>
            <w:proofErr w:type="spellStart"/>
            <w:r w:rsidRPr="00D74461">
              <w:rPr>
                <w:sz w:val="22"/>
                <w:szCs w:val="22"/>
                <w:shd w:val="clear" w:color="auto" w:fill="FFFFFF"/>
              </w:rPr>
              <w:t>Гидроборта</w:t>
            </w:r>
            <w:proofErr w:type="spellEnd"/>
            <w:r w:rsidRPr="00D74461">
              <w:rPr>
                <w:sz w:val="22"/>
                <w:szCs w:val="22"/>
                <w:shd w:val="clear" w:color="auto" w:fill="FFFFFF"/>
              </w:rPr>
              <w:t xml:space="preserve"> нет</w:t>
            </w: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8B4B62">
        <w:tc>
          <w:tcPr>
            <w:tcW w:w="2500" w:type="pct"/>
          </w:tcPr>
          <w:p w14:paraId="0E6B01C9" w14:textId="77777777" w:rsidR="00994E53" w:rsidRDefault="00994E53" w:rsidP="008B4B62">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8B4B62">
            <w:pPr>
              <w:pStyle w:val="af3"/>
              <w:widowControl w:val="0"/>
              <w:rPr>
                <w:b/>
                <w:sz w:val="22"/>
                <w:szCs w:val="22"/>
              </w:rPr>
            </w:pPr>
          </w:p>
          <w:p w14:paraId="684FC4A4" w14:textId="77777777" w:rsidR="00994E53" w:rsidRPr="00537A35" w:rsidRDefault="00994E53" w:rsidP="008B4B62">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8B4B62">
            <w:pPr>
              <w:pStyle w:val="af3"/>
              <w:widowControl w:val="0"/>
              <w:rPr>
                <w:sz w:val="22"/>
                <w:szCs w:val="22"/>
              </w:rPr>
            </w:pPr>
          </w:p>
          <w:p w14:paraId="112EDE62" w14:textId="77777777" w:rsidR="00994E53" w:rsidRPr="00537A35" w:rsidRDefault="00994E53" w:rsidP="008B4B62">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7EC31A77" w:rsidR="00BE20F4" w:rsidRDefault="00BE20F4" w:rsidP="00994E53">
      <w:pPr>
        <w:pStyle w:val="af1"/>
        <w:spacing w:line="240" w:lineRule="auto"/>
        <w:ind w:right="0" w:firstLine="0"/>
        <w:jc w:val="right"/>
        <w:rPr>
          <w:sz w:val="22"/>
          <w:szCs w:val="22"/>
        </w:rPr>
      </w:pPr>
    </w:p>
    <w:p w14:paraId="1DDB3D8B" w14:textId="7ED4D023" w:rsidR="004677C8" w:rsidRDefault="004677C8" w:rsidP="00994E53">
      <w:pPr>
        <w:pStyle w:val="af1"/>
        <w:spacing w:line="240" w:lineRule="auto"/>
        <w:ind w:right="0" w:firstLine="0"/>
        <w:jc w:val="right"/>
        <w:rPr>
          <w:sz w:val="22"/>
          <w:szCs w:val="22"/>
        </w:rPr>
      </w:pPr>
    </w:p>
    <w:p w14:paraId="4541DC54" w14:textId="77777777" w:rsidR="004677C8" w:rsidRDefault="004677C8" w:rsidP="00994E53">
      <w:pPr>
        <w:pStyle w:val="af1"/>
        <w:spacing w:line="240" w:lineRule="auto"/>
        <w:ind w:right="0" w:firstLine="0"/>
        <w:jc w:val="right"/>
        <w:rPr>
          <w:sz w:val="22"/>
          <w:szCs w:val="22"/>
        </w:rPr>
      </w:pPr>
    </w:p>
    <w:p w14:paraId="4C529D07" w14:textId="185EE87E"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2</w:t>
      </w:r>
    </w:p>
    <w:p w14:paraId="1311BE8E" w14:textId="77777777" w:rsidR="00BE20F4" w:rsidRPr="00994E53" w:rsidRDefault="00BE20F4" w:rsidP="00BE20F4">
      <w:pPr>
        <w:jc w:val="right"/>
        <w:rPr>
          <w:bCs/>
          <w:color w:val="000000"/>
          <w:sz w:val="22"/>
          <w:szCs w:val="22"/>
        </w:rPr>
      </w:pPr>
      <w:r w:rsidRPr="00994E53">
        <w:rPr>
          <w:sz w:val="22"/>
          <w:szCs w:val="22"/>
        </w:rPr>
        <w:t xml:space="preserve">к Договору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1646354E" w:rsidR="00163B0B" w:rsidRPr="00BF38F5" w:rsidRDefault="006654AA" w:rsidP="006654AA">
      <w:pPr>
        <w:jc w:val="center"/>
        <w:rPr>
          <w:sz w:val="22"/>
          <w:szCs w:val="22"/>
        </w:rPr>
      </w:pPr>
      <w:r>
        <w:rPr>
          <w:sz w:val="22"/>
          <w:szCs w:val="22"/>
        </w:rPr>
        <w:t>Форма</w:t>
      </w: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C24CF9" w:rsidRPr="004D74A1" w14:paraId="37AA17BD" w14:textId="77777777" w:rsidTr="00C24CF9">
              <w:trPr>
                <w:trHeight w:val="1512"/>
                <w:jc w:val="center"/>
              </w:trPr>
              <w:tc>
                <w:tcPr>
                  <w:tcW w:w="5000" w:type="pct"/>
                  <w:gridSpan w:val="2"/>
                  <w:tcBorders>
                    <w:top w:val="single" w:sz="4" w:space="0" w:color="auto"/>
                    <w:left w:val="single" w:sz="4" w:space="0" w:color="auto"/>
                    <w:bottom w:val="single" w:sz="4" w:space="0" w:color="auto"/>
                    <w:right w:val="single" w:sz="4" w:space="0" w:color="auto"/>
                  </w:tcBorders>
                </w:tcPr>
                <w:p w14:paraId="3639AE58" w14:textId="291F80F0" w:rsidR="00C24CF9" w:rsidRPr="004D74A1" w:rsidRDefault="00C24CF9" w:rsidP="00C24CF9">
                  <w:pPr>
                    <w:jc w:val="both"/>
                    <w:rPr>
                      <w:b/>
                      <w:sz w:val="22"/>
                      <w:szCs w:val="22"/>
                      <w:lang w:eastAsia="en-GB"/>
                    </w:rPr>
                  </w:pPr>
                  <w:r w:rsidRPr="004D74A1">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5DE232EB" w14:textId="77777777" w:rsidR="00C24CF9" w:rsidRPr="004D74A1" w:rsidRDefault="00C24CF9" w:rsidP="00402E6D">
                  <w:pPr>
                    <w:rPr>
                      <w:sz w:val="22"/>
                      <w:szCs w:val="22"/>
                      <w:lang w:eastAsia="en-GB"/>
                    </w:rPr>
                  </w:pPr>
                  <w:r w:rsidRPr="004D74A1">
                    <w:rPr>
                      <w:sz w:val="22"/>
                      <w:szCs w:val="22"/>
                      <w:lang w:eastAsia="en-GB"/>
                    </w:rPr>
                    <w:t>Адрес места нахождения: 191119, С-Петербург, Пионерская пл., д. 1</w:t>
                  </w:r>
                </w:p>
                <w:p w14:paraId="2305FC3B" w14:textId="4A61BABE" w:rsidR="00C24CF9" w:rsidRPr="004D74A1" w:rsidRDefault="00C24CF9" w:rsidP="00C24CF9">
                  <w:pPr>
                    <w:rPr>
                      <w:color w:val="000000"/>
                      <w:sz w:val="22"/>
                      <w:szCs w:val="22"/>
                      <w:lang w:eastAsia="en-GB"/>
                    </w:rPr>
                  </w:pPr>
                  <w:r w:rsidRPr="004D74A1">
                    <w:rPr>
                      <w:color w:val="000000"/>
                      <w:sz w:val="22"/>
                      <w:szCs w:val="22"/>
                      <w:lang w:eastAsia="en-GB"/>
                    </w:rPr>
                    <w:t xml:space="preserve">Фактический адрес: </w:t>
                  </w:r>
                  <w:r w:rsidRPr="004D74A1">
                    <w:rPr>
                      <w:sz w:val="22"/>
                      <w:szCs w:val="22"/>
                      <w:lang w:eastAsia="en-GB"/>
                    </w:rPr>
                    <w:t>191119, С-Петербург, Пионерская пл., д.</w:t>
                  </w:r>
                </w:p>
              </w:tc>
            </w:tr>
            <w:tr w:rsidR="008644EB" w:rsidRPr="004D74A1" w14:paraId="6876313B"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135D6FE6" w14:textId="77777777" w:rsidR="008644EB" w:rsidRPr="004D74A1" w:rsidRDefault="008644EB" w:rsidP="00402E6D">
                  <w:pPr>
                    <w:rPr>
                      <w:bCs/>
                      <w:sz w:val="22"/>
                      <w:szCs w:val="22"/>
                      <w:lang w:eastAsia="en-GB"/>
                    </w:rPr>
                  </w:pPr>
                  <w:r w:rsidRPr="004D74A1">
                    <w:rPr>
                      <w:bCs/>
                      <w:sz w:val="22"/>
                      <w:szCs w:val="22"/>
                      <w:lang w:eastAsia="en-GB"/>
                    </w:rPr>
                    <w:t xml:space="preserve">Описание Груза: </w:t>
                  </w:r>
                </w:p>
                <w:p w14:paraId="029A93EA" w14:textId="77777777" w:rsidR="008644EB" w:rsidRPr="004D74A1" w:rsidRDefault="008644EB" w:rsidP="00402E6D">
                  <w:pPr>
                    <w:rPr>
                      <w:bCs/>
                      <w:sz w:val="22"/>
                      <w:szCs w:val="22"/>
                      <w:lang w:eastAsia="en-GB"/>
                    </w:rPr>
                  </w:pPr>
                  <w:r w:rsidRPr="004D74A1">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3AF15D60" w:rsidR="008644EB" w:rsidRPr="004D74A1" w:rsidRDefault="008644EB" w:rsidP="00030AF1">
                  <w:pPr>
                    <w:rPr>
                      <w:bCs/>
                      <w:sz w:val="22"/>
                      <w:szCs w:val="22"/>
                      <w:lang w:eastAsia="en-GB"/>
                    </w:rPr>
                  </w:pPr>
                </w:p>
              </w:tc>
            </w:tr>
            <w:tr w:rsidR="008644EB" w:rsidRPr="004D74A1" w14:paraId="3F75CF87"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7777777" w:rsidR="008644EB" w:rsidRPr="004D74A1" w:rsidRDefault="008644EB" w:rsidP="00402E6D">
                  <w:pPr>
                    <w:rPr>
                      <w:bCs/>
                      <w:sz w:val="22"/>
                      <w:szCs w:val="22"/>
                      <w:lang w:eastAsia="en-GB"/>
                    </w:rPr>
                  </w:pPr>
                  <w:r w:rsidRPr="004D74A1">
                    <w:rPr>
                      <w:bCs/>
                      <w:sz w:val="22"/>
                      <w:szCs w:val="22"/>
                      <w:lang w:eastAsia="en-GB"/>
                    </w:rPr>
                    <w:t>Цена Груза</w:t>
                  </w:r>
                </w:p>
              </w:tc>
              <w:tc>
                <w:tcPr>
                  <w:tcW w:w="2500" w:type="pct"/>
                  <w:tcBorders>
                    <w:top w:val="single" w:sz="4" w:space="0" w:color="auto"/>
                    <w:left w:val="single" w:sz="4" w:space="0" w:color="auto"/>
                    <w:bottom w:val="single" w:sz="4" w:space="0" w:color="auto"/>
                    <w:right w:val="single" w:sz="4" w:space="0" w:color="auto"/>
                  </w:tcBorders>
                </w:tcPr>
                <w:p w14:paraId="01128B47" w14:textId="77777777" w:rsidR="008644EB" w:rsidRPr="004D74A1" w:rsidRDefault="008644EB" w:rsidP="00402E6D">
                  <w:pPr>
                    <w:rPr>
                      <w:sz w:val="22"/>
                      <w:szCs w:val="22"/>
                      <w:lang w:eastAsia="en-GB"/>
                    </w:rPr>
                  </w:pPr>
                </w:p>
              </w:tc>
            </w:tr>
            <w:tr w:rsidR="008644EB"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77777777" w:rsidR="008644EB" w:rsidRPr="004D74A1" w:rsidRDefault="008644EB" w:rsidP="00402E6D">
                  <w:pPr>
                    <w:rPr>
                      <w:bCs/>
                      <w:sz w:val="22"/>
                      <w:szCs w:val="22"/>
                      <w:lang w:val="en-GB" w:eastAsia="en-GB"/>
                    </w:rPr>
                  </w:pPr>
                  <w:proofErr w:type="spellStart"/>
                  <w:r w:rsidRPr="004D74A1">
                    <w:rPr>
                      <w:bCs/>
                      <w:sz w:val="22"/>
                      <w:szCs w:val="22"/>
                      <w:lang w:val="en-GB" w:eastAsia="en-GB"/>
                    </w:rPr>
                    <w:t>Требуемый</w:t>
                  </w:r>
                  <w:proofErr w:type="spellEnd"/>
                  <w:r w:rsidRPr="004D74A1">
                    <w:rPr>
                      <w:bCs/>
                      <w:sz w:val="22"/>
                      <w:szCs w:val="22"/>
                      <w:lang w:val="en-GB" w:eastAsia="en-GB"/>
                    </w:rPr>
                    <w:t xml:space="preserve"> </w:t>
                  </w:r>
                  <w:proofErr w:type="spellStart"/>
                  <w:r w:rsidRPr="004D74A1">
                    <w:rPr>
                      <w:bCs/>
                      <w:sz w:val="22"/>
                      <w:szCs w:val="22"/>
                      <w:lang w:val="en-GB" w:eastAsia="en-GB"/>
                    </w:rPr>
                    <w:t>тип</w:t>
                  </w:r>
                  <w:proofErr w:type="spellEnd"/>
                  <w:r w:rsidRPr="004D74A1">
                    <w:rPr>
                      <w:bCs/>
                      <w:sz w:val="22"/>
                      <w:szCs w:val="22"/>
                      <w:lang w:val="en-GB" w:eastAsia="en-GB"/>
                    </w:rPr>
                    <w:t xml:space="preserve"> </w:t>
                  </w:r>
                  <w:r w:rsidRPr="004D74A1">
                    <w:rPr>
                      <w:bCs/>
                      <w:sz w:val="22"/>
                      <w:szCs w:val="22"/>
                      <w:lang w:eastAsia="en-GB"/>
                    </w:rPr>
                    <w:t>подвижного состава</w:t>
                  </w:r>
                  <w:r w:rsidRPr="004D74A1">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4D36B0A3" w:rsidR="008644EB" w:rsidRPr="004D74A1" w:rsidRDefault="008644EB" w:rsidP="00402E6D">
                  <w:pPr>
                    <w:rPr>
                      <w:color w:val="1A1A1A"/>
                      <w:sz w:val="22"/>
                      <w:szCs w:val="22"/>
                    </w:rPr>
                  </w:pPr>
                </w:p>
              </w:tc>
            </w:tr>
            <w:tr w:rsidR="008644EB"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4F679217" w14:textId="10436EF6" w:rsidR="008644EB" w:rsidRPr="004D74A1" w:rsidRDefault="008644EB" w:rsidP="00402E6D">
                  <w:pPr>
                    <w:rPr>
                      <w:sz w:val="22"/>
                      <w:szCs w:val="22"/>
                      <w:lang w:eastAsia="en-GB"/>
                    </w:rPr>
                  </w:pPr>
                  <w:r w:rsidRPr="004D74A1">
                    <w:rPr>
                      <w:sz w:val="22"/>
                      <w:szCs w:val="22"/>
                      <w:lang w:eastAsia="en-GB"/>
                    </w:rPr>
                    <w:t>Загрузка</w:t>
                  </w:r>
                  <w:r w:rsidR="002337FE" w:rsidRPr="004D74A1">
                    <w:rPr>
                      <w:sz w:val="22"/>
                      <w:szCs w:val="22"/>
                      <w:lang w:eastAsia="en-GB"/>
                    </w:rPr>
                    <w:t>:</w:t>
                  </w:r>
                </w:p>
                <w:p w14:paraId="535C6854" w14:textId="6AC54256" w:rsidR="008644EB" w:rsidRPr="004D74A1" w:rsidRDefault="008644EB" w:rsidP="00402E6D">
                  <w:pPr>
                    <w:rPr>
                      <w:sz w:val="22"/>
                      <w:szCs w:val="22"/>
                      <w:lang w:eastAsia="en-GB"/>
                    </w:rPr>
                  </w:pPr>
                  <w:r w:rsidRPr="004D74A1">
                    <w:rPr>
                      <w:sz w:val="22"/>
                      <w:szCs w:val="22"/>
                      <w:lang w:eastAsia="en-GB"/>
                    </w:rPr>
                    <w:t>Контактное лицо:</w:t>
                  </w:r>
                  <w:r w:rsidR="008F09B7" w:rsidRPr="004D74A1">
                    <w:rPr>
                      <w:sz w:val="22"/>
                      <w:szCs w:val="22"/>
                      <w:lang w:eastAsia="en-GB"/>
                    </w:rPr>
                    <w:t xml:space="preserve"> </w:t>
                  </w:r>
                </w:p>
                <w:p w14:paraId="1B1B2E8B" w14:textId="77777777" w:rsidR="008644EB" w:rsidRPr="004D74A1" w:rsidRDefault="008644EB" w:rsidP="00402E6D">
                  <w:pPr>
                    <w:rPr>
                      <w:sz w:val="22"/>
                      <w:szCs w:val="22"/>
                      <w:lang w:eastAsia="en-GB"/>
                    </w:rPr>
                  </w:pPr>
                  <w:r w:rsidRPr="004D74A1">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279BEBF4" w14:textId="0BCE6F36" w:rsidR="008644EB" w:rsidRPr="004D74A1" w:rsidRDefault="008644EB" w:rsidP="00402E6D">
                  <w:pPr>
                    <w:shd w:val="clear" w:color="auto" w:fill="FFFFFF"/>
                    <w:rPr>
                      <w:sz w:val="22"/>
                      <w:szCs w:val="22"/>
                      <w:lang w:eastAsia="en-GB"/>
                    </w:rPr>
                  </w:pPr>
                </w:p>
              </w:tc>
            </w:tr>
            <w:tr w:rsidR="008644EB"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7777777" w:rsidR="008644EB" w:rsidRPr="004D74A1" w:rsidRDefault="008644EB" w:rsidP="00402E6D">
                  <w:pPr>
                    <w:rPr>
                      <w:sz w:val="22"/>
                      <w:szCs w:val="22"/>
                      <w:lang w:eastAsia="en-GB"/>
                    </w:rPr>
                  </w:pPr>
                  <w:r w:rsidRPr="004D74A1">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098D2EA8" w:rsidR="008644EB" w:rsidRPr="004D74A1" w:rsidRDefault="008644EB" w:rsidP="00402E6D">
                  <w:pPr>
                    <w:rPr>
                      <w:sz w:val="22"/>
                      <w:szCs w:val="22"/>
                      <w:lang w:eastAsia="en-GB"/>
                    </w:rPr>
                  </w:pPr>
                </w:p>
              </w:tc>
            </w:tr>
            <w:tr w:rsidR="008644EB"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5B13469E" w:rsidR="008644EB" w:rsidRPr="004D74A1" w:rsidRDefault="008644EB" w:rsidP="001D03C2">
                  <w:pPr>
                    <w:rPr>
                      <w:sz w:val="22"/>
                      <w:szCs w:val="22"/>
                      <w:lang w:eastAsia="en-GB"/>
                    </w:rPr>
                  </w:pPr>
                  <w:r w:rsidRPr="004D74A1">
                    <w:rPr>
                      <w:sz w:val="22"/>
                      <w:szCs w:val="22"/>
                      <w:lang w:eastAsia="en-GB"/>
                    </w:rPr>
                    <w:t xml:space="preserve">Адрес разгрузки / загрузки </w:t>
                  </w:r>
                </w:p>
              </w:tc>
              <w:tc>
                <w:tcPr>
                  <w:tcW w:w="2500" w:type="pct"/>
                  <w:tcBorders>
                    <w:top w:val="single" w:sz="4" w:space="0" w:color="auto"/>
                    <w:left w:val="single" w:sz="4" w:space="0" w:color="auto"/>
                    <w:bottom w:val="single" w:sz="4" w:space="0" w:color="auto"/>
                    <w:right w:val="single" w:sz="4" w:space="0" w:color="auto"/>
                  </w:tcBorders>
                </w:tcPr>
                <w:p w14:paraId="32119978" w14:textId="084393D0" w:rsidR="008644EB" w:rsidRPr="004D74A1" w:rsidRDefault="008644EB" w:rsidP="00402E6D">
                  <w:pPr>
                    <w:rPr>
                      <w:sz w:val="22"/>
                      <w:szCs w:val="22"/>
                      <w:lang w:eastAsia="en-GB"/>
                    </w:rPr>
                  </w:pPr>
                </w:p>
              </w:tc>
            </w:tr>
            <w:tr w:rsidR="008644EB" w:rsidRPr="004D74A1" w14:paraId="3A65FBD1"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03568B91" w:rsidR="008644EB" w:rsidRPr="004D74A1" w:rsidRDefault="00994E53" w:rsidP="00402E6D">
                  <w:pPr>
                    <w:rPr>
                      <w:bCs/>
                      <w:sz w:val="22"/>
                      <w:szCs w:val="22"/>
                      <w:lang w:eastAsia="en-GB"/>
                    </w:rPr>
                  </w:pPr>
                  <w:r w:rsidRPr="004D74A1">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224E33A9" w14:textId="5A52453C" w:rsidR="008644EB" w:rsidRPr="004D74A1" w:rsidRDefault="0080141D" w:rsidP="00402E6D">
                  <w:pPr>
                    <w:rPr>
                      <w:b/>
                      <w:bCs/>
                      <w:sz w:val="22"/>
                      <w:szCs w:val="22"/>
                      <w:lang w:eastAsia="en-GB"/>
                    </w:rPr>
                  </w:pPr>
                  <w:r w:rsidRPr="004D74A1">
                    <w:rPr>
                      <w:sz w:val="22"/>
                      <w:szCs w:val="22"/>
                      <w:lang w:eastAsia="en-GB"/>
                    </w:rPr>
                    <w:t>В</w:t>
                  </w:r>
                  <w:r w:rsidR="008644EB" w:rsidRPr="004D74A1">
                    <w:rPr>
                      <w:sz w:val="22"/>
                      <w:szCs w:val="22"/>
                      <w:lang w:eastAsia="en-GB"/>
                    </w:rPr>
                    <w:t xml:space="preserve">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617885D" w14:textId="643BCF3C" w:rsidR="008644EB" w:rsidRPr="004D74A1" w:rsidRDefault="008644EB" w:rsidP="00402E6D">
                  <w:pPr>
                    <w:rPr>
                      <w:sz w:val="22"/>
                      <w:szCs w:val="22"/>
                      <w:lang w:eastAsia="en-GB"/>
                    </w:rPr>
                  </w:pPr>
                  <w:r w:rsidRPr="004D74A1">
                    <w:rPr>
                      <w:sz w:val="22"/>
                      <w:szCs w:val="22"/>
                      <w:lang w:eastAsia="en-GB"/>
                    </w:rPr>
                    <w:t xml:space="preserve">В случае отмены </w:t>
                  </w:r>
                  <w:r w:rsidR="0080141D" w:rsidRPr="004D74A1">
                    <w:rPr>
                      <w:sz w:val="22"/>
                      <w:szCs w:val="22"/>
                      <w:lang w:eastAsia="en-GB"/>
                    </w:rPr>
                    <w:t>Заказчиком перевозки Груза</w:t>
                  </w:r>
                  <w:r w:rsidRPr="004D74A1">
                    <w:rPr>
                      <w:sz w:val="22"/>
                      <w:szCs w:val="22"/>
                      <w:lang w:eastAsia="en-GB"/>
                    </w:rPr>
                    <w:t xml:space="preserve"> менее, чем за четырнадцать суток от подтвержденной им ранее даты загрузки, Заказчик выплачивает Экспедитору 40% от общей стоимости перевозки.</w:t>
                  </w:r>
                </w:p>
                <w:p w14:paraId="56D048CD" w14:textId="77777777" w:rsidR="0080141D" w:rsidRPr="004D74A1" w:rsidRDefault="008644EB" w:rsidP="00402E6D">
                  <w:pPr>
                    <w:pStyle w:val="af5"/>
                    <w:spacing w:before="0" w:beforeAutospacing="0" w:after="0" w:afterAutospacing="0"/>
                    <w:rPr>
                      <w:sz w:val="22"/>
                      <w:szCs w:val="22"/>
                      <w:lang w:eastAsia="en-GB"/>
                    </w:rPr>
                  </w:pPr>
                  <w:r w:rsidRPr="004D74A1">
                    <w:rPr>
                      <w:sz w:val="22"/>
                      <w:szCs w:val="22"/>
                      <w:lang w:eastAsia="en-GB"/>
                    </w:rPr>
                    <w:t>За упаковку, загрузку, укладку, фиксацию груза в кузове авто ответственность несет отправитель</w:t>
                  </w:r>
                  <w:r w:rsidR="0080141D" w:rsidRPr="004D74A1">
                    <w:rPr>
                      <w:sz w:val="22"/>
                      <w:szCs w:val="22"/>
                      <w:lang w:eastAsia="en-GB"/>
                    </w:rPr>
                    <w:t>.</w:t>
                  </w:r>
                </w:p>
                <w:p w14:paraId="5D277DD7" w14:textId="69A59DA2" w:rsidR="008644EB" w:rsidRPr="004D74A1" w:rsidRDefault="008644EB" w:rsidP="00402E6D">
                  <w:pPr>
                    <w:pStyle w:val="af5"/>
                    <w:spacing w:before="0" w:beforeAutospacing="0" w:after="0" w:afterAutospacing="0"/>
                    <w:rPr>
                      <w:sz w:val="22"/>
                      <w:szCs w:val="22"/>
                      <w:lang w:eastAsia="en-GB"/>
                    </w:rPr>
                  </w:pPr>
                  <w:r w:rsidRPr="004D74A1">
                    <w:rPr>
                      <w:sz w:val="22"/>
                      <w:szCs w:val="22"/>
                      <w:lang w:eastAsia="en-GB"/>
                    </w:rPr>
                    <w:t xml:space="preserve">Экспедитор и его агенты не несут ответственности за </w:t>
                  </w:r>
                  <w:proofErr w:type="spellStart"/>
                  <w:r w:rsidRPr="004D74A1">
                    <w:rPr>
                      <w:sz w:val="22"/>
                      <w:szCs w:val="22"/>
                      <w:lang w:eastAsia="en-GB"/>
                    </w:rPr>
                    <w:t>внутритарную</w:t>
                  </w:r>
                  <w:proofErr w:type="spellEnd"/>
                  <w:r w:rsidRPr="004D74A1">
                    <w:rPr>
                      <w:sz w:val="22"/>
                      <w:szCs w:val="22"/>
                      <w:lang w:eastAsia="en-GB"/>
                    </w:rPr>
                    <w:t xml:space="preserve"> сохранность груза</w:t>
                  </w:r>
                  <w:r w:rsidR="0080141D" w:rsidRPr="004D74A1">
                    <w:rPr>
                      <w:sz w:val="22"/>
                      <w:szCs w:val="22"/>
                      <w:lang w:eastAsia="en-GB"/>
                    </w:rPr>
                    <w:t xml:space="preserve"> в случае опломбирования Груза.</w:t>
                  </w:r>
                </w:p>
                <w:p w14:paraId="4F1381C3" w14:textId="55198F35" w:rsidR="008644EB" w:rsidRPr="004D74A1" w:rsidRDefault="008644EB" w:rsidP="00402E6D">
                  <w:pPr>
                    <w:rPr>
                      <w:bCs/>
                      <w:sz w:val="22"/>
                      <w:szCs w:val="22"/>
                      <w:lang w:eastAsia="en-GB"/>
                    </w:rPr>
                  </w:pPr>
                  <w:r w:rsidRPr="004D74A1">
                    <w:rPr>
                      <w:sz w:val="22"/>
                      <w:szCs w:val="22"/>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4D74A1">
                    <w:rPr>
                      <w:sz w:val="22"/>
                      <w:szCs w:val="22"/>
                      <w:lang w:val="en-GB" w:eastAsia="en-GB"/>
                    </w:rPr>
                    <w:t>COVID</w:t>
                  </w:r>
                  <w:r w:rsidRPr="004D74A1">
                    <w:rPr>
                      <w:sz w:val="22"/>
                      <w:szCs w:val="22"/>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4D74A1">
                    <w:rPr>
                      <w:sz w:val="22"/>
                      <w:szCs w:val="22"/>
                      <w:lang w:eastAsia="en-GB"/>
                    </w:rPr>
                    <w:t>перевыставить</w:t>
                  </w:r>
                  <w:proofErr w:type="spellEnd"/>
                  <w:r w:rsidRPr="004D74A1">
                    <w:rPr>
                      <w:sz w:val="22"/>
                      <w:szCs w:val="22"/>
                      <w:lang w:eastAsia="en-GB"/>
                    </w:rPr>
                    <w:t>, а Клиент обязан оплачивать подобные дополнительные расходы</w:t>
                  </w:r>
                  <w:r w:rsidR="0080141D" w:rsidRPr="004D74A1">
                    <w:rPr>
                      <w:sz w:val="22"/>
                      <w:szCs w:val="22"/>
                      <w:lang w:eastAsia="en-GB"/>
                    </w:rPr>
                    <w:t xml:space="preserve"> согласно отдельному, заключенному Сторонами договору.</w:t>
                  </w:r>
                </w:p>
              </w:tc>
            </w:tr>
          </w:tbl>
          <w:p w14:paraId="4CD39A6B" w14:textId="77777777" w:rsidR="008644EB" w:rsidRDefault="008644EB" w:rsidP="00402E6D">
            <w:pPr>
              <w:rPr>
                <w:b/>
                <w:sz w:val="22"/>
                <w:szCs w:val="22"/>
                <w:lang w:eastAsia="en-GB"/>
              </w:rPr>
            </w:pPr>
          </w:p>
          <w:p w14:paraId="305B4C88" w14:textId="77777777" w:rsidR="00994E53" w:rsidRDefault="00994E53" w:rsidP="00402E6D">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8B4B62">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1CA6B35A" w14:textId="07246D70"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3</w:t>
            </w:r>
          </w:p>
          <w:p w14:paraId="7F1EEA18" w14:textId="77777777" w:rsidR="0079479E" w:rsidRPr="00994E53" w:rsidRDefault="0079479E" w:rsidP="0079479E">
            <w:pPr>
              <w:jc w:val="right"/>
              <w:rPr>
                <w:bCs/>
                <w:color w:val="000000"/>
                <w:sz w:val="22"/>
                <w:szCs w:val="22"/>
              </w:rPr>
            </w:pPr>
            <w:r w:rsidRPr="00994E53">
              <w:rPr>
                <w:sz w:val="22"/>
                <w:szCs w:val="22"/>
              </w:rPr>
              <w:t xml:space="preserve">к Договору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6654AA" w:rsidRPr="00072ED9" w14:paraId="31C94DFE"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6654AA" w:rsidRPr="00072ED9" w:rsidRDefault="006654AA" w:rsidP="006654AA">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30321CD7" w:rsidR="006654AA" w:rsidRPr="00E3758F" w:rsidRDefault="006654AA" w:rsidP="00A30E35">
                  <w:pPr>
                    <w:tabs>
                      <w:tab w:val="left" w:pos="142"/>
                    </w:tabs>
                    <w:jc w:val="center"/>
                  </w:pPr>
                  <w:r w:rsidRPr="006654AA">
                    <w:rPr>
                      <w:rFonts w:eastAsia="Calibri"/>
                      <w:bCs/>
                      <w:sz w:val="22"/>
                      <w:szCs w:val="22"/>
                    </w:rPr>
                    <w:t xml:space="preserve">Оказание транспортно-экспедиционных услуг, связанных с перевозкой грузов по маршруту </w:t>
                  </w:r>
                  <w:r w:rsidR="004677C8" w:rsidRPr="000F51FE">
                    <w:rPr>
                      <w:rFonts w:eastAsia="Calibri"/>
                      <w:b/>
                      <w:bCs/>
                      <w:sz w:val="22"/>
                      <w:szCs w:val="22"/>
                    </w:rPr>
                    <w:t>Улан-Удэ-Санкт-Петербург</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6654AA" w:rsidRPr="00072ED9" w:rsidRDefault="006654AA" w:rsidP="006654AA">
                  <w:pPr>
                    <w:tabs>
                      <w:tab w:val="left" w:pos="142"/>
                    </w:tabs>
                    <w:ind w:firstLine="5"/>
                    <w:jc w:val="center"/>
                  </w:pPr>
                </w:p>
                <w:p w14:paraId="0212FD8E" w14:textId="77777777" w:rsidR="006654AA" w:rsidRPr="00072ED9" w:rsidRDefault="006654AA" w:rsidP="006654AA">
                  <w:pPr>
                    <w:tabs>
                      <w:tab w:val="left" w:pos="142"/>
                    </w:tabs>
                    <w:ind w:firstLine="5"/>
                    <w:jc w:val="center"/>
                  </w:pPr>
                </w:p>
                <w:p w14:paraId="2D95DDC5" w14:textId="77777777" w:rsidR="006654AA" w:rsidRPr="00072ED9" w:rsidRDefault="006654AA" w:rsidP="006654AA">
                  <w:pPr>
                    <w:tabs>
                      <w:tab w:val="left" w:pos="142"/>
                    </w:tabs>
                    <w:ind w:firstLine="5"/>
                    <w:jc w:val="center"/>
                  </w:pPr>
                </w:p>
                <w:p w14:paraId="69699659" w14:textId="77777777" w:rsidR="006654AA" w:rsidRPr="00072ED9" w:rsidRDefault="006654AA" w:rsidP="006654AA">
                  <w:pPr>
                    <w:tabs>
                      <w:tab w:val="left" w:pos="142"/>
                    </w:tabs>
                    <w:ind w:firstLine="5"/>
                    <w:jc w:val="center"/>
                  </w:pPr>
                  <w:proofErr w:type="spellStart"/>
                  <w:r w:rsidRPr="00072ED9">
                    <w:rPr>
                      <w:sz w:val="22"/>
                      <w:szCs w:val="22"/>
                    </w:rPr>
                    <w:t>Усл.ед</w:t>
                  </w:r>
                  <w:proofErr w:type="spellEnd"/>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6654AA" w:rsidRPr="00072ED9" w:rsidRDefault="006654AA" w:rsidP="006654AA">
                  <w:pPr>
                    <w:tabs>
                      <w:tab w:val="left" w:pos="142"/>
                    </w:tabs>
                    <w:ind w:firstLine="5"/>
                    <w:jc w:val="center"/>
                  </w:pPr>
                </w:p>
                <w:p w14:paraId="7BDF572D" w14:textId="77777777" w:rsidR="006654AA" w:rsidRPr="00072ED9" w:rsidRDefault="006654AA" w:rsidP="006654AA">
                  <w:pPr>
                    <w:tabs>
                      <w:tab w:val="left" w:pos="142"/>
                    </w:tabs>
                    <w:ind w:firstLine="5"/>
                    <w:jc w:val="center"/>
                  </w:pPr>
                </w:p>
                <w:p w14:paraId="42204133" w14:textId="77777777" w:rsidR="006654AA" w:rsidRPr="00072ED9" w:rsidRDefault="006654AA" w:rsidP="006654AA">
                  <w:pPr>
                    <w:tabs>
                      <w:tab w:val="left" w:pos="142"/>
                    </w:tabs>
                    <w:ind w:firstLine="5"/>
                    <w:jc w:val="center"/>
                  </w:pPr>
                </w:p>
                <w:p w14:paraId="6A721213" w14:textId="77777777" w:rsidR="006654AA" w:rsidRPr="00072ED9" w:rsidRDefault="006654AA" w:rsidP="006654AA">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6654AA" w:rsidRPr="00072ED9" w:rsidRDefault="006654AA" w:rsidP="006654AA">
                  <w:pPr>
                    <w:tabs>
                      <w:tab w:val="left" w:pos="142"/>
                    </w:tabs>
                    <w:jc w:val="center"/>
                  </w:pPr>
                </w:p>
                <w:p w14:paraId="7EA7253C" w14:textId="77777777" w:rsidR="006654AA" w:rsidRPr="00072ED9" w:rsidRDefault="006654AA" w:rsidP="006654AA">
                  <w:pPr>
                    <w:tabs>
                      <w:tab w:val="left" w:pos="142"/>
                    </w:tabs>
                    <w:jc w:val="center"/>
                  </w:pPr>
                </w:p>
                <w:p w14:paraId="6D4C5B4A" w14:textId="77777777" w:rsidR="006654AA" w:rsidRPr="00072ED9" w:rsidRDefault="006654AA" w:rsidP="006654AA">
                  <w:pPr>
                    <w:tabs>
                      <w:tab w:val="left" w:pos="142"/>
                    </w:tabs>
                    <w:jc w:val="center"/>
                  </w:pPr>
                </w:p>
                <w:p w14:paraId="255726B0" w14:textId="77777777" w:rsidR="006654AA" w:rsidRPr="00072ED9" w:rsidRDefault="006654AA" w:rsidP="006654AA">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6654AA" w:rsidRPr="00072ED9" w:rsidRDefault="006654AA" w:rsidP="006654AA">
                  <w:pPr>
                    <w:tabs>
                      <w:tab w:val="left" w:pos="142"/>
                    </w:tabs>
                  </w:pPr>
                </w:p>
                <w:p w14:paraId="48FFE125" w14:textId="77777777" w:rsidR="006654AA" w:rsidRPr="00072ED9" w:rsidRDefault="006654AA" w:rsidP="006654AA">
                  <w:pPr>
                    <w:tabs>
                      <w:tab w:val="left" w:pos="142"/>
                    </w:tabs>
                  </w:pPr>
                </w:p>
                <w:p w14:paraId="1B6D158C" w14:textId="77777777" w:rsidR="006654AA" w:rsidRPr="00072ED9" w:rsidRDefault="006654AA" w:rsidP="006654AA">
                  <w:pPr>
                    <w:tabs>
                      <w:tab w:val="left" w:pos="142"/>
                    </w:tabs>
                  </w:pPr>
                </w:p>
                <w:p w14:paraId="42E04BD0" w14:textId="77777777" w:rsidR="006654AA" w:rsidRPr="00072ED9" w:rsidRDefault="006654AA" w:rsidP="006654AA">
                  <w:pPr>
                    <w:tabs>
                      <w:tab w:val="left" w:pos="142"/>
                    </w:tabs>
                    <w:jc w:val="center"/>
                  </w:pPr>
                </w:p>
              </w:tc>
            </w:tr>
            <w:tr w:rsidR="006654AA" w:rsidRPr="00072ED9" w14:paraId="45EAC8C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6654AA" w:rsidRPr="00072ED9" w:rsidRDefault="006654AA" w:rsidP="006654AA">
                  <w:pPr>
                    <w:tabs>
                      <w:tab w:val="left" w:pos="142"/>
                    </w:tabs>
                    <w:ind w:firstLine="5"/>
                  </w:pPr>
                </w:p>
                <w:p w14:paraId="33693EC0" w14:textId="77777777" w:rsidR="006654AA" w:rsidRPr="00072ED9" w:rsidRDefault="006654AA" w:rsidP="006654AA">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6654AA" w:rsidRPr="00072ED9" w:rsidRDefault="006654AA" w:rsidP="006654AA">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6654AA" w:rsidRPr="00072ED9" w:rsidRDefault="006654AA" w:rsidP="006654AA">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6654AA" w:rsidRPr="00072ED9" w:rsidRDefault="006654AA" w:rsidP="006654AA">
                  <w:pPr>
                    <w:tabs>
                      <w:tab w:val="left" w:pos="142"/>
                    </w:tabs>
                    <w:jc w:val="center"/>
                  </w:pPr>
                </w:p>
                <w:p w14:paraId="37F17A3A" w14:textId="77777777" w:rsidR="006654AA" w:rsidRPr="00072ED9" w:rsidRDefault="006654AA" w:rsidP="006654AA">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0E6607C5"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по Договору</w:t>
            </w:r>
            <w:r w:rsidRPr="00324E04">
              <w:rPr>
                <w:b/>
                <w:iCs/>
                <w:sz w:val="22"/>
                <w:szCs w:val="22"/>
              </w:rPr>
              <w:t xml:space="preserve">: </w:t>
            </w:r>
            <w:r>
              <w:t>____</w:t>
            </w:r>
            <w:proofErr w:type="gramStart"/>
            <w:r>
              <w:t>_</w:t>
            </w:r>
            <w:r w:rsidRPr="00324E04">
              <w:t xml:space="preserve">  рублей</w:t>
            </w:r>
            <w:proofErr w:type="gramEnd"/>
            <w:r w:rsidRPr="00324E04">
              <w:t xml:space="preserve">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8B4B62">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0"/>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0F51FE"/>
    <w:rsid w:val="001256DD"/>
    <w:rsid w:val="00152C8B"/>
    <w:rsid w:val="00154951"/>
    <w:rsid w:val="00163B0B"/>
    <w:rsid w:val="001712E2"/>
    <w:rsid w:val="00172B2C"/>
    <w:rsid w:val="00185B83"/>
    <w:rsid w:val="001D03C2"/>
    <w:rsid w:val="001F0196"/>
    <w:rsid w:val="00205308"/>
    <w:rsid w:val="002337FE"/>
    <w:rsid w:val="00271012"/>
    <w:rsid w:val="0028216B"/>
    <w:rsid w:val="00283781"/>
    <w:rsid w:val="002A3DD5"/>
    <w:rsid w:val="002D219E"/>
    <w:rsid w:val="003D486C"/>
    <w:rsid w:val="003F2E21"/>
    <w:rsid w:val="004224DB"/>
    <w:rsid w:val="004248B2"/>
    <w:rsid w:val="004677C8"/>
    <w:rsid w:val="00486711"/>
    <w:rsid w:val="00487D27"/>
    <w:rsid w:val="004B05BD"/>
    <w:rsid w:val="004B5E90"/>
    <w:rsid w:val="004D74A1"/>
    <w:rsid w:val="00512576"/>
    <w:rsid w:val="005171EE"/>
    <w:rsid w:val="00517AF5"/>
    <w:rsid w:val="005501C4"/>
    <w:rsid w:val="005668D3"/>
    <w:rsid w:val="0059145F"/>
    <w:rsid w:val="005966C6"/>
    <w:rsid w:val="005B5B47"/>
    <w:rsid w:val="005D4DA7"/>
    <w:rsid w:val="005F216B"/>
    <w:rsid w:val="005F4F23"/>
    <w:rsid w:val="00617869"/>
    <w:rsid w:val="00642E58"/>
    <w:rsid w:val="00644FDE"/>
    <w:rsid w:val="00661184"/>
    <w:rsid w:val="006654AA"/>
    <w:rsid w:val="0067080A"/>
    <w:rsid w:val="006A4B98"/>
    <w:rsid w:val="006A720B"/>
    <w:rsid w:val="006D30D9"/>
    <w:rsid w:val="006E6C05"/>
    <w:rsid w:val="00734351"/>
    <w:rsid w:val="00747B75"/>
    <w:rsid w:val="0079479E"/>
    <w:rsid w:val="00794816"/>
    <w:rsid w:val="00794D41"/>
    <w:rsid w:val="0079558E"/>
    <w:rsid w:val="00795872"/>
    <w:rsid w:val="007962CB"/>
    <w:rsid w:val="007B1076"/>
    <w:rsid w:val="007E050D"/>
    <w:rsid w:val="0080141D"/>
    <w:rsid w:val="00806231"/>
    <w:rsid w:val="00814B56"/>
    <w:rsid w:val="00847E8F"/>
    <w:rsid w:val="008564FD"/>
    <w:rsid w:val="008644EB"/>
    <w:rsid w:val="00885895"/>
    <w:rsid w:val="008E71E1"/>
    <w:rsid w:val="008F09B7"/>
    <w:rsid w:val="0093769B"/>
    <w:rsid w:val="00941E61"/>
    <w:rsid w:val="00994E53"/>
    <w:rsid w:val="009B0A0F"/>
    <w:rsid w:val="009B0E50"/>
    <w:rsid w:val="009B5ACF"/>
    <w:rsid w:val="00A05673"/>
    <w:rsid w:val="00A17FD8"/>
    <w:rsid w:val="00A30E35"/>
    <w:rsid w:val="00A36785"/>
    <w:rsid w:val="00A53A2D"/>
    <w:rsid w:val="00A604D4"/>
    <w:rsid w:val="00A76D5E"/>
    <w:rsid w:val="00A831B0"/>
    <w:rsid w:val="00AA3ADF"/>
    <w:rsid w:val="00AA4A61"/>
    <w:rsid w:val="00AC036A"/>
    <w:rsid w:val="00AC183F"/>
    <w:rsid w:val="00AC48AB"/>
    <w:rsid w:val="00B00756"/>
    <w:rsid w:val="00B13386"/>
    <w:rsid w:val="00B32ED3"/>
    <w:rsid w:val="00B373DD"/>
    <w:rsid w:val="00B439CC"/>
    <w:rsid w:val="00B538FE"/>
    <w:rsid w:val="00B65501"/>
    <w:rsid w:val="00B70254"/>
    <w:rsid w:val="00B71CD1"/>
    <w:rsid w:val="00B94018"/>
    <w:rsid w:val="00BA5BA6"/>
    <w:rsid w:val="00BB5EB7"/>
    <w:rsid w:val="00BC6108"/>
    <w:rsid w:val="00BE20F4"/>
    <w:rsid w:val="00BF38F5"/>
    <w:rsid w:val="00C13FF4"/>
    <w:rsid w:val="00C24CF9"/>
    <w:rsid w:val="00C27EEF"/>
    <w:rsid w:val="00C53C24"/>
    <w:rsid w:val="00C55E68"/>
    <w:rsid w:val="00CB3CDE"/>
    <w:rsid w:val="00CB4925"/>
    <w:rsid w:val="00CC1CF8"/>
    <w:rsid w:val="00CD30E8"/>
    <w:rsid w:val="00CD3FAD"/>
    <w:rsid w:val="00CE27E8"/>
    <w:rsid w:val="00CE7B38"/>
    <w:rsid w:val="00D17FA3"/>
    <w:rsid w:val="00D21BF2"/>
    <w:rsid w:val="00D2712E"/>
    <w:rsid w:val="00D34EB3"/>
    <w:rsid w:val="00D74461"/>
    <w:rsid w:val="00D9307D"/>
    <w:rsid w:val="00DC1103"/>
    <w:rsid w:val="00DC59D6"/>
    <w:rsid w:val="00DD121D"/>
    <w:rsid w:val="00DE293F"/>
    <w:rsid w:val="00E21B29"/>
    <w:rsid w:val="00E3450C"/>
    <w:rsid w:val="00E40B82"/>
    <w:rsid w:val="00E857F3"/>
    <w:rsid w:val="00EB19CC"/>
    <w:rsid w:val="00EC305E"/>
    <w:rsid w:val="00EE09FE"/>
    <w:rsid w:val="00F0424A"/>
    <w:rsid w:val="00F15E82"/>
    <w:rsid w:val="00F2120D"/>
    <w:rsid w:val="00F33293"/>
    <w:rsid w:val="00F52BBA"/>
    <w:rsid w:val="00F80628"/>
    <w:rsid w:val="00FC151E"/>
    <w:rsid w:val="00FC4DE4"/>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B8D47-21B4-45F6-BF4D-8C1B890C1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13</Pages>
  <Words>7124</Words>
  <Characters>40609</Characters>
  <Application>Microsoft Office Word</Application>
  <DocSecurity>0</DocSecurity>
  <Lines>338</Lines>
  <Paragraphs>95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Предмет закупки</vt:lpstr>
    </vt:vector>
  </TitlesOfParts>
  <Company>SPecialiST RePack</Company>
  <LinksUpToDate>false</LinksUpToDate>
  <CharactersWithSpaces>47638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405-3</cp:lastModifiedBy>
  <cp:revision>95</cp:revision>
  <cp:lastPrinted>2024-05-06T09:41:00Z</cp:lastPrinted>
  <dcterms:created xsi:type="dcterms:W3CDTF">2024-05-16T11:19:00Z</dcterms:created>
  <dcterms:modified xsi:type="dcterms:W3CDTF">2026-05-15T09:07:00Z</dcterms:modified>
</cp:coreProperties>
</file>