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B95" w:rsidRDefault="00A05522">
      <w:pPr>
        <w:spacing w:after="0" w:line="240" w:lineRule="auto"/>
        <w:rPr>
          <w:rFonts w:ascii="Times New Roman" w:hAnsi="Times New Roman" w:cs="Times New Roman"/>
          <w:b/>
          <w:szCs w:val="16"/>
        </w:rPr>
      </w:pPr>
      <w:r>
        <w:rPr>
          <w:rFonts w:ascii="Times New Roman" w:hAnsi="Times New Roman" w:cs="Times New Roman"/>
          <w:b/>
          <w:szCs w:val="16"/>
        </w:rPr>
        <w:t>1)</w:t>
      </w:r>
    </w:p>
    <w:p w:rsidR="002C6B95" w:rsidRDefault="002C6B9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tbl>
      <w:tblPr>
        <w:tblStyle w:val="ad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422"/>
        <w:gridCol w:w="2551"/>
        <w:gridCol w:w="709"/>
        <w:gridCol w:w="853"/>
        <w:gridCol w:w="1701"/>
        <w:gridCol w:w="1134"/>
        <w:gridCol w:w="1136"/>
        <w:gridCol w:w="1270"/>
      </w:tblGrid>
      <w:tr w:rsidR="002C6B95" w:rsidTr="00A05522">
        <w:trPr>
          <w:trHeight w:val="888"/>
          <w:jc w:val="center"/>
        </w:trPr>
        <w:tc>
          <w:tcPr>
            <w:tcW w:w="422" w:type="dxa"/>
            <w:vAlign w:val="center"/>
          </w:tcPr>
          <w:p w:rsidR="002C6B95" w:rsidRDefault="00A05522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2C6B95" w:rsidRDefault="00A05522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2551" w:type="dxa"/>
            <w:vAlign w:val="center"/>
          </w:tcPr>
          <w:p w:rsidR="002C6B95" w:rsidRDefault="00A05522" w:rsidP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:rsidR="002C6B95" w:rsidRDefault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д. изм.</w:t>
            </w:r>
          </w:p>
        </w:tc>
        <w:tc>
          <w:tcPr>
            <w:tcW w:w="853" w:type="dxa"/>
            <w:vAlign w:val="center"/>
          </w:tcPr>
          <w:p w:rsidR="002C6B95" w:rsidRDefault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701" w:type="dxa"/>
            <w:vAlign w:val="center"/>
          </w:tcPr>
          <w:p w:rsidR="002C6B95" w:rsidRDefault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Страна происхождения товара</w:t>
            </w:r>
          </w:p>
        </w:tc>
        <w:tc>
          <w:tcPr>
            <w:tcW w:w="1134" w:type="dxa"/>
            <w:vAlign w:val="center"/>
          </w:tcPr>
          <w:p w:rsidR="002C6B95" w:rsidRDefault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Цена за ед. руб.</w:t>
            </w:r>
          </w:p>
        </w:tc>
        <w:tc>
          <w:tcPr>
            <w:tcW w:w="1136" w:type="dxa"/>
            <w:vAlign w:val="center"/>
          </w:tcPr>
          <w:p w:rsidR="002C6B95" w:rsidRDefault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Размер НДС, %</w:t>
            </w:r>
          </w:p>
        </w:tc>
        <w:tc>
          <w:tcPr>
            <w:tcW w:w="1270" w:type="dxa"/>
            <w:vAlign w:val="center"/>
          </w:tcPr>
          <w:p w:rsidR="002C6B95" w:rsidRDefault="00A0552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Сумма с НДС руб.</w:t>
            </w:r>
          </w:p>
        </w:tc>
      </w:tr>
      <w:tr w:rsidR="002C6B95" w:rsidTr="00A05522">
        <w:trPr>
          <w:trHeight w:val="382"/>
          <w:jc w:val="center"/>
        </w:trPr>
        <w:tc>
          <w:tcPr>
            <w:tcW w:w="422" w:type="dxa"/>
            <w:vAlign w:val="center"/>
          </w:tcPr>
          <w:p w:rsidR="002C6B95" w:rsidRDefault="00A05522">
            <w:pPr>
              <w:spacing w:after="0" w:line="240" w:lineRule="auto"/>
              <w:ind w:lef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vAlign w:val="center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853" w:type="dxa"/>
            <w:vAlign w:val="center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136" w:type="dxa"/>
            <w:vAlign w:val="center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vAlign w:val="center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2C6B95" w:rsidTr="00A05522">
        <w:trPr>
          <w:trHeight w:val="209"/>
          <w:jc w:val="center"/>
        </w:trPr>
        <w:tc>
          <w:tcPr>
            <w:tcW w:w="8506" w:type="dxa"/>
            <w:gridSpan w:val="7"/>
            <w:vAlign w:val="center"/>
          </w:tcPr>
          <w:p w:rsidR="002C6B95" w:rsidRDefault="00A0552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Итого:</w:t>
            </w:r>
          </w:p>
        </w:tc>
        <w:tc>
          <w:tcPr>
            <w:tcW w:w="1270" w:type="dxa"/>
            <w:vAlign w:val="center"/>
          </w:tcPr>
          <w:p w:rsidR="002C6B95" w:rsidRDefault="002C6B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</w:tr>
    </w:tbl>
    <w:p w:rsidR="002C6B95" w:rsidRDefault="002C6B95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C6B95" w:rsidRDefault="00A05522">
      <w:pPr>
        <w:tabs>
          <w:tab w:val="left" w:pos="1701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Цена Контракта составляет </w:t>
      </w:r>
      <w:r>
        <w:rPr>
          <w:rFonts w:ascii="Times New Roman" w:hAnsi="Times New Roman" w:cs="Times New Roman"/>
          <w:b/>
          <w:sz w:val="20"/>
          <w:szCs w:val="20"/>
        </w:rPr>
        <w:t>________</w:t>
      </w:r>
      <w:r>
        <w:rPr>
          <w:rFonts w:ascii="Times New Roman" w:hAnsi="Times New Roman" w:cs="Times New Roman"/>
          <w:sz w:val="20"/>
          <w:szCs w:val="20"/>
        </w:rPr>
        <w:t xml:space="preserve"> (_________) рублей </w:t>
      </w:r>
      <w:r>
        <w:rPr>
          <w:rFonts w:ascii="Times New Roman" w:hAnsi="Times New Roman" w:cs="Times New Roman"/>
          <w:b/>
          <w:sz w:val="20"/>
          <w:szCs w:val="20"/>
        </w:rPr>
        <w:t>___</w:t>
      </w:r>
      <w:r>
        <w:rPr>
          <w:rFonts w:ascii="Times New Roman" w:hAnsi="Times New Roman" w:cs="Times New Roman"/>
          <w:sz w:val="20"/>
          <w:szCs w:val="20"/>
        </w:rPr>
        <w:t xml:space="preserve"> копеек. в том числе НДС – (10 %) _______ (_________________) рублей ____ копеек. НДС не облагается на основании пункта ____ статьи ____ Налогового кодекса Российской Федерации.</w:t>
      </w:r>
    </w:p>
    <w:p w:rsidR="002C6B95" w:rsidRDefault="002C6B9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C6B95" w:rsidRDefault="002C6B9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2C6B95" w:rsidRDefault="00A05522">
      <w:pPr>
        <w:spacing w:after="0" w:line="240" w:lineRule="auto"/>
        <w:rPr>
          <w:rFonts w:ascii="Times New Roman" w:hAnsi="Times New Roman" w:cs="Times New Roman"/>
          <w:sz w:val="20"/>
          <w:szCs w:val="16"/>
        </w:rPr>
      </w:pPr>
      <w:r>
        <w:rPr>
          <w:rFonts w:ascii="Times New Roman" w:hAnsi="Times New Roman" w:cs="Times New Roman"/>
          <w:b/>
          <w:szCs w:val="16"/>
        </w:rPr>
        <w:t xml:space="preserve">2)  </w:t>
      </w:r>
      <w:r>
        <w:rPr>
          <w:rFonts w:ascii="Times New Roman" w:hAnsi="Times New Roman" w:cs="Times New Roman"/>
          <w:sz w:val="20"/>
          <w:szCs w:val="16"/>
        </w:rPr>
        <w:t>ФИО и должность лица, от чьего имени будет подписан контракт. В случае п</w:t>
      </w:r>
      <w:r>
        <w:rPr>
          <w:rFonts w:ascii="Times New Roman" w:hAnsi="Times New Roman" w:cs="Times New Roman"/>
          <w:sz w:val="20"/>
          <w:szCs w:val="16"/>
        </w:rPr>
        <w:t>одписи контракта по доверенности, № и дата доверенности.</w:t>
      </w:r>
    </w:p>
    <w:p w:rsidR="002C6B95" w:rsidRDefault="002C6B95">
      <w:pPr>
        <w:spacing w:after="0" w:line="240" w:lineRule="auto"/>
        <w:rPr>
          <w:rFonts w:ascii="Times New Roman" w:hAnsi="Times New Roman" w:cs="Times New Roman"/>
          <w:szCs w:val="16"/>
        </w:rPr>
      </w:pPr>
    </w:p>
    <w:p w:rsidR="002C6B95" w:rsidRDefault="00A0552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3) </w:t>
      </w:r>
      <w:r>
        <w:rPr>
          <w:rFonts w:ascii="Times New Roman" w:hAnsi="Times New Roman" w:cs="Times New Roman"/>
          <w:sz w:val="20"/>
        </w:rPr>
        <w:t>Реквизиты для заключения контракта</w:t>
      </w:r>
    </w:p>
    <w:sectPr w:rsidR="002C6B95">
      <w:headerReference w:type="even" r:id="rId6"/>
      <w:headerReference w:type="default" r:id="rId7"/>
      <w:headerReference w:type="first" r:id="rId8"/>
      <w:pgSz w:w="11906" w:h="16838"/>
      <w:pgMar w:top="1134" w:right="851" w:bottom="1134" w:left="851" w:header="709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05522">
      <w:pPr>
        <w:spacing w:after="0" w:line="240" w:lineRule="auto"/>
      </w:pPr>
      <w:r>
        <w:separator/>
      </w:r>
    </w:p>
  </w:endnote>
  <w:endnote w:type="continuationSeparator" w:id="0">
    <w:p w:rsidR="00000000" w:rsidRDefault="00A05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05522">
      <w:pPr>
        <w:spacing w:after="0" w:line="240" w:lineRule="auto"/>
      </w:pPr>
      <w:r>
        <w:separator/>
      </w:r>
    </w:p>
  </w:footnote>
  <w:footnote w:type="continuationSeparator" w:id="0">
    <w:p w:rsidR="00000000" w:rsidRDefault="00A05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B95" w:rsidRDefault="002C6B95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B95" w:rsidRDefault="00A05522">
    <w:pPr>
      <w:pStyle w:val="a4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B95" w:rsidRDefault="00A05522">
    <w:pPr>
      <w:pStyle w:val="a4"/>
      <w:jc w:val="center"/>
      <w:rPr>
        <w:b/>
        <w:sz w:val="36"/>
        <w:szCs w:val="36"/>
      </w:rPr>
    </w:pPr>
    <w:r>
      <w:rPr>
        <w:b/>
        <w:sz w:val="36"/>
        <w:szCs w:val="36"/>
      </w:rPr>
      <w:t>Рекомендуемый образец заполнения заявки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B95"/>
    <w:rsid w:val="002C6B95"/>
    <w:rsid w:val="00A0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147C0F-FDC8-485E-A9BB-C9D29703A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7D8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qFormat/>
    <w:locked/>
    <w:rsid w:val="003F77D8"/>
    <w:rPr>
      <w:rFonts w:ascii="Arial" w:eastAsia="Arial" w:hAnsi="Arial" w:cs="Arial"/>
      <w:sz w:val="20"/>
      <w:szCs w:val="20"/>
      <w:lang w:eastAsia="ar-SA"/>
    </w:rPr>
  </w:style>
  <w:style w:type="character" w:customStyle="1" w:styleId="a3">
    <w:name w:val="Верхний колонтитул Знак"/>
    <w:basedOn w:val="a0"/>
    <w:link w:val="a4"/>
    <w:uiPriority w:val="99"/>
    <w:qFormat/>
    <w:rsid w:val="00BE3875"/>
    <w:rPr>
      <w:rFonts w:eastAsiaTheme="minorEastAsia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BE3875"/>
    <w:rPr>
      <w:rFonts w:eastAsiaTheme="minorEastAsia"/>
      <w:lang w:eastAsia="ru-RU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8">
    <w:name w:val="Body Text"/>
    <w:basedOn w:val="a"/>
    <w:pPr>
      <w:spacing w:after="140"/>
    </w:pPr>
  </w:style>
  <w:style w:type="paragraph" w:styleId="a9">
    <w:name w:val="List"/>
    <w:basedOn w:val="a8"/>
    <w:rPr>
      <w:rFonts w:ascii="PT Astra Serif" w:hAnsi="PT Astra Serif"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ConsPlusNormal0">
    <w:name w:val="ConsPlusNormal"/>
    <w:link w:val="ConsPlusNormal"/>
    <w:qFormat/>
    <w:rsid w:val="003F77D8"/>
    <w:pPr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BE3875"/>
    <w:pPr>
      <w:tabs>
        <w:tab w:val="center" w:pos="4677"/>
        <w:tab w:val="right" w:pos="9355"/>
      </w:tabs>
      <w:spacing w:after="0" w:line="240" w:lineRule="auto"/>
    </w:pPr>
  </w:style>
  <w:style w:type="numbering" w:customStyle="1" w:styleId="ac">
    <w:name w:val="Без списка"/>
    <w:uiPriority w:val="99"/>
    <w:semiHidden/>
    <w:unhideWhenUsed/>
    <w:qFormat/>
  </w:style>
  <w:style w:type="table" w:styleId="ad">
    <w:name w:val="Table Grid"/>
    <w:basedOn w:val="a1"/>
    <w:uiPriority w:val="59"/>
    <w:rsid w:val="002B7F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Дмитриенко Екатерина Сергеевна</dc:creator>
  <dc:description/>
  <cp:lastModifiedBy>Дмитриенко Екатерина Сергеевна</cp:lastModifiedBy>
  <cp:revision>26</cp:revision>
  <dcterms:created xsi:type="dcterms:W3CDTF">2023-07-18T07:40:00Z</dcterms:created>
  <dcterms:modified xsi:type="dcterms:W3CDTF">2026-05-15T09:20:00Z</dcterms:modified>
  <dc:language>ru-RU</dc:language>
</cp:coreProperties>
</file>