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A6594" w14:textId="77777777" w:rsidR="00DC2CCB" w:rsidRPr="00C77F34" w:rsidRDefault="00DC2CCB" w:rsidP="00DC2CCB">
      <w:pPr>
        <w:pStyle w:val="ConsPlusNormal"/>
        <w:ind w:firstLine="709"/>
        <w:jc w:val="both"/>
        <w:rPr>
          <w:rFonts w:ascii="Times New Roman" w:hAnsi="Times New Roman" w:cs="Times New Roman"/>
          <w:sz w:val="20"/>
        </w:rPr>
      </w:pPr>
    </w:p>
    <w:p w14:paraId="412788E0" w14:textId="77777777" w:rsidR="00DC2CCB" w:rsidRPr="0070252A" w:rsidRDefault="00DC2CCB" w:rsidP="00DC2CCB">
      <w:pPr>
        <w:pStyle w:val="ConsPlusNormal"/>
        <w:jc w:val="center"/>
        <w:rPr>
          <w:rFonts w:ascii="Times New Roman" w:hAnsi="Times New Roman" w:cs="Times New Roman"/>
          <w:b/>
          <w:sz w:val="20"/>
        </w:rPr>
      </w:pPr>
      <w:r w:rsidRPr="0070252A">
        <w:rPr>
          <w:rFonts w:ascii="Times New Roman" w:hAnsi="Times New Roman" w:cs="Times New Roman"/>
          <w:b/>
          <w:sz w:val="20"/>
        </w:rPr>
        <w:t xml:space="preserve">ГРАЖДАНСКО-ПРАВОВОЙ ДОГОВОР № </w:t>
      </w:r>
      <w:r w:rsidRPr="0070252A">
        <w:rPr>
          <w:rFonts w:ascii="Times New Roman" w:hAnsi="Times New Roman" w:cs="Times New Roman"/>
          <w:b/>
          <w:sz w:val="20"/>
          <w:highlight w:val="yellow"/>
        </w:rPr>
        <w:t>___</w:t>
      </w:r>
    </w:p>
    <w:p w14:paraId="24BAD65D" w14:textId="72DB67EA"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на поставку</w:t>
      </w:r>
      <w:r w:rsidR="0057635A">
        <w:rPr>
          <w:rFonts w:ascii="Times New Roman" w:hAnsi="Times New Roman" w:cs="Times New Roman"/>
          <w:sz w:val="20"/>
        </w:rPr>
        <w:t xml:space="preserve"> сублимированных </w:t>
      </w:r>
      <w:r w:rsidRPr="00C77F34">
        <w:rPr>
          <w:rFonts w:ascii="Times New Roman" w:hAnsi="Times New Roman" w:cs="Times New Roman"/>
          <w:sz w:val="20"/>
        </w:rPr>
        <w:t xml:space="preserve"> продуктов питания </w:t>
      </w:r>
    </w:p>
    <w:p w14:paraId="2EBE7F9C" w14:textId="77777777" w:rsidR="00DC2CCB" w:rsidRPr="00C77F34" w:rsidRDefault="00DC2CCB" w:rsidP="00DC2CCB">
      <w:pPr>
        <w:pStyle w:val="ConsPlusNormal"/>
        <w:jc w:val="both"/>
        <w:rPr>
          <w:rFonts w:ascii="Times New Roman" w:hAnsi="Times New Roman" w:cs="Times New Roman"/>
          <w:sz w:val="20"/>
        </w:rPr>
      </w:pPr>
    </w:p>
    <w:p w14:paraId="5D3244A2"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 xml:space="preserve">(Идентификационный код закупки - </w:t>
      </w:r>
      <w:r w:rsidRPr="0070252A">
        <w:rPr>
          <w:rFonts w:ascii="Times New Roman" w:hAnsi="Times New Roman" w:cs="Times New Roman"/>
          <w:sz w:val="20"/>
          <w:highlight w:val="yellow"/>
        </w:rPr>
        <w:t>________</w:t>
      </w:r>
      <w:r w:rsidRPr="00C77F34">
        <w:rPr>
          <w:rFonts w:ascii="Times New Roman" w:hAnsi="Times New Roman" w:cs="Times New Roman"/>
          <w:sz w:val="20"/>
        </w:rPr>
        <w:t>)</w:t>
      </w:r>
    </w:p>
    <w:p w14:paraId="6C7FE732" w14:textId="77777777" w:rsidR="00DC2CCB" w:rsidRPr="00C77F34" w:rsidRDefault="00DC2CCB" w:rsidP="00DC2CCB">
      <w:pPr>
        <w:pStyle w:val="ConsPlusNormal"/>
        <w:ind w:firstLine="709"/>
        <w:jc w:val="both"/>
        <w:rPr>
          <w:rFonts w:ascii="Times New Roman" w:hAnsi="Times New Roman" w:cs="Times New Roman"/>
          <w:sz w:val="20"/>
        </w:rPr>
      </w:pPr>
    </w:p>
    <w:p w14:paraId="01D55C09" w14:textId="77777777" w:rsidR="00DC2CCB" w:rsidRPr="00C77F34" w:rsidRDefault="00DC2CCB" w:rsidP="00DC2CCB">
      <w:pPr>
        <w:pStyle w:val="ConsPlusNormal"/>
        <w:tabs>
          <w:tab w:val="left" w:pos="8364"/>
        </w:tabs>
        <w:jc w:val="both"/>
        <w:rPr>
          <w:rFonts w:ascii="Times New Roman" w:hAnsi="Times New Roman" w:cs="Times New Roman"/>
          <w:sz w:val="20"/>
        </w:rPr>
      </w:pPr>
      <w:r w:rsidRPr="007666C9">
        <w:rPr>
          <w:rFonts w:ascii="Times New Roman" w:hAnsi="Times New Roman" w:cs="Times New Roman"/>
          <w:sz w:val="20"/>
          <w:highlight w:val="yellow"/>
        </w:rPr>
        <w:t>Санкт-Петербург</w:t>
      </w:r>
      <w:r w:rsidRPr="00C77F34">
        <w:rPr>
          <w:rFonts w:ascii="Times New Roman" w:hAnsi="Times New Roman" w:cs="Times New Roman"/>
          <w:sz w:val="20"/>
        </w:rPr>
        <w:tab/>
      </w:r>
      <w:r w:rsidRPr="0070252A">
        <w:rPr>
          <w:rFonts w:ascii="Times New Roman" w:hAnsi="Times New Roman" w:cs="Times New Roman"/>
          <w:sz w:val="20"/>
          <w:highlight w:val="yellow"/>
        </w:rPr>
        <w:t>«___» _______20 ___</w:t>
      </w:r>
    </w:p>
    <w:p w14:paraId="713863EA" w14:textId="77777777" w:rsidR="00DC2CCB" w:rsidRPr="00C77F34" w:rsidRDefault="00DC2CCB" w:rsidP="00DC2CCB">
      <w:pPr>
        <w:pStyle w:val="ConsPlusNormal"/>
        <w:ind w:firstLine="709"/>
        <w:jc w:val="both"/>
        <w:rPr>
          <w:rFonts w:ascii="Times New Roman" w:hAnsi="Times New Roman" w:cs="Times New Roman"/>
          <w:sz w:val="20"/>
        </w:rPr>
      </w:pPr>
    </w:p>
    <w:p w14:paraId="1B5DED04" w14:textId="66B459E7" w:rsidR="00DC2CCB" w:rsidRPr="00C77F34" w:rsidRDefault="0057635A" w:rsidP="00DC2CCB">
      <w:pPr>
        <w:pStyle w:val="ConsPlusNormal"/>
        <w:ind w:firstLine="709"/>
        <w:jc w:val="both"/>
        <w:rPr>
          <w:rFonts w:ascii="Times New Roman" w:hAnsi="Times New Roman" w:cs="Times New Roman"/>
          <w:sz w:val="20"/>
        </w:rPr>
      </w:pPr>
      <w:r>
        <w:rPr>
          <w:rFonts w:ascii="Times New Roman" w:hAnsi="Times New Roman" w:cs="Times New Roman"/>
          <w:sz w:val="20"/>
        </w:rPr>
        <w:t xml:space="preserve"> Государственное бюджетное учреждение дополнительного образования Дом детского творчества Калининского района Санкт-Петербурга</w:t>
      </w:r>
      <w:proofErr w:type="gramStart"/>
      <w:r>
        <w:rPr>
          <w:rFonts w:ascii="Times New Roman" w:hAnsi="Times New Roman" w:cs="Times New Roman"/>
          <w:sz w:val="20"/>
        </w:rPr>
        <w:t xml:space="preserve"> </w:t>
      </w:r>
      <w:r w:rsidR="00DC2CCB" w:rsidRPr="00C77F34">
        <w:rPr>
          <w:rFonts w:ascii="Times New Roman" w:hAnsi="Times New Roman" w:cs="Times New Roman"/>
          <w:sz w:val="20"/>
        </w:rPr>
        <w:t>,</w:t>
      </w:r>
      <w:proofErr w:type="gramEnd"/>
      <w:r w:rsidR="00DC2CCB" w:rsidRPr="00C77F34">
        <w:rPr>
          <w:rFonts w:ascii="Times New Roman" w:hAnsi="Times New Roman" w:cs="Times New Roman"/>
          <w:sz w:val="20"/>
        </w:rPr>
        <w:t xml:space="preserve"> именуемое  в дальнейшем "Заказчик", в лице </w:t>
      </w:r>
      <w:r>
        <w:rPr>
          <w:rFonts w:ascii="Times New Roman" w:hAnsi="Times New Roman" w:cs="Times New Roman"/>
          <w:sz w:val="20"/>
        </w:rPr>
        <w:t xml:space="preserve"> директора </w:t>
      </w:r>
      <w:proofErr w:type="spellStart"/>
      <w:r>
        <w:rPr>
          <w:rFonts w:ascii="Times New Roman" w:hAnsi="Times New Roman" w:cs="Times New Roman"/>
          <w:sz w:val="20"/>
        </w:rPr>
        <w:t>Марусенко</w:t>
      </w:r>
      <w:proofErr w:type="spellEnd"/>
      <w:r>
        <w:rPr>
          <w:rFonts w:ascii="Times New Roman" w:hAnsi="Times New Roman" w:cs="Times New Roman"/>
          <w:sz w:val="20"/>
        </w:rPr>
        <w:t xml:space="preserve"> </w:t>
      </w:r>
      <w:proofErr w:type="spellStart"/>
      <w:r>
        <w:rPr>
          <w:rFonts w:ascii="Times New Roman" w:hAnsi="Times New Roman" w:cs="Times New Roman"/>
          <w:sz w:val="20"/>
        </w:rPr>
        <w:t>Таптьяны</w:t>
      </w:r>
      <w:proofErr w:type="spellEnd"/>
      <w:r>
        <w:rPr>
          <w:rFonts w:ascii="Times New Roman" w:hAnsi="Times New Roman" w:cs="Times New Roman"/>
          <w:sz w:val="20"/>
        </w:rPr>
        <w:t xml:space="preserve"> Николаевны </w:t>
      </w:r>
      <w:r w:rsidR="00DC2CCB" w:rsidRPr="00C77F34">
        <w:rPr>
          <w:rFonts w:ascii="Times New Roman" w:hAnsi="Times New Roman" w:cs="Times New Roman"/>
          <w:sz w:val="20"/>
        </w:rPr>
        <w:t xml:space="preserve">, действующего на основании </w:t>
      </w:r>
      <w:r>
        <w:rPr>
          <w:rFonts w:ascii="Times New Roman" w:hAnsi="Times New Roman" w:cs="Times New Roman"/>
          <w:sz w:val="20"/>
        </w:rPr>
        <w:t xml:space="preserve"> Устава </w:t>
      </w:r>
      <w:r w:rsidR="00DC2CCB" w:rsidRPr="00C77F34">
        <w:rPr>
          <w:rFonts w:ascii="Times New Roman" w:hAnsi="Times New Roman" w:cs="Times New Roman"/>
          <w:sz w:val="20"/>
        </w:rPr>
        <w:t xml:space="preserve">, с одной стороны, и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именуемый в дальнейшем "Поставщик", в лице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действующего на основании </w:t>
      </w:r>
      <w:r w:rsidR="00DC2CCB" w:rsidRPr="00C77F34">
        <w:rPr>
          <w:rFonts w:ascii="Times New Roman" w:hAnsi="Times New Roman" w:cs="Times New Roman"/>
          <w:sz w:val="20"/>
          <w:highlight w:val="yellow"/>
        </w:rPr>
        <w:t>_________</w:t>
      </w:r>
      <w:r w:rsidR="00DC2CCB" w:rsidRPr="00C77F34">
        <w:rPr>
          <w:rFonts w:ascii="Times New Roman" w:hAnsi="Times New Roman" w:cs="Times New Roman"/>
          <w:sz w:val="20"/>
        </w:rPr>
        <w:t xml:space="preserve">, с другой стороны, вместе именуемые в дальнейшем "Стороны", на основании </w:t>
      </w:r>
      <w:r w:rsidR="00DC2CCB" w:rsidRPr="00C77F34">
        <w:rPr>
          <w:rFonts w:ascii="Times New Roman" w:hAnsi="Times New Roman" w:cs="Times New Roman"/>
          <w:sz w:val="20"/>
          <w:highlight w:val="yellow"/>
        </w:rPr>
        <w:t>_______________  от __ ______ 20__ г. N ___</w:t>
      </w:r>
      <w:r w:rsidR="00DC2CCB" w:rsidRPr="00C77F34">
        <w:rPr>
          <w:rFonts w:ascii="Times New Roman" w:hAnsi="Times New Roman" w:cs="Times New Roman"/>
          <w:sz w:val="20"/>
        </w:rPr>
        <w:t xml:space="preserve"> и в соответствии </w:t>
      </w:r>
      <w:r w:rsidR="00DC2CCB" w:rsidRPr="0048246F">
        <w:rPr>
          <w:rFonts w:ascii="Times New Roman" w:hAnsi="Times New Roman" w:cs="Times New Roman"/>
          <w:sz w:val="20"/>
          <w:highlight w:val="yellow"/>
        </w:rPr>
        <w:t>с п.</w:t>
      </w:r>
      <w:r w:rsidR="0048246F" w:rsidRPr="0048246F">
        <w:rPr>
          <w:rFonts w:ascii="Times New Roman" w:hAnsi="Times New Roman" w:cs="Times New Roman"/>
          <w:sz w:val="20"/>
          <w:highlight w:val="yellow"/>
        </w:rPr>
        <w:t>__</w:t>
      </w:r>
      <w:r w:rsidR="0048246F">
        <w:rPr>
          <w:rFonts w:ascii="Times New Roman" w:hAnsi="Times New Roman" w:cs="Times New Roman"/>
          <w:sz w:val="20"/>
          <w:highlight w:val="yellow"/>
        </w:rPr>
        <w:t xml:space="preserve"> </w:t>
      </w:r>
      <w:r w:rsidR="00DC2CCB" w:rsidRPr="0048246F">
        <w:rPr>
          <w:rFonts w:ascii="Times New Roman" w:hAnsi="Times New Roman" w:cs="Times New Roman"/>
          <w:sz w:val="20"/>
          <w:highlight w:val="yellow"/>
        </w:rPr>
        <w:t>ч</w:t>
      </w:r>
      <w:r w:rsidR="00DC2CCB" w:rsidRPr="00C77F34">
        <w:rPr>
          <w:rFonts w:ascii="Times New Roman" w:hAnsi="Times New Roman" w:cs="Times New Roman"/>
          <w:sz w:val="20"/>
        </w:rPr>
        <w:t xml:space="preserve">.1 ст.93 Федерального </w:t>
      </w:r>
      <w:hyperlink r:id="rId9" w:history="1">
        <w:r w:rsidR="00DC2CCB" w:rsidRPr="00C77F34">
          <w:rPr>
            <w:rFonts w:ascii="Times New Roman" w:hAnsi="Times New Roman" w:cs="Times New Roman"/>
            <w:sz w:val="20"/>
          </w:rPr>
          <w:t>закона</w:t>
        </w:r>
      </w:hyperlink>
      <w:r w:rsidR="00DC2CCB" w:rsidRPr="00C77F3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гражданско-правовой договор (далее - Контракт) о нижеследующем:</w:t>
      </w:r>
    </w:p>
    <w:p w14:paraId="7D5A774F" w14:textId="77777777" w:rsidR="00DC2CCB" w:rsidRPr="00C77F34" w:rsidRDefault="00DC2CCB" w:rsidP="00DC2CCB">
      <w:pPr>
        <w:pStyle w:val="ConsPlusNormal"/>
        <w:ind w:firstLine="709"/>
        <w:jc w:val="both"/>
        <w:rPr>
          <w:rFonts w:ascii="Times New Roman" w:hAnsi="Times New Roman" w:cs="Times New Roman"/>
          <w:sz w:val="20"/>
        </w:rPr>
      </w:pPr>
    </w:p>
    <w:p w14:paraId="12A00F22"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 ПРЕДМЕТ КОНТРАКТА</w:t>
      </w:r>
    </w:p>
    <w:p w14:paraId="21714187" w14:textId="77777777" w:rsidR="00DC2CCB" w:rsidRPr="00C77F34" w:rsidRDefault="00DC2CCB" w:rsidP="00DC2CCB">
      <w:pPr>
        <w:pStyle w:val="ConsPlusNormal"/>
        <w:ind w:firstLine="709"/>
        <w:jc w:val="both"/>
        <w:rPr>
          <w:rFonts w:ascii="Times New Roman" w:hAnsi="Times New Roman" w:cs="Times New Roman"/>
          <w:sz w:val="20"/>
        </w:rPr>
      </w:pPr>
    </w:p>
    <w:p w14:paraId="10EB9809" w14:textId="2FE9F37F"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 Поставщик обязуется передать в собственность</w:t>
      </w:r>
      <w:r w:rsidR="0057635A">
        <w:rPr>
          <w:rFonts w:ascii="Times New Roman" w:hAnsi="Times New Roman" w:cs="Times New Roman"/>
          <w:sz w:val="20"/>
        </w:rPr>
        <w:t xml:space="preserve"> сублимированные </w:t>
      </w:r>
      <w:r w:rsidRPr="00C77F34">
        <w:rPr>
          <w:rFonts w:ascii="Times New Roman" w:hAnsi="Times New Roman" w:cs="Times New Roman"/>
          <w:sz w:val="20"/>
        </w:rPr>
        <w:t xml:space="preserve"> продукты питания (далее - Товар) Заказчику в обусловленный настоящим Контрактом срок, согласно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 и Техническому заданию (</w:t>
      </w:r>
      <w:hyperlink w:anchor="P366" w:history="1">
        <w:r w:rsidRPr="00C77F34">
          <w:rPr>
            <w:rFonts w:ascii="Times New Roman" w:hAnsi="Times New Roman" w:cs="Times New Roman"/>
            <w:sz w:val="20"/>
          </w:rPr>
          <w:t>Приложение N 2</w:t>
        </w:r>
      </w:hyperlink>
      <w:r w:rsidRPr="00C77F34">
        <w:rPr>
          <w:rFonts w:ascii="Times New Roman" w:hAnsi="Times New Roman" w:cs="Times New Roman"/>
          <w:sz w:val="20"/>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3934496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 Наименование и количество поставляемого Товара указаны в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366" w:history="1">
        <w:r w:rsidRPr="00C77F34">
          <w:rPr>
            <w:rFonts w:ascii="Times New Roman" w:hAnsi="Times New Roman" w:cs="Times New Roman"/>
            <w:sz w:val="20"/>
          </w:rPr>
          <w:t>Приложение N 2</w:t>
        </w:r>
      </w:hyperlink>
      <w:r w:rsidRPr="00C77F34">
        <w:rPr>
          <w:rFonts w:ascii="Times New Roman" w:hAnsi="Times New Roman" w:cs="Times New Roman"/>
          <w:sz w:val="20"/>
        </w:rPr>
        <w:t xml:space="preserve"> к настоящему Контракту).</w:t>
      </w:r>
    </w:p>
    <w:p w14:paraId="25F05D0B" w14:textId="77777777" w:rsidR="00DC2CCB" w:rsidRPr="00C77F34" w:rsidRDefault="00DC2CCB" w:rsidP="00DC2CCB">
      <w:pPr>
        <w:pStyle w:val="ConsPlusNormal"/>
        <w:ind w:firstLine="709"/>
        <w:jc w:val="both"/>
        <w:rPr>
          <w:rFonts w:ascii="Times New Roman" w:hAnsi="Times New Roman" w:cs="Times New Roman"/>
          <w:sz w:val="20"/>
        </w:rPr>
      </w:pPr>
    </w:p>
    <w:p w14:paraId="112E2F10"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II. ЦЕНА КОНТРАКТА И ПОРЯДОК РАСЧЕТОВ</w:t>
      </w:r>
    </w:p>
    <w:p w14:paraId="33D037E7" w14:textId="77777777" w:rsidR="00DC2CCB" w:rsidRPr="00C77F34" w:rsidRDefault="00DC2CCB" w:rsidP="00DC2CCB">
      <w:pPr>
        <w:pStyle w:val="ConsPlusNormal"/>
        <w:ind w:firstLine="709"/>
        <w:jc w:val="both"/>
        <w:rPr>
          <w:rFonts w:ascii="Times New Roman" w:hAnsi="Times New Roman" w:cs="Times New Roman"/>
          <w:sz w:val="20"/>
        </w:rPr>
      </w:pPr>
    </w:p>
    <w:p w14:paraId="55FD708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2.1. Цена Контракта  составляет</w:t>
      </w:r>
      <w:proofErr w:type="gramStart"/>
      <w:r w:rsidRPr="00C77F34">
        <w:rPr>
          <w:rFonts w:ascii="Times New Roman" w:hAnsi="Times New Roman" w:cs="Times New Roman"/>
          <w:sz w:val="20"/>
        </w:rPr>
        <w:t xml:space="preserve"> </w:t>
      </w:r>
      <w:r w:rsidRPr="00C77F34">
        <w:rPr>
          <w:rFonts w:ascii="Times New Roman" w:hAnsi="Times New Roman" w:cs="Times New Roman"/>
          <w:sz w:val="20"/>
          <w:highlight w:val="yellow"/>
        </w:rPr>
        <w:t>_____________ (_______)</w:t>
      </w:r>
      <w:proofErr w:type="gramEnd"/>
      <w:r w:rsidRPr="00C77F34">
        <w:rPr>
          <w:rFonts w:ascii="Times New Roman" w:hAnsi="Times New Roman" w:cs="Times New Roman"/>
          <w:sz w:val="20"/>
          <w:highlight w:val="yellow"/>
        </w:rPr>
        <w:t xml:space="preserve">рублей __ копеек, в том числе НДС - ________ </w:t>
      </w:r>
      <w:r w:rsidR="0091456E" w:rsidRPr="0091456E">
        <w:rPr>
          <w:rFonts w:ascii="Times New Roman" w:hAnsi="Times New Roman" w:cs="Times New Roman"/>
          <w:sz w:val="20"/>
          <w:highlight w:val="yellow"/>
        </w:rPr>
        <w:t>%</w:t>
      </w:r>
      <w:r w:rsidR="0091456E" w:rsidRPr="00C77F34">
        <w:rPr>
          <w:rFonts w:ascii="Times New Roman" w:hAnsi="Times New Roman" w:cs="Times New Roman"/>
          <w:sz w:val="20"/>
          <w:highlight w:val="yellow"/>
        </w:rPr>
        <w:t xml:space="preserve"> </w:t>
      </w:r>
      <w:r w:rsidRPr="0091456E">
        <w:rPr>
          <w:rFonts w:ascii="Times New Roman" w:hAnsi="Times New Roman" w:cs="Times New Roman"/>
          <w:color w:val="FF0000"/>
          <w:sz w:val="20"/>
          <w:highlight w:val="yellow"/>
        </w:rPr>
        <w:t>/</w:t>
      </w:r>
      <w:r w:rsidR="0091456E" w:rsidRPr="0091456E">
        <w:rPr>
          <w:rFonts w:ascii="Times New Roman" w:hAnsi="Times New Roman" w:cs="Times New Roman"/>
          <w:color w:val="FF0000"/>
          <w:sz w:val="20"/>
          <w:highlight w:val="yellow"/>
        </w:rPr>
        <w:t>или/</w:t>
      </w:r>
      <w:r w:rsidR="0091456E">
        <w:rPr>
          <w:rFonts w:ascii="Times New Roman" w:hAnsi="Times New Roman" w:cs="Times New Roman"/>
          <w:sz w:val="20"/>
          <w:highlight w:val="yellow"/>
        </w:rPr>
        <w:t xml:space="preserve"> </w:t>
      </w:r>
      <w:r w:rsidRPr="00C77F34">
        <w:rPr>
          <w:rFonts w:ascii="Times New Roman" w:hAnsi="Times New Roman" w:cs="Times New Roman"/>
          <w:sz w:val="20"/>
          <w:highlight w:val="yellow"/>
        </w:rPr>
        <w:t>НДС не облагается в соответствии с налоговым законодательством Российской Федерации.</w:t>
      </w:r>
    </w:p>
    <w:p w14:paraId="76D21206" w14:textId="77777777" w:rsidR="00DC2CCB" w:rsidRPr="00C77F34" w:rsidRDefault="00DC2CCB" w:rsidP="00DC2CCB">
      <w:pPr>
        <w:pStyle w:val="ConsPlusNormal"/>
        <w:ind w:firstLine="709"/>
        <w:jc w:val="both"/>
        <w:rPr>
          <w:rFonts w:ascii="Times New Roman" w:hAnsi="Times New Roman" w:cs="Times New Roman"/>
          <w:sz w:val="20"/>
        </w:rPr>
      </w:pPr>
      <w:bookmarkStart w:id="0" w:name="P34"/>
      <w:bookmarkStart w:id="1" w:name="P37"/>
      <w:bookmarkEnd w:id="0"/>
      <w:bookmarkEnd w:id="1"/>
      <w:r w:rsidRPr="00C77F34">
        <w:rPr>
          <w:rFonts w:ascii="Times New Roman" w:hAnsi="Times New Roman" w:cs="Times New Roman"/>
          <w:sz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40A7879"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и настоящим Контрактом. </w:t>
      </w:r>
    </w:p>
    <w:p w14:paraId="50BCA36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history="1">
        <w:r w:rsidRPr="00C77F34">
          <w:rPr>
            <w:rFonts w:ascii="Times New Roman" w:hAnsi="Times New Roman" w:cs="Times New Roman"/>
            <w:sz w:val="20"/>
          </w:rPr>
          <w:t>статьями 34</w:t>
        </w:r>
      </w:hyperlink>
      <w:r w:rsidRPr="00C77F34">
        <w:rPr>
          <w:rFonts w:ascii="Times New Roman" w:hAnsi="Times New Roman" w:cs="Times New Roman"/>
          <w:sz w:val="20"/>
        </w:rPr>
        <w:t xml:space="preserve"> и </w:t>
      </w:r>
      <w:hyperlink r:id="rId12" w:history="1">
        <w:r w:rsidRPr="00C77F34">
          <w:rPr>
            <w:rFonts w:ascii="Times New Roman" w:hAnsi="Times New Roman" w:cs="Times New Roman"/>
            <w:sz w:val="20"/>
          </w:rPr>
          <w:t>95</w:t>
        </w:r>
      </w:hyperlink>
      <w:r w:rsidRPr="00C77F34">
        <w:rPr>
          <w:rFonts w:ascii="Times New Roman" w:hAnsi="Times New Roman" w:cs="Times New Roman"/>
          <w:sz w:val="20"/>
        </w:rPr>
        <w:t xml:space="preserve"> Закона N 44-ФЗ.</w:t>
      </w:r>
    </w:p>
    <w:p w14:paraId="6FD4AFF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4D6F1D2D" w14:textId="6290E421" w:rsidR="00DC2CCB" w:rsidRPr="00C77F34" w:rsidRDefault="00DC2CCB" w:rsidP="00DC2CCB">
      <w:pPr>
        <w:pStyle w:val="ConsPlusNormal"/>
        <w:ind w:firstLine="709"/>
        <w:jc w:val="both"/>
        <w:rPr>
          <w:rFonts w:ascii="Times New Roman" w:hAnsi="Times New Roman" w:cs="Times New Roman"/>
          <w:sz w:val="20"/>
        </w:rPr>
      </w:pPr>
      <w:bookmarkStart w:id="2" w:name="P41"/>
      <w:bookmarkEnd w:id="2"/>
      <w:r w:rsidRPr="00C77F34">
        <w:rPr>
          <w:rFonts w:ascii="Times New Roman" w:hAnsi="Times New Roman" w:cs="Times New Roman"/>
          <w:sz w:val="20"/>
        </w:rPr>
        <w:t xml:space="preserve">2.3. Источник финансирования Контракта - </w:t>
      </w:r>
      <w:r w:rsidR="007B1409" w:rsidRPr="00AC40E0">
        <w:rPr>
          <w:rFonts w:ascii="Times New Roman" w:hAnsi="Times New Roman"/>
          <w:color w:val="000000"/>
          <w:sz w:val="20"/>
        </w:rPr>
        <w:t>внебюджетные средства: </w:t>
      </w:r>
      <w:r w:rsidR="007B1409" w:rsidRPr="00AC40E0">
        <w:rPr>
          <w:rFonts w:ascii="Times New Roman" w:hAnsi="Times New Roman"/>
          <w:color w:val="FF0000"/>
          <w:sz w:val="20"/>
        </w:rPr>
        <w:t>Субсид</w:t>
      </w:r>
      <w:r w:rsidR="007B1409">
        <w:rPr>
          <w:rFonts w:ascii="Times New Roman" w:hAnsi="Times New Roman"/>
          <w:color w:val="FF0000"/>
          <w:sz w:val="20"/>
        </w:rPr>
        <w:t>ии на иные цели.</w:t>
      </w:r>
      <w:r w:rsidRPr="00C77F34">
        <w:rPr>
          <w:rFonts w:ascii="Times New Roman" w:hAnsi="Times New Roman" w:cs="Times New Roman"/>
          <w:sz w:val="20"/>
        </w:rPr>
        <w:t>.</w:t>
      </w:r>
    </w:p>
    <w:p w14:paraId="3ABF12CD" w14:textId="65A4F953"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2.4. Оплата каждой партии Товара, определенной в Заявке, форма которой установлена </w:t>
      </w:r>
      <w:hyperlink w:anchor="P442" w:history="1">
        <w:r w:rsidRPr="00C77F34">
          <w:rPr>
            <w:rFonts w:ascii="Times New Roman" w:hAnsi="Times New Roman" w:cs="Times New Roman"/>
            <w:sz w:val="20"/>
          </w:rPr>
          <w:t xml:space="preserve">Приложением N </w:t>
        </w:r>
      </w:hyperlink>
      <w:r w:rsidRPr="00C77F34">
        <w:rPr>
          <w:rFonts w:ascii="Times New Roman" w:hAnsi="Times New Roman" w:cs="Times New Roman"/>
          <w:sz w:val="20"/>
        </w:rPr>
        <w:t xml:space="preserve">3 к настоящему Контракту (далее - Заявка), производится Заказчиком на основании счета, предоставленного Поставщиком, в течение </w:t>
      </w:r>
      <w:r w:rsidR="004E7FA3">
        <w:rPr>
          <w:rFonts w:ascii="Times New Roman" w:hAnsi="Times New Roman" w:cs="Times New Roman"/>
          <w:sz w:val="20"/>
        </w:rPr>
        <w:t xml:space="preserve">10 (десяти) рабочих </w:t>
      </w:r>
      <w:r w:rsidRPr="00C77F34">
        <w:rPr>
          <w:rFonts w:ascii="Times New Roman" w:hAnsi="Times New Roman" w:cs="Times New Roman"/>
          <w:sz w:val="20"/>
        </w:rPr>
        <w:t xml:space="preserve">дней со дня подписания Сторонами соответствующей товарной накладной по </w:t>
      </w:r>
      <w:hyperlink r:id="rId13" w:history="1">
        <w:r w:rsidRPr="00C77F34">
          <w:rPr>
            <w:rFonts w:ascii="Times New Roman" w:hAnsi="Times New Roman" w:cs="Times New Roman"/>
            <w:sz w:val="20"/>
          </w:rPr>
          <w:t>форме N ТОРГ-12</w:t>
        </w:r>
      </w:hyperlink>
      <w:r w:rsidR="00853E0E">
        <w:rPr>
          <w:rStyle w:val="a5"/>
          <w:rFonts w:ascii="Times New Roman" w:hAnsi="Times New Roman" w:cs="Times New Roman"/>
          <w:sz w:val="20"/>
        </w:rPr>
        <w:footnoteReference w:id="1"/>
      </w:r>
      <w:r w:rsidRPr="00C77F34">
        <w:rPr>
          <w:rFonts w:ascii="Times New Roman" w:hAnsi="Times New Roman" w:cs="Times New Roman"/>
          <w:sz w:val="20"/>
        </w:rPr>
        <w:t>.</w:t>
      </w:r>
    </w:p>
    <w:p w14:paraId="4F4118F0" w14:textId="77777777" w:rsidR="00DC2CCB" w:rsidRPr="00C77F34" w:rsidRDefault="00DC2CCB" w:rsidP="00DC2CCB">
      <w:pPr>
        <w:pStyle w:val="ConsPlusNormal"/>
        <w:ind w:firstLine="709"/>
        <w:jc w:val="both"/>
        <w:rPr>
          <w:rFonts w:ascii="Times New Roman" w:hAnsi="Times New Roman" w:cs="Times New Roman"/>
          <w:sz w:val="20"/>
        </w:rPr>
      </w:pPr>
      <w:bookmarkStart w:id="3" w:name="P56"/>
      <w:bookmarkEnd w:id="3"/>
      <w:r w:rsidRPr="00C77F34">
        <w:rPr>
          <w:rFonts w:ascii="Times New Roman" w:hAnsi="Times New Roman" w:cs="Times New Roman"/>
          <w:sz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F66A08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2A3A9B" w14:textId="77777777" w:rsidR="00DC2CCB" w:rsidRPr="00C77F34" w:rsidRDefault="00DC2CCB" w:rsidP="00DC2CCB">
      <w:pPr>
        <w:pStyle w:val="ConsPlusNormal"/>
        <w:ind w:firstLine="709"/>
        <w:jc w:val="both"/>
        <w:rPr>
          <w:rFonts w:ascii="Times New Roman" w:hAnsi="Times New Roman" w:cs="Times New Roman"/>
          <w:sz w:val="20"/>
        </w:rPr>
      </w:pPr>
      <w:bookmarkStart w:id="4" w:name="P58"/>
      <w:bookmarkEnd w:id="4"/>
      <w:r w:rsidRPr="00C77F34">
        <w:rPr>
          <w:rFonts w:ascii="Times New Roman" w:hAnsi="Times New Roman" w:cs="Times New Roman"/>
          <w:sz w:val="20"/>
        </w:rPr>
        <w:t>2.7. Датой оплаты считается дата списания денежных средств со счета Заказчика, указанного в настоящем Контракте.</w:t>
      </w:r>
    </w:p>
    <w:p w14:paraId="4217300A" w14:textId="77777777" w:rsidR="00DC2CCB" w:rsidRPr="00C77F34" w:rsidRDefault="00DC2CCB" w:rsidP="00DC2CCB">
      <w:pPr>
        <w:pStyle w:val="ConsPlusNormal"/>
        <w:ind w:firstLine="709"/>
        <w:jc w:val="both"/>
        <w:rPr>
          <w:rFonts w:ascii="Times New Roman" w:hAnsi="Times New Roman" w:cs="Times New Roman"/>
          <w:sz w:val="20"/>
        </w:rPr>
      </w:pPr>
    </w:p>
    <w:p w14:paraId="0E9AC07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III. ПОРЯДОК, СРОКИ И УСЛОВИЯ ПОСТАВКИ И ПРИЕМКИ ТОВАРА</w:t>
      </w:r>
    </w:p>
    <w:p w14:paraId="61D70825" w14:textId="77777777" w:rsidR="00DC2CCB" w:rsidRPr="00C77F34" w:rsidRDefault="00DC2CCB" w:rsidP="00DC2CCB">
      <w:pPr>
        <w:pStyle w:val="ConsPlusNormal"/>
        <w:ind w:firstLine="709"/>
        <w:jc w:val="both"/>
        <w:rPr>
          <w:rFonts w:ascii="Times New Roman" w:hAnsi="Times New Roman" w:cs="Times New Roman"/>
          <w:sz w:val="20"/>
        </w:rPr>
      </w:pPr>
    </w:p>
    <w:p w14:paraId="11606F0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3.1. Товар Заказчику поставляется партиями в соответствии с условиями настоящего Контракта. Количество </w:t>
      </w:r>
      <w:r w:rsidRPr="00C77F34">
        <w:rPr>
          <w:rFonts w:ascii="Times New Roman" w:hAnsi="Times New Roman" w:cs="Times New Roman"/>
          <w:sz w:val="20"/>
        </w:rPr>
        <w:lastRenderedPageBreak/>
        <w:t>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B8F1AA2" w14:textId="4C327D3A" w:rsidR="00DC2CCB" w:rsidRPr="0057635A"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Заявка направляется Заказчиком не </w:t>
      </w:r>
      <w:proofErr w:type="gramStart"/>
      <w:r w:rsidRPr="00C77F34">
        <w:rPr>
          <w:rFonts w:ascii="Times New Roman" w:hAnsi="Times New Roman" w:cs="Times New Roman"/>
          <w:sz w:val="20"/>
        </w:rPr>
        <w:t>позднее</w:t>
      </w:r>
      <w:proofErr w:type="gramEnd"/>
      <w:r w:rsidRPr="00C77F34">
        <w:rPr>
          <w:rFonts w:ascii="Times New Roman" w:hAnsi="Times New Roman" w:cs="Times New Roman"/>
          <w:sz w:val="20"/>
        </w:rPr>
        <w:t xml:space="preserve"> чем </w:t>
      </w:r>
      <w:r w:rsidRPr="0057635A">
        <w:rPr>
          <w:rFonts w:ascii="Times New Roman" w:hAnsi="Times New Roman" w:cs="Times New Roman"/>
          <w:sz w:val="20"/>
        </w:rPr>
        <w:t xml:space="preserve">за </w:t>
      </w:r>
      <w:r w:rsidR="0057635A" w:rsidRPr="0057635A">
        <w:rPr>
          <w:rFonts w:ascii="Times New Roman" w:hAnsi="Times New Roman" w:cs="Times New Roman"/>
          <w:sz w:val="20"/>
        </w:rPr>
        <w:t>3 (три) календарных  дня</w:t>
      </w:r>
      <w:r w:rsidRPr="0057635A">
        <w:rPr>
          <w:rFonts w:ascii="Times New Roman" w:hAnsi="Times New Roman" w:cs="Times New Roman"/>
          <w:sz w:val="20"/>
        </w:rPr>
        <w:t xml:space="preserve"> до предполагаемой поставки Товара в пределах срока, установленного </w:t>
      </w:r>
      <w:hyperlink w:anchor="P252" w:history="1">
        <w:r w:rsidRPr="0057635A">
          <w:rPr>
            <w:rFonts w:ascii="Times New Roman" w:hAnsi="Times New Roman" w:cs="Times New Roman"/>
            <w:sz w:val="20"/>
          </w:rPr>
          <w:t>пунктом 11.1</w:t>
        </w:r>
      </w:hyperlink>
      <w:r w:rsidRPr="0057635A">
        <w:rPr>
          <w:rFonts w:ascii="Times New Roman" w:hAnsi="Times New Roman" w:cs="Times New Roman"/>
          <w:sz w:val="20"/>
        </w:rPr>
        <w:t xml:space="preserve"> настоящего Контракта.</w:t>
      </w:r>
    </w:p>
    <w:p w14:paraId="7BFD8533" w14:textId="149C9884" w:rsidR="00DC2CCB" w:rsidRPr="00C77F34" w:rsidRDefault="00DC2CCB" w:rsidP="00DC2CCB">
      <w:pPr>
        <w:pStyle w:val="ConsPlusNormal"/>
        <w:ind w:firstLine="709"/>
        <w:jc w:val="both"/>
        <w:rPr>
          <w:rFonts w:ascii="Times New Roman" w:hAnsi="Times New Roman" w:cs="Times New Roman"/>
          <w:sz w:val="20"/>
        </w:rPr>
      </w:pPr>
      <w:r w:rsidRPr="0057635A">
        <w:rPr>
          <w:rFonts w:ascii="Times New Roman" w:hAnsi="Times New Roman" w:cs="Times New Roman"/>
          <w:sz w:val="20"/>
        </w:rPr>
        <w:t xml:space="preserve">Поставка Товара по Заявкам осуществляется в </w:t>
      </w:r>
      <w:r w:rsidR="0057635A" w:rsidRPr="0057635A">
        <w:rPr>
          <w:rFonts w:ascii="Times New Roman" w:hAnsi="Times New Roman" w:cs="Times New Roman"/>
          <w:sz w:val="20"/>
        </w:rPr>
        <w:t>течение 3 календарных</w:t>
      </w:r>
      <w:r w:rsidRPr="0057635A">
        <w:rPr>
          <w:rFonts w:ascii="Times New Roman" w:hAnsi="Times New Roman" w:cs="Times New Roman"/>
          <w:sz w:val="20"/>
        </w:rPr>
        <w:t xml:space="preserve"> дней со дня</w:t>
      </w:r>
      <w:r w:rsidRPr="00C77F34">
        <w:rPr>
          <w:rFonts w:ascii="Times New Roman" w:hAnsi="Times New Roman" w:cs="Times New Roman"/>
          <w:sz w:val="20"/>
        </w:rPr>
        <w:t xml:space="preserve"> отправки Заявки Заказчиком.</w:t>
      </w:r>
    </w:p>
    <w:p w14:paraId="47EBF940" w14:textId="15D74522"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3.2. Поставка Товара по Заявке осуществляется Поставщиком по адресу:</w:t>
      </w:r>
      <w:r w:rsidR="0057635A">
        <w:rPr>
          <w:rFonts w:ascii="Times New Roman" w:hAnsi="Times New Roman" w:cs="Times New Roman"/>
          <w:sz w:val="20"/>
        </w:rPr>
        <w:t>195271, Санкт-Петербург, проспект Мечникова дом 2 литер А</w:t>
      </w:r>
      <w:proofErr w:type="gramStart"/>
      <w:r w:rsidR="0057635A">
        <w:rPr>
          <w:rFonts w:ascii="Times New Roman" w:hAnsi="Times New Roman" w:cs="Times New Roman"/>
          <w:sz w:val="20"/>
        </w:rPr>
        <w:t xml:space="preserve"> .</w:t>
      </w:r>
      <w:proofErr w:type="gramEnd"/>
      <w:r w:rsidRPr="00C77F34">
        <w:rPr>
          <w:rFonts w:ascii="Times New Roman" w:hAnsi="Times New Roman" w:cs="Times New Roman"/>
          <w:sz w:val="20"/>
        </w:rPr>
        <w:t xml:space="preserve"> </w:t>
      </w:r>
    </w:p>
    <w:p w14:paraId="42C5F2AD" w14:textId="77777777" w:rsidR="00DC2CCB" w:rsidRPr="00C77F34" w:rsidRDefault="00DC2CCB" w:rsidP="00DC2CCB">
      <w:pPr>
        <w:pStyle w:val="ConsPlusNormal"/>
        <w:ind w:firstLine="709"/>
        <w:jc w:val="both"/>
        <w:rPr>
          <w:rFonts w:ascii="Times New Roman" w:hAnsi="Times New Roman" w:cs="Times New Roman"/>
          <w:sz w:val="20"/>
        </w:rPr>
      </w:pPr>
      <w:bookmarkStart w:id="5" w:name="P87"/>
      <w:bookmarkEnd w:id="5"/>
      <w:r w:rsidRPr="00C77F34">
        <w:rPr>
          <w:rFonts w:ascii="Times New Roman" w:hAnsi="Times New Roman" w:cs="Times New Roman"/>
          <w:sz w:val="20"/>
        </w:rPr>
        <w:t xml:space="preserve">3.3. В день доставки Товара по адресу поставки Товара, указанному в соответствии с условиями настоящего Контракта,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4"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2 (двух) экземплярах (по 1 (одному) экземпляру для каждой из Сторон) и счет.</w:t>
      </w:r>
    </w:p>
    <w:p w14:paraId="3EFBBC4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Вместе с товарной накладной по </w:t>
      </w:r>
      <w:hyperlink r:id="rId15"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Поставщик предоставляет счет-фактуру в соответствии с налоговым законодательством Российской Федерации</w:t>
      </w:r>
      <w:r w:rsidRPr="00C77F34">
        <w:rPr>
          <w:rStyle w:val="a5"/>
          <w:rFonts w:ascii="Times New Roman" w:hAnsi="Times New Roman" w:cs="Times New Roman"/>
          <w:sz w:val="20"/>
        </w:rPr>
        <w:footnoteReference w:id="2"/>
      </w:r>
      <w:r w:rsidRPr="00C77F34">
        <w:rPr>
          <w:rFonts w:ascii="Times New Roman" w:hAnsi="Times New Roman" w:cs="Times New Roman"/>
          <w:sz w:val="20"/>
        </w:rPr>
        <w:t>.</w:t>
      </w:r>
    </w:p>
    <w:p w14:paraId="5A73AD90"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D00A362"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B1942">
        <w:rPr>
          <w:rStyle w:val="a5"/>
          <w:color w:val="000000" w:themeColor="text1"/>
        </w:rPr>
        <w:footnoteReference w:id="3"/>
      </w:r>
      <w:r w:rsidRPr="000B1942">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0B1942">
        <w:t xml:space="preserve"> </w:t>
      </w:r>
      <w:r w:rsidRPr="000B1942">
        <w:rPr>
          <w:rFonts w:ascii="Times New Roman" w:hAnsi="Times New Roman"/>
          <w:color w:val="000000" w:themeColor="text1"/>
          <w:sz w:val="20"/>
          <w:szCs w:val="20"/>
        </w:rPr>
        <w:t xml:space="preserve">на основании данных документов, предоставленных </w:t>
      </w:r>
      <w:r w:rsidRPr="000B1942">
        <w:rPr>
          <w:rFonts w:ascii="Times New Roman" w:hAnsi="Times New Roman"/>
          <w:color w:val="FF0000"/>
          <w:sz w:val="20"/>
          <w:szCs w:val="20"/>
        </w:rPr>
        <w:t xml:space="preserve">Поставщиком </w:t>
      </w:r>
      <w:r w:rsidRPr="000B1942">
        <w:rPr>
          <w:rFonts w:ascii="Times New Roman" w:hAnsi="Times New Roman"/>
          <w:color w:val="000000" w:themeColor="text1"/>
          <w:sz w:val="20"/>
          <w:szCs w:val="20"/>
        </w:rPr>
        <w:t xml:space="preserve">и подтверждающих факт </w:t>
      </w:r>
      <w:r w:rsidRPr="000B1942">
        <w:rPr>
          <w:rFonts w:ascii="Times New Roman" w:hAnsi="Times New Roman"/>
          <w:color w:val="FF0000"/>
          <w:sz w:val="20"/>
          <w:szCs w:val="20"/>
        </w:rPr>
        <w:t>поставки товара.</w:t>
      </w:r>
    </w:p>
    <w:p w14:paraId="0C88C40A"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Акт по форме ОКУД № 0510452 оформляется с обязательным</w:t>
      </w:r>
      <w:r w:rsidRPr="000B1942">
        <w:rPr>
          <w:rStyle w:val="a5"/>
          <w:color w:val="000000" w:themeColor="text1"/>
        </w:rPr>
        <w:footnoteReference w:id="4"/>
      </w:r>
      <w:r w:rsidRPr="000B1942">
        <w:rPr>
          <w:rFonts w:ascii="Times New Roman" w:hAnsi="Times New Roman"/>
          <w:color w:val="000000" w:themeColor="text1"/>
          <w:sz w:val="20"/>
          <w:szCs w:val="20"/>
        </w:rPr>
        <w:t xml:space="preserve"> участием представителя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75D57A83"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1) </w:t>
      </w:r>
      <w:r w:rsidRPr="000B1942">
        <w:rPr>
          <w:rFonts w:ascii="Times New Roman" w:hAnsi="Times New Roman"/>
          <w:b/>
          <w:color w:val="000000" w:themeColor="text1"/>
          <w:sz w:val="20"/>
          <w:szCs w:val="20"/>
        </w:rPr>
        <w:t>при наличии</w:t>
      </w:r>
      <w:r w:rsidRPr="000B1942">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9C9ED5A"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0B1942">
        <w:rPr>
          <w:rFonts w:ascii="Times New Roman" w:hAnsi="Times New Roman"/>
          <w:color w:val="FF0000"/>
          <w:sz w:val="20"/>
          <w:szCs w:val="20"/>
        </w:rPr>
        <w:t>Поставщиком</w:t>
      </w:r>
      <w:r w:rsidRPr="000B1942">
        <w:rPr>
          <w:rFonts w:ascii="Times New Roman" w:hAnsi="Times New Roman"/>
          <w:color w:val="000000" w:themeColor="text1"/>
          <w:sz w:val="20"/>
          <w:szCs w:val="20"/>
        </w:rPr>
        <w:t xml:space="preserve"> и утверждается Заказчиком в одностороннем порядке.</w:t>
      </w:r>
    </w:p>
    <w:p w14:paraId="72A34F9D" w14:textId="77777777" w:rsidR="0048246F" w:rsidRPr="000B1942"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Отказ </w:t>
      </w:r>
      <w:r w:rsidRPr="000B1942">
        <w:rPr>
          <w:rFonts w:ascii="Times New Roman" w:hAnsi="Times New Roman"/>
          <w:color w:val="FF0000"/>
          <w:sz w:val="20"/>
          <w:szCs w:val="20"/>
        </w:rPr>
        <w:t xml:space="preserve">Поставщика </w:t>
      </w:r>
      <w:r w:rsidRPr="000B1942">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0B1942">
        <w:rPr>
          <w:rFonts w:ascii="Times New Roman" w:hAnsi="Times New Roman"/>
          <w:color w:val="FF0000"/>
          <w:sz w:val="20"/>
          <w:szCs w:val="20"/>
        </w:rPr>
        <w:t>приемки поставленного товара</w:t>
      </w:r>
      <w:r w:rsidRPr="000B1942">
        <w:rPr>
          <w:rFonts w:ascii="Times New Roman" w:hAnsi="Times New Roman"/>
          <w:color w:val="000000" w:themeColor="text1"/>
          <w:sz w:val="20"/>
          <w:szCs w:val="20"/>
        </w:rPr>
        <w:t xml:space="preserve"> и оформлению ее результатов</w:t>
      </w:r>
      <w:r w:rsidRPr="000B1942">
        <w:rPr>
          <w:rFonts w:ascii="Times New Roman" w:hAnsi="Times New Roman"/>
          <w:color w:val="000000" w:themeColor="text1"/>
          <w:sz w:val="20"/>
          <w:szCs w:val="20"/>
          <w:vertAlign w:val="superscript"/>
        </w:rPr>
        <w:footnoteReference w:id="5"/>
      </w:r>
      <w:r w:rsidRPr="000B1942">
        <w:rPr>
          <w:rFonts w:ascii="Times New Roman" w:hAnsi="Times New Roman"/>
          <w:color w:val="000000" w:themeColor="text1"/>
          <w:sz w:val="20"/>
          <w:szCs w:val="20"/>
        </w:rPr>
        <w:t>.</w:t>
      </w:r>
    </w:p>
    <w:p w14:paraId="06405229" w14:textId="20180B87" w:rsidR="0048246F" w:rsidRPr="0048246F" w:rsidRDefault="0048246F" w:rsidP="0048246F">
      <w:pPr>
        <w:widowControl w:val="0"/>
        <w:spacing w:after="0"/>
        <w:ind w:firstLine="709"/>
        <w:jc w:val="both"/>
        <w:rPr>
          <w:rFonts w:ascii="Times New Roman" w:hAnsi="Times New Roman"/>
          <w:color w:val="000000" w:themeColor="text1"/>
          <w:sz w:val="20"/>
          <w:szCs w:val="20"/>
        </w:rPr>
      </w:pPr>
      <w:r w:rsidRPr="000B1942">
        <w:rPr>
          <w:rFonts w:ascii="Times New Roman" w:hAnsi="Times New Roman"/>
          <w:color w:val="000000" w:themeColor="text1"/>
          <w:sz w:val="20"/>
          <w:szCs w:val="20"/>
        </w:rPr>
        <w:t xml:space="preserve">2) </w:t>
      </w:r>
      <w:r w:rsidRPr="000B1942">
        <w:rPr>
          <w:rFonts w:ascii="Times New Roman" w:hAnsi="Times New Roman"/>
          <w:b/>
          <w:color w:val="000000" w:themeColor="text1"/>
          <w:sz w:val="20"/>
          <w:szCs w:val="20"/>
        </w:rPr>
        <w:t>при отсутствии</w:t>
      </w:r>
      <w:r w:rsidRPr="000B1942">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B1942">
        <w:rPr>
          <w:rStyle w:val="a5"/>
          <w:color w:val="000000" w:themeColor="text1"/>
        </w:rPr>
        <w:footnoteReference w:id="6"/>
      </w:r>
      <w:r w:rsidRPr="000B1942">
        <w:rPr>
          <w:rFonts w:ascii="Times New Roman" w:hAnsi="Times New Roman"/>
          <w:color w:val="000000" w:themeColor="text1"/>
          <w:sz w:val="20"/>
          <w:szCs w:val="20"/>
        </w:rPr>
        <w:t xml:space="preserve"> сканированный образ Акта по </w:t>
      </w:r>
      <w:r w:rsidRPr="000B1942">
        <w:rPr>
          <w:rFonts w:ascii="Times New Roman" w:hAnsi="Times New Roman"/>
          <w:color w:val="000000" w:themeColor="text1"/>
          <w:sz w:val="20"/>
          <w:szCs w:val="20"/>
        </w:rPr>
        <w:lastRenderedPageBreak/>
        <w:t xml:space="preserve">форме ОКУД № 0510452 по электронному адресу </w:t>
      </w:r>
      <w:r w:rsidRPr="000B1942">
        <w:rPr>
          <w:rFonts w:ascii="Times New Roman" w:hAnsi="Times New Roman"/>
          <w:color w:val="FF0000"/>
          <w:sz w:val="20"/>
          <w:szCs w:val="20"/>
        </w:rPr>
        <w:t>Поставщика</w:t>
      </w:r>
      <w:r w:rsidRPr="000B1942">
        <w:rPr>
          <w:rFonts w:ascii="Times New Roman" w:hAnsi="Times New Roman"/>
          <w:color w:val="000000" w:themeColor="text1"/>
          <w:sz w:val="20"/>
          <w:szCs w:val="20"/>
        </w:rPr>
        <w:t>, указанному в разделе контракта «Реквизиты Сторон».</w:t>
      </w:r>
    </w:p>
    <w:p w14:paraId="22D6541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6"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p>
    <w:p w14:paraId="1365BE78" w14:textId="7CBB76D5"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Заказчик вправе для проведения экспертизы Товара осуществлять выборочную проверку качества и безопасности Товара </w:t>
      </w:r>
      <w:r w:rsidR="0057635A">
        <w:rPr>
          <w:rFonts w:ascii="Times New Roman" w:hAnsi="Times New Roman" w:cs="Times New Roman"/>
          <w:sz w:val="20"/>
          <w:highlight w:val="yellow"/>
        </w:rPr>
        <w:t>до 70</w:t>
      </w:r>
      <w:r w:rsidRPr="00E24925">
        <w:rPr>
          <w:rFonts w:ascii="Times New Roman" w:hAnsi="Times New Roman" w:cs="Times New Roman"/>
          <w:sz w:val="20"/>
          <w:highlight w:val="yellow"/>
        </w:rPr>
        <w:t xml:space="preserve"> процентов</w:t>
      </w:r>
      <w:r w:rsidRPr="00C77F34">
        <w:rPr>
          <w:rFonts w:ascii="Times New Roman" w:hAnsi="Times New Roman" w:cs="Times New Roman"/>
          <w:sz w:val="20"/>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148C49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FAA4A7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Товар на период проведения экспертизы находится у Заказчика на ответственном хранении.</w:t>
      </w:r>
    </w:p>
    <w:p w14:paraId="62F6A15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A99AEE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D885C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190E84D" w14:textId="360C1F21"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w:t>
      </w:r>
      <w:r w:rsidRPr="00C77F34">
        <w:rPr>
          <w:rStyle w:val="a5"/>
          <w:rFonts w:ascii="Times New Roman" w:hAnsi="Times New Roman" w:cs="Times New Roman"/>
          <w:sz w:val="20"/>
        </w:rPr>
        <w:footnoteReference w:id="7"/>
      </w:r>
      <w:r w:rsidRPr="00C77F34">
        <w:rPr>
          <w:rFonts w:ascii="Times New Roman" w:hAnsi="Times New Roman" w:cs="Times New Roman"/>
          <w:sz w:val="20"/>
        </w:rPr>
        <w:t xml:space="preserve">, на основании которого Заказчик подписывает товарную накладную по </w:t>
      </w:r>
      <w:hyperlink r:id="rId17"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течение </w:t>
      </w:r>
      <w:r w:rsidR="00905E64">
        <w:rPr>
          <w:rFonts w:ascii="Times New Roman" w:hAnsi="Times New Roman" w:cs="Times New Roman"/>
          <w:color w:val="000000" w:themeColor="text1"/>
          <w:sz w:val="20"/>
        </w:rPr>
        <w:t xml:space="preserve">20 (двадцати) рабочих дней </w:t>
      </w:r>
      <w:r w:rsidRPr="00C77F34">
        <w:rPr>
          <w:rFonts w:ascii="Times New Roman" w:hAnsi="Times New Roman" w:cs="Times New Roman"/>
          <w:sz w:val="20"/>
        </w:rPr>
        <w:t xml:space="preserve"> с момента доставки Товара.</w:t>
      </w:r>
    </w:p>
    <w:p w14:paraId="0F2CB6FB" w14:textId="21BB5CDF"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905E64">
        <w:rPr>
          <w:rFonts w:ascii="Times New Roman" w:hAnsi="Times New Roman" w:cs="Times New Roman"/>
          <w:color w:val="000000" w:themeColor="text1"/>
          <w:sz w:val="20"/>
        </w:rPr>
        <w:t xml:space="preserve">20 (двадцати) рабочих дней </w:t>
      </w:r>
      <w:r w:rsidRPr="00C77F34">
        <w:rPr>
          <w:rFonts w:ascii="Times New Roman" w:hAnsi="Times New Roman" w:cs="Times New Roman"/>
          <w:sz w:val="20"/>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417468F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9EBA4E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C77F34">
        <w:rPr>
          <w:rFonts w:ascii="Times New Roman" w:hAnsi="Times New Roman" w:cs="Times New Roman"/>
          <w:sz w:val="20"/>
        </w:rPr>
        <w:t>допоставить</w:t>
      </w:r>
      <w:proofErr w:type="spellEnd"/>
      <w:r w:rsidRPr="00C77F34">
        <w:rPr>
          <w:rFonts w:ascii="Times New Roman" w:hAnsi="Times New Roman" w:cs="Times New Roman"/>
          <w:sz w:val="20"/>
        </w:rPr>
        <w:t xml:space="preserve">, доукомплектовать, заменить Товар) в срок не позднее </w:t>
      </w:r>
      <w:r w:rsidRPr="0070252A">
        <w:rPr>
          <w:rFonts w:ascii="Times New Roman" w:hAnsi="Times New Roman" w:cs="Times New Roman"/>
          <w:sz w:val="20"/>
          <w:highlight w:val="yellow"/>
        </w:rPr>
        <w:t>2 (Двух) рабочих</w:t>
      </w:r>
      <w:r w:rsidRPr="00C77F34">
        <w:rPr>
          <w:rFonts w:ascii="Times New Roman" w:hAnsi="Times New Roman" w:cs="Times New Roman"/>
          <w:sz w:val="20"/>
        </w:rPr>
        <w:t xml:space="preserve">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8" w:history="1">
        <w:r w:rsidRPr="00C77F34">
          <w:rPr>
            <w:rFonts w:ascii="Times New Roman" w:hAnsi="Times New Roman" w:cs="Times New Roman"/>
            <w:sz w:val="20"/>
          </w:rPr>
          <w:t>форме N ТОРГ-12</w:t>
        </w:r>
      </w:hyperlink>
      <w:r w:rsidRPr="00C77F34">
        <w:rPr>
          <w:rFonts w:ascii="Times New Roman" w:hAnsi="Times New Roman" w:cs="Times New Roman"/>
          <w:sz w:val="20"/>
        </w:rPr>
        <w:t xml:space="preserve"> в порядке, предусмотренном настоящим разделом.</w:t>
      </w:r>
    </w:p>
    <w:p w14:paraId="5021C4E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A8A9D7E" w14:textId="77777777" w:rsidR="00DC2CCB" w:rsidRPr="00C77F34" w:rsidRDefault="00DC2CCB" w:rsidP="00DC2CCB">
      <w:pPr>
        <w:pStyle w:val="ConsPlusNormal"/>
        <w:ind w:firstLine="709"/>
        <w:jc w:val="both"/>
        <w:rPr>
          <w:rFonts w:ascii="Times New Roman" w:hAnsi="Times New Roman" w:cs="Times New Roman"/>
          <w:sz w:val="20"/>
        </w:rPr>
      </w:pPr>
      <w:bookmarkStart w:id="6" w:name="P103"/>
      <w:bookmarkEnd w:id="6"/>
      <w:r w:rsidRPr="00C77F34">
        <w:rPr>
          <w:rFonts w:ascii="Times New Roman" w:hAnsi="Times New Roman" w:cs="Times New Roman"/>
          <w:sz w:val="20"/>
        </w:rPr>
        <w:t>3.</w:t>
      </w:r>
      <w:r>
        <w:rPr>
          <w:rFonts w:ascii="Times New Roman" w:hAnsi="Times New Roman" w:cs="Times New Roman"/>
          <w:sz w:val="20"/>
        </w:rPr>
        <w:t>4</w:t>
      </w:r>
      <w:r w:rsidRPr="00C77F34">
        <w:rPr>
          <w:rFonts w:ascii="Times New Roman" w:hAnsi="Times New Roman" w:cs="Times New Roman"/>
          <w:sz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9" w:history="1">
        <w:r w:rsidRPr="00C77F34">
          <w:rPr>
            <w:rFonts w:ascii="Times New Roman" w:hAnsi="Times New Roman" w:cs="Times New Roman"/>
            <w:sz w:val="20"/>
          </w:rPr>
          <w:t>форме N ТОРГ-12</w:t>
        </w:r>
      </w:hyperlink>
      <w:r w:rsidRPr="00C77F34">
        <w:rPr>
          <w:rFonts w:ascii="Times New Roman" w:hAnsi="Times New Roman" w:cs="Times New Roman"/>
          <w:sz w:val="20"/>
        </w:rPr>
        <w:t>.</w:t>
      </w:r>
    </w:p>
    <w:p w14:paraId="72C8B5A0" w14:textId="77777777" w:rsidR="00DC2CCB" w:rsidRPr="005E45D0"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3.</w:t>
      </w:r>
      <w:r>
        <w:rPr>
          <w:rFonts w:ascii="Times New Roman" w:hAnsi="Times New Roman" w:cs="Times New Roman"/>
          <w:sz w:val="20"/>
        </w:rPr>
        <w:t>5</w:t>
      </w:r>
      <w:r w:rsidRPr="00C77F34">
        <w:rPr>
          <w:rFonts w:ascii="Times New Roman" w:hAnsi="Times New Roman" w:cs="Times New Roman"/>
          <w:sz w:val="20"/>
        </w:rPr>
        <w:t xml:space="preserve">. Поставщик обязан одновременно с передачей Товара передать Заказчику относящиеся к нему документы, </w:t>
      </w:r>
      <w:r w:rsidRPr="005E45D0">
        <w:rPr>
          <w:rFonts w:ascii="Times New Roman" w:hAnsi="Times New Roman" w:cs="Times New Roman"/>
          <w:sz w:val="20"/>
        </w:rPr>
        <w:t>предусмотренные законодательством Российской Федерации, производителем Товара и настоящим Контрактом.</w:t>
      </w:r>
    </w:p>
    <w:p w14:paraId="18ECA693" w14:textId="77777777" w:rsidR="00DC2CCB" w:rsidRPr="005E45D0" w:rsidRDefault="00DC2CCB" w:rsidP="00DC2CCB">
      <w:pPr>
        <w:pStyle w:val="ConsPlusNormal"/>
        <w:ind w:firstLine="709"/>
        <w:jc w:val="both"/>
        <w:rPr>
          <w:rFonts w:ascii="Times New Roman" w:hAnsi="Times New Roman" w:cs="Times New Roman"/>
          <w:sz w:val="20"/>
        </w:rPr>
      </w:pPr>
      <w:r w:rsidRPr="005E45D0">
        <w:rPr>
          <w:rFonts w:ascii="Times New Roman" w:hAnsi="Times New Roman" w:cs="Times New Roman"/>
          <w:sz w:val="20"/>
        </w:rPr>
        <w:t>3.6. Сдача и приемка Товара осуществляются уполномоченными представителями Сторон.</w:t>
      </w:r>
    </w:p>
    <w:p w14:paraId="5203E833" w14:textId="281A486B" w:rsidR="00853E0E" w:rsidRPr="00C77F34" w:rsidRDefault="00853E0E" w:rsidP="00DC2CCB">
      <w:pPr>
        <w:pStyle w:val="ConsPlusNormal"/>
        <w:ind w:firstLine="709"/>
        <w:jc w:val="both"/>
        <w:rPr>
          <w:rFonts w:ascii="Times New Roman" w:hAnsi="Times New Roman" w:cs="Times New Roman"/>
          <w:sz w:val="20"/>
        </w:rPr>
      </w:pPr>
      <w:r w:rsidRPr="005E45D0">
        <w:rPr>
          <w:rFonts w:ascii="Times New Roman" w:hAnsi="Times New Roman" w:cs="Times New Roman"/>
          <w:sz w:val="20"/>
        </w:rPr>
        <w:t>3.7. В соответствии с Приказом ФНС России от 20.01.2025 N ЕД-7-26/28@ "О признании утратившими силу приказов ФНС России от 30.11.2015 N ММВ-7-10/551@ "Об утверждении формата представления документа о передаче товаров при торговых операциях в электронной форме" и от 30.11.2015 N ММВ-7-10/552@ "Об утверждении формата представления документа о передаче результатов работ (документа об оказании услуг) в электронной форме", в случае использования электронного документооборота, Стороны для осуществления расчетов применяют универсальный передаточный документ. Товарная накладная по форме № ТОРГ-12 не применяется.</w:t>
      </w:r>
    </w:p>
    <w:p w14:paraId="49BF1B29" w14:textId="77777777" w:rsidR="00DC2CCB" w:rsidRPr="00C77F34" w:rsidRDefault="00DC2CCB" w:rsidP="00DC2CCB">
      <w:pPr>
        <w:pStyle w:val="ConsPlusNormal"/>
        <w:ind w:firstLine="709"/>
        <w:jc w:val="both"/>
        <w:rPr>
          <w:rFonts w:ascii="Times New Roman" w:hAnsi="Times New Roman" w:cs="Times New Roman"/>
          <w:sz w:val="20"/>
        </w:rPr>
      </w:pPr>
    </w:p>
    <w:p w14:paraId="4381D1DB"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IV. ВЗАИМОДЕЙСТВИЕ СТОРОН</w:t>
      </w:r>
    </w:p>
    <w:p w14:paraId="665C8FDB" w14:textId="77777777" w:rsidR="00DC2CCB" w:rsidRPr="00C77F34" w:rsidRDefault="00DC2CCB" w:rsidP="00DC2CCB">
      <w:pPr>
        <w:pStyle w:val="ConsPlusNormal"/>
        <w:ind w:firstLine="709"/>
        <w:jc w:val="both"/>
        <w:rPr>
          <w:rFonts w:ascii="Times New Roman" w:hAnsi="Times New Roman" w:cs="Times New Roman"/>
          <w:sz w:val="20"/>
        </w:rPr>
      </w:pPr>
    </w:p>
    <w:p w14:paraId="0807A179"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 xml:space="preserve">4.1. Поставщик обязан: </w:t>
      </w:r>
    </w:p>
    <w:p w14:paraId="27CA5B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4.1.1. Поставить Товар в порядке, количестве, в срок и на условиях, предусмотренных настоящим </w:t>
      </w:r>
      <w:r w:rsidRPr="00C77F34">
        <w:rPr>
          <w:rFonts w:ascii="Times New Roman" w:hAnsi="Times New Roman" w:cs="Times New Roman"/>
          <w:sz w:val="20"/>
        </w:rPr>
        <w:lastRenderedPageBreak/>
        <w:t>Контрактом.</w:t>
      </w:r>
    </w:p>
    <w:p w14:paraId="19222E7B"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F5DDBE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ECA2819"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0C71389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52689" w14:textId="77777777" w:rsidR="00DC2CCB" w:rsidRPr="00C77F34" w:rsidRDefault="00DC2CCB" w:rsidP="00DC2CCB">
      <w:pPr>
        <w:pStyle w:val="ConsPlusNormal"/>
        <w:ind w:firstLine="709"/>
        <w:jc w:val="both"/>
        <w:rPr>
          <w:rFonts w:ascii="Times New Roman" w:hAnsi="Times New Roman" w:cs="Times New Roman"/>
          <w:sz w:val="20"/>
          <w:highlight w:val="yellow"/>
        </w:rPr>
      </w:pPr>
      <w:bookmarkStart w:id="7" w:name="P123"/>
      <w:bookmarkEnd w:id="7"/>
      <w:r w:rsidRPr="00C77F34">
        <w:rPr>
          <w:rFonts w:ascii="Times New Roman" w:hAnsi="Times New Roman" w:cs="Times New Roman"/>
          <w:sz w:val="20"/>
          <w:highlight w:val="yellow"/>
        </w:rPr>
        <w:t>4.1.</w:t>
      </w:r>
      <w:r>
        <w:rPr>
          <w:rFonts w:ascii="Times New Roman" w:hAnsi="Times New Roman" w:cs="Times New Roman"/>
          <w:sz w:val="20"/>
          <w:highlight w:val="yellow"/>
        </w:rPr>
        <w:t>6</w:t>
      </w:r>
      <w:r w:rsidRPr="00C77F34">
        <w:rPr>
          <w:rFonts w:ascii="Times New Roman" w:hAnsi="Times New Roman" w:cs="Times New Roman"/>
          <w:sz w:val="20"/>
          <w:highlight w:val="yellow"/>
        </w:rPr>
        <w:t>. (Следует выбрать один из вариантов)</w:t>
      </w:r>
    </w:p>
    <w:p w14:paraId="6AF4579E"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Вариант 1 (выбирается в случае, если Поставщик не является плательщиком НДС)</w:t>
      </w:r>
    </w:p>
    <w:p w14:paraId="3AD2405C"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 xml:space="preserve">Поставщик обязан оформлять товарные накладные по </w:t>
      </w:r>
      <w:hyperlink r:id="rId20" w:history="1">
        <w:r w:rsidRPr="00C77F34">
          <w:rPr>
            <w:rFonts w:ascii="Times New Roman" w:hAnsi="Times New Roman" w:cs="Times New Roman"/>
            <w:sz w:val="20"/>
            <w:highlight w:val="yellow"/>
          </w:rPr>
          <w:t>форме N ТОРГ-12</w:t>
        </w:r>
      </w:hyperlink>
      <w:r w:rsidRPr="00C77F34">
        <w:rPr>
          <w:rFonts w:ascii="Times New Roman" w:hAnsi="Times New Roman" w:cs="Times New Roman"/>
          <w:sz w:val="20"/>
          <w:highlight w:val="yellow"/>
        </w:rPr>
        <w:t xml:space="preserve"> в соответствии с законодательством Российской Федерации.</w:t>
      </w:r>
    </w:p>
    <w:p w14:paraId="2EFBDBEB" w14:textId="77777777" w:rsidR="00DC2CCB" w:rsidRPr="00C77F34" w:rsidRDefault="00DC2CCB" w:rsidP="00DC2CCB">
      <w:pPr>
        <w:pStyle w:val="ConsPlusNormal"/>
        <w:ind w:firstLine="709"/>
        <w:jc w:val="both"/>
        <w:rPr>
          <w:rFonts w:ascii="Times New Roman" w:hAnsi="Times New Roman" w:cs="Times New Roman"/>
          <w:sz w:val="20"/>
          <w:highlight w:val="yellow"/>
        </w:rPr>
      </w:pPr>
      <w:r w:rsidRPr="00C77F34">
        <w:rPr>
          <w:rFonts w:ascii="Times New Roman" w:hAnsi="Times New Roman" w:cs="Times New Roman"/>
          <w:sz w:val="20"/>
          <w:highlight w:val="yellow"/>
        </w:rPr>
        <w:t>Вариант 2 (выбирается в случае если Поставщик является плательщиком НДС)</w:t>
      </w:r>
    </w:p>
    <w:p w14:paraId="0F309FB0"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highlight w:val="yellow"/>
        </w:rPr>
        <w:t xml:space="preserve">Поставщик обязан оформлять товарные накладные по </w:t>
      </w:r>
      <w:hyperlink r:id="rId21" w:history="1">
        <w:r w:rsidRPr="00C77F34">
          <w:rPr>
            <w:rFonts w:ascii="Times New Roman" w:hAnsi="Times New Roman" w:cs="Times New Roman"/>
            <w:sz w:val="20"/>
            <w:highlight w:val="yellow"/>
          </w:rPr>
          <w:t>форме N ТОРГ-12</w:t>
        </w:r>
      </w:hyperlink>
      <w:r w:rsidRPr="00C77F34">
        <w:rPr>
          <w:rFonts w:ascii="Times New Roman" w:hAnsi="Times New Roman" w:cs="Times New Roman"/>
          <w:sz w:val="20"/>
          <w:highlight w:val="yellow"/>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49A0DABA" w14:textId="283686E9" w:rsidR="00897E4E" w:rsidRPr="005E45D0" w:rsidRDefault="0048246F" w:rsidP="00897E4E">
      <w:pPr>
        <w:widowControl w:val="0"/>
        <w:spacing w:after="0" w:line="240" w:lineRule="auto"/>
        <w:ind w:firstLine="709"/>
        <w:contextualSpacing/>
        <w:jc w:val="both"/>
        <w:rPr>
          <w:rFonts w:ascii="Times New Roman" w:eastAsia="Times New Roman" w:hAnsi="Times New Roman" w:cs="Times New Roman"/>
          <w:color w:val="000000"/>
          <w:sz w:val="20"/>
          <w:szCs w:val="20"/>
        </w:rPr>
      </w:pPr>
      <w:r w:rsidRPr="005E45D0">
        <w:rPr>
          <w:rFonts w:ascii="Times New Roman" w:hAnsi="Times New Roman" w:cs="Times New Roman"/>
          <w:sz w:val="20"/>
        </w:rPr>
        <w:t>4.1.7.</w:t>
      </w:r>
      <w:r w:rsidRPr="005E45D0">
        <w:rPr>
          <w:rFonts w:ascii="Times New Roman" w:eastAsia="Times New Roman" w:hAnsi="Times New Roman" w:cs="Times New Roman"/>
          <w:color w:val="000000"/>
          <w:sz w:val="20"/>
          <w:szCs w:val="20"/>
        </w:rPr>
        <w:t xml:space="preserve"> Передать информацию в отношении прослеживаемого товара о регистрационном номере партии товара, подлежащего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и иных реквизитах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E45D0">
        <w:rPr>
          <w:rFonts w:ascii="Times New Roman" w:eastAsia="Times New Roman" w:hAnsi="Times New Roman" w:cs="Times New Roman"/>
          <w:color w:val="000000"/>
          <w:sz w:val="20"/>
          <w:szCs w:val="20"/>
        </w:rPr>
        <w:t>прослеживаемости</w:t>
      </w:r>
      <w:proofErr w:type="spellEnd"/>
      <w:r w:rsidRPr="005E45D0">
        <w:rPr>
          <w:rFonts w:ascii="Times New Roman" w:eastAsia="Times New Roman" w:hAnsi="Times New Roman" w:cs="Times New Roman"/>
          <w:color w:val="000000"/>
          <w:sz w:val="20"/>
          <w:szCs w:val="20"/>
        </w:rPr>
        <w:t xml:space="preserve"> товаров</w:t>
      </w:r>
      <w:r w:rsidRPr="005E45D0">
        <w:rPr>
          <w:rFonts w:ascii="Times New Roman" w:eastAsia="Times New Roman" w:hAnsi="Times New Roman" w:cs="Times New Roman"/>
          <w:color w:val="000000"/>
          <w:sz w:val="20"/>
          <w:szCs w:val="20"/>
          <w:vertAlign w:val="superscript"/>
        </w:rPr>
        <w:footnoteReference w:id="8"/>
      </w:r>
      <w:r w:rsidR="00897E4E" w:rsidRPr="005E45D0">
        <w:rPr>
          <w:rFonts w:ascii="Times New Roman" w:eastAsia="Times New Roman" w:hAnsi="Times New Roman" w:cs="Times New Roman"/>
          <w:color w:val="000000"/>
          <w:sz w:val="20"/>
          <w:szCs w:val="20"/>
        </w:rPr>
        <w:t>.</w:t>
      </w:r>
    </w:p>
    <w:p w14:paraId="279CA9D9" w14:textId="21EE7AE7" w:rsidR="0048246F" w:rsidRPr="002A6938" w:rsidRDefault="0048246F" w:rsidP="00897E4E">
      <w:pPr>
        <w:widowControl w:val="0"/>
        <w:spacing w:after="0" w:line="240" w:lineRule="auto"/>
        <w:ind w:firstLine="709"/>
        <w:contextualSpacing/>
        <w:jc w:val="both"/>
        <w:rPr>
          <w:rFonts w:ascii="Times New Roman" w:eastAsia="Times New Roman" w:hAnsi="Times New Roman" w:cs="Times New Roman"/>
          <w:color w:val="000000"/>
          <w:sz w:val="20"/>
          <w:szCs w:val="20"/>
        </w:rPr>
      </w:pPr>
      <w:r w:rsidRPr="005E45D0">
        <w:rPr>
          <w:rFonts w:ascii="Times New Roman" w:eastAsia="Times New Roman" w:hAnsi="Times New Roman" w:cs="Times New Roman"/>
          <w:color w:val="000000"/>
          <w:sz w:val="20"/>
          <w:szCs w:val="20"/>
        </w:rPr>
        <w:t xml:space="preserve">4.1.8. </w:t>
      </w:r>
      <w:r w:rsidR="00897E4E" w:rsidRPr="005E45D0">
        <w:rPr>
          <w:rFonts w:ascii="Times New Roman" w:hAnsi="Times New Roman"/>
          <w:color w:val="000000" w:themeColor="text1"/>
          <w:sz w:val="20"/>
          <w:szCs w:val="20"/>
        </w:rPr>
        <w:t>Соблюдать требования</w:t>
      </w:r>
      <w:r w:rsidR="00897E4E" w:rsidRPr="005E45D0">
        <w:rPr>
          <w:rStyle w:val="a5"/>
          <w:rFonts w:ascii="Times New Roman" w:hAnsi="Times New Roman"/>
          <w:color w:val="000000" w:themeColor="text1"/>
          <w:sz w:val="20"/>
          <w:szCs w:val="20"/>
        </w:rPr>
        <w:footnoteReference w:id="9"/>
      </w:r>
      <w:r w:rsidR="00897E4E" w:rsidRPr="005E45D0">
        <w:rPr>
          <w:rFonts w:ascii="Times New Roman" w:hAnsi="Times New Roman"/>
          <w:color w:val="000000" w:themeColor="text1"/>
          <w:sz w:val="20"/>
          <w:szCs w:val="20"/>
        </w:rPr>
        <w:t xml:space="preserve"> нормативно-правовых актов, устанавливающих ограничения, запреты </w:t>
      </w:r>
      <w:r w:rsidR="001E689D">
        <w:rPr>
          <w:rFonts w:ascii="Times New Roman" w:hAnsi="Times New Roman"/>
          <w:color w:val="000000" w:themeColor="text1"/>
          <w:sz w:val="20"/>
          <w:szCs w:val="20"/>
        </w:rPr>
        <w:t>в отношении</w:t>
      </w:r>
      <w:r w:rsidR="00897E4E" w:rsidRPr="005E45D0">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r w:rsidR="00897E4E" w:rsidRPr="00897E4E">
        <w:rPr>
          <w:rFonts w:ascii="Times New Roman" w:hAnsi="Times New Roman" w:cs="Times New Roman"/>
          <w:color w:val="000000" w:themeColor="text1"/>
          <w:sz w:val="20"/>
          <w:szCs w:val="20"/>
        </w:rPr>
        <w:t xml:space="preserve"> </w:t>
      </w:r>
    </w:p>
    <w:p w14:paraId="402CA34D" w14:textId="2575B8C9"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4.1.9.</w:t>
      </w:r>
      <w:r w:rsidRPr="00662AFF">
        <w:rPr>
          <w:rFonts w:ascii="Times New Roman" w:eastAsia="Times New Roman" w:hAnsi="Times New Roman" w:cs="Times New Roman"/>
          <w:color w:val="000000"/>
          <w:sz w:val="20"/>
          <w:szCs w:val="20"/>
        </w:rPr>
        <w:t xml:space="preserve"> </w:t>
      </w:r>
      <w:r w:rsidR="00897E4E" w:rsidRPr="00897E4E">
        <w:rPr>
          <w:rFonts w:ascii="Times New Roman" w:eastAsia="Times New Roman" w:hAnsi="Times New Roman" w:cs="Times New Roman"/>
          <w:color w:val="000000"/>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14:paraId="0B81A707" w14:textId="4E846981"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4.1.10.</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В случае внесения предложения об улучшении качества,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 (показателей, значений).</w:t>
      </w:r>
    </w:p>
    <w:p w14:paraId="07F17A28" w14:textId="3A01225D"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4.1.11.</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5E8165D" w14:textId="71D14BBB" w:rsidR="0048246F" w:rsidRPr="002A6938"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4.1.12.</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 </w:t>
      </w:r>
    </w:p>
    <w:p w14:paraId="557F03FF" w14:textId="63AEFF94" w:rsidR="0048246F" w:rsidRPr="0048246F" w:rsidRDefault="0048246F" w:rsidP="0048246F">
      <w:pPr>
        <w:widowControl w:val="0"/>
        <w:spacing w:after="0"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4.1.13.</w:t>
      </w:r>
      <w:r w:rsidRPr="00662AFF">
        <w:rPr>
          <w:rFonts w:ascii="Times New Roman" w:eastAsia="Times New Roman" w:hAnsi="Times New Roman" w:cs="Times New Roman"/>
          <w:color w:val="000000"/>
          <w:sz w:val="20"/>
          <w:szCs w:val="20"/>
        </w:rPr>
        <w:t xml:space="preserve"> </w:t>
      </w:r>
      <w:r w:rsidRPr="002A6938">
        <w:rPr>
          <w:rFonts w:ascii="Times New Roman" w:eastAsia="Times New Roman" w:hAnsi="Times New Roman" w:cs="Times New Roman"/>
          <w:color w:val="000000"/>
          <w:sz w:val="20"/>
          <w:szCs w:val="20"/>
        </w:rPr>
        <w:t xml:space="preserve">Нести иные обязанности, предусмотренные настоящим контрактом, а также действующим законодательством. </w:t>
      </w:r>
    </w:p>
    <w:p w14:paraId="576AEA31"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4.2. Поставщик вправе:</w:t>
      </w:r>
    </w:p>
    <w:p w14:paraId="3BA7500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4.2.1. Требовать от Заказчика произвести приемку Товара в порядке и в сроки, предусмотренные настоящим Контрактом.</w:t>
      </w:r>
    </w:p>
    <w:p w14:paraId="1CB65B3D" w14:textId="77777777" w:rsidR="00DC2CCB" w:rsidRPr="00C77F34" w:rsidRDefault="00DC2CCB" w:rsidP="00DC2CCB">
      <w:pPr>
        <w:pStyle w:val="ConsPlusNormal"/>
        <w:ind w:firstLine="709"/>
        <w:jc w:val="both"/>
        <w:rPr>
          <w:rFonts w:ascii="Times New Roman" w:hAnsi="Times New Roman" w:cs="Times New Roman"/>
          <w:sz w:val="20"/>
        </w:rPr>
      </w:pPr>
      <w:bookmarkStart w:id="8" w:name="P140"/>
      <w:bookmarkEnd w:id="8"/>
      <w:r w:rsidRPr="00C77F34">
        <w:rPr>
          <w:rFonts w:ascii="Times New Roman" w:hAnsi="Times New Roman" w:cs="Times New Roman"/>
          <w:sz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AD6F134" w14:textId="77777777" w:rsidR="00DC2CCB" w:rsidRPr="00C77F34" w:rsidRDefault="00DC2CCB" w:rsidP="00DC2CCB">
      <w:pPr>
        <w:pStyle w:val="ConsPlusNormal"/>
        <w:ind w:firstLine="709"/>
        <w:jc w:val="both"/>
        <w:rPr>
          <w:rFonts w:ascii="Times New Roman" w:hAnsi="Times New Roman" w:cs="Times New Roman"/>
          <w:sz w:val="20"/>
        </w:rPr>
      </w:pPr>
      <w:bookmarkStart w:id="9" w:name="P141"/>
      <w:bookmarkEnd w:id="9"/>
      <w:r w:rsidRPr="00C77F34">
        <w:rPr>
          <w:rFonts w:ascii="Times New Roman" w:hAnsi="Times New Roman" w:cs="Times New Roman"/>
          <w:sz w:val="20"/>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2F01AA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w:t>
      </w:r>
    </w:p>
    <w:p w14:paraId="103B4C71"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lastRenderedPageBreak/>
        <w:t>4.3. Заказчик обязуется:</w:t>
      </w:r>
    </w:p>
    <w:p w14:paraId="4DF04160" w14:textId="77777777" w:rsidR="00DC2CCB" w:rsidRPr="00C77F34" w:rsidRDefault="00DC2CCB" w:rsidP="00DC2CCB">
      <w:pPr>
        <w:pStyle w:val="ConsPlusNormal"/>
        <w:ind w:firstLine="709"/>
        <w:jc w:val="both"/>
        <w:rPr>
          <w:rFonts w:ascii="Times New Roman" w:hAnsi="Times New Roman" w:cs="Times New Roman"/>
          <w:sz w:val="20"/>
        </w:rPr>
      </w:pPr>
      <w:bookmarkStart w:id="10" w:name="P145"/>
      <w:bookmarkEnd w:id="10"/>
      <w:r w:rsidRPr="00C77F34">
        <w:rPr>
          <w:rFonts w:ascii="Times New Roman" w:hAnsi="Times New Roman" w:cs="Times New Roman"/>
          <w:sz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508CDC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2</w:t>
      </w:r>
      <w:r w:rsidRPr="00C77F34">
        <w:rPr>
          <w:rFonts w:ascii="Times New Roman" w:hAnsi="Times New Roman" w:cs="Times New Roman"/>
          <w:sz w:val="20"/>
        </w:rPr>
        <w:t>.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настоящего Контракта Поставщику.</w:t>
      </w:r>
    </w:p>
    <w:p w14:paraId="0DCC07B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3</w:t>
      </w:r>
      <w:r w:rsidRPr="00C77F34">
        <w:rPr>
          <w:rFonts w:ascii="Times New Roman" w:hAnsi="Times New Roman" w:cs="Times New Roman"/>
          <w:sz w:val="20"/>
        </w:rPr>
        <w:t xml:space="preserve">. Требовать уплаты неустоек (штрафов, пеней)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w:t>
      </w:r>
    </w:p>
    <w:p w14:paraId="6750D3F1"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4.3.</w:t>
      </w:r>
      <w:r>
        <w:rPr>
          <w:rFonts w:ascii="Times New Roman" w:hAnsi="Times New Roman" w:cs="Times New Roman"/>
          <w:sz w:val="20"/>
        </w:rPr>
        <w:t>4</w:t>
      </w:r>
      <w:r w:rsidRPr="00C77F34">
        <w:rPr>
          <w:rFonts w:ascii="Times New Roman" w:hAnsi="Times New Roman" w:cs="Times New Roman"/>
          <w:sz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2"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и настоящим Контрактом.</w:t>
      </w:r>
    </w:p>
    <w:p w14:paraId="67256DB4" w14:textId="562D5D67" w:rsidR="0048246F" w:rsidRPr="00C77F34" w:rsidRDefault="0048246F" w:rsidP="00DC2CCB">
      <w:pPr>
        <w:pStyle w:val="ConsPlusNormal"/>
        <w:ind w:firstLine="709"/>
        <w:jc w:val="both"/>
        <w:rPr>
          <w:rFonts w:ascii="Times New Roman" w:hAnsi="Times New Roman" w:cs="Times New Roman"/>
          <w:sz w:val="20"/>
        </w:rPr>
      </w:pPr>
      <w:r>
        <w:rPr>
          <w:rFonts w:ascii="Times New Roman" w:hAnsi="Times New Roman"/>
          <w:color w:val="000000" w:themeColor="text1"/>
          <w:sz w:val="20"/>
        </w:rPr>
        <w:t xml:space="preserve">4.3.5. </w:t>
      </w:r>
      <w:r w:rsidRPr="00662AFF">
        <w:rPr>
          <w:rFonts w:ascii="Times New Roman" w:hAnsi="Times New Roman"/>
          <w:color w:val="000000" w:themeColor="text1"/>
          <w:sz w:val="20"/>
        </w:rPr>
        <w:t>Нести иные обязанности, предусмотренные настоящим контрактом, а также действующим законодательством.</w:t>
      </w:r>
    </w:p>
    <w:p w14:paraId="22DFA3F0" w14:textId="77777777" w:rsidR="00DC2CCB" w:rsidRPr="0070252A" w:rsidRDefault="00DC2CCB" w:rsidP="00DC2CCB">
      <w:pPr>
        <w:pStyle w:val="ConsPlusNormal"/>
        <w:ind w:firstLine="709"/>
        <w:jc w:val="both"/>
        <w:rPr>
          <w:rFonts w:ascii="Times New Roman" w:hAnsi="Times New Roman" w:cs="Times New Roman"/>
          <w:b/>
          <w:sz w:val="20"/>
        </w:rPr>
      </w:pPr>
      <w:r w:rsidRPr="0070252A">
        <w:rPr>
          <w:rFonts w:ascii="Times New Roman" w:hAnsi="Times New Roman" w:cs="Times New Roman"/>
          <w:b/>
          <w:sz w:val="20"/>
        </w:rPr>
        <w:t>4.4. Заказчик вправе:</w:t>
      </w:r>
    </w:p>
    <w:p w14:paraId="78A0EA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4.4.1. Требовать от Поставщика надлежащего исполнения обязательств по настоящему Контракту.</w:t>
      </w:r>
    </w:p>
    <w:p w14:paraId="504E594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4.4.2. Требовать от Поставщика своевременного устранения нарушений, выявленных как в ходе приемки, так и в течение срока годности.</w:t>
      </w:r>
    </w:p>
    <w:p w14:paraId="68C4A2A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4.4.3. Проверять ход и качество выполнения Поставщиком условий настоящего Контракта.</w:t>
      </w:r>
    </w:p>
    <w:p w14:paraId="5A9FFB8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4.4.4. Требовать возмещения убытков в соответствии с </w:t>
      </w:r>
      <w:hyperlink w:anchor="P188" w:history="1">
        <w:r w:rsidRPr="00C77F34">
          <w:rPr>
            <w:rFonts w:ascii="Times New Roman" w:hAnsi="Times New Roman" w:cs="Times New Roman"/>
            <w:sz w:val="20"/>
          </w:rPr>
          <w:t>разделом VII</w:t>
        </w:r>
      </w:hyperlink>
      <w:r w:rsidRPr="00C77F34">
        <w:rPr>
          <w:rFonts w:ascii="Times New Roman" w:hAnsi="Times New Roman" w:cs="Times New Roman"/>
          <w:sz w:val="20"/>
        </w:rPr>
        <w:t xml:space="preserve"> настоящего Контракта, причиненных по вине Поставщика.</w:t>
      </w:r>
    </w:p>
    <w:p w14:paraId="4680C88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3"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p>
    <w:p w14:paraId="559A9BA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4.4.6. Отказаться от приемки и оплаты Товара, не соответствующего условиям настоящего Контракта.</w:t>
      </w:r>
    </w:p>
    <w:p w14:paraId="2751DB4A" w14:textId="77777777" w:rsidR="00DC2CCB" w:rsidRPr="00C77F34" w:rsidRDefault="00DC2CCB" w:rsidP="00DC2CCB">
      <w:pPr>
        <w:pStyle w:val="ConsPlusNormal"/>
        <w:ind w:firstLine="709"/>
        <w:jc w:val="both"/>
        <w:rPr>
          <w:rFonts w:ascii="Times New Roman" w:hAnsi="Times New Roman" w:cs="Times New Roman"/>
          <w:sz w:val="20"/>
        </w:rPr>
      </w:pPr>
      <w:bookmarkStart w:id="11" w:name="P157"/>
      <w:bookmarkEnd w:id="11"/>
      <w:r w:rsidRPr="00C77F34">
        <w:rPr>
          <w:rFonts w:ascii="Times New Roman" w:hAnsi="Times New Roman" w:cs="Times New Roman"/>
          <w:sz w:val="2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10DF4E1" w14:textId="3649437F" w:rsidR="003D5EB2" w:rsidRDefault="00DC2CCB" w:rsidP="003D5EB2">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4"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w:t>
      </w:r>
      <w:r w:rsidR="003D5EB2">
        <w:rPr>
          <w:rFonts w:ascii="Times New Roman" w:hAnsi="Times New Roman" w:cs="Times New Roman"/>
          <w:sz w:val="20"/>
        </w:rPr>
        <w:t>.</w:t>
      </w:r>
    </w:p>
    <w:p w14:paraId="18C32B19" w14:textId="63AB262E" w:rsidR="003D5EB2" w:rsidRPr="00C77F34" w:rsidRDefault="003D5EB2" w:rsidP="003D5EB2">
      <w:pPr>
        <w:pStyle w:val="ConsPlusNormal"/>
        <w:ind w:firstLine="709"/>
        <w:jc w:val="both"/>
        <w:rPr>
          <w:rFonts w:ascii="Times New Roman" w:hAnsi="Times New Roman" w:cs="Times New Roman"/>
          <w:sz w:val="20"/>
        </w:rPr>
      </w:pPr>
      <w:r>
        <w:rPr>
          <w:rFonts w:ascii="Times New Roman" w:hAnsi="Times New Roman" w:cs="Times New Roman"/>
          <w:sz w:val="20"/>
        </w:rPr>
        <w:t>4.4.9. У</w:t>
      </w:r>
      <w:r w:rsidRPr="004D5ACA">
        <w:rPr>
          <w:rFonts w:ascii="Times New Roman" w:hAnsi="Times New Roman" w:cs="Times New Roman"/>
          <w:sz w:val="20"/>
        </w:rPr>
        <w:t>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3143E6D7" w14:textId="77777777" w:rsidR="00DC2CCB" w:rsidRPr="00C77F34" w:rsidRDefault="00DC2CCB" w:rsidP="00DC2CCB">
      <w:pPr>
        <w:pStyle w:val="ConsPlusNormal"/>
        <w:ind w:firstLine="709"/>
        <w:jc w:val="both"/>
        <w:rPr>
          <w:rFonts w:ascii="Times New Roman" w:hAnsi="Times New Roman" w:cs="Times New Roman"/>
          <w:sz w:val="20"/>
        </w:rPr>
      </w:pPr>
    </w:p>
    <w:p w14:paraId="14FB953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V. УПАКОВКА ТОВАРА</w:t>
      </w:r>
    </w:p>
    <w:p w14:paraId="1298CB15" w14:textId="77777777" w:rsidR="00DC2CCB" w:rsidRPr="00C77F34" w:rsidRDefault="00DC2CCB" w:rsidP="00DC2CCB">
      <w:pPr>
        <w:pStyle w:val="ConsPlusNormal"/>
        <w:ind w:firstLine="709"/>
        <w:jc w:val="both"/>
        <w:rPr>
          <w:rFonts w:ascii="Times New Roman" w:hAnsi="Times New Roman" w:cs="Times New Roman"/>
          <w:sz w:val="20"/>
        </w:rPr>
      </w:pPr>
    </w:p>
    <w:p w14:paraId="0AB3A58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E19E5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C77F34">
          <w:rPr>
            <w:rFonts w:ascii="Times New Roman" w:hAnsi="Times New Roman" w:cs="Times New Roman"/>
            <w:sz w:val="20"/>
          </w:rPr>
          <w:t>пунктом 3.3 раздела III</w:t>
        </w:r>
      </w:hyperlink>
      <w:r w:rsidRPr="00C77F34">
        <w:rPr>
          <w:rFonts w:ascii="Times New Roman" w:hAnsi="Times New Roman" w:cs="Times New Roman"/>
          <w:sz w:val="20"/>
        </w:rPr>
        <w:t xml:space="preserve"> настоящего Контракта. Такой Товар не засчитывается в счет исполнения обязательств по настоящему Контракту.</w:t>
      </w:r>
    </w:p>
    <w:p w14:paraId="7283F38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5.3. Поставщик несет ответственность перед Заказчиком за повреждение Товара вследствие его ненадлежащей упаковки.</w:t>
      </w:r>
    </w:p>
    <w:p w14:paraId="4B21606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5.4. На упаковке должна быть маркировка, содержащая информацию согласно </w:t>
      </w:r>
      <w:hyperlink r:id="rId25" w:history="1">
        <w:r w:rsidRPr="00C77F34">
          <w:rPr>
            <w:rFonts w:ascii="Times New Roman" w:hAnsi="Times New Roman" w:cs="Times New Roman"/>
            <w:sz w:val="20"/>
          </w:rPr>
          <w:t>части 4.1 статьи 4</w:t>
        </w:r>
      </w:hyperlink>
      <w:r w:rsidRPr="00C77F34">
        <w:rPr>
          <w:rFonts w:ascii="Times New Roman" w:hAnsi="Times New Roman" w:cs="Times New Roman"/>
          <w:sz w:val="20"/>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A7CF0D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314221" w14:textId="77777777" w:rsidR="00DC2CCB" w:rsidRPr="00C77F34" w:rsidRDefault="00DC2CCB" w:rsidP="00DC2CCB">
      <w:pPr>
        <w:pStyle w:val="ConsPlusNormal"/>
        <w:ind w:firstLine="709"/>
        <w:jc w:val="both"/>
        <w:rPr>
          <w:rFonts w:ascii="Times New Roman" w:hAnsi="Times New Roman" w:cs="Times New Roman"/>
          <w:sz w:val="20"/>
        </w:rPr>
      </w:pPr>
    </w:p>
    <w:p w14:paraId="2AC2986C" w14:textId="77777777" w:rsidR="00DC2CCB" w:rsidRPr="0070252A" w:rsidRDefault="00DC2CCB" w:rsidP="00DC2CCB">
      <w:pPr>
        <w:pStyle w:val="ConsPlusNormal"/>
        <w:jc w:val="center"/>
        <w:outlineLvl w:val="1"/>
        <w:rPr>
          <w:rFonts w:ascii="Times New Roman" w:hAnsi="Times New Roman" w:cs="Times New Roman"/>
          <w:b/>
          <w:sz w:val="20"/>
        </w:rPr>
      </w:pPr>
      <w:r w:rsidRPr="0070252A">
        <w:rPr>
          <w:rFonts w:ascii="Times New Roman" w:hAnsi="Times New Roman" w:cs="Times New Roman"/>
          <w:b/>
          <w:sz w:val="20"/>
        </w:rPr>
        <w:t>VI. КАЧЕСТВО ТОВАРА, СРОК ГОДНОСТИ</w:t>
      </w:r>
    </w:p>
    <w:p w14:paraId="065E3610" w14:textId="77777777" w:rsidR="00DC2CCB" w:rsidRPr="00C77F34" w:rsidRDefault="00DC2CCB" w:rsidP="00DC2CCB">
      <w:pPr>
        <w:pStyle w:val="ConsPlusNormal"/>
        <w:ind w:firstLine="709"/>
        <w:jc w:val="both"/>
        <w:rPr>
          <w:rFonts w:ascii="Times New Roman" w:hAnsi="Times New Roman" w:cs="Times New Roman"/>
          <w:sz w:val="20"/>
        </w:rPr>
      </w:pPr>
    </w:p>
    <w:p w14:paraId="674CBA9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w:t>
      </w:r>
      <w:r w:rsidRPr="00C77F34">
        <w:rPr>
          <w:rFonts w:ascii="Times New Roman" w:hAnsi="Times New Roman" w:cs="Times New Roman"/>
          <w:sz w:val="20"/>
        </w:rPr>
        <w:lastRenderedPageBreak/>
        <w:t>устанавливающими требования к качеству Товара.</w:t>
      </w:r>
    </w:p>
    <w:p w14:paraId="059EDDD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6.2. Товар не должен представлять опасности для жизни и здоровья граждан.</w:t>
      </w:r>
    </w:p>
    <w:p w14:paraId="3AB24B2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64FA68F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6.4. Остаточный срок годности Товара устанавливается Заказчиком в Спецификации (</w:t>
      </w:r>
      <w:hyperlink w:anchor="P303" w:history="1">
        <w:r w:rsidRPr="00C77F34">
          <w:rPr>
            <w:rFonts w:ascii="Times New Roman" w:hAnsi="Times New Roman" w:cs="Times New Roman"/>
            <w:sz w:val="20"/>
          </w:rPr>
          <w:t>Приложение N 1</w:t>
        </w:r>
      </w:hyperlink>
      <w:r w:rsidRPr="00C77F34">
        <w:rPr>
          <w:rFonts w:ascii="Times New Roman" w:hAnsi="Times New Roman" w:cs="Times New Roman"/>
          <w:sz w:val="20"/>
        </w:rPr>
        <w:t xml:space="preserve"> к настоящему Контракту).</w:t>
      </w:r>
    </w:p>
    <w:p w14:paraId="7599BC5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5DB7C6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Заказчик предъявляет претензии по качеству Товара в течение остаточного срока годности Товара.</w:t>
      </w:r>
    </w:p>
    <w:p w14:paraId="7040156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14:paraId="658284D5"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В случае если по результатам экспертизы, указанной в </w:t>
      </w:r>
      <w:hyperlink w:anchor="P87" w:history="1">
        <w:r w:rsidRPr="00C77F34">
          <w:rPr>
            <w:rFonts w:ascii="Times New Roman" w:hAnsi="Times New Roman" w:cs="Times New Roman"/>
            <w:sz w:val="20"/>
          </w:rPr>
          <w:t>пункте 3.3 раздела III</w:t>
        </w:r>
      </w:hyperlink>
      <w:r w:rsidRPr="00C77F34">
        <w:rPr>
          <w:rFonts w:ascii="Times New Roman" w:hAnsi="Times New Roman" w:cs="Times New Roman"/>
          <w:sz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B2ECCFF" w14:textId="77777777" w:rsidR="00DC2CCB" w:rsidRDefault="00DC2CCB" w:rsidP="00DC2CCB">
      <w:pPr>
        <w:pStyle w:val="ConsPlusNormal"/>
        <w:ind w:firstLine="709"/>
        <w:jc w:val="both"/>
        <w:rPr>
          <w:rFonts w:ascii="Times New Roman" w:hAnsi="Times New Roman" w:cs="Times New Roman"/>
          <w:sz w:val="20"/>
        </w:rPr>
      </w:pPr>
    </w:p>
    <w:p w14:paraId="2D7B48E0" w14:textId="77777777" w:rsidR="00DC2CCB" w:rsidRDefault="00DC2CCB" w:rsidP="00DC2CCB">
      <w:pPr>
        <w:pStyle w:val="ConsPlusNormal"/>
        <w:ind w:firstLine="709"/>
        <w:jc w:val="both"/>
        <w:rPr>
          <w:rFonts w:ascii="Times New Roman" w:hAnsi="Times New Roman" w:cs="Times New Roman"/>
          <w:sz w:val="20"/>
        </w:rPr>
      </w:pPr>
    </w:p>
    <w:p w14:paraId="6DA784FA" w14:textId="77777777" w:rsidR="00DC2CCB" w:rsidRPr="00C77F34" w:rsidRDefault="00DC2CCB" w:rsidP="00DC2CCB">
      <w:pPr>
        <w:pStyle w:val="ConsPlusNormal"/>
        <w:ind w:firstLine="709"/>
        <w:jc w:val="both"/>
        <w:rPr>
          <w:rFonts w:ascii="Times New Roman" w:hAnsi="Times New Roman" w:cs="Times New Roman"/>
          <w:sz w:val="20"/>
        </w:rPr>
      </w:pPr>
    </w:p>
    <w:p w14:paraId="4EA54F39" w14:textId="77777777" w:rsidR="00DC2CCB" w:rsidRPr="0070252A" w:rsidRDefault="00DC2CCB" w:rsidP="00DC2CCB">
      <w:pPr>
        <w:pStyle w:val="ConsPlusNormal"/>
        <w:jc w:val="center"/>
        <w:outlineLvl w:val="1"/>
        <w:rPr>
          <w:rFonts w:ascii="Times New Roman" w:hAnsi="Times New Roman" w:cs="Times New Roman"/>
          <w:b/>
          <w:sz w:val="20"/>
        </w:rPr>
      </w:pPr>
      <w:bookmarkStart w:id="12" w:name="P188"/>
      <w:bookmarkEnd w:id="12"/>
      <w:r w:rsidRPr="0070252A">
        <w:rPr>
          <w:rFonts w:ascii="Times New Roman" w:hAnsi="Times New Roman" w:cs="Times New Roman"/>
          <w:b/>
          <w:sz w:val="20"/>
        </w:rPr>
        <w:t xml:space="preserve">VII. ОТВЕТСТВЕННОСТЬ СТОРОН </w:t>
      </w:r>
    </w:p>
    <w:p w14:paraId="36DD26D5" w14:textId="77777777" w:rsidR="00DC2CCB" w:rsidRPr="00C77F34" w:rsidRDefault="00DC2CCB" w:rsidP="00DC2CCB">
      <w:pPr>
        <w:pStyle w:val="ConsPlusNormal"/>
        <w:ind w:firstLine="709"/>
        <w:jc w:val="both"/>
        <w:rPr>
          <w:rFonts w:ascii="Times New Roman" w:hAnsi="Times New Roman" w:cs="Times New Roman"/>
          <w:sz w:val="20"/>
        </w:rPr>
      </w:pPr>
    </w:p>
    <w:p w14:paraId="5D278D26"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15EC77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C17FAB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EF97B44" w14:textId="77777777" w:rsidR="00DC2CCB" w:rsidRPr="00C77F34" w:rsidRDefault="00DC2CCB" w:rsidP="00DC2CCB">
      <w:pPr>
        <w:pStyle w:val="ConsPlusNormal"/>
        <w:ind w:firstLine="709"/>
        <w:jc w:val="both"/>
        <w:rPr>
          <w:rFonts w:ascii="Times New Roman" w:hAnsi="Times New Roman" w:cs="Times New Roman"/>
          <w:sz w:val="20"/>
        </w:rPr>
      </w:pPr>
      <w:bookmarkStart w:id="13" w:name="P193"/>
      <w:bookmarkEnd w:id="13"/>
      <w:r w:rsidRPr="00C77F34">
        <w:rPr>
          <w:rFonts w:ascii="Times New Roman" w:hAnsi="Times New Roman" w:cs="Times New Roman"/>
          <w:sz w:val="20"/>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43FAE28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6" w:history="1">
        <w:r w:rsidRPr="00C77F34">
          <w:rPr>
            <w:rFonts w:ascii="Times New Roman" w:hAnsi="Times New Roman" w:cs="Times New Roman"/>
            <w:sz w:val="20"/>
          </w:rPr>
          <w:t>Правилами</w:t>
        </w:r>
      </w:hyperlink>
      <w:r w:rsidRPr="00C77F34">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p>
    <w:p w14:paraId="0AD13495" w14:textId="77777777" w:rsidR="00DC2CCB" w:rsidRPr="00C77F34" w:rsidRDefault="00DC2CCB" w:rsidP="00DC2CCB">
      <w:pPr>
        <w:pStyle w:val="ConsPlusNormal"/>
        <w:ind w:firstLine="709"/>
        <w:jc w:val="both"/>
        <w:rPr>
          <w:rFonts w:ascii="Times New Roman" w:hAnsi="Times New Roman" w:cs="Times New Roman"/>
          <w:sz w:val="20"/>
        </w:rPr>
      </w:pPr>
      <w:bookmarkStart w:id="14" w:name="P195"/>
      <w:bookmarkEnd w:id="14"/>
      <w:r w:rsidRPr="00C77F34">
        <w:rPr>
          <w:rFonts w:ascii="Times New Roman" w:hAnsi="Times New Roman" w:cs="Times New Roman"/>
          <w:sz w:val="20"/>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14:paraId="16DADBF3"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7</w:t>
      </w:r>
      <w:r w:rsidRPr="00C77F34">
        <w:rPr>
          <w:rFonts w:ascii="Times New Roman" w:hAnsi="Times New Roman" w:cs="Times New Roman"/>
          <w:sz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534A60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8</w:t>
      </w:r>
      <w:r w:rsidRPr="00C77F34">
        <w:rPr>
          <w:rFonts w:ascii="Times New Roman" w:hAnsi="Times New Roman" w:cs="Times New Roman"/>
          <w:sz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2FD1856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w:t>
      </w:r>
      <w:r>
        <w:rPr>
          <w:rFonts w:ascii="Times New Roman" w:hAnsi="Times New Roman" w:cs="Times New Roman"/>
          <w:sz w:val="20"/>
        </w:rPr>
        <w:t>9</w:t>
      </w:r>
      <w:r w:rsidRPr="00C77F34">
        <w:rPr>
          <w:rFonts w:ascii="Times New Roman" w:hAnsi="Times New Roman" w:cs="Times New Roman"/>
          <w:sz w:val="20"/>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14:paraId="13F8734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0</w:t>
      </w:r>
      <w:r w:rsidRPr="00C77F34">
        <w:rPr>
          <w:rFonts w:ascii="Times New Roman" w:hAnsi="Times New Roman" w:cs="Times New Roman"/>
          <w:sz w:val="20"/>
        </w:rPr>
        <w:t>. Применение неустойки (штрафа, пени) не освобождает Стороны от исполнения обязательств по настоящему Контракту.</w:t>
      </w:r>
    </w:p>
    <w:p w14:paraId="3D6A311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1</w:t>
      </w:r>
      <w:r w:rsidRPr="00C77F34">
        <w:rPr>
          <w:rFonts w:ascii="Times New Roman" w:hAnsi="Times New Roman" w:cs="Times New Roman"/>
          <w:sz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DEB480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lastRenderedPageBreak/>
        <w:t>7.1</w:t>
      </w:r>
      <w:r>
        <w:rPr>
          <w:rFonts w:ascii="Times New Roman" w:hAnsi="Times New Roman" w:cs="Times New Roman"/>
          <w:sz w:val="20"/>
        </w:rPr>
        <w:t>2</w:t>
      </w:r>
      <w:r w:rsidRPr="00C77F34">
        <w:rPr>
          <w:rFonts w:ascii="Times New Roman" w:hAnsi="Times New Roman" w:cs="Times New Roman"/>
          <w:sz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381A1A" w14:textId="77777777" w:rsidR="00DC2CCB"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7.1</w:t>
      </w:r>
      <w:r>
        <w:rPr>
          <w:rFonts w:ascii="Times New Roman" w:hAnsi="Times New Roman" w:cs="Times New Roman"/>
          <w:sz w:val="20"/>
        </w:rPr>
        <w:t>3</w:t>
      </w:r>
      <w:r w:rsidRPr="00C77F34">
        <w:rPr>
          <w:rFonts w:ascii="Times New Roman" w:hAnsi="Times New Roman" w:cs="Times New Roman"/>
          <w:sz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118C68E" w14:textId="451338A9" w:rsidR="00AB41E6" w:rsidRPr="005E45D0"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 xml:space="preserve">7.14.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3E8621A2" w14:textId="77777777" w:rsidR="00AB41E6" w:rsidRPr="005E45D0"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06622A6" w14:textId="3AC51AD8" w:rsidR="00AB41E6" w:rsidRPr="00C77F34" w:rsidRDefault="00AB41E6" w:rsidP="00AB41E6">
      <w:pPr>
        <w:pStyle w:val="ConsPlusNormal"/>
        <w:ind w:firstLine="709"/>
        <w:jc w:val="both"/>
        <w:rPr>
          <w:rFonts w:ascii="Times New Roman" w:hAnsi="Times New Roman" w:cs="Times New Roman"/>
          <w:sz w:val="20"/>
        </w:rPr>
      </w:pPr>
      <w:r w:rsidRPr="005E45D0">
        <w:rPr>
          <w:rFonts w:ascii="Times New Roman" w:hAnsi="Times New Roman" w:cs="Times New Roman"/>
          <w:sz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14E2932" w14:textId="77777777" w:rsidR="00DC2CCB" w:rsidRPr="00C77F34" w:rsidRDefault="00DC2CCB" w:rsidP="00DC2CCB">
      <w:pPr>
        <w:pStyle w:val="ConsPlusNormal"/>
        <w:ind w:firstLine="709"/>
        <w:jc w:val="both"/>
        <w:rPr>
          <w:rFonts w:ascii="Times New Roman" w:hAnsi="Times New Roman" w:cs="Times New Roman"/>
          <w:sz w:val="20"/>
        </w:rPr>
      </w:pPr>
    </w:p>
    <w:p w14:paraId="4E8F1D28" w14:textId="77777777" w:rsidR="00DC2CCB" w:rsidRPr="00CB6CEF" w:rsidRDefault="00DC2CCB" w:rsidP="00DC2CCB">
      <w:pPr>
        <w:pStyle w:val="ConsPlusNormal"/>
        <w:jc w:val="center"/>
        <w:outlineLvl w:val="1"/>
        <w:rPr>
          <w:rFonts w:ascii="Times New Roman" w:hAnsi="Times New Roman" w:cs="Times New Roman"/>
          <w:b/>
          <w:sz w:val="20"/>
        </w:rPr>
      </w:pPr>
      <w:bookmarkStart w:id="15" w:name="P208"/>
      <w:bookmarkEnd w:id="15"/>
      <w:r w:rsidRPr="00CB6CEF">
        <w:rPr>
          <w:rFonts w:ascii="Times New Roman" w:hAnsi="Times New Roman" w:cs="Times New Roman"/>
          <w:b/>
          <w:sz w:val="20"/>
        </w:rPr>
        <w:t>VIII. ОБЕСПЕЧЕНИЕ ИСПОЛНЕНИЯ КОНТРАКТА</w:t>
      </w:r>
    </w:p>
    <w:p w14:paraId="635E77FF" w14:textId="77777777" w:rsidR="00DC2CCB" w:rsidRDefault="00DC2CCB" w:rsidP="00DC2CCB">
      <w:pPr>
        <w:pStyle w:val="ConsPlusNormal"/>
        <w:ind w:firstLine="709"/>
        <w:jc w:val="both"/>
        <w:rPr>
          <w:rFonts w:ascii="Times New Roman" w:hAnsi="Times New Roman" w:cs="Times New Roman"/>
          <w:sz w:val="20"/>
        </w:rPr>
      </w:pPr>
    </w:p>
    <w:p w14:paraId="3A2E642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8.1. Обеспечение исполнения обязательств по настоящему Контракту не устанавливается.</w:t>
      </w:r>
    </w:p>
    <w:p w14:paraId="20C40E72" w14:textId="77777777" w:rsidR="00DC2CCB" w:rsidRPr="00C77F34" w:rsidRDefault="00DC2CCB" w:rsidP="00DC2CCB">
      <w:pPr>
        <w:pStyle w:val="ConsPlusNormal"/>
        <w:ind w:firstLine="709"/>
        <w:jc w:val="both"/>
        <w:rPr>
          <w:rFonts w:ascii="Times New Roman" w:hAnsi="Times New Roman" w:cs="Times New Roman"/>
          <w:sz w:val="20"/>
        </w:rPr>
      </w:pPr>
    </w:p>
    <w:p w14:paraId="1C6AF7B2"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IX. ОБСТОЯТЕЛЬСТВА НЕПРЕОДОЛИМОЙ СИЛЫ</w:t>
      </w:r>
    </w:p>
    <w:p w14:paraId="4EAD17B1" w14:textId="77777777" w:rsidR="00DC2CCB" w:rsidRPr="00C77F34" w:rsidRDefault="00DC2CCB" w:rsidP="00DC2CCB">
      <w:pPr>
        <w:pStyle w:val="ConsPlusNormal"/>
        <w:ind w:firstLine="709"/>
        <w:jc w:val="both"/>
        <w:rPr>
          <w:rFonts w:ascii="Times New Roman" w:hAnsi="Times New Roman" w:cs="Times New Roman"/>
          <w:sz w:val="20"/>
        </w:rPr>
      </w:pPr>
    </w:p>
    <w:p w14:paraId="6172CBB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BFD692C" w14:textId="77777777" w:rsidR="00DC2CCB" w:rsidRPr="00C77F34" w:rsidRDefault="00DC2CCB" w:rsidP="00DC2CCB">
      <w:pPr>
        <w:pStyle w:val="ConsPlusNormal"/>
        <w:ind w:firstLine="709"/>
        <w:jc w:val="both"/>
        <w:rPr>
          <w:rFonts w:ascii="Times New Roman" w:hAnsi="Times New Roman" w:cs="Times New Roman"/>
          <w:sz w:val="20"/>
        </w:rPr>
      </w:pPr>
      <w:bookmarkStart w:id="16" w:name="P231"/>
      <w:bookmarkEnd w:id="16"/>
      <w:r w:rsidRPr="00C77F34">
        <w:rPr>
          <w:rFonts w:ascii="Times New Roman" w:hAnsi="Times New Roman" w:cs="Times New Roman"/>
          <w:sz w:val="20"/>
        </w:rPr>
        <w:t>9.2.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B879FB" w14:textId="77777777" w:rsidR="00DC2CCB" w:rsidRPr="00C77F34" w:rsidRDefault="00DC2CCB" w:rsidP="00DC2CCB">
      <w:pPr>
        <w:pStyle w:val="ConsPlusNormal"/>
        <w:ind w:firstLine="709"/>
        <w:jc w:val="both"/>
        <w:rPr>
          <w:rFonts w:ascii="Times New Roman" w:hAnsi="Times New Roman" w:cs="Times New Roman"/>
          <w:sz w:val="20"/>
        </w:rPr>
      </w:pPr>
      <w:bookmarkStart w:id="17" w:name="P232"/>
      <w:bookmarkEnd w:id="17"/>
      <w:r w:rsidRPr="00C77F34">
        <w:rPr>
          <w:rFonts w:ascii="Times New Roman" w:hAnsi="Times New Roman" w:cs="Times New Roman"/>
          <w:sz w:val="2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72C401E"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9.4. Если одна из Сторон не направит или несвоевременно направит документы, указанные в </w:t>
      </w:r>
      <w:hyperlink w:anchor="P231" w:history="1">
        <w:r w:rsidRPr="00C77F34">
          <w:rPr>
            <w:rFonts w:ascii="Times New Roman" w:hAnsi="Times New Roman" w:cs="Times New Roman"/>
            <w:sz w:val="20"/>
          </w:rPr>
          <w:t>пунктах 9.2</w:t>
        </w:r>
      </w:hyperlink>
      <w:r w:rsidRPr="00C77F34">
        <w:rPr>
          <w:rFonts w:ascii="Times New Roman" w:hAnsi="Times New Roman" w:cs="Times New Roman"/>
          <w:sz w:val="20"/>
        </w:rPr>
        <w:t xml:space="preserve"> - </w:t>
      </w:r>
      <w:hyperlink w:anchor="P232" w:history="1">
        <w:r w:rsidRPr="00C77F34">
          <w:rPr>
            <w:rFonts w:ascii="Times New Roman" w:hAnsi="Times New Roman" w:cs="Times New Roman"/>
            <w:sz w:val="20"/>
          </w:rPr>
          <w:t>9.3</w:t>
        </w:r>
      </w:hyperlink>
      <w:r w:rsidRPr="00C77F34">
        <w:rPr>
          <w:rFonts w:ascii="Times New Roman" w:hAnsi="Times New Roman" w:cs="Times New Roman"/>
          <w:sz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7A47FA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9.5. В случае, если обстоятельства непреодолимой силы будут сохраняться более 7 (Семи)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C167A8" w14:textId="77777777" w:rsidR="00DC2CCB" w:rsidRPr="00C77F34" w:rsidRDefault="00DC2CCB" w:rsidP="00DC2CCB">
      <w:pPr>
        <w:pStyle w:val="ConsPlusNormal"/>
        <w:ind w:firstLine="709"/>
        <w:jc w:val="both"/>
        <w:rPr>
          <w:rFonts w:ascii="Times New Roman" w:hAnsi="Times New Roman" w:cs="Times New Roman"/>
          <w:sz w:val="20"/>
        </w:rPr>
      </w:pPr>
    </w:p>
    <w:p w14:paraId="12B270E6"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X. РАССМОТРЕНИЕ И РАЗРЕШЕНИЕ СПОРОВ</w:t>
      </w:r>
    </w:p>
    <w:p w14:paraId="62A1EB5D" w14:textId="77777777" w:rsidR="00DC2CCB" w:rsidRPr="00C77F34" w:rsidRDefault="00DC2CCB" w:rsidP="00DC2CCB">
      <w:pPr>
        <w:pStyle w:val="ConsPlusNormal"/>
        <w:ind w:firstLine="709"/>
        <w:jc w:val="both"/>
        <w:rPr>
          <w:rFonts w:ascii="Times New Roman" w:hAnsi="Times New Roman" w:cs="Times New Roman"/>
          <w:sz w:val="20"/>
        </w:rPr>
      </w:pPr>
    </w:p>
    <w:p w14:paraId="78CF376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10.1. Все споры, возникающие из настоящего Контракта, Стороны могут разрешать путем переговоров.</w:t>
      </w:r>
    </w:p>
    <w:p w14:paraId="408C9A5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10.2. Все споры, возникающие из настоящего Контракта, подлежат передаче на разрешение Арбитражного суда Санкт-Петербурга и Ленинградской области в соответствии с действующим законодательством Российской Федерации и настоящим Контрактом.</w:t>
      </w:r>
    </w:p>
    <w:p w14:paraId="6D090F0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10.3.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7" w:history="1">
        <w:r w:rsidRPr="00C77F34">
          <w:rPr>
            <w:rFonts w:ascii="Times New Roman" w:hAnsi="Times New Roman" w:cs="Times New Roman"/>
            <w:sz w:val="20"/>
          </w:rPr>
          <w:t>части 5 статьи 4</w:t>
        </w:r>
      </w:hyperlink>
      <w:r w:rsidRPr="00C77F34">
        <w:rPr>
          <w:rFonts w:ascii="Times New Roman" w:hAnsi="Times New Roman" w:cs="Times New Roman"/>
          <w:sz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F929E8B"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6D8FF0F"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10.5. Сторона должна дать в письменной форме ответ на претензию по существу в срок не позднее 15 календарных дней с даты получения претензии.</w:t>
      </w:r>
    </w:p>
    <w:p w14:paraId="4DBD9DA4"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w:t>
      </w:r>
      <w:r w:rsidRPr="00C77F34">
        <w:rPr>
          <w:rFonts w:ascii="Times New Roman" w:hAnsi="Times New Roman" w:cs="Times New Roman"/>
          <w:sz w:val="20"/>
        </w:rPr>
        <w:lastRenderedPageBreak/>
        <w:t>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E55897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10.7. Если требования в претензии подлежат денежной оценке, в претензии указывается </w:t>
      </w:r>
      <w:proofErr w:type="spellStart"/>
      <w:r w:rsidRPr="00C77F34">
        <w:rPr>
          <w:rFonts w:ascii="Times New Roman" w:hAnsi="Times New Roman" w:cs="Times New Roman"/>
          <w:sz w:val="20"/>
        </w:rPr>
        <w:t>истребуемая</w:t>
      </w:r>
      <w:proofErr w:type="spellEnd"/>
      <w:r w:rsidRPr="00C77F34">
        <w:rPr>
          <w:rFonts w:ascii="Times New Roman" w:hAnsi="Times New Roman" w:cs="Times New Roman"/>
          <w:sz w:val="20"/>
        </w:rPr>
        <w:t xml:space="preserve"> денежная сумма и ее полный и обоснованный расчет.</w:t>
      </w:r>
    </w:p>
    <w:p w14:paraId="3286D7B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A0D961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44B73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4534B8EE" w14:textId="77777777" w:rsidR="00DC2CCB" w:rsidRPr="00C77F34" w:rsidRDefault="00DC2CCB" w:rsidP="00DC2CCB">
      <w:pPr>
        <w:pStyle w:val="ConsPlusNormal"/>
        <w:ind w:firstLine="709"/>
        <w:jc w:val="both"/>
        <w:rPr>
          <w:rFonts w:ascii="Times New Roman" w:hAnsi="Times New Roman" w:cs="Times New Roman"/>
          <w:sz w:val="20"/>
        </w:rPr>
      </w:pPr>
    </w:p>
    <w:p w14:paraId="12A74C1E" w14:textId="77777777" w:rsidR="00DC2CCB" w:rsidRPr="00CB6CEF" w:rsidRDefault="00DC2CCB" w:rsidP="00DC2CCB">
      <w:pPr>
        <w:pStyle w:val="ConsPlusNormal"/>
        <w:jc w:val="center"/>
        <w:outlineLvl w:val="1"/>
        <w:rPr>
          <w:rFonts w:ascii="Times New Roman" w:hAnsi="Times New Roman" w:cs="Times New Roman"/>
          <w:b/>
          <w:sz w:val="20"/>
        </w:rPr>
      </w:pPr>
      <w:r w:rsidRPr="00CB6CEF">
        <w:rPr>
          <w:rFonts w:ascii="Times New Roman" w:hAnsi="Times New Roman" w:cs="Times New Roman"/>
          <w:b/>
          <w:sz w:val="20"/>
        </w:rPr>
        <w:t>XI. СРОК ДЕЙСТВИЯ И ПОРЯДОК ИЗМЕНЕНИЯ,</w:t>
      </w:r>
    </w:p>
    <w:p w14:paraId="371FE394" w14:textId="77777777" w:rsidR="00DC2CCB" w:rsidRPr="00CB6CEF" w:rsidRDefault="00DC2CCB" w:rsidP="00DC2CCB">
      <w:pPr>
        <w:pStyle w:val="ConsPlusNormal"/>
        <w:jc w:val="center"/>
        <w:rPr>
          <w:rFonts w:ascii="Times New Roman" w:hAnsi="Times New Roman" w:cs="Times New Roman"/>
          <w:b/>
          <w:sz w:val="20"/>
        </w:rPr>
      </w:pPr>
      <w:r w:rsidRPr="00CB6CEF">
        <w:rPr>
          <w:rFonts w:ascii="Times New Roman" w:hAnsi="Times New Roman" w:cs="Times New Roman"/>
          <w:b/>
          <w:sz w:val="20"/>
        </w:rPr>
        <w:t>РАСТОРЖЕНИЯ КОНТРАКТА</w:t>
      </w:r>
    </w:p>
    <w:p w14:paraId="5D6A85F2" w14:textId="77777777" w:rsidR="00DC2CCB" w:rsidRPr="00C77F34" w:rsidRDefault="00DC2CCB" w:rsidP="00DC2CCB">
      <w:pPr>
        <w:pStyle w:val="ConsPlusNormal"/>
        <w:ind w:firstLine="709"/>
        <w:jc w:val="both"/>
        <w:rPr>
          <w:rFonts w:ascii="Times New Roman" w:hAnsi="Times New Roman" w:cs="Times New Roman"/>
          <w:sz w:val="20"/>
        </w:rPr>
      </w:pPr>
    </w:p>
    <w:p w14:paraId="5AA1854E" w14:textId="08FABBF6" w:rsidR="00DC2CCB" w:rsidRPr="00C77F34" w:rsidRDefault="00DC2CCB" w:rsidP="00DC2CCB">
      <w:pPr>
        <w:pStyle w:val="ConsPlusNormal"/>
        <w:ind w:firstLine="709"/>
        <w:jc w:val="both"/>
        <w:rPr>
          <w:rFonts w:ascii="Times New Roman" w:hAnsi="Times New Roman" w:cs="Times New Roman"/>
          <w:sz w:val="20"/>
        </w:rPr>
      </w:pPr>
      <w:bookmarkStart w:id="18" w:name="P252"/>
      <w:bookmarkEnd w:id="18"/>
      <w:r w:rsidRPr="00C77F34">
        <w:rPr>
          <w:rFonts w:ascii="Times New Roman" w:hAnsi="Times New Roman" w:cs="Times New Roman"/>
          <w:sz w:val="20"/>
        </w:rPr>
        <w:t xml:space="preserve">11.1. Настоящий Контракт вступает в силу с даты его заключения обеими Сторонами и действует по </w:t>
      </w:r>
      <w:r w:rsidR="00055AD4">
        <w:rPr>
          <w:rFonts w:ascii="Times New Roman" w:hAnsi="Times New Roman" w:cs="Times New Roman"/>
          <w:sz w:val="20"/>
          <w:highlight w:val="yellow"/>
        </w:rPr>
        <w:t>"31" декабря 2026</w:t>
      </w:r>
      <w:r w:rsidRPr="007666C9">
        <w:rPr>
          <w:rFonts w:ascii="Times New Roman" w:hAnsi="Times New Roman" w:cs="Times New Roman"/>
          <w:sz w:val="20"/>
          <w:highlight w:val="yellow"/>
        </w:rPr>
        <w:t xml:space="preserve"> г.</w:t>
      </w:r>
      <w:r w:rsidRPr="00C77F34">
        <w:rPr>
          <w:rFonts w:ascii="Times New Roman" w:hAnsi="Times New Roman" w:cs="Times New Roman"/>
          <w:sz w:val="20"/>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183ECD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D228080"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8" w:history="1">
        <w:r w:rsidRPr="00C77F34">
          <w:rPr>
            <w:rFonts w:ascii="Times New Roman" w:hAnsi="Times New Roman" w:cs="Times New Roman"/>
            <w:sz w:val="20"/>
          </w:rPr>
          <w:t>Законом</w:t>
        </w:r>
      </w:hyperlink>
      <w:r w:rsidRPr="00C77F34">
        <w:rPr>
          <w:rFonts w:ascii="Times New Roman" w:hAnsi="Times New Roman" w:cs="Times New Roman"/>
          <w:sz w:val="20"/>
        </w:rPr>
        <w:t xml:space="preserve"> N 44-ФЗ порядке в реестр недобросовестных поставщиков (подрядчиков, исполнителей).</w:t>
      </w:r>
    </w:p>
    <w:p w14:paraId="6FA87A67"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D6CA6C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11.5. Изменение условий настоящего Контракта при его исполнении не допускается, за исключением случаев, предусмотренных </w:t>
      </w:r>
      <w:hyperlink r:id="rId29" w:history="1">
        <w:r w:rsidRPr="00C77F34">
          <w:rPr>
            <w:rFonts w:ascii="Times New Roman" w:hAnsi="Times New Roman" w:cs="Times New Roman"/>
            <w:sz w:val="20"/>
          </w:rPr>
          <w:t>статьей 95</w:t>
        </w:r>
      </w:hyperlink>
      <w:r w:rsidRPr="00C77F34">
        <w:rPr>
          <w:rFonts w:ascii="Times New Roman" w:hAnsi="Times New Roman" w:cs="Times New Roman"/>
          <w:sz w:val="20"/>
        </w:rPr>
        <w:t xml:space="preserve"> Закона N 44-ФЗ.</w:t>
      </w:r>
    </w:p>
    <w:p w14:paraId="3C47B0CF" w14:textId="77777777" w:rsidR="00DC2CCB" w:rsidRPr="00C77F34" w:rsidRDefault="00DC2CCB" w:rsidP="00DC2CCB">
      <w:pPr>
        <w:pStyle w:val="ConsPlusNormal"/>
        <w:ind w:firstLine="709"/>
        <w:jc w:val="both"/>
        <w:rPr>
          <w:rFonts w:ascii="Times New Roman" w:hAnsi="Times New Roman" w:cs="Times New Roman"/>
          <w:sz w:val="20"/>
        </w:rPr>
      </w:pPr>
    </w:p>
    <w:p w14:paraId="2556C0BB" w14:textId="77777777" w:rsidR="00DC2CCB" w:rsidRPr="003D12C1" w:rsidRDefault="00DC2CCB" w:rsidP="00DC2CCB">
      <w:pPr>
        <w:pStyle w:val="ConsPlusNormal"/>
        <w:jc w:val="center"/>
        <w:outlineLvl w:val="1"/>
        <w:rPr>
          <w:rFonts w:ascii="Times New Roman" w:hAnsi="Times New Roman" w:cs="Times New Roman"/>
          <w:b/>
          <w:sz w:val="20"/>
        </w:rPr>
      </w:pPr>
      <w:r w:rsidRPr="003D12C1">
        <w:rPr>
          <w:rFonts w:ascii="Times New Roman" w:hAnsi="Times New Roman" w:cs="Times New Roman"/>
          <w:b/>
          <w:sz w:val="20"/>
        </w:rPr>
        <w:t>XII. ПРОЧИЕ ПОЛОЖЕНИЯ</w:t>
      </w:r>
    </w:p>
    <w:p w14:paraId="0C2C7D02" w14:textId="77777777" w:rsidR="00DC2CCB" w:rsidRPr="00C77F34" w:rsidRDefault="00DC2CCB" w:rsidP="00DC2CCB">
      <w:pPr>
        <w:pStyle w:val="ConsPlusNormal"/>
        <w:ind w:firstLine="709"/>
        <w:jc w:val="both"/>
        <w:rPr>
          <w:rFonts w:ascii="Times New Roman" w:hAnsi="Times New Roman" w:cs="Times New Roman"/>
          <w:sz w:val="20"/>
        </w:rPr>
      </w:pPr>
    </w:p>
    <w:p w14:paraId="21C47C9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12.1. Во всем, что не оговорено в настоящем Контракте, Стороны руководствуются действующим законодательством Российской Федерации.</w:t>
      </w:r>
    </w:p>
    <w:p w14:paraId="09ED401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DBFAC62"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либо с использованием электронной почты на электронные адреса, указанные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либо с использованием факсимильной связи.</w:t>
      </w:r>
    </w:p>
    <w:p w14:paraId="6D450E21"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283" w:history="1">
        <w:r w:rsidRPr="00C77F34">
          <w:rPr>
            <w:rFonts w:ascii="Times New Roman" w:hAnsi="Times New Roman" w:cs="Times New Roman"/>
            <w:sz w:val="20"/>
          </w:rPr>
          <w:t>разделе XIV</w:t>
        </w:r>
      </w:hyperlink>
      <w:r w:rsidRPr="00C77F34">
        <w:rPr>
          <w:rFonts w:ascii="Times New Roman" w:hAnsi="Times New Roman" w:cs="Times New Roman"/>
          <w:sz w:val="20"/>
        </w:rPr>
        <w:t xml:space="preserve"> настоящего Контракта, считается надлежащим уведомлением Сторон.</w:t>
      </w:r>
    </w:p>
    <w:p w14:paraId="0D3C02C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441ADC"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9C74018"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BF287DA"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lastRenderedPageBreak/>
        <w:t xml:space="preserve">12.6. Настоящий Контракт составлен в </w:t>
      </w:r>
      <w:r w:rsidRPr="003D12C1">
        <w:rPr>
          <w:rFonts w:ascii="Times New Roman" w:hAnsi="Times New Roman" w:cs="Times New Roman"/>
          <w:sz w:val="20"/>
          <w:highlight w:val="yellow"/>
        </w:rPr>
        <w:t>2 экземплярах</w:t>
      </w:r>
      <w:r w:rsidRPr="00C77F34">
        <w:rPr>
          <w:rFonts w:ascii="Times New Roman" w:hAnsi="Times New Roman" w:cs="Times New Roman"/>
          <w:sz w:val="20"/>
        </w:rPr>
        <w:t>, идентичных по содержанию и имеющих одинаковую юридическую силу, один из которых передан Исполнителю, второй - находится у Заказчика.</w:t>
      </w:r>
    </w:p>
    <w:p w14:paraId="72527356" w14:textId="77777777" w:rsidR="00DC2CCB" w:rsidRPr="00C77F34" w:rsidRDefault="00DC2CCB" w:rsidP="00DC2CCB">
      <w:pPr>
        <w:pStyle w:val="ConsPlusNormal"/>
        <w:ind w:firstLine="709"/>
        <w:jc w:val="both"/>
        <w:rPr>
          <w:rFonts w:ascii="Times New Roman" w:hAnsi="Times New Roman" w:cs="Times New Roman"/>
          <w:sz w:val="20"/>
        </w:rPr>
      </w:pPr>
      <w:bookmarkStart w:id="19" w:name="P270"/>
      <w:bookmarkEnd w:id="19"/>
    </w:p>
    <w:p w14:paraId="601F8C79" w14:textId="77777777" w:rsidR="00DC2CCB" w:rsidRPr="003D12C1" w:rsidRDefault="00DC2CCB" w:rsidP="00DC2CCB">
      <w:pPr>
        <w:pStyle w:val="ConsPlusNormal"/>
        <w:jc w:val="center"/>
        <w:outlineLvl w:val="1"/>
        <w:rPr>
          <w:rFonts w:ascii="Times New Roman" w:hAnsi="Times New Roman" w:cs="Times New Roman"/>
          <w:b/>
          <w:sz w:val="20"/>
        </w:rPr>
      </w:pPr>
      <w:r w:rsidRPr="003D12C1">
        <w:rPr>
          <w:rFonts w:ascii="Times New Roman" w:hAnsi="Times New Roman" w:cs="Times New Roman"/>
          <w:b/>
          <w:sz w:val="20"/>
        </w:rPr>
        <w:t>XIII. ПЕРЕЧЕНЬ ПРИЛОЖЕНИЙ</w:t>
      </w:r>
    </w:p>
    <w:p w14:paraId="355CDCE4" w14:textId="77777777" w:rsidR="00DC2CCB" w:rsidRPr="00C77F34" w:rsidRDefault="00DC2CCB" w:rsidP="00DC2CCB">
      <w:pPr>
        <w:pStyle w:val="ConsPlusNormal"/>
        <w:ind w:firstLine="709"/>
        <w:jc w:val="both"/>
        <w:rPr>
          <w:rFonts w:ascii="Times New Roman" w:hAnsi="Times New Roman" w:cs="Times New Roman"/>
          <w:sz w:val="20"/>
        </w:rPr>
      </w:pPr>
    </w:p>
    <w:p w14:paraId="4692F5FD" w14:textId="77777777" w:rsidR="00DC2CCB" w:rsidRPr="00C77F34" w:rsidRDefault="00DC2CCB" w:rsidP="00DC2CCB">
      <w:pPr>
        <w:pStyle w:val="ConsPlusNormal"/>
        <w:ind w:firstLine="709"/>
        <w:jc w:val="both"/>
        <w:rPr>
          <w:rFonts w:ascii="Times New Roman" w:hAnsi="Times New Roman" w:cs="Times New Roman"/>
          <w:sz w:val="20"/>
        </w:rPr>
      </w:pPr>
      <w:r w:rsidRPr="00C77F34">
        <w:rPr>
          <w:rFonts w:ascii="Times New Roman" w:hAnsi="Times New Roman" w:cs="Times New Roman"/>
          <w:sz w:val="20"/>
        </w:rPr>
        <w:t>Неотъемлемой частью настоящего Контракта является следующее:</w:t>
      </w:r>
    </w:p>
    <w:p w14:paraId="0EF3B89D" w14:textId="77777777" w:rsidR="00DC2CCB" w:rsidRPr="00C77F34" w:rsidRDefault="00826B64" w:rsidP="00DC2CCB">
      <w:pPr>
        <w:pStyle w:val="ConsPlusNormal"/>
        <w:ind w:firstLine="709"/>
        <w:jc w:val="both"/>
        <w:rPr>
          <w:rFonts w:ascii="Times New Roman" w:hAnsi="Times New Roman" w:cs="Times New Roman"/>
          <w:sz w:val="20"/>
        </w:rPr>
      </w:pPr>
      <w:hyperlink w:anchor="P303" w:history="1">
        <w:r w:rsidR="00DC2CCB" w:rsidRPr="00C77F34">
          <w:rPr>
            <w:rFonts w:ascii="Times New Roman" w:hAnsi="Times New Roman" w:cs="Times New Roman"/>
            <w:sz w:val="20"/>
          </w:rPr>
          <w:t>Приложение N 1</w:t>
        </w:r>
      </w:hyperlink>
      <w:r w:rsidR="00DC2CCB" w:rsidRPr="00C77F34">
        <w:rPr>
          <w:rFonts w:ascii="Times New Roman" w:hAnsi="Times New Roman" w:cs="Times New Roman"/>
          <w:sz w:val="20"/>
        </w:rPr>
        <w:t xml:space="preserve"> - Спецификация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36FE2060" w14:textId="77777777" w:rsidR="00DC2CCB" w:rsidRPr="00C77F34" w:rsidRDefault="00826B64" w:rsidP="00DC2CCB">
      <w:pPr>
        <w:pStyle w:val="ConsPlusNormal"/>
        <w:ind w:firstLine="709"/>
        <w:jc w:val="both"/>
        <w:rPr>
          <w:rFonts w:ascii="Times New Roman" w:hAnsi="Times New Roman" w:cs="Times New Roman"/>
          <w:sz w:val="20"/>
        </w:rPr>
      </w:pPr>
      <w:hyperlink w:anchor="P366" w:history="1">
        <w:r w:rsidR="00DC2CCB" w:rsidRPr="00C77F34">
          <w:rPr>
            <w:rFonts w:ascii="Times New Roman" w:hAnsi="Times New Roman" w:cs="Times New Roman"/>
            <w:sz w:val="20"/>
          </w:rPr>
          <w:t>Приложение N 2</w:t>
        </w:r>
      </w:hyperlink>
      <w:r w:rsidR="00DC2CCB" w:rsidRPr="00C77F34">
        <w:rPr>
          <w:rFonts w:ascii="Times New Roman" w:hAnsi="Times New Roman" w:cs="Times New Roman"/>
          <w:sz w:val="20"/>
        </w:rPr>
        <w:t xml:space="preserve"> - Техническое задание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4E2CC556" w14:textId="77777777" w:rsidR="00DC2CCB" w:rsidRPr="00C77F34" w:rsidRDefault="00826B64" w:rsidP="00DC2CCB">
      <w:pPr>
        <w:pStyle w:val="ConsPlusNormal"/>
        <w:ind w:firstLine="709"/>
        <w:jc w:val="both"/>
        <w:rPr>
          <w:rFonts w:ascii="Times New Roman" w:hAnsi="Times New Roman" w:cs="Times New Roman"/>
          <w:sz w:val="20"/>
        </w:rPr>
      </w:pPr>
      <w:hyperlink w:anchor="P376" w:history="1">
        <w:r w:rsidR="00DC2CCB" w:rsidRPr="00C77F34">
          <w:rPr>
            <w:rFonts w:ascii="Times New Roman" w:hAnsi="Times New Roman" w:cs="Times New Roman"/>
            <w:sz w:val="20"/>
          </w:rPr>
          <w:t>Приложение N 3</w:t>
        </w:r>
      </w:hyperlink>
      <w:r w:rsidR="00DC2CCB" w:rsidRPr="00C77F34">
        <w:rPr>
          <w:rFonts w:ascii="Times New Roman" w:hAnsi="Times New Roman" w:cs="Times New Roman"/>
          <w:sz w:val="20"/>
        </w:rPr>
        <w:t xml:space="preserve"> - Форма заявки на поставку Товара на </w:t>
      </w:r>
      <w:r w:rsidR="00DC2CCB" w:rsidRPr="003F0209">
        <w:rPr>
          <w:rFonts w:ascii="Times New Roman" w:hAnsi="Times New Roman" w:cs="Times New Roman"/>
          <w:sz w:val="20"/>
          <w:highlight w:val="yellow"/>
        </w:rPr>
        <w:t>__</w:t>
      </w:r>
      <w:r w:rsidR="00DC2CCB" w:rsidRPr="00C77F34">
        <w:rPr>
          <w:rFonts w:ascii="Times New Roman" w:hAnsi="Times New Roman" w:cs="Times New Roman"/>
          <w:sz w:val="20"/>
        </w:rPr>
        <w:t xml:space="preserve"> листах.</w:t>
      </w:r>
    </w:p>
    <w:p w14:paraId="269B5281" w14:textId="77777777" w:rsidR="00DC2CCB" w:rsidRPr="00C77F34" w:rsidRDefault="00DC2CCB" w:rsidP="00DC2CCB">
      <w:pPr>
        <w:pStyle w:val="ConsPlusNormal"/>
        <w:ind w:firstLine="709"/>
        <w:jc w:val="both"/>
        <w:rPr>
          <w:rFonts w:ascii="Times New Roman" w:hAnsi="Times New Roman" w:cs="Times New Roman"/>
          <w:sz w:val="20"/>
        </w:rPr>
      </w:pPr>
    </w:p>
    <w:p w14:paraId="2FB8E5AC" w14:textId="77777777" w:rsidR="00DC2CCB" w:rsidRPr="00C77F34" w:rsidRDefault="00DC2CCB" w:rsidP="00DC2CCB">
      <w:pPr>
        <w:pStyle w:val="ConsPlusNormal"/>
        <w:ind w:firstLine="709"/>
        <w:jc w:val="both"/>
        <w:rPr>
          <w:rFonts w:ascii="Times New Roman" w:hAnsi="Times New Roman" w:cs="Times New Roman"/>
          <w:sz w:val="20"/>
        </w:rPr>
      </w:pPr>
    </w:p>
    <w:p w14:paraId="634FC3E9" w14:textId="77777777" w:rsidR="00DC2CCB" w:rsidRPr="003D12C1" w:rsidRDefault="00DC2CCB" w:rsidP="00DC2CCB">
      <w:pPr>
        <w:pStyle w:val="ConsPlusNormal"/>
        <w:jc w:val="center"/>
        <w:outlineLvl w:val="1"/>
        <w:rPr>
          <w:rFonts w:ascii="Times New Roman" w:hAnsi="Times New Roman" w:cs="Times New Roman"/>
          <w:b/>
          <w:sz w:val="20"/>
        </w:rPr>
      </w:pPr>
      <w:bookmarkStart w:id="20" w:name="P283"/>
      <w:bookmarkEnd w:id="20"/>
      <w:r w:rsidRPr="003D12C1">
        <w:rPr>
          <w:rFonts w:ascii="Times New Roman" w:hAnsi="Times New Roman" w:cs="Times New Roman"/>
          <w:b/>
          <w:sz w:val="20"/>
        </w:rPr>
        <w:t>XIV. АДРЕСА. БАНКОВСКИЕ РЕКВИЗИТЫ И ПОДПИСИ СТОРОН:</w:t>
      </w:r>
    </w:p>
    <w:p w14:paraId="061BA5FA" w14:textId="77777777" w:rsidR="00DC2CCB" w:rsidRPr="00C77F34" w:rsidRDefault="00DC2CCB" w:rsidP="00DC2CCB">
      <w:pPr>
        <w:pStyle w:val="ConsPlusNormal"/>
        <w:ind w:firstLine="709"/>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DC2CCB" w:rsidRPr="00C77F34" w14:paraId="25E5CA77" w14:textId="77777777" w:rsidTr="00B46701">
        <w:tc>
          <w:tcPr>
            <w:tcW w:w="3685" w:type="dxa"/>
            <w:tcBorders>
              <w:top w:val="nil"/>
              <w:left w:val="nil"/>
              <w:bottom w:val="nil"/>
              <w:right w:val="nil"/>
            </w:tcBorders>
          </w:tcPr>
          <w:p w14:paraId="4CFB25F8" w14:textId="77777777" w:rsidR="00DC2CCB"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Заказчик:</w:t>
            </w:r>
          </w:p>
          <w:p w14:paraId="72DA417F"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Государственное бюджетное учреждение дополнительного образования Дом детского творчества Калининского района Санкт-Петербурга</w:t>
            </w:r>
          </w:p>
          <w:p w14:paraId="3A0F9202"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 xml:space="preserve">Адрес местонахождения: </w:t>
            </w:r>
          </w:p>
          <w:p w14:paraId="02612DB9"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195271, Санкт-Петербург, пр. Мечникова, д. 2; литер А.</w:t>
            </w:r>
          </w:p>
          <w:p w14:paraId="6523C143"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 xml:space="preserve">Тел.: 543-18-79, 543 46 98 </w:t>
            </w:r>
          </w:p>
          <w:p w14:paraId="27BA03E1"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Банковские реквизиты:</w:t>
            </w:r>
          </w:p>
          <w:p w14:paraId="2633A5BB"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ИНН/КПП: 7804139446/  780401001</w:t>
            </w:r>
          </w:p>
          <w:p w14:paraId="2669CC5B"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 xml:space="preserve">Комитет финансов Санкт-Петербурга </w:t>
            </w:r>
          </w:p>
          <w:p w14:paraId="43D1753B"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 xml:space="preserve">(ГБУ ДО ДДТ Калининского района Санкт-Петербурга, </w:t>
            </w:r>
            <w:proofErr w:type="gramStart"/>
            <w:r w:rsidRPr="00A825C0">
              <w:rPr>
                <w:rFonts w:ascii="Times New Roman" w:eastAsia="Calibri" w:hAnsi="Times New Roman" w:cs="Times New Roman"/>
                <w:sz w:val="20"/>
                <w:szCs w:val="20"/>
              </w:rPr>
              <w:t>л</w:t>
            </w:r>
            <w:proofErr w:type="gramEnd"/>
            <w:r w:rsidRPr="00A825C0">
              <w:rPr>
                <w:rFonts w:ascii="Times New Roman" w:eastAsia="Calibri" w:hAnsi="Times New Roman" w:cs="Times New Roman"/>
                <w:sz w:val="20"/>
                <w:szCs w:val="20"/>
              </w:rPr>
              <w:t>/с 0511112)</w:t>
            </w:r>
          </w:p>
          <w:p w14:paraId="558B3EC9"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Банк плательщика (получателя):</w:t>
            </w:r>
          </w:p>
          <w:p w14:paraId="59F48381"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ОКЦ№1 Северо-Западного ГУ Банка России // УФК по</w:t>
            </w:r>
            <w:r w:rsidRPr="00A825C0">
              <w:rPr>
                <w:rFonts w:ascii="Times New Roman" w:eastAsia="Calibri" w:hAnsi="Times New Roman" w:cs="Times New Roman"/>
                <w:sz w:val="20"/>
                <w:szCs w:val="20"/>
              </w:rPr>
              <w:br/>
              <w:t>г. Санкт-Петербургу, г. Санкт-Петербург</w:t>
            </w:r>
          </w:p>
          <w:p w14:paraId="1465C794"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БИК банк плательщика (получателя): 014030106</w:t>
            </w:r>
          </w:p>
          <w:p w14:paraId="1FA638D5"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Номер счета банка плательщика (получателя): 40102810945370000005</w:t>
            </w:r>
          </w:p>
          <w:p w14:paraId="46DF0278"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r w:rsidRPr="00A825C0">
              <w:rPr>
                <w:rFonts w:ascii="Times New Roman" w:eastAsia="Calibri" w:hAnsi="Times New Roman" w:cs="Times New Roman"/>
                <w:sz w:val="20"/>
                <w:szCs w:val="20"/>
              </w:rPr>
              <w:t>Номер казначейского счета плательщика (получателя): 03224643400000007200</w:t>
            </w:r>
          </w:p>
          <w:p w14:paraId="746E8D2F" w14:textId="77777777" w:rsidR="00A825C0" w:rsidRPr="00A825C0" w:rsidRDefault="00A825C0" w:rsidP="00A825C0">
            <w:pPr>
              <w:widowControl w:val="0"/>
              <w:spacing w:after="0" w:line="240" w:lineRule="auto"/>
              <w:rPr>
                <w:rFonts w:ascii="Times New Roman" w:eastAsia="Calibri" w:hAnsi="Times New Roman" w:cs="Times New Roman"/>
                <w:sz w:val="20"/>
                <w:szCs w:val="20"/>
              </w:rPr>
            </w:pPr>
          </w:p>
          <w:p w14:paraId="6DBB239C" w14:textId="77777777" w:rsidR="00A825C0" w:rsidRPr="00C77F34" w:rsidRDefault="00A825C0" w:rsidP="00B46701">
            <w:pPr>
              <w:pStyle w:val="ConsPlusNormal"/>
              <w:ind w:firstLine="709"/>
              <w:rPr>
                <w:rFonts w:ascii="Times New Roman" w:hAnsi="Times New Roman" w:cs="Times New Roman"/>
                <w:sz w:val="20"/>
              </w:rPr>
            </w:pPr>
          </w:p>
        </w:tc>
        <w:tc>
          <w:tcPr>
            <w:tcW w:w="2438" w:type="dxa"/>
            <w:tcBorders>
              <w:top w:val="nil"/>
              <w:left w:val="nil"/>
              <w:bottom w:val="nil"/>
              <w:right w:val="nil"/>
            </w:tcBorders>
          </w:tcPr>
          <w:p w14:paraId="3F5215ED" w14:textId="77777777" w:rsidR="00DC2CCB" w:rsidRPr="00C77F34" w:rsidRDefault="00DC2CCB" w:rsidP="00B46701">
            <w:pPr>
              <w:pStyle w:val="ConsPlusNormal"/>
              <w:ind w:firstLine="709"/>
              <w:rPr>
                <w:rFonts w:ascii="Times New Roman" w:hAnsi="Times New Roman" w:cs="Times New Roman"/>
                <w:sz w:val="20"/>
              </w:rPr>
            </w:pPr>
          </w:p>
        </w:tc>
        <w:tc>
          <w:tcPr>
            <w:tcW w:w="2948" w:type="dxa"/>
            <w:tcBorders>
              <w:top w:val="nil"/>
              <w:left w:val="nil"/>
              <w:bottom w:val="nil"/>
              <w:right w:val="nil"/>
            </w:tcBorders>
          </w:tcPr>
          <w:p w14:paraId="4B20017C"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Поставщик:</w:t>
            </w:r>
          </w:p>
        </w:tc>
      </w:tr>
      <w:tr w:rsidR="00DC2CCB" w:rsidRPr="00C77F34" w14:paraId="3DEDDBC1" w14:textId="77777777" w:rsidTr="00B46701">
        <w:tc>
          <w:tcPr>
            <w:tcW w:w="3685" w:type="dxa"/>
            <w:tcBorders>
              <w:top w:val="nil"/>
              <w:left w:val="nil"/>
              <w:bottom w:val="nil"/>
              <w:right w:val="nil"/>
            </w:tcBorders>
            <w:vAlign w:val="center"/>
          </w:tcPr>
          <w:p w14:paraId="7B94F797"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438" w:type="dxa"/>
            <w:tcBorders>
              <w:top w:val="nil"/>
              <w:left w:val="nil"/>
              <w:bottom w:val="nil"/>
              <w:right w:val="nil"/>
            </w:tcBorders>
          </w:tcPr>
          <w:p w14:paraId="1CEB5D2F" w14:textId="77777777" w:rsidR="00DC2CCB" w:rsidRPr="00C77F34" w:rsidRDefault="00DC2CCB" w:rsidP="00B46701">
            <w:pPr>
              <w:pStyle w:val="ConsPlusNormal"/>
              <w:ind w:firstLine="709"/>
              <w:rPr>
                <w:rFonts w:ascii="Times New Roman" w:hAnsi="Times New Roman" w:cs="Times New Roman"/>
                <w:sz w:val="20"/>
              </w:rPr>
            </w:pPr>
          </w:p>
        </w:tc>
        <w:tc>
          <w:tcPr>
            <w:tcW w:w="2948" w:type="dxa"/>
            <w:tcBorders>
              <w:top w:val="nil"/>
              <w:left w:val="nil"/>
              <w:bottom w:val="nil"/>
              <w:right w:val="nil"/>
            </w:tcBorders>
            <w:vAlign w:val="center"/>
          </w:tcPr>
          <w:p w14:paraId="0C629B56"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Поставщика</w:t>
            </w:r>
          </w:p>
        </w:tc>
      </w:tr>
      <w:tr w:rsidR="00DC2CCB" w:rsidRPr="00C77F34" w14:paraId="4869FDD7" w14:textId="77777777" w:rsidTr="00B46701">
        <w:tc>
          <w:tcPr>
            <w:tcW w:w="3685" w:type="dxa"/>
            <w:tcBorders>
              <w:top w:val="nil"/>
              <w:left w:val="nil"/>
              <w:bottom w:val="nil"/>
              <w:right w:val="nil"/>
            </w:tcBorders>
            <w:vAlign w:val="center"/>
          </w:tcPr>
          <w:p w14:paraId="691446B7"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c>
          <w:tcPr>
            <w:tcW w:w="2438" w:type="dxa"/>
            <w:tcBorders>
              <w:top w:val="nil"/>
              <w:left w:val="nil"/>
              <w:bottom w:val="nil"/>
              <w:right w:val="nil"/>
            </w:tcBorders>
          </w:tcPr>
          <w:p w14:paraId="49E9BEE2" w14:textId="77777777" w:rsidR="00DC2CCB" w:rsidRPr="00C77F34" w:rsidRDefault="00DC2CCB" w:rsidP="00B46701">
            <w:pPr>
              <w:pStyle w:val="ConsPlusNormal"/>
              <w:ind w:firstLine="709"/>
              <w:rPr>
                <w:rFonts w:ascii="Times New Roman" w:hAnsi="Times New Roman" w:cs="Times New Roman"/>
                <w:sz w:val="20"/>
              </w:rPr>
            </w:pPr>
          </w:p>
        </w:tc>
        <w:tc>
          <w:tcPr>
            <w:tcW w:w="2948" w:type="dxa"/>
            <w:tcBorders>
              <w:top w:val="nil"/>
              <w:left w:val="nil"/>
              <w:bottom w:val="nil"/>
              <w:right w:val="nil"/>
            </w:tcBorders>
            <w:vAlign w:val="center"/>
          </w:tcPr>
          <w:p w14:paraId="274CCD3A"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r>
    </w:tbl>
    <w:p w14:paraId="253BFDCB" w14:textId="77777777" w:rsidR="00DC2CCB" w:rsidRPr="00C77F34" w:rsidRDefault="00DC2CCB" w:rsidP="00DC2CCB">
      <w:pPr>
        <w:pStyle w:val="ConsPlusNormal"/>
        <w:ind w:firstLine="709"/>
        <w:jc w:val="both"/>
        <w:rPr>
          <w:rFonts w:ascii="Times New Roman" w:hAnsi="Times New Roman" w:cs="Times New Roman"/>
          <w:sz w:val="20"/>
        </w:rPr>
      </w:pPr>
      <w:bookmarkStart w:id="21" w:name="_GoBack"/>
      <w:bookmarkEnd w:id="21"/>
    </w:p>
    <w:p w14:paraId="098422AD" w14:textId="77777777" w:rsidR="00DC2CCB" w:rsidRPr="00C77F34" w:rsidRDefault="00DC2CCB" w:rsidP="00DC2CCB">
      <w:pPr>
        <w:pStyle w:val="ConsPlusNormal"/>
        <w:ind w:firstLine="709"/>
        <w:jc w:val="both"/>
        <w:rPr>
          <w:rFonts w:ascii="Times New Roman" w:hAnsi="Times New Roman" w:cs="Times New Roman"/>
          <w:sz w:val="20"/>
        </w:rPr>
      </w:pPr>
    </w:p>
    <w:p w14:paraId="2D32F6BA" w14:textId="77777777" w:rsidR="00DC2CCB" w:rsidRPr="00C77F34" w:rsidRDefault="00DC2CCB" w:rsidP="00DC2CCB">
      <w:pPr>
        <w:pStyle w:val="ConsPlusNormal"/>
        <w:ind w:firstLine="709"/>
        <w:jc w:val="both"/>
        <w:rPr>
          <w:rFonts w:ascii="Times New Roman" w:hAnsi="Times New Roman" w:cs="Times New Roman"/>
          <w:sz w:val="20"/>
        </w:rPr>
      </w:pPr>
    </w:p>
    <w:p w14:paraId="17301A09" w14:textId="77777777" w:rsidR="00DC2CCB" w:rsidRPr="00C77F34" w:rsidRDefault="00DC2CCB" w:rsidP="00DC2CCB">
      <w:pPr>
        <w:pStyle w:val="ConsPlusNormal"/>
        <w:ind w:firstLine="709"/>
        <w:jc w:val="both"/>
        <w:rPr>
          <w:rFonts w:ascii="Times New Roman" w:hAnsi="Times New Roman" w:cs="Times New Roman"/>
          <w:sz w:val="20"/>
        </w:rPr>
      </w:pPr>
    </w:p>
    <w:p w14:paraId="1E11FEFC" w14:textId="77777777" w:rsidR="00840F4D" w:rsidRDefault="00DC2CCB" w:rsidP="00840F4D">
      <w:pPr>
        <w:spacing w:after="0" w:line="240" w:lineRule="auto"/>
        <w:rPr>
          <w:rFonts w:ascii="Times New Roman" w:hAnsi="Times New Roman" w:cs="Times New Roman"/>
          <w:sz w:val="20"/>
          <w:szCs w:val="20"/>
        </w:rPr>
        <w:sectPr w:rsidR="00840F4D" w:rsidSect="0070252A">
          <w:pgSz w:w="11906" w:h="16838"/>
          <w:pgMar w:top="1134" w:right="567" w:bottom="1134" w:left="1134" w:header="709" w:footer="709" w:gutter="0"/>
          <w:cols w:space="708"/>
          <w:docGrid w:linePitch="360"/>
        </w:sectPr>
      </w:pPr>
      <w:r w:rsidRPr="00C77F34">
        <w:rPr>
          <w:rFonts w:ascii="Times New Roman" w:hAnsi="Times New Roman" w:cs="Times New Roman"/>
          <w:sz w:val="20"/>
          <w:szCs w:val="20"/>
        </w:rPr>
        <w:br w:type="page"/>
      </w:r>
    </w:p>
    <w:p w14:paraId="5735D78F" w14:textId="72D2DA6A" w:rsidR="00840F4D" w:rsidRPr="00840F4D" w:rsidRDefault="00840F4D" w:rsidP="00840F4D">
      <w:pPr>
        <w:spacing w:after="0" w:line="240" w:lineRule="auto"/>
        <w:rPr>
          <w:rFonts w:ascii="Times New Roman" w:hAnsi="Times New Roman" w:cs="Times New Roman"/>
          <w:sz w:val="20"/>
          <w:szCs w:val="20"/>
        </w:rPr>
      </w:pPr>
    </w:p>
    <w:p w14:paraId="23D6ED7E"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t>Приложение N 1</w:t>
      </w:r>
    </w:p>
    <w:p w14:paraId="0761AFC0"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49A01C56"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____ 20__ г. N ___</w:t>
      </w:r>
    </w:p>
    <w:p w14:paraId="1E6BE2F1" w14:textId="77777777" w:rsidR="00DC2CCB" w:rsidRPr="00C77F34" w:rsidRDefault="00DC2CCB" w:rsidP="00DC2CCB">
      <w:pPr>
        <w:pStyle w:val="ConsPlusNormal"/>
        <w:ind w:firstLine="709"/>
        <w:jc w:val="both"/>
        <w:rPr>
          <w:rFonts w:ascii="Times New Roman" w:hAnsi="Times New Roman" w:cs="Times New Roman"/>
          <w:sz w:val="20"/>
        </w:rPr>
      </w:pPr>
    </w:p>
    <w:p w14:paraId="2BEDE6E8" w14:textId="77777777" w:rsidR="00DC2CCB" w:rsidRPr="007A7E05" w:rsidRDefault="00DC2CCB" w:rsidP="00DC2CCB">
      <w:pPr>
        <w:pStyle w:val="ConsPlusNormal"/>
        <w:jc w:val="center"/>
        <w:rPr>
          <w:rFonts w:ascii="Times New Roman" w:hAnsi="Times New Roman" w:cs="Times New Roman"/>
          <w:b/>
          <w:sz w:val="20"/>
        </w:rPr>
      </w:pPr>
      <w:bookmarkStart w:id="22" w:name="P303"/>
      <w:bookmarkEnd w:id="22"/>
      <w:r w:rsidRPr="007A7E05">
        <w:rPr>
          <w:rFonts w:ascii="Times New Roman" w:hAnsi="Times New Roman" w:cs="Times New Roman"/>
          <w:b/>
          <w:sz w:val="20"/>
        </w:rPr>
        <w:t>СПЕЦИФИКАЦИЯ</w:t>
      </w:r>
    </w:p>
    <w:p w14:paraId="60C02453" w14:textId="77777777" w:rsidR="00DC2CCB" w:rsidRPr="00C77F34" w:rsidRDefault="00DC2CCB" w:rsidP="00DC2CCB">
      <w:pPr>
        <w:pStyle w:val="ConsPlusNormal"/>
        <w:ind w:firstLine="709"/>
        <w:jc w:val="both"/>
        <w:rPr>
          <w:rFonts w:ascii="Times New Roman" w:hAnsi="Times New Roman" w:cs="Times New Roman"/>
          <w:sz w:val="20"/>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4320"/>
        <w:gridCol w:w="1134"/>
        <w:gridCol w:w="1133"/>
        <w:gridCol w:w="1702"/>
        <w:gridCol w:w="1914"/>
        <w:gridCol w:w="2067"/>
        <w:gridCol w:w="2114"/>
      </w:tblGrid>
      <w:tr w:rsidR="00DC2CCB" w:rsidRPr="00C77F34" w14:paraId="7DD4B615" w14:textId="77777777" w:rsidTr="00840F4D">
        <w:tc>
          <w:tcPr>
            <w:tcW w:w="562" w:type="dxa"/>
          </w:tcPr>
          <w:p w14:paraId="463E8062"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N п/п</w:t>
            </w:r>
          </w:p>
        </w:tc>
        <w:tc>
          <w:tcPr>
            <w:tcW w:w="4320" w:type="dxa"/>
          </w:tcPr>
          <w:p w14:paraId="66D00F95"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Наименование Товара</w:t>
            </w:r>
          </w:p>
        </w:tc>
        <w:tc>
          <w:tcPr>
            <w:tcW w:w="1134" w:type="dxa"/>
          </w:tcPr>
          <w:p w14:paraId="56F2BB1E"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Единицы измерения</w:t>
            </w:r>
          </w:p>
        </w:tc>
        <w:tc>
          <w:tcPr>
            <w:tcW w:w="1133" w:type="dxa"/>
          </w:tcPr>
          <w:p w14:paraId="39014EA2"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 xml:space="preserve">Количество в единицах измерения </w:t>
            </w:r>
          </w:p>
        </w:tc>
        <w:tc>
          <w:tcPr>
            <w:tcW w:w="1702" w:type="dxa"/>
          </w:tcPr>
          <w:p w14:paraId="02326370" w14:textId="77777777" w:rsidR="00DC2CCB" w:rsidRPr="00C77F34" w:rsidRDefault="00DC2CCB" w:rsidP="00B46701">
            <w:pPr>
              <w:pStyle w:val="ConsPlusNormal"/>
              <w:ind w:firstLine="39"/>
              <w:jc w:val="center"/>
              <w:rPr>
                <w:rFonts w:ascii="Times New Roman" w:hAnsi="Times New Roman" w:cs="Times New Roman"/>
                <w:sz w:val="20"/>
              </w:rPr>
            </w:pPr>
            <w:r w:rsidRPr="00C77F34">
              <w:rPr>
                <w:rFonts w:ascii="Times New Roman" w:hAnsi="Times New Roman" w:cs="Times New Roman"/>
                <w:sz w:val="20"/>
              </w:rPr>
              <w:t>Остаточный срок годности</w:t>
            </w:r>
            <w:r w:rsidRPr="00C77F34">
              <w:rPr>
                <w:rStyle w:val="a5"/>
                <w:rFonts w:ascii="Times New Roman" w:hAnsi="Times New Roman" w:cs="Times New Roman"/>
                <w:sz w:val="20"/>
              </w:rPr>
              <w:footnoteReference w:id="10"/>
            </w:r>
          </w:p>
        </w:tc>
        <w:tc>
          <w:tcPr>
            <w:tcW w:w="1914" w:type="dxa"/>
          </w:tcPr>
          <w:p w14:paraId="621D7735"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Цена за единицу измерения, руб.</w:t>
            </w:r>
          </w:p>
          <w:p w14:paraId="1F731CF3" w14:textId="77777777" w:rsidR="00DC2CCB" w:rsidRPr="00C77F34" w:rsidRDefault="00DC2CCB" w:rsidP="00B46701">
            <w:pPr>
              <w:pStyle w:val="ConsPlusNormal"/>
              <w:ind w:firstLine="709"/>
              <w:jc w:val="center"/>
              <w:rPr>
                <w:rFonts w:ascii="Times New Roman" w:hAnsi="Times New Roman" w:cs="Times New Roman"/>
                <w:sz w:val="20"/>
              </w:rPr>
            </w:pPr>
            <w:r w:rsidRPr="00C77F34">
              <w:rPr>
                <w:rFonts w:ascii="Times New Roman" w:hAnsi="Times New Roman" w:cs="Times New Roman"/>
                <w:sz w:val="20"/>
              </w:rPr>
              <w:t>(включая НДС) (если облагается НДС)</w:t>
            </w:r>
          </w:p>
        </w:tc>
        <w:tc>
          <w:tcPr>
            <w:tcW w:w="2067" w:type="dxa"/>
          </w:tcPr>
          <w:p w14:paraId="1E2A67F4"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Стоимость, руб.</w:t>
            </w:r>
          </w:p>
          <w:p w14:paraId="5BE2AEAA"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 xml:space="preserve">(включая НДС) (если облагается НДС) </w:t>
            </w:r>
          </w:p>
        </w:tc>
        <w:tc>
          <w:tcPr>
            <w:tcW w:w="2114" w:type="dxa"/>
          </w:tcPr>
          <w:p w14:paraId="2253A459"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Максимальная цена позиции Товара (определяется в процентном соотношении к максимальной цене Контракта, сумма максимальных цен позиций Товара не может превышать 100 процентов цены</w:t>
            </w:r>
          </w:p>
        </w:tc>
      </w:tr>
      <w:tr w:rsidR="00DC2CCB" w:rsidRPr="00C77F34" w14:paraId="0E285E56" w14:textId="77777777" w:rsidTr="00840F4D">
        <w:tc>
          <w:tcPr>
            <w:tcW w:w="562" w:type="dxa"/>
          </w:tcPr>
          <w:p w14:paraId="645A35F8" w14:textId="77777777" w:rsidR="00DC2CCB" w:rsidRPr="00C77F34" w:rsidRDefault="00DC2CCB" w:rsidP="00AA1DDC">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4320" w:type="dxa"/>
          </w:tcPr>
          <w:p w14:paraId="73D54C20" w14:textId="77777777" w:rsidR="00DC2CCB" w:rsidRPr="00C77F34" w:rsidRDefault="00DC2CCB" w:rsidP="00AA1DDC">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1134" w:type="dxa"/>
          </w:tcPr>
          <w:p w14:paraId="58D64A14" w14:textId="77777777" w:rsidR="00DC2CCB" w:rsidRPr="00C77F34" w:rsidRDefault="00DC2CCB" w:rsidP="00AA1DDC">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1133" w:type="dxa"/>
          </w:tcPr>
          <w:p w14:paraId="2FE4D52E" w14:textId="77777777" w:rsidR="00DC2CCB" w:rsidRPr="00C77F34" w:rsidRDefault="00DC2CCB" w:rsidP="00AA1DDC">
            <w:pPr>
              <w:pStyle w:val="ConsPlusNormal"/>
              <w:jc w:val="center"/>
              <w:rPr>
                <w:rFonts w:ascii="Times New Roman" w:hAnsi="Times New Roman" w:cs="Times New Roman"/>
                <w:sz w:val="20"/>
              </w:rPr>
            </w:pPr>
            <w:bookmarkStart w:id="23" w:name="P318"/>
            <w:bookmarkEnd w:id="23"/>
            <w:r w:rsidRPr="00C77F34">
              <w:rPr>
                <w:rFonts w:ascii="Times New Roman" w:hAnsi="Times New Roman" w:cs="Times New Roman"/>
                <w:sz w:val="20"/>
              </w:rPr>
              <w:t>4</w:t>
            </w:r>
          </w:p>
        </w:tc>
        <w:tc>
          <w:tcPr>
            <w:tcW w:w="1702" w:type="dxa"/>
          </w:tcPr>
          <w:p w14:paraId="78D31F79" w14:textId="77777777" w:rsidR="00DC2CCB" w:rsidRPr="00C77F34" w:rsidRDefault="00DC2CCB" w:rsidP="00AA1DDC">
            <w:pPr>
              <w:pStyle w:val="ConsPlusNormal"/>
              <w:jc w:val="center"/>
              <w:rPr>
                <w:rFonts w:ascii="Times New Roman" w:hAnsi="Times New Roman" w:cs="Times New Roman"/>
                <w:sz w:val="20"/>
              </w:rPr>
            </w:pPr>
            <w:bookmarkStart w:id="24" w:name="P319"/>
            <w:bookmarkEnd w:id="24"/>
            <w:r w:rsidRPr="00C77F34">
              <w:rPr>
                <w:rFonts w:ascii="Times New Roman" w:hAnsi="Times New Roman" w:cs="Times New Roman"/>
                <w:sz w:val="20"/>
              </w:rPr>
              <w:t>5</w:t>
            </w:r>
          </w:p>
        </w:tc>
        <w:tc>
          <w:tcPr>
            <w:tcW w:w="1914" w:type="dxa"/>
          </w:tcPr>
          <w:p w14:paraId="566B5606" w14:textId="77777777" w:rsidR="00DC2CCB" w:rsidRPr="00C77F34" w:rsidRDefault="00DC2CCB" w:rsidP="00AA1DDC">
            <w:pPr>
              <w:pStyle w:val="ConsPlusNormal"/>
              <w:jc w:val="center"/>
              <w:rPr>
                <w:rFonts w:ascii="Times New Roman" w:hAnsi="Times New Roman" w:cs="Times New Roman"/>
                <w:sz w:val="20"/>
              </w:rPr>
            </w:pPr>
            <w:r w:rsidRPr="00C77F34">
              <w:rPr>
                <w:rFonts w:ascii="Times New Roman" w:hAnsi="Times New Roman" w:cs="Times New Roman"/>
                <w:sz w:val="20"/>
              </w:rPr>
              <w:t>6</w:t>
            </w:r>
          </w:p>
        </w:tc>
        <w:tc>
          <w:tcPr>
            <w:tcW w:w="2067" w:type="dxa"/>
          </w:tcPr>
          <w:p w14:paraId="6ED001C3" w14:textId="77777777" w:rsidR="00DC2CCB" w:rsidRPr="00C77F34" w:rsidRDefault="00DC2CCB" w:rsidP="00AA1DDC">
            <w:pPr>
              <w:pStyle w:val="ConsPlusNormal"/>
              <w:jc w:val="center"/>
              <w:rPr>
                <w:rFonts w:ascii="Times New Roman" w:hAnsi="Times New Roman" w:cs="Times New Roman"/>
                <w:sz w:val="20"/>
              </w:rPr>
            </w:pPr>
            <w:bookmarkStart w:id="25" w:name="P321"/>
            <w:bookmarkEnd w:id="25"/>
            <w:r w:rsidRPr="00C77F34">
              <w:rPr>
                <w:rFonts w:ascii="Times New Roman" w:hAnsi="Times New Roman" w:cs="Times New Roman"/>
                <w:sz w:val="20"/>
              </w:rPr>
              <w:t>7</w:t>
            </w:r>
          </w:p>
        </w:tc>
        <w:tc>
          <w:tcPr>
            <w:tcW w:w="2114" w:type="dxa"/>
          </w:tcPr>
          <w:p w14:paraId="3CE09106" w14:textId="77777777" w:rsidR="00DC2CCB" w:rsidRPr="00C77F34" w:rsidRDefault="00DC2CCB" w:rsidP="00AA1DDC">
            <w:pPr>
              <w:pStyle w:val="ConsPlusNormal"/>
              <w:jc w:val="center"/>
              <w:rPr>
                <w:rFonts w:ascii="Times New Roman" w:hAnsi="Times New Roman" w:cs="Times New Roman"/>
                <w:sz w:val="20"/>
              </w:rPr>
            </w:pPr>
            <w:bookmarkStart w:id="26" w:name="P322"/>
            <w:bookmarkEnd w:id="26"/>
            <w:r w:rsidRPr="00C77F34">
              <w:rPr>
                <w:rFonts w:ascii="Times New Roman" w:hAnsi="Times New Roman" w:cs="Times New Roman"/>
                <w:sz w:val="20"/>
              </w:rPr>
              <w:t>8</w:t>
            </w:r>
          </w:p>
        </w:tc>
      </w:tr>
      <w:tr w:rsidR="00840F4D" w:rsidRPr="00C77F34" w14:paraId="3ADD9B58" w14:textId="77777777" w:rsidTr="00E8093C">
        <w:tc>
          <w:tcPr>
            <w:tcW w:w="562" w:type="dxa"/>
          </w:tcPr>
          <w:p w14:paraId="3DB7C3D6" w14:textId="77777777" w:rsidR="00840F4D" w:rsidRPr="00C77F34" w:rsidRDefault="00840F4D" w:rsidP="00AA1DDC">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4320" w:type="dxa"/>
            <w:vAlign w:val="center"/>
          </w:tcPr>
          <w:p w14:paraId="4DE0C43B" w14:textId="7CFEEED1"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Говядина вареная сублимированная</w:t>
            </w:r>
          </w:p>
        </w:tc>
        <w:tc>
          <w:tcPr>
            <w:tcW w:w="1134" w:type="dxa"/>
            <w:vAlign w:val="center"/>
          </w:tcPr>
          <w:p w14:paraId="3B8CF17C"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p w14:paraId="42D4DCF5" w14:textId="77777777" w:rsidR="00840F4D" w:rsidRPr="00C77F34" w:rsidRDefault="00840F4D" w:rsidP="00840F4D">
            <w:pPr>
              <w:pStyle w:val="ConsPlusNormal"/>
              <w:jc w:val="center"/>
              <w:rPr>
                <w:rFonts w:ascii="Times New Roman" w:hAnsi="Times New Roman" w:cs="Times New Roman"/>
                <w:sz w:val="20"/>
              </w:rPr>
            </w:pPr>
          </w:p>
        </w:tc>
        <w:tc>
          <w:tcPr>
            <w:tcW w:w="1133" w:type="dxa"/>
            <w:vAlign w:val="center"/>
          </w:tcPr>
          <w:p w14:paraId="7B2D6E74" w14:textId="6A657DC2"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4</w:t>
            </w:r>
          </w:p>
        </w:tc>
        <w:tc>
          <w:tcPr>
            <w:tcW w:w="1702" w:type="dxa"/>
          </w:tcPr>
          <w:p w14:paraId="18F354F9" w14:textId="77777777" w:rsidR="00840F4D" w:rsidRPr="00C77F34" w:rsidRDefault="00840F4D" w:rsidP="00AA1DDC">
            <w:pPr>
              <w:pStyle w:val="ConsPlusNormal"/>
              <w:rPr>
                <w:rFonts w:ascii="Times New Roman" w:hAnsi="Times New Roman" w:cs="Times New Roman"/>
                <w:sz w:val="20"/>
              </w:rPr>
            </w:pPr>
          </w:p>
        </w:tc>
        <w:tc>
          <w:tcPr>
            <w:tcW w:w="1914" w:type="dxa"/>
          </w:tcPr>
          <w:p w14:paraId="4A0F9F9C" w14:textId="77777777" w:rsidR="00840F4D" w:rsidRPr="00C77F34" w:rsidRDefault="00840F4D" w:rsidP="00AA1DDC">
            <w:pPr>
              <w:pStyle w:val="ConsPlusNormal"/>
              <w:rPr>
                <w:rFonts w:ascii="Times New Roman" w:hAnsi="Times New Roman" w:cs="Times New Roman"/>
                <w:sz w:val="20"/>
              </w:rPr>
            </w:pPr>
          </w:p>
        </w:tc>
        <w:tc>
          <w:tcPr>
            <w:tcW w:w="2067" w:type="dxa"/>
          </w:tcPr>
          <w:p w14:paraId="546B04A1" w14:textId="77777777" w:rsidR="00840F4D" w:rsidRPr="00C77F34" w:rsidRDefault="00840F4D" w:rsidP="00AA1DDC">
            <w:pPr>
              <w:pStyle w:val="ConsPlusNormal"/>
              <w:rPr>
                <w:rFonts w:ascii="Times New Roman" w:hAnsi="Times New Roman" w:cs="Times New Roman"/>
                <w:sz w:val="20"/>
              </w:rPr>
            </w:pPr>
          </w:p>
        </w:tc>
        <w:tc>
          <w:tcPr>
            <w:tcW w:w="2114" w:type="dxa"/>
          </w:tcPr>
          <w:p w14:paraId="289D6FFA" w14:textId="77777777" w:rsidR="00840F4D" w:rsidRPr="00C77F34" w:rsidRDefault="00840F4D" w:rsidP="00AA1DDC">
            <w:pPr>
              <w:pStyle w:val="ConsPlusNormal"/>
              <w:rPr>
                <w:rFonts w:ascii="Times New Roman" w:hAnsi="Times New Roman" w:cs="Times New Roman"/>
                <w:sz w:val="20"/>
              </w:rPr>
            </w:pPr>
          </w:p>
        </w:tc>
      </w:tr>
      <w:tr w:rsidR="00840F4D" w:rsidRPr="00C77F34" w14:paraId="6138ED6C" w14:textId="77777777" w:rsidTr="00E8093C">
        <w:tc>
          <w:tcPr>
            <w:tcW w:w="562" w:type="dxa"/>
          </w:tcPr>
          <w:p w14:paraId="629D4A6B" w14:textId="77777777" w:rsidR="00840F4D" w:rsidRPr="00C77F34" w:rsidRDefault="00840F4D" w:rsidP="00AA1DDC">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4320" w:type="dxa"/>
            <w:vAlign w:val="center"/>
          </w:tcPr>
          <w:p w14:paraId="473CE7B4" w14:textId="5B1CB5C5"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Грудка куриная вареная сублимированная</w:t>
            </w:r>
          </w:p>
        </w:tc>
        <w:tc>
          <w:tcPr>
            <w:tcW w:w="1134" w:type="dxa"/>
            <w:vAlign w:val="center"/>
          </w:tcPr>
          <w:p w14:paraId="0691AF66" w14:textId="2918FFA2"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1E0288B7" w14:textId="52965E3B"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16</w:t>
            </w:r>
          </w:p>
        </w:tc>
        <w:tc>
          <w:tcPr>
            <w:tcW w:w="1702" w:type="dxa"/>
          </w:tcPr>
          <w:p w14:paraId="624391D8" w14:textId="77777777" w:rsidR="00840F4D" w:rsidRPr="00C77F34" w:rsidRDefault="00840F4D" w:rsidP="00AA1DDC">
            <w:pPr>
              <w:pStyle w:val="ConsPlusNormal"/>
              <w:rPr>
                <w:rFonts w:ascii="Times New Roman" w:hAnsi="Times New Roman" w:cs="Times New Roman"/>
                <w:sz w:val="20"/>
              </w:rPr>
            </w:pPr>
          </w:p>
        </w:tc>
        <w:tc>
          <w:tcPr>
            <w:tcW w:w="1914" w:type="dxa"/>
          </w:tcPr>
          <w:p w14:paraId="553F029B" w14:textId="77777777" w:rsidR="00840F4D" w:rsidRPr="00C77F34" w:rsidRDefault="00840F4D" w:rsidP="00AA1DDC">
            <w:pPr>
              <w:pStyle w:val="ConsPlusNormal"/>
              <w:rPr>
                <w:rFonts w:ascii="Times New Roman" w:hAnsi="Times New Roman" w:cs="Times New Roman"/>
                <w:sz w:val="20"/>
              </w:rPr>
            </w:pPr>
          </w:p>
        </w:tc>
        <w:tc>
          <w:tcPr>
            <w:tcW w:w="2067" w:type="dxa"/>
          </w:tcPr>
          <w:p w14:paraId="6D53C6CD" w14:textId="77777777" w:rsidR="00840F4D" w:rsidRPr="00C77F34" w:rsidRDefault="00840F4D" w:rsidP="00AA1DDC">
            <w:pPr>
              <w:pStyle w:val="ConsPlusNormal"/>
              <w:rPr>
                <w:rFonts w:ascii="Times New Roman" w:hAnsi="Times New Roman" w:cs="Times New Roman"/>
                <w:sz w:val="20"/>
              </w:rPr>
            </w:pPr>
          </w:p>
        </w:tc>
        <w:tc>
          <w:tcPr>
            <w:tcW w:w="2114" w:type="dxa"/>
          </w:tcPr>
          <w:p w14:paraId="41FEA627" w14:textId="77777777" w:rsidR="00840F4D" w:rsidRPr="00C77F34" w:rsidRDefault="00840F4D" w:rsidP="00AA1DDC">
            <w:pPr>
              <w:pStyle w:val="ConsPlusNormal"/>
              <w:rPr>
                <w:rFonts w:ascii="Times New Roman" w:hAnsi="Times New Roman" w:cs="Times New Roman"/>
                <w:sz w:val="20"/>
              </w:rPr>
            </w:pPr>
          </w:p>
        </w:tc>
      </w:tr>
      <w:tr w:rsidR="00840F4D" w:rsidRPr="00C77F34" w14:paraId="359C6FC0" w14:textId="77777777" w:rsidTr="00E8093C">
        <w:tc>
          <w:tcPr>
            <w:tcW w:w="562" w:type="dxa"/>
          </w:tcPr>
          <w:p w14:paraId="5FF93E78" w14:textId="77777777" w:rsidR="00840F4D" w:rsidRPr="00C77F34" w:rsidRDefault="00840F4D" w:rsidP="00AA1DDC">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4320" w:type="dxa"/>
            <w:vAlign w:val="center"/>
          </w:tcPr>
          <w:p w14:paraId="77762B7E"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Смесь овощная сублимированная</w:t>
            </w:r>
          </w:p>
          <w:p w14:paraId="77DE738E" w14:textId="77777777" w:rsidR="00840F4D" w:rsidRPr="00C77F34" w:rsidRDefault="00840F4D" w:rsidP="00840F4D">
            <w:pPr>
              <w:pStyle w:val="ConsPlusNormal"/>
              <w:jc w:val="center"/>
              <w:rPr>
                <w:rFonts w:ascii="Times New Roman" w:hAnsi="Times New Roman" w:cs="Times New Roman"/>
                <w:sz w:val="20"/>
              </w:rPr>
            </w:pPr>
          </w:p>
        </w:tc>
        <w:tc>
          <w:tcPr>
            <w:tcW w:w="1134" w:type="dxa"/>
            <w:vAlign w:val="center"/>
          </w:tcPr>
          <w:p w14:paraId="2C04195B" w14:textId="3F13BEAC"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344D7AD2" w14:textId="6DA9E6B5"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25</w:t>
            </w:r>
          </w:p>
        </w:tc>
        <w:tc>
          <w:tcPr>
            <w:tcW w:w="1702" w:type="dxa"/>
          </w:tcPr>
          <w:p w14:paraId="1B6D9E10" w14:textId="77777777" w:rsidR="00840F4D" w:rsidRPr="00C77F34" w:rsidRDefault="00840F4D" w:rsidP="00AA1DDC">
            <w:pPr>
              <w:pStyle w:val="ConsPlusNormal"/>
              <w:rPr>
                <w:rFonts w:ascii="Times New Roman" w:hAnsi="Times New Roman" w:cs="Times New Roman"/>
                <w:sz w:val="20"/>
              </w:rPr>
            </w:pPr>
          </w:p>
        </w:tc>
        <w:tc>
          <w:tcPr>
            <w:tcW w:w="1914" w:type="dxa"/>
          </w:tcPr>
          <w:p w14:paraId="57558222" w14:textId="77777777" w:rsidR="00840F4D" w:rsidRPr="00C77F34" w:rsidRDefault="00840F4D" w:rsidP="00AA1DDC">
            <w:pPr>
              <w:pStyle w:val="ConsPlusNormal"/>
              <w:rPr>
                <w:rFonts w:ascii="Times New Roman" w:hAnsi="Times New Roman" w:cs="Times New Roman"/>
                <w:sz w:val="20"/>
              </w:rPr>
            </w:pPr>
          </w:p>
        </w:tc>
        <w:tc>
          <w:tcPr>
            <w:tcW w:w="2067" w:type="dxa"/>
          </w:tcPr>
          <w:p w14:paraId="066E46A5" w14:textId="77777777" w:rsidR="00840F4D" w:rsidRPr="00C77F34" w:rsidRDefault="00840F4D" w:rsidP="00AA1DDC">
            <w:pPr>
              <w:pStyle w:val="ConsPlusNormal"/>
              <w:rPr>
                <w:rFonts w:ascii="Times New Roman" w:hAnsi="Times New Roman" w:cs="Times New Roman"/>
                <w:sz w:val="20"/>
              </w:rPr>
            </w:pPr>
          </w:p>
        </w:tc>
        <w:tc>
          <w:tcPr>
            <w:tcW w:w="2114" w:type="dxa"/>
          </w:tcPr>
          <w:p w14:paraId="4F98D7D2" w14:textId="77777777" w:rsidR="00840F4D" w:rsidRPr="00C77F34" w:rsidRDefault="00840F4D" w:rsidP="00AA1DDC">
            <w:pPr>
              <w:pStyle w:val="ConsPlusNormal"/>
              <w:rPr>
                <w:rFonts w:ascii="Times New Roman" w:hAnsi="Times New Roman" w:cs="Times New Roman"/>
                <w:sz w:val="20"/>
              </w:rPr>
            </w:pPr>
          </w:p>
        </w:tc>
      </w:tr>
      <w:tr w:rsidR="00840F4D" w:rsidRPr="00C77F34" w14:paraId="724DFFC1" w14:textId="77777777" w:rsidTr="00E8093C">
        <w:tc>
          <w:tcPr>
            <w:tcW w:w="562" w:type="dxa"/>
          </w:tcPr>
          <w:p w14:paraId="6DEA73C5" w14:textId="347BC2DB"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4.</w:t>
            </w:r>
          </w:p>
        </w:tc>
        <w:tc>
          <w:tcPr>
            <w:tcW w:w="4320" w:type="dxa"/>
            <w:vAlign w:val="center"/>
          </w:tcPr>
          <w:p w14:paraId="56682D4C" w14:textId="0B6F7451"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Смесь зелени сублимированная (измельченная)</w:t>
            </w:r>
          </w:p>
        </w:tc>
        <w:tc>
          <w:tcPr>
            <w:tcW w:w="1134" w:type="dxa"/>
            <w:vAlign w:val="center"/>
          </w:tcPr>
          <w:p w14:paraId="759EA9A1" w14:textId="738697A2"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62DE6A57" w14:textId="2A048F76"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19</w:t>
            </w:r>
          </w:p>
        </w:tc>
        <w:tc>
          <w:tcPr>
            <w:tcW w:w="1702" w:type="dxa"/>
          </w:tcPr>
          <w:p w14:paraId="09A27854" w14:textId="77777777" w:rsidR="00840F4D" w:rsidRPr="00C77F34" w:rsidRDefault="00840F4D" w:rsidP="00AA1DDC">
            <w:pPr>
              <w:pStyle w:val="ConsPlusNormal"/>
              <w:rPr>
                <w:rFonts w:ascii="Times New Roman" w:hAnsi="Times New Roman" w:cs="Times New Roman"/>
                <w:sz w:val="20"/>
              </w:rPr>
            </w:pPr>
          </w:p>
        </w:tc>
        <w:tc>
          <w:tcPr>
            <w:tcW w:w="1914" w:type="dxa"/>
          </w:tcPr>
          <w:p w14:paraId="38EEF77F" w14:textId="77777777" w:rsidR="00840F4D" w:rsidRPr="00C77F34" w:rsidRDefault="00840F4D" w:rsidP="00AA1DDC">
            <w:pPr>
              <w:pStyle w:val="ConsPlusNormal"/>
              <w:rPr>
                <w:rFonts w:ascii="Times New Roman" w:hAnsi="Times New Roman" w:cs="Times New Roman"/>
                <w:sz w:val="20"/>
              </w:rPr>
            </w:pPr>
          </w:p>
        </w:tc>
        <w:tc>
          <w:tcPr>
            <w:tcW w:w="2067" w:type="dxa"/>
          </w:tcPr>
          <w:p w14:paraId="429999D4" w14:textId="77777777" w:rsidR="00840F4D" w:rsidRPr="00C77F34" w:rsidRDefault="00840F4D" w:rsidP="00AA1DDC">
            <w:pPr>
              <w:pStyle w:val="ConsPlusNormal"/>
              <w:rPr>
                <w:rFonts w:ascii="Times New Roman" w:hAnsi="Times New Roman" w:cs="Times New Roman"/>
                <w:sz w:val="20"/>
              </w:rPr>
            </w:pPr>
          </w:p>
        </w:tc>
        <w:tc>
          <w:tcPr>
            <w:tcW w:w="2114" w:type="dxa"/>
          </w:tcPr>
          <w:p w14:paraId="19AF39ED" w14:textId="77777777" w:rsidR="00840F4D" w:rsidRPr="00C77F34" w:rsidRDefault="00840F4D" w:rsidP="00AA1DDC">
            <w:pPr>
              <w:pStyle w:val="ConsPlusNormal"/>
              <w:rPr>
                <w:rFonts w:ascii="Times New Roman" w:hAnsi="Times New Roman" w:cs="Times New Roman"/>
                <w:sz w:val="20"/>
              </w:rPr>
            </w:pPr>
          </w:p>
        </w:tc>
      </w:tr>
      <w:tr w:rsidR="00840F4D" w:rsidRPr="00C77F34" w14:paraId="76655DE4" w14:textId="77777777" w:rsidTr="00E8093C">
        <w:tc>
          <w:tcPr>
            <w:tcW w:w="562" w:type="dxa"/>
          </w:tcPr>
          <w:p w14:paraId="355973F8" w14:textId="0AEF2C4B"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5.</w:t>
            </w:r>
          </w:p>
        </w:tc>
        <w:tc>
          <w:tcPr>
            <w:tcW w:w="4320" w:type="dxa"/>
            <w:vAlign w:val="center"/>
          </w:tcPr>
          <w:p w14:paraId="4DCDFE7F"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Капуста белокочанная сублимированная</w:t>
            </w:r>
          </w:p>
          <w:p w14:paraId="43C2B774" w14:textId="77777777" w:rsidR="00840F4D" w:rsidRPr="00C77F34" w:rsidRDefault="00840F4D" w:rsidP="00840F4D">
            <w:pPr>
              <w:pStyle w:val="ConsPlusNormal"/>
              <w:jc w:val="center"/>
              <w:rPr>
                <w:rFonts w:ascii="Times New Roman" w:hAnsi="Times New Roman" w:cs="Times New Roman"/>
                <w:sz w:val="20"/>
              </w:rPr>
            </w:pPr>
          </w:p>
        </w:tc>
        <w:tc>
          <w:tcPr>
            <w:tcW w:w="1134" w:type="dxa"/>
            <w:vAlign w:val="center"/>
          </w:tcPr>
          <w:p w14:paraId="2004A620" w14:textId="0EDBD86B" w:rsidR="00840F4D" w:rsidRPr="00C77F34" w:rsidRDefault="00840F4D" w:rsidP="00840F4D">
            <w:pPr>
              <w:pStyle w:val="ConsPlusNormal"/>
              <w:jc w:val="center"/>
              <w:rPr>
                <w:rFonts w:ascii="Times New Roman" w:hAnsi="Times New Roman" w:cs="Times New Roman"/>
                <w:sz w:val="20"/>
              </w:rPr>
            </w:pPr>
            <w:proofErr w:type="spellStart"/>
            <w:r>
              <w:rPr>
                <w:rFonts w:ascii="Times New Roman" w:eastAsia="Calibri" w:hAnsi="Times New Roman" w:cs="Times New Roman"/>
                <w:sz w:val="18"/>
                <w:szCs w:val="18"/>
                <w:lang w:eastAsia="en-US"/>
              </w:rPr>
              <w:t>у</w:t>
            </w:r>
            <w:r w:rsidRPr="00840F4D">
              <w:rPr>
                <w:rFonts w:ascii="Times New Roman" w:eastAsia="Calibri" w:hAnsi="Times New Roman" w:cs="Times New Roman"/>
                <w:sz w:val="18"/>
                <w:szCs w:val="18"/>
                <w:lang w:eastAsia="en-US"/>
              </w:rPr>
              <w:t>пак</w:t>
            </w:r>
            <w:proofErr w:type="spellEnd"/>
          </w:p>
        </w:tc>
        <w:tc>
          <w:tcPr>
            <w:tcW w:w="1133" w:type="dxa"/>
            <w:vAlign w:val="center"/>
          </w:tcPr>
          <w:p w14:paraId="6D65C9F4" w14:textId="0C007651"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9</w:t>
            </w:r>
          </w:p>
        </w:tc>
        <w:tc>
          <w:tcPr>
            <w:tcW w:w="1702" w:type="dxa"/>
          </w:tcPr>
          <w:p w14:paraId="7501758C" w14:textId="77777777" w:rsidR="00840F4D" w:rsidRPr="00C77F34" w:rsidRDefault="00840F4D" w:rsidP="00AA1DDC">
            <w:pPr>
              <w:pStyle w:val="ConsPlusNormal"/>
              <w:rPr>
                <w:rFonts w:ascii="Times New Roman" w:hAnsi="Times New Roman" w:cs="Times New Roman"/>
                <w:sz w:val="20"/>
              </w:rPr>
            </w:pPr>
          </w:p>
        </w:tc>
        <w:tc>
          <w:tcPr>
            <w:tcW w:w="1914" w:type="dxa"/>
          </w:tcPr>
          <w:p w14:paraId="540768E1" w14:textId="77777777" w:rsidR="00840F4D" w:rsidRPr="00C77F34" w:rsidRDefault="00840F4D" w:rsidP="00AA1DDC">
            <w:pPr>
              <w:pStyle w:val="ConsPlusNormal"/>
              <w:rPr>
                <w:rFonts w:ascii="Times New Roman" w:hAnsi="Times New Roman" w:cs="Times New Roman"/>
                <w:sz w:val="20"/>
              </w:rPr>
            </w:pPr>
          </w:p>
        </w:tc>
        <w:tc>
          <w:tcPr>
            <w:tcW w:w="2067" w:type="dxa"/>
          </w:tcPr>
          <w:p w14:paraId="3B4F64AB" w14:textId="77777777" w:rsidR="00840F4D" w:rsidRPr="00C77F34" w:rsidRDefault="00840F4D" w:rsidP="00AA1DDC">
            <w:pPr>
              <w:pStyle w:val="ConsPlusNormal"/>
              <w:rPr>
                <w:rFonts w:ascii="Times New Roman" w:hAnsi="Times New Roman" w:cs="Times New Roman"/>
                <w:sz w:val="20"/>
              </w:rPr>
            </w:pPr>
          </w:p>
        </w:tc>
        <w:tc>
          <w:tcPr>
            <w:tcW w:w="2114" w:type="dxa"/>
          </w:tcPr>
          <w:p w14:paraId="6FD5C14B" w14:textId="77777777" w:rsidR="00840F4D" w:rsidRPr="00C77F34" w:rsidRDefault="00840F4D" w:rsidP="00AA1DDC">
            <w:pPr>
              <w:pStyle w:val="ConsPlusNormal"/>
              <w:rPr>
                <w:rFonts w:ascii="Times New Roman" w:hAnsi="Times New Roman" w:cs="Times New Roman"/>
                <w:sz w:val="20"/>
              </w:rPr>
            </w:pPr>
          </w:p>
        </w:tc>
      </w:tr>
      <w:tr w:rsidR="00840F4D" w:rsidRPr="00C77F34" w14:paraId="12DD13DB" w14:textId="77777777" w:rsidTr="00E8093C">
        <w:tc>
          <w:tcPr>
            <w:tcW w:w="562" w:type="dxa"/>
          </w:tcPr>
          <w:p w14:paraId="29CFF994" w14:textId="1482FFD5"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6.</w:t>
            </w:r>
          </w:p>
        </w:tc>
        <w:tc>
          <w:tcPr>
            <w:tcW w:w="4320" w:type="dxa"/>
            <w:vAlign w:val="center"/>
          </w:tcPr>
          <w:p w14:paraId="72A93B61"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Картофель резанный </w:t>
            </w:r>
            <w:proofErr w:type="gramStart"/>
            <w:r w:rsidRPr="00840F4D">
              <w:rPr>
                <w:rFonts w:ascii="Times New Roman" w:hAnsi="Times New Roman" w:cs="Times New Roman"/>
                <w:sz w:val="18"/>
                <w:szCs w:val="18"/>
              </w:rPr>
              <w:t>сублимированная</w:t>
            </w:r>
            <w:proofErr w:type="gramEnd"/>
          </w:p>
          <w:p w14:paraId="2AA65F16" w14:textId="77777777" w:rsidR="00840F4D" w:rsidRPr="00C77F34" w:rsidRDefault="00840F4D" w:rsidP="00840F4D">
            <w:pPr>
              <w:pStyle w:val="ConsPlusNormal"/>
              <w:jc w:val="center"/>
              <w:rPr>
                <w:rFonts w:ascii="Times New Roman" w:hAnsi="Times New Roman" w:cs="Times New Roman"/>
                <w:sz w:val="20"/>
              </w:rPr>
            </w:pPr>
          </w:p>
        </w:tc>
        <w:tc>
          <w:tcPr>
            <w:tcW w:w="1134" w:type="dxa"/>
            <w:vAlign w:val="center"/>
          </w:tcPr>
          <w:p w14:paraId="4B9A8AEF" w14:textId="3C5C589F"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02D0D8A8" w14:textId="08C7A9BE"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12</w:t>
            </w:r>
          </w:p>
        </w:tc>
        <w:tc>
          <w:tcPr>
            <w:tcW w:w="1702" w:type="dxa"/>
          </w:tcPr>
          <w:p w14:paraId="211452BD" w14:textId="77777777" w:rsidR="00840F4D" w:rsidRPr="00C77F34" w:rsidRDefault="00840F4D" w:rsidP="00AA1DDC">
            <w:pPr>
              <w:pStyle w:val="ConsPlusNormal"/>
              <w:rPr>
                <w:rFonts w:ascii="Times New Roman" w:hAnsi="Times New Roman" w:cs="Times New Roman"/>
                <w:sz w:val="20"/>
              </w:rPr>
            </w:pPr>
          </w:p>
        </w:tc>
        <w:tc>
          <w:tcPr>
            <w:tcW w:w="1914" w:type="dxa"/>
          </w:tcPr>
          <w:p w14:paraId="23B6EEDC" w14:textId="77777777" w:rsidR="00840F4D" w:rsidRPr="00C77F34" w:rsidRDefault="00840F4D" w:rsidP="00AA1DDC">
            <w:pPr>
              <w:pStyle w:val="ConsPlusNormal"/>
              <w:rPr>
                <w:rFonts w:ascii="Times New Roman" w:hAnsi="Times New Roman" w:cs="Times New Roman"/>
                <w:sz w:val="20"/>
              </w:rPr>
            </w:pPr>
          </w:p>
        </w:tc>
        <w:tc>
          <w:tcPr>
            <w:tcW w:w="2067" w:type="dxa"/>
          </w:tcPr>
          <w:p w14:paraId="3BF6425E" w14:textId="77777777" w:rsidR="00840F4D" w:rsidRPr="00C77F34" w:rsidRDefault="00840F4D" w:rsidP="00AA1DDC">
            <w:pPr>
              <w:pStyle w:val="ConsPlusNormal"/>
              <w:rPr>
                <w:rFonts w:ascii="Times New Roman" w:hAnsi="Times New Roman" w:cs="Times New Roman"/>
                <w:sz w:val="20"/>
              </w:rPr>
            </w:pPr>
          </w:p>
        </w:tc>
        <w:tc>
          <w:tcPr>
            <w:tcW w:w="2114" w:type="dxa"/>
          </w:tcPr>
          <w:p w14:paraId="715CDED2" w14:textId="77777777" w:rsidR="00840F4D" w:rsidRPr="00C77F34" w:rsidRDefault="00840F4D" w:rsidP="00AA1DDC">
            <w:pPr>
              <w:pStyle w:val="ConsPlusNormal"/>
              <w:rPr>
                <w:rFonts w:ascii="Times New Roman" w:hAnsi="Times New Roman" w:cs="Times New Roman"/>
                <w:sz w:val="20"/>
              </w:rPr>
            </w:pPr>
          </w:p>
        </w:tc>
      </w:tr>
      <w:tr w:rsidR="00840F4D" w:rsidRPr="00C77F34" w14:paraId="4FEF7270" w14:textId="77777777" w:rsidTr="00E8093C">
        <w:tc>
          <w:tcPr>
            <w:tcW w:w="562" w:type="dxa"/>
          </w:tcPr>
          <w:p w14:paraId="66F2C578" w14:textId="009D45E8"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7.</w:t>
            </w:r>
          </w:p>
        </w:tc>
        <w:tc>
          <w:tcPr>
            <w:tcW w:w="4320" w:type="dxa"/>
            <w:vAlign w:val="center"/>
          </w:tcPr>
          <w:p w14:paraId="0A8E7426" w14:textId="6157F1FF"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Лук зеленый сублимированный</w:t>
            </w:r>
          </w:p>
        </w:tc>
        <w:tc>
          <w:tcPr>
            <w:tcW w:w="1134" w:type="dxa"/>
            <w:vAlign w:val="center"/>
          </w:tcPr>
          <w:p w14:paraId="160A8A55" w14:textId="3DC0AB39"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2D699F05" w14:textId="6EC786DB"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13</w:t>
            </w:r>
          </w:p>
        </w:tc>
        <w:tc>
          <w:tcPr>
            <w:tcW w:w="1702" w:type="dxa"/>
          </w:tcPr>
          <w:p w14:paraId="480648E0" w14:textId="77777777" w:rsidR="00840F4D" w:rsidRPr="00C77F34" w:rsidRDefault="00840F4D" w:rsidP="00AA1DDC">
            <w:pPr>
              <w:pStyle w:val="ConsPlusNormal"/>
              <w:rPr>
                <w:rFonts w:ascii="Times New Roman" w:hAnsi="Times New Roman" w:cs="Times New Roman"/>
                <w:sz w:val="20"/>
              </w:rPr>
            </w:pPr>
          </w:p>
        </w:tc>
        <w:tc>
          <w:tcPr>
            <w:tcW w:w="1914" w:type="dxa"/>
          </w:tcPr>
          <w:p w14:paraId="34268CD9" w14:textId="77777777" w:rsidR="00840F4D" w:rsidRPr="00C77F34" w:rsidRDefault="00840F4D" w:rsidP="00AA1DDC">
            <w:pPr>
              <w:pStyle w:val="ConsPlusNormal"/>
              <w:rPr>
                <w:rFonts w:ascii="Times New Roman" w:hAnsi="Times New Roman" w:cs="Times New Roman"/>
                <w:sz w:val="20"/>
              </w:rPr>
            </w:pPr>
          </w:p>
        </w:tc>
        <w:tc>
          <w:tcPr>
            <w:tcW w:w="2067" w:type="dxa"/>
          </w:tcPr>
          <w:p w14:paraId="45F621A5" w14:textId="77777777" w:rsidR="00840F4D" w:rsidRPr="00C77F34" w:rsidRDefault="00840F4D" w:rsidP="00AA1DDC">
            <w:pPr>
              <w:pStyle w:val="ConsPlusNormal"/>
              <w:rPr>
                <w:rFonts w:ascii="Times New Roman" w:hAnsi="Times New Roman" w:cs="Times New Roman"/>
                <w:sz w:val="20"/>
              </w:rPr>
            </w:pPr>
          </w:p>
        </w:tc>
        <w:tc>
          <w:tcPr>
            <w:tcW w:w="2114" w:type="dxa"/>
          </w:tcPr>
          <w:p w14:paraId="0E75955B" w14:textId="77777777" w:rsidR="00840F4D" w:rsidRPr="00C77F34" w:rsidRDefault="00840F4D" w:rsidP="00AA1DDC">
            <w:pPr>
              <w:pStyle w:val="ConsPlusNormal"/>
              <w:rPr>
                <w:rFonts w:ascii="Times New Roman" w:hAnsi="Times New Roman" w:cs="Times New Roman"/>
                <w:sz w:val="20"/>
              </w:rPr>
            </w:pPr>
          </w:p>
        </w:tc>
      </w:tr>
      <w:tr w:rsidR="00840F4D" w:rsidRPr="00C77F34" w14:paraId="2945BA3F" w14:textId="77777777" w:rsidTr="00E8093C">
        <w:tc>
          <w:tcPr>
            <w:tcW w:w="562" w:type="dxa"/>
          </w:tcPr>
          <w:p w14:paraId="30061D3D" w14:textId="2C8F7940"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lastRenderedPageBreak/>
              <w:t>8.</w:t>
            </w:r>
          </w:p>
        </w:tc>
        <w:tc>
          <w:tcPr>
            <w:tcW w:w="4320" w:type="dxa"/>
            <w:vAlign w:val="center"/>
          </w:tcPr>
          <w:p w14:paraId="759C6BDF" w14:textId="05EBA3EC"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Лук репчатый сублимированный</w:t>
            </w:r>
          </w:p>
        </w:tc>
        <w:tc>
          <w:tcPr>
            <w:tcW w:w="1134" w:type="dxa"/>
            <w:vAlign w:val="center"/>
          </w:tcPr>
          <w:p w14:paraId="0CE34B7E" w14:textId="23756CEB"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06D3CF75" w14:textId="778D7F88"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18</w:t>
            </w:r>
          </w:p>
        </w:tc>
        <w:tc>
          <w:tcPr>
            <w:tcW w:w="1702" w:type="dxa"/>
          </w:tcPr>
          <w:p w14:paraId="06CA7534" w14:textId="77777777" w:rsidR="00840F4D" w:rsidRPr="00C77F34" w:rsidRDefault="00840F4D" w:rsidP="00AA1DDC">
            <w:pPr>
              <w:pStyle w:val="ConsPlusNormal"/>
              <w:rPr>
                <w:rFonts w:ascii="Times New Roman" w:hAnsi="Times New Roman" w:cs="Times New Roman"/>
                <w:sz w:val="20"/>
              </w:rPr>
            </w:pPr>
          </w:p>
        </w:tc>
        <w:tc>
          <w:tcPr>
            <w:tcW w:w="1914" w:type="dxa"/>
          </w:tcPr>
          <w:p w14:paraId="1FFEFA20" w14:textId="77777777" w:rsidR="00840F4D" w:rsidRPr="00C77F34" w:rsidRDefault="00840F4D" w:rsidP="00AA1DDC">
            <w:pPr>
              <w:pStyle w:val="ConsPlusNormal"/>
              <w:rPr>
                <w:rFonts w:ascii="Times New Roman" w:hAnsi="Times New Roman" w:cs="Times New Roman"/>
                <w:sz w:val="20"/>
              </w:rPr>
            </w:pPr>
          </w:p>
        </w:tc>
        <w:tc>
          <w:tcPr>
            <w:tcW w:w="2067" w:type="dxa"/>
          </w:tcPr>
          <w:p w14:paraId="13CE53E0" w14:textId="77777777" w:rsidR="00840F4D" w:rsidRPr="00C77F34" w:rsidRDefault="00840F4D" w:rsidP="00AA1DDC">
            <w:pPr>
              <w:pStyle w:val="ConsPlusNormal"/>
              <w:rPr>
                <w:rFonts w:ascii="Times New Roman" w:hAnsi="Times New Roman" w:cs="Times New Roman"/>
                <w:sz w:val="20"/>
              </w:rPr>
            </w:pPr>
          </w:p>
        </w:tc>
        <w:tc>
          <w:tcPr>
            <w:tcW w:w="2114" w:type="dxa"/>
          </w:tcPr>
          <w:p w14:paraId="6D747F54" w14:textId="77777777" w:rsidR="00840F4D" w:rsidRPr="00C77F34" w:rsidRDefault="00840F4D" w:rsidP="00AA1DDC">
            <w:pPr>
              <w:pStyle w:val="ConsPlusNormal"/>
              <w:rPr>
                <w:rFonts w:ascii="Times New Roman" w:hAnsi="Times New Roman" w:cs="Times New Roman"/>
                <w:sz w:val="20"/>
              </w:rPr>
            </w:pPr>
          </w:p>
        </w:tc>
      </w:tr>
      <w:tr w:rsidR="00840F4D" w:rsidRPr="00C77F34" w14:paraId="1A4006A0" w14:textId="77777777" w:rsidTr="00E8093C">
        <w:tc>
          <w:tcPr>
            <w:tcW w:w="562" w:type="dxa"/>
          </w:tcPr>
          <w:p w14:paraId="7306B8C2" w14:textId="172B46EC"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9.</w:t>
            </w:r>
          </w:p>
        </w:tc>
        <w:tc>
          <w:tcPr>
            <w:tcW w:w="4320" w:type="dxa"/>
            <w:vAlign w:val="center"/>
          </w:tcPr>
          <w:p w14:paraId="3BFC57DF" w14:textId="28B6F0C4"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Морковь сублимированная</w:t>
            </w:r>
          </w:p>
          <w:p w14:paraId="63EADB51" w14:textId="5AC3D642"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(порошок или кусочки)</w:t>
            </w:r>
          </w:p>
        </w:tc>
        <w:tc>
          <w:tcPr>
            <w:tcW w:w="1134" w:type="dxa"/>
            <w:vAlign w:val="center"/>
          </w:tcPr>
          <w:p w14:paraId="43ECA18B" w14:textId="6AE04A96"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67FE39A5" w14:textId="0A628DE7"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5</w:t>
            </w:r>
          </w:p>
        </w:tc>
        <w:tc>
          <w:tcPr>
            <w:tcW w:w="1702" w:type="dxa"/>
          </w:tcPr>
          <w:p w14:paraId="1EF65B37" w14:textId="77777777" w:rsidR="00840F4D" w:rsidRPr="00C77F34" w:rsidRDefault="00840F4D" w:rsidP="00AA1DDC">
            <w:pPr>
              <w:pStyle w:val="ConsPlusNormal"/>
              <w:rPr>
                <w:rFonts w:ascii="Times New Roman" w:hAnsi="Times New Roman" w:cs="Times New Roman"/>
                <w:sz w:val="20"/>
              </w:rPr>
            </w:pPr>
          </w:p>
        </w:tc>
        <w:tc>
          <w:tcPr>
            <w:tcW w:w="1914" w:type="dxa"/>
          </w:tcPr>
          <w:p w14:paraId="6C161283" w14:textId="77777777" w:rsidR="00840F4D" w:rsidRPr="00C77F34" w:rsidRDefault="00840F4D" w:rsidP="00AA1DDC">
            <w:pPr>
              <w:pStyle w:val="ConsPlusNormal"/>
              <w:rPr>
                <w:rFonts w:ascii="Times New Roman" w:hAnsi="Times New Roman" w:cs="Times New Roman"/>
                <w:sz w:val="20"/>
              </w:rPr>
            </w:pPr>
          </w:p>
        </w:tc>
        <w:tc>
          <w:tcPr>
            <w:tcW w:w="2067" w:type="dxa"/>
          </w:tcPr>
          <w:p w14:paraId="25D11B03" w14:textId="77777777" w:rsidR="00840F4D" w:rsidRPr="00C77F34" w:rsidRDefault="00840F4D" w:rsidP="00AA1DDC">
            <w:pPr>
              <w:pStyle w:val="ConsPlusNormal"/>
              <w:rPr>
                <w:rFonts w:ascii="Times New Roman" w:hAnsi="Times New Roman" w:cs="Times New Roman"/>
                <w:sz w:val="20"/>
              </w:rPr>
            </w:pPr>
          </w:p>
        </w:tc>
        <w:tc>
          <w:tcPr>
            <w:tcW w:w="2114" w:type="dxa"/>
          </w:tcPr>
          <w:p w14:paraId="6205F976" w14:textId="77777777" w:rsidR="00840F4D" w:rsidRPr="00C77F34" w:rsidRDefault="00840F4D" w:rsidP="00AA1DDC">
            <w:pPr>
              <w:pStyle w:val="ConsPlusNormal"/>
              <w:rPr>
                <w:rFonts w:ascii="Times New Roman" w:hAnsi="Times New Roman" w:cs="Times New Roman"/>
                <w:sz w:val="20"/>
              </w:rPr>
            </w:pPr>
          </w:p>
        </w:tc>
      </w:tr>
      <w:tr w:rsidR="00840F4D" w:rsidRPr="00C77F34" w14:paraId="53586C9B" w14:textId="77777777" w:rsidTr="00E8093C">
        <w:tc>
          <w:tcPr>
            <w:tcW w:w="562" w:type="dxa"/>
          </w:tcPr>
          <w:p w14:paraId="63542784" w14:textId="724C9353"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10.</w:t>
            </w:r>
          </w:p>
        </w:tc>
        <w:tc>
          <w:tcPr>
            <w:tcW w:w="4320" w:type="dxa"/>
            <w:vAlign w:val="center"/>
          </w:tcPr>
          <w:p w14:paraId="2E7CE49F" w14:textId="25FF906C"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Огурцы соленые сублимированные</w:t>
            </w:r>
          </w:p>
        </w:tc>
        <w:tc>
          <w:tcPr>
            <w:tcW w:w="1134" w:type="dxa"/>
            <w:vAlign w:val="center"/>
          </w:tcPr>
          <w:p w14:paraId="085B704C" w14:textId="399A46D1"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36EFC07E" w14:textId="01EA9663"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9</w:t>
            </w:r>
          </w:p>
        </w:tc>
        <w:tc>
          <w:tcPr>
            <w:tcW w:w="1702" w:type="dxa"/>
          </w:tcPr>
          <w:p w14:paraId="26B8740C" w14:textId="77777777" w:rsidR="00840F4D" w:rsidRPr="00C77F34" w:rsidRDefault="00840F4D" w:rsidP="00AA1DDC">
            <w:pPr>
              <w:pStyle w:val="ConsPlusNormal"/>
              <w:rPr>
                <w:rFonts w:ascii="Times New Roman" w:hAnsi="Times New Roman" w:cs="Times New Roman"/>
                <w:sz w:val="20"/>
              </w:rPr>
            </w:pPr>
          </w:p>
        </w:tc>
        <w:tc>
          <w:tcPr>
            <w:tcW w:w="1914" w:type="dxa"/>
          </w:tcPr>
          <w:p w14:paraId="0D48B4C6" w14:textId="77777777" w:rsidR="00840F4D" w:rsidRPr="00C77F34" w:rsidRDefault="00840F4D" w:rsidP="00AA1DDC">
            <w:pPr>
              <w:pStyle w:val="ConsPlusNormal"/>
              <w:rPr>
                <w:rFonts w:ascii="Times New Roman" w:hAnsi="Times New Roman" w:cs="Times New Roman"/>
                <w:sz w:val="20"/>
              </w:rPr>
            </w:pPr>
          </w:p>
        </w:tc>
        <w:tc>
          <w:tcPr>
            <w:tcW w:w="2067" w:type="dxa"/>
          </w:tcPr>
          <w:p w14:paraId="394BBD30" w14:textId="77777777" w:rsidR="00840F4D" w:rsidRPr="00C77F34" w:rsidRDefault="00840F4D" w:rsidP="00AA1DDC">
            <w:pPr>
              <w:pStyle w:val="ConsPlusNormal"/>
              <w:rPr>
                <w:rFonts w:ascii="Times New Roman" w:hAnsi="Times New Roman" w:cs="Times New Roman"/>
                <w:sz w:val="20"/>
              </w:rPr>
            </w:pPr>
          </w:p>
        </w:tc>
        <w:tc>
          <w:tcPr>
            <w:tcW w:w="2114" w:type="dxa"/>
          </w:tcPr>
          <w:p w14:paraId="29A5A930" w14:textId="77777777" w:rsidR="00840F4D" w:rsidRPr="00C77F34" w:rsidRDefault="00840F4D" w:rsidP="00AA1DDC">
            <w:pPr>
              <w:pStyle w:val="ConsPlusNormal"/>
              <w:rPr>
                <w:rFonts w:ascii="Times New Roman" w:hAnsi="Times New Roman" w:cs="Times New Roman"/>
                <w:sz w:val="20"/>
              </w:rPr>
            </w:pPr>
          </w:p>
        </w:tc>
      </w:tr>
      <w:tr w:rsidR="00840F4D" w:rsidRPr="00C77F34" w14:paraId="1E1AD238" w14:textId="77777777" w:rsidTr="00E8093C">
        <w:tc>
          <w:tcPr>
            <w:tcW w:w="562" w:type="dxa"/>
          </w:tcPr>
          <w:p w14:paraId="024B4BCE" w14:textId="7EBCD990"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11.</w:t>
            </w:r>
          </w:p>
        </w:tc>
        <w:tc>
          <w:tcPr>
            <w:tcW w:w="4320" w:type="dxa"/>
            <w:vAlign w:val="center"/>
          </w:tcPr>
          <w:p w14:paraId="58544F08" w14:textId="0D3F5A23"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Свекла сублимированная</w:t>
            </w:r>
          </w:p>
          <w:p w14:paraId="1DA7DAFB" w14:textId="3568D0E8"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(порошок или кусочки)</w:t>
            </w:r>
          </w:p>
        </w:tc>
        <w:tc>
          <w:tcPr>
            <w:tcW w:w="1134" w:type="dxa"/>
            <w:vAlign w:val="center"/>
          </w:tcPr>
          <w:p w14:paraId="4B888B0E" w14:textId="6E9B902C"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504B6796" w14:textId="1F9801AC"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5</w:t>
            </w:r>
          </w:p>
        </w:tc>
        <w:tc>
          <w:tcPr>
            <w:tcW w:w="1702" w:type="dxa"/>
          </w:tcPr>
          <w:p w14:paraId="77D1B49D" w14:textId="77777777" w:rsidR="00840F4D" w:rsidRPr="00C77F34" w:rsidRDefault="00840F4D" w:rsidP="00AA1DDC">
            <w:pPr>
              <w:pStyle w:val="ConsPlusNormal"/>
              <w:rPr>
                <w:rFonts w:ascii="Times New Roman" w:hAnsi="Times New Roman" w:cs="Times New Roman"/>
                <w:sz w:val="20"/>
              </w:rPr>
            </w:pPr>
          </w:p>
        </w:tc>
        <w:tc>
          <w:tcPr>
            <w:tcW w:w="1914" w:type="dxa"/>
          </w:tcPr>
          <w:p w14:paraId="430AE40B" w14:textId="77777777" w:rsidR="00840F4D" w:rsidRPr="00C77F34" w:rsidRDefault="00840F4D" w:rsidP="00AA1DDC">
            <w:pPr>
              <w:pStyle w:val="ConsPlusNormal"/>
              <w:rPr>
                <w:rFonts w:ascii="Times New Roman" w:hAnsi="Times New Roman" w:cs="Times New Roman"/>
                <w:sz w:val="20"/>
              </w:rPr>
            </w:pPr>
          </w:p>
        </w:tc>
        <w:tc>
          <w:tcPr>
            <w:tcW w:w="2067" w:type="dxa"/>
          </w:tcPr>
          <w:p w14:paraId="13DB6153" w14:textId="77777777" w:rsidR="00840F4D" w:rsidRPr="00C77F34" w:rsidRDefault="00840F4D" w:rsidP="00AA1DDC">
            <w:pPr>
              <w:pStyle w:val="ConsPlusNormal"/>
              <w:rPr>
                <w:rFonts w:ascii="Times New Roman" w:hAnsi="Times New Roman" w:cs="Times New Roman"/>
                <w:sz w:val="20"/>
              </w:rPr>
            </w:pPr>
          </w:p>
        </w:tc>
        <w:tc>
          <w:tcPr>
            <w:tcW w:w="2114" w:type="dxa"/>
          </w:tcPr>
          <w:p w14:paraId="62317322" w14:textId="77777777" w:rsidR="00840F4D" w:rsidRPr="00C77F34" w:rsidRDefault="00840F4D" w:rsidP="00AA1DDC">
            <w:pPr>
              <w:pStyle w:val="ConsPlusNormal"/>
              <w:rPr>
                <w:rFonts w:ascii="Times New Roman" w:hAnsi="Times New Roman" w:cs="Times New Roman"/>
                <w:sz w:val="20"/>
              </w:rPr>
            </w:pPr>
          </w:p>
        </w:tc>
      </w:tr>
      <w:tr w:rsidR="00840F4D" w:rsidRPr="00C77F34" w14:paraId="4ABFA077" w14:textId="77777777" w:rsidTr="00E8093C">
        <w:tc>
          <w:tcPr>
            <w:tcW w:w="562" w:type="dxa"/>
          </w:tcPr>
          <w:p w14:paraId="05FF7348" w14:textId="2DF35C07" w:rsidR="00840F4D" w:rsidRPr="00C77F34" w:rsidRDefault="00840F4D" w:rsidP="00AA1DDC">
            <w:pPr>
              <w:pStyle w:val="ConsPlusNormal"/>
              <w:jc w:val="center"/>
              <w:rPr>
                <w:rFonts w:ascii="Times New Roman" w:hAnsi="Times New Roman" w:cs="Times New Roman"/>
                <w:sz w:val="20"/>
              </w:rPr>
            </w:pPr>
            <w:r>
              <w:rPr>
                <w:rFonts w:ascii="Times New Roman" w:hAnsi="Times New Roman" w:cs="Times New Roman"/>
                <w:sz w:val="20"/>
              </w:rPr>
              <w:t>12.</w:t>
            </w:r>
          </w:p>
        </w:tc>
        <w:tc>
          <w:tcPr>
            <w:tcW w:w="4320" w:type="dxa"/>
            <w:vAlign w:val="center"/>
          </w:tcPr>
          <w:p w14:paraId="33F648D4" w14:textId="11231672"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Томатная паста сублимированная (порошок)</w:t>
            </w:r>
          </w:p>
        </w:tc>
        <w:tc>
          <w:tcPr>
            <w:tcW w:w="1134" w:type="dxa"/>
            <w:vAlign w:val="center"/>
          </w:tcPr>
          <w:p w14:paraId="0A54C549" w14:textId="60F6D66D"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712133F2" w14:textId="2584F5AF"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6</w:t>
            </w:r>
          </w:p>
        </w:tc>
        <w:tc>
          <w:tcPr>
            <w:tcW w:w="1702" w:type="dxa"/>
          </w:tcPr>
          <w:p w14:paraId="21D2AE1F" w14:textId="77777777" w:rsidR="00840F4D" w:rsidRPr="00C77F34" w:rsidRDefault="00840F4D" w:rsidP="00AA1DDC">
            <w:pPr>
              <w:pStyle w:val="ConsPlusNormal"/>
              <w:rPr>
                <w:rFonts w:ascii="Times New Roman" w:hAnsi="Times New Roman" w:cs="Times New Roman"/>
                <w:sz w:val="20"/>
              </w:rPr>
            </w:pPr>
          </w:p>
        </w:tc>
        <w:tc>
          <w:tcPr>
            <w:tcW w:w="1914" w:type="dxa"/>
          </w:tcPr>
          <w:p w14:paraId="2A6EA19F" w14:textId="77777777" w:rsidR="00840F4D" w:rsidRPr="00C77F34" w:rsidRDefault="00840F4D" w:rsidP="00AA1DDC">
            <w:pPr>
              <w:pStyle w:val="ConsPlusNormal"/>
              <w:rPr>
                <w:rFonts w:ascii="Times New Roman" w:hAnsi="Times New Roman" w:cs="Times New Roman"/>
                <w:sz w:val="20"/>
              </w:rPr>
            </w:pPr>
          </w:p>
        </w:tc>
        <w:tc>
          <w:tcPr>
            <w:tcW w:w="2067" w:type="dxa"/>
          </w:tcPr>
          <w:p w14:paraId="713B19BD" w14:textId="77777777" w:rsidR="00840F4D" w:rsidRPr="00C77F34" w:rsidRDefault="00840F4D" w:rsidP="00AA1DDC">
            <w:pPr>
              <w:pStyle w:val="ConsPlusNormal"/>
              <w:rPr>
                <w:rFonts w:ascii="Times New Roman" w:hAnsi="Times New Roman" w:cs="Times New Roman"/>
                <w:sz w:val="20"/>
              </w:rPr>
            </w:pPr>
          </w:p>
        </w:tc>
        <w:tc>
          <w:tcPr>
            <w:tcW w:w="2114" w:type="dxa"/>
          </w:tcPr>
          <w:p w14:paraId="035764B8" w14:textId="77777777" w:rsidR="00840F4D" w:rsidRPr="00C77F34" w:rsidRDefault="00840F4D" w:rsidP="00AA1DDC">
            <w:pPr>
              <w:pStyle w:val="ConsPlusNormal"/>
              <w:rPr>
                <w:rFonts w:ascii="Times New Roman" w:hAnsi="Times New Roman" w:cs="Times New Roman"/>
                <w:sz w:val="20"/>
              </w:rPr>
            </w:pPr>
          </w:p>
        </w:tc>
      </w:tr>
      <w:tr w:rsidR="00840F4D" w:rsidRPr="00C77F34" w14:paraId="7FC6E73A" w14:textId="77777777" w:rsidTr="00E8093C">
        <w:tc>
          <w:tcPr>
            <w:tcW w:w="562" w:type="dxa"/>
          </w:tcPr>
          <w:p w14:paraId="0C45DAAA" w14:textId="0CA1A617" w:rsidR="00840F4D" w:rsidRDefault="00840F4D" w:rsidP="00AA1DDC">
            <w:pPr>
              <w:pStyle w:val="ConsPlusNormal"/>
              <w:jc w:val="center"/>
              <w:rPr>
                <w:rFonts w:ascii="Times New Roman" w:hAnsi="Times New Roman" w:cs="Times New Roman"/>
                <w:sz w:val="20"/>
              </w:rPr>
            </w:pPr>
            <w:r>
              <w:rPr>
                <w:rFonts w:ascii="Times New Roman" w:hAnsi="Times New Roman" w:cs="Times New Roman"/>
                <w:sz w:val="20"/>
              </w:rPr>
              <w:t>13.</w:t>
            </w:r>
          </w:p>
        </w:tc>
        <w:tc>
          <w:tcPr>
            <w:tcW w:w="4320" w:type="dxa"/>
            <w:vAlign w:val="center"/>
          </w:tcPr>
          <w:p w14:paraId="0A20D5CE"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Томаты свежие сублимированные</w:t>
            </w:r>
          </w:p>
          <w:p w14:paraId="6EE26F31" w14:textId="77777777" w:rsidR="00840F4D" w:rsidRPr="00C77F34" w:rsidRDefault="00840F4D" w:rsidP="00840F4D">
            <w:pPr>
              <w:pStyle w:val="ConsPlusNormal"/>
              <w:jc w:val="center"/>
              <w:rPr>
                <w:rFonts w:ascii="Times New Roman" w:hAnsi="Times New Roman" w:cs="Times New Roman"/>
                <w:sz w:val="20"/>
              </w:rPr>
            </w:pPr>
          </w:p>
        </w:tc>
        <w:tc>
          <w:tcPr>
            <w:tcW w:w="1134" w:type="dxa"/>
            <w:vAlign w:val="center"/>
          </w:tcPr>
          <w:p w14:paraId="7FD096EB" w14:textId="788D09E8" w:rsidR="00840F4D" w:rsidRPr="00C77F34" w:rsidRDefault="00840F4D" w:rsidP="00840F4D">
            <w:pPr>
              <w:pStyle w:val="ConsPlusNormal"/>
              <w:jc w:val="center"/>
              <w:rPr>
                <w:rFonts w:ascii="Times New Roman" w:hAnsi="Times New Roman" w:cs="Times New Roman"/>
                <w:sz w:val="20"/>
              </w:rPr>
            </w:pPr>
            <w:proofErr w:type="spellStart"/>
            <w:r w:rsidRPr="00840F4D">
              <w:rPr>
                <w:rFonts w:ascii="Times New Roman" w:eastAsia="Calibri" w:hAnsi="Times New Roman" w:cs="Times New Roman"/>
                <w:sz w:val="18"/>
                <w:szCs w:val="18"/>
                <w:lang w:eastAsia="en-US"/>
              </w:rPr>
              <w:t>упак</w:t>
            </w:r>
            <w:proofErr w:type="spellEnd"/>
          </w:p>
        </w:tc>
        <w:tc>
          <w:tcPr>
            <w:tcW w:w="1133" w:type="dxa"/>
            <w:vAlign w:val="center"/>
          </w:tcPr>
          <w:p w14:paraId="003AB9C6" w14:textId="78D20F04" w:rsidR="00840F4D" w:rsidRPr="00C77F34" w:rsidRDefault="00840F4D" w:rsidP="00840F4D">
            <w:pPr>
              <w:pStyle w:val="ConsPlusNormal"/>
              <w:jc w:val="center"/>
              <w:rPr>
                <w:rFonts w:ascii="Times New Roman" w:hAnsi="Times New Roman" w:cs="Times New Roman"/>
                <w:sz w:val="20"/>
              </w:rPr>
            </w:pPr>
            <w:r w:rsidRPr="00840F4D">
              <w:rPr>
                <w:rFonts w:ascii="Times New Roman" w:eastAsia="Calibri" w:hAnsi="Times New Roman" w:cs="Times New Roman"/>
                <w:sz w:val="18"/>
                <w:szCs w:val="18"/>
                <w:lang w:eastAsia="en-US"/>
              </w:rPr>
              <w:t>11</w:t>
            </w:r>
          </w:p>
        </w:tc>
        <w:tc>
          <w:tcPr>
            <w:tcW w:w="1702" w:type="dxa"/>
          </w:tcPr>
          <w:p w14:paraId="67F592E8" w14:textId="77777777" w:rsidR="00840F4D" w:rsidRPr="00C77F34" w:rsidRDefault="00840F4D" w:rsidP="00AA1DDC">
            <w:pPr>
              <w:pStyle w:val="ConsPlusNormal"/>
              <w:rPr>
                <w:rFonts w:ascii="Times New Roman" w:hAnsi="Times New Roman" w:cs="Times New Roman"/>
                <w:sz w:val="20"/>
              </w:rPr>
            </w:pPr>
          </w:p>
        </w:tc>
        <w:tc>
          <w:tcPr>
            <w:tcW w:w="1914" w:type="dxa"/>
          </w:tcPr>
          <w:p w14:paraId="5311AE0A" w14:textId="77777777" w:rsidR="00840F4D" w:rsidRPr="00C77F34" w:rsidRDefault="00840F4D" w:rsidP="00AA1DDC">
            <w:pPr>
              <w:pStyle w:val="ConsPlusNormal"/>
              <w:rPr>
                <w:rFonts w:ascii="Times New Roman" w:hAnsi="Times New Roman" w:cs="Times New Roman"/>
                <w:sz w:val="20"/>
              </w:rPr>
            </w:pPr>
          </w:p>
        </w:tc>
        <w:tc>
          <w:tcPr>
            <w:tcW w:w="2067" w:type="dxa"/>
          </w:tcPr>
          <w:p w14:paraId="684EA31A" w14:textId="77777777" w:rsidR="00840F4D" w:rsidRPr="00C77F34" w:rsidRDefault="00840F4D" w:rsidP="00AA1DDC">
            <w:pPr>
              <w:pStyle w:val="ConsPlusNormal"/>
              <w:rPr>
                <w:rFonts w:ascii="Times New Roman" w:hAnsi="Times New Roman" w:cs="Times New Roman"/>
                <w:sz w:val="20"/>
              </w:rPr>
            </w:pPr>
          </w:p>
        </w:tc>
        <w:tc>
          <w:tcPr>
            <w:tcW w:w="2114" w:type="dxa"/>
          </w:tcPr>
          <w:p w14:paraId="2BD404BF" w14:textId="77777777" w:rsidR="00840F4D" w:rsidRPr="00C77F34" w:rsidRDefault="00840F4D" w:rsidP="00AA1DDC">
            <w:pPr>
              <w:pStyle w:val="ConsPlusNormal"/>
              <w:rPr>
                <w:rFonts w:ascii="Times New Roman" w:hAnsi="Times New Roman" w:cs="Times New Roman"/>
                <w:sz w:val="20"/>
              </w:rPr>
            </w:pPr>
          </w:p>
        </w:tc>
      </w:tr>
    </w:tbl>
    <w:p w14:paraId="4D77F822" w14:textId="77777777" w:rsidR="00DC2CCB" w:rsidRPr="00C77F34" w:rsidRDefault="00DC2CCB" w:rsidP="00DC2CCB">
      <w:pPr>
        <w:pStyle w:val="ConsPlusNormal"/>
        <w:ind w:firstLine="709"/>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DC2CCB" w:rsidRPr="00C77F34" w14:paraId="52BA5E48" w14:textId="77777777" w:rsidTr="00B46701">
        <w:tc>
          <w:tcPr>
            <w:tcW w:w="3931" w:type="dxa"/>
            <w:tcBorders>
              <w:top w:val="nil"/>
              <w:left w:val="nil"/>
              <w:bottom w:val="nil"/>
              <w:right w:val="nil"/>
            </w:tcBorders>
            <w:vAlign w:val="bottom"/>
          </w:tcPr>
          <w:p w14:paraId="0E7712F6"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1402" w:type="dxa"/>
            <w:tcBorders>
              <w:top w:val="nil"/>
              <w:left w:val="nil"/>
              <w:bottom w:val="nil"/>
              <w:right w:val="nil"/>
            </w:tcBorders>
          </w:tcPr>
          <w:p w14:paraId="091F1C58" w14:textId="77777777" w:rsidR="00DC2CCB" w:rsidRPr="00C77F34" w:rsidRDefault="00DC2CCB" w:rsidP="00B46701">
            <w:pPr>
              <w:pStyle w:val="ConsPlusNormal"/>
              <w:ind w:firstLine="709"/>
              <w:rPr>
                <w:rFonts w:ascii="Times New Roman" w:hAnsi="Times New Roman" w:cs="Times New Roman"/>
                <w:sz w:val="20"/>
              </w:rPr>
            </w:pPr>
          </w:p>
        </w:tc>
        <w:tc>
          <w:tcPr>
            <w:tcW w:w="3515" w:type="dxa"/>
            <w:tcBorders>
              <w:top w:val="nil"/>
              <w:left w:val="nil"/>
              <w:bottom w:val="nil"/>
              <w:right w:val="nil"/>
            </w:tcBorders>
            <w:vAlign w:val="bottom"/>
          </w:tcPr>
          <w:p w14:paraId="098F1F8F"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Поставщика:</w:t>
            </w:r>
          </w:p>
        </w:tc>
      </w:tr>
      <w:tr w:rsidR="00DC2CCB" w:rsidRPr="00C77F34" w14:paraId="05832A6F" w14:textId="77777777" w:rsidTr="00B46701">
        <w:tc>
          <w:tcPr>
            <w:tcW w:w="3931" w:type="dxa"/>
            <w:tcBorders>
              <w:top w:val="nil"/>
              <w:left w:val="nil"/>
              <w:bottom w:val="single" w:sz="4" w:space="0" w:color="auto"/>
              <w:right w:val="nil"/>
            </w:tcBorders>
          </w:tcPr>
          <w:p w14:paraId="52BFC5E0" w14:textId="77777777" w:rsidR="00DC2CCB" w:rsidRPr="00C77F34" w:rsidRDefault="00DC2CCB" w:rsidP="00B46701">
            <w:pPr>
              <w:pStyle w:val="ConsPlusNormal"/>
              <w:ind w:firstLine="709"/>
              <w:rPr>
                <w:rFonts w:ascii="Times New Roman" w:hAnsi="Times New Roman" w:cs="Times New Roman"/>
                <w:sz w:val="20"/>
              </w:rPr>
            </w:pPr>
          </w:p>
        </w:tc>
        <w:tc>
          <w:tcPr>
            <w:tcW w:w="1402" w:type="dxa"/>
            <w:tcBorders>
              <w:top w:val="nil"/>
              <w:left w:val="nil"/>
              <w:bottom w:val="nil"/>
              <w:right w:val="nil"/>
            </w:tcBorders>
          </w:tcPr>
          <w:p w14:paraId="2216F46C" w14:textId="77777777" w:rsidR="00DC2CCB" w:rsidRPr="00C77F34" w:rsidRDefault="00DC2CCB" w:rsidP="00B46701">
            <w:pPr>
              <w:pStyle w:val="ConsPlusNormal"/>
              <w:ind w:firstLine="709"/>
              <w:rPr>
                <w:rFonts w:ascii="Times New Roman" w:hAnsi="Times New Roman" w:cs="Times New Roman"/>
                <w:sz w:val="20"/>
              </w:rPr>
            </w:pPr>
          </w:p>
        </w:tc>
        <w:tc>
          <w:tcPr>
            <w:tcW w:w="3515" w:type="dxa"/>
            <w:tcBorders>
              <w:top w:val="nil"/>
              <w:left w:val="nil"/>
              <w:bottom w:val="single" w:sz="4" w:space="0" w:color="auto"/>
              <w:right w:val="nil"/>
            </w:tcBorders>
          </w:tcPr>
          <w:p w14:paraId="65ABA91A"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0923498F" w14:textId="77777777" w:rsidTr="00B46701">
        <w:tblPrEx>
          <w:tblBorders>
            <w:insideH w:val="single" w:sz="4" w:space="0" w:color="auto"/>
          </w:tblBorders>
        </w:tblPrEx>
        <w:tc>
          <w:tcPr>
            <w:tcW w:w="3931" w:type="dxa"/>
            <w:tcBorders>
              <w:top w:val="single" w:sz="4" w:space="0" w:color="auto"/>
              <w:left w:val="nil"/>
              <w:bottom w:val="nil"/>
              <w:right w:val="nil"/>
            </w:tcBorders>
          </w:tcPr>
          <w:p w14:paraId="13FF8B97"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c>
          <w:tcPr>
            <w:tcW w:w="1402" w:type="dxa"/>
            <w:tcBorders>
              <w:top w:val="nil"/>
              <w:left w:val="nil"/>
              <w:bottom w:val="nil"/>
              <w:right w:val="nil"/>
            </w:tcBorders>
          </w:tcPr>
          <w:p w14:paraId="4D9ADA39" w14:textId="77777777" w:rsidR="00DC2CCB" w:rsidRPr="00C77F34" w:rsidRDefault="00DC2CCB" w:rsidP="00B46701">
            <w:pPr>
              <w:pStyle w:val="ConsPlusNormal"/>
              <w:ind w:firstLine="709"/>
              <w:rPr>
                <w:rFonts w:ascii="Times New Roman" w:hAnsi="Times New Roman" w:cs="Times New Roman"/>
                <w:sz w:val="20"/>
              </w:rPr>
            </w:pPr>
          </w:p>
        </w:tc>
        <w:tc>
          <w:tcPr>
            <w:tcW w:w="3515" w:type="dxa"/>
            <w:tcBorders>
              <w:top w:val="single" w:sz="4" w:space="0" w:color="auto"/>
              <w:left w:val="nil"/>
              <w:bottom w:val="nil"/>
              <w:right w:val="nil"/>
            </w:tcBorders>
          </w:tcPr>
          <w:p w14:paraId="48B2A9A7"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r>
    </w:tbl>
    <w:p w14:paraId="29C996EB" w14:textId="77777777" w:rsidR="00DC2CCB" w:rsidRPr="00C77F34" w:rsidRDefault="00DC2CCB" w:rsidP="00DC2CCB">
      <w:pPr>
        <w:pStyle w:val="ConsPlusNormal"/>
        <w:ind w:firstLine="709"/>
        <w:jc w:val="both"/>
        <w:rPr>
          <w:rFonts w:ascii="Times New Roman" w:hAnsi="Times New Roman" w:cs="Times New Roman"/>
          <w:sz w:val="20"/>
        </w:rPr>
      </w:pPr>
    </w:p>
    <w:p w14:paraId="35AF700A" w14:textId="77777777" w:rsidR="00DC2CCB" w:rsidRPr="00C77F34" w:rsidRDefault="00DC2CCB" w:rsidP="00DC2CCB">
      <w:pPr>
        <w:pStyle w:val="ConsPlusNormal"/>
        <w:ind w:firstLine="709"/>
        <w:jc w:val="both"/>
        <w:rPr>
          <w:rFonts w:ascii="Times New Roman" w:hAnsi="Times New Roman" w:cs="Times New Roman"/>
          <w:sz w:val="20"/>
        </w:rPr>
      </w:pPr>
    </w:p>
    <w:p w14:paraId="615A1959" w14:textId="77777777" w:rsidR="00840F4D" w:rsidRDefault="00DC2CCB" w:rsidP="00DC2CCB">
      <w:pPr>
        <w:spacing w:after="0" w:line="240" w:lineRule="auto"/>
        <w:ind w:firstLine="709"/>
        <w:rPr>
          <w:rFonts w:ascii="Times New Roman" w:hAnsi="Times New Roman" w:cs="Times New Roman"/>
          <w:sz w:val="20"/>
          <w:szCs w:val="20"/>
        </w:rPr>
        <w:sectPr w:rsidR="00840F4D" w:rsidSect="00840F4D">
          <w:pgSz w:w="16838" w:h="11906" w:orient="landscape"/>
          <w:pgMar w:top="1134" w:right="1134" w:bottom="567" w:left="1134" w:header="709" w:footer="709" w:gutter="0"/>
          <w:cols w:space="708"/>
          <w:docGrid w:linePitch="360"/>
        </w:sectPr>
      </w:pPr>
      <w:r w:rsidRPr="00C77F34">
        <w:rPr>
          <w:rFonts w:ascii="Times New Roman" w:hAnsi="Times New Roman" w:cs="Times New Roman"/>
          <w:sz w:val="20"/>
          <w:szCs w:val="20"/>
        </w:rPr>
        <w:br w:type="page"/>
      </w:r>
    </w:p>
    <w:p w14:paraId="266A1217" w14:textId="336FC15F" w:rsidR="00DC2CCB" w:rsidRPr="00C77F34" w:rsidRDefault="00DC2CCB" w:rsidP="00DC2CCB">
      <w:pPr>
        <w:spacing w:after="0" w:line="240" w:lineRule="auto"/>
        <w:ind w:firstLine="709"/>
        <w:rPr>
          <w:rFonts w:ascii="Times New Roman" w:eastAsia="Times New Roman" w:hAnsi="Times New Roman" w:cs="Times New Roman"/>
          <w:sz w:val="20"/>
          <w:szCs w:val="20"/>
          <w:lang w:eastAsia="ru-RU"/>
        </w:rPr>
      </w:pPr>
    </w:p>
    <w:p w14:paraId="4E44C9C1"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t>Приложение N 2</w:t>
      </w:r>
    </w:p>
    <w:p w14:paraId="3FFCE34E"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360F96D3" w14:textId="590C873D" w:rsidR="00DC2CCB" w:rsidRPr="00C77F34" w:rsidRDefault="00DC2CCB" w:rsidP="00840F4D">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w:t>
      </w:r>
      <w:bookmarkStart w:id="27" w:name="P366"/>
      <w:bookmarkEnd w:id="27"/>
      <w:r w:rsidR="00840F4D">
        <w:rPr>
          <w:rFonts w:ascii="Times New Roman" w:hAnsi="Times New Roman" w:cs="Times New Roman"/>
          <w:sz w:val="20"/>
        </w:rPr>
        <w:t>______________2026г</w:t>
      </w:r>
    </w:p>
    <w:p w14:paraId="0F19F97E" w14:textId="77777777" w:rsidR="00DC2CCB" w:rsidRPr="00C77F34" w:rsidRDefault="00DC2CCB" w:rsidP="00DC2CCB">
      <w:pPr>
        <w:pStyle w:val="ConsPlusNormal"/>
        <w:ind w:firstLine="709"/>
        <w:jc w:val="both"/>
        <w:rPr>
          <w:rFonts w:ascii="Times New Roman" w:hAnsi="Times New Roman" w:cs="Times New Roman"/>
          <w:sz w:val="20"/>
        </w:rPr>
      </w:pPr>
    </w:p>
    <w:p w14:paraId="385F22B6" w14:textId="77777777" w:rsidR="00840F4D" w:rsidRPr="00840F4D" w:rsidRDefault="00840F4D" w:rsidP="00840F4D">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840F4D">
        <w:rPr>
          <w:rFonts w:ascii="Times New Roman" w:eastAsia="Times New Roman" w:hAnsi="Times New Roman" w:cs="Times New Roman"/>
          <w:b/>
          <w:sz w:val="20"/>
          <w:szCs w:val="20"/>
          <w:lang w:eastAsia="ru-RU"/>
        </w:rPr>
        <w:t>ТЕХНИЧЕСКОЕ ЗАДАНИЕ</w:t>
      </w:r>
    </w:p>
    <w:p w14:paraId="34C36102" w14:textId="77777777" w:rsidR="00840F4D" w:rsidRPr="00840F4D" w:rsidRDefault="00840F4D" w:rsidP="00840F4D">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Style w:val="ad"/>
        <w:tblW w:w="15515" w:type="dxa"/>
        <w:tblInd w:w="-459" w:type="dxa"/>
        <w:tblLayout w:type="fixed"/>
        <w:tblLook w:val="04A0" w:firstRow="1" w:lastRow="0" w:firstColumn="1" w:lastColumn="0" w:noHBand="0" w:noVBand="1"/>
      </w:tblPr>
      <w:tblGrid>
        <w:gridCol w:w="851"/>
        <w:gridCol w:w="3431"/>
        <w:gridCol w:w="1417"/>
        <w:gridCol w:w="5387"/>
        <w:gridCol w:w="1276"/>
        <w:gridCol w:w="1560"/>
        <w:gridCol w:w="708"/>
        <w:gridCol w:w="885"/>
      </w:tblGrid>
      <w:tr w:rsidR="00840F4D" w:rsidRPr="00840F4D" w14:paraId="22A4AF33" w14:textId="77777777" w:rsidTr="007F4400">
        <w:trPr>
          <w:trHeight w:val="207"/>
        </w:trPr>
        <w:tc>
          <w:tcPr>
            <w:tcW w:w="851" w:type="dxa"/>
            <w:vAlign w:val="center"/>
          </w:tcPr>
          <w:p w14:paraId="466D48BE"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 </w:t>
            </w:r>
            <w:proofErr w:type="gramStart"/>
            <w:r w:rsidRPr="00840F4D">
              <w:rPr>
                <w:rFonts w:ascii="Times New Roman" w:hAnsi="Times New Roman" w:cs="Times New Roman"/>
                <w:sz w:val="18"/>
                <w:szCs w:val="18"/>
              </w:rPr>
              <w:t>п</w:t>
            </w:r>
            <w:proofErr w:type="gramEnd"/>
            <w:r w:rsidRPr="00840F4D">
              <w:rPr>
                <w:rFonts w:ascii="Times New Roman" w:hAnsi="Times New Roman" w:cs="Times New Roman"/>
                <w:sz w:val="18"/>
                <w:szCs w:val="18"/>
              </w:rPr>
              <w:t>/п</w:t>
            </w:r>
          </w:p>
        </w:tc>
        <w:tc>
          <w:tcPr>
            <w:tcW w:w="3431" w:type="dxa"/>
            <w:vAlign w:val="center"/>
          </w:tcPr>
          <w:p w14:paraId="698C71A5"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Название товара</w:t>
            </w:r>
          </w:p>
        </w:tc>
        <w:tc>
          <w:tcPr>
            <w:tcW w:w="1417" w:type="dxa"/>
            <w:vAlign w:val="center"/>
          </w:tcPr>
          <w:p w14:paraId="4BF0B1D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ОКПД 2</w:t>
            </w:r>
          </w:p>
        </w:tc>
        <w:tc>
          <w:tcPr>
            <w:tcW w:w="5387" w:type="dxa"/>
            <w:vAlign w:val="center"/>
          </w:tcPr>
          <w:p w14:paraId="6BE44CD7"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Характеристика товара</w:t>
            </w:r>
          </w:p>
        </w:tc>
        <w:tc>
          <w:tcPr>
            <w:tcW w:w="1276" w:type="dxa"/>
            <w:vAlign w:val="center"/>
          </w:tcPr>
          <w:p w14:paraId="3064C0FA"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Вес упаковки, </w:t>
            </w:r>
            <w:proofErr w:type="gramStart"/>
            <w:r w:rsidRPr="00840F4D">
              <w:rPr>
                <w:rFonts w:ascii="Times New Roman" w:hAnsi="Times New Roman" w:cs="Times New Roman"/>
                <w:sz w:val="18"/>
                <w:szCs w:val="18"/>
              </w:rPr>
              <w:t>кг</w:t>
            </w:r>
            <w:proofErr w:type="gramEnd"/>
          </w:p>
        </w:tc>
        <w:tc>
          <w:tcPr>
            <w:tcW w:w="1560" w:type="dxa"/>
            <w:vAlign w:val="center"/>
          </w:tcPr>
          <w:p w14:paraId="244C0DD0"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Цена за упаковку</w:t>
            </w:r>
            <w:proofErr w:type="gramStart"/>
            <w:r w:rsidRPr="00840F4D">
              <w:rPr>
                <w:rFonts w:ascii="Times New Roman" w:hAnsi="Times New Roman" w:cs="Times New Roman"/>
                <w:sz w:val="18"/>
                <w:szCs w:val="18"/>
              </w:rPr>
              <w:t xml:space="preserve"> ,</w:t>
            </w:r>
            <w:proofErr w:type="gramEnd"/>
            <w:r w:rsidRPr="00840F4D">
              <w:rPr>
                <w:rFonts w:ascii="Times New Roman" w:hAnsi="Times New Roman" w:cs="Times New Roman"/>
                <w:sz w:val="18"/>
                <w:szCs w:val="18"/>
              </w:rPr>
              <w:t xml:space="preserve"> </w:t>
            </w:r>
            <w:proofErr w:type="spellStart"/>
            <w:r w:rsidRPr="00840F4D">
              <w:rPr>
                <w:rFonts w:ascii="Times New Roman" w:hAnsi="Times New Roman" w:cs="Times New Roman"/>
                <w:sz w:val="18"/>
                <w:szCs w:val="18"/>
              </w:rPr>
              <w:t>руб</w:t>
            </w:r>
            <w:proofErr w:type="spellEnd"/>
            <w:r w:rsidRPr="00840F4D">
              <w:rPr>
                <w:rFonts w:ascii="Times New Roman" w:hAnsi="Times New Roman" w:cs="Times New Roman"/>
                <w:sz w:val="18"/>
                <w:szCs w:val="18"/>
              </w:rPr>
              <w:t xml:space="preserve"> </w:t>
            </w:r>
          </w:p>
        </w:tc>
        <w:tc>
          <w:tcPr>
            <w:tcW w:w="708" w:type="dxa"/>
            <w:vAlign w:val="center"/>
          </w:tcPr>
          <w:p w14:paraId="14BAB9F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Количество</w:t>
            </w:r>
          </w:p>
        </w:tc>
        <w:tc>
          <w:tcPr>
            <w:tcW w:w="885" w:type="dxa"/>
            <w:vAlign w:val="center"/>
          </w:tcPr>
          <w:p w14:paraId="5A7DAEB8"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Един измерен</w:t>
            </w:r>
          </w:p>
        </w:tc>
      </w:tr>
      <w:tr w:rsidR="00840F4D" w:rsidRPr="00840F4D" w14:paraId="1BFD31A4" w14:textId="77777777" w:rsidTr="007F4400">
        <w:tc>
          <w:tcPr>
            <w:tcW w:w="851" w:type="dxa"/>
            <w:vAlign w:val="center"/>
          </w:tcPr>
          <w:p w14:paraId="22E1EFA7"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50B38F0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Говядина вареная сублимированная</w:t>
            </w:r>
          </w:p>
        </w:tc>
        <w:tc>
          <w:tcPr>
            <w:tcW w:w="1417" w:type="dxa"/>
            <w:vAlign w:val="center"/>
          </w:tcPr>
          <w:p w14:paraId="138272E2"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10.13.12.000</w:t>
            </w:r>
          </w:p>
        </w:tc>
        <w:tc>
          <w:tcPr>
            <w:tcW w:w="5387" w:type="dxa"/>
            <w:vAlign w:val="center"/>
          </w:tcPr>
          <w:p w14:paraId="0E7E0732" w14:textId="77777777" w:rsidR="00840F4D" w:rsidRPr="00840F4D" w:rsidRDefault="00840F4D" w:rsidP="00840F4D">
            <w:pPr>
              <w:jc w:val="center"/>
              <w:rPr>
                <w:rFonts w:ascii="Times New Roman" w:hAnsi="Times New Roman" w:cs="Times New Roman"/>
                <w:sz w:val="18"/>
                <w:szCs w:val="18"/>
              </w:rPr>
            </w:pPr>
            <w:proofErr w:type="gramStart"/>
            <w:r w:rsidRPr="00840F4D">
              <w:rPr>
                <w:rFonts w:ascii="Times New Roman" w:hAnsi="Times New Roman" w:cs="Times New Roman"/>
                <w:sz w:val="18"/>
                <w:szCs w:val="18"/>
              </w:rPr>
              <w:t>Говядина вареная (фарш)</w:t>
            </w:r>
            <w:r w:rsidRPr="00840F4D">
              <w:rPr>
                <w:rFonts w:ascii="Times New Roman" w:hAnsi="Times New Roman" w:cs="Times New Roman"/>
                <w:sz w:val="18"/>
                <w:szCs w:val="18"/>
              </w:rPr>
              <w:br/>
              <w:t xml:space="preserve">Пищевая ценность на 100 </w:t>
            </w:r>
            <w:proofErr w:type="spellStart"/>
            <w:r w:rsidRPr="00840F4D">
              <w:rPr>
                <w:rFonts w:ascii="Times New Roman" w:hAnsi="Times New Roman" w:cs="Times New Roman"/>
                <w:sz w:val="18"/>
                <w:szCs w:val="18"/>
              </w:rPr>
              <w:t>гр</w:t>
            </w:r>
            <w:proofErr w:type="spellEnd"/>
            <w:r w:rsidRPr="00840F4D">
              <w:rPr>
                <w:rFonts w:ascii="Times New Roman" w:hAnsi="Times New Roman" w:cs="Times New Roman"/>
                <w:sz w:val="18"/>
                <w:szCs w:val="18"/>
              </w:rPr>
              <w:t xml:space="preserve"> продукта: белки - 73,6 </w:t>
            </w:r>
            <w:proofErr w:type="spellStart"/>
            <w:r w:rsidRPr="00840F4D">
              <w:rPr>
                <w:rFonts w:ascii="Times New Roman" w:hAnsi="Times New Roman" w:cs="Times New Roman"/>
                <w:sz w:val="18"/>
                <w:szCs w:val="18"/>
              </w:rPr>
              <w:t>гр</w:t>
            </w:r>
            <w:proofErr w:type="spellEnd"/>
            <w:r w:rsidRPr="00840F4D">
              <w:rPr>
                <w:rFonts w:ascii="Times New Roman" w:hAnsi="Times New Roman" w:cs="Times New Roman"/>
                <w:sz w:val="18"/>
                <w:szCs w:val="18"/>
              </w:rPr>
              <w:t>, жиры - 20,0 гр. Энергетическая ценность - 474 ккал, вес 50 гр.</w:t>
            </w:r>
            <w:proofErr w:type="gramEnd"/>
          </w:p>
        </w:tc>
        <w:tc>
          <w:tcPr>
            <w:tcW w:w="1276" w:type="dxa"/>
            <w:vAlign w:val="center"/>
          </w:tcPr>
          <w:p w14:paraId="13E6BA65"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15897522"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555F54EB"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4</w:t>
            </w:r>
          </w:p>
        </w:tc>
        <w:tc>
          <w:tcPr>
            <w:tcW w:w="885" w:type="dxa"/>
            <w:vAlign w:val="center"/>
          </w:tcPr>
          <w:p w14:paraId="4549A4B8"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p w14:paraId="35410F85" w14:textId="77777777" w:rsidR="00840F4D" w:rsidRPr="00840F4D" w:rsidRDefault="00840F4D" w:rsidP="00840F4D">
            <w:pPr>
              <w:jc w:val="center"/>
              <w:rPr>
                <w:rFonts w:ascii="Times New Roman" w:hAnsi="Times New Roman" w:cs="Times New Roman"/>
                <w:sz w:val="18"/>
                <w:szCs w:val="18"/>
              </w:rPr>
            </w:pPr>
          </w:p>
        </w:tc>
      </w:tr>
      <w:tr w:rsidR="00840F4D" w:rsidRPr="00840F4D" w14:paraId="02F7C9BE" w14:textId="77777777" w:rsidTr="007F4400">
        <w:tc>
          <w:tcPr>
            <w:tcW w:w="851" w:type="dxa"/>
            <w:vAlign w:val="center"/>
          </w:tcPr>
          <w:p w14:paraId="5B662FA0" w14:textId="77777777" w:rsidR="00840F4D" w:rsidRPr="00840F4D" w:rsidRDefault="00840F4D" w:rsidP="00840F4D">
            <w:pPr>
              <w:numPr>
                <w:ilvl w:val="0"/>
                <w:numId w:val="2"/>
              </w:numPr>
              <w:contextualSpacing/>
              <w:jc w:val="center"/>
              <w:rPr>
                <w:rFonts w:ascii="Times New Roman" w:hAnsi="Times New Roman" w:cs="Times New Roman"/>
                <w:sz w:val="18"/>
                <w:szCs w:val="18"/>
                <w:lang w:val="en-US"/>
              </w:rPr>
            </w:pPr>
          </w:p>
        </w:tc>
        <w:tc>
          <w:tcPr>
            <w:tcW w:w="3431" w:type="dxa"/>
            <w:vAlign w:val="center"/>
          </w:tcPr>
          <w:p w14:paraId="7A3DFF2A"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Грудка куриная вареная сублимированная</w:t>
            </w:r>
          </w:p>
        </w:tc>
        <w:tc>
          <w:tcPr>
            <w:tcW w:w="1417" w:type="dxa"/>
            <w:vAlign w:val="center"/>
          </w:tcPr>
          <w:p w14:paraId="3772D9A2"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10.13.13.110</w:t>
            </w:r>
          </w:p>
        </w:tc>
        <w:tc>
          <w:tcPr>
            <w:tcW w:w="5387" w:type="dxa"/>
            <w:vAlign w:val="center"/>
          </w:tcPr>
          <w:p w14:paraId="4C13DA91"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Филе куриное.</w:t>
            </w:r>
            <w:r w:rsidRPr="00840F4D">
              <w:rPr>
                <w:rFonts w:ascii="Times New Roman" w:hAnsi="Times New Roman" w:cs="Times New Roman"/>
                <w:sz w:val="18"/>
                <w:szCs w:val="18"/>
              </w:rPr>
              <w:br/>
              <w:t xml:space="preserve">Пищевая ценность на 100 г продукта: белки - 72 </w:t>
            </w:r>
            <w:proofErr w:type="spellStart"/>
            <w:r w:rsidRPr="00840F4D">
              <w:rPr>
                <w:rFonts w:ascii="Times New Roman" w:hAnsi="Times New Roman" w:cs="Times New Roman"/>
                <w:sz w:val="18"/>
                <w:szCs w:val="18"/>
              </w:rPr>
              <w:t>гр</w:t>
            </w:r>
            <w:proofErr w:type="spellEnd"/>
            <w:r w:rsidRPr="00840F4D">
              <w:rPr>
                <w:rFonts w:ascii="Times New Roman" w:hAnsi="Times New Roman" w:cs="Times New Roman"/>
                <w:sz w:val="18"/>
                <w:szCs w:val="18"/>
              </w:rPr>
              <w:t>, жиры - 20,0 гр. Энергетическая ценность на 100 г продукта: 470 ккал, вес 50 гр.</w:t>
            </w:r>
          </w:p>
        </w:tc>
        <w:tc>
          <w:tcPr>
            <w:tcW w:w="1276" w:type="dxa"/>
            <w:vAlign w:val="center"/>
          </w:tcPr>
          <w:p w14:paraId="30B4C7CA"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2261656E"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0D7CE6A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16</w:t>
            </w:r>
          </w:p>
        </w:tc>
        <w:tc>
          <w:tcPr>
            <w:tcW w:w="885" w:type="dxa"/>
            <w:vAlign w:val="center"/>
          </w:tcPr>
          <w:p w14:paraId="0BA98FA1"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731044AF" w14:textId="77777777" w:rsidTr="007F4400">
        <w:tc>
          <w:tcPr>
            <w:tcW w:w="851" w:type="dxa"/>
            <w:vAlign w:val="center"/>
          </w:tcPr>
          <w:p w14:paraId="77031E9D"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4DBA6DC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Смесь овощная сублимированная</w:t>
            </w:r>
          </w:p>
          <w:p w14:paraId="0411C502" w14:textId="77777777" w:rsidR="00840F4D" w:rsidRPr="00840F4D" w:rsidRDefault="00840F4D" w:rsidP="00840F4D">
            <w:pPr>
              <w:jc w:val="center"/>
              <w:rPr>
                <w:rFonts w:ascii="Times New Roman" w:hAnsi="Times New Roman" w:cs="Times New Roman"/>
                <w:sz w:val="18"/>
                <w:szCs w:val="18"/>
              </w:rPr>
            </w:pPr>
          </w:p>
        </w:tc>
        <w:tc>
          <w:tcPr>
            <w:tcW w:w="1417" w:type="dxa"/>
            <w:vAlign w:val="center"/>
          </w:tcPr>
          <w:p w14:paraId="38BF982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293D9D8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Капуста, лук, морковь, свекла, перец, томатная паста, вес 50 гр.</w:t>
            </w:r>
          </w:p>
        </w:tc>
        <w:tc>
          <w:tcPr>
            <w:tcW w:w="1276" w:type="dxa"/>
            <w:vAlign w:val="center"/>
          </w:tcPr>
          <w:p w14:paraId="3BD16A8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6BF0D478"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1114037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25</w:t>
            </w:r>
          </w:p>
        </w:tc>
        <w:tc>
          <w:tcPr>
            <w:tcW w:w="885" w:type="dxa"/>
            <w:vAlign w:val="center"/>
          </w:tcPr>
          <w:p w14:paraId="47D5E072"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68AEAD4D" w14:textId="77777777" w:rsidTr="007F4400">
        <w:tc>
          <w:tcPr>
            <w:tcW w:w="851" w:type="dxa"/>
            <w:vAlign w:val="center"/>
          </w:tcPr>
          <w:p w14:paraId="5227F485"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61DC7166"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Смесь зелени сублимированная (измельченная)</w:t>
            </w:r>
          </w:p>
        </w:tc>
        <w:tc>
          <w:tcPr>
            <w:tcW w:w="1417" w:type="dxa"/>
            <w:vAlign w:val="center"/>
          </w:tcPr>
          <w:p w14:paraId="60F74326"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10.84.12.150</w:t>
            </w:r>
          </w:p>
        </w:tc>
        <w:tc>
          <w:tcPr>
            <w:tcW w:w="5387" w:type="dxa"/>
            <w:vAlign w:val="center"/>
          </w:tcPr>
          <w:p w14:paraId="08D7F4A1"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Смесь петрушка укроп</w:t>
            </w:r>
          </w:p>
        </w:tc>
        <w:tc>
          <w:tcPr>
            <w:tcW w:w="1276" w:type="dxa"/>
            <w:vAlign w:val="center"/>
          </w:tcPr>
          <w:p w14:paraId="5FD08693"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0,01</w:t>
            </w:r>
          </w:p>
        </w:tc>
        <w:tc>
          <w:tcPr>
            <w:tcW w:w="1560" w:type="dxa"/>
            <w:vAlign w:val="center"/>
          </w:tcPr>
          <w:p w14:paraId="5DC7972F"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4CFFC17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19</w:t>
            </w:r>
          </w:p>
        </w:tc>
        <w:tc>
          <w:tcPr>
            <w:tcW w:w="885" w:type="dxa"/>
            <w:vAlign w:val="center"/>
          </w:tcPr>
          <w:p w14:paraId="0AAEA2F8"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06C189E2" w14:textId="77777777" w:rsidTr="007F4400">
        <w:tc>
          <w:tcPr>
            <w:tcW w:w="851" w:type="dxa"/>
            <w:vAlign w:val="center"/>
          </w:tcPr>
          <w:p w14:paraId="103B5F6F"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50C8CD7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Капуста белокочанная сублимированная</w:t>
            </w:r>
          </w:p>
          <w:p w14:paraId="427FF5AC" w14:textId="77777777" w:rsidR="00840F4D" w:rsidRPr="00840F4D" w:rsidRDefault="00840F4D" w:rsidP="00840F4D">
            <w:pPr>
              <w:jc w:val="center"/>
              <w:rPr>
                <w:rFonts w:ascii="Times New Roman" w:hAnsi="Times New Roman" w:cs="Times New Roman"/>
                <w:sz w:val="18"/>
                <w:szCs w:val="18"/>
              </w:rPr>
            </w:pPr>
          </w:p>
        </w:tc>
        <w:tc>
          <w:tcPr>
            <w:tcW w:w="1417" w:type="dxa"/>
            <w:vAlign w:val="center"/>
          </w:tcPr>
          <w:p w14:paraId="4200A957"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2E6D50F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Капуста свежая</w:t>
            </w:r>
          </w:p>
        </w:tc>
        <w:tc>
          <w:tcPr>
            <w:tcW w:w="1276" w:type="dxa"/>
            <w:vAlign w:val="center"/>
          </w:tcPr>
          <w:p w14:paraId="32C8C058"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5A87BFEA"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24DA6CF2"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9</w:t>
            </w:r>
          </w:p>
        </w:tc>
        <w:tc>
          <w:tcPr>
            <w:tcW w:w="885" w:type="dxa"/>
            <w:vAlign w:val="center"/>
          </w:tcPr>
          <w:p w14:paraId="6A9239D5"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632D3E16" w14:textId="77777777" w:rsidTr="007F4400">
        <w:tc>
          <w:tcPr>
            <w:tcW w:w="851" w:type="dxa"/>
            <w:vAlign w:val="center"/>
          </w:tcPr>
          <w:p w14:paraId="49D34CFC"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4A3D4DFE"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Картофель резанный </w:t>
            </w:r>
            <w:proofErr w:type="gramStart"/>
            <w:r w:rsidRPr="00840F4D">
              <w:rPr>
                <w:rFonts w:ascii="Times New Roman" w:hAnsi="Times New Roman" w:cs="Times New Roman"/>
                <w:sz w:val="18"/>
                <w:szCs w:val="18"/>
              </w:rPr>
              <w:t>сублимированная</w:t>
            </w:r>
            <w:proofErr w:type="gramEnd"/>
          </w:p>
          <w:p w14:paraId="2CE5D913" w14:textId="77777777" w:rsidR="00840F4D" w:rsidRPr="00840F4D" w:rsidRDefault="00840F4D" w:rsidP="00840F4D">
            <w:pPr>
              <w:jc w:val="center"/>
              <w:rPr>
                <w:rFonts w:ascii="Times New Roman" w:hAnsi="Times New Roman" w:cs="Times New Roman"/>
                <w:sz w:val="18"/>
                <w:szCs w:val="18"/>
              </w:rPr>
            </w:pPr>
          </w:p>
        </w:tc>
        <w:tc>
          <w:tcPr>
            <w:tcW w:w="1417" w:type="dxa"/>
            <w:vAlign w:val="center"/>
          </w:tcPr>
          <w:p w14:paraId="08C5728A"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10.31.12.000</w:t>
            </w:r>
          </w:p>
        </w:tc>
        <w:tc>
          <w:tcPr>
            <w:tcW w:w="5387" w:type="dxa"/>
            <w:vAlign w:val="center"/>
          </w:tcPr>
          <w:p w14:paraId="19C7DA4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Картофель свежий</w:t>
            </w:r>
          </w:p>
        </w:tc>
        <w:tc>
          <w:tcPr>
            <w:tcW w:w="1276" w:type="dxa"/>
            <w:vAlign w:val="center"/>
          </w:tcPr>
          <w:p w14:paraId="230E57FF"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7852A8ED"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16277D6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12</w:t>
            </w:r>
          </w:p>
        </w:tc>
        <w:tc>
          <w:tcPr>
            <w:tcW w:w="885" w:type="dxa"/>
            <w:vAlign w:val="center"/>
          </w:tcPr>
          <w:p w14:paraId="04023162"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389783A4" w14:textId="77777777" w:rsidTr="007F4400">
        <w:trPr>
          <w:trHeight w:val="297"/>
        </w:trPr>
        <w:tc>
          <w:tcPr>
            <w:tcW w:w="851" w:type="dxa"/>
            <w:vAlign w:val="center"/>
          </w:tcPr>
          <w:p w14:paraId="59B3C8C1"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61296A21"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Лук зеленый сублимированный</w:t>
            </w:r>
          </w:p>
        </w:tc>
        <w:tc>
          <w:tcPr>
            <w:tcW w:w="1417" w:type="dxa"/>
            <w:vAlign w:val="center"/>
          </w:tcPr>
          <w:p w14:paraId="0CD961E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0A8DED08"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Лук зеленый свежий</w:t>
            </w:r>
          </w:p>
        </w:tc>
        <w:tc>
          <w:tcPr>
            <w:tcW w:w="1276" w:type="dxa"/>
            <w:vAlign w:val="center"/>
          </w:tcPr>
          <w:p w14:paraId="01CB0707"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0,01</w:t>
            </w:r>
          </w:p>
        </w:tc>
        <w:tc>
          <w:tcPr>
            <w:tcW w:w="1560" w:type="dxa"/>
            <w:vAlign w:val="center"/>
          </w:tcPr>
          <w:p w14:paraId="64D95715"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00EE9BA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13</w:t>
            </w:r>
          </w:p>
        </w:tc>
        <w:tc>
          <w:tcPr>
            <w:tcW w:w="885" w:type="dxa"/>
            <w:vAlign w:val="center"/>
          </w:tcPr>
          <w:p w14:paraId="5CD6D433"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0528B7BA" w14:textId="77777777" w:rsidTr="007F4400">
        <w:trPr>
          <w:trHeight w:val="297"/>
        </w:trPr>
        <w:tc>
          <w:tcPr>
            <w:tcW w:w="851" w:type="dxa"/>
            <w:vAlign w:val="center"/>
          </w:tcPr>
          <w:p w14:paraId="27A20B16"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0E90230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Лук репчатый сублимированный</w:t>
            </w:r>
          </w:p>
        </w:tc>
        <w:tc>
          <w:tcPr>
            <w:tcW w:w="1417" w:type="dxa"/>
            <w:vAlign w:val="center"/>
          </w:tcPr>
          <w:p w14:paraId="4A9CD427"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7D83CBBC"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Лук репчатый свежий</w:t>
            </w:r>
          </w:p>
        </w:tc>
        <w:tc>
          <w:tcPr>
            <w:tcW w:w="1276" w:type="dxa"/>
            <w:vAlign w:val="center"/>
          </w:tcPr>
          <w:p w14:paraId="442BD6E5"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60DFE2BC"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080A3472"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18</w:t>
            </w:r>
          </w:p>
        </w:tc>
        <w:tc>
          <w:tcPr>
            <w:tcW w:w="885" w:type="dxa"/>
            <w:vAlign w:val="center"/>
          </w:tcPr>
          <w:p w14:paraId="0A8AAD58"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6145E435" w14:textId="77777777" w:rsidTr="007F4400">
        <w:trPr>
          <w:trHeight w:val="461"/>
        </w:trPr>
        <w:tc>
          <w:tcPr>
            <w:tcW w:w="851" w:type="dxa"/>
            <w:vAlign w:val="center"/>
          </w:tcPr>
          <w:p w14:paraId="061D1B3D"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25AA9D46"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Морковь сублимированная </w:t>
            </w:r>
          </w:p>
          <w:p w14:paraId="1D603D0E"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(порошок или кусочки)</w:t>
            </w:r>
          </w:p>
        </w:tc>
        <w:tc>
          <w:tcPr>
            <w:tcW w:w="1417" w:type="dxa"/>
            <w:vAlign w:val="center"/>
          </w:tcPr>
          <w:p w14:paraId="10130586"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44C7AB70"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Морковь свежая</w:t>
            </w:r>
          </w:p>
        </w:tc>
        <w:tc>
          <w:tcPr>
            <w:tcW w:w="1276" w:type="dxa"/>
            <w:vAlign w:val="center"/>
          </w:tcPr>
          <w:p w14:paraId="3B08C5A6"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5A93429A"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5E6EEADB"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5</w:t>
            </w:r>
          </w:p>
        </w:tc>
        <w:tc>
          <w:tcPr>
            <w:tcW w:w="885" w:type="dxa"/>
            <w:vAlign w:val="center"/>
          </w:tcPr>
          <w:p w14:paraId="6034B663"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1177F490" w14:textId="77777777" w:rsidTr="007F4400">
        <w:trPr>
          <w:trHeight w:val="284"/>
        </w:trPr>
        <w:tc>
          <w:tcPr>
            <w:tcW w:w="851" w:type="dxa"/>
            <w:shd w:val="clear" w:color="auto" w:fill="auto"/>
            <w:vAlign w:val="center"/>
          </w:tcPr>
          <w:p w14:paraId="5150A2D7"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vAlign w:val="center"/>
          </w:tcPr>
          <w:p w14:paraId="1D83E6E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Огурцы соленые сублимированные</w:t>
            </w:r>
          </w:p>
        </w:tc>
        <w:tc>
          <w:tcPr>
            <w:tcW w:w="1417" w:type="dxa"/>
            <w:vAlign w:val="center"/>
          </w:tcPr>
          <w:p w14:paraId="683EDD40"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4EBAC135"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Огурцы соленые</w:t>
            </w:r>
          </w:p>
        </w:tc>
        <w:tc>
          <w:tcPr>
            <w:tcW w:w="1276" w:type="dxa"/>
            <w:vAlign w:val="center"/>
          </w:tcPr>
          <w:p w14:paraId="6D92E9B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381DEF8C"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6F7B994F"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9</w:t>
            </w:r>
          </w:p>
        </w:tc>
        <w:tc>
          <w:tcPr>
            <w:tcW w:w="885" w:type="dxa"/>
            <w:vAlign w:val="center"/>
          </w:tcPr>
          <w:p w14:paraId="73B56887"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0F7DB45B" w14:textId="77777777" w:rsidTr="007F4400">
        <w:tc>
          <w:tcPr>
            <w:tcW w:w="851" w:type="dxa"/>
            <w:tcBorders>
              <w:bottom w:val="single" w:sz="4" w:space="0" w:color="auto"/>
            </w:tcBorders>
            <w:shd w:val="clear" w:color="auto" w:fill="auto"/>
            <w:vAlign w:val="center"/>
          </w:tcPr>
          <w:p w14:paraId="41EDF2FB"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tcBorders>
              <w:bottom w:val="single" w:sz="4" w:space="0" w:color="auto"/>
            </w:tcBorders>
            <w:vAlign w:val="center"/>
          </w:tcPr>
          <w:p w14:paraId="608F69A3"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 xml:space="preserve">Свекла сублимированная </w:t>
            </w:r>
          </w:p>
          <w:p w14:paraId="78D485FA"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(порошок или кусочки)</w:t>
            </w:r>
          </w:p>
        </w:tc>
        <w:tc>
          <w:tcPr>
            <w:tcW w:w="1417" w:type="dxa"/>
            <w:vAlign w:val="center"/>
          </w:tcPr>
          <w:p w14:paraId="0C24BA0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7800D808"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Свекла свежая обработанная</w:t>
            </w:r>
          </w:p>
        </w:tc>
        <w:tc>
          <w:tcPr>
            <w:tcW w:w="1276" w:type="dxa"/>
            <w:vAlign w:val="center"/>
          </w:tcPr>
          <w:p w14:paraId="536CAE08"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0B5D3DF4"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131E7357"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5</w:t>
            </w:r>
          </w:p>
        </w:tc>
        <w:tc>
          <w:tcPr>
            <w:tcW w:w="885" w:type="dxa"/>
            <w:vAlign w:val="center"/>
          </w:tcPr>
          <w:p w14:paraId="123B7ED7"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104C8852" w14:textId="77777777" w:rsidTr="007F4400">
        <w:tc>
          <w:tcPr>
            <w:tcW w:w="851" w:type="dxa"/>
            <w:tcBorders>
              <w:bottom w:val="single" w:sz="4" w:space="0" w:color="auto"/>
            </w:tcBorders>
            <w:vAlign w:val="center"/>
          </w:tcPr>
          <w:p w14:paraId="647CCE04"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tcBorders>
              <w:bottom w:val="single" w:sz="4" w:space="0" w:color="auto"/>
            </w:tcBorders>
            <w:vAlign w:val="center"/>
          </w:tcPr>
          <w:p w14:paraId="22F849D2"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Томатная паста сублимированная (порошок)</w:t>
            </w:r>
          </w:p>
        </w:tc>
        <w:tc>
          <w:tcPr>
            <w:tcW w:w="1417" w:type="dxa"/>
            <w:tcBorders>
              <w:bottom w:val="single" w:sz="4" w:space="0" w:color="auto"/>
            </w:tcBorders>
            <w:vAlign w:val="center"/>
          </w:tcPr>
          <w:p w14:paraId="2A34B30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10.39.17.110</w:t>
            </w:r>
          </w:p>
        </w:tc>
        <w:tc>
          <w:tcPr>
            <w:tcW w:w="5387" w:type="dxa"/>
            <w:vAlign w:val="center"/>
          </w:tcPr>
          <w:p w14:paraId="42C45CFF"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Порошок томатная паста</w:t>
            </w:r>
          </w:p>
        </w:tc>
        <w:tc>
          <w:tcPr>
            <w:tcW w:w="1276" w:type="dxa"/>
            <w:vAlign w:val="center"/>
          </w:tcPr>
          <w:p w14:paraId="0230737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0,03</w:t>
            </w:r>
          </w:p>
        </w:tc>
        <w:tc>
          <w:tcPr>
            <w:tcW w:w="1560" w:type="dxa"/>
            <w:vAlign w:val="center"/>
          </w:tcPr>
          <w:p w14:paraId="17CB3584"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69D0B7C9"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6</w:t>
            </w:r>
          </w:p>
        </w:tc>
        <w:tc>
          <w:tcPr>
            <w:tcW w:w="885" w:type="dxa"/>
            <w:vAlign w:val="center"/>
          </w:tcPr>
          <w:p w14:paraId="072778A8"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r w:rsidR="00840F4D" w:rsidRPr="00840F4D" w14:paraId="67FB3AC1" w14:textId="77777777" w:rsidTr="007F4400">
        <w:tc>
          <w:tcPr>
            <w:tcW w:w="851" w:type="dxa"/>
            <w:tcBorders>
              <w:top w:val="single" w:sz="4" w:space="0" w:color="auto"/>
              <w:bottom w:val="single" w:sz="4" w:space="0" w:color="auto"/>
            </w:tcBorders>
            <w:vAlign w:val="center"/>
          </w:tcPr>
          <w:p w14:paraId="6316699C" w14:textId="77777777" w:rsidR="00840F4D" w:rsidRPr="00840F4D" w:rsidRDefault="00840F4D" w:rsidP="00840F4D">
            <w:pPr>
              <w:numPr>
                <w:ilvl w:val="0"/>
                <w:numId w:val="2"/>
              </w:numPr>
              <w:contextualSpacing/>
              <w:jc w:val="center"/>
              <w:rPr>
                <w:rFonts w:ascii="Times New Roman" w:hAnsi="Times New Roman" w:cs="Times New Roman"/>
                <w:sz w:val="18"/>
                <w:szCs w:val="18"/>
              </w:rPr>
            </w:pPr>
          </w:p>
        </w:tc>
        <w:tc>
          <w:tcPr>
            <w:tcW w:w="3431" w:type="dxa"/>
            <w:tcBorders>
              <w:top w:val="single" w:sz="4" w:space="0" w:color="auto"/>
              <w:bottom w:val="single" w:sz="4" w:space="0" w:color="auto"/>
            </w:tcBorders>
            <w:vAlign w:val="center"/>
          </w:tcPr>
          <w:p w14:paraId="6DDE6BDF"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Томаты свежие сублимированные</w:t>
            </w:r>
          </w:p>
          <w:p w14:paraId="08DD40ED" w14:textId="77777777" w:rsidR="00840F4D" w:rsidRPr="00840F4D" w:rsidRDefault="00840F4D" w:rsidP="00840F4D">
            <w:pPr>
              <w:jc w:val="center"/>
              <w:rPr>
                <w:rFonts w:ascii="Times New Roman" w:hAnsi="Times New Roman" w:cs="Times New Roman"/>
                <w:sz w:val="18"/>
                <w:szCs w:val="18"/>
              </w:rPr>
            </w:pPr>
          </w:p>
        </w:tc>
        <w:tc>
          <w:tcPr>
            <w:tcW w:w="1417" w:type="dxa"/>
            <w:vAlign w:val="center"/>
          </w:tcPr>
          <w:p w14:paraId="2B1081C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10.39.13.000</w:t>
            </w:r>
          </w:p>
        </w:tc>
        <w:tc>
          <w:tcPr>
            <w:tcW w:w="5387" w:type="dxa"/>
            <w:vAlign w:val="center"/>
          </w:tcPr>
          <w:p w14:paraId="334F027D"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Томаты свежие</w:t>
            </w:r>
          </w:p>
        </w:tc>
        <w:tc>
          <w:tcPr>
            <w:tcW w:w="1276" w:type="dxa"/>
            <w:vAlign w:val="center"/>
          </w:tcPr>
          <w:p w14:paraId="791F376B"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0,05</w:t>
            </w:r>
          </w:p>
        </w:tc>
        <w:tc>
          <w:tcPr>
            <w:tcW w:w="1560" w:type="dxa"/>
            <w:vAlign w:val="center"/>
          </w:tcPr>
          <w:p w14:paraId="3D9E050C" w14:textId="77777777" w:rsidR="00840F4D" w:rsidRPr="00840F4D" w:rsidRDefault="00840F4D" w:rsidP="00840F4D">
            <w:pPr>
              <w:jc w:val="center"/>
              <w:rPr>
                <w:rFonts w:ascii="Times New Roman" w:hAnsi="Times New Roman" w:cs="Times New Roman"/>
                <w:sz w:val="18"/>
                <w:szCs w:val="18"/>
              </w:rPr>
            </w:pPr>
          </w:p>
        </w:tc>
        <w:tc>
          <w:tcPr>
            <w:tcW w:w="708" w:type="dxa"/>
            <w:vAlign w:val="center"/>
          </w:tcPr>
          <w:p w14:paraId="72347CE4" w14:textId="77777777" w:rsidR="00840F4D" w:rsidRPr="00840F4D" w:rsidRDefault="00840F4D" w:rsidP="00840F4D">
            <w:pPr>
              <w:jc w:val="center"/>
              <w:rPr>
                <w:rFonts w:ascii="Times New Roman" w:hAnsi="Times New Roman" w:cs="Times New Roman"/>
                <w:sz w:val="18"/>
                <w:szCs w:val="18"/>
              </w:rPr>
            </w:pPr>
            <w:r w:rsidRPr="00840F4D">
              <w:rPr>
                <w:rFonts w:ascii="Times New Roman" w:hAnsi="Times New Roman" w:cs="Times New Roman"/>
                <w:sz w:val="18"/>
                <w:szCs w:val="18"/>
              </w:rPr>
              <w:t>11</w:t>
            </w:r>
          </w:p>
        </w:tc>
        <w:tc>
          <w:tcPr>
            <w:tcW w:w="885" w:type="dxa"/>
            <w:vAlign w:val="center"/>
          </w:tcPr>
          <w:p w14:paraId="62A8275E" w14:textId="77777777" w:rsidR="00840F4D" w:rsidRPr="00840F4D" w:rsidRDefault="00840F4D" w:rsidP="00840F4D">
            <w:pPr>
              <w:jc w:val="center"/>
              <w:rPr>
                <w:rFonts w:ascii="Times New Roman" w:hAnsi="Times New Roman" w:cs="Times New Roman"/>
                <w:sz w:val="18"/>
                <w:szCs w:val="18"/>
              </w:rPr>
            </w:pPr>
            <w:proofErr w:type="spellStart"/>
            <w:r w:rsidRPr="00840F4D">
              <w:rPr>
                <w:rFonts w:ascii="Times New Roman" w:hAnsi="Times New Roman" w:cs="Times New Roman"/>
                <w:sz w:val="18"/>
                <w:szCs w:val="18"/>
              </w:rPr>
              <w:t>упак</w:t>
            </w:r>
            <w:proofErr w:type="spellEnd"/>
          </w:p>
        </w:tc>
      </w:tr>
    </w:tbl>
    <w:p w14:paraId="2C09F6C0" w14:textId="77777777" w:rsidR="00840F4D" w:rsidRPr="00840F4D" w:rsidRDefault="00840F4D" w:rsidP="00840F4D">
      <w:pPr>
        <w:spacing w:after="200" w:line="240" w:lineRule="auto"/>
        <w:jc w:val="center"/>
        <w:rPr>
          <w:rFonts w:ascii="Times New Roman" w:eastAsia="Calibri" w:hAnsi="Times New Roman" w:cs="Times New Roman"/>
          <w:sz w:val="20"/>
          <w:szCs w:val="20"/>
        </w:rPr>
      </w:pPr>
    </w:p>
    <w:tbl>
      <w:tblPr>
        <w:tblW w:w="10314" w:type="dxa"/>
        <w:jc w:val="center"/>
        <w:tblBorders>
          <w:insideV w:val="single" w:sz="4" w:space="0" w:color="auto"/>
        </w:tblBorders>
        <w:tblLook w:val="04A0" w:firstRow="1" w:lastRow="0" w:firstColumn="1" w:lastColumn="0" w:noHBand="0" w:noVBand="1"/>
      </w:tblPr>
      <w:tblGrid>
        <w:gridCol w:w="5778"/>
        <w:gridCol w:w="4536"/>
      </w:tblGrid>
      <w:tr w:rsidR="00840F4D" w:rsidRPr="00840F4D" w14:paraId="108DCFD2" w14:textId="77777777" w:rsidTr="007F4400">
        <w:trPr>
          <w:jc w:val="center"/>
        </w:trPr>
        <w:tc>
          <w:tcPr>
            <w:tcW w:w="5778" w:type="dxa"/>
          </w:tcPr>
          <w:p w14:paraId="154BE82A" w14:textId="77777777" w:rsidR="00840F4D" w:rsidRPr="00840F4D" w:rsidRDefault="00840F4D" w:rsidP="00840F4D">
            <w:pPr>
              <w:widowControl w:val="0"/>
              <w:spacing w:after="0" w:line="240" w:lineRule="auto"/>
              <w:ind w:firstLine="709"/>
              <w:rPr>
                <w:rFonts w:ascii="Times New Roman" w:eastAsia="Times New Roman" w:hAnsi="Times New Roman" w:cs="Times New Roman"/>
                <w:sz w:val="20"/>
                <w:szCs w:val="20"/>
                <w:lang w:eastAsia="ru-RU"/>
              </w:rPr>
            </w:pPr>
            <w:r w:rsidRPr="00840F4D">
              <w:rPr>
                <w:rFonts w:ascii="Calibri" w:eastAsia="Calibri" w:hAnsi="Calibri" w:cs="Times New Roman"/>
                <w:lang w:eastAsia="ru-RU"/>
              </w:rPr>
              <w:tab/>
            </w:r>
            <w:r w:rsidRPr="00840F4D">
              <w:rPr>
                <w:rFonts w:ascii="Times New Roman" w:eastAsia="Times New Roman" w:hAnsi="Times New Roman" w:cs="Times New Roman"/>
                <w:sz w:val="20"/>
                <w:szCs w:val="20"/>
                <w:lang w:eastAsia="ru-RU"/>
              </w:rPr>
              <w:t>ЗАКАЗЧИК:</w:t>
            </w:r>
          </w:p>
          <w:p w14:paraId="1C164084" w14:textId="77777777" w:rsidR="00840F4D" w:rsidRPr="00840F4D" w:rsidRDefault="00840F4D" w:rsidP="00840F4D">
            <w:pPr>
              <w:widowControl w:val="0"/>
              <w:suppressAutoHyphens/>
              <w:spacing w:after="0" w:line="240" w:lineRule="auto"/>
              <w:rPr>
                <w:rFonts w:ascii="Times New Roman" w:eastAsia="Calibri" w:hAnsi="Times New Roman" w:cs="Times New Roman"/>
                <w:noProof/>
                <w:sz w:val="20"/>
                <w:szCs w:val="20"/>
              </w:rPr>
            </w:pPr>
            <w:r w:rsidRPr="00840F4D">
              <w:rPr>
                <w:rFonts w:ascii="Times New Roman" w:eastAsia="Calibri" w:hAnsi="Times New Roman" w:cs="Times New Roman"/>
                <w:noProof/>
                <w:sz w:val="20"/>
                <w:szCs w:val="20"/>
              </w:rPr>
              <w:t>Государственное бюджетное учреждение   дополнительного образования Дом детского творчества Калининского района Санкт-Петербурга</w:t>
            </w:r>
          </w:p>
          <w:p w14:paraId="1CB5D6B5" w14:textId="77777777" w:rsidR="00840F4D" w:rsidRPr="00840F4D" w:rsidRDefault="00840F4D" w:rsidP="00840F4D">
            <w:pPr>
              <w:widowControl w:val="0"/>
              <w:suppressAutoHyphens/>
              <w:spacing w:after="0" w:line="240" w:lineRule="auto"/>
              <w:rPr>
                <w:rFonts w:ascii="Times New Roman" w:eastAsia="Calibri" w:hAnsi="Times New Roman" w:cs="Times New Roman"/>
                <w:noProof/>
                <w:sz w:val="20"/>
                <w:szCs w:val="20"/>
              </w:rPr>
            </w:pPr>
            <w:r w:rsidRPr="00840F4D">
              <w:rPr>
                <w:rFonts w:ascii="Times New Roman" w:eastAsia="Calibri" w:hAnsi="Times New Roman" w:cs="Times New Roman"/>
                <w:noProof/>
                <w:sz w:val="20"/>
                <w:szCs w:val="20"/>
              </w:rPr>
              <w:t>Директор</w:t>
            </w:r>
          </w:p>
          <w:p w14:paraId="06FA8D90" w14:textId="77777777" w:rsidR="00840F4D" w:rsidRPr="00840F4D" w:rsidRDefault="00840F4D" w:rsidP="00840F4D">
            <w:pPr>
              <w:widowControl w:val="0"/>
              <w:spacing w:after="0" w:line="240" w:lineRule="auto"/>
              <w:rPr>
                <w:rFonts w:ascii="Times New Roman" w:eastAsia="Calibri" w:hAnsi="Times New Roman" w:cs="Times New Roman"/>
                <w:sz w:val="20"/>
                <w:szCs w:val="20"/>
                <w:lang w:eastAsia="ru-RU"/>
              </w:rPr>
            </w:pPr>
            <w:r w:rsidRPr="00840F4D">
              <w:rPr>
                <w:rFonts w:ascii="Times New Roman" w:eastAsia="Calibri" w:hAnsi="Times New Roman" w:cs="Times New Roman"/>
                <w:noProof/>
                <w:sz w:val="20"/>
                <w:szCs w:val="20"/>
              </w:rPr>
              <w:t>_______________________ /Т. Н.  Марусенко</w:t>
            </w:r>
          </w:p>
          <w:p w14:paraId="55157C71" w14:textId="77777777" w:rsidR="00840F4D" w:rsidRPr="00840F4D" w:rsidRDefault="00840F4D" w:rsidP="00840F4D">
            <w:pPr>
              <w:widowControl w:val="0"/>
              <w:spacing w:after="0" w:line="240" w:lineRule="auto"/>
              <w:ind w:right="258"/>
              <w:rPr>
                <w:rFonts w:ascii="Times New Roman" w:eastAsia="Calibri" w:hAnsi="Times New Roman" w:cs="Times New Roman"/>
                <w:bCs/>
                <w:sz w:val="20"/>
                <w:szCs w:val="20"/>
              </w:rPr>
            </w:pPr>
            <w:r w:rsidRPr="00840F4D">
              <w:rPr>
                <w:rFonts w:ascii="Times New Roman" w:eastAsia="Calibri" w:hAnsi="Times New Roman" w:cs="Times New Roman"/>
                <w:sz w:val="20"/>
                <w:szCs w:val="20"/>
                <w:lang w:eastAsia="ru-RU"/>
              </w:rPr>
              <w:t>ПОДПИСАНО ЭЦП</w:t>
            </w:r>
          </w:p>
        </w:tc>
        <w:tc>
          <w:tcPr>
            <w:tcW w:w="4536" w:type="dxa"/>
          </w:tcPr>
          <w:p w14:paraId="3453DE8E" w14:textId="77777777" w:rsidR="00840F4D" w:rsidRPr="00840F4D" w:rsidRDefault="00840F4D" w:rsidP="00840F4D">
            <w:pPr>
              <w:widowControl w:val="0"/>
              <w:spacing w:after="0" w:line="240" w:lineRule="auto"/>
              <w:ind w:right="258"/>
              <w:rPr>
                <w:rFonts w:ascii="Times New Roman" w:eastAsia="Calibri" w:hAnsi="Times New Roman" w:cs="Times New Roman"/>
                <w:bCs/>
                <w:sz w:val="20"/>
                <w:szCs w:val="20"/>
              </w:rPr>
            </w:pPr>
          </w:p>
        </w:tc>
      </w:tr>
    </w:tbl>
    <w:p w14:paraId="2B6A63C9" w14:textId="77777777" w:rsidR="00840F4D" w:rsidRPr="00840F4D" w:rsidRDefault="00840F4D" w:rsidP="00840F4D">
      <w:pPr>
        <w:spacing w:after="200" w:line="240" w:lineRule="auto"/>
        <w:jc w:val="center"/>
        <w:rPr>
          <w:rFonts w:ascii="Times New Roman" w:eastAsia="Calibri" w:hAnsi="Times New Roman" w:cs="Times New Roman"/>
          <w:sz w:val="20"/>
          <w:szCs w:val="20"/>
        </w:rPr>
      </w:pPr>
    </w:p>
    <w:p w14:paraId="2B82EE36" w14:textId="77777777" w:rsidR="00840F4D" w:rsidRPr="00840F4D" w:rsidRDefault="00840F4D" w:rsidP="00840F4D">
      <w:pPr>
        <w:spacing w:after="200" w:line="276" w:lineRule="auto"/>
        <w:rPr>
          <w:rFonts w:ascii="Calibri" w:eastAsia="Calibri" w:hAnsi="Calibri" w:cs="Times New Roman"/>
        </w:rPr>
      </w:pPr>
    </w:p>
    <w:p w14:paraId="72850C45" w14:textId="77777777" w:rsidR="00DC2CCB" w:rsidRPr="00C77F34" w:rsidRDefault="00DC2CCB" w:rsidP="00DC2CCB">
      <w:pPr>
        <w:pStyle w:val="ConsPlusNormal"/>
        <w:ind w:firstLine="709"/>
        <w:jc w:val="both"/>
        <w:rPr>
          <w:rFonts w:ascii="Times New Roman" w:hAnsi="Times New Roman" w:cs="Times New Roman"/>
          <w:sz w:val="20"/>
        </w:rPr>
      </w:pPr>
    </w:p>
    <w:p w14:paraId="7534A76D" w14:textId="77777777" w:rsidR="00DC2CCB" w:rsidRPr="00C77F34" w:rsidRDefault="00DC2CCB" w:rsidP="00DC2CCB">
      <w:pPr>
        <w:pStyle w:val="ConsPlusNormal"/>
        <w:ind w:firstLine="709"/>
        <w:jc w:val="both"/>
        <w:rPr>
          <w:rFonts w:ascii="Times New Roman" w:hAnsi="Times New Roman" w:cs="Times New Roman"/>
          <w:sz w:val="20"/>
        </w:rPr>
      </w:pPr>
    </w:p>
    <w:p w14:paraId="00080440" w14:textId="77777777" w:rsidR="00DC2CCB" w:rsidRPr="00C77F34" w:rsidRDefault="00DC2CCB" w:rsidP="00DC2CCB">
      <w:pPr>
        <w:spacing w:after="0" w:line="240" w:lineRule="auto"/>
        <w:ind w:firstLine="709"/>
        <w:rPr>
          <w:rFonts w:ascii="Times New Roman" w:eastAsia="Times New Roman" w:hAnsi="Times New Roman" w:cs="Times New Roman"/>
          <w:sz w:val="20"/>
          <w:szCs w:val="20"/>
          <w:lang w:eastAsia="ru-RU"/>
        </w:rPr>
      </w:pPr>
      <w:r w:rsidRPr="00C77F34">
        <w:rPr>
          <w:rFonts w:ascii="Times New Roman" w:hAnsi="Times New Roman" w:cs="Times New Roman"/>
          <w:sz w:val="20"/>
          <w:szCs w:val="20"/>
        </w:rPr>
        <w:br w:type="page"/>
      </w:r>
    </w:p>
    <w:p w14:paraId="4E97C445" w14:textId="77777777" w:rsidR="00DC2CCB" w:rsidRPr="00C77F34" w:rsidRDefault="00DC2CCB" w:rsidP="00DC2CCB">
      <w:pPr>
        <w:pStyle w:val="ConsPlusNormal"/>
        <w:ind w:firstLine="709"/>
        <w:jc w:val="right"/>
        <w:outlineLvl w:val="1"/>
        <w:rPr>
          <w:rFonts w:ascii="Times New Roman" w:hAnsi="Times New Roman" w:cs="Times New Roman"/>
          <w:sz w:val="20"/>
        </w:rPr>
      </w:pPr>
      <w:r w:rsidRPr="00C77F34">
        <w:rPr>
          <w:rFonts w:ascii="Times New Roman" w:hAnsi="Times New Roman" w:cs="Times New Roman"/>
          <w:sz w:val="20"/>
        </w:rPr>
        <w:lastRenderedPageBreak/>
        <w:t>Приложение N 3</w:t>
      </w:r>
    </w:p>
    <w:p w14:paraId="2F516DAD"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к Контракту</w:t>
      </w:r>
    </w:p>
    <w:p w14:paraId="61E94875" w14:textId="77777777" w:rsidR="00DC2CCB" w:rsidRPr="00C77F34" w:rsidRDefault="00DC2CCB" w:rsidP="00DC2CCB">
      <w:pPr>
        <w:pStyle w:val="ConsPlusNormal"/>
        <w:ind w:firstLine="709"/>
        <w:jc w:val="right"/>
        <w:rPr>
          <w:rFonts w:ascii="Times New Roman" w:hAnsi="Times New Roman" w:cs="Times New Roman"/>
          <w:sz w:val="20"/>
        </w:rPr>
      </w:pPr>
      <w:r w:rsidRPr="00C77F34">
        <w:rPr>
          <w:rFonts w:ascii="Times New Roman" w:hAnsi="Times New Roman" w:cs="Times New Roman"/>
          <w:sz w:val="20"/>
        </w:rPr>
        <w:t>от "__" ____ 20__ г. N ___</w:t>
      </w:r>
    </w:p>
    <w:p w14:paraId="4D8D9CB3" w14:textId="77777777" w:rsidR="00DC2CCB" w:rsidRPr="00C77F34" w:rsidRDefault="00DC2CCB" w:rsidP="00DC2CCB">
      <w:pPr>
        <w:pStyle w:val="ConsPlusNormal"/>
        <w:ind w:firstLine="709"/>
        <w:jc w:val="both"/>
        <w:rPr>
          <w:rFonts w:ascii="Times New Roman" w:hAnsi="Times New Roman" w:cs="Times New Roman"/>
          <w:sz w:val="20"/>
        </w:rPr>
      </w:pPr>
    </w:p>
    <w:p w14:paraId="4CC163F5" w14:textId="77777777" w:rsidR="00DC2CCB" w:rsidRPr="00C77F34" w:rsidRDefault="00DC2CCB" w:rsidP="00DC2CCB">
      <w:pPr>
        <w:pStyle w:val="ConsPlusNormal"/>
        <w:jc w:val="both"/>
        <w:rPr>
          <w:rFonts w:ascii="Times New Roman" w:hAnsi="Times New Roman" w:cs="Times New Roman"/>
          <w:sz w:val="20"/>
        </w:rPr>
      </w:pPr>
      <w:bookmarkStart w:id="28" w:name="P376"/>
      <w:bookmarkEnd w:id="28"/>
    </w:p>
    <w:p w14:paraId="32247B2E" w14:textId="77777777" w:rsidR="00DC2CCB" w:rsidRPr="007A7E05" w:rsidRDefault="00DC2CCB" w:rsidP="00DC2CCB">
      <w:pPr>
        <w:pStyle w:val="ConsPlusNormal"/>
        <w:jc w:val="center"/>
        <w:rPr>
          <w:rFonts w:ascii="Times New Roman" w:hAnsi="Times New Roman" w:cs="Times New Roman"/>
          <w:b/>
          <w:sz w:val="20"/>
        </w:rPr>
      </w:pPr>
      <w:bookmarkStart w:id="29" w:name="P442"/>
      <w:bookmarkEnd w:id="29"/>
      <w:r w:rsidRPr="007A7E05">
        <w:rPr>
          <w:rFonts w:ascii="Times New Roman" w:hAnsi="Times New Roman" w:cs="Times New Roman"/>
          <w:b/>
          <w:sz w:val="20"/>
        </w:rPr>
        <w:t>ФОРМА ЗАЯВКИ НА ПОСТАВКУ ТОВАРА</w:t>
      </w:r>
    </w:p>
    <w:p w14:paraId="3C9670FF" w14:textId="77777777" w:rsidR="00DC2CCB" w:rsidRPr="00C77F34" w:rsidRDefault="00DC2CCB" w:rsidP="00DC2CCB">
      <w:pPr>
        <w:pStyle w:val="ConsPlusNormal"/>
        <w:jc w:val="both"/>
        <w:rPr>
          <w:rFonts w:ascii="Times New Roman" w:hAnsi="Times New Roman" w:cs="Times New Roman"/>
          <w:sz w:val="20"/>
        </w:rPr>
      </w:pPr>
    </w:p>
    <w:p w14:paraId="7279C5F1"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Заявка на поставку Товара N __</w:t>
      </w:r>
    </w:p>
    <w:p w14:paraId="44ABB08D" w14:textId="77777777" w:rsidR="00DC2CCB" w:rsidRPr="00C77F34" w:rsidRDefault="00DC2CCB" w:rsidP="00DC2CCB">
      <w:pPr>
        <w:pStyle w:val="ConsPlusNormal"/>
        <w:jc w:val="center"/>
        <w:rPr>
          <w:rFonts w:ascii="Times New Roman" w:hAnsi="Times New Roman" w:cs="Times New Roman"/>
          <w:sz w:val="20"/>
        </w:rPr>
      </w:pPr>
      <w:r w:rsidRPr="00C77F34">
        <w:rPr>
          <w:rFonts w:ascii="Times New Roman" w:hAnsi="Times New Roman" w:cs="Times New Roman"/>
          <w:sz w:val="20"/>
        </w:rPr>
        <w:t>к Контракту от "__" _____ 20__ г. N 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DC2CCB" w:rsidRPr="00C77F34" w14:paraId="36CE2266" w14:textId="77777777" w:rsidTr="00B46701">
        <w:tc>
          <w:tcPr>
            <w:tcW w:w="1728" w:type="dxa"/>
            <w:tcBorders>
              <w:top w:val="nil"/>
              <w:left w:val="nil"/>
              <w:bottom w:val="nil"/>
              <w:right w:val="nil"/>
            </w:tcBorders>
            <w:vAlign w:val="center"/>
          </w:tcPr>
          <w:p w14:paraId="09A0F0C3"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________</w:t>
            </w:r>
          </w:p>
        </w:tc>
        <w:tc>
          <w:tcPr>
            <w:tcW w:w="4819" w:type="dxa"/>
            <w:tcBorders>
              <w:top w:val="nil"/>
              <w:left w:val="nil"/>
              <w:bottom w:val="nil"/>
              <w:right w:val="nil"/>
            </w:tcBorders>
          </w:tcPr>
          <w:p w14:paraId="7E410CA7" w14:textId="77777777" w:rsidR="00DC2CCB" w:rsidRPr="00C77F34" w:rsidRDefault="00DC2CCB" w:rsidP="00B46701">
            <w:pPr>
              <w:pStyle w:val="ConsPlusNormal"/>
              <w:ind w:firstLine="709"/>
              <w:rPr>
                <w:rFonts w:ascii="Times New Roman" w:hAnsi="Times New Roman" w:cs="Times New Roman"/>
                <w:sz w:val="20"/>
              </w:rPr>
            </w:pPr>
          </w:p>
        </w:tc>
        <w:tc>
          <w:tcPr>
            <w:tcW w:w="2494" w:type="dxa"/>
            <w:tcBorders>
              <w:top w:val="nil"/>
              <w:left w:val="nil"/>
              <w:bottom w:val="nil"/>
              <w:right w:val="nil"/>
            </w:tcBorders>
            <w:vAlign w:val="center"/>
          </w:tcPr>
          <w:p w14:paraId="208F5C21" w14:textId="77777777" w:rsidR="00DC2CCB" w:rsidRPr="00C77F34" w:rsidRDefault="00DC2CCB" w:rsidP="00B46701">
            <w:pPr>
              <w:pStyle w:val="ConsPlusNormal"/>
              <w:ind w:firstLine="709"/>
              <w:jc w:val="center"/>
              <w:rPr>
                <w:rFonts w:ascii="Times New Roman" w:hAnsi="Times New Roman" w:cs="Times New Roman"/>
                <w:sz w:val="20"/>
              </w:rPr>
            </w:pPr>
            <w:r w:rsidRPr="00C77F34">
              <w:rPr>
                <w:rFonts w:ascii="Times New Roman" w:hAnsi="Times New Roman" w:cs="Times New Roman"/>
                <w:sz w:val="20"/>
              </w:rPr>
              <w:t>от _________</w:t>
            </w:r>
          </w:p>
        </w:tc>
      </w:tr>
    </w:tbl>
    <w:p w14:paraId="1D0A76AD" w14:textId="77777777" w:rsidR="00DC2CCB" w:rsidRPr="00C77F34" w:rsidRDefault="00DC2CCB" w:rsidP="00DC2CCB">
      <w:pPr>
        <w:pStyle w:val="ConsPlusNormal"/>
        <w:ind w:firstLine="709"/>
        <w:jc w:val="both"/>
        <w:rPr>
          <w:rFonts w:ascii="Times New Roman" w:hAnsi="Times New Roman" w:cs="Times New Roman"/>
          <w:sz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1559"/>
        <w:gridCol w:w="1134"/>
        <w:gridCol w:w="1701"/>
        <w:gridCol w:w="2410"/>
        <w:gridCol w:w="2552"/>
      </w:tblGrid>
      <w:tr w:rsidR="00DC2CCB" w:rsidRPr="00C77F34" w14:paraId="41C4E672" w14:textId="77777777" w:rsidTr="00017458">
        <w:tc>
          <w:tcPr>
            <w:tcW w:w="704" w:type="dxa"/>
          </w:tcPr>
          <w:p w14:paraId="35779999" w14:textId="77777777" w:rsidR="00DC2CCB" w:rsidRPr="00C77F34" w:rsidRDefault="00DC2CCB" w:rsidP="00B46701">
            <w:pPr>
              <w:pStyle w:val="ConsPlusNormal"/>
              <w:ind w:firstLine="709"/>
              <w:jc w:val="center"/>
              <w:rPr>
                <w:rFonts w:ascii="Times New Roman" w:hAnsi="Times New Roman" w:cs="Times New Roman"/>
                <w:sz w:val="20"/>
              </w:rPr>
            </w:pPr>
            <w:r w:rsidRPr="00C77F34">
              <w:rPr>
                <w:rFonts w:ascii="Times New Roman" w:hAnsi="Times New Roman" w:cs="Times New Roman"/>
                <w:sz w:val="20"/>
              </w:rPr>
              <w:t>N п/п</w:t>
            </w:r>
          </w:p>
        </w:tc>
        <w:tc>
          <w:tcPr>
            <w:tcW w:w="1559" w:type="dxa"/>
          </w:tcPr>
          <w:p w14:paraId="484C58C0"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Наименование Товара</w:t>
            </w:r>
          </w:p>
        </w:tc>
        <w:tc>
          <w:tcPr>
            <w:tcW w:w="1134" w:type="dxa"/>
          </w:tcPr>
          <w:p w14:paraId="33F5933F"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Единицы измерения</w:t>
            </w:r>
          </w:p>
        </w:tc>
        <w:tc>
          <w:tcPr>
            <w:tcW w:w="1701" w:type="dxa"/>
          </w:tcPr>
          <w:p w14:paraId="6F1E9507" w14:textId="77777777" w:rsidR="00DC2CCB" w:rsidRPr="00C77F34" w:rsidRDefault="00DC2CCB" w:rsidP="00B46701">
            <w:pPr>
              <w:pStyle w:val="ConsPlusNormal"/>
              <w:jc w:val="center"/>
              <w:rPr>
                <w:rFonts w:ascii="Times New Roman" w:hAnsi="Times New Roman" w:cs="Times New Roman"/>
                <w:sz w:val="20"/>
              </w:rPr>
            </w:pPr>
            <w:r w:rsidRPr="00C77F34">
              <w:rPr>
                <w:rFonts w:ascii="Times New Roman" w:hAnsi="Times New Roman" w:cs="Times New Roman"/>
                <w:sz w:val="20"/>
              </w:rPr>
              <w:t>Количество в единицах измерения</w:t>
            </w:r>
          </w:p>
        </w:tc>
        <w:tc>
          <w:tcPr>
            <w:tcW w:w="2410" w:type="dxa"/>
          </w:tcPr>
          <w:p w14:paraId="03480FC7" w14:textId="77777777" w:rsidR="00DC2CCB" w:rsidRPr="00C77F34" w:rsidRDefault="00DC2CCB" w:rsidP="00B46701">
            <w:pPr>
              <w:pStyle w:val="ConsPlusNormal"/>
              <w:ind w:firstLine="30"/>
              <w:jc w:val="center"/>
              <w:rPr>
                <w:rFonts w:ascii="Times New Roman" w:hAnsi="Times New Roman" w:cs="Times New Roman"/>
                <w:sz w:val="20"/>
              </w:rPr>
            </w:pPr>
            <w:r w:rsidRPr="00C77F34">
              <w:rPr>
                <w:rFonts w:ascii="Times New Roman" w:hAnsi="Times New Roman" w:cs="Times New Roman"/>
                <w:sz w:val="20"/>
              </w:rPr>
              <w:t>Цена за единицу измерения, руб. (включая НДС) (если облагается НДС)</w:t>
            </w:r>
          </w:p>
        </w:tc>
        <w:tc>
          <w:tcPr>
            <w:tcW w:w="2552" w:type="dxa"/>
          </w:tcPr>
          <w:p w14:paraId="7E91FDDC" w14:textId="77777777" w:rsidR="00DC2CCB" w:rsidRPr="00C77F34" w:rsidRDefault="00DC2CCB" w:rsidP="00B46701">
            <w:pPr>
              <w:pStyle w:val="ConsPlusNormal"/>
              <w:ind w:firstLine="28"/>
              <w:jc w:val="center"/>
              <w:rPr>
                <w:rFonts w:ascii="Times New Roman" w:hAnsi="Times New Roman" w:cs="Times New Roman"/>
                <w:sz w:val="20"/>
              </w:rPr>
            </w:pPr>
            <w:r w:rsidRPr="00C77F34">
              <w:rPr>
                <w:rFonts w:ascii="Times New Roman" w:hAnsi="Times New Roman" w:cs="Times New Roman"/>
                <w:sz w:val="20"/>
              </w:rPr>
              <w:t>Стоимость, руб. (включая НДС) (если облагается НДС)</w:t>
            </w:r>
          </w:p>
        </w:tc>
      </w:tr>
      <w:tr w:rsidR="00DC2CCB" w:rsidRPr="00C77F34" w14:paraId="16DFAA26" w14:textId="77777777" w:rsidTr="00017458">
        <w:tc>
          <w:tcPr>
            <w:tcW w:w="704" w:type="dxa"/>
          </w:tcPr>
          <w:p w14:paraId="39C98831"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1559" w:type="dxa"/>
          </w:tcPr>
          <w:p w14:paraId="037AA568"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1134" w:type="dxa"/>
          </w:tcPr>
          <w:p w14:paraId="132845F3"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1701" w:type="dxa"/>
          </w:tcPr>
          <w:p w14:paraId="0B10337A"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4</w:t>
            </w:r>
          </w:p>
        </w:tc>
        <w:tc>
          <w:tcPr>
            <w:tcW w:w="2410" w:type="dxa"/>
          </w:tcPr>
          <w:p w14:paraId="07938BA4"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5</w:t>
            </w:r>
          </w:p>
        </w:tc>
        <w:tc>
          <w:tcPr>
            <w:tcW w:w="2552" w:type="dxa"/>
          </w:tcPr>
          <w:p w14:paraId="4260CE85"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6</w:t>
            </w:r>
          </w:p>
        </w:tc>
      </w:tr>
      <w:tr w:rsidR="00DC2CCB" w:rsidRPr="00C77F34" w14:paraId="21E2A964" w14:textId="77777777" w:rsidTr="00017458">
        <w:tc>
          <w:tcPr>
            <w:tcW w:w="704" w:type="dxa"/>
          </w:tcPr>
          <w:p w14:paraId="1D8F2183"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1.</w:t>
            </w:r>
          </w:p>
        </w:tc>
        <w:tc>
          <w:tcPr>
            <w:tcW w:w="1559" w:type="dxa"/>
          </w:tcPr>
          <w:p w14:paraId="170570CA" w14:textId="77777777" w:rsidR="00DC2CCB" w:rsidRPr="00C77F34" w:rsidRDefault="00DC2CCB" w:rsidP="00017458">
            <w:pPr>
              <w:pStyle w:val="ConsPlusNormal"/>
              <w:rPr>
                <w:rFonts w:ascii="Times New Roman" w:hAnsi="Times New Roman" w:cs="Times New Roman"/>
                <w:sz w:val="20"/>
              </w:rPr>
            </w:pPr>
          </w:p>
        </w:tc>
        <w:tc>
          <w:tcPr>
            <w:tcW w:w="1134" w:type="dxa"/>
          </w:tcPr>
          <w:p w14:paraId="46C4B2D3" w14:textId="77777777" w:rsidR="00DC2CCB" w:rsidRPr="00C77F34" w:rsidRDefault="00DC2CCB" w:rsidP="00017458">
            <w:pPr>
              <w:pStyle w:val="ConsPlusNormal"/>
              <w:rPr>
                <w:rFonts w:ascii="Times New Roman" w:hAnsi="Times New Roman" w:cs="Times New Roman"/>
                <w:sz w:val="20"/>
              </w:rPr>
            </w:pPr>
          </w:p>
        </w:tc>
        <w:tc>
          <w:tcPr>
            <w:tcW w:w="1701" w:type="dxa"/>
          </w:tcPr>
          <w:p w14:paraId="030D2066" w14:textId="77777777" w:rsidR="00DC2CCB" w:rsidRPr="00C77F34" w:rsidRDefault="00DC2CCB" w:rsidP="00017458">
            <w:pPr>
              <w:pStyle w:val="ConsPlusNormal"/>
              <w:rPr>
                <w:rFonts w:ascii="Times New Roman" w:hAnsi="Times New Roman" w:cs="Times New Roman"/>
                <w:sz w:val="20"/>
              </w:rPr>
            </w:pPr>
          </w:p>
        </w:tc>
        <w:tc>
          <w:tcPr>
            <w:tcW w:w="2410" w:type="dxa"/>
          </w:tcPr>
          <w:p w14:paraId="29A09111" w14:textId="77777777" w:rsidR="00DC2CCB" w:rsidRPr="00C77F34" w:rsidRDefault="00DC2CCB" w:rsidP="00017458">
            <w:pPr>
              <w:pStyle w:val="ConsPlusNormal"/>
              <w:rPr>
                <w:rFonts w:ascii="Times New Roman" w:hAnsi="Times New Roman" w:cs="Times New Roman"/>
                <w:sz w:val="20"/>
              </w:rPr>
            </w:pPr>
          </w:p>
        </w:tc>
        <w:tc>
          <w:tcPr>
            <w:tcW w:w="2552" w:type="dxa"/>
          </w:tcPr>
          <w:p w14:paraId="0FEA12DF" w14:textId="77777777" w:rsidR="00DC2CCB" w:rsidRPr="00C77F34" w:rsidRDefault="00DC2CCB" w:rsidP="00017458">
            <w:pPr>
              <w:pStyle w:val="ConsPlusNormal"/>
              <w:rPr>
                <w:rFonts w:ascii="Times New Roman" w:hAnsi="Times New Roman" w:cs="Times New Roman"/>
                <w:sz w:val="20"/>
              </w:rPr>
            </w:pPr>
          </w:p>
        </w:tc>
      </w:tr>
      <w:tr w:rsidR="00DC2CCB" w:rsidRPr="00C77F34" w14:paraId="4A0917A1" w14:textId="77777777" w:rsidTr="00017458">
        <w:tc>
          <w:tcPr>
            <w:tcW w:w="704" w:type="dxa"/>
          </w:tcPr>
          <w:p w14:paraId="0F891389"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2.</w:t>
            </w:r>
          </w:p>
        </w:tc>
        <w:tc>
          <w:tcPr>
            <w:tcW w:w="1559" w:type="dxa"/>
          </w:tcPr>
          <w:p w14:paraId="18BF16B6" w14:textId="77777777" w:rsidR="00DC2CCB" w:rsidRPr="00C77F34" w:rsidRDefault="00DC2CCB" w:rsidP="00017458">
            <w:pPr>
              <w:pStyle w:val="ConsPlusNormal"/>
              <w:rPr>
                <w:rFonts w:ascii="Times New Roman" w:hAnsi="Times New Roman" w:cs="Times New Roman"/>
                <w:sz w:val="20"/>
              </w:rPr>
            </w:pPr>
          </w:p>
        </w:tc>
        <w:tc>
          <w:tcPr>
            <w:tcW w:w="1134" w:type="dxa"/>
          </w:tcPr>
          <w:p w14:paraId="75D6F079" w14:textId="77777777" w:rsidR="00DC2CCB" w:rsidRPr="00C77F34" w:rsidRDefault="00DC2CCB" w:rsidP="00017458">
            <w:pPr>
              <w:pStyle w:val="ConsPlusNormal"/>
              <w:rPr>
                <w:rFonts w:ascii="Times New Roman" w:hAnsi="Times New Roman" w:cs="Times New Roman"/>
                <w:sz w:val="20"/>
              </w:rPr>
            </w:pPr>
          </w:p>
        </w:tc>
        <w:tc>
          <w:tcPr>
            <w:tcW w:w="1701" w:type="dxa"/>
          </w:tcPr>
          <w:p w14:paraId="51D4402D" w14:textId="77777777" w:rsidR="00DC2CCB" w:rsidRPr="00C77F34" w:rsidRDefault="00DC2CCB" w:rsidP="00017458">
            <w:pPr>
              <w:pStyle w:val="ConsPlusNormal"/>
              <w:rPr>
                <w:rFonts w:ascii="Times New Roman" w:hAnsi="Times New Roman" w:cs="Times New Roman"/>
                <w:sz w:val="20"/>
              </w:rPr>
            </w:pPr>
          </w:p>
        </w:tc>
        <w:tc>
          <w:tcPr>
            <w:tcW w:w="2410" w:type="dxa"/>
          </w:tcPr>
          <w:p w14:paraId="56AEDFAE" w14:textId="77777777" w:rsidR="00DC2CCB" w:rsidRPr="00C77F34" w:rsidRDefault="00DC2CCB" w:rsidP="00017458">
            <w:pPr>
              <w:pStyle w:val="ConsPlusNormal"/>
              <w:rPr>
                <w:rFonts w:ascii="Times New Roman" w:hAnsi="Times New Roman" w:cs="Times New Roman"/>
                <w:sz w:val="20"/>
              </w:rPr>
            </w:pPr>
          </w:p>
        </w:tc>
        <w:tc>
          <w:tcPr>
            <w:tcW w:w="2552" w:type="dxa"/>
          </w:tcPr>
          <w:p w14:paraId="0DC7EE2E" w14:textId="77777777" w:rsidR="00DC2CCB" w:rsidRPr="00C77F34" w:rsidRDefault="00DC2CCB" w:rsidP="00017458">
            <w:pPr>
              <w:pStyle w:val="ConsPlusNormal"/>
              <w:rPr>
                <w:rFonts w:ascii="Times New Roman" w:hAnsi="Times New Roman" w:cs="Times New Roman"/>
                <w:sz w:val="20"/>
              </w:rPr>
            </w:pPr>
          </w:p>
        </w:tc>
      </w:tr>
      <w:tr w:rsidR="00DC2CCB" w:rsidRPr="00C77F34" w14:paraId="66A54DF3" w14:textId="77777777" w:rsidTr="00017458">
        <w:tc>
          <w:tcPr>
            <w:tcW w:w="704" w:type="dxa"/>
          </w:tcPr>
          <w:p w14:paraId="59DC48D0" w14:textId="77777777" w:rsidR="00DC2CCB" w:rsidRPr="00C77F34" w:rsidRDefault="00DC2CCB" w:rsidP="00017458">
            <w:pPr>
              <w:pStyle w:val="ConsPlusNormal"/>
              <w:jc w:val="center"/>
              <w:rPr>
                <w:rFonts w:ascii="Times New Roman" w:hAnsi="Times New Roman" w:cs="Times New Roman"/>
                <w:sz w:val="20"/>
              </w:rPr>
            </w:pPr>
            <w:r w:rsidRPr="00C77F34">
              <w:rPr>
                <w:rFonts w:ascii="Times New Roman" w:hAnsi="Times New Roman" w:cs="Times New Roman"/>
                <w:sz w:val="20"/>
              </w:rPr>
              <w:t>3.</w:t>
            </w:r>
          </w:p>
        </w:tc>
        <w:tc>
          <w:tcPr>
            <w:tcW w:w="1559" w:type="dxa"/>
          </w:tcPr>
          <w:p w14:paraId="72E23EC8" w14:textId="77777777" w:rsidR="00DC2CCB" w:rsidRPr="00C77F34" w:rsidRDefault="00DC2CCB" w:rsidP="00017458">
            <w:pPr>
              <w:pStyle w:val="ConsPlusNormal"/>
              <w:rPr>
                <w:rFonts w:ascii="Times New Roman" w:hAnsi="Times New Roman" w:cs="Times New Roman"/>
                <w:sz w:val="20"/>
              </w:rPr>
            </w:pPr>
          </w:p>
        </w:tc>
        <w:tc>
          <w:tcPr>
            <w:tcW w:w="1134" w:type="dxa"/>
          </w:tcPr>
          <w:p w14:paraId="6C8F7C15" w14:textId="77777777" w:rsidR="00DC2CCB" w:rsidRPr="00C77F34" w:rsidRDefault="00DC2CCB" w:rsidP="00017458">
            <w:pPr>
              <w:pStyle w:val="ConsPlusNormal"/>
              <w:rPr>
                <w:rFonts w:ascii="Times New Roman" w:hAnsi="Times New Roman" w:cs="Times New Roman"/>
                <w:sz w:val="20"/>
              </w:rPr>
            </w:pPr>
          </w:p>
        </w:tc>
        <w:tc>
          <w:tcPr>
            <w:tcW w:w="1701" w:type="dxa"/>
          </w:tcPr>
          <w:p w14:paraId="57983487" w14:textId="77777777" w:rsidR="00DC2CCB" w:rsidRPr="00C77F34" w:rsidRDefault="00DC2CCB" w:rsidP="00017458">
            <w:pPr>
              <w:pStyle w:val="ConsPlusNormal"/>
              <w:rPr>
                <w:rFonts w:ascii="Times New Roman" w:hAnsi="Times New Roman" w:cs="Times New Roman"/>
                <w:sz w:val="20"/>
              </w:rPr>
            </w:pPr>
          </w:p>
        </w:tc>
        <w:tc>
          <w:tcPr>
            <w:tcW w:w="2410" w:type="dxa"/>
          </w:tcPr>
          <w:p w14:paraId="05240579" w14:textId="77777777" w:rsidR="00DC2CCB" w:rsidRPr="00C77F34" w:rsidRDefault="00DC2CCB" w:rsidP="00017458">
            <w:pPr>
              <w:pStyle w:val="ConsPlusNormal"/>
              <w:rPr>
                <w:rFonts w:ascii="Times New Roman" w:hAnsi="Times New Roman" w:cs="Times New Roman"/>
                <w:sz w:val="20"/>
              </w:rPr>
            </w:pPr>
          </w:p>
        </w:tc>
        <w:tc>
          <w:tcPr>
            <w:tcW w:w="2552" w:type="dxa"/>
          </w:tcPr>
          <w:p w14:paraId="51F2B20C" w14:textId="77777777" w:rsidR="00DC2CCB" w:rsidRPr="00C77F34" w:rsidRDefault="00DC2CCB" w:rsidP="00017458">
            <w:pPr>
              <w:pStyle w:val="ConsPlusNormal"/>
              <w:rPr>
                <w:rFonts w:ascii="Times New Roman" w:hAnsi="Times New Roman" w:cs="Times New Roman"/>
                <w:sz w:val="20"/>
              </w:rPr>
            </w:pPr>
          </w:p>
        </w:tc>
      </w:tr>
    </w:tbl>
    <w:p w14:paraId="6EAC4A14" w14:textId="77777777" w:rsidR="00DC2CCB" w:rsidRPr="00C77F34" w:rsidRDefault="00DC2CCB" w:rsidP="00DC2CCB">
      <w:pPr>
        <w:pStyle w:val="ConsPlusNormal"/>
        <w:ind w:firstLine="709"/>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C2CCB" w:rsidRPr="00C77F34" w14:paraId="19273E97" w14:textId="77777777" w:rsidTr="00B46701">
        <w:tc>
          <w:tcPr>
            <w:tcW w:w="9015" w:type="dxa"/>
            <w:gridSpan w:val="3"/>
            <w:tcBorders>
              <w:top w:val="nil"/>
              <w:left w:val="nil"/>
              <w:bottom w:val="nil"/>
              <w:right w:val="nil"/>
            </w:tcBorders>
            <w:vAlign w:val="center"/>
          </w:tcPr>
          <w:p w14:paraId="62A2C332"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Адрес поставки Товара: ________</w:t>
            </w:r>
          </w:p>
        </w:tc>
      </w:tr>
      <w:tr w:rsidR="00DC2CCB" w:rsidRPr="00C77F34" w14:paraId="488A1244" w14:textId="77777777" w:rsidTr="00B46701">
        <w:tc>
          <w:tcPr>
            <w:tcW w:w="3175" w:type="dxa"/>
            <w:tcBorders>
              <w:top w:val="nil"/>
              <w:left w:val="nil"/>
              <w:bottom w:val="nil"/>
              <w:right w:val="nil"/>
            </w:tcBorders>
            <w:vAlign w:val="bottom"/>
          </w:tcPr>
          <w:p w14:paraId="1198F023"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Подпись:</w:t>
            </w:r>
          </w:p>
        </w:tc>
        <w:tc>
          <w:tcPr>
            <w:tcW w:w="2268" w:type="dxa"/>
            <w:tcBorders>
              <w:top w:val="nil"/>
              <w:left w:val="nil"/>
              <w:bottom w:val="nil"/>
              <w:right w:val="nil"/>
            </w:tcBorders>
          </w:tcPr>
          <w:p w14:paraId="33413AEB"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687E18CB"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112EC1E0" w14:textId="77777777" w:rsidTr="00B46701">
        <w:tc>
          <w:tcPr>
            <w:tcW w:w="3175" w:type="dxa"/>
            <w:tcBorders>
              <w:top w:val="nil"/>
              <w:left w:val="nil"/>
              <w:bottom w:val="nil"/>
              <w:right w:val="nil"/>
            </w:tcBorders>
          </w:tcPr>
          <w:p w14:paraId="73EB9178"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268" w:type="dxa"/>
            <w:tcBorders>
              <w:top w:val="nil"/>
              <w:left w:val="nil"/>
              <w:bottom w:val="nil"/>
              <w:right w:val="nil"/>
            </w:tcBorders>
          </w:tcPr>
          <w:p w14:paraId="2F388F79"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27E4D792"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5A7DD2DE" w14:textId="77777777" w:rsidTr="00B46701">
        <w:tc>
          <w:tcPr>
            <w:tcW w:w="3175" w:type="dxa"/>
            <w:tcBorders>
              <w:top w:val="nil"/>
              <w:left w:val="nil"/>
              <w:bottom w:val="single" w:sz="4" w:space="0" w:color="auto"/>
              <w:right w:val="nil"/>
            </w:tcBorders>
          </w:tcPr>
          <w:p w14:paraId="49D06CF1" w14:textId="77777777" w:rsidR="00DC2CCB" w:rsidRPr="00C77F34" w:rsidRDefault="00DC2CCB" w:rsidP="00B46701">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5BF026BA"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270A8ADC"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724A72FB" w14:textId="77777777" w:rsidTr="00B46701">
        <w:tc>
          <w:tcPr>
            <w:tcW w:w="3175" w:type="dxa"/>
            <w:tcBorders>
              <w:top w:val="single" w:sz="4" w:space="0" w:color="auto"/>
              <w:left w:val="nil"/>
              <w:bottom w:val="nil"/>
              <w:right w:val="nil"/>
            </w:tcBorders>
          </w:tcPr>
          <w:p w14:paraId="280F6A4A" w14:textId="77777777" w:rsidR="00DC2CCB" w:rsidRPr="00C77F34" w:rsidRDefault="00DC2CCB" w:rsidP="00B46701">
            <w:pPr>
              <w:pStyle w:val="ConsPlusNormal"/>
              <w:ind w:firstLine="709"/>
              <w:jc w:val="center"/>
              <w:rPr>
                <w:rFonts w:ascii="Times New Roman" w:hAnsi="Times New Roman" w:cs="Times New Roman"/>
                <w:sz w:val="20"/>
              </w:rPr>
            </w:pPr>
            <w:r w:rsidRPr="00C77F34">
              <w:rPr>
                <w:rFonts w:ascii="Times New Roman" w:hAnsi="Times New Roman" w:cs="Times New Roman"/>
                <w:sz w:val="20"/>
              </w:rPr>
              <w:t>М.П. (при наличии)</w:t>
            </w:r>
          </w:p>
        </w:tc>
        <w:tc>
          <w:tcPr>
            <w:tcW w:w="2268" w:type="dxa"/>
            <w:tcBorders>
              <w:top w:val="nil"/>
              <w:left w:val="nil"/>
              <w:bottom w:val="nil"/>
              <w:right w:val="nil"/>
            </w:tcBorders>
          </w:tcPr>
          <w:p w14:paraId="726D51FA"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66EECD64"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380B602F" w14:textId="77777777" w:rsidTr="00B46701">
        <w:tc>
          <w:tcPr>
            <w:tcW w:w="3175" w:type="dxa"/>
            <w:tcBorders>
              <w:top w:val="nil"/>
              <w:left w:val="nil"/>
              <w:bottom w:val="nil"/>
              <w:right w:val="nil"/>
            </w:tcBorders>
          </w:tcPr>
          <w:p w14:paraId="2D29F87A" w14:textId="77777777" w:rsidR="00DC2CCB" w:rsidRPr="00C77F34" w:rsidRDefault="00DC2CCB" w:rsidP="00B46701">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3E2E2C5F"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tcPr>
          <w:p w14:paraId="0C69205E"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39FAE9FB" w14:textId="77777777" w:rsidTr="00B46701">
        <w:tc>
          <w:tcPr>
            <w:tcW w:w="3175" w:type="dxa"/>
            <w:tcBorders>
              <w:top w:val="nil"/>
              <w:left w:val="nil"/>
              <w:bottom w:val="nil"/>
              <w:right w:val="nil"/>
            </w:tcBorders>
            <w:vAlign w:val="center"/>
          </w:tcPr>
          <w:p w14:paraId="2775C118"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Заказчика:</w:t>
            </w:r>
          </w:p>
        </w:tc>
        <w:tc>
          <w:tcPr>
            <w:tcW w:w="2268" w:type="dxa"/>
            <w:tcBorders>
              <w:top w:val="nil"/>
              <w:left w:val="nil"/>
              <w:bottom w:val="nil"/>
              <w:right w:val="nil"/>
            </w:tcBorders>
          </w:tcPr>
          <w:p w14:paraId="6B7D7D46"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nil"/>
              <w:right w:val="nil"/>
            </w:tcBorders>
            <w:vAlign w:val="center"/>
          </w:tcPr>
          <w:p w14:paraId="483BD22D"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От Поставщика:</w:t>
            </w:r>
          </w:p>
        </w:tc>
      </w:tr>
      <w:tr w:rsidR="00DC2CCB" w:rsidRPr="00C77F34" w14:paraId="767FC642" w14:textId="77777777" w:rsidTr="00B46701">
        <w:tc>
          <w:tcPr>
            <w:tcW w:w="3175" w:type="dxa"/>
            <w:tcBorders>
              <w:top w:val="nil"/>
              <w:left w:val="nil"/>
              <w:bottom w:val="single" w:sz="4" w:space="0" w:color="auto"/>
              <w:right w:val="nil"/>
            </w:tcBorders>
          </w:tcPr>
          <w:p w14:paraId="69EF0FA8" w14:textId="77777777" w:rsidR="00DC2CCB" w:rsidRPr="00C77F34" w:rsidRDefault="00DC2CCB" w:rsidP="00B46701">
            <w:pPr>
              <w:pStyle w:val="ConsPlusNormal"/>
              <w:ind w:firstLine="709"/>
              <w:rPr>
                <w:rFonts w:ascii="Times New Roman" w:hAnsi="Times New Roman" w:cs="Times New Roman"/>
                <w:sz w:val="20"/>
              </w:rPr>
            </w:pPr>
          </w:p>
        </w:tc>
        <w:tc>
          <w:tcPr>
            <w:tcW w:w="2268" w:type="dxa"/>
            <w:tcBorders>
              <w:top w:val="nil"/>
              <w:left w:val="nil"/>
              <w:bottom w:val="nil"/>
              <w:right w:val="nil"/>
            </w:tcBorders>
          </w:tcPr>
          <w:p w14:paraId="13389931"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nil"/>
              <w:left w:val="nil"/>
              <w:bottom w:val="single" w:sz="4" w:space="0" w:color="auto"/>
              <w:right w:val="nil"/>
            </w:tcBorders>
          </w:tcPr>
          <w:p w14:paraId="7D59BB9F" w14:textId="77777777" w:rsidR="00DC2CCB" w:rsidRPr="00C77F34" w:rsidRDefault="00DC2CCB" w:rsidP="00B46701">
            <w:pPr>
              <w:pStyle w:val="ConsPlusNormal"/>
              <w:ind w:firstLine="709"/>
              <w:rPr>
                <w:rFonts w:ascii="Times New Roman" w:hAnsi="Times New Roman" w:cs="Times New Roman"/>
                <w:sz w:val="20"/>
              </w:rPr>
            </w:pPr>
          </w:p>
        </w:tc>
      </w:tr>
      <w:tr w:rsidR="00DC2CCB" w:rsidRPr="00C77F34" w14:paraId="5DAB99D4" w14:textId="77777777" w:rsidTr="00B46701">
        <w:tblPrEx>
          <w:tblBorders>
            <w:insideH w:val="single" w:sz="4" w:space="0" w:color="auto"/>
          </w:tblBorders>
        </w:tblPrEx>
        <w:tc>
          <w:tcPr>
            <w:tcW w:w="3175" w:type="dxa"/>
            <w:tcBorders>
              <w:top w:val="single" w:sz="4" w:space="0" w:color="auto"/>
              <w:left w:val="nil"/>
              <w:bottom w:val="nil"/>
              <w:right w:val="nil"/>
            </w:tcBorders>
          </w:tcPr>
          <w:p w14:paraId="1EE5C9CA"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c>
          <w:tcPr>
            <w:tcW w:w="2268" w:type="dxa"/>
            <w:tcBorders>
              <w:top w:val="nil"/>
              <w:left w:val="nil"/>
              <w:bottom w:val="nil"/>
              <w:right w:val="nil"/>
            </w:tcBorders>
          </w:tcPr>
          <w:p w14:paraId="707B0EF1" w14:textId="77777777" w:rsidR="00DC2CCB" w:rsidRPr="00C77F34" w:rsidRDefault="00DC2CCB" w:rsidP="00B46701">
            <w:pPr>
              <w:pStyle w:val="ConsPlusNormal"/>
              <w:ind w:firstLine="709"/>
              <w:rPr>
                <w:rFonts w:ascii="Times New Roman" w:hAnsi="Times New Roman" w:cs="Times New Roman"/>
                <w:sz w:val="20"/>
              </w:rPr>
            </w:pPr>
          </w:p>
        </w:tc>
        <w:tc>
          <w:tcPr>
            <w:tcW w:w="3572" w:type="dxa"/>
            <w:tcBorders>
              <w:top w:val="single" w:sz="4" w:space="0" w:color="auto"/>
              <w:left w:val="nil"/>
              <w:bottom w:val="nil"/>
              <w:right w:val="nil"/>
            </w:tcBorders>
          </w:tcPr>
          <w:p w14:paraId="3BF9151C" w14:textId="77777777" w:rsidR="00DC2CCB" w:rsidRPr="00C77F34" w:rsidRDefault="00DC2CCB" w:rsidP="00B46701">
            <w:pPr>
              <w:pStyle w:val="ConsPlusNormal"/>
              <w:ind w:firstLine="709"/>
              <w:rPr>
                <w:rFonts w:ascii="Times New Roman" w:hAnsi="Times New Roman" w:cs="Times New Roman"/>
                <w:sz w:val="20"/>
              </w:rPr>
            </w:pPr>
            <w:r w:rsidRPr="00C77F34">
              <w:rPr>
                <w:rFonts w:ascii="Times New Roman" w:hAnsi="Times New Roman" w:cs="Times New Roman"/>
                <w:sz w:val="20"/>
              </w:rPr>
              <w:t>М.П. (при наличии)</w:t>
            </w:r>
          </w:p>
        </w:tc>
      </w:tr>
    </w:tbl>
    <w:p w14:paraId="1B393EDF" w14:textId="77777777" w:rsidR="00DC2CCB" w:rsidRPr="00C77F34" w:rsidRDefault="00DC2CCB" w:rsidP="00DC2CCB">
      <w:pPr>
        <w:pStyle w:val="ConsPlusNormal"/>
        <w:jc w:val="both"/>
        <w:rPr>
          <w:rFonts w:ascii="Times New Roman" w:hAnsi="Times New Roman" w:cs="Times New Roman"/>
          <w:sz w:val="20"/>
        </w:rPr>
      </w:pPr>
    </w:p>
    <w:p w14:paraId="7E2DB737" w14:textId="77777777" w:rsidR="006A1D64" w:rsidRDefault="006A1D64"/>
    <w:sectPr w:rsidR="006A1D64" w:rsidSect="00840F4D">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F3745B" w14:textId="77777777" w:rsidR="00826B64" w:rsidRDefault="00826B64" w:rsidP="00DC2CCB">
      <w:pPr>
        <w:spacing w:after="0" w:line="240" w:lineRule="auto"/>
      </w:pPr>
      <w:r>
        <w:separator/>
      </w:r>
    </w:p>
  </w:endnote>
  <w:endnote w:type="continuationSeparator" w:id="0">
    <w:p w14:paraId="62DDBF44" w14:textId="77777777" w:rsidR="00826B64" w:rsidRDefault="00826B64" w:rsidP="00DC2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EEED2" w14:textId="77777777" w:rsidR="00826B64" w:rsidRDefault="00826B64" w:rsidP="00DC2CCB">
      <w:pPr>
        <w:spacing w:after="0" w:line="240" w:lineRule="auto"/>
      </w:pPr>
      <w:r>
        <w:separator/>
      </w:r>
    </w:p>
  </w:footnote>
  <w:footnote w:type="continuationSeparator" w:id="0">
    <w:p w14:paraId="6D8D0F5A" w14:textId="77777777" w:rsidR="00826B64" w:rsidRDefault="00826B64" w:rsidP="00DC2CCB">
      <w:pPr>
        <w:spacing w:after="0" w:line="240" w:lineRule="auto"/>
      </w:pPr>
      <w:r>
        <w:continuationSeparator/>
      </w:r>
    </w:p>
  </w:footnote>
  <w:footnote w:id="1">
    <w:p w14:paraId="04FDC823" w14:textId="2A2A35FE" w:rsidR="00853E0E" w:rsidRDefault="00853E0E">
      <w:pPr>
        <w:pStyle w:val="a3"/>
      </w:pPr>
      <w:r w:rsidRPr="005E45D0">
        <w:rPr>
          <w:rFonts w:ascii="Times New Roman" w:hAnsi="Times New Roman" w:cs="Times New Roman"/>
          <w:sz w:val="16"/>
        </w:rPr>
        <w:footnoteRef/>
      </w:r>
      <w:r w:rsidRPr="005E45D0">
        <w:rPr>
          <w:rFonts w:ascii="Times New Roman" w:hAnsi="Times New Roman" w:cs="Times New Roman"/>
          <w:sz w:val="16"/>
        </w:rPr>
        <w:t xml:space="preserve"> За исключением случаев, указанных в п. 3.7. Срок оплаты исчисляется с даты подписания акта о приемке. В случае применения электронного документооборота далее по тексту </w:t>
      </w:r>
      <w:r w:rsidR="00AB41E6" w:rsidRPr="005E45D0">
        <w:rPr>
          <w:rFonts w:ascii="Times New Roman" w:hAnsi="Times New Roman" w:cs="Times New Roman"/>
          <w:sz w:val="16"/>
        </w:rPr>
        <w:t xml:space="preserve">контракта вместо </w:t>
      </w:r>
      <w:r w:rsidRPr="005E45D0">
        <w:rPr>
          <w:rFonts w:ascii="Times New Roman" w:hAnsi="Times New Roman" w:cs="Times New Roman"/>
          <w:sz w:val="16"/>
        </w:rPr>
        <w:t>товар</w:t>
      </w:r>
      <w:r w:rsidR="00AB41E6" w:rsidRPr="005E45D0">
        <w:rPr>
          <w:rFonts w:ascii="Times New Roman" w:hAnsi="Times New Roman" w:cs="Times New Roman"/>
          <w:sz w:val="16"/>
        </w:rPr>
        <w:t>ной</w:t>
      </w:r>
      <w:r w:rsidRPr="005E45D0">
        <w:rPr>
          <w:rFonts w:ascii="Times New Roman" w:hAnsi="Times New Roman" w:cs="Times New Roman"/>
          <w:sz w:val="16"/>
        </w:rPr>
        <w:t xml:space="preserve"> наклад</w:t>
      </w:r>
      <w:r w:rsidR="00AB41E6" w:rsidRPr="005E45D0">
        <w:rPr>
          <w:rFonts w:ascii="Times New Roman" w:hAnsi="Times New Roman" w:cs="Times New Roman"/>
          <w:sz w:val="16"/>
        </w:rPr>
        <w:t>ной</w:t>
      </w:r>
      <w:r w:rsidRPr="005E45D0">
        <w:rPr>
          <w:rFonts w:ascii="Times New Roman" w:hAnsi="Times New Roman" w:cs="Times New Roman"/>
          <w:sz w:val="16"/>
        </w:rPr>
        <w:t xml:space="preserve"> по форме № ТОРГ-12 </w:t>
      </w:r>
      <w:r w:rsidR="00AB41E6" w:rsidRPr="005E45D0">
        <w:rPr>
          <w:rFonts w:ascii="Times New Roman" w:hAnsi="Times New Roman" w:cs="Times New Roman"/>
          <w:sz w:val="16"/>
        </w:rPr>
        <w:t>применяется</w:t>
      </w:r>
      <w:r w:rsidRPr="005E45D0">
        <w:rPr>
          <w:rFonts w:ascii="Times New Roman" w:hAnsi="Times New Roman" w:cs="Times New Roman"/>
          <w:sz w:val="16"/>
        </w:rPr>
        <w:t xml:space="preserve"> универсальный передаточный документ.</w:t>
      </w:r>
    </w:p>
  </w:footnote>
  <w:footnote w:id="2">
    <w:p w14:paraId="4492D3E4" w14:textId="77777777" w:rsidR="00DC2CCB" w:rsidRDefault="00DC2CCB" w:rsidP="00DC2CCB">
      <w:pPr>
        <w:pStyle w:val="a3"/>
      </w:pPr>
      <w:r>
        <w:rPr>
          <w:rStyle w:val="a5"/>
        </w:rPr>
        <w:footnoteRef/>
      </w:r>
      <w:r>
        <w:t xml:space="preserve"> </w:t>
      </w:r>
      <w:r w:rsidRPr="00C77F34">
        <w:rPr>
          <w:rFonts w:ascii="Times New Roman" w:hAnsi="Times New Roman" w:cs="Times New Roman"/>
          <w:sz w:val="16"/>
          <w:szCs w:val="16"/>
        </w:rPr>
        <w:t>Данный абзац распространяет действие на Поставщика, являющегося плательщиком НДС.</w:t>
      </w:r>
    </w:p>
  </w:footnote>
  <w:footnote w:id="3">
    <w:p w14:paraId="648A0F04" w14:textId="77777777" w:rsidR="0048246F" w:rsidRPr="000B1942" w:rsidRDefault="0048246F" w:rsidP="0048246F">
      <w:pPr>
        <w:pStyle w:val="a3"/>
        <w:rPr>
          <w:rFonts w:ascii="Times New Roman" w:hAnsi="Times New Roman" w:cs="Times New Roman"/>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w:t>
      </w:r>
      <w:proofErr w:type="spellStart"/>
      <w:r w:rsidRPr="000B1942">
        <w:rPr>
          <w:rFonts w:ascii="Times New Roman" w:hAnsi="Times New Roman" w:cs="Times New Roman"/>
          <w:sz w:val="16"/>
        </w:rPr>
        <w:t>пп</w:t>
      </w:r>
      <w:proofErr w:type="spellEnd"/>
      <w:r w:rsidRPr="000B1942">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B1942">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4">
    <w:p w14:paraId="1F6EFAFA" w14:textId="77777777" w:rsidR="0048246F" w:rsidRPr="000B1942" w:rsidRDefault="0048246F" w:rsidP="0048246F">
      <w:pPr>
        <w:pStyle w:val="a3"/>
        <w:rPr>
          <w:rFonts w:ascii="Times New Roman" w:hAnsi="Times New Roman" w:cs="Times New Roman"/>
        </w:rPr>
      </w:pPr>
      <w:r w:rsidRPr="000B1942">
        <w:rPr>
          <w:rStyle w:val="a5"/>
          <w:rFonts w:ascii="Times New Roman" w:eastAsia="Calibri" w:hAnsi="Times New Roman" w:cs="Times New Roman"/>
        </w:rPr>
        <w:footnoteRef/>
      </w:r>
      <w:r w:rsidRPr="000B1942">
        <w:rPr>
          <w:rFonts w:ascii="Times New Roman" w:hAnsi="Times New Roman" w:cs="Times New Roman"/>
        </w:rPr>
        <w:t xml:space="preserve"> </w:t>
      </w:r>
      <w:r w:rsidRPr="000B1942">
        <w:rPr>
          <w:rFonts w:ascii="Times New Roman" w:hAnsi="Times New Roman" w:cs="Times New Roman"/>
          <w:sz w:val="16"/>
        </w:rPr>
        <w:t xml:space="preserve">Прим.: </w:t>
      </w:r>
      <w:proofErr w:type="spellStart"/>
      <w:r w:rsidRPr="000B1942">
        <w:rPr>
          <w:rFonts w:ascii="Times New Roman" w:hAnsi="Times New Roman" w:cs="Times New Roman"/>
          <w:sz w:val="16"/>
        </w:rPr>
        <w:t>пп</w:t>
      </w:r>
      <w:proofErr w:type="spellEnd"/>
      <w:r w:rsidRPr="000B1942">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B1942">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5">
    <w:p w14:paraId="7F9EF938" w14:textId="77777777" w:rsidR="0048246F" w:rsidRPr="000B1942" w:rsidRDefault="0048246F" w:rsidP="0048246F">
      <w:pPr>
        <w:pStyle w:val="a3"/>
        <w:rPr>
          <w:rFonts w:ascii="Times New Roman" w:hAnsi="Times New Roman" w:cs="Times New Roman"/>
          <w:sz w:val="16"/>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письмо Министерства финансов Российской Федерации от 25.07.2024 № 02-07-07/69598.</w:t>
      </w:r>
    </w:p>
  </w:footnote>
  <w:footnote w:id="6">
    <w:p w14:paraId="10CBE696" w14:textId="77777777" w:rsidR="0048246F" w:rsidRDefault="0048246F" w:rsidP="0048246F">
      <w:pPr>
        <w:pStyle w:val="a3"/>
        <w:rPr>
          <w:sz w:val="16"/>
        </w:rPr>
      </w:pPr>
      <w:r w:rsidRPr="000B1942">
        <w:rPr>
          <w:rStyle w:val="a5"/>
          <w:rFonts w:ascii="Times New Roman" w:eastAsia="Calibri" w:hAnsi="Times New Roman" w:cs="Times New Roman"/>
        </w:rPr>
        <w:footnoteRef/>
      </w:r>
      <w:r w:rsidRPr="000B1942">
        <w:rPr>
          <w:rFonts w:ascii="Times New Roman" w:hAnsi="Times New Roman" w:cs="Times New Roman"/>
          <w:sz w:val="16"/>
        </w:rPr>
        <w:t xml:space="preserve"> Прим.: письмо Министерства финансов Российской Федерации от 25.07.2024 № 02-07-07/69598.</w:t>
      </w:r>
    </w:p>
  </w:footnote>
  <w:footnote w:id="7">
    <w:p w14:paraId="4FD7B0C3" w14:textId="77777777" w:rsidR="00DC2CCB" w:rsidRDefault="00DC2CCB" w:rsidP="00DC2CCB">
      <w:pPr>
        <w:pStyle w:val="a3"/>
      </w:pPr>
      <w:r>
        <w:rPr>
          <w:rStyle w:val="a5"/>
        </w:rPr>
        <w:footnoteRef/>
      </w:r>
      <w:r>
        <w:t xml:space="preserve"> </w:t>
      </w:r>
      <w:r w:rsidRPr="008875C4">
        <w:rPr>
          <w:rFonts w:ascii="Times New Roman" w:hAnsi="Times New Roman" w:cs="Times New Roman"/>
          <w:sz w:val="16"/>
          <w:szCs w:val="16"/>
        </w:rPr>
        <w:t xml:space="preserve">Составляется заказчиком в свободной письменной форме с учетом </w:t>
      </w:r>
      <w:hyperlink r:id="rId1" w:history="1">
        <w:r w:rsidRPr="00C77F34">
          <w:rPr>
            <w:rFonts w:ascii="Times New Roman" w:hAnsi="Times New Roman" w:cs="Times New Roman"/>
            <w:sz w:val="16"/>
            <w:szCs w:val="16"/>
          </w:rPr>
          <w:t>части 7 статьи 94</w:t>
        </w:r>
      </w:hyperlink>
      <w:r w:rsidRPr="008875C4">
        <w:rPr>
          <w:rFonts w:ascii="Times New Roman" w:hAnsi="Times New Roman" w:cs="Times New Roman"/>
          <w:sz w:val="16"/>
          <w:szCs w:val="16"/>
        </w:rPr>
        <w:t xml:space="preserve"> Закона N 44-ФЗ</w:t>
      </w:r>
    </w:p>
  </w:footnote>
  <w:footnote w:id="8">
    <w:p w14:paraId="5485A151" w14:textId="77777777" w:rsidR="0048246F" w:rsidRPr="002A6938" w:rsidRDefault="0048246F" w:rsidP="0048246F">
      <w:pPr>
        <w:pStyle w:val="a3"/>
        <w:rPr>
          <w:rFonts w:ascii="Times New Roman" w:hAnsi="Times New Roman" w:cs="Times New Roman"/>
          <w:lang w:eastAsia="ru-RU"/>
        </w:rPr>
      </w:pPr>
      <w:r w:rsidRPr="00662AFF">
        <w:rPr>
          <w:rStyle w:val="a5"/>
          <w:rFonts w:ascii="Times New Roman" w:hAnsi="Times New Roman" w:cs="Times New Roman"/>
          <w:sz w:val="16"/>
        </w:rPr>
        <w:footnoteRef/>
      </w:r>
      <w:r w:rsidRPr="00662AFF">
        <w:rPr>
          <w:rFonts w:ascii="Times New Roman" w:hAnsi="Times New Roman" w:cs="Times New Roman"/>
          <w:sz w:val="16"/>
        </w:rPr>
        <w:t xml:space="preserve"> Прим.: постановление Правительства РФ от 1 июля 2021 г. N 1108 "Об утверждении Положения о национальной системе </w:t>
      </w:r>
      <w:proofErr w:type="spellStart"/>
      <w:r w:rsidRPr="00662AFF">
        <w:rPr>
          <w:rFonts w:ascii="Times New Roman" w:hAnsi="Times New Roman" w:cs="Times New Roman"/>
          <w:sz w:val="16"/>
        </w:rPr>
        <w:t>прослеживаемости</w:t>
      </w:r>
      <w:proofErr w:type="spellEnd"/>
      <w:r w:rsidRPr="00662AFF">
        <w:rPr>
          <w:rFonts w:ascii="Times New Roman" w:hAnsi="Times New Roman" w:cs="Times New Roman"/>
          <w:sz w:val="16"/>
        </w:rPr>
        <w:t xml:space="preserve"> товаров"; постановление Правительства РФ от 1 июля 2021 г. N 1110 "Об утверждении перечня товаров, подлежащих </w:t>
      </w:r>
      <w:proofErr w:type="spellStart"/>
      <w:r w:rsidRPr="00662AFF">
        <w:rPr>
          <w:rFonts w:ascii="Times New Roman" w:hAnsi="Times New Roman" w:cs="Times New Roman"/>
          <w:sz w:val="16"/>
        </w:rPr>
        <w:t>прослеживаемости</w:t>
      </w:r>
      <w:proofErr w:type="spellEnd"/>
      <w:r w:rsidRPr="00662AFF">
        <w:rPr>
          <w:rFonts w:ascii="Times New Roman" w:hAnsi="Times New Roman" w:cs="Times New Roman"/>
          <w:sz w:val="16"/>
        </w:rPr>
        <w:t>".</w:t>
      </w:r>
    </w:p>
  </w:footnote>
  <w:footnote w:id="9">
    <w:p w14:paraId="70D2E5C7" w14:textId="05B53318" w:rsidR="00897E4E" w:rsidRPr="00416803" w:rsidRDefault="00897E4E" w:rsidP="00897E4E">
      <w:pPr>
        <w:pStyle w:val="a3"/>
        <w:rPr>
          <w:rFonts w:ascii="Times New Roman" w:hAnsi="Times New Roman" w:cs="Times New Roman"/>
          <w:sz w:val="16"/>
        </w:rPr>
      </w:pPr>
      <w:r w:rsidRPr="00416803">
        <w:rPr>
          <w:rStyle w:val="a5"/>
          <w:rFonts w:ascii="Times New Roman" w:hAnsi="Times New Roman" w:cs="Times New Roman"/>
          <w:sz w:val="16"/>
        </w:rPr>
        <w:footnoteRef/>
      </w:r>
      <w:r w:rsidRPr="00416803">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5F68E9">
        <w:rPr>
          <w:rFonts w:ascii="Times New Roman" w:hAnsi="Times New Roman" w:cs="Times New Roman"/>
          <w:sz w:val="16"/>
        </w:rPr>
        <w:t>в отношении</w:t>
      </w:r>
      <w:r w:rsidRPr="00416803">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10">
    <w:p w14:paraId="20A50800" w14:textId="77777777" w:rsidR="00DC2CCB" w:rsidRPr="00C77F34" w:rsidRDefault="00DC2CCB" w:rsidP="00DC2CCB">
      <w:pPr>
        <w:pStyle w:val="a3"/>
        <w:jc w:val="both"/>
        <w:rPr>
          <w:rFonts w:ascii="Times New Roman" w:hAnsi="Times New Roman" w:cs="Times New Roman"/>
          <w:sz w:val="16"/>
          <w:szCs w:val="16"/>
        </w:rPr>
      </w:pPr>
      <w:r>
        <w:rPr>
          <w:rStyle w:val="a5"/>
        </w:rPr>
        <w:footnoteRef/>
      </w:r>
      <w:r>
        <w:t xml:space="preserve"> </w:t>
      </w:r>
      <w:r w:rsidRPr="00C77F34">
        <w:rPr>
          <w:rFonts w:ascii="Times New Roman" w:hAnsi="Times New Roman" w:cs="Times New Roman"/>
          <w:sz w:val="16"/>
          <w:szCs w:val="16"/>
        </w:rPr>
        <w:t xml:space="preserve">В </w:t>
      </w:r>
      <w:hyperlink w:anchor="P319" w:history="1">
        <w:r w:rsidRPr="00E24925">
          <w:rPr>
            <w:rFonts w:ascii="Times New Roman" w:hAnsi="Times New Roman" w:cs="Times New Roman"/>
            <w:sz w:val="16"/>
            <w:szCs w:val="16"/>
          </w:rPr>
          <w:t>столбце 5</w:t>
        </w:r>
      </w:hyperlink>
      <w:r w:rsidRPr="00E24925">
        <w:rPr>
          <w:rFonts w:ascii="Times New Roman" w:hAnsi="Times New Roman" w:cs="Times New Roman"/>
          <w:sz w:val="16"/>
          <w:szCs w:val="16"/>
        </w:rPr>
        <w:t xml:space="preserve"> </w:t>
      </w:r>
      <w:r w:rsidRPr="00C77F34">
        <w:rPr>
          <w:rFonts w:ascii="Times New Roman" w:hAnsi="Times New Roman" w:cs="Times New Roman"/>
          <w:sz w:val="16"/>
          <w:szCs w:val="16"/>
        </w:rPr>
        <w:t>заказчик указывает остаточный срок годности, определяемый календарной датой или истечением периода времени, который исчисляется годами, месяцами, неделями, днями или часами.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A0E86"/>
    <w:multiLevelType w:val="multilevel"/>
    <w:tmpl w:val="AC721BAE"/>
    <w:lvl w:ilvl="0">
      <w:start w:val="1"/>
      <w:numFmt w:val="decimal"/>
      <w:lvlText w:val="%1."/>
      <w:lvlJc w:val="left"/>
      <w:pPr>
        <w:ind w:left="720" w:hanging="360"/>
      </w:pPr>
    </w:lvl>
    <w:lvl w:ilvl="1">
      <w:start w:val="1"/>
      <w:numFmt w:val="decimal"/>
      <w:isLgl/>
      <w:lvlText w:val="%1.%2."/>
      <w:lvlJc w:val="left"/>
      <w:pPr>
        <w:ind w:left="780" w:hanging="420"/>
      </w:pPr>
      <w:rPr>
        <w:sz w:val="20"/>
      </w:rPr>
    </w:lvl>
    <w:lvl w:ilvl="2">
      <w:start w:val="1"/>
      <w:numFmt w:val="decimal"/>
      <w:isLgl/>
      <w:lvlText w:val="%1.%2.%3."/>
      <w:lvlJc w:val="left"/>
      <w:pPr>
        <w:ind w:left="1572"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nsid w:val="63A33391"/>
    <w:multiLevelType w:val="hybridMultilevel"/>
    <w:tmpl w:val="E9B2E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E1D"/>
    <w:rsid w:val="00017458"/>
    <w:rsid w:val="00055AD4"/>
    <w:rsid w:val="000B1942"/>
    <w:rsid w:val="001505E8"/>
    <w:rsid w:val="00177DF3"/>
    <w:rsid w:val="001E689D"/>
    <w:rsid w:val="00226945"/>
    <w:rsid w:val="0028234C"/>
    <w:rsid w:val="00292E1D"/>
    <w:rsid w:val="003D5EB2"/>
    <w:rsid w:val="00416803"/>
    <w:rsid w:val="0048246F"/>
    <w:rsid w:val="004E4796"/>
    <w:rsid w:val="004E7FA3"/>
    <w:rsid w:val="0057635A"/>
    <w:rsid w:val="005E45D0"/>
    <w:rsid w:val="005F68E9"/>
    <w:rsid w:val="006A1D64"/>
    <w:rsid w:val="007666C9"/>
    <w:rsid w:val="007B1409"/>
    <w:rsid w:val="007F4DFE"/>
    <w:rsid w:val="00826B64"/>
    <w:rsid w:val="00840F4D"/>
    <w:rsid w:val="00853E0E"/>
    <w:rsid w:val="00897E4E"/>
    <w:rsid w:val="00905E64"/>
    <w:rsid w:val="0091456E"/>
    <w:rsid w:val="00994DFF"/>
    <w:rsid w:val="00A825C0"/>
    <w:rsid w:val="00AA1DDC"/>
    <w:rsid w:val="00AB41E6"/>
    <w:rsid w:val="00B72B6A"/>
    <w:rsid w:val="00CC14CC"/>
    <w:rsid w:val="00D14DC6"/>
    <w:rsid w:val="00DC2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2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2CCB"/>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DC2CC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C2CCB"/>
    <w:rPr>
      <w:sz w:val="20"/>
      <w:szCs w:val="20"/>
    </w:rPr>
  </w:style>
  <w:style w:type="character" w:styleId="a5">
    <w:name w:val="footnote reference"/>
    <w:aliases w:val="Ссылка на сноску 45"/>
    <w:basedOn w:val="a0"/>
    <w:uiPriority w:val="99"/>
    <w:unhideWhenUsed/>
    <w:qFormat/>
    <w:rsid w:val="00DC2CCB"/>
    <w:rPr>
      <w:vertAlign w:val="superscript"/>
    </w:rPr>
  </w:style>
  <w:style w:type="character" w:styleId="a6">
    <w:name w:val="annotation reference"/>
    <w:basedOn w:val="a0"/>
    <w:uiPriority w:val="99"/>
    <w:semiHidden/>
    <w:unhideWhenUsed/>
    <w:rsid w:val="0048246F"/>
    <w:rPr>
      <w:sz w:val="16"/>
      <w:szCs w:val="16"/>
    </w:rPr>
  </w:style>
  <w:style w:type="paragraph" w:styleId="a7">
    <w:name w:val="annotation text"/>
    <w:basedOn w:val="a"/>
    <w:link w:val="a8"/>
    <w:uiPriority w:val="99"/>
    <w:unhideWhenUsed/>
    <w:rsid w:val="0048246F"/>
    <w:pPr>
      <w:spacing w:line="240" w:lineRule="auto"/>
    </w:pPr>
    <w:rPr>
      <w:sz w:val="20"/>
      <w:szCs w:val="20"/>
    </w:rPr>
  </w:style>
  <w:style w:type="character" w:customStyle="1" w:styleId="a8">
    <w:name w:val="Текст примечания Знак"/>
    <w:basedOn w:val="a0"/>
    <w:link w:val="a7"/>
    <w:uiPriority w:val="99"/>
    <w:rsid w:val="0048246F"/>
    <w:rPr>
      <w:sz w:val="20"/>
      <w:szCs w:val="20"/>
    </w:rPr>
  </w:style>
  <w:style w:type="paragraph" w:styleId="a9">
    <w:name w:val="Balloon Text"/>
    <w:basedOn w:val="a"/>
    <w:link w:val="aa"/>
    <w:uiPriority w:val="99"/>
    <w:semiHidden/>
    <w:unhideWhenUsed/>
    <w:rsid w:val="004824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8246F"/>
    <w:rPr>
      <w:rFonts w:ascii="Segoe UI" w:hAnsi="Segoe UI" w:cs="Segoe UI"/>
      <w:sz w:val="18"/>
      <w:szCs w:val="18"/>
    </w:rPr>
  </w:style>
  <w:style w:type="character" w:customStyle="1" w:styleId="ab">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c"/>
    <w:uiPriority w:val="34"/>
    <w:qFormat/>
    <w:locked/>
    <w:rsid w:val="00897E4E"/>
    <w:rPr>
      <w:rFonts w:ascii="Courier New" w:eastAsia="Times New Roman" w:hAnsi="Courier New" w:cs="Courier New"/>
      <w:color w:val="000000"/>
      <w:sz w:val="24"/>
      <w:szCs w:val="24"/>
      <w:lang w:eastAsia="ru-RU"/>
    </w:rPr>
  </w:style>
  <w:style w:type="paragraph" w:styleId="ac">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b"/>
    <w:uiPriority w:val="34"/>
    <w:qFormat/>
    <w:rsid w:val="00897E4E"/>
    <w:pPr>
      <w:widowControl w:val="0"/>
      <w:spacing w:after="0" w:line="240" w:lineRule="auto"/>
      <w:ind w:left="720"/>
      <w:contextualSpacing/>
    </w:pPr>
    <w:rPr>
      <w:rFonts w:ascii="Courier New" w:eastAsia="Times New Roman" w:hAnsi="Courier New" w:cs="Courier New"/>
      <w:color w:val="000000"/>
      <w:sz w:val="24"/>
      <w:szCs w:val="24"/>
      <w:lang w:eastAsia="ru-RU"/>
    </w:rPr>
  </w:style>
  <w:style w:type="table" w:styleId="ad">
    <w:name w:val="Table Grid"/>
    <w:basedOn w:val="a1"/>
    <w:uiPriority w:val="59"/>
    <w:rsid w:val="00840F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2CCB"/>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DC2CC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C2CCB"/>
    <w:rPr>
      <w:sz w:val="20"/>
      <w:szCs w:val="20"/>
    </w:rPr>
  </w:style>
  <w:style w:type="character" w:styleId="a5">
    <w:name w:val="footnote reference"/>
    <w:aliases w:val="Ссылка на сноску 45"/>
    <w:basedOn w:val="a0"/>
    <w:uiPriority w:val="99"/>
    <w:unhideWhenUsed/>
    <w:qFormat/>
    <w:rsid w:val="00DC2CCB"/>
    <w:rPr>
      <w:vertAlign w:val="superscript"/>
    </w:rPr>
  </w:style>
  <w:style w:type="character" w:styleId="a6">
    <w:name w:val="annotation reference"/>
    <w:basedOn w:val="a0"/>
    <w:uiPriority w:val="99"/>
    <w:semiHidden/>
    <w:unhideWhenUsed/>
    <w:rsid w:val="0048246F"/>
    <w:rPr>
      <w:sz w:val="16"/>
      <w:szCs w:val="16"/>
    </w:rPr>
  </w:style>
  <w:style w:type="paragraph" w:styleId="a7">
    <w:name w:val="annotation text"/>
    <w:basedOn w:val="a"/>
    <w:link w:val="a8"/>
    <w:uiPriority w:val="99"/>
    <w:unhideWhenUsed/>
    <w:rsid w:val="0048246F"/>
    <w:pPr>
      <w:spacing w:line="240" w:lineRule="auto"/>
    </w:pPr>
    <w:rPr>
      <w:sz w:val="20"/>
      <w:szCs w:val="20"/>
    </w:rPr>
  </w:style>
  <w:style w:type="character" w:customStyle="1" w:styleId="a8">
    <w:name w:val="Текст примечания Знак"/>
    <w:basedOn w:val="a0"/>
    <w:link w:val="a7"/>
    <w:uiPriority w:val="99"/>
    <w:rsid w:val="0048246F"/>
    <w:rPr>
      <w:sz w:val="20"/>
      <w:szCs w:val="20"/>
    </w:rPr>
  </w:style>
  <w:style w:type="paragraph" w:styleId="a9">
    <w:name w:val="Balloon Text"/>
    <w:basedOn w:val="a"/>
    <w:link w:val="aa"/>
    <w:uiPriority w:val="99"/>
    <w:semiHidden/>
    <w:unhideWhenUsed/>
    <w:rsid w:val="004824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8246F"/>
    <w:rPr>
      <w:rFonts w:ascii="Segoe UI" w:hAnsi="Segoe UI" w:cs="Segoe UI"/>
      <w:sz w:val="18"/>
      <w:szCs w:val="18"/>
    </w:rPr>
  </w:style>
  <w:style w:type="character" w:customStyle="1" w:styleId="ab">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c"/>
    <w:uiPriority w:val="34"/>
    <w:qFormat/>
    <w:locked/>
    <w:rsid w:val="00897E4E"/>
    <w:rPr>
      <w:rFonts w:ascii="Courier New" w:eastAsia="Times New Roman" w:hAnsi="Courier New" w:cs="Courier New"/>
      <w:color w:val="000000"/>
      <w:sz w:val="24"/>
      <w:szCs w:val="24"/>
      <w:lang w:eastAsia="ru-RU"/>
    </w:rPr>
  </w:style>
  <w:style w:type="paragraph" w:styleId="ac">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b"/>
    <w:uiPriority w:val="34"/>
    <w:qFormat/>
    <w:rsid w:val="00897E4E"/>
    <w:pPr>
      <w:widowControl w:val="0"/>
      <w:spacing w:after="0" w:line="240" w:lineRule="auto"/>
      <w:ind w:left="720"/>
      <w:contextualSpacing/>
    </w:pPr>
    <w:rPr>
      <w:rFonts w:ascii="Courier New" w:eastAsia="Times New Roman" w:hAnsi="Courier New" w:cs="Courier New"/>
      <w:color w:val="000000"/>
      <w:sz w:val="24"/>
      <w:szCs w:val="24"/>
      <w:lang w:eastAsia="ru-RU"/>
    </w:rPr>
  </w:style>
  <w:style w:type="table" w:styleId="ad">
    <w:name w:val="Table Grid"/>
    <w:basedOn w:val="a1"/>
    <w:uiPriority w:val="59"/>
    <w:rsid w:val="00840F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14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F8AF2F3203F8C8EBCE0BFF5F8C0BF793418905830B95B6EEE5CEF5B973AB62C4563D9B0979206EEEA0AB0C736B513EE01793C7D68AC8AK3eBM" TargetMode="External"/><Relationship Id="rId18" Type="http://schemas.openxmlformats.org/officeDocument/2006/relationships/hyperlink" Target="consultantplus://offline/ref=8F8AF2F3203F8C8EBCE0BFF5F8C0BF793418905830B95B6EEE5CEF5B973AB62C4563D9B0979206EEEA0AB0C736B513EE01793C7D68AC8AK3eBM" TargetMode="External"/><Relationship Id="rId26" Type="http://schemas.openxmlformats.org/officeDocument/2006/relationships/hyperlink" Target="consultantplus://offline/ref=8F8AF2F3203F8C8EBCE0BFF5F8C0BF793518995031B60664E605E3599035E93B422AD5B39DC054AEB453E3857DB810F61D793FK6e2M" TargetMode="External"/><Relationship Id="rId3" Type="http://schemas.openxmlformats.org/officeDocument/2006/relationships/styles" Target="styles.xml"/><Relationship Id="rId21" Type="http://schemas.openxmlformats.org/officeDocument/2006/relationships/hyperlink" Target="consultantplus://offline/ref=8F8AF2F3203F8C8EBCE0BFF5F8C0BF793418905830B95B6EEE5CEF5B973AB62C4563D9B0979206EEEA0AB0C736B513EE01793C7D68AC8AK3eBM" TargetMode="External"/><Relationship Id="rId7" Type="http://schemas.openxmlformats.org/officeDocument/2006/relationships/footnotes" Target="footnotes.xml"/><Relationship Id="rId12" Type="http://schemas.openxmlformats.org/officeDocument/2006/relationships/hyperlink" Target="consultantplus://offline/ref=8F8AF2F3203F8C8EBCE0BFF5F8C0BF79351E9E5030B70664E605E3599035E93B422AD5B1969506EAE855B5D227ED1CEA19673D6274AE8838K1eFM" TargetMode="External"/><Relationship Id="rId17" Type="http://schemas.openxmlformats.org/officeDocument/2006/relationships/hyperlink" Target="consultantplus://offline/ref=8F8AF2F3203F8C8EBCE0BFF5F8C0BF793418905830B95B6EEE5CEF5B973AB62C4563D9B0979206EEEA0AB0C736B513EE01793C7D68AC8AK3eBM" TargetMode="External"/><Relationship Id="rId25" Type="http://schemas.openxmlformats.org/officeDocument/2006/relationships/hyperlink" Target="consultantplus://offline/ref=8F8AF2F3203F8C8EBCE0BFF5F8C0BF79351A985136B30664E605E3599035E93B422AD5B1969405EEE455B5D227ED1CEA19673D6274AE8838K1eFM" TargetMode="External"/><Relationship Id="rId2" Type="http://schemas.openxmlformats.org/officeDocument/2006/relationships/numbering" Target="numbering.xml"/><Relationship Id="rId16" Type="http://schemas.openxmlformats.org/officeDocument/2006/relationships/hyperlink" Target="consultantplus://offline/ref=8F8AF2F3203F8C8EBCE0BFF5F8C0BF79351E9E5030B70664E605E3599035E93B502A8DBD94921BEAE040E38361KBe9M" TargetMode="External"/><Relationship Id="rId20" Type="http://schemas.openxmlformats.org/officeDocument/2006/relationships/hyperlink" Target="consultantplus://offline/ref=8F8AF2F3203F8C8EBCE0BFF5F8C0BF793418905830B95B6EEE5CEF5B973AB62C4563D9B0979206EEEA0AB0C736B513EE01793C7D68AC8AK3eBM" TargetMode="External"/><Relationship Id="rId29" Type="http://schemas.openxmlformats.org/officeDocument/2006/relationships/hyperlink" Target="consultantplus://offline/ref=8F8AF2F3203F8C8EBCE0BFF5F8C0BF79351E9E5030B70664E605E3599035E93B422AD5B1969506EAE855B5D227ED1CEA19673D6274AE8838K1eF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F8AF2F3203F8C8EBCE0BFF5F8C0BF79351E9E5030B70664E605E3599035E93B422AD5B1969401EAE155B5D227ED1CEA19673D6274AE8838K1eFM" TargetMode="External"/><Relationship Id="rId24" Type="http://schemas.openxmlformats.org/officeDocument/2006/relationships/hyperlink" Target="consultantplus://offline/ref=8F8AF2F3203F8C8EBCE0BFF5F8C0BF79351E9E5030B70664E605E3599035E93B502A8DBD94921BEAE040E38361KBe9M" TargetMode="External"/><Relationship Id="rId5" Type="http://schemas.openxmlformats.org/officeDocument/2006/relationships/settings" Target="settings.xml"/><Relationship Id="rId15" Type="http://schemas.openxmlformats.org/officeDocument/2006/relationships/hyperlink" Target="consultantplus://offline/ref=8F8AF2F3203F8C8EBCE0BFF5F8C0BF793418905830B95B6EEE5CEF5B973AB62C4563D9B0979206EEEA0AB0C736B513EE01793C7D68AC8AK3eBM" TargetMode="External"/><Relationship Id="rId23" Type="http://schemas.openxmlformats.org/officeDocument/2006/relationships/hyperlink" Target="consultantplus://offline/ref=8F8AF2F3203F8C8EBCE0BFF5F8C0BF79351E9E5030B70664E605E3599035E93B502A8DBD94921BEAE040E38361KBe9M" TargetMode="External"/><Relationship Id="rId28" Type="http://schemas.openxmlformats.org/officeDocument/2006/relationships/hyperlink" Target="consultantplus://offline/ref=8F8AF2F3203F8C8EBCE0BFF5F8C0BF79351E9E5030B70664E605E3599035E93B502A8DBD94921BEAE040E38361KBe9M"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hyperlink" Target="consultantplus://offline/ref=8F8AF2F3203F8C8EBCE0BFF5F8C0BF793418905830B95B6EEE5CEF5B973AB62C4563D9B0979206EEEA0AB0C736B513EE01793C7D68AC8AK3eB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consultantplus://offline/ref=8F8AF2F3203F8C8EBCE0BFF5F8C0BF79351E9E5030B70664E605E3599035E93B502A8DBD94921BEAE040E38361KBe9M" TargetMode="External"/><Relationship Id="rId27" Type="http://schemas.openxmlformats.org/officeDocument/2006/relationships/hyperlink" Target="consultantplus://offline/ref=8F8AF2F3203F8C8EBCE0BFF5F8C0BF79351C985231B60664E605E3599035E93B422AD5B1929D02E1B50FA5D66EBA17F61F7823616AAEK8e9M"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8F8AF2F3203F8C8EBCE0BFF5F8C0BF79351E9E5030B70664E605E3599035E93B422AD5B1969506EAE155B5D227ED1CEA19673D6274AE8838K1e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27F96-89B6-4590-B054-E95EA437C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6917</Words>
  <Characters>39429</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Михайлович Бугаков</dc:creator>
  <cp:keywords/>
  <dc:description/>
  <cp:lastModifiedBy>Света</cp:lastModifiedBy>
  <cp:revision>7</cp:revision>
  <dcterms:created xsi:type="dcterms:W3CDTF">2026-01-14T11:25:00Z</dcterms:created>
  <dcterms:modified xsi:type="dcterms:W3CDTF">2026-04-22T09:23:00Z</dcterms:modified>
</cp:coreProperties>
</file>