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CA85E" w14:textId="3B7A95A8" w:rsidR="00D847E3" w:rsidRPr="00027C81" w:rsidRDefault="00147D7F" w:rsidP="00D847E3">
      <w:pPr>
        <w:pStyle w:val="ConsPlusNormal"/>
        <w:ind w:firstLine="709"/>
        <w:jc w:val="center"/>
        <w:rPr>
          <w:rFonts w:ascii="Times New Roman" w:hAnsi="Times New Roman" w:cs="Times New Roman"/>
          <w:b/>
          <w:sz w:val="24"/>
          <w:szCs w:val="24"/>
        </w:rPr>
      </w:pPr>
      <w:r w:rsidRPr="00EA4317">
        <w:rPr>
          <w:rFonts w:ascii="Times New Roman" w:hAnsi="Times New Roman" w:cs="Times New Roman"/>
          <w:b/>
          <w:sz w:val="24"/>
          <w:szCs w:val="24"/>
        </w:rPr>
        <w:t>К</w:t>
      </w:r>
      <w:r w:rsidR="00D847E3" w:rsidRPr="00EA4317">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EA4317">
        <w:rPr>
          <w:rFonts w:ascii="Times New Roman" w:hAnsi="Times New Roman" w:cs="Times New Roman"/>
          <w:b/>
          <w:sz w:val="24"/>
          <w:szCs w:val="24"/>
        </w:rPr>
        <w:t xml:space="preserve">№ </w:t>
      </w:r>
      <w:r w:rsidR="00027C81">
        <w:rPr>
          <w:rFonts w:ascii="Times New Roman" w:hAnsi="Times New Roman" w:cs="Times New Roman"/>
          <w:b/>
          <w:sz w:val="24"/>
          <w:szCs w:val="24"/>
        </w:rPr>
        <w:t>___</w:t>
      </w:r>
      <w:r w:rsidR="004C3405" w:rsidRPr="00C37420">
        <w:rPr>
          <w:rFonts w:ascii="Times New Roman" w:hAnsi="Times New Roman" w:cs="Times New Roman"/>
          <w:b/>
          <w:sz w:val="24"/>
          <w:szCs w:val="24"/>
        </w:rPr>
        <w:t>/202</w:t>
      </w:r>
      <w:r w:rsidR="00027C81">
        <w:rPr>
          <w:rFonts w:ascii="Times New Roman" w:hAnsi="Times New Roman" w:cs="Times New Roman"/>
          <w:b/>
          <w:sz w:val="24"/>
          <w:szCs w:val="24"/>
        </w:rPr>
        <w:t>6</w:t>
      </w:r>
    </w:p>
    <w:p w14:paraId="2275F5E6" w14:textId="77777777" w:rsidR="00397AFC" w:rsidRPr="00992F5B" w:rsidRDefault="00397AFC" w:rsidP="00397AFC">
      <w:pPr>
        <w:jc w:val="center"/>
        <w:rPr>
          <w:rFonts w:ascii="Times New Roman" w:hAnsi="Times New Roman" w:cs="Times New Roman"/>
          <w:b/>
          <w:sz w:val="24"/>
          <w:szCs w:val="24"/>
        </w:rPr>
      </w:pPr>
    </w:p>
    <w:p w14:paraId="6F1EB1E4" w14:textId="7A872EAA"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931E1C">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r w:rsidR="00CC5DAA">
        <w:rPr>
          <w:rFonts w:ascii="Times New Roman" w:hAnsi="Times New Roman" w:cs="Times New Roman"/>
          <w:sz w:val="24"/>
          <w:szCs w:val="24"/>
        </w:rPr>
        <w:t>___</w:t>
      </w:r>
      <w:r w:rsidRPr="00992F5B">
        <w:rPr>
          <w:rFonts w:ascii="Times New Roman" w:hAnsi="Times New Roman" w:cs="Times New Roman"/>
          <w:sz w:val="24"/>
          <w:szCs w:val="24"/>
        </w:rPr>
        <w:t>»</w:t>
      </w:r>
      <w:r w:rsidR="00931E1C">
        <w:rPr>
          <w:rFonts w:ascii="Times New Roman" w:hAnsi="Times New Roman" w:cs="Times New Roman"/>
          <w:sz w:val="24"/>
          <w:szCs w:val="24"/>
        </w:rPr>
        <w:t xml:space="preserve"> </w:t>
      </w:r>
      <w:r w:rsidR="00CC5DAA">
        <w:rPr>
          <w:rFonts w:ascii="Times New Roman" w:hAnsi="Times New Roman" w:cs="Times New Roman"/>
          <w:sz w:val="24"/>
          <w:szCs w:val="24"/>
        </w:rPr>
        <w:t>__________</w:t>
      </w:r>
      <w:r w:rsidR="00931E1C">
        <w:rPr>
          <w:rFonts w:ascii="Times New Roman" w:hAnsi="Times New Roman" w:cs="Times New Roman"/>
          <w:sz w:val="24"/>
          <w:szCs w:val="24"/>
        </w:rPr>
        <w:t xml:space="preserve"> </w:t>
      </w:r>
      <w:r w:rsidRPr="00992F5B">
        <w:rPr>
          <w:rFonts w:ascii="Times New Roman" w:hAnsi="Times New Roman" w:cs="Times New Roman"/>
          <w:sz w:val="24"/>
          <w:szCs w:val="24"/>
        </w:rPr>
        <w:t>20</w:t>
      </w:r>
      <w:r w:rsidR="00227A63">
        <w:rPr>
          <w:rFonts w:ascii="Times New Roman" w:hAnsi="Times New Roman" w:cs="Times New Roman"/>
          <w:sz w:val="24"/>
          <w:szCs w:val="24"/>
        </w:rPr>
        <w:t>2</w:t>
      </w:r>
      <w:r w:rsidR="00027C81">
        <w:rPr>
          <w:rFonts w:ascii="Times New Roman" w:hAnsi="Times New Roman" w:cs="Times New Roman"/>
          <w:sz w:val="24"/>
          <w:szCs w:val="24"/>
        </w:rPr>
        <w:t>6</w:t>
      </w:r>
      <w:r w:rsidRPr="00992F5B">
        <w:rPr>
          <w:rFonts w:ascii="Times New Roman" w:hAnsi="Times New Roman" w:cs="Times New Roman"/>
          <w:sz w:val="24"/>
          <w:szCs w:val="24"/>
        </w:rPr>
        <w:t xml:space="preserve">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69CBA82A" w:rsidR="00A046F0" w:rsidRPr="00992F5B" w:rsidRDefault="003F54A7" w:rsidP="0056344A">
      <w:pPr>
        <w:ind w:firstLine="567"/>
        <w:jc w:val="both"/>
        <w:rPr>
          <w:rFonts w:ascii="Times New Roman" w:hAnsi="Times New Roman" w:cs="Times New Roman"/>
          <w:sz w:val="24"/>
          <w:szCs w:val="24"/>
        </w:rPr>
      </w:pPr>
      <w:r w:rsidRPr="0056344A">
        <w:rPr>
          <w:rFonts w:ascii="Times New Roman" w:hAnsi="Times New Roman" w:cs="Times New Roman"/>
          <w:b/>
          <w:bCs/>
          <w:sz w:val="24"/>
          <w:szCs w:val="24"/>
        </w:rPr>
        <w:t>Государственное бюджетное учреждение дополнительного образования спортивная школа олимпийского резерва Петродворцового района Санкт-Петербурга (ГБУ ДО СШОР Петродворцового района Санкт-Петербурга)</w:t>
      </w:r>
      <w:r w:rsidR="00A046F0" w:rsidRPr="00992F5B">
        <w:rPr>
          <w:rFonts w:ascii="Times New Roman" w:hAnsi="Times New Roman" w:cs="Times New Roman"/>
          <w:sz w:val="24"/>
          <w:szCs w:val="24"/>
        </w:rPr>
        <w:t>, действующее от имени Санкт-Петербурга,</w:t>
      </w:r>
      <w:r w:rsidR="00A046F0" w:rsidRPr="00992F5B">
        <w:rPr>
          <w:rFonts w:ascii="Times New Roman" w:hAnsi="Times New Roman" w:cs="Times New Roman"/>
          <w:i/>
          <w:sz w:val="24"/>
          <w:szCs w:val="24"/>
        </w:rPr>
        <w:t xml:space="preserve"> </w:t>
      </w:r>
      <w:r w:rsidR="00A046F0" w:rsidRPr="00992F5B">
        <w:rPr>
          <w:rFonts w:ascii="Times New Roman" w:hAnsi="Times New Roman" w:cs="Times New Roman"/>
          <w:sz w:val="24"/>
          <w:szCs w:val="24"/>
        </w:rPr>
        <w:t xml:space="preserve">именуемое в дальнейшем «Заказчик», в лице </w:t>
      </w:r>
      <w:r w:rsidRPr="003F54A7">
        <w:rPr>
          <w:rFonts w:ascii="Times New Roman" w:hAnsi="Times New Roman" w:cs="Times New Roman"/>
          <w:sz w:val="24"/>
          <w:szCs w:val="24"/>
        </w:rPr>
        <w:t>директора Козак Татьяны Михайловны</w:t>
      </w:r>
      <w:r>
        <w:rPr>
          <w:rFonts w:ascii="Times New Roman" w:hAnsi="Times New Roman" w:cs="Times New Roman"/>
          <w:sz w:val="24"/>
          <w:szCs w:val="24"/>
        </w:rPr>
        <w:t>,</w:t>
      </w:r>
      <w:r w:rsidR="00A046F0" w:rsidRPr="00992F5B">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Устава, </w:t>
      </w:r>
      <w:r w:rsidR="00A046F0" w:rsidRPr="00992F5B">
        <w:rPr>
          <w:rFonts w:ascii="Times New Roman" w:hAnsi="Times New Roman" w:cs="Times New Roman"/>
          <w:sz w:val="24"/>
          <w:szCs w:val="24"/>
        </w:rPr>
        <w:t>с одной стороны, и</w:t>
      </w:r>
      <w:r w:rsidR="00BF4814">
        <w:rPr>
          <w:rFonts w:ascii="Times New Roman" w:hAnsi="Times New Roman" w:cs="Times New Roman"/>
          <w:sz w:val="24"/>
          <w:szCs w:val="24"/>
        </w:rPr>
        <w:t>___________________________</w:t>
      </w:r>
      <w:r w:rsidR="0056344A" w:rsidRPr="0056344A">
        <w:rPr>
          <w:rFonts w:ascii="Times New Roman" w:hAnsi="Times New Roman" w:cs="Times New Roman"/>
          <w:b/>
          <w:bCs/>
          <w:sz w:val="24"/>
          <w:szCs w:val="24"/>
        </w:rPr>
        <w:t xml:space="preserve"> (</w:t>
      </w:r>
      <w:r w:rsidR="00BF4814">
        <w:rPr>
          <w:rFonts w:ascii="Times New Roman" w:hAnsi="Times New Roman" w:cs="Times New Roman"/>
          <w:b/>
          <w:bCs/>
          <w:sz w:val="24"/>
          <w:szCs w:val="24"/>
        </w:rPr>
        <w:t>____________________</w:t>
      </w:r>
      <w:r w:rsidR="0056344A" w:rsidRPr="0056344A">
        <w:rPr>
          <w:rFonts w:ascii="Times New Roman" w:hAnsi="Times New Roman" w:cs="Times New Roman"/>
          <w:b/>
          <w:bCs/>
          <w:sz w:val="24"/>
          <w:szCs w:val="24"/>
        </w:rPr>
        <w:t>)</w:t>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w:t>
      </w:r>
      <w:r w:rsidR="00BF4814">
        <w:rPr>
          <w:rFonts w:ascii="Times New Roman" w:hAnsi="Times New Roman" w:cs="Times New Roman"/>
          <w:sz w:val="24"/>
          <w:szCs w:val="24"/>
        </w:rPr>
        <w:t>______________________________</w:t>
      </w:r>
      <w:r w:rsidR="00D0659E" w:rsidRPr="00992F5B">
        <w:rPr>
          <w:rFonts w:ascii="Times New Roman" w:hAnsi="Times New Roman" w:cs="Times New Roman"/>
          <w:sz w:val="24"/>
          <w:szCs w:val="24"/>
        </w:rPr>
        <w:t xml:space="preserve">, действующего на </w:t>
      </w:r>
      <w:r w:rsidR="00D0659E" w:rsidRPr="00ED61D6">
        <w:rPr>
          <w:rFonts w:ascii="Times New Roman" w:hAnsi="Times New Roman" w:cs="Times New Roman"/>
          <w:sz w:val="24"/>
          <w:szCs w:val="24"/>
        </w:rPr>
        <w:t xml:space="preserve">основании </w:t>
      </w:r>
      <w:r w:rsidR="00BF4814">
        <w:rPr>
          <w:rFonts w:ascii="Times New Roman" w:hAnsi="Times New Roman" w:cs="Times New Roman"/>
          <w:sz w:val="24"/>
          <w:szCs w:val="24"/>
        </w:rPr>
        <w:t>________________</w:t>
      </w:r>
      <w:r w:rsidR="00A046F0" w:rsidRPr="00ED61D6">
        <w:rPr>
          <w:rFonts w:ascii="Times New Roman" w:hAnsi="Times New Roman" w:cs="Times New Roman"/>
          <w:sz w:val="24"/>
          <w:szCs w:val="24"/>
        </w:rPr>
        <w:t>,</w:t>
      </w:r>
      <w:r w:rsidR="0056344A">
        <w:rPr>
          <w:rFonts w:ascii="Times New Roman" w:hAnsi="Times New Roman" w:cs="Times New Roman"/>
          <w:sz w:val="24"/>
          <w:szCs w:val="24"/>
        </w:rPr>
        <w:t xml:space="preserve"> </w:t>
      </w:r>
      <w:r w:rsidR="0056344A" w:rsidRPr="0056344A">
        <w:rPr>
          <w:rFonts w:ascii="Times New Roman" w:hAnsi="Times New Roman" w:cs="Times New Roman"/>
          <w:sz w:val="24"/>
          <w:szCs w:val="24"/>
        </w:rPr>
        <w:t xml:space="preserve">(лицензия </w:t>
      </w:r>
      <w:r w:rsidR="00BF4814">
        <w:rPr>
          <w:rFonts w:ascii="Times New Roman" w:hAnsi="Times New Roman" w:cs="Times New Roman"/>
          <w:sz w:val="24"/>
          <w:szCs w:val="24"/>
        </w:rPr>
        <w:t>_______________________________________</w:t>
      </w:r>
      <w:r w:rsidR="0056344A" w:rsidRPr="0056344A">
        <w:rPr>
          <w:rFonts w:ascii="Times New Roman" w:hAnsi="Times New Roman" w:cs="Times New Roman"/>
          <w:sz w:val="24"/>
          <w:szCs w:val="24"/>
        </w:rPr>
        <w:t>)</w:t>
      </w:r>
      <w:r w:rsidR="0056344A">
        <w:rPr>
          <w:rFonts w:ascii="Times New Roman" w:hAnsi="Times New Roman" w:cs="Times New Roman"/>
          <w:sz w:val="24"/>
          <w:szCs w:val="24"/>
        </w:rPr>
        <w:t>,</w:t>
      </w:r>
      <w:r w:rsidR="00A046F0" w:rsidRPr="00ED61D6">
        <w:rPr>
          <w:rFonts w:ascii="Times New Roman" w:hAnsi="Times New Roman" w:cs="Times New Roman"/>
          <w:sz w:val="24"/>
          <w:szCs w:val="24"/>
        </w:rPr>
        <w:t xml:space="preserve"> с другой стороны, совместно именуемые «Стороны», </w:t>
      </w:r>
      <w:r w:rsidR="00351C9A" w:rsidRPr="00ED61D6">
        <w:rPr>
          <w:rFonts w:ascii="Times New Roman" w:hAnsi="Times New Roman" w:cs="Times New Roman"/>
          <w:sz w:val="24"/>
          <w:szCs w:val="24"/>
        </w:rPr>
        <w:t>на основании пункт</w:t>
      </w:r>
      <w:r w:rsidR="00D21D06" w:rsidRPr="00ED61D6">
        <w:rPr>
          <w:rFonts w:ascii="Times New Roman" w:hAnsi="Times New Roman" w:cs="Times New Roman"/>
          <w:sz w:val="24"/>
          <w:szCs w:val="24"/>
        </w:rPr>
        <w:t xml:space="preserve">а </w:t>
      </w:r>
      <w:r w:rsidR="00CC5DAA">
        <w:rPr>
          <w:rFonts w:ascii="Times New Roman" w:hAnsi="Times New Roman" w:cs="Times New Roman"/>
          <w:sz w:val="24"/>
          <w:szCs w:val="24"/>
        </w:rPr>
        <w:t>5</w:t>
      </w:r>
      <w:r w:rsidR="00351C9A" w:rsidRPr="00ED61D6">
        <w:rPr>
          <w:rFonts w:ascii="Times New Roman" w:hAnsi="Times New Roman" w:cs="Times New Roman"/>
          <w:sz w:val="24"/>
          <w:szCs w:val="24"/>
        </w:rPr>
        <w:t xml:space="preserve"> части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1</w:t>
      </w:r>
      <w:r w:rsidR="00351C9A" w:rsidRPr="00ED61D6">
        <w:rPr>
          <w:rFonts w:ascii="Times New Roman" w:hAnsi="Times New Roman" w:cs="Times New Roman"/>
          <w:sz w:val="24"/>
          <w:szCs w:val="24"/>
        </w:rPr>
        <w:t xml:space="preserve"> статьи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93</w:t>
      </w:r>
      <w:r w:rsidR="00351C9A" w:rsidRPr="00ED61D6">
        <w:rPr>
          <w:rFonts w:ascii="Times New Roman" w:hAnsi="Times New Roman" w:cs="Times New Roman"/>
          <w:sz w:val="24"/>
          <w:szCs w:val="24"/>
        </w:rPr>
        <w:t xml:space="preserve"> Федерального закона от 05.04.2013 № 44-ФЗ «О контрактной системе в сфере закупок</w:t>
      </w:r>
      <w:r w:rsidR="00351C9A" w:rsidRPr="00992F5B">
        <w:rPr>
          <w:rFonts w:ascii="Times New Roman" w:hAnsi="Times New Roman" w:cs="Times New Roman"/>
          <w:sz w:val="24"/>
          <w:szCs w:val="24"/>
        </w:rPr>
        <w:t xml:space="preserve">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акон)</w:t>
      </w:r>
      <w:r w:rsidR="00514FD9">
        <w:rPr>
          <w:rFonts w:ascii="Times New Roman" w:hAnsi="Times New Roman" w:cs="Times New Roman"/>
          <w:sz w:val="24"/>
          <w:szCs w:val="24"/>
        </w:rPr>
        <w:t xml:space="preserve"> </w:t>
      </w:r>
      <w:r w:rsidR="00A046F0" w:rsidRPr="00992F5B">
        <w:rPr>
          <w:rFonts w:ascii="Times New Roman" w:hAnsi="Times New Roman" w:cs="Times New Roman"/>
          <w:sz w:val="24"/>
          <w:szCs w:val="24"/>
        </w:rPr>
        <w:t>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00A046F0" w:rsidRPr="00992F5B">
        <w:rPr>
          <w:rFonts w:ascii="Times New Roman" w:hAnsi="Times New Roman" w:cs="Times New Roman"/>
          <w:sz w:val="24"/>
          <w:szCs w:val="24"/>
        </w:rPr>
        <w:t xml:space="preserve"> (далее – Контракт).</w:t>
      </w:r>
    </w:p>
    <w:p w14:paraId="574168B0" w14:textId="2F1627DF" w:rsidR="00A046F0" w:rsidRPr="00992F5B" w:rsidRDefault="00A046F0" w:rsidP="00A046F0">
      <w:pPr>
        <w:ind w:firstLine="567"/>
        <w:jc w:val="both"/>
        <w:rPr>
          <w:rFonts w:ascii="Times New Roman" w:hAnsi="Times New Roman" w:cs="Times New Roman"/>
          <w:sz w:val="24"/>
          <w:szCs w:val="24"/>
        </w:rPr>
      </w:pPr>
      <w:r w:rsidRPr="00992F5B">
        <w:rPr>
          <w:rFonts w:ascii="Times New Roman" w:hAnsi="Times New Roman" w:cs="Times New Roman"/>
          <w:sz w:val="24"/>
          <w:szCs w:val="24"/>
        </w:rPr>
        <w:t>Идентификационный код закупки.</w:t>
      </w:r>
    </w:p>
    <w:p w14:paraId="035A1B42" w14:textId="373061FA" w:rsidR="00397AFC" w:rsidRDefault="00397AFC" w:rsidP="00397AFC">
      <w:pPr>
        <w:ind w:firstLine="567"/>
        <w:jc w:val="both"/>
        <w:rPr>
          <w:rFonts w:ascii="Times New Roman" w:hAnsi="Times New Roman" w:cs="Times New Roman"/>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5A3065A9" w14:textId="3DCBEF48" w:rsidR="00397AFC" w:rsidRPr="00C134AE" w:rsidRDefault="00C74CFB" w:rsidP="00C134A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w:t>
      </w:r>
      <w:r w:rsidR="00397AFC" w:rsidRPr="00147D7F">
        <w:rPr>
          <w:rFonts w:ascii="Times New Roman" w:hAnsi="Times New Roman" w:cs="Times New Roman"/>
          <w:sz w:val="24"/>
          <w:szCs w:val="24"/>
        </w:rPr>
        <w:t xml:space="preserve">обязательство </w:t>
      </w:r>
      <w:r w:rsidR="00147D7F" w:rsidRPr="00147D7F">
        <w:rPr>
          <w:rFonts w:ascii="Times New Roman" w:hAnsi="Times New Roman" w:cs="Times New Roman"/>
          <w:color w:val="000000"/>
          <w:sz w:val="24"/>
          <w:szCs w:val="24"/>
        </w:rPr>
        <w:t xml:space="preserve">оказать </w:t>
      </w:r>
      <w:r w:rsidR="00147D7F" w:rsidRPr="00147D7F">
        <w:rPr>
          <w:rFonts w:ascii="Times New Roman" w:hAnsi="Times New Roman" w:cs="Times New Roman"/>
          <w:sz w:val="24"/>
          <w:szCs w:val="24"/>
        </w:rPr>
        <w:t xml:space="preserve">охранные услуги при проведении спортивных </w:t>
      </w:r>
      <w:r w:rsidR="00CC5DAA">
        <w:rPr>
          <w:rFonts w:ascii="Times New Roman" w:hAnsi="Times New Roman" w:cs="Times New Roman"/>
          <w:sz w:val="24"/>
          <w:szCs w:val="24"/>
        </w:rPr>
        <w:t>мероприятий отделения футбол</w:t>
      </w:r>
      <w:r w:rsidR="005E7D5D" w:rsidRPr="00147D7F">
        <w:rPr>
          <w:rFonts w:ascii="Times New Roman" w:hAnsi="Times New Roman" w:cs="Times New Roman"/>
          <w:sz w:val="24"/>
          <w:szCs w:val="24"/>
        </w:rPr>
        <w:t xml:space="preserve"> </w:t>
      </w:r>
      <w:r w:rsidR="00397AFC" w:rsidRPr="00147D7F">
        <w:rPr>
          <w:rFonts w:ascii="Times New Roman" w:hAnsi="Times New Roman" w:cs="Times New Roman"/>
          <w:sz w:val="24"/>
          <w:szCs w:val="24"/>
        </w:rPr>
        <w:t>(д</w:t>
      </w:r>
      <w:r w:rsidR="00397AFC" w:rsidRPr="00992F5B">
        <w:rPr>
          <w:rFonts w:ascii="Times New Roman" w:hAnsi="Times New Roman" w:cs="Times New Roman"/>
          <w:sz w:val="24"/>
          <w:szCs w:val="24"/>
        </w:rPr>
        <w:t xml:space="preserve">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553DB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81E5661"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4"/>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8A273D7" w14:textId="5B8606CE" w:rsidR="005E7D5D" w:rsidRPr="0056344A" w:rsidRDefault="005E7D5D" w:rsidP="005E7D5D">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2.1. Цена Контракта составляет </w:t>
      </w:r>
      <w:r w:rsidR="00F804AC">
        <w:rPr>
          <w:rFonts w:ascii="Times New Roman" w:hAnsi="Times New Roman" w:cs="Times New Roman"/>
          <w:sz w:val="24"/>
          <w:szCs w:val="24"/>
        </w:rPr>
        <w:t>______________</w:t>
      </w:r>
      <w:r w:rsidRPr="0056344A">
        <w:rPr>
          <w:rFonts w:ascii="Times New Roman" w:hAnsi="Times New Roman" w:cs="Times New Roman"/>
          <w:b/>
          <w:bCs/>
          <w:sz w:val="24"/>
          <w:szCs w:val="24"/>
        </w:rPr>
        <w:t xml:space="preserve"> рублей </w:t>
      </w:r>
      <w:r w:rsidR="00F804AC">
        <w:rPr>
          <w:rFonts w:ascii="Times New Roman" w:hAnsi="Times New Roman" w:cs="Times New Roman"/>
          <w:b/>
          <w:bCs/>
          <w:sz w:val="24"/>
          <w:szCs w:val="24"/>
        </w:rPr>
        <w:t>________</w:t>
      </w:r>
      <w:r w:rsidRPr="0056344A">
        <w:rPr>
          <w:rFonts w:ascii="Times New Roman" w:hAnsi="Times New Roman" w:cs="Times New Roman"/>
          <w:b/>
          <w:bCs/>
          <w:sz w:val="24"/>
          <w:szCs w:val="24"/>
        </w:rPr>
        <w:t xml:space="preserve"> копеек (</w:t>
      </w:r>
      <w:r w:rsidR="00F804AC">
        <w:rPr>
          <w:rFonts w:ascii="Times New Roman" w:hAnsi="Times New Roman" w:cs="Times New Roman"/>
          <w:b/>
          <w:bCs/>
          <w:sz w:val="24"/>
          <w:szCs w:val="24"/>
        </w:rPr>
        <w:t>___________________</w:t>
      </w:r>
      <w:r w:rsidRPr="0056344A">
        <w:rPr>
          <w:rFonts w:ascii="Times New Roman" w:hAnsi="Times New Roman" w:cs="Times New Roman"/>
          <w:b/>
          <w:bCs/>
          <w:sz w:val="24"/>
          <w:szCs w:val="24"/>
        </w:rPr>
        <w:t>)</w:t>
      </w:r>
      <w:r w:rsidRPr="00992F5B">
        <w:rPr>
          <w:rFonts w:ascii="Times New Roman" w:hAnsi="Times New Roman" w:cs="Times New Roman"/>
          <w:sz w:val="24"/>
          <w:szCs w:val="24"/>
        </w:rPr>
        <w:t xml:space="preserve">, </w:t>
      </w:r>
      <w:r w:rsidRPr="0056344A">
        <w:rPr>
          <w:rFonts w:ascii="Times New Roman" w:hAnsi="Times New Roman" w:cs="Times New Roman"/>
          <w:sz w:val="24"/>
          <w:szCs w:val="24"/>
        </w:rPr>
        <w:t xml:space="preserve">НДС </w:t>
      </w:r>
      <w:r w:rsidR="00F804AC">
        <w:rPr>
          <w:rFonts w:ascii="Times New Roman" w:hAnsi="Times New Roman" w:cs="Times New Roman"/>
          <w:sz w:val="24"/>
          <w:szCs w:val="24"/>
        </w:rPr>
        <w:t>____________________________</w:t>
      </w:r>
      <w:r w:rsidRPr="00992F5B">
        <w:rPr>
          <w:rFonts w:ascii="Times New Roman" w:hAnsi="Times New Roman" w:cs="Times New Roman"/>
          <w:sz w:val="24"/>
          <w:szCs w:val="24"/>
        </w:rPr>
        <w:t xml:space="preserve">, и определена Расчетом цены Контракта согласно </w:t>
      </w:r>
      <w:r w:rsidRPr="0056344A">
        <w:rPr>
          <w:rFonts w:ascii="Times New Roman" w:hAnsi="Times New Roman" w:cs="Times New Roman"/>
          <w:sz w:val="24"/>
          <w:szCs w:val="24"/>
        </w:rPr>
        <w:t>приложению № 1</w:t>
      </w:r>
      <w:r w:rsidRPr="00992F5B">
        <w:rPr>
          <w:rFonts w:ascii="Times New Roman" w:hAnsi="Times New Roman" w:cs="Times New Roman"/>
          <w:sz w:val="24"/>
          <w:szCs w:val="24"/>
        </w:rPr>
        <w:t xml:space="preserve"> к Контракту</w:t>
      </w:r>
      <w:r w:rsidRPr="0056344A">
        <w:rPr>
          <w:rFonts w:ascii="Times New Roman" w:hAnsi="Times New Roman" w:cs="Times New Roman"/>
          <w:sz w:val="24"/>
          <w:szCs w:val="24"/>
        </w:rPr>
        <w:t>.</w:t>
      </w:r>
    </w:p>
    <w:p w14:paraId="0976ACCE" w14:textId="1A1BEF55" w:rsidR="00260F1F" w:rsidRPr="00992F5B" w:rsidRDefault="00260F1F" w:rsidP="00DB241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493F035D" w14:textId="2EEE96F8" w:rsidR="00DB241B" w:rsidRDefault="00260F1F" w:rsidP="00DB241B">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AFF1CC4" w14:textId="73F61BA7" w:rsidR="009831DE" w:rsidRDefault="007950E8" w:rsidP="009831DE">
      <w:pPr>
        <w:widowControl/>
        <w:autoSpaceDE/>
        <w:autoSpaceDN/>
        <w:adjustRightInd/>
        <w:ind w:firstLine="567"/>
        <w:jc w:val="both"/>
        <w:rPr>
          <w:rFonts w:ascii="Times New Roman" w:hAnsi="Times New Roman" w:cs="Times New Roman"/>
          <w:sz w:val="24"/>
          <w:szCs w:val="24"/>
        </w:rPr>
      </w:pPr>
      <w:r w:rsidRPr="009831DE">
        <w:rPr>
          <w:rFonts w:ascii="Times New Roman" w:hAnsi="Times New Roman" w:cs="Times New Roman"/>
          <w:sz w:val="24"/>
          <w:szCs w:val="24"/>
        </w:rPr>
        <w:t>2.</w:t>
      </w:r>
      <w:r w:rsidR="009C45D6" w:rsidRPr="009831DE">
        <w:rPr>
          <w:rFonts w:ascii="Times New Roman" w:hAnsi="Times New Roman" w:cs="Times New Roman"/>
          <w:sz w:val="24"/>
          <w:szCs w:val="24"/>
        </w:rPr>
        <w:t>4</w:t>
      </w:r>
      <w:r w:rsidRPr="009831DE">
        <w:rPr>
          <w:rFonts w:ascii="Times New Roman" w:hAnsi="Times New Roman" w:cs="Times New Roman"/>
          <w:sz w:val="24"/>
          <w:szCs w:val="24"/>
        </w:rPr>
        <w:t xml:space="preserve">. </w:t>
      </w:r>
      <w:r w:rsidR="009831DE" w:rsidRPr="009831DE">
        <w:rPr>
          <w:rFonts w:ascii="Times New Roman" w:hAnsi="Times New Roman" w:cs="Times New Roman"/>
          <w:sz w:val="24"/>
          <w:szCs w:val="24"/>
        </w:rPr>
        <w:t xml:space="preserve">Оплата услуг по настоящему Контракту производится Заказчиком без авансирования </w:t>
      </w:r>
      <w:r w:rsidR="008A20D4" w:rsidRPr="008A20D4">
        <w:rPr>
          <w:rFonts w:ascii="Times New Roman" w:hAnsi="Times New Roman" w:cs="Times New Roman"/>
          <w:sz w:val="24"/>
          <w:szCs w:val="24"/>
        </w:rPr>
        <w:t>п</w:t>
      </w:r>
      <w:r w:rsidR="008A20D4">
        <w:rPr>
          <w:rFonts w:ascii="Times New Roman" w:hAnsi="Times New Roman" w:cs="Times New Roman"/>
          <w:sz w:val="24"/>
          <w:szCs w:val="24"/>
        </w:rPr>
        <w:t>о факту оказания услуг</w:t>
      </w:r>
      <w:r w:rsidR="009831DE" w:rsidRPr="009831DE">
        <w:rPr>
          <w:rFonts w:ascii="Times New Roman" w:hAnsi="Times New Roman" w:cs="Times New Roman"/>
          <w:sz w:val="24"/>
          <w:szCs w:val="24"/>
        </w:rPr>
        <w:t xml:space="preserve"> на основании счета, представленного Исполнителем, акта оказанных услуг, подписанного Сторонами в порядке, предусмотренном разделом 4 настоящего Контракта, в течение </w:t>
      </w:r>
      <w:r w:rsidR="005C6AA1">
        <w:rPr>
          <w:rFonts w:ascii="Times New Roman" w:hAnsi="Times New Roman" w:cs="Times New Roman"/>
          <w:sz w:val="24"/>
          <w:szCs w:val="24"/>
        </w:rPr>
        <w:t>7</w:t>
      </w:r>
      <w:r w:rsidR="009831DE" w:rsidRPr="009831DE">
        <w:rPr>
          <w:rFonts w:ascii="Times New Roman" w:hAnsi="Times New Roman" w:cs="Times New Roman"/>
          <w:sz w:val="24"/>
          <w:szCs w:val="24"/>
        </w:rPr>
        <w:t xml:space="preserve"> (</w:t>
      </w:r>
      <w:r w:rsidR="005C6AA1">
        <w:rPr>
          <w:rFonts w:ascii="Times New Roman" w:hAnsi="Times New Roman" w:cs="Times New Roman"/>
          <w:sz w:val="24"/>
          <w:szCs w:val="24"/>
        </w:rPr>
        <w:t>семи</w:t>
      </w:r>
      <w:r w:rsidR="009831DE" w:rsidRPr="009831DE">
        <w:rPr>
          <w:rFonts w:ascii="Times New Roman" w:hAnsi="Times New Roman" w:cs="Times New Roman"/>
          <w:sz w:val="24"/>
          <w:szCs w:val="24"/>
        </w:rPr>
        <w:t xml:space="preserve">) рабочих дней, с даты подписания Заказчиком акта оказанных услуг. </w:t>
      </w:r>
    </w:p>
    <w:p w14:paraId="21749C2F" w14:textId="682AC614" w:rsidR="00FB32B0" w:rsidRPr="00992F5B" w:rsidRDefault="007950E8" w:rsidP="00DB241B">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26D213D" w:rsidR="00FB32B0" w:rsidRPr="00992F5B" w:rsidRDefault="00FB32B0" w:rsidP="00BC6A1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6</w:t>
      </w:r>
      <w:r w:rsidRPr="00992F5B">
        <w:rPr>
          <w:rFonts w:ascii="Times New Roman" w:hAnsi="Times New Roman" w:cs="Times New Roman"/>
          <w:sz w:val="24"/>
          <w:szCs w:val="24"/>
        </w:rPr>
        <w:t>.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1B34F6EE" w:rsidR="003C5961" w:rsidRPr="00992F5B" w:rsidRDefault="00FB32B0" w:rsidP="00BC6A11">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7</w:t>
      </w:r>
      <w:r w:rsidRPr="00992F5B">
        <w:rPr>
          <w:rFonts w:ascii="Times New Roman" w:hAnsi="Times New Roman" w:cs="Times New Roman"/>
          <w:sz w:val="24"/>
          <w:szCs w:val="24"/>
        </w:rPr>
        <w:t xml:space="preserve">. </w:t>
      </w:r>
      <w:r w:rsidR="003C5961" w:rsidRPr="00992F5B">
        <w:rPr>
          <w:rFonts w:ascii="Times New Roman" w:hAnsi="Times New Roman" w:cs="Times New Roman"/>
          <w:sz w:val="24"/>
          <w:szCs w:val="24"/>
        </w:rPr>
        <w:t xml:space="preserve">Источник финансирования Контракта - </w:t>
      </w:r>
      <w:r w:rsidR="009C45D6">
        <w:rPr>
          <w:rFonts w:ascii="Times New Roman" w:hAnsi="Times New Roman" w:cs="Times New Roman"/>
          <w:sz w:val="24"/>
          <w:szCs w:val="24"/>
        </w:rPr>
        <w:t>в</w:t>
      </w:r>
      <w:r w:rsidR="009C45D6" w:rsidRPr="009C45D6">
        <w:rPr>
          <w:rFonts w:ascii="Times New Roman" w:hAnsi="Times New Roman" w:cs="Times New Roman"/>
          <w:sz w:val="24"/>
          <w:szCs w:val="24"/>
        </w:rPr>
        <w:t>небюджетные средства, средства бюджетных учреждений, субсиди</w:t>
      </w:r>
      <w:r w:rsidR="007458DB">
        <w:rPr>
          <w:rFonts w:ascii="Times New Roman" w:hAnsi="Times New Roman" w:cs="Times New Roman"/>
          <w:sz w:val="24"/>
          <w:szCs w:val="24"/>
        </w:rPr>
        <w:t>й</w:t>
      </w:r>
      <w:r w:rsidR="009C45D6" w:rsidRPr="009C45D6">
        <w:rPr>
          <w:rFonts w:ascii="Times New Roman" w:hAnsi="Times New Roman" w:cs="Times New Roman"/>
          <w:sz w:val="24"/>
          <w:szCs w:val="24"/>
        </w:rPr>
        <w:t xml:space="preserve"> на финансовое обеспечение выполнения государственного задания (СГЗ)</w:t>
      </w:r>
      <w:r w:rsidR="00CC5DAA">
        <w:rPr>
          <w:rFonts w:ascii="Times New Roman" w:hAnsi="Times New Roman" w:cs="Times New Roman"/>
          <w:sz w:val="24"/>
          <w:szCs w:val="24"/>
        </w:rPr>
        <w:t>.</w:t>
      </w:r>
    </w:p>
    <w:p w14:paraId="713C4B14" w14:textId="1B3DBFC4" w:rsidR="007950E8" w:rsidRPr="00992F5B" w:rsidRDefault="007950E8" w:rsidP="00BC6A11">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86C772" w14:textId="2A590916" w:rsidR="00144B01" w:rsidRDefault="006D3745" w:rsidP="00BC6A1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w:t>
      </w:r>
      <w:r w:rsidR="00144B01" w:rsidRPr="00992F5B">
        <w:rPr>
          <w:rFonts w:ascii="Times New Roman" w:hAnsi="Times New Roman" w:cs="Times New Roman"/>
          <w:sz w:val="24"/>
          <w:szCs w:val="24"/>
        </w:rPr>
        <w:lastRenderedPageBreak/>
        <w:t xml:space="preserve">обязаны уменьшить цену Контракта исходя из цены единицы услуги. </w:t>
      </w:r>
    </w:p>
    <w:p w14:paraId="3EBD0EDA" w14:textId="77777777" w:rsidR="00381BA3" w:rsidRPr="00381BA3"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2.10. В соответствии с Федеральным законом от 27.07.2010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от 06.04.2011 № 63-ФЗ «Об электронной подписи», Стороны настоящего Контракта соглашаются осуществлять документооборот в электронном виде через СБИС (или КонтурДиадок)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9DB3EE4" w14:textId="75EF9D81" w:rsidR="00381BA3" w:rsidRPr="00992F5B"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2.11.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6F92754B" w14:textId="77777777" w:rsidR="00491EED" w:rsidRPr="00992F5B" w:rsidRDefault="00491EED" w:rsidP="00397AFC">
      <w:pPr>
        <w:pStyle w:val="23"/>
        <w:spacing w:after="0" w:line="240" w:lineRule="auto"/>
        <w:ind w:left="0" w:firstLine="567"/>
        <w:jc w:val="both"/>
        <w:rPr>
          <w:rFonts w:ascii="Times New Roman" w:hAnsi="Times New Roman" w:cs="Times New Roman"/>
          <w:sz w:val="24"/>
          <w:szCs w:val="24"/>
        </w:rPr>
      </w:pPr>
    </w:p>
    <w:p w14:paraId="700EFEF1" w14:textId="78A2295E"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w:t>
      </w:r>
      <w:r w:rsidR="005C7AFC">
        <w:rPr>
          <w:rFonts w:ascii="Times New Roman" w:hAnsi="Times New Roman" w:cs="Times New Roman"/>
          <w:b/>
          <w:sz w:val="24"/>
          <w:szCs w:val="24"/>
        </w:rPr>
        <w:t xml:space="preserve">и место </w:t>
      </w:r>
      <w:r w:rsidRPr="00992F5B">
        <w:rPr>
          <w:rFonts w:ascii="Times New Roman" w:hAnsi="Times New Roman" w:cs="Times New Roman"/>
          <w:b/>
          <w:sz w:val="24"/>
          <w:szCs w:val="24"/>
        </w:rPr>
        <w:t>оказания услуг</w:t>
      </w:r>
    </w:p>
    <w:p w14:paraId="4D9A2437" w14:textId="0AB26C0F" w:rsidR="006B1F25" w:rsidRPr="00ED61D6" w:rsidRDefault="00397AFC" w:rsidP="00BC6A11">
      <w:pPr>
        <w:ind w:firstLine="567"/>
        <w:jc w:val="both"/>
        <w:rPr>
          <w:rFonts w:ascii="Times New Roman" w:hAnsi="Times New Roman" w:cs="Times New Roman"/>
          <w:bCs/>
          <w:sz w:val="24"/>
          <w:szCs w:val="24"/>
          <w:lang w:eastAsia="en-US"/>
        </w:rPr>
      </w:pPr>
      <w:r w:rsidRPr="00ED61D6">
        <w:rPr>
          <w:rFonts w:ascii="Times New Roman" w:hAnsi="Times New Roman" w:cs="Times New Roman"/>
          <w:sz w:val="24"/>
          <w:szCs w:val="24"/>
        </w:rPr>
        <w:t xml:space="preserve">3.1. </w:t>
      </w:r>
      <w:r w:rsidR="006B1F25" w:rsidRPr="00ED61D6">
        <w:rPr>
          <w:rFonts w:ascii="Times New Roman" w:hAnsi="Times New Roman" w:cs="Times New Roman"/>
          <w:bCs/>
          <w:sz w:val="24"/>
          <w:szCs w:val="24"/>
          <w:lang w:eastAsia="en-US"/>
        </w:rPr>
        <w:t xml:space="preserve">Оказание услуг по настоящему Контракту осуществляется в </w:t>
      </w:r>
      <w:r w:rsidR="00147D7F">
        <w:rPr>
          <w:rFonts w:ascii="Times New Roman" w:hAnsi="Times New Roman" w:cs="Times New Roman"/>
          <w:bCs/>
          <w:sz w:val="24"/>
          <w:szCs w:val="24"/>
          <w:lang w:eastAsia="en-US"/>
        </w:rPr>
        <w:t xml:space="preserve">соответствии с </w:t>
      </w:r>
      <w:bookmarkStart w:id="0" w:name="_Hlk167264768"/>
      <w:r w:rsidR="00147D7F">
        <w:rPr>
          <w:rFonts w:ascii="Times New Roman" w:hAnsi="Times New Roman" w:cs="Times New Roman"/>
          <w:bCs/>
          <w:sz w:val="24"/>
          <w:szCs w:val="24"/>
          <w:lang w:eastAsia="en-US"/>
        </w:rPr>
        <w:t>Приложением №2 к Контракту.</w:t>
      </w:r>
    </w:p>
    <w:bookmarkEnd w:id="0"/>
    <w:p w14:paraId="24821B98" w14:textId="6218F19B" w:rsidR="00147D7F" w:rsidRPr="00147D7F" w:rsidRDefault="005C7AFC" w:rsidP="00147D7F">
      <w:pPr>
        <w:ind w:firstLine="567"/>
        <w:jc w:val="both"/>
        <w:rPr>
          <w:rFonts w:ascii="Times New Roman" w:hAnsi="Times New Roman" w:cs="Times New Roman"/>
          <w:bCs/>
          <w:sz w:val="24"/>
          <w:szCs w:val="24"/>
          <w:lang w:eastAsia="en-US"/>
        </w:rPr>
      </w:pPr>
      <w:r w:rsidRPr="00ED61D6">
        <w:rPr>
          <w:rFonts w:ascii="Times New Roman" w:hAnsi="Times New Roman" w:cs="Times New Roman"/>
          <w:bCs/>
          <w:sz w:val="24"/>
          <w:szCs w:val="24"/>
          <w:lang w:eastAsia="en-US"/>
        </w:rPr>
        <w:t xml:space="preserve">3.2. </w:t>
      </w:r>
      <w:r w:rsidR="004D413D" w:rsidRPr="00ED61D6">
        <w:rPr>
          <w:rFonts w:ascii="Times New Roman" w:hAnsi="Times New Roman" w:cs="Times New Roman"/>
          <w:bCs/>
          <w:sz w:val="24"/>
          <w:szCs w:val="24"/>
          <w:lang w:eastAsia="en-US"/>
        </w:rPr>
        <w:t xml:space="preserve">Место оказания услуг: </w:t>
      </w:r>
      <w:r w:rsidR="00147D7F">
        <w:rPr>
          <w:rFonts w:ascii="Times New Roman" w:hAnsi="Times New Roman" w:cs="Times New Roman"/>
          <w:bCs/>
          <w:sz w:val="24"/>
          <w:szCs w:val="24"/>
          <w:lang w:eastAsia="en-US"/>
        </w:rPr>
        <w:t xml:space="preserve">определены </w:t>
      </w:r>
      <w:r w:rsidR="00147D7F" w:rsidRPr="00147D7F">
        <w:rPr>
          <w:rFonts w:ascii="Times New Roman" w:hAnsi="Times New Roman" w:cs="Times New Roman"/>
          <w:bCs/>
          <w:sz w:val="24"/>
          <w:szCs w:val="24"/>
          <w:lang w:eastAsia="en-US"/>
        </w:rPr>
        <w:t>Приложением №2 к Контракту.</w:t>
      </w:r>
    </w:p>
    <w:p w14:paraId="35B9D280" w14:textId="77777777" w:rsidR="00566AB7" w:rsidRPr="00566AB7" w:rsidRDefault="00566AB7" w:rsidP="00566AB7">
      <w:pPr>
        <w:ind w:firstLine="567"/>
        <w:jc w:val="both"/>
        <w:rPr>
          <w:rFonts w:ascii="Times New Roman" w:hAnsi="Times New Roman" w:cs="Times New Roman"/>
          <w:bCs/>
          <w:sz w:val="24"/>
          <w:szCs w:val="24"/>
          <w:lang w:eastAsia="en-US"/>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11562187" w14:textId="0019E4E0" w:rsidR="00397AFC"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40DF61D7" w14:textId="4F08F16D"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.2. Исполнитель по факту оказания услуг в течение </w:t>
      </w:r>
      <w:r w:rsidR="00EB5F1C">
        <w:rPr>
          <w:rFonts w:ascii="Times New Roman" w:hAnsi="Times New Roman" w:cs="Times New Roman"/>
          <w:sz w:val="24"/>
          <w:szCs w:val="24"/>
        </w:rPr>
        <w:t>3</w:t>
      </w:r>
      <w:r w:rsidRPr="009831DE">
        <w:rPr>
          <w:rFonts w:ascii="Times New Roman" w:hAnsi="Times New Roman" w:cs="Times New Roman"/>
          <w:sz w:val="24"/>
          <w:szCs w:val="24"/>
        </w:rPr>
        <w:t xml:space="preserve"> (</w:t>
      </w:r>
      <w:r w:rsidR="00EB5F1C">
        <w:rPr>
          <w:rFonts w:ascii="Times New Roman" w:hAnsi="Times New Roman" w:cs="Times New Roman"/>
          <w:sz w:val="24"/>
          <w:szCs w:val="24"/>
        </w:rPr>
        <w:t>трех</w:t>
      </w:r>
      <w:r w:rsidRPr="009831DE">
        <w:rPr>
          <w:rFonts w:ascii="Times New Roman" w:hAnsi="Times New Roman" w:cs="Times New Roman"/>
          <w:sz w:val="24"/>
          <w:szCs w:val="24"/>
        </w:rPr>
        <w:t xml:space="preserve">) рабочих дней представляет Заказчику Акт оказанных услуг (в двух экземплярах) и счет. </w:t>
      </w:r>
    </w:p>
    <w:p w14:paraId="54B951DE" w14:textId="433EC85B"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.3. Заказчик в течение </w:t>
      </w:r>
      <w:r w:rsidR="00EB5F1C">
        <w:rPr>
          <w:rFonts w:ascii="Times New Roman" w:hAnsi="Times New Roman" w:cs="Times New Roman"/>
          <w:sz w:val="24"/>
          <w:szCs w:val="24"/>
        </w:rPr>
        <w:t>5</w:t>
      </w:r>
      <w:r w:rsidRPr="009831DE">
        <w:rPr>
          <w:rFonts w:ascii="Times New Roman" w:hAnsi="Times New Roman" w:cs="Times New Roman"/>
          <w:sz w:val="24"/>
          <w:szCs w:val="24"/>
        </w:rPr>
        <w:t xml:space="preserve"> (пяти) рабочих дней со дня передачи ему документов, указанных в пункте </w:t>
      </w:r>
      <w:r>
        <w:rPr>
          <w:rFonts w:ascii="Times New Roman" w:hAnsi="Times New Roman" w:cs="Times New Roman"/>
          <w:sz w:val="24"/>
          <w:szCs w:val="24"/>
        </w:rPr>
        <w:t>4</w:t>
      </w:r>
      <w:r w:rsidRPr="009831DE">
        <w:rPr>
          <w:rFonts w:ascii="Times New Roman" w:hAnsi="Times New Roman" w:cs="Times New Roman"/>
          <w:sz w:val="24"/>
          <w:szCs w:val="24"/>
        </w:rPr>
        <w:t>.2. настоящего Контракта, осуществляет приемку оказанных услуг.</w:t>
      </w:r>
    </w:p>
    <w:p w14:paraId="6486868A"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При приемке оказанных услуг представитель Заказчика проверяет соответствие оказанных услуг условиям настоящего Контракта и приложений к нему.</w:t>
      </w:r>
    </w:p>
    <w:p w14:paraId="17E4549F" w14:textId="41FE49C9"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.4.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2D8F0E3C" w14:textId="195277C6"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.5. По результатам проведенной Заказчиком экспертизы осуществляется приемка результатов оказанных услуг путем подписания Акта сдачи-приемки оказанных услуг, либо Исполнителю Заказчиком направляется в письменной форме мотивированный отказ от подписания Акта сдачи-приемки оказанных услуг, содержащий перечень несоответствий результатов услуг условиям Контракта.</w:t>
      </w:r>
    </w:p>
    <w:p w14:paraId="6421EFA8" w14:textId="549946E3"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.6.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w:t>
      </w:r>
      <w:r w:rsidRPr="009831DE">
        <w:rPr>
          <w:rFonts w:ascii="Times New Roman" w:hAnsi="Times New Roman" w:cs="Times New Roman"/>
          <w:sz w:val="24"/>
          <w:szCs w:val="24"/>
        </w:rPr>
        <w:lastRenderedPageBreak/>
        <w:t xml:space="preserve">представителем экспертной организации. </w:t>
      </w:r>
    </w:p>
    <w:p w14:paraId="04F3F466"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На основании экспертного заключения Заказчиком осуществляется приемка результатов оказанных услуг путем подписания Акта сдачи-приемки услуг, либо Исполнителю в те же сроки Заказчиком направляется в письменной форме мотивированный отказ от подписания Акта сдачи-приемки услуг.</w:t>
      </w:r>
    </w:p>
    <w:p w14:paraId="1DF3A3E8" w14:textId="3F04FEEA"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.7.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14:paraId="26E3AD43" w14:textId="434477B4"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.8. Исполнитель своими силами и за свой счет обязан устранить указанные в письменном мотивированном отказе Заказчика (или экспертном заключении) замечания в срок не более 3 (трех) рабочих дней, со дня получения и повторно предоставить Заказчику результаты оказанных услуг для приемки.</w:t>
      </w:r>
    </w:p>
    <w:p w14:paraId="077A9CBD"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05DBB762" w14:textId="09110CE0"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.9. Днем сдачи оказанных услуг считается день подписания Заказчиком и Исполнителем Акта сдачи-приемки оказанных услуг.</w:t>
      </w:r>
    </w:p>
    <w:p w14:paraId="12539B4D" w14:textId="0069C759" w:rsidR="00B6657F"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.10. В случае отказа Исполнителя устранить недостатки, указанные Заказчиком в мотивированном отказе от подписания акта приемки оказанных услуг, Заказчик вправе принять решение об одностороннем отказе от исполнения Контракта.</w:t>
      </w:r>
    </w:p>
    <w:p w14:paraId="5C2D03AA" w14:textId="77777777" w:rsidR="009831DE" w:rsidRDefault="009831DE"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6E74ABD4" w14:textId="7C6E243D" w:rsidR="00B6657F" w:rsidRPr="00992F5B" w:rsidRDefault="00B6657F" w:rsidP="005C6AA1">
      <w:pPr>
        <w:widowControl/>
        <w:autoSpaceDE/>
        <w:autoSpaceDN/>
        <w:adjustRightInd/>
        <w:ind w:firstLine="567"/>
        <w:jc w:val="center"/>
        <w:rPr>
          <w:rFonts w:ascii="Times New Roman" w:hAnsi="Times New Roman" w:cs="Times New Roman"/>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0CF0E366" w14:textId="594F7EAE" w:rsidR="00B6657F" w:rsidRPr="008539CE" w:rsidRDefault="00B6657F" w:rsidP="005C6AA1">
      <w:pPr>
        <w:widowControl/>
        <w:autoSpaceDE/>
        <w:autoSpaceDN/>
        <w:adjustRightInd/>
        <w:ind w:firstLine="567"/>
        <w:jc w:val="both"/>
        <w:rPr>
          <w:rFonts w:ascii="Times New Roman" w:hAnsi="Times New Roman" w:cs="Times New Roman"/>
          <w:b/>
          <w:i/>
          <w:sz w:val="24"/>
          <w:szCs w:val="24"/>
        </w:rPr>
      </w:pPr>
      <w:r w:rsidRPr="008539CE">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8909B3" w:rsidRPr="008539CE">
        <w:rPr>
          <w:rFonts w:ascii="Times New Roman" w:hAnsi="Times New Roman" w:cs="Times New Roman"/>
          <w:sz w:val="24"/>
          <w:szCs w:val="24"/>
        </w:rPr>
        <w:t>2</w:t>
      </w:r>
      <w:r w:rsidRPr="008539CE">
        <w:rPr>
          <w:rFonts w:ascii="Times New Roman" w:hAnsi="Times New Roman" w:cs="Times New Roman"/>
          <w:sz w:val="24"/>
          <w:szCs w:val="24"/>
        </w:rPr>
        <w:t xml:space="preserve"> к настоящему Контракту, </w:t>
      </w:r>
      <w:r w:rsidR="00641872" w:rsidRPr="00641872">
        <w:rPr>
          <w:rFonts w:ascii="Times New Roman" w:hAnsi="Times New Roman" w:cs="Times New Roman"/>
          <w:sz w:val="24"/>
          <w:szCs w:val="24"/>
        </w:rPr>
        <w:t>а также действующим стандартам и ГОСТам</w:t>
      </w:r>
      <w:r w:rsidR="00641872">
        <w:rPr>
          <w:rFonts w:ascii="Times New Roman" w:hAnsi="Times New Roman" w:cs="Times New Roman"/>
          <w:sz w:val="24"/>
          <w:szCs w:val="24"/>
        </w:rPr>
        <w:t>.</w:t>
      </w:r>
    </w:p>
    <w:p w14:paraId="10506B71" w14:textId="77777777" w:rsidR="00B6657F" w:rsidRPr="00992F5B" w:rsidRDefault="00B6657F" w:rsidP="005C6AA1">
      <w:pPr>
        <w:widowControl/>
        <w:autoSpaceDE/>
        <w:autoSpaceDN/>
        <w:adjustRightInd/>
        <w:ind w:firstLine="567"/>
        <w:jc w:val="both"/>
        <w:rPr>
          <w:rFonts w:ascii="Times New Roman" w:hAnsi="Times New Roman" w:cs="Times New Roman"/>
          <w:sz w:val="24"/>
          <w:szCs w:val="24"/>
        </w:rPr>
      </w:pPr>
      <w:r w:rsidRPr="008539CE">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w:t>
      </w:r>
      <w:r w:rsidRPr="00992F5B">
        <w:rPr>
          <w:rFonts w:ascii="Times New Roman" w:hAnsi="Times New Roman" w:cs="Times New Roman"/>
          <w:sz w:val="24"/>
          <w:szCs w:val="24"/>
        </w:rPr>
        <w:t xml:space="preserve"> документами в соответствии с требованиями действующего законодательства.</w:t>
      </w:r>
    </w:p>
    <w:p w14:paraId="7836880B" w14:textId="77777777" w:rsidR="00B6657F" w:rsidRPr="00992F5B" w:rsidRDefault="00B6657F" w:rsidP="005C6AA1">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992F5B" w:rsidRDefault="00397AFC" w:rsidP="00397AFC">
      <w:pPr>
        <w:ind w:firstLine="567"/>
        <w:jc w:val="both"/>
        <w:rPr>
          <w:rFonts w:ascii="Times New Roman" w:hAnsi="Times New Roman" w:cs="Times New Roman"/>
          <w:sz w:val="24"/>
          <w:szCs w:val="24"/>
        </w:rPr>
      </w:pPr>
    </w:p>
    <w:p w14:paraId="28183DBF" w14:textId="28712136" w:rsidR="00397AFC" w:rsidRPr="00992F5B" w:rsidRDefault="008F5DA2"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0852B498" w14:textId="1F19C2EA" w:rsidR="00995DEA" w:rsidRPr="0033045A" w:rsidRDefault="00995DEA" w:rsidP="00995DEA">
      <w:pPr>
        <w:tabs>
          <w:tab w:val="left" w:pos="1185"/>
        </w:tabs>
        <w:ind w:firstLine="567"/>
        <w:jc w:val="both"/>
        <w:rPr>
          <w:rFonts w:ascii="Times New Roman" w:hAnsi="Times New Roman" w:cs="Times New Roman"/>
          <w:color w:val="000000"/>
          <w:sz w:val="24"/>
          <w:szCs w:val="24"/>
        </w:rPr>
      </w:pPr>
      <w:r w:rsidRPr="0033045A">
        <w:rPr>
          <w:rFonts w:ascii="Times New Roman" w:hAnsi="Times New Roman" w:cs="Times New Roman"/>
          <w:sz w:val="24"/>
          <w:szCs w:val="24"/>
        </w:rPr>
        <w:t>6.2.</w:t>
      </w:r>
      <w:r>
        <w:rPr>
          <w:rFonts w:ascii="Times New Roman" w:hAnsi="Times New Roman" w:cs="Times New Roman"/>
          <w:sz w:val="24"/>
          <w:szCs w:val="24"/>
        </w:rPr>
        <w:t>8</w:t>
      </w:r>
      <w:r w:rsidRPr="0033045A">
        <w:rPr>
          <w:rFonts w:ascii="Times New Roman" w:hAnsi="Times New Roman" w:cs="Times New Roman"/>
          <w:sz w:val="24"/>
          <w:szCs w:val="24"/>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77777777" w:rsidR="00FE7D28" w:rsidRPr="00C676ED"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1BEFEAFB" w14:textId="77777777" w:rsidR="00C54C53" w:rsidRPr="00C676ED" w:rsidRDefault="00C54C53" w:rsidP="00FE7D28">
      <w:pPr>
        <w:ind w:firstLine="567"/>
        <w:jc w:val="both"/>
        <w:rPr>
          <w:rFonts w:ascii="Times New Roman" w:hAnsi="Times New Roman" w:cs="Times New Roman"/>
          <w:sz w:val="24"/>
          <w:szCs w:val="24"/>
        </w:rPr>
      </w:pPr>
    </w:p>
    <w:p w14:paraId="6973EE32" w14:textId="1713EF35" w:rsidR="00BF6D9E" w:rsidRPr="000067FF" w:rsidRDefault="00397AFC" w:rsidP="00C54C53">
      <w:pPr>
        <w:pStyle w:val="af"/>
        <w:jc w:val="center"/>
        <w:rPr>
          <w:rFonts w:ascii="Times New Roman" w:hAnsi="Times New Roman" w:cs="Times New Roman"/>
          <w:b/>
          <w:sz w:val="24"/>
          <w:szCs w:val="24"/>
        </w:rPr>
      </w:pPr>
      <w:r w:rsidRPr="000067FF">
        <w:rPr>
          <w:rFonts w:ascii="Times New Roman" w:hAnsi="Times New Roman" w:cs="Times New Roman"/>
          <w:b/>
          <w:sz w:val="24"/>
          <w:szCs w:val="24"/>
        </w:rPr>
        <w:t xml:space="preserve">7. </w:t>
      </w:r>
      <w:r w:rsidR="00A95E80" w:rsidRPr="000067FF">
        <w:rPr>
          <w:rFonts w:ascii="Times New Roman" w:hAnsi="Times New Roman" w:cs="Times New Roman"/>
          <w:b/>
          <w:bCs/>
          <w:noProof/>
          <w:sz w:val="24"/>
          <w:szCs w:val="24"/>
        </w:rPr>
        <w:t>Ответственность  сторон</w:t>
      </w:r>
    </w:p>
    <w:p w14:paraId="1F85E023" w14:textId="77777777" w:rsidR="00BF6D9E" w:rsidRPr="000067FF"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7.1. В случае просрочки исполнения</w:t>
      </w:r>
      <w:r w:rsidR="00135085" w:rsidRPr="000067FF">
        <w:rPr>
          <w:rFonts w:ascii="Times New Roman" w:hAnsi="Times New Roman" w:cs="Times New Roman"/>
          <w:sz w:val="24"/>
          <w:szCs w:val="24"/>
        </w:rPr>
        <w:t>,</w:t>
      </w:r>
      <w:r w:rsidRPr="000067FF">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0067FF"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7D0C01"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7.2.1. Пеня начисляется за каждый</w:t>
      </w:r>
      <w:r w:rsidRPr="00992F5B">
        <w:rPr>
          <w:rFonts w:ascii="Times New Roman" w:hAnsi="Times New Roman" w:cs="Times New Roman"/>
          <w:sz w:val="24"/>
          <w:szCs w:val="24"/>
        </w:rPr>
        <w:t xml:space="preserve"> день просрочки исполнения Заказчиком обязательства, </w:t>
      </w:r>
      <w:r w:rsidRPr="007D0C01">
        <w:rPr>
          <w:rFonts w:ascii="Times New Roman" w:hAnsi="Times New Roman" w:cs="Times New Roman"/>
          <w:sz w:val="24"/>
          <w:szCs w:val="24"/>
        </w:rPr>
        <w:t>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7D0C01" w:rsidRDefault="00BF6D9E" w:rsidP="00BF6D9E">
      <w:pPr>
        <w:widowControl/>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7D0C01">
        <w:rPr>
          <w:rFonts w:ascii="Times New Roman" w:hAnsi="Times New Roman" w:cs="Times New Roman"/>
          <w:sz w:val="24"/>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7.2.3. Общая сумма начислен</w:t>
      </w:r>
      <w:r w:rsidR="00E812EF" w:rsidRPr="007D0C01">
        <w:rPr>
          <w:rFonts w:ascii="Times New Roman" w:hAnsi="Times New Roman" w:cs="Times New Roman"/>
          <w:sz w:val="24"/>
          <w:szCs w:val="24"/>
        </w:rPr>
        <w:t>ных</w:t>
      </w:r>
      <w:r w:rsidRPr="007D0C01">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7.3. В случае просрочки исполнения</w:t>
      </w:r>
      <w:r w:rsidRPr="00992F5B">
        <w:rPr>
          <w:rFonts w:ascii="Times New Roman" w:hAnsi="Times New Roman" w:cs="Times New Roman"/>
          <w:sz w:val="24"/>
          <w:szCs w:val="24"/>
        </w:rPr>
        <w:t xml:space="preserve">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113C352C" w14:textId="72CC8EE1"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4DD0880A" w14:textId="5411ABDB"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момента его </w:t>
      </w:r>
      <w:r w:rsidR="006D4E89">
        <w:rPr>
          <w:rFonts w:ascii="Times New Roman" w:hAnsi="Times New Roman" w:cs="Times New Roman"/>
          <w:sz w:val="24"/>
          <w:szCs w:val="24"/>
        </w:rPr>
        <w:t xml:space="preserve">подписания </w:t>
      </w:r>
      <w:r w:rsidR="00027C81">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Pr="00992F5B">
        <w:rPr>
          <w:rFonts w:ascii="Times New Roman" w:hAnsi="Times New Roman" w:cs="Times New Roman"/>
          <w:sz w:val="24"/>
          <w:szCs w:val="24"/>
        </w:rPr>
        <w:t xml:space="preserve"> «</w:t>
      </w:r>
      <w:r w:rsidR="00741A9E">
        <w:rPr>
          <w:rFonts w:ascii="Times New Roman" w:hAnsi="Times New Roman" w:cs="Times New Roman"/>
          <w:sz w:val="24"/>
          <w:szCs w:val="24"/>
        </w:rPr>
        <w:t>31</w:t>
      </w:r>
      <w:r w:rsidRPr="00992F5B">
        <w:rPr>
          <w:rFonts w:ascii="Times New Roman" w:hAnsi="Times New Roman" w:cs="Times New Roman"/>
          <w:sz w:val="24"/>
          <w:szCs w:val="24"/>
        </w:rPr>
        <w:t xml:space="preserve">» </w:t>
      </w:r>
      <w:r w:rsidR="00741A9E">
        <w:rPr>
          <w:rFonts w:ascii="Times New Roman" w:hAnsi="Times New Roman" w:cs="Times New Roman"/>
          <w:sz w:val="24"/>
          <w:szCs w:val="24"/>
        </w:rPr>
        <w:t>декабря</w:t>
      </w:r>
      <w:r w:rsidRPr="00992F5B">
        <w:rPr>
          <w:rFonts w:ascii="Times New Roman" w:hAnsi="Times New Roman" w:cs="Times New Roman"/>
          <w:sz w:val="24"/>
          <w:szCs w:val="24"/>
        </w:rPr>
        <w:t xml:space="preserve"> 20</w:t>
      </w:r>
      <w:r w:rsidR="00741A9E">
        <w:rPr>
          <w:rFonts w:ascii="Times New Roman" w:hAnsi="Times New Roman" w:cs="Times New Roman"/>
          <w:sz w:val="24"/>
          <w:szCs w:val="24"/>
        </w:rPr>
        <w:t>2</w:t>
      </w:r>
      <w:r w:rsidR="00027C81">
        <w:rPr>
          <w:rFonts w:ascii="Times New Roman" w:hAnsi="Times New Roman" w:cs="Times New Roman"/>
          <w:sz w:val="24"/>
          <w:szCs w:val="24"/>
        </w:rPr>
        <w:t>6</w:t>
      </w:r>
      <w:r w:rsidRPr="00992F5B">
        <w:rPr>
          <w:rFonts w:ascii="Times New Roman" w:hAnsi="Times New Roman" w:cs="Times New Roman"/>
          <w:sz w:val="24"/>
          <w:szCs w:val="24"/>
        </w:rPr>
        <w:t xml:space="preserve"> года.</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4D373AC4" w14:textId="2C924AA5"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1D6718C1" w14:textId="032826BB"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 Изменение условий Контракта при его исполнении не допускается, за исключением случаев, предусмотренных </w:t>
      </w:r>
      <w:r w:rsidR="00217147" w:rsidRPr="008E6855">
        <w:rPr>
          <w:rFonts w:ascii="Times New Roman" w:hAnsi="Times New Roman" w:cs="Times New Roman"/>
          <w:sz w:val="24"/>
          <w:szCs w:val="24"/>
        </w:rPr>
        <w:t>частью 1 статьи 95 Федерального закона</w:t>
      </w:r>
      <w:r w:rsidRPr="008E6855">
        <w:rPr>
          <w:rFonts w:ascii="Times New Roman" w:hAnsi="Times New Roman" w:cs="Times New Roman"/>
          <w:sz w:val="24"/>
          <w:szCs w:val="24"/>
        </w:rPr>
        <w:t>.</w:t>
      </w:r>
    </w:p>
    <w:p w14:paraId="43F8E0DE" w14:textId="7B92E898"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2</w:t>
      </w:r>
      <w:r w:rsidRPr="008E6855">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5883285C"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3</w:t>
      </w:r>
      <w:r w:rsidRPr="008E6855">
        <w:rPr>
          <w:rFonts w:ascii="Times New Roman" w:hAnsi="Times New Roman" w:cs="Times New Roman"/>
          <w:sz w:val="24"/>
          <w:szCs w:val="24"/>
        </w:rPr>
        <w:t xml:space="preserve">. Расторжение Контракта допускается по соглашению Сторон, по решению суда, </w:t>
      </w:r>
      <w:r w:rsidRPr="008E6855">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8E6855">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8084AA" w14:textId="6803FEDD" w:rsidR="00217147" w:rsidRPr="00217147" w:rsidRDefault="007E5126" w:rsidP="00217147">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4</w:t>
      </w:r>
      <w:r w:rsidRPr="008E6855">
        <w:rPr>
          <w:rFonts w:ascii="Times New Roman" w:hAnsi="Times New Roman" w:cs="Times New Roman"/>
          <w:sz w:val="24"/>
          <w:szCs w:val="24"/>
        </w:rPr>
        <w:t xml:space="preserve">. </w:t>
      </w:r>
      <w:r w:rsidR="00217147" w:rsidRPr="00217147">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6E3C48" w14:textId="7BF6206C" w:rsidR="00217147" w:rsidRPr="00217147" w:rsidRDefault="00217147" w:rsidP="00217147">
      <w:pPr>
        <w:ind w:firstLine="567"/>
        <w:jc w:val="both"/>
        <w:rPr>
          <w:rFonts w:ascii="Times New Roman" w:hAnsi="Times New Roman" w:cs="Times New Roman"/>
          <w:sz w:val="24"/>
          <w:szCs w:val="24"/>
        </w:rPr>
      </w:pPr>
      <w:r>
        <w:rPr>
          <w:rFonts w:ascii="Times New Roman" w:hAnsi="Times New Roman" w:cs="Times New Roman"/>
          <w:sz w:val="24"/>
          <w:szCs w:val="24"/>
        </w:rPr>
        <w:t xml:space="preserve">9.5. </w:t>
      </w:r>
      <w:r w:rsidRPr="00217147">
        <w:rPr>
          <w:rFonts w:ascii="Times New Roman" w:hAnsi="Times New Roman" w:cs="Times New Roman"/>
          <w:sz w:val="24"/>
          <w:szCs w:val="24"/>
        </w:rPr>
        <w:t>Порядок расторжения контракта в связи с односторонним отказом Стороны контракта от исполнения контракта предусмотрен ст. 95 Федерального закона.</w:t>
      </w:r>
    </w:p>
    <w:p w14:paraId="7FEF0BD6" w14:textId="6B13B5F5" w:rsidR="007E5126" w:rsidRPr="008E6855" w:rsidRDefault="00217147" w:rsidP="007E5126">
      <w:pPr>
        <w:ind w:firstLine="567"/>
        <w:jc w:val="both"/>
        <w:rPr>
          <w:rFonts w:ascii="Times New Roman" w:hAnsi="Times New Roman" w:cs="Times New Roman"/>
          <w:sz w:val="24"/>
          <w:szCs w:val="24"/>
        </w:rPr>
      </w:pPr>
      <w:r>
        <w:rPr>
          <w:rFonts w:ascii="Times New Roman" w:hAnsi="Times New Roman" w:cs="Times New Roman"/>
          <w:sz w:val="24"/>
          <w:szCs w:val="24"/>
        </w:rPr>
        <w:t>9</w:t>
      </w:r>
      <w:r w:rsidR="007E5126" w:rsidRPr="008E6855">
        <w:rPr>
          <w:rFonts w:ascii="Times New Roman" w:hAnsi="Times New Roman" w:cs="Times New Roman"/>
          <w:sz w:val="24"/>
          <w:szCs w:val="24"/>
        </w:rPr>
        <w:t>.</w:t>
      </w:r>
      <w:r>
        <w:rPr>
          <w:rFonts w:ascii="Times New Roman" w:hAnsi="Times New Roman" w:cs="Times New Roman"/>
          <w:sz w:val="24"/>
          <w:szCs w:val="24"/>
        </w:rPr>
        <w:t>6</w:t>
      </w:r>
      <w:r w:rsidR="007E5126"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 в том числе:</w:t>
      </w:r>
    </w:p>
    <w:p w14:paraId="7F09FAFD" w14:textId="058290F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1</w:t>
      </w:r>
      <w:r w:rsidRPr="008E6855">
        <w:rPr>
          <w:rFonts w:ascii="Times New Roman" w:hAnsi="Times New Roman" w:cs="Times New Roman"/>
          <w:sz w:val="24"/>
          <w:szCs w:val="24"/>
        </w:rPr>
        <w:t xml:space="preserve">. Если Исполнитель в течение </w:t>
      </w:r>
      <w:r w:rsidR="00741A9E">
        <w:rPr>
          <w:rFonts w:ascii="Times New Roman" w:hAnsi="Times New Roman" w:cs="Times New Roman"/>
          <w:sz w:val="24"/>
          <w:szCs w:val="24"/>
        </w:rPr>
        <w:t>7 семи</w:t>
      </w:r>
      <w:r w:rsidRPr="008E6855">
        <w:rPr>
          <w:rFonts w:ascii="Times New Roman" w:hAnsi="Times New Roman" w:cs="Times New Roman"/>
          <w:sz w:val="24"/>
          <w:szCs w:val="24"/>
        </w:rPr>
        <w:t xml:space="preserve"> рабоч</w:t>
      </w:r>
      <w:r w:rsidR="00741A9E">
        <w:rPr>
          <w:rFonts w:ascii="Times New Roman" w:hAnsi="Times New Roman" w:cs="Times New Roman"/>
          <w:sz w:val="24"/>
          <w:szCs w:val="24"/>
        </w:rPr>
        <w:t>их</w:t>
      </w:r>
      <w:r w:rsidRPr="008E6855">
        <w:rPr>
          <w:rFonts w:ascii="Times New Roman" w:hAnsi="Times New Roman" w:cs="Times New Roman"/>
          <w:sz w:val="24"/>
          <w:szCs w:val="24"/>
        </w:rPr>
        <w:t xml:space="preserve"> дней не приступил к оказанию услуг.</w:t>
      </w:r>
    </w:p>
    <w:p w14:paraId="3CEEAEED" w14:textId="5A0EBE05"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2</w:t>
      </w:r>
      <w:r w:rsidRPr="008E6855">
        <w:rPr>
          <w:rFonts w:ascii="Times New Roman" w:hAnsi="Times New Roman" w:cs="Times New Roman"/>
          <w:sz w:val="24"/>
          <w:szCs w:val="24"/>
        </w:rPr>
        <w:t>. При неоднократном (два и более раза) невыполнении письменных указаний Заказчика в рамках условий настоящего Контракта.</w:t>
      </w:r>
    </w:p>
    <w:p w14:paraId="2BB98D0B" w14:textId="4E01BD9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3</w:t>
      </w:r>
      <w:r w:rsidRPr="008E6855">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1B83D65F" w14:textId="20F9B76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4</w:t>
      </w:r>
      <w:r w:rsidRPr="008E6855">
        <w:rPr>
          <w:rFonts w:ascii="Times New Roman" w:hAnsi="Times New Roman" w:cs="Times New Roman"/>
          <w:sz w:val="24"/>
          <w:szCs w:val="24"/>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2639935" w14:textId="77777777" w:rsidR="007D0C01" w:rsidRDefault="007D0C01" w:rsidP="00C54C53">
      <w:pPr>
        <w:ind w:firstLine="567"/>
        <w:jc w:val="center"/>
        <w:rPr>
          <w:rFonts w:ascii="Times New Roman" w:hAnsi="Times New Roman" w:cs="Times New Roman"/>
          <w:b/>
          <w:sz w:val="24"/>
          <w:szCs w:val="24"/>
        </w:rPr>
      </w:pPr>
      <w:bookmarkStart w:id="1" w:name="p3"/>
      <w:bookmarkStart w:id="2" w:name="P1304"/>
      <w:bookmarkEnd w:id="1"/>
      <w:bookmarkEnd w:id="2"/>
    </w:p>
    <w:p w14:paraId="7D9D4576" w14:textId="25ED79BA" w:rsidR="00397AFC" w:rsidRPr="00992F5B" w:rsidRDefault="002F39F5"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w:t>
      </w:r>
      <w:r w:rsidR="00397AFC" w:rsidRPr="00992F5B">
        <w:rPr>
          <w:rFonts w:ascii="Times New Roman" w:hAnsi="Times New Roman" w:cs="Times New Roman"/>
          <w:sz w:val="24"/>
          <w:szCs w:val="24"/>
        </w:rPr>
        <w:lastRenderedPageBreak/>
        <w:t xml:space="preserve">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992F5B" w:rsidRDefault="00397AFC" w:rsidP="00397AFC">
      <w:pPr>
        <w:ind w:firstLine="567"/>
        <w:jc w:val="both"/>
        <w:rPr>
          <w:rFonts w:ascii="Times New Roman" w:hAnsi="Times New Roman" w:cs="Times New Roman"/>
          <w:sz w:val="24"/>
          <w:szCs w:val="24"/>
        </w:rPr>
      </w:pPr>
    </w:p>
    <w:p w14:paraId="582CFE8B" w14:textId="3FF658C7" w:rsidR="00397AFC" w:rsidRPr="00992F5B" w:rsidRDefault="002F39F5"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193D1C97"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 xml:space="preserve">13.3 </w:t>
      </w:r>
      <w:r w:rsidRPr="00CE4B7D">
        <w:rPr>
          <w:rFonts w:ascii="Times New Roman" w:hAnsi="Times New Roman" w:cs="Times New Roman"/>
          <w:sz w:val="24"/>
          <w:szCs w:val="24"/>
        </w:rPr>
        <w:t>Контракта.</w:t>
      </w:r>
    </w:p>
    <w:p w14:paraId="6ACCF822" w14:textId="69900244"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w:t>
      </w:r>
      <w:r w:rsidR="007D0C01" w:rsidRPr="00CE4B7D">
        <w:rPr>
          <w:rFonts w:ascii="Times New Roman" w:hAnsi="Times New Roman" w:cs="Times New Roman"/>
          <w:sz w:val="24"/>
          <w:szCs w:val="24"/>
        </w:rPr>
        <w:t>претензию, по существу,</w:t>
      </w:r>
      <w:r w:rsidRPr="00CE4B7D">
        <w:rPr>
          <w:rFonts w:ascii="Times New Roman" w:hAnsi="Times New Roman" w:cs="Times New Roman"/>
          <w:sz w:val="24"/>
          <w:szCs w:val="24"/>
        </w:rPr>
        <w:t xml:space="preserve"> в срок не позднее </w:t>
      </w:r>
      <w:r w:rsidR="00803430">
        <w:rPr>
          <w:rFonts w:ascii="Times New Roman" w:hAnsi="Times New Roman" w:cs="Times New Roman"/>
          <w:sz w:val="24"/>
          <w:szCs w:val="24"/>
        </w:rPr>
        <w:t>семи</w:t>
      </w:r>
      <w:r w:rsidRPr="00CE4B7D">
        <w:rPr>
          <w:rFonts w:ascii="Times New Roman" w:hAnsi="Times New Roman" w:cs="Times New Roman"/>
          <w:sz w:val="24"/>
          <w:szCs w:val="24"/>
        </w:rPr>
        <w:t xml:space="preserve"> календарных дней с даты получения претензии.</w:t>
      </w:r>
    </w:p>
    <w:p w14:paraId="545817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023AC1"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7E106795"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72841C" w14:textId="77777777" w:rsidR="00397AFC" w:rsidRPr="00992F5B" w:rsidRDefault="00397AFC" w:rsidP="00397AFC">
      <w:pPr>
        <w:ind w:firstLine="567"/>
        <w:jc w:val="both"/>
        <w:rPr>
          <w:rFonts w:ascii="Times New Roman" w:hAnsi="Times New Roman" w:cs="Times New Roman"/>
          <w:sz w:val="24"/>
          <w:szCs w:val="24"/>
        </w:rPr>
      </w:pPr>
    </w:p>
    <w:p w14:paraId="2CDC1577" w14:textId="68B8AA47" w:rsidR="00397AFC" w:rsidRPr="00992F5B" w:rsidRDefault="00397AFC" w:rsidP="00397AFC">
      <w:pPr>
        <w:pStyle w:val="a4"/>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 xml:space="preserve">.1.3. Не совершать иных действий, нарушающих антикоррупционное законодательство </w:t>
      </w:r>
      <w:r w:rsidRPr="00992F5B">
        <w:rPr>
          <w:rFonts w:ascii="Times New Roman" w:hAnsi="Times New Roman" w:cs="Times New Roman"/>
          <w:sz w:val="24"/>
          <w:szCs w:val="24"/>
        </w:rPr>
        <w:lastRenderedPageBreak/>
        <w:t>Российской Федерации.</w:t>
      </w:r>
    </w:p>
    <w:p w14:paraId="3B7C4BDF" w14:textId="77777777" w:rsidR="00397AFC" w:rsidRPr="00992F5B" w:rsidRDefault="00397AFC" w:rsidP="00397AFC">
      <w:pPr>
        <w:pStyle w:val="a4"/>
        <w:spacing w:after="0"/>
        <w:ind w:left="0" w:firstLine="539"/>
        <w:jc w:val="both"/>
        <w:rPr>
          <w:rFonts w:ascii="Times New Roman" w:hAnsi="Times New Roman" w:cs="Times New Roman"/>
          <w:sz w:val="24"/>
          <w:szCs w:val="24"/>
        </w:rPr>
      </w:pPr>
    </w:p>
    <w:p w14:paraId="6242F269" w14:textId="0F694A6D"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3D5AA3BA" w14:textId="4D42CDAD"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w:t>
      </w:r>
      <w:r w:rsidR="000067FF">
        <w:rPr>
          <w:rFonts w:ascii="Times New Roman" w:hAnsi="Times New Roman" w:cs="Times New Roman"/>
          <w:sz w:val="24"/>
          <w:szCs w:val="24"/>
        </w:rPr>
        <w:t>и</w:t>
      </w:r>
      <w:r w:rsidR="002F39F5" w:rsidRPr="00992F5B">
        <w:rPr>
          <w:rFonts w:ascii="Times New Roman" w:hAnsi="Times New Roman" w:cs="Times New Roman"/>
          <w:sz w:val="24"/>
          <w:szCs w:val="24"/>
        </w:rPr>
        <w:t>.</w:t>
      </w:r>
    </w:p>
    <w:p w14:paraId="5947DA87" w14:textId="77777777"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37145A74"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13.3.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13.4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15 Контракта, либо с использованием факсимильной связи.</w:t>
      </w:r>
    </w:p>
    <w:p w14:paraId="00853AB1" w14:textId="75CAF290"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Pr>
          <w:rFonts w:ascii="Times New Roman" w:hAnsi="Times New Roman" w:cs="Times New Roman"/>
          <w:sz w:val="24"/>
          <w:szCs w:val="24"/>
        </w:rPr>
        <w:t>5</w:t>
      </w:r>
      <w:r>
        <w:rPr>
          <w:rFonts w:ascii="Times New Roman" w:hAnsi="Times New Roman" w:cs="Times New Roman"/>
          <w:sz w:val="24"/>
          <w:szCs w:val="24"/>
        </w:rPr>
        <w:t xml:space="preserve"> Контракта, считается надлежащим уведомлением Сторон.</w:t>
      </w:r>
    </w:p>
    <w:p w14:paraId="34976395" w14:textId="7895555D"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sidR="00517FA2">
        <w:rPr>
          <w:rFonts w:ascii="Times New Roman" w:hAnsi="Times New Roman" w:cs="Times New Roman"/>
          <w:sz w:val="24"/>
          <w:szCs w:val="24"/>
        </w:rPr>
        <w:t>4</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C875F7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517FA2">
        <w:rPr>
          <w:rFonts w:ascii="Times New Roman" w:hAnsi="Times New Roman" w:cs="Times New Roman"/>
          <w:sz w:val="24"/>
          <w:szCs w:val="24"/>
        </w:rPr>
        <w:t>5</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0610A58D" w14:textId="5558E8E6"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5CF544B5" w14:textId="1F989D36" w:rsidR="00517FA2" w:rsidRPr="003D0E7E" w:rsidRDefault="00397AFC" w:rsidP="00517FA2">
      <w:pPr>
        <w:tabs>
          <w:tab w:val="left" w:pos="360"/>
        </w:tabs>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w:t>
      </w:r>
      <w:bookmarkStart w:id="3" w:name="_Hlk157607982"/>
      <w:r w:rsidR="00517FA2" w:rsidRPr="003D0E7E">
        <w:rPr>
          <w:rFonts w:ascii="Times New Roman" w:hAnsi="Times New Roman" w:cs="Times New Roman"/>
          <w:sz w:val="24"/>
          <w:szCs w:val="24"/>
        </w:rPr>
        <w:t xml:space="preserve">Расчет </w:t>
      </w:r>
      <w:r w:rsidR="000067FF">
        <w:rPr>
          <w:rFonts w:ascii="Times New Roman" w:hAnsi="Times New Roman" w:cs="Times New Roman"/>
          <w:sz w:val="24"/>
          <w:szCs w:val="24"/>
        </w:rPr>
        <w:t>цены контракта</w:t>
      </w:r>
      <w:r w:rsidR="00517FA2" w:rsidRPr="003D0E7E">
        <w:rPr>
          <w:rFonts w:ascii="Times New Roman" w:hAnsi="Times New Roman" w:cs="Times New Roman"/>
          <w:sz w:val="24"/>
          <w:szCs w:val="24"/>
        </w:rPr>
        <w:t>.</w:t>
      </w:r>
      <w:bookmarkEnd w:id="3"/>
    </w:p>
    <w:p w14:paraId="0B80F16D" w14:textId="467CAF32" w:rsidR="00707673" w:rsidRPr="003D0E7E" w:rsidRDefault="00397AFC" w:rsidP="00517FA2">
      <w:pPr>
        <w:pStyle w:val="21"/>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 xml:space="preserve">2 </w:t>
      </w:r>
      <w:r w:rsidR="000067FF">
        <w:rPr>
          <w:rFonts w:ascii="Times New Roman" w:hAnsi="Times New Roman" w:cs="Times New Roman"/>
          <w:sz w:val="24"/>
          <w:szCs w:val="24"/>
        </w:rPr>
        <w:t>–</w:t>
      </w:r>
      <w:r w:rsidR="00707673" w:rsidRPr="00992F5B">
        <w:rPr>
          <w:rFonts w:ascii="Times New Roman" w:hAnsi="Times New Roman" w:cs="Times New Roman"/>
          <w:sz w:val="24"/>
          <w:szCs w:val="24"/>
        </w:rPr>
        <w:t xml:space="preserve"> </w:t>
      </w:r>
      <w:r w:rsidR="000067FF">
        <w:rPr>
          <w:rFonts w:ascii="Times New Roman" w:hAnsi="Times New Roman" w:cs="Times New Roman"/>
          <w:sz w:val="24"/>
          <w:szCs w:val="24"/>
        </w:rPr>
        <w:t>Техническое задание</w:t>
      </w:r>
      <w:r w:rsidR="00707673" w:rsidRPr="00992F5B">
        <w:rPr>
          <w:rFonts w:ascii="Times New Roman" w:hAnsi="Times New Roman" w:cs="Times New Roman"/>
          <w:sz w:val="24"/>
          <w:szCs w:val="24"/>
        </w:rPr>
        <w:t>.</w:t>
      </w:r>
    </w:p>
    <w:p w14:paraId="61C692B2" w14:textId="77777777" w:rsidR="00397AFC" w:rsidRPr="006D1446"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4"/>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25851A58" w14:textId="77777777" w:rsidR="00397AFC" w:rsidRDefault="00397AFC" w:rsidP="00397AFC">
      <w:pPr>
        <w:pStyle w:val="21"/>
        <w:spacing w:after="0" w:line="240" w:lineRule="auto"/>
        <w:ind w:firstLine="567"/>
        <w:jc w:val="both"/>
        <w:rPr>
          <w:rFonts w:ascii="Times New Roman" w:hAnsi="Times New Roman" w:cs="Times New Roman"/>
          <w:sz w:val="24"/>
          <w:szCs w:val="24"/>
        </w:rPr>
      </w:pPr>
    </w:p>
    <w:tbl>
      <w:tblPr>
        <w:tblW w:w="10153" w:type="dxa"/>
        <w:jc w:val="center"/>
        <w:tblLayout w:type="fixed"/>
        <w:tblLook w:val="0000" w:firstRow="0" w:lastRow="0" w:firstColumn="0" w:lastColumn="0" w:noHBand="0" w:noVBand="0"/>
      </w:tblPr>
      <w:tblGrid>
        <w:gridCol w:w="4865"/>
        <w:gridCol w:w="236"/>
        <w:gridCol w:w="5052"/>
      </w:tblGrid>
      <w:tr w:rsidR="00460536" w:rsidRPr="00CF3957" w14:paraId="18286E1B" w14:textId="77777777" w:rsidTr="005D5961">
        <w:trPr>
          <w:trHeight w:val="1754"/>
          <w:jc w:val="center"/>
        </w:trPr>
        <w:tc>
          <w:tcPr>
            <w:tcW w:w="4865" w:type="dxa"/>
            <w:shd w:val="clear" w:color="auto" w:fill="auto"/>
          </w:tcPr>
          <w:p w14:paraId="17ADF8B1" w14:textId="77777777" w:rsidR="00460536" w:rsidRPr="00CF3957" w:rsidRDefault="00460536" w:rsidP="005D5961">
            <w:pPr>
              <w:rPr>
                <w:rFonts w:ascii="Times New Roman" w:hAnsi="Times New Roman" w:cs="Times New Roman"/>
                <w:b/>
                <w:sz w:val="24"/>
                <w:szCs w:val="24"/>
              </w:rPr>
            </w:pPr>
            <w:r w:rsidRPr="00CF3957">
              <w:rPr>
                <w:rFonts w:ascii="Times New Roman" w:hAnsi="Times New Roman" w:cs="Times New Roman"/>
                <w:b/>
                <w:sz w:val="24"/>
                <w:szCs w:val="24"/>
              </w:rPr>
              <w:t xml:space="preserve">Заказчик: </w:t>
            </w:r>
          </w:p>
          <w:p w14:paraId="082A4BB6"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Государственное бюджетное учреждение</w:t>
            </w:r>
          </w:p>
          <w:p w14:paraId="59A73B70"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дополнительного образования спортивная школа олимпийского резерва Петродворцового района Санкт-Петербурга</w:t>
            </w:r>
          </w:p>
          <w:p w14:paraId="7FA02BF9"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(ГБУ ДО СШОР Петродворцового района Санкт-Петербурга)</w:t>
            </w:r>
          </w:p>
          <w:p w14:paraId="3EC3EC10"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198510, СПб, г. Петергоф, ул. Озерковая, </w:t>
            </w:r>
          </w:p>
          <w:p w14:paraId="7D43FE5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д. 23а, лит. А</w:t>
            </w:r>
          </w:p>
          <w:p w14:paraId="348182AF"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т. 8 (812) 427-34-96, 8 (812) 450-38-77</w:t>
            </w:r>
          </w:p>
          <w:p w14:paraId="677F523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e-mail: olimpus78@rambler.ru, zakupki.olimpus@mail.ru</w:t>
            </w:r>
          </w:p>
          <w:p w14:paraId="1A81A4E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Комитет финансов Санкт-Петербурга</w:t>
            </w:r>
          </w:p>
          <w:p w14:paraId="7AA0101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(ГБУ ДО СШОР Петродворцового района </w:t>
            </w:r>
          </w:p>
          <w:p w14:paraId="69969BA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 л/с 0631055)</w:t>
            </w:r>
          </w:p>
          <w:p w14:paraId="51DDFFD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р/с 03224643400000007200 </w:t>
            </w:r>
          </w:p>
          <w:p w14:paraId="4CAD32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к/с 40102810945370000005</w:t>
            </w:r>
          </w:p>
          <w:p w14:paraId="1330782F" w14:textId="4C29C2D3" w:rsidR="00460536" w:rsidRPr="00CF3957" w:rsidRDefault="00027C81" w:rsidP="005D5961">
            <w:pPr>
              <w:tabs>
                <w:tab w:val="left" w:pos="426"/>
              </w:tabs>
              <w:rPr>
                <w:rFonts w:ascii="Times New Roman" w:hAnsi="Times New Roman" w:cs="Times New Roman"/>
                <w:bCs/>
                <w:sz w:val="24"/>
                <w:szCs w:val="24"/>
                <w:lang w:eastAsia="zh-CN"/>
              </w:rPr>
            </w:pPr>
            <w:r>
              <w:rPr>
                <w:rFonts w:ascii="Times New Roman" w:hAnsi="Times New Roman" w:cs="Times New Roman"/>
                <w:bCs/>
                <w:sz w:val="24"/>
                <w:szCs w:val="24"/>
                <w:lang w:eastAsia="zh-CN"/>
              </w:rPr>
              <w:t>ОКЦ №1 Северо-Западного ГУ Банка России</w:t>
            </w:r>
            <w:r w:rsidR="00460536" w:rsidRPr="00CF3957">
              <w:rPr>
                <w:rFonts w:ascii="Times New Roman" w:hAnsi="Times New Roman" w:cs="Times New Roman"/>
                <w:bCs/>
                <w:sz w:val="24"/>
                <w:szCs w:val="24"/>
                <w:lang w:eastAsia="zh-CN"/>
              </w:rPr>
              <w:t>//УФК по г. Санкт-Петербургу,</w:t>
            </w:r>
          </w:p>
          <w:p w14:paraId="457F57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 Санкт-Петербург </w:t>
            </w:r>
          </w:p>
          <w:p w14:paraId="413F2FDC"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БИК 014030106 </w:t>
            </w:r>
          </w:p>
          <w:p w14:paraId="301BE9B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ИНН 7819023910</w:t>
            </w:r>
          </w:p>
          <w:p w14:paraId="39E195F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КПП 781901001</w:t>
            </w:r>
          </w:p>
          <w:p w14:paraId="1E436DC4"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ОКТМО 40395000</w:t>
            </w:r>
          </w:p>
          <w:p w14:paraId="1BD6B8CB"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lastRenderedPageBreak/>
              <w:t>ОГРН 1027808913296</w:t>
            </w:r>
          </w:p>
          <w:p w14:paraId="177C0D41"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ОКПО 46894103</w:t>
            </w:r>
          </w:p>
          <w:p w14:paraId="0D15315C" w14:textId="017E6248" w:rsidR="00460536" w:rsidRDefault="00460536" w:rsidP="005D5961">
            <w:pPr>
              <w:tabs>
                <w:tab w:val="left" w:pos="426"/>
              </w:tabs>
              <w:rPr>
                <w:rFonts w:ascii="Times New Roman" w:hAnsi="Times New Roman" w:cs="Times New Roman"/>
                <w:bCs/>
                <w:sz w:val="24"/>
                <w:szCs w:val="24"/>
                <w:lang w:eastAsia="zh-CN"/>
              </w:rPr>
            </w:pPr>
          </w:p>
          <w:p w14:paraId="688D0280" w14:textId="04A5D800" w:rsidR="007D0C01" w:rsidRDefault="007D0C01" w:rsidP="005D5961">
            <w:pPr>
              <w:tabs>
                <w:tab w:val="left" w:pos="426"/>
              </w:tabs>
              <w:rPr>
                <w:rFonts w:ascii="Times New Roman" w:hAnsi="Times New Roman" w:cs="Times New Roman"/>
                <w:bCs/>
                <w:sz w:val="24"/>
                <w:szCs w:val="24"/>
                <w:lang w:eastAsia="zh-CN"/>
              </w:rPr>
            </w:pPr>
          </w:p>
          <w:p w14:paraId="0113597D"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Директор</w:t>
            </w:r>
          </w:p>
          <w:p w14:paraId="5E5CB353"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ГБУ ДО СШОР Петродворцового района</w:t>
            </w:r>
          </w:p>
          <w:p w14:paraId="255869B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w:t>
            </w:r>
          </w:p>
          <w:p w14:paraId="4BDC92BB" w14:textId="77777777" w:rsidR="00460536" w:rsidRPr="00CF3957" w:rsidRDefault="00460536" w:rsidP="005D5961">
            <w:pPr>
              <w:tabs>
                <w:tab w:val="left" w:pos="426"/>
              </w:tabs>
              <w:rPr>
                <w:rFonts w:ascii="Times New Roman" w:hAnsi="Times New Roman" w:cs="Times New Roman"/>
                <w:bCs/>
                <w:sz w:val="24"/>
                <w:szCs w:val="24"/>
                <w:lang w:eastAsia="zh-CN"/>
              </w:rPr>
            </w:pPr>
          </w:p>
          <w:p w14:paraId="67F5F66F" w14:textId="77777777" w:rsidR="00460536" w:rsidRPr="00CF3957" w:rsidRDefault="00460536" w:rsidP="005D5961">
            <w:pPr>
              <w:tabs>
                <w:tab w:val="left" w:pos="426"/>
              </w:tabs>
              <w:rPr>
                <w:rFonts w:ascii="Times New Roman" w:hAnsi="Times New Roman" w:cs="Times New Roman"/>
                <w:bCs/>
                <w:sz w:val="24"/>
                <w:szCs w:val="24"/>
                <w:lang w:eastAsia="zh-CN"/>
              </w:rPr>
            </w:pPr>
          </w:p>
          <w:p w14:paraId="61FBECBE"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_______________________ Т.М. Козак  </w:t>
            </w:r>
          </w:p>
          <w:p w14:paraId="18B62EDC" w14:textId="77777777" w:rsidR="00460536" w:rsidRPr="007D0C01" w:rsidRDefault="00460536" w:rsidP="005D5961">
            <w:pPr>
              <w:keepNext/>
              <w:keepLines/>
              <w:suppressLineNumbers/>
              <w:rPr>
                <w:rFonts w:ascii="Times New Roman" w:hAnsi="Times New Roman" w:cs="Times New Roman"/>
                <w:sz w:val="20"/>
                <w:szCs w:val="20"/>
              </w:rPr>
            </w:pPr>
            <w:r w:rsidRPr="007D0C01">
              <w:rPr>
                <w:rFonts w:ascii="Times New Roman" w:hAnsi="Times New Roman" w:cs="Times New Roman"/>
                <w:bCs/>
                <w:sz w:val="20"/>
                <w:szCs w:val="20"/>
                <w:lang w:eastAsia="zh-CN"/>
              </w:rPr>
              <w:t>ПОДПИСАНО ЭП</w:t>
            </w:r>
          </w:p>
        </w:tc>
        <w:tc>
          <w:tcPr>
            <w:tcW w:w="236" w:type="dxa"/>
            <w:shd w:val="clear" w:color="auto" w:fill="auto"/>
          </w:tcPr>
          <w:p w14:paraId="20306EBD" w14:textId="77777777" w:rsidR="00460536" w:rsidRPr="00CF3957" w:rsidRDefault="00460536" w:rsidP="005D5961">
            <w:pPr>
              <w:snapToGrid w:val="0"/>
              <w:jc w:val="both"/>
              <w:rPr>
                <w:rFonts w:ascii="Times New Roman" w:hAnsi="Times New Roman" w:cs="Times New Roman"/>
                <w:b/>
                <w:sz w:val="24"/>
                <w:szCs w:val="24"/>
              </w:rPr>
            </w:pPr>
          </w:p>
        </w:tc>
        <w:tc>
          <w:tcPr>
            <w:tcW w:w="5052" w:type="dxa"/>
            <w:shd w:val="clear" w:color="auto" w:fill="auto"/>
          </w:tcPr>
          <w:p w14:paraId="7D1500B4" w14:textId="77777777" w:rsidR="00460536" w:rsidRPr="00CF3957" w:rsidRDefault="00460536" w:rsidP="005D5961">
            <w:pPr>
              <w:jc w:val="both"/>
              <w:rPr>
                <w:rFonts w:ascii="Times New Roman" w:hAnsi="Times New Roman" w:cs="Times New Roman"/>
                <w:b/>
                <w:sz w:val="24"/>
                <w:szCs w:val="24"/>
              </w:rPr>
            </w:pPr>
            <w:r w:rsidRPr="00CF3957">
              <w:rPr>
                <w:rFonts w:ascii="Times New Roman" w:hAnsi="Times New Roman" w:cs="Times New Roman"/>
                <w:b/>
                <w:sz w:val="24"/>
                <w:szCs w:val="24"/>
              </w:rPr>
              <w:t>Исполнитель:</w:t>
            </w:r>
          </w:p>
          <w:p w14:paraId="3FE3D3F0" w14:textId="77777777" w:rsidR="00460536" w:rsidRDefault="00460536" w:rsidP="007D0C01">
            <w:pPr>
              <w:shd w:val="clear" w:color="auto" w:fill="FFFFFF"/>
              <w:rPr>
                <w:rFonts w:ascii="Times New Roman" w:hAnsi="Times New Roman" w:cs="Times New Roman"/>
                <w:sz w:val="20"/>
                <w:szCs w:val="20"/>
              </w:rPr>
            </w:pPr>
          </w:p>
          <w:p w14:paraId="042F9974" w14:textId="77777777" w:rsidR="0012384E" w:rsidRDefault="0012384E" w:rsidP="007D0C01">
            <w:pPr>
              <w:shd w:val="clear" w:color="auto" w:fill="FFFFFF"/>
              <w:rPr>
                <w:rFonts w:ascii="Times New Roman" w:hAnsi="Times New Roman" w:cs="Times New Roman"/>
                <w:sz w:val="20"/>
                <w:szCs w:val="20"/>
              </w:rPr>
            </w:pPr>
          </w:p>
          <w:p w14:paraId="7EA436AA" w14:textId="77777777" w:rsidR="0012384E" w:rsidRDefault="0012384E" w:rsidP="007D0C01">
            <w:pPr>
              <w:shd w:val="clear" w:color="auto" w:fill="FFFFFF"/>
              <w:rPr>
                <w:rFonts w:ascii="Times New Roman" w:hAnsi="Times New Roman" w:cs="Times New Roman"/>
                <w:sz w:val="20"/>
                <w:szCs w:val="20"/>
              </w:rPr>
            </w:pPr>
          </w:p>
          <w:p w14:paraId="2283AEFA" w14:textId="77777777" w:rsidR="0012384E" w:rsidRDefault="0012384E" w:rsidP="007D0C01">
            <w:pPr>
              <w:shd w:val="clear" w:color="auto" w:fill="FFFFFF"/>
              <w:rPr>
                <w:rFonts w:ascii="Times New Roman" w:hAnsi="Times New Roman" w:cs="Times New Roman"/>
                <w:sz w:val="20"/>
                <w:szCs w:val="20"/>
              </w:rPr>
            </w:pPr>
          </w:p>
          <w:p w14:paraId="5002D815" w14:textId="7CD2152F" w:rsidR="0012384E" w:rsidRPr="007D0C01" w:rsidRDefault="0012384E" w:rsidP="007D0C01">
            <w:pPr>
              <w:shd w:val="clear" w:color="auto" w:fill="FFFFFF"/>
              <w:rPr>
                <w:rFonts w:ascii="Times New Roman" w:hAnsi="Times New Roman" w:cs="Times New Roman"/>
                <w:sz w:val="20"/>
                <w:szCs w:val="20"/>
              </w:rPr>
            </w:pPr>
          </w:p>
        </w:tc>
      </w:tr>
    </w:tbl>
    <w:p w14:paraId="2E2334D1" w14:textId="77777777" w:rsidR="00460536" w:rsidRPr="00CF3957" w:rsidRDefault="00460536" w:rsidP="00397AFC">
      <w:pPr>
        <w:pStyle w:val="21"/>
        <w:spacing w:after="0" w:line="240" w:lineRule="auto"/>
        <w:ind w:firstLine="567"/>
        <w:jc w:val="both"/>
        <w:rPr>
          <w:rFonts w:ascii="Times New Roman" w:hAnsi="Times New Roman" w:cs="Times New Roman"/>
          <w:sz w:val="24"/>
          <w:szCs w:val="24"/>
        </w:rPr>
      </w:pPr>
    </w:p>
    <w:p w14:paraId="5E56DD4B" w14:textId="77777777" w:rsidR="00994F6B" w:rsidRDefault="00994F6B" w:rsidP="00866010">
      <w:pPr>
        <w:widowControl/>
        <w:autoSpaceDE/>
        <w:autoSpaceDN/>
        <w:adjustRightInd/>
        <w:ind w:firstLine="567"/>
        <w:jc w:val="both"/>
        <w:rPr>
          <w:rFonts w:ascii="Times New Roman" w:hAnsi="Times New Roman" w:cs="Times New Roman"/>
          <w:sz w:val="24"/>
          <w:szCs w:val="24"/>
        </w:rPr>
        <w:sectPr w:rsidR="00994F6B" w:rsidSect="002A7FEF">
          <w:pgSz w:w="11906" w:h="16838"/>
          <w:pgMar w:top="568" w:right="707" w:bottom="426" w:left="1276" w:header="708" w:footer="708" w:gutter="0"/>
          <w:cols w:space="708"/>
          <w:docGrid w:linePitch="360"/>
        </w:sectPr>
      </w:pPr>
    </w:p>
    <w:p w14:paraId="52498E52" w14:textId="77777777"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lastRenderedPageBreak/>
        <w:t>Приложение №</w:t>
      </w:r>
      <w:r>
        <w:rPr>
          <w:rFonts w:ascii="Times New Roman" w:hAnsi="Times New Roman" w:cs="Times New Roman"/>
          <w:sz w:val="22"/>
          <w:szCs w:val="22"/>
        </w:rPr>
        <w:t xml:space="preserve"> </w:t>
      </w:r>
      <w:r w:rsidRPr="00BA333F">
        <w:rPr>
          <w:rFonts w:ascii="Times New Roman" w:hAnsi="Times New Roman" w:cs="Times New Roman"/>
          <w:sz w:val="22"/>
          <w:szCs w:val="22"/>
        </w:rPr>
        <w:t>1</w:t>
      </w:r>
    </w:p>
    <w:p w14:paraId="6AE5CCBC" w14:textId="686F1AEB"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t xml:space="preserve">                                                                                                                       к контракту №</w:t>
      </w:r>
      <w:r>
        <w:rPr>
          <w:rFonts w:ascii="Times New Roman" w:hAnsi="Times New Roman" w:cs="Times New Roman"/>
          <w:sz w:val="22"/>
          <w:szCs w:val="22"/>
        </w:rPr>
        <w:t xml:space="preserve"> </w:t>
      </w:r>
      <w:r w:rsidR="00CC5DAA">
        <w:rPr>
          <w:rFonts w:ascii="Times New Roman" w:hAnsi="Times New Roman" w:cs="Times New Roman"/>
          <w:sz w:val="22"/>
          <w:szCs w:val="22"/>
        </w:rPr>
        <w:t>___________</w:t>
      </w:r>
      <w:r w:rsidRPr="00BA333F">
        <w:rPr>
          <w:rFonts w:ascii="Times New Roman" w:hAnsi="Times New Roman" w:cs="Times New Roman"/>
          <w:sz w:val="22"/>
          <w:szCs w:val="22"/>
        </w:rPr>
        <w:t xml:space="preserve"> </w:t>
      </w:r>
    </w:p>
    <w:p w14:paraId="0CEC262F" w14:textId="448A5B05"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t xml:space="preserve">                                                                                                                    от «</w:t>
      </w:r>
      <w:r w:rsidR="00CC5DAA">
        <w:rPr>
          <w:rFonts w:ascii="Times New Roman" w:hAnsi="Times New Roman" w:cs="Times New Roman"/>
          <w:sz w:val="22"/>
          <w:szCs w:val="22"/>
        </w:rPr>
        <w:t>____</w:t>
      </w:r>
      <w:r w:rsidRPr="00BA333F">
        <w:rPr>
          <w:rFonts w:ascii="Times New Roman" w:hAnsi="Times New Roman" w:cs="Times New Roman"/>
          <w:sz w:val="22"/>
          <w:szCs w:val="22"/>
        </w:rPr>
        <w:t xml:space="preserve">» </w:t>
      </w:r>
      <w:r w:rsidR="00CC5DAA">
        <w:rPr>
          <w:rFonts w:ascii="Times New Roman" w:hAnsi="Times New Roman" w:cs="Times New Roman"/>
          <w:sz w:val="22"/>
          <w:szCs w:val="22"/>
        </w:rPr>
        <w:t>_____________</w:t>
      </w:r>
      <w:r w:rsidRPr="00BA333F">
        <w:rPr>
          <w:rFonts w:ascii="Times New Roman" w:hAnsi="Times New Roman" w:cs="Times New Roman"/>
          <w:sz w:val="22"/>
          <w:szCs w:val="22"/>
        </w:rPr>
        <w:t xml:space="preserve"> 202</w:t>
      </w:r>
      <w:r w:rsidR="00027C81">
        <w:rPr>
          <w:rFonts w:ascii="Times New Roman" w:hAnsi="Times New Roman" w:cs="Times New Roman"/>
          <w:sz w:val="22"/>
          <w:szCs w:val="22"/>
        </w:rPr>
        <w:t>6</w:t>
      </w:r>
      <w:r>
        <w:rPr>
          <w:rFonts w:ascii="Times New Roman" w:hAnsi="Times New Roman" w:cs="Times New Roman"/>
          <w:sz w:val="22"/>
          <w:szCs w:val="22"/>
        </w:rPr>
        <w:t xml:space="preserve"> </w:t>
      </w:r>
      <w:r w:rsidRPr="00BA333F">
        <w:rPr>
          <w:rFonts w:ascii="Times New Roman" w:hAnsi="Times New Roman" w:cs="Times New Roman"/>
          <w:sz w:val="22"/>
          <w:szCs w:val="22"/>
        </w:rPr>
        <w:t>г.</w:t>
      </w:r>
    </w:p>
    <w:p w14:paraId="5A81A37A" w14:textId="77777777" w:rsidR="00994F6B" w:rsidRPr="000067FF" w:rsidRDefault="00994F6B" w:rsidP="00994F6B">
      <w:pPr>
        <w:tabs>
          <w:tab w:val="left" w:pos="6600"/>
        </w:tabs>
        <w:jc w:val="center"/>
        <w:rPr>
          <w:rFonts w:ascii="Times New Roman" w:hAnsi="Times New Roman" w:cs="Times New Roman"/>
          <w:b/>
          <w:sz w:val="24"/>
          <w:szCs w:val="24"/>
        </w:rPr>
      </w:pPr>
      <w:bookmarkStart w:id="4" w:name="_Hlk36041756"/>
    </w:p>
    <w:p w14:paraId="3A696752" w14:textId="29EB7ACF" w:rsidR="00994F6B" w:rsidRPr="000067FF" w:rsidRDefault="00994F6B" w:rsidP="00994F6B">
      <w:pPr>
        <w:tabs>
          <w:tab w:val="left" w:pos="6600"/>
        </w:tabs>
        <w:jc w:val="center"/>
        <w:rPr>
          <w:rFonts w:ascii="Times New Roman" w:hAnsi="Times New Roman" w:cs="Times New Roman"/>
          <w:b/>
          <w:sz w:val="24"/>
          <w:szCs w:val="24"/>
        </w:rPr>
      </w:pPr>
      <w:r w:rsidRPr="000067FF">
        <w:rPr>
          <w:rFonts w:ascii="Times New Roman" w:hAnsi="Times New Roman" w:cs="Times New Roman"/>
          <w:b/>
          <w:sz w:val="24"/>
          <w:szCs w:val="24"/>
        </w:rPr>
        <w:t xml:space="preserve">Расчет </w:t>
      </w:r>
      <w:r w:rsidR="000067FF" w:rsidRPr="000067FF">
        <w:rPr>
          <w:rFonts w:ascii="Times New Roman" w:hAnsi="Times New Roman" w:cs="Times New Roman"/>
          <w:b/>
          <w:sz w:val="24"/>
          <w:szCs w:val="24"/>
        </w:rPr>
        <w:t>цены контракта</w:t>
      </w:r>
    </w:p>
    <w:p w14:paraId="2147D510" w14:textId="77777777" w:rsidR="00994F6B" w:rsidRPr="000067FF" w:rsidRDefault="00994F6B" w:rsidP="00994F6B">
      <w:pPr>
        <w:tabs>
          <w:tab w:val="left" w:pos="6600"/>
        </w:tabs>
        <w:jc w:val="center"/>
        <w:rPr>
          <w:rFonts w:ascii="Times New Roman" w:hAnsi="Times New Roman" w:cs="Times New Roman"/>
          <w:b/>
          <w:sz w:val="24"/>
          <w:szCs w:val="24"/>
        </w:rPr>
      </w:pP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744"/>
        <w:gridCol w:w="1368"/>
        <w:gridCol w:w="1706"/>
        <w:gridCol w:w="1553"/>
        <w:gridCol w:w="2138"/>
      </w:tblGrid>
      <w:tr w:rsidR="00EA76C6" w:rsidRPr="00EA76C6" w14:paraId="402CE701" w14:textId="77777777" w:rsidTr="00B17A05">
        <w:trPr>
          <w:trHeight w:val="19"/>
          <w:jc w:val="center"/>
        </w:trPr>
        <w:tc>
          <w:tcPr>
            <w:tcW w:w="704" w:type="dxa"/>
            <w:shd w:val="clear" w:color="auto" w:fill="auto"/>
            <w:vAlign w:val="center"/>
            <w:hideMark/>
          </w:tcPr>
          <w:p w14:paraId="430A9AEA" w14:textId="77777777" w:rsidR="00C54C53" w:rsidRDefault="00EA76C6" w:rsidP="00EA76C6">
            <w:pPr>
              <w:widowControl/>
              <w:autoSpaceDE/>
              <w:autoSpaceDN/>
              <w:adjustRightInd/>
              <w:jc w:val="center"/>
              <w:rPr>
                <w:rFonts w:ascii="Times New Roman" w:hAnsi="Times New Roman" w:cs="Times New Roman"/>
                <w:b/>
                <w:bCs/>
                <w:sz w:val="24"/>
                <w:szCs w:val="24"/>
                <w:lang w:val="en-US"/>
              </w:rPr>
            </w:pPr>
            <w:r w:rsidRPr="00EA76C6">
              <w:rPr>
                <w:rFonts w:ascii="Times New Roman" w:hAnsi="Times New Roman" w:cs="Times New Roman"/>
                <w:b/>
                <w:bCs/>
                <w:sz w:val="24"/>
                <w:szCs w:val="24"/>
              </w:rPr>
              <w:t>№</w:t>
            </w:r>
          </w:p>
          <w:p w14:paraId="39A11F04" w14:textId="760E3A39" w:rsidR="00EA76C6" w:rsidRPr="00EA76C6" w:rsidRDefault="00C54C53"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п/п</w:t>
            </w:r>
          </w:p>
        </w:tc>
        <w:tc>
          <w:tcPr>
            <w:tcW w:w="2744" w:type="dxa"/>
            <w:shd w:val="clear" w:color="auto" w:fill="auto"/>
            <w:vAlign w:val="center"/>
            <w:hideMark/>
          </w:tcPr>
          <w:p w14:paraId="752FC054"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Наименование услуги</w:t>
            </w:r>
          </w:p>
        </w:tc>
        <w:tc>
          <w:tcPr>
            <w:tcW w:w="1368" w:type="dxa"/>
            <w:vAlign w:val="center"/>
          </w:tcPr>
          <w:p w14:paraId="43F25B97"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Единица измерения</w:t>
            </w:r>
          </w:p>
        </w:tc>
        <w:tc>
          <w:tcPr>
            <w:tcW w:w="1706" w:type="dxa"/>
            <w:shd w:val="clear" w:color="auto" w:fill="auto"/>
            <w:vAlign w:val="center"/>
            <w:hideMark/>
          </w:tcPr>
          <w:p w14:paraId="43B07A1C"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Объем оказываемых услуг,</w:t>
            </w:r>
          </w:p>
          <w:p w14:paraId="6DB10A5F" w14:textId="5A0F9D12" w:rsidR="00EA76C6" w:rsidRPr="00EA76C6" w:rsidRDefault="00EA76C6" w:rsidP="007D0C01">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чел/час</w:t>
            </w:r>
          </w:p>
        </w:tc>
        <w:tc>
          <w:tcPr>
            <w:tcW w:w="1553" w:type="dxa"/>
            <w:shd w:val="clear" w:color="auto" w:fill="auto"/>
            <w:vAlign w:val="center"/>
            <w:hideMark/>
          </w:tcPr>
          <w:p w14:paraId="3BE7D1E7" w14:textId="61784D7D" w:rsidR="00C54C53" w:rsidRPr="00EA76C6" w:rsidRDefault="00EA76C6" w:rsidP="00C54C53">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Стоимость за единицу </w:t>
            </w:r>
          </w:p>
          <w:p w14:paraId="476C5A44" w14:textId="4EF6956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руб. </w:t>
            </w:r>
          </w:p>
        </w:tc>
        <w:tc>
          <w:tcPr>
            <w:tcW w:w="2138" w:type="dxa"/>
            <w:shd w:val="clear" w:color="auto" w:fill="auto"/>
            <w:vAlign w:val="center"/>
            <w:hideMark/>
          </w:tcPr>
          <w:p w14:paraId="22CFCA42" w14:textId="03ABDEE1" w:rsidR="00C54C53" w:rsidRPr="00EA76C6" w:rsidRDefault="00EA76C6" w:rsidP="00C54C53">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Общая стоимость оказания услуг, </w:t>
            </w:r>
          </w:p>
          <w:p w14:paraId="188EFA81" w14:textId="5F418D0C"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руб. </w:t>
            </w:r>
          </w:p>
        </w:tc>
      </w:tr>
      <w:tr w:rsidR="00EA76C6" w:rsidRPr="00EA76C6" w14:paraId="1CD8178D" w14:textId="77777777" w:rsidTr="00B17A05">
        <w:trPr>
          <w:trHeight w:val="694"/>
          <w:jc w:val="center"/>
        </w:trPr>
        <w:tc>
          <w:tcPr>
            <w:tcW w:w="704" w:type="dxa"/>
            <w:shd w:val="clear" w:color="auto" w:fill="auto"/>
            <w:noWrap/>
            <w:vAlign w:val="center"/>
            <w:hideMark/>
          </w:tcPr>
          <w:p w14:paraId="15A6D76D" w14:textId="77777777" w:rsidR="00EA76C6" w:rsidRPr="00EA76C6" w:rsidRDefault="00EA76C6" w:rsidP="00EA76C6">
            <w:pPr>
              <w:widowControl/>
              <w:autoSpaceDE/>
              <w:autoSpaceDN/>
              <w:adjustRightInd/>
              <w:jc w:val="center"/>
              <w:rPr>
                <w:rFonts w:ascii="Times New Roman" w:hAnsi="Times New Roman" w:cs="Times New Roman"/>
                <w:sz w:val="24"/>
                <w:szCs w:val="24"/>
              </w:rPr>
            </w:pPr>
            <w:r w:rsidRPr="00EA76C6">
              <w:rPr>
                <w:rFonts w:ascii="Times New Roman" w:hAnsi="Times New Roman" w:cs="Times New Roman"/>
                <w:sz w:val="24"/>
                <w:szCs w:val="24"/>
              </w:rPr>
              <w:t>1</w:t>
            </w:r>
          </w:p>
        </w:tc>
        <w:tc>
          <w:tcPr>
            <w:tcW w:w="2744" w:type="dxa"/>
            <w:tcBorders>
              <w:top w:val="single" w:sz="4" w:space="0" w:color="auto"/>
              <w:left w:val="single" w:sz="4" w:space="0" w:color="auto"/>
              <w:bottom w:val="single" w:sz="4" w:space="0" w:color="auto"/>
              <w:right w:val="single" w:sz="4" w:space="0" w:color="auto"/>
            </w:tcBorders>
            <w:shd w:val="clear" w:color="000000" w:fill="FFFFFF"/>
          </w:tcPr>
          <w:p w14:paraId="3CA31DB4" w14:textId="775816F6" w:rsidR="00EA76C6" w:rsidRPr="00EA76C6" w:rsidRDefault="00CC5DAA" w:rsidP="00EA76C6">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Оказание о</w:t>
            </w:r>
            <w:r w:rsidRPr="00147D7F">
              <w:rPr>
                <w:rFonts w:ascii="Times New Roman" w:hAnsi="Times New Roman" w:cs="Times New Roman"/>
                <w:sz w:val="24"/>
                <w:szCs w:val="24"/>
              </w:rPr>
              <w:t>хранны</w:t>
            </w:r>
            <w:r>
              <w:rPr>
                <w:rFonts w:ascii="Times New Roman" w:hAnsi="Times New Roman" w:cs="Times New Roman"/>
                <w:sz w:val="24"/>
                <w:szCs w:val="24"/>
              </w:rPr>
              <w:t>х</w:t>
            </w:r>
            <w:r w:rsidRPr="00147D7F">
              <w:rPr>
                <w:rFonts w:ascii="Times New Roman" w:hAnsi="Times New Roman" w:cs="Times New Roman"/>
                <w:sz w:val="24"/>
                <w:szCs w:val="24"/>
              </w:rPr>
              <w:t xml:space="preserve"> услуг при проведении спортивных </w:t>
            </w:r>
            <w:r>
              <w:rPr>
                <w:rFonts w:ascii="Times New Roman" w:hAnsi="Times New Roman" w:cs="Times New Roman"/>
                <w:sz w:val="24"/>
                <w:szCs w:val="24"/>
              </w:rPr>
              <w:t>мероприятий отделения футбол</w:t>
            </w:r>
          </w:p>
        </w:tc>
        <w:tc>
          <w:tcPr>
            <w:tcW w:w="1368" w:type="dxa"/>
            <w:vAlign w:val="center"/>
          </w:tcPr>
          <w:p w14:paraId="58B76991" w14:textId="7C2A13DE" w:rsidR="00EA76C6" w:rsidRPr="00EA76C6" w:rsidRDefault="00EA76C6" w:rsidP="00EA76C6">
            <w:pPr>
              <w:widowControl/>
              <w:autoSpaceDE/>
              <w:autoSpaceDN/>
              <w:adjustRightInd/>
              <w:jc w:val="center"/>
              <w:rPr>
                <w:rFonts w:ascii="Times New Roman" w:hAnsi="Times New Roman" w:cs="Times New Roman"/>
                <w:sz w:val="24"/>
                <w:szCs w:val="24"/>
              </w:rPr>
            </w:pPr>
            <w:r w:rsidRPr="00EA76C6">
              <w:rPr>
                <w:rFonts w:ascii="Times New Roman" w:hAnsi="Times New Roman" w:cs="Times New Roman"/>
                <w:sz w:val="24"/>
                <w:szCs w:val="24"/>
              </w:rPr>
              <w:t>Чел</w:t>
            </w:r>
            <w:r w:rsidR="00B17A05">
              <w:rPr>
                <w:rFonts w:ascii="Times New Roman" w:hAnsi="Times New Roman" w:cs="Times New Roman"/>
                <w:sz w:val="24"/>
                <w:szCs w:val="24"/>
              </w:rPr>
              <w:t>овеко-</w:t>
            </w:r>
            <w:r w:rsidRPr="00EA76C6">
              <w:rPr>
                <w:rFonts w:ascii="Times New Roman" w:hAnsi="Times New Roman" w:cs="Times New Roman"/>
                <w:sz w:val="24"/>
                <w:szCs w:val="24"/>
              </w:rPr>
              <w:t>час</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tcPr>
          <w:p w14:paraId="0F59BE17" w14:textId="5AA3BA41" w:rsidR="00EA76C6" w:rsidRPr="00EA76C6" w:rsidRDefault="00B6184A" w:rsidP="00EA76C6">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553" w:type="dxa"/>
            <w:shd w:val="clear" w:color="auto" w:fill="auto"/>
            <w:vAlign w:val="center"/>
          </w:tcPr>
          <w:p w14:paraId="00DE26BE" w14:textId="1349FF8F" w:rsidR="00EA76C6" w:rsidRPr="00EA76C6" w:rsidRDefault="00EA76C6" w:rsidP="00EA76C6">
            <w:pPr>
              <w:widowControl/>
              <w:autoSpaceDE/>
              <w:autoSpaceDN/>
              <w:adjustRightInd/>
              <w:jc w:val="center"/>
              <w:rPr>
                <w:rFonts w:ascii="Times New Roman" w:hAnsi="Times New Roman" w:cs="Times New Roman"/>
                <w:color w:val="000000"/>
                <w:sz w:val="24"/>
                <w:szCs w:val="24"/>
              </w:rPr>
            </w:pPr>
          </w:p>
        </w:tc>
        <w:tc>
          <w:tcPr>
            <w:tcW w:w="2138" w:type="dxa"/>
            <w:shd w:val="clear" w:color="auto" w:fill="auto"/>
            <w:vAlign w:val="center"/>
          </w:tcPr>
          <w:p w14:paraId="6580E4D8" w14:textId="30DC6CE3" w:rsidR="00EA76C6" w:rsidRPr="00EA76C6" w:rsidRDefault="00EA76C6" w:rsidP="00EA76C6">
            <w:pPr>
              <w:widowControl/>
              <w:autoSpaceDE/>
              <w:autoSpaceDN/>
              <w:adjustRightInd/>
              <w:jc w:val="center"/>
              <w:rPr>
                <w:rFonts w:ascii="Times New Roman" w:hAnsi="Times New Roman" w:cs="Times New Roman"/>
                <w:color w:val="000000"/>
                <w:sz w:val="24"/>
                <w:szCs w:val="24"/>
              </w:rPr>
            </w:pPr>
          </w:p>
        </w:tc>
      </w:tr>
      <w:tr w:rsidR="007D0C01" w:rsidRPr="00EA76C6" w14:paraId="68C165BA" w14:textId="77777777" w:rsidTr="007D0C01">
        <w:trPr>
          <w:trHeight w:val="296"/>
          <w:jc w:val="center"/>
        </w:trPr>
        <w:tc>
          <w:tcPr>
            <w:tcW w:w="704" w:type="dxa"/>
            <w:shd w:val="clear" w:color="auto" w:fill="auto"/>
            <w:noWrap/>
            <w:vAlign w:val="center"/>
          </w:tcPr>
          <w:p w14:paraId="0D468917" w14:textId="77777777" w:rsidR="007D0C01" w:rsidRPr="00EA76C6" w:rsidRDefault="007D0C01" w:rsidP="00EA76C6">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tcPr>
          <w:p w14:paraId="59D4381A" w14:textId="3377E3F6" w:rsidR="007D0C01" w:rsidRDefault="007D0C01" w:rsidP="007D0C01">
            <w:pPr>
              <w:widowControl/>
              <w:autoSpaceDE/>
              <w:autoSpaceDN/>
              <w:adjustRightInd/>
              <w:jc w:val="right"/>
              <w:rPr>
                <w:rFonts w:ascii="Times New Roman" w:hAnsi="Times New Roman" w:cs="Times New Roman"/>
                <w:color w:val="000000"/>
                <w:sz w:val="24"/>
                <w:szCs w:val="24"/>
              </w:rPr>
            </w:pPr>
            <w:r>
              <w:rPr>
                <w:rFonts w:ascii="Times New Roman" w:hAnsi="Times New Roman" w:cs="Times New Roman"/>
                <w:color w:val="000000"/>
                <w:sz w:val="24"/>
                <w:szCs w:val="24"/>
              </w:rPr>
              <w:t>Итого:</w:t>
            </w:r>
          </w:p>
        </w:tc>
        <w:tc>
          <w:tcPr>
            <w:tcW w:w="2138" w:type="dxa"/>
            <w:shd w:val="clear" w:color="auto" w:fill="auto"/>
            <w:vAlign w:val="center"/>
          </w:tcPr>
          <w:p w14:paraId="3D791257" w14:textId="18DDC22E" w:rsidR="007D0C01" w:rsidRDefault="007D0C01" w:rsidP="00EA76C6">
            <w:pPr>
              <w:widowControl/>
              <w:autoSpaceDE/>
              <w:autoSpaceDN/>
              <w:adjustRightInd/>
              <w:jc w:val="center"/>
              <w:rPr>
                <w:rFonts w:ascii="Times New Roman" w:hAnsi="Times New Roman" w:cs="Times New Roman"/>
                <w:color w:val="000000"/>
                <w:sz w:val="24"/>
                <w:szCs w:val="24"/>
              </w:rPr>
            </w:pPr>
          </w:p>
        </w:tc>
      </w:tr>
      <w:tr w:rsidR="007D0C01" w:rsidRPr="00EA76C6" w14:paraId="370E02F0" w14:textId="77777777" w:rsidTr="007D0C01">
        <w:trPr>
          <w:trHeight w:val="296"/>
          <w:jc w:val="center"/>
        </w:trPr>
        <w:tc>
          <w:tcPr>
            <w:tcW w:w="704" w:type="dxa"/>
            <w:shd w:val="clear" w:color="auto" w:fill="auto"/>
            <w:noWrap/>
            <w:vAlign w:val="center"/>
          </w:tcPr>
          <w:p w14:paraId="5776E263" w14:textId="77777777" w:rsidR="007D0C01" w:rsidRPr="00EA76C6" w:rsidRDefault="007D0C01" w:rsidP="00EA76C6">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tcPr>
          <w:p w14:paraId="06D7DC17" w14:textId="243DC302" w:rsidR="007D0C01" w:rsidRDefault="007D0C01" w:rsidP="007D0C01">
            <w:pPr>
              <w:widowControl/>
              <w:autoSpaceDE/>
              <w:autoSpaceDN/>
              <w:adjustRightInd/>
              <w:jc w:val="right"/>
              <w:rPr>
                <w:rFonts w:ascii="Times New Roman" w:hAnsi="Times New Roman" w:cs="Times New Roman"/>
                <w:color w:val="000000"/>
                <w:sz w:val="24"/>
                <w:szCs w:val="24"/>
              </w:rPr>
            </w:pPr>
            <w:r w:rsidRPr="007D0C01">
              <w:rPr>
                <w:rFonts w:ascii="Times New Roman" w:hAnsi="Times New Roman" w:cs="Times New Roman"/>
                <w:color w:val="000000"/>
                <w:sz w:val="24"/>
                <w:szCs w:val="24"/>
              </w:rPr>
              <w:t xml:space="preserve">НДС </w:t>
            </w:r>
            <w:r w:rsidR="0012384E">
              <w:rPr>
                <w:rFonts w:ascii="Times New Roman" w:hAnsi="Times New Roman" w:cs="Times New Roman"/>
                <w:color w:val="000000"/>
                <w:sz w:val="24"/>
                <w:szCs w:val="24"/>
              </w:rPr>
              <w:t>_____</w:t>
            </w:r>
          </w:p>
        </w:tc>
        <w:tc>
          <w:tcPr>
            <w:tcW w:w="2138" w:type="dxa"/>
            <w:shd w:val="clear" w:color="auto" w:fill="auto"/>
            <w:vAlign w:val="center"/>
          </w:tcPr>
          <w:p w14:paraId="222315F4" w14:textId="77777777" w:rsidR="007D0C01" w:rsidRDefault="007D0C01" w:rsidP="00EA76C6">
            <w:pPr>
              <w:widowControl/>
              <w:autoSpaceDE/>
              <w:autoSpaceDN/>
              <w:adjustRightInd/>
              <w:jc w:val="center"/>
              <w:rPr>
                <w:rFonts w:ascii="Times New Roman" w:hAnsi="Times New Roman" w:cs="Times New Roman"/>
                <w:color w:val="000000"/>
                <w:sz w:val="24"/>
                <w:szCs w:val="24"/>
              </w:rPr>
            </w:pPr>
          </w:p>
        </w:tc>
      </w:tr>
    </w:tbl>
    <w:p w14:paraId="7D70F9A9" w14:textId="77777777" w:rsidR="00994F6B" w:rsidRPr="000067FF" w:rsidRDefault="00994F6B" w:rsidP="00994F6B">
      <w:pPr>
        <w:tabs>
          <w:tab w:val="left" w:pos="6600"/>
        </w:tabs>
        <w:jc w:val="center"/>
        <w:rPr>
          <w:rFonts w:ascii="Times New Roman" w:hAnsi="Times New Roman" w:cs="Times New Roman"/>
          <w:b/>
          <w:sz w:val="24"/>
          <w:szCs w:val="24"/>
        </w:rPr>
      </w:pPr>
    </w:p>
    <w:p w14:paraId="71386C52" w14:textId="77777777" w:rsidR="000067FF" w:rsidRPr="000067FF" w:rsidRDefault="000067FF" w:rsidP="00994F6B">
      <w:pPr>
        <w:tabs>
          <w:tab w:val="left" w:pos="6600"/>
        </w:tabs>
        <w:jc w:val="center"/>
        <w:rPr>
          <w:rFonts w:ascii="Times New Roman" w:hAnsi="Times New Roman" w:cs="Times New Roman"/>
          <w:b/>
          <w:sz w:val="24"/>
          <w:szCs w:val="24"/>
        </w:rPr>
      </w:pPr>
    </w:p>
    <w:tbl>
      <w:tblPr>
        <w:tblW w:w="0" w:type="auto"/>
        <w:jc w:val="center"/>
        <w:tblLook w:val="04A0" w:firstRow="1" w:lastRow="0" w:firstColumn="1" w:lastColumn="0" w:noHBand="0" w:noVBand="1"/>
      </w:tblPr>
      <w:tblGrid>
        <w:gridCol w:w="4971"/>
        <w:gridCol w:w="4952"/>
      </w:tblGrid>
      <w:tr w:rsidR="00994F6B" w:rsidRPr="000067FF" w14:paraId="06A0C36B" w14:textId="77777777" w:rsidTr="005D5961">
        <w:trPr>
          <w:jc w:val="center"/>
        </w:trPr>
        <w:tc>
          <w:tcPr>
            <w:tcW w:w="5212" w:type="dxa"/>
            <w:shd w:val="clear" w:color="auto" w:fill="auto"/>
          </w:tcPr>
          <w:bookmarkEnd w:id="4"/>
          <w:p w14:paraId="7226C3E0"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Заказчик:</w:t>
            </w:r>
          </w:p>
          <w:p w14:paraId="54354F67"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Директор</w:t>
            </w:r>
          </w:p>
          <w:p w14:paraId="1C33F2F8"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ГБУ ДО СШОР Петродворцового района</w:t>
            </w:r>
          </w:p>
          <w:p w14:paraId="0FFCD1B0"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Санкт-Петербурга</w:t>
            </w:r>
          </w:p>
          <w:p w14:paraId="71050C40" w14:textId="6A08A847" w:rsidR="00994F6B" w:rsidRDefault="00994F6B" w:rsidP="005D5961">
            <w:pPr>
              <w:tabs>
                <w:tab w:val="left" w:pos="426"/>
              </w:tabs>
              <w:rPr>
                <w:rFonts w:ascii="Times New Roman" w:hAnsi="Times New Roman" w:cs="Times New Roman"/>
                <w:bCs/>
                <w:sz w:val="24"/>
                <w:szCs w:val="24"/>
                <w:lang w:eastAsia="zh-CN"/>
              </w:rPr>
            </w:pPr>
          </w:p>
          <w:p w14:paraId="692C9CB5" w14:textId="77777777" w:rsidR="007D0C01" w:rsidRPr="000067FF" w:rsidRDefault="007D0C01" w:rsidP="005D5961">
            <w:pPr>
              <w:tabs>
                <w:tab w:val="left" w:pos="426"/>
              </w:tabs>
              <w:rPr>
                <w:rFonts w:ascii="Times New Roman" w:hAnsi="Times New Roman" w:cs="Times New Roman"/>
                <w:bCs/>
                <w:sz w:val="24"/>
                <w:szCs w:val="24"/>
                <w:lang w:eastAsia="zh-CN"/>
              </w:rPr>
            </w:pPr>
          </w:p>
          <w:p w14:paraId="349B7CD4"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 xml:space="preserve">_______________________ Т.М. Козак  </w:t>
            </w:r>
          </w:p>
          <w:p w14:paraId="4C108DB5" w14:textId="77777777" w:rsidR="00994F6B" w:rsidRPr="000067FF" w:rsidRDefault="00994F6B" w:rsidP="005D5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aps/>
                <w:sz w:val="20"/>
                <w:szCs w:val="20"/>
              </w:rPr>
            </w:pPr>
            <w:r w:rsidRPr="000067FF">
              <w:rPr>
                <w:rFonts w:ascii="Times New Roman" w:hAnsi="Times New Roman" w:cs="Times New Roman"/>
                <w:bCs/>
                <w:sz w:val="20"/>
                <w:szCs w:val="20"/>
                <w:lang w:eastAsia="zh-CN"/>
              </w:rPr>
              <w:t>ПОДПИСАНО ЭП</w:t>
            </w:r>
          </w:p>
        </w:tc>
        <w:tc>
          <w:tcPr>
            <w:tcW w:w="5352" w:type="dxa"/>
            <w:shd w:val="clear" w:color="auto" w:fill="auto"/>
          </w:tcPr>
          <w:p w14:paraId="3219378A"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Исполнитель:</w:t>
            </w:r>
          </w:p>
          <w:p w14:paraId="0144C5EE" w14:textId="77777777" w:rsidR="0012384E" w:rsidRDefault="0012384E" w:rsidP="007D0C01">
            <w:pPr>
              <w:tabs>
                <w:tab w:val="left" w:pos="426"/>
              </w:tabs>
              <w:rPr>
                <w:rFonts w:ascii="Times New Roman" w:hAnsi="Times New Roman" w:cs="Times New Roman"/>
                <w:bCs/>
                <w:sz w:val="20"/>
                <w:szCs w:val="20"/>
                <w:lang w:eastAsia="zh-CN"/>
              </w:rPr>
            </w:pPr>
          </w:p>
          <w:p w14:paraId="682B886E" w14:textId="77777777" w:rsidR="0012384E" w:rsidRDefault="0012384E" w:rsidP="007D0C01">
            <w:pPr>
              <w:tabs>
                <w:tab w:val="left" w:pos="426"/>
              </w:tabs>
              <w:rPr>
                <w:rFonts w:ascii="Times New Roman" w:hAnsi="Times New Roman" w:cs="Times New Roman"/>
                <w:bCs/>
                <w:sz w:val="20"/>
                <w:szCs w:val="20"/>
                <w:lang w:eastAsia="zh-CN"/>
              </w:rPr>
            </w:pPr>
          </w:p>
          <w:p w14:paraId="41417135" w14:textId="691DC6DD" w:rsidR="00994F6B" w:rsidRPr="007D0C01" w:rsidRDefault="00994F6B" w:rsidP="007D0C01">
            <w:pPr>
              <w:tabs>
                <w:tab w:val="left" w:pos="426"/>
              </w:tabs>
              <w:rPr>
                <w:rFonts w:ascii="Times New Roman" w:hAnsi="Times New Roman" w:cs="Times New Roman"/>
                <w:bCs/>
                <w:sz w:val="20"/>
                <w:szCs w:val="20"/>
                <w:lang w:eastAsia="zh-CN"/>
              </w:rPr>
            </w:pPr>
          </w:p>
        </w:tc>
      </w:tr>
    </w:tbl>
    <w:p w14:paraId="4AF94DAC" w14:textId="77777777" w:rsidR="00994F6B" w:rsidRDefault="00994F6B" w:rsidP="00994F6B">
      <w:pPr>
        <w:jc w:val="center"/>
        <w:rPr>
          <w:rFonts w:ascii="Times New Roman" w:hAnsi="Times New Roman" w:cs="Times New Roman"/>
          <w:sz w:val="24"/>
          <w:szCs w:val="24"/>
        </w:rPr>
        <w:sectPr w:rsidR="00994F6B" w:rsidSect="002A7FEF">
          <w:pgSz w:w="11906" w:h="16838"/>
          <w:pgMar w:top="567" w:right="707" w:bottom="568" w:left="1276" w:header="708" w:footer="708" w:gutter="0"/>
          <w:cols w:space="708"/>
          <w:docGrid w:linePitch="360"/>
        </w:sectPr>
      </w:pPr>
    </w:p>
    <w:p w14:paraId="782247AC" w14:textId="77777777"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lastRenderedPageBreak/>
        <w:t>Приложение № 2</w:t>
      </w:r>
    </w:p>
    <w:p w14:paraId="5624968E" w14:textId="3C1C4CD8"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t xml:space="preserve">                                             к контракту № </w:t>
      </w:r>
      <w:r w:rsidR="004C3B09">
        <w:rPr>
          <w:rFonts w:ascii="Times New Roman" w:hAnsi="Times New Roman" w:cs="Times New Roman"/>
          <w:sz w:val="24"/>
          <w:szCs w:val="24"/>
        </w:rPr>
        <w:t>____________</w:t>
      </w:r>
      <w:r w:rsidRPr="00D8518D">
        <w:rPr>
          <w:rFonts w:ascii="Times New Roman" w:hAnsi="Times New Roman" w:cs="Times New Roman"/>
          <w:sz w:val="24"/>
          <w:szCs w:val="24"/>
        </w:rPr>
        <w:t xml:space="preserve">  </w:t>
      </w:r>
    </w:p>
    <w:p w14:paraId="54B0B634" w14:textId="4E2FCB9E"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t xml:space="preserve">                                                   от «</w:t>
      </w:r>
      <w:r w:rsidR="004C3B09">
        <w:rPr>
          <w:rFonts w:ascii="Times New Roman" w:hAnsi="Times New Roman" w:cs="Times New Roman"/>
          <w:sz w:val="24"/>
          <w:szCs w:val="24"/>
        </w:rPr>
        <w:t>___</w:t>
      </w:r>
      <w:r w:rsidRPr="00D8518D">
        <w:rPr>
          <w:rFonts w:ascii="Times New Roman" w:hAnsi="Times New Roman" w:cs="Times New Roman"/>
          <w:sz w:val="24"/>
          <w:szCs w:val="24"/>
        </w:rPr>
        <w:t xml:space="preserve">» </w:t>
      </w:r>
      <w:r w:rsidR="004C3B09">
        <w:rPr>
          <w:rFonts w:ascii="Times New Roman" w:hAnsi="Times New Roman" w:cs="Times New Roman"/>
          <w:sz w:val="24"/>
          <w:szCs w:val="24"/>
        </w:rPr>
        <w:t>_____________</w:t>
      </w:r>
      <w:r w:rsidRPr="00D8518D">
        <w:rPr>
          <w:rFonts w:ascii="Times New Roman" w:hAnsi="Times New Roman" w:cs="Times New Roman"/>
          <w:sz w:val="24"/>
          <w:szCs w:val="24"/>
        </w:rPr>
        <w:t xml:space="preserve"> 202</w:t>
      </w:r>
      <w:r w:rsidR="00027C81">
        <w:rPr>
          <w:rFonts w:ascii="Times New Roman" w:hAnsi="Times New Roman" w:cs="Times New Roman"/>
          <w:sz w:val="24"/>
          <w:szCs w:val="24"/>
        </w:rPr>
        <w:t>6</w:t>
      </w:r>
      <w:r w:rsidRPr="00D8518D">
        <w:rPr>
          <w:rFonts w:ascii="Times New Roman" w:hAnsi="Times New Roman" w:cs="Times New Roman"/>
          <w:sz w:val="24"/>
          <w:szCs w:val="24"/>
        </w:rPr>
        <w:t xml:space="preserve"> г.</w:t>
      </w:r>
    </w:p>
    <w:p w14:paraId="1A4AC2F5" w14:textId="77777777" w:rsidR="00994F6B" w:rsidRPr="00D8518D" w:rsidRDefault="00994F6B" w:rsidP="00C661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right"/>
        <w:rPr>
          <w:rFonts w:ascii="Times New Roman" w:hAnsi="Times New Roman" w:cs="Times New Roman"/>
          <w:b/>
          <w:caps/>
          <w:sz w:val="24"/>
          <w:szCs w:val="24"/>
        </w:rPr>
      </w:pPr>
    </w:p>
    <w:p w14:paraId="67A3BE5E" w14:textId="6E2C36A8" w:rsidR="00994F6B" w:rsidRPr="00C54C53" w:rsidRDefault="00482DE4" w:rsidP="00994F6B">
      <w:pPr>
        <w:jc w:val="center"/>
        <w:rPr>
          <w:rFonts w:ascii="Times New Roman" w:hAnsi="Times New Roman" w:cs="Times New Roman"/>
          <w:b/>
          <w:bCs/>
          <w:sz w:val="24"/>
          <w:szCs w:val="24"/>
        </w:rPr>
      </w:pPr>
      <w:r w:rsidRPr="00C54C53">
        <w:rPr>
          <w:rFonts w:ascii="Times New Roman" w:hAnsi="Times New Roman" w:cs="Times New Roman"/>
          <w:b/>
          <w:bCs/>
          <w:sz w:val="24"/>
          <w:szCs w:val="24"/>
        </w:rPr>
        <w:t>Техническое задание</w:t>
      </w:r>
    </w:p>
    <w:p w14:paraId="35D82E6D" w14:textId="77777777" w:rsidR="004C3B09" w:rsidRDefault="00DC6827" w:rsidP="00E937F8">
      <w:pPr>
        <w:widowControl/>
        <w:autoSpaceDE/>
        <w:autoSpaceDN/>
        <w:adjustRightInd/>
        <w:jc w:val="center"/>
        <w:rPr>
          <w:rFonts w:ascii="Times New Roman" w:hAnsi="Times New Roman" w:cs="Times New Roman"/>
          <w:b/>
          <w:bCs/>
          <w:sz w:val="24"/>
          <w:szCs w:val="24"/>
        </w:rPr>
      </w:pPr>
      <w:r w:rsidRPr="00C54C53">
        <w:rPr>
          <w:rFonts w:ascii="Times New Roman" w:hAnsi="Times New Roman" w:cs="Times New Roman"/>
          <w:b/>
          <w:bCs/>
          <w:sz w:val="24"/>
          <w:szCs w:val="24"/>
        </w:rPr>
        <w:t>н</w:t>
      </w:r>
      <w:r w:rsidR="00E937F8" w:rsidRPr="00C54C53">
        <w:rPr>
          <w:rFonts w:ascii="Times New Roman" w:hAnsi="Times New Roman" w:cs="Times New Roman"/>
          <w:b/>
          <w:bCs/>
          <w:sz w:val="24"/>
          <w:szCs w:val="24"/>
        </w:rPr>
        <w:t xml:space="preserve">а </w:t>
      </w:r>
      <w:r w:rsidR="004C3B09" w:rsidRPr="004C3B09">
        <w:rPr>
          <w:rFonts w:ascii="Times New Roman" w:hAnsi="Times New Roman" w:cs="Times New Roman"/>
          <w:b/>
          <w:bCs/>
          <w:sz w:val="24"/>
          <w:szCs w:val="24"/>
        </w:rPr>
        <w:t>оказа</w:t>
      </w:r>
      <w:r w:rsidR="004C3B09">
        <w:rPr>
          <w:rFonts w:ascii="Times New Roman" w:hAnsi="Times New Roman" w:cs="Times New Roman"/>
          <w:b/>
          <w:bCs/>
          <w:sz w:val="24"/>
          <w:szCs w:val="24"/>
        </w:rPr>
        <w:t>ние</w:t>
      </w:r>
      <w:r w:rsidR="004C3B09" w:rsidRPr="004C3B09">
        <w:rPr>
          <w:rFonts w:ascii="Times New Roman" w:hAnsi="Times New Roman" w:cs="Times New Roman"/>
          <w:b/>
          <w:bCs/>
          <w:sz w:val="24"/>
          <w:szCs w:val="24"/>
        </w:rPr>
        <w:t xml:space="preserve"> охранны</w:t>
      </w:r>
      <w:r w:rsidR="004C3B09">
        <w:rPr>
          <w:rFonts w:ascii="Times New Roman" w:hAnsi="Times New Roman" w:cs="Times New Roman"/>
          <w:b/>
          <w:bCs/>
          <w:sz w:val="24"/>
          <w:szCs w:val="24"/>
        </w:rPr>
        <w:t>х</w:t>
      </w:r>
      <w:r w:rsidR="004C3B09" w:rsidRPr="004C3B09">
        <w:rPr>
          <w:rFonts w:ascii="Times New Roman" w:hAnsi="Times New Roman" w:cs="Times New Roman"/>
          <w:b/>
          <w:bCs/>
          <w:sz w:val="24"/>
          <w:szCs w:val="24"/>
        </w:rPr>
        <w:t xml:space="preserve"> услуг при проведении спортивных мероприятий</w:t>
      </w:r>
    </w:p>
    <w:p w14:paraId="11E9237F" w14:textId="42619D31" w:rsidR="00E937F8" w:rsidRPr="00C54C53" w:rsidRDefault="004C3B09" w:rsidP="00E937F8">
      <w:pPr>
        <w:widowControl/>
        <w:autoSpaceDE/>
        <w:autoSpaceDN/>
        <w:adjustRightInd/>
        <w:jc w:val="center"/>
        <w:rPr>
          <w:rFonts w:ascii="Times New Roman" w:hAnsi="Times New Roman" w:cs="Times New Roman"/>
          <w:b/>
          <w:bCs/>
          <w:sz w:val="24"/>
          <w:szCs w:val="24"/>
        </w:rPr>
      </w:pPr>
      <w:r w:rsidRPr="004C3B09">
        <w:rPr>
          <w:rFonts w:ascii="Times New Roman" w:hAnsi="Times New Roman" w:cs="Times New Roman"/>
          <w:b/>
          <w:bCs/>
          <w:sz w:val="24"/>
          <w:szCs w:val="24"/>
        </w:rPr>
        <w:t>отделения футбол</w:t>
      </w:r>
    </w:p>
    <w:p w14:paraId="26F44613" w14:textId="77777777" w:rsidR="00DC6827" w:rsidRPr="00C54C53" w:rsidRDefault="00DC6827" w:rsidP="00E937F8">
      <w:pPr>
        <w:widowControl/>
        <w:autoSpaceDE/>
        <w:autoSpaceDN/>
        <w:adjustRightInd/>
        <w:jc w:val="center"/>
        <w:rPr>
          <w:rFonts w:ascii="Times New Roman" w:hAnsi="Times New Roman" w:cs="Times New Roman"/>
          <w:b/>
          <w:bCs/>
          <w:sz w:val="24"/>
          <w:szCs w:val="24"/>
        </w:rPr>
      </w:pPr>
    </w:p>
    <w:p w14:paraId="38037250" w14:textId="77189A15" w:rsidR="00E937F8" w:rsidRPr="00C676ED" w:rsidRDefault="000E50E3" w:rsidP="00401DC6">
      <w:pPr>
        <w:widowControl/>
        <w:autoSpaceDE/>
        <w:autoSpaceDN/>
        <w:adjustRightInd/>
        <w:ind w:firstLine="708"/>
        <w:jc w:val="both"/>
        <w:rPr>
          <w:rFonts w:ascii="Times New Roman" w:hAnsi="Times New Roman" w:cs="Times New Roman"/>
          <w:sz w:val="24"/>
          <w:szCs w:val="24"/>
        </w:rPr>
      </w:pPr>
      <w:r>
        <w:rPr>
          <w:rFonts w:ascii="Times New Roman" w:hAnsi="Times New Roman" w:cs="Times New Roman"/>
          <w:sz w:val="24"/>
          <w:szCs w:val="24"/>
        </w:rPr>
        <w:t xml:space="preserve">Даты, время и место осуществления охранных услуг, проведения мероприятий, определены в Табл.№ 1 </w:t>
      </w:r>
    </w:p>
    <w:p w14:paraId="73D6E1DC" w14:textId="77777777" w:rsidR="00561A43" w:rsidRPr="00C676ED" w:rsidRDefault="00561A43" w:rsidP="00561A43">
      <w:pPr>
        <w:widowControl/>
        <w:autoSpaceDE/>
        <w:autoSpaceDN/>
        <w:adjustRightInd/>
        <w:rPr>
          <w:rFonts w:ascii="Times New Roman" w:hAnsi="Times New Roman" w:cs="Times New Roman"/>
          <w:b/>
          <w:bCs/>
          <w:sz w:val="24"/>
          <w:szCs w:val="24"/>
        </w:rPr>
      </w:pPr>
    </w:p>
    <w:p w14:paraId="65954EDD" w14:textId="781926D5" w:rsidR="00561A43" w:rsidRPr="00C54C53" w:rsidRDefault="00561A43"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Сроки (периоды) оказание услуг</w:t>
      </w:r>
      <w:r w:rsidR="00C37420">
        <w:rPr>
          <w:rFonts w:ascii="Times New Roman" w:hAnsi="Times New Roman" w:cs="Times New Roman"/>
          <w:sz w:val="24"/>
          <w:szCs w:val="24"/>
        </w:rPr>
        <w:t xml:space="preserve"> определены графиком проведения мероприятий</w:t>
      </w:r>
      <w:r w:rsidRPr="00C54C53">
        <w:rPr>
          <w:rFonts w:ascii="Times New Roman" w:hAnsi="Times New Roman" w:cs="Times New Roman"/>
          <w:sz w:val="24"/>
          <w:szCs w:val="24"/>
        </w:rPr>
        <w:t xml:space="preserve">. График оказания охранных услуг согласовывается с заказчиком, не позднее чем, за </w:t>
      </w:r>
      <w:r w:rsidR="004C3405">
        <w:rPr>
          <w:rFonts w:ascii="Times New Roman" w:hAnsi="Times New Roman" w:cs="Times New Roman"/>
          <w:sz w:val="24"/>
          <w:szCs w:val="24"/>
        </w:rPr>
        <w:t>1</w:t>
      </w:r>
      <w:r w:rsidRPr="00C54C53">
        <w:rPr>
          <w:rFonts w:ascii="Times New Roman" w:hAnsi="Times New Roman" w:cs="Times New Roman"/>
          <w:sz w:val="24"/>
          <w:szCs w:val="24"/>
        </w:rPr>
        <w:t xml:space="preserve"> календарны</w:t>
      </w:r>
      <w:r w:rsidR="004C3405">
        <w:rPr>
          <w:rFonts w:ascii="Times New Roman" w:hAnsi="Times New Roman" w:cs="Times New Roman"/>
          <w:sz w:val="24"/>
          <w:szCs w:val="24"/>
        </w:rPr>
        <w:t>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7CE99F38" w14:textId="1F99852C" w:rsidR="00561A43" w:rsidRPr="00C54C53" w:rsidRDefault="00561A43"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 xml:space="preserve">Продолжительность смены: количество часов на каждую дату оказания охранных услуг согласовывается с Заказчиком, не позднее чем, за </w:t>
      </w:r>
      <w:r w:rsidR="004C3405" w:rsidRPr="004C3405">
        <w:rPr>
          <w:rFonts w:ascii="Times New Roman" w:hAnsi="Times New Roman" w:cs="Times New Roman"/>
          <w:sz w:val="24"/>
          <w:szCs w:val="24"/>
        </w:rPr>
        <w:t>1</w:t>
      </w:r>
      <w:r w:rsidRPr="00C54C53">
        <w:rPr>
          <w:rFonts w:ascii="Times New Roman" w:hAnsi="Times New Roman" w:cs="Times New Roman"/>
          <w:sz w:val="24"/>
          <w:szCs w:val="24"/>
        </w:rPr>
        <w:t xml:space="preserve"> </w:t>
      </w:r>
      <w:r w:rsidR="004C3405">
        <w:rPr>
          <w:rFonts w:ascii="Times New Roman" w:hAnsi="Times New Roman" w:cs="Times New Roman"/>
          <w:sz w:val="24"/>
          <w:szCs w:val="24"/>
        </w:rPr>
        <w:t>календарный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021C32D3" w14:textId="2641F80A" w:rsidR="00A51471" w:rsidRPr="00C54C53" w:rsidRDefault="00A51471"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 xml:space="preserve">Количество постов и место их расположения на каждую дату оказания охранных услуг согласовывается с Заказчиком, не позднее чем, за </w:t>
      </w:r>
      <w:r w:rsidR="004C3405">
        <w:rPr>
          <w:rFonts w:ascii="Times New Roman" w:hAnsi="Times New Roman" w:cs="Times New Roman"/>
          <w:sz w:val="24"/>
          <w:szCs w:val="24"/>
        </w:rPr>
        <w:t>1</w:t>
      </w:r>
      <w:r w:rsidRPr="00C54C53">
        <w:rPr>
          <w:rFonts w:ascii="Times New Roman" w:hAnsi="Times New Roman" w:cs="Times New Roman"/>
          <w:sz w:val="24"/>
          <w:szCs w:val="24"/>
        </w:rPr>
        <w:t xml:space="preserve"> календарны</w:t>
      </w:r>
      <w:r w:rsidR="004C3405">
        <w:rPr>
          <w:rFonts w:ascii="Times New Roman" w:hAnsi="Times New Roman" w:cs="Times New Roman"/>
          <w:sz w:val="24"/>
          <w:szCs w:val="24"/>
        </w:rPr>
        <w:t>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320908B2" w14:textId="77777777" w:rsidR="00561A43" w:rsidRPr="00C54C53" w:rsidRDefault="00561A43" w:rsidP="00561A43">
      <w:pPr>
        <w:widowControl/>
        <w:autoSpaceDE/>
        <w:autoSpaceDN/>
        <w:adjustRightInd/>
        <w:rPr>
          <w:rFonts w:ascii="Times New Roman" w:hAnsi="Times New Roman" w:cs="Times New Roman"/>
          <w:sz w:val="24"/>
          <w:szCs w:val="24"/>
        </w:rPr>
      </w:pPr>
    </w:p>
    <w:p w14:paraId="1AA87414" w14:textId="4B79EF78" w:rsidR="00A51471" w:rsidRPr="00C54C53" w:rsidRDefault="00A51471" w:rsidP="00A51471">
      <w:pPr>
        <w:widowControl/>
        <w:autoSpaceDE/>
        <w:autoSpaceDN/>
        <w:adjustRightInd/>
        <w:jc w:val="center"/>
        <w:rPr>
          <w:rFonts w:ascii="Times New Roman" w:hAnsi="Times New Roman" w:cs="Times New Roman"/>
          <w:b/>
          <w:bCs/>
          <w:sz w:val="24"/>
          <w:szCs w:val="24"/>
        </w:rPr>
      </w:pPr>
      <w:r w:rsidRPr="00C54C53">
        <w:rPr>
          <w:rFonts w:ascii="Times New Roman" w:hAnsi="Times New Roman" w:cs="Times New Roman"/>
          <w:b/>
          <w:bCs/>
          <w:sz w:val="24"/>
          <w:szCs w:val="24"/>
        </w:rPr>
        <w:t>Общие требования к объектам, предметам и услугам, которые должен предоставить участник. Общие требования.</w:t>
      </w:r>
    </w:p>
    <w:p w14:paraId="74BCF3AE" w14:textId="7C4D432A" w:rsidR="00A51471" w:rsidRPr="00C54C53" w:rsidRDefault="008E0360"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Исполнитель обязуется о</w:t>
      </w:r>
      <w:r w:rsidR="00A51471" w:rsidRPr="00C54C53">
        <w:rPr>
          <w:rFonts w:ascii="Times New Roman" w:hAnsi="Times New Roman" w:cs="Times New Roman"/>
          <w:sz w:val="24"/>
          <w:szCs w:val="24"/>
        </w:rPr>
        <w:t>беспеч</w:t>
      </w:r>
      <w:r w:rsidRPr="00C54C53">
        <w:rPr>
          <w:rFonts w:ascii="Times New Roman" w:hAnsi="Times New Roman" w:cs="Times New Roman"/>
          <w:sz w:val="24"/>
          <w:szCs w:val="24"/>
        </w:rPr>
        <w:t>ить</w:t>
      </w:r>
      <w:r w:rsidR="00A51471" w:rsidRPr="00C54C53">
        <w:rPr>
          <w:rFonts w:ascii="Times New Roman" w:hAnsi="Times New Roman" w:cs="Times New Roman"/>
          <w:sz w:val="24"/>
          <w:szCs w:val="24"/>
        </w:rPr>
        <w:t xml:space="preserve"> безопасност</w:t>
      </w:r>
      <w:r w:rsidRPr="00C54C53">
        <w:rPr>
          <w:rFonts w:ascii="Times New Roman" w:hAnsi="Times New Roman" w:cs="Times New Roman"/>
          <w:sz w:val="24"/>
          <w:szCs w:val="24"/>
        </w:rPr>
        <w:t>ь</w:t>
      </w:r>
      <w:r w:rsidR="00A51471" w:rsidRPr="00C54C53">
        <w:rPr>
          <w:rFonts w:ascii="Times New Roman" w:hAnsi="Times New Roman" w:cs="Times New Roman"/>
          <w:sz w:val="24"/>
          <w:szCs w:val="24"/>
        </w:rPr>
        <w:t xml:space="preserve"> участников и зрителей на спортивных соревнованиях в соответствии с постановлением Правительства Российской Федерации от 19 апреля 2014 года №353 "Об утверждении Правил обеспечения безопасности при проведении официальных спортивных соревнований"</w:t>
      </w:r>
      <w:r w:rsidRPr="00C54C53">
        <w:rPr>
          <w:rFonts w:ascii="Times New Roman" w:hAnsi="Times New Roman" w:cs="Times New Roman"/>
          <w:sz w:val="24"/>
          <w:szCs w:val="24"/>
        </w:rPr>
        <w:t>,</w:t>
      </w:r>
      <w:r w:rsidR="00A51471" w:rsidRPr="00C54C53">
        <w:rPr>
          <w:rFonts w:ascii="Times New Roman" w:hAnsi="Times New Roman" w:cs="Times New Roman"/>
          <w:sz w:val="24"/>
          <w:szCs w:val="24"/>
        </w:rPr>
        <w:t xml:space="preserve"> оказывать</w:t>
      </w:r>
      <w:r w:rsidRPr="00C54C53">
        <w:rPr>
          <w:rFonts w:ascii="Times New Roman" w:hAnsi="Times New Roman" w:cs="Times New Roman"/>
          <w:sz w:val="24"/>
          <w:szCs w:val="24"/>
        </w:rPr>
        <w:t xml:space="preserve"> услуги</w:t>
      </w:r>
      <w:r w:rsidR="00A51471" w:rsidRPr="00C54C53">
        <w:rPr>
          <w:rFonts w:ascii="Times New Roman" w:hAnsi="Times New Roman" w:cs="Times New Roman"/>
          <w:sz w:val="24"/>
          <w:szCs w:val="24"/>
        </w:rPr>
        <w:t xml:space="preserve"> в соответствии с Федеральным законом Российской Федерации от 11.03.1992 №2487-1 «О частной детективной и охранной деятельности в Российской Федерации» и Законом Российской Федерации от 04.05.2011 № 99-ФЗ "О лицензировании отдельных видов деятельности". </w:t>
      </w:r>
    </w:p>
    <w:p w14:paraId="0FDD5180"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Наличие лицензии на осуществление частной охранной деятельности с перечнем разрешенных видов услуг в соответствии со статьей 11 Федерального закона Российской Федерации от 11.03.1992 №2487-1 «О частной детективной и охранной деятельности в Российской Федерации»</w:t>
      </w:r>
    </w:p>
    <w:p w14:paraId="388C5592"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Комплекс охранных услуг должен включать в себя:  </w:t>
      </w:r>
    </w:p>
    <w:p w14:paraId="7ABB931C" w14:textId="3D11756D"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личный осмотр граждан и осмотр находящихся при них вещей при входе в места проведения соревнований с применением в случае необходимости технических средств, а при отказе граждан подвергнуться личному осмотру не допускать их в места проведения соревнований</w:t>
      </w:r>
      <w:r w:rsidR="008E0360" w:rsidRPr="00C54C53">
        <w:rPr>
          <w:rFonts w:ascii="Times New Roman" w:hAnsi="Times New Roman" w:cs="Times New Roman"/>
          <w:sz w:val="24"/>
          <w:szCs w:val="24"/>
        </w:rPr>
        <w:t>, иметь ручной металлодетектор (сертифицированное устройство)</w:t>
      </w:r>
      <w:r w:rsidRPr="00C54C53">
        <w:rPr>
          <w:rFonts w:ascii="Times New Roman" w:hAnsi="Times New Roman" w:cs="Times New Roman"/>
          <w:sz w:val="24"/>
          <w:szCs w:val="24"/>
        </w:rPr>
        <w:t>;</w:t>
      </w:r>
    </w:p>
    <w:p w14:paraId="0907878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принятие мер по недопущению в места проведения соревнований лиц, которые нарушают Правила поведения;</w:t>
      </w:r>
    </w:p>
    <w:p w14:paraId="00E7A868"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исключение возможности несанкционированного доступа на Объект, установление порядка допуска в помещения;</w:t>
      </w:r>
    </w:p>
    <w:p w14:paraId="52344724"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обеспечение порядка на объекте в период подготовки и проведения соревнования.</w:t>
      </w:r>
    </w:p>
    <w:p w14:paraId="3A9A141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При оказании услуг Исполнитель должен:</w:t>
      </w:r>
    </w:p>
    <w:p w14:paraId="440247EB"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обеспечить нахождение сотрудников охраны на постах в течение времени, указанного в настоящем техническом задании. При нештатных ситуациях и в случаях экстренной необходимости расстановка постов может быть изменена только с согласия Заказчика;</w:t>
      </w:r>
    </w:p>
    <w:p w14:paraId="268DE2BB"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 в случае обнаружения на объекте подозрительных предметов немедленно принять меры по обеспечению безопасности участников соревнований и зрителей и в соответствии с «Инструкцией по реагированию на чрезвычайные ситуации» меры по эвакуации. Поставить в известность правоохранительные органы. </w:t>
      </w:r>
    </w:p>
    <w:p w14:paraId="2C3FEA0A"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Исполнитель обязан:</w:t>
      </w:r>
    </w:p>
    <w:p w14:paraId="2B024DC3"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lastRenderedPageBreak/>
        <w:t xml:space="preserve">- обеспечить наличие у сотрудников охраны (в соответствии с требованиями Закона РФ от 11.03.1992 №2487-1 «О частной детективной и охранной деятельности в Российской Федерации» (с последующими изменениями и дополнениями, и другими нормативными документами): действующего удостоверения "Частный охранник", дающего право охраннику работать на должности, связанной непосредственно с оказанием охранных услуг, выданного МВД на основании Федерального закона от 11.03.1992 №2487-1 «О частной детективной и охранной деятельности в Российской Федерации»; личной карточки охранника, выданной федеральным органом исполнительной власти, уполномоченным в сфере частной охранной деятельности, или его территориальным органом в порядке, установленном федеральным органом исполнительной власти, уполномоченным в сфере частной охранной деятельности. </w:t>
      </w:r>
    </w:p>
    <w:p w14:paraId="126DFA4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заменить охранника по требованию Заказчика в течение не более 60 минут, в случае выявления на рабочем месте охранника с признаками состоянии опьянения (одурманивания), либо с момента обнаружения отсутствия охранника на рабочем месте.</w:t>
      </w:r>
    </w:p>
    <w:p w14:paraId="45A828FA" w14:textId="2C76FBF1" w:rsidR="00561A43" w:rsidRDefault="00A51471" w:rsidP="008E0360">
      <w:pPr>
        <w:widowControl/>
        <w:autoSpaceDE/>
        <w:autoSpaceDN/>
        <w:adjustRightInd/>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Оказание охранных услуг объектов мероприятий должно осуществляться в соответствии с графиком проведения спортивных мероприятий в течении всего срока предоставления услуг. </w:t>
      </w:r>
    </w:p>
    <w:p w14:paraId="00BDFE76" w14:textId="77777777" w:rsidR="000E50E3" w:rsidRDefault="000E50E3" w:rsidP="008E0360">
      <w:pPr>
        <w:widowControl/>
        <w:autoSpaceDE/>
        <w:autoSpaceDN/>
        <w:adjustRightInd/>
        <w:ind w:firstLine="439"/>
        <w:jc w:val="both"/>
        <w:rPr>
          <w:rFonts w:ascii="Times New Roman" w:hAnsi="Times New Roman" w:cs="Times New Roman"/>
          <w:sz w:val="24"/>
          <w:szCs w:val="24"/>
        </w:rPr>
      </w:pPr>
    </w:p>
    <w:p w14:paraId="458B86AF" w14:textId="624A8E54" w:rsidR="000E50E3" w:rsidRPr="00C54C53" w:rsidRDefault="000E50E3" w:rsidP="000E50E3">
      <w:pPr>
        <w:widowControl/>
        <w:autoSpaceDE/>
        <w:autoSpaceDN/>
        <w:adjustRightInd/>
        <w:ind w:firstLine="439"/>
        <w:jc w:val="right"/>
        <w:rPr>
          <w:rFonts w:ascii="Times New Roman" w:hAnsi="Times New Roman" w:cs="Times New Roman"/>
          <w:sz w:val="24"/>
          <w:szCs w:val="24"/>
        </w:rPr>
      </w:pPr>
      <w:r>
        <w:rPr>
          <w:rFonts w:ascii="Times New Roman" w:hAnsi="Times New Roman" w:cs="Times New Roman"/>
          <w:sz w:val="24"/>
          <w:szCs w:val="24"/>
        </w:rPr>
        <w:t>Табл.1</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698"/>
        <w:gridCol w:w="992"/>
        <w:gridCol w:w="1559"/>
      </w:tblGrid>
      <w:tr w:rsidR="00027C81" w:rsidRPr="003A1C13" w14:paraId="08582D56" w14:textId="77777777" w:rsidTr="0029352E">
        <w:trPr>
          <w:trHeight w:val="465"/>
        </w:trPr>
        <w:tc>
          <w:tcPr>
            <w:tcW w:w="9639" w:type="dxa"/>
            <w:gridSpan w:val="4"/>
            <w:shd w:val="clear" w:color="auto" w:fill="auto"/>
            <w:noWrap/>
            <w:vAlign w:val="center"/>
            <w:hideMark/>
          </w:tcPr>
          <w:p w14:paraId="16A9BA2E" w14:textId="77777777" w:rsidR="00027C81" w:rsidRPr="003A1C13" w:rsidRDefault="00027C81" w:rsidP="0029352E">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Стадион «Ижорец» (г. Колпино, ул. Тверская, д. 25, лит. А)</w:t>
            </w:r>
          </w:p>
        </w:tc>
      </w:tr>
      <w:tr w:rsidR="00027C81" w:rsidRPr="003A1C13" w14:paraId="1362FD55" w14:textId="77777777" w:rsidTr="0029352E">
        <w:trPr>
          <w:trHeight w:val="765"/>
        </w:trPr>
        <w:tc>
          <w:tcPr>
            <w:tcW w:w="4390" w:type="dxa"/>
            <w:shd w:val="clear" w:color="auto" w:fill="auto"/>
            <w:vAlign w:val="center"/>
            <w:hideMark/>
          </w:tcPr>
          <w:p w14:paraId="39CFFFAE" w14:textId="77777777" w:rsidR="00027C81" w:rsidRPr="003A1C13" w:rsidRDefault="00027C81" w:rsidP="0029352E">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Дата и время проведения спортивного мероприятия</w:t>
            </w:r>
          </w:p>
        </w:tc>
        <w:tc>
          <w:tcPr>
            <w:tcW w:w="2698" w:type="dxa"/>
            <w:shd w:val="clear" w:color="auto" w:fill="auto"/>
            <w:vAlign w:val="center"/>
            <w:hideMark/>
          </w:tcPr>
          <w:p w14:paraId="7B907BF7" w14:textId="77777777" w:rsidR="00027C81" w:rsidRPr="003A1C13" w:rsidRDefault="00027C81" w:rsidP="0029352E">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Время работы охраны</w:t>
            </w:r>
          </w:p>
        </w:tc>
        <w:tc>
          <w:tcPr>
            <w:tcW w:w="992" w:type="dxa"/>
            <w:shd w:val="clear" w:color="auto" w:fill="auto"/>
            <w:vAlign w:val="center"/>
            <w:hideMark/>
          </w:tcPr>
          <w:p w14:paraId="70F0B70D" w14:textId="1A39546F"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Кол-во часов</w:t>
            </w:r>
          </w:p>
        </w:tc>
        <w:tc>
          <w:tcPr>
            <w:tcW w:w="1559" w:type="dxa"/>
            <w:shd w:val="clear" w:color="auto" w:fill="auto"/>
            <w:vAlign w:val="center"/>
            <w:hideMark/>
          </w:tcPr>
          <w:p w14:paraId="5DAB6588"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Кол-во охранников</w:t>
            </w:r>
          </w:p>
        </w:tc>
      </w:tr>
      <w:tr w:rsidR="00027C81" w:rsidRPr="003A1C13" w14:paraId="53A94D14" w14:textId="77777777" w:rsidTr="0029352E">
        <w:trPr>
          <w:trHeight w:val="315"/>
        </w:trPr>
        <w:tc>
          <w:tcPr>
            <w:tcW w:w="4390" w:type="dxa"/>
            <w:shd w:val="clear" w:color="auto" w:fill="auto"/>
            <w:noWrap/>
            <w:vAlign w:val="center"/>
          </w:tcPr>
          <w:p w14:paraId="688D67E8"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2</w:t>
            </w:r>
            <w:r>
              <w:rPr>
                <w:rFonts w:ascii="Times New Roman" w:hAnsi="Times New Roman" w:cs="Times New Roman"/>
                <w:color w:val="000000"/>
                <w:sz w:val="24"/>
                <w:szCs w:val="24"/>
              </w:rPr>
              <w:t>0</w:t>
            </w:r>
            <w:r w:rsidRPr="00B774F9">
              <w:rPr>
                <w:rFonts w:ascii="Times New Roman" w:hAnsi="Times New Roman" w:cs="Times New Roman"/>
                <w:color w:val="000000"/>
                <w:sz w:val="24"/>
                <w:szCs w:val="24"/>
              </w:rPr>
              <w:t>.05.</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9</w:t>
            </w:r>
            <w:r w:rsidRPr="00B774F9">
              <w:rPr>
                <w:rFonts w:ascii="Times New Roman" w:hAnsi="Times New Roman" w:cs="Times New Roman"/>
                <w:color w:val="000000"/>
                <w:sz w:val="24"/>
                <w:szCs w:val="24"/>
              </w:rPr>
              <w:t xml:space="preserve">:00 до </w:t>
            </w:r>
            <w:r>
              <w:rPr>
                <w:rFonts w:ascii="Times New Roman" w:hAnsi="Times New Roman" w:cs="Times New Roman"/>
                <w:color w:val="000000"/>
                <w:sz w:val="24"/>
                <w:szCs w:val="24"/>
              </w:rPr>
              <w:t>21</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 xml:space="preserve"> ч.)</w:t>
            </w:r>
          </w:p>
        </w:tc>
        <w:tc>
          <w:tcPr>
            <w:tcW w:w="2698" w:type="dxa"/>
            <w:tcBorders>
              <w:top w:val="nil"/>
              <w:left w:val="single" w:sz="4" w:space="0" w:color="auto"/>
              <w:bottom w:val="single" w:sz="4" w:space="0" w:color="auto"/>
              <w:right w:val="single" w:sz="4" w:space="0" w:color="auto"/>
            </w:tcBorders>
            <w:shd w:val="clear" w:color="auto" w:fill="auto"/>
            <w:noWrap/>
            <w:vAlign w:val="center"/>
          </w:tcPr>
          <w:p w14:paraId="13D830FC" w14:textId="2C9B7A10"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963248">
              <w:rPr>
                <w:rFonts w:ascii="Times New Roman" w:hAnsi="Times New Roman" w:cs="Times New Roman"/>
                <w:color w:val="000000"/>
                <w:sz w:val="24"/>
                <w:szCs w:val="24"/>
              </w:rPr>
              <w:t>с 1</w:t>
            </w:r>
            <w:r w:rsidR="00B6184A">
              <w:rPr>
                <w:rFonts w:ascii="Times New Roman" w:hAnsi="Times New Roman" w:cs="Times New Roman"/>
                <w:color w:val="000000"/>
                <w:sz w:val="24"/>
                <w:szCs w:val="24"/>
              </w:rPr>
              <w:t>4</w:t>
            </w:r>
            <w:r w:rsidRPr="00963248">
              <w:rPr>
                <w:rFonts w:ascii="Times New Roman" w:hAnsi="Times New Roman" w:cs="Times New Roman"/>
                <w:color w:val="000000"/>
                <w:sz w:val="24"/>
                <w:szCs w:val="24"/>
              </w:rPr>
              <w:t xml:space="preserve">.00 до </w:t>
            </w:r>
            <w:r w:rsidR="00B6184A">
              <w:rPr>
                <w:rFonts w:ascii="Times New Roman" w:hAnsi="Times New Roman" w:cs="Times New Roman"/>
                <w:color w:val="000000"/>
                <w:sz w:val="24"/>
                <w:szCs w:val="24"/>
              </w:rPr>
              <w:t>17</w:t>
            </w:r>
            <w:r w:rsidRPr="00963248">
              <w:rPr>
                <w:rFonts w:ascii="Times New Roman" w:hAnsi="Times New Roman" w:cs="Times New Roman"/>
                <w:color w:val="000000"/>
                <w:sz w:val="24"/>
                <w:szCs w:val="24"/>
              </w:rPr>
              <w:t>.00</w:t>
            </w:r>
          </w:p>
        </w:tc>
        <w:tc>
          <w:tcPr>
            <w:tcW w:w="992" w:type="dxa"/>
            <w:tcBorders>
              <w:top w:val="nil"/>
              <w:left w:val="single" w:sz="4" w:space="0" w:color="auto"/>
              <w:bottom w:val="single" w:sz="4" w:space="0" w:color="auto"/>
              <w:right w:val="single" w:sz="4" w:space="0" w:color="auto"/>
            </w:tcBorders>
            <w:shd w:val="clear" w:color="auto" w:fill="auto"/>
            <w:vAlign w:val="center"/>
          </w:tcPr>
          <w:p w14:paraId="67DBF721" w14:textId="0714D204" w:rsidR="00027C81" w:rsidRPr="003A1C13" w:rsidRDefault="00B6184A"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bookmarkStart w:id="5" w:name="_GoBack"/>
            <w:bookmarkEnd w:id="5"/>
            <w:r w:rsidR="00027C81">
              <w:rPr>
                <w:rFonts w:ascii="Times New Roman" w:hAnsi="Times New Roman" w:cs="Times New Roman"/>
                <w:color w:val="000000"/>
                <w:sz w:val="24"/>
                <w:szCs w:val="24"/>
              </w:rPr>
              <w:t>,00</w:t>
            </w:r>
          </w:p>
        </w:tc>
        <w:tc>
          <w:tcPr>
            <w:tcW w:w="1559" w:type="dxa"/>
            <w:shd w:val="clear" w:color="auto" w:fill="auto"/>
            <w:vAlign w:val="center"/>
          </w:tcPr>
          <w:p w14:paraId="7CA4A70B"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B72D77">
              <w:rPr>
                <w:rFonts w:ascii="Times New Roman" w:hAnsi="Times New Roman" w:cs="Times New Roman"/>
                <w:color w:val="000000"/>
                <w:sz w:val="24"/>
                <w:szCs w:val="24"/>
              </w:rPr>
              <w:t>2,00</w:t>
            </w:r>
          </w:p>
        </w:tc>
      </w:tr>
    </w:tbl>
    <w:p w14:paraId="435AA186" w14:textId="77777777" w:rsidR="001B516B" w:rsidRPr="00C54C53" w:rsidRDefault="001B516B" w:rsidP="000E50E3">
      <w:pPr>
        <w:widowControl/>
        <w:autoSpaceDE/>
        <w:autoSpaceDN/>
        <w:adjustRightInd/>
        <w:ind w:firstLine="439"/>
        <w:jc w:val="both"/>
        <w:rPr>
          <w:rFonts w:ascii="Times New Roman" w:hAnsi="Times New Roman" w:cs="Times New Roman"/>
          <w:sz w:val="24"/>
          <w:szCs w:val="24"/>
        </w:rPr>
      </w:pPr>
    </w:p>
    <w:p w14:paraId="181347EE" w14:textId="77777777" w:rsidR="00C66139" w:rsidRPr="00C54C53" w:rsidRDefault="00C66139" w:rsidP="00C66139">
      <w:pPr>
        <w:tabs>
          <w:tab w:val="left" w:pos="993"/>
        </w:tabs>
        <w:suppressAutoHyphens/>
        <w:ind w:left="-284" w:firstLine="567"/>
        <w:jc w:val="both"/>
        <w:rPr>
          <w:rFonts w:ascii="Times New Roman" w:hAnsi="Times New Roman" w:cs="Times New Roman"/>
          <w:sz w:val="24"/>
          <w:szCs w:val="24"/>
        </w:rPr>
      </w:pPr>
    </w:p>
    <w:tbl>
      <w:tblPr>
        <w:tblW w:w="0" w:type="auto"/>
        <w:jc w:val="center"/>
        <w:tblLook w:val="04A0" w:firstRow="1" w:lastRow="0" w:firstColumn="1" w:lastColumn="0" w:noHBand="0" w:noVBand="1"/>
      </w:tblPr>
      <w:tblGrid>
        <w:gridCol w:w="4864"/>
        <w:gridCol w:w="4773"/>
      </w:tblGrid>
      <w:tr w:rsidR="007D0C01" w:rsidRPr="000067FF" w14:paraId="2949F9FD" w14:textId="77777777" w:rsidTr="00881EFE">
        <w:trPr>
          <w:jc w:val="center"/>
        </w:trPr>
        <w:tc>
          <w:tcPr>
            <w:tcW w:w="5212" w:type="dxa"/>
            <w:shd w:val="clear" w:color="auto" w:fill="auto"/>
          </w:tcPr>
          <w:p w14:paraId="705A4752"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Заказчик:</w:t>
            </w:r>
          </w:p>
          <w:p w14:paraId="526EF955"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Директор</w:t>
            </w:r>
          </w:p>
          <w:p w14:paraId="066019CF"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ГБУ ДО СШОР Петродворцового района</w:t>
            </w:r>
          </w:p>
          <w:p w14:paraId="2FCACB34"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Санкт-Петербурга</w:t>
            </w:r>
          </w:p>
          <w:p w14:paraId="11E25BCA" w14:textId="77777777" w:rsidR="007D0C01" w:rsidRDefault="007D0C01" w:rsidP="00881EFE">
            <w:pPr>
              <w:tabs>
                <w:tab w:val="left" w:pos="426"/>
              </w:tabs>
              <w:rPr>
                <w:rFonts w:ascii="Times New Roman" w:hAnsi="Times New Roman" w:cs="Times New Roman"/>
                <w:bCs/>
                <w:sz w:val="24"/>
                <w:szCs w:val="24"/>
                <w:lang w:eastAsia="zh-CN"/>
              </w:rPr>
            </w:pPr>
          </w:p>
          <w:p w14:paraId="33E81C51" w14:textId="77777777" w:rsidR="007D0C01" w:rsidRPr="000067FF" w:rsidRDefault="007D0C01" w:rsidP="00881EFE">
            <w:pPr>
              <w:tabs>
                <w:tab w:val="left" w:pos="426"/>
              </w:tabs>
              <w:rPr>
                <w:rFonts w:ascii="Times New Roman" w:hAnsi="Times New Roman" w:cs="Times New Roman"/>
                <w:bCs/>
                <w:sz w:val="24"/>
                <w:szCs w:val="24"/>
                <w:lang w:eastAsia="zh-CN"/>
              </w:rPr>
            </w:pPr>
          </w:p>
          <w:p w14:paraId="6A931149"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 xml:space="preserve">_______________________ Т.М. Козак  </w:t>
            </w:r>
          </w:p>
          <w:p w14:paraId="270B10C3" w14:textId="77777777" w:rsidR="007D0C01" w:rsidRPr="000067FF" w:rsidRDefault="007D0C01" w:rsidP="00881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aps/>
                <w:sz w:val="20"/>
                <w:szCs w:val="20"/>
              </w:rPr>
            </w:pPr>
            <w:r w:rsidRPr="000067FF">
              <w:rPr>
                <w:rFonts w:ascii="Times New Roman" w:hAnsi="Times New Roman" w:cs="Times New Roman"/>
                <w:bCs/>
                <w:sz w:val="20"/>
                <w:szCs w:val="20"/>
                <w:lang w:eastAsia="zh-CN"/>
              </w:rPr>
              <w:t>ПОДПИСАНО ЭП</w:t>
            </w:r>
          </w:p>
        </w:tc>
        <w:tc>
          <w:tcPr>
            <w:tcW w:w="5352" w:type="dxa"/>
            <w:shd w:val="clear" w:color="auto" w:fill="auto"/>
          </w:tcPr>
          <w:p w14:paraId="6E8ECA40"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Исполнитель:</w:t>
            </w:r>
          </w:p>
          <w:p w14:paraId="36B62C7A" w14:textId="77777777" w:rsidR="007D0C01" w:rsidRDefault="007D0C01" w:rsidP="00881EFE">
            <w:pPr>
              <w:tabs>
                <w:tab w:val="left" w:pos="426"/>
              </w:tabs>
              <w:rPr>
                <w:rFonts w:ascii="Times New Roman" w:hAnsi="Times New Roman" w:cs="Times New Roman"/>
                <w:bCs/>
                <w:sz w:val="20"/>
                <w:szCs w:val="20"/>
                <w:lang w:eastAsia="zh-CN"/>
              </w:rPr>
            </w:pPr>
          </w:p>
          <w:p w14:paraId="5CECF150" w14:textId="77777777" w:rsidR="0012384E" w:rsidRDefault="0012384E" w:rsidP="00881EFE">
            <w:pPr>
              <w:tabs>
                <w:tab w:val="left" w:pos="426"/>
              </w:tabs>
              <w:rPr>
                <w:rFonts w:ascii="Times New Roman" w:hAnsi="Times New Roman" w:cs="Times New Roman"/>
                <w:bCs/>
                <w:sz w:val="20"/>
                <w:szCs w:val="20"/>
                <w:lang w:eastAsia="zh-CN"/>
              </w:rPr>
            </w:pPr>
          </w:p>
          <w:p w14:paraId="59A11C0A" w14:textId="77777777" w:rsidR="0012384E" w:rsidRDefault="0012384E" w:rsidP="00881EFE">
            <w:pPr>
              <w:tabs>
                <w:tab w:val="left" w:pos="426"/>
              </w:tabs>
              <w:rPr>
                <w:rFonts w:ascii="Times New Roman" w:hAnsi="Times New Roman" w:cs="Times New Roman"/>
                <w:bCs/>
                <w:sz w:val="20"/>
                <w:szCs w:val="20"/>
                <w:lang w:eastAsia="zh-CN"/>
              </w:rPr>
            </w:pPr>
          </w:p>
          <w:p w14:paraId="433A292A" w14:textId="08F27C8E" w:rsidR="0012384E" w:rsidRPr="007D0C01" w:rsidRDefault="0012384E" w:rsidP="00881EFE">
            <w:pPr>
              <w:tabs>
                <w:tab w:val="left" w:pos="426"/>
              </w:tabs>
              <w:rPr>
                <w:rFonts w:ascii="Times New Roman" w:hAnsi="Times New Roman" w:cs="Times New Roman"/>
                <w:bCs/>
                <w:sz w:val="20"/>
                <w:szCs w:val="20"/>
                <w:lang w:eastAsia="zh-CN"/>
              </w:rPr>
            </w:pPr>
          </w:p>
        </w:tc>
      </w:tr>
    </w:tbl>
    <w:p w14:paraId="153C15CA" w14:textId="77777777" w:rsidR="00987350" w:rsidRPr="00C54C53" w:rsidRDefault="00987350" w:rsidP="00C66139">
      <w:pPr>
        <w:tabs>
          <w:tab w:val="left" w:pos="993"/>
        </w:tabs>
        <w:suppressAutoHyphens/>
        <w:ind w:left="-284" w:firstLine="567"/>
        <w:jc w:val="both"/>
        <w:rPr>
          <w:rFonts w:ascii="Times New Roman" w:hAnsi="Times New Roman" w:cs="Times New Roman"/>
          <w:sz w:val="24"/>
          <w:szCs w:val="24"/>
        </w:rPr>
      </w:pPr>
    </w:p>
    <w:p w14:paraId="6831A14C" w14:textId="77777777" w:rsidR="00C66139" w:rsidRPr="00C66139" w:rsidRDefault="00C66139" w:rsidP="00C66139">
      <w:pPr>
        <w:jc w:val="right"/>
        <w:rPr>
          <w:rFonts w:ascii="Times New Roman" w:hAnsi="Times New Roman" w:cs="Times New Roman"/>
          <w:sz w:val="20"/>
          <w:szCs w:val="20"/>
        </w:rPr>
      </w:pPr>
    </w:p>
    <w:sectPr w:rsidR="00C66139" w:rsidRPr="00C66139" w:rsidSect="002A7FEF">
      <w:headerReference w:type="default" r:id="rId8"/>
      <w:headerReference w:type="first" r:id="rId9"/>
      <w:pgSz w:w="11906" w:h="16838" w:code="9"/>
      <w:pgMar w:top="1103" w:right="851"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CE8C2" w14:textId="77777777" w:rsidR="00CF7874" w:rsidRDefault="00CF7874" w:rsidP="00397AFC">
      <w:r>
        <w:separator/>
      </w:r>
    </w:p>
  </w:endnote>
  <w:endnote w:type="continuationSeparator" w:id="0">
    <w:p w14:paraId="54C35AA6" w14:textId="77777777" w:rsidR="00CF7874" w:rsidRDefault="00CF787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38DACE" w14:textId="77777777" w:rsidR="00CF7874" w:rsidRDefault="00CF7874" w:rsidP="00397AFC">
      <w:r>
        <w:separator/>
      </w:r>
    </w:p>
  </w:footnote>
  <w:footnote w:type="continuationSeparator" w:id="0">
    <w:p w14:paraId="5B07CADD" w14:textId="77777777" w:rsidR="00CF7874" w:rsidRDefault="00CF7874" w:rsidP="00397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91549" w14:textId="77777777" w:rsidR="00C66139" w:rsidRDefault="00C66139">
    <w:pPr>
      <w:pStyle w:val="af7"/>
      <w:jc w:val="center"/>
    </w:pPr>
    <w:r>
      <w:fldChar w:fldCharType="begin"/>
    </w:r>
    <w:r>
      <w:instrText>PAGE   \* MERGEFORMAT</w:instrText>
    </w:r>
    <w:r>
      <w:fldChar w:fldCharType="separate"/>
    </w:r>
    <w:r>
      <w:rPr>
        <w:noProof/>
      </w:rPr>
      <w:t>1</w:t>
    </w:r>
    <w:r>
      <w:fldChar w:fldCharType="end"/>
    </w:r>
  </w:p>
  <w:p w14:paraId="079260B9" w14:textId="77777777" w:rsidR="00C66139" w:rsidRDefault="00C66139" w:rsidP="00970F0B">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307A3" w14:textId="77777777" w:rsidR="00C66139" w:rsidRDefault="00C66139" w:rsidP="00B70727">
    <w:pPr>
      <w:pStyle w:val="a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74903"/>
    <w:multiLevelType w:val="multilevel"/>
    <w:tmpl w:val="0409001D"/>
    <w:styleLink w:val="4"/>
    <w:lvl w:ilvl="0">
      <w:start w:val="1"/>
      <w:numFmt w:val="decimal"/>
      <w:lvlText w:val="%1)"/>
      <w:lvlJc w:val="left"/>
      <w:pPr>
        <w:ind w:left="360" w:hanging="360"/>
      </w:pPr>
    </w:lvl>
    <w:lvl w:ilvl="1">
      <w:start w:val="1"/>
      <w:numFmt w:val="decimal"/>
      <w:lvlText w:val="%2"/>
      <w:lvlJc w:val="left"/>
      <w:pPr>
        <w:ind w:left="720" w:hanging="360"/>
      </w:pPr>
      <w:rPr>
        <w:rFonts w:ascii="Times New Roman" w:hAnsi="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3F403C"/>
    <w:multiLevelType w:val="hybridMultilevel"/>
    <w:tmpl w:val="B79A198A"/>
    <w:lvl w:ilvl="0" w:tplc="53AEA162">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1F6076B"/>
    <w:multiLevelType w:val="multilevel"/>
    <w:tmpl w:val="0409001D"/>
    <w:styleLink w:val="5"/>
    <w:lvl w:ilvl="0">
      <w:start w:val="1"/>
      <w:numFmt w:val="none"/>
      <w:lvlText w:val="2.1."/>
      <w:lvlJc w:val="left"/>
      <w:pPr>
        <w:ind w:left="1702" w:firstLine="0"/>
      </w:pPr>
      <w:rPr>
        <w:b/>
      </w:rPr>
    </w:lvl>
    <w:lvl w:ilvl="1">
      <w:start w:val="1"/>
      <w:numFmt w:val="none"/>
      <w:lvlText w:val="2.3."/>
      <w:lvlJc w:val="left"/>
      <w:pPr>
        <w:ind w:left="710" w:firstLine="0"/>
      </w:pPr>
      <w:rPr>
        <w:b w:val="0"/>
      </w:rPr>
    </w:lvl>
    <w:lvl w:ilvl="2">
      <w:start w:val="1"/>
      <w:numFmt w:val="decimal"/>
      <w:lvlText w:val="%12.2.%3."/>
      <w:lvlJc w:val="left"/>
      <w:pPr>
        <w:ind w:left="142" w:firstLine="0"/>
      </w:pPr>
      <w:rPr>
        <w:b w:val="0"/>
      </w:rPr>
    </w:lvl>
    <w:lvl w:ilvl="3">
      <w:start w:val="1"/>
      <w:numFmt w:val="decimal"/>
      <w:lvlText w:val="%12.2.6.%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50395034"/>
    <w:multiLevelType w:val="multilevel"/>
    <w:tmpl w:val="784802C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362045D"/>
    <w:multiLevelType w:val="multilevel"/>
    <w:tmpl w:val="6362045D"/>
    <w:lvl w:ilvl="0">
      <w:start w:val="3"/>
      <w:numFmt w:val="decimal"/>
      <w:lvlText w:val="%1."/>
      <w:lvlJc w:val="left"/>
      <w:pPr>
        <w:ind w:left="720" w:hanging="360"/>
      </w:pPr>
      <w:rPr>
        <w:rFonts w:cs="Times New Roman" w:hint="default"/>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067FF"/>
    <w:rsid w:val="00015327"/>
    <w:rsid w:val="000253AB"/>
    <w:rsid w:val="00027C81"/>
    <w:rsid w:val="00042F02"/>
    <w:rsid w:val="000453E4"/>
    <w:rsid w:val="0007182D"/>
    <w:rsid w:val="00076760"/>
    <w:rsid w:val="00082321"/>
    <w:rsid w:val="000974DA"/>
    <w:rsid w:val="000A3221"/>
    <w:rsid w:val="000A6196"/>
    <w:rsid w:val="000B2318"/>
    <w:rsid w:val="000B31C1"/>
    <w:rsid w:val="000C2DCE"/>
    <w:rsid w:val="000C3C9F"/>
    <w:rsid w:val="000D2DA1"/>
    <w:rsid w:val="000D46DC"/>
    <w:rsid w:val="000D7C1C"/>
    <w:rsid w:val="000E50E3"/>
    <w:rsid w:val="000F4B47"/>
    <w:rsid w:val="000F71B6"/>
    <w:rsid w:val="00101659"/>
    <w:rsid w:val="001045EE"/>
    <w:rsid w:val="001072B5"/>
    <w:rsid w:val="0011160B"/>
    <w:rsid w:val="00113307"/>
    <w:rsid w:val="00116F34"/>
    <w:rsid w:val="0012384E"/>
    <w:rsid w:val="001247D0"/>
    <w:rsid w:val="001279CA"/>
    <w:rsid w:val="00135085"/>
    <w:rsid w:val="00136209"/>
    <w:rsid w:val="00136ED8"/>
    <w:rsid w:val="0014147B"/>
    <w:rsid w:val="00141E9F"/>
    <w:rsid w:val="00144B01"/>
    <w:rsid w:val="00145422"/>
    <w:rsid w:val="00147D7F"/>
    <w:rsid w:val="00163638"/>
    <w:rsid w:val="00167806"/>
    <w:rsid w:val="00172A3D"/>
    <w:rsid w:val="00174240"/>
    <w:rsid w:val="00175272"/>
    <w:rsid w:val="00184395"/>
    <w:rsid w:val="00186D8C"/>
    <w:rsid w:val="00195443"/>
    <w:rsid w:val="00195962"/>
    <w:rsid w:val="001B516B"/>
    <w:rsid w:val="001B6F90"/>
    <w:rsid w:val="001B738A"/>
    <w:rsid w:val="001C0598"/>
    <w:rsid w:val="001C1475"/>
    <w:rsid w:val="001D0990"/>
    <w:rsid w:val="001D3064"/>
    <w:rsid w:val="001D54D4"/>
    <w:rsid w:val="001D5FFF"/>
    <w:rsid w:val="001E1765"/>
    <w:rsid w:val="001F1E5E"/>
    <w:rsid w:val="0020437D"/>
    <w:rsid w:val="00211125"/>
    <w:rsid w:val="00217147"/>
    <w:rsid w:val="002251EC"/>
    <w:rsid w:val="00227A63"/>
    <w:rsid w:val="00231B46"/>
    <w:rsid w:val="00236969"/>
    <w:rsid w:val="00260F1F"/>
    <w:rsid w:val="002736EC"/>
    <w:rsid w:val="00276831"/>
    <w:rsid w:val="002A5605"/>
    <w:rsid w:val="002A7FEF"/>
    <w:rsid w:val="002D7F51"/>
    <w:rsid w:val="002E19FD"/>
    <w:rsid w:val="002F39F5"/>
    <w:rsid w:val="003015B2"/>
    <w:rsid w:val="00311B8D"/>
    <w:rsid w:val="003214DA"/>
    <w:rsid w:val="00330605"/>
    <w:rsid w:val="003318FF"/>
    <w:rsid w:val="00332DB4"/>
    <w:rsid w:val="00337AA7"/>
    <w:rsid w:val="00347749"/>
    <w:rsid w:val="00351C9A"/>
    <w:rsid w:val="00357D6C"/>
    <w:rsid w:val="00363821"/>
    <w:rsid w:val="003776AA"/>
    <w:rsid w:val="00381BA3"/>
    <w:rsid w:val="003850E7"/>
    <w:rsid w:val="00397AFC"/>
    <w:rsid w:val="003A1C13"/>
    <w:rsid w:val="003A50C5"/>
    <w:rsid w:val="003B0DF2"/>
    <w:rsid w:val="003B6D66"/>
    <w:rsid w:val="003C5961"/>
    <w:rsid w:val="003D0E7E"/>
    <w:rsid w:val="003D2420"/>
    <w:rsid w:val="003D5235"/>
    <w:rsid w:val="003D5441"/>
    <w:rsid w:val="003D5B37"/>
    <w:rsid w:val="003E19AB"/>
    <w:rsid w:val="003E2BFA"/>
    <w:rsid w:val="003F54A7"/>
    <w:rsid w:val="003F7B70"/>
    <w:rsid w:val="00401DC6"/>
    <w:rsid w:val="00432E02"/>
    <w:rsid w:val="004406E9"/>
    <w:rsid w:val="00442AD2"/>
    <w:rsid w:val="00444A7D"/>
    <w:rsid w:val="00447A6C"/>
    <w:rsid w:val="004549FA"/>
    <w:rsid w:val="00460536"/>
    <w:rsid w:val="00482DE4"/>
    <w:rsid w:val="00482FAF"/>
    <w:rsid w:val="00491EED"/>
    <w:rsid w:val="004928E3"/>
    <w:rsid w:val="00495CF0"/>
    <w:rsid w:val="004A142A"/>
    <w:rsid w:val="004A30F0"/>
    <w:rsid w:val="004A712C"/>
    <w:rsid w:val="004B2A15"/>
    <w:rsid w:val="004C3405"/>
    <w:rsid w:val="004C3B09"/>
    <w:rsid w:val="004D413D"/>
    <w:rsid w:val="004D4E2C"/>
    <w:rsid w:val="004F0883"/>
    <w:rsid w:val="004F508E"/>
    <w:rsid w:val="004F527F"/>
    <w:rsid w:val="004F7B4E"/>
    <w:rsid w:val="005060CD"/>
    <w:rsid w:val="0051026D"/>
    <w:rsid w:val="00514FD9"/>
    <w:rsid w:val="005151CC"/>
    <w:rsid w:val="00517FA2"/>
    <w:rsid w:val="005200BC"/>
    <w:rsid w:val="005603EA"/>
    <w:rsid w:val="00561A43"/>
    <w:rsid w:val="0056344A"/>
    <w:rsid w:val="00564D85"/>
    <w:rsid w:val="00565283"/>
    <w:rsid w:val="00566AB7"/>
    <w:rsid w:val="00580BF4"/>
    <w:rsid w:val="00591E16"/>
    <w:rsid w:val="00594360"/>
    <w:rsid w:val="0059503E"/>
    <w:rsid w:val="005970E1"/>
    <w:rsid w:val="00597115"/>
    <w:rsid w:val="005A2C3E"/>
    <w:rsid w:val="005B795D"/>
    <w:rsid w:val="005C184B"/>
    <w:rsid w:val="005C6AA1"/>
    <w:rsid w:val="005C7AFC"/>
    <w:rsid w:val="005D370B"/>
    <w:rsid w:val="005D765E"/>
    <w:rsid w:val="005E5699"/>
    <w:rsid w:val="005E7D5D"/>
    <w:rsid w:val="005F1174"/>
    <w:rsid w:val="005F4C7F"/>
    <w:rsid w:val="0060288D"/>
    <w:rsid w:val="0060716C"/>
    <w:rsid w:val="0061183E"/>
    <w:rsid w:val="00620791"/>
    <w:rsid w:val="00623081"/>
    <w:rsid w:val="00637443"/>
    <w:rsid w:val="00641872"/>
    <w:rsid w:val="0065053C"/>
    <w:rsid w:val="006511B4"/>
    <w:rsid w:val="0065457A"/>
    <w:rsid w:val="006671E0"/>
    <w:rsid w:val="006705AD"/>
    <w:rsid w:val="00683E6A"/>
    <w:rsid w:val="0069093D"/>
    <w:rsid w:val="00694CC7"/>
    <w:rsid w:val="006A44BE"/>
    <w:rsid w:val="006A49BA"/>
    <w:rsid w:val="006B1588"/>
    <w:rsid w:val="006B1F25"/>
    <w:rsid w:val="006B3386"/>
    <w:rsid w:val="006D1446"/>
    <w:rsid w:val="006D3745"/>
    <w:rsid w:val="006D4E89"/>
    <w:rsid w:val="006E12E3"/>
    <w:rsid w:val="006E5044"/>
    <w:rsid w:val="006F7D5D"/>
    <w:rsid w:val="00703B2B"/>
    <w:rsid w:val="00706090"/>
    <w:rsid w:val="00707673"/>
    <w:rsid w:val="00707B0C"/>
    <w:rsid w:val="00721041"/>
    <w:rsid w:val="00721C22"/>
    <w:rsid w:val="00732754"/>
    <w:rsid w:val="00733700"/>
    <w:rsid w:val="0073458F"/>
    <w:rsid w:val="00734D70"/>
    <w:rsid w:val="00737160"/>
    <w:rsid w:val="00741A9E"/>
    <w:rsid w:val="00741B4A"/>
    <w:rsid w:val="00743A4A"/>
    <w:rsid w:val="007458DB"/>
    <w:rsid w:val="00755E1D"/>
    <w:rsid w:val="00765426"/>
    <w:rsid w:val="00773E15"/>
    <w:rsid w:val="00790145"/>
    <w:rsid w:val="007950E8"/>
    <w:rsid w:val="007A13D2"/>
    <w:rsid w:val="007A3215"/>
    <w:rsid w:val="007C113F"/>
    <w:rsid w:val="007D0C01"/>
    <w:rsid w:val="007E1844"/>
    <w:rsid w:val="007E5126"/>
    <w:rsid w:val="007E7946"/>
    <w:rsid w:val="007F0127"/>
    <w:rsid w:val="00803430"/>
    <w:rsid w:val="0081088D"/>
    <w:rsid w:val="00826A00"/>
    <w:rsid w:val="00846E3B"/>
    <w:rsid w:val="008539CE"/>
    <w:rsid w:val="00863E6B"/>
    <w:rsid w:val="00866010"/>
    <w:rsid w:val="008734D5"/>
    <w:rsid w:val="008766D4"/>
    <w:rsid w:val="00877990"/>
    <w:rsid w:val="0088049D"/>
    <w:rsid w:val="008838E5"/>
    <w:rsid w:val="008909B3"/>
    <w:rsid w:val="00891303"/>
    <w:rsid w:val="00893104"/>
    <w:rsid w:val="008A20D4"/>
    <w:rsid w:val="008B1710"/>
    <w:rsid w:val="008B2E26"/>
    <w:rsid w:val="008C18D9"/>
    <w:rsid w:val="008C4AAF"/>
    <w:rsid w:val="008C654D"/>
    <w:rsid w:val="008D2664"/>
    <w:rsid w:val="008D3719"/>
    <w:rsid w:val="008D4064"/>
    <w:rsid w:val="008E0360"/>
    <w:rsid w:val="008E6855"/>
    <w:rsid w:val="008F16F1"/>
    <w:rsid w:val="008F5706"/>
    <w:rsid w:val="008F5DA2"/>
    <w:rsid w:val="009112A6"/>
    <w:rsid w:val="00912334"/>
    <w:rsid w:val="00926716"/>
    <w:rsid w:val="00931E1C"/>
    <w:rsid w:val="0093796D"/>
    <w:rsid w:val="00945BE9"/>
    <w:rsid w:val="009471AF"/>
    <w:rsid w:val="00954765"/>
    <w:rsid w:val="00957477"/>
    <w:rsid w:val="009635A5"/>
    <w:rsid w:val="00964FD9"/>
    <w:rsid w:val="0097089E"/>
    <w:rsid w:val="00970ADD"/>
    <w:rsid w:val="00975BB9"/>
    <w:rsid w:val="00975F1D"/>
    <w:rsid w:val="00981409"/>
    <w:rsid w:val="009831DE"/>
    <w:rsid w:val="00987350"/>
    <w:rsid w:val="00992F5B"/>
    <w:rsid w:val="00994F6B"/>
    <w:rsid w:val="00995DEA"/>
    <w:rsid w:val="009A019D"/>
    <w:rsid w:val="009A0BB3"/>
    <w:rsid w:val="009B33BB"/>
    <w:rsid w:val="009C45D6"/>
    <w:rsid w:val="009D5F8A"/>
    <w:rsid w:val="009E1ABD"/>
    <w:rsid w:val="009E7E07"/>
    <w:rsid w:val="009F7544"/>
    <w:rsid w:val="00A032AB"/>
    <w:rsid w:val="00A046F0"/>
    <w:rsid w:val="00A04BA9"/>
    <w:rsid w:val="00A1036C"/>
    <w:rsid w:val="00A14C46"/>
    <w:rsid w:val="00A21E9E"/>
    <w:rsid w:val="00A221A9"/>
    <w:rsid w:val="00A2438C"/>
    <w:rsid w:val="00A30B15"/>
    <w:rsid w:val="00A46622"/>
    <w:rsid w:val="00A51471"/>
    <w:rsid w:val="00A55851"/>
    <w:rsid w:val="00A72358"/>
    <w:rsid w:val="00A807A0"/>
    <w:rsid w:val="00A84C60"/>
    <w:rsid w:val="00A94B14"/>
    <w:rsid w:val="00A95733"/>
    <w:rsid w:val="00A95E80"/>
    <w:rsid w:val="00A96CBF"/>
    <w:rsid w:val="00AA06F4"/>
    <w:rsid w:val="00AA30A5"/>
    <w:rsid w:val="00AB30B3"/>
    <w:rsid w:val="00AC0CFE"/>
    <w:rsid w:val="00AC553D"/>
    <w:rsid w:val="00AE19B8"/>
    <w:rsid w:val="00AE462B"/>
    <w:rsid w:val="00AE4A53"/>
    <w:rsid w:val="00B168F0"/>
    <w:rsid w:val="00B17A05"/>
    <w:rsid w:val="00B27232"/>
    <w:rsid w:val="00B42685"/>
    <w:rsid w:val="00B42B6D"/>
    <w:rsid w:val="00B52131"/>
    <w:rsid w:val="00B6157D"/>
    <w:rsid w:val="00B6184A"/>
    <w:rsid w:val="00B6657F"/>
    <w:rsid w:val="00B73DCB"/>
    <w:rsid w:val="00B86604"/>
    <w:rsid w:val="00BA22F0"/>
    <w:rsid w:val="00BA3025"/>
    <w:rsid w:val="00BA655F"/>
    <w:rsid w:val="00BB3C46"/>
    <w:rsid w:val="00BC6A11"/>
    <w:rsid w:val="00BE2977"/>
    <w:rsid w:val="00BE497D"/>
    <w:rsid w:val="00BF4814"/>
    <w:rsid w:val="00BF6D9E"/>
    <w:rsid w:val="00C060DA"/>
    <w:rsid w:val="00C07089"/>
    <w:rsid w:val="00C125D7"/>
    <w:rsid w:val="00C134AE"/>
    <w:rsid w:val="00C23965"/>
    <w:rsid w:val="00C31B49"/>
    <w:rsid w:val="00C37420"/>
    <w:rsid w:val="00C406F0"/>
    <w:rsid w:val="00C456BA"/>
    <w:rsid w:val="00C476EB"/>
    <w:rsid w:val="00C54C53"/>
    <w:rsid w:val="00C56DC2"/>
    <w:rsid w:val="00C66139"/>
    <w:rsid w:val="00C66D8A"/>
    <w:rsid w:val="00C676ED"/>
    <w:rsid w:val="00C722AC"/>
    <w:rsid w:val="00C74CFB"/>
    <w:rsid w:val="00C96467"/>
    <w:rsid w:val="00CC5DAA"/>
    <w:rsid w:val="00CC7A48"/>
    <w:rsid w:val="00CC7F21"/>
    <w:rsid w:val="00CD1B98"/>
    <w:rsid w:val="00CD7E35"/>
    <w:rsid w:val="00CF01E2"/>
    <w:rsid w:val="00CF3957"/>
    <w:rsid w:val="00CF44EA"/>
    <w:rsid w:val="00CF7874"/>
    <w:rsid w:val="00D023B8"/>
    <w:rsid w:val="00D048B2"/>
    <w:rsid w:val="00D049D0"/>
    <w:rsid w:val="00D0659E"/>
    <w:rsid w:val="00D11A89"/>
    <w:rsid w:val="00D122C7"/>
    <w:rsid w:val="00D1417E"/>
    <w:rsid w:val="00D152DE"/>
    <w:rsid w:val="00D20CA6"/>
    <w:rsid w:val="00D21D06"/>
    <w:rsid w:val="00D32C54"/>
    <w:rsid w:val="00D364F3"/>
    <w:rsid w:val="00D71D8C"/>
    <w:rsid w:val="00D74EC5"/>
    <w:rsid w:val="00D75D1C"/>
    <w:rsid w:val="00D80A34"/>
    <w:rsid w:val="00D847E3"/>
    <w:rsid w:val="00D84DEC"/>
    <w:rsid w:val="00D8518D"/>
    <w:rsid w:val="00D91440"/>
    <w:rsid w:val="00D931BD"/>
    <w:rsid w:val="00D93DD0"/>
    <w:rsid w:val="00D94553"/>
    <w:rsid w:val="00D97931"/>
    <w:rsid w:val="00DB241B"/>
    <w:rsid w:val="00DC4657"/>
    <w:rsid w:val="00DC6827"/>
    <w:rsid w:val="00DD554B"/>
    <w:rsid w:val="00DE18EF"/>
    <w:rsid w:val="00E160E0"/>
    <w:rsid w:val="00E25622"/>
    <w:rsid w:val="00E579CA"/>
    <w:rsid w:val="00E57DB5"/>
    <w:rsid w:val="00E62BFF"/>
    <w:rsid w:val="00E62F48"/>
    <w:rsid w:val="00E65D78"/>
    <w:rsid w:val="00E65F03"/>
    <w:rsid w:val="00E66E18"/>
    <w:rsid w:val="00E731BF"/>
    <w:rsid w:val="00E754B9"/>
    <w:rsid w:val="00E772C3"/>
    <w:rsid w:val="00E77FE4"/>
    <w:rsid w:val="00E812EF"/>
    <w:rsid w:val="00E901AB"/>
    <w:rsid w:val="00E92800"/>
    <w:rsid w:val="00E937F8"/>
    <w:rsid w:val="00EA4317"/>
    <w:rsid w:val="00EA76C6"/>
    <w:rsid w:val="00EB1E01"/>
    <w:rsid w:val="00EB5F1C"/>
    <w:rsid w:val="00EB7399"/>
    <w:rsid w:val="00ED0182"/>
    <w:rsid w:val="00ED101B"/>
    <w:rsid w:val="00ED27D5"/>
    <w:rsid w:val="00ED4570"/>
    <w:rsid w:val="00ED61D6"/>
    <w:rsid w:val="00EE39F9"/>
    <w:rsid w:val="00F05AB0"/>
    <w:rsid w:val="00F13CB0"/>
    <w:rsid w:val="00F3301E"/>
    <w:rsid w:val="00F33601"/>
    <w:rsid w:val="00F4644E"/>
    <w:rsid w:val="00F468F5"/>
    <w:rsid w:val="00F473DD"/>
    <w:rsid w:val="00F7339F"/>
    <w:rsid w:val="00F804AC"/>
    <w:rsid w:val="00F842EB"/>
    <w:rsid w:val="00F851C8"/>
    <w:rsid w:val="00F95730"/>
    <w:rsid w:val="00FA0441"/>
    <w:rsid w:val="00FB32B0"/>
    <w:rsid w:val="00FB5375"/>
    <w:rsid w:val="00FC0DCB"/>
    <w:rsid w:val="00FE38FF"/>
    <w:rsid w:val="00FE6B3C"/>
    <w:rsid w:val="00FE7D28"/>
    <w:rsid w:val="00FF3BC9"/>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5990A916-177F-4BB1-AB4C-952AE756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C66139"/>
    <w:pPr>
      <w:keepNext/>
      <w:widowControl/>
      <w:autoSpaceDE/>
      <w:autoSpaceDN/>
      <w:adjustRightInd/>
      <w:ind w:right="-365"/>
      <w:jc w:val="center"/>
      <w:outlineLvl w:val="0"/>
    </w:pPr>
    <w:rPr>
      <w:rFonts w:ascii="Times New Roman" w:hAnsi="Times New Roman" w:cs="Times New Roman"/>
      <w:b/>
      <w:bCs/>
      <w:sz w:val="24"/>
      <w:szCs w:val="24"/>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C66139"/>
    <w:pPr>
      <w:keepNext/>
      <w:keepLines/>
      <w:widowControl/>
      <w:autoSpaceDE/>
      <w:autoSpaceDN/>
      <w:adjustRightInd/>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0"/>
    <w:next w:val="a0"/>
    <w:link w:val="30"/>
    <w:unhideWhenUsed/>
    <w:qFormat/>
    <w:rsid w:val="00C66139"/>
    <w:pPr>
      <w:keepNext/>
      <w:widowControl/>
      <w:autoSpaceDE/>
      <w:autoSpaceDN/>
      <w:adjustRightInd/>
      <w:spacing w:before="240" w:after="60"/>
      <w:outlineLvl w:val="2"/>
    </w:pPr>
    <w:rPr>
      <w:rFonts w:ascii="Cambria" w:hAnsi="Cambria" w:cs="Times New Roman"/>
      <w:b/>
      <w:bCs/>
      <w:sz w:val="26"/>
      <w:szCs w:val="26"/>
    </w:rPr>
  </w:style>
  <w:style w:type="paragraph" w:styleId="40">
    <w:name w:val="heading 4"/>
    <w:aliases w:val="Параграф"/>
    <w:basedOn w:val="a0"/>
    <w:next w:val="a0"/>
    <w:link w:val="41"/>
    <w:unhideWhenUsed/>
    <w:qFormat/>
    <w:rsid w:val="00C66139"/>
    <w:pPr>
      <w:keepNext/>
      <w:widowControl/>
      <w:autoSpaceDE/>
      <w:autoSpaceDN/>
      <w:adjustRightInd/>
      <w:jc w:val="both"/>
      <w:outlineLvl w:val="3"/>
    </w:pPr>
    <w:rPr>
      <w:rFonts w:ascii="Times New Roman" w:hAnsi="Times New Roman" w:cs="Times New Roman"/>
      <w:b/>
      <w:bCs/>
      <w:color w:val="000000"/>
      <w:sz w:val="24"/>
      <w:szCs w:val="24"/>
    </w:rPr>
  </w:style>
  <w:style w:type="paragraph" w:styleId="50">
    <w:name w:val="heading 5"/>
    <w:aliases w:val="_Подпункт"/>
    <w:basedOn w:val="a0"/>
    <w:next w:val="a0"/>
    <w:link w:val="51"/>
    <w:unhideWhenUsed/>
    <w:qFormat/>
    <w:rsid w:val="00C66139"/>
    <w:pPr>
      <w:keepNext/>
      <w:widowControl/>
      <w:autoSpaceDE/>
      <w:autoSpaceDN/>
      <w:adjustRightInd/>
      <w:jc w:val="both"/>
      <w:outlineLvl w:val="4"/>
    </w:pPr>
    <w:rPr>
      <w:rFonts w:ascii="Times New Roman" w:hAnsi="Times New Roman" w:cs="Times New Roman"/>
      <w:b/>
      <w:bCs/>
      <w:color w:val="000000"/>
      <w:sz w:val="28"/>
      <w:szCs w:val="24"/>
    </w:rPr>
  </w:style>
  <w:style w:type="paragraph" w:styleId="6">
    <w:name w:val="heading 6"/>
    <w:basedOn w:val="a0"/>
    <w:next w:val="a0"/>
    <w:link w:val="60"/>
    <w:unhideWhenUsed/>
    <w:qFormat/>
    <w:rsid w:val="00C66139"/>
    <w:pPr>
      <w:widowControl/>
      <w:numPr>
        <w:ilvl w:val="5"/>
        <w:numId w:val="2"/>
      </w:numPr>
      <w:autoSpaceDE/>
      <w:autoSpaceDN/>
      <w:adjustRightInd/>
      <w:spacing w:before="240" w:after="60"/>
      <w:jc w:val="both"/>
      <w:outlineLvl w:val="5"/>
    </w:pPr>
    <w:rPr>
      <w:rFonts w:ascii="Times New Roman" w:hAnsi="Times New Roman" w:cs="Times New Roman"/>
      <w:i/>
      <w:sz w:val="20"/>
      <w:szCs w:val="24"/>
    </w:rPr>
  </w:style>
  <w:style w:type="paragraph" w:styleId="7">
    <w:name w:val="heading 7"/>
    <w:basedOn w:val="a0"/>
    <w:next w:val="a0"/>
    <w:link w:val="70"/>
    <w:unhideWhenUsed/>
    <w:qFormat/>
    <w:rsid w:val="00C66139"/>
    <w:pPr>
      <w:widowControl/>
      <w:autoSpaceDE/>
      <w:autoSpaceDN/>
      <w:adjustRightInd/>
      <w:spacing w:before="240" w:after="60"/>
      <w:outlineLvl w:val="6"/>
    </w:pPr>
    <w:rPr>
      <w:rFonts w:ascii="Calibri" w:hAnsi="Calibri" w:cs="Times New Roman"/>
      <w:sz w:val="24"/>
      <w:szCs w:val="24"/>
    </w:rPr>
  </w:style>
  <w:style w:type="paragraph" w:styleId="8">
    <w:name w:val="heading 8"/>
    <w:basedOn w:val="a0"/>
    <w:next w:val="a0"/>
    <w:link w:val="80"/>
    <w:unhideWhenUsed/>
    <w:qFormat/>
    <w:rsid w:val="00C66139"/>
    <w:pPr>
      <w:keepNext/>
      <w:widowControl/>
      <w:autoSpaceDE/>
      <w:autoSpaceDN/>
      <w:adjustRightInd/>
      <w:ind w:left="-108" w:right="-108"/>
      <w:jc w:val="center"/>
      <w:outlineLvl w:val="7"/>
    </w:pPr>
    <w:rPr>
      <w:rFonts w:ascii="Times New Roman" w:hAnsi="Times New Roman" w:cs="Times New Roman"/>
      <w:i/>
      <w:sz w:val="24"/>
      <w:szCs w:val="24"/>
    </w:rPr>
  </w:style>
  <w:style w:type="paragraph" w:styleId="9">
    <w:name w:val="heading 9"/>
    <w:basedOn w:val="a0"/>
    <w:next w:val="a0"/>
    <w:link w:val="90"/>
    <w:unhideWhenUsed/>
    <w:qFormat/>
    <w:rsid w:val="00C66139"/>
    <w:pPr>
      <w:widowControl/>
      <w:numPr>
        <w:ilvl w:val="8"/>
        <w:numId w:val="2"/>
      </w:numPr>
      <w:autoSpaceDE/>
      <w:autoSpaceDN/>
      <w:adjustRightInd/>
      <w:spacing w:before="240" w:after="60"/>
      <w:jc w:val="both"/>
      <w:outlineLvl w:val="8"/>
    </w:pPr>
    <w:rPr>
      <w:rFonts w:cs="Times New Roman"/>
      <w:b/>
      <w:i/>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aliases w:val="текст"/>
    <w:basedOn w:val="a0"/>
    <w:link w:val="a5"/>
    <w:rsid w:val="00397AFC"/>
    <w:pPr>
      <w:spacing w:after="120"/>
      <w:ind w:left="283"/>
    </w:pPr>
  </w:style>
  <w:style w:type="character" w:customStyle="1" w:styleId="a5">
    <w:name w:val="Основной текст с отступом Знак"/>
    <w:aliases w:val="текст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qFormat/>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Ссылка на сноску 45,SUPERS,Ciae niinee-FN,Ciae niinee 1"/>
    <w:basedOn w:val="a1"/>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nhideWhenUsed/>
    <w:rsid w:val="003015B2"/>
    <w:rPr>
      <w:rFonts w:ascii="Segoe UI" w:hAnsi="Segoe UI" w:cs="Segoe UI"/>
    </w:rPr>
  </w:style>
  <w:style w:type="character" w:customStyle="1" w:styleId="aa">
    <w:name w:val="Текст выноски Знак"/>
    <w:basedOn w:val="a1"/>
    <w:link w:val="a9"/>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aliases w:val="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Основной текст Знак1,Список 1,Body Text Char"/>
    <w:basedOn w:val="a0"/>
    <w:link w:val="ad"/>
    <w:unhideWhenUsed/>
    <w:rsid w:val="005B795D"/>
    <w:pPr>
      <w:spacing w:after="120"/>
    </w:pPr>
  </w:style>
  <w:style w:type="character" w:customStyle="1" w:styleId="ad">
    <w:name w:val="Основной текст Знак"/>
    <w:aliases w:val="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
    <w:basedOn w:val="a1"/>
    <w:link w:val="ac"/>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nhideWhenUsed/>
    <w:rsid w:val="00964FD9"/>
    <w:rPr>
      <w:sz w:val="16"/>
      <w:szCs w:val="16"/>
    </w:rPr>
  </w:style>
  <w:style w:type="paragraph" w:styleId="af1">
    <w:name w:val="annotation text"/>
    <w:basedOn w:val="a0"/>
    <w:link w:val="af2"/>
    <w:unhideWhenUsed/>
    <w:rsid w:val="00964FD9"/>
    <w:rPr>
      <w:sz w:val="20"/>
      <w:szCs w:val="20"/>
    </w:rPr>
  </w:style>
  <w:style w:type="character" w:customStyle="1" w:styleId="af2">
    <w:name w:val="Текст примечания Знак"/>
    <w:basedOn w:val="a1"/>
    <w:link w:val="af1"/>
    <w:rsid w:val="00964FD9"/>
    <w:rPr>
      <w:rFonts w:ascii="Arial" w:eastAsia="Times New Roman" w:hAnsi="Arial" w:cs="Arial"/>
      <w:sz w:val="20"/>
      <w:szCs w:val="20"/>
      <w:lang w:eastAsia="ru-RU"/>
    </w:rPr>
  </w:style>
  <w:style w:type="paragraph" w:styleId="af3">
    <w:name w:val="annotation subject"/>
    <w:basedOn w:val="af1"/>
    <w:next w:val="af1"/>
    <w:link w:val="af4"/>
    <w:unhideWhenUsed/>
    <w:rsid w:val="00964FD9"/>
    <w:rPr>
      <w:b/>
      <w:bCs/>
    </w:rPr>
  </w:style>
  <w:style w:type="character" w:customStyle="1" w:styleId="af4">
    <w:name w:val="Тема примечания Знак"/>
    <w:basedOn w:val="af2"/>
    <w:link w:val="af3"/>
    <w:rsid w:val="00964FD9"/>
    <w:rPr>
      <w:rFonts w:ascii="Arial" w:eastAsia="Times New Roman" w:hAnsi="Arial" w:cs="Arial"/>
      <w:b/>
      <w:bCs/>
      <w:sz w:val="20"/>
      <w:szCs w:val="20"/>
      <w:lang w:eastAsia="ru-RU"/>
    </w:rPr>
  </w:style>
  <w:style w:type="paragraph" w:customStyle="1" w:styleId="11">
    <w:name w:val="Знак сноски1"/>
    <w:basedOn w:val="a0"/>
    <w:link w:val="a8"/>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character" w:customStyle="1" w:styleId="10">
    <w:name w:val="Заголовок 1 Знак"/>
    <w:basedOn w:val="a1"/>
    <w:link w:val="1"/>
    <w:rsid w:val="00C66139"/>
    <w:rPr>
      <w:rFonts w:ascii="Times New Roman" w:eastAsia="Times New Roman" w:hAnsi="Times New Roman" w:cs="Times New Roman"/>
      <w:b/>
      <w:bCs/>
      <w:sz w:val="24"/>
      <w:szCs w:val="24"/>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C661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link w:val="3"/>
    <w:rsid w:val="00C6613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1"/>
    <w:link w:val="40"/>
    <w:rsid w:val="00C66139"/>
    <w:rPr>
      <w:rFonts w:ascii="Times New Roman" w:eastAsia="Times New Roman" w:hAnsi="Times New Roman" w:cs="Times New Roman"/>
      <w:b/>
      <w:bCs/>
      <w:color w:val="000000"/>
      <w:sz w:val="24"/>
      <w:szCs w:val="24"/>
      <w:lang w:eastAsia="ru-RU"/>
    </w:rPr>
  </w:style>
  <w:style w:type="character" w:customStyle="1" w:styleId="51">
    <w:name w:val="Заголовок 5 Знак"/>
    <w:aliases w:val="_Подпункт Знак"/>
    <w:basedOn w:val="a1"/>
    <w:link w:val="50"/>
    <w:rsid w:val="00C66139"/>
    <w:rPr>
      <w:rFonts w:ascii="Times New Roman" w:eastAsia="Times New Roman" w:hAnsi="Times New Roman" w:cs="Times New Roman"/>
      <w:b/>
      <w:bCs/>
      <w:color w:val="000000"/>
      <w:sz w:val="28"/>
      <w:szCs w:val="24"/>
      <w:lang w:eastAsia="ru-RU"/>
    </w:rPr>
  </w:style>
  <w:style w:type="character" w:customStyle="1" w:styleId="60">
    <w:name w:val="Заголовок 6 Знак"/>
    <w:basedOn w:val="a1"/>
    <w:link w:val="6"/>
    <w:rsid w:val="00C66139"/>
    <w:rPr>
      <w:rFonts w:ascii="Times New Roman" w:eastAsia="Times New Roman" w:hAnsi="Times New Roman" w:cs="Times New Roman"/>
      <w:i/>
      <w:sz w:val="20"/>
      <w:szCs w:val="24"/>
      <w:lang w:eastAsia="ru-RU"/>
    </w:rPr>
  </w:style>
  <w:style w:type="character" w:customStyle="1" w:styleId="70">
    <w:name w:val="Заголовок 7 Знак"/>
    <w:basedOn w:val="a1"/>
    <w:link w:val="7"/>
    <w:rsid w:val="00C66139"/>
    <w:rPr>
      <w:rFonts w:ascii="Calibri" w:eastAsia="Times New Roman" w:hAnsi="Calibri" w:cs="Times New Roman"/>
      <w:sz w:val="24"/>
      <w:szCs w:val="24"/>
      <w:lang w:eastAsia="ru-RU"/>
    </w:rPr>
  </w:style>
  <w:style w:type="character" w:customStyle="1" w:styleId="80">
    <w:name w:val="Заголовок 8 Знак"/>
    <w:basedOn w:val="a1"/>
    <w:link w:val="8"/>
    <w:rsid w:val="00C66139"/>
    <w:rPr>
      <w:rFonts w:ascii="Times New Roman" w:eastAsia="Times New Roman" w:hAnsi="Times New Roman" w:cs="Times New Roman"/>
      <w:i/>
      <w:sz w:val="24"/>
      <w:szCs w:val="24"/>
      <w:lang w:eastAsia="ru-RU"/>
    </w:rPr>
  </w:style>
  <w:style w:type="character" w:customStyle="1" w:styleId="90">
    <w:name w:val="Заголовок 9 Знак"/>
    <w:basedOn w:val="a1"/>
    <w:link w:val="9"/>
    <w:rsid w:val="00C66139"/>
    <w:rPr>
      <w:rFonts w:ascii="Arial" w:eastAsia="Times New Roman" w:hAnsi="Arial" w:cs="Times New Roman"/>
      <w:b/>
      <w:i/>
      <w:sz w:val="18"/>
      <w:szCs w:val="24"/>
      <w:lang w:eastAsia="ru-RU"/>
    </w:rPr>
  </w:style>
  <w:style w:type="paragraph" w:customStyle="1" w:styleId="ConsPlusTitle">
    <w:name w:val="ConsPlusTitle"/>
    <w:rsid w:val="00C661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5">
    <w:name w:val="No Spacing"/>
    <w:aliases w:val="Основной"/>
    <w:link w:val="af6"/>
    <w:uiPriority w:val="1"/>
    <w:qFormat/>
    <w:rsid w:val="00C66139"/>
    <w:pPr>
      <w:spacing w:after="0" w:line="240" w:lineRule="auto"/>
    </w:pPr>
    <w:rPr>
      <w:rFonts w:ascii="Calibri" w:eastAsia="Times New Roman" w:hAnsi="Calibri" w:cs="Times New Roman"/>
      <w:lang w:eastAsia="ru-RU"/>
    </w:rPr>
  </w:style>
  <w:style w:type="character" w:customStyle="1" w:styleId="af6">
    <w:name w:val="Без интервала Знак"/>
    <w:aliases w:val="Основной Знак"/>
    <w:link w:val="af5"/>
    <w:uiPriority w:val="1"/>
    <w:locked/>
    <w:rsid w:val="00C66139"/>
    <w:rPr>
      <w:rFonts w:ascii="Calibri" w:eastAsia="Times New Roman" w:hAnsi="Calibri" w:cs="Times New Roman"/>
      <w:lang w:eastAsia="ru-RU"/>
    </w:rPr>
  </w:style>
  <w:style w:type="paragraph" w:styleId="af7">
    <w:name w:val="header"/>
    <w:aliases w:val="Верхний колонтитул1,Linie,header"/>
    <w:basedOn w:val="a0"/>
    <w:link w:val="af8"/>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8">
    <w:name w:val="Верхний колонтитул Знак"/>
    <w:aliases w:val="Верхний колонтитул1 Знак,Linie Знак,header Знак"/>
    <w:basedOn w:val="a1"/>
    <w:link w:val="af7"/>
    <w:rsid w:val="00C66139"/>
    <w:rPr>
      <w:rFonts w:ascii="Times New Roman" w:eastAsia="Times New Roman" w:hAnsi="Times New Roman" w:cs="Times New Roman"/>
      <w:sz w:val="24"/>
      <w:szCs w:val="24"/>
      <w:lang w:eastAsia="ru-RU"/>
    </w:rPr>
  </w:style>
  <w:style w:type="paragraph" w:styleId="af9">
    <w:name w:val="footer"/>
    <w:basedOn w:val="a0"/>
    <w:link w:val="afa"/>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a">
    <w:name w:val="Нижний колонтитул Знак"/>
    <w:basedOn w:val="a1"/>
    <w:link w:val="af9"/>
    <w:rsid w:val="00C66139"/>
    <w:rPr>
      <w:rFonts w:ascii="Times New Roman" w:eastAsia="Times New Roman" w:hAnsi="Times New Roman" w:cs="Times New Roman"/>
      <w:sz w:val="24"/>
      <w:szCs w:val="24"/>
      <w:lang w:eastAsia="ru-RU"/>
    </w:rPr>
  </w:style>
  <w:style w:type="table" w:styleId="afb">
    <w:name w:val="Table Grid"/>
    <w:basedOn w:val="a2"/>
    <w:uiPriority w:val="39"/>
    <w:rsid w:val="00C66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1"/>
    <w:uiPriority w:val="99"/>
    <w:unhideWhenUsed/>
    <w:rsid w:val="00C66139"/>
    <w:rPr>
      <w:color w:val="954F72" w:themeColor="followedHyperlink"/>
      <w:u w:val="single"/>
    </w:rPr>
  </w:style>
  <w:style w:type="paragraph" w:styleId="afd">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0"/>
    <w:link w:val="afe"/>
    <w:qFormat/>
    <w:rsid w:val="00C66139"/>
    <w:pPr>
      <w:widowControl/>
      <w:autoSpaceDE/>
      <w:autoSpaceDN/>
      <w:adjustRightInd/>
      <w:ind w:left="720"/>
      <w:contextualSpacing/>
    </w:pPr>
    <w:rPr>
      <w:rFonts w:ascii="Times New Roman" w:hAnsi="Times New Roman" w:cs="Times New Roman"/>
      <w:sz w:val="24"/>
      <w:szCs w:val="24"/>
    </w:rPr>
  </w:style>
  <w:style w:type="paragraph" w:customStyle="1" w:styleId="12">
    <w:name w:val="Абзац списка1"/>
    <w:basedOn w:val="a0"/>
    <w:rsid w:val="00C66139"/>
    <w:pPr>
      <w:ind w:left="720"/>
    </w:pPr>
    <w:rPr>
      <w:rFonts w:ascii="Times New Roman" w:hAnsi="Times New Roman" w:cs="Times New Roman"/>
      <w:sz w:val="20"/>
      <w:szCs w:val="20"/>
    </w:rPr>
  </w:style>
  <w:style w:type="paragraph" w:customStyle="1" w:styleId="a">
    <w:name w:val="Пункты"/>
    <w:basedOn w:val="2"/>
    <w:link w:val="aff"/>
    <w:qFormat/>
    <w:rsid w:val="00C66139"/>
    <w:pPr>
      <w:keepLines w:val="0"/>
      <w:numPr>
        <w:ilvl w:val="1"/>
        <w:numId w:val="1"/>
      </w:numPr>
      <w:tabs>
        <w:tab w:val="clear" w:pos="1440"/>
        <w:tab w:val="left" w:pos="1134"/>
      </w:tabs>
      <w:spacing w:before="120"/>
      <w:ind w:left="786" w:firstLine="567"/>
      <w:jc w:val="both"/>
    </w:pPr>
    <w:rPr>
      <w:rFonts w:ascii="Times New Roman" w:eastAsia="Times New Roman" w:hAnsi="Times New Roman" w:cs="Times New Roman"/>
      <w:i/>
      <w:iCs/>
      <w:color w:val="000000"/>
      <w:sz w:val="24"/>
      <w:szCs w:val="24"/>
    </w:rPr>
  </w:style>
  <w:style w:type="paragraph" w:customStyle="1" w:styleId="Footnote">
    <w:name w:val="Footnote"/>
    <w:basedOn w:val="a0"/>
    <w:rsid w:val="00C66139"/>
    <w:pPr>
      <w:widowControl/>
      <w:suppressLineNumbers/>
      <w:suppressAutoHyphens/>
      <w:autoSpaceDE/>
      <w:adjustRightInd/>
      <w:ind w:left="283" w:hanging="283"/>
      <w:textAlignment w:val="baseline"/>
    </w:pPr>
    <w:rPr>
      <w:rFonts w:ascii="Times New Roman" w:hAnsi="Times New Roman" w:cs="Times New Roman"/>
      <w:kern w:val="3"/>
      <w:sz w:val="20"/>
      <w:szCs w:val="20"/>
    </w:rPr>
  </w:style>
  <w:style w:type="paragraph" w:customStyle="1" w:styleId="Default">
    <w:name w:val="Default"/>
    <w:rsid w:val="00C66139"/>
    <w:pPr>
      <w:autoSpaceDE w:val="0"/>
      <w:autoSpaceDN w:val="0"/>
      <w:adjustRightInd w:val="0"/>
      <w:spacing w:after="0" w:line="240" w:lineRule="auto"/>
    </w:pPr>
    <w:rPr>
      <w:rFonts w:ascii="Calibri" w:hAnsi="Calibri" w:cs="Calibri"/>
      <w:color w:val="000000"/>
      <w:sz w:val="24"/>
      <w:szCs w:val="24"/>
    </w:rPr>
  </w:style>
  <w:style w:type="table" w:customStyle="1" w:styleId="TableGrid">
    <w:name w:val="TableGrid"/>
    <w:rsid w:val="00C66139"/>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C66139"/>
    <w:rPr>
      <w:rFonts w:ascii="Arial" w:eastAsia="Times New Roman" w:hAnsi="Arial" w:cs="Times New Roman" w:hint="default"/>
      <w:b/>
      <w:bCs w:val="0"/>
      <w:i/>
      <w:iCs w:val="0"/>
      <w:sz w:val="28"/>
      <w:szCs w:val="24"/>
      <w:lang w:eastAsia="ru-RU"/>
    </w:rPr>
  </w:style>
  <w:style w:type="character" w:customStyle="1" w:styleId="31">
    <w:name w:val="Заголовок 3 Знак1"/>
    <w:aliases w:val="h3 Знак,Head 3 Знак,l3+toc 3 Знак,CT Знак,Sub-section Title Знак,l3 Знак"/>
    <w:rsid w:val="00C66139"/>
    <w:rPr>
      <w:rFonts w:ascii="Arial" w:eastAsia="Times New Roman" w:hAnsi="Arial" w:cs="Times New Roman" w:hint="default"/>
      <w:b/>
      <w:bCs w:val="0"/>
      <w:sz w:val="26"/>
      <w:szCs w:val="24"/>
      <w:lang w:eastAsia="ru-RU"/>
    </w:rPr>
  </w:style>
  <w:style w:type="character" w:customStyle="1" w:styleId="410">
    <w:name w:val="Заголовок 4 Знак1"/>
    <w:aliases w:val="Параграф Знак1"/>
    <w:basedOn w:val="a1"/>
    <w:semiHidden/>
    <w:rsid w:val="00C66139"/>
    <w:rPr>
      <w:rFonts w:asciiTheme="majorHAnsi" w:eastAsiaTheme="majorEastAsia" w:hAnsiTheme="majorHAnsi" w:cstheme="majorBidi"/>
      <w:i/>
      <w:iCs/>
      <w:color w:val="2E74B5" w:themeColor="accent1" w:themeShade="BF"/>
      <w:sz w:val="24"/>
      <w:szCs w:val="24"/>
    </w:rPr>
  </w:style>
  <w:style w:type="character" w:customStyle="1" w:styleId="510">
    <w:name w:val="Заголовок 5 Знак1"/>
    <w:aliases w:val="_Подпункт Знак1"/>
    <w:basedOn w:val="a1"/>
    <w:semiHidden/>
    <w:rsid w:val="00C66139"/>
    <w:rPr>
      <w:rFonts w:asciiTheme="majorHAnsi" w:eastAsiaTheme="majorEastAsia" w:hAnsiTheme="majorHAnsi" w:cstheme="majorBidi"/>
      <w:color w:val="2E74B5" w:themeColor="accent1" w:themeShade="BF"/>
      <w:sz w:val="24"/>
      <w:szCs w:val="24"/>
    </w:rPr>
  </w:style>
  <w:style w:type="paragraph" w:styleId="HTML">
    <w:name w:val="HTML Preformatted"/>
    <w:basedOn w:val="a0"/>
    <w:link w:val="HTML0"/>
    <w:unhideWhenUsed/>
    <w:rsid w:val="00C661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4"/>
    </w:rPr>
  </w:style>
  <w:style w:type="character" w:customStyle="1" w:styleId="HTML0">
    <w:name w:val="Стандартный HTML Знак"/>
    <w:basedOn w:val="a1"/>
    <w:link w:val="HTML"/>
    <w:rsid w:val="00C66139"/>
    <w:rPr>
      <w:rFonts w:ascii="Courier New" w:eastAsia="Times New Roman" w:hAnsi="Courier New" w:cs="Times New Roman"/>
      <w:sz w:val="20"/>
      <w:szCs w:val="24"/>
      <w:lang w:eastAsia="ru-RU"/>
    </w:rPr>
  </w:style>
  <w:style w:type="paragraph" w:customStyle="1" w:styleId="msonormal0">
    <w:name w:val="msonormal"/>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styleId="13">
    <w:name w:val="index 1"/>
    <w:basedOn w:val="a0"/>
    <w:next w:val="a0"/>
    <w:autoRedefine/>
    <w:unhideWhenUsed/>
    <w:rsid w:val="00C66139"/>
    <w:pPr>
      <w:widowControl/>
      <w:autoSpaceDE/>
      <w:autoSpaceDN/>
      <w:adjustRightInd/>
      <w:ind w:left="200" w:hanging="200"/>
    </w:pPr>
    <w:rPr>
      <w:rFonts w:ascii="Times New Roman" w:hAnsi="Times New Roman" w:cs="Times New Roman"/>
      <w:sz w:val="20"/>
      <w:szCs w:val="24"/>
    </w:rPr>
  </w:style>
  <w:style w:type="paragraph" w:styleId="14">
    <w:name w:val="toc 1"/>
    <w:basedOn w:val="a0"/>
    <w:next w:val="a0"/>
    <w:autoRedefine/>
    <w:unhideWhenUsed/>
    <w:rsid w:val="00C66139"/>
    <w:pPr>
      <w:widowControl/>
      <w:tabs>
        <w:tab w:val="left" w:pos="1134"/>
        <w:tab w:val="right" w:leader="dot" w:pos="9627"/>
      </w:tabs>
      <w:autoSpaceDE/>
      <w:autoSpaceDN/>
      <w:adjustRightInd/>
    </w:pPr>
    <w:rPr>
      <w:rFonts w:ascii="Times New Roman" w:hAnsi="Times New Roman" w:cs="Times New Roman"/>
      <w:b/>
      <w:caps/>
      <w:sz w:val="20"/>
      <w:szCs w:val="24"/>
    </w:rPr>
  </w:style>
  <w:style w:type="character" w:customStyle="1" w:styleId="15">
    <w:name w:val="Верхний колонтитул Знак1"/>
    <w:aliases w:val="Верхний колонтитул1 Знак1,Linie Знак1,header Знак1"/>
    <w:basedOn w:val="a1"/>
    <w:semiHidden/>
    <w:rsid w:val="00C66139"/>
    <w:rPr>
      <w:rFonts w:ascii="Times New Roman" w:eastAsia="Times New Roman" w:hAnsi="Times New Roman" w:cs="Times New Roman"/>
      <w:sz w:val="24"/>
      <w:szCs w:val="24"/>
      <w:lang w:eastAsia="ru-RU"/>
    </w:rPr>
  </w:style>
  <w:style w:type="paragraph" w:styleId="aff0">
    <w:name w:val="caption"/>
    <w:basedOn w:val="a0"/>
    <w:next w:val="a0"/>
    <w:unhideWhenUsed/>
    <w:qFormat/>
    <w:rsid w:val="00C66139"/>
    <w:pPr>
      <w:widowControl/>
      <w:autoSpaceDE/>
      <w:autoSpaceDN/>
      <w:adjustRightInd/>
      <w:ind w:right="-6672"/>
      <w:jc w:val="both"/>
    </w:pPr>
    <w:rPr>
      <w:rFonts w:ascii="Times New Roman" w:hAnsi="Times New Roman" w:cs="Times New Roman"/>
      <w:b/>
      <w:sz w:val="20"/>
      <w:szCs w:val="24"/>
    </w:rPr>
  </w:style>
  <w:style w:type="paragraph" w:styleId="aff1">
    <w:name w:val="endnote text"/>
    <w:basedOn w:val="a0"/>
    <w:link w:val="aff2"/>
    <w:unhideWhenUsed/>
    <w:rsid w:val="00C66139"/>
    <w:pPr>
      <w:widowControl/>
      <w:autoSpaceDE/>
      <w:autoSpaceDN/>
      <w:adjustRightInd/>
    </w:pPr>
    <w:rPr>
      <w:rFonts w:ascii="Times New Roman" w:hAnsi="Times New Roman" w:cs="Times New Roman"/>
      <w:sz w:val="20"/>
      <w:szCs w:val="24"/>
    </w:rPr>
  </w:style>
  <w:style w:type="character" w:customStyle="1" w:styleId="aff2">
    <w:name w:val="Текст концевой сноски Знак"/>
    <w:basedOn w:val="a1"/>
    <w:link w:val="aff1"/>
    <w:rsid w:val="00C66139"/>
    <w:rPr>
      <w:rFonts w:ascii="Times New Roman" w:eastAsia="Times New Roman" w:hAnsi="Times New Roman" w:cs="Times New Roman"/>
      <w:sz w:val="20"/>
      <w:szCs w:val="24"/>
      <w:lang w:eastAsia="ru-RU"/>
    </w:rPr>
  </w:style>
  <w:style w:type="paragraph" w:styleId="aff3">
    <w:name w:val="List"/>
    <w:basedOn w:val="a0"/>
    <w:unhideWhenUsed/>
    <w:rsid w:val="00C66139"/>
    <w:pPr>
      <w:widowControl/>
      <w:autoSpaceDE/>
      <w:autoSpaceDN/>
      <w:adjustRightInd/>
      <w:ind w:left="283" w:hanging="283"/>
    </w:pPr>
    <w:rPr>
      <w:rFonts w:ascii="Times New Roman" w:hAnsi="Times New Roman" w:cs="Times New Roman"/>
      <w:sz w:val="20"/>
      <w:szCs w:val="24"/>
    </w:rPr>
  </w:style>
  <w:style w:type="paragraph" w:styleId="aff4">
    <w:name w:val="List Bullet"/>
    <w:basedOn w:val="a0"/>
    <w:unhideWhenUsed/>
    <w:rsid w:val="00C66139"/>
    <w:pPr>
      <w:autoSpaceDE/>
      <w:autoSpaceDN/>
      <w:adjustRightInd/>
      <w:spacing w:after="60"/>
      <w:jc w:val="both"/>
    </w:pPr>
    <w:rPr>
      <w:rFonts w:ascii="Times New Roman" w:hAnsi="Times New Roman" w:cs="Times New Roman"/>
      <w:color w:val="000000"/>
      <w:sz w:val="24"/>
      <w:szCs w:val="24"/>
    </w:rPr>
  </w:style>
  <w:style w:type="paragraph" w:styleId="aff5">
    <w:name w:val="List Number"/>
    <w:basedOn w:val="a0"/>
    <w:unhideWhenUsed/>
    <w:rsid w:val="00C66139"/>
    <w:pPr>
      <w:widowControl/>
      <w:tabs>
        <w:tab w:val="left" w:pos="360"/>
      </w:tabs>
      <w:autoSpaceDE/>
      <w:autoSpaceDN/>
      <w:adjustRightInd/>
      <w:spacing w:after="60"/>
      <w:ind w:left="360" w:hanging="360"/>
      <w:jc w:val="both"/>
    </w:pPr>
    <w:rPr>
      <w:rFonts w:ascii="Times New Roman" w:hAnsi="Times New Roman" w:cs="Times New Roman"/>
      <w:sz w:val="24"/>
      <w:szCs w:val="24"/>
    </w:rPr>
  </w:style>
  <w:style w:type="paragraph" w:styleId="25">
    <w:name w:val="List Bullet 2"/>
    <w:basedOn w:val="a0"/>
    <w:unhideWhenUsed/>
    <w:rsid w:val="00C66139"/>
    <w:pPr>
      <w:widowControl/>
      <w:tabs>
        <w:tab w:val="left" w:pos="643"/>
      </w:tabs>
      <w:autoSpaceDE/>
      <w:autoSpaceDN/>
      <w:adjustRightInd/>
      <w:spacing w:after="60"/>
      <w:ind w:left="643" w:hanging="360"/>
      <w:jc w:val="both"/>
    </w:pPr>
    <w:rPr>
      <w:rFonts w:ascii="Times New Roman" w:hAnsi="Times New Roman" w:cs="Times New Roman"/>
      <w:sz w:val="24"/>
      <w:szCs w:val="24"/>
    </w:rPr>
  </w:style>
  <w:style w:type="paragraph" w:styleId="32">
    <w:name w:val="List Bullet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2">
    <w:name w:val="List Bullet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Bullet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paragraph" w:styleId="26">
    <w:name w:val="List Number 2"/>
    <w:basedOn w:val="a0"/>
    <w:unhideWhenUsed/>
    <w:rsid w:val="00C66139"/>
    <w:pPr>
      <w:widowControl/>
      <w:tabs>
        <w:tab w:val="left" w:pos="360"/>
        <w:tab w:val="left" w:pos="432"/>
      </w:tabs>
      <w:autoSpaceDE/>
      <w:autoSpaceDN/>
      <w:adjustRightInd/>
      <w:ind w:left="432" w:hanging="432"/>
    </w:pPr>
    <w:rPr>
      <w:rFonts w:ascii="Times New Roman" w:hAnsi="Times New Roman" w:cs="Times New Roman"/>
      <w:sz w:val="20"/>
      <w:szCs w:val="24"/>
    </w:rPr>
  </w:style>
  <w:style w:type="paragraph" w:styleId="33">
    <w:name w:val="List Number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3">
    <w:name w:val="List Number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3">
    <w:name w:val="List Number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character" w:customStyle="1" w:styleId="16">
    <w:name w:val="Заголовок Знак1"/>
    <w:aliases w:val="Название Знак"/>
    <w:link w:val="aff6"/>
    <w:locked/>
    <w:rsid w:val="00C66139"/>
    <w:rPr>
      <w:sz w:val="24"/>
      <w:szCs w:val="24"/>
    </w:rPr>
  </w:style>
  <w:style w:type="paragraph" w:styleId="aff6">
    <w:name w:val="Title"/>
    <w:aliases w:val="Название"/>
    <w:basedOn w:val="a0"/>
    <w:link w:val="16"/>
    <w:qFormat/>
    <w:rsid w:val="00C66139"/>
    <w:pPr>
      <w:autoSpaceDE/>
      <w:autoSpaceDN/>
      <w:adjustRightInd/>
      <w:jc w:val="center"/>
    </w:pPr>
    <w:rPr>
      <w:rFonts w:asciiTheme="minorHAnsi" w:eastAsiaTheme="minorHAnsi" w:hAnsiTheme="minorHAnsi" w:cstheme="minorBidi"/>
      <w:sz w:val="24"/>
      <w:szCs w:val="24"/>
      <w:lang w:eastAsia="en-US"/>
    </w:rPr>
  </w:style>
  <w:style w:type="character" w:customStyle="1" w:styleId="aff7">
    <w:name w:val="Заголовок Знак"/>
    <w:aliases w:val="Название Знак1"/>
    <w:basedOn w:val="a1"/>
    <w:link w:val="17"/>
    <w:rsid w:val="00C66139"/>
    <w:rPr>
      <w:rFonts w:asciiTheme="majorHAnsi" w:eastAsiaTheme="majorEastAsia" w:hAnsiTheme="majorHAnsi" w:cstheme="majorBidi"/>
      <w:spacing w:val="-10"/>
      <w:kern w:val="28"/>
      <w:sz w:val="56"/>
      <w:szCs w:val="56"/>
      <w:lang w:eastAsia="ru-RU"/>
    </w:rPr>
  </w:style>
  <w:style w:type="character" w:customStyle="1" w:styleId="27">
    <w:name w:val="Основной текст Знак2"/>
    <w:aliases w:val="Знак Знак Знак Знак1,Основной текст Знак Знак Знак Знак2,Основной текст Знак Знак Знак2,Основной текст Знак Знак Знак Знак Знак Знак Знак1,Основной текст Знак Знак Знак Знак Знак Знак2,Основной текст Знак Знак Знак Знак Знак2"/>
    <w:locked/>
    <w:rsid w:val="00C66139"/>
    <w:rPr>
      <w:sz w:val="24"/>
    </w:rPr>
  </w:style>
  <w:style w:type="character" w:customStyle="1" w:styleId="18">
    <w:name w:val="Основной текст с отступом Знак1"/>
    <w:aliases w:val="текст Знак1"/>
    <w:basedOn w:val="a1"/>
    <w:semiHidden/>
    <w:rsid w:val="00C66139"/>
    <w:rPr>
      <w:rFonts w:ascii="Times New Roman" w:eastAsia="Times New Roman" w:hAnsi="Times New Roman" w:cs="Times New Roman"/>
      <w:sz w:val="24"/>
      <w:szCs w:val="24"/>
      <w:lang w:eastAsia="ru-RU"/>
    </w:rPr>
  </w:style>
  <w:style w:type="paragraph" w:styleId="aff8">
    <w:name w:val="Subtitle"/>
    <w:basedOn w:val="a0"/>
    <w:link w:val="aff9"/>
    <w:qFormat/>
    <w:rsid w:val="00C66139"/>
    <w:pPr>
      <w:widowControl/>
      <w:autoSpaceDE/>
      <w:autoSpaceDN/>
      <w:adjustRightInd/>
      <w:spacing w:after="60"/>
      <w:jc w:val="center"/>
      <w:outlineLvl w:val="1"/>
    </w:pPr>
    <w:rPr>
      <w:rFonts w:ascii="Cambria" w:hAnsi="Cambria" w:cs="Times New Roman"/>
      <w:sz w:val="24"/>
      <w:szCs w:val="24"/>
    </w:rPr>
  </w:style>
  <w:style w:type="character" w:customStyle="1" w:styleId="aff9">
    <w:name w:val="Подзаголовок Знак"/>
    <w:basedOn w:val="a1"/>
    <w:link w:val="aff8"/>
    <w:rsid w:val="00C66139"/>
    <w:rPr>
      <w:rFonts w:ascii="Cambria" w:eastAsia="Times New Roman" w:hAnsi="Cambria" w:cs="Times New Roman"/>
      <w:sz w:val="24"/>
      <w:szCs w:val="24"/>
      <w:lang w:eastAsia="ru-RU"/>
    </w:rPr>
  </w:style>
  <w:style w:type="paragraph" w:styleId="affa">
    <w:name w:val="Date"/>
    <w:basedOn w:val="a0"/>
    <w:next w:val="a0"/>
    <w:link w:val="affb"/>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b">
    <w:name w:val="Дата Знак"/>
    <w:basedOn w:val="a1"/>
    <w:link w:val="affa"/>
    <w:rsid w:val="00C66139"/>
    <w:rPr>
      <w:rFonts w:ascii="Times New Roman" w:eastAsia="Times New Roman" w:hAnsi="Times New Roman" w:cs="Times New Roman"/>
      <w:sz w:val="24"/>
      <w:szCs w:val="24"/>
      <w:lang w:eastAsia="ru-RU"/>
    </w:rPr>
  </w:style>
  <w:style w:type="paragraph" w:styleId="affc">
    <w:name w:val="Body Text First Indent"/>
    <w:basedOn w:val="ac"/>
    <w:link w:val="affd"/>
    <w:unhideWhenUsed/>
    <w:rsid w:val="00C66139"/>
    <w:pPr>
      <w:widowControl/>
      <w:autoSpaceDE/>
      <w:autoSpaceDN/>
      <w:adjustRightInd/>
      <w:ind w:firstLine="210"/>
    </w:pPr>
    <w:rPr>
      <w:rFonts w:asciiTheme="minorHAnsi" w:eastAsiaTheme="minorHAnsi" w:hAnsiTheme="minorHAnsi" w:cstheme="minorBidi"/>
      <w:sz w:val="24"/>
      <w:szCs w:val="24"/>
      <w:lang w:eastAsia="en-US"/>
    </w:rPr>
  </w:style>
  <w:style w:type="character" w:customStyle="1" w:styleId="affd">
    <w:name w:val="Красная строка Знак"/>
    <w:basedOn w:val="ad"/>
    <w:link w:val="affc"/>
    <w:rsid w:val="00C66139"/>
    <w:rPr>
      <w:rFonts w:ascii="Arial" w:eastAsia="Times New Roman" w:hAnsi="Arial" w:cs="Arial"/>
      <w:sz w:val="24"/>
      <w:szCs w:val="24"/>
      <w:lang w:eastAsia="ru-RU"/>
    </w:rPr>
  </w:style>
  <w:style w:type="paragraph" w:styleId="28">
    <w:name w:val="Body Text First Indent 2"/>
    <w:basedOn w:val="a4"/>
    <w:link w:val="29"/>
    <w:unhideWhenUsed/>
    <w:rsid w:val="00C66139"/>
    <w:pPr>
      <w:widowControl/>
      <w:tabs>
        <w:tab w:val="left" w:pos="0"/>
      </w:tabs>
      <w:autoSpaceDE/>
      <w:autoSpaceDN/>
      <w:adjustRightInd/>
      <w:ind w:firstLine="210"/>
    </w:pPr>
    <w:rPr>
      <w:rFonts w:asciiTheme="minorHAnsi" w:eastAsiaTheme="minorHAnsi" w:hAnsiTheme="minorHAnsi" w:cstheme="minorBidi"/>
      <w:sz w:val="24"/>
      <w:szCs w:val="24"/>
    </w:rPr>
  </w:style>
  <w:style w:type="character" w:customStyle="1" w:styleId="29">
    <w:name w:val="Красная строка 2 Знак"/>
    <w:basedOn w:val="a5"/>
    <w:link w:val="28"/>
    <w:rsid w:val="00C66139"/>
    <w:rPr>
      <w:rFonts w:ascii="Arial" w:eastAsia="Times New Roman" w:hAnsi="Arial" w:cs="Arial"/>
      <w:sz w:val="24"/>
      <w:szCs w:val="24"/>
      <w:lang w:eastAsia="ru-RU"/>
    </w:rPr>
  </w:style>
  <w:style w:type="paragraph" w:styleId="affe">
    <w:name w:val="Note Heading"/>
    <w:basedOn w:val="a0"/>
    <w:next w:val="a0"/>
    <w:link w:val="afff"/>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f">
    <w:name w:val="Заголовок записки Знак"/>
    <w:basedOn w:val="a1"/>
    <w:link w:val="affe"/>
    <w:rsid w:val="00C66139"/>
    <w:rPr>
      <w:rFonts w:ascii="Times New Roman" w:eastAsia="Times New Roman" w:hAnsi="Times New Roman" w:cs="Times New Roman"/>
      <w:sz w:val="24"/>
      <w:szCs w:val="24"/>
      <w:lang w:eastAsia="ru-RU"/>
    </w:rPr>
  </w:style>
  <w:style w:type="paragraph" w:styleId="34">
    <w:name w:val="Body Text 3"/>
    <w:basedOn w:val="a0"/>
    <w:link w:val="35"/>
    <w:unhideWhenUsed/>
    <w:rsid w:val="00C66139"/>
    <w:pPr>
      <w:widowControl/>
      <w:autoSpaceDE/>
      <w:autoSpaceDN/>
      <w:adjustRightInd/>
      <w:spacing w:after="120"/>
    </w:pPr>
    <w:rPr>
      <w:rFonts w:ascii="Times New Roman" w:hAnsi="Times New Roman" w:cs="Times New Roman"/>
      <w:sz w:val="16"/>
      <w:szCs w:val="16"/>
    </w:rPr>
  </w:style>
  <w:style w:type="character" w:customStyle="1" w:styleId="35">
    <w:name w:val="Основной текст 3 Знак"/>
    <w:basedOn w:val="a1"/>
    <w:link w:val="34"/>
    <w:rsid w:val="00C66139"/>
    <w:rPr>
      <w:rFonts w:ascii="Times New Roman" w:eastAsia="Times New Roman" w:hAnsi="Times New Roman" w:cs="Times New Roman"/>
      <w:sz w:val="16"/>
      <w:szCs w:val="16"/>
      <w:lang w:eastAsia="ru-RU"/>
    </w:rPr>
  </w:style>
  <w:style w:type="character" w:customStyle="1" w:styleId="211">
    <w:name w:val="Основной текст с отступом 2 Знак1"/>
    <w:aliases w:val="Знак1 Знак1"/>
    <w:basedOn w:val="a1"/>
    <w:semiHidden/>
    <w:rsid w:val="00C66139"/>
    <w:rPr>
      <w:rFonts w:ascii="Times New Roman" w:eastAsia="Times New Roman" w:hAnsi="Times New Roman" w:cs="Times New Roman"/>
      <w:sz w:val="24"/>
      <w:szCs w:val="24"/>
      <w:lang w:eastAsia="ru-RU"/>
    </w:rPr>
  </w:style>
  <w:style w:type="paragraph" w:styleId="36">
    <w:name w:val="Body Text Indent 3"/>
    <w:basedOn w:val="a0"/>
    <w:link w:val="37"/>
    <w:unhideWhenUsed/>
    <w:rsid w:val="00C66139"/>
    <w:pPr>
      <w:widowControl/>
      <w:autoSpaceDE/>
      <w:autoSpaceDN/>
      <w:adjustRightInd/>
      <w:spacing w:after="120"/>
      <w:ind w:left="283"/>
    </w:pPr>
    <w:rPr>
      <w:rFonts w:ascii="Times New Roman" w:hAnsi="Times New Roman" w:cs="Times New Roman"/>
      <w:sz w:val="16"/>
      <w:szCs w:val="16"/>
      <w:lang w:val="x-none" w:eastAsia="x-none"/>
    </w:rPr>
  </w:style>
  <w:style w:type="character" w:customStyle="1" w:styleId="37">
    <w:name w:val="Основной текст с отступом 3 Знак"/>
    <w:basedOn w:val="a1"/>
    <w:link w:val="36"/>
    <w:rsid w:val="00C66139"/>
    <w:rPr>
      <w:rFonts w:ascii="Times New Roman" w:eastAsia="Times New Roman" w:hAnsi="Times New Roman" w:cs="Times New Roman"/>
      <w:sz w:val="16"/>
      <w:szCs w:val="16"/>
      <w:lang w:val="x-none" w:eastAsia="x-none"/>
    </w:rPr>
  </w:style>
  <w:style w:type="paragraph" w:styleId="afff0">
    <w:name w:val="Block Text"/>
    <w:basedOn w:val="a0"/>
    <w:unhideWhenUsed/>
    <w:rsid w:val="00C66139"/>
    <w:pPr>
      <w:widowControl/>
      <w:autoSpaceDE/>
      <w:autoSpaceDN/>
      <w:adjustRightInd/>
      <w:ind w:left="-1080" w:right="-365"/>
    </w:pPr>
    <w:rPr>
      <w:rFonts w:ascii="Times New Roman" w:hAnsi="Times New Roman" w:cs="Times New Roman"/>
      <w:sz w:val="24"/>
      <w:szCs w:val="24"/>
    </w:rPr>
  </w:style>
  <w:style w:type="paragraph" w:styleId="afff1">
    <w:name w:val="Document Map"/>
    <w:basedOn w:val="a0"/>
    <w:link w:val="afff2"/>
    <w:unhideWhenUsed/>
    <w:rsid w:val="00C66139"/>
    <w:pPr>
      <w:widowControl/>
      <w:shd w:val="clear" w:color="auto" w:fill="000080"/>
      <w:autoSpaceDE/>
      <w:autoSpaceDN/>
      <w:adjustRightInd/>
    </w:pPr>
    <w:rPr>
      <w:rFonts w:ascii="Times New Roman" w:hAnsi="Times New Roman" w:cs="Times New Roman"/>
      <w:sz w:val="2"/>
      <w:szCs w:val="24"/>
    </w:rPr>
  </w:style>
  <w:style w:type="character" w:customStyle="1" w:styleId="afff2">
    <w:name w:val="Схема документа Знак"/>
    <w:basedOn w:val="a1"/>
    <w:link w:val="afff1"/>
    <w:rsid w:val="00C66139"/>
    <w:rPr>
      <w:rFonts w:ascii="Times New Roman" w:eastAsia="Times New Roman" w:hAnsi="Times New Roman" w:cs="Times New Roman"/>
      <w:sz w:val="2"/>
      <w:szCs w:val="24"/>
      <w:shd w:val="clear" w:color="auto" w:fill="000080"/>
      <w:lang w:eastAsia="ru-RU"/>
    </w:rPr>
  </w:style>
  <w:style w:type="paragraph" w:styleId="afff3">
    <w:name w:val="Plain Text"/>
    <w:basedOn w:val="a0"/>
    <w:link w:val="afff4"/>
    <w:unhideWhenUsed/>
    <w:rsid w:val="00C66139"/>
    <w:pPr>
      <w:widowControl/>
      <w:autoSpaceDE/>
      <w:autoSpaceDN/>
      <w:adjustRightInd/>
    </w:pPr>
    <w:rPr>
      <w:rFonts w:ascii="Courier New" w:hAnsi="Courier New" w:cs="Times New Roman"/>
      <w:sz w:val="20"/>
      <w:szCs w:val="24"/>
    </w:rPr>
  </w:style>
  <w:style w:type="character" w:customStyle="1" w:styleId="afff4">
    <w:name w:val="Текст Знак"/>
    <w:basedOn w:val="a1"/>
    <w:link w:val="afff3"/>
    <w:rsid w:val="00C66139"/>
    <w:rPr>
      <w:rFonts w:ascii="Courier New" w:eastAsia="Times New Roman" w:hAnsi="Courier New" w:cs="Times New Roman"/>
      <w:sz w:val="20"/>
      <w:szCs w:val="24"/>
      <w:lang w:eastAsia="ru-RU"/>
    </w:rPr>
  </w:style>
  <w:style w:type="character" w:customStyle="1" w:styleId="afe">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d"/>
    <w:locked/>
    <w:rsid w:val="00C66139"/>
    <w:rPr>
      <w:rFonts w:ascii="Times New Roman" w:eastAsia="Times New Roman" w:hAnsi="Times New Roman" w:cs="Times New Roman"/>
      <w:sz w:val="24"/>
      <w:szCs w:val="24"/>
      <w:lang w:eastAsia="ru-RU"/>
    </w:rPr>
  </w:style>
  <w:style w:type="paragraph" w:customStyle="1" w:styleId="19">
    <w:name w:val="Основной текст1"/>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Heading">
    <w:name w:val="Heading"/>
    <w:rsid w:val="00C66139"/>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C661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locked/>
    <w:rsid w:val="00C66139"/>
    <w:rPr>
      <w:rFonts w:ascii="Arial" w:hAnsi="Arial" w:cs="Arial"/>
    </w:rPr>
  </w:style>
  <w:style w:type="paragraph" w:customStyle="1" w:styleId="ConsNormal0">
    <w:name w:val="ConsNormal"/>
    <w:link w:val="ConsNormal"/>
    <w:rsid w:val="00C66139"/>
    <w:pPr>
      <w:widowControl w:val="0"/>
      <w:autoSpaceDE w:val="0"/>
      <w:autoSpaceDN w:val="0"/>
      <w:adjustRightInd w:val="0"/>
      <w:spacing w:after="0" w:line="240" w:lineRule="auto"/>
      <w:ind w:right="19772" w:firstLine="720"/>
    </w:pPr>
    <w:rPr>
      <w:rFonts w:ascii="Arial" w:hAnsi="Arial" w:cs="Arial"/>
    </w:rPr>
  </w:style>
  <w:style w:type="paragraph" w:customStyle="1" w:styleId="1a">
    <w:name w:val="Основной текст с отступом1"/>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paragraph" w:customStyle="1" w:styleId="38">
    <w:name w:val="Основной текст (3)"/>
    <w:basedOn w:val="a0"/>
    <w:rsid w:val="00C66139"/>
    <w:pPr>
      <w:widowControl/>
      <w:shd w:val="clear" w:color="auto" w:fill="FFFFFF"/>
      <w:autoSpaceDE/>
      <w:autoSpaceDN/>
      <w:adjustRightInd/>
      <w:spacing w:before="240" w:after="240" w:line="331" w:lineRule="exact"/>
      <w:jc w:val="center"/>
    </w:pPr>
    <w:rPr>
      <w:rFonts w:ascii="Times New Roman" w:hAnsi="Times New Roman" w:cs="Times New Roman"/>
      <w:b/>
      <w:bCs/>
      <w:sz w:val="26"/>
      <w:szCs w:val="26"/>
    </w:rPr>
  </w:style>
  <w:style w:type="paragraph" w:customStyle="1" w:styleId="ConsPlusNonformat">
    <w:name w:val="ConsPlusNonformat"/>
    <w:qFormat/>
    <w:rsid w:val="00C661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9">
    <w:name w:val="Style9"/>
    <w:basedOn w:val="a0"/>
    <w:rsid w:val="00C66139"/>
    <w:rPr>
      <w:rFonts w:ascii="Times New Roman" w:eastAsia="Calibri" w:hAnsi="Times New Roman" w:cs="Times New Roman"/>
      <w:sz w:val="24"/>
      <w:szCs w:val="24"/>
    </w:rPr>
  </w:style>
  <w:style w:type="paragraph" w:customStyle="1" w:styleId="afff5">
    <w:name w:val="Содержимое таблицы"/>
    <w:basedOn w:val="a0"/>
    <w:rsid w:val="00C66139"/>
    <w:pPr>
      <w:suppressLineNumbers/>
      <w:suppressAutoHyphens/>
      <w:autoSpaceDE/>
      <w:autoSpaceDN/>
      <w:adjustRightInd/>
    </w:pPr>
    <w:rPr>
      <w:rFonts w:ascii="Times New Roman" w:eastAsia="SimSun" w:hAnsi="Times New Roman" w:cs="Mangal"/>
      <w:kern w:val="2"/>
      <w:sz w:val="24"/>
      <w:szCs w:val="24"/>
      <w:lang w:eastAsia="zh-CN" w:bidi="hi-IN"/>
    </w:rPr>
  </w:style>
  <w:style w:type="paragraph" w:customStyle="1" w:styleId="CharCharCharChar">
    <w:name w:val="Char Char Знак Знак Char Char"/>
    <w:basedOn w:val="a0"/>
    <w:rsid w:val="00C66139"/>
    <w:pPr>
      <w:spacing w:after="160" w:line="240" w:lineRule="exact"/>
      <w:jc w:val="right"/>
    </w:pPr>
    <w:rPr>
      <w:sz w:val="20"/>
      <w:szCs w:val="20"/>
      <w:lang w:val="en-GB" w:eastAsia="en-US"/>
    </w:rPr>
  </w:style>
  <w:style w:type="paragraph" w:customStyle="1" w:styleId="310">
    <w:name w:val="Основной текст 31"/>
    <w:basedOn w:val="a0"/>
    <w:rsid w:val="00C66139"/>
    <w:pPr>
      <w:widowControl/>
      <w:suppressAutoHyphens/>
      <w:autoSpaceDE/>
      <w:autoSpaceDN/>
      <w:adjustRightInd/>
      <w:spacing w:after="120"/>
    </w:pPr>
    <w:rPr>
      <w:rFonts w:ascii="Times New Roman" w:hAnsi="Times New Roman" w:cs="Times New Roman"/>
      <w:sz w:val="16"/>
      <w:szCs w:val="16"/>
      <w:lang w:eastAsia="zh-CN"/>
    </w:rPr>
  </w:style>
  <w:style w:type="character" w:customStyle="1" w:styleId="2a">
    <w:name w:val="Основной текст (2)_"/>
    <w:link w:val="2b"/>
    <w:locked/>
    <w:rsid w:val="00C66139"/>
    <w:rPr>
      <w:shd w:val="clear" w:color="auto" w:fill="FFFFFF"/>
    </w:rPr>
  </w:style>
  <w:style w:type="paragraph" w:customStyle="1" w:styleId="2b">
    <w:name w:val="Основной текст (2)"/>
    <w:basedOn w:val="a0"/>
    <w:link w:val="2a"/>
    <w:rsid w:val="00C66139"/>
    <w:pPr>
      <w:shd w:val="clear" w:color="auto" w:fill="FFFFFF"/>
      <w:autoSpaceDE/>
      <w:autoSpaceDN/>
      <w:adjustRightInd/>
    </w:pPr>
    <w:rPr>
      <w:rFonts w:asciiTheme="minorHAnsi" w:eastAsiaTheme="minorHAnsi" w:hAnsiTheme="minorHAnsi" w:cstheme="minorBidi"/>
      <w:sz w:val="22"/>
      <w:szCs w:val="22"/>
      <w:lang w:eastAsia="en-US"/>
    </w:rPr>
  </w:style>
  <w:style w:type="paragraph" w:customStyle="1" w:styleId="ConsPlusTitlePage">
    <w:name w:val="ConsPlusTitlePage"/>
    <w:rsid w:val="00C66139"/>
    <w:pPr>
      <w:widowControl w:val="0"/>
      <w:spacing w:after="0" w:line="240" w:lineRule="auto"/>
    </w:pPr>
    <w:rPr>
      <w:rFonts w:ascii="Tahoma" w:eastAsia="Times New Roman" w:hAnsi="Tahoma" w:cs="Times New Roman"/>
      <w:sz w:val="20"/>
      <w:szCs w:val="20"/>
      <w:lang w:eastAsia="ru-RU"/>
    </w:rPr>
  </w:style>
  <w:style w:type="paragraph" w:customStyle="1" w:styleId="FR1">
    <w:name w:val="FR1"/>
    <w:rsid w:val="00C66139"/>
    <w:pPr>
      <w:widowControl w:val="0"/>
      <w:spacing w:after="0" w:line="240" w:lineRule="auto"/>
      <w:ind w:firstLine="420"/>
    </w:pPr>
    <w:rPr>
      <w:rFonts w:ascii="Arial" w:eastAsia="Times New Roman" w:hAnsi="Arial" w:cs="Times New Roman"/>
      <w:sz w:val="20"/>
      <w:szCs w:val="20"/>
      <w:lang w:eastAsia="ru-RU"/>
    </w:rPr>
  </w:style>
  <w:style w:type="paragraph" w:customStyle="1" w:styleId="1b">
    <w:name w:val="Обычный1"/>
    <w:rsid w:val="00C66139"/>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2c">
    <w:name w:val="Обычный2"/>
    <w:rsid w:val="00C661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afff6">
    <w:name w:val="Обычный.Нормальный абзац"/>
    <w:rsid w:val="00C66139"/>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ConsPlusCell">
    <w:name w:val="ConsPlusCell"/>
    <w:rsid w:val="00C66139"/>
    <w:pPr>
      <w:spacing w:after="0" w:line="240" w:lineRule="auto"/>
    </w:pPr>
    <w:rPr>
      <w:rFonts w:ascii="Arial" w:eastAsia="Times New Roman" w:hAnsi="Arial" w:cs="Times New Roman"/>
      <w:sz w:val="20"/>
      <w:szCs w:val="20"/>
      <w:lang w:eastAsia="ru-RU"/>
    </w:rPr>
  </w:style>
  <w:style w:type="paragraph" w:customStyle="1" w:styleId="afff7">
    <w:name w:val="Базовый"/>
    <w:rsid w:val="00C66139"/>
    <w:pPr>
      <w:suppressAutoHyphens/>
      <w:spacing w:after="0" w:line="240" w:lineRule="auto"/>
    </w:pPr>
    <w:rPr>
      <w:rFonts w:ascii="Calibri" w:eastAsia="Times New Roman" w:hAnsi="Calibri" w:cs="Times New Roman"/>
      <w:color w:val="00000A"/>
      <w:szCs w:val="20"/>
      <w:lang w:eastAsia="ru-RU"/>
    </w:rPr>
  </w:style>
  <w:style w:type="paragraph" w:customStyle="1" w:styleId="ConsPlusDocList">
    <w:name w:val="ConsPlusDocList"/>
    <w:rsid w:val="00C66139"/>
    <w:pPr>
      <w:widowControl w:val="0"/>
      <w:suppressAutoHyphens/>
      <w:spacing w:after="0" w:line="240" w:lineRule="auto"/>
    </w:pPr>
    <w:rPr>
      <w:rFonts w:ascii="Courier New" w:eastAsia="Times New Roman" w:hAnsi="Courier New" w:cs="Times New Roman"/>
      <w:sz w:val="20"/>
      <w:szCs w:val="20"/>
      <w:lang w:eastAsia="ru-RU"/>
    </w:rPr>
  </w:style>
  <w:style w:type="paragraph" w:customStyle="1" w:styleId="ConsPlusJurTerm">
    <w:name w:val="ConsPlusJurTerm"/>
    <w:rsid w:val="00C66139"/>
    <w:pPr>
      <w:widowControl w:val="0"/>
      <w:suppressAutoHyphens/>
      <w:spacing w:after="0" w:line="240" w:lineRule="auto"/>
    </w:pPr>
    <w:rPr>
      <w:rFonts w:ascii="Tahoma" w:eastAsia="Times New Roman" w:hAnsi="Tahoma" w:cs="Times New Roman"/>
      <w:sz w:val="26"/>
      <w:szCs w:val="20"/>
      <w:lang w:eastAsia="ru-RU"/>
    </w:rPr>
  </w:style>
  <w:style w:type="paragraph" w:customStyle="1" w:styleId="StyleFirstline127cm">
    <w:name w:val="Style First line:  127 cm"/>
    <w:basedOn w:val="a0"/>
    <w:rsid w:val="00C66139"/>
    <w:pPr>
      <w:widowControl/>
      <w:autoSpaceDE/>
      <w:autoSpaceDN/>
      <w:adjustRightInd/>
      <w:spacing w:before="120"/>
      <w:ind w:firstLine="720"/>
      <w:jc w:val="both"/>
    </w:pPr>
    <w:rPr>
      <w:rFonts w:cs="Times New Roman"/>
      <w:sz w:val="24"/>
      <w:szCs w:val="24"/>
    </w:rPr>
  </w:style>
  <w:style w:type="paragraph" w:customStyle="1" w:styleId="2-11">
    <w:name w:val="2-11"/>
    <w:basedOn w:val="a0"/>
    <w:rsid w:val="00C66139"/>
    <w:pPr>
      <w:widowControl/>
      <w:autoSpaceDE/>
      <w:autoSpaceDN/>
      <w:adjustRightInd/>
      <w:spacing w:after="60"/>
      <w:jc w:val="both"/>
    </w:pPr>
    <w:rPr>
      <w:rFonts w:ascii="Times New Roman" w:hAnsi="Times New Roman" w:cs="Times New Roman"/>
      <w:sz w:val="24"/>
      <w:szCs w:val="24"/>
    </w:rPr>
  </w:style>
  <w:style w:type="paragraph" w:customStyle="1" w:styleId="39">
    <w:name w:val="3"/>
    <w:basedOn w:val="a0"/>
    <w:rsid w:val="00C66139"/>
    <w:pPr>
      <w:widowControl/>
      <w:autoSpaceDE/>
      <w:autoSpaceDN/>
      <w:adjustRightInd/>
      <w:jc w:val="both"/>
    </w:pPr>
    <w:rPr>
      <w:rFonts w:ascii="Times New Roman" w:hAnsi="Times New Roman" w:cs="Times New Roman"/>
      <w:sz w:val="24"/>
      <w:szCs w:val="24"/>
    </w:rPr>
  </w:style>
  <w:style w:type="paragraph" w:customStyle="1" w:styleId="afff8">
    <w:name w:val="Тендерные данные"/>
    <w:basedOn w:val="a0"/>
    <w:rsid w:val="00C66139"/>
    <w:pPr>
      <w:widowControl/>
      <w:tabs>
        <w:tab w:val="left" w:pos="1985"/>
      </w:tabs>
      <w:autoSpaceDE/>
      <w:autoSpaceDN/>
      <w:adjustRightInd/>
      <w:spacing w:before="120" w:after="60"/>
      <w:jc w:val="both"/>
    </w:pPr>
    <w:rPr>
      <w:rFonts w:ascii="Times New Roman" w:hAnsi="Times New Roman" w:cs="Times New Roman"/>
      <w:b/>
      <w:sz w:val="24"/>
      <w:szCs w:val="24"/>
    </w:rPr>
  </w:style>
  <w:style w:type="paragraph" w:customStyle="1" w:styleId="110">
    <w:name w:val="заголовок 11"/>
    <w:basedOn w:val="a0"/>
    <w:next w:val="a0"/>
    <w:rsid w:val="00C66139"/>
    <w:pPr>
      <w:keepNext/>
      <w:widowControl/>
      <w:autoSpaceDE/>
      <w:autoSpaceDN/>
      <w:adjustRightInd/>
      <w:jc w:val="center"/>
    </w:pPr>
    <w:rPr>
      <w:rFonts w:ascii="Times New Roman" w:hAnsi="Times New Roman" w:cs="Times New Roman"/>
      <w:sz w:val="24"/>
      <w:szCs w:val="24"/>
    </w:rPr>
  </w:style>
  <w:style w:type="paragraph" w:customStyle="1" w:styleId="afff9">
    <w:name w:val="МП"/>
    <w:basedOn w:val="a0"/>
    <w:rsid w:val="00C66139"/>
    <w:pPr>
      <w:widowControl/>
      <w:autoSpaceDE/>
      <w:autoSpaceDN/>
      <w:adjustRightInd/>
      <w:spacing w:after="120"/>
      <w:jc w:val="center"/>
    </w:pPr>
    <w:rPr>
      <w:rFonts w:cs="Times New Roman"/>
      <w:b/>
      <w:sz w:val="24"/>
      <w:szCs w:val="24"/>
    </w:rPr>
  </w:style>
  <w:style w:type="paragraph" w:customStyle="1" w:styleId="afffa">
    <w:name w:val="Готовый"/>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61">
    <w:name w:val="заголовок 6"/>
    <w:basedOn w:val="a0"/>
    <w:next w:val="a0"/>
    <w:rsid w:val="00C66139"/>
    <w:pPr>
      <w:keepNext/>
      <w:widowControl/>
      <w:autoSpaceDE/>
      <w:autoSpaceDN/>
      <w:adjustRightInd/>
    </w:pPr>
    <w:rPr>
      <w:rFonts w:ascii="Times New Roman" w:hAnsi="Times New Roman" w:cs="Times New Roman"/>
      <w:sz w:val="24"/>
      <w:szCs w:val="24"/>
    </w:rPr>
  </w:style>
  <w:style w:type="paragraph" w:customStyle="1" w:styleId="xl27">
    <w:name w:val="xl27"/>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sz w:val="24"/>
      <w:szCs w:val="24"/>
    </w:rPr>
  </w:style>
  <w:style w:type="paragraph" w:customStyle="1" w:styleId="afffb">
    <w:name w:val="Ãîòîâûé"/>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font5">
    <w:name w:val="font5"/>
    <w:basedOn w:val="a0"/>
    <w:rsid w:val="00C66139"/>
    <w:pPr>
      <w:widowControl/>
      <w:autoSpaceDE/>
      <w:autoSpaceDN/>
      <w:adjustRightInd/>
      <w:spacing w:before="100" w:beforeAutospacing="1" w:after="100" w:afterAutospacing="1"/>
    </w:pPr>
    <w:rPr>
      <w:rFonts w:ascii="Arial CYR" w:hAnsi="Arial CYR" w:cs="Times New Roman"/>
      <w:szCs w:val="24"/>
    </w:rPr>
  </w:style>
  <w:style w:type="paragraph" w:customStyle="1" w:styleId="afffc">
    <w:name w:val="Условия контракта"/>
    <w:basedOn w:val="a0"/>
    <w:rsid w:val="00C66139"/>
    <w:pPr>
      <w:widowControl/>
      <w:tabs>
        <w:tab w:val="left" w:pos="567"/>
      </w:tabs>
      <w:autoSpaceDE/>
      <w:autoSpaceDN/>
      <w:adjustRightInd/>
      <w:spacing w:before="240" w:after="120"/>
      <w:ind w:left="567" w:hanging="567"/>
      <w:jc w:val="both"/>
    </w:pPr>
    <w:rPr>
      <w:rFonts w:ascii="Times New Roman" w:hAnsi="Times New Roman" w:cs="Times New Roman"/>
      <w:b/>
      <w:sz w:val="24"/>
      <w:szCs w:val="24"/>
    </w:rPr>
  </w:style>
  <w:style w:type="paragraph" w:customStyle="1" w:styleId="3a">
    <w:name w:val="Раздел 3"/>
    <w:basedOn w:val="a0"/>
    <w:rsid w:val="00C66139"/>
    <w:pPr>
      <w:widowControl/>
      <w:tabs>
        <w:tab w:val="left" w:pos="432"/>
      </w:tabs>
      <w:autoSpaceDE/>
      <w:autoSpaceDN/>
      <w:adjustRightInd/>
      <w:spacing w:before="120" w:after="120"/>
      <w:ind w:left="432" w:hanging="432"/>
      <w:jc w:val="center"/>
    </w:pPr>
    <w:rPr>
      <w:rFonts w:ascii="Times New Roman" w:hAnsi="Times New Roman" w:cs="Times New Roman"/>
      <w:b/>
      <w:sz w:val="24"/>
      <w:szCs w:val="24"/>
    </w:rPr>
  </w:style>
  <w:style w:type="paragraph" w:customStyle="1" w:styleId="212">
    <w:name w:val="Основной текст 21"/>
    <w:basedOn w:val="a0"/>
    <w:rsid w:val="00C66139"/>
    <w:pPr>
      <w:widowControl/>
      <w:autoSpaceDE/>
      <w:autoSpaceDN/>
      <w:adjustRightInd/>
      <w:jc w:val="center"/>
    </w:pPr>
    <w:rPr>
      <w:rFonts w:ascii="Times New Roman" w:hAnsi="Times New Roman" w:cs="Times New Roman"/>
      <w:b/>
      <w:sz w:val="28"/>
      <w:szCs w:val="24"/>
    </w:rPr>
  </w:style>
  <w:style w:type="paragraph" w:customStyle="1" w:styleId="1c">
    <w:name w:val="Стиль1"/>
    <w:basedOn w:val="a0"/>
    <w:rsid w:val="00C66139"/>
    <w:pPr>
      <w:keepNext/>
      <w:keepLines/>
      <w:suppressLineNumbers/>
      <w:tabs>
        <w:tab w:val="left" w:pos="432"/>
      </w:tabs>
      <w:suppressAutoHyphens/>
      <w:autoSpaceDE/>
      <w:autoSpaceDN/>
      <w:adjustRightInd/>
      <w:spacing w:after="60"/>
      <w:ind w:left="432" w:hanging="432"/>
    </w:pPr>
    <w:rPr>
      <w:rFonts w:ascii="Times New Roman" w:hAnsi="Times New Roman" w:cs="Times New Roman"/>
      <w:b/>
      <w:sz w:val="28"/>
      <w:szCs w:val="24"/>
    </w:rPr>
  </w:style>
  <w:style w:type="paragraph" w:customStyle="1" w:styleId="111">
    <w:name w:val="111"/>
    <w:basedOn w:val="a0"/>
    <w:rsid w:val="00C66139"/>
    <w:pPr>
      <w:widowControl/>
      <w:autoSpaceDE/>
      <w:autoSpaceDN/>
      <w:adjustRightInd/>
    </w:pPr>
    <w:rPr>
      <w:rFonts w:ascii="Times New Roman CYR" w:hAnsi="Times New Roman CYR" w:cs="Times New Roman"/>
      <w:sz w:val="20"/>
      <w:szCs w:val="24"/>
    </w:rPr>
  </w:style>
  <w:style w:type="paragraph" w:customStyle="1" w:styleId="222">
    <w:name w:val="222"/>
    <w:basedOn w:val="a0"/>
    <w:rsid w:val="00C66139"/>
    <w:pPr>
      <w:widowControl/>
      <w:autoSpaceDE/>
      <w:autoSpaceDN/>
      <w:adjustRightInd/>
      <w:ind w:left="851"/>
    </w:pPr>
    <w:rPr>
      <w:rFonts w:ascii="Times New Roman CYR" w:hAnsi="Times New Roman CYR" w:cs="Times New Roman"/>
      <w:sz w:val="20"/>
      <w:szCs w:val="24"/>
    </w:rPr>
  </w:style>
  <w:style w:type="paragraph" w:customStyle="1" w:styleId="afffd">
    <w:name w:val="Подраздел"/>
    <w:basedOn w:val="a0"/>
    <w:rsid w:val="00C66139"/>
    <w:pPr>
      <w:widowControl/>
      <w:suppressAutoHyphens/>
      <w:autoSpaceDE/>
      <w:autoSpaceDN/>
      <w:adjustRightInd/>
      <w:spacing w:before="240" w:after="120"/>
      <w:jc w:val="center"/>
    </w:pPr>
    <w:rPr>
      <w:rFonts w:ascii="TimesDL" w:hAnsi="TimesDL" w:cs="Times New Roman"/>
      <w:b/>
      <w:sz w:val="24"/>
      <w:szCs w:val="24"/>
    </w:rPr>
  </w:style>
  <w:style w:type="paragraph" w:customStyle="1" w:styleId="213">
    <w:name w:val="Основной текст с отступом 21"/>
    <w:basedOn w:val="a0"/>
    <w:rsid w:val="00C66139"/>
    <w:pPr>
      <w:widowControl/>
      <w:autoSpaceDE/>
      <w:autoSpaceDN/>
      <w:adjustRightInd/>
      <w:ind w:firstLine="567"/>
      <w:jc w:val="both"/>
    </w:pPr>
    <w:rPr>
      <w:rFonts w:ascii="Times New Roman" w:hAnsi="Times New Roman" w:cs="Times New Roman"/>
      <w:sz w:val="24"/>
      <w:szCs w:val="24"/>
    </w:rPr>
  </w:style>
  <w:style w:type="paragraph" w:customStyle="1" w:styleId="Style1">
    <w:name w:val="Style1"/>
    <w:basedOn w:val="a0"/>
    <w:rsid w:val="00C66139"/>
    <w:pPr>
      <w:widowControl/>
      <w:tabs>
        <w:tab w:val="left" w:pos="540"/>
      </w:tabs>
      <w:autoSpaceDE/>
      <w:autoSpaceDN/>
      <w:adjustRightInd/>
      <w:spacing w:before="480" w:after="240"/>
      <w:ind w:left="540" w:hanging="540"/>
      <w:jc w:val="center"/>
    </w:pPr>
    <w:rPr>
      <w:rFonts w:cs="Times New Roman"/>
      <w:b/>
      <w:sz w:val="24"/>
      <w:szCs w:val="24"/>
    </w:rPr>
  </w:style>
  <w:style w:type="paragraph" w:customStyle="1" w:styleId="Simlple">
    <w:name w:val="Simlple"/>
    <w:basedOn w:val="a0"/>
    <w:rsid w:val="00C66139"/>
    <w:pPr>
      <w:widowControl/>
      <w:autoSpaceDE/>
      <w:autoSpaceDN/>
      <w:adjustRightInd/>
      <w:spacing w:before="60" w:after="60"/>
      <w:ind w:firstLine="284"/>
      <w:jc w:val="both"/>
    </w:pPr>
    <w:rPr>
      <w:rFonts w:cs="Times New Roman"/>
      <w:sz w:val="20"/>
      <w:szCs w:val="24"/>
    </w:rPr>
  </w:style>
  <w:style w:type="paragraph" w:customStyle="1" w:styleId="1100">
    <w:name w:val="1Æ10"/>
    <w:basedOn w:val="a0"/>
    <w:rsid w:val="00C66139"/>
    <w:pPr>
      <w:widowControl/>
      <w:autoSpaceDE/>
      <w:autoSpaceDN/>
      <w:adjustRightInd/>
    </w:pPr>
    <w:rPr>
      <w:rFonts w:ascii="Times New Roman CYR" w:hAnsi="Times New Roman CYR" w:cs="Times New Roman"/>
      <w:b/>
      <w:sz w:val="20"/>
      <w:szCs w:val="24"/>
    </w:rPr>
  </w:style>
  <w:style w:type="paragraph" w:customStyle="1" w:styleId="2d">
    <w:name w:val="ШТ Назв.2"/>
    <w:basedOn w:val="a0"/>
    <w:rsid w:val="00C66139"/>
    <w:pPr>
      <w:widowControl/>
      <w:autoSpaceDE/>
      <w:autoSpaceDN/>
      <w:adjustRightInd/>
      <w:spacing w:before="60"/>
      <w:jc w:val="center"/>
    </w:pPr>
    <w:rPr>
      <w:rFonts w:ascii="Times New Roman" w:hAnsi="Times New Roman" w:cs="Times New Roman"/>
      <w:b/>
      <w:sz w:val="24"/>
      <w:szCs w:val="24"/>
    </w:rPr>
  </w:style>
  <w:style w:type="paragraph" w:customStyle="1" w:styleId="style4">
    <w:name w:val="style4"/>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sc2">
    <w:name w:val="desc2"/>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12">
    <w:name w:val="Обычный + 11 пт"/>
    <w:aliases w:val="полужирный,Серый 100%"/>
    <w:basedOn w:val="a0"/>
    <w:rsid w:val="00C66139"/>
    <w:pPr>
      <w:widowControl/>
      <w:autoSpaceDE/>
      <w:autoSpaceDN/>
      <w:adjustRightInd/>
      <w:jc w:val="center"/>
      <w:outlineLvl w:val="1"/>
    </w:pPr>
    <w:rPr>
      <w:rFonts w:ascii="Times New Roman" w:hAnsi="Times New Roman" w:cs="Times New Roman"/>
      <w:b/>
      <w:color w:val="333333"/>
      <w:sz w:val="24"/>
      <w:szCs w:val="24"/>
    </w:rPr>
  </w:style>
  <w:style w:type="paragraph" w:customStyle="1" w:styleId="113">
    <w:name w:val="Абзац списка11"/>
    <w:basedOn w:val="a0"/>
    <w:rsid w:val="00C66139"/>
    <w:pPr>
      <w:widowControl/>
      <w:autoSpaceDE/>
      <w:autoSpaceDN/>
      <w:adjustRightInd/>
      <w:ind w:left="720"/>
    </w:pPr>
    <w:rPr>
      <w:rFonts w:ascii="Times New Roman" w:hAnsi="Times New Roman" w:cs="Times New Roman"/>
      <w:sz w:val="24"/>
      <w:szCs w:val="24"/>
    </w:rPr>
  </w:style>
  <w:style w:type="paragraph" w:customStyle="1" w:styleId="2e">
    <w:name w:val="Знак Знак Знак Знак2"/>
    <w:basedOn w:val="a0"/>
    <w:uiPriority w:val="99"/>
    <w:semiHidden/>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2110">
    <w:name w:val="Основной текст с отступом 211"/>
    <w:basedOn w:val="a0"/>
    <w:rsid w:val="00C66139"/>
    <w:pPr>
      <w:widowControl/>
      <w:suppressAutoHyphens/>
      <w:autoSpaceDE/>
      <w:autoSpaceDN/>
      <w:adjustRightInd/>
      <w:ind w:left="426"/>
    </w:pPr>
    <w:rPr>
      <w:rFonts w:ascii="Times New Roman" w:hAnsi="Times New Roman" w:cs="Times New Roman"/>
      <w:sz w:val="24"/>
      <w:szCs w:val="24"/>
    </w:rPr>
  </w:style>
  <w:style w:type="paragraph" w:customStyle="1" w:styleId="Char">
    <w:name w:val="Char Знак Знак"/>
    <w:basedOn w:val="a0"/>
    <w:rsid w:val="00C66139"/>
    <w:pPr>
      <w:autoSpaceDE/>
      <w:autoSpaceDN/>
      <w:adjustRightInd/>
      <w:spacing w:line="240" w:lineRule="exact"/>
      <w:jc w:val="right"/>
    </w:pPr>
    <w:rPr>
      <w:rFonts w:cs="Times New Roman"/>
      <w:sz w:val="20"/>
      <w:szCs w:val="24"/>
    </w:rPr>
  </w:style>
  <w:style w:type="paragraph" w:customStyle="1" w:styleId="114">
    <w:name w:val="Знак11"/>
    <w:basedOn w:val="a0"/>
    <w:rsid w:val="00C66139"/>
    <w:pPr>
      <w:autoSpaceDE/>
      <w:autoSpaceDN/>
      <w:adjustRightInd/>
      <w:spacing w:line="240" w:lineRule="exact"/>
      <w:jc w:val="right"/>
    </w:pPr>
    <w:rPr>
      <w:rFonts w:cs="Times New Roman"/>
      <w:sz w:val="20"/>
      <w:szCs w:val="24"/>
    </w:rPr>
  </w:style>
  <w:style w:type="paragraph" w:customStyle="1" w:styleId="2f">
    <w:name w:val="Абзац списка2"/>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paragraph" w:customStyle="1" w:styleId="1d">
    <w:name w:val="Обычный (веб)1"/>
    <w:basedOn w:val="a0"/>
    <w:rsid w:val="00C66139"/>
    <w:pPr>
      <w:widowControl/>
      <w:suppressAutoHyphens/>
      <w:autoSpaceDE/>
      <w:autoSpaceDN/>
      <w:adjustRightInd/>
      <w:spacing w:after="200" w:line="276" w:lineRule="auto"/>
    </w:pPr>
    <w:rPr>
      <w:rFonts w:ascii="Times New Roman" w:hAnsi="Times New Roman" w:cs="Times New Roman"/>
      <w:sz w:val="24"/>
      <w:szCs w:val="24"/>
    </w:rPr>
  </w:style>
  <w:style w:type="paragraph" w:customStyle="1" w:styleId="2f0">
    <w:name w:val=".......+2"/>
    <w:basedOn w:val="a0"/>
    <w:next w:val="a0"/>
    <w:rsid w:val="00C66139"/>
    <w:pPr>
      <w:widowControl/>
      <w:autoSpaceDE/>
      <w:autoSpaceDN/>
      <w:adjustRightInd/>
    </w:pPr>
    <w:rPr>
      <w:rFonts w:ascii="Times New Roman" w:hAnsi="Times New Roman" w:cs="Times New Roman"/>
      <w:sz w:val="24"/>
      <w:szCs w:val="24"/>
    </w:rPr>
  </w:style>
  <w:style w:type="paragraph" w:customStyle="1" w:styleId="3b">
    <w:name w:val="Абзац списка3"/>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character" w:customStyle="1" w:styleId="afffe">
    <w:name w:val="Основной текст_"/>
    <w:link w:val="91"/>
    <w:locked/>
    <w:rsid w:val="00C66139"/>
    <w:rPr>
      <w:sz w:val="21"/>
      <w:szCs w:val="24"/>
      <w:shd w:val="clear" w:color="auto" w:fill="FFFFFF"/>
    </w:rPr>
  </w:style>
  <w:style w:type="paragraph" w:customStyle="1" w:styleId="91">
    <w:name w:val="Основной текст9"/>
    <w:basedOn w:val="a0"/>
    <w:link w:val="afffe"/>
    <w:rsid w:val="00C66139"/>
    <w:pPr>
      <w:shd w:val="clear" w:color="auto" w:fill="FFFFFF"/>
      <w:autoSpaceDE/>
      <w:autoSpaceDN/>
      <w:adjustRightInd/>
      <w:spacing w:line="413" w:lineRule="exact"/>
      <w:ind w:hanging="700"/>
      <w:jc w:val="both"/>
    </w:pPr>
    <w:rPr>
      <w:rFonts w:asciiTheme="minorHAnsi" w:eastAsiaTheme="minorHAnsi" w:hAnsiTheme="minorHAnsi" w:cstheme="minorBidi"/>
      <w:sz w:val="21"/>
      <w:szCs w:val="24"/>
      <w:lang w:eastAsia="en-US"/>
    </w:rPr>
  </w:style>
  <w:style w:type="paragraph" w:customStyle="1" w:styleId="1e">
    <w:name w:val="Название1"/>
    <w:basedOn w:val="a0"/>
    <w:rsid w:val="00C66139"/>
    <w:pPr>
      <w:suppressLineNumbers/>
      <w:suppressAutoHyphens/>
      <w:autoSpaceDE/>
      <w:autoSpaceDN/>
      <w:adjustRightInd/>
      <w:spacing w:before="120" w:after="120" w:line="276" w:lineRule="auto"/>
    </w:pPr>
    <w:rPr>
      <w:rFonts w:ascii="Times New Roman" w:hAnsi="Times New Roman" w:cs="Times New Roman"/>
      <w:i/>
      <w:sz w:val="24"/>
      <w:szCs w:val="24"/>
    </w:rPr>
  </w:style>
  <w:style w:type="paragraph" w:customStyle="1" w:styleId="1f">
    <w:name w:val="Указатель1"/>
    <w:basedOn w:val="a0"/>
    <w:rsid w:val="00C66139"/>
    <w:pPr>
      <w:suppressLineNumbers/>
      <w:suppressAutoHyphens/>
      <w:autoSpaceDE/>
      <w:autoSpaceDN/>
      <w:adjustRightInd/>
      <w:spacing w:after="200" w:line="276" w:lineRule="auto"/>
    </w:pPr>
    <w:rPr>
      <w:rFonts w:ascii="Times New Roman" w:hAnsi="Times New Roman" w:cs="Times New Roman"/>
      <w:sz w:val="24"/>
      <w:szCs w:val="24"/>
    </w:rPr>
  </w:style>
  <w:style w:type="paragraph" w:customStyle="1" w:styleId="s1">
    <w:name w:val="s_1"/>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320">
    <w:name w:val="Основной текст с отступом 32"/>
    <w:basedOn w:val="a0"/>
    <w:rsid w:val="00C66139"/>
    <w:pPr>
      <w:widowControl/>
      <w:suppressAutoHyphens/>
      <w:autoSpaceDE/>
      <w:autoSpaceDN/>
      <w:adjustRightInd/>
      <w:spacing w:after="120"/>
      <w:ind w:left="283"/>
    </w:pPr>
    <w:rPr>
      <w:rFonts w:ascii="Times New Roman" w:hAnsi="Times New Roman" w:cs="Times New Roman"/>
      <w:sz w:val="16"/>
      <w:szCs w:val="24"/>
    </w:rPr>
  </w:style>
  <w:style w:type="character" w:customStyle="1" w:styleId="Bodytext">
    <w:name w:val="Body text_"/>
    <w:link w:val="2f1"/>
    <w:locked/>
    <w:rsid w:val="00C66139"/>
    <w:rPr>
      <w:b/>
      <w:szCs w:val="24"/>
      <w:shd w:val="clear" w:color="auto" w:fill="FFFFFF"/>
    </w:rPr>
  </w:style>
  <w:style w:type="paragraph" w:customStyle="1" w:styleId="2f1">
    <w:name w:val="Основной текст2"/>
    <w:basedOn w:val="a0"/>
    <w:link w:val="Bodytext"/>
    <w:rsid w:val="00C66139"/>
    <w:pPr>
      <w:shd w:val="clear" w:color="auto" w:fill="FFFFFF"/>
      <w:autoSpaceDE/>
      <w:autoSpaceDN/>
      <w:adjustRightInd/>
      <w:spacing w:after="300" w:line="324" w:lineRule="exact"/>
      <w:jc w:val="center"/>
    </w:pPr>
    <w:rPr>
      <w:rFonts w:asciiTheme="minorHAnsi" w:eastAsiaTheme="minorHAnsi" w:hAnsiTheme="minorHAnsi" w:cstheme="minorBidi"/>
      <w:b/>
      <w:sz w:val="22"/>
      <w:szCs w:val="24"/>
      <w:lang w:eastAsia="en-US"/>
    </w:rPr>
  </w:style>
  <w:style w:type="paragraph" w:customStyle="1" w:styleId="xl60">
    <w:name w:val="xl60"/>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1">
    <w:name w:val="xl6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2">
    <w:name w:val="xl6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3">
    <w:name w:val="xl63"/>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5">
    <w:name w:val="xl6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6">
    <w:name w:val="xl6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7">
    <w:name w:val="xl6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8">
    <w:name w:val="xl6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9">
    <w:name w:val="xl69"/>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0">
    <w:name w:val="xl70"/>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1">
    <w:name w:val="xl7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2">
    <w:name w:val="xl72"/>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3">
    <w:name w:val="xl7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4">
    <w:name w:val="xl74"/>
    <w:basedOn w:val="a0"/>
    <w:rsid w:val="00C66139"/>
    <w:pPr>
      <w:widowControl/>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5">
    <w:name w:val="xl75"/>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6">
    <w:name w:val="xl76"/>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7">
    <w:name w:val="xl77"/>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8">
    <w:name w:val="xl78"/>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9">
    <w:name w:val="xl79"/>
    <w:basedOn w:val="a0"/>
    <w:rsid w:val="00C66139"/>
    <w:pPr>
      <w:widowControl/>
      <w:autoSpaceDE/>
      <w:autoSpaceDN/>
      <w:adjustRightInd/>
      <w:spacing w:before="100" w:beforeAutospacing="1" w:after="100" w:afterAutospacing="1"/>
      <w:jc w:val="right"/>
    </w:pPr>
    <w:rPr>
      <w:rFonts w:ascii="Times New Roman" w:hAnsi="Times New Roman" w:cs="Times New Roman"/>
      <w:color w:val="FFFFFF"/>
      <w:sz w:val="24"/>
      <w:szCs w:val="24"/>
    </w:rPr>
  </w:style>
  <w:style w:type="paragraph" w:customStyle="1" w:styleId="xl80">
    <w:name w:val="xl80"/>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2">
    <w:name w:val="xl82"/>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3">
    <w:name w:val="xl83"/>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4">
    <w:name w:val="xl84"/>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5">
    <w:name w:val="xl8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6">
    <w:name w:val="xl8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8">
    <w:name w:val="xl8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9">
    <w:name w:val="xl89"/>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90">
    <w:name w:val="xl9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1">
    <w:name w:val="xl91"/>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2">
    <w:name w:val="xl9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3">
    <w:name w:val="xl9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94">
    <w:name w:val="xl9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5">
    <w:name w:val="xl9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6">
    <w:name w:val="xl9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7">
    <w:name w:val="xl9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8">
    <w:name w:val="xl9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9">
    <w:name w:val="xl99"/>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0">
    <w:name w:val="xl10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1">
    <w:name w:val="xl10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2">
    <w:name w:val="xl10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3">
    <w:name w:val="xl10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4">
    <w:name w:val="xl10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5">
    <w:name w:val="xl105"/>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6">
    <w:name w:val="xl106"/>
    <w:basedOn w:val="a0"/>
    <w:rsid w:val="00C66139"/>
    <w:pPr>
      <w:widowControl/>
      <w:autoSpaceDE/>
      <w:autoSpaceDN/>
      <w:adjustRightInd/>
      <w:spacing w:before="100" w:beforeAutospacing="1" w:after="100" w:afterAutospacing="1"/>
    </w:pPr>
    <w:rPr>
      <w:rFonts w:ascii="Times New Roman" w:hAnsi="Times New Roman" w:cs="Times New Roman"/>
      <w:b/>
      <w:sz w:val="24"/>
      <w:szCs w:val="24"/>
    </w:rPr>
  </w:style>
  <w:style w:type="paragraph" w:customStyle="1" w:styleId="xl107">
    <w:name w:val="xl10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8">
    <w:name w:val="xl10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9">
    <w:name w:val="xl109"/>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0">
    <w:name w:val="xl110"/>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1">
    <w:name w:val="xl11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2">
    <w:name w:val="xl11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13">
    <w:name w:val="xl113"/>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
    <w:name w:val="текст сноски"/>
    <w:basedOn w:val="a0"/>
    <w:rsid w:val="00C66139"/>
    <w:pPr>
      <w:widowControl/>
      <w:autoSpaceDE/>
      <w:autoSpaceDN/>
      <w:adjustRightInd/>
    </w:pPr>
    <w:rPr>
      <w:rFonts w:ascii="Times New Roman" w:hAnsi="Times New Roman" w:cs="Times New Roman"/>
      <w:sz w:val="20"/>
      <w:szCs w:val="24"/>
    </w:rPr>
  </w:style>
  <w:style w:type="character" w:customStyle="1" w:styleId="aff">
    <w:name w:val="Пункты Знак"/>
    <w:link w:val="a"/>
    <w:locked/>
    <w:rsid w:val="00C66139"/>
    <w:rPr>
      <w:rFonts w:ascii="Times New Roman" w:eastAsia="Times New Roman" w:hAnsi="Times New Roman" w:cs="Times New Roman"/>
      <w:i/>
      <w:iCs/>
      <w:color w:val="000000"/>
      <w:sz w:val="24"/>
      <w:szCs w:val="24"/>
      <w:lang w:eastAsia="ru-RU"/>
    </w:rPr>
  </w:style>
  <w:style w:type="paragraph" w:customStyle="1" w:styleId="2f2">
    <w:name w:val="Стиль2"/>
    <w:basedOn w:val="26"/>
    <w:rsid w:val="00C66139"/>
    <w:pPr>
      <w:keepNext/>
      <w:keepLines/>
      <w:widowControl w:val="0"/>
      <w:suppressLineNumbers/>
      <w:suppressAutoHyphens/>
      <w:spacing w:after="60"/>
      <w:ind w:left="360" w:hanging="360"/>
      <w:jc w:val="both"/>
    </w:pPr>
    <w:rPr>
      <w:b/>
      <w:sz w:val="24"/>
    </w:rPr>
  </w:style>
  <w:style w:type="paragraph" w:customStyle="1" w:styleId="3c">
    <w:name w:val="Стиль3"/>
    <w:basedOn w:val="23"/>
    <w:rsid w:val="00C66139"/>
    <w:pPr>
      <w:tabs>
        <w:tab w:val="left" w:pos="643"/>
      </w:tabs>
      <w:autoSpaceDE/>
      <w:autoSpaceDN/>
      <w:adjustRightInd/>
      <w:spacing w:after="0" w:line="240" w:lineRule="auto"/>
      <w:ind w:left="643" w:hanging="360"/>
      <w:jc w:val="both"/>
    </w:pPr>
    <w:rPr>
      <w:rFonts w:asciiTheme="minorHAnsi" w:eastAsiaTheme="minorHAnsi" w:hAnsiTheme="minorHAnsi" w:cstheme="minorBidi"/>
      <w:sz w:val="24"/>
      <w:szCs w:val="24"/>
      <w:lang w:eastAsia="en-US"/>
    </w:rPr>
  </w:style>
  <w:style w:type="character" w:customStyle="1" w:styleId="3d">
    <w:name w:val="Стиль3 Знак Знак Знак"/>
    <w:link w:val="3e"/>
    <w:locked/>
    <w:rsid w:val="00C66139"/>
    <w:rPr>
      <w:sz w:val="24"/>
      <w:szCs w:val="24"/>
    </w:rPr>
  </w:style>
  <w:style w:type="paragraph" w:customStyle="1" w:styleId="3e">
    <w:name w:val="Стиль3 Знак Знак"/>
    <w:basedOn w:val="23"/>
    <w:link w:val="3d"/>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3f">
    <w:name w:val="Стиль3 Знак"/>
    <w:basedOn w:val="23"/>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bulletin">
    <w:name w:val="bulletin"/>
    <w:basedOn w:val="23"/>
    <w:rsid w:val="00C66139"/>
    <w:pPr>
      <w:widowControl/>
      <w:autoSpaceDE/>
      <w:autoSpaceDN/>
      <w:adjustRightInd/>
      <w:spacing w:after="0" w:line="240" w:lineRule="auto"/>
      <w:ind w:left="0"/>
    </w:pPr>
    <w:rPr>
      <w:rFonts w:asciiTheme="minorHAnsi" w:eastAsiaTheme="minorHAnsi" w:hAnsiTheme="minorHAnsi" w:cstheme="minorBidi"/>
      <w:sz w:val="22"/>
      <w:szCs w:val="24"/>
      <w:lang w:eastAsia="en-US"/>
    </w:rPr>
  </w:style>
  <w:style w:type="paragraph" w:customStyle="1" w:styleId="ListBul2">
    <w:name w:val="ListBul2"/>
    <w:basedOn w:val="aff4"/>
    <w:rsid w:val="00C66139"/>
    <w:pPr>
      <w:widowControl/>
      <w:tabs>
        <w:tab w:val="left" w:pos="360"/>
      </w:tabs>
      <w:spacing w:after="120"/>
      <w:ind w:left="360" w:hanging="360"/>
      <w:jc w:val="left"/>
    </w:pPr>
    <w:rPr>
      <w:rFonts w:ascii="Arial" w:hAnsi="Arial"/>
      <w:color w:val="auto"/>
      <w:sz w:val="20"/>
    </w:rPr>
  </w:style>
  <w:style w:type="paragraph" w:customStyle="1" w:styleId="Instruction">
    <w:name w:val="Instruction"/>
    <w:basedOn w:val="21"/>
    <w:rsid w:val="00C66139"/>
    <w:pPr>
      <w:widowControl/>
      <w:tabs>
        <w:tab w:val="left" w:pos="360"/>
      </w:tabs>
      <w:autoSpaceDE/>
      <w:autoSpaceDN/>
      <w:adjustRightInd/>
      <w:spacing w:before="180" w:after="60" w:line="240" w:lineRule="auto"/>
      <w:ind w:left="360" w:hanging="360"/>
      <w:jc w:val="both"/>
    </w:pPr>
    <w:rPr>
      <w:rFonts w:ascii="Times New Roman" w:hAnsi="Times New Roman" w:cs="Times New Roman"/>
      <w:b/>
      <w:sz w:val="24"/>
      <w:szCs w:val="24"/>
    </w:rPr>
  </w:style>
  <w:style w:type="paragraph" w:customStyle="1" w:styleId="Style2">
    <w:name w:val="Style2"/>
    <w:basedOn w:val="Simlple"/>
    <w:rsid w:val="00C66139"/>
    <w:pPr>
      <w:tabs>
        <w:tab w:val="left" w:pos="720"/>
      </w:tabs>
    </w:pPr>
  </w:style>
  <w:style w:type="paragraph" w:customStyle="1" w:styleId="Style3">
    <w:name w:val="Style3"/>
    <w:basedOn w:val="Simlple"/>
    <w:next w:val="Simlple"/>
    <w:rsid w:val="00C66139"/>
    <w:pPr>
      <w:tabs>
        <w:tab w:val="left" w:pos="720"/>
      </w:tabs>
      <w:ind w:firstLine="567"/>
    </w:pPr>
  </w:style>
  <w:style w:type="paragraph" w:customStyle="1" w:styleId="affff0">
    <w:name w:val="Заголовок таблицы"/>
    <w:basedOn w:val="afff5"/>
    <w:rsid w:val="00C66139"/>
    <w:pPr>
      <w:spacing w:after="200" w:line="276" w:lineRule="auto"/>
      <w:jc w:val="center"/>
    </w:pPr>
    <w:rPr>
      <w:rFonts w:eastAsia="Times New Roman" w:cs="Times New Roman"/>
      <w:b/>
      <w:kern w:val="0"/>
      <w:lang w:eastAsia="ru-RU" w:bidi="ar-SA"/>
    </w:rPr>
  </w:style>
  <w:style w:type="paragraph" w:customStyle="1" w:styleId="44">
    <w:name w:val="Абзац списка4"/>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7">
    <w:name w:val="1"/>
    <w:basedOn w:val="a0"/>
    <w:next w:val="aff6"/>
    <w:link w:val="aff7"/>
    <w:qFormat/>
    <w:rsid w:val="00C66139"/>
    <w:pPr>
      <w:autoSpaceDE/>
      <w:autoSpaceDN/>
      <w:adjustRightInd/>
      <w:jc w:val="center"/>
    </w:pPr>
    <w:rPr>
      <w:rFonts w:asciiTheme="majorHAnsi" w:eastAsiaTheme="majorEastAsia" w:hAnsiTheme="majorHAnsi" w:cstheme="majorBidi"/>
      <w:spacing w:val="-10"/>
      <w:kern w:val="28"/>
      <w:sz w:val="56"/>
      <w:szCs w:val="56"/>
    </w:rPr>
  </w:style>
  <w:style w:type="paragraph" w:customStyle="1" w:styleId="xl114">
    <w:name w:val="xl114"/>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5">
    <w:name w:val="xl115"/>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6">
    <w:name w:val="xl116"/>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7">
    <w:name w:val="xl11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8">
    <w:name w:val="xl118"/>
    <w:basedOn w:val="a0"/>
    <w:rsid w:val="00C66139"/>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9">
    <w:name w:val="xl11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120">
    <w:name w:val="xl120"/>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1">
    <w:name w:val="xl12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2">
    <w:name w:val="xl122"/>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3">
    <w:name w:val="xl12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4">
    <w:name w:val="xl12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5">
    <w:name w:val="xl125"/>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6">
    <w:name w:val="xl126"/>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7">
    <w:name w:val="xl12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8">
    <w:name w:val="xl128"/>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9">
    <w:name w:val="xl129"/>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0">
    <w:name w:val="xl130"/>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1">
    <w:name w:val="xl131"/>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2">
    <w:name w:val="xl132"/>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3">
    <w:name w:val="xl13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4">
    <w:name w:val="xl134"/>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5">
    <w:name w:val="xl135"/>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6">
    <w:name w:val="xl136"/>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7">
    <w:name w:val="xl137"/>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8">
    <w:name w:val="xl13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9">
    <w:name w:val="xl139"/>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0">
    <w:name w:val="xl140"/>
    <w:basedOn w:val="a0"/>
    <w:rsid w:val="00C66139"/>
    <w:pPr>
      <w:widowControl/>
      <w:pBdr>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41">
    <w:name w:val="xl141"/>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2">
    <w:name w:val="xl142"/>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3">
    <w:name w:val="xl143"/>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4">
    <w:name w:val="xl144"/>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45">
    <w:name w:val="xl145"/>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6">
    <w:name w:val="xl146"/>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7">
    <w:name w:val="xl147"/>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8">
    <w:name w:val="xl148"/>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9">
    <w:name w:val="xl14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0">
    <w:name w:val="xl150"/>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1">
    <w:name w:val="xl151"/>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152">
    <w:name w:val="xl152"/>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3">
    <w:name w:val="xl15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4">
    <w:name w:val="xl154"/>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5">
    <w:name w:val="xl155"/>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6">
    <w:name w:val="xl156"/>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7">
    <w:name w:val="xl157"/>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8">
    <w:name w:val="xl158"/>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9">
    <w:name w:val="xl159"/>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0">
    <w:name w:val="xl160"/>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1">
    <w:name w:val="xl161"/>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2">
    <w:name w:val="xl162"/>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3">
    <w:name w:val="xl16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4">
    <w:name w:val="xl16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5">
    <w:name w:val="xl165"/>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6">
    <w:name w:val="xl166"/>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7">
    <w:name w:val="xl167"/>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8">
    <w:name w:val="xl168"/>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0">
    <w:name w:val="xl170"/>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1">
    <w:name w:val="xl17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2">
    <w:name w:val="xl172"/>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3">
    <w:name w:val="xl173"/>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4">
    <w:name w:val="xl174"/>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5">
    <w:name w:val="xl175"/>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6">
    <w:name w:val="xl176"/>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7">
    <w:name w:val="xl177"/>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8">
    <w:name w:val="xl17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9">
    <w:name w:val="xl179"/>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0">
    <w:name w:val="xl180"/>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1">
    <w:name w:val="xl181"/>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2">
    <w:name w:val="xl182"/>
    <w:basedOn w:val="a0"/>
    <w:rsid w:val="00C66139"/>
    <w:pPr>
      <w:widowControl/>
      <w:pBdr>
        <w:top w:val="single" w:sz="4" w:space="0" w:color="auto"/>
        <w:lef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3">
    <w:name w:val="xl183"/>
    <w:basedOn w:val="a0"/>
    <w:rsid w:val="00C66139"/>
    <w:pPr>
      <w:widowControl/>
      <w:pBdr>
        <w:top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0"/>
    <w:rsid w:val="00C66139"/>
    <w:pPr>
      <w:widowControl/>
      <w:pBdr>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0"/>
    <w:rsid w:val="00C66139"/>
    <w:pPr>
      <w:widowControl/>
      <w:pBdr>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0"/>
    <w:rsid w:val="00C66139"/>
    <w:pPr>
      <w:widowControl/>
      <w:pBdr>
        <w:top w:val="single" w:sz="4" w:space="0" w:color="auto"/>
        <w:lef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0"/>
    <w:rsid w:val="00C66139"/>
    <w:pPr>
      <w:widowControl/>
      <w:pBdr>
        <w:top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0"/>
    <w:rsid w:val="00C66139"/>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9">
    <w:name w:val="xl189"/>
    <w:basedOn w:val="a0"/>
    <w:rsid w:val="00C66139"/>
    <w:pPr>
      <w:widowControl/>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0">
    <w:name w:val="xl190"/>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91">
    <w:name w:val="xl191"/>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0"/>
    <w:rsid w:val="00C66139"/>
    <w:pPr>
      <w:widowControl/>
      <w:pBdr>
        <w:top w:val="single" w:sz="4" w:space="0" w:color="auto"/>
        <w:bottom w:val="single" w:sz="4" w:space="0" w:color="auto"/>
        <w:right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7">
    <w:name w:val="xl197"/>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8">
    <w:name w:val="xl198"/>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character" w:styleId="affff1">
    <w:name w:val="endnote reference"/>
    <w:unhideWhenUsed/>
    <w:rsid w:val="00C66139"/>
    <w:rPr>
      <w:vertAlign w:val="superscript"/>
    </w:rPr>
  </w:style>
  <w:style w:type="character" w:customStyle="1" w:styleId="1f0">
    <w:name w:val="Знак Знак1"/>
    <w:semiHidden/>
    <w:rsid w:val="00C66139"/>
    <w:rPr>
      <w:rFonts w:ascii="Cambria" w:eastAsia="Times New Roman" w:hAnsi="Cambria" w:cs="Times New Roman" w:hint="default"/>
      <w:b/>
      <w:bCs/>
      <w:sz w:val="26"/>
      <w:szCs w:val="26"/>
    </w:rPr>
  </w:style>
  <w:style w:type="character" w:customStyle="1" w:styleId="apple-converted-space">
    <w:name w:val="apple-converted-space"/>
    <w:rsid w:val="00C66139"/>
  </w:style>
  <w:style w:type="character" w:customStyle="1" w:styleId="270">
    <w:name w:val="Основной текст (2) + 7"/>
    <w:aliases w:val="5 pt,Основной текст + 9,Малые прописные"/>
    <w:rsid w:val="00C66139"/>
    <w:rPr>
      <w:rFonts w:ascii="Times New Roman" w:eastAsia="Times New Roman" w:hAnsi="Times New Roman" w:cs="Times New Roman" w:hint="default"/>
      <w:b w:val="0"/>
      <w:bCs w:val="0"/>
      <w:i w:val="0"/>
      <w:iCs w:val="0"/>
      <w:smallCaps w:val="0"/>
      <w:strike w:val="0"/>
      <w:dstrike w:val="0"/>
      <w:color w:val="000000"/>
      <w:spacing w:val="0"/>
      <w:w w:val="100"/>
      <w:position w:val="0"/>
      <w:sz w:val="15"/>
      <w:szCs w:val="15"/>
      <w:u w:val="none"/>
      <w:effect w:val="none"/>
      <w:lang w:val="ru-RU" w:eastAsia="ru-RU" w:bidi="ru-RU"/>
    </w:rPr>
  </w:style>
  <w:style w:type="character" w:customStyle="1" w:styleId="wmi-callto">
    <w:name w:val="wmi-callto"/>
    <w:rsid w:val="00C66139"/>
  </w:style>
  <w:style w:type="character" w:customStyle="1" w:styleId="Heading1Char">
    <w:name w:val="Heading 1 Char"/>
    <w:rsid w:val="00C66139"/>
    <w:rPr>
      <w:b/>
      <w:bCs w:val="0"/>
      <w:sz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C66139"/>
    <w:rPr>
      <w:b/>
      <w:bCs w:val="0"/>
      <w:sz w:val="24"/>
    </w:rPr>
  </w:style>
  <w:style w:type="character" w:customStyle="1" w:styleId="Heading3Char">
    <w:name w:val="Heading 3 Char"/>
    <w:aliases w:val="h3 Char,Head 3 Char,l3+toc 3 Char,CT Char,Sub-section Title Char,l3 Char"/>
    <w:rsid w:val="00C66139"/>
    <w:rPr>
      <w:rFonts w:ascii="Cambria" w:hAnsi="Cambria" w:hint="default"/>
      <w:b/>
      <w:bCs w:val="0"/>
      <w:sz w:val="26"/>
    </w:rPr>
  </w:style>
  <w:style w:type="character" w:customStyle="1" w:styleId="affff2">
    <w:name w:val="Обычный (веб) Знак"/>
    <w:rsid w:val="00C66139"/>
    <w:rPr>
      <w:sz w:val="24"/>
      <w:szCs w:val="24"/>
    </w:rPr>
  </w:style>
  <w:style w:type="character" w:customStyle="1" w:styleId="propvalue">
    <w:name w:val="propvalue"/>
    <w:rsid w:val="00C66139"/>
    <w:rPr>
      <w:color w:val="800000"/>
    </w:rPr>
  </w:style>
  <w:style w:type="character" w:customStyle="1" w:styleId="HeaderChar">
    <w:name w:val="Header Char"/>
    <w:rsid w:val="00C66139"/>
    <w:rPr>
      <w:sz w:val="24"/>
    </w:rPr>
  </w:style>
  <w:style w:type="character" w:customStyle="1" w:styleId="FontStyle46">
    <w:name w:val="Font Style46"/>
    <w:rsid w:val="00C66139"/>
    <w:rPr>
      <w:rFonts w:ascii="Times New Roman" w:hAnsi="Times New Roman" w:cs="Times New Roman" w:hint="default"/>
      <w:sz w:val="26"/>
    </w:rPr>
  </w:style>
  <w:style w:type="character" w:customStyle="1" w:styleId="spanheaderlot21">
    <w:name w:val="span_header_lot_21"/>
    <w:rsid w:val="00C66139"/>
    <w:rPr>
      <w:b/>
      <w:bCs w:val="0"/>
      <w:sz w:val="20"/>
    </w:rPr>
  </w:style>
  <w:style w:type="character" w:customStyle="1" w:styleId="71">
    <w:name w:val="Знак Знак7"/>
    <w:rsid w:val="00C66139"/>
    <w:rPr>
      <w:b/>
      <w:bCs w:val="0"/>
      <w:i/>
      <w:iCs w:val="0"/>
      <w:sz w:val="24"/>
    </w:rPr>
  </w:style>
  <w:style w:type="character" w:customStyle="1" w:styleId="3f0">
    <w:name w:val="Знак Знак3"/>
    <w:rsid w:val="00C66139"/>
    <w:rPr>
      <w:b/>
      <w:bCs w:val="0"/>
      <w:i/>
      <w:iCs w:val="0"/>
      <w:sz w:val="28"/>
    </w:rPr>
  </w:style>
  <w:style w:type="character" w:customStyle="1" w:styleId="54">
    <w:name w:val="Знак Знак5"/>
    <w:rsid w:val="00C66139"/>
    <w:rPr>
      <w:sz w:val="24"/>
    </w:rPr>
  </w:style>
  <w:style w:type="character" w:customStyle="1" w:styleId="45">
    <w:name w:val="Знак Знак4"/>
    <w:rsid w:val="00C66139"/>
    <w:rPr>
      <w:b/>
      <w:bCs w:val="0"/>
      <w:sz w:val="28"/>
    </w:rPr>
  </w:style>
  <w:style w:type="character" w:customStyle="1" w:styleId="2f3">
    <w:name w:val="Знак2 Знак Знак"/>
    <w:rsid w:val="00C66139"/>
    <w:rPr>
      <w:sz w:val="24"/>
    </w:rPr>
  </w:style>
  <w:style w:type="character" w:customStyle="1" w:styleId="BodyTextIndentChar1">
    <w:name w:val="Body Text Indent Char1"/>
    <w:rsid w:val="00C66139"/>
  </w:style>
  <w:style w:type="character" w:customStyle="1" w:styleId="text">
    <w:name w:val="text"/>
    <w:rsid w:val="00C66139"/>
  </w:style>
  <w:style w:type="character" w:customStyle="1" w:styleId="62">
    <w:name w:val="Знак Знак6"/>
    <w:rsid w:val="00C66139"/>
    <w:rPr>
      <w:sz w:val="24"/>
    </w:rPr>
  </w:style>
  <w:style w:type="character" w:customStyle="1" w:styleId="2f4">
    <w:name w:val="Знак Знак2"/>
    <w:rsid w:val="00C66139"/>
    <w:rPr>
      <w:sz w:val="24"/>
    </w:rPr>
  </w:style>
  <w:style w:type="character" w:customStyle="1" w:styleId="214">
    <w:name w:val="Знак2 Знак Знак1"/>
    <w:rsid w:val="00C66139"/>
    <w:rPr>
      <w:sz w:val="24"/>
    </w:rPr>
  </w:style>
  <w:style w:type="character" w:customStyle="1" w:styleId="710">
    <w:name w:val="Знак Знак71"/>
    <w:rsid w:val="00C66139"/>
    <w:rPr>
      <w:b/>
      <w:bCs w:val="0"/>
      <w:i/>
      <w:iCs w:val="0"/>
      <w:sz w:val="24"/>
    </w:rPr>
  </w:style>
  <w:style w:type="character" w:customStyle="1" w:styleId="311">
    <w:name w:val="Знак Знак31"/>
    <w:rsid w:val="00C66139"/>
    <w:rPr>
      <w:b/>
      <w:bCs w:val="0"/>
      <w:i/>
      <w:iCs w:val="0"/>
      <w:sz w:val="28"/>
    </w:rPr>
  </w:style>
  <w:style w:type="character" w:customStyle="1" w:styleId="511">
    <w:name w:val="Знак Знак51"/>
    <w:rsid w:val="00C66139"/>
    <w:rPr>
      <w:sz w:val="24"/>
    </w:rPr>
  </w:style>
  <w:style w:type="character" w:customStyle="1" w:styleId="411">
    <w:name w:val="Знак Знак41"/>
    <w:rsid w:val="00C66139"/>
    <w:rPr>
      <w:b/>
      <w:bCs w:val="0"/>
      <w:sz w:val="28"/>
    </w:rPr>
  </w:style>
  <w:style w:type="character" w:customStyle="1" w:styleId="220">
    <w:name w:val="Знак2 Знак Знак2"/>
    <w:rsid w:val="00C66139"/>
    <w:rPr>
      <w:sz w:val="24"/>
    </w:rPr>
  </w:style>
  <w:style w:type="character" w:customStyle="1" w:styleId="ter">
    <w:name w:val="ter"/>
    <w:rsid w:val="00C66139"/>
  </w:style>
  <w:style w:type="character" w:customStyle="1" w:styleId="nobr">
    <w:name w:val="nobr"/>
    <w:rsid w:val="00C66139"/>
  </w:style>
  <w:style w:type="character" w:customStyle="1" w:styleId="2111">
    <w:name w:val="Знак2 Знак Знак11"/>
    <w:rsid w:val="00C66139"/>
    <w:rPr>
      <w:sz w:val="24"/>
    </w:rPr>
  </w:style>
  <w:style w:type="character" w:customStyle="1" w:styleId="120">
    <w:name w:val="Знак Знак12"/>
    <w:rsid w:val="00C66139"/>
    <w:rPr>
      <w:rFonts w:ascii="Arial" w:hAnsi="Arial" w:cs="Arial" w:hint="default"/>
      <w:b/>
      <w:bCs w:val="0"/>
      <w:sz w:val="32"/>
    </w:rPr>
  </w:style>
  <w:style w:type="character" w:customStyle="1" w:styleId="115">
    <w:name w:val="Знак Знак11"/>
    <w:rsid w:val="00C66139"/>
    <w:rPr>
      <w:rFonts w:ascii="Arial" w:hAnsi="Arial" w:cs="Arial" w:hint="default"/>
      <w:b/>
      <w:bCs w:val="0"/>
      <w:i/>
      <w:iCs w:val="0"/>
      <w:sz w:val="28"/>
    </w:rPr>
  </w:style>
  <w:style w:type="character" w:customStyle="1" w:styleId="100">
    <w:name w:val="Знак Знак10"/>
    <w:rsid w:val="00C66139"/>
    <w:rPr>
      <w:rFonts w:ascii="Arial" w:hAnsi="Arial" w:cs="Arial" w:hint="default"/>
      <w:b/>
      <w:bCs w:val="0"/>
      <w:sz w:val="26"/>
    </w:rPr>
  </w:style>
  <w:style w:type="character" w:customStyle="1" w:styleId="label">
    <w:name w:val="label"/>
    <w:rsid w:val="00C66139"/>
  </w:style>
  <w:style w:type="character" w:customStyle="1" w:styleId="hint1">
    <w:name w:val="hint1"/>
    <w:rsid w:val="00C66139"/>
    <w:rPr>
      <w:color w:val="AAAAAA"/>
      <w:sz w:val="22"/>
    </w:rPr>
  </w:style>
  <w:style w:type="character" w:customStyle="1" w:styleId="iceouttxt6">
    <w:name w:val="iceouttxt6"/>
    <w:rsid w:val="00C66139"/>
    <w:rPr>
      <w:rFonts w:ascii="Arial" w:hAnsi="Arial" w:cs="Arial" w:hint="default"/>
      <w:color w:val="666666"/>
      <w:sz w:val="14"/>
    </w:rPr>
  </w:style>
  <w:style w:type="character" w:customStyle="1" w:styleId="10pt">
    <w:name w:val="Основной текст + 10 pt"/>
    <w:aliases w:val="Полужирный"/>
    <w:rsid w:val="00C66139"/>
    <w:rPr>
      <w:rFonts w:ascii="Times New Roman" w:hAnsi="Times New Roman" w:cs="Times New Roman" w:hint="default"/>
      <w:b/>
      <w:bCs w:val="0"/>
      <w:strike w:val="0"/>
      <w:dstrike w:val="0"/>
      <w:color w:val="000000"/>
      <w:sz w:val="20"/>
      <w:u w:val="none"/>
      <w:effect w:val="none"/>
    </w:rPr>
  </w:style>
  <w:style w:type="character" w:customStyle="1" w:styleId="55">
    <w:name w:val="Основной текст5"/>
    <w:rsid w:val="00C66139"/>
    <w:rPr>
      <w:rFonts w:ascii="Times New Roman" w:hAnsi="Times New Roman" w:cs="Times New Roman" w:hint="default"/>
      <w:strike w:val="0"/>
      <w:dstrike w:val="0"/>
      <w:color w:val="000000"/>
      <w:sz w:val="22"/>
      <w:u w:val="none"/>
      <w:effect w:val="none"/>
      <w:shd w:val="clear" w:color="auto" w:fill="FFFFFF"/>
    </w:rPr>
  </w:style>
  <w:style w:type="character" w:customStyle="1" w:styleId="blk">
    <w:name w:val="blk"/>
    <w:rsid w:val="00C66139"/>
  </w:style>
  <w:style w:type="character" w:customStyle="1" w:styleId="1f1">
    <w:name w:val="Основной шрифт абзаца1"/>
    <w:rsid w:val="00C66139"/>
  </w:style>
  <w:style w:type="character" w:customStyle="1" w:styleId="1f2">
    <w:name w:val="Схема документа Знак1"/>
    <w:rsid w:val="00C66139"/>
    <w:rPr>
      <w:rFonts w:ascii="Segoe UI" w:hAnsi="Segoe UI" w:cs="Segoe UI" w:hint="default"/>
      <w:sz w:val="16"/>
    </w:rPr>
  </w:style>
  <w:style w:type="character" w:customStyle="1" w:styleId="Bodytext11pt">
    <w:name w:val="Body text + 11 pt"/>
    <w:aliases w:val="Not Bold,Spacing 0 pt"/>
    <w:rsid w:val="00C66139"/>
    <w:rPr>
      <w:rFonts w:ascii="Times New Roman" w:hAnsi="Times New Roman" w:cs="Times New Roman" w:hint="default"/>
      <w:b/>
      <w:bCs w:val="0"/>
      <w:i/>
      <w:iCs w:val="0"/>
      <w:color w:val="000000"/>
      <w:sz w:val="22"/>
      <w:shd w:val="clear" w:color="auto" w:fill="FFFFFF"/>
    </w:rPr>
  </w:style>
  <w:style w:type="character" w:customStyle="1" w:styleId="affff3">
    <w:name w:val="знак сноски"/>
    <w:rsid w:val="00C66139"/>
    <w:rPr>
      <w:vertAlign w:val="superscript"/>
    </w:rPr>
  </w:style>
  <w:style w:type="table" w:styleId="1f3">
    <w:name w:val="Table Simple 1"/>
    <w:basedOn w:val="a2"/>
    <w:unhideWhenUsed/>
    <w:rsid w:val="00C66139"/>
    <w:pPr>
      <w:spacing w:after="0" w:line="240" w:lineRule="auto"/>
    </w:pPr>
    <w:rPr>
      <w:rFonts w:ascii="Calibri" w:eastAsia="Times New Roman" w:hAnsi="Calibri"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4">
    <w:name w:val="Сетка таблицы1"/>
    <w:basedOn w:val="a2"/>
    <w:uiPriority w:val="5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2"/>
    <w:rsid w:val="00C66139"/>
    <w:pPr>
      <w:spacing w:after="0" w:line="240" w:lineRule="auto"/>
    </w:pPr>
    <w:rPr>
      <w:rFonts w:ascii="Calibri" w:eastAsia="Times New Roman"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2">
    <w:name w:val="Знак Знак Знак Знак3"/>
    <w:basedOn w:val="a0"/>
    <w:rsid w:val="00C66139"/>
    <w:pPr>
      <w:widowControl/>
      <w:autoSpaceDE/>
      <w:autoSpaceDN/>
      <w:adjustRightInd/>
      <w:spacing w:before="100" w:beforeAutospacing="1" w:after="100" w:afterAutospacing="1"/>
    </w:pPr>
    <w:rPr>
      <w:rFonts w:ascii="Tahoma" w:hAnsi="Tahoma" w:cs="Times New Roman"/>
      <w:sz w:val="20"/>
      <w:szCs w:val="24"/>
    </w:rPr>
  </w:style>
  <w:style w:type="numbering" w:customStyle="1" w:styleId="4">
    <w:name w:val="Стиль4"/>
    <w:rsid w:val="00C66139"/>
    <w:pPr>
      <w:numPr>
        <w:numId w:val="3"/>
      </w:numPr>
    </w:pPr>
  </w:style>
  <w:style w:type="numbering" w:customStyle="1" w:styleId="5">
    <w:name w:val="Стиль5"/>
    <w:rsid w:val="00C66139"/>
    <w:pPr>
      <w:numPr>
        <w:numId w:val="4"/>
      </w:numPr>
    </w:pPr>
  </w:style>
  <w:style w:type="paragraph" w:customStyle="1" w:styleId="56">
    <w:name w:val="Абзац списка5"/>
    <w:basedOn w:val="a0"/>
    <w:rsid w:val="00C66139"/>
    <w:pPr>
      <w:widowControl/>
      <w:autoSpaceDE/>
      <w:autoSpaceDN/>
      <w:adjustRightInd/>
      <w:spacing w:after="200" w:line="276" w:lineRule="auto"/>
      <w:ind w:left="720"/>
    </w:pPr>
    <w:rPr>
      <w:rFonts w:ascii="Calibri" w:hAnsi="Calibri" w:cs="Calibri"/>
      <w:sz w:val="22"/>
      <w:szCs w:val="22"/>
    </w:rPr>
  </w:style>
  <w:style w:type="table" w:customStyle="1" w:styleId="57">
    <w:name w:val="Сетка таблицы5"/>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Strong"/>
    <w:qFormat/>
    <w:rsid w:val="00C66139"/>
    <w:rPr>
      <w:b/>
      <w:bCs/>
    </w:rPr>
  </w:style>
  <w:style w:type="table" w:customStyle="1" w:styleId="TableGrid1">
    <w:name w:val="TableGrid1"/>
    <w:rsid w:val="00C6613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1f5">
    <w:name w:val="Нет списка1"/>
    <w:next w:val="a3"/>
    <w:uiPriority w:val="99"/>
    <w:semiHidden/>
    <w:unhideWhenUsed/>
    <w:rsid w:val="00C66139"/>
  </w:style>
  <w:style w:type="numbering" w:customStyle="1" w:styleId="2f6">
    <w:name w:val="Нет списка2"/>
    <w:next w:val="a3"/>
    <w:uiPriority w:val="99"/>
    <w:semiHidden/>
    <w:unhideWhenUsed/>
    <w:rsid w:val="00C66139"/>
  </w:style>
  <w:style w:type="numbering" w:customStyle="1" w:styleId="3f3">
    <w:name w:val="Нет списка3"/>
    <w:next w:val="a3"/>
    <w:uiPriority w:val="99"/>
    <w:semiHidden/>
    <w:unhideWhenUsed/>
    <w:rsid w:val="00C66139"/>
  </w:style>
  <w:style w:type="character" w:styleId="affff5">
    <w:name w:val="Emphasis"/>
    <w:qFormat/>
    <w:rsid w:val="00C66139"/>
    <w:rPr>
      <w:i/>
      <w:iCs/>
    </w:rPr>
  </w:style>
  <w:style w:type="character" w:customStyle="1" w:styleId="275pt">
    <w:name w:val="Основной текст (2) + 7;5 pt"/>
    <w:rsid w:val="00C66139"/>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numbering" w:customStyle="1" w:styleId="47">
    <w:name w:val="Нет списка4"/>
    <w:next w:val="a3"/>
    <w:uiPriority w:val="99"/>
    <w:semiHidden/>
    <w:unhideWhenUsed/>
    <w:rsid w:val="00C66139"/>
  </w:style>
  <w:style w:type="numbering" w:customStyle="1" w:styleId="58">
    <w:name w:val="Нет списка5"/>
    <w:next w:val="a3"/>
    <w:uiPriority w:val="99"/>
    <w:semiHidden/>
    <w:unhideWhenUsed/>
    <w:rsid w:val="00C66139"/>
  </w:style>
  <w:style w:type="numbering" w:customStyle="1" w:styleId="63">
    <w:name w:val="Нет списка6"/>
    <w:next w:val="a3"/>
    <w:uiPriority w:val="99"/>
    <w:semiHidden/>
    <w:unhideWhenUsed/>
    <w:rsid w:val="00C66139"/>
  </w:style>
  <w:style w:type="numbering" w:customStyle="1" w:styleId="117">
    <w:name w:val="Нет списка11"/>
    <w:next w:val="a3"/>
    <w:uiPriority w:val="99"/>
    <w:semiHidden/>
    <w:unhideWhenUsed/>
    <w:rsid w:val="00C66139"/>
  </w:style>
  <w:style w:type="character" w:styleId="affff6">
    <w:name w:val="line number"/>
    <w:rsid w:val="00C66139"/>
  </w:style>
  <w:style w:type="character" w:styleId="affff7">
    <w:name w:val="page number"/>
    <w:rsid w:val="00C66139"/>
  </w:style>
  <w:style w:type="character" w:customStyle="1" w:styleId="10pt0">
    <w:name w:val="Основной текст + 10 pt;Полужирный"/>
    <w:rsid w:val="00C66139"/>
    <w:rPr>
      <w:rFonts w:ascii="Times New Roman" w:hAnsi="Times New Roman"/>
      <w:b/>
      <w:color w:val="000000"/>
      <w:sz w:val="20"/>
      <w:u w:val="none"/>
    </w:rPr>
  </w:style>
  <w:style w:type="character" w:customStyle="1" w:styleId="95pt">
    <w:name w:val="Основной текст + 9;5 pt;Полужирный"/>
    <w:rsid w:val="00C66139"/>
    <w:rPr>
      <w:rFonts w:ascii="Times New Roman" w:hAnsi="Times New Roman"/>
      <w:b/>
      <w:color w:val="000000"/>
      <w:sz w:val="19"/>
      <w:u w:val="none"/>
    </w:rPr>
  </w:style>
  <w:style w:type="character" w:customStyle="1" w:styleId="95pt0">
    <w:name w:val="Основной текст + 9;5 pt;Полужирный;Малые прописные"/>
    <w:rsid w:val="00C66139"/>
    <w:rPr>
      <w:rFonts w:ascii="Times New Roman" w:hAnsi="Times New Roman"/>
      <w:b/>
      <w:color w:val="000000"/>
      <w:sz w:val="19"/>
      <w:u w:val="none"/>
    </w:rPr>
  </w:style>
  <w:style w:type="character" w:customStyle="1" w:styleId="Bodytext11ptNotBoldSpacing0pt">
    <w:name w:val="Body text + 11 pt;Not Bold;Spacing 0 pt"/>
    <w:rsid w:val="00C66139"/>
    <w:rPr>
      <w:rFonts w:ascii="Times New Roman" w:hAnsi="Times New Roman"/>
      <w:b/>
      <w:color w:val="000000"/>
      <w:sz w:val="22"/>
      <w:shd w:val="clear" w:color="auto" w:fill="FFFFFF"/>
    </w:rPr>
  </w:style>
  <w:style w:type="character" w:customStyle="1" w:styleId="Bodytext11ptNotBoldItalicSpacing0pt">
    <w:name w:val="Body text + 11 pt;Not Bold;Italic;Spacing 0 pt"/>
    <w:rsid w:val="00C66139"/>
    <w:rPr>
      <w:rFonts w:ascii="Times New Roman" w:hAnsi="Times New Roman"/>
      <w:b/>
      <w:i/>
      <w:color w:val="000000"/>
      <w:sz w:val="22"/>
      <w:shd w:val="clear" w:color="auto" w:fill="FFFFFF"/>
    </w:rPr>
  </w:style>
  <w:style w:type="numbering" w:customStyle="1" w:styleId="412">
    <w:name w:val="Стиль41"/>
    <w:rsid w:val="00C66139"/>
  </w:style>
  <w:style w:type="numbering" w:customStyle="1" w:styleId="512">
    <w:name w:val="Стиль51"/>
    <w:rsid w:val="00C66139"/>
  </w:style>
  <w:style w:type="paragraph" w:customStyle="1" w:styleId="3f4">
    <w:name w:val="Основной текст3"/>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2f7">
    <w:name w:val="Основной текст с отступом2"/>
    <w:basedOn w:val="a0"/>
    <w:rsid w:val="00C66139"/>
    <w:pPr>
      <w:widowControl/>
      <w:autoSpaceDE/>
      <w:autoSpaceDN/>
      <w:adjustRightInd/>
      <w:spacing w:after="120"/>
      <w:ind w:left="283"/>
    </w:pPr>
    <w:rPr>
      <w:rFonts w:ascii="Times New Roman" w:hAnsi="Times New Roman" w:cs="Times New Roman"/>
      <w:sz w:val="24"/>
      <w:szCs w:val="24"/>
    </w:rPr>
  </w:style>
  <w:style w:type="character" w:styleId="affff8">
    <w:name w:val="Unresolved Mention"/>
    <w:uiPriority w:val="99"/>
    <w:semiHidden/>
    <w:unhideWhenUsed/>
    <w:rsid w:val="00C66139"/>
    <w:rPr>
      <w:color w:val="605E5C"/>
      <w:shd w:val="clear" w:color="auto" w:fill="E1DFDD"/>
    </w:rPr>
  </w:style>
  <w:style w:type="numbering" w:customStyle="1" w:styleId="72">
    <w:name w:val="Нет списка7"/>
    <w:next w:val="a3"/>
    <w:uiPriority w:val="99"/>
    <w:semiHidden/>
    <w:unhideWhenUsed/>
    <w:rsid w:val="00C66139"/>
  </w:style>
  <w:style w:type="paragraph" w:customStyle="1" w:styleId="64">
    <w:name w:val="Абзац списка6"/>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f6">
    <w:name w:val="Список 1 Знак"/>
    <w:aliases w:val="Body Text Char Знак"/>
    <w:basedOn w:val="a0"/>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48">
    <w:name w:val="Основной текст4"/>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3f5">
    <w:name w:val="Основной текст с отступом3"/>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table" w:customStyle="1" w:styleId="65">
    <w:name w:val="Сетка таблицы6"/>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Стиль42"/>
    <w:rsid w:val="00C66139"/>
  </w:style>
  <w:style w:type="numbering" w:customStyle="1" w:styleId="520">
    <w:name w:val="Стиль52"/>
    <w:rsid w:val="00C66139"/>
  </w:style>
  <w:style w:type="paragraph" w:customStyle="1" w:styleId="66">
    <w:name w:val="Основной текст6"/>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49">
    <w:name w:val="Основной текст с отступом4"/>
    <w:basedOn w:val="a0"/>
    <w:rsid w:val="00C66139"/>
    <w:pPr>
      <w:widowControl/>
      <w:autoSpaceDE/>
      <w:autoSpaceDN/>
      <w:adjustRightInd/>
      <w:spacing w:after="120"/>
      <w:ind w:left="283"/>
    </w:pPr>
    <w:rPr>
      <w:rFonts w:ascii="Times New Roman" w:hAnsi="Times New Roman" w:cs="Times New Roman"/>
      <w:sz w:val="24"/>
      <w:szCs w:val="24"/>
    </w:rPr>
  </w:style>
  <w:style w:type="paragraph" w:customStyle="1" w:styleId="affff9">
    <w:basedOn w:val="a0"/>
    <w:next w:val="ae"/>
    <w:uiPriority w:val="99"/>
    <w:unhideWhenUsed/>
    <w:rsid w:val="002251E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ffffa">
    <w:name w:val="Другое_"/>
    <w:basedOn w:val="a1"/>
    <w:link w:val="affffb"/>
    <w:rsid w:val="00566AB7"/>
  </w:style>
  <w:style w:type="paragraph" w:customStyle="1" w:styleId="affffb">
    <w:name w:val="Другое"/>
    <w:basedOn w:val="a0"/>
    <w:link w:val="affffa"/>
    <w:rsid w:val="00566AB7"/>
    <w:pPr>
      <w:autoSpaceDE/>
      <w:autoSpaceDN/>
      <w:adjustRightInd/>
    </w:pPr>
    <w:rPr>
      <w:rFonts w:asciiTheme="minorHAnsi" w:eastAsiaTheme="minorHAnsi" w:hAnsiTheme="minorHAnsi" w:cstheme="minorBidi"/>
      <w:sz w:val="22"/>
      <w:szCs w:val="22"/>
      <w:lang w:eastAsia="en-US"/>
    </w:rPr>
  </w:style>
  <w:style w:type="paragraph" w:customStyle="1" w:styleId="2f8">
    <w:name w:val="Без интервала2"/>
    <w:rsid w:val="001B516B"/>
    <w:pPr>
      <w:suppressAutoHyphens/>
      <w:spacing w:after="0" w:line="100" w:lineRule="atLeast"/>
    </w:pPr>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35627564">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52809598">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454561415">
      <w:bodyDiv w:val="1"/>
      <w:marLeft w:val="0"/>
      <w:marRight w:val="0"/>
      <w:marTop w:val="0"/>
      <w:marBottom w:val="0"/>
      <w:divBdr>
        <w:top w:val="none" w:sz="0" w:space="0" w:color="auto"/>
        <w:left w:val="none" w:sz="0" w:space="0" w:color="auto"/>
        <w:bottom w:val="none" w:sz="0" w:space="0" w:color="auto"/>
        <w:right w:val="none" w:sz="0" w:space="0" w:color="auto"/>
      </w:divBdr>
    </w:div>
    <w:div w:id="472141719">
      <w:bodyDiv w:val="1"/>
      <w:marLeft w:val="0"/>
      <w:marRight w:val="0"/>
      <w:marTop w:val="0"/>
      <w:marBottom w:val="0"/>
      <w:divBdr>
        <w:top w:val="none" w:sz="0" w:space="0" w:color="auto"/>
        <w:left w:val="none" w:sz="0" w:space="0" w:color="auto"/>
        <w:bottom w:val="none" w:sz="0" w:space="0" w:color="auto"/>
        <w:right w:val="none" w:sz="0" w:space="0" w:color="auto"/>
      </w:divBdr>
    </w:div>
    <w:div w:id="478310127">
      <w:bodyDiv w:val="1"/>
      <w:marLeft w:val="0"/>
      <w:marRight w:val="0"/>
      <w:marTop w:val="0"/>
      <w:marBottom w:val="0"/>
      <w:divBdr>
        <w:top w:val="none" w:sz="0" w:space="0" w:color="auto"/>
        <w:left w:val="none" w:sz="0" w:space="0" w:color="auto"/>
        <w:bottom w:val="none" w:sz="0" w:space="0" w:color="auto"/>
        <w:right w:val="none" w:sz="0" w:space="0" w:color="auto"/>
      </w:divBdr>
    </w:div>
    <w:div w:id="635837083">
      <w:bodyDiv w:val="1"/>
      <w:marLeft w:val="0"/>
      <w:marRight w:val="0"/>
      <w:marTop w:val="0"/>
      <w:marBottom w:val="0"/>
      <w:divBdr>
        <w:top w:val="none" w:sz="0" w:space="0" w:color="auto"/>
        <w:left w:val="none" w:sz="0" w:space="0" w:color="auto"/>
        <w:bottom w:val="none" w:sz="0" w:space="0" w:color="auto"/>
        <w:right w:val="none" w:sz="0" w:space="0" w:color="auto"/>
      </w:divBdr>
    </w:div>
    <w:div w:id="780339697">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14294747">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27081080">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460219424">
      <w:bodyDiv w:val="1"/>
      <w:marLeft w:val="0"/>
      <w:marRight w:val="0"/>
      <w:marTop w:val="0"/>
      <w:marBottom w:val="0"/>
      <w:divBdr>
        <w:top w:val="none" w:sz="0" w:space="0" w:color="auto"/>
        <w:left w:val="none" w:sz="0" w:space="0" w:color="auto"/>
        <w:bottom w:val="none" w:sz="0" w:space="0" w:color="auto"/>
        <w:right w:val="none" w:sz="0" w:space="0" w:color="auto"/>
      </w:divBdr>
    </w:div>
    <w:div w:id="1847743037">
      <w:bodyDiv w:val="1"/>
      <w:marLeft w:val="0"/>
      <w:marRight w:val="0"/>
      <w:marTop w:val="0"/>
      <w:marBottom w:val="0"/>
      <w:divBdr>
        <w:top w:val="none" w:sz="0" w:space="0" w:color="auto"/>
        <w:left w:val="none" w:sz="0" w:space="0" w:color="auto"/>
        <w:bottom w:val="none" w:sz="0" w:space="0" w:color="auto"/>
        <w:right w:val="none" w:sz="0" w:space="0" w:color="auto"/>
      </w:divBdr>
    </w:div>
    <w:div w:id="1887140472">
      <w:bodyDiv w:val="1"/>
      <w:marLeft w:val="0"/>
      <w:marRight w:val="0"/>
      <w:marTop w:val="0"/>
      <w:marBottom w:val="0"/>
      <w:divBdr>
        <w:top w:val="none" w:sz="0" w:space="0" w:color="auto"/>
        <w:left w:val="none" w:sz="0" w:space="0" w:color="auto"/>
        <w:bottom w:val="none" w:sz="0" w:space="0" w:color="auto"/>
        <w:right w:val="none" w:sz="0" w:space="0" w:color="auto"/>
      </w:divBdr>
    </w:div>
    <w:div w:id="1924870924">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B93DF-FEDA-40F3-9FC7-FFCC478D1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12</Pages>
  <Words>5230</Words>
  <Characters>29813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Булбовас Евгений</cp:lastModifiedBy>
  <cp:revision>11</cp:revision>
  <cp:lastPrinted>2022-01-19T06:25:00Z</cp:lastPrinted>
  <dcterms:created xsi:type="dcterms:W3CDTF">2024-08-16T12:14:00Z</dcterms:created>
  <dcterms:modified xsi:type="dcterms:W3CDTF">2026-05-15T12:08:00Z</dcterms:modified>
</cp:coreProperties>
</file>