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F52F3F" w14:textId="77777777" w:rsidR="00256C19" w:rsidRDefault="00256C19">
      <w:pPr>
        <w:jc w:val="center"/>
        <w:rPr>
          <w:b/>
        </w:rPr>
      </w:pPr>
    </w:p>
    <w:p w14:paraId="0F224634" w14:textId="5F9D3895" w:rsidR="00256C19" w:rsidRPr="00C25494" w:rsidRDefault="00D46620">
      <w:pPr>
        <w:jc w:val="center"/>
        <w:rPr>
          <w:sz w:val="20"/>
          <w:szCs w:val="20"/>
        </w:rPr>
      </w:pPr>
      <w:r w:rsidRPr="00C25494">
        <w:rPr>
          <w:b/>
          <w:sz w:val="20"/>
          <w:szCs w:val="20"/>
        </w:rPr>
        <w:t xml:space="preserve">КОНТРАКТ № </w:t>
      </w:r>
      <w:r w:rsidR="00C25494">
        <w:rPr>
          <w:sz w:val="20"/>
          <w:szCs w:val="20"/>
        </w:rPr>
        <w:t>В-0</w:t>
      </w:r>
      <w:r w:rsidR="00162E1D">
        <w:rPr>
          <w:sz w:val="20"/>
          <w:szCs w:val="20"/>
        </w:rPr>
        <w:t>4</w:t>
      </w:r>
      <w:r w:rsidR="00C95858">
        <w:rPr>
          <w:sz w:val="20"/>
          <w:szCs w:val="20"/>
        </w:rPr>
        <w:t>3</w:t>
      </w:r>
      <w:r w:rsidR="00C25494">
        <w:rPr>
          <w:sz w:val="20"/>
          <w:szCs w:val="20"/>
        </w:rPr>
        <w:t>-26</w:t>
      </w:r>
    </w:p>
    <w:p w14:paraId="30EBE2DA" w14:textId="77777777" w:rsidR="00256C19" w:rsidRPr="00C25494" w:rsidRDefault="00256C19">
      <w:pPr>
        <w:jc w:val="center"/>
        <w:rPr>
          <w:b/>
          <w:sz w:val="20"/>
          <w:szCs w:val="20"/>
        </w:rPr>
      </w:pPr>
    </w:p>
    <w:p w14:paraId="646A943E" w14:textId="0F792BF6" w:rsidR="00256C19" w:rsidRPr="00C25494" w:rsidRDefault="00C25494" w:rsidP="00C25494">
      <w:pPr>
        <w:jc w:val="center"/>
        <w:rPr>
          <w:sz w:val="20"/>
          <w:szCs w:val="20"/>
        </w:rPr>
      </w:pPr>
      <w:r>
        <w:rPr>
          <w:sz w:val="20"/>
          <w:szCs w:val="20"/>
        </w:rPr>
        <w:t>г. Санкт-</w:t>
      </w:r>
      <w:r w:rsidR="00D46620" w:rsidRPr="00C25494">
        <w:rPr>
          <w:sz w:val="20"/>
          <w:szCs w:val="20"/>
        </w:rPr>
        <w:t>Петербург                                                                               от «___» ____________</w:t>
      </w:r>
      <w:proofErr w:type="gramStart"/>
      <w:r w:rsidR="00D46620" w:rsidRPr="00C25494">
        <w:rPr>
          <w:sz w:val="20"/>
          <w:szCs w:val="20"/>
        </w:rPr>
        <w:t>г</w:t>
      </w:r>
      <w:proofErr w:type="gramEnd"/>
      <w:r w:rsidR="00D46620" w:rsidRPr="00C25494">
        <w:rPr>
          <w:sz w:val="20"/>
          <w:szCs w:val="20"/>
        </w:rPr>
        <w:t>.</w:t>
      </w:r>
    </w:p>
    <w:p w14:paraId="67C60090" w14:textId="77777777" w:rsidR="00256C19" w:rsidRPr="00C25494" w:rsidRDefault="00256C19">
      <w:pPr>
        <w:jc w:val="both"/>
        <w:rPr>
          <w:sz w:val="20"/>
          <w:szCs w:val="20"/>
        </w:rPr>
      </w:pPr>
    </w:p>
    <w:p w14:paraId="32107FB0" w14:textId="7300D751" w:rsidR="00256C19" w:rsidRPr="00C25494" w:rsidRDefault="00214E05">
      <w:pPr>
        <w:ind w:firstLine="708"/>
        <w:jc w:val="both"/>
        <w:rPr>
          <w:sz w:val="20"/>
          <w:szCs w:val="20"/>
        </w:rPr>
      </w:pPr>
      <w:proofErr w:type="gramStart"/>
      <w:r w:rsidRPr="00214E05">
        <w:rPr>
          <w:sz w:val="20"/>
          <w:szCs w:val="20"/>
        </w:rPr>
        <w:t>Государственное бюджетное общеобразовательное учреждение школа №25 Петроградского района Санкт-Петербурга</w:t>
      </w:r>
      <w:r w:rsidR="00D46620" w:rsidRPr="00C25494">
        <w:rPr>
          <w:sz w:val="20"/>
          <w:szCs w:val="20"/>
        </w:rPr>
        <w:t xml:space="preserve">, именуемый в дальнейшем «Заказчик», в лице </w:t>
      </w:r>
      <w:r>
        <w:rPr>
          <w:sz w:val="20"/>
          <w:szCs w:val="20"/>
        </w:rPr>
        <w:t>директора Петровой Анны Борисовны</w:t>
      </w:r>
      <w:r w:rsidR="00D46620" w:rsidRPr="00C25494">
        <w:rPr>
          <w:sz w:val="20"/>
          <w:szCs w:val="20"/>
        </w:rPr>
        <w:t xml:space="preserve">, действующего на основании </w:t>
      </w:r>
      <w:r>
        <w:rPr>
          <w:sz w:val="20"/>
          <w:szCs w:val="20"/>
        </w:rPr>
        <w:t>Устава</w:t>
      </w:r>
      <w:r w:rsidR="00D46620" w:rsidRPr="00C25494">
        <w:rPr>
          <w:sz w:val="20"/>
          <w:szCs w:val="20"/>
        </w:rPr>
        <w:t xml:space="preserve">, с одной стороны и </w:t>
      </w:r>
      <w:r w:rsidR="00E42B73" w:rsidRPr="00DC5301">
        <w:rPr>
          <w:b/>
          <w:sz w:val="20"/>
          <w:szCs w:val="20"/>
        </w:rPr>
        <w:t>_________________</w:t>
      </w:r>
      <w:r w:rsidR="00D46620" w:rsidRPr="00C25494">
        <w:rPr>
          <w:sz w:val="20"/>
          <w:szCs w:val="20"/>
        </w:rPr>
        <w:t xml:space="preserve">, именуемое в дальнейшем «Поставщик» в лице </w:t>
      </w:r>
      <w:r w:rsidR="009E4719" w:rsidRPr="00C25494">
        <w:rPr>
          <w:sz w:val="20"/>
          <w:szCs w:val="20"/>
        </w:rPr>
        <w:t>______________</w:t>
      </w:r>
      <w:r w:rsidR="00D46620" w:rsidRPr="00C25494">
        <w:rPr>
          <w:sz w:val="20"/>
          <w:szCs w:val="20"/>
        </w:rPr>
        <w:t xml:space="preserve">, действующего на основании </w:t>
      </w:r>
      <w:r w:rsidR="009E4719" w:rsidRPr="00C25494">
        <w:rPr>
          <w:sz w:val="20"/>
          <w:szCs w:val="20"/>
        </w:rPr>
        <w:t>_______________</w:t>
      </w:r>
      <w:r w:rsidR="00D46620" w:rsidRPr="00C25494">
        <w:rPr>
          <w:sz w:val="20"/>
          <w:szCs w:val="20"/>
        </w:rPr>
        <w:t>, с другой стороны, вместе именуемые «Стороны» и каждый в отдельности «Сторона», в соответствии с Федеральн</w:t>
      </w:r>
      <w:r w:rsidR="000A412C" w:rsidRPr="00C25494">
        <w:rPr>
          <w:sz w:val="20"/>
          <w:szCs w:val="20"/>
        </w:rPr>
        <w:t>ым</w:t>
      </w:r>
      <w:r w:rsidR="00D46620" w:rsidRPr="00C25494">
        <w:rPr>
          <w:sz w:val="20"/>
          <w:szCs w:val="20"/>
        </w:rPr>
        <w:t xml:space="preserve"> закон</w:t>
      </w:r>
      <w:r w:rsidR="000A412C" w:rsidRPr="00C25494">
        <w:rPr>
          <w:sz w:val="20"/>
          <w:szCs w:val="20"/>
        </w:rPr>
        <w:t>ом</w:t>
      </w:r>
      <w:r w:rsidR="00D46620" w:rsidRPr="00C25494">
        <w:rPr>
          <w:sz w:val="20"/>
          <w:szCs w:val="20"/>
        </w:rPr>
        <w:t xml:space="preserve"> от 05.04.2013 № 44-ФЗ «О контрактной системе в сфере</w:t>
      </w:r>
      <w:proofErr w:type="gramEnd"/>
      <w:r w:rsidR="00D46620" w:rsidRPr="00C25494">
        <w:rPr>
          <w:sz w:val="20"/>
          <w:szCs w:val="20"/>
        </w:rPr>
        <w:t xml:space="preserve">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DFF4194" w14:textId="77777777" w:rsidR="00256C19" w:rsidRPr="00C25494" w:rsidRDefault="00256C19">
      <w:pPr>
        <w:jc w:val="both"/>
        <w:rPr>
          <w:sz w:val="20"/>
          <w:szCs w:val="20"/>
        </w:rPr>
      </w:pPr>
    </w:p>
    <w:p w14:paraId="04839EEA" w14:textId="77777777" w:rsidR="00256C19" w:rsidRPr="00C25494" w:rsidRDefault="00D46620">
      <w:pPr>
        <w:jc w:val="center"/>
        <w:rPr>
          <w:b/>
          <w:sz w:val="20"/>
          <w:szCs w:val="20"/>
        </w:rPr>
      </w:pPr>
      <w:r w:rsidRPr="00C25494">
        <w:rPr>
          <w:b/>
          <w:sz w:val="20"/>
          <w:szCs w:val="20"/>
        </w:rPr>
        <w:t>1. Предмет Контракта</w:t>
      </w:r>
    </w:p>
    <w:p w14:paraId="487429CF" w14:textId="77777777" w:rsidR="00256C19" w:rsidRPr="00C25494" w:rsidRDefault="00256C19">
      <w:pPr>
        <w:jc w:val="center"/>
        <w:rPr>
          <w:b/>
          <w:sz w:val="20"/>
          <w:szCs w:val="20"/>
        </w:rPr>
      </w:pPr>
    </w:p>
    <w:p w14:paraId="2B74C9E2" w14:textId="77777777" w:rsidR="00256C19" w:rsidRPr="00C25494" w:rsidRDefault="00D46620" w:rsidP="002769B1">
      <w:pPr>
        <w:ind w:firstLine="708"/>
        <w:jc w:val="both"/>
        <w:rPr>
          <w:sz w:val="20"/>
          <w:szCs w:val="20"/>
        </w:rPr>
      </w:pPr>
      <w:r w:rsidRPr="00C25494">
        <w:rPr>
          <w:sz w:val="20"/>
          <w:szCs w:val="20"/>
        </w:rPr>
        <w:t xml:space="preserve">1.1. </w:t>
      </w:r>
      <w:r w:rsidR="002769B1" w:rsidRPr="00C25494">
        <w:rPr>
          <w:sz w:val="20"/>
          <w:szCs w:val="20"/>
        </w:rPr>
        <w:t>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w:t>
      </w:r>
      <w:r w:rsidRPr="00C25494">
        <w:rPr>
          <w:sz w:val="20"/>
          <w:szCs w:val="20"/>
        </w:rPr>
        <w:t xml:space="preserve">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3A71BB38" w14:textId="6B7EB881" w:rsidR="00256C19" w:rsidRPr="00C25494" w:rsidRDefault="00D46620">
      <w:pPr>
        <w:ind w:firstLine="708"/>
        <w:jc w:val="both"/>
        <w:rPr>
          <w:sz w:val="20"/>
          <w:szCs w:val="20"/>
        </w:rPr>
      </w:pPr>
      <w:r w:rsidRPr="00C25494">
        <w:rPr>
          <w:sz w:val="20"/>
          <w:szCs w:val="20"/>
        </w:rPr>
        <w:t xml:space="preserve">Идентификационный код закупки </w:t>
      </w:r>
      <w:r w:rsidR="00214E05" w:rsidRPr="00214E05">
        <w:rPr>
          <w:b/>
          <w:sz w:val="20"/>
          <w:szCs w:val="20"/>
        </w:rPr>
        <w:t>262781313126778130100100020000000244</w:t>
      </w:r>
      <w:r w:rsidRPr="00C25494">
        <w:rPr>
          <w:sz w:val="20"/>
          <w:szCs w:val="20"/>
        </w:rPr>
        <w:t>.</w:t>
      </w:r>
    </w:p>
    <w:p w14:paraId="38281E33" w14:textId="77777777" w:rsidR="00256C19" w:rsidRPr="00C25494" w:rsidRDefault="00D46620">
      <w:pPr>
        <w:ind w:firstLine="708"/>
        <w:jc w:val="both"/>
        <w:rPr>
          <w:sz w:val="20"/>
          <w:szCs w:val="20"/>
        </w:rPr>
      </w:pPr>
      <w:r w:rsidRPr="00C25494">
        <w:rPr>
          <w:sz w:val="20"/>
          <w:szCs w:val="20"/>
        </w:rPr>
        <w:t xml:space="preserve">1.2. </w:t>
      </w:r>
      <w:proofErr w:type="gramStart"/>
      <w:r w:rsidRPr="00C25494">
        <w:rPr>
          <w:sz w:val="20"/>
          <w:szCs w:val="20"/>
        </w:rPr>
        <w:t>Наименование, количество и стоимость Товара установлены в Спецификации (Приложение № 1 к Контракту), являющейся неотъемлемой частью Контракта.</w:t>
      </w:r>
      <w:proofErr w:type="gramEnd"/>
    </w:p>
    <w:p w14:paraId="761B4F9C" w14:textId="77777777" w:rsidR="00256C19" w:rsidRPr="00C25494" w:rsidRDefault="00D46620">
      <w:pPr>
        <w:ind w:firstLine="708"/>
        <w:jc w:val="both"/>
        <w:rPr>
          <w:sz w:val="20"/>
          <w:szCs w:val="20"/>
        </w:rPr>
      </w:pPr>
      <w:r w:rsidRPr="00C25494">
        <w:rPr>
          <w:sz w:val="20"/>
          <w:szCs w:val="20"/>
        </w:rP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0C9FFA6" w14:textId="77777777" w:rsidR="00256C19" w:rsidRPr="00C25494" w:rsidRDefault="00D46620">
      <w:pPr>
        <w:ind w:firstLine="708"/>
        <w:jc w:val="both"/>
        <w:rPr>
          <w:sz w:val="20"/>
          <w:szCs w:val="20"/>
        </w:rPr>
      </w:pPr>
      <w:r w:rsidRPr="00C25494">
        <w:rPr>
          <w:sz w:val="20"/>
          <w:szCs w:val="20"/>
        </w:rP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30612D0B" w14:textId="77777777" w:rsidR="00256C19" w:rsidRPr="00C25494" w:rsidRDefault="00D46620">
      <w:pPr>
        <w:ind w:firstLine="708"/>
        <w:jc w:val="both"/>
        <w:rPr>
          <w:sz w:val="20"/>
          <w:szCs w:val="20"/>
        </w:rPr>
      </w:pPr>
      <w:r w:rsidRPr="00C25494">
        <w:rPr>
          <w:sz w:val="20"/>
          <w:szCs w:val="20"/>
        </w:rP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B09B925" w14:textId="77777777" w:rsidR="00256C19" w:rsidRPr="00C25494" w:rsidRDefault="00256C19">
      <w:pPr>
        <w:jc w:val="both"/>
        <w:rPr>
          <w:sz w:val="20"/>
          <w:szCs w:val="20"/>
        </w:rPr>
      </w:pPr>
    </w:p>
    <w:p w14:paraId="5F10721E" w14:textId="77777777" w:rsidR="00256C19" w:rsidRPr="00C25494" w:rsidRDefault="00D46620">
      <w:pPr>
        <w:jc w:val="center"/>
        <w:rPr>
          <w:b/>
          <w:sz w:val="20"/>
          <w:szCs w:val="20"/>
        </w:rPr>
      </w:pPr>
      <w:r w:rsidRPr="00C25494">
        <w:rPr>
          <w:b/>
          <w:sz w:val="20"/>
          <w:szCs w:val="20"/>
        </w:rPr>
        <w:t>2. Цена Контракта и порядок расчетов</w:t>
      </w:r>
    </w:p>
    <w:p w14:paraId="14F6D326" w14:textId="77777777" w:rsidR="00256C19" w:rsidRPr="00C25494" w:rsidRDefault="00256C19">
      <w:pPr>
        <w:jc w:val="center"/>
        <w:rPr>
          <w:b/>
          <w:sz w:val="20"/>
          <w:szCs w:val="20"/>
        </w:rPr>
      </w:pPr>
    </w:p>
    <w:p w14:paraId="5C0F2202" w14:textId="675B9C67" w:rsidR="00256C19" w:rsidRPr="00C25494" w:rsidRDefault="00D46620">
      <w:pPr>
        <w:ind w:firstLine="708"/>
        <w:jc w:val="both"/>
        <w:rPr>
          <w:sz w:val="20"/>
          <w:szCs w:val="20"/>
        </w:rPr>
      </w:pPr>
      <w:r w:rsidRPr="00C25494">
        <w:rPr>
          <w:sz w:val="20"/>
          <w:szCs w:val="20"/>
        </w:rPr>
        <w:t xml:space="preserve">2.1. Цена контракта составляет </w:t>
      </w:r>
      <w:r w:rsidR="00135EA7" w:rsidRPr="00C25494">
        <w:rPr>
          <w:sz w:val="20"/>
          <w:szCs w:val="20"/>
        </w:rPr>
        <w:t>____ рублей ____</w:t>
      </w:r>
      <w:r w:rsidR="009B6B3D" w:rsidRPr="00C25494">
        <w:rPr>
          <w:sz w:val="20"/>
          <w:szCs w:val="20"/>
        </w:rPr>
        <w:t xml:space="preserve"> </w:t>
      </w:r>
      <w:r w:rsidR="00135EA7" w:rsidRPr="00C25494">
        <w:rPr>
          <w:sz w:val="20"/>
          <w:szCs w:val="20"/>
        </w:rPr>
        <w:t>копеек</w:t>
      </w:r>
      <w:r w:rsidRPr="00C25494">
        <w:rPr>
          <w:sz w:val="20"/>
          <w:szCs w:val="20"/>
        </w:rPr>
        <w:t xml:space="preserve">, </w:t>
      </w:r>
      <w:r w:rsidR="0042017B" w:rsidRPr="00C25494">
        <w:rPr>
          <w:sz w:val="20"/>
          <w:szCs w:val="20"/>
        </w:rPr>
        <w:t xml:space="preserve">в том числе НДС </w:t>
      </w:r>
      <w:r w:rsidR="009B6B3D" w:rsidRPr="00C25494">
        <w:rPr>
          <w:sz w:val="20"/>
          <w:szCs w:val="20"/>
        </w:rPr>
        <w:t xml:space="preserve">____ </w:t>
      </w:r>
      <w:r w:rsidR="0042017B" w:rsidRPr="00C25494">
        <w:rPr>
          <w:sz w:val="20"/>
          <w:szCs w:val="20"/>
        </w:rPr>
        <w:t>рублей</w:t>
      </w:r>
      <w:r w:rsidR="009B6B3D" w:rsidRPr="00C25494">
        <w:rPr>
          <w:sz w:val="20"/>
          <w:szCs w:val="20"/>
        </w:rPr>
        <w:t xml:space="preserve"> /</w:t>
      </w:r>
      <w:r w:rsidR="0042017B" w:rsidRPr="00C25494">
        <w:rPr>
          <w:sz w:val="20"/>
          <w:szCs w:val="20"/>
        </w:rPr>
        <w:t xml:space="preserve"> НДС не облагается</w:t>
      </w:r>
      <w:r w:rsidRPr="00C25494">
        <w:rPr>
          <w:sz w:val="20"/>
          <w:szCs w:val="20"/>
        </w:rPr>
        <w:t>, и указана в Спецификации (Приложение № 1 к Контракту).</w:t>
      </w:r>
    </w:p>
    <w:p w14:paraId="4B989253" w14:textId="344D35F8" w:rsidR="00256C19" w:rsidRPr="00C25494" w:rsidRDefault="00D46620">
      <w:pPr>
        <w:ind w:firstLine="708"/>
        <w:jc w:val="both"/>
        <w:rPr>
          <w:sz w:val="20"/>
          <w:szCs w:val="20"/>
        </w:rPr>
      </w:pPr>
      <w:r w:rsidRPr="00C25494">
        <w:rPr>
          <w:sz w:val="20"/>
          <w:szCs w:val="20"/>
        </w:rPr>
        <w:t xml:space="preserve">Источник финансирования: </w:t>
      </w:r>
      <w:r w:rsidR="00AB53AB" w:rsidRPr="00C25494">
        <w:rPr>
          <w:sz w:val="20"/>
          <w:szCs w:val="20"/>
        </w:rPr>
        <w:t>________________</w:t>
      </w:r>
    </w:p>
    <w:p w14:paraId="37324DB3" w14:textId="2050041D" w:rsidR="00256C19" w:rsidRPr="00C25494" w:rsidRDefault="00D46620" w:rsidP="00390954">
      <w:pPr>
        <w:ind w:firstLine="708"/>
        <w:jc w:val="both"/>
        <w:rPr>
          <w:sz w:val="20"/>
          <w:szCs w:val="20"/>
        </w:rPr>
      </w:pPr>
      <w:r w:rsidRPr="00C25494">
        <w:rPr>
          <w:sz w:val="20"/>
          <w:szCs w:val="20"/>
        </w:rPr>
        <w:t xml:space="preserve">2.2. </w:t>
      </w:r>
      <w:r w:rsidR="00394760" w:rsidRPr="00C25494">
        <w:rPr>
          <w:sz w:val="20"/>
          <w:szCs w:val="20"/>
        </w:rPr>
        <w:t>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w:t>
      </w:r>
      <w:r w:rsidR="00390954" w:rsidRPr="00C25494">
        <w:rPr>
          <w:sz w:val="20"/>
          <w:szCs w:val="20"/>
        </w:rPr>
        <w:t xml:space="preserve">о-разгрузочные работы, расходы </w:t>
      </w:r>
      <w:r w:rsidR="00394760" w:rsidRPr="00C25494">
        <w:rPr>
          <w:sz w:val="20"/>
          <w:szCs w:val="20"/>
        </w:rPr>
        <w:t>на доставку, включая транспортные расходы, страхование, уплату таможенных пошлин, налогов, сборов и других обязательных платеже</w:t>
      </w:r>
      <w:r w:rsidR="005879B9" w:rsidRPr="00C25494">
        <w:rPr>
          <w:sz w:val="20"/>
          <w:szCs w:val="20"/>
        </w:rPr>
        <w:t>й).</w:t>
      </w:r>
      <w:r w:rsidR="005879B9" w:rsidRPr="00C25494">
        <w:rPr>
          <w:rStyle w:val="afb"/>
          <w:sz w:val="20"/>
          <w:szCs w:val="20"/>
        </w:rPr>
        <w:footnoteReference w:id="1"/>
      </w:r>
    </w:p>
    <w:p w14:paraId="45C2467D" w14:textId="77777777" w:rsidR="00256C19" w:rsidRPr="00C25494" w:rsidRDefault="00D46620">
      <w:pPr>
        <w:ind w:firstLine="708"/>
        <w:jc w:val="both"/>
        <w:rPr>
          <w:sz w:val="20"/>
          <w:szCs w:val="20"/>
        </w:rPr>
      </w:pPr>
      <w:r w:rsidRPr="00C25494">
        <w:rPr>
          <w:sz w:val="20"/>
          <w:szCs w:val="20"/>
        </w:rPr>
        <w:t>2.3. Авансирование не предусмотрено.</w:t>
      </w:r>
    </w:p>
    <w:p w14:paraId="74D7B5B3" w14:textId="77777777" w:rsidR="00256C19" w:rsidRPr="00C25494" w:rsidRDefault="00D46620">
      <w:pPr>
        <w:ind w:firstLine="708"/>
        <w:jc w:val="both"/>
        <w:rPr>
          <w:sz w:val="20"/>
          <w:szCs w:val="20"/>
        </w:rPr>
      </w:pPr>
      <w:r w:rsidRPr="00C25494">
        <w:rPr>
          <w:sz w:val="20"/>
          <w:szCs w:val="20"/>
        </w:rP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12628027" w14:textId="34AAA3A4" w:rsidR="00256C19" w:rsidRPr="00C25494" w:rsidRDefault="00D46620">
      <w:pPr>
        <w:ind w:firstLine="708"/>
        <w:jc w:val="both"/>
        <w:rPr>
          <w:sz w:val="20"/>
          <w:szCs w:val="20"/>
        </w:rPr>
      </w:pPr>
      <w:r w:rsidRPr="00C25494">
        <w:rPr>
          <w:sz w:val="20"/>
          <w:szCs w:val="20"/>
        </w:rPr>
        <w:t>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w:t>
      </w:r>
      <w:r w:rsidR="00214E05">
        <w:rPr>
          <w:sz w:val="20"/>
          <w:szCs w:val="20"/>
        </w:rPr>
        <w:t xml:space="preserve"> </w:t>
      </w:r>
      <w:r w:rsidRPr="00C25494">
        <w:rPr>
          <w:sz w:val="20"/>
          <w:szCs w:val="20"/>
        </w:rPr>
        <w:t>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67DB0FD6" w14:textId="5DA0D8A2" w:rsidR="00256C19" w:rsidRPr="00C25494" w:rsidRDefault="00D46620">
      <w:pPr>
        <w:ind w:firstLine="708"/>
        <w:jc w:val="both"/>
        <w:rPr>
          <w:sz w:val="20"/>
          <w:szCs w:val="20"/>
        </w:rPr>
      </w:pPr>
      <w:r w:rsidRPr="00C25494">
        <w:rPr>
          <w:sz w:val="20"/>
          <w:szCs w:val="20"/>
        </w:rPr>
        <w:t xml:space="preserve">2.6. </w:t>
      </w:r>
      <w:proofErr w:type="gramStart"/>
      <w:r w:rsidRPr="00C25494">
        <w:rPr>
          <w:sz w:val="20"/>
          <w:szCs w:val="20"/>
        </w:rPr>
        <w:t>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w:t>
      </w:r>
      <w:r w:rsidR="00214E05">
        <w:rPr>
          <w:sz w:val="20"/>
          <w:szCs w:val="20"/>
        </w:rPr>
        <w:t xml:space="preserve"> </w:t>
      </w:r>
      <w:r w:rsidRPr="00C25494">
        <w:rPr>
          <w:sz w:val="20"/>
          <w:szCs w:val="20"/>
        </w:rPr>
        <w:t>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330212 (далее – ТТН № ТОРГ-12), счета на оплату или универсального передаточного документа по форме</w:t>
      </w:r>
      <w:proofErr w:type="gramEnd"/>
      <w:r w:rsidRPr="00C25494">
        <w:rPr>
          <w:sz w:val="20"/>
          <w:szCs w:val="20"/>
        </w:rPr>
        <w:t xml:space="preserve">, рекомендованной для применения письмом ФНС России от 21.10.2013 № ММВ-20-3/96@ (далее – УПД). </w:t>
      </w:r>
    </w:p>
    <w:p w14:paraId="59FB835F" w14:textId="77777777" w:rsidR="00256C19" w:rsidRPr="00C25494" w:rsidRDefault="00D46620">
      <w:pPr>
        <w:ind w:firstLine="708"/>
        <w:jc w:val="both"/>
        <w:rPr>
          <w:sz w:val="20"/>
          <w:szCs w:val="20"/>
        </w:rPr>
      </w:pPr>
      <w:r w:rsidRPr="00C25494">
        <w:rPr>
          <w:sz w:val="20"/>
          <w:szCs w:val="20"/>
        </w:rPr>
        <w:t xml:space="preserve">2.7. Оплата Товара осуществляется в </w:t>
      </w:r>
      <w:proofErr w:type="gramStart"/>
      <w:r w:rsidRPr="00C25494">
        <w:rPr>
          <w:sz w:val="20"/>
          <w:szCs w:val="20"/>
        </w:rPr>
        <w:t>пределах</w:t>
      </w:r>
      <w:proofErr w:type="gramEnd"/>
      <w:r w:rsidRPr="00C25494">
        <w:rPr>
          <w:sz w:val="20"/>
          <w:szCs w:val="20"/>
        </w:rPr>
        <w:t xml:space="preserve"> доведенных в соответствии </w:t>
      </w:r>
      <w:r w:rsidRPr="00C25494">
        <w:rPr>
          <w:sz w:val="20"/>
          <w:szCs w:val="20"/>
        </w:rPr>
        <w:br/>
        <w:t>с бюджетным законодательством Российской Федерации лимитов бюджетных обязательств на срок исполнения контракта.</w:t>
      </w:r>
    </w:p>
    <w:p w14:paraId="20EBAC4E" w14:textId="77777777" w:rsidR="00256C19" w:rsidRPr="00C25494" w:rsidRDefault="00D46620">
      <w:pPr>
        <w:ind w:firstLine="708"/>
        <w:jc w:val="both"/>
        <w:rPr>
          <w:sz w:val="20"/>
          <w:szCs w:val="20"/>
        </w:rPr>
      </w:pPr>
      <w:r w:rsidRPr="00C25494">
        <w:rPr>
          <w:sz w:val="20"/>
          <w:szCs w:val="20"/>
        </w:rPr>
        <w:t xml:space="preserve">2.8. Днем оплаты считается день списания денежных средств со счета Заказчика. </w:t>
      </w:r>
    </w:p>
    <w:p w14:paraId="0C3DE92E" w14:textId="7EA3B576" w:rsidR="00256C19" w:rsidRPr="00C25494" w:rsidRDefault="00D46620">
      <w:pPr>
        <w:ind w:firstLine="708"/>
        <w:jc w:val="both"/>
        <w:rPr>
          <w:sz w:val="20"/>
          <w:szCs w:val="20"/>
        </w:rPr>
      </w:pPr>
      <w:r w:rsidRPr="00C25494">
        <w:rPr>
          <w:sz w:val="20"/>
          <w:szCs w:val="20"/>
        </w:rPr>
        <w:lastRenderedPageBreak/>
        <w:t xml:space="preserve">2.9. </w:t>
      </w:r>
      <w:proofErr w:type="gramStart"/>
      <w:r w:rsidRPr="00C25494">
        <w:rPr>
          <w:sz w:val="20"/>
          <w:szCs w:val="20"/>
        </w:rPr>
        <w:t>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14:paraId="3E275012" w14:textId="77777777" w:rsidR="00256C19" w:rsidRPr="00C25494" w:rsidRDefault="00256C19">
      <w:pPr>
        <w:jc w:val="both"/>
        <w:rPr>
          <w:sz w:val="20"/>
          <w:szCs w:val="20"/>
        </w:rPr>
      </w:pPr>
    </w:p>
    <w:p w14:paraId="05378B86" w14:textId="08DAEE35" w:rsidR="00256C19" w:rsidRPr="00C25494" w:rsidRDefault="00D46620">
      <w:pPr>
        <w:jc w:val="center"/>
        <w:rPr>
          <w:b/>
          <w:sz w:val="20"/>
          <w:szCs w:val="20"/>
        </w:rPr>
      </w:pPr>
      <w:r w:rsidRPr="00C25494">
        <w:rPr>
          <w:b/>
          <w:sz w:val="20"/>
          <w:szCs w:val="20"/>
        </w:rPr>
        <w:t>3. Порядок поставки Товара</w:t>
      </w:r>
    </w:p>
    <w:p w14:paraId="51F11110" w14:textId="77777777" w:rsidR="00EF5B83" w:rsidRPr="00C25494" w:rsidRDefault="00EF5B83">
      <w:pPr>
        <w:jc w:val="center"/>
        <w:rPr>
          <w:b/>
          <w:sz w:val="20"/>
          <w:szCs w:val="20"/>
        </w:rPr>
      </w:pPr>
    </w:p>
    <w:p w14:paraId="226DE0A3" w14:textId="77777777" w:rsidR="00256C19" w:rsidRPr="00C25494" w:rsidRDefault="00D46620">
      <w:pPr>
        <w:ind w:firstLine="708"/>
        <w:jc w:val="both"/>
        <w:rPr>
          <w:sz w:val="20"/>
          <w:szCs w:val="20"/>
        </w:rPr>
      </w:pPr>
      <w:r w:rsidRPr="00C25494">
        <w:rPr>
          <w:sz w:val="20"/>
          <w:szCs w:val="20"/>
        </w:rPr>
        <w:t>3.1. Поставка Товара осуществляется по адресу и в сроки, указанные в Описании объекта закупки (Приложение № 2 к Контракту).</w:t>
      </w:r>
    </w:p>
    <w:p w14:paraId="1491E39B" w14:textId="77777777" w:rsidR="00256C19" w:rsidRPr="00C25494" w:rsidRDefault="00D46620">
      <w:pPr>
        <w:ind w:firstLine="708"/>
        <w:jc w:val="both"/>
        <w:rPr>
          <w:sz w:val="20"/>
          <w:szCs w:val="20"/>
        </w:rPr>
      </w:pPr>
      <w:r w:rsidRPr="00C25494">
        <w:rPr>
          <w:sz w:val="20"/>
          <w:szCs w:val="20"/>
        </w:rP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D56A1B" w14:textId="69755E4F" w:rsidR="00256C19" w:rsidRPr="00C25494" w:rsidRDefault="00D46620">
      <w:pPr>
        <w:ind w:firstLine="709"/>
        <w:jc w:val="both"/>
        <w:rPr>
          <w:sz w:val="20"/>
          <w:szCs w:val="20"/>
        </w:rPr>
      </w:pPr>
      <w:r w:rsidRPr="00C25494">
        <w:rPr>
          <w:sz w:val="20"/>
          <w:szCs w:val="20"/>
        </w:rPr>
        <w:t>3.3. Датой поставки Товара считается дата подписания Сторонами ТТН № ТОРГ-12 или УПД.</w:t>
      </w:r>
    </w:p>
    <w:p w14:paraId="05545B83" w14:textId="77777777" w:rsidR="00256C19" w:rsidRPr="00C25494" w:rsidRDefault="00D46620">
      <w:pPr>
        <w:ind w:firstLine="709"/>
        <w:jc w:val="both"/>
        <w:rPr>
          <w:sz w:val="20"/>
          <w:szCs w:val="20"/>
        </w:rPr>
      </w:pPr>
      <w:r w:rsidRPr="00C25494">
        <w:rPr>
          <w:sz w:val="20"/>
          <w:szCs w:val="20"/>
        </w:rPr>
        <w:t xml:space="preserve">3.4. Право собственности на Товар переходит Заказчику </w:t>
      </w:r>
      <w:proofErr w:type="gramStart"/>
      <w:r w:rsidRPr="00C25494">
        <w:rPr>
          <w:sz w:val="20"/>
          <w:szCs w:val="20"/>
        </w:rPr>
        <w:t>с даты подписания</w:t>
      </w:r>
      <w:proofErr w:type="gramEnd"/>
      <w:r w:rsidRPr="00C25494">
        <w:rPr>
          <w:sz w:val="20"/>
          <w:szCs w:val="20"/>
        </w:rPr>
        <w:t xml:space="preserve"> Сторонами Акта. </w:t>
      </w:r>
    </w:p>
    <w:p w14:paraId="104771EE" w14:textId="77777777" w:rsidR="00256C19" w:rsidRPr="00C25494" w:rsidRDefault="00256C19">
      <w:pPr>
        <w:jc w:val="center"/>
        <w:rPr>
          <w:sz w:val="20"/>
          <w:szCs w:val="20"/>
        </w:rPr>
      </w:pPr>
    </w:p>
    <w:p w14:paraId="1FEA79ED" w14:textId="77777777" w:rsidR="00256C19" w:rsidRPr="00C25494" w:rsidRDefault="00D46620">
      <w:pPr>
        <w:jc w:val="center"/>
        <w:rPr>
          <w:b/>
          <w:sz w:val="20"/>
          <w:szCs w:val="20"/>
        </w:rPr>
      </w:pPr>
      <w:r w:rsidRPr="00C25494">
        <w:rPr>
          <w:b/>
          <w:sz w:val="20"/>
          <w:szCs w:val="20"/>
        </w:rPr>
        <w:t>4. Порядок передачи-приемки Товара</w:t>
      </w:r>
    </w:p>
    <w:p w14:paraId="01543100" w14:textId="77777777" w:rsidR="00256C19" w:rsidRPr="00C25494" w:rsidRDefault="00256C19">
      <w:pPr>
        <w:jc w:val="center"/>
        <w:rPr>
          <w:b/>
          <w:sz w:val="20"/>
          <w:szCs w:val="20"/>
        </w:rPr>
      </w:pPr>
    </w:p>
    <w:p w14:paraId="15E86D72" w14:textId="370A8CA9" w:rsidR="00256C19" w:rsidRPr="00C25494" w:rsidRDefault="00D46620">
      <w:pPr>
        <w:ind w:firstLine="708"/>
        <w:jc w:val="both"/>
        <w:rPr>
          <w:sz w:val="20"/>
          <w:szCs w:val="20"/>
        </w:rPr>
      </w:pPr>
      <w:r w:rsidRPr="00C25494">
        <w:rPr>
          <w:sz w:val="20"/>
          <w:szCs w:val="20"/>
        </w:rPr>
        <w:t>4.1. Поставщик обязан передать Заказчику Товар надлежащего качества по адресу, в сроки и в соответствии со всеми требованиями, указанными в Контракте и Описании объекта закупки (Приложение № 2 к Контракту).</w:t>
      </w:r>
    </w:p>
    <w:p w14:paraId="10BB7AD8" w14:textId="77777777" w:rsidR="00256C19" w:rsidRPr="00C25494" w:rsidRDefault="00D46620">
      <w:pPr>
        <w:ind w:firstLine="708"/>
        <w:jc w:val="both"/>
        <w:rPr>
          <w:sz w:val="20"/>
          <w:szCs w:val="20"/>
        </w:rPr>
      </w:pPr>
      <w:r w:rsidRPr="00C25494">
        <w:rPr>
          <w:sz w:val="20"/>
          <w:szCs w:val="20"/>
        </w:rP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036479F1" w14:textId="77777777" w:rsidR="00256C19" w:rsidRPr="00C25494" w:rsidRDefault="00D46620">
      <w:pPr>
        <w:ind w:firstLine="708"/>
        <w:jc w:val="both"/>
        <w:rPr>
          <w:sz w:val="20"/>
          <w:szCs w:val="20"/>
        </w:rPr>
      </w:pPr>
      <w:r w:rsidRPr="00C25494">
        <w:rPr>
          <w:sz w:val="20"/>
          <w:szCs w:val="20"/>
        </w:rP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0A6B6A1" w14:textId="77777777" w:rsidR="00256C19" w:rsidRPr="00C25494" w:rsidRDefault="00D46620">
      <w:pPr>
        <w:ind w:firstLine="708"/>
        <w:jc w:val="both"/>
        <w:rPr>
          <w:sz w:val="20"/>
          <w:szCs w:val="20"/>
        </w:rPr>
      </w:pPr>
      <w:r w:rsidRPr="00C25494">
        <w:rPr>
          <w:sz w:val="20"/>
          <w:szCs w:val="20"/>
        </w:rP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56B916CA" w14:textId="77777777" w:rsidR="00256C19" w:rsidRPr="00C25494" w:rsidRDefault="00D46620">
      <w:pPr>
        <w:ind w:firstLine="708"/>
        <w:jc w:val="both"/>
        <w:rPr>
          <w:sz w:val="20"/>
          <w:szCs w:val="20"/>
        </w:rPr>
      </w:pPr>
      <w:r w:rsidRPr="00C25494">
        <w:rPr>
          <w:sz w:val="20"/>
          <w:szCs w:val="20"/>
        </w:rPr>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15AC32E1" w14:textId="77777777" w:rsidR="00256C19" w:rsidRPr="00C25494" w:rsidRDefault="00D46620">
      <w:pPr>
        <w:ind w:firstLine="708"/>
        <w:jc w:val="both"/>
        <w:rPr>
          <w:sz w:val="20"/>
          <w:szCs w:val="20"/>
        </w:rPr>
      </w:pPr>
      <w:r w:rsidRPr="00C25494">
        <w:rPr>
          <w:sz w:val="20"/>
          <w:szCs w:val="20"/>
        </w:rPr>
        <w:t xml:space="preserve">4.6. По результатам приемки Заказчик оформляет Акт, который подписывается Сторонами. </w:t>
      </w:r>
    </w:p>
    <w:p w14:paraId="0A28A002" w14:textId="2AC30FAE" w:rsidR="00256C19" w:rsidRPr="00C25494" w:rsidRDefault="00D46620">
      <w:pPr>
        <w:ind w:firstLine="708"/>
        <w:jc w:val="both"/>
        <w:rPr>
          <w:sz w:val="20"/>
          <w:szCs w:val="20"/>
        </w:rPr>
      </w:pPr>
      <w:r w:rsidRPr="00C25494">
        <w:rPr>
          <w:sz w:val="20"/>
          <w:szCs w:val="20"/>
        </w:rPr>
        <w:t>4.7.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 (далее – Мотивированный отказ) с указанием сроком устранения недостатков направляется Поставщику, указанным в Контракте способом.</w:t>
      </w:r>
    </w:p>
    <w:p w14:paraId="538F1E07" w14:textId="77777777" w:rsidR="00256C19" w:rsidRPr="00C25494" w:rsidRDefault="00D46620">
      <w:pPr>
        <w:ind w:firstLine="708"/>
        <w:jc w:val="both"/>
        <w:rPr>
          <w:sz w:val="20"/>
          <w:szCs w:val="20"/>
        </w:rPr>
      </w:pPr>
      <w:r w:rsidRPr="00C25494">
        <w:rPr>
          <w:sz w:val="20"/>
          <w:szCs w:val="20"/>
        </w:rPr>
        <w:t>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347FE050" w14:textId="77777777" w:rsidR="00256C19" w:rsidRPr="00C25494" w:rsidRDefault="00D46620">
      <w:pPr>
        <w:ind w:firstLine="708"/>
        <w:jc w:val="both"/>
        <w:rPr>
          <w:sz w:val="20"/>
          <w:szCs w:val="20"/>
        </w:rPr>
      </w:pPr>
      <w:r w:rsidRPr="00C25494">
        <w:rPr>
          <w:sz w:val="20"/>
          <w:szCs w:val="20"/>
        </w:rPr>
        <w:t>4.9.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28CD3AE0" w14:textId="77777777" w:rsidR="00256C19" w:rsidRPr="00C25494" w:rsidRDefault="00D46620">
      <w:pPr>
        <w:ind w:firstLine="708"/>
        <w:jc w:val="both"/>
        <w:rPr>
          <w:sz w:val="20"/>
          <w:szCs w:val="20"/>
        </w:rPr>
      </w:pPr>
      <w:r w:rsidRPr="00C25494">
        <w:rPr>
          <w:sz w:val="20"/>
          <w:szCs w:val="20"/>
        </w:rPr>
        <w:t>4.10. Датой приемки поставленного Товара считается дата подписания Сторонами Акта.</w:t>
      </w:r>
    </w:p>
    <w:p w14:paraId="645866BC" w14:textId="77777777" w:rsidR="00256C19" w:rsidRPr="00C25494" w:rsidRDefault="00D46620">
      <w:pPr>
        <w:ind w:firstLine="708"/>
        <w:jc w:val="both"/>
        <w:rPr>
          <w:sz w:val="20"/>
          <w:szCs w:val="20"/>
        </w:rPr>
      </w:pPr>
      <w:r w:rsidRPr="00C25494">
        <w:rPr>
          <w:sz w:val="20"/>
          <w:szCs w:val="20"/>
        </w:rPr>
        <w:t>4.11. Претензии по скрытым недостаткам могут быть заявлены Заказчиком в течение срока полезного использования, гарантийного срока.</w:t>
      </w:r>
    </w:p>
    <w:p w14:paraId="2E6A1F74" w14:textId="77777777" w:rsidR="00256C19" w:rsidRPr="00C25494" w:rsidRDefault="00D46620">
      <w:pPr>
        <w:ind w:firstLine="708"/>
        <w:jc w:val="both"/>
        <w:rPr>
          <w:sz w:val="20"/>
          <w:szCs w:val="20"/>
        </w:rPr>
      </w:pPr>
      <w:r w:rsidRPr="00C25494">
        <w:rPr>
          <w:sz w:val="20"/>
          <w:szCs w:val="20"/>
        </w:rPr>
        <w:t>4.12. Все расходы, связанные с устранением недостатков, несет Поставщик.</w:t>
      </w:r>
    </w:p>
    <w:p w14:paraId="58A1A8D8" w14:textId="77777777" w:rsidR="00256C19" w:rsidRPr="00C25494" w:rsidRDefault="00256C19">
      <w:pPr>
        <w:jc w:val="both"/>
        <w:rPr>
          <w:sz w:val="20"/>
          <w:szCs w:val="20"/>
        </w:rPr>
      </w:pPr>
    </w:p>
    <w:p w14:paraId="4CD746E7" w14:textId="77777777" w:rsidR="00256C19" w:rsidRPr="00C25494" w:rsidRDefault="00D46620">
      <w:pPr>
        <w:jc w:val="center"/>
        <w:rPr>
          <w:b/>
          <w:sz w:val="20"/>
          <w:szCs w:val="20"/>
        </w:rPr>
      </w:pPr>
      <w:r w:rsidRPr="00C25494">
        <w:rPr>
          <w:b/>
          <w:sz w:val="20"/>
          <w:szCs w:val="20"/>
        </w:rPr>
        <w:t>5. Права и обязанности Сторон</w:t>
      </w:r>
    </w:p>
    <w:p w14:paraId="79C7DCFD" w14:textId="77777777" w:rsidR="00256C19" w:rsidRPr="00C25494" w:rsidRDefault="00256C19">
      <w:pPr>
        <w:jc w:val="center"/>
        <w:rPr>
          <w:b/>
          <w:sz w:val="20"/>
          <w:szCs w:val="20"/>
        </w:rPr>
      </w:pPr>
    </w:p>
    <w:p w14:paraId="0375C449" w14:textId="77777777" w:rsidR="00256C19" w:rsidRPr="00C25494" w:rsidRDefault="00D46620">
      <w:pPr>
        <w:ind w:firstLine="708"/>
        <w:jc w:val="both"/>
        <w:rPr>
          <w:sz w:val="20"/>
          <w:szCs w:val="20"/>
        </w:rPr>
      </w:pPr>
      <w:r w:rsidRPr="00C25494">
        <w:rPr>
          <w:sz w:val="20"/>
          <w:szCs w:val="20"/>
        </w:rPr>
        <w:t>5.1. Заказчик вправе:</w:t>
      </w:r>
    </w:p>
    <w:p w14:paraId="57F7C70F" w14:textId="183D4959" w:rsidR="00256C19" w:rsidRPr="00C25494" w:rsidRDefault="00D46620">
      <w:pPr>
        <w:ind w:firstLine="708"/>
        <w:jc w:val="both"/>
        <w:rPr>
          <w:sz w:val="20"/>
          <w:szCs w:val="20"/>
        </w:rPr>
      </w:pPr>
      <w:r w:rsidRPr="00C25494">
        <w:rPr>
          <w:sz w:val="20"/>
          <w:szCs w:val="20"/>
        </w:rPr>
        <w:t xml:space="preserve">5.1.1.Требовать от Поставщика надлежащего исполнения обязательств в соответствии с Контрактом. </w:t>
      </w:r>
    </w:p>
    <w:p w14:paraId="579C8089" w14:textId="77777777" w:rsidR="00256C19" w:rsidRPr="00C25494" w:rsidRDefault="00D46620">
      <w:pPr>
        <w:ind w:firstLine="708"/>
        <w:jc w:val="both"/>
        <w:rPr>
          <w:sz w:val="20"/>
          <w:szCs w:val="20"/>
        </w:rPr>
      </w:pPr>
      <w:r w:rsidRPr="00C25494">
        <w:rPr>
          <w:sz w:val="20"/>
          <w:szCs w:val="20"/>
        </w:rPr>
        <w:t>5.1.2. Требовать от Поставщика своевременного устранения выявленных недостатков.</w:t>
      </w:r>
    </w:p>
    <w:p w14:paraId="29FBEBCD" w14:textId="77777777" w:rsidR="00256C19" w:rsidRPr="00C25494" w:rsidRDefault="00D46620">
      <w:pPr>
        <w:ind w:firstLine="708"/>
        <w:jc w:val="both"/>
        <w:rPr>
          <w:sz w:val="20"/>
          <w:szCs w:val="20"/>
        </w:rPr>
      </w:pPr>
      <w:r w:rsidRPr="00C25494">
        <w:rPr>
          <w:sz w:val="20"/>
          <w:szCs w:val="20"/>
        </w:rP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091DDC1" w14:textId="0B6A5611" w:rsidR="00256C19" w:rsidRPr="00C25494" w:rsidRDefault="00D46620">
      <w:pPr>
        <w:ind w:firstLine="708"/>
        <w:jc w:val="both"/>
        <w:rPr>
          <w:sz w:val="20"/>
          <w:szCs w:val="20"/>
        </w:rPr>
      </w:pPr>
      <w:r w:rsidRPr="00C25494">
        <w:rPr>
          <w:sz w:val="20"/>
          <w:szCs w:val="20"/>
        </w:rPr>
        <w:t>5.1.4. Запрашивать у Поставщика информацию о ходе исполнения обязательств по Контракту.</w:t>
      </w:r>
    </w:p>
    <w:p w14:paraId="36F51D7D" w14:textId="77777777" w:rsidR="00256C19" w:rsidRPr="00C25494" w:rsidRDefault="00D46620">
      <w:pPr>
        <w:ind w:firstLine="708"/>
        <w:jc w:val="both"/>
        <w:rPr>
          <w:sz w:val="20"/>
          <w:szCs w:val="20"/>
        </w:rPr>
      </w:pPr>
      <w:r w:rsidRPr="00C25494">
        <w:rPr>
          <w:sz w:val="20"/>
          <w:szCs w:val="20"/>
        </w:rP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4791F38" w14:textId="77777777" w:rsidR="00256C19" w:rsidRPr="00C25494" w:rsidRDefault="00D46620">
      <w:pPr>
        <w:ind w:firstLine="708"/>
        <w:jc w:val="both"/>
        <w:rPr>
          <w:sz w:val="20"/>
          <w:szCs w:val="20"/>
        </w:rPr>
      </w:pPr>
      <w:r w:rsidRPr="00C25494">
        <w:rPr>
          <w:sz w:val="20"/>
          <w:szCs w:val="20"/>
        </w:rPr>
        <w:t>5.1.6. Отказаться от приемки Товара в случаях, предусмотренных Контрактом.</w:t>
      </w:r>
    </w:p>
    <w:p w14:paraId="65AFAD3D" w14:textId="77777777" w:rsidR="00256C19" w:rsidRPr="00C25494" w:rsidRDefault="00D46620">
      <w:pPr>
        <w:ind w:firstLine="708"/>
        <w:jc w:val="both"/>
        <w:rPr>
          <w:sz w:val="20"/>
          <w:szCs w:val="20"/>
        </w:rPr>
      </w:pPr>
      <w:r w:rsidRPr="00C25494">
        <w:rPr>
          <w:sz w:val="20"/>
          <w:szCs w:val="20"/>
        </w:rPr>
        <w:lastRenderedPageBreak/>
        <w:t>5.1.7. В одностороннем порядке отказаться от исполнения Контракта в соответствии с Законом о контрактной системе.</w:t>
      </w:r>
    </w:p>
    <w:p w14:paraId="1F95EDC8" w14:textId="77777777" w:rsidR="00256C19" w:rsidRPr="00C25494" w:rsidRDefault="00D46620">
      <w:pPr>
        <w:ind w:firstLine="708"/>
        <w:jc w:val="both"/>
        <w:rPr>
          <w:sz w:val="20"/>
          <w:szCs w:val="20"/>
        </w:rPr>
      </w:pPr>
      <w:r w:rsidRPr="00C25494">
        <w:rPr>
          <w:sz w:val="20"/>
          <w:szCs w:val="20"/>
        </w:rPr>
        <w:t>5.2. Заказчик обязан:</w:t>
      </w:r>
    </w:p>
    <w:p w14:paraId="55CFC55B" w14:textId="77777777" w:rsidR="00256C19" w:rsidRPr="00C25494" w:rsidRDefault="00D46620">
      <w:pPr>
        <w:ind w:firstLine="708"/>
        <w:jc w:val="both"/>
        <w:rPr>
          <w:sz w:val="20"/>
          <w:szCs w:val="20"/>
        </w:rPr>
      </w:pPr>
      <w:r w:rsidRPr="00C25494">
        <w:rPr>
          <w:sz w:val="20"/>
          <w:szCs w:val="20"/>
        </w:rPr>
        <w:t>5.2.1. Своевременно принять поставленный Товар в соответствии с Контрактом.</w:t>
      </w:r>
    </w:p>
    <w:p w14:paraId="1ED31AA3" w14:textId="0233AB96" w:rsidR="00256C19" w:rsidRPr="00C25494" w:rsidRDefault="00D46620">
      <w:pPr>
        <w:ind w:firstLine="708"/>
        <w:jc w:val="both"/>
        <w:rPr>
          <w:sz w:val="20"/>
          <w:szCs w:val="20"/>
        </w:rPr>
      </w:pPr>
      <w:r w:rsidRPr="00C25494">
        <w:rPr>
          <w:sz w:val="20"/>
          <w:szCs w:val="20"/>
        </w:rPr>
        <w:t>5.2.2. Своевременно оплатить поставленный Товар надлежащего качества в соответствии с Контрактом.</w:t>
      </w:r>
    </w:p>
    <w:p w14:paraId="23B1AC3E" w14:textId="77777777" w:rsidR="00256C19" w:rsidRPr="00C25494" w:rsidRDefault="00D46620">
      <w:pPr>
        <w:ind w:firstLine="708"/>
        <w:jc w:val="both"/>
        <w:rPr>
          <w:sz w:val="20"/>
          <w:szCs w:val="20"/>
        </w:rPr>
      </w:pPr>
      <w:r w:rsidRPr="00C25494">
        <w:rPr>
          <w:sz w:val="20"/>
          <w:szCs w:val="20"/>
        </w:rPr>
        <w:t>5.3. Поставщик вправе:</w:t>
      </w:r>
    </w:p>
    <w:p w14:paraId="722995DF" w14:textId="134A3B37" w:rsidR="00256C19" w:rsidRPr="00C25494" w:rsidRDefault="00D46620">
      <w:pPr>
        <w:ind w:firstLine="708"/>
        <w:jc w:val="both"/>
        <w:rPr>
          <w:sz w:val="20"/>
          <w:szCs w:val="20"/>
        </w:rPr>
      </w:pPr>
      <w:r w:rsidRPr="00C25494">
        <w:rPr>
          <w:sz w:val="20"/>
          <w:szCs w:val="20"/>
        </w:rPr>
        <w:t>5.3.1. Требовать своевременной приемки и оплаты за поставленный Товар в соответствии с условиями Контракта.</w:t>
      </w:r>
    </w:p>
    <w:p w14:paraId="40677390" w14:textId="77777777" w:rsidR="00256C19" w:rsidRPr="00C25494" w:rsidRDefault="00D46620">
      <w:pPr>
        <w:ind w:firstLine="708"/>
        <w:jc w:val="both"/>
        <w:rPr>
          <w:sz w:val="20"/>
          <w:szCs w:val="20"/>
        </w:rPr>
      </w:pPr>
      <w:r w:rsidRPr="00C25494">
        <w:rPr>
          <w:sz w:val="20"/>
          <w:szCs w:val="20"/>
        </w:rPr>
        <w:t>5.3.2. Досрочно исполнить обязательства по Контракту с согласия Заказчика.</w:t>
      </w:r>
    </w:p>
    <w:p w14:paraId="5BC93659" w14:textId="77777777" w:rsidR="00256C19" w:rsidRPr="00C25494" w:rsidRDefault="00D46620">
      <w:pPr>
        <w:ind w:firstLine="708"/>
        <w:jc w:val="both"/>
        <w:rPr>
          <w:sz w:val="20"/>
          <w:szCs w:val="20"/>
        </w:rPr>
      </w:pPr>
      <w:r w:rsidRPr="00C25494">
        <w:rPr>
          <w:sz w:val="20"/>
          <w:szCs w:val="20"/>
        </w:rPr>
        <w:t>5.4. Поставщик обязан:</w:t>
      </w:r>
    </w:p>
    <w:p w14:paraId="5136E8C5" w14:textId="77777777" w:rsidR="00256C19" w:rsidRPr="00C25494" w:rsidRDefault="00D46620">
      <w:pPr>
        <w:ind w:firstLine="708"/>
        <w:jc w:val="both"/>
        <w:rPr>
          <w:sz w:val="20"/>
          <w:szCs w:val="20"/>
        </w:rPr>
      </w:pPr>
      <w:r w:rsidRPr="00C25494">
        <w:rPr>
          <w:sz w:val="20"/>
          <w:szCs w:val="20"/>
        </w:rPr>
        <w:t>5.4.1. Своевременно и надлежащим образом исполнять обязательства по поставке Товара в соответствии с условиями Контракта.</w:t>
      </w:r>
    </w:p>
    <w:p w14:paraId="428CB1BF" w14:textId="77777777" w:rsidR="00256C19" w:rsidRPr="00C25494" w:rsidRDefault="00D46620">
      <w:pPr>
        <w:ind w:firstLine="708"/>
        <w:jc w:val="both"/>
        <w:rPr>
          <w:sz w:val="20"/>
          <w:szCs w:val="20"/>
        </w:rPr>
      </w:pPr>
      <w:r w:rsidRPr="00C25494">
        <w:rPr>
          <w:sz w:val="20"/>
          <w:szCs w:val="20"/>
        </w:rPr>
        <w:t xml:space="preserve">5.4.2. Своевременно представить по запросу Заказчика информацию и документы </w:t>
      </w:r>
      <w:r w:rsidRPr="00C25494">
        <w:rPr>
          <w:sz w:val="20"/>
          <w:szCs w:val="20"/>
        </w:rPr>
        <w:br/>
        <w:t>по исполнению обязательств по Контракту.</w:t>
      </w:r>
    </w:p>
    <w:p w14:paraId="2A8BC09C" w14:textId="77777777" w:rsidR="00256C19" w:rsidRPr="00C25494" w:rsidRDefault="00D46620">
      <w:pPr>
        <w:ind w:firstLine="708"/>
        <w:jc w:val="both"/>
        <w:rPr>
          <w:sz w:val="20"/>
          <w:szCs w:val="20"/>
        </w:rPr>
      </w:pPr>
      <w:r w:rsidRPr="00C25494">
        <w:rPr>
          <w:sz w:val="20"/>
          <w:szCs w:val="20"/>
        </w:rPr>
        <w:t>5.4.3. Обеспечить устранение недостатков, выявленных при приемке Заказчиком Товара и в течение гарантийного срока, за свой счет.</w:t>
      </w:r>
    </w:p>
    <w:p w14:paraId="4E68DA71" w14:textId="77777777" w:rsidR="00256C19" w:rsidRPr="00C25494" w:rsidRDefault="00D46620">
      <w:pPr>
        <w:ind w:firstLine="708"/>
        <w:jc w:val="both"/>
        <w:rPr>
          <w:sz w:val="20"/>
          <w:szCs w:val="20"/>
        </w:rPr>
      </w:pPr>
      <w:r w:rsidRPr="00C25494">
        <w:rPr>
          <w:sz w:val="20"/>
          <w:szCs w:val="20"/>
        </w:rP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90FC9D" w14:textId="77777777" w:rsidR="00256C19" w:rsidRPr="00C25494" w:rsidRDefault="00D46620">
      <w:pPr>
        <w:ind w:firstLine="708"/>
        <w:jc w:val="both"/>
        <w:rPr>
          <w:sz w:val="20"/>
          <w:szCs w:val="20"/>
        </w:rPr>
      </w:pPr>
      <w:r w:rsidRPr="00C25494">
        <w:rPr>
          <w:sz w:val="20"/>
          <w:szCs w:val="20"/>
        </w:rPr>
        <w:t>5.5. Поставщик гарантирует, что на момент заключения Контракта:</w:t>
      </w:r>
    </w:p>
    <w:p w14:paraId="0037EB88" w14:textId="03D62283" w:rsidR="00256C19" w:rsidRPr="00C25494" w:rsidRDefault="00D46620">
      <w:pPr>
        <w:ind w:firstLine="708"/>
        <w:jc w:val="both"/>
        <w:rPr>
          <w:sz w:val="20"/>
          <w:szCs w:val="20"/>
        </w:rPr>
      </w:pPr>
      <w:r w:rsidRPr="00C25494">
        <w:rPr>
          <w:sz w:val="20"/>
          <w:szCs w:val="20"/>
        </w:rPr>
        <w:t xml:space="preserve">5.5.1. </w:t>
      </w:r>
      <w:proofErr w:type="gramStart"/>
      <w:r w:rsidRPr="00C25494">
        <w:rPr>
          <w:sz w:val="20"/>
          <w:szCs w:val="20"/>
        </w:rPr>
        <w:t>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календарный год не превышает 25% балансовой стоимости активов по данным бухгалтерской (бюджетной</w:t>
      </w:r>
      <w:proofErr w:type="gramEnd"/>
      <w:r w:rsidRPr="00C25494">
        <w:rPr>
          <w:sz w:val="20"/>
          <w:szCs w:val="20"/>
        </w:rPr>
        <w:t>) отчетности за последний отчетный период.</w:t>
      </w:r>
    </w:p>
    <w:p w14:paraId="7C53615F" w14:textId="77777777" w:rsidR="00256C19" w:rsidRPr="00C25494" w:rsidRDefault="00D46620">
      <w:pPr>
        <w:ind w:firstLine="708"/>
        <w:jc w:val="both"/>
        <w:rPr>
          <w:sz w:val="20"/>
          <w:szCs w:val="20"/>
        </w:rPr>
      </w:pPr>
      <w:r w:rsidRPr="00C25494">
        <w:rPr>
          <w:sz w:val="20"/>
          <w:szCs w:val="20"/>
        </w:rPr>
        <w:t xml:space="preserve">5.5.2. Не </w:t>
      </w:r>
      <w:proofErr w:type="gramStart"/>
      <w:r w:rsidRPr="00C25494">
        <w:rPr>
          <w:sz w:val="20"/>
          <w:szCs w:val="20"/>
        </w:rPr>
        <w:t>обременен</w:t>
      </w:r>
      <w:proofErr w:type="gramEnd"/>
      <w:r w:rsidRPr="00C25494">
        <w:rPr>
          <w:sz w:val="20"/>
          <w:szCs w:val="20"/>
        </w:rPr>
        <w:t xml:space="preserve"> обязательствами имущественного характера, способными помешать исполнению обязательств по Контракту.</w:t>
      </w:r>
    </w:p>
    <w:p w14:paraId="25CB76B8" w14:textId="48F6B4AF" w:rsidR="00256C19" w:rsidRPr="00C25494" w:rsidRDefault="00D46620">
      <w:pPr>
        <w:ind w:firstLine="708"/>
        <w:jc w:val="both"/>
        <w:rPr>
          <w:sz w:val="20"/>
          <w:szCs w:val="20"/>
        </w:rPr>
      </w:pPr>
      <w:r w:rsidRPr="00C25494">
        <w:rPr>
          <w:sz w:val="20"/>
          <w:szCs w:val="20"/>
        </w:rPr>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099646CA" w14:textId="00146B32" w:rsidR="00256C19" w:rsidRPr="00C25494" w:rsidRDefault="00D46620">
      <w:pPr>
        <w:ind w:firstLine="708"/>
        <w:jc w:val="both"/>
        <w:rPr>
          <w:sz w:val="20"/>
          <w:szCs w:val="20"/>
        </w:rPr>
      </w:pPr>
      <w:r w:rsidRPr="00C25494">
        <w:rPr>
          <w:sz w:val="20"/>
          <w:szCs w:val="20"/>
        </w:rPr>
        <w:t xml:space="preserve">5.5.4. </w:t>
      </w:r>
      <w:proofErr w:type="gramStart"/>
      <w:r w:rsidRPr="00C25494">
        <w:rPr>
          <w:sz w:val="20"/>
          <w:szCs w:val="20"/>
        </w:rPr>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w:t>
      </w:r>
      <w:proofErr w:type="gramEnd"/>
      <w:r w:rsidRPr="00C25494">
        <w:rPr>
          <w:sz w:val="20"/>
          <w:szCs w:val="20"/>
        </w:rPr>
        <w:t xml:space="preserve">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77777777" w:rsidR="00256C19" w:rsidRPr="00C25494" w:rsidRDefault="00D46620">
      <w:pPr>
        <w:ind w:firstLine="708"/>
        <w:jc w:val="both"/>
        <w:rPr>
          <w:sz w:val="20"/>
          <w:szCs w:val="20"/>
        </w:rPr>
      </w:pPr>
      <w:r w:rsidRPr="00C25494">
        <w:rPr>
          <w:sz w:val="20"/>
          <w:szCs w:val="20"/>
        </w:rPr>
        <w:t>5.5.5</w:t>
      </w:r>
      <w:proofErr w:type="gramStart"/>
      <w:r w:rsidRPr="00C25494">
        <w:rPr>
          <w:sz w:val="20"/>
          <w:szCs w:val="20"/>
        </w:rPr>
        <w:t xml:space="preserve"> О</w:t>
      </w:r>
      <w:proofErr w:type="gramEnd"/>
      <w:r w:rsidRPr="00C25494">
        <w:rPr>
          <w:sz w:val="20"/>
          <w:szCs w:val="20"/>
        </w:rPr>
        <w:t>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0F3BE0F7" w14:textId="77777777" w:rsidR="00256C19" w:rsidRPr="00C25494" w:rsidRDefault="00D46620">
      <w:pPr>
        <w:ind w:firstLine="708"/>
        <w:jc w:val="both"/>
        <w:rPr>
          <w:sz w:val="20"/>
          <w:szCs w:val="20"/>
        </w:rPr>
      </w:pPr>
      <w:r w:rsidRPr="00C25494">
        <w:rPr>
          <w:sz w:val="20"/>
          <w:szCs w:val="20"/>
        </w:rPr>
        <w:t xml:space="preserve">5.5.6. </w:t>
      </w:r>
      <w:proofErr w:type="gramStart"/>
      <w:r w:rsidRPr="00C25494">
        <w:rPr>
          <w:sz w:val="20"/>
          <w:szCs w:val="20"/>
        </w:rPr>
        <w:t>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C25494">
        <w:rPr>
          <w:sz w:val="20"/>
          <w:szCs w:val="20"/>
        </w:rPr>
        <w:t xml:space="preserve">) </w:t>
      </w:r>
      <w:proofErr w:type="gramStart"/>
      <w:r w:rsidRPr="00C25494">
        <w:rPr>
          <w:sz w:val="20"/>
          <w:szCs w:val="20"/>
        </w:rPr>
        <w:t>капитале</w:t>
      </w:r>
      <w:proofErr w:type="gramEnd"/>
      <w:r w:rsidRPr="00C25494">
        <w:rPr>
          <w:sz w:val="20"/>
          <w:szCs w:val="20"/>
        </w:rPr>
        <w:t xml:space="preserve"> хозяйственного товарищества или общества.</w:t>
      </w:r>
    </w:p>
    <w:p w14:paraId="07321E7A" w14:textId="77777777" w:rsidR="00256C19" w:rsidRPr="00C25494" w:rsidRDefault="00D46620">
      <w:pPr>
        <w:ind w:firstLine="708"/>
        <w:jc w:val="both"/>
        <w:rPr>
          <w:sz w:val="20"/>
          <w:szCs w:val="20"/>
        </w:rPr>
      </w:pPr>
      <w:r w:rsidRPr="00C25494">
        <w:rPr>
          <w:sz w:val="20"/>
          <w:szCs w:val="20"/>
        </w:rPr>
        <w:t xml:space="preserve">5.5.7. </w:t>
      </w:r>
      <w:r w:rsidRPr="00C25494">
        <w:rPr>
          <w:rFonts w:eastAsiaTheme="minorHAnsi"/>
          <w:sz w:val="20"/>
          <w:szCs w:val="20"/>
          <w:lang w:eastAsia="en-US"/>
        </w:rPr>
        <w:t>Поставщик не является иностранным агентом.</w:t>
      </w:r>
    </w:p>
    <w:p w14:paraId="28C7F162" w14:textId="77777777" w:rsidR="00256C19" w:rsidRPr="00C25494" w:rsidRDefault="00D46620">
      <w:pPr>
        <w:ind w:firstLine="708"/>
        <w:jc w:val="both"/>
        <w:rPr>
          <w:sz w:val="20"/>
          <w:szCs w:val="20"/>
        </w:rPr>
      </w:pPr>
      <w:r w:rsidRPr="00C25494">
        <w:rPr>
          <w:sz w:val="20"/>
          <w:szCs w:val="20"/>
        </w:rPr>
        <w:t>5.5.8. У Поставщика отсутствуют ограничения для участия в закупках, установленных законодательством Российской Федерации.</w:t>
      </w:r>
    </w:p>
    <w:p w14:paraId="198405E2" w14:textId="2A611A28" w:rsidR="00256C19" w:rsidRPr="00C25494" w:rsidRDefault="00D46620">
      <w:pPr>
        <w:ind w:firstLine="708"/>
        <w:jc w:val="both"/>
        <w:rPr>
          <w:sz w:val="20"/>
          <w:szCs w:val="20"/>
        </w:rPr>
      </w:pPr>
      <w:r w:rsidRPr="00C25494">
        <w:rPr>
          <w:sz w:val="20"/>
          <w:szCs w:val="20"/>
        </w:rPr>
        <w:t xml:space="preserve">5.5.9. </w:t>
      </w:r>
      <w:proofErr w:type="gramStart"/>
      <w:r w:rsidRPr="00C25494">
        <w:rPr>
          <w:sz w:val="20"/>
          <w:szCs w:val="20"/>
        </w:rPr>
        <w:t>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в предусмотренном Законом о контрактной системе реестре недобросовестных поставщиков (подрядчиков, исполнителей) отсутствует.</w:t>
      </w:r>
      <w:proofErr w:type="gramEnd"/>
    </w:p>
    <w:p w14:paraId="78E27B4D" w14:textId="77777777" w:rsidR="00256C19" w:rsidRPr="00C25494" w:rsidRDefault="00256C19">
      <w:pPr>
        <w:ind w:firstLine="708"/>
        <w:jc w:val="both"/>
        <w:rPr>
          <w:sz w:val="20"/>
          <w:szCs w:val="20"/>
        </w:rPr>
      </w:pPr>
    </w:p>
    <w:p w14:paraId="23A12EC3" w14:textId="77777777" w:rsidR="00256C19" w:rsidRPr="00C25494" w:rsidRDefault="00D46620">
      <w:pPr>
        <w:jc w:val="center"/>
        <w:rPr>
          <w:b/>
          <w:sz w:val="20"/>
          <w:szCs w:val="20"/>
        </w:rPr>
      </w:pPr>
      <w:r w:rsidRPr="00C25494">
        <w:rPr>
          <w:b/>
          <w:sz w:val="20"/>
          <w:szCs w:val="20"/>
        </w:rPr>
        <w:t>6. Гарантии</w:t>
      </w:r>
    </w:p>
    <w:p w14:paraId="798BB6FE" w14:textId="77777777" w:rsidR="00256C19" w:rsidRPr="00C25494" w:rsidRDefault="00256C19">
      <w:pPr>
        <w:jc w:val="center"/>
        <w:rPr>
          <w:b/>
          <w:sz w:val="20"/>
          <w:szCs w:val="20"/>
        </w:rPr>
      </w:pPr>
    </w:p>
    <w:p w14:paraId="7FF82B66" w14:textId="189E4765" w:rsidR="00256C19" w:rsidRPr="00C25494" w:rsidRDefault="00D46620">
      <w:pPr>
        <w:ind w:firstLine="708"/>
        <w:jc w:val="both"/>
        <w:rPr>
          <w:sz w:val="20"/>
          <w:szCs w:val="20"/>
        </w:rPr>
      </w:pPr>
      <w:r w:rsidRPr="00C25494">
        <w:rPr>
          <w:sz w:val="20"/>
          <w:szCs w:val="20"/>
        </w:rPr>
        <w:t xml:space="preserve">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w:t>
      </w:r>
      <w:r w:rsidRPr="00C25494">
        <w:rPr>
          <w:sz w:val="20"/>
          <w:szCs w:val="20"/>
        </w:rPr>
        <w:lastRenderedPageBreak/>
        <w:t>установлен в Описании объекта закупки (Приложение № 2 к Контракту). Гарантийный срок исчисляется с момента подписания Сторонами Акта.</w:t>
      </w:r>
    </w:p>
    <w:p w14:paraId="6EA5F571" w14:textId="77777777" w:rsidR="00256C19" w:rsidRPr="00C25494" w:rsidRDefault="00D46620">
      <w:pPr>
        <w:ind w:firstLine="708"/>
        <w:jc w:val="both"/>
        <w:rPr>
          <w:sz w:val="20"/>
          <w:szCs w:val="20"/>
        </w:rPr>
      </w:pPr>
      <w:r w:rsidRPr="00C25494">
        <w:rPr>
          <w:sz w:val="20"/>
          <w:szCs w:val="20"/>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6FC5E6F6" w14:textId="77777777" w:rsidR="00256C19" w:rsidRPr="00C25494" w:rsidRDefault="00D46620">
      <w:pPr>
        <w:ind w:firstLine="708"/>
        <w:jc w:val="both"/>
        <w:rPr>
          <w:sz w:val="20"/>
          <w:szCs w:val="20"/>
        </w:rPr>
      </w:pPr>
      <w:r w:rsidRPr="00C25494">
        <w:rPr>
          <w:sz w:val="20"/>
          <w:szCs w:val="20"/>
        </w:rP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163A4F66" w14:textId="77777777" w:rsidR="00256C19" w:rsidRPr="00C25494" w:rsidRDefault="00D46620">
      <w:pPr>
        <w:ind w:firstLine="708"/>
        <w:jc w:val="both"/>
        <w:rPr>
          <w:sz w:val="20"/>
          <w:szCs w:val="20"/>
        </w:rPr>
      </w:pPr>
      <w:r w:rsidRPr="00C25494">
        <w:rPr>
          <w:sz w:val="20"/>
          <w:szCs w:val="20"/>
        </w:rPr>
        <w:t>6.4. Все расходы, связанные с заменой Товара, ненадлежащего качества, осуществляются за счет Поставщика.</w:t>
      </w:r>
    </w:p>
    <w:p w14:paraId="5604C269" w14:textId="77777777" w:rsidR="00256C19" w:rsidRPr="00C25494" w:rsidRDefault="00D46620">
      <w:pPr>
        <w:ind w:firstLine="708"/>
        <w:jc w:val="both"/>
        <w:rPr>
          <w:b/>
          <w:sz w:val="20"/>
          <w:szCs w:val="20"/>
        </w:rPr>
      </w:pPr>
      <w:r w:rsidRPr="00C25494">
        <w:rPr>
          <w:sz w:val="20"/>
          <w:szCs w:val="20"/>
        </w:rPr>
        <w:t xml:space="preserve"> </w:t>
      </w:r>
    </w:p>
    <w:p w14:paraId="0FA3257E" w14:textId="77777777" w:rsidR="00256C19" w:rsidRPr="00C25494" w:rsidRDefault="00D46620">
      <w:pPr>
        <w:jc w:val="center"/>
        <w:rPr>
          <w:b/>
          <w:sz w:val="20"/>
          <w:szCs w:val="20"/>
        </w:rPr>
      </w:pPr>
      <w:r w:rsidRPr="00C25494">
        <w:rPr>
          <w:b/>
          <w:sz w:val="20"/>
          <w:szCs w:val="20"/>
        </w:rPr>
        <w:t>7. Ответственность Сторон</w:t>
      </w:r>
    </w:p>
    <w:p w14:paraId="00E2031B" w14:textId="77777777" w:rsidR="00256C19" w:rsidRPr="00C25494" w:rsidRDefault="00256C19">
      <w:pPr>
        <w:jc w:val="center"/>
        <w:rPr>
          <w:b/>
          <w:sz w:val="20"/>
          <w:szCs w:val="20"/>
        </w:rPr>
      </w:pPr>
    </w:p>
    <w:p w14:paraId="799DDC5A" w14:textId="0B25A105" w:rsidR="00256C19" w:rsidRPr="00C25494" w:rsidRDefault="00D46620">
      <w:pPr>
        <w:ind w:firstLine="708"/>
        <w:jc w:val="both"/>
        <w:rPr>
          <w:sz w:val="20"/>
          <w:szCs w:val="20"/>
        </w:rPr>
      </w:pPr>
      <w:r w:rsidRPr="00C25494">
        <w:rPr>
          <w:sz w:val="20"/>
          <w:szCs w:val="20"/>
        </w:rPr>
        <w:t>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14:paraId="381B55B8" w14:textId="77777777" w:rsidR="00256C19" w:rsidRPr="00C25494" w:rsidRDefault="00D46620">
      <w:pPr>
        <w:ind w:firstLine="708"/>
        <w:jc w:val="both"/>
        <w:rPr>
          <w:sz w:val="20"/>
          <w:szCs w:val="20"/>
        </w:rPr>
      </w:pPr>
      <w:r w:rsidRPr="00C25494">
        <w:rPr>
          <w:sz w:val="20"/>
          <w:szCs w:val="20"/>
        </w:rP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BB43DF4" w14:textId="26DDF5C3" w:rsidR="00256C19" w:rsidRPr="00C25494" w:rsidRDefault="00D46620">
      <w:pPr>
        <w:ind w:firstLine="708"/>
        <w:jc w:val="both"/>
        <w:rPr>
          <w:sz w:val="20"/>
          <w:szCs w:val="20"/>
        </w:rPr>
      </w:pPr>
      <w:r w:rsidRPr="00C25494">
        <w:rPr>
          <w:sz w:val="20"/>
          <w:szCs w:val="20"/>
        </w:rPr>
        <w:t xml:space="preserve">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и составляет </w:t>
      </w:r>
      <w:r w:rsidR="00CA31F1" w:rsidRPr="00C25494">
        <w:rPr>
          <w:sz w:val="20"/>
          <w:szCs w:val="20"/>
        </w:rPr>
        <w:t>__________ рублей __________ копеек</w:t>
      </w:r>
      <w:proofErr w:type="gramStart"/>
      <w:r w:rsidR="00CA31F1" w:rsidRPr="00C25494">
        <w:rPr>
          <w:sz w:val="20"/>
          <w:szCs w:val="20"/>
        </w:rPr>
        <w:t xml:space="preserve"> (_______)</w:t>
      </w:r>
      <w:r w:rsidR="00A07F97" w:rsidRPr="00C25494">
        <w:rPr>
          <w:sz w:val="20"/>
          <w:szCs w:val="20"/>
        </w:rPr>
        <w:t>.</w:t>
      </w:r>
      <w:proofErr w:type="gramEnd"/>
    </w:p>
    <w:p w14:paraId="1CB95F68" w14:textId="77777777" w:rsidR="00256C19" w:rsidRPr="00C25494" w:rsidRDefault="00D46620">
      <w:pPr>
        <w:ind w:firstLine="708"/>
        <w:jc w:val="both"/>
        <w:rPr>
          <w:sz w:val="20"/>
          <w:szCs w:val="20"/>
        </w:rPr>
      </w:pPr>
      <w:r w:rsidRPr="00C25494">
        <w:rPr>
          <w:sz w:val="20"/>
          <w:szCs w:val="20"/>
        </w:rP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E8DE13E" w14:textId="3D9F008D" w:rsidR="00256C19" w:rsidRPr="00C25494" w:rsidRDefault="00D46620">
      <w:pPr>
        <w:ind w:firstLine="708"/>
        <w:jc w:val="both"/>
        <w:rPr>
          <w:sz w:val="20"/>
          <w:szCs w:val="20"/>
        </w:rPr>
      </w:pPr>
      <w:r w:rsidRPr="00C25494">
        <w:rPr>
          <w:sz w:val="20"/>
          <w:szCs w:val="20"/>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406AD6F" w14:textId="77777777" w:rsidR="00256C19" w:rsidRPr="00C25494" w:rsidRDefault="00256C19">
      <w:pPr>
        <w:ind w:firstLine="708"/>
        <w:jc w:val="both"/>
        <w:rPr>
          <w:sz w:val="20"/>
          <w:szCs w:val="20"/>
        </w:rPr>
      </w:pPr>
    </w:p>
    <w:p w14:paraId="3F387815" w14:textId="77777777" w:rsidR="00256C19" w:rsidRPr="00C25494" w:rsidRDefault="00D46620">
      <w:pPr>
        <w:ind w:firstLine="708"/>
        <w:jc w:val="center"/>
        <w:rPr>
          <w:b/>
          <w:sz w:val="20"/>
          <w:szCs w:val="20"/>
        </w:rPr>
      </w:pPr>
      <w:r w:rsidRPr="00C25494">
        <w:rPr>
          <w:b/>
          <w:sz w:val="20"/>
          <w:szCs w:val="20"/>
        </w:rPr>
        <w:t>8. Обстоятельства непреодолимой силы</w:t>
      </w:r>
    </w:p>
    <w:p w14:paraId="746381BC" w14:textId="77777777" w:rsidR="00256C19" w:rsidRPr="00C25494" w:rsidRDefault="00256C19">
      <w:pPr>
        <w:ind w:firstLine="708"/>
        <w:jc w:val="center"/>
        <w:rPr>
          <w:b/>
          <w:sz w:val="20"/>
          <w:szCs w:val="20"/>
        </w:rPr>
      </w:pPr>
    </w:p>
    <w:p w14:paraId="28750DC6" w14:textId="77777777" w:rsidR="00256C19" w:rsidRPr="00C25494" w:rsidRDefault="00D46620">
      <w:pPr>
        <w:ind w:firstLine="708"/>
        <w:jc w:val="both"/>
        <w:rPr>
          <w:sz w:val="20"/>
          <w:szCs w:val="20"/>
        </w:rPr>
      </w:pPr>
      <w:r w:rsidRPr="00C25494">
        <w:rPr>
          <w:sz w:val="20"/>
          <w:szCs w:val="20"/>
        </w:rP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2D9E1DCD" w14:textId="17E502DB" w:rsidR="00256C19" w:rsidRPr="00C25494" w:rsidRDefault="00D46620">
      <w:pPr>
        <w:ind w:firstLine="708"/>
        <w:jc w:val="both"/>
        <w:rPr>
          <w:sz w:val="20"/>
          <w:szCs w:val="20"/>
        </w:rPr>
      </w:pPr>
      <w:r w:rsidRPr="00C25494">
        <w:rPr>
          <w:sz w:val="20"/>
          <w:szCs w:val="20"/>
        </w:rPr>
        <w:t xml:space="preserve">8.2.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rsidRPr="00C25494">
        <w:rPr>
          <w:sz w:val="20"/>
          <w:szCs w:val="20"/>
        </w:rPr>
        <w:t>но</w:t>
      </w:r>
      <w:proofErr w:type="gramEnd"/>
      <w:r w:rsidRPr="00C25494">
        <w:rPr>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5EA1625" w14:textId="77777777" w:rsidR="00256C19" w:rsidRPr="00C25494" w:rsidRDefault="00D46620">
      <w:pPr>
        <w:ind w:firstLine="708"/>
        <w:jc w:val="both"/>
        <w:rPr>
          <w:sz w:val="20"/>
          <w:szCs w:val="20"/>
        </w:rPr>
      </w:pPr>
      <w:r w:rsidRPr="00C25494">
        <w:rPr>
          <w:sz w:val="20"/>
          <w:szCs w:val="20"/>
        </w:rP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6046A9" w14:textId="77777777" w:rsidR="00256C19" w:rsidRPr="00C25494" w:rsidRDefault="00D46620">
      <w:pPr>
        <w:ind w:firstLine="708"/>
        <w:jc w:val="both"/>
        <w:rPr>
          <w:sz w:val="20"/>
          <w:szCs w:val="20"/>
        </w:rPr>
      </w:pPr>
      <w:r w:rsidRPr="00C25494">
        <w:rPr>
          <w:sz w:val="20"/>
          <w:szCs w:val="20"/>
        </w:rP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77777777" w:rsidR="00256C19" w:rsidRPr="00C25494" w:rsidRDefault="00D46620">
      <w:pPr>
        <w:ind w:firstLine="708"/>
        <w:jc w:val="both"/>
        <w:rPr>
          <w:sz w:val="20"/>
          <w:szCs w:val="20"/>
        </w:rPr>
      </w:pPr>
      <w:r w:rsidRPr="00C25494">
        <w:rPr>
          <w:sz w:val="20"/>
          <w:szCs w:val="20"/>
        </w:rPr>
        <w:t xml:space="preserve">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w:t>
      </w:r>
      <w:proofErr w:type="gramStart"/>
      <w:r w:rsidRPr="00C25494">
        <w:rPr>
          <w:sz w:val="20"/>
          <w:szCs w:val="20"/>
        </w:rPr>
        <w:t>и(</w:t>
      </w:r>
      <w:proofErr w:type="gramEnd"/>
      <w:r w:rsidRPr="00C25494">
        <w:rPr>
          <w:sz w:val="20"/>
          <w:szCs w:val="20"/>
        </w:rPr>
        <w:t xml:space="preserve">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w:t>
      </w:r>
      <w:proofErr w:type="gramStart"/>
      <w:r w:rsidRPr="00C25494">
        <w:rPr>
          <w:sz w:val="20"/>
          <w:szCs w:val="20"/>
        </w:rPr>
        <w:t>и(</w:t>
      </w:r>
      <w:proofErr w:type="gramEnd"/>
      <w:r w:rsidRPr="00C25494">
        <w:rPr>
          <w:sz w:val="20"/>
          <w:szCs w:val="20"/>
        </w:rPr>
        <w:t>или) ненадлежащим исполнением обязательств по настоящему контракту.</w:t>
      </w:r>
    </w:p>
    <w:p w14:paraId="5874A62C" w14:textId="47AB5909" w:rsidR="00256C19" w:rsidRPr="00C25494" w:rsidRDefault="00D46620">
      <w:pPr>
        <w:ind w:firstLine="708"/>
        <w:jc w:val="both"/>
        <w:rPr>
          <w:sz w:val="20"/>
          <w:szCs w:val="20"/>
        </w:rPr>
      </w:pPr>
      <w:r w:rsidRPr="00C25494">
        <w:rPr>
          <w:sz w:val="20"/>
          <w:szCs w:val="20"/>
        </w:rPr>
        <w:t>8.6. В случае</w:t>
      </w:r>
      <w:proofErr w:type="gramStart"/>
      <w:r w:rsidRPr="00C25494">
        <w:rPr>
          <w:sz w:val="20"/>
          <w:szCs w:val="20"/>
        </w:rPr>
        <w:t>,</w:t>
      </w:r>
      <w:proofErr w:type="gramEnd"/>
      <w:r w:rsidRPr="00C25494">
        <w:rPr>
          <w:sz w:val="20"/>
          <w:szCs w:val="20"/>
        </w:rPr>
        <w:t xml:space="preserve">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w:t>
      </w:r>
      <w:r w:rsidRPr="00C25494">
        <w:rPr>
          <w:sz w:val="20"/>
          <w:szCs w:val="20"/>
        </w:rPr>
        <w:lastRenderedPageBreak/>
        <w:t>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0E17BE8E" w14:textId="77777777" w:rsidR="00256C19" w:rsidRPr="00C25494" w:rsidRDefault="00256C19">
      <w:pPr>
        <w:ind w:firstLine="708"/>
        <w:jc w:val="both"/>
        <w:rPr>
          <w:sz w:val="20"/>
          <w:szCs w:val="20"/>
        </w:rPr>
      </w:pPr>
    </w:p>
    <w:p w14:paraId="3FF5F586" w14:textId="77777777" w:rsidR="00256C19" w:rsidRPr="00C25494" w:rsidRDefault="00D46620">
      <w:pPr>
        <w:jc w:val="center"/>
        <w:rPr>
          <w:b/>
          <w:sz w:val="20"/>
          <w:szCs w:val="20"/>
        </w:rPr>
      </w:pPr>
      <w:r w:rsidRPr="00C25494">
        <w:rPr>
          <w:b/>
          <w:sz w:val="20"/>
          <w:szCs w:val="20"/>
        </w:rPr>
        <w:t>9. Срок действия, порядок изменения и расторжения Контракта.</w:t>
      </w:r>
    </w:p>
    <w:p w14:paraId="59D8E866" w14:textId="77777777" w:rsidR="00256C19" w:rsidRPr="00C25494" w:rsidRDefault="00256C19">
      <w:pPr>
        <w:jc w:val="center"/>
        <w:rPr>
          <w:b/>
          <w:sz w:val="20"/>
          <w:szCs w:val="20"/>
        </w:rPr>
      </w:pPr>
    </w:p>
    <w:p w14:paraId="71587F46" w14:textId="77777777" w:rsidR="00256C19" w:rsidRPr="00C25494" w:rsidRDefault="00D46620">
      <w:pPr>
        <w:ind w:firstLine="708"/>
        <w:jc w:val="both"/>
        <w:rPr>
          <w:sz w:val="20"/>
          <w:szCs w:val="20"/>
        </w:rPr>
      </w:pPr>
      <w:r w:rsidRPr="00C25494">
        <w:rPr>
          <w:sz w:val="20"/>
          <w:szCs w:val="20"/>
        </w:rPr>
        <w:t>9.1. Контра</w:t>
      </w:r>
      <w:proofErr w:type="gramStart"/>
      <w:r w:rsidRPr="00C25494">
        <w:rPr>
          <w:sz w:val="20"/>
          <w:szCs w:val="20"/>
        </w:rPr>
        <w:t>кт вст</w:t>
      </w:r>
      <w:proofErr w:type="gramEnd"/>
      <w:r w:rsidRPr="00C25494">
        <w:rPr>
          <w:sz w:val="20"/>
          <w:szCs w:val="20"/>
        </w:rPr>
        <w:t>упает в силу со дня его подписания Сторонами.</w:t>
      </w:r>
    </w:p>
    <w:p w14:paraId="6B1781AF" w14:textId="26652084" w:rsidR="00256C19" w:rsidRPr="00C25494" w:rsidRDefault="00D46620">
      <w:pPr>
        <w:ind w:firstLine="708"/>
        <w:jc w:val="both"/>
        <w:rPr>
          <w:sz w:val="20"/>
          <w:szCs w:val="20"/>
        </w:rPr>
      </w:pPr>
      <w:r w:rsidRPr="00C25494">
        <w:rPr>
          <w:sz w:val="20"/>
          <w:szCs w:val="20"/>
        </w:rPr>
        <w:t xml:space="preserve">9.2. Срок исполнения Сторонами обязательств по Контракту до </w:t>
      </w:r>
      <w:r w:rsidR="00304C8F" w:rsidRPr="00304C8F">
        <w:rPr>
          <w:sz w:val="20"/>
          <w:szCs w:val="20"/>
        </w:rPr>
        <w:t>30</w:t>
      </w:r>
      <w:r w:rsidR="0006117C" w:rsidRPr="00304C8F">
        <w:rPr>
          <w:sz w:val="20"/>
          <w:szCs w:val="20"/>
        </w:rPr>
        <w:t>.0</w:t>
      </w:r>
      <w:r w:rsidR="00304C8F" w:rsidRPr="00304C8F">
        <w:rPr>
          <w:sz w:val="20"/>
          <w:szCs w:val="20"/>
        </w:rPr>
        <w:t>6</w:t>
      </w:r>
      <w:r w:rsidR="0006117C" w:rsidRPr="00304C8F">
        <w:rPr>
          <w:sz w:val="20"/>
          <w:szCs w:val="20"/>
        </w:rPr>
        <w:t>.2026</w:t>
      </w:r>
      <w:r w:rsidR="00AD59EF" w:rsidRPr="00C25494">
        <w:rPr>
          <w:sz w:val="20"/>
          <w:szCs w:val="20"/>
        </w:rPr>
        <w:t>.</w:t>
      </w:r>
    </w:p>
    <w:p w14:paraId="7FD70E15" w14:textId="13838111" w:rsidR="00256C19" w:rsidRPr="00C25494" w:rsidRDefault="00D46620">
      <w:pPr>
        <w:ind w:firstLine="708"/>
        <w:jc w:val="both"/>
        <w:rPr>
          <w:sz w:val="20"/>
          <w:szCs w:val="20"/>
        </w:rPr>
      </w:pPr>
      <w:r w:rsidRPr="00C25494">
        <w:rPr>
          <w:sz w:val="20"/>
          <w:szCs w:val="20"/>
        </w:rPr>
        <w:t xml:space="preserve">9.3. Контракт действует до полного исполнения Сторонами обязательств по Контракту в полном объеме, в том числе и гарантийных обязательств. </w:t>
      </w:r>
    </w:p>
    <w:p w14:paraId="7844310A" w14:textId="77777777" w:rsidR="00256C19" w:rsidRPr="00C25494" w:rsidRDefault="00D46620">
      <w:pPr>
        <w:ind w:firstLine="708"/>
        <w:jc w:val="both"/>
        <w:rPr>
          <w:sz w:val="20"/>
          <w:szCs w:val="20"/>
        </w:rPr>
      </w:pPr>
      <w:r w:rsidRPr="00C25494">
        <w:rPr>
          <w:sz w:val="20"/>
          <w:szCs w:val="20"/>
        </w:rPr>
        <w:t>9.4. Контракт может быть расторгнут:</w:t>
      </w:r>
    </w:p>
    <w:p w14:paraId="6B1A3EBF" w14:textId="77777777" w:rsidR="00256C19" w:rsidRPr="00C25494" w:rsidRDefault="00D46620">
      <w:pPr>
        <w:jc w:val="both"/>
        <w:rPr>
          <w:sz w:val="20"/>
          <w:szCs w:val="20"/>
        </w:rPr>
      </w:pPr>
      <w:r w:rsidRPr="00C25494">
        <w:rPr>
          <w:sz w:val="20"/>
          <w:szCs w:val="20"/>
        </w:rPr>
        <w:t>-   по соглашению сторон с учетом требований Закона о контрактной системе;</w:t>
      </w:r>
    </w:p>
    <w:p w14:paraId="68E617CD" w14:textId="77777777" w:rsidR="00256C19" w:rsidRPr="00C25494" w:rsidRDefault="00D46620">
      <w:pPr>
        <w:jc w:val="both"/>
        <w:rPr>
          <w:sz w:val="20"/>
          <w:szCs w:val="20"/>
        </w:rPr>
      </w:pPr>
      <w:r w:rsidRPr="00C25494">
        <w:rPr>
          <w:sz w:val="20"/>
          <w:szCs w:val="20"/>
        </w:rPr>
        <w:t>-   по решению суда по основаниям, предусмотренным гражданским законодательством;</w:t>
      </w:r>
    </w:p>
    <w:p w14:paraId="5E2BFB66" w14:textId="5763E0FC" w:rsidR="00256C19" w:rsidRPr="00C25494" w:rsidRDefault="00D46620">
      <w:pPr>
        <w:jc w:val="both"/>
        <w:rPr>
          <w:sz w:val="20"/>
          <w:szCs w:val="20"/>
        </w:rPr>
      </w:pPr>
      <w:r w:rsidRPr="00C25494">
        <w:rPr>
          <w:sz w:val="20"/>
          <w:szCs w:val="20"/>
        </w:rPr>
        <w:t>- в случае одностороннего отказа Стороны Контракта от исполнения Контракта в соответствии с гражданским законодательством.</w:t>
      </w:r>
    </w:p>
    <w:p w14:paraId="58584F6B" w14:textId="77777777" w:rsidR="00256C19" w:rsidRPr="00C25494" w:rsidRDefault="00D46620">
      <w:pPr>
        <w:ind w:firstLine="708"/>
        <w:jc w:val="both"/>
        <w:rPr>
          <w:sz w:val="20"/>
          <w:szCs w:val="20"/>
        </w:rPr>
      </w:pPr>
      <w:r w:rsidRPr="00C25494">
        <w:rPr>
          <w:sz w:val="20"/>
          <w:szCs w:val="20"/>
        </w:rP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4EEBB421" w14:textId="77777777" w:rsidR="00256C19" w:rsidRPr="00C25494" w:rsidRDefault="00D46620">
      <w:pPr>
        <w:ind w:firstLine="708"/>
        <w:jc w:val="both"/>
        <w:rPr>
          <w:sz w:val="20"/>
          <w:szCs w:val="20"/>
        </w:rPr>
      </w:pPr>
      <w:r w:rsidRPr="00C25494">
        <w:rPr>
          <w:sz w:val="20"/>
          <w:szCs w:val="20"/>
        </w:rPr>
        <w:t>9.6. Односторонний отказ от исполнения Контракта осуществляется в порядке, предусмотренном Законом о контрактной системе.</w:t>
      </w:r>
    </w:p>
    <w:p w14:paraId="436A4448" w14:textId="77777777" w:rsidR="00256C19" w:rsidRPr="00C25494" w:rsidRDefault="00D46620">
      <w:pPr>
        <w:ind w:firstLine="708"/>
        <w:jc w:val="both"/>
        <w:rPr>
          <w:sz w:val="20"/>
          <w:szCs w:val="20"/>
        </w:rPr>
      </w:pPr>
      <w:r w:rsidRPr="00C25494">
        <w:rPr>
          <w:sz w:val="20"/>
          <w:szCs w:val="20"/>
        </w:rPr>
        <w:t>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5ECA6661" w14:textId="77777777" w:rsidR="00256C19" w:rsidRPr="00C25494" w:rsidRDefault="00D46620">
      <w:pPr>
        <w:ind w:firstLine="709"/>
        <w:jc w:val="both"/>
        <w:rPr>
          <w:sz w:val="20"/>
          <w:szCs w:val="20"/>
        </w:rPr>
      </w:pPr>
      <w:r w:rsidRPr="00C25494">
        <w:rPr>
          <w:color w:val="000000"/>
          <w:sz w:val="20"/>
          <w:szCs w:val="20"/>
        </w:rPr>
        <w:t>9.8. В случае принятия Заказчиком решения об одностороннем отказе от исполнения Контракта</w:t>
      </w:r>
      <w:r w:rsidRPr="00C25494">
        <w:rPr>
          <w:sz w:val="20"/>
          <w:szCs w:val="20"/>
        </w:rPr>
        <w:t xml:space="preserve">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5C68A7B" w14:textId="77777777" w:rsidR="00256C19" w:rsidRPr="00C25494" w:rsidRDefault="00D46620">
      <w:pPr>
        <w:ind w:firstLine="709"/>
        <w:jc w:val="both"/>
        <w:rPr>
          <w:sz w:val="20"/>
          <w:szCs w:val="20"/>
        </w:rPr>
      </w:pPr>
      <w:r w:rsidRPr="00C25494">
        <w:rPr>
          <w:sz w:val="20"/>
          <w:szCs w:val="20"/>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CBB5218" w14:textId="77777777" w:rsidR="00256C19" w:rsidRPr="00C25494" w:rsidRDefault="00D46620">
      <w:pPr>
        <w:ind w:firstLine="709"/>
        <w:jc w:val="both"/>
        <w:rPr>
          <w:sz w:val="20"/>
          <w:szCs w:val="20"/>
        </w:rPr>
      </w:pPr>
      <w:r w:rsidRPr="00C25494">
        <w:rPr>
          <w:sz w:val="20"/>
          <w:szCs w:val="20"/>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495283" w14:textId="77777777" w:rsidR="00256C19" w:rsidRPr="00C25494" w:rsidRDefault="00D46620">
      <w:pPr>
        <w:ind w:firstLine="709"/>
        <w:jc w:val="both"/>
        <w:rPr>
          <w:sz w:val="20"/>
          <w:szCs w:val="20"/>
        </w:rPr>
      </w:pPr>
      <w:r w:rsidRPr="00C25494">
        <w:rPr>
          <w:sz w:val="20"/>
          <w:szCs w:val="20"/>
        </w:rPr>
        <w:t xml:space="preserve">9.9. Решение Заказчика об одностороннем отказе от исполнения Контракта вступает в </w:t>
      </w:r>
      <w:proofErr w:type="gramStart"/>
      <w:r w:rsidRPr="00C25494">
        <w:rPr>
          <w:sz w:val="20"/>
          <w:szCs w:val="20"/>
        </w:rPr>
        <w:t>силу</w:t>
      </w:r>
      <w:proofErr w:type="gramEnd"/>
      <w:r w:rsidRPr="00C25494">
        <w:rPr>
          <w:sz w:val="20"/>
          <w:szCs w:val="20"/>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CEF45BA" w14:textId="77777777" w:rsidR="00256C19" w:rsidRPr="00C25494" w:rsidRDefault="00D46620">
      <w:pPr>
        <w:ind w:firstLine="709"/>
        <w:jc w:val="both"/>
        <w:rPr>
          <w:sz w:val="20"/>
          <w:szCs w:val="20"/>
        </w:rPr>
      </w:pPr>
      <w:r w:rsidRPr="00C25494">
        <w:rPr>
          <w:sz w:val="20"/>
          <w:szCs w:val="20"/>
        </w:rPr>
        <w:t xml:space="preserve">9.10. </w:t>
      </w:r>
      <w:proofErr w:type="gramStart"/>
      <w:r w:rsidRPr="00C25494">
        <w:rPr>
          <w:sz w:val="20"/>
          <w:szCs w:val="20"/>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w:t>
      </w:r>
      <w:proofErr w:type="gramEnd"/>
      <w:r w:rsidRPr="00C25494">
        <w:rPr>
          <w:sz w:val="20"/>
          <w:szCs w:val="20"/>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52DE1E" w14:textId="77777777" w:rsidR="00256C19" w:rsidRPr="00C25494" w:rsidRDefault="00D46620">
      <w:pPr>
        <w:ind w:firstLine="709"/>
        <w:jc w:val="both"/>
        <w:rPr>
          <w:sz w:val="20"/>
          <w:szCs w:val="20"/>
        </w:rPr>
      </w:pPr>
      <w:r w:rsidRPr="00C25494">
        <w:rPr>
          <w:sz w:val="20"/>
          <w:szCs w:val="20"/>
        </w:rPr>
        <w:t xml:space="preserve">9.11. </w:t>
      </w:r>
      <w:proofErr w:type="gramStart"/>
      <w:r w:rsidRPr="00C25494">
        <w:rPr>
          <w:sz w:val="20"/>
          <w:szCs w:val="20"/>
        </w:rPr>
        <w:t>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roofErr w:type="gramEnd"/>
    </w:p>
    <w:p w14:paraId="101FEDCF" w14:textId="77777777" w:rsidR="00256C19" w:rsidRPr="00C25494" w:rsidRDefault="00D46620">
      <w:pPr>
        <w:ind w:firstLine="709"/>
        <w:jc w:val="both"/>
        <w:rPr>
          <w:sz w:val="20"/>
          <w:szCs w:val="20"/>
        </w:rPr>
      </w:pPr>
      <w:r w:rsidRPr="00C25494">
        <w:rPr>
          <w:sz w:val="20"/>
          <w:szCs w:val="20"/>
        </w:rPr>
        <w:t xml:space="preserve">9.12. </w:t>
      </w:r>
      <w:proofErr w:type="gramStart"/>
      <w:r w:rsidRPr="00C25494">
        <w:rPr>
          <w:sz w:val="20"/>
          <w:szCs w:val="20"/>
        </w:rPr>
        <w:t xml:space="preserve">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C25494">
        <w:rPr>
          <w:color w:val="000000"/>
          <w:sz w:val="20"/>
          <w:szCs w:val="20"/>
        </w:rPr>
        <w:t>пунктом 1 части 10 статьи 104</w:t>
      </w:r>
      <w:r w:rsidRPr="00C25494">
        <w:rPr>
          <w:sz w:val="20"/>
          <w:szCs w:val="20"/>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roofErr w:type="gramEnd"/>
    </w:p>
    <w:p w14:paraId="33F2C790" w14:textId="77777777" w:rsidR="00256C19" w:rsidRPr="00C25494" w:rsidRDefault="00D46620">
      <w:pPr>
        <w:ind w:firstLine="709"/>
        <w:jc w:val="both"/>
        <w:rPr>
          <w:sz w:val="20"/>
          <w:szCs w:val="20"/>
        </w:rPr>
      </w:pPr>
      <w:r w:rsidRPr="00C25494">
        <w:rPr>
          <w:sz w:val="20"/>
          <w:szCs w:val="20"/>
        </w:rPr>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4CD9B790" w:rsidR="00256C19" w:rsidRPr="00C25494" w:rsidRDefault="00D46620">
      <w:pPr>
        <w:ind w:firstLine="709"/>
        <w:jc w:val="both"/>
        <w:rPr>
          <w:sz w:val="20"/>
          <w:szCs w:val="20"/>
        </w:rPr>
      </w:pPr>
      <w:r w:rsidRPr="00C25494">
        <w:rPr>
          <w:sz w:val="20"/>
          <w:szCs w:val="20"/>
        </w:rPr>
        <w:t>9.14.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0E390F78" w14:textId="77777777" w:rsidR="00256C19" w:rsidRPr="00C25494" w:rsidRDefault="00D46620">
      <w:pPr>
        <w:ind w:firstLine="709"/>
        <w:jc w:val="both"/>
        <w:rPr>
          <w:sz w:val="20"/>
          <w:szCs w:val="20"/>
        </w:rPr>
      </w:pPr>
      <w:r w:rsidRPr="00C25494">
        <w:rPr>
          <w:sz w:val="20"/>
          <w:szCs w:val="20"/>
        </w:rPr>
        <w:lastRenderedPageBreak/>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E13309B" w14:textId="77777777" w:rsidR="00256C19" w:rsidRPr="00C25494" w:rsidRDefault="00D46620">
      <w:pPr>
        <w:ind w:firstLine="709"/>
        <w:jc w:val="both"/>
        <w:rPr>
          <w:sz w:val="20"/>
          <w:szCs w:val="20"/>
        </w:rPr>
      </w:pPr>
      <w:r w:rsidRPr="00C25494">
        <w:rPr>
          <w:sz w:val="20"/>
          <w:szCs w:val="20"/>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3C8520" w14:textId="77777777" w:rsidR="00256C19" w:rsidRPr="00C25494" w:rsidRDefault="00D46620">
      <w:pPr>
        <w:ind w:firstLine="709"/>
        <w:jc w:val="both"/>
        <w:rPr>
          <w:sz w:val="20"/>
          <w:szCs w:val="20"/>
        </w:rPr>
      </w:pPr>
      <w:r w:rsidRPr="00C25494">
        <w:rPr>
          <w:sz w:val="20"/>
          <w:szCs w:val="20"/>
        </w:rPr>
        <w:t xml:space="preserve">9.15. Решение Поставщика об одностороннем отказе от исполнения Контракта вступает в </w:t>
      </w:r>
      <w:proofErr w:type="gramStart"/>
      <w:r w:rsidRPr="00C25494">
        <w:rPr>
          <w:sz w:val="20"/>
          <w:szCs w:val="20"/>
        </w:rPr>
        <w:t>силу</w:t>
      </w:r>
      <w:proofErr w:type="gramEnd"/>
      <w:r w:rsidRPr="00C25494">
        <w:rPr>
          <w:sz w:val="20"/>
          <w:szCs w:val="20"/>
        </w:rPr>
        <w:t xml:space="preserve">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9CBD5CD" w14:textId="77777777" w:rsidR="00256C19" w:rsidRPr="00C25494" w:rsidRDefault="00D46620">
      <w:pPr>
        <w:ind w:firstLine="709"/>
        <w:jc w:val="both"/>
        <w:rPr>
          <w:sz w:val="20"/>
          <w:szCs w:val="20"/>
        </w:rPr>
      </w:pPr>
      <w:r w:rsidRPr="00C25494">
        <w:rPr>
          <w:sz w:val="20"/>
          <w:szCs w:val="20"/>
        </w:rPr>
        <w:t xml:space="preserve">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C25494">
        <w:rPr>
          <w:sz w:val="20"/>
          <w:szCs w:val="20"/>
        </w:rPr>
        <w:t>решении</w:t>
      </w:r>
      <w:proofErr w:type="gramEnd"/>
      <w:r w:rsidRPr="00C25494">
        <w:rPr>
          <w:sz w:val="20"/>
          <w:szCs w:val="20"/>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D5BD4A" w14:textId="77777777" w:rsidR="00256C19" w:rsidRPr="00C25494" w:rsidRDefault="00D46620">
      <w:pPr>
        <w:ind w:firstLine="709"/>
        <w:jc w:val="both"/>
        <w:rPr>
          <w:sz w:val="20"/>
          <w:szCs w:val="20"/>
        </w:rPr>
      </w:pPr>
      <w:r w:rsidRPr="00C25494">
        <w:rPr>
          <w:sz w:val="20"/>
          <w:szCs w:val="20"/>
        </w:rPr>
        <w:t>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1CB9E7C" w14:textId="77777777" w:rsidR="00256C19" w:rsidRPr="00C25494" w:rsidRDefault="00D46620">
      <w:pPr>
        <w:ind w:firstLine="709"/>
        <w:jc w:val="both"/>
        <w:rPr>
          <w:sz w:val="20"/>
          <w:szCs w:val="20"/>
        </w:rPr>
      </w:pPr>
      <w:r w:rsidRPr="00C25494">
        <w:rPr>
          <w:sz w:val="20"/>
          <w:szCs w:val="20"/>
        </w:rPr>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7B8BA7C7" w14:textId="77777777" w:rsidR="00256C19" w:rsidRPr="00C25494" w:rsidRDefault="00256C19">
      <w:pPr>
        <w:jc w:val="center"/>
        <w:rPr>
          <w:b/>
          <w:sz w:val="20"/>
          <w:szCs w:val="20"/>
        </w:rPr>
      </w:pPr>
    </w:p>
    <w:p w14:paraId="37B067FE" w14:textId="77777777" w:rsidR="00256C19" w:rsidRPr="00C25494" w:rsidRDefault="00D46620">
      <w:pPr>
        <w:jc w:val="center"/>
        <w:rPr>
          <w:b/>
          <w:sz w:val="20"/>
          <w:szCs w:val="20"/>
        </w:rPr>
      </w:pPr>
      <w:r w:rsidRPr="00C25494">
        <w:rPr>
          <w:b/>
          <w:sz w:val="20"/>
          <w:szCs w:val="20"/>
        </w:rPr>
        <w:t>10. Порядок урегулирования споров</w:t>
      </w:r>
    </w:p>
    <w:p w14:paraId="05925F02" w14:textId="77777777" w:rsidR="00256C19" w:rsidRPr="00C25494" w:rsidRDefault="00256C19">
      <w:pPr>
        <w:jc w:val="center"/>
        <w:rPr>
          <w:b/>
          <w:sz w:val="20"/>
          <w:szCs w:val="20"/>
        </w:rPr>
      </w:pPr>
    </w:p>
    <w:p w14:paraId="5B537A22" w14:textId="77777777" w:rsidR="00256C19" w:rsidRPr="00C25494" w:rsidRDefault="00D46620">
      <w:pPr>
        <w:ind w:firstLine="708"/>
        <w:jc w:val="both"/>
        <w:rPr>
          <w:sz w:val="20"/>
          <w:szCs w:val="20"/>
        </w:rPr>
      </w:pPr>
      <w:r w:rsidRPr="00C25494">
        <w:rPr>
          <w:sz w:val="20"/>
          <w:szCs w:val="20"/>
        </w:rPr>
        <w:t>10.1. Все споры и разногласия, возникшие в связи с исполнением Контракта, Стороны будут стремиться решать путем переговоров.</w:t>
      </w:r>
    </w:p>
    <w:p w14:paraId="2C816336" w14:textId="77777777" w:rsidR="00256C19" w:rsidRPr="00C25494" w:rsidRDefault="00D46620">
      <w:pPr>
        <w:ind w:firstLine="708"/>
        <w:jc w:val="both"/>
        <w:rPr>
          <w:sz w:val="20"/>
          <w:szCs w:val="20"/>
        </w:rPr>
      </w:pPr>
      <w:r w:rsidRPr="00C25494">
        <w:rPr>
          <w:sz w:val="20"/>
          <w:szCs w:val="20"/>
        </w:rP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7AC7E7EE" w14:textId="0F90F5B9" w:rsidR="00256C19" w:rsidRPr="00C25494" w:rsidRDefault="00D46620">
      <w:pPr>
        <w:ind w:firstLine="708"/>
        <w:jc w:val="both"/>
        <w:rPr>
          <w:sz w:val="20"/>
          <w:szCs w:val="20"/>
        </w:rPr>
      </w:pPr>
      <w:r w:rsidRPr="00C25494">
        <w:rPr>
          <w:sz w:val="20"/>
          <w:szCs w:val="20"/>
        </w:rPr>
        <w:t xml:space="preserve">10.3. До передачи спора на разрешение Арбитражного суда города Санкт-Петербурга и Ленинградской области Стороны принимают меры к его урегулированию в досудебном порядке. </w:t>
      </w:r>
    </w:p>
    <w:p w14:paraId="62198314" w14:textId="04F97CEF" w:rsidR="00256C19" w:rsidRPr="00C25494" w:rsidRDefault="00D46620">
      <w:pPr>
        <w:ind w:firstLine="708"/>
        <w:jc w:val="both"/>
        <w:rPr>
          <w:sz w:val="20"/>
          <w:szCs w:val="20"/>
        </w:rPr>
      </w:pPr>
      <w:proofErr w:type="gramStart"/>
      <w:r w:rsidRPr="00C25494">
        <w:rPr>
          <w:sz w:val="20"/>
          <w:szCs w:val="20"/>
        </w:rPr>
        <w:t>В случае привлечения Поставщика к гражданско-правовой ответственности 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 по государственному заказу Санкт-Петербурга от</w:t>
      </w:r>
      <w:proofErr w:type="gramEnd"/>
      <w:r w:rsidRPr="00C25494">
        <w:rPr>
          <w:sz w:val="20"/>
          <w:szCs w:val="20"/>
        </w:rPr>
        <w:t xml:space="preserve"> 19.11.2020 № 381-р «Об утверждении Примерной формы регламента работы заказчика по осуществлению закупок» в части касающейся.</w:t>
      </w:r>
    </w:p>
    <w:p w14:paraId="07C68C95" w14:textId="77777777" w:rsidR="00256C19" w:rsidRPr="00C25494" w:rsidRDefault="00256C19">
      <w:pPr>
        <w:ind w:firstLine="708"/>
        <w:jc w:val="both"/>
        <w:rPr>
          <w:b/>
          <w:sz w:val="20"/>
          <w:szCs w:val="20"/>
        </w:rPr>
      </w:pPr>
    </w:p>
    <w:p w14:paraId="670BDC56" w14:textId="77777777" w:rsidR="00256C19" w:rsidRPr="00C25494" w:rsidRDefault="00D46620">
      <w:pPr>
        <w:widowControl w:val="0"/>
        <w:spacing w:line="240" w:lineRule="atLeast"/>
        <w:jc w:val="center"/>
        <w:outlineLvl w:val="2"/>
        <w:rPr>
          <w:b/>
          <w:sz w:val="20"/>
          <w:szCs w:val="20"/>
        </w:rPr>
      </w:pPr>
      <w:r w:rsidRPr="00C25494">
        <w:rPr>
          <w:b/>
          <w:sz w:val="20"/>
          <w:szCs w:val="20"/>
        </w:rPr>
        <w:t>11. Антикоррупционная оговорка</w:t>
      </w:r>
    </w:p>
    <w:p w14:paraId="4D10AF86" w14:textId="77777777" w:rsidR="00256C19" w:rsidRPr="00C25494" w:rsidRDefault="00256C19">
      <w:pPr>
        <w:widowControl w:val="0"/>
        <w:spacing w:line="240" w:lineRule="atLeast"/>
        <w:jc w:val="center"/>
        <w:outlineLvl w:val="2"/>
        <w:rPr>
          <w:sz w:val="20"/>
          <w:szCs w:val="20"/>
        </w:rPr>
      </w:pPr>
    </w:p>
    <w:p w14:paraId="142A912F" w14:textId="723A9D09" w:rsidR="00256C19" w:rsidRPr="00C25494" w:rsidRDefault="00D46620">
      <w:pPr>
        <w:widowControl w:val="0"/>
        <w:spacing w:line="240" w:lineRule="atLeast"/>
        <w:ind w:firstLine="540"/>
        <w:jc w:val="both"/>
        <w:rPr>
          <w:sz w:val="20"/>
          <w:szCs w:val="20"/>
        </w:rPr>
      </w:pPr>
      <w:r w:rsidRPr="00C25494">
        <w:rPr>
          <w:sz w:val="20"/>
          <w:szCs w:val="20"/>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4DA755A9" w:rsidR="00256C19" w:rsidRPr="00C25494" w:rsidRDefault="00D46620">
      <w:pPr>
        <w:widowControl w:val="0"/>
        <w:spacing w:line="240" w:lineRule="atLeast"/>
        <w:ind w:firstLine="540"/>
        <w:jc w:val="both"/>
        <w:rPr>
          <w:sz w:val="20"/>
          <w:szCs w:val="20"/>
        </w:rPr>
      </w:pPr>
      <w:proofErr w:type="gramStart"/>
      <w:r w:rsidRPr="00C25494">
        <w:rPr>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14:paraId="4F8AE273" w14:textId="77777777" w:rsidR="00256C19" w:rsidRPr="00C25494" w:rsidRDefault="00D46620">
      <w:pPr>
        <w:widowControl w:val="0"/>
        <w:spacing w:line="240" w:lineRule="atLeast"/>
        <w:ind w:firstLine="540"/>
        <w:jc w:val="both"/>
        <w:rPr>
          <w:sz w:val="20"/>
          <w:szCs w:val="20"/>
        </w:rPr>
      </w:pPr>
      <w:r w:rsidRPr="00C25494">
        <w:rPr>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1E2594" w14:textId="77777777" w:rsidR="00256C19" w:rsidRPr="00C25494" w:rsidRDefault="00D46620">
      <w:pPr>
        <w:widowControl w:val="0"/>
        <w:spacing w:line="240" w:lineRule="atLeast"/>
        <w:ind w:firstLine="540"/>
        <w:jc w:val="both"/>
        <w:rPr>
          <w:sz w:val="20"/>
          <w:szCs w:val="20"/>
        </w:rPr>
      </w:pPr>
      <w:r w:rsidRPr="00C25494">
        <w:rPr>
          <w:sz w:val="20"/>
          <w:szCs w:val="20"/>
        </w:rPr>
        <w:t>не совершать иных действий, нарушающих антикоррупционное законодательство Российской Федерации.</w:t>
      </w:r>
    </w:p>
    <w:p w14:paraId="28B62895" w14:textId="77777777" w:rsidR="00256C19" w:rsidRPr="00C25494" w:rsidRDefault="00256C19">
      <w:pPr>
        <w:widowControl w:val="0"/>
        <w:spacing w:line="240" w:lineRule="atLeast"/>
        <w:ind w:firstLine="540"/>
        <w:jc w:val="both"/>
        <w:rPr>
          <w:sz w:val="20"/>
          <w:szCs w:val="20"/>
        </w:rPr>
      </w:pPr>
    </w:p>
    <w:p w14:paraId="6F3F9E83" w14:textId="77777777" w:rsidR="00256C19" w:rsidRPr="00C25494" w:rsidRDefault="00D46620">
      <w:pPr>
        <w:jc w:val="center"/>
        <w:rPr>
          <w:b/>
          <w:sz w:val="20"/>
          <w:szCs w:val="20"/>
        </w:rPr>
      </w:pPr>
      <w:r w:rsidRPr="00C25494">
        <w:rPr>
          <w:b/>
          <w:sz w:val="20"/>
          <w:szCs w:val="20"/>
        </w:rPr>
        <w:t>12. Прочие условия</w:t>
      </w:r>
    </w:p>
    <w:p w14:paraId="76B1053E" w14:textId="77777777" w:rsidR="00256C19" w:rsidRPr="00C25494" w:rsidRDefault="00256C19">
      <w:pPr>
        <w:jc w:val="center"/>
        <w:rPr>
          <w:b/>
          <w:sz w:val="20"/>
          <w:szCs w:val="20"/>
        </w:rPr>
      </w:pPr>
    </w:p>
    <w:p w14:paraId="00230CE5" w14:textId="77777777" w:rsidR="00256C19" w:rsidRPr="00C25494" w:rsidRDefault="00D46620">
      <w:pPr>
        <w:ind w:firstLine="708"/>
        <w:jc w:val="both"/>
        <w:rPr>
          <w:rFonts w:eastAsiaTheme="minorHAnsi"/>
          <w:sz w:val="20"/>
          <w:szCs w:val="20"/>
          <w:lang w:eastAsia="en-US"/>
        </w:rPr>
      </w:pPr>
      <w:r w:rsidRPr="00C25494">
        <w:rPr>
          <w:sz w:val="20"/>
          <w:szCs w:val="20"/>
        </w:rPr>
        <w:t xml:space="preserve">12.1. </w:t>
      </w:r>
      <w:r w:rsidRPr="00C25494">
        <w:rPr>
          <w:rFonts w:eastAsiaTheme="minorHAnsi"/>
          <w:sz w:val="20"/>
          <w:szCs w:val="20"/>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5BB259EC" w14:textId="77777777" w:rsidR="00256C19" w:rsidRPr="00C25494" w:rsidRDefault="00D46620">
      <w:pPr>
        <w:ind w:firstLine="708"/>
        <w:jc w:val="both"/>
        <w:rPr>
          <w:rFonts w:eastAsiaTheme="minorHAnsi"/>
          <w:sz w:val="20"/>
          <w:szCs w:val="20"/>
          <w:lang w:eastAsia="en-US"/>
        </w:rPr>
      </w:pPr>
      <w:r w:rsidRPr="00C25494">
        <w:rPr>
          <w:rFonts w:eastAsiaTheme="minorHAnsi"/>
          <w:sz w:val="20"/>
          <w:szCs w:val="20"/>
          <w:lang w:eastAsia="en-US"/>
        </w:rPr>
        <w:lastRenderedPageBreak/>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64309D6F" w14:textId="77777777" w:rsidR="00256C19" w:rsidRPr="00C25494" w:rsidRDefault="00D46620">
      <w:pPr>
        <w:ind w:firstLine="708"/>
        <w:jc w:val="both"/>
        <w:rPr>
          <w:rFonts w:eastAsiaTheme="minorHAnsi"/>
          <w:sz w:val="20"/>
          <w:szCs w:val="20"/>
          <w:lang w:eastAsia="en-US"/>
        </w:rPr>
      </w:pPr>
      <w:r w:rsidRPr="00C25494">
        <w:rPr>
          <w:rFonts w:eastAsiaTheme="minorHAnsi"/>
          <w:sz w:val="20"/>
          <w:szCs w:val="20"/>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814865D" w14:textId="77777777" w:rsidR="00256C19" w:rsidRPr="00C25494" w:rsidRDefault="00D46620">
      <w:pPr>
        <w:ind w:firstLine="708"/>
        <w:jc w:val="both"/>
        <w:rPr>
          <w:rFonts w:eastAsiaTheme="minorHAnsi"/>
          <w:sz w:val="20"/>
          <w:szCs w:val="20"/>
          <w:lang w:eastAsia="en-US"/>
        </w:rPr>
      </w:pPr>
      <w:r w:rsidRPr="00C25494">
        <w:rPr>
          <w:rFonts w:eastAsiaTheme="minorHAnsi"/>
          <w:sz w:val="20"/>
          <w:szCs w:val="20"/>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06736BDD" w14:textId="77777777" w:rsidR="00256C19" w:rsidRPr="00C25494" w:rsidRDefault="00D46620">
      <w:pPr>
        <w:widowControl w:val="0"/>
        <w:ind w:firstLine="709"/>
        <w:jc w:val="both"/>
        <w:rPr>
          <w:sz w:val="20"/>
          <w:szCs w:val="20"/>
        </w:rPr>
      </w:pPr>
      <w:r w:rsidRPr="00C25494">
        <w:rPr>
          <w:sz w:val="20"/>
          <w:szCs w:val="20"/>
        </w:rPr>
        <w:t>12.5. Во всем, что не предусмотрено Контрактом, Стороны руководствуются законодательством Российской Федерации.</w:t>
      </w:r>
    </w:p>
    <w:p w14:paraId="14FDBB1B" w14:textId="77777777" w:rsidR="00256C19" w:rsidRPr="00C25494" w:rsidRDefault="00D46620">
      <w:pPr>
        <w:widowControl w:val="0"/>
        <w:ind w:firstLine="709"/>
        <w:jc w:val="both"/>
        <w:rPr>
          <w:sz w:val="20"/>
          <w:szCs w:val="20"/>
        </w:rPr>
      </w:pPr>
      <w:r w:rsidRPr="00C25494">
        <w:rPr>
          <w:sz w:val="20"/>
          <w:szCs w:val="20"/>
        </w:rP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109D2147" w14:textId="77777777" w:rsidR="00304C8F" w:rsidRDefault="00304C8F">
      <w:pPr>
        <w:jc w:val="center"/>
        <w:rPr>
          <w:b/>
          <w:sz w:val="20"/>
          <w:szCs w:val="20"/>
        </w:rPr>
      </w:pPr>
    </w:p>
    <w:p w14:paraId="0D164365" w14:textId="77777777" w:rsidR="00256C19" w:rsidRPr="00C25494" w:rsidRDefault="00D46620">
      <w:pPr>
        <w:jc w:val="center"/>
        <w:rPr>
          <w:b/>
          <w:sz w:val="20"/>
          <w:szCs w:val="20"/>
        </w:rPr>
      </w:pPr>
      <w:r w:rsidRPr="00C25494">
        <w:rPr>
          <w:b/>
          <w:sz w:val="20"/>
          <w:szCs w:val="20"/>
        </w:rPr>
        <w:t>13. Приложения</w:t>
      </w:r>
    </w:p>
    <w:p w14:paraId="2A242BD2" w14:textId="77777777" w:rsidR="00256C19" w:rsidRPr="00C25494" w:rsidRDefault="00256C19">
      <w:pPr>
        <w:jc w:val="center"/>
        <w:rPr>
          <w:b/>
          <w:sz w:val="20"/>
          <w:szCs w:val="20"/>
        </w:rPr>
      </w:pPr>
    </w:p>
    <w:p w14:paraId="48B1DE9F" w14:textId="77777777" w:rsidR="00256C19" w:rsidRPr="00C25494" w:rsidRDefault="00D46620">
      <w:pPr>
        <w:ind w:firstLine="708"/>
        <w:jc w:val="both"/>
        <w:rPr>
          <w:sz w:val="20"/>
          <w:szCs w:val="20"/>
        </w:rPr>
      </w:pPr>
      <w:r w:rsidRPr="00C25494">
        <w:rPr>
          <w:sz w:val="20"/>
          <w:szCs w:val="20"/>
        </w:rPr>
        <w:t>13.1 Неотъемлемой частью Контракта являются:</w:t>
      </w:r>
    </w:p>
    <w:p w14:paraId="6AB6509A" w14:textId="77777777" w:rsidR="00256C19" w:rsidRPr="00C25494" w:rsidRDefault="00D46620" w:rsidP="00EF5B83">
      <w:pPr>
        <w:ind w:left="708" w:firstLine="708"/>
        <w:rPr>
          <w:sz w:val="20"/>
          <w:szCs w:val="20"/>
        </w:rPr>
      </w:pPr>
      <w:r w:rsidRPr="00C25494">
        <w:rPr>
          <w:sz w:val="20"/>
          <w:szCs w:val="20"/>
        </w:rPr>
        <w:t>Приложение № 1 «Спецификация»;</w:t>
      </w:r>
    </w:p>
    <w:p w14:paraId="6F3F11CA" w14:textId="778A6FF9" w:rsidR="00EF5B83" w:rsidRPr="00C25494" w:rsidRDefault="00D46620" w:rsidP="00EF5B83">
      <w:pPr>
        <w:ind w:left="708" w:firstLine="708"/>
        <w:rPr>
          <w:sz w:val="20"/>
          <w:szCs w:val="20"/>
        </w:rPr>
      </w:pPr>
      <w:r w:rsidRPr="00C25494">
        <w:rPr>
          <w:sz w:val="20"/>
          <w:szCs w:val="20"/>
        </w:rPr>
        <w:t>Приложение № 2 «</w:t>
      </w:r>
      <w:proofErr w:type="gramStart"/>
      <w:r w:rsidRPr="00C25494">
        <w:rPr>
          <w:sz w:val="20"/>
          <w:szCs w:val="20"/>
        </w:rPr>
        <w:t>Описании</w:t>
      </w:r>
      <w:proofErr w:type="gramEnd"/>
      <w:r w:rsidRPr="00C25494">
        <w:rPr>
          <w:sz w:val="20"/>
          <w:szCs w:val="20"/>
        </w:rPr>
        <w:t xml:space="preserve"> объекта закупки».</w:t>
      </w:r>
    </w:p>
    <w:p w14:paraId="14F69C2B" w14:textId="278E03BF" w:rsidR="00EF5B83" w:rsidRPr="00C25494" w:rsidRDefault="00EF5B83">
      <w:pPr>
        <w:spacing w:after="160" w:line="259" w:lineRule="auto"/>
        <w:rPr>
          <w:sz w:val="20"/>
          <w:szCs w:val="20"/>
        </w:rPr>
      </w:pPr>
    </w:p>
    <w:p w14:paraId="619A5729" w14:textId="77777777" w:rsidR="00256C19" w:rsidRPr="00C25494" w:rsidRDefault="00D46620">
      <w:pPr>
        <w:spacing w:after="160" w:line="259" w:lineRule="auto"/>
        <w:jc w:val="center"/>
        <w:rPr>
          <w:b/>
          <w:sz w:val="20"/>
          <w:szCs w:val="20"/>
        </w:rPr>
      </w:pPr>
      <w:r w:rsidRPr="00C25494">
        <w:rPr>
          <w:b/>
          <w:sz w:val="20"/>
          <w:szCs w:val="20"/>
        </w:rPr>
        <w:t>14. Адреса, банковские реквизиты и подписи Сторон</w:t>
      </w:r>
    </w:p>
    <w:p w14:paraId="41F2BE89" w14:textId="77777777" w:rsidR="00256C19" w:rsidRPr="00C25494" w:rsidRDefault="00256C19">
      <w:pPr>
        <w:jc w:val="center"/>
        <w:rPr>
          <w:b/>
          <w:sz w:val="20"/>
          <w:szCs w:val="20"/>
        </w:rPr>
      </w:pPr>
      <w:bookmarkStart w:id="0" w:name="_GoBack"/>
      <w:bookmarkEnd w:id="0"/>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7"/>
        <w:gridCol w:w="4783"/>
      </w:tblGrid>
      <w:tr w:rsidR="00F2374B" w:rsidRPr="00C25494" w14:paraId="273B95DC" w14:textId="77777777" w:rsidTr="007E6740">
        <w:trPr>
          <w:trHeight w:val="4020"/>
        </w:trPr>
        <w:tc>
          <w:tcPr>
            <w:tcW w:w="2501" w:type="pct"/>
            <w:hideMark/>
          </w:tcPr>
          <w:p w14:paraId="4D880DDF" w14:textId="77777777" w:rsidR="00F2374B" w:rsidRPr="00C25494" w:rsidRDefault="00F2374B" w:rsidP="007E6740">
            <w:pPr>
              <w:widowControl w:val="0"/>
              <w:autoSpaceDE w:val="0"/>
              <w:autoSpaceDN w:val="0"/>
              <w:adjustRightInd w:val="0"/>
              <w:ind w:right="180"/>
              <w:rPr>
                <w:color w:val="000000" w:themeColor="text1"/>
                <w:sz w:val="20"/>
                <w:szCs w:val="20"/>
              </w:rPr>
            </w:pPr>
            <w:r w:rsidRPr="00C25494">
              <w:rPr>
                <w:b/>
                <w:sz w:val="20"/>
                <w:szCs w:val="20"/>
              </w:rPr>
              <w:t>Заказчик:</w:t>
            </w:r>
          </w:p>
          <w:p w14:paraId="2DD47C60" w14:textId="77777777" w:rsidR="00C25494" w:rsidRPr="00C25494" w:rsidRDefault="00C25494" w:rsidP="00C25494">
            <w:pPr>
              <w:widowControl w:val="0"/>
              <w:autoSpaceDE w:val="0"/>
              <w:autoSpaceDN w:val="0"/>
              <w:adjustRightInd w:val="0"/>
              <w:ind w:right="180"/>
              <w:rPr>
                <w:color w:val="000000" w:themeColor="text1"/>
                <w:sz w:val="20"/>
                <w:szCs w:val="20"/>
              </w:rPr>
            </w:pPr>
            <w:r w:rsidRPr="00C25494">
              <w:rPr>
                <w:color w:val="000000" w:themeColor="text1"/>
                <w:sz w:val="20"/>
                <w:szCs w:val="20"/>
              </w:rPr>
              <w:t>Государственное бюджетное общеобразовательное учреждение школа №25 Петроградского района Санкт-Петербурга</w:t>
            </w:r>
          </w:p>
          <w:p w14:paraId="4BB449B0" w14:textId="77777777" w:rsidR="00C25494" w:rsidRPr="00C25494" w:rsidRDefault="00C25494" w:rsidP="00C25494">
            <w:pPr>
              <w:widowControl w:val="0"/>
              <w:autoSpaceDE w:val="0"/>
              <w:autoSpaceDN w:val="0"/>
              <w:adjustRightInd w:val="0"/>
              <w:ind w:right="180"/>
              <w:rPr>
                <w:color w:val="000000" w:themeColor="text1"/>
                <w:sz w:val="20"/>
                <w:szCs w:val="20"/>
              </w:rPr>
            </w:pPr>
            <w:r w:rsidRPr="00C25494">
              <w:rPr>
                <w:color w:val="000000" w:themeColor="text1"/>
                <w:sz w:val="20"/>
                <w:szCs w:val="20"/>
              </w:rPr>
              <w:t>Краткое наименование:</w:t>
            </w:r>
          </w:p>
          <w:p w14:paraId="5E7BC478" w14:textId="77777777" w:rsidR="00C25494" w:rsidRPr="00C25494" w:rsidRDefault="00C25494" w:rsidP="00C25494">
            <w:pPr>
              <w:widowControl w:val="0"/>
              <w:autoSpaceDE w:val="0"/>
              <w:autoSpaceDN w:val="0"/>
              <w:adjustRightInd w:val="0"/>
              <w:ind w:right="180"/>
              <w:rPr>
                <w:color w:val="000000" w:themeColor="text1"/>
                <w:sz w:val="20"/>
                <w:szCs w:val="20"/>
              </w:rPr>
            </w:pPr>
            <w:r w:rsidRPr="00C25494">
              <w:rPr>
                <w:color w:val="000000" w:themeColor="text1"/>
                <w:sz w:val="20"/>
                <w:szCs w:val="20"/>
              </w:rPr>
              <w:t>ГБОУ школа №25 Петроградского района Санкт-Петербурга</w:t>
            </w:r>
          </w:p>
          <w:p w14:paraId="4D2D2023" w14:textId="77777777" w:rsidR="00C25494" w:rsidRPr="00C25494" w:rsidRDefault="00C25494" w:rsidP="00C25494">
            <w:pPr>
              <w:widowControl w:val="0"/>
              <w:autoSpaceDE w:val="0"/>
              <w:autoSpaceDN w:val="0"/>
              <w:adjustRightInd w:val="0"/>
              <w:ind w:right="180"/>
              <w:rPr>
                <w:color w:val="000000" w:themeColor="text1"/>
                <w:sz w:val="20"/>
                <w:szCs w:val="20"/>
              </w:rPr>
            </w:pPr>
            <w:r w:rsidRPr="00C25494">
              <w:rPr>
                <w:color w:val="000000" w:themeColor="text1"/>
                <w:sz w:val="20"/>
                <w:szCs w:val="20"/>
              </w:rPr>
              <w:t>Юридический и фактический адрес:</w:t>
            </w:r>
          </w:p>
          <w:p w14:paraId="5736B1CF" w14:textId="77777777" w:rsidR="00C25494" w:rsidRPr="00C25494" w:rsidRDefault="00C25494" w:rsidP="00C25494">
            <w:pPr>
              <w:widowControl w:val="0"/>
              <w:autoSpaceDE w:val="0"/>
              <w:autoSpaceDN w:val="0"/>
              <w:adjustRightInd w:val="0"/>
              <w:ind w:right="180"/>
              <w:rPr>
                <w:color w:val="000000" w:themeColor="text1"/>
                <w:sz w:val="20"/>
                <w:szCs w:val="20"/>
              </w:rPr>
            </w:pPr>
            <w:r w:rsidRPr="00C25494">
              <w:rPr>
                <w:color w:val="000000" w:themeColor="text1"/>
                <w:sz w:val="20"/>
                <w:szCs w:val="20"/>
              </w:rPr>
              <w:t>197110, г. Санкт-Петербург, ул. Большая Зеленина, д.30, лит. А</w:t>
            </w:r>
          </w:p>
          <w:p w14:paraId="68503CE5" w14:textId="77777777" w:rsidR="00C25494" w:rsidRPr="00C25494" w:rsidRDefault="00C25494" w:rsidP="00C25494">
            <w:pPr>
              <w:widowControl w:val="0"/>
              <w:autoSpaceDE w:val="0"/>
              <w:autoSpaceDN w:val="0"/>
              <w:adjustRightInd w:val="0"/>
              <w:ind w:right="180"/>
              <w:rPr>
                <w:color w:val="000000" w:themeColor="text1"/>
                <w:sz w:val="20"/>
                <w:szCs w:val="20"/>
              </w:rPr>
            </w:pPr>
            <w:r w:rsidRPr="00C25494">
              <w:rPr>
                <w:color w:val="000000" w:themeColor="text1"/>
                <w:sz w:val="20"/>
                <w:szCs w:val="20"/>
              </w:rPr>
              <w:t>ИНН:7813131267</w:t>
            </w:r>
          </w:p>
          <w:p w14:paraId="693D1034" w14:textId="77777777" w:rsidR="00C25494" w:rsidRPr="00C25494" w:rsidRDefault="00C25494" w:rsidP="00C25494">
            <w:pPr>
              <w:widowControl w:val="0"/>
              <w:autoSpaceDE w:val="0"/>
              <w:autoSpaceDN w:val="0"/>
              <w:adjustRightInd w:val="0"/>
              <w:ind w:right="180"/>
              <w:rPr>
                <w:color w:val="000000" w:themeColor="text1"/>
                <w:sz w:val="20"/>
                <w:szCs w:val="20"/>
              </w:rPr>
            </w:pPr>
            <w:r w:rsidRPr="00C25494">
              <w:rPr>
                <w:color w:val="000000" w:themeColor="text1"/>
                <w:sz w:val="20"/>
                <w:szCs w:val="20"/>
              </w:rPr>
              <w:t>КПП:781301001</w:t>
            </w:r>
          </w:p>
          <w:p w14:paraId="2C76656B" w14:textId="77777777" w:rsidR="00C25494" w:rsidRPr="00C25494" w:rsidRDefault="00C25494" w:rsidP="00C25494">
            <w:pPr>
              <w:widowControl w:val="0"/>
              <w:autoSpaceDE w:val="0"/>
              <w:autoSpaceDN w:val="0"/>
              <w:adjustRightInd w:val="0"/>
              <w:ind w:right="180"/>
              <w:rPr>
                <w:color w:val="000000" w:themeColor="text1"/>
                <w:sz w:val="20"/>
                <w:szCs w:val="20"/>
              </w:rPr>
            </w:pPr>
            <w:r w:rsidRPr="00C25494">
              <w:rPr>
                <w:color w:val="000000" w:themeColor="text1"/>
                <w:sz w:val="20"/>
                <w:szCs w:val="20"/>
              </w:rPr>
              <w:t>ОГРН: 1037828004500</w:t>
            </w:r>
          </w:p>
          <w:p w14:paraId="551D92E3" w14:textId="77777777" w:rsidR="00C25494" w:rsidRPr="00C25494" w:rsidRDefault="00C25494" w:rsidP="00C25494">
            <w:pPr>
              <w:widowControl w:val="0"/>
              <w:autoSpaceDE w:val="0"/>
              <w:autoSpaceDN w:val="0"/>
              <w:adjustRightInd w:val="0"/>
              <w:ind w:right="180"/>
              <w:rPr>
                <w:color w:val="000000" w:themeColor="text1"/>
                <w:sz w:val="20"/>
                <w:szCs w:val="20"/>
              </w:rPr>
            </w:pPr>
            <w:r w:rsidRPr="00C25494">
              <w:rPr>
                <w:color w:val="000000" w:themeColor="text1"/>
                <w:sz w:val="20"/>
                <w:szCs w:val="20"/>
              </w:rPr>
              <w:t>Банковские реквизиты:</w:t>
            </w:r>
          </w:p>
          <w:p w14:paraId="6A98E036" w14:textId="77777777" w:rsidR="00C25494" w:rsidRPr="00C25494" w:rsidRDefault="00C25494" w:rsidP="00C25494">
            <w:pPr>
              <w:widowControl w:val="0"/>
              <w:autoSpaceDE w:val="0"/>
              <w:autoSpaceDN w:val="0"/>
              <w:adjustRightInd w:val="0"/>
              <w:ind w:right="180"/>
              <w:rPr>
                <w:color w:val="000000" w:themeColor="text1"/>
                <w:sz w:val="20"/>
                <w:szCs w:val="20"/>
              </w:rPr>
            </w:pPr>
            <w:r w:rsidRPr="00C25494">
              <w:rPr>
                <w:color w:val="000000" w:themeColor="text1"/>
                <w:sz w:val="20"/>
                <w:szCs w:val="20"/>
              </w:rPr>
              <w:t>ОКЦ №1 Северо-Западного ГУ Банка России// УФК по г. Санкт-Петербургу, г. Санкт-Петербург (лицевой счет 0621041)</w:t>
            </w:r>
          </w:p>
          <w:p w14:paraId="05DE57FB" w14:textId="77777777" w:rsidR="00C25494" w:rsidRPr="00C25494" w:rsidRDefault="00C25494" w:rsidP="00C25494">
            <w:pPr>
              <w:widowControl w:val="0"/>
              <w:autoSpaceDE w:val="0"/>
              <w:autoSpaceDN w:val="0"/>
              <w:adjustRightInd w:val="0"/>
              <w:ind w:right="180"/>
              <w:rPr>
                <w:color w:val="000000" w:themeColor="text1"/>
                <w:sz w:val="20"/>
                <w:szCs w:val="20"/>
              </w:rPr>
            </w:pPr>
            <w:proofErr w:type="gramStart"/>
            <w:r w:rsidRPr="00C25494">
              <w:rPr>
                <w:color w:val="000000" w:themeColor="text1"/>
                <w:sz w:val="20"/>
                <w:szCs w:val="20"/>
              </w:rPr>
              <w:t>р</w:t>
            </w:r>
            <w:proofErr w:type="gramEnd"/>
            <w:r w:rsidRPr="00C25494">
              <w:rPr>
                <w:color w:val="000000" w:themeColor="text1"/>
                <w:sz w:val="20"/>
                <w:szCs w:val="20"/>
              </w:rPr>
              <w:t>/с 03224643400000007200</w:t>
            </w:r>
          </w:p>
          <w:p w14:paraId="3DE1DBED" w14:textId="77777777" w:rsidR="00C25494" w:rsidRPr="00C25494" w:rsidRDefault="00C25494" w:rsidP="00C25494">
            <w:pPr>
              <w:widowControl w:val="0"/>
              <w:autoSpaceDE w:val="0"/>
              <w:autoSpaceDN w:val="0"/>
              <w:adjustRightInd w:val="0"/>
              <w:ind w:right="180"/>
              <w:rPr>
                <w:color w:val="000000" w:themeColor="text1"/>
                <w:sz w:val="20"/>
                <w:szCs w:val="20"/>
              </w:rPr>
            </w:pPr>
            <w:r w:rsidRPr="00C25494">
              <w:rPr>
                <w:color w:val="000000" w:themeColor="text1"/>
                <w:sz w:val="20"/>
                <w:szCs w:val="20"/>
              </w:rPr>
              <w:t>к/с 40102810945370000005</w:t>
            </w:r>
          </w:p>
          <w:p w14:paraId="1CBEDF3A" w14:textId="77777777" w:rsidR="00C25494" w:rsidRPr="00C25494" w:rsidRDefault="00C25494" w:rsidP="00C25494">
            <w:pPr>
              <w:widowControl w:val="0"/>
              <w:autoSpaceDE w:val="0"/>
              <w:autoSpaceDN w:val="0"/>
              <w:adjustRightInd w:val="0"/>
              <w:ind w:right="180"/>
              <w:rPr>
                <w:color w:val="000000" w:themeColor="text1"/>
                <w:sz w:val="20"/>
                <w:szCs w:val="20"/>
              </w:rPr>
            </w:pPr>
            <w:r w:rsidRPr="00C25494">
              <w:rPr>
                <w:color w:val="000000" w:themeColor="text1"/>
                <w:sz w:val="20"/>
                <w:szCs w:val="20"/>
              </w:rPr>
              <w:t>БИК 014030106</w:t>
            </w:r>
          </w:p>
          <w:p w14:paraId="61867C86" w14:textId="77777777" w:rsidR="00C25494" w:rsidRPr="00C25494" w:rsidRDefault="00C25494" w:rsidP="00C25494">
            <w:pPr>
              <w:widowControl w:val="0"/>
              <w:autoSpaceDE w:val="0"/>
              <w:autoSpaceDN w:val="0"/>
              <w:adjustRightInd w:val="0"/>
              <w:ind w:right="180"/>
              <w:rPr>
                <w:color w:val="000000" w:themeColor="text1"/>
                <w:sz w:val="20"/>
                <w:szCs w:val="20"/>
              </w:rPr>
            </w:pPr>
            <w:r w:rsidRPr="00C25494">
              <w:rPr>
                <w:color w:val="000000" w:themeColor="text1"/>
                <w:sz w:val="20"/>
                <w:szCs w:val="20"/>
              </w:rPr>
              <w:t>ОКПО: 50862563</w:t>
            </w:r>
          </w:p>
          <w:p w14:paraId="7F641351" w14:textId="77777777" w:rsidR="00C25494" w:rsidRPr="00C25494" w:rsidRDefault="00C25494" w:rsidP="00C25494">
            <w:pPr>
              <w:widowControl w:val="0"/>
              <w:autoSpaceDE w:val="0"/>
              <w:autoSpaceDN w:val="0"/>
              <w:adjustRightInd w:val="0"/>
              <w:ind w:right="180"/>
              <w:rPr>
                <w:color w:val="000000" w:themeColor="text1"/>
                <w:sz w:val="20"/>
                <w:szCs w:val="20"/>
              </w:rPr>
            </w:pPr>
            <w:r w:rsidRPr="00C25494">
              <w:rPr>
                <w:color w:val="000000" w:themeColor="text1"/>
                <w:sz w:val="20"/>
                <w:szCs w:val="20"/>
              </w:rPr>
              <w:t>ОКОГУ: 2300223</w:t>
            </w:r>
          </w:p>
          <w:p w14:paraId="3D46072F" w14:textId="77777777" w:rsidR="00C25494" w:rsidRPr="00C25494" w:rsidRDefault="00C25494" w:rsidP="00C25494">
            <w:pPr>
              <w:widowControl w:val="0"/>
              <w:autoSpaceDE w:val="0"/>
              <w:autoSpaceDN w:val="0"/>
              <w:adjustRightInd w:val="0"/>
              <w:ind w:right="180"/>
              <w:rPr>
                <w:color w:val="000000" w:themeColor="text1"/>
                <w:sz w:val="20"/>
                <w:szCs w:val="20"/>
              </w:rPr>
            </w:pPr>
            <w:r w:rsidRPr="00C25494">
              <w:rPr>
                <w:color w:val="000000" w:themeColor="text1"/>
                <w:sz w:val="20"/>
                <w:szCs w:val="20"/>
              </w:rPr>
              <w:t>ОКТМО: 40394000</w:t>
            </w:r>
          </w:p>
          <w:p w14:paraId="428E5A2F" w14:textId="77777777" w:rsidR="00C25494" w:rsidRPr="00C25494" w:rsidRDefault="00C25494" w:rsidP="00C25494">
            <w:pPr>
              <w:widowControl w:val="0"/>
              <w:autoSpaceDE w:val="0"/>
              <w:autoSpaceDN w:val="0"/>
              <w:adjustRightInd w:val="0"/>
              <w:ind w:right="180"/>
              <w:rPr>
                <w:color w:val="000000" w:themeColor="text1"/>
                <w:sz w:val="20"/>
                <w:szCs w:val="20"/>
              </w:rPr>
            </w:pPr>
            <w:r w:rsidRPr="00C25494">
              <w:rPr>
                <w:color w:val="000000" w:themeColor="text1"/>
                <w:sz w:val="20"/>
                <w:szCs w:val="20"/>
              </w:rPr>
              <w:t>ОКАТО 40288000000</w:t>
            </w:r>
          </w:p>
          <w:p w14:paraId="6A269B2F" w14:textId="77777777" w:rsidR="00C25494" w:rsidRPr="00C25494" w:rsidRDefault="00C25494" w:rsidP="00C25494">
            <w:pPr>
              <w:widowControl w:val="0"/>
              <w:autoSpaceDE w:val="0"/>
              <w:autoSpaceDN w:val="0"/>
              <w:adjustRightInd w:val="0"/>
              <w:ind w:right="180"/>
              <w:rPr>
                <w:color w:val="000000" w:themeColor="text1"/>
                <w:sz w:val="20"/>
                <w:szCs w:val="20"/>
              </w:rPr>
            </w:pPr>
            <w:r w:rsidRPr="00C25494">
              <w:rPr>
                <w:color w:val="000000" w:themeColor="text1"/>
                <w:sz w:val="20"/>
                <w:szCs w:val="20"/>
              </w:rPr>
              <w:t>ОКВЭД: 85.11,85.12, 85.41</w:t>
            </w:r>
          </w:p>
          <w:p w14:paraId="661C394E" w14:textId="77777777" w:rsidR="00C25494" w:rsidRPr="00C25494" w:rsidRDefault="00C25494" w:rsidP="00C25494">
            <w:pPr>
              <w:widowControl w:val="0"/>
              <w:autoSpaceDE w:val="0"/>
              <w:autoSpaceDN w:val="0"/>
              <w:adjustRightInd w:val="0"/>
              <w:ind w:right="180"/>
              <w:rPr>
                <w:color w:val="000000" w:themeColor="text1"/>
                <w:sz w:val="20"/>
                <w:szCs w:val="20"/>
              </w:rPr>
            </w:pPr>
            <w:r w:rsidRPr="00C25494">
              <w:rPr>
                <w:color w:val="000000" w:themeColor="text1"/>
                <w:sz w:val="20"/>
                <w:szCs w:val="20"/>
              </w:rPr>
              <w:t>Тел. /факс: (812) 417-35-05, 235-42-13</w:t>
            </w:r>
          </w:p>
          <w:p w14:paraId="206C03EC" w14:textId="63CF605E" w:rsidR="00F2374B" w:rsidRPr="00C25494" w:rsidRDefault="00C25494" w:rsidP="00C25494">
            <w:pPr>
              <w:widowControl w:val="0"/>
              <w:autoSpaceDE w:val="0"/>
              <w:autoSpaceDN w:val="0"/>
              <w:adjustRightInd w:val="0"/>
              <w:ind w:right="180"/>
              <w:rPr>
                <w:color w:val="000000" w:themeColor="text1"/>
                <w:sz w:val="20"/>
                <w:szCs w:val="20"/>
                <w:lang w:val="en-US"/>
              </w:rPr>
            </w:pPr>
            <w:r w:rsidRPr="00C25494">
              <w:rPr>
                <w:color w:val="000000" w:themeColor="text1"/>
                <w:sz w:val="20"/>
                <w:szCs w:val="20"/>
                <w:lang w:val="en-US"/>
              </w:rPr>
              <w:t>e-mail: gbou25spb@mail.ru</w:t>
            </w:r>
          </w:p>
        </w:tc>
        <w:tc>
          <w:tcPr>
            <w:tcW w:w="2499" w:type="pct"/>
            <w:hideMark/>
          </w:tcPr>
          <w:p w14:paraId="6ADF2E21" w14:textId="77777777" w:rsidR="00F2374B" w:rsidRPr="00C25494" w:rsidRDefault="00F2374B" w:rsidP="007E6740">
            <w:pPr>
              <w:widowControl w:val="0"/>
              <w:autoSpaceDE w:val="0"/>
              <w:autoSpaceDN w:val="0"/>
              <w:adjustRightInd w:val="0"/>
              <w:ind w:right="309"/>
              <w:rPr>
                <w:color w:val="000000" w:themeColor="text1"/>
                <w:sz w:val="20"/>
                <w:szCs w:val="20"/>
                <w:lang w:val="en-US"/>
              </w:rPr>
            </w:pPr>
            <w:r w:rsidRPr="00C25494">
              <w:rPr>
                <w:b/>
                <w:sz w:val="20"/>
                <w:szCs w:val="20"/>
              </w:rPr>
              <w:t>Поставщик</w:t>
            </w:r>
            <w:r w:rsidRPr="00C25494">
              <w:rPr>
                <w:b/>
                <w:sz w:val="20"/>
                <w:szCs w:val="20"/>
                <w:lang w:val="en-US"/>
              </w:rPr>
              <w:t>:</w:t>
            </w:r>
          </w:p>
          <w:p w14:paraId="68D75097" w14:textId="3B01B687" w:rsidR="00F2374B" w:rsidRPr="00C25494" w:rsidRDefault="00F2374B" w:rsidP="007E6740">
            <w:pPr>
              <w:widowControl w:val="0"/>
              <w:autoSpaceDE w:val="0"/>
              <w:autoSpaceDN w:val="0"/>
              <w:adjustRightInd w:val="0"/>
              <w:ind w:right="309"/>
              <w:rPr>
                <w:color w:val="000000" w:themeColor="text1"/>
                <w:sz w:val="20"/>
                <w:szCs w:val="20"/>
                <w:lang w:val="en-US"/>
              </w:rPr>
            </w:pPr>
          </w:p>
        </w:tc>
      </w:tr>
    </w:tbl>
    <w:p w14:paraId="79569C93" w14:textId="77777777" w:rsidR="00F2374B" w:rsidRDefault="00F2374B" w:rsidP="00C25494">
      <w:pPr>
        <w:rPr>
          <w:sz w:val="20"/>
          <w:szCs w:val="20"/>
        </w:rPr>
      </w:pPr>
    </w:p>
    <w:p w14:paraId="3AFA6065" w14:textId="60D8F9B8" w:rsidR="00C25494" w:rsidRDefault="00C25494" w:rsidP="00C25494">
      <w:pPr>
        <w:rPr>
          <w:sz w:val="20"/>
          <w:szCs w:val="20"/>
        </w:rPr>
      </w:pPr>
      <w:r>
        <w:rPr>
          <w:sz w:val="20"/>
          <w:szCs w:val="20"/>
        </w:rPr>
        <w:t>Директор</w:t>
      </w:r>
    </w:p>
    <w:p w14:paraId="3250CD19" w14:textId="7ABB407C" w:rsidR="00C25494" w:rsidRDefault="00C25494" w:rsidP="00C25494">
      <w:pPr>
        <w:rPr>
          <w:sz w:val="20"/>
          <w:szCs w:val="20"/>
        </w:rPr>
      </w:pPr>
      <w:r>
        <w:rPr>
          <w:sz w:val="20"/>
          <w:szCs w:val="20"/>
        </w:rPr>
        <w:t>Петрова А.Б.</w:t>
      </w:r>
    </w:p>
    <w:p w14:paraId="7EF0E62D" w14:textId="7CA5C3DD" w:rsidR="00C25494" w:rsidRDefault="00C25494" w:rsidP="00C25494">
      <w:pPr>
        <w:rPr>
          <w:sz w:val="20"/>
          <w:szCs w:val="20"/>
        </w:rPr>
      </w:pPr>
      <w:r>
        <w:rPr>
          <w:sz w:val="20"/>
          <w:szCs w:val="20"/>
        </w:rPr>
        <w:t>Подписано ЭЦП</w:t>
      </w:r>
    </w:p>
    <w:p w14:paraId="3DA0BCD5" w14:textId="77777777" w:rsidR="00C25494" w:rsidRDefault="00C25494">
      <w:pPr>
        <w:spacing w:after="160" w:line="259" w:lineRule="auto"/>
        <w:rPr>
          <w:sz w:val="20"/>
          <w:szCs w:val="20"/>
        </w:rPr>
      </w:pPr>
    </w:p>
    <w:p w14:paraId="22ECE44B" w14:textId="77777777" w:rsidR="00C25494" w:rsidRPr="00C25494" w:rsidRDefault="00C25494">
      <w:pPr>
        <w:spacing w:after="160" w:line="259" w:lineRule="auto"/>
        <w:rPr>
          <w:sz w:val="20"/>
          <w:szCs w:val="20"/>
        </w:rPr>
        <w:sectPr w:rsidR="00C25494" w:rsidRPr="00C25494" w:rsidSect="00DC5301">
          <w:footerReference w:type="default" r:id="rId9"/>
          <w:pgSz w:w="11906" w:h="16838"/>
          <w:pgMar w:top="851" w:right="851" w:bottom="709" w:left="1701" w:header="709" w:footer="709" w:gutter="0"/>
          <w:cols w:space="708"/>
          <w:docGrid w:linePitch="360"/>
        </w:sectPr>
      </w:pPr>
    </w:p>
    <w:p w14:paraId="1327A1DA" w14:textId="77777777" w:rsidR="00CE27B2" w:rsidRPr="00C25494" w:rsidRDefault="00CE27B2" w:rsidP="00CE27B2">
      <w:pPr>
        <w:ind w:left="6237"/>
        <w:jc w:val="right"/>
        <w:rPr>
          <w:sz w:val="20"/>
          <w:szCs w:val="20"/>
        </w:rPr>
      </w:pPr>
      <w:r w:rsidRPr="00C25494">
        <w:rPr>
          <w:sz w:val="20"/>
          <w:szCs w:val="20"/>
        </w:rPr>
        <w:lastRenderedPageBreak/>
        <w:t>Приложение № 1 к Контракту</w:t>
      </w:r>
    </w:p>
    <w:p w14:paraId="0770AE20" w14:textId="589103DD" w:rsidR="00256C19" w:rsidRPr="00654963" w:rsidRDefault="00CE27B2" w:rsidP="00CE27B2">
      <w:pPr>
        <w:jc w:val="right"/>
        <w:rPr>
          <w:sz w:val="20"/>
          <w:szCs w:val="20"/>
        </w:rPr>
      </w:pPr>
      <w:r w:rsidRPr="00C25494">
        <w:rPr>
          <w:sz w:val="20"/>
          <w:szCs w:val="20"/>
        </w:rPr>
        <w:t xml:space="preserve">от «___»_____________г. № </w:t>
      </w:r>
      <w:r w:rsidR="00654963">
        <w:rPr>
          <w:sz w:val="20"/>
          <w:szCs w:val="20"/>
        </w:rPr>
        <w:t>В-0</w:t>
      </w:r>
      <w:r w:rsidR="00861CEE">
        <w:rPr>
          <w:sz w:val="20"/>
          <w:szCs w:val="20"/>
        </w:rPr>
        <w:t>4</w:t>
      </w:r>
      <w:r w:rsidR="005E691C">
        <w:rPr>
          <w:sz w:val="20"/>
          <w:szCs w:val="20"/>
        </w:rPr>
        <w:t>3</w:t>
      </w:r>
      <w:r w:rsidR="00654963">
        <w:rPr>
          <w:sz w:val="20"/>
          <w:szCs w:val="20"/>
        </w:rPr>
        <w:t>-26</w:t>
      </w:r>
    </w:p>
    <w:p w14:paraId="08D4BF38" w14:textId="77777777" w:rsidR="00256C19" w:rsidRPr="00C25494" w:rsidRDefault="00256C19">
      <w:pPr>
        <w:jc w:val="both"/>
        <w:rPr>
          <w:sz w:val="20"/>
          <w:szCs w:val="20"/>
        </w:rPr>
      </w:pPr>
    </w:p>
    <w:p w14:paraId="64B886A8" w14:textId="77777777" w:rsidR="00256C19" w:rsidRPr="00C25494" w:rsidRDefault="00D46620">
      <w:pPr>
        <w:jc w:val="center"/>
        <w:rPr>
          <w:b/>
          <w:sz w:val="20"/>
          <w:szCs w:val="20"/>
        </w:rPr>
      </w:pPr>
      <w:r w:rsidRPr="00C25494">
        <w:rPr>
          <w:b/>
          <w:sz w:val="20"/>
          <w:szCs w:val="20"/>
        </w:rPr>
        <w:t>СПЕЦИФИКАЦИЯ</w:t>
      </w:r>
    </w:p>
    <w:p w14:paraId="1612C788" w14:textId="77777777" w:rsidR="00256C19" w:rsidRDefault="00256C19">
      <w:pPr>
        <w:jc w:val="center"/>
        <w:rPr>
          <w:b/>
          <w:sz w:val="20"/>
          <w:szCs w:val="20"/>
        </w:rPr>
      </w:pPr>
    </w:p>
    <w:p w14:paraId="7347CBFC" w14:textId="77777777" w:rsidR="0006117C" w:rsidRDefault="0006117C">
      <w:pPr>
        <w:jc w:val="center"/>
        <w:rPr>
          <w:b/>
          <w:sz w:val="20"/>
          <w:szCs w:val="20"/>
        </w:rPr>
      </w:pPr>
    </w:p>
    <w:p w14:paraId="246969BA" w14:textId="77777777" w:rsidR="0006117C" w:rsidRDefault="0006117C">
      <w:pPr>
        <w:jc w:val="center"/>
        <w:rPr>
          <w:b/>
          <w:sz w:val="20"/>
          <w:szCs w:val="20"/>
        </w:rPr>
      </w:pPr>
    </w:p>
    <w:p w14:paraId="7B09BCB0" w14:textId="3EC48D5F" w:rsidR="0006117C" w:rsidRPr="0006117C" w:rsidRDefault="0006117C">
      <w:pPr>
        <w:jc w:val="center"/>
        <w:rPr>
          <w:b/>
          <w:i/>
          <w:sz w:val="20"/>
          <w:szCs w:val="20"/>
        </w:rPr>
      </w:pPr>
      <w:r w:rsidRPr="0006117C">
        <w:rPr>
          <w:b/>
          <w:i/>
          <w:sz w:val="20"/>
          <w:szCs w:val="20"/>
        </w:rPr>
        <w:t>ФОРМИРУЕТСЯ НА ОСНОВАНИИ ПРЕДЛОЖЕНИЯ ПОСТАВЩИКА</w:t>
      </w:r>
    </w:p>
    <w:p w14:paraId="3F98AE03" w14:textId="77777777" w:rsidR="0006117C" w:rsidRDefault="0006117C">
      <w:pPr>
        <w:jc w:val="center"/>
        <w:rPr>
          <w:b/>
          <w:sz w:val="20"/>
          <w:szCs w:val="20"/>
        </w:rPr>
      </w:pPr>
    </w:p>
    <w:p w14:paraId="5F588F84" w14:textId="77777777" w:rsidR="0006117C" w:rsidRPr="00C25494" w:rsidRDefault="0006117C">
      <w:pPr>
        <w:jc w:val="center"/>
        <w:rPr>
          <w:b/>
          <w:sz w:val="20"/>
          <w:szCs w:val="20"/>
        </w:rPr>
      </w:pPr>
    </w:p>
    <w:tbl>
      <w:tblPr>
        <w:tblStyle w:val="af0"/>
        <w:tblW w:w="14459" w:type="dxa"/>
        <w:tblInd w:w="-5" w:type="dxa"/>
        <w:tblLayout w:type="fixed"/>
        <w:tblLook w:val="04A0" w:firstRow="1" w:lastRow="0" w:firstColumn="1" w:lastColumn="0" w:noHBand="0" w:noVBand="1"/>
      </w:tblPr>
      <w:tblGrid>
        <w:gridCol w:w="562"/>
        <w:gridCol w:w="2415"/>
        <w:gridCol w:w="1134"/>
        <w:gridCol w:w="992"/>
        <w:gridCol w:w="1423"/>
        <w:gridCol w:w="905"/>
        <w:gridCol w:w="1216"/>
        <w:gridCol w:w="1992"/>
        <w:gridCol w:w="1835"/>
        <w:gridCol w:w="1985"/>
      </w:tblGrid>
      <w:tr w:rsidR="00256C19" w:rsidRPr="00C25494" w14:paraId="69E10142" w14:textId="77777777">
        <w:tc>
          <w:tcPr>
            <w:tcW w:w="562" w:type="dxa"/>
          </w:tcPr>
          <w:p w14:paraId="697D607B" w14:textId="77777777" w:rsidR="00256C19" w:rsidRPr="00C25494" w:rsidRDefault="00D46620">
            <w:pPr>
              <w:jc w:val="center"/>
              <w:rPr>
                <w:b/>
                <w:sz w:val="20"/>
                <w:szCs w:val="20"/>
              </w:rPr>
            </w:pPr>
            <w:r w:rsidRPr="00C25494">
              <w:rPr>
                <w:b/>
                <w:sz w:val="20"/>
                <w:szCs w:val="20"/>
              </w:rPr>
              <w:t>№</w:t>
            </w:r>
          </w:p>
          <w:p w14:paraId="09EB31BE" w14:textId="77777777" w:rsidR="00256C19" w:rsidRPr="00C25494" w:rsidRDefault="00D46620">
            <w:pPr>
              <w:jc w:val="center"/>
              <w:rPr>
                <w:b/>
                <w:sz w:val="20"/>
                <w:szCs w:val="20"/>
              </w:rPr>
            </w:pPr>
            <w:proofErr w:type="gramStart"/>
            <w:r w:rsidRPr="00C25494">
              <w:rPr>
                <w:b/>
                <w:sz w:val="20"/>
                <w:szCs w:val="20"/>
              </w:rPr>
              <w:t>п</w:t>
            </w:r>
            <w:proofErr w:type="gramEnd"/>
            <w:r w:rsidRPr="00C25494">
              <w:rPr>
                <w:b/>
                <w:sz w:val="20"/>
                <w:szCs w:val="20"/>
              </w:rPr>
              <w:t>/п</w:t>
            </w:r>
          </w:p>
        </w:tc>
        <w:tc>
          <w:tcPr>
            <w:tcW w:w="2415" w:type="dxa"/>
          </w:tcPr>
          <w:p w14:paraId="1EDFFE72" w14:textId="77777777" w:rsidR="00256C19" w:rsidRPr="00C25494" w:rsidRDefault="00D46620">
            <w:pPr>
              <w:jc w:val="center"/>
              <w:rPr>
                <w:b/>
                <w:sz w:val="20"/>
                <w:szCs w:val="20"/>
              </w:rPr>
            </w:pPr>
            <w:r w:rsidRPr="00C25494">
              <w:rPr>
                <w:b/>
                <w:sz w:val="20"/>
                <w:szCs w:val="20"/>
              </w:rPr>
              <w:t>Наименование</w:t>
            </w:r>
          </w:p>
          <w:p w14:paraId="12312CA4" w14:textId="77777777" w:rsidR="00256C19" w:rsidRPr="00C25494" w:rsidRDefault="00D46620">
            <w:pPr>
              <w:jc w:val="center"/>
              <w:rPr>
                <w:b/>
                <w:sz w:val="20"/>
                <w:szCs w:val="20"/>
              </w:rPr>
            </w:pPr>
            <w:r w:rsidRPr="00C25494">
              <w:rPr>
                <w:b/>
                <w:sz w:val="20"/>
                <w:szCs w:val="20"/>
              </w:rPr>
              <w:t xml:space="preserve">товара </w:t>
            </w:r>
          </w:p>
        </w:tc>
        <w:tc>
          <w:tcPr>
            <w:tcW w:w="1134" w:type="dxa"/>
          </w:tcPr>
          <w:p w14:paraId="038A3F29" w14:textId="77777777" w:rsidR="00256C19" w:rsidRPr="00C25494" w:rsidRDefault="00D46620">
            <w:pPr>
              <w:jc w:val="center"/>
              <w:rPr>
                <w:b/>
                <w:sz w:val="20"/>
                <w:szCs w:val="20"/>
              </w:rPr>
            </w:pPr>
            <w:proofErr w:type="spellStart"/>
            <w:r w:rsidRPr="00C25494">
              <w:rPr>
                <w:b/>
                <w:sz w:val="20"/>
                <w:szCs w:val="20"/>
              </w:rPr>
              <w:t>Ед</w:t>
            </w:r>
            <w:proofErr w:type="gramStart"/>
            <w:r w:rsidRPr="00C25494">
              <w:rPr>
                <w:b/>
                <w:sz w:val="20"/>
                <w:szCs w:val="20"/>
              </w:rPr>
              <w:t>.и</w:t>
            </w:r>
            <w:proofErr w:type="gramEnd"/>
            <w:r w:rsidRPr="00C25494">
              <w:rPr>
                <w:b/>
                <w:sz w:val="20"/>
                <w:szCs w:val="20"/>
              </w:rPr>
              <w:t>зм</w:t>
            </w:r>
            <w:proofErr w:type="spellEnd"/>
            <w:r w:rsidRPr="00C25494">
              <w:rPr>
                <w:b/>
                <w:sz w:val="20"/>
                <w:szCs w:val="20"/>
              </w:rPr>
              <w:t>.</w:t>
            </w:r>
          </w:p>
        </w:tc>
        <w:tc>
          <w:tcPr>
            <w:tcW w:w="992" w:type="dxa"/>
          </w:tcPr>
          <w:p w14:paraId="69A5C87B" w14:textId="77777777" w:rsidR="00256C19" w:rsidRPr="00C25494" w:rsidRDefault="00D46620">
            <w:pPr>
              <w:jc w:val="center"/>
              <w:rPr>
                <w:b/>
                <w:sz w:val="20"/>
                <w:szCs w:val="20"/>
              </w:rPr>
            </w:pPr>
            <w:r w:rsidRPr="00C25494">
              <w:rPr>
                <w:b/>
                <w:sz w:val="20"/>
                <w:szCs w:val="20"/>
              </w:rPr>
              <w:t>Кол-во</w:t>
            </w:r>
          </w:p>
        </w:tc>
        <w:tc>
          <w:tcPr>
            <w:tcW w:w="1423" w:type="dxa"/>
          </w:tcPr>
          <w:p w14:paraId="1809068E" w14:textId="77777777" w:rsidR="00256C19" w:rsidRPr="00C25494" w:rsidRDefault="00D46620">
            <w:pPr>
              <w:jc w:val="center"/>
              <w:rPr>
                <w:b/>
                <w:sz w:val="20"/>
                <w:szCs w:val="20"/>
              </w:rPr>
            </w:pPr>
            <w:r w:rsidRPr="00C25494">
              <w:rPr>
                <w:b/>
                <w:sz w:val="20"/>
                <w:szCs w:val="20"/>
              </w:rPr>
              <w:t>Цена за единицу товара,</w:t>
            </w:r>
          </w:p>
          <w:p w14:paraId="2D4D3055" w14:textId="77777777" w:rsidR="00256C19" w:rsidRPr="00C25494" w:rsidRDefault="00D46620">
            <w:pPr>
              <w:jc w:val="center"/>
              <w:rPr>
                <w:b/>
                <w:sz w:val="20"/>
                <w:szCs w:val="20"/>
              </w:rPr>
            </w:pPr>
            <w:r w:rsidRPr="00C25494">
              <w:rPr>
                <w:b/>
                <w:sz w:val="20"/>
                <w:szCs w:val="20"/>
              </w:rPr>
              <w:t>руб.</w:t>
            </w:r>
          </w:p>
        </w:tc>
        <w:tc>
          <w:tcPr>
            <w:tcW w:w="905" w:type="dxa"/>
          </w:tcPr>
          <w:p w14:paraId="0543EFF2" w14:textId="77777777" w:rsidR="00256C19" w:rsidRPr="00C25494" w:rsidRDefault="00D46620">
            <w:pPr>
              <w:jc w:val="center"/>
              <w:rPr>
                <w:b/>
                <w:sz w:val="20"/>
                <w:szCs w:val="20"/>
              </w:rPr>
            </w:pPr>
            <w:r w:rsidRPr="00C25494">
              <w:rPr>
                <w:b/>
                <w:sz w:val="20"/>
                <w:szCs w:val="20"/>
              </w:rPr>
              <w:t>НДС %</w:t>
            </w:r>
          </w:p>
        </w:tc>
        <w:tc>
          <w:tcPr>
            <w:tcW w:w="1216" w:type="dxa"/>
          </w:tcPr>
          <w:p w14:paraId="1A58B9D5" w14:textId="77777777" w:rsidR="00256C19" w:rsidRPr="00C25494" w:rsidRDefault="00D46620">
            <w:pPr>
              <w:jc w:val="center"/>
              <w:rPr>
                <w:b/>
                <w:sz w:val="20"/>
                <w:szCs w:val="20"/>
              </w:rPr>
            </w:pPr>
            <w:r w:rsidRPr="00C25494">
              <w:rPr>
                <w:b/>
                <w:sz w:val="20"/>
                <w:szCs w:val="20"/>
              </w:rPr>
              <w:t>Гарантия</w:t>
            </w:r>
          </w:p>
        </w:tc>
        <w:tc>
          <w:tcPr>
            <w:tcW w:w="1992" w:type="dxa"/>
          </w:tcPr>
          <w:p w14:paraId="58DDEC94" w14:textId="77777777" w:rsidR="00256C19" w:rsidRPr="00C25494" w:rsidRDefault="00D46620">
            <w:pPr>
              <w:jc w:val="center"/>
              <w:rPr>
                <w:b/>
                <w:sz w:val="20"/>
                <w:szCs w:val="20"/>
              </w:rPr>
            </w:pPr>
            <w:r w:rsidRPr="00C25494">
              <w:rPr>
                <w:b/>
                <w:sz w:val="20"/>
                <w:szCs w:val="20"/>
              </w:rPr>
              <w:t>Характеристики товара</w:t>
            </w:r>
          </w:p>
        </w:tc>
        <w:tc>
          <w:tcPr>
            <w:tcW w:w="1835" w:type="dxa"/>
          </w:tcPr>
          <w:p w14:paraId="54C9DF8D" w14:textId="77777777" w:rsidR="00256C19" w:rsidRPr="00C25494" w:rsidRDefault="00D46620">
            <w:pPr>
              <w:jc w:val="center"/>
              <w:rPr>
                <w:b/>
                <w:sz w:val="20"/>
                <w:szCs w:val="20"/>
              </w:rPr>
            </w:pPr>
            <w:r w:rsidRPr="00C25494">
              <w:rPr>
                <w:b/>
                <w:sz w:val="20"/>
                <w:szCs w:val="20"/>
              </w:rPr>
              <w:t>Страна происхождения товара</w:t>
            </w:r>
          </w:p>
        </w:tc>
        <w:tc>
          <w:tcPr>
            <w:tcW w:w="1985" w:type="dxa"/>
          </w:tcPr>
          <w:p w14:paraId="5F9212BE" w14:textId="77777777" w:rsidR="00256C19" w:rsidRPr="00C25494" w:rsidRDefault="00D46620">
            <w:pPr>
              <w:jc w:val="center"/>
              <w:rPr>
                <w:b/>
                <w:sz w:val="20"/>
                <w:szCs w:val="20"/>
              </w:rPr>
            </w:pPr>
            <w:r w:rsidRPr="00C25494">
              <w:rPr>
                <w:b/>
                <w:sz w:val="20"/>
                <w:szCs w:val="20"/>
              </w:rPr>
              <w:t>Стоимость,</w:t>
            </w:r>
          </w:p>
          <w:p w14:paraId="01E5D9CB" w14:textId="77777777" w:rsidR="00256C19" w:rsidRPr="00C25494" w:rsidRDefault="00D46620">
            <w:pPr>
              <w:jc w:val="center"/>
              <w:rPr>
                <w:b/>
                <w:sz w:val="20"/>
                <w:szCs w:val="20"/>
              </w:rPr>
            </w:pPr>
            <w:r w:rsidRPr="00C25494">
              <w:rPr>
                <w:b/>
                <w:sz w:val="20"/>
                <w:szCs w:val="20"/>
              </w:rPr>
              <w:t xml:space="preserve">руб. </w:t>
            </w:r>
          </w:p>
        </w:tc>
      </w:tr>
      <w:tr w:rsidR="00256C19" w:rsidRPr="00C25494" w14:paraId="45659157" w14:textId="77777777">
        <w:tc>
          <w:tcPr>
            <w:tcW w:w="562" w:type="dxa"/>
          </w:tcPr>
          <w:p w14:paraId="77FA29E0" w14:textId="0456317E" w:rsidR="00256C19" w:rsidRPr="00C25494" w:rsidRDefault="00256C19">
            <w:pPr>
              <w:rPr>
                <w:sz w:val="20"/>
                <w:szCs w:val="20"/>
              </w:rPr>
            </w:pPr>
          </w:p>
        </w:tc>
        <w:tc>
          <w:tcPr>
            <w:tcW w:w="2415" w:type="dxa"/>
          </w:tcPr>
          <w:p w14:paraId="5325729B" w14:textId="41D43085" w:rsidR="00256C19" w:rsidRPr="00C25494" w:rsidRDefault="00256C19">
            <w:pPr>
              <w:jc w:val="center"/>
              <w:rPr>
                <w:sz w:val="20"/>
                <w:szCs w:val="20"/>
              </w:rPr>
            </w:pPr>
          </w:p>
        </w:tc>
        <w:tc>
          <w:tcPr>
            <w:tcW w:w="1134" w:type="dxa"/>
          </w:tcPr>
          <w:p w14:paraId="5EAA8471" w14:textId="0ACEFD32" w:rsidR="00256C19" w:rsidRPr="00C25494" w:rsidRDefault="00256C19">
            <w:pPr>
              <w:jc w:val="center"/>
              <w:rPr>
                <w:sz w:val="20"/>
                <w:szCs w:val="20"/>
              </w:rPr>
            </w:pPr>
          </w:p>
        </w:tc>
        <w:tc>
          <w:tcPr>
            <w:tcW w:w="992" w:type="dxa"/>
          </w:tcPr>
          <w:p w14:paraId="4EA7BE9D" w14:textId="621CED78" w:rsidR="00256C19" w:rsidRPr="00C25494" w:rsidRDefault="00256C19">
            <w:pPr>
              <w:jc w:val="center"/>
              <w:rPr>
                <w:sz w:val="20"/>
                <w:szCs w:val="20"/>
              </w:rPr>
            </w:pPr>
          </w:p>
        </w:tc>
        <w:tc>
          <w:tcPr>
            <w:tcW w:w="1423" w:type="dxa"/>
          </w:tcPr>
          <w:p w14:paraId="14486587" w14:textId="5EF7C3BC" w:rsidR="00256C19" w:rsidRPr="00C25494" w:rsidRDefault="00256C19">
            <w:pPr>
              <w:jc w:val="center"/>
              <w:rPr>
                <w:sz w:val="20"/>
                <w:szCs w:val="20"/>
              </w:rPr>
            </w:pPr>
          </w:p>
        </w:tc>
        <w:tc>
          <w:tcPr>
            <w:tcW w:w="905" w:type="dxa"/>
          </w:tcPr>
          <w:p w14:paraId="386BB360" w14:textId="07944A6C" w:rsidR="00256C19" w:rsidRPr="00C25494" w:rsidRDefault="00256C19">
            <w:pPr>
              <w:jc w:val="center"/>
              <w:rPr>
                <w:sz w:val="20"/>
                <w:szCs w:val="20"/>
              </w:rPr>
            </w:pPr>
          </w:p>
        </w:tc>
        <w:tc>
          <w:tcPr>
            <w:tcW w:w="1216" w:type="dxa"/>
          </w:tcPr>
          <w:p w14:paraId="16CD40B8" w14:textId="679CDB41" w:rsidR="00256C19" w:rsidRPr="00C25494" w:rsidRDefault="00256C19">
            <w:pPr>
              <w:jc w:val="center"/>
              <w:rPr>
                <w:sz w:val="20"/>
                <w:szCs w:val="20"/>
              </w:rPr>
            </w:pPr>
          </w:p>
        </w:tc>
        <w:tc>
          <w:tcPr>
            <w:tcW w:w="1992" w:type="dxa"/>
          </w:tcPr>
          <w:p w14:paraId="5B389A53" w14:textId="77894159" w:rsidR="00256C19" w:rsidRPr="00C25494" w:rsidRDefault="00256C19">
            <w:pPr>
              <w:rPr>
                <w:sz w:val="20"/>
                <w:szCs w:val="20"/>
                <w:lang w:val="en-US"/>
              </w:rPr>
            </w:pPr>
          </w:p>
        </w:tc>
        <w:tc>
          <w:tcPr>
            <w:tcW w:w="1835" w:type="dxa"/>
          </w:tcPr>
          <w:p w14:paraId="258546EF" w14:textId="5354CEAA" w:rsidR="00256C19" w:rsidRPr="00C25494" w:rsidRDefault="00256C19">
            <w:pPr>
              <w:rPr>
                <w:sz w:val="20"/>
                <w:szCs w:val="20"/>
                <w:lang w:val="en-US"/>
              </w:rPr>
            </w:pPr>
          </w:p>
        </w:tc>
        <w:tc>
          <w:tcPr>
            <w:tcW w:w="1985" w:type="dxa"/>
          </w:tcPr>
          <w:p w14:paraId="04FEFE11" w14:textId="1575629D" w:rsidR="00256C19" w:rsidRPr="00C25494" w:rsidRDefault="00256C19">
            <w:pPr>
              <w:jc w:val="center"/>
              <w:rPr>
                <w:sz w:val="20"/>
                <w:szCs w:val="20"/>
              </w:rPr>
            </w:pPr>
          </w:p>
        </w:tc>
      </w:tr>
    </w:tbl>
    <w:p w14:paraId="6485952A" w14:textId="77777777" w:rsidR="00256C19" w:rsidRPr="00C25494" w:rsidRDefault="00256C19">
      <w:pPr>
        <w:jc w:val="center"/>
        <w:rPr>
          <w:b/>
          <w:sz w:val="20"/>
          <w:szCs w:val="20"/>
        </w:rPr>
      </w:pPr>
    </w:p>
    <w:p w14:paraId="73B84EEF" w14:textId="66655F83" w:rsidR="00256C19" w:rsidRPr="00C25494" w:rsidRDefault="00D46620">
      <w:pPr>
        <w:jc w:val="both"/>
        <w:rPr>
          <w:sz w:val="20"/>
          <w:szCs w:val="20"/>
          <w:lang w:val="en-US"/>
        </w:rPr>
      </w:pPr>
      <w:r w:rsidRPr="00C25494">
        <w:rPr>
          <w:b/>
          <w:sz w:val="20"/>
          <w:szCs w:val="20"/>
        </w:rPr>
        <w:t>Итого</w:t>
      </w:r>
      <w:r w:rsidRPr="00C25494">
        <w:rPr>
          <w:b/>
          <w:sz w:val="20"/>
          <w:szCs w:val="20"/>
          <w:lang w:val="en-US"/>
        </w:rPr>
        <w:t xml:space="preserve"> (</w:t>
      </w:r>
      <w:r w:rsidRPr="00C25494">
        <w:rPr>
          <w:b/>
          <w:sz w:val="20"/>
          <w:szCs w:val="20"/>
        </w:rPr>
        <w:t>цена</w:t>
      </w:r>
      <w:r w:rsidRPr="00C25494">
        <w:rPr>
          <w:b/>
          <w:sz w:val="20"/>
          <w:szCs w:val="20"/>
          <w:lang w:val="en-US"/>
        </w:rPr>
        <w:t xml:space="preserve"> </w:t>
      </w:r>
      <w:r w:rsidRPr="00C25494">
        <w:rPr>
          <w:b/>
          <w:sz w:val="20"/>
          <w:szCs w:val="20"/>
        </w:rPr>
        <w:t>Контракта</w:t>
      </w:r>
      <w:r w:rsidRPr="00C25494">
        <w:rPr>
          <w:b/>
          <w:sz w:val="20"/>
          <w:szCs w:val="20"/>
          <w:lang w:val="en-US"/>
        </w:rPr>
        <w:t>)</w:t>
      </w:r>
      <w:r w:rsidRPr="00C25494">
        <w:rPr>
          <w:sz w:val="20"/>
          <w:szCs w:val="20"/>
          <w:lang w:val="en-US"/>
        </w:rPr>
        <w:t xml:space="preserve">: </w:t>
      </w:r>
      <w:r w:rsidR="00173A55" w:rsidRPr="00C25494">
        <w:rPr>
          <w:sz w:val="20"/>
          <w:szCs w:val="20"/>
        </w:rPr>
        <w:t>____ рублей _____ копеек</w:t>
      </w:r>
    </w:p>
    <w:p w14:paraId="00B92F7F" w14:textId="77777777" w:rsidR="00256C19" w:rsidRPr="00C25494" w:rsidRDefault="00256C19">
      <w:pPr>
        <w:jc w:val="both"/>
        <w:rPr>
          <w:sz w:val="20"/>
          <w:szCs w:val="20"/>
          <w:lang w:val="en-US"/>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93"/>
        <w:gridCol w:w="7393"/>
      </w:tblGrid>
      <w:tr w:rsidR="00D517AC" w:rsidRPr="00C25494" w14:paraId="471DE154" w14:textId="77777777" w:rsidTr="007E6740">
        <w:tc>
          <w:tcPr>
            <w:tcW w:w="2500" w:type="pct"/>
          </w:tcPr>
          <w:p w14:paraId="29C1A841" w14:textId="77777777" w:rsidR="00D517AC" w:rsidRPr="00C25494" w:rsidRDefault="00D517AC" w:rsidP="007E6740">
            <w:pPr>
              <w:widowControl w:val="0"/>
              <w:autoSpaceDE w:val="0"/>
              <w:autoSpaceDN w:val="0"/>
              <w:adjustRightInd w:val="0"/>
              <w:ind w:right="423"/>
              <w:rPr>
                <w:sz w:val="20"/>
                <w:szCs w:val="20"/>
                <w:lang w:val="en-US"/>
              </w:rPr>
            </w:pPr>
            <w:r w:rsidRPr="00C25494">
              <w:rPr>
                <w:sz w:val="20"/>
                <w:szCs w:val="20"/>
                <w:lang w:val="en-US"/>
              </w:rPr>
              <w:br w:type="page"/>
            </w:r>
            <w:r w:rsidRPr="00C25494">
              <w:rPr>
                <w:b/>
                <w:sz w:val="20"/>
                <w:szCs w:val="20"/>
              </w:rPr>
              <w:t>Заказчик:</w:t>
            </w:r>
          </w:p>
          <w:p w14:paraId="056090D8" w14:textId="11F51B0D" w:rsidR="00D517AC" w:rsidRPr="00C25494" w:rsidRDefault="00D517AC" w:rsidP="007E6740">
            <w:pPr>
              <w:widowControl w:val="0"/>
              <w:autoSpaceDE w:val="0"/>
              <w:autoSpaceDN w:val="0"/>
              <w:adjustRightInd w:val="0"/>
              <w:ind w:right="423"/>
              <w:rPr>
                <w:sz w:val="20"/>
                <w:szCs w:val="20"/>
              </w:rPr>
            </w:pPr>
          </w:p>
        </w:tc>
        <w:tc>
          <w:tcPr>
            <w:tcW w:w="2500" w:type="pct"/>
          </w:tcPr>
          <w:p w14:paraId="64A17007" w14:textId="77777777" w:rsidR="00D517AC" w:rsidRPr="00C25494" w:rsidRDefault="00D517AC" w:rsidP="007E6740">
            <w:pPr>
              <w:ind w:right="1"/>
              <w:rPr>
                <w:sz w:val="20"/>
                <w:szCs w:val="20"/>
              </w:rPr>
            </w:pPr>
            <w:r w:rsidRPr="00C25494">
              <w:rPr>
                <w:b/>
                <w:sz w:val="20"/>
                <w:szCs w:val="20"/>
              </w:rPr>
              <w:t>Поставщик:</w:t>
            </w:r>
          </w:p>
          <w:p w14:paraId="2053BA46" w14:textId="0DCFEC24" w:rsidR="00D517AC" w:rsidRPr="00C25494" w:rsidRDefault="00D517AC" w:rsidP="007E6740">
            <w:pPr>
              <w:ind w:right="1"/>
              <w:rPr>
                <w:sz w:val="20"/>
                <w:szCs w:val="20"/>
              </w:rPr>
            </w:pPr>
          </w:p>
        </w:tc>
      </w:tr>
      <w:tr w:rsidR="00D517AC" w:rsidRPr="00C25494" w14:paraId="3A467C75" w14:textId="77777777" w:rsidTr="007E6740">
        <w:tc>
          <w:tcPr>
            <w:tcW w:w="2500" w:type="pct"/>
          </w:tcPr>
          <w:p w14:paraId="2682D930" w14:textId="254F7F5E" w:rsidR="00D517AC" w:rsidRDefault="0006117C" w:rsidP="007E6740">
            <w:pPr>
              <w:ind w:right="463"/>
              <w:rPr>
                <w:sz w:val="20"/>
                <w:szCs w:val="20"/>
              </w:rPr>
            </w:pPr>
            <w:r>
              <w:rPr>
                <w:sz w:val="20"/>
                <w:szCs w:val="20"/>
              </w:rPr>
              <w:t xml:space="preserve">Директор </w:t>
            </w:r>
            <w:r w:rsidRPr="0006117C">
              <w:rPr>
                <w:sz w:val="20"/>
                <w:szCs w:val="20"/>
              </w:rPr>
              <w:t>ГБОУ школа №25 Петроградского района Санкт-Петербурга</w:t>
            </w:r>
          </w:p>
          <w:p w14:paraId="04D2C801" w14:textId="77777777" w:rsidR="0006117C" w:rsidRDefault="0006117C" w:rsidP="007E6740">
            <w:pPr>
              <w:ind w:right="463"/>
              <w:rPr>
                <w:sz w:val="20"/>
                <w:szCs w:val="20"/>
              </w:rPr>
            </w:pPr>
            <w:r>
              <w:rPr>
                <w:sz w:val="20"/>
                <w:szCs w:val="20"/>
              </w:rPr>
              <w:t>Петрова А.Б.</w:t>
            </w:r>
          </w:p>
          <w:p w14:paraId="605A1B72" w14:textId="75D60B0B" w:rsidR="0006117C" w:rsidRPr="0006117C" w:rsidRDefault="0006117C" w:rsidP="007E6740">
            <w:pPr>
              <w:ind w:right="463"/>
              <w:rPr>
                <w:b/>
                <w:i/>
                <w:sz w:val="16"/>
                <w:szCs w:val="16"/>
              </w:rPr>
            </w:pPr>
            <w:r w:rsidRPr="0006117C">
              <w:rPr>
                <w:b/>
                <w:i/>
                <w:sz w:val="16"/>
                <w:szCs w:val="16"/>
              </w:rPr>
              <w:t>Подписано ЭЦП</w:t>
            </w:r>
          </w:p>
        </w:tc>
        <w:tc>
          <w:tcPr>
            <w:tcW w:w="2500" w:type="pct"/>
          </w:tcPr>
          <w:p w14:paraId="7BDBCCA3" w14:textId="7CA2C737" w:rsidR="00D517AC" w:rsidRPr="00C25494" w:rsidRDefault="00D517AC" w:rsidP="007E6740">
            <w:pPr>
              <w:ind w:right="1"/>
              <w:rPr>
                <w:sz w:val="20"/>
                <w:szCs w:val="20"/>
              </w:rPr>
            </w:pPr>
          </w:p>
        </w:tc>
      </w:tr>
    </w:tbl>
    <w:p w14:paraId="5B5FDA9A" w14:textId="77777777" w:rsidR="00256C19" w:rsidRPr="00C25494" w:rsidRDefault="00256C19">
      <w:pPr>
        <w:jc w:val="both"/>
        <w:rPr>
          <w:sz w:val="20"/>
          <w:szCs w:val="20"/>
        </w:rPr>
      </w:pPr>
    </w:p>
    <w:p w14:paraId="07521A05" w14:textId="77777777" w:rsidR="00256C19" w:rsidRPr="00C25494" w:rsidRDefault="00256C19">
      <w:pPr>
        <w:jc w:val="both"/>
        <w:rPr>
          <w:sz w:val="20"/>
          <w:szCs w:val="20"/>
        </w:rPr>
      </w:pPr>
    </w:p>
    <w:p w14:paraId="6F095509" w14:textId="77777777" w:rsidR="00256C19" w:rsidRPr="00C25494" w:rsidRDefault="00256C19">
      <w:pPr>
        <w:jc w:val="both"/>
        <w:rPr>
          <w:sz w:val="20"/>
          <w:szCs w:val="20"/>
        </w:rPr>
      </w:pPr>
    </w:p>
    <w:p w14:paraId="54101EF9" w14:textId="77777777" w:rsidR="00256C19" w:rsidRPr="0006117C" w:rsidRDefault="00256C19">
      <w:pPr>
        <w:jc w:val="right"/>
        <w:rPr>
          <w:sz w:val="20"/>
          <w:szCs w:val="20"/>
        </w:rPr>
        <w:sectPr w:rsidR="00256C19" w:rsidRPr="0006117C">
          <w:pgSz w:w="16838" w:h="11906" w:orient="landscape"/>
          <w:pgMar w:top="1701" w:right="1134" w:bottom="851" w:left="1134" w:header="709" w:footer="709" w:gutter="0"/>
          <w:cols w:space="708"/>
          <w:docGrid w:linePitch="360"/>
        </w:sectPr>
      </w:pPr>
    </w:p>
    <w:p w14:paraId="5E0DBEFD" w14:textId="77777777" w:rsidR="00573EDB" w:rsidRPr="00C25494" w:rsidRDefault="00573EDB" w:rsidP="00573EDB">
      <w:pPr>
        <w:jc w:val="right"/>
        <w:rPr>
          <w:sz w:val="20"/>
          <w:szCs w:val="20"/>
        </w:rPr>
      </w:pPr>
      <w:r w:rsidRPr="00C25494">
        <w:rPr>
          <w:sz w:val="20"/>
          <w:szCs w:val="20"/>
        </w:rPr>
        <w:lastRenderedPageBreak/>
        <w:t>Приложение № 2 к Контракту</w:t>
      </w:r>
    </w:p>
    <w:p w14:paraId="3812FD01" w14:textId="383EF21C" w:rsidR="00256C19" w:rsidRPr="00C25494" w:rsidRDefault="00573EDB" w:rsidP="00573EDB">
      <w:pPr>
        <w:jc w:val="right"/>
        <w:rPr>
          <w:sz w:val="20"/>
          <w:szCs w:val="20"/>
        </w:rPr>
      </w:pPr>
      <w:r w:rsidRPr="00C25494">
        <w:rPr>
          <w:sz w:val="20"/>
          <w:szCs w:val="20"/>
        </w:rPr>
        <w:t xml:space="preserve"> от «___»_____________г.  № </w:t>
      </w:r>
      <w:r w:rsidR="00214E05">
        <w:rPr>
          <w:sz w:val="20"/>
          <w:szCs w:val="20"/>
        </w:rPr>
        <w:t>В-0</w:t>
      </w:r>
      <w:r w:rsidR="005E691C">
        <w:rPr>
          <w:sz w:val="20"/>
          <w:szCs w:val="20"/>
        </w:rPr>
        <w:t>43</w:t>
      </w:r>
      <w:r w:rsidR="00214E05">
        <w:rPr>
          <w:sz w:val="20"/>
          <w:szCs w:val="20"/>
        </w:rPr>
        <w:t>-26</w:t>
      </w:r>
    </w:p>
    <w:p w14:paraId="4B80ED8C" w14:textId="77777777" w:rsidR="00256C19" w:rsidRPr="00C25494" w:rsidRDefault="00256C19">
      <w:pPr>
        <w:jc w:val="right"/>
        <w:rPr>
          <w:sz w:val="20"/>
          <w:szCs w:val="20"/>
        </w:rPr>
      </w:pPr>
    </w:p>
    <w:p w14:paraId="2C25FA10" w14:textId="77777777" w:rsidR="00256C19" w:rsidRPr="00C25494" w:rsidRDefault="00256C19">
      <w:pPr>
        <w:jc w:val="center"/>
        <w:rPr>
          <w:b/>
          <w:sz w:val="20"/>
          <w:szCs w:val="20"/>
        </w:rPr>
      </w:pPr>
    </w:p>
    <w:p w14:paraId="47F7085C" w14:textId="77777777" w:rsidR="00256C19" w:rsidRPr="00C25494" w:rsidRDefault="00D46620">
      <w:pPr>
        <w:jc w:val="center"/>
        <w:rPr>
          <w:b/>
          <w:sz w:val="20"/>
          <w:szCs w:val="20"/>
        </w:rPr>
      </w:pPr>
      <w:r w:rsidRPr="00C25494">
        <w:rPr>
          <w:b/>
          <w:sz w:val="20"/>
          <w:szCs w:val="20"/>
        </w:rPr>
        <w:t>Описание объекта закупки</w:t>
      </w:r>
    </w:p>
    <w:p w14:paraId="6B089560" w14:textId="77777777" w:rsidR="00256C19" w:rsidRPr="00C25494" w:rsidRDefault="00D46620">
      <w:pPr>
        <w:jc w:val="both"/>
        <w:rPr>
          <w:sz w:val="20"/>
          <w:szCs w:val="20"/>
        </w:rPr>
      </w:pPr>
      <w:r w:rsidRPr="00C25494">
        <w:rPr>
          <w:sz w:val="20"/>
          <w:szCs w:val="20"/>
        </w:rPr>
        <w:t xml:space="preserve"> </w:t>
      </w:r>
    </w:p>
    <w:p w14:paraId="0B7932CC" w14:textId="54D9BDF9" w:rsidR="00256C19" w:rsidRPr="00C25494" w:rsidRDefault="00654963">
      <w:pPr>
        <w:rPr>
          <w:sz w:val="20"/>
          <w:szCs w:val="20"/>
        </w:rPr>
      </w:pPr>
      <w:r>
        <w:rPr>
          <w:sz w:val="20"/>
          <w:szCs w:val="20"/>
        </w:rPr>
        <w:t>1</w:t>
      </w:r>
      <w:r w:rsidR="00D46620" w:rsidRPr="00C25494">
        <w:rPr>
          <w:sz w:val="20"/>
          <w:szCs w:val="20"/>
        </w:rPr>
        <w:t>. Код ОКПД</w:t>
      </w:r>
      <w:proofErr w:type="gramStart"/>
      <w:r w:rsidR="00D46620" w:rsidRPr="00C25494">
        <w:rPr>
          <w:sz w:val="20"/>
          <w:szCs w:val="20"/>
        </w:rPr>
        <w:t>2</w:t>
      </w:r>
      <w:proofErr w:type="gramEnd"/>
      <w:r w:rsidR="00D46620" w:rsidRPr="00C25494">
        <w:rPr>
          <w:sz w:val="20"/>
          <w:szCs w:val="20"/>
        </w:rPr>
        <w:t>:</w:t>
      </w:r>
      <w:r w:rsidR="00C83334" w:rsidRPr="00C25494">
        <w:rPr>
          <w:sz w:val="20"/>
          <w:szCs w:val="20"/>
        </w:rPr>
        <w:t xml:space="preserve"> </w:t>
      </w:r>
      <w:r w:rsidR="005E691C">
        <w:rPr>
          <w:sz w:val="20"/>
          <w:szCs w:val="20"/>
        </w:rPr>
        <w:t>3</w:t>
      </w:r>
      <w:r>
        <w:rPr>
          <w:sz w:val="20"/>
          <w:szCs w:val="20"/>
        </w:rPr>
        <w:t>2.</w:t>
      </w:r>
      <w:r w:rsidR="005E691C">
        <w:rPr>
          <w:sz w:val="20"/>
          <w:szCs w:val="20"/>
        </w:rPr>
        <w:t>40</w:t>
      </w:r>
      <w:r>
        <w:rPr>
          <w:sz w:val="20"/>
          <w:szCs w:val="20"/>
        </w:rPr>
        <w:t>.</w:t>
      </w:r>
      <w:r w:rsidR="005E691C">
        <w:rPr>
          <w:sz w:val="20"/>
          <w:szCs w:val="20"/>
        </w:rPr>
        <w:t>42</w:t>
      </w:r>
      <w:r>
        <w:rPr>
          <w:sz w:val="20"/>
          <w:szCs w:val="20"/>
        </w:rPr>
        <w:t>.19</w:t>
      </w:r>
      <w:r w:rsidR="005E691C">
        <w:rPr>
          <w:sz w:val="20"/>
          <w:szCs w:val="20"/>
        </w:rPr>
        <w:t>9</w:t>
      </w:r>
    </w:p>
    <w:p w14:paraId="164DAE9B" w14:textId="1DB0E1AE" w:rsidR="00256C19" w:rsidRPr="00C25494" w:rsidRDefault="00654963" w:rsidP="00654963">
      <w:pPr>
        <w:rPr>
          <w:sz w:val="20"/>
          <w:szCs w:val="20"/>
        </w:rPr>
      </w:pPr>
      <w:r>
        <w:rPr>
          <w:sz w:val="20"/>
          <w:szCs w:val="20"/>
        </w:rPr>
        <w:t>2</w:t>
      </w:r>
      <w:r w:rsidR="00D46620" w:rsidRPr="00C25494">
        <w:rPr>
          <w:sz w:val="20"/>
          <w:szCs w:val="20"/>
        </w:rPr>
        <w:t xml:space="preserve">. </w:t>
      </w:r>
      <w:proofErr w:type="gramStart"/>
      <w:r w:rsidR="00D46620" w:rsidRPr="00C25494">
        <w:rPr>
          <w:sz w:val="20"/>
          <w:szCs w:val="20"/>
        </w:rPr>
        <w:t xml:space="preserve">Адрес поставки: </w:t>
      </w:r>
      <w:r w:rsidRPr="00654963">
        <w:rPr>
          <w:sz w:val="20"/>
          <w:szCs w:val="20"/>
        </w:rPr>
        <w:t>197110, г. Санкт-Петербург, ул. Большая Зеленина, д.30, лит.</w:t>
      </w:r>
      <w:proofErr w:type="gramEnd"/>
      <w:r w:rsidRPr="00654963">
        <w:rPr>
          <w:sz w:val="20"/>
          <w:szCs w:val="20"/>
        </w:rPr>
        <w:t xml:space="preserve"> А</w:t>
      </w:r>
    </w:p>
    <w:p w14:paraId="7EC7BA6C" w14:textId="4059E0C9" w:rsidR="00256C19" w:rsidRPr="00C25494" w:rsidRDefault="00654963">
      <w:pPr>
        <w:rPr>
          <w:sz w:val="20"/>
          <w:szCs w:val="20"/>
        </w:rPr>
      </w:pPr>
      <w:r>
        <w:rPr>
          <w:sz w:val="20"/>
          <w:szCs w:val="20"/>
        </w:rPr>
        <w:t>3</w:t>
      </w:r>
      <w:r w:rsidR="00D46620" w:rsidRPr="00C25494">
        <w:rPr>
          <w:sz w:val="20"/>
          <w:szCs w:val="20"/>
        </w:rPr>
        <w:t xml:space="preserve">. Срок поставки: </w:t>
      </w:r>
      <w:r>
        <w:rPr>
          <w:sz w:val="20"/>
          <w:szCs w:val="20"/>
        </w:rPr>
        <w:t>в течение 5 рабочих дней с момента заключения Контракта</w:t>
      </w:r>
    </w:p>
    <w:p w14:paraId="4F47D06C" w14:textId="400C7387" w:rsidR="00256C19" w:rsidRPr="00C25494" w:rsidRDefault="00654963">
      <w:pPr>
        <w:rPr>
          <w:sz w:val="20"/>
          <w:szCs w:val="20"/>
        </w:rPr>
      </w:pPr>
      <w:r>
        <w:rPr>
          <w:sz w:val="20"/>
          <w:szCs w:val="20"/>
        </w:rPr>
        <w:t>4</w:t>
      </w:r>
      <w:r w:rsidR="00D46620" w:rsidRPr="00C25494">
        <w:rPr>
          <w:sz w:val="20"/>
          <w:szCs w:val="20"/>
        </w:rPr>
        <w:t xml:space="preserve">. </w:t>
      </w:r>
      <w:r w:rsidR="00EF5B83" w:rsidRPr="00C25494">
        <w:rPr>
          <w:sz w:val="20"/>
          <w:szCs w:val="20"/>
        </w:rPr>
        <w:t xml:space="preserve">Срок приемки товара, выполнения работ, оказания услуг: </w:t>
      </w:r>
      <w:r>
        <w:rPr>
          <w:sz w:val="20"/>
          <w:szCs w:val="20"/>
        </w:rPr>
        <w:t>не более 5 рабочих дней с момента поставки</w:t>
      </w:r>
    </w:p>
    <w:p w14:paraId="11139D93" w14:textId="286D8C8A" w:rsidR="00256C19" w:rsidRPr="00C25494" w:rsidRDefault="00654963">
      <w:pPr>
        <w:rPr>
          <w:sz w:val="20"/>
          <w:szCs w:val="20"/>
        </w:rPr>
      </w:pPr>
      <w:r>
        <w:rPr>
          <w:sz w:val="20"/>
          <w:szCs w:val="20"/>
        </w:rPr>
        <w:t>5</w:t>
      </w:r>
      <w:r w:rsidR="00D46620" w:rsidRPr="00C25494">
        <w:rPr>
          <w:sz w:val="20"/>
          <w:szCs w:val="20"/>
        </w:rPr>
        <w:t xml:space="preserve">. Срок замены некачественного Товара: </w:t>
      </w:r>
      <w:r>
        <w:rPr>
          <w:sz w:val="20"/>
          <w:szCs w:val="20"/>
        </w:rPr>
        <w:t>3 рабочих дня с момента получения уведомления Заказчика</w:t>
      </w:r>
    </w:p>
    <w:p w14:paraId="3890B7D1" w14:textId="01E0439C" w:rsidR="00256C19" w:rsidRPr="00C25494" w:rsidRDefault="00654963">
      <w:pPr>
        <w:rPr>
          <w:sz w:val="20"/>
          <w:szCs w:val="20"/>
        </w:rPr>
      </w:pPr>
      <w:r>
        <w:rPr>
          <w:sz w:val="20"/>
          <w:szCs w:val="20"/>
        </w:rPr>
        <w:t>6</w:t>
      </w:r>
      <w:r w:rsidR="00D46620" w:rsidRPr="00C25494">
        <w:rPr>
          <w:sz w:val="20"/>
          <w:szCs w:val="20"/>
        </w:rPr>
        <w:t>. Документы о приемке: ТТН № ТОРГ-12, счет на оплату или УПД.</w:t>
      </w:r>
    </w:p>
    <w:p w14:paraId="22E8953C" w14:textId="57E8570A" w:rsidR="00256C19" w:rsidRPr="00C25494" w:rsidRDefault="00654963">
      <w:pPr>
        <w:rPr>
          <w:sz w:val="20"/>
          <w:szCs w:val="20"/>
        </w:rPr>
      </w:pPr>
      <w:r>
        <w:rPr>
          <w:sz w:val="20"/>
          <w:szCs w:val="20"/>
        </w:rPr>
        <w:t>7</w:t>
      </w:r>
      <w:r w:rsidR="00D46620" w:rsidRPr="00C25494">
        <w:rPr>
          <w:sz w:val="20"/>
          <w:szCs w:val="20"/>
        </w:rPr>
        <w:t>. Срок гарантии:</w:t>
      </w:r>
      <w:r w:rsidR="003B0ACC" w:rsidRPr="00C25494">
        <w:rPr>
          <w:sz w:val="20"/>
          <w:szCs w:val="20"/>
        </w:rPr>
        <w:t xml:space="preserve"> </w:t>
      </w:r>
      <w:r>
        <w:rPr>
          <w:sz w:val="20"/>
          <w:szCs w:val="20"/>
        </w:rPr>
        <w:t>12 месяцев с момента приемки.</w:t>
      </w:r>
    </w:p>
    <w:p w14:paraId="4FB1DD23" w14:textId="44958707" w:rsidR="00256C19" w:rsidRPr="00C25494" w:rsidRDefault="00654963">
      <w:pPr>
        <w:rPr>
          <w:sz w:val="20"/>
          <w:szCs w:val="20"/>
        </w:rPr>
      </w:pPr>
      <w:r>
        <w:rPr>
          <w:sz w:val="20"/>
          <w:szCs w:val="20"/>
        </w:rPr>
        <w:t>8</w:t>
      </w:r>
      <w:r w:rsidR="00D46620" w:rsidRPr="00C25494">
        <w:rPr>
          <w:sz w:val="20"/>
          <w:szCs w:val="20"/>
        </w:rPr>
        <w:t xml:space="preserve">. </w:t>
      </w:r>
      <w:r>
        <w:rPr>
          <w:sz w:val="20"/>
          <w:szCs w:val="20"/>
        </w:rPr>
        <w:t>Технические характеристики</w:t>
      </w:r>
      <w:r w:rsidR="00D46620" w:rsidRPr="00C25494">
        <w:rPr>
          <w:sz w:val="20"/>
          <w:szCs w:val="20"/>
        </w:rPr>
        <w:t>:</w:t>
      </w:r>
      <w:r w:rsidR="003B0ACC" w:rsidRPr="00C25494">
        <w:rPr>
          <w:sz w:val="20"/>
          <w:szCs w:val="20"/>
        </w:rPr>
        <w:t xml:space="preserve"> </w:t>
      </w:r>
    </w:p>
    <w:p w14:paraId="757D6659" w14:textId="77777777" w:rsidR="00256C19" w:rsidRDefault="00256C19">
      <w:pPr>
        <w:jc w:val="both"/>
        <w:rPr>
          <w:sz w:val="20"/>
          <w:szCs w:val="20"/>
        </w:rPr>
      </w:pPr>
    </w:p>
    <w:p w14:paraId="3769ECE3" w14:textId="77777777" w:rsidR="00654963" w:rsidRDefault="00654963">
      <w:pPr>
        <w:jc w:val="both"/>
        <w:rPr>
          <w:sz w:val="20"/>
          <w:szCs w:val="20"/>
        </w:rPr>
      </w:pPr>
    </w:p>
    <w:tbl>
      <w:tblPr>
        <w:tblStyle w:val="af0"/>
        <w:tblW w:w="0" w:type="auto"/>
        <w:tblLook w:val="04A0" w:firstRow="1" w:lastRow="0" w:firstColumn="1" w:lastColumn="0" w:noHBand="0" w:noVBand="1"/>
      </w:tblPr>
      <w:tblGrid>
        <w:gridCol w:w="303"/>
        <w:gridCol w:w="1135"/>
        <w:gridCol w:w="805"/>
        <w:gridCol w:w="741"/>
        <w:gridCol w:w="1722"/>
        <w:gridCol w:w="1690"/>
        <w:gridCol w:w="890"/>
        <w:gridCol w:w="890"/>
        <w:gridCol w:w="890"/>
        <w:gridCol w:w="1071"/>
      </w:tblGrid>
      <w:tr w:rsidR="005E691C" w:rsidRPr="005E691C" w14:paraId="28F5A471" w14:textId="77777777" w:rsidTr="005E691C">
        <w:trPr>
          <w:trHeight w:val="300"/>
        </w:trPr>
        <w:tc>
          <w:tcPr>
            <w:tcW w:w="340" w:type="dxa"/>
            <w:vMerge w:val="restart"/>
            <w:vAlign w:val="center"/>
            <w:hideMark/>
          </w:tcPr>
          <w:p w14:paraId="136AB854" w14:textId="77777777" w:rsidR="005E691C" w:rsidRPr="005E691C" w:rsidRDefault="005E691C" w:rsidP="005E691C">
            <w:pPr>
              <w:jc w:val="center"/>
              <w:rPr>
                <w:b/>
                <w:bCs/>
                <w:sz w:val="16"/>
                <w:szCs w:val="16"/>
              </w:rPr>
            </w:pPr>
            <w:r w:rsidRPr="005E691C">
              <w:rPr>
                <w:b/>
                <w:bCs/>
                <w:sz w:val="16"/>
                <w:szCs w:val="16"/>
              </w:rPr>
              <w:t>№</w:t>
            </w:r>
          </w:p>
        </w:tc>
        <w:tc>
          <w:tcPr>
            <w:tcW w:w="1940" w:type="dxa"/>
            <w:vMerge w:val="restart"/>
            <w:vAlign w:val="center"/>
            <w:hideMark/>
          </w:tcPr>
          <w:p w14:paraId="002E2405" w14:textId="77777777" w:rsidR="005E691C" w:rsidRPr="005E691C" w:rsidRDefault="005E691C" w:rsidP="005E691C">
            <w:pPr>
              <w:jc w:val="center"/>
              <w:rPr>
                <w:b/>
                <w:bCs/>
                <w:sz w:val="16"/>
                <w:szCs w:val="16"/>
              </w:rPr>
            </w:pPr>
            <w:r w:rsidRPr="005E691C">
              <w:rPr>
                <w:b/>
                <w:bCs/>
                <w:sz w:val="16"/>
                <w:szCs w:val="16"/>
              </w:rPr>
              <w:t>Наименование позиции (цена за единицу, единица измерения)</w:t>
            </w:r>
          </w:p>
        </w:tc>
        <w:tc>
          <w:tcPr>
            <w:tcW w:w="1320" w:type="dxa"/>
            <w:vMerge w:val="restart"/>
            <w:vAlign w:val="center"/>
            <w:hideMark/>
          </w:tcPr>
          <w:p w14:paraId="05287B75" w14:textId="77777777" w:rsidR="005E691C" w:rsidRPr="005E691C" w:rsidRDefault="005E691C" w:rsidP="005E691C">
            <w:pPr>
              <w:jc w:val="center"/>
              <w:rPr>
                <w:b/>
                <w:bCs/>
                <w:sz w:val="16"/>
                <w:szCs w:val="16"/>
              </w:rPr>
            </w:pPr>
            <w:r w:rsidRPr="005E691C">
              <w:rPr>
                <w:b/>
                <w:bCs/>
                <w:sz w:val="16"/>
                <w:szCs w:val="16"/>
              </w:rPr>
              <w:t>КТРУ</w:t>
            </w:r>
          </w:p>
        </w:tc>
        <w:tc>
          <w:tcPr>
            <w:tcW w:w="1200" w:type="dxa"/>
            <w:vMerge w:val="restart"/>
            <w:vAlign w:val="center"/>
            <w:hideMark/>
          </w:tcPr>
          <w:p w14:paraId="7D14EE59" w14:textId="77777777" w:rsidR="005E691C" w:rsidRPr="005E691C" w:rsidRDefault="005E691C" w:rsidP="005E691C">
            <w:pPr>
              <w:jc w:val="center"/>
              <w:rPr>
                <w:b/>
                <w:bCs/>
                <w:sz w:val="16"/>
                <w:szCs w:val="16"/>
              </w:rPr>
            </w:pPr>
            <w:r w:rsidRPr="005E691C">
              <w:rPr>
                <w:b/>
                <w:bCs/>
                <w:sz w:val="16"/>
                <w:szCs w:val="16"/>
              </w:rPr>
              <w:t>ОКПД</w:t>
            </w:r>
            <w:proofErr w:type="gramStart"/>
            <w:r w:rsidRPr="005E691C">
              <w:rPr>
                <w:b/>
                <w:bCs/>
                <w:sz w:val="16"/>
                <w:szCs w:val="16"/>
              </w:rPr>
              <w:t>2</w:t>
            </w:r>
            <w:proofErr w:type="gramEnd"/>
          </w:p>
        </w:tc>
        <w:tc>
          <w:tcPr>
            <w:tcW w:w="3040" w:type="dxa"/>
            <w:vMerge w:val="restart"/>
            <w:vAlign w:val="center"/>
            <w:hideMark/>
          </w:tcPr>
          <w:p w14:paraId="2708D969" w14:textId="77777777" w:rsidR="005E691C" w:rsidRPr="005E691C" w:rsidRDefault="005E691C" w:rsidP="005E691C">
            <w:pPr>
              <w:jc w:val="center"/>
              <w:rPr>
                <w:b/>
                <w:bCs/>
                <w:sz w:val="16"/>
                <w:szCs w:val="16"/>
              </w:rPr>
            </w:pPr>
            <w:r w:rsidRPr="005E691C">
              <w:rPr>
                <w:b/>
                <w:bCs/>
                <w:sz w:val="16"/>
                <w:szCs w:val="16"/>
              </w:rPr>
              <w:t>Ограничения</w:t>
            </w:r>
          </w:p>
        </w:tc>
        <w:tc>
          <w:tcPr>
            <w:tcW w:w="2980" w:type="dxa"/>
            <w:vMerge w:val="restart"/>
            <w:vAlign w:val="center"/>
            <w:hideMark/>
          </w:tcPr>
          <w:p w14:paraId="19895542" w14:textId="77777777" w:rsidR="005E691C" w:rsidRPr="005E691C" w:rsidRDefault="005E691C" w:rsidP="005E691C">
            <w:pPr>
              <w:jc w:val="center"/>
              <w:rPr>
                <w:b/>
                <w:bCs/>
                <w:sz w:val="16"/>
                <w:szCs w:val="16"/>
              </w:rPr>
            </w:pPr>
            <w:r w:rsidRPr="005E691C">
              <w:rPr>
                <w:b/>
                <w:bCs/>
                <w:sz w:val="16"/>
                <w:szCs w:val="16"/>
              </w:rPr>
              <w:t>Обоснование невозможности соблюдения запрета, ограничения</w:t>
            </w:r>
          </w:p>
        </w:tc>
        <w:tc>
          <w:tcPr>
            <w:tcW w:w="6260" w:type="dxa"/>
            <w:gridSpan w:val="4"/>
            <w:noWrap/>
            <w:vAlign w:val="center"/>
            <w:hideMark/>
          </w:tcPr>
          <w:p w14:paraId="44987CB9" w14:textId="0659A035" w:rsidR="005E691C" w:rsidRPr="005E691C" w:rsidRDefault="005E691C" w:rsidP="005E691C">
            <w:pPr>
              <w:jc w:val="center"/>
              <w:rPr>
                <w:b/>
                <w:bCs/>
                <w:sz w:val="16"/>
                <w:szCs w:val="16"/>
              </w:rPr>
            </w:pPr>
          </w:p>
        </w:tc>
      </w:tr>
      <w:tr w:rsidR="005E691C" w:rsidRPr="005E691C" w14:paraId="60DDB8B9" w14:textId="77777777" w:rsidTr="005E691C">
        <w:trPr>
          <w:trHeight w:val="1785"/>
        </w:trPr>
        <w:tc>
          <w:tcPr>
            <w:tcW w:w="340" w:type="dxa"/>
            <w:vMerge/>
            <w:vAlign w:val="center"/>
            <w:hideMark/>
          </w:tcPr>
          <w:p w14:paraId="72B257B8" w14:textId="77777777" w:rsidR="005E691C" w:rsidRPr="005E691C" w:rsidRDefault="005E691C" w:rsidP="005E691C">
            <w:pPr>
              <w:jc w:val="center"/>
              <w:rPr>
                <w:b/>
                <w:bCs/>
                <w:sz w:val="16"/>
                <w:szCs w:val="16"/>
              </w:rPr>
            </w:pPr>
          </w:p>
        </w:tc>
        <w:tc>
          <w:tcPr>
            <w:tcW w:w="1940" w:type="dxa"/>
            <w:vMerge/>
            <w:vAlign w:val="center"/>
            <w:hideMark/>
          </w:tcPr>
          <w:p w14:paraId="3EDC116D" w14:textId="77777777" w:rsidR="005E691C" w:rsidRPr="005E691C" w:rsidRDefault="005E691C" w:rsidP="005E691C">
            <w:pPr>
              <w:jc w:val="center"/>
              <w:rPr>
                <w:b/>
                <w:bCs/>
                <w:sz w:val="16"/>
                <w:szCs w:val="16"/>
              </w:rPr>
            </w:pPr>
          </w:p>
        </w:tc>
        <w:tc>
          <w:tcPr>
            <w:tcW w:w="1320" w:type="dxa"/>
            <w:vMerge/>
            <w:vAlign w:val="center"/>
            <w:hideMark/>
          </w:tcPr>
          <w:p w14:paraId="1B954583" w14:textId="77777777" w:rsidR="005E691C" w:rsidRPr="005E691C" w:rsidRDefault="005E691C" w:rsidP="005E691C">
            <w:pPr>
              <w:jc w:val="center"/>
              <w:rPr>
                <w:b/>
                <w:bCs/>
                <w:sz w:val="16"/>
                <w:szCs w:val="16"/>
              </w:rPr>
            </w:pPr>
          </w:p>
        </w:tc>
        <w:tc>
          <w:tcPr>
            <w:tcW w:w="1200" w:type="dxa"/>
            <w:vMerge/>
            <w:vAlign w:val="center"/>
            <w:hideMark/>
          </w:tcPr>
          <w:p w14:paraId="48986DEF" w14:textId="77777777" w:rsidR="005E691C" w:rsidRPr="005E691C" w:rsidRDefault="005E691C" w:rsidP="005E691C">
            <w:pPr>
              <w:jc w:val="center"/>
              <w:rPr>
                <w:b/>
                <w:bCs/>
                <w:sz w:val="16"/>
                <w:szCs w:val="16"/>
              </w:rPr>
            </w:pPr>
          </w:p>
        </w:tc>
        <w:tc>
          <w:tcPr>
            <w:tcW w:w="3040" w:type="dxa"/>
            <w:vMerge/>
            <w:vAlign w:val="center"/>
            <w:hideMark/>
          </w:tcPr>
          <w:p w14:paraId="1ABE3E45" w14:textId="77777777" w:rsidR="005E691C" w:rsidRPr="005E691C" w:rsidRDefault="005E691C" w:rsidP="005E691C">
            <w:pPr>
              <w:jc w:val="center"/>
              <w:rPr>
                <w:b/>
                <w:bCs/>
                <w:sz w:val="16"/>
                <w:szCs w:val="16"/>
              </w:rPr>
            </w:pPr>
          </w:p>
        </w:tc>
        <w:tc>
          <w:tcPr>
            <w:tcW w:w="2980" w:type="dxa"/>
            <w:vMerge/>
            <w:vAlign w:val="center"/>
            <w:hideMark/>
          </w:tcPr>
          <w:p w14:paraId="0F67ABBF" w14:textId="77777777" w:rsidR="005E691C" w:rsidRPr="005E691C" w:rsidRDefault="005E691C" w:rsidP="005E691C">
            <w:pPr>
              <w:jc w:val="center"/>
              <w:rPr>
                <w:b/>
                <w:bCs/>
                <w:sz w:val="16"/>
                <w:szCs w:val="16"/>
              </w:rPr>
            </w:pPr>
          </w:p>
        </w:tc>
        <w:tc>
          <w:tcPr>
            <w:tcW w:w="1480" w:type="dxa"/>
            <w:vAlign w:val="center"/>
            <w:hideMark/>
          </w:tcPr>
          <w:p w14:paraId="1734673A" w14:textId="77777777" w:rsidR="005E691C" w:rsidRPr="005E691C" w:rsidRDefault="005E691C" w:rsidP="005E691C">
            <w:pPr>
              <w:jc w:val="center"/>
              <w:rPr>
                <w:b/>
                <w:bCs/>
                <w:sz w:val="16"/>
                <w:szCs w:val="16"/>
              </w:rPr>
            </w:pPr>
            <w:r w:rsidRPr="005E691C">
              <w:rPr>
                <w:b/>
                <w:bCs/>
                <w:sz w:val="16"/>
                <w:szCs w:val="16"/>
              </w:rPr>
              <w:t>Наименование характеристики</w:t>
            </w:r>
          </w:p>
        </w:tc>
        <w:tc>
          <w:tcPr>
            <w:tcW w:w="1480" w:type="dxa"/>
            <w:vAlign w:val="center"/>
            <w:hideMark/>
          </w:tcPr>
          <w:p w14:paraId="5068CF52" w14:textId="77777777" w:rsidR="005E691C" w:rsidRPr="005E691C" w:rsidRDefault="005E691C" w:rsidP="005E691C">
            <w:pPr>
              <w:jc w:val="center"/>
              <w:rPr>
                <w:b/>
                <w:bCs/>
                <w:sz w:val="16"/>
                <w:szCs w:val="16"/>
              </w:rPr>
            </w:pPr>
            <w:r w:rsidRPr="005E691C">
              <w:rPr>
                <w:b/>
                <w:bCs/>
                <w:sz w:val="16"/>
                <w:szCs w:val="16"/>
              </w:rPr>
              <w:t>Значение характеристики</w:t>
            </w:r>
          </w:p>
        </w:tc>
        <w:tc>
          <w:tcPr>
            <w:tcW w:w="1480" w:type="dxa"/>
            <w:vAlign w:val="center"/>
            <w:hideMark/>
          </w:tcPr>
          <w:p w14:paraId="5FE65FEB" w14:textId="77777777" w:rsidR="005E691C" w:rsidRPr="005E691C" w:rsidRDefault="005E691C" w:rsidP="005E691C">
            <w:pPr>
              <w:jc w:val="center"/>
              <w:rPr>
                <w:b/>
                <w:bCs/>
                <w:sz w:val="16"/>
                <w:szCs w:val="16"/>
              </w:rPr>
            </w:pPr>
            <w:r w:rsidRPr="005E691C">
              <w:rPr>
                <w:b/>
                <w:bCs/>
                <w:sz w:val="16"/>
                <w:szCs w:val="16"/>
              </w:rPr>
              <w:t>Единица измерения</w:t>
            </w:r>
          </w:p>
        </w:tc>
        <w:tc>
          <w:tcPr>
            <w:tcW w:w="1820" w:type="dxa"/>
            <w:vAlign w:val="center"/>
            <w:hideMark/>
          </w:tcPr>
          <w:p w14:paraId="23FAA020" w14:textId="77777777" w:rsidR="005E691C" w:rsidRPr="005E691C" w:rsidRDefault="005E691C" w:rsidP="005E691C">
            <w:pPr>
              <w:jc w:val="center"/>
              <w:rPr>
                <w:b/>
                <w:bCs/>
                <w:sz w:val="16"/>
                <w:szCs w:val="16"/>
              </w:rPr>
            </w:pPr>
            <w:r w:rsidRPr="005E691C">
              <w:rPr>
                <w:b/>
                <w:bCs/>
                <w:sz w:val="16"/>
                <w:szCs w:val="16"/>
              </w:rPr>
              <w:t>Инструкция по заполнению</w:t>
            </w:r>
          </w:p>
        </w:tc>
      </w:tr>
      <w:tr w:rsidR="005E691C" w:rsidRPr="005E691C" w14:paraId="43AB510C" w14:textId="77777777" w:rsidTr="005E691C">
        <w:trPr>
          <w:trHeight w:val="225"/>
        </w:trPr>
        <w:tc>
          <w:tcPr>
            <w:tcW w:w="340" w:type="dxa"/>
            <w:noWrap/>
            <w:vAlign w:val="center"/>
            <w:hideMark/>
          </w:tcPr>
          <w:p w14:paraId="35048DE4" w14:textId="77777777" w:rsidR="005E691C" w:rsidRPr="005E691C" w:rsidRDefault="005E691C" w:rsidP="005E691C">
            <w:pPr>
              <w:jc w:val="center"/>
              <w:rPr>
                <w:sz w:val="16"/>
                <w:szCs w:val="16"/>
              </w:rPr>
            </w:pPr>
          </w:p>
        </w:tc>
        <w:tc>
          <w:tcPr>
            <w:tcW w:w="1940" w:type="dxa"/>
            <w:noWrap/>
            <w:vAlign w:val="center"/>
            <w:hideMark/>
          </w:tcPr>
          <w:p w14:paraId="0AC420E6" w14:textId="77777777" w:rsidR="005E691C" w:rsidRPr="005E691C" w:rsidRDefault="005E691C" w:rsidP="005E691C">
            <w:pPr>
              <w:jc w:val="center"/>
              <w:rPr>
                <w:sz w:val="16"/>
                <w:szCs w:val="16"/>
              </w:rPr>
            </w:pPr>
          </w:p>
        </w:tc>
        <w:tc>
          <w:tcPr>
            <w:tcW w:w="1320" w:type="dxa"/>
            <w:noWrap/>
            <w:vAlign w:val="center"/>
            <w:hideMark/>
          </w:tcPr>
          <w:p w14:paraId="212ECC75" w14:textId="77777777" w:rsidR="005E691C" w:rsidRPr="005E691C" w:rsidRDefault="005E691C" w:rsidP="005E691C">
            <w:pPr>
              <w:jc w:val="center"/>
              <w:rPr>
                <w:sz w:val="16"/>
                <w:szCs w:val="16"/>
              </w:rPr>
            </w:pPr>
          </w:p>
        </w:tc>
        <w:tc>
          <w:tcPr>
            <w:tcW w:w="1200" w:type="dxa"/>
            <w:noWrap/>
            <w:vAlign w:val="center"/>
            <w:hideMark/>
          </w:tcPr>
          <w:p w14:paraId="1B666120" w14:textId="77777777" w:rsidR="005E691C" w:rsidRPr="005E691C" w:rsidRDefault="005E691C" w:rsidP="005E691C">
            <w:pPr>
              <w:jc w:val="center"/>
              <w:rPr>
                <w:sz w:val="16"/>
                <w:szCs w:val="16"/>
              </w:rPr>
            </w:pPr>
          </w:p>
        </w:tc>
        <w:tc>
          <w:tcPr>
            <w:tcW w:w="3040" w:type="dxa"/>
            <w:noWrap/>
            <w:vAlign w:val="center"/>
            <w:hideMark/>
          </w:tcPr>
          <w:p w14:paraId="41A8BA14" w14:textId="3763C927" w:rsidR="005E691C" w:rsidRPr="005E691C" w:rsidRDefault="005E691C" w:rsidP="005E691C">
            <w:pPr>
              <w:jc w:val="center"/>
              <w:rPr>
                <w:sz w:val="16"/>
                <w:szCs w:val="16"/>
              </w:rPr>
            </w:pPr>
          </w:p>
        </w:tc>
        <w:tc>
          <w:tcPr>
            <w:tcW w:w="2980" w:type="dxa"/>
            <w:noWrap/>
            <w:vAlign w:val="center"/>
            <w:hideMark/>
          </w:tcPr>
          <w:p w14:paraId="00F7669D" w14:textId="77777777" w:rsidR="005E691C" w:rsidRPr="005E691C" w:rsidRDefault="005E691C" w:rsidP="005E691C">
            <w:pPr>
              <w:jc w:val="center"/>
              <w:rPr>
                <w:sz w:val="16"/>
                <w:szCs w:val="16"/>
              </w:rPr>
            </w:pPr>
          </w:p>
        </w:tc>
        <w:tc>
          <w:tcPr>
            <w:tcW w:w="1480" w:type="dxa"/>
            <w:vAlign w:val="center"/>
            <w:hideMark/>
          </w:tcPr>
          <w:p w14:paraId="2E28443E" w14:textId="0A28A3FB" w:rsidR="005E691C" w:rsidRPr="005E691C" w:rsidRDefault="005E691C" w:rsidP="005E691C">
            <w:pPr>
              <w:jc w:val="center"/>
              <w:rPr>
                <w:sz w:val="16"/>
                <w:szCs w:val="16"/>
              </w:rPr>
            </w:pPr>
          </w:p>
        </w:tc>
        <w:tc>
          <w:tcPr>
            <w:tcW w:w="1480" w:type="dxa"/>
            <w:vAlign w:val="center"/>
            <w:hideMark/>
          </w:tcPr>
          <w:p w14:paraId="59CEC2A2" w14:textId="54277A3F" w:rsidR="005E691C" w:rsidRPr="005E691C" w:rsidRDefault="005E691C" w:rsidP="005E691C">
            <w:pPr>
              <w:jc w:val="center"/>
              <w:rPr>
                <w:sz w:val="16"/>
                <w:szCs w:val="16"/>
              </w:rPr>
            </w:pPr>
          </w:p>
        </w:tc>
        <w:tc>
          <w:tcPr>
            <w:tcW w:w="1480" w:type="dxa"/>
            <w:vAlign w:val="center"/>
            <w:hideMark/>
          </w:tcPr>
          <w:p w14:paraId="6C0DAA76" w14:textId="0989A738" w:rsidR="005E691C" w:rsidRPr="005E691C" w:rsidRDefault="005E691C" w:rsidP="005E691C">
            <w:pPr>
              <w:jc w:val="center"/>
              <w:rPr>
                <w:sz w:val="16"/>
                <w:szCs w:val="16"/>
              </w:rPr>
            </w:pPr>
          </w:p>
        </w:tc>
        <w:tc>
          <w:tcPr>
            <w:tcW w:w="1820" w:type="dxa"/>
            <w:vAlign w:val="center"/>
            <w:hideMark/>
          </w:tcPr>
          <w:p w14:paraId="63515EB6" w14:textId="00E0CB24" w:rsidR="005E691C" w:rsidRPr="005E691C" w:rsidRDefault="005E691C" w:rsidP="005E691C">
            <w:pPr>
              <w:jc w:val="center"/>
              <w:rPr>
                <w:sz w:val="16"/>
                <w:szCs w:val="16"/>
              </w:rPr>
            </w:pPr>
          </w:p>
        </w:tc>
      </w:tr>
      <w:tr w:rsidR="005E691C" w:rsidRPr="005E691C" w14:paraId="3B7FD1B8" w14:textId="77777777" w:rsidTr="005E691C">
        <w:trPr>
          <w:trHeight w:val="1125"/>
        </w:trPr>
        <w:tc>
          <w:tcPr>
            <w:tcW w:w="340" w:type="dxa"/>
            <w:vMerge w:val="restart"/>
            <w:vAlign w:val="center"/>
            <w:hideMark/>
          </w:tcPr>
          <w:p w14:paraId="1E51068A" w14:textId="77777777" w:rsidR="005E691C" w:rsidRPr="005E691C" w:rsidRDefault="005E691C" w:rsidP="005E691C">
            <w:pPr>
              <w:jc w:val="center"/>
              <w:rPr>
                <w:sz w:val="16"/>
                <w:szCs w:val="16"/>
              </w:rPr>
            </w:pPr>
            <w:r w:rsidRPr="005E691C">
              <w:rPr>
                <w:sz w:val="16"/>
                <w:szCs w:val="16"/>
              </w:rPr>
              <w:t>1</w:t>
            </w:r>
          </w:p>
        </w:tc>
        <w:tc>
          <w:tcPr>
            <w:tcW w:w="1940" w:type="dxa"/>
            <w:vMerge w:val="restart"/>
            <w:vAlign w:val="center"/>
            <w:hideMark/>
          </w:tcPr>
          <w:p w14:paraId="2574930F" w14:textId="77777777" w:rsidR="005E691C" w:rsidRPr="005E691C" w:rsidRDefault="005E691C" w:rsidP="005E691C">
            <w:pPr>
              <w:jc w:val="center"/>
              <w:rPr>
                <w:sz w:val="16"/>
                <w:szCs w:val="16"/>
              </w:rPr>
            </w:pPr>
            <w:r w:rsidRPr="005E691C">
              <w:rPr>
                <w:sz w:val="16"/>
                <w:szCs w:val="16"/>
              </w:rPr>
              <w:t>Мольберт детский (</w:t>
            </w:r>
            <w:proofErr w:type="spellStart"/>
            <w:proofErr w:type="gramStart"/>
            <w:r w:rsidRPr="005E691C">
              <w:rPr>
                <w:sz w:val="16"/>
                <w:szCs w:val="16"/>
              </w:rPr>
              <w:t>шт</w:t>
            </w:r>
            <w:proofErr w:type="spellEnd"/>
            <w:proofErr w:type="gramEnd"/>
            <w:r w:rsidRPr="005E691C">
              <w:rPr>
                <w:sz w:val="16"/>
                <w:szCs w:val="16"/>
              </w:rPr>
              <w:t>)</w:t>
            </w:r>
          </w:p>
        </w:tc>
        <w:tc>
          <w:tcPr>
            <w:tcW w:w="1320" w:type="dxa"/>
            <w:vMerge w:val="restart"/>
            <w:vAlign w:val="center"/>
            <w:hideMark/>
          </w:tcPr>
          <w:p w14:paraId="043A5F66" w14:textId="77777777" w:rsidR="005E691C" w:rsidRPr="005E691C" w:rsidRDefault="005E691C" w:rsidP="005E691C">
            <w:pPr>
              <w:jc w:val="center"/>
              <w:rPr>
                <w:sz w:val="16"/>
                <w:szCs w:val="16"/>
              </w:rPr>
            </w:pPr>
            <w:r w:rsidRPr="005E691C">
              <w:rPr>
                <w:sz w:val="16"/>
                <w:szCs w:val="16"/>
              </w:rPr>
              <w:t>32.40.42.199-00000001</w:t>
            </w:r>
          </w:p>
        </w:tc>
        <w:tc>
          <w:tcPr>
            <w:tcW w:w="1200" w:type="dxa"/>
            <w:vMerge w:val="restart"/>
            <w:vAlign w:val="center"/>
            <w:hideMark/>
          </w:tcPr>
          <w:p w14:paraId="4E6A8154" w14:textId="77777777" w:rsidR="005E691C" w:rsidRPr="005E691C" w:rsidRDefault="005E691C" w:rsidP="005E691C">
            <w:pPr>
              <w:jc w:val="center"/>
              <w:rPr>
                <w:sz w:val="16"/>
                <w:szCs w:val="16"/>
              </w:rPr>
            </w:pPr>
            <w:r w:rsidRPr="005E691C">
              <w:rPr>
                <w:sz w:val="16"/>
                <w:szCs w:val="16"/>
              </w:rPr>
              <w:t>32.40.42.199</w:t>
            </w:r>
          </w:p>
        </w:tc>
        <w:tc>
          <w:tcPr>
            <w:tcW w:w="3040" w:type="dxa"/>
            <w:vMerge w:val="restart"/>
            <w:vAlign w:val="center"/>
            <w:hideMark/>
          </w:tcPr>
          <w:p w14:paraId="66F052F9" w14:textId="77777777" w:rsidR="005E691C" w:rsidRPr="005E691C" w:rsidRDefault="005E691C" w:rsidP="005E691C">
            <w:pPr>
              <w:jc w:val="center"/>
              <w:rPr>
                <w:sz w:val="16"/>
                <w:szCs w:val="16"/>
              </w:rPr>
            </w:pPr>
            <w:r w:rsidRPr="005E691C">
              <w:rPr>
                <w:sz w:val="16"/>
                <w:szCs w:val="16"/>
              </w:rPr>
              <w:t>Ограничение закупок товаров, происходящих из иностранных государств, выполняемых работ, оказываемых услуг иностранными лицами</w:t>
            </w:r>
          </w:p>
        </w:tc>
        <w:tc>
          <w:tcPr>
            <w:tcW w:w="2980" w:type="dxa"/>
            <w:vMerge w:val="restart"/>
            <w:vAlign w:val="center"/>
            <w:hideMark/>
          </w:tcPr>
          <w:p w14:paraId="2CAC0408" w14:textId="77777777" w:rsidR="005E691C" w:rsidRPr="005E691C" w:rsidRDefault="005E691C" w:rsidP="005E691C">
            <w:pPr>
              <w:jc w:val="center"/>
              <w:rPr>
                <w:sz w:val="16"/>
                <w:szCs w:val="16"/>
              </w:rPr>
            </w:pPr>
            <w:r w:rsidRPr="005E691C">
              <w:rPr>
                <w:sz w:val="16"/>
                <w:szCs w:val="16"/>
              </w:rPr>
              <w:t>Закупки по Закону №44-ФЗ. При проведении неконкурентной закупки за исключением закупки, предусмотренной частью 12 статьи 93 Закона № 44-ФЗ.</w:t>
            </w:r>
          </w:p>
        </w:tc>
        <w:tc>
          <w:tcPr>
            <w:tcW w:w="1480" w:type="dxa"/>
            <w:vAlign w:val="center"/>
            <w:hideMark/>
          </w:tcPr>
          <w:p w14:paraId="5E237E1F" w14:textId="77777777" w:rsidR="005E691C" w:rsidRPr="005E691C" w:rsidRDefault="005E691C" w:rsidP="005E691C">
            <w:pPr>
              <w:jc w:val="center"/>
              <w:rPr>
                <w:sz w:val="16"/>
                <w:szCs w:val="16"/>
              </w:rPr>
            </w:pPr>
            <w:r w:rsidRPr="005E691C">
              <w:rPr>
                <w:sz w:val="16"/>
                <w:szCs w:val="16"/>
              </w:rPr>
              <w:t>Высота</w:t>
            </w:r>
          </w:p>
        </w:tc>
        <w:tc>
          <w:tcPr>
            <w:tcW w:w="1480" w:type="dxa"/>
            <w:vAlign w:val="center"/>
            <w:hideMark/>
          </w:tcPr>
          <w:p w14:paraId="12AA5597" w14:textId="77777777" w:rsidR="005E691C" w:rsidRPr="005E691C" w:rsidRDefault="005E691C" w:rsidP="005E691C">
            <w:pPr>
              <w:jc w:val="center"/>
              <w:rPr>
                <w:sz w:val="16"/>
                <w:szCs w:val="16"/>
              </w:rPr>
            </w:pPr>
            <w:r w:rsidRPr="005E691C">
              <w:rPr>
                <w:sz w:val="16"/>
                <w:szCs w:val="16"/>
              </w:rPr>
              <w:t>≥ 1100 и  &lt; 1200</w:t>
            </w:r>
          </w:p>
        </w:tc>
        <w:tc>
          <w:tcPr>
            <w:tcW w:w="1480" w:type="dxa"/>
            <w:vAlign w:val="center"/>
            <w:hideMark/>
          </w:tcPr>
          <w:p w14:paraId="2BA22BAB" w14:textId="77777777" w:rsidR="005E691C" w:rsidRPr="005E691C" w:rsidRDefault="005E691C" w:rsidP="005E691C">
            <w:pPr>
              <w:jc w:val="center"/>
              <w:rPr>
                <w:sz w:val="16"/>
                <w:szCs w:val="16"/>
              </w:rPr>
            </w:pPr>
            <w:proofErr w:type="gramStart"/>
            <w:r w:rsidRPr="005E691C">
              <w:rPr>
                <w:sz w:val="16"/>
                <w:szCs w:val="16"/>
              </w:rPr>
              <w:t>мм</w:t>
            </w:r>
            <w:proofErr w:type="gramEnd"/>
            <w:r w:rsidRPr="005E691C">
              <w:rPr>
                <w:sz w:val="16"/>
                <w:szCs w:val="16"/>
              </w:rPr>
              <w:t xml:space="preserve"> (Миллиметр)</w:t>
            </w:r>
          </w:p>
        </w:tc>
        <w:tc>
          <w:tcPr>
            <w:tcW w:w="1820" w:type="dxa"/>
            <w:vAlign w:val="center"/>
            <w:hideMark/>
          </w:tcPr>
          <w:p w14:paraId="0772003D" w14:textId="77777777" w:rsidR="005E691C" w:rsidRPr="005E691C" w:rsidRDefault="005E691C" w:rsidP="005E691C">
            <w:pPr>
              <w:jc w:val="center"/>
              <w:rPr>
                <w:sz w:val="16"/>
                <w:szCs w:val="16"/>
              </w:rPr>
            </w:pPr>
            <w:r w:rsidRPr="005E691C">
              <w:rPr>
                <w:sz w:val="16"/>
                <w:szCs w:val="16"/>
              </w:rPr>
              <w:t>Участник закупки указывает в заявке конкретное значение характеристики</w:t>
            </w:r>
          </w:p>
        </w:tc>
      </w:tr>
      <w:tr w:rsidR="005E691C" w:rsidRPr="005E691C" w14:paraId="7FB246C9" w14:textId="77777777" w:rsidTr="005E691C">
        <w:trPr>
          <w:trHeight w:val="900"/>
        </w:trPr>
        <w:tc>
          <w:tcPr>
            <w:tcW w:w="340" w:type="dxa"/>
            <w:vMerge/>
            <w:vAlign w:val="center"/>
            <w:hideMark/>
          </w:tcPr>
          <w:p w14:paraId="319D441B" w14:textId="77777777" w:rsidR="005E691C" w:rsidRPr="005E691C" w:rsidRDefault="005E691C" w:rsidP="005E691C">
            <w:pPr>
              <w:jc w:val="center"/>
              <w:rPr>
                <w:sz w:val="16"/>
                <w:szCs w:val="16"/>
              </w:rPr>
            </w:pPr>
          </w:p>
        </w:tc>
        <w:tc>
          <w:tcPr>
            <w:tcW w:w="1940" w:type="dxa"/>
            <w:vMerge/>
            <w:vAlign w:val="center"/>
            <w:hideMark/>
          </w:tcPr>
          <w:p w14:paraId="794A857D" w14:textId="77777777" w:rsidR="005E691C" w:rsidRPr="005E691C" w:rsidRDefault="005E691C" w:rsidP="005E691C">
            <w:pPr>
              <w:jc w:val="center"/>
              <w:rPr>
                <w:sz w:val="16"/>
                <w:szCs w:val="16"/>
              </w:rPr>
            </w:pPr>
          </w:p>
        </w:tc>
        <w:tc>
          <w:tcPr>
            <w:tcW w:w="1320" w:type="dxa"/>
            <w:vMerge/>
            <w:vAlign w:val="center"/>
            <w:hideMark/>
          </w:tcPr>
          <w:p w14:paraId="3AF009C4" w14:textId="77777777" w:rsidR="005E691C" w:rsidRPr="005E691C" w:rsidRDefault="005E691C" w:rsidP="005E691C">
            <w:pPr>
              <w:jc w:val="center"/>
              <w:rPr>
                <w:sz w:val="16"/>
                <w:szCs w:val="16"/>
              </w:rPr>
            </w:pPr>
          </w:p>
        </w:tc>
        <w:tc>
          <w:tcPr>
            <w:tcW w:w="1200" w:type="dxa"/>
            <w:vMerge/>
            <w:vAlign w:val="center"/>
            <w:hideMark/>
          </w:tcPr>
          <w:p w14:paraId="25B379B3" w14:textId="77777777" w:rsidR="005E691C" w:rsidRPr="005E691C" w:rsidRDefault="005E691C" w:rsidP="005E691C">
            <w:pPr>
              <w:jc w:val="center"/>
              <w:rPr>
                <w:sz w:val="16"/>
                <w:szCs w:val="16"/>
              </w:rPr>
            </w:pPr>
          </w:p>
        </w:tc>
        <w:tc>
          <w:tcPr>
            <w:tcW w:w="3040" w:type="dxa"/>
            <w:vMerge/>
            <w:vAlign w:val="center"/>
            <w:hideMark/>
          </w:tcPr>
          <w:p w14:paraId="7150852B" w14:textId="77777777" w:rsidR="005E691C" w:rsidRPr="005E691C" w:rsidRDefault="005E691C" w:rsidP="005E691C">
            <w:pPr>
              <w:jc w:val="center"/>
              <w:rPr>
                <w:sz w:val="16"/>
                <w:szCs w:val="16"/>
              </w:rPr>
            </w:pPr>
          </w:p>
        </w:tc>
        <w:tc>
          <w:tcPr>
            <w:tcW w:w="2980" w:type="dxa"/>
            <w:vMerge/>
            <w:vAlign w:val="center"/>
            <w:hideMark/>
          </w:tcPr>
          <w:p w14:paraId="3911A4DA" w14:textId="77777777" w:rsidR="005E691C" w:rsidRPr="005E691C" w:rsidRDefault="005E691C" w:rsidP="005E691C">
            <w:pPr>
              <w:jc w:val="center"/>
              <w:rPr>
                <w:sz w:val="16"/>
                <w:szCs w:val="16"/>
              </w:rPr>
            </w:pPr>
          </w:p>
        </w:tc>
        <w:tc>
          <w:tcPr>
            <w:tcW w:w="1480" w:type="dxa"/>
            <w:vAlign w:val="center"/>
            <w:hideMark/>
          </w:tcPr>
          <w:p w14:paraId="74EE1E20" w14:textId="77777777" w:rsidR="005E691C" w:rsidRPr="005E691C" w:rsidRDefault="005E691C" w:rsidP="005E691C">
            <w:pPr>
              <w:jc w:val="center"/>
              <w:rPr>
                <w:sz w:val="16"/>
                <w:szCs w:val="16"/>
              </w:rPr>
            </w:pPr>
            <w:r w:rsidRPr="005E691C">
              <w:rPr>
                <w:sz w:val="16"/>
                <w:szCs w:val="16"/>
              </w:rPr>
              <w:t>Наличие полочки для хранения художественных принадлежностей</w:t>
            </w:r>
          </w:p>
        </w:tc>
        <w:tc>
          <w:tcPr>
            <w:tcW w:w="1480" w:type="dxa"/>
            <w:vAlign w:val="center"/>
            <w:hideMark/>
          </w:tcPr>
          <w:p w14:paraId="6E06B725" w14:textId="77777777" w:rsidR="005E691C" w:rsidRPr="005E691C" w:rsidRDefault="005E691C" w:rsidP="005E691C">
            <w:pPr>
              <w:jc w:val="center"/>
              <w:rPr>
                <w:sz w:val="16"/>
                <w:szCs w:val="16"/>
              </w:rPr>
            </w:pPr>
            <w:r w:rsidRPr="005E691C">
              <w:rPr>
                <w:sz w:val="16"/>
                <w:szCs w:val="16"/>
              </w:rPr>
              <w:t>Да</w:t>
            </w:r>
          </w:p>
        </w:tc>
        <w:tc>
          <w:tcPr>
            <w:tcW w:w="1480" w:type="dxa"/>
            <w:vAlign w:val="center"/>
            <w:hideMark/>
          </w:tcPr>
          <w:p w14:paraId="12ACFAA9" w14:textId="4ADDD59B" w:rsidR="005E691C" w:rsidRPr="005E691C" w:rsidRDefault="005E691C" w:rsidP="005E691C">
            <w:pPr>
              <w:jc w:val="center"/>
              <w:rPr>
                <w:sz w:val="16"/>
                <w:szCs w:val="16"/>
              </w:rPr>
            </w:pPr>
          </w:p>
        </w:tc>
        <w:tc>
          <w:tcPr>
            <w:tcW w:w="1820" w:type="dxa"/>
            <w:vAlign w:val="center"/>
            <w:hideMark/>
          </w:tcPr>
          <w:p w14:paraId="1118CE62" w14:textId="77777777" w:rsidR="005E691C" w:rsidRPr="005E691C" w:rsidRDefault="005E691C" w:rsidP="005E691C">
            <w:pPr>
              <w:jc w:val="center"/>
              <w:rPr>
                <w:sz w:val="16"/>
                <w:szCs w:val="16"/>
              </w:rPr>
            </w:pPr>
            <w:r w:rsidRPr="005E691C">
              <w:rPr>
                <w:sz w:val="16"/>
                <w:szCs w:val="16"/>
              </w:rPr>
              <w:t>Значение характеристики не может изменяться участником закупки</w:t>
            </w:r>
          </w:p>
        </w:tc>
      </w:tr>
      <w:tr w:rsidR="005E691C" w:rsidRPr="005E691C" w14:paraId="23142FE8" w14:textId="77777777" w:rsidTr="005E691C">
        <w:trPr>
          <w:trHeight w:val="900"/>
        </w:trPr>
        <w:tc>
          <w:tcPr>
            <w:tcW w:w="340" w:type="dxa"/>
            <w:vMerge/>
            <w:vAlign w:val="center"/>
            <w:hideMark/>
          </w:tcPr>
          <w:p w14:paraId="75528E45" w14:textId="77777777" w:rsidR="005E691C" w:rsidRPr="005E691C" w:rsidRDefault="005E691C" w:rsidP="005E691C">
            <w:pPr>
              <w:jc w:val="center"/>
              <w:rPr>
                <w:sz w:val="16"/>
                <w:szCs w:val="16"/>
              </w:rPr>
            </w:pPr>
          </w:p>
        </w:tc>
        <w:tc>
          <w:tcPr>
            <w:tcW w:w="1940" w:type="dxa"/>
            <w:vMerge/>
            <w:vAlign w:val="center"/>
            <w:hideMark/>
          </w:tcPr>
          <w:p w14:paraId="7B28D3A4" w14:textId="77777777" w:rsidR="005E691C" w:rsidRPr="005E691C" w:rsidRDefault="005E691C" w:rsidP="005E691C">
            <w:pPr>
              <w:jc w:val="center"/>
              <w:rPr>
                <w:sz w:val="16"/>
                <w:szCs w:val="16"/>
              </w:rPr>
            </w:pPr>
          </w:p>
        </w:tc>
        <w:tc>
          <w:tcPr>
            <w:tcW w:w="1320" w:type="dxa"/>
            <w:vMerge/>
            <w:vAlign w:val="center"/>
            <w:hideMark/>
          </w:tcPr>
          <w:p w14:paraId="684C2E0A" w14:textId="77777777" w:rsidR="005E691C" w:rsidRPr="005E691C" w:rsidRDefault="005E691C" w:rsidP="005E691C">
            <w:pPr>
              <w:jc w:val="center"/>
              <w:rPr>
                <w:sz w:val="16"/>
                <w:szCs w:val="16"/>
              </w:rPr>
            </w:pPr>
          </w:p>
        </w:tc>
        <w:tc>
          <w:tcPr>
            <w:tcW w:w="1200" w:type="dxa"/>
            <w:vMerge/>
            <w:vAlign w:val="center"/>
            <w:hideMark/>
          </w:tcPr>
          <w:p w14:paraId="4D8F3263" w14:textId="77777777" w:rsidR="005E691C" w:rsidRPr="005E691C" w:rsidRDefault="005E691C" w:rsidP="005E691C">
            <w:pPr>
              <w:jc w:val="center"/>
              <w:rPr>
                <w:sz w:val="16"/>
                <w:szCs w:val="16"/>
              </w:rPr>
            </w:pPr>
          </w:p>
        </w:tc>
        <w:tc>
          <w:tcPr>
            <w:tcW w:w="3040" w:type="dxa"/>
            <w:vMerge/>
            <w:vAlign w:val="center"/>
            <w:hideMark/>
          </w:tcPr>
          <w:p w14:paraId="098CEA5E" w14:textId="77777777" w:rsidR="005E691C" w:rsidRPr="005E691C" w:rsidRDefault="005E691C" w:rsidP="005E691C">
            <w:pPr>
              <w:jc w:val="center"/>
              <w:rPr>
                <w:sz w:val="16"/>
                <w:szCs w:val="16"/>
              </w:rPr>
            </w:pPr>
          </w:p>
        </w:tc>
        <w:tc>
          <w:tcPr>
            <w:tcW w:w="2980" w:type="dxa"/>
            <w:vMerge/>
            <w:vAlign w:val="center"/>
            <w:hideMark/>
          </w:tcPr>
          <w:p w14:paraId="7E07C8EC" w14:textId="77777777" w:rsidR="005E691C" w:rsidRPr="005E691C" w:rsidRDefault="005E691C" w:rsidP="005E691C">
            <w:pPr>
              <w:jc w:val="center"/>
              <w:rPr>
                <w:sz w:val="16"/>
                <w:szCs w:val="16"/>
              </w:rPr>
            </w:pPr>
          </w:p>
        </w:tc>
        <w:tc>
          <w:tcPr>
            <w:tcW w:w="1480" w:type="dxa"/>
            <w:vAlign w:val="center"/>
            <w:hideMark/>
          </w:tcPr>
          <w:p w14:paraId="0BB40F75" w14:textId="77777777" w:rsidR="005E691C" w:rsidRPr="005E691C" w:rsidRDefault="005E691C" w:rsidP="005E691C">
            <w:pPr>
              <w:jc w:val="center"/>
              <w:rPr>
                <w:sz w:val="16"/>
                <w:szCs w:val="16"/>
              </w:rPr>
            </w:pPr>
            <w:r w:rsidRPr="005E691C">
              <w:rPr>
                <w:sz w:val="16"/>
                <w:szCs w:val="16"/>
              </w:rPr>
              <w:t>Ширина</w:t>
            </w:r>
          </w:p>
        </w:tc>
        <w:tc>
          <w:tcPr>
            <w:tcW w:w="1480" w:type="dxa"/>
            <w:vAlign w:val="center"/>
            <w:hideMark/>
          </w:tcPr>
          <w:p w14:paraId="15C1A996" w14:textId="77777777" w:rsidR="005E691C" w:rsidRPr="005E691C" w:rsidRDefault="005E691C" w:rsidP="005E691C">
            <w:pPr>
              <w:jc w:val="center"/>
              <w:rPr>
                <w:sz w:val="16"/>
                <w:szCs w:val="16"/>
              </w:rPr>
            </w:pPr>
            <w:r w:rsidRPr="005E691C">
              <w:rPr>
                <w:sz w:val="16"/>
                <w:szCs w:val="16"/>
              </w:rPr>
              <w:t>≥ 600 и  &lt; 700</w:t>
            </w:r>
          </w:p>
        </w:tc>
        <w:tc>
          <w:tcPr>
            <w:tcW w:w="1480" w:type="dxa"/>
            <w:vAlign w:val="center"/>
            <w:hideMark/>
          </w:tcPr>
          <w:p w14:paraId="4193AE2B" w14:textId="77777777" w:rsidR="005E691C" w:rsidRPr="005E691C" w:rsidRDefault="005E691C" w:rsidP="005E691C">
            <w:pPr>
              <w:jc w:val="center"/>
              <w:rPr>
                <w:sz w:val="16"/>
                <w:szCs w:val="16"/>
              </w:rPr>
            </w:pPr>
            <w:proofErr w:type="gramStart"/>
            <w:r w:rsidRPr="005E691C">
              <w:rPr>
                <w:sz w:val="16"/>
                <w:szCs w:val="16"/>
              </w:rPr>
              <w:t>мм</w:t>
            </w:r>
            <w:proofErr w:type="gramEnd"/>
            <w:r w:rsidRPr="005E691C">
              <w:rPr>
                <w:sz w:val="16"/>
                <w:szCs w:val="16"/>
              </w:rPr>
              <w:t xml:space="preserve"> (Миллиметр)</w:t>
            </w:r>
          </w:p>
        </w:tc>
        <w:tc>
          <w:tcPr>
            <w:tcW w:w="1820" w:type="dxa"/>
            <w:vAlign w:val="center"/>
            <w:hideMark/>
          </w:tcPr>
          <w:p w14:paraId="598D76D2" w14:textId="77777777" w:rsidR="005E691C" w:rsidRPr="005E691C" w:rsidRDefault="005E691C" w:rsidP="005E691C">
            <w:pPr>
              <w:jc w:val="center"/>
              <w:rPr>
                <w:sz w:val="16"/>
                <w:szCs w:val="16"/>
              </w:rPr>
            </w:pPr>
            <w:r w:rsidRPr="005E691C">
              <w:rPr>
                <w:sz w:val="16"/>
                <w:szCs w:val="16"/>
              </w:rPr>
              <w:t>Участник закупки указывает в заявке конкретное значение характеристики</w:t>
            </w:r>
          </w:p>
        </w:tc>
      </w:tr>
      <w:tr w:rsidR="005E691C" w:rsidRPr="005E691C" w14:paraId="0AFC23F8" w14:textId="77777777" w:rsidTr="005E691C">
        <w:trPr>
          <w:trHeight w:val="900"/>
        </w:trPr>
        <w:tc>
          <w:tcPr>
            <w:tcW w:w="340" w:type="dxa"/>
            <w:vMerge/>
            <w:vAlign w:val="center"/>
            <w:hideMark/>
          </w:tcPr>
          <w:p w14:paraId="587E940C" w14:textId="77777777" w:rsidR="005E691C" w:rsidRPr="005E691C" w:rsidRDefault="005E691C" w:rsidP="005E691C">
            <w:pPr>
              <w:jc w:val="center"/>
              <w:rPr>
                <w:sz w:val="16"/>
                <w:szCs w:val="16"/>
              </w:rPr>
            </w:pPr>
          </w:p>
        </w:tc>
        <w:tc>
          <w:tcPr>
            <w:tcW w:w="1940" w:type="dxa"/>
            <w:vMerge/>
            <w:vAlign w:val="center"/>
            <w:hideMark/>
          </w:tcPr>
          <w:p w14:paraId="0B02761E" w14:textId="77777777" w:rsidR="005E691C" w:rsidRPr="005E691C" w:rsidRDefault="005E691C" w:rsidP="005E691C">
            <w:pPr>
              <w:jc w:val="center"/>
              <w:rPr>
                <w:sz w:val="16"/>
                <w:szCs w:val="16"/>
              </w:rPr>
            </w:pPr>
          </w:p>
        </w:tc>
        <w:tc>
          <w:tcPr>
            <w:tcW w:w="1320" w:type="dxa"/>
            <w:vMerge/>
            <w:vAlign w:val="center"/>
            <w:hideMark/>
          </w:tcPr>
          <w:p w14:paraId="787A03A2" w14:textId="77777777" w:rsidR="005E691C" w:rsidRPr="005E691C" w:rsidRDefault="005E691C" w:rsidP="005E691C">
            <w:pPr>
              <w:jc w:val="center"/>
              <w:rPr>
                <w:sz w:val="16"/>
                <w:szCs w:val="16"/>
              </w:rPr>
            </w:pPr>
          </w:p>
        </w:tc>
        <w:tc>
          <w:tcPr>
            <w:tcW w:w="1200" w:type="dxa"/>
            <w:vMerge/>
            <w:vAlign w:val="center"/>
            <w:hideMark/>
          </w:tcPr>
          <w:p w14:paraId="7BEA5A87" w14:textId="77777777" w:rsidR="005E691C" w:rsidRPr="005E691C" w:rsidRDefault="005E691C" w:rsidP="005E691C">
            <w:pPr>
              <w:jc w:val="center"/>
              <w:rPr>
                <w:sz w:val="16"/>
                <w:szCs w:val="16"/>
              </w:rPr>
            </w:pPr>
          </w:p>
        </w:tc>
        <w:tc>
          <w:tcPr>
            <w:tcW w:w="3040" w:type="dxa"/>
            <w:vMerge/>
            <w:vAlign w:val="center"/>
            <w:hideMark/>
          </w:tcPr>
          <w:p w14:paraId="689FF6D5" w14:textId="77777777" w:rsidR="005E691C" w:rsidRPr="005E691C" w:rsidRDefault="005E691C" w:rsidP="005E691C">
            <w:pPr>
              <w:jc w:val="center"/>
              <w:rPr>
                <w:sz w:val="16"/>
                <w:szCs w:val="16"/>
              </w:rPr>
            </w:pPr>
          </w:p>
        </w:tc>
        <w:tc>
          <w:tcPr>
            <w:tcW w:w="2980" w:type="dxa"/>
            <w:vMerge/>
            <w:vAlign w:val="center"/>
            <w:hideMark/>
          </w:tcPr>
          <w:p w14:paraId="5BCD4B14" w14:textId="77777777" w:rsidR="005E691C" w:rsidRPr="005E691C" w:rsidRDefault="005E691C" w:rsidP="005E691C">
            <w:pPr>
              <w:jc w:val="center"/>
              <w:rPr>
                <w:sz w:val="16"/>
                <w:szCs w:val="16"/>
              </w:rPr>
            </w:pPr>
          </w:p>
        </w:tc>
        <w:tc>
          <w:tcPr>
            <w:tcW w:w="1480" w:type="dxa"/>
            <w:vAlign w:val="center"/>
            <w:hideMark/>
          </w:tcPr>
          <w:p w14:paraId="6DC62836" w14:textId="77777777" w:rsidR="005E691C" w:rsidRPr="005E691C" w:rsidRDefault="005E691C" w:rsidP="005E691C">
            <w:pPr>
              <w:jc w:val="center"/>
              <w:rPr>
                <w:sz w:val="16"/>
                <w:szCs w:val="16"/>
              </w:rPr>
            </w:pPr>
            <w:r w:rsidRPr="005E691C">
              <w:rPr>
                <w:sz w:val="16"/>
                <w:szCs w:val="16"/>
              </w:rPr>
              <w:t>Мольберт двусторонний</w:t>
            </w:r>
          </w:p>
        </w:tc>
        <w:tc>
          <w:tcPr>
            <w:tcW w:w="1480" w:type="dxa"/>
            <w:vAlign w:val="center"/>
            <w:hideMark/>
          </w:tcPr>
          <w:p w14:paraId="660199AC" w14:textId="77777777" w:rsidR="005E691C" w:rsidRPr="005E691C" w:rsidRDefault="005E691C" w:rsidP="005E691C">
            <w:pPr>
              <w:jc w:val="center"/>
              <w:rPr>
                <w:sz w:val="16"/>
                <w:szCs w:val="16"/>
              </w:rPr>
            </w:pPr>
            <w:r w:rsidRPr="005E691C">
              <w:rPr>
                <w:sz w:val="16"/>
                <w:szCs w:val="16"/>
              </w:rPr>
              <w:t>Да</w:t>
            </w:r>
          </w:p>
        </w:tc>
        <w:tc>
          <w:tcPr>
            <w:tcW w:w="1480" w:type="dxa"/>
            <w:vAlign w:val="center"/>
            <w:hideMark/>
          </w:tcPr>
          <w:p w14:paraId="667157A3" w14:textId="3B58779F" w:rsidR="005E691C" w:rsidRPr="005E691C" w:rsidRDefault="005E691C" w:rsidP="005E691C">
            <w:pPr>
              <w:jc w:val="center"/>
              <w:rPr>
                <w:sz w:val="16"/>
                <w:szCs w:val="16"/>
              </w:rPr>
            </w:pPr>
          </w:p>
        </w:tc>
        <w:tc>
          <w:tcPr>
            <w:tcW w:w="1820" w:type="dxa"/>
            <w:vAlign w:val="center"/>
            <w:hideMark/>
          </w:tcPr>
          <w:p w14:paraId="253C0798" w14:textId="77777777" w:rsidR="005E691C" w:rsidRPr="005E691C" w:rsidRDefault="005E691C" w:rsidP="005E691C">
            <w:pPr>
              <w:jc w:val="center"/>
              <w:rPr>
                <w:sz w:val="16"/>
                <w:szCs w:val="16"/>
              </w:rPr>
            </w:pPr>
            <w:r w:rsidRPr="005E691C">
              <w:rPr>
                <w:sz w:val="16"/>
                <w:szCs w:val="16"/>
              </w:rPr>
              <w:t>Значение характеристики не может изменяться участником закупки</w:t>
            </w:r>
          </w:p>
        </w:tc>
      </w:tr>
      <w:tr w:rsidR="005E691C" w:rsidRPr="005E691C" w14:paraId="0009C77F" w14:textId="77777777" w:rsidTr="005E691C">
        <w:trPr>
          <w:trHeight w:val="900"/>
        </w:trPr>
        <w:tc>
          <w:tcPr>
            <w:tcW w:w="340" w:type="dxa"/>
            <w:vMerge/>
            <w:vAlign w:val="center"/>
            <w:hideMark/>
          </w:tcPr>
          <w:p w14:paraId="05FC9B18" w14:textId="77777777" w:rsidR="005E691C" w:rsidRPr="005E691C" w:rsidRDefault="005E691C" w:rsidP="005E691C">
            <w:pPr>
              <w:jc w:val="center"/>
              <w:rPr>
                <w:sz w:val="16"/>
                <w:szCs w:val="16"/>
              </w:rPr>
            </w:pPr>
          </w:p>
        </w:tc>
        <w:tc>
          <w:tcPr>
            <w:tcW w:w="1940" w:type="dxa"/>
            <w:vMerge/>
            <w:vAlign w:val="center"/>
            <w:hideMark/>
          </w:tcPr>
          <w:p w14:paraId="46D68B76" w14:textId="77777777" w:rsidR="005E691C" w:rsidRPr="005E691C" w:rsidRDefault="005E691C" w:rsidP="005E691C">
            <w:pPr>
              <w:jc w:val="center"/>
              <w:rPr>
                <w:sz w:val="16"/>
                <w:szCs w:val="16"/>
              </w:rPr>
            </w:pPr>
          </w:p>
        </w:tc>
        <w:tc>
          <w:tcPr>
            <w:tcW w:w="1320" w:type="dxa"/>
            <w:vMerge/>
            <w:vAlign w:val="center"/>
            <w:hideMark/>
          </w:tcPr>
          <w:p w14:paraId="2FB0F9FF" w14:textId="77777777" w:rsidR="005E691C" w:rsidRPr="005E691C" w:rsidRDefault="005E691C" w:rsidP="005E691C">
            <w:pPr>
              <w:jc w:val="center"/>
              <w:rPr>
                <w:sz w:val="16"/>
                <w:szCs w:val="16"/>
              </w:rPr>
            </w:pPr>
          </w:p>
        </w:tc>
        <w:tc>
          <w:tcPr>
            <w:tcW w:w="1200" w:type="dxa"/>
            <w:vMerge/>
            <w:vAlign w:val="center"/>
            <w:hideMark/>
          </w:tcPr>
          <w:p w14:paraId="33737418" w14:textId="77777777" w:rsidR="005E691C" w:rsidRPr="005E691C" w:rsidRDefault="005E691C" w:rsidP="005E691C">
            <w:pPr>
              <w:jc w:val="center"/>
              <w:rPr>
                <w:sz w:val="16"/>
                <w:szCs w:val="16"/>
              </w:rPr>
            </w:pPr>
          </w:p>
        </w:tc>
        <w:tc>
          <w:tcPr>
            <w:tcW w:w="3040" w:type="dxa"/>
            <w:vMerge/>
            <w:vAlign w:val="center"/>
            <w:hideMark/>
          </w:tcPr>
          <w:p w14:paraId="6F3988FE" w14:textId="77777777" w:rsidR="005E691C" w:rsidRPr="005E691C" w:rsidRDefault="005E691C" w:rsidP="005E691C">
            <w:pPr>
              <w:jc w:val="center"/>
              <w:rPr>
                <w:sz w:val="16"/>
                <w:szCs w:val="16"/>
              </w:rPr>
            </w:pPr>
          </w:p>
        </w:tc>
        <w:tc>
          <w:tcPr>
            <w:tcW w:w="2980" w:type="dxa"/>
            <w:vMerge/>
            <w:vAlign w:val="center"/>
            <w:hideMark/>
          </w:tcPr>
          <w:p w14:paraId="0D497508" w14:textId="77777777" w:rsidR="005E691C" w:rsidRPr="005E691C" w:rsidRDefault="005E691C" w:rsidP="005E691C">
            <w:pPr>
              <w:jc w:val="center"/>
              <w:rPr>
                <w:sz w:val="16"/>
                <w:szCs w:val="16"/>
              </w:rPr>
            </w:pPr>
          </w:p>
        </w:tc>
        <w:tc>
          <w:tcPr>
            <w:tcW w:w="1480" w:type="dxa"/>
            <w:vAlign w:val="center"/>
            <w:hideMark/>
          </w:tcPr>
          <w:p w14:paraId="561B7804" w14:textId="77777777" w:rsidR="005E691C" w:rsidRPr="005E691C" w:rsidRDefault="005E691C" w:rsidP="005E691C">
            <w:pPr>
              <w:jc w:val="center"/>
              <w:rPr>
                <w:sz w:val="16"/>
                <w:szCs w:val="16"/>
              </w:rPr>
            </w:pPr>
            <w:r w:rsidRPr="005E691C">
              <w:rPr>
                <w:sz w:val="16"/>
                <w:szCs w:val="16"/>
              </w:rPr>
              <w:t>Поверхность для рисования</w:t>
            </w:r>
          </w:p>
        </w:tc>
        <w:tc>
          <w:tcPr>
            <w:tcW w:w="1480" w:type="dxa"/>
            <w:vAlign w:val="center"/>
            <w:hideMark/>
          </w:tcPr>
          <w:p w14:paraId="76D80F8F" w14:textId="77777777" w:rsidR="005E691C" w:rsidRPr="005E691C" w:rsidRDefault="005E691C" w:rsidP="005E691C">
            <w:pPr>
              <w:jc w:val="center"/>
              <w:rPr>
                <w:sz w:val="16"/>
                <w:szCs w:val="16"/>
              </w:rPr>
            </w:pPr>
            <w:r w:rsidRPr="005E691C">
              <w:rPr>
                <w:sz w:val="16"/>
                <w:szCs w:val="16"/>
              </w:rPr>
              <w:t>Меловая; Маркерная; Магнитная</w:t>
            </w:r>
          </w:p>
        </w:tc>
        <w:tc>
          <w:tcPr>
            <w:tcW w:w="1480" w:type="dxa"/>
            <w:vAlign w:val="center"/>
            <w:hideMark/>
          </w:tcPr>
          <w:p w14:paraId="59D9E68C" w14:textId="4BF1EBAC" w:rsidR="005E691C" w:rsidRPr="005E691C" w:rsidRDefault="005E691C" w:rsidP="005E691C">
            <w:pPr>
              <w:jc w:val="center"/>
              <w:rPr>
                <w:sz w:val="16"/>
                <w:szCs w:val="16"/>
              </w:rPr>
            </w:pPr>
          </w:p>
        </w:tc>
        <w:tc>
          <w:tcPr>
            <w:tcW w:w="1820" w:type="dxa"/>
            <w:vAlign w:val="center"/>
            <w:hideMark/>
          </w:tcPr>
          <w:p w14:paraId="176E5D9B" w14:textId="77777777" w:rsidR="005E691C" w:rsidRPr="005E691C" w:rsidRDefault="005E691C" w:rsidP="005E691C">
            <w:pPr>
              <w:jc w:val="center"/>
              <w:rPr>
                <w:sz w:val="16"/>
                <w:szCs w:val="16"/>
              </w:rPr>
            </w:pPr>
            <w:r w:rsidRPr="005E691C">
              <w:rPr>
                <w:sz w:val="16"/>
                <w:szCs w:val="16"/>
              </w:rPr>
              <w:t>Значение характеристики не может изменяться участником закупки</w:t>
            </w:r>
          </w:p>
        </w:tc>
      </w:tr>
      <w:tr w:rsidR="005E691C" w:rsidRPr="005E691C" w14:paraId="66F56263" w14:textId="77777777" w:rsidTr="005E691C">
        <w:trPr>
          <w:trHeight w:val="900"/>
        </w:trPr>
        <w:tc>
          <w:tcPr>
            <w:tcW w:w="340" w:type="dxa"/>
            <w:vMerge/>
            <w:vAlign w:val="center"/>
            <w:hideMark/>
          </w:tcPr>
          <w:p w14:paraId="123711DB" w14:textId="77777777" w:rsidR="005E691C" w:rsidRPr="005E691C" w:rsidRDefault="005E691C" w:rsidP="005E691C">
            <w:pPr>
              <w:jc w:val="center"/>
              <w:rPr>
                <w:sz w:val="16"/>
                <w:szCs w:val="16"/>
              </w:rPr>
            </w:pPr>
          </w:p>
        </w:tc>
        <w:tc>
          <w:tcPr>
            <w:tcW w:w="1940" w:type="dxa"/>
            <w:vMerge/>
            <w:vAlign w:val="center"/>
            <w:hideMark/>
          </w:tcPr>
          <w:p w14:paraId="65B4B34F" w14:textId="77777777" w:rsidR="005E691C" w:rsidRPr="005E691C" w:rsidRDefault="005E691C" w:rsidP="005E691C">
            <w:pPr>
              <w:jc w:val="center"/>
              <w:rPr>
                <w:sz w:val="16"/>
                <w:szCs w:val="16"/>
              </w:rPr>
            </w:pPr>
          </w:p>
        </w:tc>
        <w:tc>
          <w:tcPr>
            <w:tcW w:w="1320" w:type="dxa"/>
            <w:vMerge/>
            <w:vAlign w:val="center"/>
            <w:hideMark/>
          </w:tcPr>
          <w:p w14:paraId="604FC066" w14:textId="77777777" w:rsidR="005E691C" w:rsidRPr="005E691C" w:rsidRDefault="005E691C" w:rsidP="005E691C">
            <w:pPr>
              <w:jc w:val="center"/>
              <w:rPr>
                <w:sz w:val="16"/>
                <w:szCs w:val="16"/>
              </w:rPr>
            </w:pPr>
          </w:p>
        </w:tc>
        <w:tc>
          <w:tcPr>
            <w:tcW w:w="1200" w:type="dxa"/>
            <w:vMerge/>
            <w:vAlign w:val="center"/>
            <w:hideMark/>
          </w:tcPr>
          <w:p w14:paraId="6E94E37E" w14:textId="77777777" w:rsidR="005E691C" w:rsidRPr="005E691C" w:rsidRDefault="005E691C" w:rsidP="005E691C">
            <w:pPr>
              <w:jc w:val="center"/>
              <w:rPr>
                <w:sz w:val="16"/>
                <w:szCs w:val="16"/>
              </w:rPr>
            </w:pPr>
          </w:p>
        </w:tc>
        <w:tc>
          <w:tcPr>
            <w:tcW w:w="3040" w:type="dxa"/>
            <w:vMerge/>
            <w:vAlign w:val="center"/>
            <w:hideMark/>
          </w:tcPr>
          <w:p w14:paraId="60E83BD4" w14:textId="77777777" w:rsidR="005E691C" w:rsidRPr="005E691C" w:rsidRDefault="005E691C" w:rsidP="005E691C">
            <w:pPr>
              <w:jc w:val="center"/>
              <w:rPr>
                <w:sz w:val="16"/>
                <w:szCs w:val="16"/>
              </w:rPr>
            </w:pPr>
          </w:p>
        </w:tc>
        <w:tc>
          <w:tcPr>
            <w:tcW w:w="2980" w:type="dxa"/>
            <w:vMerge/>
            <w:vAlign w:val="center"/>
            <w:hideMark/>
          </w:tcPr>
          <w:p w14:paraId="484C12F3" w14:textId="77777777" w:rsidR="005E691C" w:rsidRPr="005E691C" w:rsidRDefault="005E691C" w:rsidP="005E691C">
            <w:pPr>
              <w:jc w:val="center"/>
              <w:rPr>
                <w:sz w:val="16"/>
                <w:szCs w:val="16"/>
              </w:rPr>
            </w:pPr>
          </w:p>
        </w:tc>
        <w:tc>
          <w:tcPr>
            <w:tcW w:w="1480" w:type="dxa"/>
            <w:vAlign w:val="center"/>
            <w:hideMark/>
          </w:tcPr>
          <w:p w14:paraId="297FD370" w14:textId="77777777" w:rsidR="005E691C" w:rsidRPr="005E691C" w:rsidRDefault="005E691C" w:rsidP="005E691C">
            <w:pPr>
              <w:jc w:val="center"/>
              <w:rPr>
                <w:sz w:val="16"/>
                <w:szCs w:val="16"/>
              </w:rPr>
            </w:pPr>
            <w:r w:rsidRPr="005E691C">
              <w:rPr>
                <w:sz w:val="16"/>
                <w:szCs w:val="16"/>
              </w:rPr>
              <w:t>Регулировка по высоте</w:t>
            </w:r>
          </w:p>
        </w:tc>
        <w:tc>
          <w:tcPr>
            <w:tcW w:w="1480" w:type="dxa"/>
            <w:vAlign w:val="center"/>
            <w:hideMark/>
          </w:tcPr>
          <w:p w14:paraId="27DF3D64" w14:textId="77777777" w:rsidR="005E691C" w:rsidRPr="005E691C" w:rsidRDefault="005E691C" w:rsidP="005E691C">
            <w:pPr>
              <w:jc w:val="center"/>
              <w:rPr>
                <w:sz w:val="16"/>
                <w:szCs w:val="16"/>
              </w:rPr>
            </w:pPr>
            <w:r w:rsidRPr="005E691C">
              <w:rPr>
                <w:sz w:val="16"/>
                <w:szCs w:val="16"/>
              </w:rPr>
              <w:t>Нет</w:t>
            </w:r>
          </w:p>
        </w:tc>
        <w:tc>
          <w:tcPr>
            <w:tcW w:w="1480" w:type="dxa"/>
            <w:vAlign w:val="center"/>
            <w:hideMark/>
          </w:tcPr>
          <w:p w14:paraId="3A42E6AB" w14:textId="1AEB0851" w:rsidR="005E691C" w:rsidRPr="005E691C" w:rsidRDefault="005E691C" w:rsidP="005E691C">
            <w:pPr>
              <w:jc w:val="center"/>
              <w:rPr>
                <w:sz w:val="16"/>
                <w:szCs w:val="16"/>
              </w:rPr>
            </w:pPr>
          </w:p>
        </w:tc>
        <w:tc>
          <w:tcPr>
            <w:tcW w:w="1820" w:type="dxa"/>
            <w:vAlign w:val="center"/>
            <w:hideMark/>
          </w:tcPr>
          <w:p w14:paraId="3397F095" w14:textId="77777777" w:rsidR="005E691C" w:rsidRPr="005E691C" w:rsidRDefault="005E691C" w:rsidP="005E691C">
            <w:pPr>
              <w:jc w:val="center"/>
              <w:rPr>
                <w:sz w:val="16"/>
                <w:szCs w:val="16"/>
              </w:rPr>
            </w:pPr>
            <w:r w:rsidRPr="005E691C">
              <w:rPr>
                <w:sz w:val="16"/>
                <w:szCs w:val="16"/>
              </w:rPr>
              <w:t>Значение характеристики не может изменяться участником закупки</w:t>
            </w:r>
          </w:p>
        </w:tc>
      </w:tr>
      <w:tr w:rsidR="005E691C" w:rsidRPr="005E691C" w14:paraId="4E8BCDEA" w14:textId="77777777" w:rsidTr="005E691C">
        <w:trPr>
          <w:trHeight w:val="900"/>
        </w:trPr>
        <w:tc>
          <w:tcPr>
            <w:tcW w:w="340" w:type="dxa"/>
            <w:vMerge/>
            <w:vAlign w:val="center"/>
            <w:hideMark/>
          </w:tcPr>
          <w:p w14:paraId="6ECC5D22" w14:textId="77777777" w:rsidR="005E691C" w:rsidRPr="005E691C" w:rsidRDefault="005E691C" w:rsidP="005E691C">
            <w:pPr>
              <w:jc w:val="center"/>
              <w:rPr>
                <w:sz w:val="16"/>
                <w:szCs w:val="16"/>
              </w:rPr>
            </w:pPr>
          </w:p>
        </w:tc>
        <w:tc>
          <w:tcPr>
            <w:tcW w:w="1940" w:type="dxa"/>
            <w:vMerge/>
            <w:vAlign w:val="center"/>
            <w:hideMark/>
          </w:tcPr>
          <w:p w14:paraId="311DD425" w14:textId="77777777" w:rsidR="005E691C" w:rsidRPr="005E691C" w:rsidRDefault="005E691C" w:rsidP="005E691C">
            <w:pPr>
              <w:jc w:val="center"/>
              <w:rPr>
                <w:sz w:val="16"/>
                <w:szCs w:val="16"/>
              </w:rPr>
            </w:pPr>
          </w:p>
        </w:tc>
        <w:tc>
          <w:tcPr>
            <w:tcW w:w="1320" w:type="dxa"/>
            <w:vMerge/>
            <w:vAlign w:val="center"/>
            <w:hideMark/>
          </w:tcPr>
          <w:p w14:paraId="60604D68" w14:textId="77777777" w:rsidR="005E691C" w:rsidRPr="005E691C" w:rsidRDefault="005E691C" w:rsidP="005E691C">
            <w:pPr>
              <w:jc w:val="center"/>
              <w:rPr>
                <w:sz w:val="16"/>
                <w:szCs w:val="16"/>
              </w:rPr>
            </w:pPr>
          </w:p>
        </w:tc>
        <w:tc>
          <w:tcPr>
            <w:tcW w:w="1200" w:type="dxa"/>
            <w:vMerge/>
            <w:vAlign w:val="center"/>
            <w:hideMark/>
          </w:tcPr>
          <w:p w14:paraId="698670EF" w14:textId="77777777" w:rsidR="005E691C" w:rsidRPr="005E691C" w:rsidRDefault="005E691C" w:rsidP="005E691C">
            <w:pPr>
              <w:jc w:val="center"/>
              <w:rPr>
                <w:sz w:val="16"/>
                <w:szCs w:val="16"/>
              </w:rPr>
            </w:pPr>
          </w:p>
        </w:tc>
        <w:tc>
          <w:tcPr>
            <w:tcW w:w="3040" w:type="dxa"/>
            <w:vMerge/>
            <w:vAlign w:val="center"/>
            <w:hideMark/>
          </w:tcPr>
          <w:p w14:paraId="65A77F14" w14:textId="77777777" w:rsidR="005E691C" w:rsidRPr="005E691C" w:rsidRDefault="005E691C" w:rsidP="005E691C">
            <w:pPr>
              <w:jc w:val="center"/>
              <w:rPr>
                <w:sz w:val="16"/>
                <w:szCs w:val="16"/>
              </w:rPr>
            </w:pPr>
          </w:p>
        </w:tc>
        <w:tc>
          <w:tcPr>
            <w:tcW w:w="2980" w:type="dxa"/>
            <w:vMerge/>
            <w:vAlign w:val="center"/>
            <w:hideMark/>
          </w:tcPr>
          <w:p w14:paraId="65C2FE93" w14:textId="77777777" w:rsidR="005E691C" w:rsidRPr="005E691C" w:rsidRDefault="005E691C" w:rsidP="005E691C">
            <w:pPr>
              <w:jc w:val="center"/>
              <w:rPr>
                <w:sz w:val="16"/>
                <w:szCs w:val="16"/>
              </w:rPr>
            </w:pPr>
          </w:p>
        </w:tc>
        <w:tc>
          <w:tcPr>
            <w:tcW w:w="1480" w:type="dxa"/>
            <w:vAlign w:val="center"/>
            <w:hideMark/>
          </w:tcPr>
          <w:p w14:paraId="04AD4537" w14:textId="77777777" w:rsidR="005E691C" w:rsidRPr="005E691C" w:rsidRDefault="005E691C" w:rsidP="005E691C">
            <w:pPr>
              <w:jc w:val="center"/>
              <w:rPr>
                <w:sz w:val="16"/>
                <w:szCs w:val="16"/>
              </w:rPr>
            </w:pPr>
            <w:r w:rsidRPr="005E691C">
              <w:rPr>
                <w:sz w:val="16"/>
                <w:szCs w:val="16"/>
              </w:rPr>
              <w:t>Тип каркаса</w:t>
            </w:r>
          </w:p>
        </w:tc>
        <w:tc>
          <w:tcPr>
            <w:tcW w:w="1480" w:type="dxa"/>
            <w:vAlign w:val="center"/>
            <w:hideMark/>
          </w:tcPr>
          <w:p w14:paraId="06451378" w14:textId="77777777" w:rsidR="005E691C" w:rsidRPr="005E691C" w:rsidRDefault="005E691C" w:rsidP="005E691C">
            <w:pPr>
              <w:jc w:val="center"/>
              <w:rPr>
                <w:sz w:val="16"/>
                <w:szCs w:val="16"/>
              </w:rPr>
            </w:pPr>
            <w:r w:rsidRPr="005E691C">
              <w:rPr>
                <w:sz w:val="16"/>
                <w:szCs w:val="16"/>
              </w:rPr>
              <w:t>Деревянный</w:t>
            </w:r>
          </w:p>
        </w:tc>
        <w:tc>
          <w:tcPr>
            <w:tcW w:w="1480" w:type="dxa"/>
            <w:vAlign w:val="center"/>
            <w:hideMark/>
          </w:tcPr>
          <w:p w14:paraId="230896D2" w14:textId="45AAD54E" w:rsidR="005E691C" w:rsidRPr="005E691C" w:rsidRDefault="005E691C" w:rsidP="005E691C">
            <w:pPr>
              <w:jc w:val="center"/>
              <w:rPr>
                <w:sz w:val="16"/>
                <w:szCs w:val="16"/>
              </w:rPr>
            </w:pPr>
          </w:p>
        </w:tc>
        <w:tc>
          <w:tcPr>
            <w:tcW w:w="1820" w:type="dxa"/>
            <w:vAlign w:val="center"/>
            <w:hideMark/>
          </w:tcPr>
          <w:p w14:paraId="1B8EC0EC" w14:textId="77777777" w:rsidR="005E691C" w:rsidRPr="005E691C" w:rsidRDefault="005E691C" w:rsidP="005E691C">
            <w:pPr>
              <w:jc w:val="center"/>
              <w:rPr>
                <w:sz w:val="16"/>
                <w:szCs w:val="16"/>
              </w:rPr>
            </w:pPr>
            <w:r w:rsidRPr="005E691C">
              <w:rPr>
                <w:sz w:val="16"/>
                <w:szCs w:val="16"/>
              </w:rPr>
              <w:t>Значение характеристики не может изменяться участником закупки</w:t>
            </w:r>
          </w:p>
        </w:tc>
      </w:tr>
      <w:tr w:rsidR="005E691C" w:rsidRPr="005E691C" w14:paraId="2DAD49EB" w14:textId="77777777" w:rsidTr="005E691C">
        <w:trPr>
          <w:trHeight w:val="900"/>
        </w:trPr>
        <w:tc>
          <w:tcPr>
            <w:tcW w:w="340" w:type="dxa"/>
            <w:vMerge/>
            <w:vAlign w:val="center"/>
            <w:hideMark/>
          </w:tcPr>
          <w:p w14:paraId="64675BFA" w14:textId="77777777" w:rsidR="005E691C" w:rsidRPr="005E691C" w:rsidRDefault="005E691C" w:rsidP="005E691C">
            <w:pPr>
              <w:jc w:val="center"/>
              <w:rPr>
                <w:sz w:val="16"/>
                <w:szCs w:val="16"/>
              </w:rPr>
            </w:pPr>
          </w:p>
        </w:tc>
        <w:tc>
          <w:tcPr>
            <w:tcW w:w="1940" w:type="dxa"/>
            <w:vMerge/>
            <w:vAlign w:val="center"/>
            <w:hideMark/>
          </w:tcPr>
          <w:p w14:paraId="6C407B15" w14:textId="77777777" w:rsidR="005E691C" w:rsidRPr="005E691C" w:rsidRDefault="005E691C" w:rsidP="005E691C">
            <w:pPr>
              <w:jc w:val="center"/>
              <w:rPr>
                <w:sz w:val="16"/>
                <w:szCs w:val="16"/>
              </w:rPr>
            </w:pPr>
          </w:p>
        </w:tc>
        <w:tc>
          <w:tcPr>
            <w:tcW w:w="1320" w:type="dxa"/>
            <w:vMerge/>
            <w:vAlign w:val="center"/>
            <w:hideMark/>
          </w:tcPr>
          <w:p w14:paraId="00BEB8BD" w14:textId="77777777" w:rsidR="005E691C" w:rsidRPr="005E691C" w:rsidRDefault="005E691C" w:rsidP="005E691C">
            <w:pPr>
              <w:jc w:val="center"/>
              <w:rPr>
                <w:sz w:val="16"/>
                <w:szCs w:val="16"/>
              </w:rPr>
            </w:pPr>
          </w:p>
        </w:tc>
        <w:tc>
          <w:tcPr>
            <w:tcW w:w="1200" w:type="dxa"/>
            <w:vMerge/>
            <w:vAlign w:val="center"/>
            <w:hideMark/>
          </w:tcPr>
          <w:p w14:paraId="2FC1D18D" w14:textId="77777777" w:rsidR="005E691C" w:rsidRPr="005E691C" w:rsidRDefault="005E691C" w:rsidP="005E691C">
            <w:pPr>
              <w:jc w:val="center"/>
              <w:rPr>
                <w:sz w:val="16"/>
                <w:szCs w:val="16"/>
              </w:rPr>
            </w:pPr>
          </w:p>
        </w:tc>
        <w:tc>
          <w:tcPr>
            <w:tcW w:w="3040" w:type="dxa"/>
            <w:vMerge/>
            <w:vAlign w:val="center"/>
            <w:hideMark/>
          </w:tcPr>
          <w:p w14:paraId="3990CC1E" w14:textId="77777777" w:rsidR="005E691C" w:rsidRPr="005E691C" w:rsidRDefault="005E691C" w:rsidP="005E691C">
            <w:pPr>
              <w:jc w:val="center"/>
              <w:rPr>
                <w:sz w:val="16"/>
                <w:szCs w:val="16"/>
              </w:rPr>
            </w:pPr>
          </w:p>
        </w:tc>
        <w:tc>
          <w:tcPr>
            <w:tcW w:w="2980" w:type="dxa"/>
            <w:vMerge/>
            <w:vAlign w:val="center"/>
            <w:hideMark/>
          </w:tcPr>
          <w:p w14:paraId="02F35B3A" w14:textId="77777777" w:rsidR="005E691C" w:rsidRPr="005E691C" w:rsidRDefault="005E691C" w:rsidP="005E691C">
            <w:pPr>
              <w:jc w:val="center"/>
              <w:rPr>
                <w:sz w:val="16"/>
                <w:szCs w:val="16"/>
              </w:rPr>
            </w:pPr>
          </w:p>
        </w:tc>
        <w:tc>
          <w:tcPr>
            <w:tcW w:w="1480" w:type="dxa"/>
            <w:vAlign w:val="center"/>
            <w:hideMark/>
          </w:tcPr>
          <w:p w14:paraId="4CFF8468" w14:textId="77777777" w:rsidR="005E691C" w:rsidRPr="005E691C" w:rsidRDefault="005E691C" w:rsidP="005E691C">
            <w:pPr>
              <w:jc w:val="center"/>
              <w:rPr>
                <w:sz w:val="16"/>
                <w:szCs w:val="16"/>
              </w:rPr>
            </w:pPr>
            <w:r w:rsidRPr="005E691C">
              <w:rPr>
                <w:sz w:val="16"/>
                <w:szCs w:val="16"/>
              </w:rPr>
              <w:t>Тип мольберта</w:t>
            </w:r>
          </w:p>
        </w:tc>
        <w:tc>
          <w:tcPr>
            <w:tcW w:w="1480" w:type="dxa"/>
            <w:vAlign w:val="center"/>
            <w:hideMark/>
          </w:tcPr>
          <w:p w14:paraId="01875670" w14:textId="77777777" w:rsidR="005E691C" w:rsidRPr="005E691C" w:rsidRDefault="005E691C" w:rsidP="005E691C">
            <w:pPr>
              <w:jc w:val="center"/>
              <w:rPr>
                <w:sz w:val="16"/>
                <w:szCs w:val="16"/>
              </w:rPr>
            </w:pPr>
            <w:r w:rsidRPr="005E691C">
              <w:rPr>
                <w:sz w:val="16"/>
                <w:szCs w:val="16"/>
              </w:rPr>
              <w:t>Хлопушка</w:t>
            </w:r>
          </w:p>
        </w:tc>
        <w:tc>
          <w:tcPr>
            <w:tcW w:w="1480" w:type="dxa"/>
            <w:vAlign w:val="center"/>
            <w:hideMark/>
          </w:tcPr>
          <w:p w14:paraId="400BCA33" w14:textId="45C5EEEC" w:rsidR="005E691C" w:rsidRPr="005E691C" w:rsidRDefault="005E691C" w:rsidP="005E691C">
            <w:pPr>
              <w:jc w:val="center"/>
              <w:rPr>
                <w:sz w:val="16"/>
                <w:szCs w:val="16"/>
              </w:rPr>
            </w:pPr>
          </w:p>
        </w:tc>
        <w:tc>
          <w:tcPr>
            <w:tcW w:w="1820" w:type="dxa"/>
            <w:vAlign w:val="center"/>
            <w:hideMark/>
          </w:tcPr>
          <w:p w14:paraId="1F58D342" w14:textId="77777777" w:rsidR="005E691C" w:rsidRPr="005E691C" w:rsidRDefault="005E691C" w:rsidP="005E691C">
            <w:pPr>
              <w:jc w:val="center"/>
              <w:rPr>
                <w:sz w:val="16"/>
                <w:szCs w:val="16"/>
              </w:rPr>
            </w:pPr>
            <w:r w:rsidRPr="005E691C">
              <w:rPr>
                <w:sz w:val="16"/>
                <w:szCs w:val="16"/>
              </w:rPr>
              <w:t>Значение характеристики не может изменяться участником закупки</w:t>
            </w:r>
          </w:p>
        </w:tc>
      </w:tr>
    </w:tbl>
    <w:p w14:paraId="62371753" w14:textId="77777777" w:rsidR="0006117C" w:rsidRDefault="0006117C">
      <w:pPr>
        <w:jc w:val="both"/>
        <w:rPr>
          <w:sz w:val="20"/>
          <w:szCs w:val="20"/>
        </w:rPr>
      </w:pPr>
    </w:p>
    <w:p w14:paraId="7686A36A" w14:textId="77777777" w:rsidR="0006117C" w:rsidRDefault="0006117C">
      <w:pPr>
        <w:jc w:val="both"/>
        <w:rPr>
          <w:sz w:val="20"/>
          <w:szCs w:val="20"/>
        </w:rPr>
      </w:pPr>
    </w:p>
    <w:p w14:paraId="75B19608" w14:textId="41221D4A" w:rsidR="00654963" w:rsidRPr="0006117C" w:rsidRDefault="0006117C">
      <w:pPr>
        <w:jc w:val="both"/>
        <w:rPr>
          <w:b/>
          <w:sz w:val="20"/>
          <w:szCs w:val="20"/>
          <w:u w:val="single"/>
        </w:rPr>
      </w:pPr>
      <w:r w:rsidRPr="0006117C">
        <w:rPr>
          <w:b/>
          <w:sz w:val="20"/>
          <w:szCs w:val="20"/>
          <w:u w:val="single"/>
        </w:rPr>
        <w:t>Эскиз:</w:t>
      </w:r>
    </w:p>
    <w:p w14:paraId="0E327794" w14:textId="77777777" w:rsidR="0006117C" w:rsidRDefault="0006117C">
      <w:pPr>
        <w:jc w:val="both"/>
        <w:rPr>
          <w:sz w:val="20"/>
          <w:szCs w:val="20"/>
        </w:rPr>
      </w:pPr>
    </w:p>
    <w:p w14:paraId="4ECBD99A" w14:textId="77777777" w:rsidR="005E691C" w:rsidRDefault="005E691C">
      <w:pPr>
        <w:jc w:val="both"/>
        <w:rPr>
          <w:sz w:val="20"/>
          <w:szCs w:val="20"/>
        </w:rPr>
      </w:pPr>
    </w:p>
    <w:p w14:paraId="7D67B9B7" w14:textId="1EF93ACF" w:rsidR="005E691C" w:rsidRDefault="005E691C" w:rsidP="005E691C">
      <w:pPr>
        <w:jc w:val="center"/>
        <w:rPr>
          <w:sz w:val="20"/>
          <w:szCs w:val="20"/>
        </w:rPr>
      </w:pPr>
      <w:r>
        <w:rPr>
          <w:sz w:val="20"/>
          <w:szCs w:val="20"/>
        </w:rPr>
        <w:pict w14:anchorId="3186CE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8.2pt;height:301.8pt">
            <v:imagedata r:id="rId10" o:title="2026-05-15_14-55-02"/>
          </v:shape>
        </w:pict>
      </w:r>
    </w:p>
    <w:p w14:paraId="0F4C9A58" w14:textId="77777777" w:rsidR="005E691C" w:rsidRDefault="005E691C">
      <w:pPr>
        <w:jc w:val="both"/>
        <w:rPr>
          <w:sz w:val="20"/>
          <w:szCs w:val="20"/>
        </w:rPr>
      </w:pPr>
    </w:p>
    <w:p w14:paraId="08C9D500" w14:textId="77777777" w:rsidR="005E691C" w:rsidRPr="00C25494" w:rsidRDefault="005E691C">
      <w:pPr>
        <w:jc w:val="both"/>
        <w:rPr>
          <w:sz w:val="20"/>
          <w:szCs w:val="20"/>
        </w:rPr>
      </w:pPr>
    </w:p>
    <w:p w14:paraId="66CC4DFB" w14:textId="77777777" w:rsidR="00256C19" w:rsidRPr="00C25494" w:rsidRDefault="00256C19">
      <w:pPr>
        <w:jc w:val="both"/>
        <w:rPr>
          <w:sz w:val="20"/>
          <w:szCs w:val="20"/>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8"/>
        <w:gridCol w:w="5069"/>
      </w:tblGrid>
      <w:tr w:rsidR="0006117C" w:rsidRPr="00C25494" w14:paraId="387A734E" w14:textId="77777777" w:rsidTr="00886DFF">
        <w:tc>
          <w:tcPr>
            <w:tcW w:w="2500" w:type="pct"/>
          </w:tcPr>
          <w:p w14:paraId="58923684" w14:textId="77777777" w:rsidR="0006117C" w:rsidRPr="00C25494" w:rsidRDefault="0006117C" w:rsidP="00886DFF">
            <w:pPr>
              <w:widowControl w:val="0"/>
              <w:autoSpaceDE w:val="0"/>
              <w:autoSpaceDN w:val="0"/>
              <w:adjustRightInd w:val="0"/>
              <w:ind w:right="423"/>
              <w:rPr>
                <w:sz w:val="20"/>
                <w:szCs w:val="20"/>
                <w:lang w:val="en-US"/>
              </w:rPr>
            </w:pPr>
            <w:r w:rsidRPr="00C25494">
              <w:rPr>
                <w:sz w:val="20"/>
                <w:szCs w:val="20"/>
                <w:lang w:val="en-US"/>
              </w:rPr>
              <w:br w:type="page"/>
            </w:r>
            <w:r w:rsidRPr="00C25494">
              <w:rPr>
                <w:b/>
                <w:sz w:val="20"/>
                <w:szCs w:val="20"/>
              </w:rPr>
              <w:t>Заказчик:</w:t>
            </w:r>
          </w:p>
          <w:p w14:paraId="7C4251D9" w14:textId="77777777" w:rsidR="0006117C" w:rsidRPr="00C25494" w:rsidRDefault="0006117C" w:rsidP="00886DFF">
            <w:pPr>
              <w:widowControl w:val="0"/>
              <w:autoSpaceDE w:val="0"/>
              <w:autoSpaceDN w:val="0"/>
              <w:adjustRightInd w:val="0"/>
              <w:ind w:right="423"/>
              <w:rPr>
                <w:sz w:val="20"/>
                <w:szCs w:val="20"/>
              </w:rPr>
            </w:pPr>
          </w:p>
        </w:tc>
        <w:tc>
          <w:tcPr>
            <w:tcW w:w="2500" w:type="pct"/>
          </w:tcPr>
          <w:p w14:paraId="174AE141" w14:textId="77777777" w:rsidR="0006117C" w:rsidRPr="00C25494" w:rsidRDefault="0006117C" w:rsidP="00886DFF">
            <w:pPr>
              <w:ind w:right="1"/>
              <w:rPr>
                <w:sz w:val="20"/>
                <w:szCs w:val="20"/>
              </w:rPr>
            </w:pPr>
            <w:r w:rsidRPr="00C25494">
              <w:rPr>
                <w:b/>
                <w:sz w:val="20"/>
                <w:szCs w:val="20"/>
              </w:rPr>
              <w:t>Поставщик:</w:t>
            </w:r>
          </w:p>
          <w:p w14:paraId="2EB031FD" w14:textId="77777777" w:rsidR="0006117C" w:rsidRPr="00C25494" w:rsidRDefault="0006117C" w:rsidP="00886DFF">
            <w:pPr>
              <w:ind w:right="1"/>
              <w:rPr>
                <w:sz w:val="20"/>
                <w:szCs w:val="20"/>
              </w:rPr>
            </w:pPr>
          </w:p>
        </w:tc>
      </w:tr>
      <w:tr w:rsidR="0006117C" w:rsidRPr="00C25494" w14:paraId="26A440AD" w14:textId="77777777" w:rsidTr="00886DFF">
        <w:tc>
          <w:tcPr>
            <w:tcW w:w="2500" w:type="pct"/>
          </w:tcPr>
          <w:p w14:paraId="4CA63A3F" w14:textId="77777777" w:rsidR="0006117C" w:rsidRDefault="0006117C" w:rsidP="00886DFF">
            <w:pPr>
              <w:ind w:right="463"/>
              <w:rPr>
                <w:sz w:val="20"/>
                <w:szCs w:val="20"/>
              </w:rPr>
            </w:pPr>
            <w:r>
              <w:rPr>
                <w:sz w:val="20"/>
                <w:szCs w:val="20"/>
              </w:rPr>
              <w:t xml:space="preserve">Директор </w:t>
            </w:r>
            <w:r w:rsidRPr="0006117C">
              <w:rPr>
                <w:sz w:val="20"/>
                <w:szCs w:val="20"/>
              </w:rPr>
              <w:t>ГБОУ школа №25 Петроградского района Санкт-Петербурга</w:t>
            </w:r>
          </w:p>
          <w:p w14:paraId="20156498" w14:textId="77777777" w:rsidR="0006117C" w:rsidRDefault="0006117C" w:rsidP="00886DFF">
            <w:pPr>
              <w:ind w:right="463"/>
              <w:rPr>
                <w:sz w:val="20"/>
                <w:szCs w:val="20"/>
              </w:rPr>
            </w:pPr>
            <w:r>
              <w:rPr>
                <w:sz w:val="20"/>
                <w:szCs w:val="20"/>
              </w:rPr>
              <w:t>Петрова А.Б.</w:t>
            </w:r>
          </w:p>
          <w:p w14:paraId="6FC0EFA9" w14:textId="77777777" w:rsidR="0006117C" w:rsidRPr="0006117C" w:rsidRDefault="0006117C" w:rsidP="00886DFF">
            <w:pPr>
              <w:ind w:right="463"/>
              <w:rPr>
                <w:b/>
                <w:i/>
                <w:sz w:val="16"/>
                <w:szCs w:val="16"/>
              </w:rPr>
            </w:pPr>
            <w:r w:rsidRPr="0006117C">
              <w:rPr>
                <w:b/>
                <w:i/>
                <w:sz w:val="16"/>
                <w:szCs w:val="16"/>
              </w:rPr>
              <w:t>Подписано ЭЦП</w:t>
            </w:r>
          </w:p>
        </w:tc>
        <w:tc>
          <w:tcPr>
            <w:tcW w:w="2500" w:type="pct"/>
          </w:tcPr>
          <w:p w14:paraId="57B71B6E" w14:textId="77777777" w:rsidR="0006117C" w:rsidRPr="00C25494" w:rsidRDefault="0006117C" w:rsidP="00886DFF">
            <w:pPr>
              <w:ind w:right="1"/>
              <w:rPr>
                <w:sz w:val="20"/>
                <w:szCs w:val="20"/>
              </w:rPr>
            </w:pPr>
          </w:p>
        </w:tc>
      </w:tr>
    </w:tbl>
    <w:p w14:paraId="06F2B6A7" w14:textId="77777777" w:rsidR="00CF6DEE" w:rsidRPr="00C25494" w:rsidRDefault="00CF6DEE" w:rsidP="0006117C">
      <w:pPr>
        <w:jc w:val="both"/>
        <w:rPr>
          <w:sz w:val="20"/>
          <w:szCs w:val="20"/>
        </w:rPr>
      </w:pPr>
    </w:p>
    <w:sectPr w:rsidR="00CF6DEE" w:rsidRPr="00C25494" w:rsidSect="00654963">
      <w:pgSz w:w="11906" w:h="16838"/>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6CF472" w14:textId="77777777" w:rsidR="00255D38" w:rsidRDefault="00255D38">
      <w:r>
        <w:separator/>
      </w:r>
    </w:p>
  </w:endnote>
  <w:endnote w:type="continuationSeparator" w:id="0">
    <w:p w14:paraId="3CFA6C75" w14:textId="77777777" w:rsidR="00255D38" w:rsidRDefault="00255D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9925795"/>
      <w:docPartObj>
        <w:docPartGallery w:val="Page Numbers (Bottom of Page)"/>
        <w:docPartUnique/>
      </w:docPartObj>
    </w:sdtPr>
    <w:sdtEndPr/>
    <w:sdtContent>
      <w:p w14:paraId="320E4F95" w14:textId="5E158C69" w:rsidR="00256C19" w:rsidRDefault="00D46620">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304C8F">
          <w:rPr>
            <w:noProof/>
            <w:sz w:val="18"/>
            <w:szCs w:val="18"/>
          </w:rPr>
          <w:t>1</w:t>
        </w:r>
        <w:r>
          <w:rPr>
            <w:sz w:val="18"/>
            <w:szCs w:val="18"/>
          </w:rPr>
          <w:fldChar w:fldCharType="end"/>
        </w:r>
      </w:p>
    </w:sdtContent>
  </w:sdt>
  <w:p w14:paraId="6A0FC8D7" w14:textId="77777777" w:rsidR="00256C19" w:rsidRDefault="00256C19">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B1E6CC" w14:textId="77777777" w:rsidR="00255D38" w:rsidRDefault="00255D38">
      <w:r>
        <w:separator/>
      </w:r>
    </w:p>
  </w:footnote>
  <w:footnote w:type="continuationSeparator" w:id="0">
    <w:p w14:paraId="396516C6" w14:textId="77777777" w:rsidR="00255D38" w:rsidRDefault="00255D38">
      <w:r>
        <w:continuationSeparator/>
      </w:r>
    </w:p>
  </w:footnote>
  <w:footnote w:id="1">
    <w:p w14:paraId="38BA8854" w14:textId="08607299" w:rsidR="005879B9" w:rsidRDefault="005879B9">
      <w:pPr>
        <w:pStyle w:val="af9"/>
      </w:pPr>
      <w:r>
        <w:rPr>
          <w:rStyle w:val="afb"/>
        </w:rPr>
        <w:footnoteRef/>
      </w:r>
      <w:r>
        <w:t xml:space="preserve"> Дополняется при необходимости заказчиком.</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6C19"/>
    <w:rsid w:val="0006117C"/>
    <w:rsid w:val="00066B3D"/>
    <w:rsid w:val="000A288D"/>
    <w:rsid w:val="000A412C"/>
    <w:rsid w:val="000D1DB7"/>
    <w:rsid w:val="001001EF"/>
    <w:rsid w:val="00135EA7"/>
    <w:rsid w:val="00137DD5"/>
    <w:rsid w:val="00143C5F"/>
    <w:rsid w:val="00162E1D"/>
    <w:rsid w:val="00173A55"/>
    <w:rsid w:val="00184FCE"/>
    <w:rsid w:val="001B0440"/>
    <w:rsid w:val="00214E05"/>
    <w:rsid w:val="00227308"/>
    <w:rsid w:val="00247861"/>
    <w:rsid w:val="00255088"/>
    <w:rsid w:val="00255D38"/>
    <w:rsid w:val="00256B62"/>
    <w:rsid w:val="00256C19"/>
    <w:rsid w:val="002769B1"/>
    <w:rsid w:val="002B7270"/>
    <w:rsid w:val="002C44FB"/>
    <w:rsid w:val="00304C8F"/>
    <w:rsid w:val="003335C5"/>
    <w:rsid w:val="003716DE"/>
    <w:rsid w:val="00390954"/>
    <w:rsid w:val="00394760"/>
    <w:rsid w:val="00395D58"/>
    <w:rsid w:val="003B0ACC"/>
    <w:rsid w:val="003B3D64"/>
    <w:rsid w:val="003D3978"/>
    <w:rsid w:val="003E048C"/>
    <w:rsid w:val="00412E4F"/>
    <w:rsid w:val="00413718"/>
    <w:rsid w:val="0042017B"/>
    <w:rsid w:val="004567C2"/>
    <w:rsid w:val="004575BE"/>
    <w:rsid w:val="004600C2"/>
    <w:rsid w:val="004721F7"/>
    <w:rsid w:val="00481A7A"/>
    <w:rsid w:val="00490E3F"/>
    <w:rsid w:val="004919F0"/>
    <w:rsid w:val="004A7054"/>
    <w:rsid w:val="00527980"/>
    <w:rsid w:val="00532229"/>
    <w:rsid w:val="00534323"/>
    <w:rsid w:val="00573EDB"/>
    <w:rsid w:val="005879B9"/>
    <w:rsid w:val="005E691C"/>
    <w:rsid w:val="0060368D"/>
    <w:rsid w:val="00611C53"/>
    <w:rsid w:val="00630D87"/>
    <w:rsid w:val="00633AD4"/>
    <w:rsid w:val="00654963"/>
    <w:rsid w:val="0066269F"/>
    <w:rsid w:val="006E3F2B"/>
    <w:rsid w:val="006F6AB0"/>
    <w:rsid w:val="00703675"/>
    <w:rsid w:val="00763F03"/>
    <w:rsid w:val="007711D1"/>
    <w:rsid w:val="0077630A"/>
    <w:rsid w:val="007801EA"/>
    <w:rsid w:val="007A7502"/>
    <w:rsid w:val="007D6F3F"/>
    <w:rsid w:val="007E0362"/>
    <w:rsid w:val="007E7AD8"/>
    <w:rsid w:val="008042B7"/>
    <w:rsid w:val="00804FF9"/>
    <w:rsid w:val="00821CE0"/>
    <w:rsid w:val="00861CEE"/>
    <w:rsid w:val="008626BB"/>
    <w:rsid w:val="008835E2"/>
    <w:rsid w:val="00913A0B"/>
    <w:rsid w:val="009766EA"/>
    <w:rsid w:val="00984F35"/>
    <w:rsid w:val="009929A1"/>
    <w:rsid w:val="009A6FA4"/>
    <w:rsid w:val="009B33D6"/>
    <w:rsid w:val="009B6B3D"/>
    <w:rsid w:val="009E4719"/>
    <w:rsid w:val="00A07F97"/>
    <w:rsid w:val="00A2202F"/>
    <w:rsid w:val="00A31D1F"/>
    <w:rsid w:val="00A46129"/>
    <w:rsid w:val="00AA6C37"/>
    <w:rsid w:val="00AB53AB"/>
    <w:rsid w:val="00AD020B"/>
    <w:rsid w:val="00AD59EF"/>
    <w:rsid w:val="00B053F8"/>
    <w:rsid w:val="00B07C38"/>
    <w:rsid w:val="00B315DE"/>
    <w:rsid w:val="00B56561"/>
    <w:rsid w:val="00B903E4"/>
    <w:rsid w:val="00BB7015"/>
    <w:rsid w:val="00BC2361"/>
    <w:rsid w:val="00BD3E84"/>
    <w:rsid w:val="00BF2E4C"/>
    <w:rsid w:val="00BF4FED"/>
    <w:rsid w:val="00C0358A"/>
    <w:rsid w:val="00C2070E"/>
    <w:rsid w:val="00C25494"/>
    <w:rsid w:val="00C44779"/>
    <w:rsid w:val="00C807CF"/>
    <w:rsid w:val="00C83334"/>
    <w:rsid w:val="00C8796F"/>
    <w:rsid w:val="00C94D7B"/>
    <w:rsid w:val="00C95858"/>
    <w:rsid w:val="00CA31F1"/>
    <w:rsid w:val="00CB01DD"/>
    <w:rsid w:val="00CC04A6"/>
    <w:rsid w:val="00CC2C39"/>
    <w:rsid w:val="00CD58EB"/>
    <w:rsid w:val="00CD786C"/>
    <w:rsid w:val="00CE27B2"/>
    <w:rsid w:val="00CF6DEE"/>
    <w:rsid w:val="00D05281"/>
    <w:rsid w:val="00D31278"/>
    <w:rsid w:val="00D4386C"/>
    <w:rsid w:val="00D46620"/>
    <w:rsid w:val="00D517AC"/>
    <w:rsid w:val="00D54539"/>
    <w:rsid w:val="00D5675F"/>
    <w:rsid w:val="00D73962"/>
    <w:rsid w:val="00D760DD"/>
    <w:rsid w:val="00DC5301"/>
    <w:rsid w:val="00DC58B8"/>
    <w:rsid w:val="00DD09DA"/>
    <w:rsid w:val="00DE5759"/>
    <w:rsid w:val="00DF08B2"/>
    <w:rsid w:val="00E00B45"/>
    <w:rsid w:val="00E01876"/>
    <w:rsid w:val="00E21C1C"/>
    <w:rsid w:val="00E27CE5"/>
    <w:rsid w:val="00E35D06"/>
    <w:rsid w:val="00E42B73"/>
    <w:rsid w:val="00E457BA"/>
    <w:rsid w:val="00E5274A"/>
    <w:rsid w:val="00E82815"/>
    <w:rsid w:val="00E82A42"/>
    <w:rsid w:val="00E93CAF"/>
    <w:rsid w:val="00EA069F"/>
    <w:rsid w:val="00EA08B8"/>
    <w:rsid w:val="00EC0871"/>
    <w:rsid w:val="00ED6ED5"/>
    <w:rsid w:val="00EF5B83"/>
    <w:rsid w:val="00EF5FBA"/>
    <w:rsid w:val="00F2374B"/>
    <w:rsid w:val="00FC1CBD"/>
    <w:rsid w:val="00FC291C"/>
    <w:rsid w:val="00FE49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117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
    <w:name w:val="Grid Table 7 Colorful"/>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customStyle="1" w:styleId="GridTable1Light">
    <w:name w:val="Grid Table 1 Light"/>
    <w:basedOn w:val="a1"/>
    <w:uiPriority w:val="46"/>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 w:type="character" w:styleId="afc">
    <w:name w:val="annotation reference"/>
    <w:basedOn w:val="a0"/>
    <w:uiPriority w:val="99"/>
    <w:semiHidden/>
    <w:unhideWhenUsed/>
    <w:rsid w:val="005879B9"/>
    <w:rPr>
      <w:sz w:val="16"/>
      <w:szCs w:val="16"/>
    </w:rPr>
  </w:style>
  <w:style w:type="paragraph" w:styleId="afd">
    <w:name w:val="annotation text"/>
    <w:basedOn w:val="a"/>
    <w:link w:val="afe"/>
    <w:uiPriority w:val="99"/>
    <w:semiHidden/>
    <w:unhideWhenUsed/>
    <w:rsid w:val="005879B9"/>
    <w:rPr>
      <w:sz w:val="20"/>
      <w:szCs w:val="20"/>
    </w:rPr>
  </w:style>
  <w:style w:type="character" w:customStyle="1" w:styleId="afe">
    <w:name w:val="Текст примечания Знак"/>
    <w:basedOn w:val="a0"/>
    <w:link w:val="afd"/>
    <w:uiPriority w:val="99"/>
    <w:semiHidden/>
    <w:rsid w:val="005879B9"/>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5879B9"/>
    <w:rPr>
      <w:b/>
      <w:bCs/>
    </w:rPr>
  </w:style>
  <w:style w:type="character" w:customStyle="1" w:styleId="aff0">
    <w:name w:val="Тема примечания Знак"/>
    <w:basedOn w:val="afe"/>
    <w:link w:val="aff"/>
    <w:uiPriority w:val="99"/>
    <w:semiHidden/>
    <w:rsid w:val="005879B9"/>
    <w:rPr>
      <w:rFonts w:ascii="Times New Roman" w:eastAsia="Times New Roman" w:hAnsi="Times New Roman" w:cs="Times New Roman"/>
      <w:b/>
      <w:bCs/>
      <w:sz w:val="20"/>
      <w:szCs w:val="20"/>
      <w:lang w:eastAsia="ru-RU"/>
    </w:rPr>
  </w:style>
  <w:style w:type="paragraph" w:styleId="aff1">
    <w:name w:val="Revision"/>
    <w:hidden/>
    <w:uiPriority w:val="99"/>
    <w:semiHidden/>
    <w:rsid w:val="005879B9"/>
    <w:pPr>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117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pPr>
      <w:spacing w:after="0" w:line="240" w:lineRule="auto"/>
    </w:p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pPr>
      <w:spacing w:after="0" w:line="240" w:lineRule="auto"/>
    </w:p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1"/>
    <w:uiPriority w:val="99"/>
    <w:pPr>
      <w:spacing w:after="0" w:line="240" w:lineRule="auto"/>
    </w:p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1"/>
    <w:uiPriority w:val="59"/>
    <w:pPr>
      <w:spacing w:after="0" w:line="240" w:lineRule="auto"/>
    </w:p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1"/>
    <w:uiPriority w:val="99"/>
    <w:pPr>
      <w:spacing w:after="0" w:line="240" w:lineRule="auto"/>
    </w:p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
    <w:name w:val="Grid Table 7 Colorful"/>
    <w:basedOn w:val="a1"/>
    <w:uiPriority w:val="99"/>
    <w:pPr>
      <w:spacing w:after="0" w:line="240" w:lineRule="auto"/>
    </w:p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1"/>
    <w:uiPriority w:val="99"/>
    <w:pPr>
      <w:spacing w:after="0" w:line="240" w:lineRule="auto"/>
    </w:p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1"/>
    <w:uiPriority w:val="99"/>
    <w:pPr>
      <w:spacing w:after="0" w:line="240" w:lineRule="auto"/>
    </w:p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1"/>
    <w:uiPriority w:val="99"/>
    <w:pPr>
      <w:spacing w:after="0" w:line="240" w:lineRule="auto"/>
    </w:p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1"/>
    <w:uiPriority w:val="99"/>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1"/>
    <w:uiPriority w:val="99"/>
    <w:pPr>
      <w:spacing w:after="0" w:line="240" w:lineRule="auto"/>
    </w:p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customStyle="1" w:styleId="GridTable1Light">
    <w:name w:val="Grid Table 1 Light"/>
    <w:basedOn w:val="a1"/>
    <w:uiPriority w:val="46"/>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 w:type="character" w:styleId="afc">
    <w:name w:val="annotation reference"/>
    <w:basedOn w:val="a0"/>
    <w:uiPriority w:val="99"/>
    <w:semiHidden/>
    <w:unhideWhenUsed/>
    <w:rsid w:val="005879B9"/>
    <w:rPr>
      <w:sz w:val="16"/>
      <w:szCs w:val="16"/>
    </w:rPr>
  </w:style>
  <w:style w:type="paragraph" w:styleId="afd">
    <w:name w:val="annotation text"/>
    <w:basedOn w:val="a"/>
    <w:link w:val="afe"/>
    <w:uiPriority w:val="99"/>
    <w:semiHidden/>
    <w:unhideWhenUsed/>
    <w:rsid w:val="005879B9"/>
    <w:rPr>
      <w:sz w:val="20"/>
      <w:szCs w:val="20"/>
    </w:rPr>
  </w:style>
  <w:style w:type="character" w:customStyle="1" w:styleId="afe">
    <w:name w:val="Текст примечания Знак"/>
    <w:basedOn w:val="a0"/>
    <w:link w:val="afd"/>
    <w:uiPriority w:val="99"/>
    <w:semiHidden/>
    <w:rsid w:val="005879B9"/>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5879B9"/>
    <w:rPr>
      <w:b/>
      <w:bCs/>
    </w:rPr>
  </w:style>
  <w:style w:type="character" w:customStyle="1" w:styleId="aff0">
    <w:name w:val="Тема примечания Знак"/>
    <w:basedOn w:val="afe"/>
    <w:link w:val="aff"/>
    <w:uiPriority w:val="99"/>
    <w:semiHidden/>
    <w:rsid w:val="005879B9"/>
    <w:rPr>
      <w:rFonts w:ascii="Times New Roman" w:eastAsia="Times New Roman" w:hAnsi="Times New Roman" w:cs="Times New Roman"/>
      <w:b/>
      <w:bCs/>
      <w:sz w:val="20"/>
      <w:szCs w:val="20"/>
      <w:lang w:eastAsia="ru-RU"/>
    </w:rPr>
  </w:style>
  <w:style w:type="paragraph" w:styleId="aff1">
    <w:name w:val="Revision"/>
    <w:hidden/>
    <w:uiPriority w:val="99"/>
    <w:semiHidden/>
    <w:rsid w:val="005879B9"/>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57258">
      <w:bodyDiv w:val="1"/>
      <w:marLeft w:val="0"/>
      <w:marRight w:val="0"/>
      <w:marTop w:val="0"/>
      <w:marBottom w:val="0"/>
      <w:divBdr>
        <w:top w:val="none" w:sz="0" w:space="0" w:color="auto"/>
        <w:left w:val="none" w:sz="0" w:space="0" w:color="auto"/>
        <w:bottom w:val="none" w:sz="0" w:space="0" w:color="auto"/>
        <w:right w:val="none" w:sz="0" w:space="0" w:color="auto"/>
      </w:divBdr>
    </w:div>
    <w:div w:id="741220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476B8F-AB12-4BAE-A148-A2BE9D7B8F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4769</Words>
  <Characters>27188</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Учитель</cp:lastModifiedBy>
  <cp:revision>3</cp:revision>
  <dcterms:created xsi:type="dcterms:W3CDTF">2026-05-15T11:59:00Z</dcterms:created>
  <dcterms:modified xsi:type="dcterms:W3CDTF">2026-05-15T12:01:00Z</dcterms:modified>
</cp:coreProperties>
</file>