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ded.xml" ContentType="application/vnd.openxmlformats-officedocument.wordprocessingml.commentsExtended+xml"/>
  <Override PartName="/word/people.xml" ContentType="application/vnd.openxmlformats-officedocument.wordprocessingml.peop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056AB0A" w14:textId="3B0A9A24" w:rsidR="004B7AC6" w:rsidRPr="00686FD4" w:rsidRDefault="004B7AC6" w:rsidP="00C17D54">
      <w:pPr>
        <w:widowControl w:val="0"/>
        <w:jc w:val="center"/>
        <w:outlineLvl w:val="0"/>
        <w:rPr>
          <w:caps/>
          <w:sz w:val="20"/>
          <w:szCs w:val="20"/>
        </w:rPr>
      </w:pPr>
      <w:r w:rsidRPr="00686FD4">
        <w:rPr>
          <w:b/>
          <w:caps/>
          <w:sz w:val="20"/>
          <w:szCs w:val="20"/>
        </w:rPr>
        <w:t>ГРАЖДАНСКО-ПРАВОВОЙ ДОГОВОР №</w:t>
      </w:r>
      <w:r w:rsidRPr="00686FD4">
        <w:rPr>
          <w:caps/>
          <w:sz w:val="20"/>
          <w:szCs w:val="20"/>
        </w:rPr>
        <w:t xml:space="preserve"> </w:t>
      </w:r>
      <w:r w:rsidR="0006409A">
        <w:rPr>
          <w:caps/>
          <w:color w:val="FF0000"/>
          <w:sz w:val="20"/>
          <w:szCs w:val="20"/>
        </w:rPr>
        <w:t>ПМ</w:t>
      </w:r>
      <w:r w:rsidR="00FA498E">
        <w:rPr>
          <w:caps/>
          <w:color w:val="FF0000"/>
          <w:sz w:val="20"/>
          <w:szCs w:val="20"/>
        </w:rPr>
        <w:t>-144/2026</w:t>
      </w:r>
    </w:p>
    <w:p w14:paraId="77EC81D6" w14:textId="77777777" w:rsidR="004B7AC6" w:rsidRPr="00686FD4" w:rsidRDefault="004B7AC6" w:rsidP="004B7AC6">
      <w:pPr>
        <w:widowControl w:val="0"/>
        <w:rPr>
          <w:sz w:val="20"/>
          <w:szCs w:val="20"/>
        </w:rPr>
      </w:pPr>
    </w:p>
    <w:p w14:paraId="473DDB77" w14:textId="77777777" w:rsidR="00F909A3" w:rsidRPr="00686FD4" w:rsidRDefault="00F909A3" w:rsidP="00F909A3">
      <w:pPr>
        <w:widowControl w:val="0"/>
        <w:jc w:val="center"/>
        <w:rPr>
          <w:sz w:val="20"/>
          <w:szCs w:val="20"/>
        </w:rPr>
      </w:pPr>
      <w:r w:rsidRPr="00686FD4">
        <w:rPr>
          <w:b/>
          <w:sz w:val="20"/>
          <w:szCs w:val="20"/>
        </w:rPr>
        <w:t>Идентификационный код закупки:</w:t>
      </w:r>
      <w:r w:rsidRPr="00686FD4">
        <w:rPr>
          <w:sz w:val="20"/>
          <w:szCs w:val="20"/>
        </w:rPr>
        <w:t xml:space="preserve"> </w:t>
      </w:r>
      <w:r w:rsidRPr="00686FD4">
        <w:rPr>
          <w:color w:val="FF0000"/>
          <w:sz w:val="20"/>
          <w:szCs w:val="20"/>
        </w:rPr>
        <w:t>___________________________</w:t>
      </w:r>
    </w:p>
    <w:p w14:paraId="2B192D4A" w14:textId="77777777" w:rsidR="00F909A3" w:rsidRPr="00686FD4" w:rsidRDefault="00F909A3" w:rsidP="004B7AC6">
      <w:pPr>
        <w:widowControl w:val="0"/>
        <w:rPr>
          <w:sz w:val="20"/>
          <w:szCs w:val="20"/>
        </w:rPr>
      </w:pPr>
    </w:p>
    <w:p w14:paraId="7FEB272D" w14:textId="55FC392A" w:rsidR="004B7AC6" w:rsidRPr="00686FD4" w:rsidRDefault="004B7AC6" w:rsidP="00F909A3">
      <w:pPr>
        <w:widowControl w:val="0"/>
        <w:tabs>
          <w:tab w:val="left" w:pos="7938"/>
        </w:tabs>
        <w:rPr>
          <w:sz w:val="20"/>
          <w:szCs w:val="20"/>
        </w:rPr>
      </w:pPr>
      <w:r w:rsidRPr="00686FD4">
        <w:rPr>
          <w:color w:val="FF0000"/>
          <w:sz w:val="20"/>
          <w:szCs w:val="20"/>
        </w:rPr>
        <w:t>Санкт-Петербург</w:t>
      </w:r>
      <w:r w:rsidRPr="00686FD4">
        <w:rPr>
          <w:sz w:val="20"/>
          <w:szCs w:val="20"/>
        </w:rPr>
        <w:t xml:space="preserve"> </w:t>
      </w:r>
      <w:r w:rsidRPr="00686FD4">
        <w:rPr>
          <w:sz w:val="20"/>
          <w:szCs w:val="20"/>
        </w:rPr>
        <w:tab/>
      </w:r>
      <w:r w:rsidRPr="00686FD4">
        <w:rPr>
          <w:color w:val="FF0000"/>
          <w:sz w:val="20"/>
          <w:szCs w:val="20"/>
        </w:rPr>
        <w:t>«____» _______ 20</w:t>
      </w:r>
      <w:r w:rsidR="00F909A3" w:rsidRPr="00686FD4">
        <w:rPr>
          <w:color w:val="FF0000"/>
          <w:sz w:val="20"/>
          <w:szCs w:val="20"/>
        </w:rPr>
        <w:t>2</w:t>
      </w:r>
      <w:r w:rsidRPr="00686FD4">
        <w:rPr>
          <w:color w:val="FF0000"/>
          <w:sz w:val="20"/>
          <w:szCs w:val="20"/>
        </w:rPr>
        <w:t>__ г.</w:t>
      </w:r>
    </w:p>
    <w:p w14:paraId="7B4AEB7F" w14:textId="77777777" w:rsidR="004B7AC6" w:rsidRPr="00686FD4" w:rsidRDefault="004B7AC6" w:rsidP="004B7AC6">
      <w:pPr>
        <w:widowControl w:val="0"/>
        <w:ind w:firstLine="709"/>
        <w:rPr>
          <w:sz w:val="20"/>
          <w:szCs w:val="20"/>
        </w:rPr>
      </w:pPr>
    </w:p>
    <w:p w14:paraId="38041845" w14:textId="77777777" w:rsidR="00FA498E" w:rsidRDefault="00FA498E" w:rsidP="00FA498E">
      <w:pPr>
        <w:widowControl w:val="0"/>
        <w:ind w:firstLine="709"/>
        <w:rPr>
          <w:sz w:val="20"/>
          <w:szCs w:val="20"/>
        </w:rPr>
      </w:pPr>
      <w:r>
        <w:rPr>
          <w:sz w:val="20"/>
          <w:szCs w:val="20"/>
        </w:rPr>
        <w:t>Государственное бюджетное общеобразовательное учреждение лицей № 144 Калининского района Санкт-Петербурга, именуемое в дальнейшем «Заказчик», в лице директора Федоровой Лолиты Анатольевны, действующего на основании Устава, с одной стороны,</w:t>
      </w:r>
    </w:p>
    <w:p w14:paraId="266FA6B0" w14:textId="7830F719" w:rsidR="004B7AC6" w:rsidRPr="00686FD4" w:rsidRDefault="004B7AC6" w:rsidP="004B7AC6">
      <w:pPr>
        <w:widowControl w:val="0"/>
        <w:ind w:firstLine="709"/>
        <w:rPr>
          <w:sz w:val="20"/>
          <w:szCs w:val="20"/>
        </w:rPr>
      </w:pPr>
      <w:r w:rsidRPr="00686FD4">
        <w:rPr>
          <w:color w:val="FF0000"/>
          <w:sz w:val="20"/>
          <w:szCs w:val="20"/>
        </w:rPr>
        <w:t xml:space="preserve">…(указать полное наименование </w:t>
      </w:r>
      <w:r w:rsidR="00BD1AE5" w:rsidRPr="00686FD4">
        <w:rPr>
          <w:color w:val="FF0000"/>
          <w:sz w:val="20"/>
          <w:szCs w:val="20"/>
        </w:rPr>
        <w:t>Подрядчика</w:t>
      </w:r>
      <w:r w:rsidRPr="00686FD4">
        <w:rPr>
          <w:color w:val="FF0000"/>
          <w:sz w:val="20"/>
          <w:szCs w:val="20"/>
        </w:rPr>
        <w:t>)…</w:t>
      </w:r>
      <w:r w:rsidRPr="00686FD4">
        <w:rPr>
          <w:sz w:val="20"/>
          <w:szCs w:val="20"/>
        </w:rPr>
        <w:t xml:space="preserve">, </w:t>
      </w:r>
      <w:r w:rsidR="00413B40" w:rsidRPr="00686FD4">
        <w:rPr>
          <w:sz w:val="20"/>
          <w:szCs w:val="20"/>
        </w:rPr>
        <w:t>именуемо</w:t>
      </w:r>
      <w:proofErr w:type="gramStart"/>
      <w:r w:rsidR="00413B40" w:rsidRPr="00686FD4">
        <w:rPr>
          <w:sz w:val="20"/>
          <w:szCs w:val="20"/>
        </w:rPr>
        <w:t>е(</w:t>
      </w:r>
      <w:proofErr w:type="gramEnd"/>
      <w:r w:rsidR="00413B40" w:rsidRPr="00686FD4">
        <w:rPr>
          <w:sz w:val="20"/>
          <w:szCs w:val="20"/>
        </w:rPr>
        <w:t>-</w:t>
      </w:r>
      <w:proofErr w:type="spellStart"/>
      <w:r w:rsidR="00413B40" w:rsidRPr="00686FD4">
        <w:rPr>
          <w:sz w:val="20"/>
          <w:szCs w:val="20"/>
        </w:rPr>
        <w:t>ый</w:t>
      </w:r>
      <w:proofErr w:type="spellEnd"/>
      <w:r w:rsidR="00413B40" w:rsidRPr="00686FD4">
        <w:rPr>
          <w:sz w:val="20"/>
          <w:szCs w:val="20"/>
        </w:rPr>
        <w:t xml:space="preserve">) в дальнейшем «Подрядчик», </w:t>
      </w:r>
      <w:r w:rsidRPr="00686FD4">
        <w:rPr>
          <w:sz w:val="20"/>
          <w:szCs w:val="20"/>
        </w:rPr>
        <w:t xml:space="preserve">в лице </w:t>
      </w:r>
      <w:r w:rsidRPr="00686FD4">
        <w:rPr>
          <w:bCs/>
          <w:color w:val="FF0000"/>
          <w:sz w:val="20"/>
          <w:szCs w:val="20"/>
        </w:rPr>
        <w:t>…(указать должность уполномоченного лица и Ф.И.О. полностью)…</w:t>
      </w:r>
      <w:r w:rsidRPr="00686FD4">
        <w:rPr>
          <w:sz w:val="20"/>
          <w:szCs w:val="20"/>
        </w:rPr>
        <w:t xml:space="preserve">, действующего на основании </w:t>
      </w:r>
      <w:r w:rsidRPr="00686FD4">
        <w:rPr>
          <w:color w:val="FF0000"/>
          <w:sz w:val="20"/>
          <w:szCs w:val="20"/>
        </w:rPr>
        <w:t>…(указать документ основание</w:t>
      </w:r>
      <w:r w:rsidR="00770430" w:rsidRPr="00686FD4">
        <w:rPr>
          <w:color w:val="FF0000"/>
          <w:sz w:val="20"/>
          <w:szCs w:val="20"/>
        </w:rPr>
        <w:t>, например «Устава»</w:t>
      </w:r>
      <w:r w:rsidRPr="00686FD4">
        <w:rPr>
          <w:color w:val="FF0000"/>
          <w:sz w:val="20"/>
          <w:szCs w:val="20"/>
        </w:rPr>
        <w:t>)…</w:t>
      </w:r>
      <w:r w:rsidRPr="00686FD4">
        <w:rPr>
          <w:sz w:val="20"/>
          <w:szCs w:val="20"/>
        </w:rPr>
        <w:t xml:space="preserve">, с другой </w:t>
      </w:r>
      <w:r w:rsidR="00BD1AE5" w:rsidRPr="00686FD4">
        <w:rPr>
          <w:sz w:val="20"/>
          <w:szCs w:val="20"/>
        </w:rPr>
        <w:t>Сторон</w:t>
      </w:r>
      <w:r w:rsidRPr="00686FD4">
        <w:rPr>
          <w:sz w:val="20"/>
          <w:szCs w:val="20"/>
        </w:rPr>
        <w:t>ы, а вместе именуемые «Стороны» и по отдельности «Сторона»</w:t>
      </w:r>
      <w:r w:rsidR="00024A76" w:rsidRPr="00686FD4">
        <w:rPr>
          <w:sz w:val="20"/>
          <w:szCs w:val="20"/>
        </w:rPr>
        <w:t>,</w:t>
      </w:r>
      <w:r w:rsidRPr="00686FD4">
        <w:rPr>
          <w:sz w:val="20"/>
          <w:szCs w:val="20"/>
        </w:rPr>
        <w:t xml:space="preserve"> заключили настоящий гражданско-правовой договор (далее – </w:t>
      </w:r>
      <w:r w:rsidR="002A2731" w:rsidRPr="00686FD4">
        <w:rPr>
          <w:sz w:val="20"/>
          <w:szCs w:val="20"/>
        </w:rPr>
        <w:t>к</w:t>
      </w:r>
      <w:r w:rsidRPr="00686FD4">
        <w:rPr>
          <w:sz w:val="20"/>
          <w:szCs w:val="20"/>
        </w:rPr>
        <w:t>онтракт) о нижеследующем</w:t>
      </w:r>
      <w:r w:rsidR="00024A76" w:rsidRPr="00686FD4">
        <w:rPr>
          <w:sz w:val="20"/>
          <w:szCs w:val="20"/>
        </w:rPr>
        <w:t>:</w:t>
      </w:r>
    </w:p>
    <w:p w14:paraId="6E7660FD" w14:textId="77777777" w:rsidR="00C025F5" w:rsidRPr="00686FD4" w:rsidRDefault="00C025F5" w:rsidP="00C025F5">
      <w:pPr>
        <w:widowControl w:val="0"/>
        <w:rPr>
          <w:sz w:val="20"/>
          <w:szCs w:val="20"/>
        </w:rPr>
      </w:pPr>
    </w:p>
    <w:p w14:paraId="5C5BDD9A" w14:textId="6AACDDA6" w:rsidR="00C025F5" w:rsidRPr="00686FD4" w:rsidRDefault="00C025F5" w:rsidP="00C025F5">
      <w:pPr>
        <w:pStyle w:val="affff3"/>
        <w:widowControl w:val="0"/>
        <w:numPr>
          <w:ilvl w:val="0"/>
          <w:numId w:val="14"/>
        </w:numPr>
        <w:spacing w:after="0" w:line="240" w:lineRule="auto"/>
        <w:ind w:left="357" w:hanging="357"/>
        <w:jc w:val="center"/>
        <w:outlineLvl w:val="0"/>
        <w:rPr>
          <w:rFonts w:ascii="Times New Roman" w:hAnsi="Times New Roman"/>
          <w:b/>
          <w:sz w:val="20"/>
          <w:szCs w:val="20"/>
        </w:rPr>
      </w:pPr>
      <w:r w:rsidRPr="00686FD4">
        <w:rPr>
          <w:rFonts w:ascii="Times New Roman" w:hAnsi="Times New Roman"/>
          <w:b/>
          <w:sz w:val="20"/>
          <w:szCs w:val="20"/>
        </w:rPr>
        <w:t>Предмет контракта</w:t>
      </w:r>
    </w:p>
    <w:p w14:paraId="04C01848" w14:textId="77777777" w:rsidR="00C025F5" w:rsidRPr="00686FD4" w:rsidRDefault="00C025F5" w:rsidP="00C025F5">
      <w:pPr>
        <w:widowControl w:val="0"/>
        <w:rPr>
          <w:b/>
          <w:sz w:val="20"/>
          <w:szCs w:val="20"/>
        </w:rPr>
      </w:pPr>
    </w:p>
    <w:p w14:paraId="55A64392" w14:textId="3A55CBA7" w:rsidR="00C025F5" w:rsidRPr="00686FD4" w:rsidRDefault="00C025F5" w:rsidP="00C025F5">
      <w:pPr>
        <w:pStyle w:val="affff3"/>
        <w:widowControl w:val="0"/>
        <w:numPr>
          <w:ilvl w:val="1"/>
          <w:numId w:val="14"/>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По контракту Подрядчик обязуется выполнить работы </w:t>
      </w:r>
      <w:r w:rsidR="00FA498E">
        <w:rPr>
          <w:rFonts w:ascii="Times New Roman" w:hAnsi="Times New Roman"/>
          <w:color w:val="FF0000"/>
          <w:sz w:val="20"/>
          <w:szCs w:val="20"/>
        </w:rPr>
        <w:t xml:space="preserve"> </w:t>
      </w:r>
      <w:r w:rsidR="0006409A">
        <w:rPr>
          <w:rFonts w:ascii="Times New Roman" w:hAnsi="Times New Roman"/>
          <w:color w:val="FF0000"/>
          <w:sz w:val="20"/>
          <w:szCs w:val="20"/>
        </w:rPr>
        <w:t>по перетяжке мебели</w:t>
      </w:r>
      <w:r w:rsidRPr="00686FD4">
        <w:rPr>
          <w:rFonts w:ascii="Times New Roman" w:hAnsi="Times New Roman"/>
          <w:sz w:val="20"/>
          <w:szCs w:val="20"/>
        </w:rPr>
        <w:t xml:space="preserve"> </w:t>
      </w:r>
      <w:r w:rsidR="00D23BA0" w:rsidRPr="00686FD4">
        <w:rPr>
          <w:rFonts w:ascii="Times New Roman" w:hAnsi="Times New Roman"/>
          <w:sz w:val="20"/>
          <w:szCs w:val="20"/>
        </w:rPr>
        <w:t xml:space="preserve">(далее – «работа» / «работы»), </w:t>
      </w:r>
      <w:r w:rsidRPr="00686FD4">
        <w:rPr>
          <w:rFonts w:ascii="Times New Roman" w:hAnsi="Times New Roman"/>
          <w:sz w:val="20"/>
          <w:szCs w:val="20"/>
        </w:rPr>
        <w:t>а Заказчик обязуется создать необходимые условия для выполнения работ, принять результат выполненных работ и обеспечить их оплату.</w:t>
      </w:r>
    </w:p>
    <w:p w14:paraId="50DC3AE7" w14:textId="60B8F640" w:rsidR="00C025F5" w:rsidRPr="00686FD4" w:rsidRDefault="00C025F5" w:rsidP="00C025F5">
      <w:pPr>
        <w:pStyle w:val="affff3"/>
        <w:widowControl w:val="0"/>
        <w:numPr>
          <w:ilvl w:val="1"/>
          <w:numId w:val="14"/>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Подрядчик выполняет работы в соответствии с </w:t>
      </w:r>
      <w:r w:rsidRPr="00686FD4">
        <w:rPr>
          <w:rFonts w:ascii="Times New Roman" w:hAnsi="Times New Roman"/>
          <w:color w:val="FF0000"/>
          <w:sz w:val="20"/>
          <w:szCs w:val="20"/>
        </w:rPr>
        <w:t>приложение</w:t>
      </w:r>
      <w:proofErr w:type="gramStart"/>
      <w:r w:rsidRPr="00686FD4">
        <w:rPr>
          <w:rFonts w:ascii="Times New Roman" w:hAnsi="Times New Roman"/>
          <w:color w:val="FF0000"/>
          <w:sz w:val="20"/>
          <w:szCs w:val="20"/>
        </w:rPr>
        <w:t>м(</w:t>
      </w:r>
      <w:proofErr w:type="gramEnd"/>
      <w:r w:rsidRPr="00686FD4">
        <w:rPr>
          <w:rFonts w:ascii="Times New Roman" w:hAnsi="Times New Roman"/>
          <w:color w:val="FF0000"/>
          <w:sz w:val="20"/>
          <w:szCs w:val="20"/>
        </w:rPr>
        <w:t>-</w:t>
      </w:r>
      <w:proofErr w:type="spellStart"/>
      <w:r w:rsidRPr="00686FD4">
        <w:rPr>
          <w:rFonts w:ascii="Times New Roman" w:hAnsi="Times New Roman"/>
          <w:color w:val="FF0000"/>
          <w:sz w:val="20"/>
          <w:szCs w:val="20"/>
        </w:rPr>
        <w:t>ями</w:t>
      </w:r>
      <w:proofErr w:type="spellEnd"/>
      <w:r w:rsidRPr="00686FD4">
        <w:rPr>
          <w:rFonts w:ascii="Times New Roman" w:hAnsi="Times New Roman"/>
          <w:color w:val="FF0000"/>
          <w:sz w:val="20"/>
          <w:szCs w:val="20"/>
        </w:rPr>
        <w:t>) № 1</w:t>
      </w:r>
      <w:r w:rsidR="00FA498E">
        <w:rPr>
          <w:rFonts w:ascii="Times New Roman" w:hAnsi="Times New Roman"/>
          <w:color w:val="FF0000"/>
          <w:sz w:val="20"/>
          <w:szCs w:val="20"/>
        </w:rPr>
        <w:t>, 2</w:t>
      </w:r>
      <w:r w:rsidRPr="00686FD4">
        <w:rPr>
          <w:rFonts w:ascii="Times New Roman" w:hAnsi="Times New Roman"/>
          <w:color w:val="000000" w:themeColor="text1"/>
          <w:sz w:val="20"/>
          <w:szCs w:val="20"/>
        </w:rPr>
        <w:t xml:space="preserve"> к контракту, согласованным(-и) Сторонами и определяющим(-и) объем, содержание, цену работ и другие, предъявляемые к </w:t>
      </w:r>
      <w:r w:rsidR="00DF3934" w:rsidRPr="00686FD4">
        <w:rPr>
          <w:rFonts w:ascii="Times New Roman" w:hAnsi="Times New Roman"/>
          <w:color w:val="000000" w:themeColor="text1"/>
          <w:sz w:val="20"/>
          <w:szCs w:val="20"/>
        </w:rPr>
        <w:t>ним</w:t>
      </w:r>
      <w:r w:rsidRPr="00686FD4">
        <w:rPr>
          <w:rFonts w:ascii="Times New Roman" w:hAnsi="Times New Roman"/>
          <w:color w:val="000000" w:themeColor="text1"/>
          <w:sz w:val="20"/>
          <w:szCs w:val="20"/>
        </w:rPr>
        <w:t xml:space="preserve"> т</w:t>
      </w:r>
      <w:r w:rsidRPr="00686FD4">
        <w:rPr>
          <w:rFonts w:ascii="Times New Roman" w:hAnsi="Times New Roman"/>
          <w:sz w:val="20"/>
          <w:szCs w:val="20"/>
        </w:rPr>
        <w:t>ребования, а также условиями контракта, определяющими сроки выполнения работ и иные условия исполнения контракта.</w:t>
      </w:r>
    </w:p>
    <w:p w14:paraId="4752A60C" w14:textId="2AD84EC5" w:rsidR="00C025F5" w:rsidRPr="00686FD4" w:rsidRDefault="00C025F5" w:rsidP="00C025F5">
      <w:pPr>
        <w:widowControl w:val="0"/>
        <w:rPr>
          <w:bCs/>
          <w:sz w:val="20"/>
          <w:szCs w:val="20"/>
        </w:rPr>
      </w:pPr>
    </w:p>
    <w:p w14:paraId="052A2A13" w14:textId="08A0ACD0" w:rsidR="00C33703" w:rsidRPr="00686FD4" w:rsidRDefault="002078D1" w:rsidP="00C025F5">
      <w:pPr>
        <w:pStyle w:val="affff3"/>
        <w:widowControl w:val="0"/>
        <w:numPr>
          <w:ilvl w:val="0"/>
          <w:numId w:val="8"/>
        </w:numPr>
        <w:spacing w:after="0" w:line="240" w:lineRule="auto"/>
        <w:ind w:left="357" w:hanging="357"/>
        <w:jc w:val="center"/>
        <w:outlineLvl w:val="0"/>
        <w:rPr>
          <w:rFonts w:ascii="Times New Roman" w:hAnsi="Times New Roman"/>
          <w:b/>
          <w:sz w:val="20"/>
          <w:szCs w:val="20"/>
        </w:rPr>
      </w:pPr>
      <w:r w:rsidRPr="00686FD4">
        <w:rPr>
          <w:rFonts w:ascii="Times New Roman" w:hAnsi="Times New Roman"/>
          <w:b/>
          <w:sz w:val="20"/>
        </w:rPr>
        <w:t>Права и обязанности Сторон</w:t>
      </w:r>
    </w:p>
    <w:p w14:paraId="6E27166D" w14:textId="77777777" w:rsidR="00C33703" w:rsidRPr="00686FD4" w:rsidRDefault="00C33703" w:rsidP="00C025F5">
      <w:pPr>
        <w:widowControl w:val="0"/>
        <w:rPr>
          <w:sz w:val="20"/>
          <w:szCs w:val="20"/>
        </w:rPr>
      </w:pPr>
    </w:p>
    <w:p w14:paraId="0445FAD5" w14:textId="53F714EB" w:rsidR="00F6358F" w:rsidRPr="00686FD4" w:rsidRDefault="00F6358F" w:rsidP="00802385">
      <w:pPr>
        <w:pStyle w:val="affff3"/>
        <w:widowControl w:val="0"/>
        <w:numPr>
          <w:ilvl w:val="1"/>
          <w:numId w:val="8"/>
        </w:numPr>
        <w:spacing w:after="0" w:line="240" w:lineRule="auto"/>
        <w:ind w:left="0" w:firstLine="709"/>
        <w:jc w:val="both"/>
        <w:rPr>
          <w:rFonts w:ascii="Times New Roman" w:hAnsi="Times New Roman"/>
          <w:b/>
          <w:sz w:val="20"/>
          <w:szCs w:val="20"/>
        </w:rPr>
      </w:pPr>
      <w:r w:rsidRPr="00686FD4">
        <w:rPr>
          <w:rFonts w:ascii="Times New Roman" w:hAnsi="Times New Roman"/>
          <w:b/>
          <w:sz w:val="20"/>
          <w:szCs w:val="20"/>
        </w:rPr>
        <w:t>Заказчик вправе:</w:t>
      </w:r>
    </w:p>
    <w:p w14:paraId="0BB47A86" w14:textId="5CEDAB9E" w:rsidR="00F6358F" w:rsidRPr="00686FD4" w:rsidRDefault="00025304" w:rsidP="00802385">
      <w:pPr>
        <w:pStyle w:val="affff3"/>
        <w:numPr>
          <w:ilvl w:val="2"/>
          <w:numId w:val="8"/>
        </w:numPr>
        <w:ind w:left="0" w:firstLine="709"/>
        <w:rPr>
          <w:rFonts w:ascii="Times New Roman" w:hAnsi="Times New Roman"/>
          <w:sz w:val="20"/>
          <w:szCs w:val="20"/>
        </w:rPr>
      </w:pPr>
      <w:r w:rsidRPr="00686FD4">
        <w:rPr>
          <w:rFonts w:ascii="Times New Roman" w:hAnsi="Times New Roman"/>
          <w:sz w:val="20"/>
          <w:szCs w:val="20"/>
        </w:rPr>
        <w:t>Требовать</w:t>
      </w:r>
      <w:r w:rsidR="0062766F" w:rsidRPr="00686FD4">
        <w:rPr>
          <w:rFonts w:ascii="Times New Roman" w:hAnsi="Times New Roman"/>
          <w:sz w:val="20"/>
          <w:szCs w:val="20"/>
        </w:rPr>
        <w:t xml:space="preserve"> от </w:t>
      </w:r>
      <w:r w:rsidR="00BD1AE5" w:rsidRPr="00686FD4">
        <w:rPr>
          <w:rFonts w:ascii="Times New Roman" w:hAnsi="Times New Roman"/>
          <w:sz w:val="20"/>
          <w:szCs w:val="20"/>
        </w:rPr>
        <w:t>Подрядчика</w:t>
      </w:r>
      <w:r w:rsidRPr="00686FD4">
        <w:rPr>
          <w:rFonts w:ascii="Times New Roman" w:hAnsi="Times New Roman"/>
          <w:sz w:val="20"/>
          <w:szCs w:val="20"/>
        </w:rPr>
        <w:t xml:space="preserve"> надлежащего исполнения обязательств в соответствии с </w:t>
      </w:r>
      <w:r w:rsidR="00C921BE" w:rsidRPr="00686FD4">
        <w:rPr>
          <w:rFonts w:ascii="Times New Roman" w:hAnsi="Times New Roman"/>
          <w:sz w:val="20"/>
          <w:szCs w:val="20"/>
        </w:rPr>
        <w:t>контракт</w:t>
      </w:r>
      <w:r w:rsidRPr="00686FD4">
        <w:rPr>
          <w:rFonts w:ascii="Times New Roman" w:hAnsi="Times New Roman"/>
          <w:sz w:val="20"/>
          <w:szCs w:val="20"/>
        </w:rPr>
        <w:t>ом</w:t>
      </w:r>
      <w:r w:rsidR="00821710" w:rsidRPr="00686FD4">
        <w:rPr>
          <w:rFonts w:ascii="Times New Roman" w:hAnsi="Times New Roman"/>
          <w:sz w:val="20"/>
          <w:szCs w:val="20"/>
        </w:rPr>
        <w:t>.</w:t>
      </w:r>
    </w:p>
    <w:p w14:paraId="25CD228D" w14:textId="491FEE96" w:rsidR="000533A7" w:rsidRPr="00686FD4" w:rsidRDefault="00025304" w:rsidP="00BB4D22">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Требовать предоставления надлежащим образом оформленных отчетных</w:t>
      </w:r>
      <w:r w:rsidR="00F67F89" w:rsidRPr="00686FD4">
        <w:rPr>
          <w:rFonts w:ascii="Times New Roman" w:hAnsi="Times New Roman"/>
          <w:sz w:val="20"/>
          <w:szCs w:val="20"/>
        </w:rPr>
        <w:t>, транспортных, расчетных</w:t>
      </w:r>
      <w:r w:rsidRPr="00686FD4">
        <w:rPr>
          <w:rFonts w:ascii="Times New Roman" w:hAnsi="Times New Roman"/>
          <w:sz w:val="20"/>
          <w:szCs w:val="20"/>
        </w:rPr>
        <w:t xml:space="preserve"> и финансовых документов, подтверждающих исполнение обязательств в соответствии с </w:t>
      </w:r>
      <w:r w:rsidR="00C921BE" w:rsidRPr="00686FD4">
        <w:rPr>
          <w:rFonts w:ascii="Times New Roman" w:hAnsi="Times New Roman"/>
          <w:sz w:val="20"/>
          <w:szCs w:val="20"/>
        </w:rPr>
        <w:t>контракт</w:t>
      </w:r>
      <w:r w:rsidRPr="00686FD4">
        <w:rPr>
          <w:rFonts w:ascii="Times New Roman" w:hAnsi="Times New Roman"/>
          <w:sz w:val="20"/>
          <w:szCs w:val="20"/>
        </w:rPr>
        <w:t>ом</w:t>
      </w:r>
      <w:r w:rsidR="00821710" w:rsidRPr="00686FD4">
        <w:rPr>
          <w:rFonts w:ascii="Times New Roman" w:hAnsi="Times New Roman"/>
          <w:sz w:val="20"/>
          <w:szCs w:val="20"/>
        </w:rPr>
        <w:t>.</w:t>
      </w:r>
    </w:p>
    <w:p w14:paraId="49B333B8" w14:textId="2B488BF9" w:rsidR="00025304" w:rsidRPr="00686FD4" w:rsidRDefault="00025304" w:rsidP="00BB4D22">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Запрашивать информацию о ходе и состоянии исполнения обязательств по </w:t>
      </w:r>
      <w:r w:rsidR="00C921BE" w:rsidRPr="00686FD4">
        <w:rPr>
          <w:rFonts w:ascii="Times New Roman" w:hAnsi="Times New Roman"/>
          <w:sz w:val="20"/>
          <w:szCs w:val="20"/>
        </w:rPr>
        <w:t>контракт</w:t>
      </w:r>
      <w:r w:rsidRPr="00686FD4">
        <w:rPr>
          <w:rFonts w:ascii="Times New Roman" w:hAnsi="Times New Roman"/>
          <w:sz w:val="20"/>
          <w:szCs w:val="20"/>
        </w:rPr>
        <w:t>у</w:t>
      </w:r>
      <w:r w:rsidR="00821710" w:rsidRPr="00686FD4">
        <w:rPr>
          <w:rFonts w:ascii="Times New Roman" w:hAnsi="Times New Roman"/>
          <w:sz w:val="20"/>
          <w:szCs w:val="20"/>
        </w:rPr>
        <w:t>.</w:t>
      </w:r>
    </w:p>
    <w:p w14:paraId="7AD3F208" w14:textId="3C19127A" w:rsidR="00025304" w:rsidRPr="00686FD4" w:rsidRDefault="00025304" w:rsidP="00BB4D22">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Осуществлять </w:t>
      </w:r>
      <w:proofErr w:type="gramStart"/>
      <w:r w:rsidRPr="00686FD4">
        <w:rPr>
          <w:rFonts w:ascii="Times New Roman" w:hAnsi="Times New Roman"/>
          <w:sz w:val="20"/>
          <w:szCs w:val="20"/>
        </w:rPr>
        <w:t>контроль за</w:t>
      </w:r>
      <w:proofErr w:type="gramEnd"/>
      <w:r w:rsidRPr="00686FD4">
        <w:rPr>
          <w:rFonts w:ascii="Times New Roman" w:hAnsi="Times New Roman"/>
          <w:sz w:val="20"/>
          <w:szCs w:val="20"/>
        </w:rPr>
        <w:t xml:space="preserve"> порядком и сроками </w:t>
      </w:r>
      <w:r w:rsidR="00BD1AE5" w:rsidRPr="00686FD4">
        <w:rPr>
          <w:rFonts w:ascii="Times New Roman" w:hAnsi="Times New Roman"/>
          <w:sz w:val="20"/>
          <w:szCs w:val="20"/>
        </w:rPr>
        <w:t>выполнения</w:t>
      </w:r>
      <w:r w:rsidR="000533A7"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не вмешиваясь в оперативно-хозя</w:t>
      </w:r>
      <w:r w:rsidR="000533A7" w:rsidRPr="00686FD4">
        <w:rPr>
          <w:rFonts w:ascii="Times New Roman" w:hAnsi="Times New Roman"/>
          <w:sz w:val="20"/>
          <w:szCs w:val="20"/>
        </w:rPr>
        <w:t xml:space="preserve">йственную деятельность </w:t>
      </w:r>
      <w:r w:rsidR="00BD1AE5" w:rsidRPr="00686FD4">
        <w:rPr>
          <w:rFonts w:ascii="Times New Roman" w:hAnsi="Times New Roman"/>
          <w:sz w:val="20"/>
          <w:szCs w:val="20"/>
        </w:rPr>
        <w:t>Подрядчика</w:t>
      </w:r>
      <w:r w:rsidR="00821710" w:rsidRPr="00686FD4">
        <w:rPr>
          <w:rFonts w:ascii="Times New Roman" w:hAnsi="Times New Roman"/>
          <w:sz w:val="20"/>
          <w:szCs w:val="20"/>
        </w:rPr>
        <w:t>.</w:t>
      </w:r>
    </w:p>
    <w:p w14:paraId="2FF91518" w14:textId="27C62D0D" w:rsidR="00821710" w:rsidRPr="00686FD4" w:rsidRDefault="00821710" w:rsidP="00BB4D22">
      <w:pPr>
        <w:pStyle w:val="affff3"/>
        <w:widowControl w:val="0"/>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Для приемки </w:t>
      </w:r>
      <w:r w:rsidR="00A424F9" w:rsidRPr="00686FD4">
        <w:rPr>
          <w:rFonts w:ascii="Times New Roman" w:hAnsi="Times New Roman"/>
          <w:sz w:val="20"/>
          <w:szCs w:val="20"/>
        </w:rPr>
        <w:t xml:space="preserve">выполненной </w:t>
      </w:r>
      <w:r w:rsidR="00BD1AE5" w:rsidRPr="00686FD4">
        <w:rPr>
          <w:rFonts w:ascii="Times New Roman" w:hAnsi="Times New Roman"/>
          <w:sz w:val="20"/>
          <w:szCs w:val="20"/>
        </w:rPr>
        <w:t>работы</w:t>
      </w:r>
      <w:r w:rsidRPr="00686FD4">
        <w:rPr>
          <w:rFonts w:ascii="Times New Roman" w:hAnsi="Times New Roman"/>
          <w:sz w:val="20"/>
          <w:szCs w:val="20"/>
        </w:rPr>
        <w:t xml:space="preserve"> создавать приемочную комиссию, которая состоит не менее чем из 5 (пяти) человек.</w:t>
      </w:r>
    </w:p>
    <w:p w14:paraId="01AAFAB0" w14:textId="28D0280D" w:rsidR="00821710" w:rsidRPr="00686FD4" w:rsidRDefault="00CC31E2" w:rsidP="00BB4D22">
      <w:pPr>
        <w:pStyle w:val="affff3"/>
        <w:widowControl w:val="0"/>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Если иное не предусмотрено действующим законодательством, п</w:t>
      </w:r>
      <w:r w:rsidR="00821710" w:rsidRPr="00686FD4">
        <w:rPr>
          <w:rFonts w:ascii="Times New Roman" w:hAnsi="Times New Roman"/>
          <w:sz w:val="20"/>
          <w:szCs w:val="20"/>
        </w:rPr>
        <w:t xml:space="preserve">ровести экспертизу предоставленных </w:t>
      </w:r>
      <w:r w:rsidR="00A424F9" w:rsidRPr="00686FD4">
        <w:rPr>
          <w:rFonts w:ascii="Times New Roman" w:hAnsi="Times New Roman"/>
          <w:sz w:val="20"/>
          <w:szCs w:val="20"/>
        </w:rPr>
        <w:t>Подрядчиком</w:t>
      </w:r>
      <w:r w:rsidR="00821710" w:rsidRPr="00686FD4">
        <w:rPr>
          <w:rFonts w:ascii="Times New Roman" w:hAnsi="Times New Roman"/>
          <w:sz w:val="20"/>
          <w:szCs w:val="20"/>
        </w:rPr>
        <w:t xml:space="preserve"> результатов, предусмотренных контрактом, своими силами или привлечь к ее проведению экспертов, экспертные организации.</w:t>
      </w:r>
    </w:p>
    <w:p w14:paraId="175FD18F" w14:textId="18C7F3A0" w:rsidR="00821710" w:rsidRPr="00686FD4" w:rsidRDefault="00821710" w:rsidP="00BB4D22">
      <w:pPr>
        <w:pStyle w:val="affff3"/>
        <w:widowControl w:val="0"/>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Отказаться от принятия и оплаты </w:t>
      </w:r>
      <w:r w:rsidR="00BD1AE5" w:rsidRPr="00686FD4">
        <w:rPr>
          <w:rFonts w:ascii="Times New Roman" w:hAnsi="Times New Roman"/>
          <w:sz w:val="20"/>
          <w:szCs w:val="20"/>
        </w:rPr>
        <w:t>работ</w:t>
      </w:r>
      <w:r w:rsidRPr="00686FD4">
        <w:rPr>
          <w:rFonts w:ascii="Times New Roman" w:hAnsi="Times New Roman"/>
          <w:sz w:val="20"/>
          <w:szCs w:val="20"/>
        </w:rPr>
        <w:t>, не соответствующих условиям контракта.</w:t>
      </w:r>
    </w:p>
    <w:p w14:paraId="51F72774" w14:textId="1A37A738" w:rsidR="00821710" w:rsidRPr="00686FD4" w:rsidRDefault="00821710" w:rsidP="00BB4D22">
      <w:pPr>
        <w:pStyle w:val="affff3"/>
        <w:widowControl w:val="0"/>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Потребовать возврата уплаченных сумм, в случае оплаты </w:t>
      </w:r>
      <w:r w:rsidR="00BD1AE5" w:rsidRPr="00686FD4">
        <w:rPr>
          <w:rFonts w:ascii="Times New Roman" w:hAnsi="Times New Roman"/>
          <w:sz w:val="20"/>
          <w:szCs w:val="20"/>
        </w:rPr>
        <w:t>работ</w:t>
      </w:r>
      <w:r w:rsidRPr="00686FD4">
        <w:rPr>
          <w:rFonts w:ascii="Times New Roman" w:hAnsi="Times New Roman"/>
          <w:sz w:val="20"/>
          <w:szCs w:val="20"/>
        </w:rPr>
        <w:t>, не соответствующих требованиям контракта, до устранения выявленных недостатков.</w:t>
      </w:r>
    </w:p>
    <w:p w14:paraId="11B16915" w14:textId="63C7B7B0" w:rsidR="00821710" w:rsidRPr="00686FD4" w:rsidRDefault="00821710" w:rsidP="00BB4D22">
      <w:pPr>
        <w:pStyle w:val="affff3"/>
        <w:widowControl w:val="0"/>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При обнаружении в ходе </w:t>
      </w:r>
      <w:r w:rsidR="00BD1AE5" w:rsidRPr="00686FD4">
        <w:rPr>
          <w:rFonts w:ascii="Times New Roman" w:hAnsi="Times New Roman"/>
          <w:sz w:val="20"/>
          <w:szCs w:val="20"/>
        </w:rPr>
        <w:t>выполнения</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xml:space="preserve"> отступлений от условий контракта, которые могут ухудшить качество </w:t>
      </w:r>
      <w:r w:rsidR="00A424F9" w:rsidRPr="00686FD4">
        <w:rPr>
          <w:rFonts w:ascii="Times New Roman" w:hAnsi="Times New Roman"/>
          <w:sz w:val="20"/>
          <w:szCs w:val="20"/>
        </w:rPr>
        <w:t xml:space="preserve">выполняемых </w:t>
      </w:r>
      <w:r w:rsidR="00BD1AE5" w:rsidRPr="00686FD4">
        <w:rPr>
          <w:rFonts w:ascii="Times New Roman" w:hAnsi="Times New Roman"/>
          <w:sz w:val="20"/>
          <w:szCs w:val="20"/>
        </w:rPr>
        <w:t>работ</w:t>
      </w:r>
      <w:r w:rsidRPr="00686FD4">
        <w:rPr>
          <w:rFonts w:ascii="Times New Roman" w:hAnsi="Times New Roman"/>
          <w:sz w:val="20"/>
          <w:szCs w:val="20"/>
        </w:rPr>
        <w:t xml:space="preserve">, или иных недостатков, немедленно заявить об этом </w:t>
      </w:r>
      <w:r w:rsidR="00BD1AE5" w:rsidRPr="00686FD4">
        <w:rPr>
          <w:rFonts w:ascii="Times New Roman" w:hAnsi="Times New Roman"/>
          <w:sz w:val="20"/>
          <w:szCs w:val="20"/>
        </w:rPr>
        <w:t>Подрядчику</w:t>
      </w:r>
      <w:r w:rsidRPr="00686FD4">
        <w:rPr>
          <w:rFonts w:ascii="Times New Roman" w:hAnsi="Times New Roman"/>
          <w:sz w:val="20"/>
          <w:szCs w:val="20"/>
        </w:rPr>
        <w:t xml:space="preserve"> в письменной форме, назначив срок их устранения.</w:t>
      </w:r>
    </w:p>
    <w:p w14:paraId="5E18F93C" w14:textId="17147AB3" w:rsidR="0037191E" w:rsidRPr="00686FD4" w:rsidRDefault="00821710" w:rsidP="00BB4D22">
      <w:pPr>
        <w:pStyle w:val="affff3"/>
        <w:widowControl w:val="0"/>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Провести экспертизу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xml:space="preserve"> с привлечением экспертов, экспертных организаций до принятия решения об одно</w:t>
      </w:r>
      <w:r w:rsidR="00A424F9" w:rsidRPr="00686FD4">
        <w:rPr>
          <w:rFonts w:ascii="Times New Roman" w:hAnsi="Times New Roman"/>
          <w:sz w:val="20"/>
          <w:szCs w:val="20"/>
        </w:rPr>
        <w:t>с</w:t>
      </w:r>
      <w:r w:rsidR="00BD1AE5" w:rsidRPr="00686FD4">
        <w:rPr>
          <w:rFonts w:ascii="Times New Roman" w:hAnsi="Times New Roman"/>
          <w:sz w:val="20"/>
          <w:szCs w:val="20"/>
        </w:rPr>
        <w:t>торон</w:t>
      </w:r>
      <w:r w:rsidRPr="00686FD4">
        <w:rPr>
          <w:rFonts w:ascii="Times New Roman" w:hAnsi="Times New Roman"/>
          <w:sz w:val="20"/>
          <w:szCs w:val="20"/>
        </w:rPr>
        <w:t>нем отказе от исполнения контракта.</w:t>
      </w:r>
    </w:p>
    <w:p w14:paraId="7F1E4BE2" w14:textId="2F2159A1" w:rsidR="006D06AE" w:rsidRPr="00686FD4" w:rsidRDefault="006D06AE" w:rsidP="00BB4D22">
      <w:pPr>
        <w:pStyle w:val="affff3"/>
        <w:widowControl w:val="0"/>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Формировать поручение на оплату расходов на основании </w:t>
      </w:r>
      <w:r w:rsidR="006041B4" w:rsidRPr="00686FD4">
        <w:rPr>
          <w:rFonts w:ascii="Times New Roman" w:hAnsi="Times New Roman"/>
          <w:sz w:val="20"/>
          <w:szCs w:val="20"/>
        </w:rPr>
        <w:t xml:space="preserve">документов на оплату, </w:t>
      </w:r>
      <w:r w:rsidRPr="00686FD4">
        <w:rPr>
          <w:rFonts w:ascii="Times New Roman" w:hAnsi="Times New Roman"/>
          <w:sz w:val="20"/>
          <w:szCs w:val="20"/>
        </w:rPr>
        <w:t>предоставленных в соответствии с контракт</w:t>
      </w:r>
      <w:r w:rsidR="006041B4" w:rsidRPr="00686FD4">
        <w:rPr>
          <w:rFonts w:ascii="Times New Roman" w:hAnsi="Times New Roman"/>
          <w:sz w:val="20"/>
          <w:szCs w:val="20"/>
        </w:rPr>
        <w:t>ом,</w:t>
      </w:r>
      <w:r w:rsidRPr="00686FD4">
        <w:rPr>
          <w:rFonts w:ascii="Times New Roman" w:hAnsi="Times New Roman"/>
          <w:sz w:val="20"/>
          <w:szCs w:val="20"/>
        </w:rPr>
        <w:t xml:space="preserve"> на полную сумму денежного обязательства или на часть денежного обязательства, если иное не предусмотрено действующим законодательством Российской Федерации.</w:t>
      </w:r>
    </w:p>
    <w:p w14:paraId="48521C2E" w14:textId="05CBD219" w:rsidR="006D06AE" w:rsidRPr="00686FD4" w:rsidRDefault="009B2D0F" w:rsidP="00BB4D22">
      <w:pPr>
        <w:pStyle w:val="affff3"/>
        <w:widowControl w:val="0"/>
        <w:numPr>
          <w:ilvl w:val="2"/>
          <w:numId w:val="8"/>
        </w:numPr>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color w:val="000000" w:themeColor="text1"/>
          <w:sz w:val="20"/>
          <w:szCs w:val="20"/>
        </w:rPr>
        <w:t xml:space="preserve">Производить </w:t>
      </w:r>
      <w:r w:rsidR="00F675B8" w:rsidRPr="00686FD4">
        <w:rPr>
          <w:rFonts w:ascii="Times New Roman" w:hAnsi="Times New Roman"/>
          <w:color w:val="000000" w:themeColor="text1"/>
          <w:sz w:val="20"/>
          <w:szCs w:val="20"/>
        </w:rPr>
        <w:t>оплату за часть исполненных обязательств (</w:t>
      </w:r>
      <w:r w:rsidRPr="00686FD4">
        <w:rPr>
          <w:rFonts w:ascii="Times New Roman" w:hAnsi="Times New Roman"/>
          <w:color w:val="000000" w:themeColor="text1"/>
          <w:sz w:val="20"/>
          <w:szCs w:val="20"/>
        </w:rPr>
        <w:t xml:space="preserve">за фактически </w:t>
      </w:r>
      <w:r w:rsidR="00A424F9" w:rsidRPr="00686FD4">
        <w:rPr>
          <w:rFonts w:ascii="Times New Roman" w:hAnsi="Times New Roman"/>
          <w:color w:val="000000" w:themeColor="text1"/>
          <w:sz w:val="20"/>
          <w:szCs w:val="20"/>
        </w:rPr>
        <w:t>выполненные Подрядчиком</w:t>
      </w:r>
      <w:r w:rsidRPr="00686FD4">
        <w:rPr>
          <w:rFonts w:ascii="Times New Roman" w:hAnsi="Times New Roman"/>
          <w:color w:val="000000" w:themeColor="text1"/>
          <w:sz w:val="20"/>
          <w:szCs w:val="20"/>
        </w:rPr>
        <w:t xml:space="preserve"> </w:t>
      </w:r>
      <w:r w:rsidR="00BD1AE5" w:rsidRPr="00686FD4">
        <w:rPr>
          <w:rFonts w:ascii="Times New Roman" w:hAnsi="Times New Roman"/>
          <w:color w:val="000000" w:themeColor="text1"/>
          <w:sz w:val="20"/>
          <w:szCs w:val="20"/>
        </w:rPr>
        <w:t>работы</w:t>
      </w:r>
      <w:r w:rsidR="00F675B8" w:rsidRPr="00686FD4">
        <w:rPr>
          <w:rFonts w:ascii="Times New Roman" w:hAnsi="Times New Roman"/>
          <w:color w:val="000000" w:themeColor="text1"/>
          <w:sz w:val="20"/>
          <w:szCs w:val="20"/>
        </w:rPr>
        <w:t>)</w:t>
      </w:r>
      <w:r w:rsidRPr="00686FD4">
        <w:rPr>
          <w:rFonts w:ascii="Times New Roman" w:hAnsi="Times New Roman"/>
          <w:color w:val="000000" w:themeColor="text1"/>
          <w:sz w:val="20"/>
          <w:szCs w:val="20"/>
        </w:rPr>
        <w:t xml:space="preserve"> при наличии счета, </w:t>
      </w:r>
      <w:proofErr w:type="gramStart"/>
      <w:r w:rsidRPr="00686FD4">
        <w:rPr>
          <w:rFonts w:ascii="Times New Roman" w:hAnsi="Times New Roman"/>
          <w:color w:val="000000" w:themeColor="text1"/>
          <w:sz w:val="20"/>
          <w:szCs w:val="20"/>
        </w:rPr>
        <w:t>счет-фактуры</w:t>
      </w:r>
      <w:proofErr w:type="gramEnd"/>
      <w:r w:rsidR="00413B40" w:rsidRPr="00686FD4">
        <w:rPr>
          <w:rStyle w:val="afffe"/>
          <w:rFonts w:ascii="Times New Roman" w:hAnsi="Times New Roman"/>
          <w:color w:val="000000"/>
          <w:sz w:val="20"/>
          <w:szCs w:val="20"/>
        </w:rPr>
        <w:footnoteReference w:id="1"/>
      </w:r>
      <w:r w:rsidRPr="00686FD4">
        <w:rPr>
          <w:rFonts w:ascii="Times New Roman" w:hAnsi="Times New Roman"/>
          <w:color w:val="000000" w:themeColor="text1"/>
          <w:sz w:val="20"/>
          <w:szCs w:val="20"/>
        </w:rPr>
        <w:t xml:space="preserve"> и акта сдачи-приемки </w:t>
      </w:r>
      <w:r w:rsidR="00BD1AE5" w:rsidRPr="00686FD4">
        <w:rPr>
          <w:rFonts w:ascii="Times New Roman" w:hAnsi="Times New Roman"/>
          <w:color w:val="000000" w:themeColor="text1"/>
          <w:sz w:val="20"/>
          <w:szCs w:val="20"/>
        </w:rPr>
        <w:t>выполненных</w:t>
      </w:r>
      <w:r w:rsidRPr="00686FD4">
        <w:rPr>
          <w:rFonts w:ascii="Times New Roman" w:hAnsi="Times New Roman"/>
          <w:color w:val="000000" w:themeColor="text1"/>
          <w:sz w:val="20"/>
          <w:szCs w:val="20"/>
        </w:rPr>
        <w:t xml:space="preserve"> </w:t>
      </w:r>
      <w:r w:rsidR="00BD1AE5" w:rsidRPr="00686FD4">
        <w:rPr>
          <w:rFonts w:ascii="Times New Roman" w:hAnsi="Times New Roman"/>
          <w:color w:val="000000" w:themeColor="text1"/>
          <w:sz w:val="20"/>
          <w:szCs w:val="20"/>
        </w:rPr>
        <w:t>работ</w:t>
      </w:r>
      <w:r w:rsidRPr="00686FD4">
        <w:rPr>
          <w:rFonts w:ascii="Times New Roman" w:hAnsi="Times New Roman"/>
          <w:color w:val="000000" w:themeColor="text1"/>
          <w:sz w:val="20"/>
          <w:szCs w:val="20"/>
        </w:rPr>
        <w:t>, подписанного Сторонами.</w:t>
      </w:r>
    </w:p>
    <w:p w14:paraId="110FECF3" w14:textId="412A411E" w:rsidR="00821710" w:rsidRPr="00686FD4" w:rsidRDefault="00821710" w:rsidP="00BB4D22">
      <w:pPr>
        <w:pStyle w:val="affff3"/>
        <w:widowControl w:val="0"/>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В случае </w:t>
      </w:r>
      <w:r w:rsidR="00A86056" w:rsidRPr="00686FD4">
        <w:rPr>
          <w:rFonts w:ascii="Times New Roman" w:hAnsi="Times New Roman"/>
          <w:sz w:val="20"/>
          <w:szCs w:val="20"/>
        </w:rPr>
        <w:t xml:space="preserve">неисполнения или </w:t>
      </w:r>
      <w:r w:rsidRPr="00686FD4">
        <w:rPr>
          <w:rFonts w:ascii="Times New Roman" w:hAnsi="Times New Roman"/>
          <w:sz w:val="20"/>
          <w:szCs w:val="20"/>
        </w:rPr>
        <w:t xml:space="preserve">ненадлежащего исполнения </w:t>
      </w:r>
      <w:r w:rsidR="00C33306" w:rsidRPr="00686FD4">
        <w:rPr>
          <w:rFonts w:ascii="Times New Roman" w:hAnsi="Times New Roman"/>
          <w:sz w:val="20"/>
          <w:szCs w:val="20"/>
        </w:rPr>
        <w:t>Подрядчиком</w:t>
      </w:r>
      <w:r w:rsidRPr="00686FD4">
        <w:rPr>
          <w:rFonts w:ascii="Times New Roman" w:hAnsi="Times New Roman"/>
          <w:sz w:val="20"/>
          <w:szCs w:val="20"/>
        </w:rPr>
        <w:t xml:space="preserve"> своих обязательств</w:t>
      </w:r>
      <w:r w:rsidR="00A86056" w:rsidRPr="00686FD4">
        <w:rPr>
          <w:rFonts w:ascii="Times New Roman" w:hAnsi="Times New Roman"/>
          <w:sz w:val="20"/>
          <w:szCs w:val="20"/>
        </w:rPr>
        <w:t xml:space="preserve">, в том числе просрочки исполнения обязательства, </w:t>
      </w:r>
      <w:r w:rsidRPr="00686FD4">
        <w:rPr>
          <w:rFonts w:ascii="Times New Roman" w:hAnsi="Times New Roman"/>
          <w:sz w:val="20"/>
          <w:szCs w:val="20"/>
        </w:rPr>
        <w:t xml:space="preserve">прекратить обязательство полностью или частично зачетом встречного однородного требования, срок которого наступил, то есть выплатить </w:t>
      </w:r>
      <w:r w:rsidR="00BD1AE5" w:rsidRPr="00686FD4">
        <w:rPr>
          <w:rFonts w:ascii="Times New Roman" w:hAnsi="Times New Roman"/>
          <w:sz w:val="20"/>
          <w:szCs w:val="20"/>
        </w:rPr>
        <w:t>Подрядчику</w:t>
      </w:r>
      <w:r w:rsidRPr="00686FD4">
        <w:rPr>
          <w:rFonts w:ascii="Times New Roman" w:hAnsi="Times New Roman"/>
          <w:sz w:val="20"/>
          <w:szCs w:val="20"/>
        </w:rPr>
        <w:t xml:space="preserve"> сумму, уменьшенную на сумму неустойки</w:t>
      </w:r>
      <w:r w:rsidRPr="00686FD4">
        <w:rPr>
          <w:rFonts w:ascii="Times New Roman" w:hAnsi="Times New Roman"/>
          <w:sz w:val="20"/>
          <w:szCs w:val="20"/>
          <w:vertAlign w:val="superscript"/>
        </w:rPr>
        <w:footnoteReference w:id="2"/>
      </w:r>
      <w:r w:rsidRPr="00686FD4">
        <w:rPr>
          <w:rFonts w:ascii="Times New Roman" w:hAnsi="Times New Roman"/>
          <w:sz w:val="20"/>
          <w:szCs w:val="20"/>
        </w:rPr>
        <w:t>.</w:t>
      </w:r>
    </w:p>
    <w:p w14:paraId="2B01F0C2" w14:textId="3B4CFFA1" w:rsidR="00663B7B" w:rsidRPr="00686FD4" w:rsidRDefault="005D13B0" w:rsidP="00BB4D22">
      <w:pPr>
        <w:pStyle w:val="affff3"/>
        <w:numPr>
          <w:ilvl w:val="1"/>
          <w:numId w:val="8"/>
        </w:numPr>
        <w:spacing w:after="0" w:line="240" w:lineRule="auto"/>
        <w:ind w:left="0" w:firstLine="709"/>
        <w:jc w:val="both"/>
        <w:rPr>
          <w:rFonts w:ascii="Times New Roman" w:hAnsi="Times New Roman"/>
          <w:b/>
          <w:sz w:val="20"/>
          <w:szCs w:val="20"/>
        </w:rPr>
      </w:pPr>
      <w:r w:rsidRPr="00686FD4">
        <w:rPr>
          <w:rFonts w:ascii="Times New Roman" w:hAnsi="Times New Roman"/>
          <w:b/>
          <w:sz w:val="20"/>
          <w:szCs w:val="20"/>
        </w:rPr>
        <w:t>Заказчик обязан:</w:t>
      </w:r>
    </w:p>
    <w:p w14:paraId="047E0B16" w14:textId="39D44D51" w:rsidR="00663B7B" w:rsidRPr="00686FD4" w:rsidRDefault="00663B7B" w:rsidP="00BB4D22">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Предоставлять </w:t>
      </w:r>
      <w:r w:rsidR="00BD1AE5" w:rsidRPr="00686FD4">
        <w:rPr>
          <w:rFonts w:ascii="Times New Roman" w:hAnsi="Times New Roman"/>
          <w:sz w:val="20"/>
          <w:szCs w:val="20"/>
        </w:rPr>
        <w:t>Подрядчику</w:t>
      </w:r>
      <w:r w:rsidRPr="00686FD4">
        <w:rPr>
          <w:rFonts w:ascii="Times New Roman" w:hAnsi="Times New Roman"/>
          <w:sz w:val="20"/>
          <w:szCs w:val="20"/>
        </w:rPr>
        <w:t xml:space="preserve"> необходимые исходные данные (сведения, документы и материалы)</w:t>
      </w:r>
      <w:r w:rsidR="00C33306" w:rsidRPr="00686FD4">
        <w:rPr>
          <w:rFonts w:ascii="Times New Roman" w:hAnsi="Times New Roman"/>
          <w:sz w:val="20"/>
          <w:szCs w:val="20"/>
        </w:rPr>
        <w:t xml:space="preserve"> для выполнения работ</w:t>
      </w:r>
      <w:r w:rsidRPr="00686FD4">
        <w:rPr>
          <w:rFonts w:ascii="Times New Roman" w:hAnsi="Times New Roman"/>
          <w:sz w:val="20"/>
          <w:szCs w:val="20"/>
        </w:rPr>
        <w:t>.</w:t>
      </w:r>
    </w:p>
    <w:p w14:paraId="727BFED7" w14:textId="20A6E14A" w:rsidR="00485E42" w:rsidRPr="00686FD4" w:rsidRDefault="00403275" w:rsidP="00BB4D22">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lastRenderedPageBreak/>
        <w:t xml:space="preserve">Обеспечить </w:t>
      </w:r>
      <w:r w:rsidR="003A7002" w:rsidRPr="00686FD4">
        <w:rPr>
          <w:rFonts w:ascii="Times New Roman" w:hAnsi="Times New Roman"/>
          <w:sz w:val="20"/>
          <w:szCs w:val="20"/>
        </w:rPr>
        <w:t xml:space="preserve">при необходимости </w:t>
      </w:r>
      <w:r w:rsidRPr="00686FD4">
        <w:rPr>
          <w:rFonts w:ascii="Times New Roman" w:hAnsi="Times New Roman"/>
          <w:sz w:val="20"/>
          <w:szCs w:val="20"/>
        </w:rPr>
        <w:t xml:space="preserve">доступ </w:t>
      </w:r>
      <w:r w:rsidR="00BD1AE5" w:rsidRPr="00686FD4">
        <w:rPr>
          <w:rFonts w:ascii="Times New Roman" w:hAnsi="Times New Roman"/>
          <w:sz w:val="20"/>
          <w:szCs w:val="20"/>
        </w:rPr>
        <w:t>Подрядчику</w:t>
      </w:r>
      <w:r w:rsidRPr="00686FD4">
        <w:rPr>
          <w:rFonts w:ascii="Times New Roman" w:hAnsi="Times New Roman"/>
          <w:sz w:val="20"/>
          <w:szCs w:val="20"/>
        </w:rPr>
        <w:t xml:space="preserve"> на территорию и (или) в здание Заказчика, в рабочее время Заказчика, либо в не рабочее время по согласованию Сторон.</w:t>
      </w:r>
    </w:p>
    <w:p w14:paraId="19EC729F" w14:textId="3D1D8496" w:rsidR="005D13B0" w:rsidRPr="00686FD4" w:rsidRDefault="003A7002" w:rsidP="00BB4D22">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Осуществить приемку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xml:space="preserve">, в том числе провести экспертизу предоставленных </w:t>
      </w:r>
      <w:r w:rsidR="00C33306" w:rsidRPr="00686FD4">
        <w:rPr>
          <w:rFonts w:ascii="Times New Roman" w:hAnsi="Times New Roman"/>
          <w:sz w:val="20"/>
          <w:szCs w:val="20"/>
        </w:rPr>
        <w:t>Подрядчиком</w:t>
      </w:r>
      <w:r w:rsidRPr="00686FD4">
        <w:rPr>
          <w:rFonts w:ascii="Times New Roman" w:hAnsi="Times New Roman"/>
          <w:sz w:val="20"/>
          <w:szCs w:val="20"/>
        </w:rPr>
        <w:t xml:space="preserve"> результатов, предусмотренных контрактом, в части их соответствия условиям контракта </w:t>
      </w:r>
      <w:r w:rsidR="005D13B0" w:rsidRPr="00686FD4">
        <w:rPr>
          <w:rFonts w:ascii="Times New Roman" w:hAnsi="Times New Roman"/>
          <w:sz w:val="20"/>
          <w:szCs w:val="20"/>
        </w:rPr>
        <w:t>в порядке и сроки, предусмотренные контрактом</w:t>
      </w:r>
      <w:r w:rsidR="00403275" w:rsidRPr="00686FD4">
        <w:rPr>
          <w:rFonts w:ascii="Times New Roman" w:hAnsi="Times New Roman"/>
          <w:sz w:val="20"/>
          <w:szCs w:val="20"/>
        </w:rPr>
        <w:t>.</w:t>
      </w:r>
    </w:p>
    <w:p w14:paraId="1EF602A0" w14:textId="30744AE1" w:rsidR="005D13B0" w:rsidRPr="00686FD4" w:rsidRDefault="005D13B0" w:rsidP="00BB4D22">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Оплатить </w:t>
      </w:r>
      <w:r w:rsidR="00C33306" w:rsidRPr="00686FD4">
        <w:rPr>
          <w:rFonts w:ascii="Times New Roman" w:hAnsi="Times New Roman"/>
          <w:sz w:val="20"/>
          <w:szCs w:val="20"/>
        </w:rPr>
        <w:t xml:space="preserve">выполненные </w:t>
      </w:r>
      <w:r w:rsidR="00BD1AE5" w:rsidRPr="00686FD4">
        <w:rPr>
          <w:rFonts w:ascii="Times New Roman" w:hAnsi="Times New Roman"/>
          <w:sz w:val="20"/>
          <w:szCs w:val="20"/>
        </w:rPr>
        <w:t>работы</w:t>
      </w:r>
      <w:r w:rsidRPr="00686FD4">
        <w:rPr>
          <w:rFonts w:ascii="Times New Roman" w:hAnsi="Times New Roman"/>
          <w:sz w:val="20"/>
          <w:szCs w:val="20"/>
        </w:rPr>
        <w:t>, в случае надлежащего исполнения обязательств по контракту, в порядке и на услов</w:t>
      </w:r>
      <w:r w:rsidR="00403275" w:rsidRPr="00686FD4">
        <w:rPr>
          <w:rFonts w:ascii="Times New Roman" w:hAnsi="Times New Roman"/>
          <w:sz w:val="20"/>
          <w:szCs w:val="20"/>
        </w:rPr>
        <w:t>иях, предусмотренных контрактом.</w:t>
      </w:r>
    </w:p>
    <w:p w14:paraId="5ECF64D4" w14:textId="78697227" w:rsidR="00485E42" w:rsidRPr="00686FD4" w:rsidRDefault="002F2D53" w:rsidP="00BB4D22">
      <w:pPr>
        <w:pStyle w:val="affff3"/>
        <w:widowControl w:val="0"/>
        <w:numPr>
          <w:ilvl w:val="2"/>
          <w:numId w:val="8"/>
        </w:numPr>
        <w:spacing w:after="0" w:line="240" w:lineRule="auto"/>
        <w:ind w:left="0" w:firstLine="709"/>
        <w:jc w:val="both"/>
        <w:rPr>
          <w:rFonts w:ascii="Times New Roman" w:hAnsi="Times New Roman"/>
          <w:color w:val="000000"/>
          <w:sz w:val="20"/>
          <w:szCs w:val="20"/>
        </w:rPr>
      </w:pPr>
      <w:r w:rsidRPr="00686FD4">
        <w:rPr>
          <w:rFonts w:ascii="Times New Roman" w:hAnsi="Times New Roman"/>
          <w:color w:val="000000"/>
          <w:sz w:val="20"/>
          <w:szCs w:val="20"/>
        </w:rPr>
        <w:t xml:space="preserve">В случае неисполнения или ненадлежащего исполнения </w:t>
      </w:r>
      <w:r w:rsidR="00C33306" w:rsidRPr="00686FD4">
        <w:rPr>
          <w:rFonts w:ascii="Times New Roman" w:hAnsi="Times New Roman"/>
          <w:color w:val="000000"/>
          <w:sz w:val="20"/>
          <w:szCs w:val="20"/>
        </w:rPr>
        <w:t xml:space="preserve">Подрядчиком </w:t>
      </w:r>
      <w:r w:rsidRPr="00686FD4">
        <w:rPr>
          <w:rFonts w:ascii="Times New Roman" w:hAnsi="Times New Roman"/>
          <w:color w:val="000000"/>
          <w:sz w:val="20"/>
          <w:szCs w:val="20"/>
        </w:rPr>
        <w:t>обязательств</w:t>
      </w:r>
      <w:r w:rsidR="00C33306" w:rsidRPr="00686FD4">
        <w:rPr>
          <w:rFonts w:ascii="Times New Roman" w:hAnsi="Times New Roman"/>
          <w:color w:val="000000"/>
          <w:sz w:val="20"/>
          <w:szCs w:val="20"/>
        </w:rPr>
        <w:t>,</w:t>
      </w:r>
      <w:r w:rsidRPr="00686FD4">
        <w:rPr>
          <w:rFonts w:ascii="Times New Roman" w:hAnsi="Times New Roman"/>
          <w:color w:val="000000"/>
          <w:sz w:val="20"/>
          <w:szCs w:val="20"/>
        </w:rPr>
        <w:t xml:space="preserve"> предусмотренных контрактом</w:t>
      </w:r>
      <w:r w:rsidR="00F84176" w:rsidRPr="00686FD4">
        <w:rPr>
          <w:rFonts w:ascii="Times New Roman" w:hAnsi="Times New Roman"/>
          <w:color w:val="000000"/>
          <w:sz w:val="20"/>
          <w:szCs w:val="20"/>
        </w:rPr>
        <w:t>, в том числе просрочки исполнения обязательства</w:t>
      </w:r>
      <w:r w:rsidRPr="00686FD4">
        <w:rPr>
          <w:rFonts w:ascii="Times New Roman" w:hAnsi="Times New Roman"/>
          <w:color w:val="000000"/>
          <w:sz w:val="20"/>
          <w:szCs w:val="20"/>
        </w:rPr>
        <w:t>, требовать уплат</w:t>
      </w:r>
      <w:r w:rsidR="009752D8" w:rsidRPr="00686FD4">
        <w:rPr>
          <w:rFonts w:ascii="Times New Roman" w:hAnsi="Times New Roman"/>
          <w:color w:val="000000"/>
          <w:sz w:val="20"/>
          <w:szCs w:val="20"/>
        </w:rPr>
        <w:t>ы</w:t>
      </w:r>
      <w:r w:rsidRPr="00686FD4">
        <w:rPr>
          <w:rFonts w:ascii="Times New Roman" w:hAnsi="Times New Roman"/>
          <w:color w:val="000000"/>
          <w:sz w:val="20"/>
          <w:szCs w:val="20"/>
        </w:rPr>
        <w:t xml:space="preserve"> неустойки (штрафов, пеней) в размере, </w:t>
      </w:r>
      <w:r w:rsidR="009752D8" w:rsidRPr="00686FD4">
        <w:rPr>
          <w:rFonts w:ascii="Times New Roman" w:hAnsi="Times New Roman"/>
          <w:color w:val="000000"/>
          <w:sz w:val="20"/>
          <w:szCs w:val="20"/>
        </w:rPr>
        <w:t xml:space="preserve">согласно </w:t>
      </w:r>
      <w:r w:rsidRPr="00686FD4">
        <w:rPr>
          <w:rFonts w:ascii="Times New Roman" w:hAnsi="Times New Roman"/>
          <w:color w:val="000000"/>
          <w:sz w:val="20"/>
          <w:szCs w:val="20"/>
        </w:rPr>
        <w:t>условиям контракта.</w:t>
      </w:r>
    </w:p>
    <w:p w14:paraId="3367E190" w14:textId="5C95DC93" w:rsidR="00EE0FCF" w:rsidRPr="00686FD4" w:rsidRDefault="00EE0FCF" w:rsidP="00EE0FCF">
      <w:pPr>
        <w:pStyle w:val="affff3"/>
        <w:widowControl w:val="0"/>
        <w:numPr>
          <w:ilvl w:val="2"/>
          <w:numId w:val="8"/>
        </w:numPr>
        <w:spacing w:after="0" w:line="240" w:lineRule="auto"/>
        <w:ind w:left="0" w:firstLine="709"/>
        <w:jc w:val="both"/>
        <w:rPr>
          <w:rFonts w:ascii="Times New Roman" w:hAnsi="Times New Roman"/>
          <w:color w:val="000000" w:themeColor="text1"/>
          <w:sz w:val="20"/>
          <w:szCs w:val="20"/>
        </w:rPr>
      </w:pPr>
      <w:proofErr w:type="gramStart"/>
      <w:r w:rsidRPr="00686FD4">
        <w:rPr>
          <w:rFonts w:ascii="Times New Roman" w:hAnsi="Times New Roman"/>
          <w:color w:val="000000" w:themeColor="text1"/>
          <w:sz w:val="20"/>
          <w:szCs w:val="20"/>
        </w:rPr>
        <w:t>Нести иные обязанности</w:t>
      </w:r>
      <w:proofErr w:type="gramEnd"/>
      <w:r w:rsidRPr="00686FD4">
        <w:rPr>
          <w:rFonts w:ascii="Times New Roman" w:hAnsi="Times New Roman"/>
          <w:color w:val="000000" w:themeColor="text1"/>
          <w:sz w:val="20"/>
          <w:szCs w:val="20"/>
        </w:rPr>
        <w:t xml:space="preserve">, предусмотренные настоящим контрактом, а также действующим законодательством.   </w:t>
      </w:r>
    </w:p>
    <w:p w14:paraId="555BF567" w14:textId="03CBC93A" w:rsidR="00AA0F23" w:rsidRPr="00686FD4" w:rsidRDefault="00BD1AE5" w:rsidP="00A346D4">
      <w:pPr>
        <w:pStyle w:val="affff3"/>
        <w:numPr>
          <w:ilvl w:val="1"/>
          <w:numId w:val="8"/>
        </w:numPr>
        <w:spacing w:after="0" w:line="240" w:lineRule="auto"/>
        <w:ind w:left="0" w:firstLine="709"/>
        <w:jc w:val="both"/>
        <w:rPr>
          <w:rFonts w:ascii="Times New Roman" w:hAnsi="Times New Roman"/>
          <w:b/>
          <w:sz w:val="20"/>
          <w:szCs w:val="20"/>
        </w:rPr>
      </w:pPr>
      <w:r w:rsidRPr="00686FD4">
        <w:rPr>
          <w:rFonts w:ascii="Times New Roman" w:hAnsi="Times New Roman"/>
          <w:b/>
          <w:sz w:val="20"/>
          <w:szCs w:val="20"/>
        </w:rPr>
        <w:t>Подрядчик</w:t>
      </w:r>
      <w:r w:rsidR="00AA0F23" w:rsidRPr="00686FD4">
        <w:rPr>
          <w:rFonts w:ascii="Times New Roman" w:hAnsi="Times New Roman"/>
          <w:b/>
          <w:sz w:val="20"/>
          <w:szCs w:val="20"/>
        </w:rPr>
        <w:t xml:space="preserve"> вправе:</w:t>
      </w:r>
    </w:p>
    <w:p w14:paraId="43E248D5" w14:textId="5A242E37" w:rsidR="002F2D53" w:rsidRPr="00686FD4" w:rsidRDefault="002F2D53" w:rsidP="00C33703">
      <w:pPr>
        <w:pStyle w:val="affff3"/>
        <w:widowControl w:val="0"/>
        <w:numPr>
          <w:ilvl w:val="2"/>
          <w:numId w:val="8"/>
        </w:numPr>
        <w:spacing w:after="0" w:line="240" w:lineRule="auto"/>
        <w:ind w:left="0" w:firstLine="709"/>
        <w:jc w:val="both"/>
        <w:rPr>
          <w:rFonts w:ascii="Times New Roman" w:hAnsi="Times New Roman"/>
          <w:color w:val="000000"/>
          <w:sz w:val="20"/>
          <w:szCs w:val="20"/>
        </w:rPr>
      </w:pPr>
      <w:r w:rsidRPr="00686FD4">
        <w:rPr>
          <w:rFonts w:ascii="Times New Roman" w:hAnsi="Times New Roman"/>
          <w:color w:val="000000"/>
          <w:sz w:val="20"/>
          <w:szCs w:val="20"/>
        </w:rPr>
        <w:t>Требовать</w:t>
      </w:r>
      <w:r w:rsidR="0062766F" w:rsidRPr="00686FD4">
        <w:rPr>
          <w:rFonts w:ascii="Times New Roman" w:hAnsi="Times New Roman"/>
          <w:color w:val="000000"/>
          <w:sz w:val="20"/>
          <w:szCs w:val="20"/>
        </w:rPr>
        <w:t xml:space="preserve"> от Заказчика</w:t>
      </w:r>
      <w:r w:rsidRPr="00686FD4">
        <w:rPr>
          <w:rFonts w:ascii="Times New Roman" w:hAnsi="Times New Roman"/>
          <w:color w:val="000000"/>
          <w:sz w:val="20"/>
          <w:szCs w:val="20"/>
        </w:rPr>
        <w:t xml:space="preserve"> надлежащего исполнения обязательств в соответствии с контрактом.</w:t>
      </w:r>
    </w:p>
    <w:p w14:paraId="5B10FA1B" w14:textId="21DA9E4F" w:rsidR="00AA0F23" w:rsidRPr="00686FD4" w:rsidRDefault="00AA0F23" w:rsidP="00C33703">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Требовать</w:t>
      </w:r>
      <w:r w:rsidR="00E5419E" w:rsidRPr="00686FD4">
        <w:rPr>
          <w:rFonts w:ascii="Times New Roman" w:hAnsi="Times New Roman"/>
          <w:sz w:val="20"/>
          <w:szCs w:val="20"/>
        </w:rPr>
        <w:t xml:space="preserve"> </w:t>
      </w:r>
      <w:r w:rsidRPr="00686FD4">
        <w:rPr>
          <w:rFonts w:ascii="Times New Roman" w:hAnsi="Times New Roman"/>
          <w:sz w:val="20"/>
          <w:szCs w:val="20"/>
        </w:rPr>
        <w:t>подписания документов об исполнении им обязат</w:t>
      </w:r>
      <w:r w:rsidR="00E5419E" w:rsidRPr="00686FD4">
        <w:rPr>
          <w:rFonts w:ascii="Times New Roman" w:hAnsi="Times New Roman"/>
          <w:sz w:val="20"/>
          <w:szCs w:val="20"/>
        </w:rPr>
        <w:t>ельств по контракту</w:t>
      </w:r>
      <w:r w:rsidR="002F2D53" w:rsidRPr="00686FD4">
        <w:rPr>
          <w:rFonts w:ascii="Times New Roman" w:hAnsi="Times New Roman"/>
          <w:sz w:val="20"/>
          <w:szCs w:val="20"/>
        </w:rPr>
        <w:t>.</w:t>
      </w:r>
    </w:p>
    <w:p w14:paraId="3557B8C6" w14:textId="5AF7FFD5" w:rsidR="005D13B0" w:rsidRPr="00686FD4" w:rsidRDefault="00AA0F23" w:rsidP="00C33703">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Требовать оплаты по контракту в случае надлежащего исполнения </w:t>
      </w:r>
      <w:r w:rsidR="002F2D53" w:rsidRPr="00686FD4">
        <w:rPr>
          <w:rFonts w:ascii="Times New Roman" w:hAnsi="Times New Roman"/>
          <w:sz w:val="20"/>
          <w:szCs w:val="20"/>
        </w:rPr>
        <w:t>своих обязательств по контракту.</w:t>
      </w:r>
    </w:p>
    <w:p w14:paraId="01584B0A" w14:textId="76821510" w:rsidR="008A1292" w:rsidRPr="00686FD4" w:rsidRDefault="008A1292" w:rsidP="00C33703">
      <w:pPr>
        <w:pStyle w:val="affff3"/>
        <w:widowControl w:val="0"/>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В ходе исполнения контракта уведомить Заказчика о своем действующем адресе электронной почты в информационно-телекоммуникационной сети "Интернет", если такие сведения ранее не представлялись, для обмена информацией в соответствии с </w:t>
      </w:r>
      <w:r w:rsidR="005A0F94" w:rsidRPr="00686FD4">
        <w:rPr>
          <w:rFonts w:ascii="Times New Roman" w:hAnsi="Times New Roman"/>
          <w:sz w:val="20"/>
          <w:szCs w:val="20"/>
        </w:rPr>
        <w:t>разделом контракта «Прочие условия»</w:t>
      </w:r>
      <w:r w:rsidRPr="00686FD4">
        <w:rPr>
          <w:rFonts w:ascii="Times New Roman" w:hAnsi="Times New Roman"/>
          <w:sz w:val="20"/>
          <w:szCs w:val="20"/>
        </w:rPr>
        <w:t>.</w:t>
      </w:r>
    </w:p>
    <w:p w14:paraId="33438092" w14:textId="73F29FC3" w:rsidR="00BD3959" w:rsidRPr="00686FD4" w:rsidRDefault="00BD3959" w:rsidP="00C33703">
      <w:pPr>
        <w:pStyle w:val="affff3"/>
        <w:widowControl w:val="0"/>
        <w:numPr>
          <w:ilvl w:val="2"/>
          <w:numId w:val="8"/>
        </w:numPr>
        <w:spacing w:after="0" w:line="240" w:lineRule="auto"/>
        <w:ind w:left="0" w:firstLine="709"/>
        <w:jc w:val="both"/>
        <w:rPr>
          <w:rFonts w:ascii="Times New Roman" w:hAnsi="Times New Roman"/>
          <w:color w:val="FF0000"/>
          <w:sz w:val="20"/>
          <w:szCs w:val="20"/>
        </w:rPr>
      </w:pPr>
      <w:r w:rsidRPr="00686FD4">
        <w:rPr>
          <w:rFonts w:ascii="Times New Roman" w:hAnsi="Times New Roman"/>
          <w:color w:val="FF0000"/>
          <w:sz w:val="20"/>
          <w:szCs w:val="20"/>
        </w:rPr>
        <w:t xml:space="preserve">Привлечь для </w:t>
      </w:r>
      <w:r w:rsidR="00BD1AE5" w:rsidRPr="00686FD4">
        <w:rPr>
          <w:rFonts w:ascii="Times New Roman" w:hAnsi="Times New Roman"/>
          <w:color w:val="FF0000"/>
          <w:sz w:val="20"/>
          <w:szCs w:val="20"/>
        </w:rPr>
        <w:t>выполнения</w:t>
      </w:r>
      <w:r w:rsidRPr="00686FD4">
        <w:rPr>
          <w:rFonts w:ascii="Times New Roman" w:hAnsi="Times New Roman"/>
          <w:color w:val="FF0000"/>
          <w:sz w:val="20"/>
          <w:szCs w:val="20"/>
        </w:rPr>
        <w:t xml:space="preserve"> </w:t>
      </w:r>
      <w:r w:rsidR="00BD1AE5" w:rsidRPr="00686FD4">
        <w:rPr>
          <w:rFonts w:ascii="Times New Roman" w:hAnsi="Times New Roman"/>
          <w:color w:val="FF0000"/>
          <w:sz w:val="20"/>
          <w:szCs w:val="20"/>
        </w:rPr>
        <w:t>работы</w:t>
      </w:r>
      <w:r w:rsidRPr="00686FD4">
        <w:rPr>
          <w:rFonts w:ascii="Times New Roman" w:hAnsi="Times New Roman"/>
          <w:color w:val="FF0000"/>
          <w:sz w:val="20"/>
          <w:szCs w:val="20"/>
        </w:rPr>
        <w:t xml:space="preserve"> </w:t>
      </w:r>
      <w:r w:rsidR="00CF033C" w:rsidRPr="00686FD4">
        <w:rPr>
          <w:rFonts w:ascii="Times New Roman" w:hAnsi="Times New Roman"/>
          <w:color w:val="FF0000"/>
          <w:sz w:val="20"/>
          <w:szCs w:val="20"/>
        </w:rPr>
        <w:t>с</w:t>
      </w:r>
      <w:r w:rsidR="00BE2A5D" w:rsidRPr="00686FD4">
        <w:rPr>
          <w:rFonts w:ascii="Times New Roman" w:hAnsi="Times New Roman"/>
          <w:color w:val="FF0000"/>
          <w:sz w:val="20"/>
          <w:szCs w:val="20"/>
        </w:rPr>
        <w:t>убп</w:t>
      </w:r>
      <w:r w:rsidR="00BD1AE5" w:rsidRPr="00686FD4">
        <w:rPr>
          <w:rFonts w:ascii="Times New Roman" w:hAnsi="Times New Roman"/>
          <w:color w:val="FF0000"/>
          <w:sz w:val="20"/>
          <w:szCs w:val="20"/>
        </w:rPr>
        <w:t>одрядчик</w:t>
      </w:r>
      <w:proofErr w:type="gramStart"/>
      <w:r w:rsidR="00BD1AE5" w:rsidRPr="00686FD4">
        <w:rPr>
          <w:rFonts w:ascii="Times New Roman" w:hAnsi="Times New Roman"/>
          <w:color w:val="FF0000"/>
          <w:sz w:val="20"/>
          <w:szCs w:val="20"/>
        </w:rPr>
        <w:t>а</w:t>
      </w:r>
      <w:r w:rsidR="00CF033C" w:rsidRPr="00686FD4">
        <w:rPr>
          <w:rFonts w:ascii="Times New Roman" w:hAnsi="Times New Roman"/>
          <w:color w:val="FF0000"/>
          <w:sz w:val="20"/>
          <w:szCs w:val="20"/>
        </w:rPr>
        <w:t>(</w:t>
      </w:r>
      <w:proofErr w:type="gramEnd"/>
      <w:r w:rsidR="00CF033C" w:rsidRPr="00686FD4">
        <w:rPr>
          <w:rFonts w:ascii="Times New Roman" w:hAnsi="Times New Roman"/>
          <w:color w:val="FF0000"/>
          <w:sz w:val="20"/>
          <w:szCs w:val="20"/>
        </w:rPr>
        <w:t>-</w:t>
      </w:r>
      <w:proofErr w:type="spellStart"/>
      <w:r w:rsidR="00BE2A5D" w:rsidRPr="00686FD4">
        <w:rPr>
          <w:rFonts w:ascii="Times New Roman" w:hAnsi="Times New Roman"/>
          <w:color w:val="FF0000"/>
          <w:sz w:val="20"/>
          <w:szCs w:val="20"/>
        </w:rPr>
        <w:t>ов</w:t>
      </w:r>
      <w:proofErr w:type="spellEnd"/>
      <w:r w:rsidR="00CF033C" w:rsidRPr="00686FD4">
        <w:rPr>
          <w:rFonts w:ascii="Times New Roman" w:hAnsi="Times New Roman"/>
          <w:color w:val="FF0000"/>
          <w:sz w:val="20"/>
          <w:szCs w:val="20"/>
        </w:rPr>
        <w:t xml:space="preserve">) </w:t>
      </w:r>
      <w:r w:rsidRPr="00686FD4">
        <w:rPr>
          <w:rFonts w:ascii="Times New Roman" w:hAnsi="Times New Roman"/>
          <w:color w:val="FF0000"/>
          <w:sz w:val="20"/>
          <w:szCs w:val="20"/>
        </w:rPr>
        <w:t xml:space="preserve">с согласия Заказчика, оставаясь ответственным перед Заказчиком за </w:t>
      </w:r>
      <w:r w:rsidR="00CF033C" w:rsidRPr="00686FD4">
        <w:rPr>
          <w:rFonts w:ascii="Times New Roman" w:hAnsi="Times New Roman"/>
          <w:color w:val="FF0000"/>
          <w:sz w:val="20"/>
          <w:szCs w:val="20"/>
        </w:rPr>
        <w:t>его(</w:t>
      </w:r>
      <w:r w:rsidRPr="00686FD4">
        <w:rPr>
          <w:rFonts w:ascii="Times New Roman" w:hAnsi="Times New Roman"/>
          <w:color w:val="FF0000"/>
          <w:sz w:val="20"/>
          <w:szCs w:val="20"/>
        </w:rPr>
        <w:t>их</w:t>
      </w:r>
      <w:r w:rsidR="00CF033C" w:rsidRPr="00686FD4">
        <w:rPr>
          <w:rFonts w:ascii="Times New Roman" w:hAnsi="Times New Roman"/>
          <w:color w:val="FF0000"/>
          <w:sz w:val="20"/>
          <w:szCs w:val="20"/>
        </w:rPr>
        <w:t>)</w:t>
      </w:r>
      <w:r w:rsidRPr="00686FD4">
        <w:rPr>
          <w:rFonts w:ascii="Times New Roman" w:hAnsi="Times New Roman"/>
          <w:color w:val="FF0000"/>
          <w:sz w:val="20"/>
          <w:szCs w:val="20"/>
        </w:rPr>
        <w:t xml:space="preserve"> действия.</w:t>
      </w:r>
    </w:p>
    <w:p w14:paraId="3FA834E3" w14:textId="1EAA18A6" w:rsidR="00BD3959" w:rsidRPr="00686FD4" w:rsidRDefault="00D23BA0" w:rsidP="00C33703">
      <w:pPr>
        <w:pStyle w:val="affff3"/>
        <w:widowControl w:val="0"/>
        <w:numPr>
          <w:ilvl w:val="2"/>
          <w:numId w:val="8"/>
        </w:numPr>
        <w:spacing w:after="0" w:line="240" w:lineRule="auto"/>
        <w:ind w:left="0" w:firstLine="709"/>
        <w:jc w:val="both"/>
        <w:rPr>
          <w:rFonts w:ascii="Times New Roman" w:hAnsi="Times New Roman"/>
          <w:color w:val="FF0000"/>
          <w:sz w:val="20"/>
          <w:szCs w:val="20"/>
        </w:rPr>
      </w:pPr>
      <w:r w:rsidRPr="00686FD4">
        <w:rPr>
          <w:rFonts w:ascii="Times New Roman" w:hAnsi="Times New Roman"/>
          <w:color w:val="FF0000"/>
          <w:sz w:val="20"/>
          <w:szCs w:val="20"/>
        </w:rPr>
        <w:t>Уступать права и осуществлять перевод долга по обязательствам, возникшим из настоящего контракта, только с согласия Заказчика, если иное не предусмотрено разделом контракта «Порядок изменения и расторжения контракта».</w:t>
      </w:r>
    </w:p>
    <w:p w14:paraId="3301B142" w14:textId="1373F757" w:rsidR="00AA0F23" w:rsidRPr="00686FD4" w:rsidRDefault="00BD1AE5" w:rsidP="00C33703">
      <w:pPr>
        <w:pStyle w:val="affff3"/>
        <w:numPr>
          <w:ilvl w:val="1"/>
          <w:numId w:val="8"/>
        </w:numPr>
        <w:spacing w:after="0" w:line="240" w:lineRule="auto"/>
        <w:ind w:left="0" w:firstLine="709"/>
        <w:jc w:val="both"/>
        <w:rPr>
          <w:rFonts w:ascii="Times New Roman" w:hAnsi="Times New Roman"/>
          <w:b/>
          <w:sz w:val="20"/>
          <w:szCs w:val="20"/>
        </w:rPr>
      </w:pPr>
      <w:r w:rsidRPr="00686FD4">
        <w:rPr>
          <w:rFonts w:ascii="Times New Roman" w:hAnsi="Times New Roman"/>
          <w:b/>
          <w:sz w:val="20"/>
          <w:szCs w:val="20"/>
        </w:rPr>
        <w:t>Подрядчик</w:t>
      </w:r>
      <w:r w:rsidR="00896A33" w:rsidRPr="00686FD4">
        <w:rPr>
          <w:rFonts w:ascii="Times New Roman" w:hAnsi="Times New Roman"/>
          <w:b/>
          <w:sz w:val="20"/>
          <w:szCs w:val="20"/>
        </w:rPr>
        <w:t xml:space="preserve"> </w:t>
      </w:r>
      <w:r w:rsidR="00AA0F23" w:rsidRPr="00686FD4">
        <w:rPr>
          <w:rFonts w:ascii="Times New Roman" w:hAnsi="Times New Roman"/>
          <w:b/>
          <w:sz w:val="20"/>
          <w:szCs w:val="20"/>
        </w:rPr>
        <w:t>обязан:</w:t>
      </w:r>
    </w:p>
    <w:p w14:paraId="62FA0964" w14:textId="6CD75059" w:rsidR="00AA0F23" w:rsidRPr="00686FD4" w:rsidRDefault="00896A33" w:rsidP="00C33703">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Принять от Заказчика</w:t>
      </w:r>
      <w:r w:rsidR="00AA0F23" w:rsidRPr="00686FD4">
        <w:rPr>
          <w:rFonts w:ascii="Times New Roman" w:hAnsi="Times New Roman"/>
          <w:sz w:val="20"/>
          <w:szCs w:val="20"/>
        </w:rPr>
        <w:t xml:space="preserve"> </w:t>
      </w:r>
      <w:r w:rsidR="00B444F5" w:rsidRPr="00686FD4">
        <w:rPr>
          <w:rFonts w:ascii="Times New Roman" w:hAnsi="Times New Roman"/>
          <w:sz w:val="20"/>
          <w:szCs w:val="20"/>
        </w:rPr>
        <w:t>исходные данные (</w:t>
      </w:r>
      <w:r w:rsidR="00CF033C" w:rsidRPr="00686FD4">
        <w:rPr>
          <w:rFonts w:ascii="Times New Roman" w:hAnsi="Times New Roman"/>
          <w:sz w:val="20"/>
          <w:szCs w:val="20"/>
        </w:rPr>
        <w:t>сведения, документы</w:t>
      </w:r>
      <w:r w:rsidR="00B444F5" w:rsidRPr="00686FD4">
        <w:rPr>
          <w:rFonts w:ascii="Times New Roman" w:hAnsi="Times New Roman"/>
          <w:sz w:val="20"/>
          <w:szCs w:val="20"/>
        </w:rPr>
        <w:t xml:space="preserve"> и </w:t>
      </w:r>
      <w:r w:rsidR="00CF033C" w:rsidRPr="00686FD4">
        <w:rPr>
          <w:rFonts w:ascii="Times New Roman" w:hAnsi="Times New Roman"/>
          <w:sz w:val="20"/>
          <w:szCs w:val="20"/>
        </w:rPr>
        <w:t>материалы</w:t>
      </w:r>
      <w:r w:rsidR="00B444F5" w:rsidRPr="00686FD4">
        <w:rPr>
          <w:rFonts w:ascii="Times New Roman" w:hAnsi="Times New Roman"/>
          <w:sz w:val="20"/>
          <w:szCs w:val="20"/>
        </w:rPr>
        <w:t>)</w:t>
      </w:r>
      <w:r w:rsidR="00CF033C" w:rsidRPr="00686FD4">
        <w:rPr>
          <w:rFonts w:ascii="Times New Roman" w:hAnsi="Times New Roman"/>
          <w:sz w:val="20"/>
          <w:szCs w:val="20"/>
        </w:rPr>
        <w:t xml:space="preserve">, которые </w:t>
      </w:r>
      <w:r w:rsidR="00AA0F23" w:rsidRPr="00686FD4">
        <w:rPr>
          <w:rFonts w:ascii="Times New Roman" w:hAnsi="Times New Roman"/>
          <w:sz w:val="20"/>
          <w:szCs w:val="20"/>
        </w:rPr>
        <w:t>необходим</w:t>
      </w:r>
      <w:r w:rsidR="00CF033C" w:rsidRPr="00686FD4">
        <w:rPr>
          <w:rFonts w:ascii="Times New Roman" w:hAnsi="Times New Roman"/>
          <w:sz w:val="20"/>
          <w:szCs w:val="20"/>
        </w:rPr>
        <w:t>ы</w:t>
      </w:r>
      <w:r w:rsidR="00AA0F23" w:rsidRPr="00686FD4">
        <w:rPr>
          <w:rFonts w:ascii="Times New Roman" w:hAnsi="Times New Roman"/>
          <w:sz w:val="20"/>
          <w:szCs w:val="20"/>
        </w:rPr>
        <w:t xml:space="preserve"> для </w:t>
      </w:r>
      <w:r w:rsidR="00BD1AE5" w:rsidRPr="00686FD4">
        <w:rPr>
          <w:rFonts w:ascii="Times New Roman" w:hAnsi="Times New Roman"/>
          <w:sz w:val="20"/>
          <w:szCs w:val="20"/>
        </w:rPr>
        <w:t>выполнения</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00AA0F23" w:rsidRPr="00686FD4">
        <w:rPr>
          <w:rFonts w:ascii="Times New Roman" w:hAnsi="Times New Roman"/>
          <w:sz w:val="20"/>
          <w:szCs w:val="20"/>
        </w:rPr>
        <w:t xml:space="preserve"> по контракту.</w:t>
      </w:r>
    </w:p>
    <w:p w14:paraId="2D47280E" w14:textId="1B325DD8" w:rsidR="008C5C67" w:rsidRPr="00686FD4" w:rsidRDefault="00BD1AE5" w:rsidP="00C33703">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Выполнить</w:t>
      </w:r>
      <w:r w:rsidR="00896A33" w:rsidRPr="00686FD4">
        <w:rPr>
          <w:rFonts w:ascii="Times New Roman" w:hAnsi="Times New Roman"/>
          <w:sz w:val="20"/>
          <w:szCs w:val="20"/>
        </w:rPr>
        <w:t xml:space="preserve"> </w:t>
      </w:r>
      <w:r w:rsidRPr="00686FD4">
        <w:rPr>
          <w:rFonts w:ascii="Times New Roman" w:hAnsi="Times New Roman"/>
          <w:sz w:val="20"/>
          <w:szCs w:val="20"/>
        </w:rPr>
        <w:t>работы</w:t>
      </w:r>
      <w:r w:rsidR="00AA0F23" w:rsidRPr="00686FD4">
        <w:rPr>
          <w:rFonts w:ascii="Times New Roman" w:hAnsi="Times New Roman"/>
          <w:sz w:val="20"/>
          <w:szCs w:val="20"/>
        </w:rPr>
        <w:t>, обеспечив надлежащее качество, в сроки, установленные контрактом.</w:t>
      </w:r>
    </w:p>
    <w:p w14:paraId="1DD87C0D" w14:textId="7646F684" w:rsidR="005175CF" w:rsidRPr="00686FD4" w:rsidRDefault="00CA67B4" w:rsidP="00C33703">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Организовать порядок </w:t>
      </w:r>
      <w:r w:rsidR="00BD1AE5" w:rsidRPr="00686FD4">
        <w:rPr>
          <w:rFonts w:ascii="Times New Roman" w:hAnsi="Times New Roman"/>
          <w:sz w:val="20"/>
          <w:szCs w:val="20"/>
        </w:rPr>
        <w:t>выполнения</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xml:space="preserve"> в соответствии с указаниями </w:t>
      </w:r>
      <w:r w:rsidR="00B444F5" w:rsidRPr="00686FD4">
        <w:rPr>
          <w:rFonts w:ascii="Times New Roman" w:hAnsi="Times New Roman"/>
          <w:sz w:val="20"/>
          <w:szCs w:val="20"/>
        </w:rPr>
        <w:t xml:space="preserve">(техническим заданием) </w:t>
      </w:r>
      <w:r w:rsidRPr="00686FD4">
        <w:rPr>
          <w:rFonts w:ascii="Times New Roman" w:hAnsi="Times New Roman"/>
          <w:sz w:val="20"/>
          <w:szCs w:val="20"/>
        </w:rPr>
        <w:t>Заказчика (при их отсутствии - выбрать по своему усмотрению наиболее целесообразный порядок).</w:t>
      </w:r>
    </w:p>
    <w:p w14:paraId="151BC5D5" w14:textId="1B6C17FF" w:rsidR="005175CF" w:rsidRPr="00686FD4" w:rsidRDefault="005175CF" w:rsidP="00C33703">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Обеспечивать Заказчику возможность </w:t>
      </w:r>
      <w:proofErr w:type="gramStart"/>
      <w:r w:rsidRPr="00686FD4">
        <w:rPr>
          <w:rFonts w:ascii="Times New Roman" w:hAnsi="Times New Roman"/>
          <w:sz w:val="20"/>
          <w:szCs w:val="20"/>
        </w:rPr>
        <w:t>контроля за</w:t>
      </w:r>
      <w:proofErr w:type="gramEnd"/>
      <w:r w:rsidRPr="00686FD4">
        <w:rPr>
          <w:rFonts w:ascii="Times New Roman" w:hAnsi="Times New Roman"/>
          <w:sz w:val="20"/>
          <w:szCs w:val="20"/>
        </w:rPr>
        <w:t xml:space="preserve"> процессом </w:t>
      </w:r>
      <w:r w:rsidR="00BD1AE5" w:rsidRPr="00686FD4">
        <w:rPr>
          <w:rFonts w:ascii="Times New Roman" w:hAnsi="Times New Roman"/>
          <w:sz w:val="20"/>
          <w:szCs w:val="20"/>
        </w:rPr>
        <w:t>выполнения</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качеством используемых материалов и оборудования.</w:t>
      </w:r>
    </w:p>
    <w:p w14:paraId="65813E50" w14:textId="1CE156CC" w:rsidR="00AA0F23" w:rsidRPr="00686FD4" w:rsidRDefault="00AA0F23" w:rsidP="00C33703">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Исполнять полученные в ходе </w:t>
      </w:r>
      <w:r w:rsidR="00BD1AE5" w:rsidRPr="00686FD4">
        <w:rPr>
          <w:rFonts w:ascii="Times New Roman" w:hAnsi="Times New Roman"/>
          <w:sz w:val="20"/>
          <w:szCs w:val="20"/>
        </w:rPr>
        <w:t>выполнения</w:t>
      </w:r>
      <w:r w:rsidR="00023EEB"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xml:space="preserve"> указания Заказчика, </w:t>
      </w:r>
      <w:r w:rsidR="00403275" w:rsidRPr="00686FD4">
        <w:rPr>
          <w:rFonts w:ascii="Times New Roman" w:hAnsi="Times New Roman"/>
          <w:sz w:val="20"/>
          <w:szCs w:val="20"/>
        </w:rPr>
        <w:t xml:space="preserve">в том числе </w:t>
      </w:r>
      <w:r w:rsidRPr="00686FD4">
        <w:rPr>
          <w:rFonts w:ascii="Times New Roman" w:hAnsi="Times New Roman"/>
          <w:sz w:val="20"/>
          <w:szCs w:val="20"/>
        </w:rPr>
        <w:t>в срок, установленный Заказчик</w:t>
      </w:r>
      <w:r w:rsidR="00403275" w:rsidRPr="00686FD4">
        <w:rPr>
          <w:rFonts w:ascii="Times New Roman" w:hAnsi="Times New Roman"/>
          <w:sz w:val="20"/>
          <w:szCs w:val="20"/>
        </w:rPr>
        <w:t>ом</w:t>
      </w:r>
      <w:r w:rsidRPr="00686FD4">
        <w:rPr>
          <w:rFonts w:ascii="Times New Roman" w:hAnsi="Times New Roman"/>
          <w:sz w:val="20"/>
          <w:szCs w:val="20"/>
        </w:rPr>
        <w:t xml:space="preserve">, безвозмездно устранять обнаруженные им недостатки в </w:t>
      </w:r>
      <w:r w:rsidR="00BE2A5D" w:rsidRPr="00686FD4">
        <w:rPr>
          <w:rFonts w:ascii="Times New Roman" w:hAnsi="Times New Roman"/>
          <w:sz w:val="20"/>
          <w:szCs w:val="20"/>
        </w:rPr>
        <w:t>выполненной</w:t>
      </w:r>
      <w:r w:rsidR="00023EEB" w:rsidRPr="00686FD4">
        <w:rPr>
          <w:rFonts w:ascii="Times New Roman" w:hAnsi="Times New Roman"/>
          <w:sz w:val="20"/>
          <w:szCs w:val="20"/>
        </w:rPr>
        <w:t xml:space="preserve"> </w:t>
      </w:r>
      <w:r w:rsidR="00BD1AE5" w:rsidRPr="00686FD4">
        <w:rPr>
          <w:rFonts w:ascii="Times New Roman" w:hAnsi="Times New Roman"/>
          <w:sz w:val="20"/>
          <w:szCs w:val="20"/>
        </w:rPr>
        <w:t>работ</w:t>
      </w:r>
      <w:r w:rsidR="00023EEB" w:rsidRPr="00686FD4">
        <w:rPr>
          <w:rFonts w:ascii="Times New Roman" w:hAnsi="Times New Roman"/>
          <w:sz w:val="20"/>
          <w:szCs w:val="20"/>
        </w:rPr>
        <w:t>е</w:t>
      </w:r>
      <w:r w:rsidRPr="00686FD4">
        <w:rPr>
          <w:rFonts w:ascii="Times New Roman" w:hAnsi="Times New Roman"/>
          <w:sz w:val="20"/>
          <w:szCs w:val="20"/>
        </w:rPr>
        <w:t xml:space="preserve"> или иные о</w:t>
      </w:r>
      <w:r w:rsidR="00403275" w:rsidRPr="00686FD4">
        <w:rPr>
          <w:rFonts w:ascii="Times New Roman" w:hAnsi="Times New Roman"/>
          <w:sz w:val="20"/>
          <w:szCs w:val="20"/>
        </w:rPr>
        <w:t>тступления от условий контракта.</w:t>
      </w:r>
    </w:p>
    <w:p w14:paraId="2A407D46" w14:textId="0BCB9CB1" w:rsidR="00B444F5" w:rsidRPr="00686FD4" w:rsidRDefault="00AA0F23" w:rsidP="00C33703">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Передать надлежащим образом оформленные отчетные</w:t>
      </w:r>
      <w:r w:rsidR="0062766F" w:rsidRPr="00686FD4">
        <w:rPr>
          <w:rFonts w:ascii="Times New Roman" w:hAnsi="Times New Roman"/>
          <w:sz w:val="20"/>
          <w:szCs w:val="20"/>
        </w:rPr>
        <w:t>, транспортные, расчетные</w:t>
      </w:r>
      <w:r w:rsidRPr="00686FD4">
        <w:rPr>
          <w:rFonts w:ascii="Times New Roman" w:hAnsi="Times New Roman"/>
          <w:sz w:val="20"/>
          <w:szCs w:val="20"/>
        </w:rPr>
        <w:t xml:space="preserve"> и финансовые документы в порядке и</w:t>
      </w:r>
      <w:r w:rsidR="00403275" w:rsidRPr="00686FD4">
        <w:rPr>
          <w:rFonts w:ascii="Times New Roman" w:hAnsi="Times New Roman"/>
          <w:sz w:val="20"/>
          <w:szCs w:val="20"/>
        </w:rPr>
        <w:t xml:space="preserve"> срок, установленные контрактом.</w:t>
      </w:r>
    </w:p>
    <w:p w14:paraId="0712A3BA" w14:textId="1D46D7D8" w:rsidR="00B444F5" w:rsidRPr="00686FD4" w:rsidRDefault="00B444F5" w:rsidP="00C33703">
      <w:pPr>
        <w:pStyle w:val="affff3"/>
        <w:numPr>
          <w:ilvl w:val="2"/>
          <w:numId w:val="8"/>
        </w:numPr>
        <w:spacing w:after="0" w:line="240" w:lineRule="auto"/>
        <w:ind w:left="0" w:firstLine="709"/>
        <w:jc w:val="both"/>
        <w:rPr>
          <w:rFonts w:ascii="Times New Roman" w:hAnsi="Times New Roman"/>
          <w:sz w:val="20"/>
          <w:szCs w:val="20"/>
        </w:rPr>
      </w:pPr>
      <w:proofErr w:type="gramStart"/>
      <w:r w:rsidRPr="00686FD4">
        <w:rPr>
          <w:rFonts w:ascii="Times New Roman" w:hAnsi="Times New Roman"/>
          <w:sz w:val="20"/>
          <w:szCs w:val="20"/>
        </w:rPr>
        <w:t>Передать надлежащим образом оформленную счет-фактуру, в порядке и сроки, предусмотренные контрактом, если является плательщиком налога на добавленную стоимость или по требованию Заказчика, а также в иных случаях, установленных действующим законодательством Российской Федерации</w:t>
      </w:r>
      <w:r w:rsidR="00AB34CB" w:rsidRPr="00686FD4">
        <w:rPr>
          <w:rFonts w:ascii="Times New Roman" w:hAnsi="Times New Roman"/>
          <w:sz w:val="20"/>
          <w:szCs w:val="20"/>
        </w:rPr>
        <w:t>.</w:t>
      </w:r>
      <w:proofErr w:type="gramEnd"/>
    </w:p>
    <w:p w14:paraId="711FBA02" w14:textId="77777777" w:rsidR="001830A6" w:rsidRPr="00686FD4" w:rsidRDefault="001830A6" w:rsidP="00C33703">
      <w:pPr>
        <w:pStyle w:val="affff3"/>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В случае поставки товаров, подлежащих </w:t>
      </w:r>
      <w:proofErr w:type="spellStart"/>
      <w:r w:rsidRPr="00686FD4">
        <w:rPr>
          <w:rFonts w:ascii="Times New Roman" w:hAnsi="Times New Roman"/>
          <w:sz w:val="20"/>
          <w:szCs w:val="20"/>
        </w:rPr>
        <w:t>прослеживаемости</w:t>
      </w:r>
      <w:proofErr w:type="spellEnd"/>
      <w:r w:rsidRPr="00686FD4">
        <w:rPr>
          <w:rFonts w:ascii="Times New Roman" w:hAnsi="Times New Roman"/>
          <w:sz w:val="20"/>
          <w:szCs w:val="20"/>
        </w:rPr>
        <w:t>, при выполнении работ выставлять счет-фактуру (универсальный передаточный документ), корректировочный счет-фактуру (корректировочный универсальный передаточный документ) в электронной форме.</w:t>
      </w:r>
    </w:p>
    <w:p w14:paraId="31374D73" w14:textId="77777777" w:rsidR="00D23BA0" w:rsidRPr="00686FD4" w:rsidRDefault="00AA0F23" w:rsidP="00D23BA0">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Предоставлять по запросу Заказчика в сроки, указанные в таком запросе, информацию о ходе исполнения обязательств по контракту</w:t>
      </w:r>
      <w:r w:rsidR="00403275" w:rsidRPr="00686FD4">
        <w:rPr>
          <w:rFonts w:ascii="Times New Roman" w:hAnsi="Times New Roman"/>
          <w:sz w:val="20"/>
          <w:szCs w:val="20"/>
        </w:rPr>
        <w:t>.</w:t>
      </w:r>
    </w:p>
    <w:p w14:paraId="70CBA66F" w14:textId="31A30C72" w:rsidR="00D23BA0" w:rsidRPr="00686FD4" w:rsidRDefault="00BE2A5D" w:rsidP="00D23BA0">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Выполнять</w:t>
      </w:r>
      <w:r w:rsidR="00AA0F23" w:rsidRPr="00686FD4">
        <w:rPr>
          <w:rFonts w:ascii="Times New Roman" w:hAnsi="Times New Roman"/>
          <w:sz w:val="20"/>
          <w:szCs w:val="20"/>
        </w:rPr>
        <w:t xml:space="preserve"> </w:t>
      </w:r>
      <w:r w:rsidR="00BD1AE5" w:rsidRPr="00686FD4">
        <w:rPr>
          <w:rFonts w:ascii="Times New Roman" w:hAnsi="Times New Roman"/>
          <w:sz w:val="20"/>
          <w:szCs w:val="20"/>
        </w:rPr>
        <w:t>работы</w:t>
      </w:r>
      <w:r w:rsidR="00AA0F23" w:rsidRPr="00686FD4">
        <w:rPr>
          <w:rFonts w:ascii="Times New Roman" w:hAnsi="Times New Roman"/>
          <w:sz w:val="20"/>
          <w:szCs w:val="20"/>
        </w:rPr>
        <w:t xml:space="preserve"> с </w:t>
      </w:r>
      <w:r w:rsidR="00D23BA0" w:rsidRPr="00686FD4">
        <w:rPr>
          <w:rFonts w:ascii="Times New Roman" w:hAnsi="Times New Roman"/>
          <w:sz w:val="20"/>
          <w:szCs w:val="20"/>
        </w:rPr>
        <w:t>соблюдением:</w:t>
      </w:r>
    </w:p>
    <w:p w14:paraId="4FBCF6BF" w14:textId="77777777" w:rsidR="00D23BA0" w:rsidRPr="00686FD4" w:rsidRDefault="00D23BA0" w:rsidP="00D23BA0">
      <w:pPr>
        <w:pStyle w:val="affff3"/>
        <w:widowControl w:val="0"/>
        <w:spacing w:after="0" w:line="240" w:lineRule="auto"/>
        <w:ind w:left="709"/>
        <w:rPr>
          <w:rFonts w:ascii="Times New Roman" w:hAnsi="Times New Roman"/>
          <w:sz w:val="20"/>
          <w:szCs w:val="20"/>
        </w:rPr>
      </w:pPr>
      <w:r w:rsidRPr="00686FD4">
        <w:rPr>
          <w:rFonts w:ascii="Times New Roman" w:hAnsi="Times New Roman"/>
          <w:sz w:val="20"/>
          <w:szCs w:val="20"/>
        </w:rPr>
        <w:t>- пропускного и охранного режима на объекте Заказчика;</w:t>
      </w:r>
    </w:p>
    <w:p w14:paraId="1F52D222" w14:textId="77777777" w:rsidR="00D23BA0" w:rsidRPr="00686FD4" w:rsidRDefault="00D23BA0" w:rsidP="00D23BA0">
      <w:pPr>
        <w:pStyle w:val="affff3"/>
        <w:widowControl w:val="0"/>
        <w:spacing w:after="0" w:line="240" w:lineRule="auto"/>
        <w:ind w:left="709"/>
        <w:rPr>
          <w:rFonts w:ascii="Times New Roman" w:hAnsi="Times New Roman"/>
          <w:sz w:val="20"/>
          <w:szCs w:val="20"/>
        </w:rPr>
      </w:pPr>
      <w:r w:rsidRPr="00686FD4">
        <w:rPr>
          <w:rFonts w:ascii="Times New Roman" w:hAnsi="Times New Roman"/>
          <w:sz w:val="20"/>
          <w:szCs w:val="20"/>
        </w:rPr>
        <w:t xml:space="preserve">- норм пожарной безопасности; </w:t>
      </w:r>
    </w:p>
    <w:p w14:paraId="47542689" w14:textId="77777777" w:rsidR="00D23BA0" w:rsidRPr="00686FD4" w:rsidRDefault="00D23BA0" w:rsidP="00D23BA0">
      <w:pPr>
        <w:pStyle w:val="affff3"/>
        <w:widowControl w:val="0"/>
        <w:spacing w:after="0" w:line="240" w:lineRule="auto"/>
        <w:ind w:left="709"/>
        <w:rPr>
          <w:rFonts w:ascii="Times New Roman" w:hAnsi="Times New Roman"/>
          <w:sz w:val="20"/>
          <w:szCs w:val="20"/>
        </w:rPr>
      </w:pPr>
      <w:r w:rsidRPr="00686FD4">
        <w:rPr>
          <w:rFonts w:ascii="Times New Roman" w:hAnsi="Times New Roman"/>
          <w:sz w:val="20"/>
          <w:szCs w:val="20"/>
        </w:rPr>
        <w:t xml:space="preserve">- правил охраны труда и техники безопасности; </w:t>
      </w:r>
    </w:p>
    <w:p w14:paraId="02573ADA" w14:textId="77777777" w:rsidR="00D23BA0" w:rsidRPr="00686FD4" w:rsidRDefault="00D23BA0" w:rsidP="00D23BA0">
      <w:pPr>
        <w:pStyle w:val="affff3"/>
        <w:widowControl w:val="0"/>
        <w:spacing w:after="0" w:line="240" w:lineRule="auto"/>
        <w:ind w:left="709"/>
        <w:rPr>
          <w:rFonts w:ascii="Times New Roman" w:hAnsi="Times New Roman"/>
          <w:sz w:val="20"/>
          <w:szCs w:val="20"/>
        </w:rPr>
      </w:pPr>
      <w:r w:rsidRPr="00686FD4">
        <w:rPr>
          <w:rFonts w:ascii="Times New Roman" w:hAnsi="Times New Roman"/>
          <w:sz w:val="20"/>
          <w:szCs w:val="20"/>
        </w:rPr>
        <w:t xml:space="preserve">- санитарно-эпидемиологических норм; </w:t>
      </w:r>
    </w:p>
    <w:p w14:paraId="6C0C87B1" w14:textId="0F5C1146" w:rsidR="00AA0F23" w:rsidRPr="00686FD4" w:rsidRDefault="00D23BA0" w:rsidP="00D23BA0">
      <w:pPr>
        <w:pStyle w:val="affff3"/>
        <w:widowControl w:val="0"/>
        <w:spacing w:after="0" w:line="240" w:lineRule="auto"/>
        <w:ind w:left="709"/>
        <w:jc w:val="both"/>
        <w:rPr>
          <w:rFonts w:ascii="Times New Roman" w:hAnsi="Times New Roman"/>
          <w:sz w:val="20"/>
          <w:szCs w:val="20"/>
        </w:rPr>
      </w:pPr>
      <w:r w:rsidRPr="00686FD4">
        <w:rPr>
          <w:rFonts w:ascii="Times New Roman" w:hAnsi="Times New Roman"/>
          <w:sz w:val="20"/>
          <w:szCs w:val="20"/>
        </w:rPr>
        <w:t>- норм об охране окружающей среды.</w:t>
      </w:r>
    </w:p>
    <w:p w14:paraId="37BE8271" w14:textId="22B235A4" w:rsidR="008C5C67" w:rsidRPr="00686FD4" w:rsidRDefault="008C5C67" w:rsidP="00D23BA0">
      <w:pPr>
        <w:pStyle w:val="affff3"/>
        <w:widowControl w:val="0"/>
        <w:numPr>
          <w:ilvl w:val="2"/>
          <w:numId w:val="8"/>
        </w:numPr>
        <w:spacing w:after="0" w:line="240" w:lineRule="auto"/>
        <w:ind w:left="0" w:firstLine="709"/>
        <w:jc w:val="both"/>
        <w:rPr>
          <w:rFonts w:ascii="Times New Roman" w:hAnsi="Times New Roman"/>
          <w:color w:val="000000"/>
          <w:sz w:val="20"/>
          <w:szCs w:val="20"/>
        </w:rPr>
      </w:pPr>
      <w:r w:rsidRPr="00686FD4">
        <w:rPr>
          <w:rFonts w:ascii="Times New Roman" w:hAnsi="Times New Roman"/>
          <w:color w:val="000000"/>
          <w:sz w:val="20"/>
          <w:szCs w:val="20"/>
        </w:rPr>
        <w:t>Устранить все обнаруженные (выявленные) недостатки своими силами и за свой счет в установленные сроки.</w:t>
      </w:r>
    </w:p>
    <w:p w14:paraId="229F0DAE" w14:textId="5567E0ED" w:rsidR="00B444F5" w:rsidRPr="00686FD4" w:rsidRDefault="00B444F5" w:rsidP="00D23BA0">
      <w:pPr>
        <w:pStyle w:val="affff3"/>
        <w:widowControl w:val="0"/>
        <w:numPr>
          <w:ilvl w:val="2"/>
          <w:numId w:val="8"/>
        </w:numPr>
        <w:spacing w:after="0" w:line="240" w:lineRule="auto"/>
        <w:ind w:left="0" w:firstLine="709"/>
        <w:jc w:val="both"/>
        <w:rPr>
          <w:rFonts w:ascii="Times New Roman" w:hAnsi="Times New Roman"/>
          <w:color w:val="000000"/>
          <w:sz w:val="20"/>
          <w:szCs w:val="20"/>
        </w:rPr>
      </w:pPr>
      <w:r w:rsidRPr="00686FD4">
        <w:rPr>
          <w:rFonts w:ascii="Times New Roman" w:hAnsi="Times New Roman"/>
          <w:color w:val="000000"/>
          <w:sz w:val="20"/>
          <w:szCs w:val="20"/>
        </w:rPr>
        <w:t xml:space="preserve">После </w:t>
      </w:r>
      <w:r w:rsidR="00BD1AE5" w:rsidRPr="00686FD4">
        <w:rPr>
          <w:rFonts w:ascii="Times New Roman" w:hAnsi="Times New Roman"/>
          <w:color w:val="000000"/>
          <w:sz w:val="20"/>
          <w:szCs w:val="20"/>
        </w:rPr>
        <w:t>выполнения</w:t>
      </w:r>
      <w:r w:rsidRPr="00686FD4">
        <w:rPr>
          <w:rFonts w:ascii="Times New Roman" w:hAnsi="Times New Roman"/>
          <w:color w:val="000000"/>
          <w:sz w:val="20"/>
          <w:szCs w:val="20"/>
        </w:rPr>
        <w:t xml:space="preserve"> </w:t>
      </w:r>
      <w:r w:rsidR="00BD1AE5" w:rsidRPr="00686FD4">
        <w:rPr>
          <w:rFonts w:ascii="Times New Roman" w:hAnsi="Times New Roman"/>
          <w:color w:val="000000"/>
          <w:sz w:val="20"/>
          <w:szCs w:val="20"/>
        </w:rPr>
        <w:t>работы</w:t>
      </w:r>
      <w:r w:rsidRPr="00686FD4">
        <w:rPr>
          <w:rFonts w:ascii="Times New Roman" w:hAnsi="Times New Roman"/>
          <w:color w:val="000000"/>
          <w:sz w:val="20"/>
          <w:szCs w:val="20"/>
        </w:rPr>
        <w:t xml:space="preserve"> </w:t>
      </w:r>
      <w:r w:rsidRPr="00686FD4">
        <w:rPr>
          <w:rFonts w:ascii="Times New Roman" w:hAnsi="Times New Roman"/>
          <w:color w:val="FF0000"/>
          <w:sz w:val="20"/>
          <w:szCs w:val="20"/>
        </w:rPr>
        <w:t xml:space="preserve">в течение 2 (двух) рабочих дней </w:t>
      </w:r>
      <w:r w:rsidRPr="00686FD4">
        <w:rPr>
          <w:rFonts w:ascii="Times New Roman" w:hAnsi="Times New Roman"/>
          <w:color w:val="000000"/>
          <w:sz w:val="20"/>
          <w:szCs w:val="20"/>
        </w:rPr>
        <w:t xml:space="preserve">вывезти используемые при </w:t>
      </w:r>
      <w:r w:rsidR="00BE2A5D" w:rsidRPr="00686FD4">
        <w:rPr>
          <w:rFonts w:ascii="Times New Roman" w:hAnsi="Times New Roman"/>
          <w:color w:val="000000"/>
          <w:sz w:val="20"/>
          <w:szCs w:val="20"/>
        </w:rPr>
        <w:t>выполнении</w:t>
      </w:r>
      <w:r w:rsidRPr="00686FD4">
        <w:rPr>
          <w:rFonts w:ascii="Times New Roman" w:hAnsi="Times New Roman"/>
          <w:color w:val="000000"/>
          <w:sz w:val="20"/>
          <w:szCs w:val="20"/>
        </w:rPr>
        <w:t xml:space="preserve"> </w:t>
      </w:r>
      <w:r w:rsidR="00BD1AE5" w:rsidRPr="00686FD4">
        <w:rPr>
          <w:rFonts w:ascii="Times New Roman" w:hAnsi="Times New Roman"/>
          <w:color w:val="000000"/>
          <w:sz w:val="20"/>
          <w:szCs w:val="20"/>
        </w:rPr>
        <w:t>работ</w:t>
      </w:r>
      <w:r w:rsidRPr="00686FD4">
        <w:rPr>
          <w:rFonts w:ascii="Times New Roman" w:hAnsi="Times New Roman"/>
          <w:color w:val="000000"/>
          <w:sz w:val="20"/>
          <w:szCs w:val="20"/>
        </w:rPr>
        <w:t xml:space="preserve"> и принадлежащие </w:t>
      </w:r>
      <w:r w:rsidR="00BD1AE5" w:rsidRPr="00686FD4">
        <w:rPr>
          <w:rFonts w:ascii="Times New Roman" w:hAnsi="Times New Roman"/>
          <w:color w:val="000000"/>
          <w:sz w:val="20"/>
          <w:szCs w:val="20"/>
        </w:rPr>
        <w:t>Подрядчику</w:t>
      </w:r>
      <w:r w:rsidRPr="00686FD4">
        <w:rPr>
          <w:rFonts w:ascii="Times New Roman" w:hAnsi="Times New Roman"/>
          <w:color w:val="000000"/>
          <w:sz w:val="20"/>
          <w:szCs w:val="20"/>
        </w:rPr>
        <w:t xml:space="preserve"> временные сооружения, механизмы, материалы, оборудование и иное имущество.</w:t>
      </w:r>
    </w:p>
    <w:p w14:paraId="4ADCA3E0" w14:textId="783BD70F" w:rsidR="00BE2A5D" w:rsidRPr="00686FD4" w:rsidRDefault="00BE2A5D" w:rsidP="00D23BA0">
      <w:pPr>
        <w:pStyle w:val="affff3"/>
        <w:widowControl w:val="0"/>
        <w:numPr>
          <w:ilvl w:val="2"/>
          <w:numId w:val="8"/>
        </w:numPr>
        <w:spacing w:after="0" w:line="240" w:lineRule="auto"/>
        <w:ind w:left="0" w:firstLine="709"/>
        <w:jc w:val="both"/>
        <w:rPr>
          <w:rFonts w:ascii="Times New Roman" w:hAnsi="Times New Roman"/>
          <w:color w:val="000000"/>
          <w:sz w:val="20"/>
          <w:szCs w:val="20"/>
        </w:rPr>
      </w:pPr>
      <w:r w:rsidRPr="00686FD4">
        <w:rPr>
          <w:rFonts w:ascii="Times New Roman" w:hAnsi="Times New Roman"/>
          <w:color w:val="000000"/>
          <w:sz w:val="20"/>
          <w:szCs w:val="20"/>
        </w:rPr>
        <w:t>Вывозить строительный мусор с периодичностью, определенной требованиями санитарно-эпидемиологических норм, строительных норм и правил, сводов правил.</w:t>
      </w:r>
    </w:p>
    <w:p w14:paraId="0D87B626" w14:textId="77777777" w:rsidR="00BE2A5D" w:rsidRPr="00686FD4" w:rsidRDefault="00BE2A5D" w:rsidP="00D23BA0">
      <w:pPr>
        <w:pStyle w:val="affff3"/>
        <w:widowControl w:val="0"/>
        <w:spacing w:after="0" w:line="240" w:lineRule="auto"/>
        <w:ind w:left="0" w:firstLine="709"/>
        <w:jc w:val="both"/>
        <w:rPr>
          <w:rFonts w:ascii="Times New Roman" w:hAnsi="Times New Roman"/>
          <w:color w:val="000000"/>
          <w:sz w:val="20"/>
          <w:szCs w:val="20"/>
        </w:rPr>
      </w:pPr>
      <w:r w:rsidRPr="00686FD4">
        <w:rPr>
          <w:rFonts w:ascii="Times New Roman" w:hAnsi="Times New Roman"/>
          <w:color w:val="000000"/>
          <w:sz w:val="20"/>
          <w:szCs w:val="20"/>
        </w:rPr>
        <w:t>В случае</w:t>
      </w:r>
      <w:proofErr w:type="gramStart"/>
      <w:r w:rsidRPr="00686FD4">
        <w:rPr>
          <w:rFonts w:ascii="Times New Roman" w:hAnsi="Times New Roman"/>
          <w:color w:val="000000"/>
          <w:sz w:val="20"/>
          <w:szCs w:val="20"/>
        </w:rPr>
        <w:t>,</w:t>
      </w:r>
      <w:proofErr w:type="gramEnd"/>
      <w:r w:rsidRPr="00686FD4">
        <w:rPr>
          <w:rFonts w:ascii="Times New Roman" w:hAnsi="Times New Roman"/>
          <w:color w:val="000000"/>
          <w:sz w:val="20"/>
          <w:szCs w:val="20"/>
        </w:rPr>
        <w:t xml:space="preserve"> если такими требования периодичность не определена - до сдачи результата выполненных работ Заказчику.</w:t>
      </w:r>
    </w:p>
    <w:p w14:paraId="2A638741" w14:textId="53C85DA5" w:rsidR="003D456A" w:rsidRPr="00686FD4" w:rsidRDefault="00AA0F23" w:rsidP="00D23BA0">
      <w:pPr>
        <w:pStyle w:val="affff3"/>
        <w:widowControl w:val="0"/>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Немедленно письменно предупредить Заказчика при обнаружении не зависящих от </w:t>
      </w:r>
      <w:r w:rsidR="00BD1AE5" w:rsidRPr="00686FD4">
        <w:rPr>
          <w:rFonts w:ascii="Times New Roman" w:hAnsi="Times New Roman"/>
          <w:sz w:val="20"/>
          <w:szCs w:val="20"/>
        </w:rPr>
        <w:t>Подрядчика</w:t>
      </w:r>
      <w:r w:rsidRPr="00686FD4">
        <w:rPr>
          <w:rFonts w:ascii="Times New Roman" w:hAnsi="Times New Roman"/>
          <w:sz w:val="20"/>
          <w:szCs w:val="20"/>
        </w:rPr>
        <w:t xml:space="preserve"> обстоятельств, </w:t>
      </w:r>
      <w:r w:rsidR="003D456A" w:rsidRPr="00686FD4">
        <w:rPr>
          <w:rFonts w:ascii="Times New Roman" w:hAnsi="Times New Roman"/>
          <w:sz w:val="20"/>
          <w:szCs w:val="20"/>
        </w:rPr>
        <w:t xml:space="preserve">ставящих под угрозу результат </w:t>
      </w:r>
      <w:r w:rsidR="00BE2A5D" w:rsidRPr="00686FD4">
        <w:rPr>
          <w:rFonts w:ascii="Times New Roman" w:hAnsi="Times New Roman"/>
          <w:sz w:val="20"/>
          <w:szCs w:val="20"/>
        </w:rPr>
        <w:t xml:space="preserve">выполняемых </w:t>
      </w:r>
      <w:r w:rsidR="00BD1AE5" w:rsidRPr="00686FD4">
        <w:rPr>
          <w:rFonts w:ascii="Times New Roman" w:hAnsi="Times New Roman"/>
          <w:sz w:val="20"/>
          <w:szCs w:val="20"/>
        </w:rPr>
        <w:t>работ</w:t>
      </w:r>
      <w:r w:rsidR="00D94997" w:rsidRPr="00686FD4">
        <w:rPr>
          <w:rFonts w:ascii="Times New Roman" w:hAnsi="Times New Roman"/>
          <w:sz w:val="20"/>
          <w:szCs w:val="20"/>
        </w:rPr>
        <w:t>,</w:t>
      </w:r>
      <w:r w:rsidR="003D456A" w:rsidRPr="00686FD4">
        <w:rPr>
          <w:rFonts w:ascii="Times New Roman" w:hAnsi="Times New Roman"/>
          <w:sz w:val="20"/>
          <w:szCs w:val="20"/>
        </w:rPr>
        <w:t xml:space="preserve"> либо создающих невозможность их завершения в срок.</w:t>
      </w:r>
    </w:p>
    <w:p w14:paraId="18941A1B" w14:textId="77777777" w:rsidR="00D23BA0" w:rsidRPr="00686FD4" w:rsidRDefault="008C5C67" w:rsidP="00D23BA0">
      <w:pPr>
        <w:pStyle w:val="affff3"/>
        <w:widowControl w:val="0"/>
        <w:numPr>
          <w:ilvl w:val="2"/>
          <w:numId w:val="8"/>
        </w:numPr>
        <w:autoSpaceDE w:val="0"/>
        <w:autoSpaceDN w:val="0"/>
        <w:adjustRightInd w:val="0"/>
        <w:spacing w:after="0" w:line="240" w:lineRule="auto"/>
        <w:ind w:left="0" w:firstLine="709"/>
        <w:jc w:val="both"/>
        <w:rPr>
          <w:rFonts w:ascii="Times New Roman" w:hAnsi="Times New Roman"/>
          <w:color w:val="000000"/>
          <w:sz w:val="20"/>
          <w:szCs w:val="20"/>
        </w:rPr>
      </w:pPr>
      <w:r w:rsidRPr="00686FD4">
        <w:rPr>
          <w:rFonts w:ascii="Times New Roman" w:hAnsi="Times New Roman"/>
          <w:color w:val="000000"/>
          <w:sz w:val="20"/>
          <w:szCs w:val="20"/>
        </w:rPr>
        <w:lastRenderedPageBreak/>
        <w:t xml:space="preserve">Обеспечить сохранность имущества Заказчика при </w:t>
      </w:r>
      <w:r w:rsidR="00BE2A5D" w:rsidRPr="00686FD4">
        <w:rPr>
          <w:rFonts w:ascii="Times New Roman" w:hAnsi="Times New Roman"/>
          <w:color w:val="000000"/>
          <w:sz w:val="20"/>
          <w:szCs w:val="20"/>
        </w:rPr>
        <w:t>выполнении</w:t>
      </w:r>
      <w:r w:rsidRPr="00686FD4">
        <w:rPr>
          <w:rFonts w:ascii="Times New Roman" w:hAnsi="Times New Roman"/>
          <w:color w:val="000000"/>
          <w:sz w:val="20"/>
          <w:szCs w:val="20"/>
        </w:rPr>
        <w:t xml:space="preserve"> </w:t>
      </w:r>
      <w:r w:rsidR="00BD1AE5" w:rsidRPr="00686FD4">
        <w:rPr>
          <w:rFonts w:ascii="Times New Roman" w:hAnsi="Times New Roman"/>
          <w:color w:val="000000"/>
          <w:sz w:val="20"/>
          <w:szCs w:val="20"/>
        </w:rPr>
        <w:t>работ</w:t>
      </w:r>
      <w:r w:rsidR="00403275" w:rsidRPr="00686FD4">
        <w:rPr>
          <w:rFonts w:ascii="Times New Roman" w:hAnsi="Times New Roman"/>
          <w:color w:val="000000"/>
          <w:sz w:val="20"/>
          <w:szCs w:val="20"/>
        </w:rPr>
        <w:t xml:space="preserve">, в том числе в случае </w:t>
      </w:r>
      <w:r w:rsidRPr="00686FD4">
        <w:rPr>
          <w:rFonts w:ascii="Times New Roman" w:hAnsi="Times New Roman"/>
          <w:color w:val="000000"/>
          <w:sz w:val="20"/>
          <w:szCs w:val="20"/>
        </w:rPr>
        <w:t>его использования.</w:t>
      </w:r>
    </w:p>
    <w:p w14:paraId="6CD7E1A3" w14:textId="6B637E3B" w:rsidR="00D23BA0" w:rsidRPr="00686FD4" w:rsidRDefault="00D23BA0" w:rsidP="00D23BA0">
      <w:pPr>
        <w:pStyle w:val="affff3"/>
        <w:widowControl w:val="0"/>
        <w:numPr>
          <w:ilvl w:val="2"/>
          <w:numId w:val="8"/>
        </w:numPr>
        <w:autoSpaceDE w:val="0"/>
        <w:autoSpaceDN w:val="0"/>
        <w:adjustRightInd w:val="0"/>
        <w:spacing w:after="0" w:line="240" w:lineRule="auto"/>
        <w:ind w:left="0" w:firstLine="709"/>
        <w:jc w:val="both"/>
        <w:rPr>
          <w:rFonts w:ascii="Times New Roman" w:hAnsi="Times New Roman"/>
          <w:color w:val="000000"/>
          <w:sz w:val="20"/>
          <w:szCs w:val="20"/>
        </w:rPr>
      </w:pPr>
      <w:r w:rsidRPr="00686FD4">
        <w:rPr>
          <w:rFonts w:ascii="Times New Roman" w:hAnsi="Times New Roman"/>
          <w:sz w:val="20"/>
          <w:szCs w:val="20"/>
        </w:rPr>
        <w:t>Обеспечить соответствие выполненных работ (их результата) условиям контракта о качестве в течение всего гарантийного срока, предусмотренного контрактом.</w:t>
      </w:r>
    </w:p>
    <w:p w14:paraId="2BD3A6C1" w14:textId="5F2FFF42" w:rsidR="008C5C67" w:rsidRPr="00686FD4" w:rsidRDefault="008C5C67" w:rsidP="00D23BA0">
      <w:pPr>
        <w:pStyle w:val="affff3"/>
        <w:widowControl w:val="0"/>
        <w:numPr>
          <w:ilvl w:val="2"/>
          <w:numId w:val="8"/>
        </w:numPr>
        <w:spacing w:after="0" w:line="240" w:lineRule="auto"/>
        <w:ind w:left="0" w:firstLine="709"/>
        <w:jc w:val="both"/>
        <w:rPr>
          <w:rFonts w:ascii="Times New Roman" w:hAnsi="Times New Roman"/>
          <w:color w:val="000000"/>
          <w:sz w:val="20"/>
          <w:szCs w:val="20"/>
        </w:rPr>
      </w:pPr>
      <w:r w:rsidRPr="00686FD4">
        <w:rPr>
          <w:rFonts w:ascii="Times New Roman" w:hAnsi="Times New Roman"/>
          <w:color w:val="000000"/>
          <w:sz w:val="20"/>
          <w:szCs w:val="20"/>
        </w:rPr>
        <w:t xml:space="preserve">Назначить ответственное лицо за сдачу результата </w:t>
      </w:r>
      <w:r w:rsidR="00BD1AE5" w:rsidRPr="00686FD4">
        <w:rPr>
          <w:rFonts w:ascii="Times New Roman" w:hAnsi="Times New Roman"/>
          <w:color w:val="000000"/>
          <w:sz w:val="20"/>
          <w:szCs w:val="20"/>
        </w:rPr>
        <w:t>выполненных</w:t>
      </w:r>
      <w:r w:rsidRPr="00686FD4">
        <w:rPr>
          <w:rFonts w:ascii="Times New Roman" w:hAnsi="Times New Roman"/>
          <w:color w:val="000000"/>
          <w:sz w:val="20"/>
          <w:szCs w:val="20"/>
        </w:rPr>
        <w:t xml:space="preserve"> </w:t>
      </w:r>
      <w:r w:rsidR="00BD1AE5" w:rsidRPr="00686FD4">
        <w:rPr>
          <w:rFonts w:ascii="Times New Roman" w:hAnsi="Times New Roman"/>
          <w:color w:val="000000"/>
          <w:sz w:val="20"/>
          <w:szCs w:val="20"/>
        </w:rPr>
        <w:t>работ</w:t>
      </w:r>
      <w:r w:rsidRPr="00686FD4">
        <w:rPr>
          <w:rFonts w:ascii="Times New Roman" w:hAnsi="Times New Roman"/>
          <w:color w:val="000000"/>
          <w:sz w:val="20"/>
          <w:szCs w:val="20"/>
        </w:rPr>
        <w:t xml:space="preserve"> Заказчику.</w:t>
      </w:r>
    </w:p>
    <w:p w14:paraId="71B10B08" w14:textId="3B7B86DB" w:rsidR="008C5C67" w:rsidRPr="00686FD4" w:rsidRDefault="008C5C67" w:rsidP="00D23BA0">
      <w:pPr>
        <w:pStyle w:val="affff3"/>
        <w:widowControl w:val="0"/>
        <w:numPr>
          <w:ilvl w:val="2"/>
          <w:numId w:val="8"/>
        </w:numPr>
        <w:spacing w:after="0" w:line="240" w:lineRule="auto"/>
        <w:ind w:left="0" w:firstLine="709"/>
        <w:jc w:val="both"/>
        <w:rPr>
          <w:rFonts w:ascii="Times New Roman" w:hAnsi="Times New Roman"/>
          <w:color w:val="FF0000"/>
          <w:sz w:val="20"/>
          <w:szCs w:val="20"/>
        </w:rPr>
      </w:pPr>
      <w:r w:rsidRPr="00686FD4">
        <w:rPr>
          <w:rFonts w:ascii="Times New Roman" w:hAnsi="Times New Roman"/>
          <w:color w:val="000000"/>
          <w:sz w:val="20"/>
          <w:szCs w:val="20"/>
        </w:rPr>
        <w:t>Возвратить суммы излишне полученных денежных сре</w:t>
      </w:r>
      <w:proofErr w:type="gramStart"/>
      <w:r w:rsidRPr="00686FD4">
        <w:rPr>
          <w:rFonts w:ascii="Times New Roman" w:hAnsi="Times New Roman"/>
          <w:color w:val="000000"/>
          <w:sz w:val="20"/>
          <w:szCs w:val="20"/>
        </w:rPr>
        <w:t>дств в сл</w:t>
      </w:r>
      <w:proofErr w:type="gramEnd"/>
      <w:r w:rsidRPr="00686FD4">
        <w:rPr>
          <w:rFonts w:ascii="Times New Roman" w:hAnsi="Times New Roman"/>
          <w:color w:val="000000"/>
          <w:sz w:val="20"/>
          <w:szCs w:val="20"/>
        </w:rPr>
        <w:t xml:space="preserve">учае выявления фактов оплаты сверх фактических объемов </w:t>
      </w:r>
      <w:r w:rsidR="00BD1AE5" w:rsidRPr="00686FD4">
        <w:rPr>
          <w:rFonts w:ascii="Times New Roman" w:hAnsi="Times New Roman"/>
          <w:color w:val="000000"/>
          <w:sz w:val="20"/>
          <w:szCs w:val="20"/>
        </w:rPr>
        <w:t>работ</w:t>
      </w:r>
      <w:r w:rsidR="00FC1763">
        <w:rPr>
          <w:rFonts w:ascii="Times New Roman" w:hAnsi="Times New Roman"/>
          <w:color w:val="FF0000"/>
          <w:sz w:val="20"/>
          <w:szCs w:val="20"/>
        </w:rPr>
        <w:t>.</w:t>
      </w:r>
    </w:p>
    <w:p w14:paraId="300138B4" w14:textId="45096ACA" w:rsidR="00715DF6" w:rsidRPr="00686FD4" w:rsidRDefault="00715DF6" w:rsidP="00D23BA0">
      <w:pPr>
        <w:pStyle w:val="affff3"/>
        <w:widowControl w:val="0"/>
        <w:numPr>
          <w:ilvl w:val="2"/>
          <w:numId w:val="8"/>
        </w:numPr>
        <w:spacing w:after="0" w:line="240" w:lineRule="auto"/>
        <w:ind w:left="0" w:firstLine="709"/>
        <w:jc w:val="both"/>
        <w:rPr>
          <w:rFonts w:ascii="Times New Roman" w:hAnsi="Times New Roman"/>
          <w:color w:val="FF0000"/>
          <w:sz w:val="20"/>
          <w:szCs w:val="20"/>
        </w:rPr>
      </w:pPr>
      <w:r w:rsidRPr="00686FD4">
        <w:rPr>
          <w:rFonts w:ascii="Times New Roman" w:hAnsi="Times New Roman"/>
          <w:color w:val="FF0000"/>
          <w:sz w:val="20"/>
          <w:szCs w:val="20"/>
        </w:rPr>
        <w:t>Незамедлительно письменно уведомить Заказчика о привлечении для выполнения работ субподрядчика.</w:t>
      </w:r>
    </w:p>
    <w:p w14:paraId="39E9228A" w14:textId="3FCE5E75" w:rsidR="00715DF6" w:rsidRPr="00686FD4" w:rsidRDefault="00715DF6" w:rsidP="00D23BA0">
      <w:pPr>
        <w:pStyle w:val="affff3"/>
        <w:widowControl w:val="0"/>
        <w:numPr>
          <w:ilvl w:val="2"/>
          <w:numId w:val="8"/>
        </w:numPr>
        <w:spacing w:after="0" w:line="240" w:lineRule="auto"/>
        <w:ind w:left="0" w:firstLine="709"/>
        <w:jc w:val="both"/>
        <w:rPr>
          <w:rFonts w:ascii="Times New Roman" w:hAnsi="Times New Roman"/>
          <w:color w:val="FF0000"/>
          <w:sz w:val="20"/>
          <w:szCs w:val="20"/>
        </w:rPr>
      </w:pPr>
      <w:r w:rsidRPr="00686FD4">
        <w:rPr>
          <w:rFonts w:ascii="Times New Roman" w:hAnsi="Times New Roman"/>
          <w:color w:val="FF0000"/>
          <w:sz w:val="20"/>
          <w:szCs w:val="20"/>
        </w:rPr>
        <w:t>При возникновении необходимости в подключении к источникам энергоснабжения и инженерного обеспечения, осуществить подключение с согласия Заказчика, своими силами и за счет собственных средств. Возместить Заказчику затраты на пользование ресурсами заказчика в части электрической и тепловой энергии, водоснабжения и водоотведения в период выполнения работ по фактическому их потреблению на основании счетов, выставленных Заказчику соответствующими коммунальными службами, и способа расчета в соответствии с пунктом 2.4.20. настоящего контракта.</w:t>
      </w:r>
    </w:p>
    <w:p w14:paraId="1FAE0CE1" w14:textId="77777777" w:rsidR="00EE0FCF" w:rsidRPr="00686FD4" w:rsidRDefault="00EE0FCF" w:rsidP="00EE0FCF">
      <w:pPr>
        <w:pStyle w:val="affff3"/>
        <w:widowControl w:val="0"/>
        <w:numPr>
          <w:ilvl w:val="2"/>
          <w:numId w:val="8"/>
        </w:numPr>
        <w:spacing w:after="0" w:line="240" w:lineRule="auto"/>
        <w:ind w:left="0" w:firstLine="709"/>
        <w:jc w:val="both"/>
        <w:rPr>
          <w:rFonts w:ascii="Times New Roman" w:hAnsi="Times New Roman"/>
          <w:color w:val="FF0000"/>
          <w:sz w:val="20"/>
          <w:szCs w:val="20"/>
        </w:rPr>
      </w:pPr>
      <w:r w:rsidRPr="00686FD4">
        <w:rPr>
          <w:rFonts w:ascii="Times New Roman" w:hAnsi="Times New Roman"/>
          <w:color w:val="FF0000"/>
          <w:sz w:val="20"/>
          <w:szCs w:val="20"/>
        </w:rPr>
        <w:t>В случае использования электрической и тепловой энергии, водоснабжения Заказчика, Подрядчик возмещает Заказчику затраты за пользование ресурсами Заказчика в части пользования электрической и тепловой энергии, водоснабжением, водоотведением в период выполнения работ (любым из перечисленных ниже способов):</w:t>
      </w:r>
    </w:p>
    <w:p w14:paraId="7330DBAB" w14:textId="77777777" w:rsidR="00EE0FCF" w:rsidRPr="00686FD4" w:rsidRDefault="00EE0FCF" w:rsidP="00EE0FCF">
      <w:pPr>
        <w:widowControl w:val="0"/>
        <w:ind w:firstLine="709"/>
        <w:contextualSpacing/>
        <w:rPr>
          <w:color w:val="FF0000"/>
          <w:sz w:val="20"/>
          <w:szCs w:val="20"/>
          <w:lang w:eastAsia="en-US"/>
        </w:rPr>
      </w:pPr>
      <w:r w:rsidRPr="00686FD4">
        <w:rPr>
          <w:color w:val="FF0000"/>
          <w:sz w:val="20"/>
          <w:szCs w:val="20"/>
          <w:lang w:eastAsia="en-US"/>
        </w:rPr>
        <w:t>1) с использованием имеющихся нормативов потребления ресурсов;</w:t>
      </w:r>
    </w:p>
    <w:p w14:paraId="34681759" w14:textId="77777777" w:rsidR="00EE0FCF" w:rsidRPr="00686FD4" w:rsidRDefault="00EE0FCF" w:rsidP="00EE0FCF">
      <w:pPr>
        <w:widowControl w:val="0"/>
        <w:ind w:firstLine="709"/>
        <w:contextualSpacing/>
        <w:rPr>
          <w:color w:val="FF0000"/>
          <w:sz w:val="20"/>
          <w:szCs w:val="20"/>
          <w:lang w:eastAsia="en-US"/>
        </w:rPr>
      </w:pPr>
      <w:r w:rsidRPr="00686FD4">
        <w:rPr>
          <w:color w:val="FF0000"/>
          <w:sz w:val="20"/>
          <w:szCs w:val="20"/>
          <w:lang w:eastAsia="en-US"/>
        </w:rPr>
        <w:t>2) по фактическому расходу ресурсов с выделением отдельной точки подключения к источникам потребления ресурсов с установкой временных приборов учета;</w:t>
      </w:r>
    </w:p>
    <w:p w14:paraId="18547E49" w14:textId="77777777" w:rsidR="00EE0FCF" w:rsidRPr="00686FD4" w:rsidRDefault="00EE0FCF" w:rsidP="00EE0FCF">
      <w:pPr>
        <w:widowControl w:val="0"/>
        <w:ind w:firstLine="709"/>
        <w:contextualSpacing/>
        <w:rPr>
          <w:color w:val="FF0000"/>
          <w:sz w:val="20"/>
          <w:szCs w:val="20"/>
          <w:lang w:eastAsia="en-US"/>
        </w:rPr>
      </w:pPr>
      <w:r w:rsidRPr="00686FD4">
        <w:rPr>
          <w:color w:val="FF0000"/>
          <w:sz w:val="20"/>
          <w:szCs w:val="20"/>
          <w:lang w:eastAsia="en-US"/>
        </w:rPr>
        <w:t>3) иными способами.</w:t>
      </w:r>
    </w:p>
    <w:p w14:paraId="47B6693F" w14:textId="77777777" w:rsidR="00EE0FCF" w:rsidRPr="00686FD4" w:rsidRDefault="00EE0FCF" w:rsidP="00EE0FCF">
      <w:pPr>
        <w:pStyle w:val="affff3"/>
        <w:widowControl w:val="0"/>
        <w:numPr>
          <w:ilvl w:val="2"/>
          <w:numId w:val="8"/>
        </w:numPr>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color w:val="000000" w:themeColor="text1"/>
          <w:sz w:val="20"/>
          <w:szCs w:val="20"/>
        </w:rPr>
        <w:t xml:space="preserve">Иметь лицензии и (или) допуски и (или) разрешения необходимые для выполнения работ, а также если предусмотрено действующим законодательством Российской Федерации являться членом саморегулируемой организации </w:t>
      </w:r>
      <w:proofErr w:type="gramStart"/>
      <w:r w:rsidRPr="00686FD4">
        <w:rPr>
          <w:rFonts w:ascii="Times New Roman" w:hAnsi="Times New Roman"/>
          <w:color w:val="000000"/>
          <w:sz w:val="20"/>
          <w:szCs w:val="20"/>
        </w:rPr>
        <w:t>и(</w:t>
      </w:r>
      <w:proofErr w:type="gramEnd"/>
      <w:r w:rsidRPr="00686FD4">
        <w:rPr>
          <w:rFonts w:ascii="Times New Roman" w:hAnsi="Times New Roman"/>
          <w:color w:val="000000"/>
          <w:sz w:val="20"/>
          <w:szCs w:val="20"/>
        </w:rPr>
        <w:t xml:space="preserve">или) аккредитованным (уполномоченным), аттестованным лицом </w:t>
      </w:r>
      <w:r w:rsidRPr="00686FD4">
        <w:rPr>
          <w:rFonts w:ascii="Times New Roman" w:hAnsi="Times New Roman"/>
          <w:color w:val="000000" w:themeColor="text1"/>
          <w:sz w:val="20"/>
          <w:szCs w:val="20"/>
        </w:rPr>
        <w:t xml:space="preserve">в порядке, установленном законодательством. </w:t>
      </w:r>
    </w:p>
    <w:p w14:paraId="3BF08335" w14:textId="77777777" w:rsidR="00EE0FCF" w:rsidRPr="00686FD4" w:rsidRDefault="00EE0FCF" w:rsidP="00EE0FCF">
      <w:pPr>
        <w:pStyle w:val="affff3"/>
        <w:widowControl w:val="0"/>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color w:val="000000" w:themeColor="text1"/>
          <w:sz w:val="20"/>
          <w:szCs w:val="20"/>
        </w:rPr>
        <w:t>Передать по требованию Заказчика надлежащим образом оформленный документ о соответствии указанным требованиям (лицензия, допуск, др.).</w:t>
      </w:r>
    </w:p>
    <w:p w14:paraId="1B30ED21" w14:textId="77777777" w:rsidR="00EE0FCF" w:rsidRPr="00686FD4" w:rsidRDefault="00EE0FCF" w:rsidP="00EE0FCF">
      <w:pPr>
        <w:pStyle w:val="affff3"/>
        <w:numPr>
          <w:ilvl w:val="2"/>
          <w:numId w:val="8"/>
        </w:numPr>
        <w:spacing w:after="0" w:line="240" w:lineRule="auto"/>
        <w:ind w:left="0" w:firstLine="709"/>
        <w:jc w:val="both"/>
        <w:rPr>
          <w:rFonts w:ascii="Times New Roman" w:hAnsi="Times New Roman"/>
          <w:color w:val="000000"/>
          <w:sz w:val="20"/>
          <w:szCs w:val="20"/>
        </w:rPr>
      </w:pPr>
      <w:r w:rsidRPr="00686FD4">
        <w:rPr>
          <w:rFonts w:ascii="Times New Roman" w:hAnsi="Times New Roman"/>
          <w:color w:val="000000"/>
          <w:sz w:val="20"/>
          <w:szCs w:val="20"/>
        </w:rPr>
        <w:t>Соблюдать</w:t>
      </w:r>
      <w:r w:rsidRPr="00686FD4">
        <w:rPr>
          <w:rFonts w:ascii="Times New Roman" w:hAnsi="Times New Roman"/>
          <w:sz w:val="20"/>
          <w:szCs w:val="20"/>
        </w:rPr>
        <w:t xml:space="preserve"> конфиденциальность в отношении всей информации, ставшей известной в связи с исполнением обязательств по контракту, </w:t>
      </w:r>
      <w:r w:rsidRPr="00686FD4">
        <w:rPr>
          <w:rFonts w:ascii="Times New Roman" w:hAnsi="Times New Roman"/>
          <w:color w:val="000000" w:themeColor="text1"/>
          <w:sz w:val="20"/>
          <w:szCs w:val="20"/>
        </w:rPr>
        <w:t>если иное не предусмотрено законодательством Российской Федерации.</w:t>
      </w:r>
    </w:p>
    <w:p w14:paraId="3F05C92E" w14:textId="2FE5F2E4" w:rsidR="00EE0FCF" w:rsidRPr="00686FD4" w:rsidRDefault="00413B40" w:rsidP="00EE0FCF">
      <w:pPr>
        <w:pStyle w:val="affff3"/>
        <w:widowControl w:val="0"/>
        <w:numPr>
          <w:ilvl w:val="2"/>
          <w:numId w:val="8"/>
        </w:numPr>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color w:val="000000" w:themeColor="text1"/>
          <w:sz w:val="20"/>
          <w:szCs w:val="20"/>
        </w:rPr>
        <w:t>Предоставлять и передавать Заказчику по его требованию при осуществлении государственного (муниципального) финансового контроля в отношении Заказчика информацию, документы и материалы, которые оформлялись в ходе исполнения контракта и отсутствуют у Заказчика</w:t>
      </w:r>
      <w:r w:rsidR="00EE0FCF" w:rsidRPr="00686FD4">
        <w:rPr>
          <w:rFonts w:ascii="Times New Roman" w:hAnsi="Times New Roman"/>
          <w:color w:val="000000" w:themeColor="text1"/>
          <w:sz w:val="20"/>
          <w:szCs w:val="20"/>
        </w:rPr>
        <w:t>.</w:t>
      </w:r>
    </w:p>
    <w:p w14:paraId="5C03D169" w14:textId="77777777" w:rsidR="00EE0FCF" w:rsidRPr="00686FD4" w:rsidRDefault="00EE0FCF" w:rsidP="00EE0FCF">
      <w:pPr>
        <w:pStyle w:val="affff3"/>
        <w:widowControl w:val="0"/>
        <w:numPr>
          <w:ilvl w:val="2"/>
          <w:numId w:val="8"/>
        </w:numPr>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color w:val="000000" w:themeColor="text1"/>
          <w:sz w:val="20"/>
          <w:szCs w:val="20"/>
        </w:rPr>
        <w:t>В случае внесения предложения об улучшении качества, технических и функциональных характеристик выполняемых работ (в том числе, поставляемого товара для выполнения работ), предоставить Заказчику сравнительный анализ (сравнительную таблицу) изменяемых характеристик (показателей, значений).</w:t>
      </w:r>
    </w:p>
    <w:p w14:paraId="198591F9" w14:textId="611F3DC7" w:rsidR="00EE0FCF" w:rsidRPr="00686FD4" w:rsidRDefault="00EE0FCF" w:rsidP="00EE0FCF">
      <w:pPr>
        <w:pStyle w:val="affff3"/>
        <w:widowControl w:val="0"/>
        <w:numPr>
          <w:ilvl w:val="2"/>
          <w:numId w:val="8"/>
        </w:numPr>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color w:val="000000" w:themeColor="text1"/>
          <w:sz w:val="20"/>
          <w:szCs w:val="20"/>
        </w:rPr>
        <w:t xml:space="preserve">Соответствовать </w:t>
      </w:r>
      <w:proofErr w:type="gramStart"/>
      <w:r w:rsidRPr="00686FD4">
        <w:rPr>
          <w:rFonts w:ascii="Times New Roman" w:hAnsi="Times New Roman"/>
          <w:color w:val="000000" w:themeColor="text1"/>
          <w:sz w:val="20"/>
          <w:szCs w:val="20"/>
        </w:rPr>
        <w:t>единым</w:t>
      </w:r>
      <w:proofErr w:type="gramEnd"/>
      <w:r w:rsidRPr="00686FD4">
        <w:rPr>
          <w:rFonts w:ascii="Times New Roman" w:hAnsi="Times New Roman"/>
          <w:color w:val="000000" w:themeColor="text1"/>
          <w:sz w:val="20"/>
          <w:szCs w:val="20"/>
        </w:rPr>
        <w:t xml:space="preserve"> требования, которые предусмотрены статьей 31 Федерального закона от</w:t>
      </w:r>
      <w:r w:rsidR="00413B40" w:rsidRPr="00686FD4">
        <w:rPr>
          <w:rFonts w:ascii="Times New Roman" w:hAnsi="Times New Roman"/>
          <w:color w:val="000000" w:themeColor="text1"/>
          <w:sz w:val="20"/>
          <w:szCs w:val="20"/>
        </w:rPr>
        <w:t> </w:t>
      </w:r>
      <w:r w:rsidRPr="00686FD4">
        <w:rPr>
          <w:rFonts w:ascii="Times New Roman" w:hAnsi="Times New Roman"/>
          <w:color w:val="000000" w:themeColor="text1"/>
          <w:sz w:val="20"/>
          <w:szCs w:val="20"/>
        </w:rPr>
        <w:t>05.04.2013 №44-ФЗ «О контрактной системе в сфере закупок товаров, работ, услуг для обеспечения государственных и муниципальных нужд».</w:t>
      </w:r>
    </w:p>
    <w:p w14:paraId="343DB55B" w14:textId="77777777" w:rsidR="00EE0FCF" w:rsidRPr="00686FD4" w:rsidRDefault="00EE0FCF" w:rsidP="00EE0FCF">
      <w:pPr>
        <w:pStyle w:val="affff3"/>
        <w:widowControl w:val="0"/>
        <w:numPr>
          <w:ilvl w:val="2"/>
          <w:numId w:val="8"/>
        </w:numPr>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color w:val="000000" w:themeColor="text1"/>
          <w:sz w:val="20"/>
          <w:szCs w:val="20"/>
        </w:rPr>
        <w:t xml:space="preserve">Подписать унифицированную форму первичного учетного документа класса 05 «Унифицированная система бухгалтерской финансовой, учетной и отчетной документации организации государственного сектора» ОКУД, </w:t>
      </w:r>
      <w:proofErr w:type="gramStart"/>
      <w:r w:rsidRPr="00686FD4">
        <w:rPr>
          <w:rFonts w:ascii="Times New Roman" w:hAnsi="Times New Roman"/>
          <w:color w:val="000000" w:themeColor="text1"/>
          <w:sz w:val="20"/>
          <w:szCs w:val="20"/>
        </w:rPr>
        <w:t>применяемых</w:t>
      </w:r>
      <w:proofErr w:type="gramEnd"/>
      <w:r w:rsidRPr="00686FD4">
        <w:rPr>
          <w:rFonts w:ascii="Times New Roman" w:hAnsi="Times New Roman"/>
          <w:color w:val="000000" w:themeColor="text1"/>
          <w:sz w:val="20"/>
          <w:szCs w:val="20"/>
        </w:rPr>
        <w:t xml:space="preserve"> при ведении бюджетного учета, бухгалтерского учета государственных (муниципальных) учреждении в порядке и сроки, предусмотренные контрактом, и (или) установленные законодательством. </w:t>
      </w:r>
    </w:p>
    <w:p w14:paraId="21687813" w14:textId="52CD111A" w:rsidR="00EE0FCF" w:rsidRPr="00686FD4" w:rsidRDefault="00EE0FCF" w:rsidP="00C32488">
      <w:pPr>
        <w:pStyle w:val="affff3"/>
        <w:widowControl w:val="0"/>
        <w:numPr>
          <w:ilvl w:val="2"/>
          <w:numId w:val="8"/>
        </w:numPr>
        <w:spacing w:after="0" w:line="240" w:lineRule="auto"/>
        <w:ind w:left="0" w:firstLine="709"/>
        <w:jc w:val="both"/>
        <w:rPr>
          <w:rFonts w:ascii="Times New Roman" w:hAnsi="Times New Roman"/>
          <w:color w:val="000000" w:themeColor="text1"/>
          <w:sz w:val="20"/>
          <w:szCs w:val="20"/>
        </w:rPr>
      </w:pPr>
      <w:proofErr w:type="gramStart"/>
      <w:r w:rsidRPr="00686FD4">
        <w:rPr>
          <w:rFonts w:ascii="Times New Roman" w:hAnsi="Times New Roman"/>
          <w:color w:val="000000" w:themeColor="text1"/>
          <w:sz w:val="20"/>
          <w:szCs w:val="20"/>
        </w:rPr>
        <w:t>Нести иные обязанности</w:t>
      </w:r>
      <w:proofErr w:type="gramEnd"/>
      <w:r w:rsidRPr="00686FD4">
        <w:rPr>
          <w:rFonts w:ascii="Times New Roman" w:hAnsi="Times New Roman"/>
          <w:color w:val="000000" w:themeColor="text1"/>
          <w:sz w:val="20"/>
          <w:szCs w:val="20"/>
        </w:rPr>
        <w:t>, предусмотренные настоящим контрактом, а также действующим законодательством.</w:t>
      </w:r>
    </w:p>
    <w:p w14:paraId="1BCD932B" w14:textId="3E20E8FD" w:rsidR="00F909A3" w:rsidRPr="00686FD4" w:rsidRDefault="006C27AA" w:rsidP="00D23BA0">
      <w:pPr>
        <w:pStyle w:val="affff3"/>
        <w:widowControl w:val="0"/>
        <w:numPr>
          <w:ilvl w:val="1"/>
          <w:numId w:val="8"/>
        </w:numPr>
        <w:spacing w:after="0" w:line="240" w:lineRule="auto"/>
        <w:ind w:left="0" w:firstLine="709"/>
        <w:jc w:val="both"/>
        <w:rPr>
          <w:rFonts w:ascii="Times New Roman" w:hAnsi="Times New Roman"/>
          <w:b/>
          <w:sz w:val="20"/>
          <w:szCs w:val="20"/>
        </w:rPr>
      </w:pPr>
      <w:r w:rsidRPr="00686FD4">
        <w:rPr>
          <w:rFonts w:ascii="Times New Roman" w:hAnsi="Times New Roman"/>
          <w:b/>
          <w:sz w:val="20"/>
          <w:szCs w:val="20"/>
        </w:rPr>
        <w:t>Стороны вправе</w:t>
      </w:r>
      <w:r w:rsidR="00F909A3" w:rsidRPr="00686FD4">
        <w:rPr>
          <w:rFonts w:ascii="Times New Roman" w:hAnsi="Times New Roman"/>
          <w:b/>
          <w:sz w:val="20"/>
          <w:szCs w:val="20"/>
        </w:rPr>
        <w:t>:</w:t>
      </w:r>
    </w:p>
    <w:p w14:paraId="5A0636AF" w14:textId="2A7138E8" w:rsidR="00D23BA0" w:rsidRPr="00686FD4" w:rsidRDefault="00F909A3" w:rsidP="00D23BA0">
      <w:pPr>
        <w:pStyle w:val="affff3"/>
        <w:widowControl w:val="0"/>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П</w:t>
      </w:r>
      <w:r w:rsidR="006C27AA" w:rsidRPr="00686FD4">
        <w:rPr>
          <w:rFonts w:ascii="Times New Roman" w:hAnsi="Times New Roman"/>
          <w:sz w:val="20"/>
          <w:szCs w:val="20"/>
        </w:rPr>
        <w:t>ри осуществлении расчетов по контракту применять универсальный передаточный документ</w:t>
      </w:r>
      <w:r w:rsidR="006C27AA" w:rsidRPr="00686FD4">
        <w:rPr>
          <w:rStyle w:val="afffe"/>
          <w:rFonts w:ascii="Times New Roman" w:hAnsi="Times New Roman"/>
          <w:sz w:val="20"/>
          <w:szCs w:val="20"/>
        </w:rPr>
        <w:footnoteReference w:id="3"/>
      </w:r>
      <w:r w:rsidR="006C27AA" w:rsidRPr="00686FD4">
        <w:rPr>
          <w:rFonts w:ascii="Times New Roman" w:hAnsi="Times New Roman"/>
          <w:sz w:val="20"/>
          <w:szCs w:val="20"/>
        </w:rPr>
        <w:t>.</w:t>
      </w:r>
    </w:p>
    <w:p w14:paraId="11D3D157" w14:textId="6A7C62EC" w:rsidR="00F909A3" w:rsidRPr="00686FD4" w:rsidRDefault="00F909A3" w:rsidP="00D23BA0">
      <w:pPr>
        <w:pStyle w:val="affff3"/>
        <w:widowControl w:val="0"/>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color w:val="000000"/>
          <w:sz w:val="20"/>
          <w:szCs w:val="20"/>
        </w:rPr>
        <w:t>Осуществлять обмен документами, которые оформляются при исполнении настоящего контракта, посредством использования системы электронного документооборота (далее – «ЭДО</w:t>
      </w:r>
      <w:r w:rsidR="00D23BA0" w:rsidRPr="00686FD4">
        <w:rPr>
          <w:rFonts w:ascii="Times New Roman" w:hAnsi="Times New Roman"/>
          <w:color w:val="000000"/>
          <w:sz w:val="20"/>
          <w:szCs w:val="20"/>
        </w:rPr>
        <w:t xml:space="preserve">»), за исключением случаев, когда оформление документов посредством использования системы ЭДО в обязательном порядке определено условиями контракта </w:t>
      </w:r>
      <w:proofErr w:type="gramStart"/>
      <w:r w:rsidR="00D23BA0" w:rsidRPr="00686FD4">
        <w:rPr>
          <w:rFonts w:ascii="Times New Roman" w:hAnsi="Times New Roman"/>
          <w:color w:val="000000"/>
          <w:sz w:val="20"/>
          <w:szCs w:val="20"/>
        </w:rPr>
        <w:t>и(</w:t>
      </w:r>
      <w:proofErr w:type="gramEnd"/>
      <w:r w:rsidR="00D23BA0" w:rsidRPr="00686FD4">
        <w:rPr>
          <w:rFonts w:ascii="Times New Roman" w:hAnsi="Times New Roman"/>
          <w:color w:val="000000"/>
          <w:sz w:val="20"/>
          <w:szCs w:val="20"/>
        </w:rPr>
        <w:t>или) предписано законодательством Российской Федерации.</w:t>
      </w:r>
    </w:p>
    <w:p w14:paraId="0612B254" w14:textId="5ADFC8D1" w:rsidR="004B1C7A" w:rsidRPr="00686FD4" w:rsidRDefault="008C5C67" w:rsidP="00C33703">
      <w:pPr>
        <w:pStyle w:val="affff3"/>
        <w:widowControl w:val="0"/>
        <w:numPr>
          <w:ilvl w:val="1"/>
          <w:numId w:val="8"/>
        </w:numPr>
        <w:spacing w:after="0" w:line="240" w:lineRule="auto"/>
        <w:ind w:left="0" w:firstLine="709"/>
        <w:rPr>
          <w:rFonts w:ascii="Times New Roman" w:hAnsi="Times New Roman"/>
          <w:b/>
          <w:color w:val="000000"/>
          <w:sz w:val="20"/>
          <w:szCs w:val="20"/>
        </w:rPr>
      </w:pPr>
      <w:r w:rsidRPr="00686FD4">
        <w:rPr>
          <w:rFonts w:ascii="Times New Roman" w:hAnsi="Times New Roman"/>
          <w:b/>
          <w:color w:val="000000"/>
          <w:sz w:val="20"/>
          <w:szCs w:val="20"/>
        </w:rPr>
        <w:t>Стороны обязуются</w:t>
      </w:r>
      <w:r w:rsidR="004B1C7A" w:rsidRPr="00686FD4">
        <w:rPr>
          <w:rFonts w:ascii="Times New Roman" w:hAnsi="Times New Roman"/>
          <w:b/>
          <w:color w:val="000000"/>
          <w:sz w:val="20"/>
          <w:szCs w:val="20"/>
        </w:rPr>
        <w:t xml:space="preserve">: </w:t>
      </w:r>
    </w:p>
    <w:p w14:paraId="164FEB14" w14:textId="589B4316" w:rsidR="008C5C67" w:rsidRPr="00686FD4" w:rsidRDefault="004B1C7A" w:rsidP="00802385">
      <w:pPr>
        <w:pStyle w:val="affff3"/>
        <w:widowControl w:val="0"/>
        <w:numPr>
          <w:ilvl w:val="2"/>
          <w:numId w:val="8"/>
        </w:numPr>
        <w:spacing w:after="0" w:line="240" w:lineRule="auto"/>
        <w:ind w:left="0" w:firstLine="709"/>
        <w:jc w:val="both"/>
        <w:rPr>
          <w:rFonts w:ascii="Times New Roman" w:hAnsi="Times New Roman"/>
          <w:color w:val="000000"/>
          <w:sz w:val="20"/>
          <w:szCs w:val="20"/>
        </w:rPr>
      </w:pPr>
      <w:r w:rsidRPr="00686FD4">
        <w:rPr>
          <w:rFonts w:ascii="Times New Roman" w:hAnsi="Times New Roman"/>
          <w:color w:val="000000"/>
          <w:sz w:val="20"/>
          <w:szCs w:val="20"/>
        </w:rPr>
        <w:t>В</w:t>
      </w:r>
      <w:r w:rsidR="008C5C67" w:rsidRPr="00686FD4">
        <w:rPr>
          <w:rFonts w:ascii="Times New Roman" w:hAnsi="Times New Roman"/>
          <w:color w:val="000000"/>
          <w:sz w:val="20"/>
          <w:szCs w:val="20"/>
        </w:rPr>
        <w:t xml:space="preserve"> случае изменения полного и (или) сокращенного наименования любой из Сторон заключить дополнительное соглашение к контракту в кратчайший срок с момента регистрации сведений о таком изменении в едином государственном реестре юридических лиц (</w:t>
      </w:r>
      <w:r w:rsidR="00E4527F" w:rsidRPr="00686FD4">
        <w:rPr>
          <w:rFonts w:ascii="Times New Roman" w:hAnsi="Times New Roman"/>
          <w:color w:val="000000"/>
          <w:sz w:val="20"/>
          <w:szCs w:val="20"/>
        </w:rPr>
        <w:t xml:space="preserve">едином государственном реестре </w:t>
      </w:r>
      <w:r w:rsidR="008C5C67" w:rsidRPr="00686FD4">
        <w:rPr>
          <w:rFonts w:ascii="Times New Roman" w:hAnsi="Times New Roman"/>
          <w:color w:val="000000"/>
          <w:sz w:val="20"/>
          <w:szCs w:val="20"/>
        </w:rPr>
        <w:t>индивидуальных предпринимателей).</w:t>
      </w:r>
    </w:p>
    <w:p w14:paraId="12FA1857" w14:textId="5157C025" w:rsidR="008C5C67" w:rsidRPr="00686FD4" w:rsidRDefault="001A7A30" w:rsidP="00802385">
      <w:pPr>
        <w:pStyle w:val="affff3"/>
        <w:widowControl w:val="0"/>
        <w:numPr>
          <w:ilvl w:val="2"/>
          <w:numId w:val="8"/>
        </w:numPr>
        <w:spacing w:after="0" w:line="240" w:lineRule="auto"/>
        <w:ind w:left="0" w:firstLine="709"/>
        <w:jc w:val="both"/>
        <w:rPr>
          <w:rFonts w:ascii="Times New Roman" w:hAnsi="Times New Roman"/>
          <w:color w:val="000000"/>
          <w:sz w:val="20"/>
          <w:szCs w:val="20"/>
        </w:rPr>
      </w:pPr>
      <w:r w:rsidRPr="00686FD4">
        <w:rPr>
          <w:rFonts w:ascii="Times New Roman" w:hAnsi="Times New Roman"/>
          <w:color w:val="000000"/>
          <w:sz w:val="20"/>
          <w:szCs w:val="20"/>
        </w:rPr>
        <w:t>Незамедлительно письменно сообщать друг другу об изменении своего места нахождения, почтового адреса, номеров телефонов, факсов и банковских реквизитов. При этом Стороны вправе не заключать дополнительное соглашение к контракту.</w:t>
      </w:r>
    </w:p>
    <w:p w14:paraId="1F846C51" w14:textId="270715AC" w:rsidR="001537CB" w:rsidRPr="00686FD4" w:rsidRDefault="004B1C7A" w:rsidP="00802385">
      <w:pPr>
        <w:pStyle w:val="affff3"/>
        <w:widowControl w:val="0"/>
        <w:numPr>
          <w:ilvl w:val="2"/>
          <w:numId w:val="8"/>
        </w:numPr>
        <w:spacing w:after="0" w:line="240" w:lineRule="auto"/>
        <w:ind w:left="0" w:firstLine="709"/>
        <w:jc w:val="both"/>
        <w:rPr>
          <w:rFonts w:ascii="Times New Roman" w:hAnsi="Times New Roman"/>
          <w:color w:val="000000"/>
          <w:sz w:val="20"/>
          <w:szCs w:val="20"/>
        </w:rPr>
      </w:pPr>
      <w:r w:rsidRPr="00686FD4">
        <w:rPr>
          <w:rFonts w:ascii="Times New Roman" w:hAnsi="Times New Roman"/>
          <w:color w:val="000000"/>
          <w:sz w:val="20"/>
          <w:szCs w:val="20"/>
        </w:rPr>
        <w:t>П</w:t>
      </w:r>
      <w:r w:rsidR="001537CB" w:rsidRPr="00686FD4">
        <w:rPr>
          <w:rFonts w:ascii="Times New Roman" w:hAnsi="Times New Roman"/>
          <w:color w:val="000000"/>
          <w:sz w:val="20"/>
          <w:szCs w:val="20"/>
        </w:rPr>
        <w:t xml:space="preserve">ровести сверку расчетов при заявлении об этом любой из Сторон, а в случае расторжения контракта </w:t>
      </w:r>
      <w:r w:rsidR="001537CB" w:rsidRPr="00686FD4">
        <w:rPr>
          <w:rFonts w:ascii="Times New Roman" w:hAnsi="Times New Roman"/>
          <w:color w:val="000000"/>
          <w:sz w:val="20"/>
          <w:szCs w:val="20"/>
        </w:rPr>
        <w:lastRenderedPageBreak/>
        <w:t xml:space="preserve">по соглашению </w:t>
      </w:r>
      <w:r w:rsidR="00BD1AE5" w:rsidRPr="00686FD4">
        <w:rPr>
          <w:rFonts w:ascii="Times New Roman" w:hAnsi="Times New Roman"/>
          <w:color w:val="000000"/>
          <w:sz w:val="20"/>
          <w:szCs w:val="20"/>
        </w:rPr>
        <w:t>Сторон</w:t>
      </w:r>
      <w:r w:rsidR="001537CB" w:rsidRPr="00686FD4">
        <w:rPr>
          <w:rFonts w:ascii="Times New Roman" w:hAnsi="Times New Roman"/>
          <w:color w:val="000000"/>
          <w:sz w:val="20"/>
          <w:szCs w:val="20"/>
        </w:rPr>
        <w:t xml:space="preserve"> провести сверку расчетов на дату расторжения контракта. </w:t>
      </w:r>
    </w:p>
    <w:p w14:paraId="6CCD373F" w14:textId="77777777" w:rsidR="00CF41BA" w:rsidRPr="00686FD4" w:rsidRDefault="00CF41BA" w:rsidP="00CF41BA">
      <w:pPr>
        <w:widowControl w:val="0"/>
        <w:ind w:firstLine="709"/>
        <w:rPr>
          <w:color w:val="000000"/>
          <w:sz w:val="20"/>
          <w:szCs w:val="20"/>
        </w:rPr>
      </w:pPr>
      <w:proofErr w:type="gramStart"/>
      <w:r w:rsidRPr="00686FD4">
        <w:rPr>
          <w:color w:val="000000"/>
          <w:sz w:val="20"/>
          <w:szCs w:val="20"/>
        </w:rPr>
        <w:t>В случае образования задолженности у Сторон в связи с применением мер ответственности, предусмотренных разделом «Ответственность Сторон» контракта, оформить и подписать акт сверки расчетов по форме ОКУД № 0510477, утвержденной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w:t>
      </w:r>
      <w:proofErr w:type="gramEnd"/>
      <w:r w:rsidRPr="00686FD4">
        <w:rPr>
          <w:color w:val="000000"/>
          <w:sz w:val="20"/>
          <w:szCs w:val="20"/>
        </w:rPr>
        <w:t xml:space="preserve"> применению". </w:t>
      </w:r>
    </w:p>
    <w:p w14:paraId="3EE538E3" w14:textId="17CD4D5F" w:rsidR="00CF41BA" w:rsidRPr="00686FD4" w:rsidRDefault="00CF41BA" w:rsidP="00CF41BA">
      <w:pPr>
        <w:widowControl w:val="0"/>
        <w:ind w:firstLine="709"/>
        <w:rPr>
          <w:color w:val="000000"/>
          <w:sz w:val="20"/>
          <w:szCs w:val="20"/>
        </w:rPr>
      </w:pPr>
      <w:r w:rsidRPr="00686FD4">
        <w:rPr>
          <w:color w:val="000000"/>
          <w:sz w:val="20"/>
          <w:szCs w:val="20"/>
        </w:rPr>
        <w:t>Подрядчик формирует, подписывает и направляет Заказчику акт сверки расчетов по форме ОКУД № 0510477 в течение 3 (трех) рабочих дней с момента получения указанного акта от Заказчика.</w:t>
      </w:r>
    </w:p>
    <w:p w14:paraId="363C276F" w14:textId="5FCFACAF" w:rsidR="008C5C67" w:rsidRPr="005753CA" w:rsidRDefault="004B1C7A" w:rsidP="00802385">
      <w:pPr>
        <w:pStyle w:val="affff3"/>
        <w:widowControl w:val="0"/>
        <w:numPr>
          <w:ilvl w:val="2"/>
          <w:numId w:val="8"/>
        </w:numPr>
        <w:spacing w:after="0" w:line="240" w:lineRule="auto"/>
        <w:ind w:left="0" w:firstLine="709"/>
        <w:jc w:val="both"/>
        <w:rPr>
          <w:rFonts w:ascii="Times New Roman" w:hAnsi="Times New Roman"/>
          <w:color w:val="000000"/>
          <w:sz w:val="20"/>
          <w:szCs w:val="20"/>
        </w:rPr>
      </w:pPr>
      <w:r w:rsidRPr="00686FD4">
        <w:rPr>
          <w:rFonts w:ascii="Times New Roman" w:hAnsi="Times New Roman"/>
          <w:color w:val="000000"/>
          <w:sz w:val="20"/>
          <w:szCs w:val="20"/>
        </w:rPr>
        <w:t>С</w:t>
      </w:r>
      <w:r w:rsidR="001537CB" w:rsidRPr="00686FD4">
        <w:rPr>
          <w:rFonts w:ascii="Times New Roman" w:hAnsi="Times New Roman"/>
          <w:color w:val="000000"/>
          <w:sz w:val="20"/>
          <w:szCs w:val="20"/>
        </w:rPr>
        <w:t xml:space="preserve">ообщать </w:t>
      </w:r>
      <w:r w:rsidR="00413B40" w:rsidRPr="00686FD4">
        <w:rPr>
          <w:rFonts w:ascii="Times New Roman" w:hAnsi="Times New Roman"/>
          <w:color w:val="000000"/>
          <w:sz w:val="20"/>
          <w:szCs w:val="20"/>
        </w:rPr>
        <w:t xml:space="preserve">о </w:t>
      </w:r>
      <w:r w:rsidR="00413B40" w:rsidRPr="00686FD4">
        <w:rPr>
          <w:rFonts w:ascii="Times New Roman" w:hAnsi="Times New Roman"/>
          <w:sz w:val="20"/>
          <w:szCs w:val="20"/>
        </w:rPr>
        <w:t xml:space="preserve">своем действующем (актуальном) адресе </w:t>
      </w:r>
      <w:r w:rsidR="001537CB" w:rsidRPr="00686FD4">
        <w:rPr>
          <w:rFonts w:ascii="Times New Roman" w:hAnsi="Times New Roman"/>
          <w:color w:val="000000"/>
          <w:sz w:val="20"/>
          <w:szCs w:val="20"/>
        </w:rPr>
        <w:t>электронной почты в информационно-</w:t>
      </w:r>
      <w:r w:rsidR="001537CB" w:rsidRPr="005753CA">
        <w:rPr>
          <w:rFonts w:ascii="Times New Roman" w:hAnsi="Times New Roman"/>
          <w:color w:val="000000"/>
          <w:sz w:val="20"/>
          <w:szCs w:val="20"/>
        </w:rPr>
        <w:t>телекоммуникационной сети «Интернет».</w:t>
      </w:r>
    </w:p>
    <w:p w14:paraId="3CC19628" w14:textId="30BD76F7" w:rsidR="006C27AA" w:rsidRPr="00686FD4" w:rsidRDefault="006C27AA" w:rsidP="00802385">
      <w:pPr>
        <w:pStyle w:val="affff3"/>
        <w:widowControl w:val="0"/>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По требованию любой из Сторон направить по почте заказным письмом с уведомлением или передать с нарочным оригинал документа, переданного как электронный образ, согласно условиям контракта. Почтовые и иные накладные расходы по пересылке (передаче) документа несет отправитель.</w:t>
      </w:r>
    </w:p>
    <w:p w14:paraId="69AA4549" w14:textId="18461C24" w:rsidR="001830A6" w:rsidRPr="00686FD4" w:rsidRDefault="001830A6" w:rsidP="00802385">
      <w:pPr>
        <w:pStyle w:val="affff3"/>
        <w:widowControl w:val="0"/>
        <w:numPr>
          <w:ilvl w:val="2"/>
          <w:numId w:val="8"/>
        </w:numPr>
        <w:spacing w:after="0" w:line="240" w:lineRule="auto"/>
        <w:ind w:left="0" w:firstLine="709"/>
        <w:jc w:val="both"/>
        <w:rPr>
          <w:rFonts w:ascii="Times New Roman" w:hAnsi="Times New Roman"/>
          <w:color w:val="000000"/>
          <w:sz w:val="20"/>
          <w:szCs w:val="20"/>
        </w:rPr>
      </w:pPr>
      <w:r w:rsidRPr="00686FD4">
        <w:rPr>
          <w:rFonts w:ascii="Times New Roman" w:hAnsi="Times New Roman"/>
          <w:color w:val="000000" w:themeColor="text1"/>
          <w:sz w:val="20"/>
          <w:szCs w:val="20"/>
        </w:rPr>
        <w:t xml:space="preserve">В целях соблюдения нормативно-правовых актов, изданных в рамках реализации национальной системы </w:t>
      </w:r>
      <w:proofErr w:type="spellStart"/>
      <w:r w:rsidRPr="00686FD4">
        <w:rPr>
          <w:rFonts w:ascii="Times New Roman" w:hAnsi="Times New Roman"/>
          <w:color w:val="000000" w:themeColor="text1"/>
          <w:sz w:val="20"/>
          <w:szCs w:val="20"/>
        </w:rPr>
        <w:t>прослеживаемости</w:t>
      </w:r>
      <w:proofErr w:type="spellEnd"/>
      <w:r w:rsidRPr="00686FD4">
        <w:rPr>
          <w:rFonts w:ascii="Times New Roman" w:hAnsi="Times New Roman"/>
          <w:color w:val="000000" w:themeColor="text1"/>
          <w:sz w:val="20"/>
          <w:szCs w:val="20"/>
        </w:rPr>
        <w:t xml:space="preserve"> товаров</w:t>
      </w:r>
      <w:r w:rsidRPr="00686FD4">
        <w:rPr>
          <w:rStyle w:val="afffe"/>
          <w:rFonts w:ascii="Times New Roman" w:hAnsi="Times New Roman"/>
          <w:color w:val="000000" w:themeColor="text1"/>
          <w:sz w:val="20"/>
          <w:szCs w:val="20"/>
        </w:rPr>
        <w:footnoteReference w:id="4"/>
      </w:r>
      <w:r w:rsidRPr="00686FD4">
        <w:rPr>
          <w:rFonts w:ascii="Times New Roman" w:hAnsi="Times New Roman"/>
          <w:color w:val="000000" w:themeColor="text1"/>
          <w:sz w:val="20"/>
          <w:szCs w:val="20"/>
        </w:rPr>
        <w:t xml:space="preserve"> использовать ЭДО при обмене документами.</w:t>
      </w:r>
    </w:p>
    <w:p w14:paraId="4430E9AC" w14:textId="77777777" w:rsidR="008947ED" w:rsidRPr="00686FD4" w:rsidRDefault="008947ED" w:rsidP="008C5C67">
      <w:pPr>
        <w:pStyle w:val="affff3"/>
        <w:spacing w:after="0" w:line="240" w:lineRule="auto"/>
        <w:ind w:left="0"/>
        <w:jc w:val="both"/>
        <w:rPr>
          <w:rFonts w:ascii="Times New Roman" w:hAnsi="Times New Roman"/>
          <w:sz w:val="20"/>
          <w:szCs w:val="20"/>
        </w:rPr>
      </w:pPr>
    </w:p>
    <w:p w14:paraId="23813165" w14:textId="576E0D82" w:rsidR="007818EB" w:rsidRPr="00686FD4" w:rsidRDefault="000B6F96" w:rsidP="00C025F5">
      <w:pPr>
        <w:pStyle w:val="a5"/>
        <w:numPr>
          <w:ilvl w:val="0"/>
          <w:numId w:val="8"/>
        </w:numPr>
        <w:jc w:val="center"/>
        <w:outlineLvl w:val="0"/>
        <w:rPr>
          <w:b/>
          <w:sz w:val="20"/>
        </w:rPr>
      </w:pPr>
      <w:r w:rsidRPr="00686FD4">
        <w:rPr>
          <w:b/>
          <w:sz w:val="20"/>
        </w:rPr>
        <w:t xml:space="preserve">Цена </w:t>
      </w:r>
      <w:r w:rsidR="00E7348D" w:rsidRPr="00686FD4">
        <w:rPr>
          <w:b/>
          <w:sz w:val="20"/>
        </w:rPr>
        <w:t>контракта</w:t>
      </w:r>
      <w:r w:rsidRPr="00686FD4">
        <w:rPr>
          <w:b/>
          <w:sz w:val="20"/>
        </w:rPr>
        <w:t xml:space="preserve"> и порядок расчетов</w:t>
      </w:r>
    </w:p>
    <w:p w14:paraId="2E50B53A" w14:textId="77777777" w:rsidR="008C5C67" w:rsidRPr="00686FD4" w:rsidRDefault="008C5C67" w:rsidP="00C3523F">
      <w:pPr>
        <w:pStyle w:val="a5"/>
        <w:ind w:left="0"/>
        <w:rPr>
          <w:sz w:val="20"/>
        </w:rPr>
      </w:pPr>
    </w:p>
    <w:p w14:paraId="1FCA7593" w14:textId="6D42EB7E" w:rsidR="00CA26AC" w:rsidRPr="00686FD4" w:rsidRDefault="000B6F96" w:rsidP="00CA26AC">
      <w:pPr>
        <w:pStyle w:val="affff3"/>
        <w:numPr>
          <w:ilvl w:val="1"/>
          <w:numId w:val="8"/>
        </w:numPr>
        <w:spacing w:after="0" w:line="240" w:lineRule="auto"/>
        <w:ind w:left="0" w:firstLine="709"/>
        <w:jc w:val="both"/>
        <w:rPr>
          <w:rFonts w:ascii="Times New Roman" w:hAnsi="Times New Roman"/>
          <w:b/>
          <w:sz w:val="20"/>
          <w:szCs w:val="20"/>
        </w:rPr>
      </w:pPr>
      <w:r w:rsidRPr="00686FD4">
        <w:rPr>
          <w:rFonts w:ascii="Times New Roman" w:hAnsi="Times New Roman"/>
          <w:sz w:val="20"/>
          <w:szCs w:val="20"/>
        </w:rPr>
        <w:t xml:space="preserve">Цена </w:t>
      </w:r>
      <w:r w:rsidR="00CA26AC" w:rsidRPr="00686FD4">
        <w:rPr>
          <w:rFonts w:ascii="Times New Roman" w:hAnsi="Times New Roman"/>
          <w:sz w:val="20"/>
          <w:szCs w:val="20"/>
        </w:rPr>
        <w:t xml:space="preserve">контракта в соответствии с приложением № </w:t>
      </w:r>
      <w:r w:rsidR="00CA26AC" w:rsidRPr="00686FD4">
        <w:rPr>
          <w:rFonts w:ascii="Times New Roman" w:hAnsi="Times New Roman"/>
          <w:color w:val="FF0000"/>
          <w:sz w:val="20"/>
          <w:szCs w:val="20"/>
        </w:rPr>
        <w:t xml:space="preserve">1 </w:t>
      </w:r>
      <w:r w:rsidR="00CA26AC" w:rsidRPr="00686FD4">
        <w:rPr>
          <w:rFonts w:ascii="Times New Roman" w:hAnsi="Times New Roman"/>
          <w:sz w:val="20"/>
          <w:szCs w:val="20"/>
        </w:rPr>
        <w:t xml:space="preserve">к контракту и с учетом </w:t>
      </w:r>
      <w:r w:rsidR="00CA26AC" w:rsidRPr="00686FD4">
        <w:rPr>
          <w:rFonts w:ascii="Times New Roman" w:hAnsi="Times New Roman"/>
          <w:color w:val="FF0000"/>
          <w:sz w:val="20"/>
          <w:szCs w:val="20"/>
        </w:rPr>
        <w:t xml:space="preserve">коэффициента снижения </w:t>
      </w:r>
      <w:r w:rsidR="00CA26AC" w:rsidRPr="00686FD4">
        <w:rPr>
          <w:rFonts w:ascii="Times New Roman" w:hAnsi="Times New Roman"/>
          <w:sz w:val="20"/>
          <w:szCs w:val="20"/>
        </w:rPr>
        <w:t>составляет ___________ рублей ____ копеек</w:t>
      </w:r>
      <w:proofErr w:type="gramStart"/>
      <w:r w:rsidR="00CA26AC" w:rsidRPr="00686FD4">
        <w:rPr>
          <w:rFonts w:ascii="Times New Roman" w:hAnsi="Times New Roman"/>
          <w:sz w:val="20"/>
          <w:szCs w:val="20"/>
        </w:rPr>
        <w:t xml:space="preserve"> (____________________________________), </w:t>
      </w:r>
      <w:proofErr w:type="gramEnd"/>
      <w:r w:rsidR="00CA26AC" w:rsidRPr="00686FD4">
        <w:rPr>
          <w:rFonts w:ascii="Times New Roman" w:hAnsi="Times New Roman"/>
          <w:sz w:val="20"/>
          <w:szCs w:val="20"/>
        </w:rPr>
        <w:t xml:space="preserve">с учетом налога </w:t>
      </w:r>
      <w:r w:rsidR="00CA26AC" w:rsidRPr="00686FD4">
        <w:rPr>
          <w:rFonts w:ascii="Times New Roman" w:hAnsi="Times New Roman"/>
          <w:sz w:val="20"/>
          <w:szCs w:val="20"/>
        </w:rPr>
        <w:br/>
        <w:t>на добавленную стоимость (НДС) ____ % / НДС не облагается</w:t>
      </w:r>
      <w:r w:rsidR="00CA26AC" w:rsidRPr="00686FD4">
        <w:rPr>
          <w:rFonts w:ascii="Times New Roman" w:hAnsi="Times New Roman"/>
          <w:sz w:val="20"/>
          <w:szCs w:val="20"/>
          <w:vertAlign w:val="superscript"/>
        </w:rPr>
        <w:footnoteReference w:id="5"/>
      </w:r>
      <w:r w:rsidR="00CA26AC" w:rsidRPr="00686FD4">
        <w:rPr>
          <w:rFonts w:ascii="Times New Roman" w:hAnsi="Times New Roman"/>
          <w:sz w:val="20"/>
          <w:szCs w:val="20"/>
        </w:rPr>
        <w:t>.</w:t>
      </w:r>
    </w:p>
    <w:p w14:paraId="5882844E" w14:textId="77777777" w:rsidR="008E0F25" w:rsidRPr="00686FD4" w:rsidRDefault="008E0F25" w:rsidP="007356FF">
      <w:pPr>
        <w:ind w:firstLine="709"/>
        <w:rPr>
          <w:color w:val="000000" w:themeColor="text1"/>
          <w:sz w:val="20"/>
        </w:rPr>
      </w:pPr>
      <w:proofErr w:type="gramStart"/>
      <w:r w:rsidRPr="00686FD4">
        <w:rPr>
          <w:color w:val="000000" w:themeColor="text1"/>
          <w:sz w:val="20"/>
        </w:rPr>
        <w:t xml:space="preserve">Если налоги, сборы и иные обязательные платежи подлежат уплате в бюджеты бюджетной системы Российской Федерации заказчиком в соответствии с законодательством Российской Федерации о налогах и сборах, то сумма, подлежащая уплате Заказчиком </w:t>
      </w:r>
      <w:r w:rsidR="00BD1AE5" w:rsidRPr="00686FD4">
        <w:rPr>
          <w:color w:val="000000" w:themeColor="text1"/>
          <w:sz w:val="20"/>
        </w:rPr>
        <w:t>Подрядчику</w:t>
      </w:r>
      <w:r w:rsidRPr="00686FD4">
        <w:rPr>
          <w:color w:val="000000" w:themeColor="text1"/>
          <w:sz w:val="20"/>
        </w:rPr>
        <w:t>, уменьшается на размер налогов, сборов и иных обязательных платежей в бюджеты бюджетной системы Российской Федерации, связанных с оплатой контракта.</w:t>
      </w:r>
      <w:proofErr w:type="gramEnd"/>
    </w:p>
    <w:p w14:paraId="221A91BC" w14:textId="73BB3D39" w:rsidR="008C5C67" w:rsidRPr="00686FD4" w:rsidRDefault="00B936D3" w:rsidP="007356FF">
      <w:pPr>
        <w:pStyle w:val="affff3"/>
        <w:numPr>
          <w:ilvl w:val="1"/>
          <w:numId w:val="8"/>
        </w:numPr>
        <w:spacing w:after="0" w:line="240" w:lineRule="auto"/>
        <w:ind w:left="0" w:firstLine="709"/>
        <w:jc w:val="both"/>
        <w:rPr>
          <w:rFonts w:ascii="Times New Roman" w:hAnsi="Times New Roman"/>
          <w:sz w:val="20"/>
          <w:szCs w:val="20"/>
          <w:shd w:val="clear" w:color="auto" w:fill="FFFFFF"/>
        </w:rPr>
      </w:pPr>
      <w:r w:rsidRPr="00686FD4">
        <w:rPr>
          <w:rFonts w:ascii="Times New Roman" w:hAnsi="Times New Roman"/>
          <w:sz w:val="20"/>
          <w:szCs w:val="20"/>
        </w:rPr>
        <w:t>Ц</w:t>
      </w:r>
      <w:r w:rsidR="00766065" w:rsidRPr="00686FD4">
        <w:rPr>
          <w:rFonts w:ascii="Times New Roman" w:hAnsi="Times New Roman"/>
          <w:sz w:val="20"/>
          <w:szCs w:val="20"/>
          <w:shd w:val="clear" w:color="auto" w:fill="FFFFFF"/>
        </w:rPr>
        <w:t>ена контракта является твердой и определяется на весь срок исполнения контракта</w:t>
      </w:r>
      <w:r w:rsidR="008C5C67" w:rsidRPr="00686FD4">
        <w:rPr>
          <w:rFonts w:ascii="Times New Roman" w:hAnsi="Times New Roman"/>
          <w:sz w:val="20"/>
          <w:szCs w:val="20"/>
          <w:shd w:val="clear" w:color="auto" w:fill="FFFFFF"/>
        </w:rPr>
        <w:t>.</w:t>
      </w:r>
    </w:p>
    <w:p w14:paraId="6262349F" w14:textId="3416D39C" w:rsidR="00D23BA0" w:rsidRPr="00686FD4" w:rsidRDefault="008C5C67" w:rsidP="00D23BA0">
      <w:pPr>
        <w:pStyle w:val="affff3"/>
        <w:numPr>
          <w:ilvl w:val="1"/>
          <w:numId w:val="8"/>
        </w:numPr>
        <w:spacing w:after="0" w:line="240" w:lineRule="auto"/>
        <w:ind w:left="0" w:firstLine="709"/>
        <w:jc w:val="both"/>
        <w:rPr>
          <w:rFonts w:ascii="Times New Roman" w:hAnsi="Times New Roman"/>
          <w:sz w:val="20"/>
          <w:szCs w:val="20"/>
          <w:shd w:val="clear" w:color="auto" w:fill="FFFFFF"/>
        </w:rPr>
      </w:pPr>
      <w:proofErr w:type="gramStart"/>
      <w:r w:rsidRPr="00686FD4">
        <w:rPr>
          <w:rFonts w:ascii="Times New Roman" w:hAnsi="Times New Roman"/>
          <w:sz w:val="20"/>
          <w:szCs w:val="20"/>
          <w:shd w:val="clear" w:color="auto" w:fill="FFFFFF"/>
        </w:rPr>
        <w:t xml:space="preserve">В цену контракта включены все расходы, связанные с выполнением </w:t>
      </w:r>
      <w:r w:rsidR="009D1557" w:rsidRPr="005753CA">
        <w:rPr>
          <w:rFonts w:ascii="Times New Roman" w:hAnsi="Times New Roman"/>
          <w:sz w:val="20"/>
          <w:szCs w:val="20"/>
          <w:shd w:val="clear" w:color="auto" w:fill="FFFFFF"/>
        </w:rPr>
        <w:t>Подрядчиком</w:t>
      </w:r>
      <w:r w:rsidRPr="005753CA">
        <w:rPr>
          <w:rFonts w:ascii="Times New Roman" w:hAnsi="Times New Roman"/>
          <w:sz w:val="20"/>
          <w:szCs w:val="20"/>
          <w:shd w:val="clear" w:color="auto" w:fill="FFFFFF"/>
        </w:rPr>
        <w:t xml:space="preserve"> обязательств по контракту, включая расходы на </w:t>
      </w:r>
      <w:r w:rsidR="005753CA" w:rsidRPr="005753CA">
        <w:rPr>
          <w:rFonts w:ascii="Times New Roman" w:hAnsi="Times New Roman"/>
          <w:sz w:val="20"/>
          <w:szCs w:val="20"/>
          <w:shd w:val="clear" w:color="auto" w:fill="FFFFFF"/>
        </w:rPr>
        <w:t>расходные материалы</w:t>
      </w:r>
      <w:r w:rsidR="00FC1763" w:rsidRPr="005753CA">
        <w:rPr>
          <w:rFonts w:ascii="Times New Roman" w:hAnsi="Times New Roman"/>
          <w:sz w:val="20"/>
          <w:szCs w:val="20"/>
          <w:shd w:val="clear" w:color="auto" w:fill="FFFFFF"/>
        </w:rPr>
        <w:t xml:space="preserve">, </w:t>
      </w:r>
      <w:r w:rsidR="005753CA" w:rsidRPr="005753CA">
        <w:rPr>
          <w:rFonts w:ascii="Times New Roman" w:hAnsi="Times New Roman"/>
          <w:sz w:val="20"/>
          <w:szCs w:val="20"/>
          <w:shd w:val="clear" w:color="auto" w:fill="FFFFFF"/>
        </w:rPr>
        <w:t xml:space="preserve">забор мебели у Заказчика и ее возврат после исполнения работ, </w:t>
      </w:r>
      <w:r w:rsidRPr="005753CA">
        <w:rPr>
          <w:rFonts w:ascii="Times New Roman" w:hAnsi="Times New Roman"/>
          <w:sz w:val="20"/>
          <w:szCs w:val="20"/>
          <w:shd w:val="clear" w:color="auto" w:fill="FFFFFF"/>
        </w:rPr>
        <w:t xml:space="preserve">уплату налогов, сборов и других обязательных платежей, которые </w:t>
      </w:r>
      <w:r w:rsidR="00BD1AE5" w:rsidRPr="005753CA">
        <w:rPr>
          <w:rFonts w:ascii="Times New Roman" w:hAnsi="Times New Roman"/>
          <w:sz w:val="20"/>
          <w:szCs w:val="20"/>
          <w:shd w:val="clear" w:color="auto" w:fill="FFFFFF"/>
        </w:rPr>
        <w:t>Подрядчик</w:t>
      </w:r>
      <w:r w:rsidRPr="00686FD4">
        <w:rPr>
          <w:rFonts w:ascii="Times New Roman" w:hAnsi="Times New Roman"/>
          <w:sz w:val="20"/>
          <w:szCs w:val="20"/>
          <w:shd w:val="clear" w:color="auto" w:fill="FFFFFF"/>
        </w:rPr>
        <w:t xml:space="preserve"> должен выплатить в связи с выполнением обязательств по контракту в соответствии с законодательством Российской Федерации.</w:t>
      </w:r>
      <w:proofErr w:type="gramEnd"/>
    </w:p>
    <w:p w14:paraId="4153BD25" w14:textId="6C89A022" w:rsidR="00D23BA0" w:rsidRPr="00686FD4" w:rsidRDefault="00F909A3" w:rsidP="00D23BA0">
      <w:pPr>
        <w:pStyle w:val="affff3"/>
        <w:numPr>
          <w:ilvl w:val="1"/>
          <w:numId w:val="8"/>
        </w:numPr>
        <w:spacing w:after="0" w:line="240" w:lineRule="auto"/>
        <w:ind w:left="0" w:firstLine="709"/>
        <w:jc w:val="both"/>
        <w:rPr>
          <w:rFonts w:ascii="Times New Roman" w:hAnsi="Times New Roman"/>
          <w:sz w:val="20"/>
          <w:szCs w:val="20"/>
          <w:shd w:val="clear" w:color="auto" w:fill="FFFFFF"/>
        </w:rPr>
      </w:pPr>
      <w:r w:rsidRPr="00686FD4">
        <w:rPr>
          <w:rFonts w:ascii="Times New Roman" w:hAnsi="Times New Roman"/>
          <w:color w:val="000000"/>
          <w:sz w:val="20"/>
          <w:szCs w:val="20"/>
        </w:rPr>
        <w:t xml:space="preserve">Источник финансирования Контракта - внебюджетные </w:t>
      </w:r>
      <w:r w:rsidR="00D23BA0" w:rsidRPr="00686FD4">
        <w:rPr>
          <w:rFonts w:ascii="Times New Roman" w:hAnsi="Times New Roman"/>
          <w:color w:val="000000"/>
          <w:sz w:val="20"/>
          <w:szCs w:val="20"/>
        </w:rPr>
        <w:t>средства:</w:t>
      </w:r>
    </w:p>
    <w:p w14:paraId="4C06F216" w14:textId="08872C12" w:rsidR="00D23BA0" w:rsidRPr="00686FD4" w:rsidRDefault="00D23BA0" w:rsidP="00D23BA0">
      <w:pPr>
        <w:widowControl w:val="0"/>
        <w:ind w:firstLine="709"/>
        <w:rPr>
          <w:color w:val="FF0000"/>
          <w:sz w:val="20"/>
          <w:szCs w:val="20"/>
        </w:rPr>
      </w:pPr>
      <w:r w:rsidRPr="00686FD4">
        <w:rPr>
          <w:color w:val="FF0000"/>
          <w:sz w:val="20"/>
          <w:szCs w:val="20"/>
        </w:rPr>
        <w:t>- Доходы от ино</w:t>
      </w:r>
      <w:r w:rsidR="00FA498E">
        <w:rPr>
          <w:color w:val="FF0000"/>
          <w:sz w:val="20"/>
          <w:szCs w:val="20"/>
        </w:rPr>
        <w:t>й приносящей доход деятельности.</w:t>
      </w:r>
    </w:p>
    <w:p w14:paraId="2B299F8D" w14:textId="28ED2C60" w:rsidR="008C5C67" w:rsidRPr="00686FD4" w:rsidRDefault="008C5C67" w:rsidP="007356FF">
      <w:pPr>
        <w:pStyle w:val="affff3"/>
        <w:widowControl w:val="0"/>
        <w:numPr>
          <w:ilvl w:val="1"/>
          <w:numId w:val="8"/>
        </w:numPr>
        <w:spacing w:after="0" w:line="240" w:lineRule="auto"/>
        <w:ind w:left="0" w:firstLine="709"/>
        <w:jc w:val="both"/>
        <w:rPr>
          <w:rFonts w:ascii="Times New Roman" w:hAnsi="Times New Roman"/>
          <w:sz w:val="20"/>
          <w:szCs w:val="20"/>
        </w:rPr>
      </w:pPr>
      <w:r w:rsidRPr="00686FD4">
        <w:rPr>
          <w:rFonts w:ascii="Times New Roman" w:hAnsi="Times New Roman"/>
          <w:color w:val="000000"/>
          <w:sz w:val="20"/>
          <w:szCs w:val="20"/>
        </w:rPr>
        <w:t>Порядок расчета: безналичный.</w:t>
      </w:r>
    </w:p>
    <w:p w14:paraId="76DABF7B" w14:textId="4306FDCD" w:rsidR="008C5C67" w:rsidRPr="00686FD4" w:rsidRDefault="008C5C67" w:rsidP="007356FF">
      <w:pPr>
        <w:pStyle w:val="affff3"/>
        <w:widowControl w:val="0"/>
        <w:numPr>
          <w:ilvl w:val="1"/>
          <w:numId w:val="8"/>
        </w:numPr>
        <w:spacing w:after="0" w:line="240" w:lineRule="auto"/>
        <w:ind w:left="0" w:firstLine="709"/>
        <w:jc w:val="both"/>
        <w:rPr>
          <w:rFonts w:ascii="Times New Roman" w:hAnsi="Times New Roman"/>
          <w:color w:val="FF0000"/>
          <w:sz w:val="20"/>
          <w:szCs w:val="20"/>
        </w:rPr>
      </w:pPr>
      <w:r w:rsidRPr="00686FD4">
        <w:rPr>
          <w:rFonts w:ascii="Times New Roman" w:hAnsi="Times New Roman"/>
          <w:color w:val="FF0000"/>
          <w:sz w:val="20"/>
          <w:szCs w:val="20"/>
        </w:rPr>
        <w:t>Предварительная оплата, а</w:t>
      </w:r>
      <w:r w:rsidRPr="00686FD4">
        <w:rPr>
          <w:rFonts w:ascii="Times New Roman" w:hAnsi="Times New Roman"/>
          <w:color w:val="FF0000"/>
          <w:sz w:val="20"/>
          <w:szCs w:val="20"/>
          <w:shd w:val="clear" w:color="auto" w:fill="FFFFFF"/>
        </w:rPr>
        <w:t>вансирование, задаток не</w:t>
      </w:r>
      <w:r w:rsidR="0081643F" w:rsidRPr="00686FD4">
        <w:rPr>
          <w:rFonts w:ascii="Times New Roman" w:hAnsi="Times New Roman"/>
          <w:color w:val="FF0000"/>
          <w:sz w:val="20"/>
          <w:szCs w:val="20"/>
          <w:shd w:val="clear" w:color="auto" w:fill="FFFFFF"/>
        </w:rPr>
        <w:t xml:space="preserve"> </w:t>
      </w:r>
      <w:proofErr w:type="gramStart"/>
      <w:r w:rsidRPr="00686FD4">
        <w:rPr>
          <w:rFonts w:ascii="Times New Roman" w:hAnsi="Times New Roman"/>
          <w:color w:val="FF0000"/>
          <w:sz w:val="20"/>
          <w:szCs w:val="20"/>
          <w:shd w:val="clear" w:color="auto" w:fill="FFFFFF"/>
        </w:rPr>
        <w:t>предусмотрены</w:t>
      </w:r>
      <w:proofErr w:type="gramEnd"/>
      <w:r w:rsidRPr="00686FD4">
        <w:rPr>
          <w:rFonts w:ascii="Times New Roman" w:hAnsi="Times New Roman"/>
          <w:color w:val="FF0000"/>
          <w:sz w:val="20"/>
          <w:szCs w:val="20"/>
          <w:shd w:val="clear" w:color="auto" w:fill="FFFFFF"/>
        </w:rPr>
        <w:t>.</w:t>
      </w:r>
    </w:p>
    <w:p w14:paraId="40F0DB07" w14:textId="7B27659A" w:rsidR="0081643F" w:rsidRPr="00686FD4" w:rsidRDefault="008C5C67" w:rsidP="007356FF">
      <w:pPr>
        <w:pStyle w:val="affff3"/>
        <w:widowControl w:val="0"/>
        <w:numPr>
          <w:ilvl w:val="1"/>
          <w:numId w:val="8"/>
        </w:numPr>
        <w:spacing w:after="0" w:line="240" w:lineRule="auto"/>
        <w:ind w:left="0" w:firstLine="709"/>
        <w:jc w:val="both"/>
        <w:rPr>
          <w:rFonts w:ascii="Times New Roman" w:hAnsi="Times New Roman"/>
          <w:color w:val="000000"/>
          <w:sz w:val="20"/>
          <w:szCs w:val="20"/>
        </w:rPr>
      </w:pPr>
      <w:r w:rsidRPr="00686FD4">
        <w:rPr>
          <w:rFonts w:ascii="Times New Roman" w:hAnsi="Times New Roman"/>
          <w:color w:val="000000"/>
          <w:sz w:val="20"/>
          <w:szCs w:val="20"/>
        </w:rPr>
        <w:t xml:space="preserve">Основанием для оплаты </w:t>
      </w:r>
      <w:r w:rsidR="00BD1AE5" w:rsidRPr="00686FD4">
        <w:rPr>
          <w:rFonts w:ascii="Times New Roman" w:hAnsi="Times New Roman"/>
          <w:color w:val="000000"/>
          <w:sz w:val="20"/>
          <w:szCs w:val="20"/>
        </w:rPr>
        <w:t>выполненных</w:t>
      </w:r>
      <w:r w:rsidRPr="00686FD4">
        <w:rPr>
          <w:rFonts w:ascii="Times New Roman" w:hAnsi="Times New Roman"/>
          <w:color w:val="000000"/>
          <w:sz w:val="20"/>
          <w:szCs w:val="20"/>
        </w:rPr>
        <w:t xml:space="preserve"> </w:t>
      </w:r>
      <w:r w:rsidR="009D1557" w:rsidRPr="00686FD4">
        <w:rPr>
          <w:rFonts w:ascii="Times New Roman" w:hAnsi="Times New Roman"/>
          <w:color w:val="000000"/>
          <w:sz w:val="20"/>
          <w:szCs w:val="20"/>
        </w:rPr>
        <w:t xml:space="preserve">Подрядчиком </w:t>
      </w:r>
      <w:r w:rsidR="00BD1AE5" w:rsidRPr="00686FD4">
        <w:rPr>
          <w:rFonts w:ascii="Times New Roman" w:hAnsi="Times New Roman"/>
          <w:color w:val="000000"/>
          <w:sz w:val="20"/>
          <w:szCs w:val="20"/>
        </w:rPr>
        <w:t>работ</w:t>
      </w:r>
      <w:r w:rsidRPr="00686FD4">
        <w:rPr>
          <w:rFonts w:ascii="Times New Roman" w:hAnsi="Times New Roman"/>
          <w:color w:val="000000"/>
          <w:sz w:val="20"/>
          <w:szCs w:val="20"/>
        </w:rPr>
        <w:t xml:space="preserve"> являются</w:t>
      </w:r>
      <w:r w:rsidR="0081643F" w:rsidRPr="00686FD4">
        <w:rPr>
          <w:rFonts w:ascii="Times New Roman" w:hAnsi="Times New Roman"/>
          <w:color w:val="000000"/>
          <w:sz w:val="20"/>
          <w:szCs w:val="20"/>
        </w:rPr>
        <w:t xml:space="preserve">: </w:t>
      </w:r>
    </w:p>
    <w:p w14:paraId="730F736E" w14:textId="77777777" w:rsidR="0081643F" w:rsidRPr="00686FD4" w:rsidRDefault="0081643F" w:rsidP="007356FF">
      <w:pPr>
        <w:widowControl w:val="0"/>
        <w:ind w:firstLine="709"/>
        <w:rPr>
          <w:color w:val="000000"/>
          <w:sz w:val="20"/>
          <w:szCs w:val="20"/>
        </w:rPr>
      </w:pPr>
      <w:r w:rsidRPr="00686FD4">
        <w:rPr>
          <w:color w:val="000000"/>
          <w:sz w:val="20"/>
          <w:szCs w:val="20"/>
        </w:rPr>
        <w:t xml:space="preserve">- </w:t>
      </w:r>
      <w:r w:rsidR="008C5C67" w:rsidRPr="00686FD4">
        <w:rPr>
          <w:color w:val="000000"/>
          <w:sz w:val="20"/>
          <w:szCs w:val="20"/>
        </w:rPr>
        <w:t>счет</w:t>
      </w:r>
      <w:r w:rsidRPr="00686FD4">
        <w:rPr>
          <w:color w:val="000000"/>
          <w:sz w:val="20"/>
          <w:szCs w:val="20"/>
        </w:rPr>
        <w:t xml:space="preserve">; </w:t>
      </w:r>
    </w:p>
    <w:p w14:paraId="32CC45A3" w14:textId="77777777" w:rsidR="0081643F" w:rsidRPr="00686FD4" w:rsidRDefault="0081643F" w:rsidP="007356FF">
      <w:pPr>
        <w:widowControl w:val="0"/>
        <w:ind w:firstLine="709"/>
        <w:rPr>
          <w:color w:val="000000"/>
          <w:sz w:val="20"/>
          <w:szCs w:val="20"/>
        </w:rPr>
      </w:pPr>
      <w:r w:rsidRPr="00686FD4">
        <w:rPr>
          <w:color w:val="000000"/>
          <w:sz w:val="20"/>
          <w:szCs w:val="20"/>
        </w:rPr>
        <w:t xml:space="preserve">- </w:t>
      </w:r>
      <w:r w:rsidR="008C5C67" w:rsidRPr="00686FD4">
        <w:rPr>
          <w:color w:val="000000"/>
          <w:sz w:val="20"/>
          <w:szCs w:val="20"/>
        </w:rPr>
        <w:t>счет-фактура</w:t>
      </w:r>
      <w:r w:rsidR="008C5C67" w:rsidRPr="00686FD4">
        <w:rPr>
          <w:color w:val="000000"/>
          <w:sz w:val="20"/>
          <w:szCs w:val="20"/>
          <w:vertAlign w:val="superscript"/>
        </w:rPr>
        <w:footnoteReference w:id="6"/>
      </w:r>
      <w:r w:rsidR="00A14DEE" w:rsidRPr="00686FD4">
        <w:rPr>
          <w:color w:val="000000"/>
          <w:sz w:val="20"/>
          <w:szCs w:val="20"/>
        </w:rPr>
        <w:t>;</w:t>
      </w:r>
    </w:p>
    <w:p w14:paraId="61984FA9" w14:textId="77777777" w:rsidR="008C5C67" w:rsidRPr="00686FD4" w:rsidRDefault="0081643F" w:rsidP="007356FF">
      <w:pPr>
        <w:widowControl w:val="0"/>
        <w:ind w:firstLine="709"/>
        <w:rPr>
          <w:color w:val="000000"/>
          <w:sz w:val="20"/>
          <w:szCs w:val="20"/>
        </w:rPr>
      </w:pPr>
      <w:r w:rsidRPr="00686FD4">
        <w:rPr>
          <w:color w:val="000000"/>
          <w:sz w:val="20"/>
          <w:szCs w:val="20"/>
        </w:rPr>
        <w:t xml:space="preserve">- </w:t>
      </w:r>
      <w:r w:rsidR="008C5C67" w:rsidRPr="00686FD4">
        <w:rPr>
          <w:color w:val="000000"/>
          <w:sz w:val="20"/>
          <w:szCs w:val="20"/>
        </w:rPr>
        <w:t xml:space="preserve">акт сдачи-приемки </w:t>
      </w:r>
      <w:r w:rsidR="00BD1AE5" w:rsidRPr="00686FD4">
        <w:rPr>
          <w:color w:val="000000"/>
          <w:sz w:val="20"/>
          <w:szCs w:val="20"/>
        </w:rPr>
        <w:t>выполненных</w:t>
      </w:r>
      <w:r w:rsidR="008C5C67" w:rsidRPr="00686FD4">
        <w:rPr>
          <w:color w:val="000000"/>
          <w:sz w:val="20"/>
          <w:szCs w:val="20"/>
        </w:rPr>
        <w:t xml:space="preserve"> </w:t>
      </w:r>
      <w:r w:rsidR="00BD1AE5" w:rsidRPr="00686FD4">
        <w:rPr>
          <w:color w:val="000000"/>
          <w:sz w:val="20"/>
          <w:szCs w:val="20"/>
        </w:rPr>
        <w:t>работ</w:t>
      </w:r>
      <w:r w:rsidR="008C5C67" w:rsidRPr="00686FD4">
        <w:rPr>
          <w:color w:val="000000"/>
          <w:sz w:val="20"/>
          <w:szCs w:val="20"/>
        </w:rPr>
        <w:t>, подписанный Сторонами.</w:t>
      </w:r>
    </w:p>
    <w:p w14:paraId="2B34F13E" w14:textId="5E125C32" w:rsidR="00E15803" w:rsidRPr="00686FD4" w:rsidRDefault="001B7076" w:rsidP="007356FF">
      <w:pPr>
        <w:pStyle w:val="affff3"/>
        <w:widowControl w:val="0"/>
        <w:numPr>
          <w:ilvl w:val="1"/>
          <w:numId w:val="8"/>
        </w:numPr>
        <w:spacing w:after="0" w:line="240" w:lineRule="auto"/>
        <w:ind w:left="0" w:firstLine="709"/>
        <w:jc w:val="both"/>
        <w:rPr>
          <w:rFonts w:ascii="Times New Roman" w:hAnsi="Times New Roman"/>
          <w:sz w:val="20"/>
          <w:szCs w:val="20"/>
        </w:rPr>
      </w:pPr>
      <w:r w:rsidRPr="00686FD4">
        <w:rPr>
          <w:rFonts w:ascii="Times New Roman" w:hAnsi="Times New Roman"/>
          <w:color w:val="000000"/>
          <w:sz w:val="20"/>
          <w:szCs w:val="20"/>
        </w:rPr>
        <w:t xml:space="preserve">Срок оплаты: </w:t>
      </w:r>
      <w:r w:rsidR="008C5C67" w:rsidRPr="00686FD4">
        <w:rPr>
          <w:rFonts w:ascii="Times New Roman" w:hAnsi="Times New Roman"/>
          <w:color w:val="000000"/>
          <w:sz w:val="20"/>
          <w:szCs w:val="20"/>
        </w:rPr>
        <w:t>в течение</w:t>
      </w:r>
      <w:r w:rsidR="00FB5D9A" w:rsidRPr="00686FD4">
        <w:rPr>
          <w:rFonts w:ascii="Times New Roman" w:hAnsi="Times New Roman"/>
          <w:color w:val="000000"/>
          <w:sz w:val="20"/>
          <w:szCs w:val="20"/>
        </w:rPr>
        <w:t xml:space="preserve"> 10 (десяти) рабочих </w:t>
      </w:r>
      <w:r w:rsidR="008C5C67" w:rsidRPr="00686FD4">
        <w:rPr>
          <w:rFonts w:ascii="Times New Roman" w:hAnsi="Times New Roman"/>
          <w:sz w:val="20"/>
          <w:szCs w:val="20"/>
        </w:rPr>
        <w:t>дн</w:t>
      </w:r>
      <w:proofErr w:type="gramStart"/>
      <w:r w:rsidR="00AE44EB" w:rsidRPr="00686FD4">
        <w:rPr>
          <w:rFonts w:ascii="Times New Roman" w:hAnsi="Times New Roman"/>
          <w:sz w:val="20"/>
          <w:szCs w:val="20"/>
        </w:rPr>
        <w:t>я(</w:t>
      </w:r>
      <w:proofErr w:type="gramEnd"/>
      <w:r w:rsidR="00AE44EB" w:rsidRPr="00686FD4">
        <w:rPr>
          <w:rFonts w:ascii="Times New Roman" w:hAnsi="Times New Roman"/>
          <w:sz w:val="20"/>
          <w:szCs w:val="20"/>
        </w:rPr>
        <w:t>-ей)</w:t>
      </w:r>
      <w:r w:rsidR="008C5C67" w:rsidRPr="00686FD4">
        <w:rPr>
          <w:rFonts w:ascii="Times New Roman" w:hAnsi="Times New Roman"/>
          <w:sz w:val="20"/>
          <w:szCs w:val="20"/>
        </w:rPr>
        <w:t xml:space="preserve"> с </w:t>
      </w:r>
      <w:r w:rsidR="0081643F" w:rsidRPr="00686FD4">
        <w:rPr>
          <w:rFonts w:ascii="Times New Roman" w:hAnsi="Times New Roman"/>
          <w:sz w:val="20"/>
          <w:szCs w:val="20"/>
        </w:rPr>
        <w:t xml:space="preserve">даты подписания Заказчиком акта сдачи-приемки </w:t>
      </w:r>
      <w:r w:rsidR="00BD1AE5" w:rsidRPr="00686FD4">
        <w:rPr>
          <w:rFonts w:ascii="Times New Roman" w:hAnsi="Times New Roman"/>
          <w:sz w:val="20"/>
          <w:szCs w:val="20"/>
        </w:rPr>
        <w:t>выполненных</w:t>
      </w:r>
      <w:r w:rsidR="0081643F" w:rsidRPr="00686FD4">
        <w:rPr>
          <w:rFonts w:ascii="Times New Roman" w:hAnsi="Times New Roman"/>
          <w:sz w:val="20"/>
          <w:szCs w:val="20"/>
        </w:rPr>
        <w:t xml:space="preserve"> </w:t>
      </w:r>
      <w:r w:rsidR="00BD1AE5" w:rsidRPr="00686FD4">
        <w:rPr>
          <w:rFonts w:ascii="Times New Roman" w:hAnsi="Times New Roman"/>
          <w:sz w:val="20"/>
          <w:szCs w:val="20"/>
        </w:rPr>
        <w:t>работ</w:t>
      </w:r>
      <w:r w:rsidR="009D1557" w:rsidRPr="00686FD4">
        <w:rPr>
          <w:rFonts w:ascii="Times New Roman" w:hAnsi="Times New Roman"/>
          <w:sz w:val="20"/>
          <w:szCs w:val="20"/>
        </w:rPr>
        <w:t>.</w:t>
      </w:r>
    </w:p>
    <w:p w14:paraId="2917B21D" w14:textId="1D04353D" w:rsidR="00E15803" w:rsidRPr="00686FD4" w:rsidRDefault="008C5C67" w:rsidP="007356FF">
      <w:pPr>
        <w:pStyle w:val="affff3"/>
        <w:widowControl w:val="0"/>
        <w:numPr>
          <w:ilvl w:val="1"/>
          <w:numId w:val="8"/>
        </w:numPr>
        <w:tabs>
          <w:tab w:val="left" w:pos="360"/>
          <w:tab w:val="left" w:pos="960"/>
          <w:tab w:val="left" w:pos="1200"/>
        </w:tabs>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Датой оплаты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xml:space="preserve"> считается дата списания денежных средств со счета (лицевого счета) Заказчика.</w:t>
      </w:r>
    </w:p>
    <w:p w14:paraId="0D18CD2B" w14:textId="78D92B98" w:rsidR="00E15803" w:rsidRPr="00686FD4" w:rsidRDefault="00BD1AE5" w:rsidP="007356FF">
      <w:pPr>
        <w:pStyle w:val="affff3"/>
        <w:widowControl w:val="0"/>
        <w:numPr>
          <w:ilvl w:val="1"/>
          <w:numId w:val="8"/>
        </w:numPr>
        <w:tabs>
          <w:tab w:val="left" w:pos="360"/>
          <w:tab w:val="left" w:pos="960"/>
          <w:tab w:val="left" w:pos="1200"/>
        </w:tabs>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sz w:val="20"/>
          <w:szCs w:val="20"/>
        </w:rPr>
        <w:t>Работы</w:t>
      </w:r>
      <w:r w:rsidR="00E15803" w:rsidRPr="00686FD4">
        <w:rPr>
          <w:rFonts w:ascii="Times New Roman" w:hAnsi="Times New Roman"/>
          <w:sz w:val="20"/>
          <w:szCs w:val="20"/>
        </w:rPr>
        <w:t xml:space="preserve">, </w:t>
      </w:r>
      <w:r w:rsidR="00A303BA" w:rsidRPr="00686FD4">
        <w:rPr>
          <w:rFonts w:ascii="Times New Roman" w:hAnsi="Times New Roman"/>
          <w:sz w:val="20"/>
          <w:szCs w:val="20"/>
        </w:rPr>
        <w:t xml:space="preserve">выполненные Подрядчиком </w:t>
      </w:r>
      <w:r w:rsidR="00E15803" w:rsidRPr="00686FD4">
        <w:rPr>
          <w:rFonts w:ascii="Times New Roman" w:hAnsi="Times New Roman"/>
          <w:sz w:val="20"/>
          <w:szCs w:val="20"/>
        </w:rPr>
        <w:t xml:space="preserve">с отклонениями от требований нормативно-правовых актов и иных исходных данных или иными недостатками, не подлежат оплате Заказчиком до устранения </w:t>
      </w:r>
      <w:r w:rsidR="00A303BA" w:rsidRPr="00686FD4">
        <w:rPr>
          <w:rFonts w:ascii="Times New Roman" w:hAnsi="Times New Roman"/>
          <w:sz w:val="20"/>
          <w:szCs w:val="20"/>
        </w:rPr>
        <w:t>Подрядчиком</w:t>
      </w:r>
      <w:r w:rsidR="00E15803" w:rsidRPr="00686FD4">
        <w:rPr>
          <w:rFonts w:ascii="Times New Roman" w:hAnsi="Times New Roman"/>
          <w:sz w:val="20"/>
          <w:szCs w:val="20"/>
        </w:rPr>
        <w:t xml:space="preserve"> обнаруженных </w:t>
      </w:r>
      <w:r w:rsidR="00E15803" w:rsidRPr="00686FD4">
        <w:rPr>
          <w:rFonts w:ascii="Times New Roman" w:hAnsi="Times New Roman"/>
          <w:color w:val="000000" w:themeColor="text1"/>
          <w:sz w:val="20"/>
          <w:szCs w:val="20"/>
        </w:rPr>
        <w:t>недостатков.</w:t>
      </w:r>
    </w:p>
    <w:p w14:paraId="0B839ACE" w14:textId="560C1F88" w:rsidR="0081643F" w:rsidRPr="00686FD4" w:rsidRDefault="00BD1AE5" w:rsidP="007356FF">
      <w:pPr>
        <w:pStyle w:val="affff3"/>
        <w:widowControl w:val="0"/>
        <w:numPr>
          <w:ilvl w:val="1"/>
          <w:numId w:val="8"/>
        </w:numPr>
        <w:tabs>
          <w:tab w:val="left" w:pos="360"/>
          <w:tab w:val="left" w:pos="960"/>
          <w:tab w:val="left" w:pos="1200"/>
        </w:tabs>
        <w:spacing w:after="0" w:line="240" w:lineRule="auto"/>
        <w:ind w:left="0" w:firstLine="709"/>
        <w:jc w:val="both"/>
        <w:rPr>
          <w:rFonts w:ascii="Times New Roman" w:hAnsi="Times New Roman"/>
          <w:sz w:val="20"/>
          <w:szCs w:val="20"/>
        </w:rPr>
      </w:pPr>
      <w:r w:rsidRPr="00686FD4">
        <w:rPr>
          <w:rFonts w:ascii="Times New Roman" w:hAnsi="Times New Roman"/>
          <w:color w:val="000000" w:themeColor="text1"/>
          <w:sz w:val="20"/>
          <w:szCs w:val="20"/>
        </w:rPr>
        <w:t>Работы</w:t>
      </w:r>
      <w:r w:rsidR="0081643F" w:rsidRPr="00686FD4">
        <w:rPr>
          <w:rFonts w:ascii="Times New Roman" w:hAnsi="Times New Roman"/>
          <w:color w:val="000000" w:themeColor="text1"/>
          <w:sz w:val="20"/>
          <w:szCs w:val="20"/>
        </w:rPr>
        <w:t xml:space="preserve">, </w:t>
      </w:r>
      <w:r w:rsidR="00BE0692" w:rsidRPr="00686FD4">
        <w:rPr>
          <w:rFonts w:ascii="Times New Roman" w:hAnsi="Times New Roman"/>
          <w:color w:val="000000" w:themeColor="text1"/>
          <w:sz w:val="20"/>
          <w:szCs w:val="20"/>
        </w:rPr>
        <w:t>выполненные</w:t>
      </w:r>
      <w:r w:rsidR="0081643F" w:rsidRPr="00686FD4">
        <w:rPr>
          <w:rFonts w:ascii="Times New Roman" w:hAnsi="Times New Roman"/>
          <w:color w:val="000000" w:themeColor="text1"/>
          <w:sz w:val="20"/>
          <w:szCs w:val="20"/>
        </w:rPr>
        <w:t xml:space="preserve"> </w:t>
      </w:r>
      <w:r w:rsidR="0081643F" w:rsidRPr="00686FD4">
        <w:rPr>
          <w:rFonts w:ascii="Times New Roman" w:hAnsi="Times New Roman"/>
          <w:color w:val="000000"/>
          <w:sz w:val="20"/>
          <w:szCs w:val="20"/>
        </w:rPr>
        <w:t xml:space="preserve">свыше предусмотренного контрактом объема </w:t>
      </w:r>
      <w:r w:rsidRPr="00686FD4">
        <w:rPr>
          <w:rFonts w:ascii="Times New Roman" w:hAnsi="Times New Roman"/>
          <w:color w:val="000000"/>
          <w:sz w:val="20"/>
          <w:szCs w:val="20"/>
        </w:rPr>
        <w:t>работ</w:t>
      </w:r>
      <w:r w:rsidR="0081643F" w:rsidRPr="00686FD4">
        <w:rPr>
          <w:rFonts w:ascii="Times New Roman" w:hAnsi="Times New Roman"/>
          <w:color w:val="000000"/>
          <w:sz w:val="20"/>
          <w:szCs w:val="20"/>
        </w:rPr>
        <w:t>, оплате не подлежат.</w:t>
      </w:r>
    </w:p>
    <w:p w14:paraId="52D67C72" w14:textId="77777777" w:rsidR="008C5C67" w:rsidRPr="00686FD4" w:rsidRDefault="008C5C67" w:rsidP="008C5C67">
      <w:pPr>
        <w:widowControl w:val="0"/>
        <w:tabs>
          <w:tab w:val="left" w:pos="360"/>
          <w:tab w:val="left" w:pos="960"/>
          <w:tab w:val="left" w:pos="1200"/>
        </w:tabs>
        <w:rPr>
          <w:sz w:val="20"/>
          <w:szCs w:val="20"/>
        </w:rPr>
      </w:pPr>
    </w:p>
    <w:p w14:paraId="0970F051" w14:textId="29F8C292" w:rsidR="007A1691" w:rsidRPr="00686FD4" w:rsidRDefault="005324C6" w:rsidP="00F010E6">
      <w:pPr>
        <w:pStyle w:val="affff3"/>
        <w:numPr>
          <w:ilvl w:val="0"/>
          <w:numId w:val="8"/>
        </w:numPr>
        <w:spacing w:after="0" w:line="240" w:lineRule="auto"/>
        <w:ind w:left="357" w:hanging="357"/>
        <w:jc w:val="center"/>
        <w:outlineLvl w:val="0"/>
        <w:rPr>
          <w:rFonts w:ascii="Times New Roman" w:hAnsi="Times New Roman"/>
          <w:b/>
          <w:sz w:val="20"/>
          <w:szCs w:val="20"/>
        </w:rPr>
      </w:pPr>
      <w:r w:rsidRPr="00686FD4">
        <w:rPr>
          <w:rFonts w:ascii="Times New Roman" w:hAnsi="Times New Roman"/>
          <w:b/>
          <w:sz w:val="20"/>
          <w:szCs w:val="20"/>
        </w:rPr>
        <w:t xml:space="preserve">Порядок </w:t>
      </w:r>
      <w:r w:rsidR="00233C25" w:rsidRPr="00686FD4">
        <w:rPr>
          <w:rFonts w:ascii="Times New Roman" w:hAnsi="Times New Roman"/>
          <w:b/>
          <w:sz w:val="20"/>
          <w:szCs w:val="20"/>
        </w:rPr>
        <w:t xml:space="preserve">и место </w:t>
      </w:r>
      <w:r w:rsidR="00BD1AE5" w:rsidRPr="00686FD4">
        <w:rPr>
          <w:rFonts w:ascii="Times New Roman" w:hAnsi="Times New Roman"/>
          <w:b/>
          <w:sz w:val="20"/>
          <w:szCs w:val="20"/>
        </w:rPr>
        <w:t>выполнения</w:t>
      </w:r>
      <w:r w:rsidR="00222F8F" w:rsidRPr="00686FD4">
        <w:rPr>
          <w:rFonts w:ascii="Times New Roman" w:hAnsi="Times New Roman"/>
          <w:b/>
          <w:sz w:val="20"/>
          <w:szCs w:val="20"/>
        </w:rPr>
        <w:t xml:space="preserve"> </w:t>
      </w:r>
      <w:r w:rsidR="00BD1AE5" w:rsidRPr="00686FD4">
        <w:rPr>
          <w:rFonts w:ascii="Times New Roman" w:hAnsi="Times New Roman"/>
          <w:b/>
          <w:sz w:val="20"/>
          <w:szCs w:val="20"/>
        </w:rPr>
        <w:t>работ</w:t>
      </w:r>
    </w:p>
    <w:p w14:paraId="4CC0112B" w14:textId="77777777" w:rsidR="007818EB" w:rsidRPr="00686FD4" w:rsidRDefault="007818EB" w:rsidP="00F010E6">
      <w:pPr>
        <w:rPr>
          <w:bCs/>
          <w:sz w:val="20"/>
          <w:szCs w:val="20"/>
        </w:rPr>
      </w:pPr>
    </w:p>
    <w:p w14:paraId="342CB350" w14:textId="4C6348AD" w:rsidR="00FA498E" w:rsidRPr="00FA498E" w:rsidRDefault="00BD1AE5" w:rsidP="00FA498E">
      <w:pPr>
        <w:pStyle w:val="affff3"/>
        <w:widowControl w:val="0"/>
        <w:numPr>
          <w:ilvl w:val="1"/>
          <w:numId w:val="8"/>
        </w:numPr>
        <w:rPr>
          <w:rFonts w:ascii="Times New Roman" w:hAnsi="Times New Roman"/>
          <w:sz w:val="20"/>
          <w:szCs w:val="20"/>
        </w:rPr>
      </w:pPr>
      <w:r w:rsidRPr="00FA498E">
        <w:rPr>
          <w:rFonts w:ascii="Times New Roman" w:hAnsi="Times New Roman"/>
          <w:sz w:val="20"/>
          <w:szCs w:val="20"/>
        </w:rPr>
        <w:t>Работы</w:t>
      </w:r>
      <w:r w:rsidR="00222F8F" w:rsidRPr="00FA498E">
        <w:rPr>
          <w:rFonts w:ascii="Times New Roman" w:hAnsi="Times New Roman"/>
          <w:sz w:val="20"/>
          <w:szCs w:val="20"/>
        </w:rPr>
        <w:t xml:space="preserve"> </w:t>
      </w:r>
      <w:r w:rsidR="00210B3A" w:rsidRPr="00FA498E">
        <w:rPr>
          <w:rFonts w:ascii="Times New Roman" w:hAnsi="Times New Roman"/>
          <w:sz w:val="20"/>
          <w:szCs w:val="20"/>
        </w:rPr>
        <w:t xml:space="preserve">для </w:t>
      </w:r>
      <w:r w:rsidR="00FA498E" w:rsidRPr="00FA498E">
        <w:rPr>
          <w:rFonts w:ascii="Times New Roman" w:hAnsi="Times New Roman"/>
          <w:sz w:val="20"/>
          <w:szCs w:val="20"/>
        </w:rPr>
        <w:t xml:space="preserve">Государственного бюджетного общеобразовательного учреждения лицей № 144 Калининского района Санкт-Петербурга </w:t>
      </w:r>
      <w:r w:rsidR="0081643F" w:rsidRPr="00FA498E">
        <w:rPr>
          <w:rFonts w:ascii="Times New Roman" w:hAnsi="Times New Roman"/>
          <w:sz w:val="20"/>
          <w:szCs w:val="20"/>
        </w:rPr>
        <w:t xml:space="preserve"> </w:t>
      </w:r>
      <w:r w:rsidR="00222F8F" w:rsidRPr="00FA498E">
        <w:rPr>
          <w:rFonts w:ascii="Times New Roman" w:hAnsi="Times New Roman"/>
          <w:sz w:val="20"/>
          <w:szCs w:val="20"/>
        </w:rPr>
        <w:t xml:space="preserve">выполняются </w:t>
      </w:r>
      <w:r w:rsidR="00686763" w:rsidRPr="00FA498E">
        <w:rPr>
          <w:rFonts w:ascii="Times New Roman" w:hAnsi="Times New Roman"/>
          <w:sz w:val="20"/>
          <w:szCs w:val="20"/>
        </w:rPr>
        <w:t xml:space="preserve">по </w:t>
      </w:r>
      <w:r w:rsidR="0006409A">
        <w:rPr>
          <w:rFonts w:ascii="Times New Roman" w:hAnsi="Times New Roman"/>
          <w:sz w:val="20"/>
          <w:szCs w:val="20"/>
        </w:rPr>
        <w:t xml:space="preserve">месту нахождения </w:t>
      </w:r>
      <w:r w:rsidR="005753CA">
        <w:rPr>
          <w:rFonts w:ascii="Times New Roman" w:hAnsi="Times New Roman"/>
          <w:sz w:val="20"/>
          <w:szCs w:val="20"/>
        </w:rPr>
        <w:t>Подрядчика</w:t>
      </w:r>
      <w:r w:rsidR="0006409A">
        <w:rPr>
          <w:rFonts w:ascii="Times New Roman" w:hAnsi="Times New Roman"/>
          <w:sz w:val="20"/>
          <w:szCs w:val="20"/>
        </w:rPr>
        <w:t>.</w:t>
      </w:r>
    </w:p>
    <w:p w14:paraId="7F5F6BDE" w14:textId="2DB92E29" w:rsidR="00E534D2" w:rsidRPr="00686FD4" w:rsidRDefault="00E534D2" w:rsidP="00FA498E">
      <w:pPr>
        <w:pStyle w:val="affff3"/>
        <w:spacing w:after="0" w:line="240" w:lineRule="auto"/>
        <w:ind w:left="709"/>
        <w:jc w:val="both"/>
        <w:rPr>
          <w:rFonts w:ascii="Times New Roman" w:hAnsi="Times New Roman"/>
          <w:sz w:val="20"/>
          <w:szCs w:val="20"/>
        </w:rPr>
      </w:pPr>
    </w:p>
    <w:p w14:paraId="082B4B47" w14:textId="0C3A3FF8" w:rsidR="00FA498E" w:rsidRPr="00FA498E" w:rsidRDefault="00C34870" w:rsidP="00FA498E">
      <w:pPr>
        <w:pStyle w:val="affff3"/>
        <w:numPr>
          <w:ilvl w:val="1"/>
          <w:numId w:val="8"/>
        </w:numPr>
        <w:rPr>
          <w:rFonts w:ascii="Times New Roman" w:hAnsi="Times New Roman"/>
          <w:color w:val="FF0000"/>
          <w:sz w:val="20"/>
        </w:rPr>
      </w:pPr>
      <w:r w:rsidRPr="00FA498E">
        <w:rPr>
          <w:rFonts w:ascii="Times New Roman" w:hAnsi="Times New Roman"/>
          <w:sz w:val="20"/>
        </w:rPr>
        <w:t xml:space="preserve">Сроки </w:t>
      </w:r>
      <w:r w:rsidR="00BD1AE5" w:rsidRPr="00FA498E">
        <w:rPr>
          <w:rFonts w:ascii="Times New Roman" w:hAnsi="Times New Roman"/>
          <w:sz w:val="20"/>
        </w:rPr>
        <w:t>выполнения</w:t>
      </w:r>
      <w:r w:rsidRPr="00FA498E">
        <w:rPr>
          <w:rFonts w:ascii="Times New Roman" w:hAnsi="Times New Roman"/>
          <w:sz w:val="20"/>
        </w:rPr>
        <w:t xml:space="preserve"> </w:t>
      </w:r>
      <w:r w:rsidR="00BD1AE5" w:rsidRPr="00FA498E">
        <w:rPr>
          <w:rFonts w:ascii="Times New Roman" w:hAnsi="Times New Roman"/>
          <w:sz w:val="20"/>
        </w:rPr>
        <w:t>работ</w:t>
      </w:r>
      <w:r w:rsidR="006313AC" w:rsidRPr="00FA498E">
        <w:rPr>
          <w:rFonts w:ascii="Times New Roman" w:hAnsi="Times New Roman"/>
          <w:sz w:val="20"/>
        </w:rPr>
        <w:t xml:space="preserve">: </w:t>
      </w:r>
      <w:r w:rsidR="00FA498E" w:rsidRPr="00FA498E">
        <w:rPr>
          <w:rFonts w:ascii="Times New Roman" w:hAnsi="Times New Roman"/>
          <w:sz w:val="20"/>
        </w:rPr>
        <w:t>согласно техническому заданию</w:t>
      </w:r>
      <w:r w:rsidR="00FA498E" w:rsidRPr="00FA498E">
        <w:rPr>
          <w:rFonts w:ascii="Times New Roman" w:hAnsi="Times New Roman"/>
          <w:color w:val="FF0000"/>
          <w:sz w:val="20"/>
        </w:rPr>
        <w:t>.</w:t>
      </w:r>
    </w:p>
    <w:p w14:paraId="238DC20B" w14:textId="590DF98C" w:rsidR="00C17D54" w:rsidRPr="00FA498E" w:rsidRDefault="00C17D54" w:rsidP="00FA498E">
      <w:pPr>
        <w:pStyle w:val="affff3"/>
        <w:spacing w:after="0" w:line="240" w:lineRule="auto"/>
        <w:ind w:left="709"/>
        <w:jc w:val="both"/>
        <w:rPr>
          <w:bCs/>
          <w:sz w:val="20"/>
          <w:szCs w:val="20"/>
        </w:rPr>
      </w:pPr>
    </w:p>
    <w:p w14:paraId="1059E396" w14:textId="4EA2F7F0" w:rsidR="00E0777C" w:rsidRPr="00686FD4" w:rsidRDefault="00E0777C" w:rsidP="00F010E6">
      <w:pPr>
        <w:pStyle w:val="affff3"/>
        <w:numPr>
          <w:ilvl w:val="0"/>
          <w:numId w:val="8"/>
        </w:numPr>
        <w:spacing w:after="0" w:line="240" w:lineRule="auto"/>
        <w:ind w:left="357" w:hanging="357"/>
        <w:jc w:val="center"/>
        <w:outlineLvl w:val="0"/>
        <w:rPr>
          <w:rFonts w:ascii="Times New Roman" w:hAnsi="Times New Roman"/>
          <w:b/>
          <w:sz w:val="20"/>
          <w:szCs w:val="20"/>
        </w:rPr>
      </w:pPr>
      <w:r w:rsidRPr="00686FD4">
        <w:rPr>
          <w:rFonts w:ascii="Times New Roman" w:hAnsi="Times New Roman"/>
          <w:b/>
          <w:sz w:val="20"/>
          <w:szCs w:val="20"/>
        </w:rPr>
        <w:t xml:space="preserve">Порядок и срок приемки </w:t>
      </w:r>
      <w:r w:rsidR="00BD1AE5" w:rsidRPr="00686FD4">
        <w:rPr>
          <w:rFonts w:ascii="Times New Roman" w:hAnsi="Times New Roman"/>
          <w:b/>
          <w:sz w:val="20"/>
          <w:szCs w:val="20"/>
        </w:rPr>
        <w:t>выполненн</w:t>
      </w:r>
      <w:r w:rsidR="00313BF3" w:rsidRPr="00686FD4">
        <w:rPr>
          <w:rFonts w:ascii="Times New Roman" w:hAnsi="Times New Roman"/>
          <w:b/>
          <w:sz w:val="20"/>
          <w:szCs w:val="20"/>
        </w:rPr>
        <w:t>ой</w:t>
      </w:r>
      <w:r w:rsidRPr="00686FD4">
        <w:rPr>
          <w:rFonts w:ascii="Times New Roman" w:hAnsi="Times New Roman"/>
          <w:b/>
          <w:sz w:val="20"/>
          <w:szCs w:val="20"/>
        </w:rPr>
        <w:t xml:space="preserve"> </w:t>
      </w:r>
      <w:r w:rsidR="00BD1AE5" w:rsidRPr="00686FD4">
        <w:rPr>
          <w:rFonts w:ascii="Times New Roman" w:hAnsi="Times New Roman"/>
          <w:b/>
          <w:sz w:val="20"/>
          <w:szCs w:val="20"/>
        </w:rPr>
        <w:t>работ</w:t>
      </w:r>
      <w:r w:rsidR="00313BF3" w:rsidRPr="00686FD4">
        <w:rPr>
          <w:rFonts w:ascii="Times New Roman" w:hAnsi="Times New Roman"/>
          <w:b/>
          <w:sz w:val="20"/>
          <w:szCs w:val="20"/>
        </w:rPr>
        <w:t>ы (ее результата)</w:t>
      </w:r>
      <w:r w:rsidRPr="00686FD4">
        <w:rPr>
          <w:rFonts w:ascii="Times New Roman" w:hAnsi="Times New Roman"/>
          <w:b/>
          <w:sz w:val="20"/>
          <w:szCs w:val="20"/>
        </w:rPr>
        <w:t xml:space="preserve"> </w:t>
      </w:r>
    </w:p>
    <w:p w14:paraId="637C9ED2" w14:textId="77777777" w:rsidR="00E0777C" w:rsidRPr="00686FD4" w:rsidRDefault="00E0777C" w:rsidP="00F010E6">
      <w:pPr>
        <w:rPr>
          <w:bCs/>
          <w:sz w:val="20"/>
          <w:szCs w:val="20"/>
        </w:rPr>
      </w:pPr>
    </w:p>
    <w:p w14:paraId="3EE5DA5F" w14:textId="353A3C17" w:rsidR="00E0777C" w:rsidRPr="00686FD4" w:rsidRDefault="00E0777C" w:rsidP="00F010E6">
      <w:pPr>
        <w:pStyle w:val="affff3"/>
        <w:numPr>
          <w:ilvl w:val="1"/>
          <w:numId w:val="8"/>
        </w:numPr>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sz w:val="20"/>
          <w:szCs w:val="20"/>
        </w:rPr>
        <w:t xml:space="preserve">По завершении </w:t>
      </w:r>
      <w:r w:rsidR="00BD1AE5" w:rsidRPr="00686FD4">
        <w:rPr>
          <w:rFonts w:ascii="Times New Roman" w:hAnsi="Times New Roman"/>
          <w:sz w:val="20"/>
          <w:szCs w:val="20"/>
        </w:rPr>
        <w:t>работ</w:t>
      </w:r>
      <w:r w:rsidRPr="00686FD4">
        <w:rPr>
          <w:rFonts w:ascii="Times New Roman" w:hAnsi="Times New Roman"/>
          <w:sz w:val="20"/>
          <w:szCs w:val="20"/>
        </w:rPr>
        <w:t xml:space="preserve"> по контракту </w:t>
      </w:r>
      <w:r w:rsidR="00BD1AE5" w:rsidRPr="00686FD4">
        <w:rPr>
          <w:rFonts w:ascii="Times New Roman" w:hAnsi="Times New Roman"/>
          <w:sz w:val="20"/>
          <w:szCs w:val="20"/>
        </w:rPr>
        <w:t>Подрядчик</w:t>
      </w:r>
      <w:r w:rsidRPr="00686FD4">
        <w:rPr>
          <w:rFonts w:ascii="Times New Roman" w:hAnsi="Times New Roman"/>
          <w:sz w:val="20"/>
          <w:szCs w:val="20"/>
        </w:rPr>
        <w:t xml:space="preserve"> незамедлительно письменно извещает Заказчика о готовности к сдаче</w:t>
      </w:r>
      <w:r w:rsidR="00256A0A" w:rsidRPr="00686FD4">
        <w:rPr>
          <w:rFonts w:ascii="Times New Roman" w:hAnsi="Times New Roman"/>
          <w:sz w:val="20"/>
          <w:szCs w:val="20"/>
        </w:rPr>
        <w:t xml:space="preserve"> результата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xml:space="preserve"> и одновременно предоставляет на проверку всю необходимую техническую, отчетную и </w:t>
      </w:r>
      <w:r w:rsidR="00313BF3" w:rsidRPr="00686FD4">
        <w:rPr>
          <w:rFonts w:ascii="Times New Roman" w:hAnsi="Times New Roman"/>
          <w:sz w:val="20"/>
          <w:szCs w:val="20"/>
        </w:rPr>
        <w:t xml:space="preserve">исполнительную </w:t>
      </w:r>
      <w:r w:rsidRPr="00686FD4">
        <w:rPr>
          <w:rFonts w:ascii="Times New Roman" w:hAnsi="Times New Roman"/>
          <w:color w:val="000000" w:themeColor="text1"/>
          <w:sz w:val="20"/>
          <w:szCs w:val="20"/>
        </w:rPr>
        <w:t xml:space="preserve">документацию </w:t>
      </w:r>
      <w:r w:rsidR="00E71BB4" w:rsidRPr="00686FD4">
        <w:rPr>
          <w:rFonts w:ascii="Times New Roman" w:hAnsi="Times New Roman"/>
          <w:color w:val="000000" w:themeColor="text1"/>
          <w:sz w:val="20"/>
          <w:szCs w:val="20"/>
        </w:rPr>
        <w:t>в 2 (двух) экземплярах</w:t>
      </w:r>
      <w:r w:rsidR="00256A0A" w:rsidRPr="00686FD4">
        <w:rPr>
          <w:rFonts w:ascii="Times New Roman" w:hAnsi="Times New Roman"/>
          <w:color w:val="000000" w:themeColor="text1"/>
          <w:sz w:val="20"/>
          <w:szCs w:val="20"/>
        </w:rPr>
        <w:t>, счет, счет-фактуру.</w:t>
      </w:r>
    </w:p>
    <w:p w14:paraId="12F74090" w14:textId="77777777" w:rsidR="00256A0A" w:rsidRPr="00686FD4" w:rsidRDefault="00256A0A" w:rsidP="00F010E6">
      <w:pPr>
        <w:ind w:firstLine="709"/>
        <w:rPr>
          <w:sz w:val="20"/>
          <w:szCs w:val="20"/>
        </w:rPr>
      </w:pPr>
      <w:r w:rsidRPr="00686FD4">
        <w:rPr>
          <w:sz w:val="20"/>
          <w:szCs w:val="20"/>
        </w:rPr>
        <w:t xml:space="preserve">Акт сдачи-приемки </w:t>
      </w:r>
      <w:r w:rsidR="00BD1AE5" w:rsidRPr="00686FD4">
        <w:rPr>
          <w:sz w:val="20"/>
          <w:szCs w:val="20"/>
        </w:rPr>
        <w:t>выполненных</w:t>
      </w:r>
      <w:r w:rsidRPr="00686FD4">
        <w:rPr>
          <w:sz w:val="20"/>
          <w:szCs w:val="20"/>
        </w:rPr>
        <w:t xml:space="preserve"> </w:t>
      </w:r>
      <w:r w:rsidR="00BD1AE5" w:rsidRPr="00686FD4">
        <w:rPr>
          <w:sz w:val="20"/>
          <w:szCs w:val="20"/>
        </w:rPr>
        <w:t>работ</w:t>
      </w:r>
      <w:r w:rsidRPr="00686FD4">
        <w:rPr>
          <w:sz w:val="20"/>
          <w:szCs w:val="20"/>
        </w:rPr>
        <w:t xml:space="preserve"> оформляется </w:t>
      </w:r>
      <w:r w:rsidR="0053265D" w:rsidRPr="00686FD4">
        <w:rPr>
          <w:sz w:val="20"/>
          <w:szCs w:val="20"/>
        </w:rPr>
        <w:t xml:space="preserve">Подрядчиком </w:t>
      </w:r>
      <w:r w:rsidRPr="00686FD4">
        <w:rPr>
          <w:sz w:val="20"/>
          <w:szCs w:val="20"/>
        </w:rPr>
        <w:t>в двух экземплярах и предоставляется Заказчику вместе с документами, указанными в настоящем пункте контракта.</w:t>
      </w:r>
    </w:p>
    <w:p w14:paraId="44CA2EA4" w14:textId="77777777" w:rsidR="000B14E8" w:rsidRPr="00686FD4" w:rsidRDefault="000B14E8" w:rsidP="000B14E8">
      <w:pPr>
        <w:widowControl w:val="0"/>
        <w:ind w:firstLine="708"/>
        <w:rPr>
          <w:color w:val="000000" w:themeColor="text1"/>
          <w:sz w:val="20"/>
          <w:szCs w:val="20"/>
        </w:rPr>
      </w:pPr>
      <w:proofErr w:type="gramStart"/>
      <w:r w:rsidRPr="00686FD4">
        <w:rPr>
          <w:color w:val="000000" w:themeColor="text1"/>
          <w:sz w:val="20"/>
          <w:szCs w:val="20"/>
        </w:rPr>
        <w:t>Во исполнение приказа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Заказчик оформляет</w:t>
      </w:r>
      <w:r w:rsidRPr="00686FD4">
        <w:rPr>
          <w:rStyle w:val="afffe"/>
          <w:color w:val="000000" w:themeColor="text1"/>
        </w:rPr>
        <w:footnoteReference w:id="7"/>
      </w:r>
      <w:r w:rsidRPr="00686FD4">
        <w:rPr>
          <w:color w:val="000000" w:themeColor="text1"/>
          <w:sz w:val="20"/>
          <w:szCs w:val="20"/>
        </w:rPr>
        <w:t xml:space="preserve"> Акт приемки товаров, работ, услуг по форме ОКУД № 0510452, утвержденный приказом Минфина России от 15.04.2021 N 61н "Об утверждении унифицированных форм электронных документов</w:t>
      </w:r>
      <w:proofErr w:type="gramEnd"/>
      <w:r w:rsidRPr="00686FD4">
        <w:rPr>
          <w:color w:val="000000" w:themeColor="text1"/>
          <w:sz w:val="20"/>
          <w:szCs w:val="20"/>
        </w:rPr>
        <w:t xml:space="preserve">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(также - Акт по форме ОКУД № 0510452),</w:t>
      </w:r>
      <w:r w:rsidRPr="00686FD4">
        <w:rPr>
          <w:color w:val="000000" w:themeColor="text1"/>
        </w:rPr>
        <w:t xml:space="preserve"> </w:t>
      </w:r>
      <w:r w:rsidRPr="00686FD4">
        <w:rPr>
          <w:color w:val="000000" w:themeColor="text1"/>
          <w:sz w:val="20"/>
          <w:szCs w:val="20"/>
        </w:rPr>
        <w:t xml:space="preserve">на основании данных документов, предоставленных </w:t>
      </w:r>
      <w:r w:rsidRPr="00686FD4">
        <w:rPr>
          <w:sz w:val="20"/>
          <w:szCs w:val="20"/>
        </w:rPr>
        <w:t>Подрядчиком</w:t>
      </w:r>
      <w:r w:rsidRPr="00686FD4">
        <w:rPr>
          <w:color w:val="000000" w:themeColor="text1"/>
          <w:sz w:val="20"/>
          <w:szCs w:val="20"/>
        </w:rPr>
        <w:t xml:space="preserve"> и подтверждающих факт выполнения работ.</w:t>
      </w:r>
    </w:p>
    <w:p w14:paraId="578957C5" w14:textId="41205BFD" w:rsidR="008C154D" w:rsidRPr="00686FD4" w:rsidRDefault="008C154D" w:rsidP="000B14E8">
      <w:pPr>
        <w:widowControl w:val="0"/>
        <w:ind w:firstLine="708"/>
        <w:rPr>
          <w:color w:val="000000" w:themeColor="text1"/>
          <w:sz w:val="20"/>
          <w:szCs w:val="20"/>
        </w:rPr>
      </w:pPr>
      <w:r w:rsidRPr="00686FD4">
        <w:rPr>
          <w:color w:val="000000" w:themeColor="text1"/>
          <w:sz w:val="20"/>
          <w:szCs w:val="20"/>
        </w:rPr>
        <w:t>В случае технической возможности у Сторон контракта подписание Акта по форме ОКУД № 0510452 может осуществляться посредством подписания в электронном виде с применением электронной цифровой подписи в рамках электронного документооборота по контракту.</w:t>
      </w:r>
    </w:p>
    <w:p w14:paraId="1B6C2E23" w14:textId="77777777" w:rsidR="000B14E8" w:rsidRPr="00686FD4" w:rsidRDefault="000B14E8" w:rsidP="000B14E8">
      <w:pPr>
        <w:widowControl w:val="0"/>
        <w:ind w:firstLine="708"/>
        <w:rPr>
          <w:color w:val="000000" w:themeColor="text1"/>
          <w:sz w:val="20"/>
          <w:szCs w:val="20"/>
        </w:rPr>
      </w:pPr>
      <w:r w:rsidRPr="00686FD4">
        <w:rPr>
          <w:color w:val="000000" w:themeColor="text1"/>
          <w:sz w:val="20"/>
          <w:szCs w:val="20"/>
        </w:rPr>
        <w:t>Акт по форме ОКУД № 0510452 оформляется с обязательным</w:t>
      </w:r>
      <w:r w:rsidRPr="00686FD4">
        <w:rPr>
          <w:rStyle w:val="afffe"/>
          <w:color w:val="000000" w:themeColor="text1"/>
        </w:rPr>
        <w:footnoteReference w:id="8"/>
      </w:r>
      <w:r w:rsidRPr="00686FD4">
        <w:rPr>
          <w:color w:val="000000" w:themeColor="text1"/>
          <w:sz w:val="20"/>
          <w:szCs w:val="20"/>
        </w:rPr>
        <w:t xml:space="preserve"> участием представителя </w:t>
      </w:r>
      <w:r w:rsidRPr="00686FD4">
        <w:rPr>
          <w:sz w:val="20"/>
          <w:szCs w:val="20"/>
        </w:rPr>
        <w:t>Подрядчика</w:t>
      </w:r>
      <w:r w:rsidRPr="00686FD4">
        <w:rPr>
          <w:color w:val="000000" w:themeColor="text1"/>
          <w:sz w:val="20"/>
          <w:szCs w:val="20"/>
        </w:rPr>
        <w:t xml:space="preserve"> или представителя незаинтересованной организации в следующем порядке:</w:t>
      </w:r>
    </w:p>
    <w:p w14:paraId="2032AA84" w14:textId="77777777" w:rsidR="000B14E8" w:rsidRPr="00686FD4" w:rsidRDefault="000B14E8" w:rsidP="000B14E8">
      <w:pPr>
        <w:widowControl w:val="0"/>
        <w:ind w:firstLine="708"/>
        <w:rPr>
          <w:color w:val="000000" w:themeColor="text1"/>
          <w:sz w:val="20"/>
          <w:szCs w:val="20"/>
        </w:rPr>
      </w:pPr>
      <w:proofErr w:type="gramStart"/>
      <w:r w:rsidRPr="00686FD4">
        <w:rPr>
          <w:color w:val="000000" w:themeColor="text1"/>
          <w:sz w:val="20"/>
          <w:szCs w:val="20"/>
        </w:rPr>
        <w:t xml:space="preserve">1) </w:t>
      </w:r>
      <w:r w:rsidRPr="00686FD4">
        <w:rPr>
          <w:b/>
          <w:color w:val="000000" w:themeColor="text1"/>
          <w:sz w:val="20"/>
          <w:szCs w:val="20"/>
        </w:rPr>
        <w:t>при наличии</w:t>
      </w:r>
      <w:r w:rsidRPr="00686FD4">
        <w:rPr>
          <w:color w:val="000000" w:themeColor="text1"/>
          <w:sz w:val="20"/>
          <w:szCs w:val="20"/>
        </w:rPr>
        <w:t xml:space="preserve"> количественного и (или) качественного расхождения, возникающих в результате приемки товаров, работ, услуг – </w:t>
      </w:r>
      <w:r w:rsidRPr="00686FD4">
        <w:rPr>
          <w:sz w:val="20"/>
          <w:szCs w:val="20"/>
        </w:rPr>
        <w:t>Подрядчик</w:t>
      </w:r>
      <w:r w:rsidRPr="00686FD4">
        <w:rPr>
          <w:color w:val="000000" w:themeColor="text1"/>
          <w:sz w:val="20"/>
          <w:szCs w:val="20"/>
        </w:rPr>
        <w:t xml:space="preserve"> подписывает, направленный Заказчиком по электронному адресу </w:t>
      </w:r>
      <w:r w:rsidRPr="00686FD4">
        <w:rPr>
          <w:sz w:val="20"/>
          <w:szCs w:val="20"/>
        </w:rPr>
        <w:t>Подрядчика</w:t>
      </w:r>
      <w:r w:rsidRPr="00686FD4">
        <w:rPr>
          <w:color w:val="000000" w:themeColor="text1"/>
          <w:sz w:val="20"/>
          <w:szCs w:val="20"/>
        </w:rPr>
        <w:t>, указанному в разделе контракта «Реквизиты Сторон», сканированный образ Акта по форме ОКУД №  0510452 в течение 3 (трех) календарных дней с момента получения и направляет после подписания Акт по форме ОКУД №  0510452 по электронному адресу Заказчика, указанному в</w:t>
      </w:r>
      <w:proofErr w:type="gramEnd"/>
      <w:r w:rsidRPr="00686FD4">
        <w:rPr>
          <w:color w:val="000000" w:themeColor="text1"/>
          <w:sz w:val="20"/>
          <w:szCs w:val="20"/>
        </w:rPr>
        <w:t xml:space="preserve"> </w:t>
      </w:r>
      <w:proofErr w:type="gramStart"/>
      <w:r w:rsidRPr="00686FD4">
        <w:rPr>
          <w:color w:val="000000" w:themeColor="text1"/>
          <w:sz w:val="20"/>
          <w:szCs w:val="20"/>
        </w:rPr>
        <w:t>разделе</w:t>
      </w:r>
      <w:proofErr w:type="gramEnd"/>
      <w:r w:rsidRPr="00686FD4">
        <w:rPr>
          <w:color w:val="000000" w:themeColor="text1"/>
          <w:sz w:val="20"/>
          <w:szCs w:val="20"/>
        </w:rPr>
        <w:t xml:space="preserve"> контракта «Реквизиты Сторон». </w:t>
      </w:r>
    </w:p>
    <w:p w14:paraId="52C44D76" w14:textId="77777777" w:rsidR="000B14E8" w:rsidRPr="00686FD4" w:rsidRDefault="000B14E8" w:rsidP="000B14E8">
      <w:pPr>
        <w:widowControl w:val="0"/>
        <w:ind w:firstLine="708"/>
        <w:rPr>
          <w:color w:val="000000" w:themeColor="text1"/>
          <w:sz w:val="20"/>
          <w:szCs w:val="20"/>
        </w:rPr>
      </w:pPr>
      <w:r w:rsidRPr="00686FD4">
        <w:rPr>
          <w:color w:val="000000" w:themeColor="text1"/>
          <w:sz w:val="20"/>
          <w:szCs w:val="20"/>
        </w:rPr>
        <w:t xml:space="preserve">При отказе </w:t>
      </w:r>
      <w:r w:rsidRPr="00686FD4">
        <w:rPr>
          <w:sz w:val="20"/>
          <w:szCs w:val="20"/>
        </w:rPr>
        <w:t>Подрядчика</w:t>
      </w:r>
      <w:r w:rsidRPr="00686FD4">
        <w:rPr>
          <w:color w:val="000000" w:themeColor="text1"/>
          <w:sz w:val="20"/>
          <w:szCs w:val="20"/>
        </w:rPr>
        <w:t xml:space="preserve"> от подписания Акта по форме ОКУД № 0510452 или отсутствия ответа в течение указанного срока, Акт по форме ОКУД № 0510452 считается подписанным </w:t>
      </w:r>
      <w:r w:rsidRPr="00686FD4">
        <w:rPr>
          <w:sz w:val="20"/>
          <w:szCs w:val="20"/>
        </w:rPr>
        <w:t>Подрядчика</w:t>
      </w:r>
      <w:r w:rsidRPr="00686FD4">
        <w:rPr>
          <w:color w:val="000000" w:themeColor="text1"/>
          <w:sz w:val="20"/>
          <w:szCs w:val="20"/>
        </w:rPr>
        <w:t xml:space="preserve"> и утверждается Заказчиком в одностороннем порядке.</w:t>
      </w:r>
    </w:p>
    <w:p w14:paraId="4FDC9AF5" w14:textId="77777777" w:rsidR="000B14E8" w:rsidRPr="00686FD4" w:rsidRDefault="000B14E8" w:rsidP="000B14E8">
      <w:pPr>
        <w:widowControl w:val="0"/>
        <w:ind w:firstLine="708"/>
        <w:rPr>
          <w:color w:val="000000" w:themeColor="text1"/>
          <w:sz w:val="20"/>
          <w:szCs w:val="20"/>
        </w:rPr>
      </w:pPr>
      <w:r w:rsidRPr="00686FD4">
        <w:rPr>
          <w:color w:val="000000" w:themeColor="text1"/>
          <w:sz w:val="20"/>
          <w:szCs w:val="20"/>
        </w:rPr>
        <w:t xml:space="preserve">Отказ </w:t>
      </w:r>
      <w:r w:rsidRPr="00686FD4">
        <w:rPr>
          <w:sz w:val="20"/>
          <w:szCs w:val="20"/>
        </w:rPr>
        <w:t>Подрядчика</w:t>
      </w:r>
      <w:r w:rsidRPr="00686FD4">
        <w:rPr>
          <w:color w:val="000000" w:themeColor="text1"/>
          <w:sz w:val="20"/>
          <w:szCs w:val="20"/>
        </w:rPr>
        <w:t xml:space="preserve"> от участия в подписании Акта по форме ОКУД № 0510452 не может служить препятствием приемки выполненных работ и оформлению ее результатов</w:t>
      </w:r>
      <w:r w:rsidRPr="00686FD4">
        <w:rPr>
          <w:color w:val="000000" w:themeColor="text1"/>
          <w:sz w:val="20"/>
          <w:szCs w:val="20"/>
          <w:vertAlign w:val="superscript"/>
        </w:rPr>
        <w:footnoteReference w:id="9"/>
      </w:r>
      <w:r w:rsidRPr="00686FD4">
        <w:rPr>
          <w:color w:val="000000" w:themeColor="text1"/>
          <w:sz w:val="20"/>
          <w:szCs w:val="20"/>
        </w:rPr>
        <w:t>.</w:t>
      </w:r>
    </w:p>
    <w:p w14:paraId="075ABC74" w14:textId="4A609120" w:rsidR="00EE0FCF" w:rsidRPr="00686FD4" w:rsidRDefault="000B14E8" w:rsidP="000B14E8">
      <w:pPr>
        <w:widowControl w:val="0"/>
        <w:ind w:firstLine="708"/>
        <w:rPr>
          <w:color w:val="000000" w:themeColor="text1"/>
          <w:sz w:val="20"/>
          <w:szCs w:val="20"/>
        </w:rPr>
      </w:pPr>
      <w:proofErr w:type="gramStart"/>
      <w:r w:rsidRPr="00686FD4">
        <w:rPr>
          <w:color w:val="000000" w:themeColor="text1"/>
          <w:sz w:val="20"/>
          <w:szCs w:val="20"/>
        </w:rPr>
        <w:t xml:space="preserve">2) </w:t>
      </w:r>
      <w:r w:rsidRPr="00686FD4">
        <w:rPr>
          <w:b/>
          <w:color w:val="000000" w:themeColor="text1"/>
          <w:sz w:val="20"/>
          <w:szCs w:val="20"/>
        </w:rPr>
        <w:t>при отсутствии</w:t>
      </w:r>
      <w:r w:rsidRPr="00686FD4">
        <w:rPr>
          <w:color w:val="000000" w:themeColor="text1"/>
          <w:sz w:val="20"/>
          <w:szCs w:val="20"/>
        </w:rPr>
        <w:t xml:space="preserve"> количественного и (или) качественного расхождения, возникающих в результате приемки товаров, работ, услуг – Заказчик не позднее 3 (трех) рабочих дней, следующих за днем подписания Акта по форме ОКУД № 0510452, направляет в целях уведомления</w:t>
      </w:r>
      <w:r w:rsidRPr="00686FD4">
        <w:rPr>
          <w:rStyle w:val="afffe"/>
          <w:color w:val="000000" w:themeColor="text1"/>
        </w:rPr>
        <w:footnoteReference w:id="10"/>
      </w:r>
      <w:r w:rsidRPr="00686FD4">
        <w:rPr>
          <w:color w:val="000000" w:themeColor="text1"/>
          <w:sz w:val="20"/>
          <w:szCs w:val="20"/>
        </w:rPr>
        <w:t xml:space="preserve"> сканированный образ Акта по форме ОКУД № 0510452 по электронному адресу </w:t>
      </w:r>
      <w:r w:rsidRPr="00686FD4">
        <w:rPr>
          <w:sz w:val="20"/>
          <w:szCs w:val="20"/>
        </w:rPr>
        <w:t>Подрядчика</w:t>
      </w:r>
      <w:r w:rsidRPr="00686FD4">
        <w:rPr>
          <w:color w:val="000000" w:themeColor="text1"/>
          <w:sz w:val="20"/>
          <w:szCs w:val="20"/>
        </w:rPr>
        <w:t>, указанному в разделе контракта «Реквизиты Сторон</w:t>
      </w:r>
      <w:r w:rsidR="00EE0FCF" w:rsidRPr="00686FD4">
        <w:rPr>
          <w:color w:val="000000" w:themeColor="text1"/>
          <w:sz w:val="20"/>
          <w:szCs w:val="20"/>
        </w:rPr>
        <w:t>».</w:t>
      </w:r>
      <w:proofErr w:type="gramEnd"/>
    </w:p>
    <w:p w14:paraId="327483D1" w14:textId="468103E1" w:rsidR="0037209D" w:rsidRPr="00686FD4" w:rsidRDefault="0037209D" w:rsidP="00F010E6">
      <w:pPr>
        <w:pStyle w:val="affff3"/>
        <w:numPr>
          <w:ilvl w:val="1"/>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Счет-фактур</w:t>
      </w:r>
      <w:r w:rsidR="00FD422C" w:rsidRPr="00686FD4">
        <w:rPr>
          <w:rFonts w:ascii="Times New Roman" w:hAnsi="Times New Roman"/>
          <w:sz w:val="20"/>
          <w:szCs w:val="20"/>
        </w:rPr>
        <w:t>а</w:t>
      </w:r>
      <w:r w:rsidRPr="00686FD4">
        <w:rPr>
          <w:rFonts w:ascii="Times New Roman" w:hAnsi="Times New Roman"/>
          <w:sz w:val="20"/>
          <w:szCs w:val="20"/>
        </w:rPr>
        <w:t xml:space="preserve"> выставляется (передает</w:t>
      </w:r>
      <w:r w:rsidR="00FD422C" w:rsidRPr="00686FD4">
        <w:rPr>
          <w:rFonts w:ascii="Times New Roman" w:hAnsi="Times New Roman"/>
          <w:sz w:val="20"/>
          <w:szCs w:val="20"/>
        </w:rPr>
        <w:t>ся</w:t>
      </w:r>
      <w:r w:rsidRPr="00686FD4">
        <w:rPr>
          <w:rFonts w:ascii="Times New Roman" w:hAnsi="Times New Roman"/>
          <w:sz w:val="20"/>
          <w:szCs w:val="20"/>
        </w:rPr>
        <w:t xml:space="preserve">) </w:t>
      </w:r>
      <w:r w:rsidR="0053265D" w:rsidRPr="00686FD4">
        <w:rPr>
          <w:rFonts w:ascii="Times New Roman" w:hAnsi="Times New Roman"/>
          <w:sz w:val="20"/>
          <w:szCs w:val="20"/>
        </w:rPr>
        <w:t>Подрядчиком</w:t>
      </w:r>
      <w:r w:rsidR="00FD422C" w:rsidRPr="00686FD4">
        <w:rPr>
          <w:rFonts w:ascii="Times New Roman" w:hAnsi="Times New Roman"/>
          <w:sz w:val="20"/>
          <w:szCs w:val="20"/>
        </w:rPr>
        <w:t xml:space="preserve"> </w:t>
      </w:r>
      <w:r w:rsidRPr="00686FD4">
        <w:rPr>
          <w:rFonts w:ascii="Times New Roman" w:hAnsi="Times New Roman"/>
          <w:sz w:val="20"/>
          <w:szCs w:val="20"/>
        </w:rPr>
        <w:t xml:space="preserve">Заказчику </w:t>
      </w:r>
      <w:r w:rsidR="00AE44EB" w:rsidRPr="00686FD4">
        <w:rPr>
          <w:rFonts w:ascii="Times New Roman" w:hAnsi="Times New Roman"/>
          <w:sz w:val="20"/>
          <w:szCs w:val="20"/>
        </w:rPr>
        <w:t xml:space="preserve">не </w:t>
      </w:r>
      <w:r w:rsidRPr="00686FD4">
        <w:rPr>
          <w:rFonts w:ascii="Times New Roman" w:hAnsi="Times New Roman"/>
          <w:sz w:val="20"/>
          <w:szCs w:val="20"/>
        </w:rPr>
        <w:t>позднее 5 (пяти) календарных</w:t>
      </w:r>
      <w:r w:rsidR="00FD422C" w:rsidRPr="00686FD4">
        <w:rPr>
          <w:rFonts w:ascii="Times New Roman" w:hAnsi="Times New Roman"/>
          <w:sz w:val="20"/>
          <w:szCs w:val="20"/>
        </w:rPr>
        <w:t xml:space="preserve"> </w:t>
      </w:r>
      <w:r w:rsidRPr="00686FD4">
        <w:rPr>
          <w:rFonts w:ascii="Times New Roman" w:hAnsi="Times New Roman"/>
          <w:sz w:val="20"/>
          <w:szCs w:val="20"/>
        </w:rPr>
        <w:t xml:space="preserve">дней, считая со дня </w:t>
      </w:r>
      <w:r w:rsidR="00BD1AE5" w:rsidRPr="00686FD4">
        <w:rPr>
          <w:rFonts w:ascii="Times New Roman" w:hAnsi="Times New Roman"/>
          <w:sz w:val="20"/>
          <w:szCs w:val="20"/>
        </w:rPr>
        <w:t>выполнения</w:t>
      </w:r>
      <w:r w:rsidR="00FD422C" w:rsidRPr="00686FD4">
        <w:rPr>
          <w:rFonts w:ascii="Times New Roman" w:hAnsi="Times New Roman"/>
          <w:sz w:val="20"/>
          <w:szCs w:val="20"/>
        </w:rPr>
        <w:t xml:space="preserve"> </w:t>
      </w:r>
      <w:r w:rsidR="00BD1AE5" w:rsidRPr="00686FD4">
        <w:rPr>
          <w:rFonts w:ascii="Times New Roman" w:hAnsi="Times New Roman"/>
          <w:sz w:val="20"/>
          <w:szCs w:val="20"/>
        </w:rPr>
        <w:t>работ</w:t>
      </w:r>
      <w:r w:rsidR="00FD422C" w:rsidRPr="00686FD4">
        <w:rPr>
          <w:rFonts w:ascii="Times New Roman" w:hAnsi="Times New Roman"/>
          <w:sz w:val="20"/>
          <w:szCs w:val="20"/>
        </w:rPr>
        <w:t>.</w:t>
      </w:r>
    </w:p>
    <w:p w14:paraId="3AF1C8E9" w14:textId="1833A8CF" w:rsidR="00E0777C" w:rsidRPr="00686FD4" w:rsidRDefault="00E0777C" w:rsidP="00F010E6">
      <w:pPr>
        <w:pStyle w:val="affff3"/>
        <w:numPr>
          <w:ilvl w:val="1"/>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Заказчик</w:t>
      </w:r>
      <w:r w:rsidRPr="00686FD4">
        <w:rPr>
          <w:rFonts w:ascii="Times New Roman" w:hAnsi="Times New Roman"/>
          <w:bCs/>
          <w:sz w:val="20"/>
          <w:szCs w:val="20"/>
        </w:rPr>
        <w:t xml:space="preserve">, </w:t>
      </w:r>
      <w:r w:rsidRPr="00686FD4">
        <w:rPr>
          <w:rFonts w:ascii="Times New Roman" w:hAnsi="Times New Roman"/>
          <w:sz w:val="20"/>
          <w:szCs w:val="20"/>
        </w:rPr>
        <w:t xml:space="preserve">получивший сообщение </w:t>
      </w:r>
      <w:r w:rsidR="00BD1AE5" w:rsidRPr="00686FD4">
        <w:rPr>
          <w:rFonts w:ascii="Times New Roman" w:hAnsi="Times New Roman"/>
          <w:sz w:val="20"/>
          <w:szCs w:val="20"/>
        </w:rPr>
        <w:t>Подрядчика</w:t>
      </w:r>
      <w:r w:rsidR="00256A0A" w:rsidRPr="00686FD4">
        <w:rPr>
          <w:rFonts w:ascii="Times New Roman" w:hAnsi="Times New Roman"/>
          <w:sz w:val="20"/>
          <w:szCs w:val="20"/>
        </w:rPr>
        <w:t xml:space="preserve"> и документы, указанные в п. 5.1</w:t>
      </w:r>
      <w:r w:rsidR="00AE44EB" w:rsidRPr="00686FD4">
        <w:rPr>
          <w:rFonts w:ascii="Times New Roman" w:hAnsi="Times New Roman"/>
          <w:sz w:val="20"/>
          <w:szCs w:val="20"/>
        </w:rPr>
        <w:t>, 5.2</w:t>
      </w:r>
      <w:r w:rsidR="00256A0A" w:rsidRPr="00686FD4">
        <w:rPr>
          <w:rFonts w:ascii="Times New Roman" w:hAnsi="Times New Roman"/>
          <w:sz w:val="20"/>
          <w:szCs w:val="20"/>
        </w:rPr>
        <w:t xml:space="preserve"> контракта</w:t>
      </w:r>
      <w:r w:rsidRPr="00686FD4">
        <w:rPr>
          <w:rFonts w:ascii="Times New Roman" w:hAnsi="Times New Roman"/>
          <w:sz w:val="20"/>
          <w:szCs w:val="20"/>
        </w:rPr>
        <w:t xml:space="preserve">, в срок не позднее </w:t>
      </w:r>
      <w:r w:rsidR="00A26144" w:rsidRPr="00686FD4">
        <w:rPr>
          <w:rFonts w:ascii="Times New Roman" w:hAnsi="Times New Roman"/>
          <w:color w:val="FF0000"/>
          <w:sz w:val="20"/>
          <w:szCs w:val="20"/>
        </w:rPr>
        <w:t xml:space="preserve">20 </w:t>
      </w:r>
      <w:r w:rsidRPr="00686FD4">
        <w:rPr>
          <w:rFonts w:ascii="Times New Roman" w:hAnsi="Times New Roman"/>
          <w:color w:val="FF0000"/>
          <w:sz w:val="20"/>
          <w:szCs w:val="20"/>
        </w:rPr>
        <w:t>(</w:t>
      </w:r>
      <w:r w:rsidR="00A26144" w:rsidRPr="00686FD4">
        <w:rPr>
          <w:rFonts w:ascii="Times New Roman" w:hAnsi="Times New Roman"/>
          <w:color w:val="FF0000"/>
          <w:sz w:val="20"/>
          <w:szCs w:val="20"/>
        </w:rPr>
        <w:t>двадцати</w:t>
      </w:r>
      <w:r w:rsidRPr="00686FD4">
        <w:rPr>
          <w:rFonts w:ascii="Times New Roman" w:hAnsi="Times New Roman"/>
          <w:color w:val="FF0000"/>
          <w:sz w:val="20"/>
          <w:szCs w:val="20"/>
        </w:rPr>
        <w:t xml:space="preserve">) </w:t>
      </w:r>
      <w:r w:rsidR="00256A0A" w:rsidRPr="00686FD4">
        <w:rPr>
          <w:rFonts w:ascii="Times New Roman" w:hAnsi="Times New Roman"/>
          <w:color w:val="FF0000"/>
          <w:sz w:val="20"/>
          <w:szCs w:val="20"/>
        </w:rPr>
        <w:t xml:space="preserve">рабочих </w:t>
      </w:r>
      <w:r w:rsidRPr="00686FD4">
        <w:rPr>
          <w:rFonts w:ascii="Times New Roman" w:hAnsi="Times New Roman"/>
          <w:color w:val="000000" w:themeColor="text1"/>
          <w:sz w:val="20"/>
          <w:szCs w:val="20"/>
        </w:rPr>
        <w:t xml:space="preserve">дней </w:t>
      </w:r>
      <w:r w:rsidR="00256A0A" w:rsidRPr="00686FD4">
        <w:rPr>
          <w:rFonts w:ascii="Times New Roman" w:hAnsi="Times New Roman"/>
          <w:color w:val="000000" w:themeColor="text1"/>
          <w:sz w:val="20"/>
          <w:szCs w:val="20"/>
        </w:rPr>
        <w:t>о</w:t>
      </w:r>
      <w:r w:rsidR="00256A0A" w:rsidRPr="00686FD4">
        <w:rPr>
          <w:rFonts w:ascii="Times New Roman" w:hAnsi="Times New Roman"/>
          <w:sz w:val="20"/>
          <w:szCs w:val="20"/>
        </w:rPr>
        <w:t>существляет</w:t>
      </w:r>
      <w:r w:rsidRPr="00686FD4">
        <w:rPr>
          <w:rFonts w:ascii="Times New Roman" w:hAnsi="Times New Roman"/>
          <w:sz w:val="20"/>
          <w:szCs w:val="20"/>
        </w:rPr>
        <w:t xml:space="preserve"> приемк</w:t>
      </w:r>
      <w:r w:rsidR="00256A0A" w:rsidRPr="00686FD4">
        <w:rPr>
          <w:rFonts w:ascii="Times New Roman" w:hAnsi="Times New Roman"/>
          <w:sz w:val="20"/>
          <w:szCs w:val="20"/>
        </w:rPr>
        <w:t>у</w:t>
      </w:r>
      <w:r w:rsidRPr="00686FD4">
        <w:rPr>
          <w:rFonts w:ascii="Times New Roman" w:hAnsi="Times New Roman"/>
          <w:sz w:val="20"/>
          <w:szCs w:val="20"/>
        </w:rPr>
        <w:t xml:space="preserve"> результата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а также проверяет предоставле</w:t>
      </w:r>
      <w:r w:rsidR="00E71BB4" w:rsidRPr="00686FD4">
        <w:rPr>
          <w:rFonts w:ascii="Times New Roman" w:hAnsi="Times New Roman"/>
          <w:sz w:val="20"/>
          <w:szCs w:val="20"/>
        </w:rPr>
        <w:t xml:space="preserve">нную </w:t>
      </w:r>
      <w:r w:rsidR="0053265D" w:rsidRPr="00686FD4">
        <w:rPr>
          <w:rFonts w:ascii="Times New Roman" w:hAnsi="Times New Roman"/>
          <w:sz w:val="20"/>
          <w:szCs w:val="20"/>
        </w:rPr>
        <w:t>Подрядчиком</w:t>
      </w:r>
      <w:r w:rsidR="00E71BB4" w:rsidRPr="00686FD4">
        <w:rPr>
          <w:rFonts w:ascii="Times New Roman" w:hAnsi="Times New Roman"/>
          <w:sz w:val="20"/>
          <w:szCs w:val="20"/>
        </w:rPr>
        <w:t xml:space="preserve"> документацию.</w:t>
      </w:r>
    </w:p>
    <w:p w14:paraId="68B56045" w14:textId="17C23F7E" w:rsidR="00E0777C" w:rsidRPr="00686FD4" w:rsidRDefault="00E0777C" w:rsidP="00F010E6">
      <w:pPr>
        <w:pStyle w:val="affff3"/>
        <w:numPr>
          <w:ilvl w:val="1"/>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Для проверки предоставленных </w:t>
      </w:r>
      <w:r w:rsidR="0053265D" w:rsidRPr="00686FD4">
        <w:rPr>
          <w:rFonts w:ascii="Times New Roman" w:hAnsi="Times New Roman"/>
          <w:sz w:val="20"/>
          <w:szCs w:val="20"/>
        </w:rPr>
        <w:t xml:space="preserve">Подрядчиком </w:t>
      </w:r>
      <w:r w:rsidRPr="00686FD4">
        <w:rPr>
          <w:rFonts w:ascii="Times New Roman" w:hAnsi="Times New Roman"/>
          <w:sz w:val="20"/>
          <w:szCs w:val="20"/>
        </w:rPr>
        <w:t xml:space="preserve">результатов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предусмотренных контрактом, в части их соответствия условиям контракта, Заказчик</w:t>
      </w:r>
      <w:r w:rsidR="00AE44EB" w:rsidRPr="00686FD4">
        <w:rPr>
          <w:rFonts w:ascii="Times New Roman" w:hAnsi="Times New Roman"/>
          <w:sz w:val="20"/>
          <w:szCs w:val="20"/>
        </w:rPr>
        <w:t xml:space="preserve">, не позднее срока, указанного в п. 5.3 контракта, </w:t>
      </w:r>
      <w:r w:rsidRPr="00686FD4">
        <w:rPr>
          <w:rFonts w:ascii="Times New Roman" w:hAnsi="Times New Roman"/>
          <w:sz w:val="20"/>
          <w:szCs w:val="20"/>
        </w:rPr>
        <w:t xml:space="preserve">проводит экспертизу результатов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00E71BB4" w:rsidRPr="00686FD4">
        <w:rPr>
          <w:rFonts w:ascii="Times New Roman" w:hAnsi="Times New Roman"/>
          <w:sz w:val="20"/>
          <w:szCs w:val="20"/>
        </w:rPr>
        <w:t>.</w:t>
      </w:r>
    </w:p>
    <w:p w14:paraId="113B17CD" w14:textId="2A637D3F" w:rsidR="00E0777C" w:rsidRPr="00686FD4" w:rsidRDefault="00E0777C" w:rsidP="00F010E6">
      <w:pPr>
        <w:pStyle w:val="affff3"/>
        <w:numPr>
          <w:ilvl w:val="1"/>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В случае привлечения Заказчиком для проведения указанной экспертизы экспертов, экспертных организаций при принятии решения о приемке или об отказе в приемке результатов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xml:space="preserve"> </w:t>
      </w:r>
      <w:r w:rsidR="00CD26A7" w:rsidRPr="00686FD4">
        <w:rPr>
          <w:rFonts w:ascii="Times New Roman" w:hAnsi="Times New Roman"/>
          <w:sz w:val="20"/>
          <w:szCs w:val="20"/>
        </w:rPr>
        <w:t xml:space="preserve">Заказчик, </w:t>
      </w:r>
      <w:r w:rsidRPr="00686FD4">
        <w:rPr>
          <w:rFonts w:ascii="Times New Roman" w:hAnsi="Times New Roman"/>
          <w:sz w:val="20"/>
          <w:szCs w:val="20"/>
        </w:rPr>
        <w:t>приемочная комиссия должн</w:t>
      </w:r>
      <w:r w:rsidR="00CD26A7" w:rsidRPr="00686FD4">
        <w:rPr>
          <w:rFonts w:ascii="Times New Roman" w:hAnsi="Times New Roman"/>
          <w:sz w:val="20"/>
          <w:szCs w:val="20"/>
        </w:rPr>
        <w:t>ы</w:t>
      </w:r>
      <w:r w:rsidRPr="00686FD4">
        <w:rPr>
          <w:rFonts w:ascii="Times New Roman" w:hAnsi="Times New Roman"/>
          <w:sz w:val="20"/>
          <w:szCs w:val="20"/>
        </w:rPr>
        <w:t xml:space="preserve"> учитывать отраженные в заключении по результатам указанной экспертизы предложения экспертов, экспертных организаций.</w:t>
      </w:r>
    </w:p>
    <w:p w14:paraId="230CDA0F" w14:textId="7D43E96D" w:rsidR="00AE44EB" w:rsidRPr="00686FD4" w:rsidRDefault="00E0777C" w:rsidP="00F010E6">
      <w:pPr>
        <w:pStyle w:val="affff3"/>
        <w:numPr>
          <w:ilvl w:val="1"/>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При обнаружении в ходе приемки недостатков в </w:t>
      </w:r>
      <w:r w:rsidR="00BE0692" w:rsidRPr="00686FD4">
        <w:rPr>
          <w:rFonts w:ascii="Times New Roman" w:hAnsi="Times New Roman"/>
          <w:sz w:val="20"/>
          <w:szCs w:val="20"/>
        </w:rPr>
        <w:t>выполненной</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xml:space="preserve">е Сторонами составляется рекламационный акт, в котором фиксируется перечень </w:t>
      </w:r>
      <w:r w:rsidR="00C70829" w:rsidRPr="00686FD4">
        <w:rPr>
          <w:rFonts w:ascii="Times New Roman" w:hAnsi="Times New Roman"/>
          <w:sz w:val="20"/>
          <w:szCs w:val="20"/>
        </w:rPr>
        <w:t xml:space="preserve">недостатков </w:t>
      </w:r>
      <w:r w:rsidRPr="00686FD4">
        <w:rPr>
          <w:rFonts w:ascii="Times New Roman" w:hAnsi="Times New Roman"/>
          <w:sz w:val="20"/>
          <w:szCs w:val="20"/>
        </w:rPr>
        <w:t xml:space="preserve">и сроки их устранения </w:t>
      </w:r>
      <w:r w:rsidR="00002ADB" w:rsidRPr="00686FD4">
        <w:rPr>
          <w:rFonts w:ascii="Times New Roman" w:hAnsi="Times New Roman"/>
          <w:sz w:val="20"/>
          <w:szCs w:val="20"/>
        </w:rPr>
        <w:t>Подрядчиком</w:t>
      </w:r>
      <w:r w:rsidRPr="00686FD4">
        <w:rPr>
          <w:rFonts w:ascii="Times New Roman" w:hAnsi="Times New Roman"/>
          <w:sz w:val="20"/>
          <w:szCs w:val="20"/>
        </w:rPr>
        <w:t>.</w:t>
      </w:r>
    </w:p>
    <w:p w14:paraId="3F1628F9" w14:textId="77777777" w:rsidR="00E0777C" w:rsidRPr="00686FD4" w:rsidRDefault="00E0777C" w:rsidP="00F010E6">
      <w:pPr>
        <w:ind w:firstLine="709"/>
        <w:rPr>
          <w:sz w:val="20"/>
          <w:szCs w:val="20"/>
        </w:rPr>
      </w:pPr>
      <w:r w:rsidRPr="00686FD4">
        <w:rPr>
          <w:sz w:val="20"/>
          <w:szCs w:val="20"/>
        </w:rPr>
        <w:t xml:space="preserve">При отказе </w:t>
      </w:r>
      <w:r w:rsidR="00BD1AE5" w:rsidRPr="00686FD4">
        <w:rPr>
          <w:sz w:val="20"/>
          <w:szCs w:val="20"/>
        </w:rPr>
        <w:t>Подрядчика</w:t>
      </w:r>
      <w:r w:rsidRPr="00686FD4">
        <w:rPr>
          <w:sz w:val="20"/>
          <w:szCs w:val="20"/>
        </w:rPr>
        <w:t xml:space="preserve"> от подписания указанного акта,</w:t>
      </w:r>
      <w:r w:rsidR="00E71BB4" w:rsidRPr="00686FD4">
        <w:rPr>
          <w:sz w:val="20"/>
          <w:szCs w:val="20"/>
        </w:rPr>
        <w:t xml:space="preserve"> в нем делается отметка об этом.</w:t>
      </w:r>
    </w:p>
    <w:p w14:paraId="304B3760" w14:textId="77777777" w:rsidR="00F010E6" w:rsidRPr="00686FD4" w:rsidRDefault="00BD1AE5" w:rsidP="00F010E6">
      <w:pPr>
        <w:pStyle w:val="affff3"/>
        <w:numPr>
          <w:ilvl w:val="1"/>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lastRenderedPageBreak/>
        <w:t>Подрядчик</w:t>
      </w:r>
      <w:r w:rsidR="00E0777C" w:rsidRPr="00686FD4">
        <w:rPr>
          <w:rFonts w:ascii="Times New Roman" w:hAnsi="Times New Roman"/>
          <w:sz w:val="20"/>
          <w:szCs w:val="20"/>
        </w:rPr>
        <w:t xml:space="preserve"> обязан устранить все обнаруженные недостатки своими силами за свой счет в сроки, указанные в рекламационном акте.</w:t>
      </w:r>
    </w:p>
    <w:p w14:paraId="2827DA0E" w14:textId="78DC2382" w:rsidR="00155E2C" w:rsidRPr="00686FD4" w:rsidRDefault="00155E2C" w:rsidP="00F010E6">
      <w:pPr>
        <w:pStyle w:val="affff3"/>
        <w:numPr>
          <w:ilvl w:val="1"/>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Приемка результатов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xml:space="preserve"> оформляется актом сдачи-приемки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00E71BB4" w:rsidRPr="00686FD4">
        <w:rPr>
          <w:rFonts w:ascii="Times New Roman" w:hAnsi="Times New Roman"/>
          <w:sz w:val="20"/>
          <w:szCs w:val="20"/>
        </w:rPr>
        <w:t>.</w:t>
      </w:r>
    </w:p>
    <w:p w14:paraId="1BE5072E" w14:textId="50982F2C" w:rsidR="004C4FE9" w:rsidRPr="00686FD4" w:rsidRDefault="004C4FE9" w:rsidP="00F010E6">
      <w:pPr>
        <w:pStyle w:val="affff3"/>
        <w:numPr>
          <w:ilvl w:val="1"/>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По итогу приемки Заказчик подписывает (в случае создания приемочной комиссии подписывается всеми членами приемочной комиссии и утверждается заказчиком) акт сдачи-приемки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xml:space="preserve"> или направляет </w:t>
      </w:r>
      <w:r w:rsidR="00BD1AE5" w:rsidRPr="00686FD4">
        <w:rPr>
          <w:rFonts w:ascii="Times New Roman" w:hAnsi="Times New Roman"/>
          <w:sz w:val="20"/>
          <w:szCs w:val="20"/>
        </w:rPr>
        <w:t>Подрядчику</w:t>
      </w:r>
      <w:r w:rsidRPr="00686FD4">
        <w:rPr>
          <w:rFonts w:ascii="Times New Roman" w:hAnsi="Times New Roman"/>
          <w:sz w:val="20"/>
          <w:szCs w:val="20"/>
        </w:rPr>
        <w:t xml:space="preserve"> мотивированный отказ от подписания акта сдачи-приемки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w:t>
      </w:r>
    </w:p>
    <w:p w14:paraId="3C513D1D" w14:textId="3216E7B6" w:rsidR="00E0777C" w:rsidRPr="00686FD4" w:rsidRDefault="00E0777C" w:rsidP="00F010E6">
      <w:pPr>
        <w:pStyle w:val="affff3"/>
        <w:numPr>
          <w:ilvl w:val="1"/>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Заказчик обязан </w:t>
      </w:r>
      <w:r w:rsidR="004C4FE9" w:rsidRPr="00686FD4">
        <w:rPr>
          <w:rFonts w:ascii="Times New Roman" w:hAnsi="Times New Roman"/>
          <w:sz w:val="20"/>
          <w:szCs w:val="20"/>
        </w:rPr>
        <w:t xml:space="preserve">после устранения </w:t>
      </w:r>
      <w:r w:rsidR="00002ADB" w:rsidRPr="00686FD4">
        <w:rPr>
          <w:rFonts w:ascii="Times New Roman" w:hAnsi="Times New Roman"/>
          <w:sz w:val="20"/>
          <w:szCs w:val="20"/>
        </w:rPr>
        <w:t>Подрядчиком</w:t>
      </w:r>
      <w:r w:rsidR="004C4FE9" w:rsidRPr="00686FD4">
        <w:rPr>
          <w:rFonts w:ascii="Times New Roman" w:hAnsi="Times New Roman"/>
          <w:sz w:val="20"/>
          <w:szCs w:val="20"/>
        </w:rPr>
        <w:t xml:space="preserve"> недостатков </w:t>
      </w:r>
      <w:r w:rsidRPr="00686FD4">
        <w:rPr>
          <w:rFonts w:ascii="Times New Roman" w:hAnsi="Times New Roman"/>
          <w:sz w:val="20"/>
          <w:szCs w:val="20"/>
        </w:rPr>
        <w:t xml:space="preserve">в течение </w:t>
      </w:r>
      <w:r w:rsidRPr="00686FD4">
        <w:rPr>
          <w:rFonts w:ascii="Times New Roman" w:hAnsi="Times New Roman"/>
          <w:color w:val="FF0000"/>
          <w:sz w:val="20"/>
          <w:szCs w:val="20"/>
        </w:rPr>
        <w:t>3 (трех) рабочих</w:t>
      </w:r>
      <w:r w:rsidRPr="00686FD4">
        <w:rPr>
          <w:rFonts w:ascii="Times New Roman" w:hAnsi="Times New Roman"/>
          <w:sz w:val="20"/>
          <w:szCs w:val="20"/>
        </w:rPr>
        <w:t xml:space="preserve"> дней подписать акт сдачи-приемки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xml:space="preserve"> или предоставить мотивированный отказ.</w:t>
      </w:r>
    </w:p>
    <w:p w14:paraId="13A24D5E" w14:textId="7C989154" w:rsidR="00E0777C" w:rsidRPr="00686FD4" w:rsidRDefault="00E0777C" w:rsidP="00F010E6">
      <w:pPr>
        <w:pStyle w:val="affff3"/>
        <w:numPr>
          <w:ilvl w:val="1"/>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Датой приемки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xml:space="preserve"> считается дата подписания </w:t>
      </w:r>
      <w:r w:rsidR="004C4FE9" w:rsidRPr="00686FD4">
        <w:rPr>
          <w:rFonts w:ascii="Times New Roman" w:hAnsi="Times New Roman"/>
          <w:sz w:val="20"/>
          <w:szCs w:val="20"/>
        </w:rPr>
        <w:t>Заказчиком</w:t>
      </w:r>
      <w:r w:rsidRPr="00686FD4">
        <w:rPr>
          <w:rFonts w:ascii="Times New Roman" w:hAnsi="Times New Roman"/>
          <w:sz w:val="20"/>
          <w:szCs w:val="20"/>
        </w:rPr>
        <w:t xml:space="preserve"> акта сдачи-приемки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w:t>
      </w:r>
    </w:p>
    <w:p w14:paraId="547EBBBB" w14:textId="737A3E3A" w:rsidR="00E0777C" w:rsidRPr="00686FD4" w:rsidRDefault="00E0777C" w:rsidP="00F010E6">
      <w:pPr>
        <w:pStyle w:val="affff3"/>
        <w:numPr>
          <w:ilvl w:val="1"/>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Устранение </w:t>
      </w:r>
      <w:r w:rsidR="00002ADB" w:rsidRPr="00686FD4">
        <w:rPr>
          <w:rFonts w:ascii="Times New Roman" w:hAnsi="Times New Roman"/>
          <w:sz w:val="20"/>
          <w:szCs w:val="20"/>
        </w:rPr>
        <w:t>Подрядчиком</w:t>
      </w:r>
      <w:r w:rsidRPr="00686FD4">
        <w:rPr>
          <w:rFonts w:ascii="Times New Roman" w:hAnsi="Times New Roman"/>
          <w:sz w:val="20"/>
          <w:szCs w:val="20"/>
        </w:rPr>
        <w:t xml:space="preserve"> в установленные сроки выявленных Заказчиком недостатков не освобождает его от уплаты неустойки, предусмотренной контрактом.</w:t>
      </w:r>
    </w:p>
    <w:p w14:paraId="1CF4D1B3" w14:textId="4F6F2355" w:rsidR="00E0777C" w:rsidRPr="00686FD4" w:rsidRDefault="00E0777C" w:rsidP="00F010E6">
      <w:pPr>
        <w:pStyle w:val="affff3"/>
        <w:numPr>
          <w:ilvl w:val="1"/>
          <w:numId w:val="8"/>
        </w:numPr>
        <w:spacing w:after="0" w:line="240" w:lineRule="auto"/>
        <w:ind w:left="0" w:firstLine="709"/>
        <w:jc w:val="both"/>
        <w:rPr>
          <w:rFonts w:ascii="Times New Roman" w:hAnsi="Times New Roman"/>
          <w:spacing w:val="-4"/>
          <w:sz w:val="20"/>
          <w:szCs w:val="20"/>
        </w:rPr>
      </w:pPr>
      <w:r w:rsidRPr="00686FD4">
        <w:rPr>
          <w:rFonts w:ascii="Times New Roman" w:hAnsi="Times New Roman"/>
          <w:spacing w:val="-4"/>
          <w:sz w:val="20"/>
          <w:szCs w:val="20"/>
        </w:rPr>
        <w:t xml:space="preserve">Факт неисполнения или ненадлежащего исполнения </w:t>
      </w:r>
      <w:r w:rsidR="00002ADB" w:rsidRPr="00686FD4">
        <w:rPr>
          <w:rFonts w:ascii="Times New Roman" w:hAnsi="Times New Roman"/>
          <w:spacing w:val="-4"/>
          <w:sz w:val="20"/>
          <w:szCs w:val="20"/>
        </w:rPr>
        <w:t>Подрядчиком</w:t>
      </w:r>
      <w:r w:rsidRPr="00686FD4">
        <w:rPr>
          <w:rFonts w:ascii="Times New Roman" w:hAnsi="Times New Roman"/>
          <w:spacing w:val="-4"/>
          <w:sz w:val="20"/>
          <w:szCs w:val="20"/>
        </w:rPr>
        <w:t xml:space="preserve"> условий контракта, а также размер неустойки указывается при оформлении </w:t>
      </w:r>
      <w:r w:rsidRPr="00686FD4">
        <w:rPr>
          <w:rFonts w:ascii="Times New Roman" w:hAnsi="Times New Roman"/>
          <w:sz w:val="20"/>
          <w:szCs w:val="20"/>
        </w:rPr>
        <w:t xml:space="preserve">акта сдачи-приемки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w:t>
      </w:r>
    </w:p>
    <w:p w14:paraId="771D6E8E" w14:textId="68503390" w:rsidR="00E0777C" w:rsidRPr="00686FD4" w:rsidRDefault="00E0777C" w:rsidP="00F010E6">
      <w:pPr>
        <w:pStyle w:val="affff3"/>
        <w:numPr>
          <w:ilvl w:val="1"/>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Заказчик вправе отказаться от приемки </w:t>
      </w:r>
      <w:r w:rsidR="00BD1AE5" w:rsidRPr="00686FD4">
        <w:rPr>
          <w:rFonts w:ascii="Times New Roman" w:hAnsi="Times New Roman"/>
          <w:sz w:val="20"/>
          <w:szCs w:val="20"/>
        </w:rPr>
        <w:t>работ</w:t>
      </w:r>
      <w:r w:rsidRPr="00686FD4">
        <w:rPr>
          <w:rFonts w:ascii="Times New Roman" w:hAnsi="Times New Roman"/>
          <w:sz w:val="20"/>
          <w:szCs w:val="20"/>
        </w:rPr>
        <w:t xml:space="preserve"> в случае обнаружения недостатков, которые не могут быть устранены </w:t>
      </w:r>
      <w:r w:rsidR="00002ADB" w:rsidRPr="00686FD4">
        <w:rPr>
          <w:rFonts w:ascii="Times New Roman" w:hAnsi="Times New Roman"/>
          <w:sz w:val="20"/>
          <w:szCs w:val="20"/>
        </w:rPr>
        <w:t>Подрядчиком</w:t>
      </w:r>
      <w:r w:rsidRPr="00686FD4">
        <w:rPr>
          <w:rFonts w:ascii="Times New Roman" w:hAnsi="Times New Roman"/>
          <w:sz w:val="20"/>
          <w:szCs w:val="20"/>
        </w:rPr>
        <w:t>.</w:t>
      </w:r>
    </w:p>
    <w:p w14:paraId="3F273612" w14:textId="52D6EAE2" w:rsidR="00E0777C" w:rsidRPr="00686FD4" w:rsidRDefault="00E0777C" w:rsidP="00F010E6">
      <w:pPr>
        <w:pStyle w:val="affff3"/>
        <w:numPr>
          <w:ilvl w:val="1"/>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Заказчик, принявший </w:t>
      </w:r>
      <w:r w:rsidR="00BD1AE5" w:rsidRPr="00686FD4">
        <w:rPr>
          <w:rFonts w:ascii="Times New Roman" w:hAnsi="Times New Roman"/>
          <w:sz w:val="20"/>
          <w:szCs w:val="20"/>
        </w:rPr>
        <w:t>работ</w:t>
      </w:r>
      <w:r w:rsidRPr="00686FD4">
        <w:rPr>
          <w:rFonts w:ascii="Times New Roman" w:hAnsi="Times New Roman"/>
          <w:sz w:val="20"/>
          <w:szCs w:val="20"/>
        </w:rPr>
        <w:t xml:space="preserve">у без проверки, не лишается права ссылаться на недостатки </w:t>
      </w:r>
      <w:r w:rsidR="00BD1AE5" w:rsidRPr="00686FD4">
        <w:rPr>
          <w:rFonts w:ascii="Times New Roman" w:hAnsi="Times New Roman"/>
          <w:sz w:val="20"/>
          <w:szCs w:val="20"/>
        </w:rPr>
        <w:t>работы</w:t>
      </w:r>
      <w:r w:rsidRPr="00686FD4">
        <w:rPr>
          <w:rFonts w:ascii="Times New Roman" w:hAnsi="Times New Roman"/>
          <w:sz w:val="20"/>
          <w:szCs w:val="20"/>
        </w:rPr>
        <w:t xml:space="preserve"> (явные недос</w:t>
      </w:r>
      <w:r w:rsidR="00AE44EB" w:rsidRPr="00686FD4">
        <w:rPr>
          <w:rFonts w:ascii="Times New Roman" w:hAnsi="Times New Roman"/>
          <w:sz w:val="20"/>
          <w:szCs w:val="20"/>
        </w:rPr>
        <w:t>т</w:t>
      </w:r>
      <w:r w:rsidRPr="00686FD4">
        <w:rPr>
          <w:rFonts w:ascii="Times New Roman" w:hAnsi="Times New Roman"/>
          <w:sz w:val="20"/>
          <w:szCs w:val="20"/>
        </w:rPr>
        <w:t>атки), которые могли быть установлены при приемке.</w:t>
      </w:r>
    </w:p>
    <w:p w14:paraId="5E522D60" w14:textId="0D6B94CE" w:rsidR="004C4FE9" w:rsidRPr="00686FD4" w:rsidRDefault="004C4FE9" w:rsidP="00F010E6">
      <w:pPr>
        <w:pStyle w:val="affff3"/>
        <w:numPr>
          <w:ilvl w:val="1"/>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Риски случайной гибели или случайного повреждения результата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xml:space="preserve">, а также бремя его содержания переходят от </w:t>
      </w:r>
      <w:r w:rsidR="00BD1AE5" w:rsidRPr="00686FD4">
        <w:rPr>
          <w:rFonts w:ascii="Times New Roman" w:hAnsi="Times New Roman"/>
          <w:sz w:val="20"/>
          <w:szCs w:val="20"/>
        </w:rPr>
        <w:t>Подрядчика</w:t>
      </w:r>
      <w:r w:rsidRPr="00686FD4">
        <w:rPr>
          <w:rFonts w:ascii="Times New Roman" w:hAnsi="Times New Roman"/>
          <w:sz w:val="20"/>
          <w:szCs w:val="20"/>
        </w:rPr>
        <w:t xml:space="preserve"> к Заказчику с момента приемки результата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w:t>
      </w:r>
    </w:p>
    <w:p w14:paraId="11A397BE" w14:textId="77777777" w:rsidR="008947ED" w:rsidRPr="00686FD4" w:rsidRDefault="008947ED" w:rsidP="004764DE">
      <w:pPr>
        <w:rPr>
          <w:sz w:val="20"/>
          <w:szCs w:val="20"/>
        </w:rPr>
      </w:pPr>
    </w:p>
    <w:p w14:paraId="4C00FBA9" w14:textId="120A885D" w:rsidR="00480BCF" w:rsidRPr="00686FD4" w:rsidRDefault="00480BCF" w:rsidP="00D61C55">
      <w:pPr>
        <w:pStyle w:val="affff3"/>
        <w:numPr>
          <w:ilvl w:val="0"/>
          <w:numId w:val="5"/>
        </w:numPr>
        <w:spacing w:after="0" w:line="240" w:lineRule="auto"/>
        <w:ind w:left="357" w:hanging="357"/>
        <w:jc w:val="center"/>
        <w:outlineLvl w:val="0"/>
        <w:rPr>
          <w:rFonts w:ascii="Times New Roman" w:hAnsi="Times New Roman"/>
          <w:b/>
          <w:sz w:val="20"/>
          <w:szCs w:val="20"/>
        </w:rPr>
      </w:pPr>
      <w:r w:rsidRPr="00686FD4">
        <w:rPr>
          <w:rFonts w:ascii="Times New Roman" w:hAnsi="Times New Roman"/>
          <w:b/>
          <w:sz w:val="20"/>
          <w:szCs w:val="20"/>
        </w:rPr>
        <w:t xml:space="preserve">Ответственность Сторон </w:t>
      </w:r>
    </w:p>
    <w:p w14:paraId="5CC35F9B" w14:textId="77777777" w:rsidR="00EB2D39" w:rsidRPr="00686FD4" w:rsidRDefault="00EB2D39" w:rsidP="00DA63E6">
      <w:pPr>
        <w:rPr>
          <w:sz w:val="20"/>
          <w:szCs w:val="20"/>
        </w:rPr>
      </w:pPr>
    </w:p>
    <w:p w14:paraId="28EF2398" w14:textId="77777777" w:rsidR="00D61C55" w:rsidRPr="00686FD4" w:rsidRDefault="00D61C55" w:rsidP="004764DE">
      <w:pPr>
        <w:pStyle w:val="affff3"/>
        <w:numPr>
          <w:ilvl w:val="1"/>
          <w:numId w:val="5"/>
        </w:numPr>
        <w:spacing w:after="0" w:line="240" w:lineRule="auto"/>
        <w:ind w:left="0" w:firstLine="709"/>
        <w:jc w:val="both"/>
        <w:rPr>
          <w:rFonts w:ascii="Times New Roman" w:hAnsi="Times New Roman"/>
          <w:b/>
          <w:bCs/>
          <w:sz w:val="20"/>
          <w:szCs w:val="20"/>
        </w:rPr>
      </w:pPr>
      <w:r w:rsidRPr="00686FD4">
        <w:rPr>
          <w:rFonts w:ascii="Times New Roman" w:hAnsi="Times New Roman"/>
          <w:b/>
          <w:bCs/>
          <w:sz w:val="20"/>
          <w:szCs w:val="20"/>
        </w:rPr>
        <w:t xml:space="preserve">Ответственность Заказчика: </w:t>
      </w:r>
    </w:p>
    <w:p w14:paraId="4E3795A6" w14:textId="6787BD87" w:rsidR="009D3EFE" w:rsidRPr="00686FD4" w:rsidRDefault="009D3EFE" w:rsidP="004764DE">
      <w:pPr>
        <w:pStyle w:val="affff3"/>
        <w:numPr>
          <w:ilvl w:val="2"/>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w:t>
      </w:r>
      <w:r w:rsidR="00BD1AE5" w:rsidRPr="00686FD4">
        <w:rPr>
          <w:rFonts w:ascii="Times New Roman" w:hAnsi="Times New Roman"/>
          <w:sz w:val="20"/>
          <w:szCs w:val="20"/>
        </w:rPr>
        <w:t>Подрядчик</w:t>
      </w:r>
      <w:r w:rsidRPr="00686FD4">
        <w:rPr>
          <w:rFonts w:ascii="Times New Roman" w:hAnsi="Times New Roman"/>
          <w:sz w:val="20"/>
          <w:szCs w:val="20"/>
        </w:rPr>
        <w:t xml:space="preserve"> вправе потребовать уплаты неустоек (штрафов, пеней).</w:t>
      </w:r>
    </w:p>
    <w:p w14:paraId="4574E110" w14:textId="77777777" w:rsidR="009D3EFE" w:rsidRPr="00686FD4" w:rsidRDefault="009D3EFE" w:rsidP="004764DE">
      <w:pPr>
        <w:pStyle w:val="affff3"/>
        <w:numPr>
          <w:ilvl w:val="2"/>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w:t>
      </w:r>
      <w:r w:rsidR="00C17D54" w:rsidRPr="00686FD4">
        <w:rPr>
          <w:rFonts w:ascii="Times New Roman" w:hAnsi="Times New Roman"/>
          <w:sz w:val="20"/>
          <w:szCs w:val="20"/>
        </w:rPr>
        <w:t>и</w:t>
      </w:r>
      <w:r w:rsidRPr="00686FD4">
        <w:rPr>
          <w:rFonts w:ascii="Times New Roman" w:hAnsi="Times New Roman"/>
          <w:sz w:val="20"/>
          <w:szCs w:val="20"/>
        </w:rPr>
        <w:t xml:space="preserve"> </w:t>
      </w:r>
      <w:r w:rsidR="00C17D54" w:rsidRPr="00686FD4">
        <w:rPr>
          <w:rFonts w:ascii="Times New Roman" w:hAnsi="Times New Roman"/>
          <w:sz w:val="20"/>
          <w:szCs w:val="20"/>
        </w:rPr>
        <w:t>ключевой</w:t>
      </w:r>
      <w:r w:rsidRPr="00686FD4">
        <w:rPr>
          <w:rFonts w:ascii="Times New Roman" w:hAnsi="Times New Roman"/>
          <w:sz w:val="20"/>
          <w:szCs w:val="20"/>
        </w:rPr>
        <w:t xml:space="preserve"> </w:t>
      </w:r>
      <w:r w:rsidR="00C17D54" w:rsidRPr="00686FD4">
        <w:rPr>
          <w:rFonts w:ascii="Times New Roman" w:hAnsi="Times New Roman"/>
          <w:sz w:val="20"/>
          <w:szCs w:val="20"/>
        </w:rPr>
        <w:t xml:space="preserve">ставки </w:t>
      </w:r>
      <w:r w:rsidRPr="00686FD4">
        <w:rPr>
          <w:rFonts w:ascii="Times New Roman" w:hAnsi="Times New Roman"/>
          <w:sz w:val="20"/>
          <w:szCs w:val="20"/>
        </w:rPr>
        <w:t>Центрального банка Российской Федерации от не уплаченной в срок суммы.</w:t>
      </w:r>
    </w:p>
    <w:p w14:paraId="2FEB01E6" w14:textId="028A35CE" w:rsidR="009D3EFE" w:rsidRPr="00686FD4" w:rsidRDefault="009D3EFE" w:rsidP="004764DE">
      <w:pPr>
        <w:pStyle w:val="affff3"/>
        <w:numPr>
          <w:ilvl w:val="2"/>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За </w:t>
      </w:r>
      <w:r w:rsidR="009452D8" w:rsidRPr="00686FD4">
        <w:rPr>
          <w:rFonts w:ascii="Times New Roman" w:hAnsi="Times New Roman"/>
          <w:sz w:val="20"/>
          <w:szCs w:val="20"/>
        </w:rPr>
        <w:t>каждый факт не</w:t>
      </w:r>
      <w:r w:rsidRPr="00686FD4">
        <w:rPr>
          <w:rFonts w:ascii="Times New Roman" w:hAnsi="Times New Roman"/>
          <w:sz w:val="20"/>
          <w:szCs w:val="20"/>
        </w:rPr>
        <w:t>исполнени</w:t>
      </w:r>
      <w:r w:rsidR="009452D8" w:rsidRPr="00686FD4">
        <w:rPr>
          <w:rFonts w:ascii="Times New Roman" w:hAnsi="Times New Roman"/>
          <w:sz w:val="20"/>
          <w:szCs w:val="20"/>
        </w:rPr>
        <w:t>я</w:t>
      </w:r>
      <w:r w:rsidRPr="00686FD4">
        <w:rPr>
          <w:rFonts w:ascii="Times New Roman" w:hAnsi="Times New Roman"/>
          <w:sz w:val="20"/>
          <w:szCs w:val="20"/>
        </w:rPr>
        <w:t xml:space="preserve"> Заказчиком обязательств по контракту, за исключением просрочки исполнения обязательств, устанавливается штраф в размере </w:t>
      </w:r>
      <w:r w:rsidR="00D94997" w:rsidRPr="00686FD4">
        <w:rPr>
          <w:rFonts w:ascii="Times New Roman" w:hAnsi="Times New Roman"/>
          <w:b/>
          <w:color w:val="000000" w:themeColor="text1"/>
          <w:sz w:val="20"/>
        </w:rPr>
        <w:t>1000 рублей 00 копеек</w:t>
      </w:r>
      <w:r w:rsidR="00D94997" w:rsidRPr="00686FD4">
        <w:rPr>
          <w:rFonts w:ascii="Times New Roman" w:hAnsi="Times New Roman"/>
          <w:color w:val="000000" w:themeColor="text1"/>
          <w:sz w:val="20"/>
        </w:rPr>
        <w:t xml:space="preserve"> (одна тысяча рублей 00 копеек</w:t>
      </w:r>
      <w:r w:rsidRPr="00686FD4">
        <w:rPr>
          <w:rFonts w:ascii="Times New Roman" w:hAnsi="Times New Roman"/>
          <w:sz w:val="20"/>
          <w:szCs w:val="20"/>
        </w:rPr>
        <w:t>)</w:t>
      </w:r>
      <w:r w:rsidRPr="00686FD4">
        <w:rPr>
          <w:rFonts w:ascii="Times New Roman" w:hAnsi="Times New Roman"/>
          <w:sz w:val="20"/>
          <w:szCs w:val="20"/>
          <w:vertAlign w:val="superscript"/>
        </w:rPr>
        <w:footnoteReference w:id="11"/>
      </w:r>
      <w:r w:rsidRPr="00686FD4">
        <w:rPr>
          <w:rFonts w:ascii="Times New Roman" w:hAnsi="Times New Roman"/>
          <w:sz w:val="20"/>
          <w:szCs w:val="20"/>
        </w:rPr>
        <w:t>.</w:t>
      </w:r>
    </w:p>
    <w:p w14:paraId="413A9005" w14:textId="7AD8CF76" w:rsidR="004764DE" w:rsidRPr="00686FD4" w:rsidRDefault="004764DE" w:rsidP="004764DE">
      <w:pPr>
        <w:pStyle w:val="affff3"/>
        <w:numPr>
          <w:ilvl w:val="2"/>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369D6BBA" w14:textId="77777777" w:rsidR="004764DE" w:rsidRPr="00686FD4" w:rsidRDefault="004764DE" w:rsidP="004764DE">
      <w:pPr>
        <w:pStyle w:val="affff3"/>
        <w:widowControl w:val="0"/>
        <w:numPr>
          <w:ilvl w:val="1"/>
          <w:numId w:val="5"/>
        </w:numPr>
        <w:autoSpaceDE w:val="0"/>
        <w:autoSpaceDN w:val="0"/>
        <w:adjustRightInd w:val="0"/>
        <w:spacing w:after="0" w:line="240" w:lineRule="auto"/>
        <w:ind w:left="0" w:firstLine="709"/>
        <w:jc w:val="both"/>
        <w:rPr>
          <w:rFonts w:ascii="Times New Roman" w:hAnsi="Times New Roman"/>
          <w:b/>
          <w:bCs/>
          <w:sz w:val="20"/>
          <w:szCs w:val="20"/>
        </w:rPr>
      </w:pPr>
      <w:r w:rsidRPr="00686FD4">
        <w:rPr>
          <w:rFonts w:ascii="Times New Roman" w:hAnsi="Times New Roman"/>
          <w:b/>
          <w:bCs/>
          <w:sz w:val="20"/>
          <w:szCs w:val="20"/>
        </w:rPr>
        <w:t xml:space="preserve">Ответственность Подрядчика: </w:t>
      </w:r>
    </w:p>
    <w:p w14:paraId="65B49B49" w14:textId="580A6750" w:rsidR="009D3EFE" w:rsidRPr="00686FD4" w:rsidRDefault="009D3EFE" w:rsidP="004764DE">
      <w:pPr>
        <w:pStyle w:val="affff3"/>
        <w:widowControl w:val="0"/>
        <w:numPr>
          <w:ilvl w:val="2"/>
          <w:numId w:val="5"/>
        </w:numPr>
        <w:autoSpaceDE w:val="0"/>
        <w:autoSpaceDN w:val="0"/>
        <w:adjustRightInd w:val="0"/>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В случае просрочки исполнения </w:t>
      </w:r>
      <w:r w:rsidR="00DA63E6" w:rsidRPr="00686FD4">
        <w:rPr>
          <w:rFonts w:ascii="Times New Roman" w:hAnsi="Times New Roman"/>
          <w:sz w:val="20"/>
          <w:szCs w:val="20"/>
        </w:rPr>
        <w:t xml:space="preserve">Подрядчиком </w:t>
      </w:r>
      <w:r w:rsidRPr="00686FD4">
        <w:rPr>
          <w:rFonts w:ascii="Times New Roman" w:hAnsi="Times New Roman"/>
          <w:sz w:val="20"/>
          <w:szCs w:val="20"/>
        </w:rPr>
        <w:t xml:space="preserve">обязательств (в том числе гарантийного обязательства), предусмотренных контрактом, а также в иных случаях ненадлежащего исполнения </w:t>
      </w:r>
      <w:r w:rsidR="00DA63E6" w:rsidRPr="00686FD4">
        <w:rPr>
          <w:rFonts w:ascii="Times New Roman" w:hAnsi="Times New Roman"/>
          <w:sz w:val="20"/>
          <w:szCs w:val="20"/>
        </w:rPr>
        <w:t>Подрядчиком</w:t>
      </w:r>
      <w:r w:rsidRPr="00686FD4">
        <w:rPr>
          <w:rFonts w:ascii="Times New Roman" w:hAnsi="Times New Roman"/>
          <w:sz w:val="20"/>
          <w:szCs w:val="20"/>
        </w:rPr>
        <w:t xml:space="preserve"> обязательств, предусмотренных контрактом, Заказчик направляет </w:t>
      </w:r>
      <w:r w:rsidR="00BD1AE5" w:rsidRPr="00686FD4">
        <w:rPr>
          <w:rFonts w:ascii="Times New Roman" w:hAnsi="Times New Roman"/>
          <w:sz w:val="20"/>
          <w:szCs w:val="20"/>
        </w:rPr>
        <w:t>Подрядчику</w:t>
      </w:r>
      <w:r w:rsidRPr="00686FD4">
        <w:rPr>
          <w:rFonts w:ascii="Times New Roman" w:hAnsi="Times New Roman"/>
          <w:sz w:val="20"/>
          <w:szCs w:val="20"/>
        </w:rPr>
        <w:t xml:space="preserve"> требование об уплате неустоек (пеней, штрафов). </w:t>
      </w:r>
    </w:p>
    <w:p w14:paraId="5CB62B57" w14:textId="77777777" w:rsidR="009D3EFE" w:rsidRPr="00686FD4" w:rsidRDefault="009D3EFE" w:rsidP="004764DE">
      <w:pPr>
        <w:pStyle w:val="affff3"/>
        <w:numPr>
          <w:ilvl w:val="2"/>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Пеня начисляется за каждый день просрочки исполнения </w:t>
      </w:r>
      <w:r w:rsidR="00DA63E6" w:rsidRPr="00686FD4">
        <w:rPr>
          <w:rFonts w:ascii="Times New Roman" w:hAnsi="Times New Roman"/>
          <w:sz w:val="20"/>
          <w:szCs w:val="20"/>
        </w:rPr>
        <w:t>Подрядчиком</w:t>
      </w:r>
      <w:r w:rsidRPr="00686FD4">
        <w:rPr>
          <w:rFonts w:ascii="Times New Roman" w:hAnsi="Times New Roman"/>
          <w:sz w:val="20"/>
          <w:szCs w:val="20"/>
        </w:rPr>
        <w:t xml:space="preserve"> обязательства, предусмотренного контрактом, в размере одной трехсотой действующей на дату уплаты пени </w:t>
      </w:r>
      <w:r w:rsidR="00C17D54" w:rsidRPr="00686FD4">
        <w:rPr>
          <w:rFonts w:ascii="Times New Roman" w:hAnsi="Times New Roman"/>
          <w:sz w:val="20"/>
          <w:szCs w:val="20"/>
        </w:rPr>
        <w:t xml:space="preserve">ключевой </w:t>
      </w:r>
      <w:r w:rsidRPr="00686FD4">
        <w:rPr>
          <w:rFonts w:ascii="Times New Roman" w:hAnsi="Times New Roman"/>
          <w:sz w:val="20"/>
          <w:szCs w:val="20"/>
        </w:rPr>
        <w:t xml:space="preserve">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w:t>
      </w:r>
      <w:r w:rsidR="00DA63E6" w:rsidRPr="00686FD4">
        <w:rPr>
          <w:rFonts w:ascii="Times New Roman" w:hAnsi="Times New Roman"/>
          <w:sz w:val="20"/>
          <w:szCs w:val="20"/>
        </w:rPr>
        <w:t>Подрядчиком</w:t>
      </w:r>
      <w:r w:rsidRPr="00686FD4">
        <w:rPr>
          <w:rFonts w:ascii="Times New Roman" w:hAnsi="Times New Roman"/>
          <w:sz w:val="20"/>
          <w:szCs w:val="20"/>
        </w:rPr>
        <w:t>.</w:t>
      </w:r>
    </w:p>
    <w:p w14:paraId="53A9910E" w14:textId="77777777" w:rsidR="009D3EFE" w:rsidRPr="00686FD4" w:rsidRDefault="00407B90" w:rsidP="004764DE">
      <w:pPr>
        <w:widowControl w:val="0"/>
        <w:numPr>
          <w:ilvl w:val="2"/>
          <w:numId w:val="5"/>
        </w:numPr>
        <w:autoSpaceDE w:val="0"/>
        <w:autoSpaceDN w:val="0"/>
        <w:adjustRightInd w:val="0"/>
        <w:ind w:left="0" w:firstLine="709"/>
        <w:rPr>
          <w:sz w:val="20"/>
          <w:szCs w:val="20"/>
        </w:rPr>
      </w:pPr>
      <w:r w:rsidRPr="00686FD4">
        <w:rPr>
          <w:sz w:val="20"/>
          <w:szCs w:val="20"/>
        </w:rPr>
        <w:t xml:space="preserve">За каждый факт неисполнения или ненадлежащего исполнения </w:t>
      </w:r>
      <w:r w:rsidR="00DA63E6" w:rsidRPr="00686FD4">
        <w:rPr>
          <w:sz w:val="20"/>
          <w:szCs w:val="20"/>
        </w:rPr>
        <w:t>Подрядчиком</w:t>
      </w:r>
      <w:r w:rsidRPr="00686FD4">
        <w:rPr>
          <w:sz w:val="20"/>
          <w:szCs w:val="20"/>
        </w:rPr>
        <w:t xml:space="preserve"> обязательств, предусмотренных контрактом, за исключением просрочки исполнения </w:t>
      </w:r>
      <w:r w:rsidR="00DA63E6" w:rsidRPr="00686FD4">
        <w:rPr>
          <w:sz w:val="20"/>
          <w:szCs w:val="20"/>
        </w:rPr>
        <w:t>Подрядчиком</w:t>
      </w:r>
      <w:r w:rsidRPr="00686FD4">
        <w:rPr>
          <w:sz w:val="20"/>
          <w:szCs w:val="20"/>
        </w:rPr>
        <w:t xml:space="preserve"> обязательств (в том числе гарантийного обязательства), предусмотренных контрактом устанавливается штраф в </w:t>
      </w:r>
      <w:r w:rsidR="005202A3" w:rsidRPr="00686FD4">
        <w:rPr>
          <w:sz w:val="20"/>
          <w:szCs w:val="20"/>
        </w:rPr>
        <w:t xml:space="preserve">размере </w:t>
      </w:r>
      <w:r w:rsidRPr="00686FD4">
        <w:rPr>
          <w:b/>
          <w:sz w:val="20"/>
          <w:szCs w:val="20"/>
        </w:rPr>
        <w:t>10% цены контракта (этапа)</w:t>
      </w:r>
      <w:r w:rsidRPr="00686FD4">
        <w:rPr>
          <w:sz w:val="20"/>
          <w:szCs w:val="20"/>
          <w:vertAlign w:val="superscript"/>
        </w:rPr>
        <w:footnoteReference w:id="12"/>
      </w:r>
      <w:r w:rsidRPr="00686FD4">
        <w:rPr>
          <w:sz w:val="20"/>
          <w:szCs w:val="20"/>
        </w:rPr>
        <w:t>.</w:t>
      </w:r>
    </w:p>
    <w:p w14:paraId="6F038F07" w14:textId="77777777" w:rsidR="004764DE" w:rsidRPr="00686FD4" w:rsidRDefault="009D3EFE" w:rsidP="004764DE">
      <w:pPr>
        <w:widowControl w:val="0"/>
        <w:numPr>
          <w:ilvl w:val="2"/>
          <w:numId w:val="5"/>
        </w:numPr>
        <w:autoSpaceDE w:val="0"/>
        <w:autoSpaceDN w:val="0"/>
        <w:adjustRightInd w:val="0"/>
        <w:ind w:left="0" w:firstLine="709"/>
        <w:rPr>
          <w:sz w:val="20"/>
          <w:szCs w:val="20"/>
        </w:rPr>
      </w:pPr>
      <w:r w:rsidRPr="00686FD4">
        <w:rPr>
          <w:sz w:val="20"/>
          <w:szCs w:val="20"/>
        </w:rPr>
        <w:t xml:space="preserve">За каждый факт неисполнения или ненадлежащего исполнения </w:t>
      </w:r>
      <w:r w:rsidR="00DA63E6" w:rsidRPr="00686FD4">
        <w:rPr>
          <w:sz w:val="20"/>
          <w:szCs w:val="20"/>
        </w:rPr>
        <w:t>Подрядчиком</w:t>
      </w:r>
      <w:r w:rsidRPr="00686FD4">
        <w:rPr>
          <w:sz w:val="20"/>
          <w:szCs w:val="20"/>
        </w:rPr>
        <w:t xml:space="preserve"> обязательства, предусмотренного контрактом, которое не имеет стоимостного выражения (при наличии в контракте таких обязательств) устанавливается штраф в </w:t>
      </w:r>
      <w:r w:rsidRPr="00686FD4">
        <w:rPr>
          <w:color w:val="000000" w:themeColor="text1"/>
          <w:sz w:val="20"/>
          <w:szCs w:val="20"/>
        </w:rPr>
        <w:t xml:space="preserve">размере </w:t>
      </w:r>
      <w:r w:rsidR="00D94997" w:rsidRPr="00686FD4">
        <w:rPr>
          <w:b/>
          <w:color w:val="000000" w:themeColor="text1"/>
          <w:sz w:val="20"/>
        </w:rPr>
        <w:t>1000 рублей 00 копеек</w:t>
      </w:r>
      <w:r w:rsidR="00D94997" w:rsidRPr="00686FD4">
        <w:rPr>
          <w:color w:val="000000" w:themeColor="text1"/>
          <w:sz w:val="20"/>
        </w:rPr>
        <w:t xml:space="preserve"> (одна тысяча рублей 00 копеек</w:t>
      </w:r>
      <w:r w:rsidR="00D94997" w:rsidRPr="00686FD4">
        <w:rPr>
          <w:sz w:val="20"/>
        </w:rPr>
        <w:t>)</w:t>
      </w:r>
      <w:r w:rsidRPr="00686FD4">
        <w:rPr>
          <w:sz w:val="20"/>
          <w:szCs w:val="20"/>
          <w:vertAlign w:val="superscript"/>
        </w:rPr>
        <w:footnoteReference w:id="13"/>
      </w:r>
      <w:r w:rsidRPr="00686FD4">
        <w:rPr>
          <w:sz w:val="20"/>
          <w:szCs w:val="20"/>
        </w:rPr>
        <w:t>.</w:t>
      </w:r>
    </w:p>
    <w:p w14:paraId="457CEF5E" w14:textId="0D902C63" w:rsidR="009D3EFE" w:rsidRPr="00686FD4" w:rsidRDefault="009D3EFE" w:rsidP="004764DE">
      <w:pPr>
        <w:widowControl w:val="0"/>
        <w:numPr>
          <w:ilvl w:val="2"/>
          <w:numId w:val="5"/>
        </w:numPr>
        <w:autoSpaceDE w:val="0"/>
        <w:autoSpaceDN w:val="0"/>
        <w:adjustRightInd w:val="0"/>
        <w:ind w:left="0" w:firstLine="709"/>
        <w:rPr>
          <w:sz w:val="20"/>
          <w:szCs w:val="20"/>
        </w:rPr>
      </w:pPr>
      <w:r w:rsidRPr="00686FD4">
        <w:rPr>
          <w:sz w:val="20"/>
          <w:szCs w:val="20"/>
        </w:rPr>
        <w:lastRenderedPageBreak/>
        <w:t>Общая сумма начисленн</w:t>
      </w:r>
      <w:r w:rsidR="00DA3324" w:rsidRPr="00686FD4">
        <w:rPr>
          <w:sz w:val="20"/>
          <w:szCs w:val="20"/>
        </w:rPr>
        <w:t xml:space="preserve">ых </w:t>
      </w:r>
      <w:r w:rsidRPr="00686FD4">
        <w:rPr>
          <w:sz w:val="20"/>
          <w:szCs w:val="20"/>
        </w:rPr>
        <w:t>штрафов</w:t>
      </w:r>
      <w:r w:rsidR="00DA3324" w:rsidRPr="00686FD4">
        <w:rPr>
          <w:sz w:val="20"/>
          <w:szCs w:val="20"/>
        </w:rPr>
        <w:t xml:space="preserve"> </w:t>
      </w:r>
      <w:r w:rsidRPr="00686FD4">
        <w:rPr>
          <w:sz w:val="20"/>
          <w:szCs w:val="20"/>
        </w:rPr>
        <w:t xml:space="preserve">за неисполнение или ненадлежащее исполнение </w:t>
      </w:r>
      <w:r w:rsidR="00DA63E6" w:rsidRPr="00686FD4">
        <w:rPr>
          <w:sz w:val="20"/>
          <w:szCs w:val="20"/>
        </w:rPr>
        <w:t>Подрядчиком</w:t>
      </w:r>
      <w:r w:rsidRPr="00686FD4">
        <w:rPr>
          <w:sz w:val="20"/>
          <w:szCs w:val="20"/>
        </w:rPr>
        <w:t xml:space="preserve"> обязательств, предусмотренных контрактом, не может превышать цену контракта.</w:t>
      </w:r>
    </w:p>
    <w:p w14:paraId="25DC1387" w14:textId="77777777" w:rsidR="004764DE" w:rsidRPr="00686FD4" w:rsidRDefault="004764DE" w:rsidP="004764DE">
      <w:pPr>
        <w:widowControl w:val="0"/>
        <w:numPr>
          <w:ilvl w:val="1"/>
          <w:numId w:val="5"/>
        </w:numPr>
        <w:suppressAutoHyphens/>
        <w:ind w:left="0" w:firstLine="709"/>
        <w:rPr>
          <w:b/>
          <w:bCs/>
          <w:sz w:val="20"/>
          <w:szCs w:val="20"/>
        </w:rPr>
      </w:pPr>
      <w:r w:rsidRPr="00686FD4">
        <w:rPr>
          <w:b/>
          <w:bCs/>
          <w:sz w:val="20"/>
          <w:szCs w:val="20"/>
        </w:rPr>
        <w:t xml:space="preserve">Иное: </w:t>
      </w:r>
    </w:p>
    <w:p w14:paraId="64F7B8B8" w14:textId="23F8656C" w:rsidR="009D3EFE" w:rsidRPr="00686FD4" w:rsidRDefault="009D3EFE" w:rsidP="004764DE">
      <w:pPr>
        <w:pStyle w:val="affff3"/>
        <w:widowControl w:val="0"/>
        <w:numPr>
          <w:ilvl w:val="2"/>
          <w:numId w:val="5"/>
        </w:numPr>
        <w:suppressAutoHyphens/>
        <w:spacing w:after="0" w:line="240" w:lineRule="auto"/>
        <w:ind w:left="0" w:firstLine="709"/>
        <w:jc w:val="both"/>
        <w:rPr>
          <w:rFonts w:ascii="Times New Roman" w:hAnsi="Times New Roman"/>
          <w:sz w:val="20"/>
          <w:szCs w:val="20"/>
        </w:rPr>
      </w:pPr>
      <w:r w:rsidRPr="00686FD4">
        <w:rPr>
          <w:rFonts w:ascii="Times New Roman" w:hAnsi="Times New Roman"/>
          <w:sz w:val="20"/>
          <w:szCs w:val="20"/>
        </w:rP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0E76674E" w14:textId="0535895A" w:rsidR="009D3EFE" w:rsidRPr="00686FD4" w:rsidRDefault="009D3EFE" w:rsidP="004764DE">
      <w:pPr>
        <w:pStyle w:val="affff3"/>
        <w:widowControl w:val="0"/>
        <w:numPr>
          <w:ilvl w:val="2"/>
          <w:numId w:val="5"/>
        </w:numPr>
        <w:suppressAutoHyphens/>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Удержание неустоек не освобождает </w:t>
      </w:r>
      <w:r w:rsidR="00BD1AE5" w:rsidRPr="00686FD4">
        <w:rPr>
          <w:rFonts w:ascii="Times New Roman" w:hAnsi="Times New Roman"/>
          <w:sz w:val="20"/>
          <w:szCs w:val="20"/>
        </w:rPr>
        <w:t>Подрядчика</w:t>
      </w:r>
      <w:r w:rsidRPr="00686FD4">
        <w:rPr>
          <w:rFonts w:ascii="Times New Roman" w:hAnsi="Times New Roman"/>
          <w:sz w:val="20"/>
          <w:szCs w:val="20"/>
        </w:rPr>
        <w:t xml:space="preserve"> от исполнения обязательств </w:t>
      </w:r>
      <w:r w:rsidR="00DA63E6" w:rsidRPr="00686FD4">
        <w:rPr>
          <w:rFonts w:ascii="Times New Roman" w:hAnsi="Times New Roman"/>
          <w:sz w:val="20"/>
          <w:szCs w:val="20"/>
        </w:rPr>
        <w:t xml:space="preserve">по контракту, в том числе </w:t>
      </w:r>
      <w:r w:rsidR="00F909A3" w:rsidRPr="00686FD4">
        <w:rPr>
          <w:rFonts w:ascii="Times New Roman" w:hAnsi="Times New Roman"/>
          <w:sz w:val="20"/>
          <w:szCs w:val="20"/>
        </w:rPr>
        <w:t>исполнение обязательств</w:t>
      </w:r>
      <w:r w:rsidR="001830A6" w:rsidRPr="00686FD4">
        <w:rPr>
          <w:rFonts w:ascii="Times New Roman" w:hAnsi="Times New Roman"/>
          <w:sz w:val="20"/>
          <w:szCs w:val="20"/>
        </w:rPr>
        <w:t xml:space="preserve"> в</w:t>
      </w:r>
      <w:r w:rsidR="00DA63E6" w:rsidRPr="00686FD4">
        <w:rPr>
          <w:rFonts w:ascii="Times New Roman" w:hAnsi="Times New Roman"/>
          <w:sz w:val="20"/>
          <w:szCs w:val="20"/>
        </w:rPr>
        <w:t xml:space="preserve"> </w:t>
      </w:r>
      <w:r w:rsidRPr="00686FD4">
        <w:rPr>
          <w:rFonts w:ascii="Times New Roman" w:hAnsi="Times New Roman"/>
          <w:sz w:val="20"/>
          <w:szCs w:val="20"/>
        </w:rPr>
        <w:t>натуре.</w:t>
      </w:r>
    </w:p>
    <w:p w14:paraId="6F65C37F" w14:textId="77777777" w:rsidR="004C4E29" w:rsidRPr="00686FD4" w:rsidRDefault="004C4E29" w:rsidP="004764DE">
      <w:pPr>
        <w:rPr>
          <w:sz w:val="20"/>
          <w:szCs w:val="20"/>
        </w:rPr>
      </w:pPr>
    </w:p>
    <w:p w14:paraId="2E09C6C4" w14:textId="56F72D81" w:rsidR="004C4A75" w:rsidRPr="00686FD4" w:rsidRDefault="004C4A75" w:rsidP="004764DE">
      <w:pPr>
        <w:pStyle w:val="affff3"/>
        <w:numPr>
          <w:ilvl w:val="0"/>
          <w:numId w:val="5"/>
        </w:numPr>
        <w:spacing w:after="0" w:line="240" w:lineRule="auto"/>
        <w:ind w:left="357" w:hanging="357"/>
        <w:jc w:val="center"/>
        <w:outlineLvl w:val="0"/>
        <w:rPr>
          <w:rFonts w:ascii="Times New Roman" w:hAnsi="Times New Roman"/>
          <w:b/>
          <w:sz w:val="20"/>
          <w:szCs w:val="20"/>
        </w:rPr>
      </w:pPr>
      <w:r w:rsidRPr="00686FD4">
        <w:rPr>
          <w:rFonts w:ascii="Times New Roman" w:hAnsi="Times New Roman"/>
          <w:b/>
          <w:bCs/>
          <w:sz w:val="20"/>
          <w:szCs w:val="20"/>
        </w:rPr>
        <w:t>Требования к качеству</w:t>
      </w:r>
      <w:r w:rsidRPr="00686FD4">
        <w:rPr>
          <w:rFonts w:ascii="Times New Roman" w:hAnsi="Times New Roman"/>
          <w:b/>
          <w:sz w:val="20"/>
          <w:szCs w:val="20"/>
        </w:rPr>
        <w:t xml:space="preserve"> и безопасности оказываемых </w:t>
      </w:r>
      <w:r w:rsidR="00BD1AE5" w:rsidRPr="00686FD4">
        <w:rPr>
          <w:rFonts w:ascii="Times New Roman" w:hAnsi="Times New Roman"/>
          <w:b/>
          <w:sz w:val="20"/>
          <w:szCs w:val="20"/>
        </w:rPr>
        <w:t>работ</w:t>
      </w:r>
    </w:p>
    <w:p w14:paraId="481B08C5" w14:textId="77777777" w:rsidR="008C5C67" w:rsidRPr="00686FD4" w:rsidRDefault="008C5C67" w:rsidP="004764DE">
      <w:pPr>
        <w:numPr>
          <w:ilvl w:val="12"/>
          <w:numId w:val="0"/>
        </w:numPr>
        <w:tabs>
          <w:tab w:val="left" w:pos="360"/>
          <w:tab w:val="left" w:pos="960"/>
        </w:tabs>
        <w:rPr>
          <w:bCs/>
          <w:sz w:val="20"/>
          <w:szCs w:val="20"/>
        </w:rPr>
      </w:pPr>
    </w:p>
    <w:p w14:paraId="500F37AF" w14:textId="0A7EBAAE" w:rsidR="004C4A75" w:rsidRPr="00686FD4" w:rsidRDefault="004C4A75" w:rsidP="00EE0FCF">
      <w:pPr>
        <w:pStyle w:val="affff3"/>
        <w:numPr>
          <w:ilvl w:val="1"/>
          <w:numId w:val="5"/>
        </w:numPr>
        <w:spacing w:after="0" w:line="240" w:lineRule="auto"/>
        <w:ind w:left="0" w:firstLine="709"/>
        <w:jc w:val="both"/>
        <w:rPr>
          <w:rFonts w:ascii="Times New Roman" w:hAnsi="Times New Roman"/>
          <w:bCs/>
          <w:color w:val="FF0000"/>
          <w:sz w:val="20"/>
          <w:szCs w:val="20"/>
        </w:rPr>
      </w:pPr>
      <w:r w:rsidRPr="00686FD4">
        <w:rPr>
          <w:rFonts w:ascii="Times New Roman" w:hAnsi="Times New Roman"/>
          <w:bCs/>
          <w:color w:val="FF0000"/>
          <w:sz w:val="20"/>
          <w:szCs w:val="20"/>
        </w:rPr>
        <w:t xml:space="preserve">Используемые при </w:t>
      </w:r>
      <w:r w:rsidR="00DA63E6" w:rsidRPr="00686FD4">
        <w:rPr>
          <w:rFonts w:ascii="Times New Roman" w:hAnsi="Times New Roman"/>
          <w:bCs/>
          <w:color w:val="FF0000"/>
          <w:sz w:val="20"/>
          <w:szCs w:val="20"/>
        </w:rPr>
        <w:t>выполнении</w:t>
      </w:r>
      <w:r w:rsidRPr="00686FD4">
        <w:rPr>
          <w:rFonts w:ascii="Times New Roman" w:hAnsi="Times New Roman"/>
          <w:bCs/>
          <w:color w:val="FF0000"/>
          <w:sz w:val="20"/>
          <w:szCs w:val="20"/>
        </w:rPr>
        <w:t xml:space="preserve"> </w:t>
      </w:r>
      <w:r w:rsidR="00BD1AE5" w:rsidRPr="00686FD4">
        <w:rPr>
          <w:rFonts w:ascii="Times New Roman" w:hAnsi="Times New Roman"/>
          <w:bCs/>
          <w:color w:val="FF0000"/>
          <w:sz w:val="20"/>
          <w:szCs w:val="20"/>
        </w:rPr>
        <w:t>работ</w:t>
      </w:r>
      <w:r w:rsidRPr="00686FD4">
        <w:rPr>
          <w:rFonts w:ascii="Times New Roman" w:hAnsi="Times New Roman"/>
          <w:bCs/>
          <w:color w:val="FF0000"/>
          <w:sz w:val="20"/>
          <w:szCs w:val="20"/>
        </w:rPr>
        <w:t xml:space="preserve"> материалы (изделия и оборудование) должны соответствовать принятым проектным решениям, государственным стандартам и техническим условиям. На всех этапах </w:t>
      </w:r>
      <w:r w:rsidR="00BD1AE5" w:rsidRPr="00686FD4">
        <w:rPr>
          <w:rFonts w:ascii="Times New Roman" w:hAnsi="Times New Roman"/>
          <w:bCs/>
          <w:color w:val="FF0000"/>
          <w:sz w:val="20"/>
          <w:szCs w:val="20"/>
        </w:rPr>
        <w:t>выполнения</w:t>
      </w:r>
      <w:r w:rsidRPr="00686FD4">
        <w:rPr>
          <w:rFonts w:ascii="Times New Roman" w:hAnsi="Times New Roman"/>
          <w:bCs/>
          <w:color w:val="FF0000"/>
          <w:sz w:val="20"/>
          <w:szCs w:val="20"/>
        </w:rPr>
        <w:t xml:space="preserve"> </w:t>
      </w:r>
      <w:r w:rsidR="00BD1AE5" w:rsidRPr="00686FD4">
        <w:rPr>
          <w:rFonts w:ascii="Times New Roman" w:hAnsi="Times New Roman"/>
          <w:bCs/>
          <w:color w:val="FF0000"/>
          <w:sz w:val="20"/>
          <w:szCs w:val="20"/>
        </w:rPr>
        <w:t>работ</w:t>
      </w:r>
      <w:r w:rsidR="00EE0FCF" w:rsidRPr="00686FD4">
        <w:rPr>
          <w:rFonts w:ascii="Times New Roman" w:hAnsi="Times New Roman"/>
          <w:bCs/>
          <w:color w:val="FF0000"/>
          <w:sz w:val="20"/>
          <w:szCs w:val="20"/>
        </w:rPr>
        <w:t xml:space="preserve"> по требованию Заказчика</w:t>
      </w:r>
      <w:r w:rsidRPr="00686FD4">
        <w:rPr>
          <w:rFonts w:ascii="Times New Roman" w:hAnsi="Times New Roman"/>
          <w:bCs/>
          <w:color w:val="FF0000"/>
          <w:sz w:val="20"/>
          <w:szCs w:val="20"/>
        </w:rPr>
        <w:t xml:space="preserve"> должны быть представлены сертификаты, технические паспорта или другие документы, удостоверяющие качество используемых </w:t>
      </w:r>
      <w:r w:rsidR="00DA63E6" w:rsidRPr="00686FD4">
        <w:rPr>
          <w:rFonts w:ascii="Times New Roman" w:hAnsi="Times New Roman"/>
          <w:bCs/>
          <w:color w:val="FF0000"/>
          <w:sz w:val="20"/>
          <w:szCs w:val="20"/>
        </w:rPr>
        <w:t xml:space="preserve">Подрядчиком </w:t>
      </w:r>
      <w:r w:rsidRPr="00686FD4">
        <w:rPr>
          <w:rFonts w:ascii="Times New Roman" w:hAnsi="Times New Roman"/>
          <w:bCs/>
          <w:color w:val="FF0000"/>
          <w:sz w:val="20"/>
          <w:szCs w:val="20"/>
        </w:rPr>
        <w:t>материалов (изделий и оборудования).</w:t>
      </w:r>
    </w:p>
    <w:p w14:paraId="72D804E5" w14:textId="646AB3A3" w:rsidR="004C4A75" w:rsidRPr="00686FD4" w:rsidRDefault="004C4A75" w:rsidP="004764DE">
      <w:pPr>
        <w:pStyle w:val="affff3"/>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Безопасность </w:t>
      </w:r>
      <w:r w:rsidR="00BD1AE5" w:rsidRPr="00686FD4">
        <w:rPr>
          <w:rFonts w:ascii="Times New Roman" w:hAnsi="Times New Roman"/>
          <w:sz w:val="20"/>
          <w:szCs w:val="20"/>
        </w:rPr>
        <w:t>выполнения</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xml:space="preserve"> и обеспечение требований безопасности для жизни, здоровья, имущества </w:t>
      </w:r>
      <w:r w:rsidR="00AF0C46" w:rsidRPr="00686FD4">
        <w:rPr>
          <w:rFonts w:ascii="Times New Roman" w:hAnsi="Times New Roman"/>
          <w:sz w:val="20"/>
          <w:szCs w:val="20"/>
        </w:rPr>
        <w:t>Заказчика</w:t>
      </w:r>
      <w:r w:rsidRPr="00686FD4">
        <w:rPr>
          <w:rFonts w:ascii="Times New Roman" w:hAnsi="Times New Roman"/>
          <w:sz w:val="20"/>
          <w:szCs w:val="20"/>
        </w:rPr>
        <w:t xml:space="preserve"> и окружающей среды осуществляется в соответствии со следующими нормативными документами: </w:t>
      </w:r>
    </w:p>
    <w:p w14:paraId="6440BA9A" w14:textId="77777777" w:rsidR="004C4A75" w:rsidRPr="00686FD4" w:rsidRDefault="004C4A75" w:rsidP="004764DE">
      <w:pPr>
        <w:numPr>
          <w:ilvl w:val="12"/>
          <w:numId w:val="0"/>
        </w:numPr>
        <w:ind w:firstLine="709"/>
        <w:rPr>
          <w:sz w:val="20"/>
          <w:szCs w:val="20"/>
        </w:rPr>
      </w:pPr>
      <w:r w:rsidRPr="00686FD4">
        <w:rPr>
          <w:sz w:val="20"/>
          <w:szCs w:val="20"/>
        </w:rPr>
        <w:t>–Федеральный закон от 30.03.1999 № 52-ФЗ «О санитарно-эпидемиологическом благополучии населения».</w:t>
      </w:r>
    </w:p>
    <w:p w14:paraId="22439810" w14:textId="2F964946" w:rsidR="004C4A75" w:rsidRPr="00686FD4" w:rsidRDefault="004C4A75" w:rsidP="00EE0FCF">
      <w:pPr>
        <w:pStyle w:val="af3"/>
        <w:numPr>
          <w:ilvl w:val="1"/>
          <w:numId w:val="5"/>
        </w:numPr>
        <w:spacing w:after="0"/>
        <w:ind w:left="0" w:firstLine="709"/>
        <w:rPr>
          <w:color w:val="FF0000"/>
          <w:sz w:val="20"/>
        </w:rPr>
      </w:pPr>
      <w:r w:rsidRPr="00686FD4">
        <w:rPr>
          <w:color w:val="FF0000"/>
          <w:sz w:val="20"/>
        </w:rPr>
        <w:t xml:space="preserve">Все характеристики материалов (комплектующих и оборудования) должны соответствовать характеристикам материалов (комплектующих и оборудования), </w:t>
      </w:r>
      <w:r w:rsidR="00EE0FCF" w:rsidRPr="00686FD4">
        <w:rPr>
          <w:color w:val="FF0000"/>
          <w:sz w:val="20"/>
        </w:rPr>
        <w:t>указанным в приложени</w:t>
      </w:r>
      <w:proofErr w:type="gramStart"/>
      <w:r w:rsidR="00EE0FCF" w:rsidRPr="00686FD4">
        <w:rPr>
          <w:color w:val="FF0000"/>
          <w:sz w:val="20"/>
        </w:rPr>
        <w:t>и(</w:t>
      </w:r>
      <w:proofErr w:type="gramEnd"/>
      <w:r w:rsidR="00EE0FCF" w:rsidRPr="00686FD4">
        <w:rPr>
          <w:color w:val="FF0000"/>
          <w:sz w:val="20"/>
        </w:rPr>
        <w:t>-</w:t>
      </w:r>
      <w:proofErr w:type="spellStart"/>
      <w:r w:rsidR="00EE0FCF" w:rsidRPr="00686FD4">
        <w:rPr>
          <w:color w:val="FF0000"/>
          <w:sz w:val="20"/>
        </w:rPr>
        <w:t>ях</w:t>
      </w:r>
      <w:proofErr w:type="spellEnd"/>
      <w:r w:rsidR="00EE0FCF" w:rsidRPr="00686FD4">
        <w:rPr>
          <w:color w:val="FF0000"/>
          <w:sz w:val="20"/>
        </w:rPr>
        <w:t xml:space="preserve">) № </w:t>
      </w:r>
      <w:r w:rsidR="00FC1763">
        <w:rPr>
          <w:color w:val="FF0000"/>
          <w:sz w:val="20"/>
        </w:rPr>
        <w:t>2</w:t>
      </w:r>
      <w:r w:rsidR="00EE0FCF" w:rsidRPr="00686FD4">
        <w:rPr>
          <w:color w:val="FF0000"/>
          <w:sz w:val="20"/>
        </w:rPr>
        <w:t xml:space="preserve"> к контракту.</w:t>
      </w:r>
    </w:p>
    <w:p w14:paraId="162D69CB" w14:textId="77777777" w:rsidR="00B75C9D" w:rsidRPr="00686FD4" w:rsidRDefault="00B75C9D" w:rsidP="004764DE">
      <w:pPr>
        <w:pStyle w:val="af3"/>
        <w:spacing w:after="0"/>
        <w:rPr>
          <w:bCs/>
          <w:sz w:val="20"/>
        </w:rPr>
      </w:pPr>
    </w:p>
    <w:p w14:paraId="67404B43" w14:textId="308DE9D7" w:rsidR="00B75C9D" w:rsidRPr="00686FD4" w:rsidRDefault="00B75C9D" w:rsidP="004764DE">
      <w:pPr>
        <w:pStyle w:val="af3"/>
        <w:numPr>
          <w:ilvl w:val="0"/>
          <w:numId w:val="5"/>
        </w:numPr>
        <w:spacing w:after="0"/>
        <w:jc w:val="center"/>
        <w:outlineLvl w:val="0"/>
        <w:rPr>
          <w:b/>
          <w:sz w:val="20"/>
        </w:rPr>
      </w:pPr>
      <w:r w:rsidRPr="00686FD4">
        <w:rPr>
          <w:b/>
          <w:sz w:val="20"/>
        </w:rPr>
        <w:t>Гарантии качества</w:t>
      </w:r>
    </w:p>
    <w:p w14:paraId="28944439" w14:textId="77777777" w:rsidR="00B75C9D" w:rsidRPr="00686FD4" w:rsidRDefault="00B75C9D" w:rsidP="008947ED">
      <w:pPr>
        <w:pStyle w:val="af3"/>
        <w:spacing w:after="0"/>
        <w:rPr>
          <w:sz w:val="20"/>
        </w:rPr>
      </w:pPr>
    </w:p>
    <w:p w14:paraId="5B0A1459" w14:textId="2AB9B74F" w:rsidR="00AD400B" w:rsidRPr="0006409A" w:rsidRDefault="00AD400B" w:rsidP="004764DE">
      <w:pPr>
        <w:pStyle w:val="af3"/>
        <w:numPr>
          <w:ilvl w:val="1"/>
          <w:numId w:val="5"/>
        </w:numPr>
        <w:spacing w:after="0"/>
        <w:ind w:left="0" w:firstLine="709"/>
        <w:rPr>
          <w:sz w:val="20"/>
        </w:rPr>
      </w:pPr>
      <w:r w:rsidRPr="00686FD4">
        <w:rPr>
          <w:sz w:val="20"/>
        </w:rPr>
        <w:t xml:space="preserve">Гарантийный срок на </w:t>
      </w:r>
      <w:r w:rsidR="00BE0692" w:rsidRPr="00686FD4">
        <w:rPr>
          <w:sz w:val="20"/>
        </w:rPr>
        <w:t>выполненные</w:t>
      </w:r>
      <w:r w:rsidR="00C6497D" w:rsidRPr="00686FD4">
        <w:rPr>
          <w:sz w:val="20"/>
        </w:rPr>
        <w:t xml:space="preserve"> </w:t>
      </w:r>
      <w:r w:rsidR="00BD1AE5" w:rsidRPr="00686FD4">
        <w:rPr>
          <w:sz w:val="20"/>
        </w:rPr>
        <w:t>работы</w:t>
      </w:r>
      <w:r w:rsidRPr="00686FD4">
        <w:rPr>
          <w:sz w:val="20"/>
        </w:rPr>
        <w:t xml:space="preserve">: </w:t>
      </w:r>
      <w:r w:rsidR="0006409A" w:rsidRPr="0006409A">
        <w:rPr>
          <w:rFonts w:eastAsia="Courier New" w:cs="Courier New"/>
          <w:color w:val="000000"/>
          <w:sz w:val="20"/>
          <w:lang w:bidi="ru-RU"/>
        </w:rPr>
        <w:t>12 месяцев с момента подписания документа о приемке</w:t>
      </w:r>
      <w:r w:rsidR="00C6497D" w:rsidRPr="0006409A">
        <w:rPr>
          <w:sz w:val="20"/>
        </w:rPr>
        <w:t>.</w:t>
      </w:r>
    </w:p>
    <w:p w14:paraId="2CBB8BC6" w14:textId="4F60EF7F" w:rsidR="00063D46" w:rsidRPr="00686FD4" w:rsidRDefault="00063D46" w:rsidP="004764DE">
      <w:pPr>
        <w:pStyle w:val="af3"/>
        <w:numPr>
          <w:ilvl w:val="1"/>
          <w:numId w:val="5"/>
        </w:numPr>
        <w:spacing w:after="0"/>
        <w:ind w:left="0" w:firstLine="709"/>
        <w:rPr>
          <w:sz w:val="20"/>
        </w:rPr>
      </w:pPr>
      <w:r w:rsidRPr="00686FD4">
        <w:rPr>
          <w:sz w:val="20"/>
        </w:rPr>
        <w:t>В слу</w:t>
      </w:r>
      <w:r w:rsidR="00C6497D" w:rsidRPr="00686FD4">
        <w:rPr>
          <w:sz w:val="20"/>
        </w:rPr>
        <w:t xml:space="preserve">чае обнаружения недостатков </w:t>
      </w:r>
      <w:r w:rsidR="00BD1AE5" w:rsidRPr="00686FD4">
        <w:rPr>
          <w:sz w:val="20"/>
        </w:rPr>
        <w:t>работ</w:t>
      </w:r>
      <w:r w:rsidRPr="00686FD4">
        <w:rPr>
          <w:sz w:val="20"/>
        </w:rPr>
        <w:t xml:space="preserve"> в пределах гарантийного срока </w:t>
      </w:r>
      <w:r w:rsidR="00BD1AE5" w:rsidRPr="00686FD4">
        <w:rPr>
          <w:sz w:val="20"/>
        </w:rPr>
        <w:t>Подрядчик</w:t>
      </w:r>
      <w:r w:rsidR="00C6497D" w:rsidRPr="00686FD4">
        <w:rPr>
          <w:sz w:val="20"/>
        </w:rPr>
        <w:t xml:space="preserve"> </w:t>
      </w:r>
      <w:r w:rsidRPr="00686FD4">
        <w:rPr>
          <w:sz w:val="20"/>
        </w:rPr>
        <w:t>обязан устранить указанные недостатки в установленный Заказчиком срок.</w:t>
      </w:r>
    </w:p>
    <w:p w14:paraId="31EE04EB" w14:textId="54D0B9B2" w:rsidR="00063D46" w:rsidRPr="00686FD4" w:rsidRDefault="00063D46" w:rsidP="004764DE">
      <w:pPr>
        <w:pStyle w:val="af3"/>
        <w:numPr>
          <w:ilvl w:val="1"/>
          <w:numId w:val="5"/>
        </w:numPr>
        <w:spacing w:after="0"/>
        <w:ind w:left="0" w:firstLine="709"/>
        <w:rPr>
          <w:sz w:val="20"/>
        </w:rPr>
      </w:pPr>
      <w:r w:rsidRPr="00686FD4">
        <w:rPr>
          <w:sz w:val="20"/>
        </w:rPr>
        <w:t xml:space="preserve">Действие гарантийного срока прерывается на время, со дня письменного уведомления Заказчика об обнаружении недостатков до письменного уведомления </w:t>
      </w:r>
      <w:r w:rsidR="00BD1AE5" w:rsidRPr="00686FD4">
        <w:rPr>
          <w:sz w:val="20"/>
        </w:rPr>
        <w:t>Подрядчика</w:t>
      </w:r>
      <w:r w:rsidR="00C6497D" w:rsidRPr="00686FD4">
        <w:rPr>
          <w:sz w:val="20"/>
        </w:rPr>
        <w:t xml:space="preserve"> </w:t>
      </w:r>
      <w:r w:rsidRPr="00686FD4">
        <w:rPr>
          <w:sz w:val="20"/>
        </w:rPr>
        <w:t>об их устранении.</w:t>
      </w:r>
    </w:p>
    <w:p w14:paraId="133F8AFC" w14:textId="77777777" w:rsidR="00185690" w:rsidRPr="00686FD4" w:rsidRDefault="00185690" w:rsidP="00EA7516">
      <w:pPr>
        <w:pStyle w:val="a5"/>
        <w:ind w:left="0"/>
        <w:rPr>
          <w:b/>
          <w:sz w:val="20"/>
        </w:rPr>
      </w:pPr>
    </w:p>
    <w:p w14:paraId="07C39056" w14:textId="79DDC5F8" w:rsidR="00DB7DB6" w:rsidRPr="00686FD4" w:rsidRDefault="00162C8F" w:rsidP="004764DE">
      <w:pPr>
        <w:pStyle w:val="a5"/>
        <w:numPr>
          <w:ilvl w:val="0"/>
          <w:numId w:val="5"/>
        </w:numPr>
        <w:jc w:val="center"/>
        <w:outlineLvl w:val="0"/>
        <w:rPr>
          <w:b/>
          <w:sz w:val="20"/>
        </w:rPr>
      </w:pPr>
      <w:r w:rsidRPr="00686FD4">
        <w:rPr>
          <w:b/>
          <w:sz w:val="20"/>
        </w:rPr>
        <w:t xml:space="preserve">Срок действия контракта </w:t>
      </w:r>
    </w:p>
    <w:p w14:paraId="7484DBDA" w14:textId="77777777" w:rsidR="001000CF" w:rsidRPr="00686FD4" w:rsidRDefault="001000CF" w:rsidP="00BC7BDE">
      <w:pPr>
        <w:pStyle w:val="a5"/>
        <w:ind w:left="0"/>
        <w:rPr>
          <w:b/>
          <w:sz w:val="20"/>
        </w:rPr>
      </w:pPr>
    </w:p>
    <w:p w14:paraId="27F32545" w14:textId="024A080C" w:rsidR="00DB7DB6" w:rsidRPr="00686FD4" w:rsidRDefault="00162C8F" w:rsidP="004764DE">
      <w:pPr>
        <w:pStyle w:val="affff3"/>
        <w:numPr>
          <w:ilvl w:val="1"/>
          <w:numId w:val="5"/>
        </w:numPr>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sz w:val="20"/>
          <w:szCs w:val="20"/>
        </w:rPr>
        <w:t>Контра</w:t>
      </w:r>
      <w:proofErr w:type="gramStart"/>
      <w:r w:rsidRPr="00686FD4">
        <w:rPr>
          <w:rFonts w:ascii="Times New Roman" w:hAnsi="Times New Roman"/>
          <w:sz w:val="20"/>
          <w:szCs w:val="20"/>
        </w:rPr>
        <w:t>кт вст</w:t>
      </w:r>
      <w:proofErr w:type="gramEnd"/>
      <w:r w:rsidRPr="00686FD4">
        <w:rPr>
          <w:rFonts w:ascii="Times New Roman" w:hAnsi="Times New Roman"/>
          <w:sz w:val="20"/>
          <w:szCs w:val="20"/>
        </w:rPr>
        <w:t xml:space="preserve">упает в силу с момента его </w:t>
      </w:r>
      <w:r w:rsidR="00AF0C46" w:rsidRPr="00686FD4">
        <w:rPr>
          <w:rFonts w:ascii="Times New Roman" w:hAnsi="Times New Roman"/>
          <w:sz w:val="20"/>
          <w:szCs w:val="20"/>
        </w:rPr>
        <w:t>подписания</w:t>
      </w:r>
      <w:r w:rsidRPr="00686FD4">
        <w:rPr>
          <w:rFonts w:ascii="Times New Roman" w:hAnsi="Times New Roman"/>
          <w:sz w:val="20"/>
          <w:szCs w:val="20"/>
        </w:rPr>
        <w:t xml:space="preserve"> и действует до исполнения Сторонами своих обязательств</w:t>
      </w:r>
      <w:r w:rsidR="00D94997" w:rsidRPr="00686FD4">
        <w:rPr>
          <w:rFonts w:ascii="Times New Roman" w:hAnsi="Times New Roman"/>
          <w:sz w:val="20"/>
          <w:szCs w:val="20"/>
        </w:rPr>
        <w:t>.</w:t>
      </w:r>
    </w:p>
    <w:p w14:paraId="35E99146" w14:textId="77777777" w:rsidR="00E71BB4" w:rsidRPr="00686FD4" w:rsidRDefault="00E71BB4" w:rsidP="00BC7BDE">
      <w:pPr>
        <w:rPr>
          <w:sz w:val="20"/>
          <w:szCs w:val="20"/>
        </w:rPr>
      </w:pPr>
    </w:p>
    <w:p w14:paraId="5C76EFA9" w14:textId="37C456FD" w:rsidR="00B23F04" w:rsidRPr="00686FD4" w:rsidRDefault="0011421F" w:rsidP="004764DE">
      <w:pPr>
        <w:pStyle w:val="a5"/>
        <w:numPr>
          <w:ilvl w:val="0"/>
          <w:numId w:val="5"/>
        </w:numPr>
        <w:jc w:val="center"/>
        <w:outlineLvl w:val="0"/>
        <w:rPr>
          <w:b/>
          <w:sz w:val="20"/>
        </w:rPr>
      </w:pPr>
      <w:r w:rsidRPr="00686FD4">
        <w:rPr>
          <w:b/>
          <w:sz w:val="20"/>
        </w:rPr>
        <w:t xml:space="preserve">Порядок </w:t>
      </w:r>
      <w:r w:rsidR="0004496A" w:rsidRPr="00686FD4">
        <w:rPr>
          <w:b/>
          <w:sz w:val="20"/>
        </w:rPr>
        <w:t xml:space="preserve">изменения и расторжения </w:t>
      </w:r>
      <w:r w:rsidR="00162C8F" w:rsidRPr="00686FD4">
        <w:rPr>
          <w:b/>
          <w:sz w:val="20"/>
        </w:rPr>
        <w:t>контракта</w:t>
      </w:r>
    </w:p>
    <w:p w14:paraId="59D5204D" w14:textId="77777777" w:rsidR="00162C8F" w:rsidRPr="00686FD4" w:rsidRDefault="00162C8F" w:rsidP="004764DE">
      <w:pPr>
        <w:pStyle w:val="a5"/>
        <w:ind w:left="0" w:firstLine="709"/>
        <w:rPr>
          <w:b/>
          <w:sz w:val="20"/>
        </w:rPr>
      </w:pPr>
    </w:p>
    <w:p w14:paraId="6BDD4DAC" w14:textId="5AB9EF1F" w:rsidR="002875B6" w:rsidRPr="00686FD4" w:rsidRDefault="002875B6" w:rsidP="004764DE">
      <w:pPr>
        <w:pStyle w:val="affff3"/>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14:paraId="6045181E" w14:textId="06B5146D" w:rsidR="002620BB" w:rsidRPr="00686FD4" w:rsidRDefault="002620BB" w:rsidP="004764DE">
      <w:pPr>
        <w:pStyle w:val="affff3"/>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Изменение условий контракта допускается по соглашению </w:t>
      </w:r>
      <w:r w:rsidR="00BD1AE5" w:rsidRPr="00686FD4">
        <w:rPr>
          <w:rFonts w:ascii="Times New Roman" w:hAnsi="Times New Roman"/>
          <w:sz w:val="20"/>
          <w:szCs w:val="20"/>
        </w:rPr>
        <w:t>Сторон</w:t>
      </w:r>
      <w:r w:rsidR="00D94997" w:rsidRPr="00686FD4">
        <w:rPr>
          <w:rFonts w:ascii="Times New Roman" w:hAnsi="Times New Roman"/>
          <w:sz w:val="20"/>
          <w:szCs w:val="20"/>
        </w:rPr>
        <w:t xml:space="preserve"> с учетом положений настоящего раздела контракта</w:t>
      </w:r>
      <w:r w:rsidRPr="00686FD4">
        <w:rPr>
          <w:rFonts w:ascii="Times New Roman" w:hAnsi="Times New Roman"/>
          <w:sz w:val="20"/>
          <w:szCs w:val="20"/>
        </w:rPr>
        <w:t>.</w:t>
      </w:r>
    </w:p>
    <w:p w14:paraId="713488A6" w14:textId="77777777" w:rsidR="00B04D24" w:rsidRPr="00686FD4" w:rsidRDefault="00B04D24" w:rsidP="00B04D24">
      <w:pPr>
        <w:pStyle w:val="affff3"/>
        <w:widowControl w:val="0"/>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Изменения существенных условий контракта (в том числе цены контракта) при его исполнении не допускается, за исключением их изменения по соглашению сторон в случаях, предусмотренных Федеральным законом от 05.04.2013 № 44-ФЗ «О контрактной системе в сфере закупок товаров, работ, услуг для обеспечения государственных и муниципальных нужд».</w:t>
      </w:r>
    </w:p>
    <w:p w14:paraId="048F338F" w14:textId="7A634046" w:rsidR="00D94997" w:rsidRPr="00686FD4" w:rsidRDefault="00D94997" w:rsidP="004764DE">
      <w:pPr>
        <w:pStyle w:val="affff3"/>
        <w:numPr>
          <w:ilvl w:val="1"/>
          <w:numId w:val="5"/>
        </w:numPr>
        <w:spacing w:after="0" w:line="240" w:lineRule="auto"/>
        <w:ind w:left="0" w:firstLine="709"/>
        <w:jc w:val="both"/>
        <w:rPr>
          <w:rFonts w:ascii="Times New Roman" w:hAnsi="Times New Roman"/>
          <w:color w:val="000000" w:themeColor="text1"/>
          <w:sz w:val="20"/>
          <w:szCs w:val="20"/>
        </w:rPr>
      </w:pPr>
      <w:proofErr w:type="gramStart"/>
      <w:r w:rsidRPr="00686FD4">
        <w:rPr>
          <w:rFonts w:ascii="Times New Roman" w:hAnsi="Times New Roman"/>
          <w:color w:val="000000" w:themeColor="text1"/>
          <w:sz w:val="20"/>
          <w:szCs w:val="20"/>
        </w:rPr>
        <w:t xml:space="preserve">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по соглашению Сторон возможно изменение размера и (или) сроков оплаты и (или) объема </w:t>
      </w:r>
      <w:r w:rsidR="00BD1AE5" w:rsidRPr="00686FD4">
        <w:rPr>
          <w:rFonts w:ascii="Times New Roman" w:hAnsi="Times New Roman"/>
          <w:color w:val="000000" w:themeColor="text1"/>
          <w:sz w:val="20"/>
          <w:szCs w:val="20"/>
        </w:rPr>
        <w:t>работ</w:t>
      </w:r>
      <w:r w:rsidRPr="00686FD4">
        <w:rPr>
          <w:rFonts w:ascii="Times New Roman" w:hAnsi="Times New Roman"/>
          <w:color w:val="000000" w:themeColor="text1"/>
          <w:sz w:val="20"/>
          <w:szCs w:val="20"/>
        </w:rPr>
        <w:t xml:space="preserve"> по контракту, если оказываемые </w:t>
      </w:r>
      <w:r w:rsidR="00BD1AE5" w:rsidRPr="00686FD4">
        <w:rPr>
          <w:rFonts w:ascii="Times New Roman" w:hAnsi="Times New Roman"/>
          <w:color w:val="000000" w:themeColor="text1"/>
          <w:sz w:val="20"/>
          <w:szCs w:val="20"/>
        </w:rPr>
        <w:t>работы</w:t>
      </w:r>
      <w:r w:rsidRPr="00686FD4">
        <w:rPr>
          <w:rFonts w:ascii="Times New Roman" w:hAnsi="Times New Roman"/>
          <w:color w:val="000000" w:themeColor="text1"/>
          <w:sz w:val="20"/>
          <w:szCs w:val="20"/>
        </w:rPr>
        <w:t xml:space="preserve"> по контракту подлежат оплате за счет субсидий, указанных в пункте 1 статьи 78.1 Бюджетного кодекса</w:t>
      </w:r>
      <w:proofErr w:type="gramEnd"/>
      <w:r w:rsidRPr="00686FD4">
        <w:rPr>
          <w:rFonts w:ascii="Times New Roman" w:hAnsi="Times New Roman"/>
          <w:color w:val="000000" w:themeColor="text1"/>
          <w:sz w:val="20"/>
          <w:szCs w:val="20"/>
        </w:rPr>
        <w:t xml:space="preserve"> Российской Федерации.</w:t>
      </w:r>
    </w:p>
    <w:p w14:paraId="04B9B59E" w14:textId="5FA6B684" w:rsidR="00926987" w:rsidRPr="00686FD4" w:rsidRDefault="0071249B" w:rsidP="004764DE">
      <w:pPr>
        <w:pStyle w:val="affff3"/>
        <w:numPr>
          <w:ilvl w:val="1"/>
          <w:numId w:val="5"/>
        </w:numPr>
        <w:spacing w:after="0" w:line="240" w:lineRule="auto"/>
        <w:ind w:left="0" w:firstLine="709"/>
        <w:jc w:val="both"/>
        <w:rPr>
          <w:rFonts w:ascii="Times New Roman" w:hAnsi="Times New Roman"/>
          <w:sz w:val="20"/>
          <w:szCs w:val="20"/>
          <w:shd w:val="clear" w:color="auto" w:fill="FFFFFF"/>
        </w:rPr>
      </w:pPr>
      <w:r w:rsidRPr="00686FD4">
        <w:rPr>
          <w:rFonts w:ascii="Times New Roman" w:hAnsi="Times New Roman"/>
          <w:sz w:val="20"/>
          <w:szCs w:val="20"/>
          <w:shd w:val="clear" w:color="auto" w:fill="FFFFFF"/>
        </w:rPr>
        <w:t xml:space="preserve">При исполнении контракта не допускается перемена </w:t>
      </w:r>
      <w:r w:rsidR="00BD1AE5" w:rsidRPr="00686FD4">
        <w:rPr>
          <w:rFonts w:ascii="Times New Roman" w:hAnsi="Times New Roman"/>
          <w:sz w:val="20"/>
          <w:szCs w:val="20"/>
          <w:shd w:val="clear" w:color="auto" w:fill="FFFFFF"/>
        </w:rPr>
        <w:t>Подрядчика</w:t>
      </w:r>
      <w:r w:rsidRPr="00686FD4">
        <w:rPr>
          <w:rFonts w:ascii="Times New Roman" w:hAnsi="Times New Roman"/>
          <w:sz w:val="20"/>
          <w:szCs w:val="20"/>
          <w:shd w:val="clear" w:color="auto" w:fill="FFFFFF"/>
        </w:rPr>
        <w:t xml:space="preserve">, за исключением случая, если новый </w:t>
      </w:r>
      <w:r w:rsidR="00BD1AE5" w:rsidRPr="00686FD4">
        <w:rPr>
          <w:rFonts w:ascii="Times New Roman" w:hAnsi="Times New Roman"/>
          <w:sz w:val="20"/>
          <w:szCs w:val="20"/>
          <w:shd w:val="clear" w:color="auto" w:fill="FFFFFF"/>
        </w:rPr>
        <w:t>Подрядчик</w:t>
      </w:r>
      <w:r w:rsidRPr="00686FD4">
        <w:rPr>
          <w:rFonts w:ascii="Times New Roman" w:hAnsi="Times New Roman"/>
          <w:sz w:val="20"/>
          <w:szCs w:val="20"/>
          <w:shd w:val="clear" w:color="auto" w:fill="FFFFFF"/>
        </w:rPr>
        <w:t xml:space="preserve"> является правопреемником </w:t>
      </w:r>
      <w:r w:rsidR="00BD1AE5" w:rsidRPr="00686FD4">
        <w:rPr>
          <w:rFonts w:ascii="Times New Roman" w:hAnsi="Times New Roman"/>
          <w:sz w:val="20"/>
          <w:szCs w:val="20"/>
          <w:shd w:val="clear" w:color="auto" w:fill="FFFFFF"/>
        </w:rPr>
        <w:t>Подрядчика</w:t>
      </w:r>
      <w:r w:rsidRPr="00686FD4">
        <w:rPr>
          <w:rFonts w:ascii="Times New Roman" w:hAnsi="Times New Roman"/>
          <w:sz w:val="20"/>
          <w:szCs w:val="20"/>
          <w:shd w:val="clear" w:color="auto" w:fill="FFFFFF"/>
        </w:rPr>
        <w:t xml:space="preserve"> по такому контракту вследствие реорганизации юридического лица в форме преобразования, слияния или присоединения.</w:t>
      </w:r>
    </w:p>
    <w:p w14:paraId="63791882" w14:textId="05B0B98E" w:rsidR="00926987" w:rsidRPr="00686FD4" w:rsidRDefault="0016122D" w:rsidP="004764DE">
      <w:pPr>
        <w:pStyle w:val="affff3"/>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В случае перемены Заказчика его права и обязанности переходят к новому </w:t>
      </w:r>
      <w:r w:rsidR="00011BA5" w:rsidRPr="00686FD4">
        <w:rPr>
          <w:rFonts w:ascii="Times New Roman" w:hAnsi="Times New Roman"/>
          <w:sz w:val="20"/>
          <w:szCs w:val="20"/>
        </w:rPr>
        <w:t>З</w:t>
      </w:r>
      <w:r w:rsidRPr="00686FD4">
        <w:rPr>
          <w:rFonts w:ascii="Times New Roman" w:hAnsi="Times New Roman"/>
          <w:sz w:val="20"/>
          <w:szCs w:val="20"/>
        </w:rPr>
        <w:t>аказчику.</w:t>
      </w:r>
    </w:p>
    <w:p w14:paraId="37AE1037" w14:textId="0D03FE0F" w:rsidR="008C5C67" w:rsidRPr="00686FD4" w:rsidRDefault="008D29BA" w:rsidP="00EE0FCF">
      <w:pPr>
        <w:pStyle w:val="affff3"/>
        <w:numPr>
          <w:ilvl w:val="1"/>
          <w:numId w:val="5"/>
        </w:numPr>
        <w:spacing w:after="0" w:line="240" w:lineRule="auto"/>
        <w:ind w:left="0" w:firstLine="709"/>
        <w:jc w:val="both"/>
        <w:rPr>
          <w:rFonts w:ascii="Times New Roman" w:hAnsi="Times New Roman"/>
          <w:sz w:val="20"/>
          <w:szCs w:val="20"/>
          <w:shd w:val="clear" w:color="auto" w:fill="FFFFFF"/>
        </w:rPr>
      </w:pPr>
      <w:proofErr w:type="gramStart"/>
      <w:r w:rsidRPr="00686FD4">
        <w:rPr>
          <w:rFonts w:ascii="Times New Roman" w:hAnsi="Times New Roman"/>
          <w:sz w:val="20"/>
          <w:szCs w:val="20"/>
        </w:rPr>
        <w:t>При исполнении</w:t>
      </w:r>
      <w:r w:rsidR="0016122D" w:rsidRPr="00686FD4">
        <w:rPr>
          <w:rFonts w:ascii="Times New Roman" w:hAnsi="Times New Roman"/>
          <w:sz w:val="20"/>
          <w:szCs w:val="20"/>
        </w:rPr>
        <w:t xml:space="preserve"> </w:t>
      </w:r>
      <w:r w:rsidR="009F4916" w:rsidRPr="00686FD4">
        <w:rPr>
          <w:rFonts w:ascii="Times New Roman" w:hAnsi="Times New Roman"/>
          <w:sz w:val="20"/>
          <w:szCs w:val="20"/>
        </w:rPr>
        <w:t xml:space="preserve">контракта </w:t>
      </w:r>
      <w:r w:rsidR="00AE2CE3" w:rsidRPr="00686FD4">
        <w:rPr>
          <w:rFonts w:ascii="Times New Roman" w:hAnsi="Times New Roman"/>
          <w:sz w:val="20"/>
          <w:szCs w:val="20"/>
        </w:rPr>
        <w:t>(</w:t>
      </w:r>
      <w:r w:rsidR="00EE0FCF" w:rsidRPr="00686FD4">
        <w:rPr>
          <w:rFonts w:ascii="Times New Roman" w:hAnsi="Times New Roman"/>
          <w:sz w:val="20"/>
          <w:szCs w:val="20"/>
        </w:rPr>
        <w:t>за исключением случаев, предусмотренных подпунктом "в" пункта 1, подпунктом "б" пункта 2, подпунктом "в" пункта 3 части 4 статьи 14 Федерального закона от 05.04.2013 № 44-ФЗ</w:t>
      </w:r>
      <w:r w:rsidR="00AE2CE3" w:rsidRPr="00686FD4">
        <w:rPr>
          <w:rFonts w:ascii="Times New Roman" w:hAnsi="Times New Roman"/>
          <w:color w:val="000000"/>
          <w:sz w:val="20"/>
          <w:szCs w:val="20"/>
        </w:rPr>
        <w:t xml:space="preserve">) </w:t>
      </w:r>
      <w:r w:rsidR="0016122D" w:rsidRPr="00686FD4">
        <w:rPr>
          <w:rFonts w:ascii="Times New Roman" w:hAnsi="Times New Roman"/>
          <w:color w:val="000000"/>
          <w:sz w:val="20"/>
          <w:szCs w:val="20"/>
        </w:rPr>
        <w:t xml:space="preserve">по согласованию Сторон допускается </w:t>
      </w:r>
      <w:r w:rsidR="00BE0692" w:rsidRPr="00686FD4">
        <w:rPr>
          <w:rFonts w:ascii="Times New Roman" w:hAnsi="Times New Roman"/>
          <w:color w:val="000000"/>
          <w:sz w:val="20"/>
          <w:szCs w:val="20"/>
        </w:rPr>
        <w:t xml:space="preserve">выполнение </w:t>
      </w:r>
      <w:r w:rsidR="00BD1AE5" w:rsidRPr="00686FD4">
        <w:rPr>
          <w:rFonts w:ascii="Times New Roman" w:hAnsi="Times New Roman"/>
          <w:sz w:val="20"/>
          <w:szCs w:val="20"/>
        </w:rPr>
        <w:t>работ</w:t>
      </w:r>
      <w:r w:rsidR="00B85388" w:rsidRPr="00686FD4">
        <w:rPr>
          <w:rFonts w:ascii="Times New Roman" w:hAnsi="Times New Roman"/>
          <w:sz w:val="20"/>
          <w:szCs w:val="20"/>
        </w:rPr>
        <w:t xml:space="preserve">, </w:t>
      </w:r>
      <w:r w:rsidR="009F4916" w:rsidRPr="00686FD4">
        <w:rPr>
          <w:rFonts w:ascii="Times New Roman" w:hAnsi="Times New Roman"/>
          <w:sz w:val="20"/>
          <w:szCs w:val="20"/>
          <w:shd w:val="clear" w:color="auto" w:fill="FFFFFF"/>
        </w:rPr>
        <w:t xml:space="preserve">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w:t>
      </w:r>
      <w:proofErr w:type="gramEnd"/>
    </w:p>
    <w:p w14:paraId="2BB0D16B" w14:textId="06D0F711" w:rsidR="00407B90" w:rsidRPr="00686FD4" w:rsidRDefault="0013469E" w:rsidP="004764DE">
      <w:pPr>
        <w:pStyle w:val="affff3"/>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Расторжение </w:t>
      </w:r>
      <w:r w:rsidR="00C921BE" w:rsidRPr="00686FD4">
        <w:rPr>
          <w:rFonts w:ascii="Times New Roman" w:hAnsi="Times New Roman"/>
          <w:sz w:val="20"/>
          <w:szCs w:val="20"/>
        </w:rPr>
        <w:t>контракт</w:t>
      </w:r>
      <w:r w:rsidRPr="00686FD4">
        <w:rPr>
          <w:rFonts w:ascii="Times New Roman" w:hAnsi="Times New Roman"/>
          <w:sz w:val="20"/>
          <w:szCs w:val="20"/>
        </w:rPr>
        <w:t>а допускается</w:t>
      </w:r>
      <w:r w:rsidR="00407B90" w:rsidRPr="00686FD4">
        <w:rPr>
          <w:rFonts w:ascii="Times New Roman" w:hAnsi="Times New Roman"/>
          <w:sz w:val="20"/>
          <w:szCs w:val="20"/>
        </w:rPr>
        <w:t xml:space="preserve">: </w:t>
      </w:r>
    </w:p>
    <w:p w14:paraId="395EBBA1" w14:textId="77777777" w:rsidR="00407B90" w:rsidRPr="00686FD4" w:rsidRDefault="00407B90" w:rsidP="004764DE">
      <w:pPr>
        <w:ind w:firstLine="709"/>
        <w:rPr>
          <w:sz w:val="20"/>
          <w:szCs w:val="20"/>
        </w:rPr>
      </w:pPr>
      <w:r w:rsidRPr="00686FD4">
        <w:rPr>
          <w:sz w:val="20"/>
          <w:szCs w:val="20"/>
        </w:rPr>
        <w:lastRenderedPageBreak/>
        <w:t>-</w:t>
      </w:r>
      <w:r w:rsidR="0013469E" w:rsidRPr="00686FD4">
        <w:rPr>
          <w:sz w:val="20"/>
          <w:szCs w:val="20"/>
        </w:rPr>
        <w:t xml:space="preserve"> по соглашению Сторон</w:t>
      </w:r>
      <w:r w:rsidRPr="00686FD4">
        <w:rPr>
          <w:sz w:val="20"/>
          <w:szCs w:val="20"/>
        </w:rPr>
        <w:t xml:space="preserve">; </w:t>
      </w:r>
    </w:p>
    <w:p w14:paraId="0250ED74" w14:textId="77777777" w:rsidR="00407B90" w:rsidRPr="00686FD4" w:rsidRDefault="00407B90" w:rsidP="004764DE">
      <w:pPr>
        <w:ind w:firstLine="709"/>
        <w:rPr>
          <w:sz w:val="20"/>
          <w:szCs w:val="20"/>
        </w:rPr>
      </w:pPr>
      <w:r w:rsidRPr="00686FD4">
        <w:rPr>
          <w:sz w:val="20"/>
          <w:szCs w:val="20"/>
        </w:rPr>
        <w:t xml:space="preserve">- </w:t>
      </w:r>
      <w:r w:rsidR="0013469E" w:rsidRPr="00686FD4">
        <w:rPr>
          <w:sz w:val="20"/>
          <w:szCs w:val="20"/>
        </w:rPr>
        <w:t>по решению суда</w:t>
      </w:r>
      <w:r w:rsidRPr="00686FD4">
        <w:rPr>
          <w:sz w:val="20"/>
          <w:szCs w:val="20"/>
        </w:rPr>
        <w:t xml:space="preserve">; </w:t>
      </w:r>
    </w:p>
    <w:p w14:paraId="75B22612" w14:textId="77777777" w:rsidR="00926987" w:rsidRPr="00686FD4" w:rsidRDefault="00407B90" w:rsidP="004764DE">
      <w:pPr>
        <w:ind w:firstLine="709"/>
        <w:rPr>
          <w:sz w:val="20"/>
          <w:szCs w:val="20"/>
        </w:rPr>
      </w:pPr>
      <w:r w:rsidRPr="00686FD4">
        <w:rPr>
          <w:sz w:val="20"/>
          <w:szCs w:val="20"/>
        </w:rPr>
        <w:t>-</w:t>
      </w:r>
      <w:r w:rsidR="0013469E" w:rsidRPr="00686FD4">
        <w:rPr>
          <w:sz w:val="20"/>
          <w:szCs w:val="20"/>
        </w:rPr>
        <w:t xml:space="preserve"> в случае одно</w:t>
      </w:r>
      <w:r w:rsidR="00DA63E6" w:rsidRPr="00686FD4">
        <w:rPr>
          <w:sz w:val="20"/>
          <w:szCs w:val="20"/>
        </w:rPr>
        <w:t>с</w:t>
      </w:r>
      <w:r w:rsidR="00BD1AE5" w:rsidRPr="00686FD4">
        <w:rPr>
          <w:sz w:val="20"/>
          <w:szCs w:val="20"/>
        </w:rPr>
        <w:t>торон</w:t>
      </w:r>
      <w:r w:rsidR="0013469E" w:rsidRPr="00686FD4">
        <w:rPr>
          <w:sz w:val="20"/>
          <w:szCs w:val="20"/>
        </w:rPr>
        <w:t xml:space="preserve">него отказа Стороны </w:t>
      </w:r>
      <w:r w:rsidR="00C921BE" w:rsidRPr="00686FD4">
        <w:rPr>
          <w:sz w:val="20"/>
          <w:szCs w:val="20"/>
        </w:rPr>
        <w:t>контракт</w:t>
      </w:r>
      <w:r w:rsidR="0013469E" w:rsidRPr="00686FD4">
        <w:rPr>
          <w:sz w:val="20"/>
          <w:szCs w:val="20"/>
        </w:rPr>
        <w:t xml:space="preserve">а от исполнения </w:t>
      </w:r>
      <w:r w:rsidR="00C921BE" w:rsidRPr="00686FD4">
        <w:rPr>
          <w:sz w:val="20"/>
          <w:szCs w:val="20"/>
        </w:rPr>
        <w:t>контракт</w:t>
      </w:r>
      <w:r w:rsidR="0013469E" w:rsidRPr="00686FD4">
        <w:rPr>
          <w:sz w:val="20"/>
          <w:szCs w:val="20"/>
        </w:rPr>
        <w:t>а в соответствии с действующим законодательством Российской Федерации.</w:t>
      </w:r>
    </w:p>
    <w:p w14:paraId="4E6B83D1" w14:textId="4B9D389B" w:rsidR="00926987" w:rsidRPr="00686FD4" w:rsidRDefault="0013469E" w:rsidP="004764DE">
      <w:pPr>
        <w:pStyle w:val="affff3"/>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Заказчик вправе принять решение об одно</w:t>
      </w:r>
      <w:r w:rsidR="00DA63E6" w:rsidRPr="00686FD4">
        <w:rPr>
          <w:rFonts w:ascii="Times New Roman" w:hAnsi="Times New Roman"/>
          <w:sz w:val="20"/>
          <w:szCs w:val="20"/>
        </w:rPr>
        <w:t>с</w:t>
      </w:r>
      <w:r w:rsidR="00BD1AE5" w:rsidRPr="00686FD4">
        <w:rPr>
          <w:rFonts w:ascii="Times New Roman" w:hAnsi="Times New Roman"/>
          <w:sz w:val="20"/>
          <w:szCs w:val="20"/>
        </w:rPr>
        <w:t>торон</w:t>
      </w:r>
      <w:r w:rsidRPr="00686FD4">
        <w:rPr>
          <w:rFonts w:ascii="Times New Roman" w:hAnsi="Times New Roman"/>
          <w:sz w:val="20"/>
          <w:szCs w:val="20"/>
        </w:rPr>
        <w:t xml:space="preserve">нем отказе от исполнения </w:t>
      </w:r>
      <w:r w:rsidR="00C921BE" w:rsidRPr="00686FD4">
        <w:rPr>
          <w:rFonts w:ascii="Times New Roman" w:hAnsi="Times New Roman"/>
          <w:sz w:val="20"/>
          <w:szCs w:val="20"/>
        </w:rPr>
        <w:t>контракт</w:t>
      </w:r>
      <w:r w:rsidRPr="00686FD4">
        <w:rPr>
          <w:rFonts w:ascii="Times New Roman" w:hAnsi="Times New Roman"/>
          <w:sz w:val="20"/>
          <w:szCs w:val="20"/>
        </w:rPr>
        <w:t xml:space="preserve">а в соответствии с действующим законодательством Российской Федерации, и потребовать возмещения фактически понесенного ущерба в случае следующих существенных нарушений </w:t>
      </w:r>
      <w:r w:rsidR="00BE0692" w:rsidRPr="00686FD4">
        <w:rPr>
          <w:rFonts w:ascii="Times New Roman" w:hAnsi="Times New Roman"/>
          <w:sz w:val="20"/>
          <w:szCs w:val="20"/>
        </w:rPr>
        <w:t>Подрядчиком</w:t>
      </w:r>
      <w:r w:rsidR="005B6660" w:rsidRPr="00686FD4">
        <w:rPr>
          <w:rFonts w:ascii="Times New Roman" w:hAnsi="Times New Roman"/>
          <w:sz w:val="20"/>
          <w:szCs w:val="20"/>
        </w:rPr>
        <w:t xml:space="preserve"> </w:t>
      </w:r>
      <w:r w:rsidRPr="00686FD4">
        <w:rPr>
          <w:rFonts w:ascii="Times New Roman" w:hAnsi="Times New Roman"/>
          <w:sz w:val="20"/>
          <w:szCs w:val="20"/>
        </w:rPr>
        <w:t xml:space="preserve">условий </w:t>
      </w:r>
      <w:r w:rsidR="00C921BE" w:rsidRPr="00686FD4">
        <w:rPr>
          <w:rFonts w:ascii="Times New Roman" w:hAnsi="Times New Roman"/>
          <w:sz w:val="20"/>
          <w:szCs w:val="20"/>
        </w:rPr>
        <w:t>контракт</w:t>
      </w:r>
      <w:r w:rsidRPr="00686FD4">
        <w:rPr>
          <w:rFonts w:ascii="Times New Roman" w:hAnsi="Times New Roman"/>
          <w:sz w:val="20"/>
          <w:szCs w:val="20"/>
        </w:rPr>
        <w:t>а:</w:t>
      </w:r>
    </w:p>
    <w:p w14:paraId="0DACBC79" w14:textId="4EFFDC80" w:rsidR="00926987" w:rsidRPr="00686FD4" w:rsidRDefault="00926987" w:rsidP="004764DE">
      <w:pPr>
        <w:ind w:firstLine="709"/>
        <w:rPr>
          <w:sz w:val="20"/>
          <w:szCs w:val="20"/>
        </w:rPr>
      </w:pPr>
      <w:r w:rsidRPr="00686FD4">
        <w:rPr>
          <w:sz w:val="20"/>
          <w:szCs w:val="20"/>
        </w:rPr>
        <w:t>–</w:t>
      </w:r>
      <w:r w:rsidR="0077015A" w:rsidRPr="00686FD4">
        <w:rPr>
          <w:sz w:val="20"/>
          <w:szCs w:val="20"/>
        </w:rPr>
        <w:t xml:space="preserve"> </w:t>
      </w:r>
      <w:r w:rsidRPr="00686FD4">
        <w:rPr>
          <w:sz w:val="20"/>
          <w:szCs w:val="20"/>
        </w:rPr>
        <w:t xml:space="preserve">если </w:t>
      </w:r>
      <w:r w:rsidR="0013469E" w:rsidRPr="00686FD4">
        <w:rPr>
          <w:sz w:val="20"/>
          <w:szCs w:val="20"/>
        </w:rPr>
        <w:t xml:space="preserve">задержка в сроках </w:t>
      </w:r>
      <w:r w:rsidR="00BD1AE5" w:rsidRPr="00686FD4">
        <w:rPr>
          <w:sz w:val="20"/>
          <w:szCs w:val="20"/>
        </w:rPr>
        <w:t>выполнения</w:t>
      </w:r>
      <w:r w:rsidR="005B6660" w:rsidRPr="00686FD4">
        <w:rPr>
          <w:sz w:val="20"/>
          <w:szCs w:val="20"/>
        </w:rPr>
        <w:t xml:space="preserve"> </w:t>
      </w:r>
      <w:r w:rsidR="00BD1AE5" w:rsidRPr="00686FD4">
        <w:rPr>
          <w:sz w:val="20"/>
          <w:szCs w:val="20"/>
        </w:rPr>
        <w:t>работ</w:t>
      </w:r>
      <w:r w:rsidR="005B6660" w:rsidRPr="00686FD4">
        <w:rPr>
          <w:sz w:val="20"/>
          <w:szCs w:val="20"/>
        </w:rPr>
        <w:t xml:space="preserve"> </w:t>
      </w:r>
      <w:r w:rsidR="00DA63E6" w:rsidRPr="00686FD4">
        <w:rPr>
          <w:sz w:val="20"/>
          <w:szCs w:val="20"/>
        </w:rPr>
        <w:t>Подрядчиком</w:t>
      </w:r>
      <w:r w:rsidR="0013469E" w:rsidRPr="00686FD4">
        <w:rPr>
          <w:sz w:val="20"/>
          <w:szCs w:val="20"/>
        </w:rPr>
        <w:t xml:space="preserve"> составляет </w:t>
      </w:r>
      <w:r w:rsidR="0013469E" w:rsidRPr="00686FD4">
        <w:rPr>
          <w:color w:val="000000" w:themeColor="text1"/>
          <w:sz w:val="20"/>
          <w:szCs w:val="20"/>
        </w:rPr>
        <w:t>более</w:t>
      </w:r>
      <w:r w:rsidR="0013469E" w:rsidRPr="00686FD4">
        <w:rPr>
          <w:color w:val="FF0000"/>
          <w:sz w:val="20"/>
          <w:szCs w:val="20"/>
        </w:rPr>
        <w:t xml:space="preserve"> 10 (десяти) </w:t>
      </w:r>
      <w:r w:rsidR="0013469E" w:rsidRPr="00686FD4">
        <w:rPr>
          <w:sz w:val="20"/>
          <w:szCs w:val="20"/>
        </w:rPr>
        <w:t>дней;</w:t>
      </w:r>
    </w:p>
    <w:p w14:paraId="36C735BD" w14:textId="48BAF576" w:rsidR="00926987" w:rsidRPr="00686FD4" w:rsidRDefault="00926987" w:rsidP="004764DE">
      <w:pPr>
        <w:ind w:firstLine="709"/>
        <w:rPr>
          <w:sz w:val="20"/>
          <w:szCs w:val="20"/>
        </w:rPr>
      </w:pPr>
      <w:r w:rsidRPr="00686FD4">
        <w:rPr>
          <w:sz w:val="20"/>
          <w:szCs w:val="20"/>
        </w:rPr>
        <w:t>–</w:t>
      </w:r>
      <w:r w:rsidR="0077015A" w:rsidRPr="00686FD4">
        <w:rPr>
          <w:sz w:val="20"/>
          <w:szCs w:val="20"/>
        </w:rPr>
        <w:t xml:space="preserve"> </w:t>
      </w:r>
      <w:r w:rsidRPr="00686FD4">
        <w:rPr>
          <w:sz w:val="20"/>
          <w:szCs w:val="20"/>
        </w:rPr>
        <w:t xml:space="preserve">если </w:t>
      </w:r>
      <w:r w:rsidR="00BD1AE5" w:rsidRPr="00686FD4">
        <w:rPr>
          <w:sz w:val="20"/>
          <w:szCs w:val="20"/>
        </w:rPr>
        <w:t>Подрядчик</w:t>
      </w:r>
      <w:r w:rsidR="0013469E" w:rsidRPr="00686FD4">
        <w:rPr>
          <w:sz w:val="20"/>
          <w:szCs w:val="20"/>
        </w:rPr>
        <w:t xml:space="preserve"> заявляет требования об увеличении цены </w:t>
      </w:r>
      <w:r w:rsidR="00C921BE" w:rsidRPr="00686FD4">
        <w:rPr>
          <w:sz w:val="20"/>
          <w:szCs w:val="20"/>
        </w:rPr>
        <w:t>контракт</w:t>
      </w:r>
      <w:r w:rsidR="0013469E" w:rsidRPr="00686FD4">
        <w:rPr>
          <w:sz w:val="20"/>
          <w:szCs w:val="20"/>
        </w:rPr>
        <w:t xml:space="preserve">а или изменения объема </w:t>
      </w:r>
      <w:r w:rsidR="00BD1AE5" w:rsidRPr="00686FD4">
        <w:rPr>
          <w:sz w:val="20"/>
          <w:szCs w:val="20"/>
        </w:rPr>
        <w:t>работ</w:t>
      </w:r>
      <w:r w:rsidR="0013469E" w:rsidRPr="00686FD4">
        <w:rPr>
          <w:sz w:val="20"/>
          <w:szCs w:val="20"/>
        </w:rPr>
        <w:t xml:space="preserve"> и заключении соответствующего дополнительного соглашения и отказывается выполнять обязанности на условиях о цене и объемах, предусмотренных данным </w:t>
      </w:r>
      <w:r w:rsidR="00C921BE" w:rsidRPr="00686FD4">
        <w:rPr>
          <w:sz w:val="20"/>
          <w:szCs w:val="20"/>
        </w:rPr>
        <w:t>контракт</w:t>
      </w:r>
      <w:r w:rsidR="0013469E" w:rsidRPr="00686FD4">
        <w:rPr>
          <w:sz w:val="20"/>
          <w:szCs w:val="20"/>
        </w:rPr>
        <w:t>ом;</w:t>
      </w:r>
    </w:p>
    <w:p w14:paraId="13656DF4" w14:textId="1D76A3C5" w:rsidR="00926987" w:rsidRPr="00686FD4" w:rsidRDefault="00926987" w:rsidP="004764DE">
      <w:pPr>
        <w:ind w:firstLine="709"/>
        <w:rPr>
          <w:sz w:val="20"/>
          <w:szCs w:val="20"/>
        </w:rPr>
      </w:pPr>
      <w:r w:rsidRPr="00686FD4">
        <w:rPr>
          <w:sz w:val="20"/>
          <w:szCs w:val="20"/>
        </w:rPr>
        <w:t>–</w:t>
      </w:r>
      <w:r w:rsidR="0077015A" w:rsidRPr="00686FD4">
        <w:rPr>
          <w:sz w:val="20"/>
          <w:szCs w:val="20"/>
        </w:rPr>
        <w:t xml:space="preserve"> </w:t>
      </w:r>
      <w:r w:rsidRPr="00686FD4">
        <w:rPr>
          <w:sz w:val="20"/>
          <w:szCs w:val="20"/>
        </w:rPr>
        <w:t xml:space="preserve">если </w:t>
      </w:r>
      <w:r w:rsidR="0013469E" w:rsidRPr="00686FD4">
        <w:rPr>
          <w:sz w:val="20"/>
          <w:szCs w:val="20"/>
        </w:rPr>
        <w:t xml:space="preserve">отступления в </w:t>
      </w:r>
      <w:r w:rsidR="00BE0692" w:rsidRPr="00686FD4">
        <w:rPr>
          <w:sz w:val="20"/>
          <w:szCs w:val="20"/>
        </w:rPr>
        <w:t>выполненной</w:t>
      </w:r>
      <w:r w:rsidR="005B6660" w:rsidRPr="00686FD4">
        <w:rPr>
          <w:sz w:val="20"/>
          <w:szCs w:val="20"/>
        </w:rPr>
        <w:t xml:space="preserve"> </w:t>
      </w:r>
      <w:r w:rsidR="00BD1AE5" w:rsidRPr="00686FD4">
        <w:rPr>
          <w:sz w:val="20"/>
          <w:szCs w:val="20"/>
        </w:rPr>
        <w:t>работ</w:t>
      </w:r>
      <w:r w:rsidR="005B6660" w:rsidRPr="00686FD4">
        <w:rPr>
          <w:sz w:val="20"/>
          <w:szCs w:val="20"/>
        </w:rPr>
        <w:t>е</w:t>
      </w:r>
      <w:r w:rsidR="0013469E" w:rsidRPr="00686FD4">
        <w:rPr>
          <w:sz w:val="20"/>
          <w:szCs w:val="20"/>
        </w:rPr>
        <w:t xml:space="preserve"> от условий </w:t>
      </w:r>
      <w:r w:rsidR="00C921BE" w:rsidRPr="00686FD4">
        <w:rPr>
          <w:sz w:val="20"/>
          <w:szCs w:val="20"/>
        </w:rPr>
        <w:t>контракт</w:t>
      </w:r>
      <w:r w:rsidR="0013469E" w:rsidRPr="00686FD4">
        <w:rPr>
          <w:sz w:val="20"/>
          <w:szCs w:val="20"/>
        </w:rPr>
        <w:t xml:space="preserve">а или иные недостатки не устранены </w:t>
      </w:r>
      <w:r w:rsidR="00BE0692" w:rsidRPr="00686FD4">
        <w:rPr>
          <w:sz w:val="20"/>
          <w:szCs w:val="20"/>
        </w:rPr>
        <w:t>Подрядчиком</w:t>
      </w:r>
      <w:r w:rsidR="0013469E" w:rsidRPr="00686FD4">
        <w:rPr>
          <w:sz w:val="20"/>
          <w:szCs w:val="20"/>
        </w:rPr>
        <w:t xml:space="preserve"> либо являютс</w:t>
      </w:r>
      <w:r w:rsidR="00413B40" w:rsidRPr="00686FD4">
        <w:rPr>
          <w:sz w:val="20"/>
          <w:szCs w:val="20"/>
        </w:rPr>
        <w:t xml:space="preserve">я существенными и неустранимыми; </w:t>
      </w:r>
    </w:p>
    <w:p w14:paraId="1DA8955E" w14:textId="77777777" w:rsidR="00413B40" w:rsidRPr="00686FD4" w:rsidRDefault="00413B40" w:rsidP="00413B40">
      <w:pPr>
        <w:widowControl w:val="0"/>
        <w:ind w:firstLine="709"/>
        <w:rPr>
          <w:sz w:val="20"/>
          <w:szCs w:val="20"/>
        </w:rPr>
      </w:pPr>
      <w:r w:rsidRPr="00686FD4">
        <w:rPr>
          <w:sz w:val="20"/>
          <w:szCs w:val="20"/>
        </w:rPr>
        <w:t>- если у Подрядчика отсутствует лицензия на осуществление деятельности или членство в саморегулируемой организации, необходимые для исполнения обязательств по контракту.</w:t>
      </w:r>
    </w:p>
    <w:p w14:paraId="367E1A5C" w14:textId="7BE4ADA2" w:rsidR="00751467" w:rsidRPr="00686FD4" w:rsidRDefault="00751467" w:rsidP="004764DE">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color w:val="000000" w:themeColor="text1"/>
          <w:sz w:val="20"/>
          <w:szCs w:val="20"/>
        </w:rPr>
        <w:t>Односторонний отказ от исполнения контракта осуществляется в соответствии с положениями статьи 95 федерального закона от 05.04.201</w:t>
      </w:r>
      <w:r w:rsidR="00D93591" w:rsidRPr="00686FD4">
        <w:rPr>
          <w:rFonts w:ascii="Times New Roman" w:hAnsi="Times New Roman"/>
          <w:color w:val="000000" w:themeColor="text1"/>
          <w:sz w:val="20"/>
          <w:szCs w:val="20"/>
        </w:rPr>
        <w:t>3</w:t>
      </w:r>
      <w:r w:rsidRPr="00686FD4">
        <w:rPr>
          <w:rFonts w:ascii="Times New Roman" w:hAnsi="Times New Roman"/>
          <w:color w:val="000000" w:themeColor="text1"/>
          <w:sz w:val="20"/>
          <w:szCs w:val="20"/>
        </w:rPr>
        <w:t xml:space="preserve"> № 44-ФЗ «О контрактной системе в сфере закупок товаров, работ, услуг для обеспечения государственных и муниципальных нужд»</w:t>
      </w:r>
      <w:r w:rsidRPr="00686FD4">
        <w:rPr>
          <w:rStyle w:val="afffe"/>
          <w:rFonts w:ascii="Times New Roman" w:hAnsi="Times New Roman"/>
          <w:color w:val="000000" w:themeColor="text1"/>
          <w:sz w:val="20"/>
          <w:szCs w:val="20"/>
        </w:rPr>
        <w:footnoteReference w:id="14"/>
      </w:r>
      <w:r w:rsidRPr="00686FD4">
        <w:rPr>
          <w:rFonts w:ascii="Times New Roman" w:hAnsi="Times New Roman"/>
          <w:color w:val="000000" w:themeColor="text1"/>
          <w:sz w:val="20"/>
          <w:szCs w:val="20"/>
        </w:rPr>
        <w:t>.</w:t>
      </w:r>
    </w:p>
    <w:p w14:paraId="48FE4051" w14:textId="3FC8F7F8" w:rsidR="00C26481" w:rsidRPr="00686FD4" w:rsidRDefault="00751467" w:rsidP="004764DE">
      <w:pPr>
        <w:pStyle w:val="affff3"/>
        <w:widowControl w:val="0"/>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color w:val="000000" w:themeColor="text1"/>
          <w:sz w:val="20"/>
          <w:szCs w:val="20"/>
        </w:rPr>
        <w:t>Заказчик направляет обращение</w:t>
      </w:r>
      <w:r w:rsidR="00EE0FCF" w:rsidRPr="00686FD4">
        <w:rPr>
          <w:rStyle w:val="afffe"/>
          <w:rFonts w:ascii="Times New Roman" w:hAnsi="Times New Roman"/>
          <w:color w:val="000000" w:themeColor="text1"/>
          <w:sz w:val="20"/>
          <w:szCs w:val="20"/>
        </w:rPr>
        <w:footnoteReference w:id="15"/>
      </w:r>
      <w:r w:rsidR="00EE0FCF" w:rsidRPr="00686FD4">
        <w:rPr>
          <w:rFonts w:ascii="Times New Roman" w:hAnsi="Times New Roman"/>
          <w:color w:val="000000" w:themeColor="text1"/>
          <w:sz w:val="20"/>
          <w:szCs w:val="20"/>
        </w:rPr>
        <w:t xml:space="preserve"> </w:t>
      </w:r>
      <w:r w:rsidRPr="00686FD4">
        <w:rPr>
          <w:rFonts w:ascii="Times New Roman" w:hAnsi="Times New Roman"/>
          <w:color w:val="000000" w:themeColor="text1"/>
          <w:sz w:val="20"/>
          <w:szCs w:val="20"/>
        </w:rPr>
        <w:t>о включении информации о Подрядчике в реестр недобросовестных поставщиков (подрядчиков, исполнителей) в случаях</w:t>
      </w:r>
      <w:r w:rsidRPr="00686FD4">
        <w:rPr>
          <w:rStyle w:val="afffe"/>
          <w:rFonts w:ascii="Times New Roman" w:hAnsi="Times New Roman"/>
          <w:color w:val="000000" w:themeColor="text1"/>
          <w:sz w:val="20"/>
          <w:szCs w:val="20"/>
        </w:rPr>
        <w:footnoteReference w:id="16"/>
      </w:r>
      <w:r w:rsidRPr="00686FD4">
        <w:rPr>
          <w:rFonts w:ascii="Times New Roman" w:hAnsi="Times New Roman"/>
          <w:color w:val="000000" w:themeColor="text1"/>
          <w:sz w:val="20"/>
          <w:szCs w:val="20"/>
        </w:rPr>
        <w:t>, порядке и сроки, установленные федеральным законом от 05.04.201</w:t>
      </w:r>
      <w:r w:rsidR="00D93591" w:rsidRPr="00686FD4">
        <w:rPr>
          <w:rFonts w:ascii="Times New Roman" w:hAnsi="Times New Roman"/>
          <w:color w:val="000000" w:themeColor="text1"/>
          <w:sz w:val="20"/>
          <w:szCs w:val="20"/>
        </w:rPr>
        <w:t>3</w:t>
      </w:r>
      <w:r w:rsidRPr="00686FD4">
        <w:rPr>
          <w:rFonts w:ascii="Times New Roman" w:hAnsi="Times New Roman"/>
          <w:color w:val="000000" w:themeColor="text1"/>
          <w:sz w:val="20"/>
          <w:szCs w:val="20"/>
        </w:rPr>
        <w:t xml:space="preserve"> № 44-ФЗ «О контрактной системе в сфере закупок товаров, работ, услуг для обеспечения государственных и муниципальных нужд».</w:t>
      </w:r>
    </w:p>
    <w:p w14:paraId="5CF64069" w14:textId="77777777" w:rsidR="00B2127F" w:rsidRPr="00686FD4" w:rsidRDefault="00B2127F">
      <w:pPr>
        <w:jc w:val="left"/>
        <w:rPr>
          <w:spacing w:val="-1"/>
          <w:sz w:val="20"/>
          <w:szCs w:val="20"/>
        </w:rPr>
      </w:pPr>
    </w:p>
    <w:p w14:paraId="6E11E5F1" w14:textId="177584C3" w:rsidR="00C77049" w:rsidRPr="00686FD4" w:rsidRDefault="00A83137" w:rsidP="004764DE">
      <w:pPr>
        <w:pStyle w:val="affff3"/>
        <w:numPr>
          <w:ilvl w:val="0"/>
          <w:numId w:val="5"/>
        </w:numPr>
        <w:shd w:val="clear" w:color="auto" w:fill="FFFFFF"/>
        <w:spacing w:after="0" w:line="240" w:lineRule="auto"/>
        <w:ind w:left="357" w:hanging="357"/>
        <w:jc w:val="center"/>
        <w:outlineLvl w:val="0"/>
        <w:rPr>
          <w:rFonts w:ascii="Times New Roman" w:hAnsi="Times New Roman"/>
          <w:b/>
          <w:bCs/>
          <w:spacing w:val="-1"/>
          <w:sz w:val="20"/>
          <w:szCs w:val="20"/>
        </w:rPr>
      </w:pPr>
      <w:r w:rsidRPr="00686FD4">
        <w:rPr>
          <w:rFonts w:ascii="Times New Roman" w:hAnsi="Times New Roman"/>
          <w:b/>
          <w:bCs/>
          <w:spacing w:val="-1"/>
          <w:sz w:val="20"/>
          <w:szCs w:val="20"/>
        </w:rPr>
        <w:t>Обстоятельства непреодолимой силы</w:t>
      </w:r>
    </w:p>
    <w:p w14:paraId="3FAF3AAC" w14:textId="77777777" w:rsidR="001000CF" w:rsidRPr="00686FD4" w:rsidRDefault="001000CF" w:rsidP="00EE5049">
      <w:pPr>
        <w:shd w:val="clear" w:color="auto" w:fill="FFFFFF"/>
        <w:rPr>
          <w:sz w:val="20"/>
          <w:szCs w:val="20"/>
        </w:rPr>
      </w:pPr>
    </w:p>
    <w:p w14:paraId="406AB685" w14:textId="72807F1A" w:rsidR="00C77049" w:rsidRPr="00686FD4" w:rsidRDefault="00C77049" w:rsidP="004764DE">
      <w:pPr>
        <w:pStyle w:val="affff3"/>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Стороны освобождаются от ответственности за полное или частичное неисполнение обязательств по </w:t>
      </w:r>
      <w:r w:rsidR="00C921BE" w:rsidRPr="00686FD4">
        <w:rPr>
          <w:rFonts w:ascii="Times New Roman" w:hAnsi="Times New Roman"/>
          <w:sz w:val="20"/>
          <w:szCs w:val="20"/>
        </w:rPr>
        <w:t>контракт</w:t>
      </w:r>
      <w:r w:rsidRPr="00686FD4">
        <w:rPr>
          <w:rFonts w:ascii="Times New Roman" w:hAnsi="Times New Roman"/>
          <w:sz w:val="20"/>
          <w:szCs w:val="20"/>
        </w:rPr>
        <w:t>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обязательства полностью или частично, не могла ни предвидеть, ни предотвратить разумными методами.</w:t>
      </w:r>
    </w:p>
    <w:p w14:paraId="58E8E495" w14:textId="073FD633" w:rsidR="007A205D" w:rsidRPr="00686FD4" w:rsidRDefault="00C77049" w:rsidP="004764DE">
      <w:pPr>
        <w:pStyle w:val="affff3"/>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При наступлении указанных в п. 1</w:t>
      </w:r>
      <w:r w:rsidR="00AB4852" w:rsidRPr="00686FD4">
        <w:rPr>
          <w:rFonts w:ascii="Times New Roman" w:hAnsi="Times New Roman"/>
          <w:sz w:val="20"/>
          <w:szCs w:val="20"/>
        </w:rPr>
        <w:t>1</w:t>
      </w:r>
      <w:r w:rsidRPr="00686FD4">
        <w:rPr>
          <w:rFonts w:ascii="Times New Roman" w:hAnsi="Times New Roman"/>
          <w:sz w:val="20"/>
          <w:szCs w:val="20"/>
        </w:rPr>
        <w:t xml:space="preserve">.1 </w:t>
      </w:r>
      <w:r w:rsidR="00C921BE" w:rsidRPr="00686FD4">
        <w:rPr>
          <w:rFonts w:ascii="Times New Roman" w:hAnsi="Times New Roman"/>
          <w:sz w:val="20"/>
          <w:szCs w:val="20"/>
        </w:rPr>
        <w:t>контракт</w:t>
      </w:r>
      <w:r w:rsidRPr="00686FD4">
        <w:rPr>
          <w:rFonts w:ascii="Times New Roman" w:hAnsi="Times New Roman"/>
          <w:sz w:val="20"/>
          <w:szCs w:val="20"/>
        </w:rPr>
        <w:t xml:space="preserve">а обстоятельств, Сторона по </w:t>
      </w:r>
      <w:r w:rsidR="00C921BE" w:rsidRPr="00686FD4">
        <w:rPr>
          <w:rFonts w:ascii="Times New Roman" w:hAnsi="Times New Roman"/>
          <w:sz w:val="20"/>
          <w:szCs w:val="20"/>
        </w:rPr>
        <w:t>контракт</w:t>
      </w:r>
      <w:r w:rsidRPr="00686FD4">
        <w:rPr>
          <w:rFonts w:ascii="Times New Roman" w:hAnsi="Times New Roman"/>
          <w:sz w:val="20"/>
          <w:szCs w:val="20"/>
        </w:rPr>
        <w:t>у, для которой создалась невозможность исполнения ее обязательств, должна известить о них в письменном виде другую Сторону с приложениями соответствующих доказательств и документов в 3-дневный срок со дня наступления этих обстоятельств.</w:t>
      </w:r>
    </w:p>
    <w:p w14:paraId="2D479916" w14:textId="77777777" w:rsidR="00734B9F" w:rsidRPr="00686FD4" w:rsidRDefault="00734B9F" w:rsidP="00734B9F">
      <w:pPr>
        <w:pStyle w:val="a5"/>
        <w:widowControl w:val="0"/>
        <w:ind w:left="0"/>
        <w:rPr>
          <w:sz w:val="20"/>
        </w:rPr>
      </w:pPr>
    </w:p>
    <w:p w14:paraId="2EC8ACE5" w14:textId="662F2EEF" w:rsidR="00734B9F" w:rsidRPr="00686FD4" w:rsidRDefault="00734B9F" w:rsidP="004764DE">
      <w:pPr>
        <w:pStyle w:val="a5"/>
        <w:widowControl w:val="0"/>
        <w:numPr>
          <w:ilvl w:val="0"/>
          <w:numId w:val="5"/>
        </w:numPr>
        <w:jc w:val="center"/>
        <w:outlineLvl w:val="0"/>
        <w:rPr>
          <w:b/>
          <w:bCs/>
          <w:sz w:val="20"/>
        </w:rPr>
      </w:pPr>
      <w:r w:rsidRPr="00686FD4">
        <w:rPr>
          <w:b/>
          <w:bCs/>
          <w:sz w:val="20"/>
        </w:rPr>
        <w:t>Антикоррупционные условия</w:t>
      </w:r>
    </w:p>
    <w:p w14:paraId="639DA71A" w14:textId="77777777" w:rsidR="00734B9F" w:rsidRPr="00686FD4" w:rsidRDefault="00734B9F" w:rsidP="00734B9F">
      <w:pPr>
        <w:pStyle w:val="a5"/>
        <w:widowControl w:val="0"/>
        <w:ind w:left="0"/>
        <w:rPr>
          <w:sz w:val="20"/>
        </w:rPr>
      </w:pPr>
    </w:p>
    <w:p w14:paraId="32208F73" w14:textId="77777777" w:rsidR="00734B9F" w:rsidRPr="00686FD4" w:rsidRDefault="00734B9F" w:rsidP="00734B9F">
      <w:pPr>
        <w:pStyle w:val="a5"/>
        <w:widowControl w:val="0"/>
        <w:ind w:left="0" w:firstLine="709"/>
        <w:rPr>
          <w:sz w:val="20"/>
        </w:rPr>
      </w:pPr>
      <w:r w:rsidRPr="00686FD4">
        <w:rPr>
          <w:sz w:val="20"/>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262C040C" w14:textId="77777777" w:rsidR="00734B9F" w:rsidRPr="00686FD4" w:rsidRDefault="00734B9F" w:rsidP="00734B9F">
      <w:pPr>
        <w:pStyle w:val="a5"/>
        <w:widowControl w:val="0"/>
        <w:ind w:left="0" w:firstLine="709"/>
        <w:rPr>
          <w:sz w:val="20"/>
        </w:rPr>
      </w:pPr>
      <w:proofErr w:type="gramStart"/>
      <w:r w:rsidRPr="00686FD4">
        <w:rPr>
          <w:sz w:val="20"/>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roofErr w:type="gramEnd"/>
    </w:p>
    <w:p w14:paraId="01A40EF7" w14:textId="77777777" w:rsidR="00734B9F" w:rsidRPr="00686FD4" w:rsidRDefault="00734B9F" w:rsidP="00734B9F">
      <w:pPr>
        <w:pStyle w:val="a5"/>
        <w:widowControl w:val="0"/>
        <w:ind w:left="0" w:firstLine="709"/>
        <w:rPr>
          <w:sz w:val="20"/>
        </w:rPr>
      </w:pPr>
      <w:r w:rsidRPr="00686FD4">
        <w:rPr>
          <w:sz w:val="20"/>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0DDEBB9A" w14:textId="77777777" w:rsidR="00734B9F" w:rsidRPr="00686FD4" w:rsidRDefault="00734B9F" w:rsidP="00734B9F">
      <w:pPr>
        <w:pStyle w:val="a5"/>
        <w:widowControl w:val="0"/>
        <w:ind w:left="0" w:firstLine="709"/>
        <w:rPr>
          <w:sz w:val="20"/>
        </w:rPr>
      </w:pPr>
      <w:r w:rsidRPr="00686FD4">
        <w:rPr>
          <w:sz w:val="20"/>
        </w:rPr>
        <w:t>- не совершать иных действий, нарушающих антикоррупционное законодательство Российской Федерации</w:t>
      </w:r>
    </w:p>
    <w:p w14:paraId="34CFBA52" w14:textId="77777777" w:rsidR="00734B9F" w:rsidRPr="00686FD4" w:rsidRDefault="00734B9F" w:rsidP="00734B9F">
      <w:pPr>
        <w:pStyle w:val="a5"/>
        <w:widowControl w:val="0"/>
        <w:ind w:left="0"/>
        <w:rPr>
          <w:sz w:val="20"/>
        </w:rPr>
      </w:pPr>
    </w:p>
    <w:p w14:paraId="799600EA" w14:textId="77777777" w:rsidR="007A205D" w:rsidRPr="00686FD4" w:rsidRDefault="007A205D" w:rsidP="008947ED">
      <w:pPr>
        <w:pStyle w:val="a5"/>
        <w:ind w:left="0"/>
        <w:rPr>
          <w:sz w:val="20"/>
        </w:rPr>
      </w:pPr>
    </w:p>
    <w:p w14:paraId="0AAE1A94" w14:textId="3B3CDB66" w:rsidR="00234E9C" w:rsidRPr="00686FD4" w:rsidRDefault="00EC4D5D" w:rsidP="004764DE">
      <w:pPr>
        <w:pStyle w:val="affff3"/>
        <w:numPr>
          <w:ilvl w:val="0"/>
          <w:numId w:val="5"/>
        </w:numPr>
        <w:shd w:val="clear" w:color="auto" w:fill="FFFFFF"/>
        <w:spacing w:after="0" w:line="240" w:lineRule="auto"/>
        <w:ind w:left="357" w:hanging="357"/>
        <w:jc w:val="center"/>
        <w:outlineLvl w:val="0"/>
        <w:rPr>
          <w:rFonts w:ascii="Times New Roman" w:hAnsi="Times New Roman"/>
          <w:b/>
          <w:sz w:val="20"/>
          <w:szCs w:val="20"/>
        </w:rPr>
      </w:pPr>
      <w:r w:rsidRPr="00686FD4">
        <w:rPr>
          <w:rFonts w:ascii="Times New Roman" w:hAnsi="Times New Roman"/>
          <w:b/>
          <w:sz w:val="20"/>
          <w:szCs w:val="20"/>
        </w:rPr>
        <w:t>Прочие условия</w:t>
      </w:r>
    </w:p>
    <w:p w14:paraId="543E661F" w14:textId="77777777" w:rsidR="00E71BB4" w:rsidRPr="00686FD4" w:rsidRDefault="00E71BB4" w:rsidP="004764DE">
      <w:pPr>
        <w:ind w:firstLine="709"/>
        <w:rPr>
          <w:sz w:val="20"/>
          <w:szCs w:val="20"/>
        </w:rPr>
      </w:pPr>
    </w:p>
    <w:p w14:paraId="78E0A29A" w14:textId="6E3D6A11" w:rsidR="001A7A30" w:rsidRPr="00686FD4" w:rsidRDefault="00E214F4" w:rsidP="004764DE">
      <w:pPr>
        <w:pStyle w:val="affff3"/>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Споры, возникающие при </w:t>
      </w:r>
      <w:r w:rsidR="006F35BE" w:rsidRPr="00686FD4">
        <w:rPr>
          <w:rFonts w:ascii="Times New Roman" w:hAnsi="Times New Roman"/>
          <w:sz w:val="20"/>
          <w:szCs w:val="20"/>
        </w:rPr>
        <w:t>исполнении</w:t>
      </w:r>
      <w:r w:rsidR="00234E9C" w:rsidRPr="00686FD4">
        <w:rPr>
          <w:rFonts w:ascii="Times New Roman" w:hAnsi="Times New Roman"/>
          <w:sz w:val="20"/>
          <w:szCs w:val="20"/>
        </w:rPr>
        <w:t xml:space="preserve"> </w:t>
      </w:r>
      <w:r w:rsidR="00C921BE" w:rsidRPr="00686FD4">
        <w:rPr>
          <w:rFonts w:ascii="Times New Roman" w:hAnsi="Times New Roman"/>
          <w:sz w:val="20"/>
          <w:szCs w:val="20"/>
        </w:rPr>
        <w:t>контракт</w:t>
      </w:r>
      <w:r w:rsidR="00234E9C" w:rsidRPr="00686FD4">
        <w:rPr>
          <w:rFonts w:ascii="Times New Roman" w:hAnsi="Times New Roman"/>
          <w:sz w:val="20"/>
          <w:szCs w:val="20"/>
        </w:rPr>
        <w:t xml:space="preserve">а, разрешаются путем </w:t>
      </w:r>
      <w:r w:rsidRPr="00686FD4">
        <w:rPr>
          <w:rFonts w:ascii="Times New Roman" w:hAnsi="Times New Roman"/>
          <w:sz w:val="20"/>
          <w:szCs w:val="20"/>
        </w:rPr>
        <w:t>переговоров.</w:t>
      </w:r>
      <w:r w:rsidR="00234E9C" w:rsidRPr="00686FD4">
        <w:rPr>
          <w:rFonts w:ascii="Times New Roman" w:hAnsi="Times New Roman"/>
          <w:sz w:val="20"/>
          <w:szCs w:val="20"/>
        </w:rPr>
        <w:t xml:space="preserve"> </w:t>
      </w:r>
    </w:p>
    <w:p w14:paraId="6FA63EFB" w14:textId="3D37C9A9" w:rsidR="008C5C67" w:rsidRPr="00686FD4" w:rsidRDefault="00234E9C" w:rsidP="002875B6">
      <w:pPr>
        <w:ind w:firstLine="709"/>
        <w:rPr>
          <w:sz w:val="20"/>
          <w:szCs w:val="20"/>
        </w:rPr>
      </w:pPr>
      <w:r w:rsidRPr="00686FD4">
        <w:rPr>
          <w:sz w:val="20"/>
          <w:szCs w:val="20"/>
        </w:rPr>
        <w:t xml:space="preserve">При не достижении </w:t>
      </w:r>
      <w:r w:rsidR="00E214F4" w:rsidRPr="00686FD4">
        <w:rPr>
          <w:sz w:val="20"/>
          <w:szCs w:val="20"/>
        </w:rPr>
        <w:t xml:space="preserve">Сторонами </w:t>
      </w:r>
      <w:r w:rsidRPr="00686FD4">
        <w:rPr>
          <w:sz w:val="20"/>
          <w:szCs w:val="20"/>
        </w:rPr>
        <w:t xml:space="preserve">согласия спор </w:t>
      </w:r>
      <w:r w:rsidR="00E214F4" w:rsidRPr="00686FD4">
        <w:rPr>
          <w:sz w:val="20"/>
          <w:szCs w:val="20"/>
        </w:rPr>
        <w:t xml:space="preserve">может быть передан на рассмотрение </w:t>
      </w:r>
      <w:r w:rsidR="006F35BE" w:rsidRPr="00686FD4">
        <w:rPr>
          <w:sz w:val="20"/>
          <w:szCs w:val="20"/>
        </w:rPr>
        <w:t>Арбитражного суда</w:t>
      </w:r>
      <w:r w:rsidR="00D94997" w:rsidRPr="00686FD4">
        <w:rPr>
          <w:sz w:val="20"/>
          <w:szCs w:val="20"/>
        </w:rPr>
        <w:t xml:space="preserve"> </w:t>
      </w:r>
      <w:r w:rsidRPr="00686FD4">
        <w:rPr>
          <w:sz w:val="20"/>
          <w:szCs w:val="20"/>
        </w:rPr>
        <w:t>города Санкт-Петербурга и Ленинградской области</w:t>
      </w:r>
      <w:r w:rsidR="006F35BE" w:rsidRPr="00686FD4">
        <w:rPr>
          <w:sz w:val="20"/>
          <w:szCs w:val="20"/>
        </w:rPr>
        <w:t>.</w:t>
      </w:r>
    </w:p>
    <w:p w14:paraId="57CB172C" w14:textId="2E1735B7" w:rsidR="008A1292" w:rsidRPr="00686FD4" w:rsidRDefault="004764DE" w:rsidP="004764DE">
      <w:pPr>
        <w:pStyle w:val="affff3"/>
        <w:widowControl w:val="0"/>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Стороны,</w:t>
      </w:r>
      <w:r w:rsidR="008A1292" w:rsidRPr="00686FD4">
        <w:rPr>
          <w:rFonts w:ascii="Times New Roman" w:hAnsi="Times New Roman"/>
          <w:sz w:val="20"/>
          <w:szCs w:val="20"/>
        </w:rPr>
        <w:t xml:space="preserve"> руководствуясь Федеральным законом от 27.07.2006 № 149-ФЗ "Об информации, </w:t>
      </w:r>
      <w:r w:rsidR="008A1292" w:rsidRPr="00686FD4">
        <w:rPr>
          <w:rFonts w:ascii="Times New Roman" w:hAnsi="Times New Roman"/>
          <w:sz w:val="20"/>
          <w:szCs w:val="20"/>
        </w:rPr>
        <w:lastRenderedPageBreak/>
        <w:t>информационных технологиях и о защите информации" допускают и признают, как имеющее юридическую силу событие (действие), обмен следующих документов в виде электронного образа, направленного на адрес электронной почты Стороны:</w:t>
      </w:r>
    </w:p>
    <w:p w14:paraId="2544D3B8" w14:textId="77777777" w:rsidR="008A1292" w:rsidRPr="00686FD4" w:rsidRDefault="008A1292" w:rsidP="004764DE">
      <w:pPr>
        <w:widowControl w:val="0"/>
        <w:ind w:firstLine="709"/>
        <w:rPr>
          <w:sz w:val="20"/>
          <w:szCs w:val="20"/>
        </w:rPr>
      </w:pPr>
      <w:r w:rsidRPr="00686FD4">
        <w:rPr>
          <w:sz w:val="20"/>
          <w:szCs w:val="20"/>
        </w:rPr>
        <w:t>- претензия;</w:t>
      </w:r>
    </w:p>
    <w:p w14:paraId="5C7B006D" w14:textId="77777777" w:rsidR="008A1292" w:rsidRPr="00686FD4" w:rsidRDefault="008A1292" w:rsidP="004764DE">
      <w:pPr>
        <w:widowControl w:val="0"/>
        <w:ind w:firstLine="709"/>
        <w:rPr>
          <w:sz w:val="20"/>
          <w:szCs w:val="20"/>
        </w:rPr>
      </w:pPr>
      <w:r w:rsidRPr="00686FD4">
        <w:rPr>
          <w:sz w:val="20"/>
          <w:szCs w:val="20"/>
        </w:rPr>
        <w:t>- требование об уплате неустойки (штраф, пени);</w:t>
      </w:r>
    </w:p>
    <w:p w14:paraId="75CC337B" w14:textId="77777777" w:rsidR="008A1292" w:rsidRPr="00686FD4" w:rsidRDefault="008A1292" w:rsidP="004764DE">
      <w:pPr>
        <w:widowControl w:val="0"/>
        <w:ind w:firstLine="709"/>
        <w:rPr>
          <w:sz w:val="20"/>
          <w:szCs w:val="20"/>
        </w:rPr>
      </w:pPr>
      <w:r w:rsidRPr="00686FD4">
        <w:rPr>
          <w:sz w:val="20"/>
          <w:szCs w:val="20"/>
        </w:rPr>
        <w:t>- уведомление.</w:t>
      </w:r>
    </w:p>
    <w:p w14:paraId="35DFE660" w14:textId="7F4C6BA7" w:rsidR="008A1292" w:rsidRPr="00686FD4" w:rsidRDefault="008A1292" w:rsidP="004764DE">
      <w:pPr>
        <w:widowControl w:val="0"/>
        <w:ind w:firstLine="709"/>
        <w:rPr>
          <w:sz w:val="20"/>
          <w:szCs w:val="20"/>
        </w:rPr>
      </w:pPr>
      <w:r w:rsidRPr="00686FD4">
        <w:rPr>
          <w:sz w:val="20"/>
          <w:szCs w:val="20"/>
        </w:rPr>
        <w:t>Под электронным образом документа (или электронной копией документа, изготовленного на бумажном носителе) понимается переведенная в электронную форму с помощью сре</w:t>
      </w:r>
      <w:proofErr w:type="gramStart"/>
      <w:r w:rsidRPr="00686FD4">
        <w:rPr>
          <w:sz w:val="20"/>
          <w:szCs w:val="20"/>
        </w:rPr>
        <w:t>дств ск</w:t>
      </w:r>
      <w:proofErr w:type="gramEnd"/>
      <w:r w:rsidRPr="00686FD4">
        <w:rPr>
          <w:sz w:val="20"/>
          <w:szCs w:val="20"/>
        </w:rPr>
        <w:t>анирования копия документа, изготовленного на бумажном носителе</w:t>
      </w:r>
      <w:r w:rsidR="00AB0ADC" w:rsidRPr="00686FD4">
        <w:rPr>
          <w:sz w:val="20"/>
          <w:szCs w:val="20"/>
        </w:rPr>
        <w:t xml:space="preserve"> (наиболее приемлемым форматом электронного образа документа для обмена в рамках исполнения настоящего контракта является формат PDF (</w:t>
      </w:r>
      <w:proofErr w:type="spellStart"/>
      <w:r w:rsidR="00AB0ADC" w:rsidRPr="00686FD4">
        <w:rPr>
          <w:sz w:val="20"/>
          <w:szCs w:val="20"/>
        </w:rPr>
        <w:t>Portable</w:t>
      </w:r>
      <w:proofErr w:type="spellEnd"/>
      <w:r w:rsidR="00AB0ADC" w:rsidRPr="00686FD4">
        <w:rPr>
          <w:sz w:val="20"/>
          <w:szCs w:val="20"/>
        </w:rPr>
        <w:t xml:space="preserve"> </w:t>
      </w:r>
      <w:proofErr w:type="spellStart"/>
      <w:r w:rsidR="00AB0ADC" w:rsidRPr="00686FD4">
        <w:rPr>
          <w:sz w:val="20"/>
          <w:szCs w:val="20"/>
        </w:rPr>
        <w:t>Document</w:t>
      </w:r>
      <w:proofErr w:type="spellEnd"/>
      <w:r w:rsidR="00AB0ADC" w:rsidRPr="00686FD4">
        <w:rPr>
          <w:sz w:val="20"/>
          <w:szCs w:val="20"/>
        </w:rPr>
        <w:t xml:space="preserve"> </w:t>
      </w:r>
      <w:proofErr w:type="spellStart"/>
      <w:r w:rsidR="00AB0ADC" w:rsidRPr="00686FD4">
        <w:rPr>
          <w:sz w:val="20"/>
          <w:szCs w:val="20"/>
        </w:rPr>
        <w:t>Format</w:t>
      </w:r>
      <w:proofErr w:type="spellEnd"/>
      <w:r w:rsidR="00AB0ADC" w:rsidRPr="00686FD4">
        <w:rPr>
          <w:sz w:val="20"/>
          <w:szCs w:val="20"/>
        </w:rPr>
        <w:t>)).</w:t>
      </w:r>
    </w:p>
    <w:p w14:paraId="6995D1E8" w14:textId="018B0F2B" w:rsidR="008A1292" w:rsidRPr="00686FD4" w:rsidRDefault="008A1292" w:rsidP="004764DE">
      <w:pPr>
        <w:pStyle w:val="affff3"/>
        <w:widowControl w:val="0"/>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Адрес электронной почты определяется в реквизитах Стороны, а при его изменении - уведомлением Стороны.</w:t>
      </w:r>
    </w:p>
    <w:p w14:paraId="33A293BD" w14:textId="77777777" w:rsidR="008A1292" w:rsidRPr="00686FD4" w:rsidRDefault="008A1292" w:rsidP="004764DE">
      <w:pPr>
        <w:widowControl w:val="0"/>
        <w:ind w:firstLine="709"/>
        <w:rPr>
          <w:sz w:val="20"/>
          <w:szCs w:val="20"/>
        </w:rPr>
      </w:pPr>
      <w:r w:rsidRPr="00686FD4">
        <w:rPr>
          <w:sz w:val="20"/>
          <w:szCs w:val="20"/>
        </w:rPr>
        <w:t>Отказ Подрядчика предоставить действующий адрес электронной почты при заключении контракта не является нарушением условий настоящего контракта.</w:t>
      </w:r>
    </w:p>
    <w:p w14:paraId="7F0A870F" w14:textId="5821C8AC" w:rsidR="00EC4D5D" w:rsidRPr="00686FD4" w:rsidRDefault="0013469E" w:rsidP="004764DE">
      <w:pPr>
        <w:pStyle w:val="affff3"/>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Все, что не урегулировано </w:t>
      </w:r>
      <w:r w:rsidR="00C921BE" w:rsidRPr="00686FD4">
        <w:rPr>
          <w:rFonts w:ascii="Times New Roman" w:hAnsi="Times New Roman"/>
          <w:sz w:val="20"/>
          <w:szCs w:val="20"/>
        </w:rPr>
        <w:t>контракт</w:t>
      </w:r>
      <w:r w:rsidRPr="00686FD4">
        <w:rPr>
          <w:rFonts w:ascii="Times New Roman" w:hAnsi="Times New Roman"/>
          <w:sz w:val="20"/>
          <w:szCs w:val="20"/>
        </w:rPr>
        <w:t>ом, регулируется действующим законодательством Р</w:t>
      </w:r>
      <w:r w:rsidR="00754389" w:rsidRPr="00686FD4">
        <w:rPr>
          <w:rFonts w:ascii="Times New Roman" w:hAnsi="Times New Roman"/>
          <w:sz w:val="20"/>
          <w:szCs w:val="20"/>
        </w:rPr>
        <w:t xml:space="preserve">оссийской </w:t>
      </w:r>
      <w:r w:rsidRPr="00686FD4">
        <w:rPr>
          <w:rFonts w:ascii="Times New Roman" w:hAnsi="Times New Roman"/>
          <w:sz w:val="20"/>
          <w:szCs w:val="20"/>
        </w:rPr>
        <w:t>Ф</w:t>
      </w:r>
      <w:r w:rsidR="00754389" w:rsidRPr="00686FD4">
        <w:rPr>
          <w:rFonts w:ascii="Times New Roman" w:hAnsi="Times New Roman"/>
          <w:sz w:val="20"/>
          <w:szCs w:val="20"/>
        </w:rPr>
        <w:t>едерации</w:t>
      </w:r>
      <w:r w:rsidRPr="00686FD4">
        <w:rPr>
          <w:rFonts w:ascii="Times New Roman" w:hAnsi="Times New Roman"/>
          <w:sz w:val="20"/>
          <w:szCs w:val="20"/>
        </w:rPr>
        <w:t>.</w:t>
      </w:r>
    </w:p>
    <w:p w14:paraId="51EC3CA4" w14:textId="4D81F1D6" w:rsidR="00EC4D5D" w:rsidRPr="00686FD4" w:rsidRDefault="0013469E" w:rsidP="004764DE">
      <w:pPr>
        <w:pStyle w:val="affff3"/>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К </w:t>
      </w:r>
      <w:r w:rsidR="00C921BE" w:rsidRPr="00686FD4">
        <w:rPr>
          <w:rFonts w:ascii="Times New Roman" w:hAnsi="Times New Roman"/>
          <w:sz w:val="20"/>
          <w:szCs w:val="20"/>
        </w:rPr>
        <w:t>контракт</w:t>
      </w:r>
      <w:r w:rsidRPr="00686FD4">
        <w:rPr>
          <w:rFonts w:ascii="Times New Roman" w:hAnsi="Times New Roman"/>
          <w:sz w:val="20"/>
          <w:szCs w:val="20"/>
        </w:rPr>
        <w:t>у прилагаются и являются его неотъемлемой частью:</w:t>
      </w:r>
    </w:p>
    <w:p w14:paraId="215ED455" w14:textId="77777777" w:rsidR="00E208DA" w:rsidRDefault="00AF0C46" w:rsidP="004764DE">
      <w:pPr>
        <w:ind w:firstLine="709"/>
        <w:rPr>
          <w:color w:val="FF0000"/>
          <w:sz w:val="20"/>
          <w:szCs w:val="20"/>
        </w:rPr>
      </w:pPr>
      <w:r w:rsidRPr="00686FD4">
        <w:rPr>
          <w:color w:val="FF0000"/>
          <w:sz w:val="20"/>
          <w:szCs w:val="20"/>
        </w:rPr>
        <w:t>Приложение №</w:t>
      </w:r>
      <w:r w:rsidR="008C5C67" w:rsidRPr="00686FD4">
        <w:rPr>
          <w:color w:val="FF0000"/>
          <w:sz w:val="20"/>
          <w:szCs w:val="20"/>
        </w:rPr>
        <w:t>1</w:t>
      </w:r>
      <w:r w:rsidRPr="00686FD4">
        <w:rPr>
          <w:color w:val="FF0000"/>
          <w:sz w:val="20"/>
          <w:szCs w:val="20"/>
        </w:rPr>
        <w:t xml:space="preserve"> – </w:t>
      </w:r>
      <w:r w:rsidR="00E208DA">
        <w:rPr>
          <w:color w:val="FF0000"/>
          <w:sz w:val="20"/>
          <w:szCs w:val="20"/>
        </w:rPr>
        <w:t>Расчет стоимости,</w:t>
      </w:r>
    </w:p>
    <w:p w14:paraId="6EDF3285" w14:textId="57AA738B" w:rsidR="0013469E" w:rsidRPr="00686FD4" w:rsidRDefault="00E208DA" w:rsidP="004764DE">
      <w:pPr>
        <w:ind w:firstLine="709"/>
        <w:rPr>
          <w:color w:val="FF0000"/>
          <w:sz w:val="20"/>
          <w:szCs w:val="20"/>
        </w:rPr>
      </w:pPr>
      <w:r w:rsidRPr="00686FD4">
        <w:rPr>
          <w:color w:val="FF0000"/>
          <w:sz w:val="20"/>
          <w:szCs w:val="20"/>
        </w:rPr>
        <w:t>Приложение №</w:t>
      </w:r>
      <w:r>
        <w:rPr>
          <w:color w:val="FF0000"/>
          <w:sz w:val="20"/>
          <w:szCs w:val="20"/>
        </w:rPr>
        <w:t>2 – Техническое задание.</w:t>
      </w:r>
    </w:p>
    <w:p w14:paraId="03A21B72" w14:textId="77777777" w:rsidR="004D5A78" w:rsidRPr="00686FD4" w:rsidRDefault="004D5A78" w:rsidP="004764DE">
      <w:pPr>
        <w:pStyle w:val="a5"/>
        <w:widowControl w:val="0"/>
        <w:ind w:left="0"/>
        <w:jc w:val="center"/>
        <w:rPr>
          <w:b/>
          <w:sz w:val="20"/>
        </w:rPr>
      </w:pPr>
    </w:p>
    <w:p w14:paraId="7D039317" w14:textId="4B746CDF" w:rsidR="0013469E" w:rsidRPr="00686FD4" w:rsidRDefault="0013469E" w:rsidP="004764DE">
      <w:pPr>
        <w:pStyle w:val="a5"/>
        <w:widowControl w:val="0"/>
        <w:numPr>
          <w:ilvl w:val="0"/>
          <w:numId w:val="5"/>
        </w:numPr>
        <w:jc w:val="center"/>
        <w:outlineLvl w:val="0"/>
        <w:rPr>
          <w:b/>
          <w:sz w:val="20"/>
        </w:rPr>
      </w:pPr>
      <w:r w:rsidRPr="00686FD4">
        <w:rPr>
          <w:b/>
          <w:sz w:val="20"/>
        </w:rPr>
        <w:t>Место нахождения и банковские реквизиты Сторон</w:t>
      </w:r>
    </w:p>
    <w:p w14:paraId="0D2EDFC8" w14:textId="77777777" w:rsidR="0013469E" w:rsidRPr="00686FD4" w:rsidRDefault="0013469E" w:rsidP="004764DE">
      <w:pPr>
        <w:pStyle w:val="a5"/>
        <w:widowControl w:val="0"/>
        <w:ind w:left="0"/>
        <w:jc w:val="center"/>
        <w:rPr>
          <w:b/>
          <w:sz w:val="20"/>
        </w:rPr>
      </w:pPr>
    </w:p>
    <w:tbl>
      <w:tblPr>
        <w:tblW w:w="10173" w:type="dxa"/>
        <w:tblLook w:val="0000" w:firstRow="0" w:lastRow="0" w:firstColumn="0" w:lastColumn="0" w:noHBand="0" w:noVBand="0"/>
      </w:tblPr>
      <w:tblGrid>
        <w:gridCol w:w="9998"/>
        <w:gridCol w:w="222"/>
      </w:tblGrid>
      <w:tr w:rsidR="0013469E" w:rsidRPr="002345F2" w14:paraId="4B3AE97A" w14:textId="77777777" w:rsidTr="002D6CBA">
        <w:tc>
          <w:tcPr>
            <w:tcW w:w="5070" w:type="dxa"/>
          </w:tcPr>
          <w:tbl>
            <w:tblPr>
              <w:tblW w:w="9782" w:type="dxa"/>
              <w:tblBorders>
                <w:insideV w:val="single" w:sz="4" w:space="0" w:color="auto"/>
              </w:tblBorders>
              <w:tblLook w:val="04A0" w:firstRow="1" w:lastRow="0" w:firstColumn="1" w:lastColumn="0" w:noHBand="0" w:noVBand="1"/>
            </w:tblPr>
            <w:tblGrid>
              <w:gridCol w:w="5104"/>
              <w:gridCol w:w="4678"/>
            </w:tblGrid>
            <w:tr w:rsidR="00FA498E" w14:paraId="1FF14B8D" w14:textId="77777777" w:rsidTr="00FA498E">
              <w:tc>
                <w:tcPr>
                  <w:tcW w:w="5104" w:type="dxa"/>
                </w:tcPr>
                <w:p w14:paraId="6C658489" w14:textId="77777777" w:rsidR="00FA498E" w:rsidRDefault="00FA498E">
                  <w:pPr>
                    <w:pStyle w:val="af3"/>
                    <w:widowControl w:val="0"/>
                    <w:spacing w:after="0"/>
                    <w:ind w:firstLine="709"/>
                    <w:jc w:val="left"/>
                    <w:rPr>
                      <w:b/>
                      <w:sz w:val="20"/>
                    </w:rPr>
                  </w:pPr>
                  <w:r>
                    <w:rPr>
                      <w:caps/>
                      <w:sz w:val="20"/>
                    </w:rPr>
                    <w:br w:type="page"/>
                  </w:r>
                  <w:r>
                    <w:rPr>
                      <w:b/>
                      <w:sz w:val="20"/>
                    </w:rPr>
                    <w:t>ЗАКАЗЧИК:</w:t>
                  </w:r>
                </w:p>
                <w:p w14:paraId="0D9A7349" w14:textId="77777777" w:rsidR="00FA498E" w:rsidRDefault="00FA498E">
                  <w:pPr>
                    <w:pStyle w:val="a5"/>
                    <w:keepNext/>
                    <w:ind w:left="0"/>
                    <w:jc w:val="left"/>
                    <w:outlineLvl w:val="0"/>
                    <w:rPr>
                      <w:b/>
                      <w:sz w:val="20"/>
                    </w:rPr>
                  </w:pPr>
                  <w:r>
                    <w:rPr>
                      <w:b/>
                      <w:sz w:val="20"/>
                    </w:rPr>
                    <w:t>Государственное бюджетное общеобразовательное учреждение лицей № 144 Калининского района Санкт-Петербурга</w:t>
                  </w:r>
                </w:p>
                <w:p w14:paraId="79456034" w14:textId="77777777" w:rsidR="00FA498E" w:rsidRDefault="00FA498E">
                  <w:pPr>
                    <w:pStyle w:val="a5"/>
                    <w:keepNext/>
                    <w:ind w:left="0"/>
                    <w:jc w:val="left"/>
                    <w:outlineLvl w:val="0"/>
                    <w:rPr>
                      <w:b/>
                      <w:sz w:val="20"/>
                    </w:rPr>
                  </w:pPr>
                  <w:r>
                    <w:rPr>
                      <w:b/>
                      <w:sz w:val="20"/>
                    </w:rPr>
                    <w:t xml:space="preserve">Адрес местонахождения: </w:t>
                  </w:r>
                </w:p>
                <w:p w14:paraId="75889CEE" w14:textId="77777777" w:rsidR="00FA498E" w:rsidRDefault="00FA498E">
                  <w:pPr>
                    <w:jc w:val="left"/>
                    <w:rPr>
                      <w:sz w:val="20"/>
                      <w:szCs w:val="20"/>
                    </w:rPr>
                  </w:pPr>
                  <w:r>
                    <w:rPr>
                      <w:sz w:val="20"/>
                      <w:szCs w:val="20"/>
                    </w:rPr>
                    <w:t xml:space="preserve">195297, СПб, Суздальский пр., д. 93, корп. 2, литер А.,  </w:t>
                  </w:r>
                </w:p>
                <w:p w14:paraId="14F941D6" w14:textId="77777777" w:rsidR="00FA498E" w:rsidRDefault="00FA498E">
                  <w:pPr>
                    <w:jc w:val="left"/>
                    <w:rPr>
                      <w:sz w:val="20"/>
                      <w:szCs w:val="20"/>
                    </w:rPr>
                  </w:pPr>
                  <w:r>
                    <w:rPr>
                      <w:sz w:val="20"/>
                      <w:szCs w:val="20"/>
                    </w:rPr>
                    <w:t xml:space="preserve">Тел.: 531-57-42, 290-57-62. </w:t>
                  </w:r>
                </w:p>
                <w:p w14:paraId="395F6D75" w14:textId="77777777" w:rsidR="00FA498E" w:rsidRDefault="00FA498E">
                  <w:pPr>
                    <w:keepNext/>
                    <w:keepLines/>
                    <w:autoSpaceDE w:val="0"/>
                    <w:autoSpaceDN w:val="0"/>
                    <w:adjustRightInd w:val="0"/>
                    <w:jc w:val="left"/>
                    <w:rPr>
                      <w:sz w:val="20"/>
                      <w:szCs w:val="20"/>
                      <w:lang w:val="x-none" w:eastAsia="x-none"/>
                    </w:rPr>
                  </w:pPr>
                  <w:r>
                    <w:rPr>
                      <w:sz w:val="20"/>
                      <w:szCs w:val="20"/>
                      <w:lang w:val="x-none" w:eastAsia="x-none"/>
                    </w:rPr>
                    <w:t xml:space="preserve">Банковские реквизиты: </w:t>
                  </w:r>
                </w:p>
                <w:p w14:paraId="1CF6FC9F" w14:textId="77777777" w:rsidR="00FA498E" w:rsidRDefault="00FA498E">
                  <w:pPr>
                    <w:jc w:val="left"/>
                    <w:rPr>
                      <w:color w:val="000000" w:themeColor="text1"/>
                      <w:sz w:val="20"/>
                      <w:szCs w:val="20"/>
                    </w:rPr>
                  </w:pPr>
                  <w:proofErr w:type="gramStart"/>
                  <w:r>
                    <w:rPr>
                      <w:color w:val="000000" w:themeColor="text1"/>
                      <w:sz w:val="20"/>
                      <w:szCs w:val="20"/>
                    </w:rPr>
                    <w:t>л</w:t>
                  </w:r>
                  <w:proofErr w:type="gramEnd"/>
                  <w:r>
                    <w:rPr>
                      <w:color w:val="000000" w:themeColor="text1"/>
                      <w:sz w:val="20"/>
                      <w:szCs w:val="20"/>
                    </w:rPr>
                    <w:t>/с 0511048</w:t>
                  </w:r>
                </w:p>
                <w:p w14:paraId="4A460E71" w14:textId="77777777" w:rsidR="00FA498E" w:rsidRDefault="00FA498E">
                  <w:pPr>
                    <w:jc w:val="left"/>
                    <w:rPr>
                      <w:color w:val="000000" w:themeColor="text1"/>
                      <w:sz w:val="20"/>
                      <w:szCs w:val="20"/>
                    </w:rPr>
                  </w:pPr>
                  <w:r>
                    <w:rPr>
                      <w:color w:val="000000" w:themeColor="text1"/>
                      <w:sz w:val="20"/>
                      <w:szCs w:val="20"/>
                    </w:rPr>
                    <w:t xml:space="preserve">Банк плательщика (получателя): </w:t>
                  </w:r>
                </w:p>
                <w:p w14:paraId="5B38EC64" w14:textId="36548118" w:rsidR="00FA498E" w:rsidRDefault="00FA498E" w:rsidP="00FA498E">
                  <w:pPr>
                    <w:rPr>
                      <w:color w:val="000000"/>
                      <w:sz w:val="20"/>
                      <w:szCs w:val="20"/>
                    </w:rPr>
                  </w:pPr>
                  <w:r>
                    <w:rPr>
                      <w:color w:val="000000"/>
                      <w:sz w:val="20"/>
                      <w:szCs w:val="20"/>
                    </w:rPr>
                    <w:t>ОКЦ№1 Северо-Западного ГУ Банка России // УФК по г. Санкт-Петербургу, г. Санкт-Петербург</w:t>
                  </w:r>
                </w:p>
                <w:p w14:paraId="5CF637C4" w14:textId="77777777" w:rsidR="00FA498E" w:rsidRDefault="00FA498E">
                  <w:pPr>
                    <w:jc w:val="left"/>
                    <w:rPr>
                      <w:color w:val="000000" w:themeColor="text1"/>
                      <w:sz w:val="20"/>
                      <w:szCs w:val="20"/>
                    </w:rPr>
                  </w:pPr>
                  <w:r>
                    <w:rPr>
                      <w:color w:val="000000" w:themeColor="text1"/>
                      <w:sz w:val="20"/>
                      <w:szCs w:val="20"/>
                    </w:rPr>
                    <w:t xml:space="preserve">БИК банк плательщика (получателя): </w:t>
                  </w:r>
                </w:p>
                <w:p w14:paraId="6CC636E3" w14:textId="77777777" w:rsidR="00FA498E" w:rsidRDefault="00FA498E">
                  <w:pPr>
                    <w:jc w:val="left"/>
                    <w:rPr>
                      <w:color w:val="000000" w:themeColor="text1"/>
                      <w:sz w:val="20"/>
                      <w:szCs w:val="20"/>
                    </w:rPr>
                  </w:pPr>
                  <w:r>
                    <w:rPr>
                      <w:color w:val="000000" w:themeColor="text1"/>
                      <w:sz w:val="20"/>
                      <w:szCs w:val="20"/>
                    </w:rPr>
                    <w:t>014030106</w:t>
                  </w:r>
                </w:p>
                <w:p w14:paraId="0B3496C2" w14:textId="77777777" w:rsidR="00FA498E" w:rsidRDefault="00FA498E">
                  <w:pPr>
                    <w:jc w:val="left"/>
                    <w:rPr>
                      <w:color w:val="000000" w:themeColor="text1"/>
                      <w:sz w:val="20"/>
                      <w:szCs w:val="20"/>
                    </w:rPr>
                  </w:pPr>
                  <w:r>
                    <w:rPr>
                      <w:color w:val="000000" w:themeColor="text1"/>
                      <w:sz w:val="20"/>
                      <w:szCs w:val="20"/>
                    </w:rPr>
                    <w:t>Номер счета банка плательщика (получателя):</w:t>
                  </w:r>
                </w:p>
                <w:p w14:paraId="7B88405A" w14:textId="77777777" w:rsidR="00FA498E" w:rsidRDefault="00FA498E">
                  <w:pPr>
                    <w:jc w:val="left"/>
                    <w:rPr>
                      <w:color w:val="000000" w:themeColor="text1"/>
                      <w:sz w:val="20"/>
                      <w:szCs w:val="20"/>
                    </w:rPr>
                  </w:pPr>
                  <w:r>
                    <w:rPr>
                      <w:color w:val="000000" w:themeColor="text1"/>
                      <w:sz w:val="20"/>
                      <w:szCs w:val="20"/>
                    </w:rPr>
                    <w:t>40102810945370000005</w:t>
                  </w:r>
                </w:p>
                <w:p w14:paraId="3519BF85" w14:textId="77777777" w:rsidR="00FA498E" w:rsidRDefault="00FA498E">
                  <w:pPr>
                    <w:jc w:val="left"/>
                    <w:rPr>
                      <w:color w:val="000000" w:themeColor="text1"/>
                      <w:sz w:val="20"/>
                      <w:szCs w:val="20"/>
                    </w:rPr>
                  </w:pPr>
                  <w:r>
                    <w:rPr>
                      <w:color w:val="000000" w:themeColor="text1"/>
                      <w:sz w:val="20"/>
                      <w:szCs w:val="20"/>
                    </w:rPr>
                    <w:t>Номер казначейского счета плательщика (получателя): 03224643400000007200</w:t>
                  </w:r>
                </w:p>
                <w:p w14:paraId="37D530B3" w14:textId="77777777" w:rsidR="00FA498E" w:rsidRDefault="00FA498E">
                  <w:pPr>
                    <w:jc w:val="left"/>
                    <w:rPr>
                      <w:sz w:val="20"/>
                      <w:szCs w:val="20"/>
                    </w:rPr>
                  </w:pPr>
                  <w:r>
                    <w:rPr>
                      <w:sz w:val="20"/>
                      <w:szCs w:val="20"/>
                    </w:rPr>
                    <w:t>ИНН/КПП  7804140160/780401001</w:t>
                  </w:r>
                </w:p>
                <w:p w14:paraId="08BA25A3" w14:textId="77777777" w:rsidR="00FA498E" w:rsidRDefault="00FA498E">
                  <w:pPr>
                    <w:keepNext/>
                    <w:keepLines/>
                    <w:jc w:val="left"/>
                    <w:rPr>
                      <w:b/>
                      <w:bCs/>
                      <w:sz w:val="20"/>
                      <w:szCs w:val="20"/>
                    </w:rPr>
                  </w:pPr>
                </w:p>
                <w:p w14:paraId="68429330" w14:textId="77777777" w:rsidR="00FA498E" w:rsidRDefault="00FA498E">
                  <w:pPr>
                    <w:keepNext/>
                    <w:keepLines/>
                    <w:jc w:val="left"/>
                    <w:rPr>
                      <w:b/>
                      <w:sz w:val="20"/>
                      <w:szCs w:val="20"/>
                      <w:lang w:eastAsia="x-none"/>
                    </w:rPr>
                  </w:pPr>
                </w:p>
                <w:p w14:paraId="5D158262" w14:textId="77777777" w:rsidR="00FA498E" w:rsidRDefault="00FA498E">
                  <w:pPr>
                    <w:keepNext/>
                    <w:keepLines/>
                    <w:jc w:val="left"/>
                    <w:rPr>
                      <w:b/>
                      <w:sz w:val="20"/>
                      <w:szCs w:val="20"/>
                      <w:lang w:eastAsia="x-none"/>
                    </w:rPr>
                  </w:pPr>
                </w:p>
                <w:p w14:paraId="1D37E3AA" w14:textId="77777777" w:rsidR="00FA498E" w:rsidRDefault="00FA498E">
                  <w:pPr>
                    <w:keepNext/>
                    <w:keepLines/>
                    <w:jc w:val="left"/>
                    <w:rPr>
                      <w:sz w:val="20"/>
                      <w:szCs w:val="20"/>
                      <w:lang w:eastAsia="x-none"/>
                    </w:rPr>
                  </w:pPr>
                  <w:r>
                    <w:rPr>
                      <w:sz w:val="20"/>
                      <w:szCs w:val="20"/>
                      <w:lang w:val="x-none" w:eastAsia="x-none"/>
                    </w:rPr>
                    <w:t>Директор</w:t>
                  </w:r>
                </w:p>
                <w:p w14:paraId="0425A01E" w14:textId="77777777" w:rsidR="00FA498E" w:rsidRDefault="00FA498E">
                  <w:pPr>
                    <w:keepNext/>
                    <w:keepLines/>
                    <w:jc w:val="left"/>
                    <w:rPr>
                      <w:sz w:val="20"/>
                      <w:szCs w:val="20"/>
                      <w:lang w:eastAsia="x-none"/>
                    </w:rPr>
                  </w:pPr>
                  <w:r>
                    <w:rPr>
                      <w:sz w:val="20"/>
                      <w:szCs w:val="20"/>
                      <w:lang w:val="x-none" w:eastAsia="x-none"/>
                    </w:rPr>
                    <w:t>_________________ /Федорова Л.А./</w:t>
                  </w:r>
                </w:p>
                <w:p w14:paraId="65460BFF" w14:textId="77777777" w:rsidR="00FA498E" w:rsidRDefault="00FA498E">
                  <w:pPr>
                    <w:widowControl w:val="0"/>
                    <w:tabs>
                      <w:tab w:val="left" w:pos="0"/>
                      <w:tab w:val="right" w:pos="9498"/>
                    </w:tabs>
                    <w:ind w:firstLine="709"/>
                    <w:jc w:val="left"/>
                    <w:rPr>
                      <w:b/>
                      <w:bCs/>
                      <w:sz w:val="20"/>
                      <w:szCs w:val="20"/>
                    </w:rPr>
                  </w:pPr>
                </w:p>
                <w:p w14:paraId="4B47159F" w14:textId="77777777" w:rsidR="00FA498E" w:rsidRDefault="00FA498E">
                  <w:pPr>
                    <w:widowControl w:val="0"/>
                    <w:ind w:right="258" w:firstLine="709"/>
                    <w:jc w:val="left"/>
                    <w:rPr>
                      <w:bCs/>
                      <w:sz w:val="20"/>
                      <w:szCs w:val="20"/>
                    </w:rPr>
                  </w:pPr>
                </w:p>
                <w:p w14:paraId="01154264" w14:textId="77777777" w:rsidR="00FA498E" w:rsidRDefault="00FA498E">
                  <w:pPr>
                    <w:pStyle w:val="af3"/>
                    <w:widowControl w:val="0"/>
                    <w:spacing w:after="0"/>
                    <w:ind w:firstLine="709"/>
                    <w:jc w:val="left"/>
                    <w:rPr>
                      <w:b/>
                      <w:sz w:val="20"/>
                    </w:rPr>
                  </w:pPr>
                </w:p>
              </w:tc>
              <w:tc>
                <w:tcPr>
                  <w:tcW w:w="4678" w:type="dxa"/>
                </w:tcPr>
                <w:p w14:paraId="27A0B0B3" w14:textId="77777777" w:rsidR="00FA498E" w:rsidRDefault="00FA498E">
                  <w:pPr>
                    <w:widowControl w:val="0"/>
                    <w:jc w:val="left"/>
                    <w:outlineLvl w:val="1"/>
                    <w:rPr>
                      <w:b/>
                      <w:color w:val="000000"/>
                      <w:spacing w:val="-2"/>
                      <w:sz w:val="20"/>
                      <w:szCs w:val="20"/>
                    </w:rPr>
                  </w:pPr>
                  <w:r>
                    <w:rPr>
                      <w:b/>
                      <w:color w:val="000000"/>
                      <w:spacing w:val="-2"/>
                      <w:sz w:val="20"/>
                      <w:szCs w:val="20"/>
                    </w:rPr>
                    <w:t xml:space="preserve">                           ПОДРЯДЧИК:</w:t>
                  </w:r>
                </w:p>
                <w:p w14:paraId="6325105B" w14:textId="77777777" w:rsidR="00FA498E" w:rsidRDefault="00FA498E" w:rsidP="00FA498E">
                  <w:pPr>
                    <w:keepNext/>
                    <w:keepLines/>
                    <w:jc w:val="left"/>
                    <w:rPr>
                      <w:color w:val="000000"/>
                      <w:spacing w:val="-2"/>
                      <w:sz w:val="20"/>
                      <w:szCs w:val="20"/>
                    </w:rPr>
                  </w:pPr>
                </w:p>
              </w:tc>
            </w:tr>
          </w:tbl>
          <w:p w14:paraId="23C705D2" w14:textId="77777777" w:rsidR="0013469E" w:rsidRPr="00686FD4" w:rsidRDefault="0013469E" w:rsidP="008947ED">
            <w:pPr>
              <w:pStyle w:val="af3"/>
              <w:spacing w:after="0"/>
              <w:jc w:val="left"/>
              <w:rPr>
                <w:b/>
                <w:color w:val="FF0000"/>
                <w:sz w:val="20"/>
              </w:rPr>
            </w:pPr>
          </w:p>
        </w:tc>
        <w:tc>
          <w:tcPr>
            <w:tcW w:w="5103" w:type="dxa"/>
          </w:tcPr>
          <w:p w14:paraId="25370802" w14:textId="1875A564" w:rsidR="0013469E" w:rsidRPr="00B2127F" w:rsidRDefault="0013469E" w:rsidP="008947ED">
            <w:pPr>
              <w:jc w:val="center"/>
              <w:rPr>
                <w:b/>
                <w:color w:val="FF0000"/>
                <w:sz w:val="20"/>
                <w:szCs w:val="20"/>
              </w:rPr>
            </w:pPr>
          </w:p>
        </w:tc>
      </w:tr>
    </w:tbl>
    <w:p w14:paraId="2E1BC25E" w14:textId="77777777" w:rsidR="00B35E5E" w:rsidRDefault="00B35E5E" w:rsidP="008C5C67">
      <w:pPr>
        <w:rPr>
          <w:caps/>
          <w:sz w:val="20"/>
          <w:szCs w:val="20"/>
        </w:rPr>
      </w:pPr>
    </w:p>
    <w:p w14:paraId="10B5760F" w14:textId="77777777" w:rsidR="00FA498E" w:rsidRDefault="00FA498E" w:rsidP="008C5C67">
      <w:pPr>
        <w:rPr>
          <w:caps/>
          <w:sz w:val="20"/>
          <w:szCs w:val="20"/>
        </w:rPr>
      </w:pPr>
    </w:p>
    <w:p w14:paraId="1C7ED220" w14:textId="77777777" w:rsidR="00FA498E" w:rsidRDefault="00FA498E" w:rsidP="008C5C67">
      <w:pPr>
        <w:rPr>
          <w:caps/>
          <w:sz w:val="20"/>
          <w:szCs w:val="20"/>
        </w:rPr>
      </w:pPr>
    </w:p>
    <w:p w14:paraId="484FE3B3" w14:textId="77777777" w:rsidR="00FA498E" w:rsidRDefault="00FA498E" w:rsidP="008C5C67">
      <w:pPr>
        <w:rPr>
          <w:caps/>
          <w:sz w:val="20"/>
          <w:szCs w:val="20"/>
        </w:rPr>
      </w:pPr>
    </w:p>
    <w:p w14:paraId="3BDF2E35" w14:textId="77777777" w:rsidR="00FA498E" w:rsidRDefault="00FA498E" w:rsidP="008C5C67">
      <w:pPr>
        <w:rPr>
          <w:caps/>
          <w:sz w:val="20"/>
          <w:szCs w:val="20"/>
        </w:rPr>
      </w:pPr>
    </w:p>
    <w:p w14:paraId="31BA1D61" w14:textId="77777777" w:rsidR="0006409A" w:rsidRDefault="0006409A" w:rsidP="008C5C67">
      <w:pPr>
        <w:rPr>
          <w:caps/>
          <w:sz w:val="20"/>
          <w:szCs w:val="20"/>
        </w:rPr>
      </w:pPr>
    </w:p>
    <w:p w14:paraId="4C05D73F" w14:textId="77777777" w:rsidR="0006409A" w:rsidRDefault="0006409A" w:rsidP="008C5C67">
      <w:pPr>
        <w:rPr>
          <w:caps/>
          <w:sz w:val="20"/>
          <w:szCs w:val="20"/>
        </w:rPr>
      </w:pPr>
    </w:p>
    <w:p w14:paraId="171F70E5" w14:textId="77777777" w:rsidR="0006409A" w:rsidRDefault="0006409A" w:rsidP="008C5C67">
      <w:pPr>
        <w:rPr>
          <w:caps/>
          <w:sz w:val="20"/>
          <w:szCs w:val="20"/>
        </w:rPr>
      </w:pPr>
    </w:p>
    <w:p w14:paraId="2C3AAEF9" w14:textId="77777777" w:rsidR="0006409A" w:rsidRDefault="0006409A" w:rsidP="008C5C67">
      <w:pPr>
        <w:rPr>
          <w:caps/>
          <w:sz w:val="20"/>
          <w:szCs w:val="20"/>
        </w:rPr>
      </w:pPr>
    </w:p>
    <w:p w14:paraId="62575F9F" w14:textId="77777777" w:rsidR="0006409A" w:rsidRDefault="0006409A" w:rsidP="008C5C67">
      <w:pPr>
        <w:rPr>
          <w:caps/>
          <w:sz w:val="20"/>
          <w:szCs w:val="20"/>
        </w:rPr>
      </w:pPr>
    </w:p>
    <w:p w14:paraId="4CFC3672" w14:textId="77777777" w:rsidR="0006409A" w:rsidRDefault="0006409A" w:rsidP="008C5C67">
      <w:pPr>
        <w:rPr>
          <w:caps/>
          <w:sz w:val="20"/>
          <w:szCs w:val="20"/>
        </w:rPr>
      </w:pPr>
    </w:p>
    <w:p w14:paraId="7BFC7B78" w14:textId="77777777" w:rsidR="00FA498E" w:rsidRDefault="00FA498E" w:rsidP="008C5C67">
      <w:pPr>
        <w:rPr>
          <w:caps/>
          <w:sz w:val="20"/>
          <w:szCs w:val="20"/>
        </w:rPr>
      </w:pPr>
    </w:p>
    <w:p w14:paraId="2019B118" w14:textId="77777777" w:rsidR="00FA498E" w:rsidRDefault="00FA498E" w:rsidP="008C5C67">
      <w:pPr>
        <w:rPr>
          <w:caps/>
          <w:sz w:val="20"/>
          <w:szCs w:val="20"/>
        </w:rPr>
      </w:pPr>
    </w:p>
    <w:p w14:paraId="70B4F047" w14:textId="77777777" w:rsidR="00FA498E" w:rsidRDefault="00FA498E" w:rsidP="00FA498E">
      <w:pPr>
        <w:keepNext/>
        <w:keepLines/>
        <w:ind w:firstLine="708"/>
        <w:jc w:val="right"/>
        <w:rPr>
          <w:b/>
          <w:bCs/>
          <w:iCs/>
          <w:kern w:val="28"/>
          <w:sz w:val="20"/>
          <w:szCs w:val="20"/>
        </w:rPr>
      </w:pPr>
      <w:r>
        <w:rPr>
          <w:b/>
          <w:bCs/>
          <w:iCs/>
          <w:kern w:val="28"/>
          <w:sz w:val="20"/>
          <w:szCs w:val="20"/>
        </w:rPr>
        <w:lastRenderedPageBreak/>
        <w:t>Приложение № 1</w:t>
      </w:r>
    </w:p>
    <w:p w14:paraId="6872C7DB" w14:textId="77777777" w:rsidR="00FA498E" w:rsidRDefault="00FA498E" w:rsidP="00FA498E">
      <w:pPr>
        <w:keepNext/>
        <w:keepLines/>
        <w:ind w:firstLine="708"/>
        <w:jc w:val="right"/>
        <w:rPr>
          <w:bCs/>
          <w:iCs/>
          <w:kern w:val="28"/>
          <w:sz w:val="20"/>
          <w:szCs w:val="20"/>
        </w:rPr>
      </w:pPr>
      <w:r>
        <w:rPr>
          <w:bCs/>
          <w:iCs/>
          <w:kern w:val="28"/>
          <w:sz w:val="20"/>
          <w:szCs w:val="20"/>
        </w:rPr>
        <w:t xml:space="preserve">к гражданско-правовому договору </w:t>
      </w:r>
    </w:p>
    <w:p w14:paraId="166A0456" w14:textId="2540EE6E" w:rsidR="00FA498E" w:rsidRDefault="00FA498E" w:rsidP="00FA498E">
      <w:pPr>
        <w:widowControl w:val="0"/>
        <w:jc w:val="right"/>
        <w:rPr>
          <w:sz w:val="20"/>
          <w:szCs w:val="20"/>
        </w:rPr>
      </w:pPr>
      <w:r>
        <w:rPr>
          <w:iCs/>
          <w:sz w:val="20"/>
          <w:szCs w:val="20"/>
        </w:rPr>
        <w:t xml:space="preserve">№ </w:t>
      </w:r>
      <w:r w:rsidR="0006409A">
        <w:rPr>
          <w:iCs/>
          <w:sz w:val="20"/>
          <w:szCs w:val="20"/>
        </w:rPr>
        <w:t>ПМ</w:t>
      </w:r>
      <w:r>
        <w:rPr>
          <w:iCs/>
          <w:sz w:val="20"/>
          <w:szCs w:val="20"/>
        </w:rPr>
        <w:t xml:space="preserve">-144/2026 от «___» __________       </w:t>
      </w:r>
      <w:proofErr w:type="gramStart"/>
      <w:r>
        <w:rPr>
          <w:iCs/>
          <w:sz w:val="20"/>
          <w:szCs w:val="20"/>
        </w:rPr>
        <w:t>г</w:t>
      </w:r>
      <w:proofErr w:type="gramEnd"/>
      <w:r>
        <w:rPr>
          <w:iCs/>
          <w:sz w:val="20"/>
          <w:szCs w:val="20"/>
        </w:rPr>
        <w:t>.</w:t>
      </w:r>
    </w:p>
    <w:p w14:paraId="7C3520AB" w14:textId="77777777" w:rsidR="00FA498E" w:rsidRDefault="00FA498E" w:rsidP="00FA498E">
      <w:pPr>
        <w:pStyle w:val="a5"/>
        <w:widowControl w:val="0"/>
        <w:ind w:left="0"/>
        <w:jc w:val="center"/>
        <w:rPr>
          <w:b/>
          <w:sz w:val="20"/>
        </w:rPr>
      </w:pPr>
    </w:p>
    <w:p w14:paraId="1D3340A0" w14:textId="77777777" w:rsidR="00FA498E" w:rsidRDefault="00FA498E" w:rsidP="00FA498E">
      <w:pPr>
        <w:pStyle w:val="a5"/>
        <w:widowControl w:val="0"/>
        <w:ind w:left="0"/>
        <w:jc w:val="center"/>
        <w:rPr>
          <w:b/>
          <w:sz w:val="20"/>
        </w:rPr>
      </w:pPr>
    </w:p>
    <w:p w14:paraId="52430162" w14:textId="77777777" w:rsidR="00FA498E" w:rsidRDefault="00FA498E" w:rsidP="00FA498E">
      <w:pPr>
        <w:pStyle w:val="a5"/>
        <w:widowControl w:val="0"/>
        <w:ind w:left="0"/>
        <w:jc w:val="center"/>
        <w:rPr>
          <w:b/>
          <w:sz w:val="20"/>
        </w:rPr>
      </w:pPr>
      <w:r>
        <w:rPr>
          <w:b/>
          <w:sz w:val="20"/>
        </w:rPr>
        <w:t>РАСЧЕТ СТОИМОСТИ</w:t>
      </w:r>
    </w:p>
    <w:p w14:paraId="6F98DC79" w14:textId="77777777" w:rsidR="00FA498E" w:rsidRDefault="00FA498E" w:rsidP="00FA498E">
      <w:pPr>
        <w:pStyle w:val="a5"/>
        <w:widowControl w:val="0"/>
        <w:ind w:left="0"/>
        <w:jc w:val="center"/>
        <w:rPr>
          <w:b/>
          <w:sz w:val="20"/>
        </w:rPr>
      </w:pPr>
    </w:p>
    <w:p w14:paraId="564EFFEC" w14:textId="77777777" w:rsidR="00FA498E" w:rsidRDefault="00FA498E" w:rsidP="00FA498E">
      <w:pPr>
        <w:jc w:val="left"/>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55"/>
        <w:gridCol w:w="2342"/>
        <w:gridCol w:w="1945"/>
        <w:gridCol w:w="1780"/>
        <w:gridCol w:w="1471"/>
        <w:gridCol w:w="1080"/>
        <w:gridCol w:w="1172"/>
      </w:tblGrid>
      <w:tr w:rsidR="00FA498E" w14:paraId="09B43AEB" w14:textId="77777777" w:rsidTr="00FA498E">
        <w:trPr>
          <w:tblHeader/>
          <w:jc w:val="center"/>
        </w:trPr>
        <w:tc>
          <w:tcPr>
            <w:tcW w:w="314" w:type="pct"/>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vAlign w:val="center"/>
            <w:hideMark/>
          </w:tcPr>
          <w:p w14:paraId="2FBCE537" w14:textId="77777777" w:rsidR="00FA498E" w:rsidRDefault="00FA498E">
            <w:pPr>
              <w:jc w:val="center"/>
              <w:rPr>
                <w:b/>
                <w:bCs/>
                <w:sz w:val="20"/>
              </w:rPr>
            </w:pPr>
            <w:r>
              <w:rPr>
                <w:b/>
                <w:bCs/>
                <w:sz w:val="20"/>
              </w:rPr>
              <w:t>№</w:t>
            </w:r>
          </w:p>
        </w:tc>
        <w:tc>
          <w:tcPr>
            <w:tcW w:w="1121" w:type="pct"/>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vAlign w:val="center"/>
            <w:hideMark/>
          </w:tcPr>
          <w:p w14:paraId="7CB238B5" w14:textId="77777777" w:rsidR="00FA498E" w:rsidRDefault="00FA498E">
            <w:pPr>
              <w:jc w:val="center"/>
              <w:rPr>
                <w:b/>
                <w:bCs/>
                <w:sz w:val="20"/>
              </w:rPr>
            </w:pPr>
            <w:r>
              <w:rPr>
                <w:b/>
                <w:bCs/>
                <w:sz w:val="20"/>
              </w:rPr>
              <w:t>Наименование позиции</w:t>
            </w:r>
          </w:p>
        </w:tc>
        <w:tc>
          <w:tcPr>
            <w:tcW w:w="931" w:type="pct"/>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vAlign w:val="center"/>
            <w:hideMark/>
          </w:tcPr>
          <w:p w14:paraId="5C366DC4" w14:textId="77777777" w:rsidR="00FA498E" w:rsidRDefault="00FA498E">
            <w:pPr>
              <w:jc w:val="center"/>
              <w:rPr>
                <w:b/>
                <w:bCs/>
                <w:sz w:val="20"/>
              </w:rPr>
            </w:pPr>
            <w:r>
              <w:rPr>
                <w:b/>
                <w:bCs/>
                <w:sz w:val="20"/>
              </w:rPr>
              <w:t>Количество</w:t>
            </w:r>
          </w:p>
        </w:tc>
        <w:tc>
          <w:tcPr>
            <w:tcW w:w="852" w:type="pct"/>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vAlign w:val="center"/>
            <w:hideMark/>
          </w:tcPr>
          <w:p w14:paraId="2F1DD557" w14:textId="77777777" w:rsidR="00FA498E" w:rsidRDefault="00FA498E">
            <w:pPr>
              <w:jc w:val="center"/>
              <w:rPr>
                <w:b/>
                <w:bCs/>
                <w:sz w:val="20"/>
              </w:rPr>
            </w:pPr>
            <w:r>
              <w:rPr>
                <w:b/>
                <w:bCs/>
                <w:sz w:val="20"/>
              </w:rPr>
              <w:t>Единица измерения</w:t>
            </w:r>
          </w:p>
        </w:tc>
        <w:tc>
          <w:tcPr>
            <w:tcW w:w="704" w:type="pct"/>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vAlign w:val="center"/>
            <w:hideMark/>
          </w:tcPr>
          <w:p w14:paraId="268E3BFB" w14:textId="77777777" w:rsidR="00FA498E" w:rsidRDefault="00FA498E">
            <w:pPr>
              <w:jc w:val="center"/>
              <w:rPr>
                <w:b/>
                <w:bCs/>
                <w:sz w:val="20"/>
              </w:rPr>
            </w:pPr>
            <w:r>
              <w:rPr>
                <w:b/>
                <w:bCs/>
                <w:sz w:val="20"/>
              </w:rPr>
              <w:t>Цена за единицу (руб.)</w:t>
            </w:r>
          </w:p>
        </w:tc>
        <w:tc>
          <w:tcPr>
            <w:tcW w:w="517" w:type="pct"/>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vAlign w:val="center"/>
            <w:hideMark/>
          </w:tcPr>
          <w:p w14:paraId="399FC9B3" w14:textId="77777777" w:rsidR="00FA498E" w:rsidRDefault="00FA498E">
            <w:pPr>
              <w:jc w:val="center"/>
              <w:rPr>
                <w:b/>
                <w:bCs/>
                <w:sz w:val="20"/>
              </w:rPr>
            </w:pPr>
            <w:r>
              <w:rPr>
                <w:b/>
                <w:bCs/>
                <w:sz w:val="20"/>
              </w:rPr>
              <w:t>НДС, %</w:t>
            </w:r>
          </w:p>
        </w:tc>
        <w:tc>
          <w:tcPr>
            <w:tcW w:w="561" w:type="pct"/>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vAlign w:val="center"/>
            <w:hideMark/>
          </w:tcPr>
          <w:p w14:paraId="4209B6BD" w14:textId="77777777" w:rsidR="00FA498E" w:rsidRDefault="00FA498E">
            <w:pPr>
              <w:jc w:val="center"/>
              <w:rPr>
                <w:b/>
                <w:bCs/>
                <w:sz w:val="20"/>
              </w:rPr>
            </w:pPr>
            <w:r>
              <w:rPr>
                <w:b/>
                <w:bCs/>
                <w:sz w:val="20"/>
              </w:rPr>
              <w:t>Итого (руб.)</w:t>
            </w:r>
          </w:p>
        </w:tc>
      </w:tr>
      <w:tr w:rsidR="0006409A" w14:paraId="424EE8FA" w14:textId="77777777" w:rsidTr="00FA498E">
        <w:trPr>
          <w:jc w:val="center"/>
        </w:trPr>
        <w:tc>
          <w:tcPr>
            <w:tcW w:w="314" w:type="pct"/>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vAlign w:val="center"/>
            <w:hideMark/>
          </w:tcPr>
          <w:p w14:paraId="6244FD12" w14:textId="77777777" w:rsidR="0006409A" w:rsidRDefault="0006409A">
            <w:pPr>
              <w:jc w:val="center"/>
              <w:rPr>
                <w:sz w:val="20"/>
              </w:rPr>
            </w:pPr>
            <w:r>
              <w:rPr>
                <w:sz w:val="20"/>
              </w:rPr>
              <w:t>1</w:t>
            </w:r>
          </w:p>
        </w:tc>
        <w:tc>
          <w:tcPr>
            <w:tcW w:w="1121" w:type="pct"/>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vAlign w:val="center"/>
            <w:hideMark/>
          </w:tcPr>
          <w:p w14:paraId="1BCE5736" w14:textId="77777777" w:rsidR="0006409A" w:rsidRDefault="0006409A" w:rsidP="0006409A">
            <w:pPr>
              <w:widowControl w:val="0"/>
              <w:autoSpaceDE w:val="0"/>
              <w:autoSpaceDN w:val="0"/>
              <w:adjustRightInd w:val="0"/>
              <w:jc w:val="center"/>
              <w:rPr>
                <w:bCs/>
                <w:iCs/>
                <w:sz w:val="18"/>
                <w:szCs w:val="20"/>
              </w:rPr>
            </w:pPr>
          </w:p>
          <w:p w14:paraId="55F46305" w14:textId="77777777" w:rsidR="0006409A" w:rsidRDefault="0006409A" w:rsidP="0006409A">
            <w:pPr>
              <w:widowControl w:val="0"/>
              <w:autoSpaceDE w:val="0"/>
              <w:autoSpaceDN w:val="0"/>
              <w:adjustRightInd w:val="0"/>
              <w:jc w:val="center"/>
              <w:rPr>
                <w:bCs/>
                <w:iCs/>
                <w:sz w:val="18"/>
                <w:szCs w:val="20"/>
              </w:rPr>
            </w:pPr>
            <w:r>
              <w:rPr>
                <w:bCs/>
                <w:iCs/>
                <w:sz w:val="18"/>
                <w:szCs w:val="20"/>
              </w:rPr>
              <w:t>Перетяжка 4-х местных секций</w:t>
            </w:r>
          </w:p>
          <w:p w14:paraId="0BAD821F" w14:textId="43292071" w:rsidR="0006409A" w:rsidRDefault="0006409A" w:rsidP="0006409A">
            <w:pPr>
              <w:jc w:val="center"/>
              <w:rPr>
                <w:sz w:val="20"/>
              </w:rPr>
            </w:pPr>
          </w:p>
        </w:tc>
        <w:tc>
          <w:tcPr>
            <w:tcW w:w="931" w:type="pct"/>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vAlign w:val="center"/>
            <w:hideMark/>
          </w:tcPr>
          <w:p w14:paraId="1A6585ED" w14:textId="763396CF" w:rsidR="0006409A" w:rsidRDefault="0006409A">
            <w:pPr>
              <w:jc w:val="center"/>
              <w:rPr>
                <w:sz w:val="20"/>
              </w:rPr>
            </w:pPr>
            <w:r>
              <w:rPr>
                <w:sz w:val="20"/>
              </w:rPr>
              <w:t>50</w:t>
            </w:r>
          </w:p>
        </w:tc>
        <w:tc>
          <w:tcPr>
            <w:tcW w:w="852" w:type="pct"/>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vAlign w:val="center"/>
            <w:hideMark/>
          </w:tcPr>
          <w:p w14:paraId="43CFA472" w14:textId="2B2467C3" w:rsidR="0006409A" w:rsidRDefault="0006409A">
            <w:pPr>
              <w:jc w:val="center"/>
              <w:rPr>
                <w:sz w:val="20"/>
              </w:rPr>
            </w:pPr>
            <w:r>
              <w:rPr>
                <w:sz w:val="20"/>
              </w:rPr>
              <w:t>Шт.</w:t>
            </w:r>
          </w:p>
        </w:tc>
        <w:tc>
          <w:tcPr>
            <w:tcW w:w="704" w:type="pct"/>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vAlign w:val="center"/>
          </w:tcPr>
          <w:p w14:paraId="0FE490F8" w14:textId="1E2C8BDE" w:rsidR="0006409A" w:rsidRDefault="0006409A">
            <w:pPr>
              <w:jc w:val="center"/>
              <w:rPr>
                <w:sz w:val="20"/>
              </w:rPr>
            </w:pPr>
          </w:p>
        </w:tc>
        <w:tc>
          <w:tcPr>
            <w:tcW w:w="517" w:type="pct"/>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vAlign w:val="center"/>
          </w:tcPr>
          <w:p w14:paraId="4E9A2E9E" w14:textId="7B559B1C" w:rsidR="0006409A" w:rsidRDefault="0006409A">
            <w:pPr>
              <w:jc w:val="center"/>
              <w:rPr>
                <w:sz w:val="20"/>
              </w:rPr>
            </w:pPr>
          </w:p>
        </w:tc>
        <w:tc>
          <w:tcPr>
            <w:tcW w:w="561" w:type="pct"/>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vAlign w:val="center"/>
          </w:tcPr>
          <w:p w14:paraId="0BFB49E7" w14:textId="38CBBE70" w:rsidR="0006409A" w:rsidRDefault="0006409A">
            <w:pPr>
              <w:jc w:val="center"/>
              <w:rPr>
                <w:sz w:val="20"/>
              </w:rPr>
            </w:pPr>
          </w:p>
        </w:tc>
      </w:tr>
      <w:tr w:rsidR="0006409A" w14:paraId="47A23975" w14:textId="77777777" w:rsidTr="00FA498E">
        <w:trPr>
          <w:jc w:val="center"/>
        </w:trPr>
        <w:tc>
          <w:tcPr>
            <w:tcW w:w="314" w:type="pct"/>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vAlign w:val="center"/>
          </w:tcPr>
          <w:p w14:paraId="0AE24DC0" w14:textId="17C9BA42" w:rsidR="0006409A" w:rsidRDefault="0006409A">
            <w:pPr>
              <w:jc w:val="center"/>
              <w:rPr>
                <w:sz w:val="20"/>
              </w:rPr>
            </w:pPr>
            <w:r>
              <w:rPr>
                <w:sz w:val="20"/>
              </w:rPr>
              <w:t>2</w:t>
            </w:r>
          </w:p>
        </w:tc>
        <w:tc>
          <w:tcPr>
            <w:tcW w:w="1121" w:type="pct"/>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vAlign w:val="center"/>
          </w:tcPr>
          <w:p w14:paraId="1B879DB2" w14:textId="77777777" w:rsidR="0006409A" w:rsidRDefault="0006409A" w:rsidP="0006409A">
            <w:pPr>
              <w:widowControl w:val="0"/>
              <w:autoSpaceDE w:val="0"/>
              <w:autoSpaceDN w:val="0"/>
              <w:adjustRightInd w:val="0"/>
              <w:jc w:val="center"/>
              <w:rPr>
                <w:bCs/>
                <w:sz w:val="18"/>
                <w:szCs w:val="20"/>
              </w:rPr>
            </w:pPr>
          </w:p>
          <w:p w14:paraId="3CB97833" w14:textId="77777777" w:rsidR="0006409A" w:rsidRDefault="0006409A" w:rsidP="0006409A">
            <w:pPr>
              <w:widowControl w:val="0"/>
              <w:autoSpaceDE w:val="0"/>
              <w:autoSpaceDN w:val="0"/>
              <w:adjustRightInd w:val="0"/>
              <w:jc w:val="center"/>
              <w:rPr>
                <w:bCs/>
                <w:sz w:val="18"/>
                <w:szCs w:val="20"/>
              </w:rPr>
            </w:pPr>
            <w:r>
              <w:rPr>
                <w:bCs/>
                <w:sz w:val="18"/>
                <w:szCs w:val="20"/>
              </w:rPr>
              <w:t>Перетяжка дивана трехместного</w:t>
            </w:r>
          </w:p>
          <w:p w14:paraId="26CD8662" w14:textId="77777777" w:rsidR="0006409A" w:rsidRDefault="0006409A" w:rsidP="0006409A">
            <w:pPr>
              <w:jc w:val="center"/>
              <w:rPr>
                <w:sz w:val="20"/>
              </w:rPr>
            </w:pPr>
          </w:p>
        </w:tc>
        <w:tc>
          <w:tcPr>
            <w:tcW w:w="931" w:type="pct"/>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vAlign w:val="center"/>
          </w:tcPr>
          <w:p w14:paraId="35A929F4" w14:textId="49D693F4" w:rsidR="0006409A" w:rsidRDefault="0006409A">
            <w:pPr>
              <w:jc w:val="center"/>
              <w:rPr>
                <w:sz w:val="20"/>
              </w:rPr>
            </w:pPr>
            <w:r>
              <w:rPr>
                <w:sz w:val="20"/>
              </w:rPr>
              <w:t>1</w:t>
            </w:r>
          </w:p>
        </w:tc>
        <w:tc>
          <w:tcPr>
            <w:tcW w:w="852" w:type="pct"/>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vAlign w:val="center"/>
          </w:tcPr>
          <w:p w14:paraId="35BB5301" w14:textId="1F22D6BD" w:rsidR="0006409A" w:rsidRDefault="0006409A">
            <w:pPr>
              <w:jc w:val="center"/>
              <w:rPr>
                <w:sz w:val="20"/>
              </w:rPr>
            </w:pPr>
            <w:r>
              <w:rPr>
                <w:sz w:val="20"/>
              </w:rPr>
              <w:t>Шт.</w:t>
            </w:r>
          </w:p>
        </w:tc>
        <w:tc>
          <w:tcPr>
            <w:tcW w:w="704" w:type="pct"/>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vAlign w:val="center"/>
          </w:tcPr>
          <w:p w14:paraId="6E6C0D46" w14:textId="77777777" w:rsidR="0006409A" w:rsidRDefault="0006409A">
            <w:pPr>
              <w:jc w:val="center"/>
              <w:rPr>
                <w:sz w:val="20"/>
              </w:rPr>
            </w:pPr>
          </w:p>
        </w:tc>
        <w:tc>
          <w:tcPr>
            <w:tcW w:w="517" w:type="pct"/>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vAlign w:val="center"/>
          </w:tcPr>
          <w:p w14:paraId="4246344F" w14:textId="77777777" w:rsidR="0006409A" w:rsidRDefault="0006409A">
            <w:pPr>
              <w:jc w:val="center"/>
              <w:rPr>
                <w:sz w:val="20"/>
              </w:rPr>
            </w:pPr>
          </w:p>
        </w:tc>
        <w:tc>
          <w:tcPr>
            <w:tcW w:w="561" w:type="pct"/>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vAlign w:val="center"/>
          </w:tcPr>
          <w:p w14:paraId="1A519A89" w14:textId="77777777" w:rsidR="0006409A" w:rsidRDefault="0006409A">
            <w:pPr>
              <w:jc w:val="center"/>
              <w:rPr>
                <w:sz w:val="20"/>
              </w:rPr>
            </w:pPr>
          </w:p>
        </w:tc>
      </w:tr>
      <w:tr w:rsidR="0006409A" w14:paraId="4CCE5390" w14:textId="77777777" w:rsidTr="00FA498E">
        <w:trPr>
          <w:jc w:val="center"/>
        </w:trPr>
        <w:tc>
          <w:tcPr>
            <w:tcW w:w="314" w:type="pct"/>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vAlign w:val="center"/>
          </w:tcPr>
          <w:p w14:paraId="3043B218" w14:textId="30FB4387" w:rsidR="0006409A" w:rsidRDefault="0006409A">
            <w:pPr>
              <w:jc w:val="center"/>
              <w:rPr>
                <w:sz w:val="20"/>
              </w:rPr>
            </w:pPr>
            <w:r>
              <w:rPr>
                <w:sz w:val="20"/>
              </w:rPr>
              <w:t>3</w:t>
            </w:r>
          </w:p>
        </w:tc>
        <w:tc>
          <w:tcPr>
            <w:tcW w:w="1121" w:type="pct"/>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vAlign w:val="center"/>
          </w:tcPr>
          <w:p w14:paraId="324521C2" w14:textId="77777777" w:rsidR="0006409A" w:rsidRDefault="0006409A" w:rsidP="0006409A">
            <w:pPr>
              <w:widowControl w:val="0"/>
              <w:autoSpaceDE w:val="0"/>
              <w:autoSpaceDN w:val="0"/>
              <w:adjustRightInd w:val="0"/>
              <w:jc w:val="center"/>
              <w:rPr>
                <w:bCs/>
                <w:sz w:val="18"/>
                <w:szCs w:val="20"/>
              </w:rPr>
            </w:pPr>
          </w:p>
          <w:p w14:paraId="212CD22A" w14:textId="77777777" w:rsidR="0006409A" w:rsidRDefault="0006409A" w:rsidP="0006409A">
            <w:pPr>
              <w:widowControl w:val="0"/>
              <w:autoSpaceDE w:val="0"/>
              <w:autoSpaceDN w:val="0"/>
              <w:adjustRightInd w:val="0"/>
              <w:jc w:val="center"/>
              <w:rPr>
                <w:bCs/>
                <w:sz w:val="18"/>
                <w:szCs w:val="20"/>
              </w:rPr>
            </w:pPr>
            <w:r>
              <w:rPr>
                <w:bCs/>
                <w:sz w:val="18"/>
                <w:szCs w:val="20"/>
              </w:rPr>
              <w:t>Перетяжка дивана двухместного</w:t>
            </w:r>
          </w:p>
          <w:p w14:paraId="301405EE" w14:textId="77777777" w:rsidR="0006409A" w:rsidRDefault="0006409A" w:rsidP="0006409A">
            <w:pPr>
              <w:jc w:val="center"/>
              <w:rPr>
                <w:sz w:val="20"/>
              </w:rPr>
            </w:pPr>
          </w:p>
        </w:tc>
        <w:tc>
          <w:tcPr>
            <w:tcW w:w="931" w:type="pct"/>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vAlign w:val="center"/>
          </w:tcPr>
          <w:p w14:paraId="0B3452AE" w14:textId="47F6D18F" w:rsidR="0006409A" w:rsidRDefault="0006409A">
            <w:pPr>
              <w:jc w:val="center"/>
              <w:rPr>
                <w:sz w:val="20"/>
              </w:rPr>
            </w:pPr>
            <w:r>
              <w:rPr>
                <w:sz w:val="20"/>
              </w:rPr>
              <w:t>2</w:t>
            </w:r>
          </w:p>
        </w:tc>
        <w:tc>
          <w:tcPr>
            <w:tcW w:w="852" w:type="pct"/>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vAlign w:val="center"/>
          </w:tcPr>
          <w:p w14:paraId="7154A12B" w14:textId="1694C111" w:rsidR="0006409A" w:rsidRDefault="0006409A">
            <w:pPr>
              <w:jc w:val="center"/>
              <w:rPr>
                <w:sz w:val="20"/>
              </w:rPr>
            </w:pPr>
            <w:r>
              <w:rPr>
                <w:sz w:val="20"/>
              </w:rPr>
              <w:t>Шт.</w:t>
            </w:r>
          </w:p>
        </w:tc>
        <w:tc>
          <w:tcPr>
            <w:tcW w:w="704" w:type="pct"/>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vAlign w:val="center"/>
          </w:tcPr>
          <w:p w14:paraId="56B7E528" w14:textId="77777777" w:rsidR="0006409A" w:rsidRDefault="0006409A">
            <w:pPr>
              <w:jc w:val="center"/>
              <w:rPr>
                <w:sz w:val="20"/>
              </w:rPr>
            </w:pPr>
          </w:p>
        </w:tc>
        <w:tc>
          <w:tcPr>
            <w:tcW w:w="517" w:type="pct"/>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vAlign w:val="center"/>
          </w:tcPr>
          <w:p w14:paraId="67DF1701" w14:textId="77777777" w:rsidR="0006409A" w:rsidRDefault="0006409A">
            <w:pPr>
              <w:jc w:val="center"/>
              <w:rPr>
                <w:sz w:val="20"/>
              </w:rPr>
            </w:pPr>
          </w:p>
        </w:tc>
        <w:tc>
          <w:tcPr>
            <w:tcW w:w="561" w:type="pct"/>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vAlign w:val="center"/>
          </w:tcPr>
          <w:p w14:paraId="74827BA5" w14:textId="77777777" w:rsidR="0006409A" w:rsidRDefault="0006409A">
            <w:pPr>
              <w:jc w:val="center"/>
              <w:rPr>
                <w:sz w:val="20"/>
              </w:rPr>
            </w:pPr>
          </w:p>
        </w:tc>
      </w:tr>
      <w:tr w:rsidR="0006409A" w14:paraId="7286F88E" w14:textId="77777777" w:rsidTr="00FA498E">
        <w:trPr>
          <w:jc w:val="center"/>
        </w:trPr>
        <w:tc>
          <w:tcPr>
            <w:tcW w:w="314" w:type="pct"/>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vAlign w:val="center"/>
          </w:tcPr>
          <w:p w14:paraId="4FFC43D7" w14:textId="325A6BCF" w:rsidR="0006409A" w:rsidRDefault="0006409A">
            <w:pPr>
              <w:jc w:val="center"/>
              <w:rPr>
                <w:sz w:val="20"/>
              </w:rPr>
            </w:pPr>
            <w:r>
              <w:rPr>
                <w:sz w:val="20"/>
              </w:rPr>
              <w:t>4</w:t>
            </w:r>
          </w:p>
        </w:tc>
        <w:tc>
          <w:tcPr>
            <w:tcW w:w="1121" w:type="pct"/>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vAlign w:val="center"/>
          </w:tcPr>
          <w:p w14:paraId="1BC380A0" w14:textId="033CAD72" w:rsidR="0006409A" w:rsidRDefault="0006409A" w:rsidP="0006409A">
            <w:pPr>
              <w:jc w:val="center"/>
              <w:rPr>
                <w:sz w:val="20"/>
              </w:rPr>
            </w:pPr>
            <w:r>
              <w:rPr>
                <w:bCs/>
                <w:sz w:val="18"/>
                <w:szCs w:val="20"/>
              </w:rPr>
              <w:t>Перетяжка дивана одноместного</w:t>
            </w:r>
          </w:p>
        </w:tc>
        <w:tc>
          <w:tcPr>
            <w:tcW w:w="931" w:type="pct"/>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vAlign w:val="center"/>
          </w:tcPr>
          <w:p w14:paraId="362A34B8" w14:textId="62D2243A" w:rsidR="0006409A" w:rsidRDefault="0006409A">
            <w:pPr>
              <w:jc w:val="center"/>
              <w:rPr>
                <w:sz w:val="20"/>
              </w:rPr>
            </w:pPr>
            <w:r>
              <w:rPr>
                <w:sz w:val="20"/>
              </w:rPr>
              <w:t>2</w:t>
            </w:r>
          </w:p>
        </w:tc>
        <w:tc>
          <w:tcPr>
            <w:tcW w:w="852" w:type="pct"/>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vAlign w:val="center"/>
          </w:tcPr>
          <w:p w14:paraId="0C355256" w14:textId="63BF69B0" w:rsidR="0006409A" w:rsidRDefault="0006409A">
            <w:pPr>
              <w:jc w:val="center"/>
              <w:rPr>
                <w:sz w:val="20"/>
              </w:rPr>
            </w:pPr>
            <w:r>
              <w:rPr>
                <w:sz w:val="20"/>
              </w:rPr>
              <w:t>Шт.</w:t>
            </w:r>
          </w:p>
        </w:tc>
        <w:tc>
          <w:tcPr>
            <w:tcW w:w="704" w:type="pct"/>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vAlign w:val="center"/>
          </w:tcPr>
          <w:p w14:paraId="74A45866" w14:textId="77777777" w:rsidR="0006409A" w:rsidRDefault="0006409A">
            <w:pPr>
              <w:jc w:val="center"/>
              <w:rPr>
                <w:sz w:val="20"/>
              </w:rPr>
            </w:pPr>
          </w:p>
        </w:tc>
        <w:tc>
          <w:tcPr>
            <w:tcW w:w="517" w:type="pct"/>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vAlign w:val="center"/>
          </w:tcPr>
          <w:p w14:paraId="5FE032DF" w14:textId="77777777" w:rsidR="0006409A" w:rsidRDefault="0006409A">
            <w:pPr>
              <w:jc w:val="center"/>
              <w:rPr>
                <w:sz w:val="20"/>
              </w:rPr>
            </w:pPr>
          </w:p>
        </w:tc>
        <w:tc>
          <w:tcPr>
            <w:tcW w:w="561" w:type="pct"/>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vAlign w:val="center"/>
          </w:tcPr>
          <w:p w14:paraId="370C6B8E" w14:textId="77777777" w:rsidR="0006409A" w:rsidRDefault="0006409A">
            <w:pPr>
              <w:jc w:val="center"/>
              <w:rPr>
                <w:sz w:val="20"/>
              </w:rPr>
            </w:pPr>
          </w:p>
        </w:tc>
      </w:tr>
      <w:tr w:rsidR="0006409A" w14:paraId="5C6305DC" w14:textId="77777777" w:rsidTr="00FA498E">
        <w:trPr>
          <w:jc w:val="center"/>
        </w:trPr>
        <w:tc>
          <w:tcPr>
            <w:tcW w:w="4439" w:type="pct"/>
            <w:gridSpan w:val="6"/>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vAlign w:val="center"/>
            <w:hideMark/>
          </w:tcPr>
          <w:p w14:paraId="684C924A" w14:textId="77777777" w:rsidR="0006409A" w:rsidRDefault="0006409A">
            <w:pPr>
              <w:jc w:val="center"/>
              <w:rPr>
                <w:b/>
                <w:sz w:val="20"/>
              </w:rPr>
            </w:pPr>
            <w:r>
              <w:rPr>
                <w:b/>
                <w:sz w:val="20"/>
              </w:rPr>
              <w:t>ИТОГО</w:t>
            </w:r>
          </w:p>
        </w:tc>
        <w:tc>
          <w:tcPr>
            <w:tcW w:w="561" w:type="pct"/>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vAlign w:val="center"/>
            <w:hideMark/>
          </w:tcPr>
          <w:p w14:paraId="5C95080F" w14:textId="2DFE7F84" w:rsidR="0006409A" w:rsidRDefault="0006409A">
            <w:pPr>
              <w:jc w:val="center"/>
              <w:rPr>
                <w:b/>
                <w:sz w:val="20"/>
              </w:rPr>
            </w:pPr>
          </w:p>
        </w:tc>
      </w:tr>
    </w:tbl>
    <w:p w14:paraId="5DE49DAA" w14:textId="77777777" w:rsidR="00FA498E" w:rsidRDefault="00FA498E" w:rsidP="00FA498E">
      <w:pPr>
        <w:pStyle w:val="a5"/>
        <w:widowControl w:val="0"/>
        <w:ind w:left="0"/>
        <w:jc w:val="center"/>
        <w:rPr>
          <w:b/>
          <w:sz w:val="20"/>
        </w:rPr>
      </w:pPr>
    </w:p>
    <w:p w14:paraId="26816D4F" w14:textId="77777777" w:rsidR="00FA498E" w:rsidRDefault="00FA498E" w:rsidP="00FA498E">
      <w:pPr>
        <w:pStyle w:val="a5"/>
        <w:widowControl w:val="0"/>
        <w:ind w:left="0"/>
        <w:jc w:val="center"/>
        <w:rPr>
          <w:b/>
          <w:sz w:val="20"/>
        </w:rPr>
      </w:pPr>
    </w:p>
    <w:p w14:paraId="4E4B2E6A" w14:textId="77777777" w:rsidR="00FA498E" w:rsidRDefault="00FA498E" w:rsidP="00FA498E">
      <w:pPr>
        <w:pStyle w:val="a5"/>
        <w:widowControl w:val="0"/>
        <w:ind w:left="0"/>
        <w:jc w:val="center"/>
        <w:rPr>
          <w:b/>
          <w:sz w:val="20"/>
        </w:rPr>
      </w:pPr>
    </w:p>
    <w:p w14:paraId="3540739F" w14:textId="77777777" w:rsidR="00FA498E" w:rsidRDefault="00FA498E" w:rsidP="00FA498E">
      <w:pPr>
        <w:pStyle w:val="a5"/>
        <w:widowControl w:val="0"/>
        <w:ind w:left="0"/>
        <w:jc w:val="center"/>
        <w:rPr>
          <w:b/>
          <w:sz w:val="20"/>
        </w:rPr>
      </w:pPr>
    </w:p>
    <w:p w14:paraId="04A06FCF" w14:textId="77777777" w:rsidR="00FA498E" w:rsidRDefault="00FA498E" w:rsidP="00FA498E">
      <w:pPr>
        <w:pStyle w:val="a5"/>
        <w:widowControl w:val="0"/>
        <w:ind w:left="0"/>
        <w:jc w:val="center"/>
        <w:rPr>
          <w:b/>
          <w:sz w:val="20"/>
        </w:rPr>
      </w:pPr>
    </w:p>
    <w:p w14:paraId="19EE11E6" w14:textId="77777777" w:rsidR="00FA498E" w:rsidRDefault="00FA498E" w:rsidP="00FA498E">
      <w:pPr>
        <w:pStyle w:val="a5"/>
        <w:widowControl w:val="0"/>
        <w:ind w:left="0"/>
        <w:jc w:val="center"/>
        <w:rPr>
          <w:b/>
          <w:sz w:val="20"/>
        </w:rPr>
      </w:pPr>
    </w:p>
    <w:tbl>
      <w:tblPr>
        <w:tblW w:w="9782" w:type="dxa"/>
        <w:jc w:val="center"/>
        <w:tblBorders>
          <w:insideV w:val="single" w:sz="4" w:space="0" w:color="auto"/>
        </w:tblBorders>
        <w:tblLook w:val="04A0" w:firstRow="1" w:lastRow="0" w:firstColumn="1" w:lastColumn="0" w:noHBand="0" w:noVBand="1"/>
      </w:tblPr>
      <w:tblGrid>
        <w:gridCol w:w="5104"/>
        <w:gridCol w:w="4678"/>
      </w:tblGrid>
      <w:tr w:rsidR="00FA498E" w14:paraId="68BE9366" w14:textId="77777777" w:rsidTr="00FA498E">
        <w:trPr>
          <w:jc w:val="center"/>
        </w:trPr>
        <w:tc>
          <w:tcPr>
            <w:tcW w:w="5104" w:type="dxa"/>
          </w:tcPr>
          <w:p w14:paraId="5D3152C9" w14:textId="77777777" w:rsidR="00FA498E" w:rsidRDefault="00FA498E">
            <w:pPr>
              <w:pStyle w:val="af3"/>
              <w:widowControl w:val="0"/>
              <w:spacing w:after="0"/>
              <w:ind w:firstLine="709"/>
              <w:jc w:val="left"/>
              <w:rPr>
                <w:b/>
                <w:sz w:val="20"/>
              </w:rPr>
            </w:pPr>
            <w:r>
              <w:rPr>
                <w:caps/>
                <w:sz w:val="20"/>
              </w:rPr>
              <w:br w:type="page"/>
            </w:r>
            <w:r>
              <w:rPr>
                <w:b/>
                <w:sz w:val="20"/>
              </w:rPr>
              <w:t>ЗАКАЗЧИК:</w:t>
            </w:r>
          </w:p>
          <w:p w14:paraId="4841C5A1" w14:textId="77777777" w:rsidR="00FA498E" w:rsidRDefault="00FA498E">
            <w:pPr>
              <w:pStyle w:val="a5"/>
              <w:keepNext/>
              <w:ind w:left="0"/>
              <w:jc w:val="left"/>
              <w:outlineLvl w:val="0"/>
              <w:rPr>
                <w:b/>
                <w:sz w:val="20"/>
              </w:rPr>
            </w:pPr>
            <w:r>
              <w:rPr>
                <w:b/>
                <w:sz w:val="20"/>
              </w:rPr>
              <w:t>Государственное бюджетное общеобразовательное учреждение лицей № 144 Калининского района Санкт-Петербурга</w:t>
            </w:r>
          </w:p>
          <w:p w14:paraId="1E479ED0" w14:textId="77777777" w:rsidR="00FA498E" w:rsidRDefault="00FA498E">
            <w:pPr>
              <w:keepNext/>
              <w:keepLines/>
              <w:jc w:val="left"/>
              <w:rPr>
                <w:b/>
                <w:sz w:val="20"/>
                <w:szCs w:val="20"/>
                <w:lang w:eastAsia="x-none"/>
              </w:rPr>
            </w:pPr>
          </w:p>
          <w:p w14:paraId="3CA44590" w14:textId="77777777" w:rsidR="00FA498E" w:rsidRDefault="00FA498E">
            <w:pPr>
              <w:keepNext/>
              <w:keepLines/>
              <w:jc w:val="left"/>
              <w:rPr>
                <w:b/>
                <w:sz w:val="20"/>
                <w:szCs w:val="20"/>
                <w:lang w:eastAsia="x-none"/>
              </w:rPr>
            </w:pPr>
          </w:p>
          <w:p w14:paraId="050D8167" w14:textId="77777777" w:rsidR="00FA498E" w:rsidRDefault="00FA498E">
            <w:pPr>
              <w:keepNext/>
              <w:keepLines/>
              <w:jc w:val="left"/>
              <w:rPr>
                <w:sz w:val="20"/>
                <w:szCs w:val="20"/>
                <w:lang w:eastAsia="x-none"/>
              </w:rPr>
            </w:pPr>
            <w:r>
              <w:rPr>
                <w:sz w:val="20"/>
                <w:szCs w:val="20"/>
                <w:lang w:val="x-none" w:eastAsia="x-none"/>
              </w:rPr>
              <w:t>Директор</w:t>
            </w:r>
          </w:p>
          <w:p w14:paraId="722A08F5" w14:textId="77777777" w:rsidR="00FA498E" w:rsidRDefault="00FA498E">
            <w:pPr>
              <w:keepNext/>
              <w:keepLines/>
              <w:jc w:val="left"/>
              <w:rPr>
                <w:sz w:val="20"/>
                <w:szCs w:val="20"/>
                <w:lang w:eastAsia="x-none"/>
              </w:rPr>
            </w:pPr>
            <w:r>
              <w:rPr>
                <w:sz w:val="20"/>
                <w:szCs w:val="20"/>
                <w:lang w:val="x-none" w:eastAsia="x-none"/>
              </w:rPr>
              <w:t>_________________ /Федорова Л.А./</w:t>
            </w:r>
          </w:p>
          <w:p w14:paraId="7EDD9584" w14:textId="77777777" w:rsidR="00FA498E" w:rsidRDefault="00FA498E">
            <w:pPr>
              <w:widowControl w:val="0"/>
              <w:tabs>
                <w:tab w:val="left" w:pos="0"/>
                <w:tab w:val="right" w:pos="9498"/>
              </w:tabs>
              <w:ind w:firstLine="709"/>
              <w:jc w:val="left"/>
              <w:rPr>
                <w:b/>
                <w:bCs/>
                <w:sz w:val="20"/>
                <w:szCs w:val="20"/>
              </w:rPr>
            </w:pPr>
          </w:p>
          <w:p w14:paraId="15BDEB7B" w14:textId="77777777" w:rsidR="00FA498E" w:rsidRDefault="00FA498E">
            <w:pPr>
              <w:widowControl w:val="0"/>
              <w:ind w:right="258" w:firstLine="709"/>
              <w:jc w:val="left"/>
              <w:rPr>
                <w:bCs/>
                <w:sz w:val="20"/>
                <w:szCs w:val="20"/>
              </w:rPr>
            </w:pPr>
          </w:p>
          <w:p w14:paraId="31FF9132" w14:textId="77777777" w:rsidR="00FA498E" w:rsidRDefault="00FA498E">
            <w:pPr>
              <w:pStyle w:val="af3"/>
              <w:widowControl w:val="0"/>
              <w:spacing w:after="0"/>
              <w:ind w:firstLine="709"/>
              <w:jc w:val="left"/>
              <w:rPr>
                <w:b/>
                <w:sz w:val="20"/>
              </w:rPr>
            </w:pPr>
          </w:p>
        </w:tc>
        <w:tc>
          <w:tcPr>
            <w:tcW w:w="4678" w:type="dxa"/>
          </w:tcPr>
          <w:p w14:paraId="3471F7E4" w14:textId="77777777" w:rsidR="00FA498E" w:rsidRDefault="00FA498E">
            <w:pPr>
              <w:widowControl w:val="0"/>
              <w:jc w:val="left"/>
              <w:outlineLvl w:val="1"/>
              <w:rPr>
                <w:b/>
                <w:color w:val="000000"/>
                <w:spacing w:val="-2"/>
                <w:sz w:val="20"/>
                <w:szCs w:val="20"/>
              </w:rPr>
            </w:pPr>
            <w:r>
              <w:rPr>
                <w:b/>
                <w:color w:val="000000"/>
                <w:spacing w:val="-2"/>
                <w:sz w:val="20"/>
                <w:szCs w:val="20"/>
              </w:rPr>
              <w:t xml:space="preserve">                           ПОДРЯДЧИК:</w:t>
            </w:r>
          </w:p>
          <w:p w14:paraId="309EC6F3" w14:textId="176EC9D1" w:rsidR="00FA498E" w:rsidRDefault="00FA498E">
            <w:pPr>
              <w:keepNext/>
              <w:keepLines/>
              <w:jc w:val="left"/>
              <w:rPr>
                <w:sz w:val="20"/>
                <w:szCs w:val="20"/>
                <w:lang w:eastAsia="x-none"/>
              </w:rPr>
            </w:pPr>
          </w:p>
          <w:p w14:paraId="564323BB" w14:textId="77777777" w:rsidR="00FA498E" w:rsidRDefault="00FA498E">
            <w:pPr>
              <w:widowControl w:val="0"/>
              <w:jc w:val="left"/>
              <w:outlineLvl w:val="1"/>
              <w:rPr>
                <w:color w:val="000000"/>
                <w:spacing w:val="-2"/>
                <w:sz w:val="20"/>
                <w:szCs w:val="20"/>
              </w:rPr>
            </w:pPr>
          </w:p>
        </w:tc>
      </w:tr>
    </w:tbl>
    <w:p w14:paraId="7229A16B" w14:textId="77777777" w:rsidR="00FA498E" w:rsidRDefault="00FA498E" w:rsidP="00FA498E">
      <w:pPr>
        <w:pStyle w:val="a5"/>
        <w:widowControl w:val="0"/>
        <w:ind w:left="0"/>
        <w:jc w:val="center"/>
        <w:rPr>
          <w:b/>
          <w:sz w:val="20"/>
        </w:rPr>
      </w:pPr>
    </w:p>
    <w:p w14:paraId="42227F41" w14:textId="77777777" w:rsidR="00FA498E" w:rsidRDefault="00FA498E" w:rsidP="00FA498E">
      <w:pPr>
        <w:pStyle w:val="a5"/>
        <w:widowControl w:val="0"/>
        <w:ind w:left="0"/>
        <w:jc w:val="center"/>
        <w:rPr>
          <w:b/>
          <w:sz w:val="20"/>
        </w:rPr>
      </w:pPr>
    </w:p>
    <w:p w14:paraId="050A9F31" w14:textId="77777777" w:rsidR="00E208DA" w:rsidRDefault="00E208DA" w:rsidP="00FA498E">
      <w:pPr>
        <w:pStyle w:val="a5"/>
        <w:widowControl w:val="0"/>
        <w:ind w:left="0"/>
        <w:jc w:val="center"/>
        <w:rPr>
          <w:b/>
          <w:sz w:val="20"/>
        </w:rPr>
      </w:pPr>
    </w:p>
    <w:p w14:paraId="0389D71F" w14:textId="77777777" w:rsidR="00E208DA" w:rsidRDefault="00E208DA" w:rsidP="00FA498E">
      <w:pPr>
        <w:pStyle w:val="a5"/>
        <w:widowControl w:val="0"/>
        <w:ind w:left="0"/>
        <w:jc w:val="center"/>
        <w:rPr>
          <w:b/>
          <w:sz w:val="20"/>
        </w:rPr>
      </w:pPr>
    </w:p>
    <w:p w14:paraId="5A0E7C34" w14:textId="77777777" w:rsidR="00E208DA" w:rsidRDefault="00E208DA" w:rsidP="00FA498E">
      <w:pPr>
        <w:pStyle w:val="a5"/>
        <w:widowControl w:val="0"/>
        <w:ind w:left="0"/>
        <w:jc w:val="center"/>
        <w:rPr>
          <w:b/>
          <w:sz w:val="20"/>
        </w:rPr>
      </w:pPr>
    </w:p>
    <w:p w14:paraId="78BFBCB7" w14:textId="77777777" w:rsidR="00E208DA" w:rsidRDefault="00E208DA" w:rsidP="00FA498E">
      <w:pPr>
        <w:pStyle w:val="a5"/>
        <w:widowControl w:val="0"/>
        <w:ind w:left="0"/>
        <w:jc w:val="center"/>
        <w:rPr>
          <w:b/>
          <w:sz w:val="20"/>
        </w:rPr>
      </w:pPr>
    </w:p>
    <w:p w14:paraId="6EB7B2E9" w14:textId="77777777" w:rsidR="00E208DA" w:rsidRDefault="00E208DA" w:rsidP="00FA498E">
      <w:pPr>
        <w:pStyle w:val="a5"/>
        <w:widowControl w:val="0"/>
        <w:ind w:left="0"/>
        <w:jc w:val="center"/>
        <w:rPr>
          <w:b/>
          <w:sz w:val="20"/>
        </w:rPr>
      </w:pPr>
    </w:p>
    <w:p w14:paraId="18578D35" w14:textId="77777777" w:rsidR="00E208DA" w:rsidRDefault="00E208DA" w:rsidP="00FA498E">
      <w:pPr>
        <w:pStyle w:val="a5"/>
        <w:widowControl w:val="0"/>
        <w:ind w:left="0"/>
        <w:jc w:val="center"/>
        <w:rPr>
          <w:b/>
          <w:sz w:val="20"/>
        </w:rPr>
      </w:pPr>
    </w:p>
    <w:p w14:paraId="71D0E7C4" w14:textId="77777777" w:rsidR="00E208DA" w:rsidRDefault="00E208DA" w:rsidP="00FA498E">
      <w:pPr>
        <w:pStyle w:val="a5"/>
        <w:widowControl w:val="0"/>
        <w:ind w:left="0"/>
        <w:jc w:val="center"/>
        <w:rPr>
          <w:b/>
          <w:sz w:val="20"/>
        </w:rPr>
      </w:pPr>
    </w:p>
    <w:p w14:paraId="76584F46" w14:textId="77777777" w:rsidR="00E208DA" w:rsidRDefault="00E208DA" w:rsidP="00FA498E">
      <w:pPr>
        <w:pStyle w:val="a5"/>
        <w:widowControl w:val="0"/>
        <w:ind w:left="0"/>
        <w:jc w:val="center"/>
        <w:rPr>
          <w:b/>
          <w:sz w:val="20"/>
        </w:rPr>
      </w:pPr>
    </w:p>
    <w:p w14:paraId="34E6210C" w14:textId="77777777" w:rsidR="00E208DA" w:rsidRDefault="00E208DA" w:rsidP="00FA498E">
      <w:pPr>
        <w:pStyle w:val="a5"/>
        <w:widowControl w:val="0"/>
        <w:ind w:left="0"/>
        <w:jc w:val="center"/>
        <w:rPr>
          <w:b/>
          <w:sz w:val="20"/>
        </w:rPr>
      </w:pPr>
    </w:p>
    <w:p w14:paraId="7B8EA37F" w14:textId="77777777" w:rsidR="00E208DA" w:rsidRDefault="00E208DA" w:rsidP="00FA498E">
      <w:pPr>
        <w:pStyle w:val="a5"/>
        <w:widowControl w:val="0"/>
        <w:ind w:left="0"/>
        <w:jc w:val="center"/>
        <w:rPr>
          <w:b/>
          <w:sz w:val="20"/>
        </w:rPr>
      </w:pPr>
    </w:p>
    <w:p w14:paraId="2A232CAF" w14:textId="77777777" w:rsidR="00E208DA" w:rsidRDefault="00E208DA" w:rsidP="00FA498E">
      <w:pPr>
        <w:pStyle w:val="a5"/>
        <w:widowControl w:val="0"/>
        <w:ind w:left="0"/>
        <w:jc w:val="center"/>
        <w:rPr>
          <w:b/>
          <w:sz w:val="20"/>
        </w:rPr>
      </w:pPr>
    </w:p>
    <w:p w14:paraId="2275FE7B" w14:textId="77777777" w:rsidR="00E208DA" w:rsidRDefault="00E208DA" w:rsidP="00FA498E">
      <w:pPr>
        <w:pStyle w:val="a5"/>
        <w:widowControl w:val="0"/>
        <w:ind w:left="0"/>
        <w:jc w:val="center"/>
        <w:rPr>
          <w:b/>
          <w:sz w:val="20"/>
        </w:rPr>
      </w:pPr>
    </w:p>
    <w:p w14:paraId="3B28DAB5" w14:textId="5B9AC732" w:rsidR="00FA498E" w:rsidRPr="0006409A" w:rsidRDefault="00FA498E" w:rsidP="003738C7">
      <w:pPr>
        <w:jc w:val="right"/>
        <w:rPr>
          <w:b/>
          <w:bCs/>
          <w:iCs/>
          <w:kern w:val="28"/>
          <w:sz w:val="20"/>
          <w:szCs w:val="20"/>
        </w:rPr>
      </w:pPr>
      <w:r w:rsidRPr="0006409A">
        <w:rPr>
          <w:b/>
          <w:bCs/>
          <w:iCs/>
          <w:kern w:val="28"/>
          <w:sz w:val="20"/>
          <w:szCs w:val="20"/>
        </w:rPr>
        <w:lastRenderedPageBreak/>
        <w:t>Приложение № 2</w:t>
      </w:r>
    </w:p>
    <w:p w14:paraId="295B1FFB" w14:textId="77777777" w:rsidR="00FA498E" w:rsidRPr="0006409A" w:rsidRDefault="00FA498E" w:rsidP="00FA498E">
      <w:pPr>
        <w:keepNext/>
        <w:keepLines/>
        <w:ind w:firstLine="708"/>
        <w:jc w:val="right"/>
        <w:rPr>
          <w:bCs/>
          <w:iCs/>
          <w:kern w:val="28"/>
          <w:sz w:val="20"/>
          <w:szCs w:val="20"/>
        </w:rPr>
      </w:pPr>
      <w:r w:rsidRPr="0006409A">
        <w:rPr>
          <w:bCs/>
          <w:iCs/>
          <w:kern w:val="28"/>
          <w:sz w:val="20"/>
          <w:szCs w:val="20"/>
        </w:rPr>
        <w:t xml:space="preserve">к гражданско-правовому договору </w:t>
      </w:r>
    </w:p>
    <w:p w14:paraId="27E6ABF0" w14:textId="38D00625" w:rsidR="00FA498E" w:rsidRPr="0006409A" w:rsidRDefault="00FA498E" w:rsidP="00FA498E">
      <w:pPr>
        <w:widowControl w:val="0"/>
        <w:jc w:val="right"/>
        <w:rPr>
          <w:sz w:val="20"/>
          <w:szCs w:val="20"/>
        </w:rPr>
      </w:pPr>
      <w:r w:rsidRPr="0006409A">
        <w:rPr>
          <w:iCs/>
          <w:sz w:val="20"/>
          <w:szCs w:val="20"/>
        </w:rPr>
        <w:t xml:space="preserve">№ </w:t>
      </w:r>
      <w:r w:rsidR="0006409A" w:rsidRPr="0006409A">
        <w:rPr>
          <w:iCs/>
          <w:sz w:val="20"/>
          <w:szCs w:val="20"/>
        </w:rPr>
        <w:t>ПМ</w:t>
      </w:r>
      <w:r w:rsidRPr="0006409A">
        <w:rPr>
          <w:iCs/>
          <w:sz w:val="20"/>
          <w:szCs w:val="20"/>
        </w:rPr>
        <w:t xml:space="preserve">-144/2026 от «___» __________       </w:t>
      </w:r>
      <w:proofErr w:type="gramStart"/>
      <w:r w:rsidRPr="0006409A">
        <w:rPr>
          <w:iCs/>
          <w:sz w:val="20"/>
          <w:szCs w:val="20"/>
        </w:rPr>
        <w:t>г</w:t>
      </w:r>
      <w:proofErr w:type="gramEnd"/>
      <w:r w:rsidRPr="0006409A">
        <w:rPr>
          <w:iCs/>
          <w:sz w:val="20"/>
          <w:szCs w:val="20"/>
        </w:rPr>
        <w:t>.</w:t>
      </w:r>
    </w:p>
    <w:p w14:paraId="575EE22A" w14:textId="77777777" w:rsidR="00FA498E" w:rsidRPr="0006409A" w:rsidRDefault="00FA498E" w:rsidP="00FA498E">
      <w:pPr>
        <w:keepNext/>
        <w:keepLines/>
        <w:ind w:firstLine="708"/>
        <w:jc w:val="center"/>
        <w:rPr>
          <w:b/>
          <w:bCs/>
          <w:iCs/>
          <w:kern w:val="28"/>
          <w:sz w:val="20"/>
          <w:szCs w:val="20"/>
        </w:rPr>
      </w:pPr>
    </w:p>
    <w:p w14:paraId="6E174623" w14:textId="77777777" w:rsidR="00FA498E" w:rsidRPr="0006409A" w:rsidRDefault="00FA498E" w:rsidP="00FA498E">
      <w:pPr>
        <w:keepNext/>
        <w:keepLines/>
        <w:ind w:firstLine="708"/>
        <w:jc w:val="center"/>
        <w:rPr>
          <w:b/>
          <w:bCs/>
          <w:iCs/>
          <w:kern w:val="28"/>
          <w:sz w:val="20"/>
          <w:szCs w:val="20"/>
        </w:rPr>
      </w:pPr>
      <w:r w:rsidRPr="0006409A">
        <w:rPr>
          <w:b/>
          <w:bCs/>
          <w:iCs/>
          <w:kern w:val="28"/>
          <w:sz w:val="20"/>
          <w:szCs w:val="20"/>
        </w:rPr>
        <w:t xml:space="preserve">ТЕХНИЧЕСКОЕ ЗАДАНИЕ </w:t>
      </w:r>
    </w:p>
    <w:p w14:paraId="0DEAA79A" w14:textId="29F35EC2" w:rsidR="00FA498E" w:rsidRPr="0006409A" w:rsidRDefault="00FA498E" w:rsidP="00FA498E">
      <w:pPr>
        <w:keepNext/>
        <w:keepLines/>
        <w:ind w:firstLine="708"/>
        <w:jc w:val="center"/>
        <w:rPr>
          <w:sz w:val="20"/>
          <w:szCs w:val="20"/>
        </w:rPr>
      </w:pPr>
      <w:r w:rsidRPr="0006409A">
        <w:rPr>
          <w:sz w:val="20"/>
          <w:szCs w:val="20"/>
        </w:rPr>
        <w:t xml:space="preserve">на выполнение работ по </w:t>
      </w:r>
      <w:r w:rsidR="0006409A">
        <w:rPr>
          <w:sz w:val="20"/>
          <w:szCs w:val="20"/>
        </w:rPr>
        <w:t>перетяжке мебели</w:t>
      </w:r>
      <w:r w:rsidRPr="0006409A">
        <w:rPr>
          <w:sz w:val="20"/>
          <w:szCs w:val="20"/>
        </w:rPr>
        <w:t xml:space="preserve"> </w:t>
      </w:r>
    </w:p>
    <w:p w14:paraId="7E2C6E39" w14:textId="77777777" w:rsidR="00FA498E" w:rsidRPr="0006409A" w:rsidRDefault="00FA498E" w:rsidP="00FA498E">
      <w:pPr>
        <w:keepNext/>
        <w:keepLines/>
        <w:ind w:firstLine="708"/>
        <w:jc w:val="center"/>
        <w:rPr>
          <w:b/>
          <w:sz w:val="20"/>
          <w:szCs w:val="20"/>
        </w:rPr>
      </w:pPr>
    </w:p>
    <w:p w14:paraId="2F6EF224" w14:textId="77777777" w:rsidR="0006409A" w:rsidRPr="0006409A" w:rsidRDefault="0006409A" w:rsidP="0006409A">
      <w:pPr>
        <w:widowControl w:val="0"/>
        <w:jc w:val="center"/>
        <w:rPr>
          <w:rFonts w:eastAsia="Courier New"/>
          <w:b/>
          <w:color w:val="000000"/>
          <w:sz w:val="20"/>
          <w:szCs w:val="20"/>
          <w:lang w:bidi="ru-RU"/>
        </w:rPr>
      </w:pPr>
    </w:p>
    <w:p w14:paraId="4E4C14FC" w14:textId="77777777" w:rsidR="0006409A" w:rsidRPr="0006409A" w:rsidRDefault="0006409A" w:rsidP="0006409A">
      <w:pPr>
        <w:widowControl w:val="0"/>
        <w:jc w:val="center"/>
        <w:rPr>
          <w:rFonts w:eastAsia="Courier New"/>
          <w:b/>
          <w:color w:val="000000"/>
          <w:sz w:val="20"/>
          <w:szCs w:val="20"/>
          <w:lang w:bidi="ru-RU"/>
        </w:rPr>
      </w:pPr>
      <w:r w:rsidRPr="0006409A">
        <w:rPr>
          <w:rFonts w:eastAsia="Courier New"/>
          <w:b/>
          <w:color w:val="000000"/>
          <w:sz w:val="20"/>
          <w:szCs w:val="20"/>
          <w:lang w:bidi="ru-RU"/>
        </w:rPr>
        <w:t>Раздел 1. Общие требования</w:t>
      </w:r>
    </w:p>
    <w:p w14:paraId="57CDF371" w14:textId="77777777" w:rsidR="0006409A" w:rsidRPr="0006409A" w:rsidRDefault="0006409A" w:rsidP="0006409A">
      <w:pPr>
        <w:widowControl w:val="0"/>
        <w:jc w:val="center"/>
        <w:rPr>
          <w:rFonts w:eastAsia="Courier New"/>
          <w:b/>
          <w:color w:val="000000"/>
          <w:sz w:val="20"/>
          <w:szCs w:val="20"/>
          <w:lang w:bidi="ru-RU"/>
        </w:rPr>
      </w:pPr>
    </w:p>
    <w:p w14:paraId="13012579" w14:textId="6F5D8DE3" w:rsidR="0006409A" w:rsidRPr="0006409A" w:rsidRDefault="0006409A" w:rsidP="0006409A">
      <w:pPr>
        <w:widowControl w:val="0"/>
        <w:numPr>
          <w:ilvl w:val="1"/>
          <w:numId w:val="34"/>
        </w:numPr>
        <w:tabs>
          <w:tab w:val="left" w:pos="426"/>
        </w:tabs>
        <w:suppressAutoHyphens/>
        <w:rPr>
          <w:color w:val="000000"/>
          <w:kern w:val="1"/>
          <w:sz w:val="20"/>
          <w:szCs w:val="20"/>
          <w:lang w:bidi="ru-RU"/>
        </w:rPr>
      </w:pPr>
      <w:r w:rsidRPr="0006409A">
        <w:rPr>
          <w:color w:val="000000"/>
          <w:kern w:val="1"/>
          <w:sz w:val="20"/>
          <w:szCs w:val="20"/>
          <w:lang w:bidi="ru-RU"/>
        </w:rPr>
        <w:t>Предметом договора является:</w:t>
      </w:r>
      <w:r w:rsidRPr="0006409A">
        <w:rPr>
          <w:rFonts w:eastAsia="Courier New"/>
          <w:color w:val="000000"/>
          <w:sz w:val="20"/>
          <w:szCs w:val="20"/>
          <w:lang w:bidi="ru-RU"/>
        </w:rPr>
        <w:t xml:space="preserve"> </w:t>
      </w:r>
      <w:r w:rsidR="008C2184">
        <w:rPr>
          <w:rFonts w:eastAsia="Courier New"/>
          <w:b/>
          <w:color w:val="000000"/>
          <w:sz w:val="20"/>
          <w:szCs w:val="20"/>
          <w:lang w:bidi="ru-RU"/>
        </w:rPr>
        <w:t>Выполнение работ</w:t>
      </w:r>
      <w:r w:rsidRPr="0006409A">
        <w:rPr>
          <w:rFonts w:eastAsia="Courier New"/>
          <w:b/>
          <w:color w:val="000000"/>
          <w:sz w:val="20"/>
          <w:szCs w:val="20"/>
          <w:lang w:bidi="ru-RU"/>
        </w:rPr>
        <w:t xml:space="preserve"> по перетяжке мебели для </w:t>
      </w:r>
      <w:r>
        <w:rPr>
          <w:rFonts w:eastAsia="Courier New"/>
          <w:b/>
          <w:color w:val="000000"/>
          <w:sz w:val="20"/>
          <w:szCs w:val="20"/>
          <w:lang w:bidi="ru-RU"/>
        </w:rPr>
        <w:t xml:space="preserve">ГБОУ лицей №144 </w:t>
      </w:r>
      <w:r w:rsidR="008C2184">
        <w:rPr>
          <w:color w:val="000000"/>
          <w:kern w:val="1"/>
          <w:sz w:val="20"/>
          <w:szCs w:val="20"/>
          <w:lang w:bidi="ru-RU"/>
        </w:rPr>
        <w:t>(далее – Работы</w:t>
      </w:r>
      <w:r w:rsidRPr="0006409A">
        <w:rPr>
          <w:color w:val="000000"/>
          <w:kern w:val="1"/>
          <w:sz w:val="20"/>
          <w:szCs w:val="20"/>
          <w:lang w:bidi="ru-RU"/>
        </w:rPr>
        <w:t>).</w:t>
      </w:r>
    </w:p>
    <w:p w14:paraId="2E074A41" w14:textId="77777777" w:rsidR="0006409A" w:rsidRPr="0006409A" w:rsidRDefault="0006409A" w:rsidP="0006409A">
      <w:pPr>
        <w:widowControl w:val="0"/>
        <w:numPr>
          <w:ilvl w:val="1"/>
          <w:numId w:val="34"/>
        </w:numPr>
        <w:tabs>
          <w:tab w:val="left" w:pos="0"/>
          <w:tab w:val="left" w:pos="426"/>
        </w:tabs>
        <w:suppressAutoHyphens/>
        <w:rPr>
          <w:color w:val="000000"/>
          <w:kern w:val="1"/>
          <w:sz w:val="20"/>
          <w:szCs w:val="20"/>
          <w:lang w:bidi="ru-RU"/>
        </w:rPr>
      </w:pPr>
      <w:r w:rsidRPr="0006409A">
        <w:rPr>
          <w:color w:val="000000"/>
          <w:kern w:val="1"/>
          <w:sz w:val="20"/>
          <w:szCs w:val="20"/>
          <w:lang w:bidi="ru-RU"/>
        </w:rPr>
        <w:t xml:space="preserve">Код (коды) по Общероссийскому классификатору продукции по видам экономической деятельности (ОКПД 2) </w:t>
      </w:r>
      <w:proofErr w:type="gramStart"/>
      <w:r w:rsidRPr="0006409A">
        <w:rPr>
          <w:color w:val="000000"/>
          <w:kern w:val="1"/>
          <w:sz w:val="20"/>
          <w:szCs w:val="20"/>
          <w:lang w:bidi="ru-RU"/>
        </w:rPr>
        <w:t>ОК</w:t>
      </w:r>
      <w:proofErr w:type="gramEnd"/>
      <w:r w:rsidRPr="0006409A">
        <w:rPr>
          <w:color w:val="000000"/>
          <w:kern w:val="1"/>
          <w:sz w:val="20"/>
          <w:szCs w:val="20"/>
          <w:lang w:bidi="ru-RU"/>
        </w:rPr>
        <w:t xml:space="preserve"> 034-2014 с указанием вида (-</w:t>
      </w:r>
      <w:proofErr w:type="spellStart"/>
      <w:r w:rsidRPr="0006409A">
        <w:rPr>
          <w:color w:val="000000"/>
          <w:kern w:val="1"/>
          <w:sz w:val="20"/>
          <w:szCs w:val="20"/>
          <w:lang w:bidi="ru-RU"/>
        </w:rPr>
        <w:t>ов</w:t>
      </w:r>
      <w:proofErr w:type="spellEnd"/>
      <w:r w:rsidRPr="0006409A">
        <w:rPr>
          <w:color w:val="000000"/>
          <w:kern w:val="1"/>
          <w:sz w:val="20"/>
          <w:szCs w:val="20"/>
          <w:lang w:bidi="ru-RU"/>
        </w:rPr>
        <w:t>) продукции, соответствующий(-</w:t>
      </w:r>
      <w:proofErr w:type="spellStart"/>
      <w:r w:rsidRPr="0006409A">
        <w:rPr>
          <w:color w:val="000000"/>
          <w:kern w:val="1"/>
          <w:sz w:val="20"/>
          <w:szCs w:val="20"/>
          <w:lang w:bidi="ru-RU"/>
        </w:rPr>
        <w:t>ие</w:t>
      </w:r>
      <w:proofErr w:type="spellEnd"/>
      <w:r w:rsidRPr="0006409A">
        <w:rPr>
          <w:color w:val="000000"/>
          <w:kern w:val="1"/>
          <w:sz w:val="20"/>
          <w:szCs w:val="20"/>
          <w:lang w:bidi="ru-RU"/>
        </w:rPr>
        <w:t>) предмету договора: 95.24.10.111 «Услуги по ремонту мягкой мебели».</w:t>
      </w:r>
    </w:p>
    <w:p w14:paraId="68B87B66" w14:textId="4479C51B" w:rsidR="0006409A" w:rsidRPr="0006409A" w:rsidRDefault="008C2184" w:rsidP="0006409A">
      <w:pPr>
        <w:widowControl w:val="0"/>
        <w:numPr>
          <w:ilvl w:val="1"/>
          <w:numId w:val="34"/>
        </w:numPr>
        <w:tabs>
          <w:tab w:val="left" w:pos="0"/>
          <w:tab w:val="left" w:pos="426"/>
        </w:tabs>
        <w:suppressAutoHyphens/>
        <w:rPr>
          <w:color w:val="000000"/>
          <w:kern w:val="1"/>
          <w:sz w:val="20"/>
          <w:szCs w:val="20"/>
          <w:lang w:bidi="ru-RU"/>
        </w:rPr>
      </w:pPr>
      <w:r>
        <w:rPr>
          <w:color w:val="000000"/>
          <w:kern w:val="1"/>
          <w:sz w:val="20"/>
          <w:szCs w:val="20"/>
          <w:lang w:bidi="ru-RU"/>
        </w:rPr>
        <w:t>Место выполнения работ</w:t>
      </w:r>
      <w:r w:rsidR="0006409A" w:rsidRPr="0006409A">
        <w:rPr>
          <w:color w:val="000000"/>
          <w:kern w:val="1"/>
          <w:sz w:val="20"/>
          <w:szCs w:val="20"/>
          <w:lang w:bidi="ru-RU"/>
        </w:rPr>
        <w:t xml:space="preserve">: на территории </w:t>
      </w:r>
      <w:r>
        <w:rPr>
          <w:color w:val="000000"/>
          <w:kern w:val="1"/>
          <w:sz w:val="20"/>
          <w:szCs w:val="20"/>
          <w:lang w:bidi="ru-RU"/>
        </w:rPr>
        <w:t>Подрядчика</w:t>
      </w:r>
      <w:r w:rsidR="0006409A" w:rsidRPr="0006409A">
        <w:rPr>
          <w:color w:val="000000"/>
          <w:kern w:val="1"/>
          <w:sz w:val="20"/>
          <w:szCs w:val="20"/>
          <w:lang w:bidi="ru-RU"/>
        </w:rPr>
        <w:t>.</w:t>
      </w:r>
    </w:p>
    <w:p w14:paraId="0862E574" w14:textId="66F1F73B" w:rsidR="0006409A" w:rsidRPr="0006409A" w:rsidRDefault="0006409A" w:rsidP="0006409A">
      <w:pPr>
        <w:widowControl w:val="0"/>
        <w:tabs>
          <w:tab w:val="left" w:pos="900"/>
        </w:tabs>
        <w:suppressAutoHyphens/>
        <w:rPr>
          <w:rFonts w:eastAsia="Courier New"/>
          <w:b/>
          <w:color w:val="000000"/>
          <w:sz w:val="20"/>
          <w:szCs w:val="20"/>
          <w:lang w:bidi="ru-RU"/>
        </w:rPr>
      </w:pPr>
      <w:r w:rsidRPr="0006409A">
        <w:rPr>
          <w:color w:val="000000"/>
          <w:kern w:val="1"/>
          <w:sz w:val="20"/>
          <w:szCs w:val="20"/>
          <w:lang w:bidi="ru-RU"/>
        </w:rPr>
        <w:t xml:space="preserve">1.4. Сроки исполнения обязательств по </w:t>
      </w:r>
      <w:r w:rsidR="008C2184">
        <w:rPr>
          <w:color w:val="000000"/>
          <w:kern w:val="1"/>
          <w:sz w:val="20"/>
          <w:szCs w:val="20"/>
          <w:lang w:bidi="ru-RU"/>
        </w:rPr>
        <w:t>Контракту</w:t>
      </w:r>
      <w:r w:rsidRPr="0006409A">
        <w:rPr>
          <w:color w:val="000000"/>
          <w:kern w:val="1"/>
          <w:sz w:val="20"/>
          <w:szCs w:val="20"/>
          <w:lang w:bidi="ru-RU"/>
        </w:rPr>
        <w:t xml:space="preserve">: </w:t>
      </w:r>
      <w:r w:rsidR="008C2184">
        <w:rPr>
          <w:color w:val="000000"/>
          <w:kern w:val="1"/>
          <w:sz w:val="20"/>
          <w:szCs w:val="20"/>
          <w:lang w:bidi="ru-RU"/>
        </w:rPr>
        <w:t xml:space="preserve">в течение </w:t>
      </w:r>
      <w:r w:rsidRPr="0006409A">
        <w:rPr>
          <w:b/>
          <w:color w:val="000000"/>
          <w:kern w:val="1"/>
          <w:sz w:val="20"/>
          <w:szCs w:val="20"/>
          <w:lang w:bidi="ru-RU"/>
        </w:rPr>
        <w:t>45</w:t>
      </w:r>
      <w:r w:rsidR="008C2184">
        <w:rPr>
          <w:color w:val="000000"/>
          <w:kern w:val="1"/>
          <w:sz w:val="20"/>
          <w:szCs w:val="20"/>
          <w:lang w:bidi="ru-RU"/>
        </w:rPr>
        <w:t xml:space="preserve"> дней с момента вступления  Контракта в силу</w:t>
      </w:r>
      <w:r>
        <w:rPr>
          <w:color w:val="000000"/>
          <w:kern w:val="1"/>
          <w:sz w:val="20"/>
          <w:szCs w:val="20"/>
          <w:lang w:bidi="ru-RU"/>
        </w:rPr>
        <w:t>.</w:t>
      </w:r>
    </w:p>
    <w:p w14:paraId="55094E1C" w14:textId="77777777" w:rsidR="0006409A" w:rsidRPr="0006409A" w:rsidRDefault="0006409A" w:rsidP="0006409A">
      <w:pPr>
        <w:widowControl w:val="0"/>
        <w:rPr>
          <w:rFonts w:eastAsia="Courier New"/>
          <w:color w:val="000000"/>
          <w:sz w:val="20"/>
          <w:szCs w:val="20"/>
          <w:lang w:bidi="ru-RU"/>
        </w:rPr>
      </w:pPr>
    </w:p>
    <w:p w14:paraId="61066023" w14:textId="77777777" w:rsidR="0006409A" w:rsidRPr="0006409A" w:rsidRDefault="0006409A" w:rsidP="0006409A">
      <w:pPr>
        <w:widowControl w:val="0"/>
        <w:suppressAutoHyphens/>
        <w:ind w:firstLine="601"/>
        <w:jc w:val="center"/>
        <w:rPr>
          <w:b/>
          <w:bCs/>
          <w:color w:val="000000"/>
          <w:kern w:val="1"/>
          <w:sz w:val="20"/>
          <w:szCs w:val="20"/>
          <w:lang w:bidi="ru-RU"/>
        </w:rPr>
      </w:pPr>
      <w:r w:rsidRPr="0006409A">
        <w:rPr>
          <w:b/>
          <w:bCs/>
          <w:color w:val="000000"/>
          <w:kern w:val="1"/>
          <w:sz w:val="20"/>
          <w:szCs w:val="20"/>
          <w:lang w:bidi="ru-RU"/>
        </w:rPr>
        <w:t>Раздел 2. Требования к описанию объекта закупки и условий</w:t>
      </w:r>
    </w:p>
    <w:p w14:paraId="4CA301FF" w14:textId="77777777" w:rsidR="0006409A" w:rsidRPr="0006409A" w:rsidRDefault="0006409A" w:rsidP="0006409A">
      <w:pPr>
        <w:widowControl w:val="0"/>
        <w:suppressAutoHyphens/>
        <w:ind w:firstLine="601"/>
        <w:jc w:val="center"/>
        <w:rPr>
          <w:b/>
          <w:bCs/>
          <w:color w:val="000000"/>
          <w:kern w:val="1"/>
          <w:sz w:val="20"/>
          <w:szCs w:val="20"/>
          <w:lang w:bidi="ru-RU"/>
        </w:rPr>
      </w:pPr>
      <w:r w:rsidRPr="0006409A">
        <w:rPr>
          <w:b/>
          <w:bCs/>
          <w:color w:val="000000"/>
          <w:kern w:val="1"/>
          <w:sz w:val="20"/>
          <w:szCs w:val="20"/>
          <w:lang w:bidi="ru-RU"/>
        </w:rPr>
        <w:t>договора в соответствии со статьей 33</w:t>
      </w:r>
    </w:p>
    <w:p w14:paraId="249060F7" w14:textId="77777777" w:rsidR="0006409A" w:rsidRPr="0006409A" w:rsidRDefault="0006409A" w:rsidP="0006409A">
      <w:pPr>
        <w:widowControl w:val="0"/>
        <w:suppressAutoHyphens/>
        <w:ind w:firstLine="601"/>
        <w:jc w:val="center"/>
        <w:rPr>
          <w:b/>
          <w:bCs/>
          <w:color w:val="000000"/>
          <w:kern w:val="1"/>
          <w:sz w:val="20"/>
          <w:szCs w:val="20"/>
          <w:u w:val="single"/>
          <w:lang w:bidi="ru-RU"/>
        </w:rPr>
      </w:pPr>
    </w:p>
    <w:p w14:paraId="51E4A897" w14:textId="77777777" w:rsidR="0006409A" w:rsidRPr="0006409A" w:rsidRDefault="0006409A" w:rsidP="0006409A">
      <w:pPr>
        <w:widowControl w:val="0"/>
        <w:suppressAutoHyphens/>
        <w:ind w:firstLine="601"/>
        <w:jc w:val="center"/>
        <w:rPr>
          <w:b/>
          <w:color w:val="000000"/>
          <w:kern w:val="1"/>
          <w:sz w:val="20"/>
          <w:szCs w:val="20"/>
          <w:lang w:bidi="ru-RU"/>
        </w:rPr>
      </w:pPr>
      <w:r w:rsidRPr="0006409A">
        <w:rPr>
          <w:b/>
          <w:color w:val="000000"/>
          <w:kern w:val="1"/>
          <w:sz w:val="20"/>
          <w:szCs w:val="20"/>
          <w:lang w:bidi="ru-RU"/>
        </w:rPr>
        <w:t>2.1. Объект закупки</w:t>
      </w:r>
    </w:p>
    <w:p w14:paraId="4C247FEC" w14:textId="05577807" w:rsidR="0006409A" w:rsidRPr="0006409A" w:rsidRDefault="0006409A" w:rsidP="0006409A">
      <w:pPr>
        <w:widowControl w:val="0"/>
        <w:rPr>
          <w:rFonts w:eastAsia="Courier New"/>
          <w:b/>
          <w:color w:val="000000"/>
          <w:sz w:val="20"/>
          <w:szCs w:val="20"/>
          <w:lang w:bidi="ru-RU"/>
        </w:rPr>
      </w:pPr>
      <w:r w:rsidRPr="0006409A">
        <w:rPr>
          <w:color w:val="000000"/>
          <w:kern w:val="1"/>
          <w:sz w:val="20"/>
          <w:szCs w:val="20"/>
          <w:lang w:bidi="ru-RU"/>
        </w:rPr>
        <w:t xml:space="preserve">2.1.1. Цель закупки: </w:t>
      </w:r>
      <w:r w:rsidR="008C2184">
        <w:rPr>
          <w:rFonts w:eastAsia="Courier New"/>
          <w:b/>
          <w:color w:val="000000"/>
          <w:sz w:val="20"/>
          <w:szCs w:val="20"/>
          <w:lang w:bidi="ru-RU"/>
        </w:rPr>
        <w:t>Выполнение работ</w:t>
      </w:r>
      <w:r w:rsidR="008C2184" w:rsidRPr="0006409A">
        <w:rPr>
          <w:rFonts w:eastAsia="Courier New"/>
          <w:b/>
          <w:color w:val="000000"/>
          <w:sz w:val="20"/>
          <w:szCs w:val="20"/>
          <w:lang w:bidi="ru-RU"/>
        </w:rPr>
        <w:t xml:space="preserve"> </w:t>
      </w:r>
      <w:r w:rsidRPr="0006409A">
        <w:rPr>
          <w:rFonts w:eastAsia="Courier New"/>
          <w:b/>
          <w:color w:val="000000"/>
          <w:sz w:val="20"/>
          <w:szCs w:val="20"/>
          <w:lang w:bidi="ru-RU"/>
        </w:rPr>
        <w:t xml:space="preserve">по перетяжке мебели для </w:t>
      </w:r>
      <w:r>
        <w:rPr>
          <w:rFonts w:eastAsia="Courier New"/>
          <w:b/>
          <w:color w:val="000000"/>
          <w:sz w:val="20"/>
          <w:szCs w:val="20"/>
          <w:lang w:bidi="ru-RU"/>
        </w:rPr>
        <w:t>ГБОУ лицей №144.</w:t>
      </w:r>
    </w:p>
    <w:p w14:paraId="2F4C5D1F" w14:textId="6BD87BE1" w:rsidR="0006409A" w:rsidRPr="0006409A" w:rsidRDefault="0006409A" w:rsidP="0006409A">
      <w:pPr>
        <w:widowControl w:val="0"/>
        <w:rPr>
          <w:rFonts w:eastAsia="Courier New"/>
          <w:color w:val="000000"/>
          <w:sz w:val="20"/>
          <w:szCs w:val="20"/>
          <w:lang w:bidi="ru-RU"/>
        </w:rPr>
      </w:pPr>
      <w:r w:rsidRPr="0006409A">
        <w:rPr>
          <w:rFonts w:eastAsia="Courier New"/>
          <w:color w:val="000000"/>
          <w:sz w:val="20"/>
          <w:szCs w:val="20"/>
          <w:lang w:bidi="ru-RU"/>
        </w:rPr>
        <w:t xml:space="preserve">2.1.2. </w:t>
      </w:r>
      <w:proofErr w:type="gramStart"/>
      <w:r w:rsidRPr="0006409A">
        <w:rPr>
          <w:rFonts w:eastAsia="Courier New"/>
          <w:color w:val="000000"/>
          <w:sz w:val="20"/>
          <w:szCs w:val="20"/>
          <w:lang w:bidi="ru-RU"/>
        </w:rPr>
        <w:t>Работы до</w:t>
      </w:r>
      <w:r w:rsidR="008C2184">
        <w:rPr>
          <w:rFonts w:eastAsia="Courier New"/>
          <w:color w:val="000000"/>
          <w:sz w:val="20"/>
          <w:szCs w:val="20"/>
          <w:lang w:bidi="ru-RU"/>
        </w:rPr>
        <w:t>лжны быть выполнены Подрядчиком</w:t>
      </w:r>
      <w:r w:rsidRPr="0006409A">
        <w:rPr>
          <w:rFonts w:eastAsia="Courier New"/>
          <w:color w:val="000000"/>
          <w:sz w:val="20"/>
          <w:szCs w:val="20"/>
          <w:lang w:bidi="ru-RU"/>
        </w:rPr>
        <w:t xml:space="preserve"> должным образом и с надлежащим качеством в соответствии с требованиями к характеристике и объему работ (п. 2.2.</w:t>
      </w:r>
      <w:proofErr w:type="gramEnd"/>
      <w:r w:rsidRPr="0006409A">
        <w:rPr>
          <w:rFonts w:eastAsia="Courier New"/>
          <w:color w:val="000000"/>
          <w:sz w:val="20"/>
          <w:szCs w:val="20"/>
          <w:lang w:bidi="ru-RU"/>
        </w:rPr>
        <w:t xml:space="preserve"> </w:t>
      </w:r>
      <w:proofErr w:type="gramStart"/>
      <w:r w:rsidRPr="0006409A">
        <w:rPr>
          <w:rFonts w:eastAsia="Courier New"/>
          <w:color w:val="000000"/>
          <w:sz w:val="20"/>
          <w:szCs w:val="20"/>
          <w:lang w:bidi="ru-RU"/>
        </w:rPr>
        <w:t>Описания объекта закупки).</w:t>
      </w:r>
      <w:proofErr w:type="gramEnd"/>
    </w:p>
    <w:p w14:paraId="1F9D46AE" w14:textId="77777777" w:rsidR="0006409A" w:rsidRPr="0006409A" w:rsidRDefault="0006409A" w:rsidP="0006409A">
      <w:pPr>
        <w:widowControl w:val="0"/>
        <w:rPr>
          <w:rFonts w:eastAsia="Courier New"/>
          <w:color w:val="000000"/>
          <w:sz w:val="20"/>
          <w:szCs w:val="20"/>
          <w:lang w:bidi="ru-RU"/>
        </w:rPr>
      </w:pPr>
    </w:p>
    <w:p w14:paraId="6FAD4192" w14:textId="77777777" w:rsidR="0006409A" w:rsidRPr="0006409A" w:rsidRDefault="0006409A" w:rsidP="0006409A">
      <w:pPr>
        <w:widowControl w:val="0"/>
        <w:suppressAutoHyphens/>
        <w:jc w:val="center"/>
        <w:rPr>
          <w:b/>
          <w:color w:val="000000"/>
          <w:kern w:val="1"/>
          <w:sz w:val="20"/>
          <w:szCs w:val="20"/>
          <w:lang w:bidi="ru-RU"/>
        </w:rPr>
      </w:pPr>
      <w:r w:rsidRPr="0006409A">
        <w:rPr>
          <w:b/>
          <w:bCs/>
          <w:color w:val="000000"/>
          <w:kern w:val="1"/>
          <w:sz w:val="20"/>
          <w:szCs w:val="20"/>
          <w:lang w:bidi="ru-RU"/>
        </w:rPr>
        <w:t xml:space="preserve">2.2. </w:t>
      </w:r>
      <w:r w:rsidRPr="0006409A">
        <w:rPr>
          <w:b/>
          <w:color w:val="000000"/>
          <w:kern w:val="1"/>
          <w:sz w:val="20"/>
          <w:szCs w:val="20"/>
          <w:lang w:bidi="ru-RU"/>
        </w:rPr>
        <w:t>Требования к характеристике и</w:t>
      </w:r>
      <w:r w:rsidRPr="0006409A">
        <w:rPr>
          <w:color w:val="000000"/>
          <w:kern w:val="1"/>
          <w:sz w:val="20"/>
          <w:szCs w:val="20"/>
          <w:lang w:bidi="ru-RU"/>
        </w:rPr>
        <w:t xml:space="preserve"> </w:t>
      </w:r>
      <w:r w:rsidRPr="0006409A">
        <w:rPr>
          <w:b/>
          <w:color w:val="000000"/>
          <w:kern w:val="1"/>
          <w:sz w:val="20"/>
          <w:szCs w:val="20"/>
          <w:lang w:bidi="ru-RU"/>
        </w:rPr>
        <w:t>объему работ (услуг)</w:t>
      </w:r>
    </w:p>
    <w:p w14:paraId="64B97F5D" w14:textId="7F72D7C1" w:rsidR="0006409A" w:rsidRPr="0006409A" w:rsidRDefault="0006409A" w:rsidP="0006409A">
      <w:pPr>
        <w:widowControl w:val="0"/>
        <w:suppressAutoHyphens/>
        <w:rPr>
          <w:color w:val="000000"/>
          <w:kern w:val="1"/>
          <w:sz w:val="20"/>
          <w:szCs w:val="20"/>
          <w:lang w:bidi="ru-RU"/>
        </w:rPr>
      </w:pPr>
      <w:r w:rsidRPr="0006409A">
        <w:rPr>
          <w:color w:val="000000"/>
          <w:kern w:val="1"/>
          <w:sz w:val="20"/>
          <w:szCs w:val="20"/>
          <w:lang w:bidi="ru-RU"/>
        </w:rPr>
        <w:t>2.2.1.</w:t>
      </w:r>
      <w:r w:rsidRPr="0006409A">
        <w:rPr>
          <w:color w:val="000000"/>
          <w:kern w:val="1"/>
          <w:sz w:val="20"/>
          <w:szCs w:val="20"/>
          <w:lang w:bidi="ru-RU"/>
        </w:rPr>
        <w:tab/>
        <w:t>Не позднее, чем через 1 (один) рабочи</w:t>
      </w:r>
      <w:r w:rsidR="008C2184">
        <w:rPr>
          <w:color w:val="000000"/>
          <w:kern w:val="1"/>
          <w:sz w:val="20"/>
          <w:szCs w:val="20"/>
          <w:lang w:bidi="ru-RU"/>
        </w:rPr>
        <w:t>й день после подписания Контракта Подрядчик</w:t>
      </w:r>
      <w:r w:rsidRPr="0006409A">
        <w:rPr>
          <w:color w:val="000000"/>
          <w:kern w:val="1"/>
          <w:sz w:val="20"/>
          <w:szCs w:val="20"/>
          <w:lang w:bidi="ru-RU"/>
        </w:rPr>
        <w:t xml:space="preserve"> обязан предоставить Заказчику фамилию, имя, отчество и номер мобильного телефона специалиста, от</w:t>
      </w:r>
      <w:r w:rsidR="008C2184">
        <w:rPr>
          <w:color w:val="000000"/>
          <w:kern w:val="1"/>
          <w:sz w:val="20"/>
          <w:szCs w:val="20"/>
          <w:lang w:bidi="ru-RU"/>
        </w:rPr>
        <w:t>вечающего за исполнение контракта</w:t>
      </w:r>
      <w:r w:rsidRPr="0006409A">
        <w:rPr>
          <w:color w:val="000000"/>
          <w:kern w:val="1"/>
          <w:sz w:val="20"/>
          <w:szCs w:val="20"/>
          <w:lang w:bidi="ru-RU"/>
        </w:rPr>
        <w:t xml:space="preserve"> и обеспечение связи</w:t>
      </w:r>
      <w:r w:rsidR="008C2184">
        <w:rPr>
          <w:color w:val="000000"/>
          <w:kern w:val="1"/>
          <w:sz w:val="20"/>
          <w:szCs w:val="20"/>
          <w:lang w:bidi="ru-RU"/>
        </w:rPr>
        <w:t xml:space="preserve"> между Заказчиком и Подрядчиком</w:t>
      </w:r>
      <w:r w:rsidRPr="0006409A">
        <w:rPr>
          <w:color w:val="000000"/>
          <w:kern w:val="1"/>
          <w:sz w:val="20"/>
          <w:szCs w:val="20"/>
          <w:lang w:bidi="ru-RU"/>
        </w:rPr>
        <w:t>.</w:t>
      </w:r>
    </w:p>
    <w:p w14:paraId="3B580042" w14:textId="6B155DA6" w:rsidR="0006409A" w:rsidRPr="0006409A" w:rsidRDefault="0006409A" w:rsidP="0006409A">
      <w:pPr>
        <w:widowControl w:val="0"/>
        <w:suppressAutoHyphens/>
        <w:rPr>
          <w:bCs/>
          <w:sz w:val="20"/>
          <w:szCs w:val="20"/>
        </w:rPr>
      </w:pPr>
      <w:r w:rsidRPr="0006409A">
        <w:rPr>
          <w:color w:val="000000"/>
          <w:kern w:val="1"/>
          <w:sz w:val="20"/>
          <w:szCs w:val="20"/>
          <w:lang w:bidi="ru-RU"/>
        </w:rPr>
        <w:t>2.2.2</w:t>
      </w:r>
      <w:r w:rsidR="008C2184">
        <w:rPr>
          <w:color w:val="000000"/>
          <w:kern w:val="1"/>
          <w:sz w:val="20"/>
          <w:szCs w:val="20"/>
          <w:lang w:bidi="ru-RU"/>
        </w:rPr>
        <w:t xml:space="preserve"> </w:t>
      </w:r>
      <w:bookmarkStart w:id="0" w:name="_GoBack"/>
      <w:bookmarkEnd w:id="0"/>
      <w:r w:rsidR="008C2184">
        <w:rPr>
          <w:bCs/>
          <w:sz w:val="20"/>
          <w:szCs w:val="20"/>
        </w:rPr>
        <w:t>Предоставляемые работы</w:t>
      </w:r>
      <w:r w:rsidRPr="0006409A">
        <w:rPr>
          <w:bCs/>
          <w:sz w:val="20"/>
          <w:szCs w:val="20"/>
        </w:rPr>
        <w:t xml:space="preserve"> по перетяжке мебели включают в себя восстановление поврежденной обивки мебели до исправного состояния путем замены материала покрытия.</w:t>
      </w:r>
    </w:p>
    <w:p w14:paraId="3A0EA5EA" w14:textId="007877C0" w:rsidR="0006409A" w:rsidRPr="0006409A" w:rsidRDefault="008C2184" w:rsidP="0006409A">
      <w:pPr>
        <w:autoSpaceDE w:val="0"/>
        <w:autoSpaceDN w:val="0"/>
        <w:adjustRightInd w:val="0"/>
        <w:spacing w:before="120"/>
        <w:ind w:firstLine="709"/>
        <w:rPr>
          <w:bCs/>
          <w:sz w:val="20"/>
          <w:szCs w:val="20"/>
        </w:rPr>
      </w:pPr>
      <w:r>
        <w:rPr>
          <w:bCs/>
          <w:sz w:val="20"/>
          <w:szCs w:val="20"/>
        </w:rPr>
        <w:t>Работы</w:t>
      </w:r>
      <w:r w:rsidR="0006409A" w:rsidRPr="0006409A">
        <w:rPr>
          <w:bCs/>
          <w:sz w:val="20"/>
          <w:szCs w:val="20"/>
        </w:rPr>
        <w:t xml:space="preserve"> по перетяжке мебели включают в себя:</w:t>
      </w:r>
    </w:p>
    <w:p w14:paraId="5EFFD5DA" w14:textId="77777777" w:rsidR="0006409A" w:rsidRPr="0006409A" w:rsidRDefault="0006409A" w:rsidP="0006409A">
      <w:pPr>
        <w:autoSpaceDE w:val="0"/>
        <w:autoSpaceDN w:val="0"/>
        <w:adjustRightInd w:val="0"/>
        <w:rPr>
          <w:bCs/>
          <w:sz w:val="20"/>
          <w:szCs w:val="20"/>
        </w:rPr>
      </w:pPr>
      <w:r w:rsidRPr="0006409A">
        <w:rPr>
          <w:bCs/>
          <w:sz w:val="20"/>
          <w:szCs w:val="20"/>
        </w:rPr>
        <w:t>1) разборку мебели;</w:t>
      </w:r>
    </w:p>
    <w:p w14:paraId="17BBEFDA" w14:textId="77777777" w:rsidR="0006409A" w:rsidRPr="0006409A" w:rsidRDefault="0006409A" w:rsidP="0006409A">
      <w:pPr>
        <w:autoSpaceDE w:val="0"/>
        <w:autoSpaceDN w:val="0"/>
        <w:adjustRightInd w:val="0"/>
        <w:rPr>
          <w:bCs/>
          <w:sz w:val="20"/>
          <w:szCs w:val="20"/>
        </w:rPr>
      </w:pPr>
      <w:r w:rsidRPr="0006409A">
        <w:rPr>
          <w:bCs/>
          <w:sz w:val="20"/>
          <w:szCs w:val="20"/>
        </w:rPr>
        <w:t>2) снятие старой обивки;</w:t>
      </w:r>
    </w:p>
    <w:p w14:paraId="1FED4801" w14:textId="77777777" w:rsidR="0006409A" w:rsidRPr="0006409A" w:rsidRDefault="0006409A" w:rsidP="0006409A">
      <w:pPr>
        <w:autoSpaceDE w:val="0"/>
        <w:autoSpaceDN w:val="0"/>
        <w:adjustRightInd w:val="0"/>
        <w:rPr>
          <w:bCs/>
          <w:sz w:val="20"/>
          <w:szCs w:val="20"/>
        </w:rPr>
      </w:pPr>
      <w:r w:rsidRPr="0006409A">
        <w:rPr>
          <w:bCs/>
          <w:sz w:val="20"/>
          <w:szCs w:val="20"/>
        </w:rPr>
        <w:t>2) замену наполнения мебели (при необходимости);</w:t>
      </w:r>
    </w:p>
    <w:p w14:paraId="6CEFFE9D" w14:textId="77777777" w:rsidR="0006409A" w:rsidRPr="0006409A" w:rsidRDefault="0006409A" w:rsidP="0006409A">
      <w:pPr>
        <w:autoSpaceDE w:val="0"/>
        <w:autoSpaceDN w:val="0"/>
        <w:adjustRightInd w:val="0"/>
        <w:rPr>
          <w:bCs/>
          <w:sz w:val="20"/>
          <w:szCs w:val="20"/>
        </w:rPr>
      </w:pPr>
      <w:r w:rsidRPr="0006409A">
        <w:rPr>
          <w:bCs/>
          <w:sz w:val="20"/>
          <w:szCs w:val="20"/>
        </w:rPr>
        <w:t xml:space="preserve">4) замену обивки (покрытия) мебели; </w:t>
      </w:r>
    </w:p>
    <w:p w14:paraId="4E07CC56" w14:textId="77777777" w:rsidR="0006409A" w:rsidRPr="0006409A" w:rsidRDefault="0006409A" w:rsidP="0006409A">
      <w:pPr>
        <w:autoSpaceDE w:val="0"/>
        <w:autoSpaceDN w:val="0"/>
        <w:adjustRightInd w:val="0"/>
        <w:rPr>
          <w:bCs/>
          <w:sz w:val="20"/>
          <w:szCs w:val="20"/>
        </w:rPr>
      </w:pPr>
      <w:r w:rsidRPr="0006409A">
        <w:rPr>
          <w:bCs/>
          <w:sz w:val="20"/>
          <w:szCs w:val="20"/>
        </w:rPr>
        <w:t>5) замену крепежной фурнитуры (при необходимости);</w:t>
      </w:r>
    </w:p>
    <w:p w14:paraId="1C36F076" w14:textId="77777777" w:rsidR="0006409A" w:rsidRPr="0006409A" w:rsidRDefault="0006409A" w:rsidP="0006409A">
      <w:pPr>
        <w:autoSpaceDE w:val="0"/>
        <w:autoSpaceDN w:val="0"/>
        <w:adjustRightInd w:val="0"/>
        <w:rPr>
          <w:bCs/>
          <w:sz w:val="20"/>
          <w:szCs w:val="20"/>
        </w:rPr>
      </w:pPr>
      <w:r w:rsidRPr="0006409A">
        <w:rPr>
          <w:bCs/>
          <w:sz w:val="20"/>
          <w:szCs w:val="20"/>
        </w:rPr>
        <w:t>5) сборку мебели.</w:t>
      </w:r>
    </w:p>
    <w:p w14:paraId="02B3A3F5" w14:textId="045C7BD7" w:rsidR="0006409A" w:rsidRPr="0006409A" w:rsidRDefault="008C2184" w:rsidP="0006409A">
      <w:pPr>
        <w:autoSpaceDE w:val="0"/>
        <w:autoSpaceDN w:val="0"/>
        <w:adjustRightInd w:val="0"/>
        <w:rPr>
          <w:bCs/>
          <w:sz w:val="20"/>
          <w:szCs w:val="20"/>
        </w:rPr>
      </w:pPr>
      <w:r>
        <w:rPr>
          <w:bCs/>
          <w:sz w:val="20"/>
          <w:szCs w:val="20"/>
        </w:rPr>
        <w:tab/>
        <w:t xml:space="preserve">Перед началом выполнения работ  Подрядчик </w:t>
      </w:r>
      <w:r w:rsidR="0006409A" w:rsidRPr="0006409A">
        <w:rPr>
          <w:bCs/>
          <w:sz w:val="20"/>
          <w:szCs w:val="20"/>
        </w:rPr>
        <w:t xml:space="preserve"> согласовывает с Заказчиком образцы обивочного материала по цвету, качеству и фактуре в письменном виде с указанием номера (артикула</w:t>
      </w:r>
      <w:r>
        <w:rPr>
          <w:bCs/>
          <w:sz w:val="20"/>
          <w:szCs w:val="20"/>
        </w:rPr>
        <w:t>) в предоставленных Подрядчиком</w:t>
      </w:r>
      <w:r w:rsidR="0006409A" w:rsidRPr="0006409A">
        <w:rPr>
          <w:bCs/>
          <w:sz w:val="20"/>
          <w:szCs w:val="20"/>
        </w:rPr>
        <w:t xml:space="preserve"> каталогах.</w:t>
      </w:r>
    </w:p>
    <w:p w14:paraId="40A58D40" w14:textId="77777777" w:rsidR="0006409A" w:rsidRPr="0006409A" w:rsidRDefault="0006409A" w:rsidP="0006409A">
      <w:pPr>
        <w:autoSpaceDE w:val="0"/>
        <w:autoSpaceDN w:val="0"/>
        <w:adjustRightInd w:val="0"/>
        <w:ind w:firstLine="709"/>
        <w:rPr>
          <w:bCs/>
          <w:sz w:val="20"/>
          <w:szCs w:val="20"/>
        </w:rPr>
      </w:pPr>
      <w:r w:rsidRPr="0006409A">
        <w:rPr>
          <w:bCs/>
          <w:sz w:val="20"/>
          <w:szCs w:val="20"/>
        </w:rPr>
        <w:t xml:space="preserve">Материал, используемый при перетяжке мебели должен быть новым, негорючим, нетоксичным, </w:t>
      </w:r>
      <w:proofErr w:type="spellStart"/>
      <w:r w:rsidRPr="0006409A">
        <w:rPr>
          <w:bCs/>
          <w:sz w:val="20"/>
          <w:szCs w:val="20"/>
        </w:rPr>
        <w:t>гипоаллергенным</w:t>
      </w:r>
      <w:proofErr w:type="spellEnd"/>
      <w:r w:rsidRPr="0006409A">
        <w:rPr>
          <w:bCs/>
          <w:sz w:val="20"/>
          <w:szCs w:val="20"/>
        </w:rPr>
        <w:t>, пригодным (устойчивым) к обработке дезинфицирующими средствами, устойчивым к многократному изгибу, к истиранию и сопротивляемостью к царапинам, светостоек, воздухопроницаем.</w:t>
      </w:r>
    </w:p>
    <w:p w14:paraId="2A28A047" w14:textId="77777777" w:rsidR="0006409A" w:rsidRPr="0006409A" w:rsidRDefault="0006409A" w:rsidP="0006409A">
      <w:pPr>
        <w:autoSpaceDE w:val="0"/>
        <w:autoSpaceDN w:val="0"/>
        <w:adjustRightInd w:val="0"/>
        <w:ind w:firstLine="709"/>
        <w:rPr>
          <w:bCs/>
          <w:sz w:val="20"/>
          <w:szCs w:val="20"/>
        </w:rPr>
      </w:pPr>
      <w:r w:rsidRPr="0006409A">
        <w:rPr>
          <w:bCs/>
          <w:sz w:val="20"/>
          <w:szCs w:val="20"/>
          <w:u w:val="single"/>
        </w:rPr>
        <w:t>Требования Заказчика к материалу покрытия</w:t>
      </w:r>
      <w:r w:rsidRPr="0006409A">
        <w:rPr>
          <w:bCs/>
          <w:sz w:val="20"/>
          <w:szCs w:val="20"/>
        </w:rPr>
        <w:t xml:space="preserve">: </w:t>
      </w:r>
    </w:p>
    <w:p w14:paraId="73998DF8" w14:textId="77777777" w:rsidR="0006409A" w:rsidRPr="0006409A" w:rsidRDefault="0006409A" w:rsidP="0006409A">
      <w:pPr>
        <w:widowControl w:val="0"/>
        <w:numPr>
          <w:ilvl w:val="0"/>
          <w:numId w:val="31"/>
        </w:numPr>
        <w:tabs>
          <w:tab w:val="left" w:pos="284"/>
        </w:tabs>
        <w:autoSpaceDE w:val="0"/>
        <w:autoSpaceDN w:val="0"/>
        <w:adjustRightInd w:val="0"/>
        <w:rPr>
          <w:rFonts w:eastAsia="Courier New"/>
          <w:b/>
          <w:bCs/>
          <w:sz w:val="20"/>
          <w:szCs w:val="20"/>
          <w:lang w:bidi="ru-RU"/>
        </w:rPr>
      </w:pPr>
      <w:r w:rsidRPr="0006409A">
        <w:rPr>
          <w:bCs/>
          <w:sz w:val="20"/>
          <w:szCs w:val="20"/>
        </w:rPr>
        <w:t>Высококачественная искусственная кожа</w:t>
      </w:r>
      <w:r w:rsidRPr="0006409A">
        <w:rPr>
          <w:rFonts w:eastAsia="Courier New"/>
          <w:b/>
          <w:bCs/>
          <w:sz w:val="20"/>
          <w:szCs w:val="20"/>
          <w:lang w:bidi="ru-RU"/>
        </w:rPr>
        <w:t xml:space="preserve"> </w:t>
      </w:r>
      <w:r w:rsidRPr="0006409A">
        <w:rPr>
          <w:bCs/>
          <w:sz w:val="20"/>
          <w:szCs w:val="20"/>
        </w:rPr>
        <w:t xml:space="preserve">с полиуретановым покрытием (цвет согласовывается с Заказчиком). </w:t>
      </w:r>
    </w:p>
    <w:p w14:paraId="64E85C8D" w14:textId="77777777" w:rsidR="0006409A" w:rsidRPr="0006409A" w:rsidRDefault="0006409A" w:rsidP="0006409A">
      <w:pPr>
        <w:widowControl w:val="0"/>
        <w:numPr>
          <w:ilvl w:val="0"/>
          <w:numId w:val="31"/>
        </w:numPr>
        <w:tabs>
          <w:tab w:val="left" w:pos="284"/>
        </w:tabs>
        <w:autoSpaceDE w:val="0"/>
        <w:autoSpaceDN w:val="0"/>
        <w:adjustRightInd w:val="0"/>
        <w:rPr>
          <w:bCs/>
          <w:sz w:val="20"/>
          <w:szCs w:val="20"/>
        </w:rPr>
      </w:pPr>
      <w:r w:rsidRPr="0006409A">
        <w:rPr>
          <w:bCs/>
          <w:sz w:val="20"/>
          <w:szCs w:val="20"/>
        </w:rPr>
        <w:t>состав обивочного материала (</w:t>
      </w:r>
      <w:r w:rsidRPr="0006409A">
        <w:rPr>
          <w:bCs/>
          <w:sz w:val="20"/>
          <w:szCs w:val="20"/>
          <w:lang w:bidi="ru-RU"/>
        </w:rPr>
        <w:t>искусственная кожа</w:t>
      </w:r>
      <w:r w:rsidRPr="0006409A">
        <w:rPr>
          <w:bCs/>
          <w:sz w:val="20"/>
          <w:szCs w:val="20"/>
        </w:rPr>
        <w:t>): покрытие 100% полиуретан; основа (тканная) 70% - полиэстер, 30% - хлопок.</w:t>
      </w:r>
    </w:p>
    <w:p w14:paraId="413377FF" w14:textId="77777777" w:rsidR="0006409A" w:rsidRPr="0006409A" w:rsidRDefault="0006409A" w:rsidP="0006409A">
      <w:pPr>
        <w:widowControl w:val="0"/>
        <w:numPr>
          <w:ilvl w:val="0"/>
          <w:numId w:val="31"/>
        </w:numPr>
        <w:tabs>
          <w:tab w:val="left" w:pos="284"/>
        </w:tabs>
        <w:autoSpaceDE w:val="0"/>
        <w:autoSpaceDN w:val="0"/>
        <w:adjustRightInd w:val="0"/>
        <w:rPr>
          <w:bCs/>
          <w:sz w:val="20"/>
          <w:szCs w:val="20"/>
        </w:rPr>
      </w:pPr>
      <w:r w:rsidRPr="0006409A">
        <w:rPr>
          <w:bCs/>
          <w:sz w:val="20"/>
          <w:szCs w:val="20"/>
        </w:rPr>
        <w:t>плотность обивочного материала 1м2: 420±100 г/м</w:t>
      </w:r>
      <w:proofErr w:type="gramStart"/>
      <w:r w:rsidRPr="0006409A">
        <w:rPr>
          <w:bCs/>
          <w:sz w:val="20"/>
          <w:szCs w:val="20"/>
        </w:rPr>
        <w:t>2</w:t>
      </w:r>
      <w:proofErr w:type="gramEnd"/>
      <w:r w:rsidRPr="0006409A">
        <w:rPr>
          <w:bCs/>
          <w:sz w:val="20"/>
          <w:szCs w:val="20"/>
        </w:rPr>
        <w:t>;</w:t>
      </w:r>
    </w:p>
    <w:p w14:paraId="6E8F4541" w14:textId="77777777" w:rsidR="0006409A" w:rsidRPr="0006409A" w:rsidRDefault="0006409A" w:rsidP="0006409A">
      <w:pPr>
        <w:widowControl w:val="0"/>
        <w:numPr>
          <w:ilvl w:val="0"/>
          <w:numId w:val="31"/>
        </w:numPr>
        <w:tabs>
          <w:tab w:val="left" w:pos="284"/>
        </w:tabs>
        <w:autoSpaceDE w:val="0"/>
        <w:autoSpaceDN w:val="0"/>
        <w:adjustRightInd w:val="0"/>
        <w:rPr>
          <w:bCs/>
          <w:sz w:val="20"/>
          <w:szCs w:val="20"/>
        </w:rPr>
      </w:pPr>
      <w:r w:rsidRPr="0006409A">
        <w:rPr>
          <w:bCs/>
          <w:sz w:val="20"/>
          <w:szCs w:val="20"/>
        </w:rPr>
        <w:t>толщина не менее 0,9-1,8 мм;</w:t>
      </w:r>
    </w:p>
    <w:p w14:paraId="0960C3BB" w14:textId="77777777" w:rsidR="0006409A" w:rsidRPr="0006409A" w:rsidRDefault="0006409A" w:rsidP="0006409A">
      <w:pPr>
        <w:widowControl w:val="0"/>
        <w:numPr>
          <w:ilvl w:val="0"/>
          <w:numId w:val="31"/>
        </w:numPr>
        <w:tabs>
          <w:tab w:val="left" w:pos="284"/>
        </w:tabs>
        <w:autoSpaceDE w:val="0"/>
        <w:autoSpaceDN w:val="0"/>
        <w:adjustRightInd w:val="0"/>
        <w:rPr>
          <w:bCs/>
          <w:sz w:val="20"/>
          <w:szCs w:val="20"/>
        </w:rPr>
      </w:pPr>
      <w:r w:rsidRPr="0006409A">
        <w:rPr>
          <w:bCs/>
          <w:sz w:val="20"/>
          <w:szCs w:val="20"/>
        </w:rPr>
        <w:t xml:space="preserve">стойкость к истиранию, более 100 000 циклов на истирание по тесту </w:t>
      </w:r>
      <w:proofErr w:type="spellStart"/>
      <w:r w:rsidRPr="0006409A">
        <w:rPr>
          <w:bCs/>
          <w:sz w:val="20"/>
          <w:szCs w:val="20"/>
        </w:rPr>
        <w:t>Мартиндейла</w:t>
      </w:r>
      <w:proofErr w:type="spellEnd"/>
      <w:r w:rsidRPr="0006409A">
        <w:rPr>
          <w:bCs/>
          <w:sz w:val="20"/>
          <w:szCs w:val="20"/>
        </w:rPr>
        <w:t>;</w:t>
      </w:r>
    </w:p>
    <w:p w14:paraId="60418CD0" w14:textId="77777777" w:rsidR="0006409A" w:rsidRPr="0006409A" w:rsidRDefault="0006409A" w:rsidP="0006409A">
      <w:pPr>
        <w:widowControl w:val="0"/>
        <w:numPr>
          <w:ilvl w:val="0"/>
          <w:numId w:val="31"/>
        </w:numPr>
        <w:tabs>
          <w:tab w:val="left" w:pos="284"/>
        </w:tabs>
        <w:autoSpaceDE w:val="0"/>
        <w:autoSpaceDN w:val="0"/>
        <w:adjustRightInd w:val="0"/>
        <w:rPr>
          <w:bCs/>
          <w:sz w:val="20"/>
          <w:szCs w:val="20"/>
        </w:rPr>
      </w:pPr>
      <w:r w:rsidRPr="0006409A">
        <w:rPr>
          <w:bCs/>
          <w:sz w:val="20"/>
          <w:szCs w:val="20"/>
        </w:rPr>
        <w:t>цветоустойчивость к свету;</w:t>
      </w:r>
    </w:p>
    <w:p w14:paraId="4DC3E406" w14:textId="77777777" w:rsidR="0006409A" w:rsidRPr="0006409A" w:rsidRDefault="0006409A" w:rsidP="0006409A">
      <w:pPr>
        <w:widowControl w:val="0"/>
        <w:numPr>
          <w:ilvl w:val="0"/>
          <w:numId w:val="31"/>
        </w:numPr>
        <w:tabs>
          <w:tab w:val="left" w:pos="284"/>
        </w:tabs>
        <w:autoSpaceDE w:val="0"/>
        <w:autoSpaceDN w:val="0"/>
        <w:adjustRightInd w:val="0"/>
        <w:rPr>
          <w:bCs/>
          <w:sz w:val="20"/>
          <w:szCs w:val="20"/>
        </w:rPr>
      </w:pPr>
      <w:r w:rsidRPr="0006409A">
        <w:rPr>
          <w:bCs/>
          <w:sz w:val="20"/>
          <w:szCs w:val="20"/>
        </w:rPr>
        <w:t>материал не имеет формальдегидных запахов;</w:t>
      </w:r>
    </w:p>
    <w:p w14:paraId="6F0F9990" w14:textId="77777777" w:rsidR="0006409A" w:rsidRPr="0006409A" w:rsidRDefault="0006409A" w:rsidP="0006409A">
      <w:pPr>
        <w:widowControl w:val="0"/>
        <w:numPr>
          <w:ilvl w:val="0"/>
          <w:numId w:val="31"/>
        </w:numPr>
        <w:tabs>
          <w:tab w:val="left" w:pos="284"/>
        </w:tabs>
        <w:autoSpaceDE w:val="0"/>
        <w:autoSpaceDN w:val="0"/>
        <w:adjustRightInd w:val="0"/>
        <w:rPr>
          <w:bCs/>
          <w:sz w:val="20"/>
          <w:szCs w:val="20"/>
        </w:rPr>
      </w:pPr>
      <w:r w:rsidRPr="0006409A">
        <w:rPr>
          <w:bCs/>
          <w:sz w:val="20"/>
          <w:szCs w:val="20"/>
        </w:rPr>
        <w:t>устойчивость к истиранию – не менее 100 000 циклов.</w:t>
      </w:r>
    </w:p>
    <w:p w14:paraId="44830BEB" w14:textId="77777777" w:rsidR="0006409A" w:rsidRPr="0006409A" w:rsidRDefault="0006409A" w:rsidP="0006409A">
      <w:pPr>
        <w:autoSpaceDE w:val="0"/>
        <w:autoSpaceDN w:val="0"/>
        <w:adjustRightInd w:val="0"/>
        <w:ind w:firstLine="709"/>
        <w:rPr>
          <w:bCs/>
          <w:sz w:val="20"/>
          <w:szCs w:val="20"/>
        </w:rPr>
      </w:pPr>
      <w:r w:rsidRPr="0006409A">
        <w:rPr>
          <w:bCs/>
          <w:sz w:val="20"/>
          <w:szCs w:val="20"/>
          <w:u w:val="single"/>
        </w:rPr>
        <w:t>Требования Заказчика к наполнителю мягких элементов</w:t>
      </w:r>
      <w:r w:rsidRPr="0006409A">
        <w:rPr>
          <w:bCs/>
          <w:sz w:val="20"/>
          <w:szCs w:val="20"/>
        </w:rPr>
        <w:t>:</w:t>
      </w:r>
    </w:p>
    <w:p w14:paraId="726D11B5" w14:textId="77777777" w:rsidR="0006409A" w:rsidRPr="0006409A" w:rsidRDefault="0006409A" w:rsidP="0006409A">
      <w:pPr>
        <w:widowControl w:val="0"/>
        <w:numPr>
          <w:ilvl w:val="0"/>
          <w:numId w:val="33"/>
        </w:numPr>
        <w:tabs>
          <w:tab w:val="left" w:pos="284"/>
        </w:tabs>
        <w:autoSpaceDE w:val="0"/>
        <w:autoSpaceDN w:val="0"/>
        <w:adjustRightInd w:val="0"/>
        <w:rPr>
          <w:bCs/>
          <w:sz w:val="20"/>
          <w:szCs w:val="20"/>
        </w:rPr>
      </w:pPr>
      <w:r w:rsidRPr="0006409A">
        <w:rPr>
          <w:bCs/>
          <w:sz w:val="20"/>
          <w:szCs w:val="20"/>
        </w:rPr>
        <w:t>поролон повышенной жесткости;</w:t>
      </w:r>
    </w:p>
    <w:p w14:paraId="5D4D36B3" w14:textId="77777777" w:rsidR="0006409A" w:rsidRPr="0006409A" w:rsidRDefault="0006409A" w:rsidP="0006409A">
      <w:pPr>
        <w:widowControl w:val="0"/>
        <w:numPr>
          <w:ilvl w:val="0"/>
          <w:numId w:val="33"/>
        </w:numPr>
        <w:tabs>
          <w:tab w:val="left" w:pos="284"/>
        </w:tabs>
        <w:autoSpaceDE w:val="0"/>
        <w:autoSpaceDN w:val="0"/>
        <w:adjustRightInd w:val="0"/>
        <w:rPr>
          <w:bCs/>
          <w:sz w:val="20"/>
          <w:szCs w:val="20"/>
        </w:rPr>
      </w:pPr>
      <w:r w:rsidRPr="0006409A">
        <w:rPr>
          <w:bCs/>
          <w:sz w:val="20"/>
          <w:szCs w:val="20"/>
        </w:rPr>
        <w:t>плотность 35 кг/м3;</w:t>
      </w:r>
    </w:p>
    <w:p w14:paraId="76386B15" w14:textId="77777777" w:rsidR="0006409A" w:rsidRPr="0006409A" w:rsidRDefault="0006409A" w:rsidP="0006409A">
      <w:pPr>
        <w:widowControl w:val="0"/>
        <w:numPr>
          <w:ilvl w:val="0"/>
          <w:numId w:val="33"/>
        </w:numPr>
        <w:tabs>
          <w:tab w:val="left" w:pos="284"/>
        </w:tabs>
        <w:autoSpaceDE w:val="0"/>
        <w:autoSpaceDN w:val="0"/>
        <w:adjustRightInd w:val="0"/>
        <w:rPr>
          <w:bCs/>
          <w:sz w:val="20"/>
          <w:szCs w:val="20"/>
        </w:rPr>
      </w:pPr>
      <w:r w:rsidRPr="0006409A">
        <w:rPr>
          <w:bCs/>
          <w:sz w:val="20"/>
          <w:szCs w:val="20"/>
        </w:rPr>
        <w:t>жесткость: 4,0 кПа;</w:t>
      </w:r>
    </w:p>
    <w:p w14:paraId="6D7100B5" w14:textId="77777777" w:rsidR="0006409A" w:rsidRPr="0006409A" w:rsidRDefault="0006409A" w:rsidP="0006409A">
      <w:pPr>
        <w:widowControl w:val="0"/>
        <w:numPr>
          <w:ilvl w:val="0"/>
          <w:numId w:val="33"/>
        </w:numPr>
        <w:tabs>
          <w:tab w:val="left" w:pos="284"/>
        </w:tabs>
        <w:autoSpaceDE w:val="0"/>
        <w:autoSpaceDN w:val="0"/>
        <w:adjustRightInd w:val="0"/>
        <w:rPr>
          <w:bCs/>
          <w:sz w:val="20"/>
          <w:szCs w:val="20"/>
        </w:rPr>
      </w:pPr>
      <w:r w:rsidRPr="0006409A">
        <w:rPr>
          <w:bCs/>
          <w:sz w:val="20"/>
          <w:szCs w:val="20"/>
        </w:rPr>
        <w:t>максимальная нагрузка: 120 кг.</w:t>
      </w:r>
    </w:p>
    <w:p w14:paraId="2335182A" w14:textId="77777777" w:rsidR="0006409A" w:rsidRPr="0006409A" w:rsidRDefault="0006409A" w:rsidP="0006409A">
      <w:pPr>
        <w:autoSpaceDE w:val="0"/>
        <w:autoSpaceDN w:val="0"/>
        <w:adjustRightInd w:val="0"/>
        <w:ind w:firstLine="709"/>
        <w:rPr>
          <w:bCs/>
          <w:sz w:val="20"/>
          <w:szCs w:val="20"/>
        </w:rPr>
      </w:pPr>
      <w:r w:rsidRPr="0006409A">
        <w:rPr>
          <w:bCs/>
          <w:sz w:val="20"/>
          <w:szCs w:val="20"/>
        </w:rPr>
        <w:lastRenderedPageBreak/>
        <w:t>Требования Заказчика к характеристикам услуг по замене обивки (покрытия):</w:t>
      </w:r>
    </w:p>
    <w:p w14:paraId="46ECD933" w14:textId="77777777" w:rsidR="0006409A" w:rsidRPr="0006409A" w:rsidRDefault="0006409A" w:rsidP="0006409A">
      <w:pPr>
        <w:widowControl w:val="0"/>
        <w:numPr>
          <w:ilvl w:val="0"/>
          <w:numId w:val="30"/>
        </w:numPr>
        <w:tabs>
          <w:tab w:val="left" w:pos="284"/>
        </w:tabs>
        <w:autoSpaceDE w:val="0"/>
        <w:autoSpaceDN w:val="0"/>
        <w:adjustRightInd w:val="0"/>
        <w:rPr>
          <w:bCs/>
          <w:sz w:val="20"/>
          <w:szCs w:val="20"/>
        </w:rPr>
      </w:pPr>
      <w:r w:rsidRPr="0006409A">
        <w:rPr>
          <w:bCs/>
          <w:sz w:val="20"/>
          <w:szCs w:val="20"/>
        </w:rPr>
        <w:t>материал мягких элементов мебели должен быть закреплен без морщин и перекосов (ГОСТ 19917-2014 п.5.2.7);</w:t>
      </w:r>
    </w:p>
    <w:p w14:paraId="0755607C" w14:textId="77777777" w:rsidR="0006409A" w:rsidRPr="0006409A" w:rsidRDefault="0006409A" w:rsidP="0006409A">
      <w:pPr>
        <w:widowControl w:val="0"/>
        <w:numPr>
          <w:ilvl w:val="0"/>
          <w:numId w:val="30"/>
        </w:numPr>
        <w:tabs>
          <w:tab w:val="left" w:pos="284"/>
        </w:tabs>
        <w:autoSpaceDE w:val="0"/>
        <w:autoSpaceDN w:val="0"/>
        <w:adjustRightInd w:val="0"/>
        <w:rPr>
          <w:bCs/>
          <w:sz w:val="20"/>
          <w:szCs w:val="20"/>
        </w:rPr>
      </w:pPr>
      <w:r w:rsidRPr="0006409A">
        <w:rPr>
          <w:bCs/>
          <w:sz w:val="20"/>
          <w:szCs w:val="20"/>
        </w:rPr>
        <w:t>материал покрытия мягких элементов на углах должен быть расправлен и зашит нитками, подобранными по цвету;</w:t>
      </w:r>
    </w:p>
    <w:p w14:paraId="71631830" w14:textId="77777777" w:rsidR="0006409A" w:rsidRPr="0006409A" w:rsidRDefault="0006409A" w:rsidP="0006409A">
      <w:pPr>
        <w:widowControl w:val="0"/>
        <w:numPr>
          <w:ilvl w:val="0"/>
          <w:numId w:val="30"/>
        </w:numPr>
        <w:tabs>
          <w:tab w:val="left" w:pos="284"/>
        </w:tabs>
        <w:autoSpaceDE w:val="0"/>
        <w:autoSpaceDN w:val="0"/>
        <w:adjustRightInd w:val="0"/>
        <w:rPr>
          <w:bCs/>
          <w:sz w:val="20"/>
          <w:szCs w:val="20"/>
        </w:rPr>
      </w:pPr>
      <w:r w:rsidRPr="0006409A">
        <w:rPr>
          <w:bCs/>
          <w:sz w:val="20"/>
          <w:szCs w:val="20"/>
        </w:rPr>
        <w:t>не допускаются швы на лицевой поверхности мягких элементов, кроме случаев, когда наличие швов обусловлено художественным решением изделия (ГОСТ 19917-2014 п.5.2.7.2);</w:t>
      </w:r>
    </w:p>
    <w:p w14:paraId="01A3CA8C" w14:textId="77777777" w:rsidR="0006409A" w:rsidRPr="0006409A" w:rsidRDefault="0006409A" w:rsidP="0006409A">
      <w:pPr>
        <w:widowControl w:val="0"/>
        <w:numPr>
          <w:ilvl w:val="0"/>
          <w:numId w:val="30"/>
        </w:numPr>
        <w:tabs>
          <w:tab w:val="left" w:pos="284"/>
        </w:tabs>
        <w:autoSpaceDE w:val="0"/>
        <w:autoSpaceDN w:val="0"/>
        <w:adjustRightInd w:val="0"/>
        <w:rPr>
          <w:bCs/>
          <w:sz w:val="20"/>
          <w:szCs w:val="20"/>
        </w:rPr>
      </w:pPr>
      <w:r w:rsidRPr="0006409A">
        <w:rPr>
          <w:bCs/>
          <w:sz w:val="20"/>
          <w:szCs w:val="20"/>
        </w:rPr>
        <w:t>на лицевой поверхности материала покрытия мягких элементов мебели не допускаются видимые дефекты: отслоения, коробление, пузыри, вмятины, царапины, трещины, пятна;</w:t>
      </w:r>
    </w:p>
    <w:p w14:paraId="039E1FED" w14:textId="77777777" w:rsidR="0006409A" w:rsidRPr="0006409A" w:rsidRDefault="0006409A" w:rsidP="0006409A">
      <w:pPr>
        <w:widowControl w:val="0"/>
        <w:numPr>
          <w:ilvl w:val="0"/>
          <w:numId w:val="30"/>
        </w:numPr>
        <w:tabs>
          <w:tab w:val="left" w:pos="284"/>
        </w:tabs>
        <w:autoSpaceDE w:val="0"/>
        <w:autoSpaceDN w:val="0"/>
        <w:adjustRightInd w:val="0"/>
        <w:rPr>
          <w:bCs/>
          <w:sz w:val="20"/>
          <w:szCs w:val="20"/>
        </w:rPr>
      </w:pPr>
      <w:r w:rsidRPr="0006409A">
        <w:rPr>
          <w:bCs/>
          <w:sz w:val="20"/>
          <w:szCs w:val="20"/>
        </w:rPr>
        <w:t xml:space="preserve">швы, соединяющие детали перетяжки, должны быть ровными без узелков, бугорков, </w:t>
      </w:r>
      <w:proofErr w:type="spellStart"/>
      <w:r w:rsidRPr="0006409A">
        <w:rPr>
          <w:bCs/>
          <w:sz w:val="20"/>
          <w:szCs w:val="20"/>
        </w:rPr>
        <w:t>замятостей</w:t>
      </w:r>
      <w:proofErr w:type="spellEnd"/>
      <w:r w:rsidRPr="0006409A">
        <w:rPr>
          <w:bCs/>
          <w:sz w:val="20"/>
          <w:szCs w:val="20"/>
        </w:rPr>
        <w:t>.</w:t>
      </w:r>
    </w:p>
    <w:p w14:paraId="643B6A03" w14:textId="77777777" w:rsidR="0006409A" w:rsidRPr="0006409A" w:rsidRDefault="0006409A" w:rsidP="0006409A">
      <w:pPr>
        <w:autoSpaceDE w:val="0"/>
        <w:autoSpaceDN w:val="0"/>
        <w:adjustRightInd w:val="0"/>
        <w:rPr>
          <w:bCs/>
          <w:sz w:val="20"/>
          <w:szCs w:val="20"/>
        </w:rPr>
      </w:pPr>
      <w:r w:rsidRPr="0006409A">
        <w:rPr>
          <w:bCs/>
          <w:sz w:val="20"/>
          <w:szCs w:val="20"/>
        </w:rPr>
        <w:t xml:space="preserve">   2.2.3 Перечень мягкой мебели:</w:t>
      </w:r>
    </w:p>
    <w:p w14:paraId="565EF328" w14:textId="77777777" w:rsidR="0006409A" w:rsidRPr="0006409A" w:rsidRDefault="0006409A" w:rsidP="0006409A">
      <w:pPr>
        <w:autoSpaceDE w:val="0"/>
        <w:autoSpaceDN w:val="0"/>
        <w:adjustRightInd w:val="0"/>
        <w:rPr>
          <w:bCs/>
          <w:sz w:val="20"/>
          <w:szCs w:val="20"/>
        </w:rPr>
      </w:pPr>
    </w:p>
    <w:tbl>
      <w:tblPr>
        <w:tblW w:w="4244" w:type="pct"/>
        <w:tblInd w:w="39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49"/>
        <w:gridCol w:w="4798"/>
        <w:gridCol w:w="1949"/>
        <w:gridCol w:w="1649"/>
      </w:tblGrid>
      <w:tr w:rsidR="0006409A" w:rsidRPr="0006409A" w14:paraId="66C3897D" w14:textId="77777777" w:rsidTr="00533A3C">
        <w:trPr>
          <w:trHeight w:val="172"/>
        </w:trPr>
        <w:tc>
          <w:tcPr>
            <w:tcW w:w="254" w:type="pct"/>
            <w:vAlign w:val="center"/>
          </w:tcPr>
          <w:p w14:paraId="13A323A5" w14:textId="77777777" w:rsidR="0006409A" w:rsidRPr="0006409A" w:rsidRDefault="0006409A" w:rsidP="00533A3C">
            <w:pPr>
              <w:jc w:val="center"/>
              <w:rPr>
                <w:iCs/>
                <w:sz w:val="20"/>
                <w:szCs w:val="20"/>
              </w:rPr>
            </w:pPr>
            <w:r w:rsidRPr="0006409A">
              <w:rPr>
                <w:iCs/>
                <w:sz w:val="20"/>
                <w:szCs w:val="20"/>
              </w:rPr>
              <w:t xml:space="preserve">№ </w:t>
            </w:r>
            <w:proofErr w:type="gramStart"/>
            <w:r w:rsidRPr="0006409A">
              <w:rPr>
                <w:iCs/>
                <w:sz w:val="20"/>
                <w:szCs w:val="20"/>
              </w:rPr>
              <w:t>п</w:t>
            </w:r>
            <w:proofErr w:type="gramEnd"/>
            <w:r w:rsidRPr="0006409A">
              <w:rPr>
                <w:iCs/>
                <w:sz w:val="20"/>
                <w:szCs w:val="20"/>
              </w:rPr>
              <w:t>/п</w:t>
            </w:r>
          </w:p>
        </w:tc>
        <w:tc>
          <w:tcPr>
            <w:tcW w:w="2712" w:type="pct"/>
            <w:vAlign w:val="center"/>
          </w:tcPr>
          <w:p w14:paraId="749B29CF" w14:textId="77777777" w:rsidR="0006409A" w:rsidRPr="0006409A" w:rsidRDefault="0006409A" w:rsidP="00533A3C">
            <w:pPr>
              <w:jc w:val="center"/>
              <w:rPr>
                <w:iCs/>
                <w:sz w:val="20"/>
                <w:szCs w:val="20"/>
              </w:rPr>
            </w:pPr>
            <w:r w:rsidRPr="0006409A">
              <w:rPr>
                <w:iCs/>
                <w:sz w:val="20"/>
                <w:szCs w:val="20"/>
              </w:rPr>
              <w:t>Наименование мебели</w:t>
            </w:r>
          </w:p>
        </w:tc>
        <w:tc>
          <w:tcPr>
            <w:tcW w:w="1102" w:type="pct"/>
            <w:vAlign w:val="center"/>
          </w:tcPr>
          <w:p w14:paraId="7F9FE53A" w14:textId="77777777" w:rsidR="0006409A" w:rsidRPr="0006409A" w:rsidRDefault="0006409A" w:rsidP="00533A3C">
            <w:pPr>
              <w:jc w:val="center"/>
              <w:rPr>
                <w:iCs/>
                <w:sz w:val="20"/>
                <w:szCs w:val="20"/>
              </w:rPr>
            </w:pPr>
            <w:r w:rsidRPr="0006409A">
              <w:rPr>
                <w:iCs/>
                <w:sz w:val="20"/>
                <w:szCs w:val="20"/>
              </w:rPr>
              <w:t>Ед.</w:t>
            </w:r>
          </w:p>
          <w:p w14:paraId="3429EC04" w14:textId="77777777" w:rsidR="0006409A" w:rsidRPr="0006409A" w:rsidRDefault="0006409A" w:rsidP="00533A3C">
            <w:pPr>
              <w:jc w:val="center"/>
              <w:rPr>
                <w:iCs/>
                <w:sz w:val="20"/>
                <w:szCs w:val="20"/>
              </w:rPr>
            </w:pPr>
            <w:r w:rsidRPr="0006409A">
              <w:rPr>
                <w:iCs/>
                <w:sz w:val="20"/>
                <w:szCs w:val="20"/>
              </w:rPr>
              <w:t>изм.</w:t>
            </w:r>
          </w:p>
        </w:tc>
        <w:tc>
          <w:tcPr>
            <w:tcW w:w="932" w:type="pct"/>
            <w:vAlign w:val="center"/>
          </w:tcPr>
          <w:p w14:paraId="4750185D" w14:textId="77777777" w:rsidR="0006409A" w:rsidRPr="0006409A" w:rsidRDefault="0006409A" w:rsidP="00533A3C">
            <w:pPr>
              <w:jc w:val="center"/>
              <w:rPr>
                <w:iCs/>
                <w:sz w:val="20"/>
                <w:szCs w:val="20"/>
              </w:rPr>
            </w:pPr>
            <w:r w:rsidRPr="0006409A">
              <w:rPr>
                <w:iCs/>
                <w:sz w:val="20"/>
                <w:szCs w:val="20"/>
              </w:rPr>
              <w:t>Кол-во</w:t>
            </w:r>
          </w:p>
        </w:tc>
      </w:tr>
      <w:tr w:rsidR="0006409A" w:rsidRPr="0006409A" w14:paraId="59B46CA9" w14:textId="77777777" w:rsidTr="00533A3C">
        <w:trPr>
          <w:trHeight w:val="172"/>
        </w:trPr>
        <w:tc>
          <w:tcPr>
            <w:tcW w:w="254" w:type="pct"/>
            <w:vAlign w:val="center"/>
          </w:tcPr>
          <w:p w14:paraId="767E7B37" w14:textId="77777777" w:rsidR="0006409A" w:rsidRPr="0006409A" w:rsidRDefault="0006409A" w:rsidP="00533A3C">
            <w:pPr>
              <w:widowControl w:val="0"/>
              <w:autoSpaceDE w:val="0"/>
              <w:autoSpaceDN w:val="0"/>
              <w:adjustRightInd w:val="0"/>
              <w:jc w:val="center"/>
              <w:rPr>
                <w:bCs/>
                <w:iCs/>
                <w:sz w:val="20"/>
                <w:szCs w:val="20"/>
              </w:rPr>
            </w:pPr>
            <w:r w:rsidRPr="0006409A">
              <w:rPr>
                <w:bCs/>
                <w:iCs/>
                <w:sz w:val="20"/>
                <w:szCs w:val="20"/>
              </w:rPr>
              <w:t>1.</w:t>
            </w:r>
          </w:p>
        </w:tc>
        <w:tc>
          <w:tcPr>
            <w:tcW w:w="2712" w:type="pct"/>
            <w:vAlign w:val="center"/>
          </w:tcPr>
          <w:p w14:paraId="6D49E204" w14:textId="77777777" w:rsidR="0006409A" w:rsidRPr="0006409A" w:rsidRDefault="0006409A" w:rsidP="00533A3C">
            <w:pPr>
              <w:widowControl w:val="0"/>
              <w:autoSpaceDE w:val="0"/>
              <w:autoSpaceDN w:val="0"/>
              <w:adjustRightInd w:val="0"/>
              <w:rPr>
                <w:bCs/>
                <w:iCs/>
                <w:sz w:val="20"/>
                <w:szCs w:val="20"/>
              </w:rPr>
            </w:pPr>
          </w:p>
          <w:p w14:paraId="4670A904" w14:textId="77777777" w:rsidR="0006409A" w:rsidRPr="0006409A" w:rsidRDefault="0006409A" w:rsidP="00533A3C">
            <w:pPr>
              <w:widowControl w:val="0"/>
              <w:autoSpaceDE w:val="0"/>
              <w:autoSpaceDN w:val="0"/>
              <w:adjustRightInd w:val="0"/>
              <w:rPr>
                <w:bCs/>
                <w:iCs/>
                <w:sz w:val="20"/>
                <w:szCs w:val="20"/>
              </w:rPr>
            </w:pPr>
            <w:r w:rsidRPr="0006409A">
              <w:rPr>
                <w:bCs/>
                <w:iCs/>
                <w:sz w:val="20"/>
                <w:szCs w:val="20"/>
              </w:rPr>
              <w:t>Перетяжка 4-х местных секций</w:t>
            </w:r>
          </w:p>
          <w:p w14:paraId="6B10D824" w14:textId="77777777" w:rsidR="0006409A" w:rsidRPr="0006409A" w:rsidRDefault="0006409A" w:rsidP="00533A3C">
            <w:pPr>
              <w:widowControl w:val="0"/>
              <w:autoSpaceDE w:val="0"/>
              <w:autoSpaceDN w:val="0"/>
              <w:adjustRightInd w:val="0"/>
              <w:rPr>
                <w:bCs/>
                <w:iCs/>
                <w:sz w:val="20"/>
                <w:szCs w:val="20"/>
              </w:rPr>
            </w:pPr>
          </w:p>
        </w:tc>
        <w:tc>
          <w:tcPr>
            <w:tcW w:w="1102" w:type="pct"/>
            <w:vAlign w:val="center"/>
          </w:tcPr>
          <w:p w14:paraId="0040C72E" w14:textId="77777777" w:rsidR="0006409A" w:rsidRPr="0006409A" w:rsidRDefault="0006409A" w:rsidP="00533A3C">
            <w:pPr>
              <w:widowControl w:val="0"/>
              <w:autoSpaceDE w:val="0"/>
              <w:autoSpaceDN w:val="0"/>
              <w:adjustRightInd w:val="0"/>
              <w:jc w:val="center"/>
              <w:rPr>
                <w:bCs/>
                <w:iCs/>
                <w:sz w:val="20"/>
                <w:szCs w:val="20"/>
              </w:rPr>
            </w:pPr>
            <w:r w:rsidRPr="0006409A">
              <w:rPr>
                <w:bCs/>
                <w:iCs/>
                <w:sz w:val="20"/>
                <w:szCs w:val="20"/>
              </w:rPr>
              <w:t>шт.</w:t>
            </w:r>
          </w:p>
        </w:tc>
        <w:tc>
          <w:tcPr>
            <w:tcW w:w="932" w:type="pct"/>
            <w:vAlign w:val="center"/>
          </w:tcPr>
          <w:p w14:paraId="5025EAFB" w14:textId="77777777" w:rsidR="0006409A" w:rsidRPr="0006409A" w:rsidRDefault="0006409A" w:rsidP="00533A3C">
            <w:pPr>
              <w:widowControl w:val="0"/>
              <w:autoSpaceDE w:val="0"/>
              <w:autoSpaceDN w:val="0"/>
              <w:adjustRightInd w:val="0"/>
              <w:jc w:val="center"/>
              <w:rPr>
                <w:bCs/>
                <w:iCs/>
                <w:sz w:val="20"/>
                <w:szCs w:val="20"/>
              </w:rPr>
            </w:pPr>
            <w:r w:rsidRPr="0006409A">
              <w:rPr>
                <w:bCs/>
                <w:iCs/>
                <w:sz w:val="20"/>
                <w:szCs w:val="20"/>
              </w:rPr>
              <w:t>50</w:t>
            </w:r>
          </w:p>
        </w:tc>
      </w:tr>
      <w:tr w:rsidR="0006409A" w:rsidRPr="0006409A" w14:paraId="4E8C9E3E" w14:textId="77777777" w:rsidTr="00533A3C">
        <w:trPr>
          <w:trHeight w:val="455"/>
        </w:trPr>
        <w:tc>
          <w:tcPr>
            <w:tcW w:w="254" w:type="pct"/>
            <w:vAlign w:val="center"/>
          </w:tcPr>
          <w:p w14:paraId="79B97093" w14:textId="77777777" w:rsidR="0006409A" w:rsidRPr="0006409A" w:rsidRDefault="0006409A" w:rsidP="00533A3C">
            <w:pPr>
              <w:widowControl w:val="0"/>
              <w:autoSpaceDE w:val="0"/>
              <w:autoSpaceDN w:val="0"/>
              <w:adjustRightInd w:val="0"/>
              <w:jc w:val="center"/>
              <w:rPr>
                <w:bCs/>
                <w:sz w:val="20"/>
                <w:szCs w:val="20"/>
              </w:rPr>
            </w:pPr>
            <w:r w:rsidRPr="0006409A">
              <w:rPr>
                <w:bCs/>
                <w:sz w:val="20"/>
                <w:szCs w:val="20"/>
              </w:rPr>
              <w:t>2.</w:t>
            </w:r>
          </w:p>
        </w:tc>
        <w:tc>
          <w:tcPr>
            <w:tcW w:w="2712" w:type="pct"/>
            <w:vAlign w:val="center"/>
          </w:tcPr>
          <w:p w14:paraId="5A20A7CB" w14:textId="77777777" w:rsidR="0006409A" w:rsidRPr="0006409A" w:rsidRDefault="0006409A" w:rsidP="00533A3C">
            <w:pPr>
              <w:widowControl w:val="0"/>
              <w:autoSpaceDE w:val="0"/>
              <w:autoSpaceDN w:val="0"/>
              <w:adjustRightInd w:val="0"/>
              <w:rPr>
                <w:bCs/>
                <w:sz w:val="20"/>
                <w:szCs w:val="20"/>
              </w:rPr>
            </w:pPr>
          </w:p>
          <w:p w14:paraId="31D20245" w14:textId="77777777" w:rsidR="0006409A" w:rsidRPr="0006409A" w:rsidRDefault="0006409A" w:rsidP="00533A3C">
            <w:pPr>
              <w:widowControl w:val="0"/>
              <w:autoSpaceDE w:val="0"/>
              <w:autoSpaceDN w:val="0"/>
              <w:adjustRightInd w:val="0"/>
              <w:rPr>
                <w:bCs/>
                <w:sz w:val="20"/>
                <w:szCs w:val="20"/>
              </w:rPr>
            </w:pPr>
            <w:r w:rsidRPr="0006409A">
              <w:rPr>
                <w:bCs/>
                <w:sz w:val="20"/>
                <w:szCs w:val="20"/>
              </w:rPr>
              <w:t>Перетяжка дивана трехместного</w:t>
            </w:r>
          </w:p>
          <w:p w14:paraId="60ADDDA4" w14:textId="77777777" w:rsidR="0006409A" w:rsidRPr="0006409A" w:rsidRDefault="0006409A" w:rsidP="00533A3C">
            <w:pPr>
              <w:widowControl w:val="0"/>
              <w:autoSpaceDE w:val="0"/>
              <w:autoSpaceDN w:val="0"/>
              <w:adjustRightInd w:val="0"/>
              <w:rPr>
                <w:bCs/>
                <w:sz w:val="20"/>
                <w:szCs w:val="20"/>
              </w:rPr>
            </w:pPr>
          </w:p>
        </w:tc>
        <w:tc>
          <w:tcPr>
            <w:tcW w:w="1102" w:type="pct"/>
            <w:vAlign w:val="center"/>
          </w:tcPr>
          <w:p w14:paraId="091CCED9" w14:textId="77777777" w:rsidR="0006409A" w:rsidRPr="0006409A" w:rsidRDefault="0006409A" w:rsidP="00533A3C">
            <w:pPr>
              <w:widowControl w:val="0"/>
              <w:autoSpaceDE w:val="0"/>
              <w:autoSpaceDN w:val="0"/>
              <w:adjustRightInd w:val="0"/>
              <w:jc w:val="center"/>
              <w:rPr>
                <w:bCs/>
                <w:sz w:val="20"/>
                <w:szCs w:val="20"/>
              </w:rPr>
            </w:pPr>
            <w:r w:rsidRPr="0006409A">
              <w:rPr>
                <w:bCs/>
                <w:sz w:val="20"/>
                <w:szCs w:val="20"/>
              </w:rPr>
              <w:t>шт.</w:t>
            </w:r>
          </w:p>
        </w:tc>
        <w:tc>
          <w:tcPr>
            <w:tcW w:w="932" w:type="pct"/>
            <w:vAlign w:val="center"/>
          </w:tcPr>
          <w:p w14:paraId="31380E62" w14:textId="77777777" w:rsidR="0006409A" w:rsidRPr="0006409A" w:rsidRDefault="0006409A" w:rsidP="00533A3C">
            <w:pPr>
              <w:widowControl w:val="0"/>
              <w:autoSpaceDE w:val="0"/>
              <w:autoSpaceDN w:val="0"/>
              <w:adjustRightInd w:val="0"/>
              <w:jc w:val="center"/>
              <w:rPr>
                <w:bCs/>
                <w:sz w:val="20"/>
                <w:szCs w:val="20"/>
              </w:rPr>
            </w:pPr>
            <w:r w:rsidRPr="0006409A">
              <w:rPr>
                <w:bCs/>
                <w:sz w:val="20"/>
                <w:szCs w:val="20"/>
              </w:rPr>
              <w:t>1</w:t>
            </w:r>
          </w:p>
        </w:tc>
      </w:tr>
      <w:tr w:rsidR="0006409A" w:rsidRPr="0006409A" w14:paraId="513251E8" w14:textId="77777777" w:rsidTr="00533A3C">
        <w:trPr>
          <w:trHeight w:val="467"/>
        </w:trPr>
        <w:tc>
          <w:tcPr>
            <w:tcW w:w="254" w:type="pct"/>
            <w:vAlign w:val="center"/>
          </w:tcPr>
          <w:p w14:paraId="039F85CC" w14:textId="77777777" w:rsidR="0006409A" w:rsidRPr="0006409A" w:rsidRDefault="0006409A" w:rsidP="00533A3C">
            <w:pPr>
              <w:widowControl w:val="0"/>
              <w:autoSpaceDE w:val="0"/>
              <w:autoSpaceDN w:val="0"/>
              <w:adjustRightInd w:val="0"/>
              <w:jc w:val="center"/>
              <w:rPr>
                <w:bCs/>
                <w:sz w:val="20"/>
                <w:szCs w:val="20"/>
              </w:rPr>
            </w:pPr>
            <w:r w:rsidRPr="0006409A">
              <w:rPr>
                <w:bCs/>
                <w:sz w:val="20"/>
                <w:szCs w:val="20"/>
              </w:rPr>
              <w:t>3</w:t>
            </w:r>
          </w:p>
        </w:tc>
        <w:tc>
          <w:tcPr>
            <w:tcW w:w="2712" w:type="pct"/>
            <w:vAlign w:val="center"/>
          </w:tcPr>
          <w:p w14:paraId="19DC8B59" w14:textId="77777777" w:rsidR="0006409A" w:rsidRPr="0006409A" w:rsidRDefault="0006409A" w:rsidP="00533A3C">
            <w:pPr>
              <w:widowControl w:val="0"/>
              <w:autoSpaceDE w:val="0"/>
              <w:autoSpaceDN w:val="0"/>
              <w:adjustRightInd w:val="0"/>
              <w:rPr>
                <w:bCs/>
                <w:sz w:val="20"/>
                <w:szCs w:val="20"/>
              </w:rPr>
            </w:pPr>
          </w:p>
          <w:p w14:paraId="3CDA9D90" w14:textId="77777777" w:rsidR="0006409A" w:rsidRPr="0006409A" w:rsidRDefault="0006409A" w:rsidP="00533A3C">
            <w:pPr>
              <w:widowControl w:val="0"/>
              <w:autoSpaceDE w:val="0"/>
              <w:autoSpaceDN w:val="0"/>
              <w:adjustRightInd w:val="0"/>
              <w:rPr>
                <w:bCs/>
                <w:sz w:val="20"/>
                <w:szCs w:val="20"/>
              </w:rPr>
            </w:pPr>
            <w:r w:rsidRPr="0006409A">
              <w:rPr>
                <w:bCs/>
                <w:sz w:val="20"/>
                <w:szCs w:val="20"/>
              </w:rPr>
              <w:t>Перетяжка дивана двухместного</w:t>
            </w:r>
          </w:p>
          <w:p w14:paraId="29DB7B0D" w14:textId="77777777" w:rsidR="0006409A" w:rsidRPr="0006409A" w:rsidRDefault="0006409A" w:rsidP="00533A3C">
            <w:pPr>
              <w:widowControl w:val="0"/>
              <w:autoSpaceDE w:val="0"/>
              <w:autoSpaceDN w:val="0"/>
              <w:adjustRightInd w:val="0"/>
              <w:rPr>
                <w:bCs/>
                <w:sz w:val="20"/>
                <w:szCs w:val="20"/>
              </w:rPr>
            </w:pPr>
          </w:p>
        </w:tc>
        <w:tc>
          <w:tcPr>
            <w:tcW w:w="1102" w:type="pct"/>
            <w:vAlign w:val="center"/>
          </w:tcPr>
          <w:p w14:paraId="640C5E1D" w14:textId="77777777" w:rsidR="0006409A" w:rsidRPr="0006409A" w:rsidRDefault="0006409A" w:rsidP="00533A3C">
            <w:pPr>
              <w:widowControl w:val="0"/>
              <w:autoSpaceDE w:val="0"/>
              <w:autoSpaceDN w:val="0"/>
              <w:adjustRightInd w:val="0"/>
              <w:jc w:val="center"/>
              <w:rPr>
                <w:bCs/>
                <w:sz w:val="20"/>
                <w:szCs w:val="20"/>
              </w:rPr>
            </w:pPr>
            <w:r w:rsidRPr="0006409A">
              <w:rPr>
                <w:bCs/>
                <w:sz w:val="20"/>
                <w:szCs w:val="20"/>
              </w:rPr>
              <w:t>шт.</w:t>
            </w:r>
          </w:p>
        </w:tc>
        <w:tc>
          <w:tcPr>
            <w:tcW w:w="932" w:type="pct"/>
            <w:vAlign w:val="center"/>
          </w:tcPr>
          <w:p w14:paraId="498367CF" w14:textId="77777777" w:rsidR="0006409A" w:rsidRPr="0006409A" w:rsidRDefault="0006409A" w:rsidP="00533A3C">
            <w:pPr>
              <w:widowControl w:val="0"/>
              <w:autoSpaceDE w:val="0"/>
              <w:autoSpaceDN w:val="0"/>
              <w:adjustRightInd w:val="0"/>
              <w:jc w:val="center"/>
              <w:rPr>
                <w:bCs/>
                <w:sz w:val="20"/>
                <w:szCs w:val="20"/>
              </w:rPr>
            </w:pPr>
            <w:r w:rsidRPr="0006409A">
              <w:rPr>
                <w:bCs/>
                <w:sz w:val="20"/>
                <w:szCs w:val="20"/>
              </w:rPr>
              <w:t>2</w:t>
            </w:r>
          </w:p>
        </w:tc>
      </w:tr>
      <w:tr w:rsidR="0006409A" w:rsidRPr="0006409A" w14:paraId="06074971" w14:textId="77777777" w:rsidTr="00533A3C">
        <w:trPr>
          <w:trHeight w:val="635"/>
        </w:trPr>
        <w:tc>
          <w:tcPr>
            <w:tcW w:w="254" w:type="pct"/>
            <w:vAlign w:val="center"/>
          </w:tcPr>
          <w:p w14:paraId="127D05BB" w14:textId="77777777" w:rsidR="0006409A" w:rsidRPr="0006409A" w:rsidRDefault="0006409A" w:rsidP="00533A3C">
            <w:pPr>
              <w:widowControl w:val="0"/>
              <w:autoSpaceDE w:val="0"/>
              <w:autoSpaceDN w:val="0"/>
              <w:adjustRightInd w:val="0"/>
              <w:jc w:val="center"/>
              <w:rPr>
                <w:bCs/>
                <w:sz w:val="20"/>
                <w:szCs w:val="20"/>
              </w:rPr>
            </w:pPr>
            <w:r w:rsidRPr="0006409A">
              <w:rPr>
                <w:bCs/>
                <w:sz w:val="20"/>
                <w:szCs w:val="20"/>
              </w:rPr>
              <w:t>4</w:t>
            </w:r>
          </w:p>
        </w:tc>
        <w:tc>
          <w:tcPr>
            <w:tcW w:w="2712" w:type="pct"/>
            <w:vAlign w:val="center"/>
          </w:tcPr>
          <w:p w14:paraId="61517F3E" w14:textId="77777777" w:rsidR="0006409A" w:rsidRPr="0006409A" w:rsidRDefault="0006409A" w:rsidP="00533A3C">
            <w:pPr>
              <w:widowControl w:val="0"/>
              <w:autoSpaceDE w:val="0"/>
              <w:autoSpaceDN w:val="0"/>
              <w:adjustRightInd w:val="0"/>
              <w:rPr>
                <w:bCs/>
                <w:sz w:val="20"/>
                <w:szCs w:val="20"/>
              </w:rPr>
            </w:pPr>
            <w:r w:rsidRPr="0006409A">
              <w:rPr>
                <w:bCs/>
                <w:sz w:val="20"/>
                <w:szCs w:val="20"/>
              </w:rPr>
              <w:t>Перетяжка дивана одноместного</w:t>
            </w:r>
          </w:p>
        </w:tc>
        <w:tc>
          <w:tcPr>
            <w:tcW w:w="1102" w:type="pct"/>
            <w:vAlign w:val="center"/>
          </w:tcPr>
          <w:p w14:paraId="0E8B6317" w14:textId="77777777" w:rsidR="0006409A" w:rsidRPr="0006409A" w:rsidRDefault="0006409A" w:rsidP="00533A3C">
            <w:pPr>
              <w:widowControl w:val="0"/>
              <w:autoSpaceDE w:val="0"/>
              <w:autoSpaceDN w:val="0"/>
              <w:adjustRightInd w:val="0"/>
              <w:jc w:val="center"/>
              <w:rPr>
                <w:bCs/>
                <w:sz w:val="20"/>
                <w:szCs w:val="20"/>
              </w:rPr>
            </w:pPr>
            <w:r w:rsidRPr="0006409A">
              <w:rPr>
                <w:bCs/>
                <w:sz w:val="20"/>
                <w:szCs w:val="20"/>
              </w:rPr>
              <w:t>шт.</w:t>
            </w:r>
          </w:p>
        </w:tc>
        <w:tc>
          <w:tcPr>
            <w:tcW w:w="932" w:type="pct"/>
            <w:vAlign w:val="center"/>
          </w:tcPr>
          <w:p w14:paraId="14651C9C" w14:textId="77777777" w:rsidR="0006409A" w:rsidRPr="0006409A" w:rsidRDefault="0006409A" w:rsidP="00533A3C">
            <w:pPr>
              <w:widowControl w:val="0"/>
              <w:autoSpaceDE w:val="0"/>
              <w:autoSpaceDN w:val="0"/>
              <w:adjustRightInd w:val="0"/>
              <w:jc w:val="center"/>
              <w:rPr>
                <w:bCs/>
                <w:sz w:val="20"/>
                <w:szCs w:val="20"/>
              </w:rPr>
            </w:pPr>
            <w:r w:rsidRPr="0006409A">
              <w:rPr>
                <w:bCs/>
                <w:sz w:val="20"/>
                <w:szCs w:val="20"/>
              </w:rPr>
              <w:t>2</w:t>
            </w:r>
          </w:p>
        </w:tc>
      </w:tr>
    </w:tbl>
    <w:p w14:paraId="60993370" w14:textId="77777777" w:rsidR="0006409A" w:rsidRPr="0006409A" w:rsidRDefault="0006409A" w:rsidP="0006409A">
      <w:pPr>
        <w:autoSpaceDE w:val="0"/>
        <w:autoSpaceDN w:val="0"/>
        <w:adjustRightInd w:val="0"/>
        <w:ind w:firstLine="709"/>
        <w:rPr>
          <w:bCs/>
          <w:sz w:val="20"/>
          <w:szCs w:val="20"/>
        </w:rPr>
      </w:pPr>
    </w:p>
    <w:p w14:paraId="70574326" w14:textId="77777777" w:rsidR="0006409A" w:rsidRPr="0006409A" w:rsidRDefault="0006409A" w:rsidP="0006409A">
      <w:pPr>
        <w:tabs>
          <w:tab w:val="left" w:pos="4020"/>
        </w:tabs>
        <w:outlineLvl w:val="0"/>
        <w:rPr>
          <w:b/>
          <w:sz w:val="20"/>
          <w:szCs w:val="20"/>
        </w:rPr>
      </w:pPr>
    </w:p>
    <w:p w14:paraId="7B6E8B5D" w14:textId="5C4437E5" w:rsidR="0006409A" w:rsidRPr="0006409A" w:rsidRDefault="0006409A" w:rsidP="0006409A">
      <w:pPr>
        <w:widowControl w:val="0"/>
        <w:spacing w:line="259" w:lineRule="auto"/>
        <w:jc w:val="center"/>
        <w:rPr>
          <w:rFonts w:eastAsia="Courier New" w:cs="Courier New"/>
          <w:b/>
          <w:bCs/>
          <w:color w:val="000000"/>
          <w:sz w:val="20"/>
          <w:szCs w:val="20"/>
          <w:lang w:bidi="ru-RU"/>
        </w:rPr>
      </w:pPr>
      <w:r w:rsidRPr="0006409A">
        <w:rPr>
          <w:rFonts w:eastAsia="Courier New" w:cs="Courier New"/>
          <w:b/>
          <w:bCs/>
          <w:color w:val="000000"/>
          <w:sz w:val="20"/>
          <w:szCs w:val="20"/>
          <w:lang w:bidi="ru-RU"/>
        </w:rPr>
        <w:t xml:space="preserve">2.3. Место, условия </w:t>
      </w:r>
      <w:r w:rsidR="008C2184">
        <w:rPr>
          <w:rFonts w:eastAsia="Courier New" w:cs="Courier New"/>
          <w:b/>
          <w:bCs/>
          <w:color w:val="000000"/>
          <w:sz w:val="20"/>
          <w:szCs w:val="20"/>
          <w:lang w:bidi="ru-RU"/>
        </w:rPr>
        <w:t>и сроки (периоды) выполнения работ</w:t>
      </w:r>
    </w:p>
    <w:p w14:paraId="5AE578BA" w14:textId="4E40FEDB" w:rsidR="0006409A" w:rsidRPr="0006409A" w:rsidRDefault="008C2184" w:rsidP="0006409A">
      <w:pPr>
        <w:widowControl w:val="0"/>
        <w:rPr>
          <w:rFonts w:ascii="Courier New" w:eastAsia="Courier New" w:hAnsi="Courier New" w:cs="Courier New"/>
          <w:color w:val="000000"/>
          <w:sz w:val="20"/>
          <w:szCs w:val="20"/>
          <w:lang w:bidi="ru-RU"/>
        </w:rPr>
      </w:pPr>
      <w:r>
        <w:rPr>
          <w:rFonts w:eastAsia="Courier New" w:cs="Courier New"/>
          <w:color w:val="000000"/>
          <w:sz w:val="20"/>
          <w:szCs w:val="20"/>
          <w:lang w:bidi="ru-RU"/>
        </w:rPr>
        <w:t>2.3.1. Место выполнения работ</w:t>
      </w:r>
      <w:r w:rsidR="0006409A" w:rsidRPr="0006409A">
        <w:rPr>
          <w:rFonts w:eastAsia="Courier New" w:cs="Courier New"/>
          <w:color w:val="000000"/>
          <w:sz w:val="20"/>
          <w:szCs w:val="20"/>
          <w:lang w:bidi="ru-RU"/>
        </w:rPr>
        <w:t xml:space="preserve">: на </w:t>
      </w:r>
      <w:r>
        <w:rPr>
          <w:rFonts w:eastAsia="Courier New" w:cs="Courier New"/>
          <w:color w:val="000000"/>
          <w:sz w:val="20"/>
          <w:szCs w:val="20"/>
          <w:lang w:bidi="ru-RU"/>
        </w:rPr>
        <w:t>территории Подрядчика</w:t>
      </w:r>
      <w:r w:rsidR="0006409A" w:rsidRPr="0006409A">
        <w:rPr>
          <w:rFonts w:eastAsia="Courier New" w:cs="Courier New"/>
          <w:color w:val="000000"/>
          <w:sz w:val="20"/>
          <w:szCs w:val="20"/>
          <w:lang w:bidi="ru-RU"/>
        </w:rPr>
        <w:t>.</w:t>
      </w:r>
      <w:r w:rsidR="0006409A" w:rsidRPr="0006409A">
        <w:rPr>
          <w:rFonts w:ascii="Courier New" w:eastAsia="Courier New" w:hAnsi="Courier New" w:cs="Courier New"/>
          <w:color w:val="000000"/>
          <w:sz w:val="20"/>
          <w:szCs w:val="20"/>
          <w:lang w:bidi="ru-RU"/>
        </w:rPr>
        <w:t xml:space="preserve"> </w:t>
      </w:r>
    </w:p>
    <w:p w14:paraId="305560D9" w14:textId="0B70AF02" w:rsidR="0006409A" w:rsidRPr="0006409A" w:rsidRDefault="008C2184" w:rsidP="0006409A">
      <w:pPr>
        <w:autoSpaceDE w:val="0"/>
        <w:autoSpaceDN w:val="0"/>
        <w:adjustRightInd w:val="0"/>
        <w:rPr>
          <w:bCs/>
          <w:sz w:val="20"/>
          <w:szCs w:val="20"/>
        </w:rPr>
      </w:pPr>
      <w:r>
        <w:rPr>
          <w:bCs/>
          <w:sz w:val="20"/>
          <w:szCs w:val="20"/>
        </w:rPr>
        <w:t>При выполнении работ Подрядчику</w:t>
      </w:r>
      <w:r w:rsidR="0006409A" w:rsidRPr="0006409A">
        <w:rPr>
          <w:bCs/>
          <w:sz w:val="20"/>
          <w:szCs w:val="20"/>
        </w:rPr>
        <w:t xml:space="preserve"> необходимо:</w:t>
      </w:r>
    </w:p>
    <w:p w14:paraId="5671202D" w14:textId="0C0877D4" w:rsidR="0006409A" w:rsidRPr="0006409A" w:rsidRDefault="0006409A" w:rsidP="0006409A">
      <w:pPr>
        <w:widowControl w:val="0"/>
        <w:numPr>
          <w:ilvl w:val="0"/>
          <w:numId w:val="32"/>
        </w:numPr>
        <w:tabs>
          <w:tab w:val="left" w:pos="284"/>
        </w:tabs>
        <w:autoSpaceDE w:val="0"/>
        <w:autoSpaceDN w:val="0"/>
        <w:adjustRightInd w:val="0"/>
        <w:rPr>
          <w:bCs/>
          <w:sz w:val="20"/>
          <w:szCs w:val="20"/>
        </w:rPr>
      </w:pPr>
      <w:r w:rsidRPr="0006409A">
        <w:rPr>
          <w:bCs/>
          <w:sz w:val="20"/>
          <w:szCs w:val="20"/>
        </w:rPr>
        <w:t>упаковать мебель в защитную пленку для её трансп</w:t>
      </w:r>
      <w:r w:rsidR="008C2184">
        <w:rPr>
          <w:bCs/>
          <w:sz w:val="20"/>
          <w:szCs w:val="20"/>
        </w:rPr>
        <w:t>ортировки к месту выполнения Работ</w:t>
      </w:r>
      <w:r w:rsidRPr="0006409A">
        <w:rPr>
          <w:bCs/>
          <w:sz w:val="20"/>
          <w:szCs w:val="20"/>
        </w:rPr>
        <w:t xml:space="preserve">, и при возврате мебели на место после ремонта. </w:t>
      </w:r>
    </w:p>
    <w:p w14:paraId="4CEC32CB" w14:textId="7FDE3C96" w:rsidR="0006409A" w:rsidRPr="0006409A" w:rsidRDefault="0006409A" w:rsidP="0006409A">
      <w:pPr>
        <w:widowControl w:val="0"/>
        <w:numPr>
          <w:ilvl w:val="0"/>
          <w:numId w:val="32"/>
        </w:numPr>
        <w:tabs>
          <w:tab w:val="left" w:pos="284"/>
        </w:tabs>
        <w:autoSpaceDE w:val="0"/>
        <w:autoSpaceDN w:val="0"/>
        <w:adjustRightInd w:val="0"/>
        <w:rPr>
          <w:bCs/>
          <w:sz w:val="20"/>
          <w:szCs w:val="20"/>
        </w:rPr>
      </w:pPr>
      <w:r w:rsidRPr="0006409A">
        <w:rPr>
          <w:bCs/>
          <w:sz w:val="20"/>
          <w:szCs w:val="20"/>
        </w:rPr>
        <w:t>вывоз мебел</w:t>
      </w:r>
      <w:r w:rsidR="008C2184">
        <w:rPr>
          <w:bCs/>
          <w:sz w:val="20"/>
          <w:szCs w:val="20"/>
        </w:rPr>
        <w:t>и и возврат после выполнения работ</w:t>
      </w:r>
      <w:r w:rsidRPr="0006409A">
        <w:rPr>
          <w:bCs/>
          <w:sz w:val="20"/>
          <w:szCs w:val="20"/>
        </w:rPr>
        <w:t xml:space="preserve"> осуществить по адресу</w:t>
      </w:r>
      <w:r>
        <w:rPr>
          <w:bCs/>
          <w:sz w:val="20"/>
          <w:szCs w:val="20"/>
        </w:rPr>
        <w:t xml:space="preserve">: </w:t>
      </w:r>
      <w:r w:rsidRPr="00FA498E">
        <w:rPr>
          <w:sz w:val="20"/>
          <w:szCs w:val="20"/>
        </w:rPr>
        <w:t>195297, Санкт-Петербург, пр. Суздальский, д.93, к. 2, литер</w:t>
      </w:r>
      <w:proofErr w:type="gramStart"/>
      <w:r w:rsidRPr="00FA498E">
        <w:rPr>
          <w:sz w:val="20"/>
          <w:szCs w:val="20"/>
        </w:rPr>
        <w:t xml:space="preserve"> А</w:t>
      </w:r>
      <w:proofErr w:type="gramEnd"/>
    </w:p>
    <w:p w14:paraId="1C65646C" w14:textId="0924A315" w:rsidR="0006409A" w:rsidRPr="0006409A" w:rsidRDefault="0006409A" w:rsidP="0006409A">
      <w:pPr>
        <w:tabs>
          <w:tab w:val="left" w:pos="284"/>
        </w:tabs>
        <w:autoSpaceDE w:val="0"/>
        <w:autoSpaceDN w:val="0"/>
        <w:adjustRightInd w:val="0"/>
        <w:rPr>
          <w:bCs/>
          <w:sz w:val="20"/>
          <w:szCs w:val="20"/>
        </w:rPr>
      </w:pPr>
      <w:r w:rsidRPr="0006409A">
        <w:rPr>
          <w:bCs/>
          <w:sz w:val="20"/>
          <w:szCs w:val="20"/>
        </w:rPr>
        <w:t xml:space="preserve">2.3.2. </w:t>
      </w:r>
      <w:r w:rsidR="008C2184">
        <w:rPr>
          <w:bCs/>
          <w:sz w:val="20"/>
          <w:szCs w:val="20"/>
        </w:rPr>
        <w:t>Работы выполняются Подрядчиком</w:t>
      </w:r>
      <w:r w:rsidRPr="0006409A">
        <w:rPr>
          <w:bCs/>
          <w:sz w:val="20"/>
          <w:szCs w:val="20"/>
        </w:rPr>
        <w:t xml:space="preserve"> за счет собственных средств с использованием собственного оборудования, инструментов, спецодежды, материало</w:t>
      </w:r>
      <w:r w:rsidR="008C2184">
        <w:rPr>
          <w:bCs/>
          <w:sz w:val="20"/>
          <w:szCs w:val="20"/>
        </w:rPr>
        <w:t>в необходимых для выполнения Работ</w:t>
      </w:r>
      <w:proofErr w:type="gramStart"/>
      <w:r w:rsidR="008C2184">
        <w:rPr>
          <w:bCs/>
          <w:sz w:val="20"/>
          <w:szCs w:val="20"/>
        </w:rPr>
        <w:t>.</w:t>
      </w:r>
      <w:proofErr w:type="gramEnd"/>
      <w:r w:rsidR="008C2184">
        <w:rPr>
          <w:bCs/>
          <w:sz w:val="20"/>
          <w:szCs w:val="20"/>
        </w:rPr>
        <w:t xml:space="preserve"> Подрядчик</w:t>
      </w:r>
      <w:r w:rsidRPr="0006409A">
        <w:rPr>
          <w:bCs/>
          <w:sz w:val="20"/>
          <w:szCs w:val="20"/>
        </w:rPr>
        <w:t xml:space="preserve"> берет на себя все сопутствующие расходы, в том числе транспортные, погрузо-разгрузочные работы, подъем на этажи, своевременный вывоз упаковочной тары, стоимость дополнительной фурнитуры и наполнителя. </w:t>
      </w:r>
    </w:p>
    <w:p w14:paraId="78CA526E" w14:textId="77777777" w:rsidR="0006409A" w:rsidRPr="0006409A" w:rsidRDefault="0006409A" w:rsidP="0006409A">
      <w:pPr>
        <w:widowControl w:val="0"/>
        <w:rPr>
          <w:rFonts w:eastAsia="Courier New" w:cs="Courier New"/>
          <w:b/>
          <w:color w:val="000000"/>
          <w:kern w:val="1"/>
          <w:sz w:val="20"/>
          <w:szCs w:val="20"/>
          <w:lang w:bidi="ru-RU"/>
        </w:rPr>
      </w:pPr>
    </w:p>
    <w:p w14:paraId="04C945F1" w14:textId="77777777" w:rsidR="0006409A" w:rsidRPr="0006409A" w:rsidRDefault="0006409A" w:rsidP="0006409A">
      <w:pPr>
        <w:widowControl w:val="0"/>
        <w:jc w:val="center"/>
        <w:rPr>
          <w:rFonts w:eastAsia="Courier New" w:cs="Courier New"/>
          <w:b/>
          <w:bCs/>
          <w:color w:val="000000"/>
          <w:sz w:val="20"/>
          <w:szCs w:val="20"/>
          <w:lang w:bidi="ru-RU"/>
        </w:rPr>
      </w:pPr>
      <w:r w:rsidRPr="0006409A">
        <w:rPr>
          <w:rFonts w:eastAsia="Courier New" w:cs="Courier New"/>
          <w:b/>
          <w:bCs/>
          <w:color w:val="000000"/>
          <w:sz w:val="20"/>
          <w:szCs w:val="20"/>
          <w:lang w:bidi="ru-RU"/>
        </w:rPr>
        <w:t>2.4. Требования к качеству выполняемых работ. Гарантийный срок.</w:t>
      </w:r>
    </w:p>
    <w:p w14:paraId="388CEB52" w14:textId="0C5E0772" w:rsidR="0006409A" w:rsidRPr="0006409A" w:rsidRDefault="008C2184" w:rsidP="0006409A">
      <w:pPr>
        <w:widowControl w:val="0"/>
        <w:rPr>
          <w:rFonts w:eastAsia="Courier New" w:cs="Courier New"/>
          <w:color w:val="000000"/>
          <w:sz w:val="20"/>
          <w:szCs w:val="20"/>
          <w:lang w:bidi="ru-RU"/>
        </w:rPr>
      </w:pPr>
      <w:r>
        <w:rPr>
          <w:rFonts w:eastAsia="Courier New" w:cs="Courier New"/>
          <w:color w:val="000000"/>
          <w:sz w:val="20"/>
          <w:szCs w:val="20"/>
          <w:lang w:bidi="ru-RU"/>
        </w:rPr>
        <w:t>2.4.1. Подрядчик</w:t>
      </w:r>
      <w:r w:rsidR="0006409A" w:rsidRPr="0006409A">
        <w:rPr>
          <w:rFonts w:eastAsia="Courier New" w:cs="Courier New"/>
          <w:color w:val="000000"/>
          <w:sz w:val="20"/>
          <w:szCs w:val="20"/>
          <w:lang w:bidi="ru-RU"/>
        </w:rPr>
        <w:t xml:space="preserve"> несет ответственность за полноту и гарантирует качество результата выполнения работ, в соответствии с требованиями в соответствии с требованиями законодательства. Порядок прием</w:t>
      </w:r>
      <w:r>
        <w:rPr>
          <w:rFonts w:eastAsia="Courier New" w:cs="Courier New"/>
          <w:color w:val="000000"/>
          <w:sz w:val="20"/>
          <w:szCs w:val="20"/>
          <w:lang w:bidi="ru-RU"/>
        </w:rPr>
        <w:t>ки товара определяется Контрактом</w:t>
      </w:r>
      <w:r w:rsidR="0006409A" w:rsidRPr="0006409A">
        <w:rPr>
          <w:rFonts w:eastAsia="Courier New" w:cs="Courier New"/>
          <w:color w:val="000000"/>
          <w:sz w:val="20"/>
          <w:szCs w:val="20"/>
          <w:lang w:bidi="ru-RU"/>
        </w:rPr>
        <w:t>.</w:t>
      </w:r>
    </w:p>
    <w:p w14:paraId="112C682E" w14:textId="77777777" w:rsidR="0006409A" w:rsidRPr="0006409A" w:rsidRDefault="0006409A" w:rsidP="0006409A">
      <w:pPr>
        <w:widowControl w:val="0"/>
        <w:rPr>
          <w:rFonts w:eastAsia="Courier New" w:cs="Courier New"/>
          <w:color w:val="000000"/>
          <w:sz w:val="20"/>
          <w:szCs w:val="20"/>
          <w:lang w:bidi="ru-RU"/>
        </w:rPr>
      </w:pPr>
      <w:r w:rsidRPr="0006409A">
        <w:rPr>
          <w:rFonts w:eastAsia="Courier New" w:cs="Courier New"/>
          <w:color w:val="000000"/>
          <w:sz w:val="20"/>
          <w:szCs w:val="20"/>
          <w:lang w:bidi="ru-RU"/>
        </w:rPr>
        <w:t>2.4.2. Качество выполненных работ должно соответствовать требованиям, предъявляемым к работам соответствующего рода, либо превышать данные требования.</w:t>
      </w:r>
    </w:p>
    <w:p w14:paraId="6FA579CF" w14:textId="43ECDA40" w:rsidR="0006409A" w:rsidRPr="0006409A" w:rsidRDefault="0006409A" w:rsidP="0006409A">
      <w:pPr>
        <w:widowControl w:val="0"/>
        <w:rPr>
          <w:rFonts w:eastAsia="Courier New" w:cs="Courier New"/>
          <w:color w:val="000000"/>
          <w:sz w:val="20"/>
          <w:szCs w:val="20"/>
          <w:lang w:bidi="ru-RU"/>
        </w:rPr>
      </w:pPr>
      <w:r w:rsidRPr="0006409A">
        <w:rPr>
          <w:rFonts w:eastAsia="Courier New" w:cs="Courier New"/>
          <w:color w:val="000000"/>
          <w:sz w:val="20"/>
          <w:szCs w:val="20"/>
          <w:lang w:bidi="ru-RU"/>
        </w:rPr>
        <w:t>2</w:t>
      </w:r>
      <w:r w:rsidR="008C2184">
        <w:rPr>
          <w:rFonts w:eastAsia="Courier New" w:cs="Courier New"/>
          <w:color w:val="000000"/>
          <w:sz w:val="20"/>
          <w:szCs w:val="20"/>
          <w:lang w:bidi="ru-RU"/>
        </w:rPr>
        <w:t>.4.3. Гарантийный срок на работы</w:t>
      </w:r>
      <w:r w:rsidRPr="0006409A">
        <w:rPr>
          <w:rFonts w:eastAsia="Courier New" w:cs="Courier New"/>
          <w:color w:val="000000"/>
          <w:sz w:val="20"/>
          <w:szCs w:val="20"/>
          <w:lang w:bidi="ru-RU"/>
        </w:rPr>
        <w:t>, материалы и фурнитуру: 12 месяцев с момента подписания документа о приемке.</w:t>
      </w:r>
    </w:p>
    <w:p w14:paraId="66FFFDDF" w14:textId="77777777" w:rsidR="00FA498E" w:rsidRPr="0006409A" w:rsidRDefault="00FA498E" w:rsidP="00FA498E">
      <w:pPr>
        <w:rPr>
          <w:sz w:val="20"/>
          <w:szCs w:val="20"/>
        </w:rPr>
      </w:pPr>
    </w:p>
    <w:tbl>
      <w:tblPr>
        <w:tblW w:w="9782" w:type="dxa"/>
        <w:jc w:val="center"/>
        <w:tblBorders>
          <w:insideV w:val="single" w:sz="4" w:space="0" w:color="auto"/>
        </w:tblBorders>
        <w:tblLook w:val="04A0" w:firstRow="1" w:lastRow="0" w:firstColumn="1" w:lastColumn="0" w:noHBand="0" w:noVBand="1"/>
      </w:tblPr>
      <w:tblGrid>
        <w:gridCol w:w="5104"/>
        <w:gridCol w:w="4678"/>
      </w:tblGrid>
      <w:tr w:rsidR="00FA498E" w:rsidRPr="0006409A" w14:paraId="60CBDAB0" w14:textId="77777777" w:rsidTr="00FA498E">
        <w:trPr>
          <w:jc w:val="center"/>
        </w:trPr>
        <w:tc>
          <w:tcPr>
            <w:tcW w:w="5104" w:type="dxa"/>
          </w:tcPr>
          <w:p w14:paraId="05BB3559" w14:textId="77777777" w:rsidR="00FA498E" w:rsidRPr="0006409A" w:rsidRDefault="00FA498E">
            <w:pPr>
              <w:pStyle w:val="af3"/>
              <w:widowControl w:val="0"/>
              <w:spacing w:after="0"/>
              <w:ind w:firstLine="709"/>
              <w:jc w:val="left"/>
              <w:rPr>
                <w:b/>
                <w:sz w:val="20"/>
              </w:rPr>
            </w:pPr>
            <w:r w:rsidRPr="0006409A">
              <w:rPr>
                <w:caps/>
                <w:sz w:val="20"/>
              </w:rPr>
              <w:br w:type="page"/>
            </w:r>
            <w:r w:rsidRPr="0006409A">
              <w:rPr>
                <w:b/>
                <w:sz w:val="20"/>
              </w:rPr>
              <w:t>ЗАКАЗЧИК:</w:t>
            </w:r>
          </w:p>
          <w:p w14:paraId="79FA48EE" w14:textId="77777777" w:rsidR="00FA498E" w:rsidRPr="0006409A" w:rsidRDefault="00FA498E">
            <w:pPr>
              <w:pStyle w:val="a5"/>
              <w:keepNext/>
              <w:ind w:left="0"/>
              <w:jc w:val="left"/>
              <w:outlineLvl w:val="0"/>
              <w:rPr>
                <w:b/>
                <w:sz w:val="20"/>
              </w:rPr>
            </w:pPr>
            <w:r w:rsidRPr="0006409A">
              <w:rPr>
                <w:b/>
                <w:sz w:val="20"/>
              </w:rPr>
              <w:t>Государственное бюджетное общеобразовательное учреждение лицей № 144 Калининского района Санкт-Петербурга</w:t>
            </w:r>
          </w:p>
          <w:p w14:paraId="11CCDC1B" w14:textId="77777777" w:rsidR="00FA498E" w:rsidRPr="0006409A" w:rsidRDefault="00FA498E">
            <w:pPr>
              <w:keepNext/>
              <w:keepLines/>
              <w:jc w:val="left"/>
              <w:rPr>
                <w:b/>
                <w:sz w:val="20"/>
                <w:szCs w:val="20"/>
                <w:lang w:eastAsia="x-none"/>
              </w:rPr>
            </w:pPr>
          </w:p>
          <w:p w14:paraId="7B24C535" w14:textId="77777777" w:rsidR="00FA498E" w:rsidRPr="0006409A" w:rsidRDefault="00FA498E">
            <w:pPr>
              <w:keepNext/>
              <w:keepLines/>
              <w:jc w:val="left"/>
              <w:rPr>
                <w:b/>
                <w:sz w:val="20"/>
                <w:szCs w:val="20"/>
                <w:lang w:eastAsia="x-none"/>
              </w:rPr>
            </w:pPr>
          </w:p>
          <w:p w14:paraId="4CAE7472" w14:textId="77777777" w:rsidR="00FA498E" w:rsidRPr="0006409A" w:rsidRDefault="00FA498E">
            <w:pPr>
              <w:keepNext/>
              <w:keepLines/>
              <w:jc w:val="left"/>
              <w:rPr>
                <w:sz w:val="20"/>
                <w:szCs w:val="20"/>
                <w:lang w:eastAsia="x-none"/>
              </w:rPr>
            </w:pPr>
            <w:r w:rsidRPr="0006409A">
              <w:rPr>
                <w:sz w:val="20"/>
                <w:szCs w:val="20"/>
                <w:lang w:val="x-none" w:eastAsia="x-none"/>
              </w:rPr>
              <w:t>Директор</w:t>
            </w:r>
          </w:p>
          <w:p w14:paraId="5BB60C5C" w14:textId="77777777" w:rsidR="00FA498E" w:rsidRPr="0006409A" w:rsidRDefault="00FA498E">
            <w:pPr>
              <w:keepNext/>
              <w:keepLines/>
              <w:jc w:val="left"/>
              <w:rPr>
                <w:sz w:val="20"/>
                <w:szCs w:val="20"/>
                <w:lang w:eastAsia="x-none"/>
              </w:rPr>
            </w:pPr>
            <w:r w:rsidRPr="0006409A">
              <w:rPr>
                <w:sz w:val="20"/>
                <w:szCs w:val="20"/>
                <w:lang w:val="x-none" w:eastAsia="x-none"/>
              </w:rPr>
              <w:t>_________________ /Федорова Л.А./</w:t>
            </w:r>
          </w:p>
          <w:p w14:paraId="7205022E" w14:textId="79CD3815" w:rsidR="00FA498E" w:rsidRPr="0006409A" w:rsidRDefault="00FA498E">
            <w:pPr>
              <w:keepNext/>
              <w:keepLines/>
              <w:jc w:val="left"/>
              <w:rPr>
                <w:sz w:val="20"/>
                <w:szCs w:val="20"/>
                <w:lang w:eastAsia="x-none"/>
              </w:rPr>
            </w:pPr>
          </w:p>
          <w:p w14:paraId="453199F8" w14:textId="77777777" w:rsidR="00FA498E" w:rsidRPr="0006409A" w:rsidRDefault="00FA498E">
            <w:pPr>
              <w:widowControl w:val="0"/>
              <w:tabs>
                <w:tab w:val="left" w:pos="0"/>
                <w:tab w:val="right" w:pos="9498"/>
              </w:tabs>
              <w:ind w:firstLine="709"/>
              <w:jc w:val="left"/>
              <w:rPr>
                <w:b/>
                <w:bCs/>
                <w:sz w:val="20"/>
                <w:szCs w:val="20"/>
              </w:rPr>
            </w:pPr>
          </w:p>
          <w:p w14:paraId="1AEC914B" w14:textId="77777777" w:rsidR="00FA498E" w:rsidRPr="0006409A" w:rsidRDefault="00FA498E">
            <w:pPr>
              <w:widowControl w:val="0"/>
              <w:ind w:right="258" w:firstLine="709"/>
              <w:jc w:val="left"/>
              <w:rPr>
                <w:bCs/>
                <w:sz w:val="20"/>
                <w:szCs w:val="20"/>
              </w:rPr>
            </w:pPr>
          </w:p>
          <w:p w14:paraId="008EA7B1" w14:textId="77777777" w:rsidR="00FA498E" w:rsidRPr="0006409A" w:rsidRDefault="00FA498E">
            <w:pPr>
              <w:pStyle w:val="af3"/>
              <w:widowControl w:val="0"/>
              <w:spacing w:after="0"/>
              <w:ind w:firstLine="709"/>
              <w:jc w:val="left"/>
              <w:rPr>
                <w:b/>
                <w:sz w:val="20"/>
              </w:rPr>
            </w:pPr>
          </w:p>
        </w:tc>
        <w:tc>
          <w:tcPr>
            <w:tcW w:w="4678" w:type="dxa"/>
          </w:tcPr>
          <w:p w14:paraId="7BC3E2AD" w14:textId="77777777" w:rsidR="00FA498E" w:rsidRPr="0006409A" w:rsidRDefault="00FA498E">
            <w:pPr>
              <w:widowControl w:val="0"/>
              <w:jc w:val="left"/>
              <w:outlineLvl w:val="1"/>
              <w:rPr>
                <w:b/>
                <w:color w:val="000000"/>
                <w:spacing w:val="-2"/>
                <w:sz w:val="20"/>
                <w:szCs w:val="20"/>
              </w:rPr>
            </w:pPr>
            <w:r w:rsidRPr="0006409A">
              <w:rPr>
                <w:b/>
                <w:color w:val="000000"/>
                <w:spacing w:val="-2"/>
                <w:sz w:val="20"/>
                <w:szCs w:val="20"/>
              </w:rPr>
              <w:t xml:space="preserve">                           ПОДРЯДЧИК:</w:t>
            </w:r>
          </w:p>
          <w:p w14:paraId="0FC70307" w14:textId="77777777" w:rsidR="00FA498E" w:rsidRPr="0006409A" w:rsidRDefault="00FA498E" w:rsidP="00E208DA">
            <w:pPr>
              <w:keepNext/>
              <w:keepLines/>
              <w:jc w:val="left"/>
              <w:rPr>
                <w:color w:val="000000"/>
                <w:spacing w:val="-2"/>
                <w:sz w:val="20"/>
                <w:szCs w:val="20"/>
              </w:rPr>
            </w:pPr>
          </w:p>
        </w:tc>
      </w:tr>
    </w:tbl>
    <w:p w14:paraId="64D5CFA7" w14:textId="77777777" w:rsidR="00FA498E" w:rsidRPr="0006409A" w:rsidRDefault="00FA498E" w:rsidP="008C5C67">
      <w:pPr>
        <w:rPr>
          <w:caps/>
          <w:sz w:val="20"/>
          <w:szCs w:val="20"/>
        </w:rPr>
      </w:pPr>
    </w:p>
    <w:sectPr w:rsidR="00FA498E" w:rsidRPr="0006409A" w:rsidSect="003E55C9">
      <w:footerReference w:type="default" r:id="rId9"/>
      <w:pgSz w:w="11906" w:h="16838"/>
      <w:pgMar w:top="1134" w:right="567" w:bottom="1134" w:left="1134" w:header="709" w:footer="709" w:gutter="0"/>
      <w:cols w:space="720"/>
      <w:docGrid w:linePitch="326"/>
    </w:sectPr>
  </w:body>
</w:document>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215E8642" w15:done="0"/>
  <w15:commentEx w15:paraId="703C3AC2" w15:done="0"/>
  <w15:commentEx w15:paraId="6004096D"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215E8642" w16cid:durableId="2CA09882"/>
  <w16cid:commentId w16cid:paraId="703C3AC2" w16cid:durableId="2CA09883"/>
  <w16cid:commentId w16cid:paraId="6004096D" w16cid:durableId="2CA09884"/>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6EB756A" w14:textId="77777777" w:rsidR="00071FE2" w:rsidRDefault="00071FE2">
      <w:r>
        <w:separator/>
      </w:r>
    </w:p>
  </w:endnote>
  <w:endnote w:type="continuationSeparator" w:id="0">
    <w:p w14:paraId="0A7E10CE" w14:textId="77777777" w:rsidR="00071FE2" w:rsidRDefault="00071F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Arial Narrow">
    <w:panose1 w:val="020B0606020202030204"/>
    <w:charset w:val="CC"/>
    <w:family w:val="swiss"/>
    <w:pitch w:val="variable"/>
    <w:sig w:usb0="00000287" w:usb1="00000800" w:usb2="00000000" w:usb3="00000000" w:csb0="0000009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GaramondC">
    <w:altName w:val="Times New Roman"/>
    <w:panose1 w:val="00000000000000000000"/>
    <w:charset w:val="00"/>
    <w:family w:val="roman"/>
    <w:notTrueType/>
    <w:pitch w:val="default"/>
    <w:sig w:usb0="00000003" w:usb1="00000000" w:usb2="00000000" w:usb3="00000000" w:csb0="00000001" w:csb1="00000000"/>
  </w:font>
  <w:font w:name="SchoolBookC">
    <w:altName w:val="Courier New"/>
    <w:panose1 w:val="00000000000000000000"/>
    <w:charset w:val="00"/>
    <w:family w:val="decorative"/>
    <w:notTrueType/>
    <w:pitch w:val="variable"/>
    <w:sig w:usb0="00000203" w:usb1="00000000" w:usb2="00000000" w:usb3="00000000" w:csb0="00000005" w:csb1="00000000"/>
  </w:font>
  <w:font w:name="TimesDL">
    <w:altName w:val="Times New Roman"/>
    <w:charset w:val="00"/>
    <w:family w:val="auto"/>
    <w:pitch w:val="variable"/>
    <w:sig w:usb0="00000003" w:usb1="00000000" w:usb2="00000000" w:usb3="00000000" w:csb0="00000001"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Calibri">
    <w:panose1 w:val="020F0502020204030204"/>
    <w:charset w:val="CC"/>
    <w:family w:val="swiss"/>
    <w:pitch w:val="variable"/>
    <w:sig w:usb0="E0002EFF" w:usb1="C000247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1"/>
    <w:family w:val="roman"/>
    <w:notTrueType/>
    <w:pitch w:val="variable"/>
    <w:sig w:usb0="00002000" w:usb1="00000000" w:usb2="00000000" w:usb3="00000000" w:csb0="00000000" w:csb1="00000000"/>
  </w:font>
  <w:font w:name="SimSun">
    <w:altName w:val="宋体"/>
    <w:panose1 w:val="02010600030101010101"/>
    <w:charset w:val="86"/>
    <w:family w:val="auto"/>
    <w:pitch w:val="variable"/>
    <w:sig w:usb0="00000003" w:usb1="288F0000" w:usb2="00000016" w:usb3="00000000" w:csb0="00040001" w:csb1="00000000"/>
  </w:font>
  <w:font w:name="font305">
    <w:altName w:val="Times New Roman"/>
    <w:charset w:val="CC"/>
    <w:family w:val="auto"/>
    <w:pitch w:val="variable"/>
    <w:sig w:usb0="00000201" w:usb1="00000000" w:usb2="00000000" w:usb3="00000000" w:csb0="00000004" w:csb1="00000000"/>
  </w:font>
  <w:font w:name="TimesET">
    <w:altName w:val="Times New Roman"/>
    <w:panose1 w:val="00000000000000000000"/>
    <w:charset w:val="00"/>
    <w:family w:val="auto"/>
    <w:notTrueType/>
    <w:pitch w:val="variable"/>
    <w:sig w:usb0="00000003" w:usb1="00000000" w:usb2="00000000" w:usb3="00000000" w:csb0="00000001" w:csb1="00000000"/>
  </w:font>
  <w:font w:name="Times New Roman CYR">
    <w:panose1 w:val="02020603050405020304"/>
    <w:charset w:val="CC"/>
    <w:family w:val="roman"/>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2938D6C" w14:textId="77777777" w:rsidR="00E71BB4" w:rsidRPr="00D44EC0" w:rsidRDefault="00AE59E9">
    <w:pPr>
      <w:pStyle w:val="af1"/>
      <w:jc w:val="right"/>
      <w:rPr>
        <w:sz w:val="20"/>
      </w:rPr>
    </w:pPr>
    <w:r w:rsidRPr="00D44EC0">
      <w:rPr>
        <w:sz w:val="20"/>
      </w:rPr>
      <w:fldChar w:fldCharType="begin"/>
    </w:r>
    <w:r w:rsidR="00E71BB4" w:rsidRPr="00D44EC0">
      <w:rPr>
        <w:sz w:val="20"/>
      </w:rPr>
      <w:instrText>PAGE   \* MERGEFORMAT</w:instrText>
    </w:r>
    <w:r w:rsidRPr="00D44EC0">
      <w:rPr>
        <w:sz w:val="20"/>
      </w:rPr>
      <w:fldChar w:fldCharType="separate"/>
    </w:r>
    <w:r w:rsidR="008C2184">
      <w:rPr>
        <w:noProof/>
        <w:sz w:val="20"/>
      </w:rPr>
      <w:t>12</w:t>
    </w:r>
    <w:r w:rsidRPr="00D44EC0">
      <w:rPr>
        <w:sz w:val="20"/>
      </w:rPr>
      <w:fldChar w:fldCharType="end"/>
    </w:r>
  </w:p>
  <w:p w14:paraId="31A5522F" w14:textId="77777777" w:rsidR="00E71BB4" w:rsidRDefault="00E71BB4">
    <w:pPr>
      <w:pStyle w:val="af1"/>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32F1FD9" w14:textId="77777777" w:rsidR="00071FE2" w:rsidRDefault="00071FE2">
      <w:r>
        <w:separator/>
      </w:r>
    </w:p>
  </w:footnote>
  <w:footnote w:type="continuationSeparator" w:id="0">
    <w:p w14:paraId="73525FD1" w14:textId="77777777" w:rsidR="00071FE2" w:rsidRDefault="00071FE2">
      <w:r>
        <w:continuationSeparator/>
      </w:r>
    </w:p>
  </w:footnote>
  <w:footnote w:id="1">
    <w:p w14:paraId="7747A9F9" w14:textId="08EE8743" w:rsidR="00413B40" w:rsidRDefault="00413B40" w:rsidP="00413B40">
      <w:pPr>
        <w:pStyle w:val="afff5"/>
      </w:pPr>
      <w:r w:rsidRPr="00AE331B">
        <w:rPr>
          <w:rStyle w:val="afffe"/>
        </w:rPr>
        <w:footnoteRef/>
      </w:r>
      <w:r w:rsidRPr="00AE331B">
        <w:t xml:space="preserve"> </w:t>
      </w:r>
      <w:r w:rsidRPr="00AE331B">
        <w:rPr>
          <w:sz w:val="16"/>
        </w:rPr>
        <w:t>Здесь, а также по тексту, документ, в случае его упоминания, предоставляется согласно п. 2.4.7 контракта.</w:t>
      </w:r>
    </w:p>
  </w:footnote>
  <w:footnote w:id="2">
    <w:p w14:paraId="08C6B992" w14:textId="77777777" w:rsidR="00E71BB4" w:rsidRPr="000D2D62" w:rsidRDefault="00E71BB4" w:rsidP="00821710">
      <w:pPr>
        <w:pStyle w:val="afff5"/>
      </w:pPr>
      <w:r w:rsidRPr="001B415F">
        <w:rPr>
          <w:rStyle w:val="afffe"/>
          <w:sz w:val="16"/>
        </w:rPr>
        <w:footnoteRef/>
      </w:r>
      <w:r w:rsidRPr="001B415F">
        <w:rPr>
          <w:sz w:val="16"/>
        </w:rPr>
        <w:t xml:space="preserve"> Письмо Комитета финансов Санкт-Петербурга № 01-02/1250 от 16.04.2013.</w:t>
      </w:r>
    </w:p>
  </w:footnote>
  <w:footnote w:id="3">
    <w:p w14:paraId="4AC9C58B" w14:textId="77777777" w:rsidR="006C27AA" w:rsidRPr="00AB5B22" w:rsidRDefault="006C27AA" w:rsidP="006C27AA">
      <w:pPr>
        <w:pStyle w:val="afff5"/>
        <w:jc w:val="both"/>
      </w:pPr>
      <w:r w:rsidRPr="00AB5B22">
        <w:rPr>
          <w:rStyle w:val="afffe"/>
          <w:sz w:val="16"/>
        </w:rPr>
        <w:footnoteRef/>
      </w:r>
      <w:r w:rsidRPr="00AB5B22">
        <w:rPr>
          <w:sz w:val="16"/>
        </w:rPr>
        <w:t xml:space="preserve"> Письмо ФНС России от 21.10.2013 № ММВ-20-3/96@ "Об отсутствии налоговых рисков при применении налогоплательщиками первичного документа, составленного на основе формы счета-фактуры".</w:t>
      </w:r>
    </w:p>
  </w:footnote>
  <w:footnote w:id="4">
    <w:p w14:paraId="39AC457B" w14:textId="77777777" w:rsidR="001830A6" w:rsidRPr="005764C6" w:rsidRDefault="001830A6" w:rsidP="001830A6">
      <w:pPr>
        <w:pStyle w:val="afff5"/>
        <w:jc w:val="both"/>
      </w:pPr>
      <w:r w:rsidRPr="00FD5336">
        <w:rPr>
          <w:rStyle w:val="afffe"/>
        </w:rPr>
        <w:footnoteRef/>
      </w:r>
      <w:r w:rsidRPr="00FD5336">
        <w:t xml:space="preserve"> </w:t>
      </w:r>
      <w:r w:rsidRPr="00FD5336">
        <w:rPr>
          <w:sz w:val="16"/>
        </w:rPr>
        <w:t xml:space="preserve">Прим.: постановление Правительства РФ от 1 июля 2021 г. N 1108 "Об утверждении Положения о национальной системе </w:t>
      </w:r>
      <w:proofErr w:type="spellStart"/>
      <w:r w:rsidRPr="00FD5336">
        <w:rPr>
          <w:sz w:val="16"/>
        </w:rPr>
        <w:t>прослеживаемости</w:t>
      </w:r>
      <w:proofErr w:type="spellEnd"/>
      <w:r w:rsidRPr="00FD5336">
        <w:rPr>
          <w:sz w:val="16"/>
        </w:rPr>
        <w:t xml:space="preserve"> товаров"; постановление Правительства РФ от 1 июля 2021 г. N 1110 "Об утверждении перечня товаров, подлежащих </w:t>
      </w:r>
      <w:proofErr w:type="spellStart"/>
      <w:r w:rsidRPr="00FD5336">
        <w:rPr>
          <w:sz w:val="16"/>
        </w:rPr>
        <w:t>прослеживаемости</w:t>
      </w:r>
      <w:proofErr w:type="spellEnd"/>
      <w:r w:rsidRPr="00FD5336">
        <w:rPr>
          <w:sz w:val="16"/>
        </w:rPr>
        <w:t>".</w:t>
      </w:r>
    </w:p>
  </w:footnote>
  <w:footnote w:id="5">
    <w:p w14:paraId="350D3B48" w14:textId="77777777" w:rsidR="00CA26AC" w:rsidRDefault="00CA26AC" w:rsidP="00CA26AC">
      <w:pPr>
        <w:pStyle w:val="afff5"/>
        <w:rPr>
          <w:sz w:val="16"/>
          <w:szCs w:val="16"/>
        </w:rPr>
      </w:pPr>
      <w:r>
        <w:rPr>
          <w:rStyle w:val="afffe"/>
          <w:sz w:val="16"/>
          <w:szCs w:val="16"/>
        </w:rPr>
        <w:footnoteRef/>
      </w:r>
      <w:r>
        <w:rPr>
          <w:sz w:val="16"/>
          <w:szCs w:val="16"/>
        </w:rPr>
        <w:t>В случае</w:t>
      </w:r>
      <w:proofErr w:type="gramStart"/>
      <w:r>
        <w:rPr>
          <w:sz w:val="16"/>
          <w:szCs w:val="16"/>
        </w:rPr>
        <w:t>,</w:t>
      </w:r>
      <w:proofErr w:type="gramEnd"/>
      <w:r>
        <w:rPr>
          <w:sz w:val="16"/>
          <w:szCs w:val="16"/>
        </w:rPr>
        <w:t xml:space="preserve"> если выполнение работ не подлежит налогообложению (освобождается от налогообложения) на территории Российской Федерации и поставщик (исполнитель, подрядчик) применяет упрощенную систему налогообложения, то в данном пункте указывается ссылка на соответствующие положения Налогового кодекса Российской Федерации.</w:t>
      </w:r>
    </w:p>
  </w:footnote>
  <w:footnote w:id="6">
    <w:p w14:paraId="20F24D50" w14:textId="77777777" w:rsidR="00E71BB4" w:rsidRPr="000A02CC" w:rsidRDefault="00E71BB4" w:rsidP="008C5C67">
      <w:pPr>
        <w:pStyle w:val="afff5"/>
      </w:pPr>
      <w:r w:rsidRPr="00066D60">
        <w:rPr>
          <w:rStyle w:val="afffe"/>
          <w:sz w:val="16"/>
          <w:szCs w:val="16"/>
        </w:rPr>
        <w:footnoteRef/>
      </w:r>
      <w:r w:rsidRPr="00066D60">
        <w:rPr>
          <w:sz w:val="16"/>
          <w:szCs w:val="16"/>
        </w:rPr>
        <w:t xml:space="preserve"> </w:t>
      </w:r>
      <w:r w:rsidR="00D94997">
        <w:rPr>
          <w:sz w:val="16"/>
        </w:rPr>
        <w:t>Здесь</w:t>
      </w:r>
      <w:r w:rsidR="0009647B">
        <w:rPr>
          <w:sz w:val="16"/>
        </w:rPr>
        <w:t xml:space="preserve">, а также по тексту, </w:t>
      </w:r>
      <w:r w:rsidR="00D94997">
        <w:rPr>
          <w:sz w:val="16"/>
        </w:rPr>
        <w:t>документ, в случае его упоминания, предоставляется в соответствии с п. 2.4.7</w:t>
      </w:r>
      <w:r w:rsidR="00D94997" w:rsidRPr="00B13726">
        <w:rPr>
          <w:sz w:val="16"/>
        </w:rPr>
        <w:t>. контракта</w:t>
      </w:r>
      <w:r w:rsidR="000A02CC">
        <w:rPr>
          <w:sz w:val="16"/>
          <w:szCs w:val="16"/>
        </w:rPr>
        <w:t>.</w:t>
      </w:r>
    </w:p>
  </w:footnote>
  <w:footnote w:id="7">
    <w:p w14:paraId="4F756A24" w14:textId="77777777" w:rsidR="000B14E8" w:rsidRPr="00EF2924" w:rsidRDefault="000B14E8" w:rsidP="000B14E8">
      <w:pPr>
        <w:pStyle w:val="afff5"/>
        <w:jc w:val="both"/>
      </w:pPr>
      <w:r w:rsidRPr="00EF2924">
        <w:rPr>
          <w:rStyle w:val="afffe"/>
          <w:sz w:val="16"/>
        </w:rPr>
        <w:footnoteRef/>
      </w:r>
      <w:r w:rsidRPr="00EF2924">
        <w:rPr>
          <w:sz w:val="16"/>
        </w:rPr>
        <w:t xml:space="preserve"> </w:t>
      </w:r>
      <w:proofErr w:type="gramStart"/>
      <w:r w:rsidRPr="00EF2924">
        <w:rPr>
          <w:sz w:val="16"/>
        </w:rPr>
        <w:t xml:space="preserve">Прим.: </w:t>
      </w:r>
      <w:proofErr w:type="spellStart"/>
      <w:r w:rsidRPr="00EF2924">
        <w:rPr>
          <w:sz w:val="16"/>
        </w:rPr>
        <w:t>пп</w:t>
      </w:r>
      <w:proofErr w:type="spellEnd"/>
      <w:r w:rsidRPr="00EF2924">
        <w:rPr>
          <w:sz w:val="16"/>
        </w:rPr>
        <w:t xml:space="preserve">. 64.19, 64.20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EF2924">
        <w:rPr>
          <w:color w:val="000000" w:themeColor="text1"/>
          <w:sz w:val="16"/>
        </w:rPr>
        <w:t>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roofErr w:type="gramEnd"/>
    </w:p>
  </w:footnote>
  <w:footnote w:id="8">
    <w:p w14:paraId="6675C077" w14:textId="77777777" w:rsidR="000B14E8" w:rsidRPr="00AE331B" w:rsidRDefault="000B14E8" w:rsidP="000B14E8">
      <w:pPr>
        <w:pStyle w:val="afff5"/>
        <w:jc w:val="both"/>
      </w:pPr>
      <w:r w:rsidRPr="00EF2924">
        <w:rPr>
          <w:rStyle w:val="afffe"/>
        </w:rPr>
        <w:footnoteRef/>
      </w:r>
      <w:r w:rsidRPr="00EF2924">
        <w:t xml:space="preserve"> </w:t>
      </w:r>
      <w:proofErr w:type="gramStart"/>
      <w:r w:rsidRPr="00EF2924">
        <w:rPr>
          <w:sz w:val="16"/>
        </w:rPr>
        <w:t xml:space="preserve">Прим.: </w:t>
      </w:r>
      <w:proofErr w:type="spellStart"/>
      <w:r w:rsidRPr="00EF2924">
        <w:rPr>
          <w:sz w:val="16"/>
        </w:rPr>
        <w:t>пп</w:t>
      </w:r>
      <w:proofErr w:type="spellEnd"/>
      <w:r w:rsidRPr="00EF2924">
        <w:rPr>
          <w:sz w:val="16"/>
        </w:rPr>
        <w:t xml:space="preserve">. 64.19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EF2924">
        <w:rPr>
          <w:color w:val="000000" w:themeColor="text1"/>
          <w:sz w:val="16"/>
        </w:rPr>
        <w:t xml:space="preserve">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w:t>
      </w:r>
      <w:r w:rsidRPr="00AE331B">
        <w:rPr>
          <w:color w:val="000000" w:themeColor="text1"/>
          <w:sz w:val="16"/>
        </w:rPr>
        <w:t>учета, бухгалтерского учета государственных (муниципальных) учреждений, и Методических указаний по их формированию и применению").</w:t>
      </w:r>
      <w:proofErr w:type="gramEnd"/>
    </w:p>
  </w:footnote>
  <w:footnote w:id="9">
    <w:p w14:paraId="4E6589D1" w14:textId="77777777" w:rsidR="000B14E8" w:rsidRPr="00AE331B" w:rsidRDefault="000B14E8" w:rsidP="000B14E8">
      <w:pPr>
        <w:pStyle w:val="afff5"/>
        <w:rPr>
          <w:sz w:val="16"/>
        </w:rPr>
      </w:pPr>
      <w:r w:rsidRPr="00AE331B">
        <w:rPr>
          <w:rStyle w:val="afffe"/>
          <w:sz w:val="16"/>
        </w:rPr>
        <w:footnoteRef/>
      </w:r>
      <w:r w:rsidRPr="00AE331B">
        <w:rPr>
          <w:sz w:val="16"/>
        </w:rPr>
        <w:t xml:space="preserve"> Прим.: письмо Министерства финансов Российской Федерации от 25.07.2024 № 02-07-07/69598.</w:t>
      </w:r>
    </w:p>
  </w:footnote>
  <w:footnote w:id="10">
    <w:p w14:paraId="2865090B" w14:textId="42C1254E" w:rsidR="000B14E8" w:rsidRDefault="000B14E8" w:rsidP="000B14E8">
      <w:pPr>
        <w:pStyle w:val="afff5"/>
        <w:rPr>
          <w:sz w:val="16"/>
        </w:rPr>
      </w:pPr>
      <w:r w:rsidRPr="00AE331B">
        <w:rPr>
          <w:rStyle w:val="afffe"/>
          <w:sz w:val="16"/>
        </w:rPr>
        <w:footnoteRef/>
      </w:r>
      <w:r w:rsidRPr="00AE331B">
        <w:rPr>
          <w:sz w:val="16"/>
        </w:rPr>
        <w:t xml:space="preserve"> Прим.: письмо Министерства финансов Российской Федерации от 25.07.2024 № 02-07-07/69598</w:t>
      </w:r>
      <w:r w:rsidR="00413B40" w:rsidRPr="00AE331B">
        <w:rPr>
          <w:sz w:val="16"/>
        </w:rPr>
        <w:t>, письмо Минфина России от 29.11.2024 N 02-06-06/120312 "Методические рекомендации по применению отдельных унифицированных форм электронных документов, утвержденных приказом N 61н, в рамках реализации электронного документооборота"</w:t>
      </w:r>
      <w:r w:rsidRPr="00AE331B">
        <w:rPr>
          <w:sz w:val="16"/>
        </w:rPr>
        <w:t>.</w:t>
      </w:r>
    </w:p>
  </w:footnote>
  <w:footnote w:id="11">
    <w:p w14:paraId="0A8CB06F" w14:textId="77777777" w:rsidR="009D3EFE" w:rsidRPr="00F47722" w:rsidRDefault="009D3EFE" w:rsidP="009D3EFE">
      <w:pPr>
        <w:autoSpaceDE w:val="0"/>
        <w:autoSpaceDN w:val="0"/>
        <w:adjustRightInd w:val="0"/>
        <w:rPr>
          <w:sz w:val="16"/>
          <w:szCs w:val="16"/>
        </w:rPr>
      </w:pPr>
      <w:r w:rsidRPr="00F47722">
        <w:rPr>
          <w:rStyle w:val="afffe"/>
          <w:sz w:val="16"/>
          <w:szCs w:val="16"/>
        </w:rPr>
        <w:footnoteRef/>
      </w:r>
      <w:r w:rsidRPr="00F47722">
        <w:rPr>
          <w:sz w:val="16"/>
          <w:szCs w:val="16"/>
        </w:rPr>
        <w:t>а) 1000 рублей в случае, если цена Контракта не превышает 3 млн. рублей (включительно);</w:t>
      </w:r>
    </w:p>
    <w:p w14:paraId="525958E8" w14:textId="77777777" w:rsidR="009D3EFE" w:rsidRPr="00F47722" w:rsidRDefault="009D3EFE" w:rsidP="009D3EFE">
      <w:pPr>
        <w:autoSpaceDE w:val="0"/>
        <w:autoSpaceDN w:val="0"/>
        <w:adjustRightInd w:val="0"/>
        <w:rPr>
          <w:sz w:val="16"/>
          <w:szCs w:val="16"/>
        </w:rPr>
      </w:pPr>
      <w:r w:rsidRPr="00F47722">
        <w:rPr>
          <w:sz w:val="16"/>
          <w:szCs w:val="16"/>
        </w:rPr>
        <w:t>б) 5000 рублей, если цена Контракта составляет от 3 млн. рублей до 50 млн. рублей (включительно);</w:t>
      </w:r>
    </w:p>
    <w:p w14:paraId="48B49A2B" w14:textId="77777777" w:rsidR="009D3EFE" w:rsidRPr="00F47722" w:rsidRDefault="009D3EFE" w:rsidP="009D3EFE">
      <w:pPr>
        <w:autoSpaceDE w:val="0"/>
        <w:autoSpaceDN w:val="0"/>
        <w:adjustRightInd w:val="0"/>
        <w:rPr>
          <w:sz w:val="16"/>
          <w:szCs w:val="16"/>
        </w:rPr>
      </w:pPr>
      <w:r w:rsidRPr="00F47722">
        <w:rPr>
          <w:sz w:val="16"/>
          <w:szCs w:val="16"/>
        </w:rPr>
        <w:t>в) 10000 рублей, если цена Контракта составляет от 50 млн. рублей до 100 млн. рублей (включительно);</w:t>
      </w:r>
    </w:p>
    <w:p w14:paraId="538B2DF3" w14:textId="77777777" w:rsidR="009D3EFE" w:rsidRPr="00F47722" w:rsidRDefault="009D3EFE" w:rsidP="009D3EFE">
      <w:pPr>
        <w:autoSpaceDE w:val="0"/>
        <w:autoSpaceDN w:val="0"/>
        <w:adjustRightInd w:val="0"/>
        <w:rPr>
          <w:sz w:val="16"/>
          <w:szCs w:val="16"/>
        </w:rPr>
      </w:pPr>
      <w:r w:rsidRPr="00F47722">
        <w:rPr>
          <w:sz w:val="16"/>
          <w:szCs w:val="16"/>
        </w:rPr>
        <w:t>г) 100000 рублей, если цена Контракта превышает 100 млн. рублей.</w:t>
      </w:r>
    </w:p>
  </w:footnote>
  <w:footnote w:id="12">
    <w:p w14:paraId="1D6EA450" w14:textId="77777777" w:rsidR="00407B90" w:rsidRPr="00F35DF9" w:rsidRDefault="00407B90" w:rsidP="00407B90">
      <w:pPr>
        <w:autoSpaceDE w:val="0"/>
        <w:autoSpaceDN w:val="0"/>
        <w:adjustRightInd w:val="0"/>
        <w:rPr>
          <w:sz w:val="16"/>
          <w:szCs w:val="16"/>
        </w:rPr>
      </w:pPr>
      <w:r w:rsidRPr="00C47D0C">
        <w:rPr>
          <w:rStyle w:val="afffe"/>
          <w:sz w:val="15"/>
          <w:szCs w:val="15"/>
        </w:rPr>
        <w:footnoteRef/>
      </w:r>
      <w:r w:rsidRPr="00C47D0C">
        <w:rPr>
          <w:sz w:val="15"/>
          <w:szCs w:val="15"/>
        </w:rPr>
        <w:t xml:space="preserve"> </w:t>
      </w:r>
      <w:proofErr w:type="gramStart"/>
      <w:r w:rsidRPr="000F74BD">
        <w:rPr>
          <w:sz w:val="16"/>
          <w:szCs w:val="16"/>
        </w:rPr>
        <w:t>Постановление Правительства РФ от 30.08.2017 N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о внесении изменений в постановление Правительства Российской</w:t>
      </w:r>
      <w:proofErr w:type="gramEnd"/>
      <w:r w:rsidRPr="000F74BD">
        <w:rPr>
          <w:sz w:val="16"/>
          <w:szCs w:val="16"/>
        </w:rPr>
        <w:t xml:space="preserve"> Федерации от 15 мая 2017 г. N 570 и признании утратившим силу постановления Правительства Российской Федерации от 25 ноября 2013 г. N 1063".</w:t>
      </w:r>
    </w:p>
  </w:footnote>
  <w:footnote w:id="13">
    <w:p w14:paraId="38A24D28" w14:textId="77777777" w:rsidR="009D3EFE" w:rsidRPr="00C17D54" w:rsidRDefault="009D3EFE" w:rsidP="009D3EFE">
      <w:pPr>
        <w:autoSpaceDE w:val="0"/>
        <w:autoSpaceDN w:val="0"/>
        <w:adjustRightInd w:val="0"/>
        <w:rPr>
          <w:sz w:val="15"/>
          <w:szCs w:val="15"/>
        </w:rPr>
      </w:pPr>
      <w:r w:rsidRPr="00C17D54">
        <w:rPr>
          <w:rStyle w:val="afffe"/>
          <w:sz w:val="15"/>
          <w:szCs w:val="15"/>
        </w:rPr>
        <w:footnoteRef/>
      </w:r>
      <w:r w:rsidRPr="00C17D54">
        <w:rPr>
          <w:sz w:val="15"/>
          <w:szCs w:val="15"/>
        </w:rPr>
        <w:t xml:space="preserve"> а) 1000 рублей в случае, если цена Контракта не превышает 3 млн. рублей (включительно);</w:t>
      </w:r>
    </w:p>
    <w:p w14:paraId="4576C4EF" w14:textId="77777777" w:rsidR="009D3EFE" w:rsidRPr="00C17D54" w:rsidRDefault="009D3EFE" w:rsidP="009D3EFE">
      <w:pPr>
        <w:autoSpaceDE w:val="0"/>
        <w:autoSpaceDN w:val="0"/>
        <w:adjustRightInd w:val="0"/>
        <w:rPr>
          <w:sz w:val="15"/>
          <w:szCs w:val="15"/>
        </w:rPr>
      </w:pPr>
      <w:r w:rsidRPr="00C17D54">
        <w:rPr>
          <w:sz w:val="15"/>
          <w:szCs w:val="15"/>
        </w:rPr>
        <w:t>б) 5000 рублей, если цена Контракта составляет от 3 млн. рублей до 50 млн. рублей (включительно);</w:t>
      </w:r>
    </w:p>
    <w:p w14:paraId="786DD0A6" w14:textId="77777777" w:rsidR="009D3EFE" w:rsidRPr="00C17D54" w:rsidRDefault="009D3EFE" w:rsidP="009D3EFE">
      <w:pPr>
        <w:autoSpaceDE w:val="0"/>
        <w:autoSpaceDN w:val="0"/>
        <w:adjustRightInd w:val="0"/>
        <w:rPr>
          <w:sz w:val="15"/>
          <w:szCs w:val="15"/>
        </w:rPr>
      </w:pPr>
      <w:r w:rsidRPr="00C17D54">
        <w:rPr>
          <w:sz w:val="15"/>
          <w:szCs w:val="15"/>
        </w:rPr>
        <w:t>в) 10000 рублей, если цена Контракта составляет от 50 млн. рублей до 100 млн. рублей (включительно);</w:t>
      </w:r>
    </w:p>
    <w:p w14:paraId="27EA699E" w14:textId="77777777" w:rsidR="009D3EFE" w:rsidRPr="00AC4FFC" w:rsidRDefault="009D3EFE" w:rsidP="009D3EFE">
      <w:pPr>
        <w:autoSpaceDE w:val="0"/>
        <w:autoSpaceDN w:val="0"/>
        <w:adjustRightInd w:val="0"/>
        <w:rPr>
          <w:sz w:val="16"/>
          <w:szCs w:val="16"/>
        </w:rPr>
      </w:pPr>
      <w:r w:rsidRPr="00C17D54">
        <w:rPr>
          <w:sz w:val="15"/>
          <w:szCs w:val="15"/>
        </w:rPr>
        <w:t>г) 100000 рублей, если цена Контракта превышает 100 млн. рублей.</w:t>
      </w:r>
    </w:p>
  </w:footnote>
  <w:footnote w:id="14">
    <w:p w14:paraId="311072AB" w14:textId="67770020" w:rsidR="00751467" w:rsidRPr="009D23A5" w:rsidRDefault="00751467" w:rsidP="00751467">
      <w:pPr>
        <w:pStyle w:val="afff5"/>
        <w:jc w:val="both"/>
      </w:pPr>
      <w:r w:rsidRPr="00AE331B">
        <w:rPr>
          <w:rStyle w:val="afffe"/>
          <w:sz w:val="16"/>
        </w:rPr>
        <w:footnoteRef/>
      </w:r>
      <w:r w:rsidRPr="00AE331B">
        <w:rPr>
          <w:sz w:val="16"/>
        </w:rPr>
        <w:t xml:space="preserve"> См.: ч.12.2, ч. 20.2 ст. 95 федеральным законом от 05.04.2013 № 44-ФЗ «О контрактной системе в сфере закупок товаров, работ, услуг для</w:t>
      </w:r>
      <w:r w:rsidRPr="00B71BFA">
        <w:rPr>
          <w:sz w:val="16"/>
        </w:rPr>
        <w:t xml:space="preserve"> обеспечения государственных и муниципальных нужд».</w:t>
      </w:r>
    </w:p>
  </w:footnote>
  <w:footnote w:id="15">
    <w:p w14:paraId="1BDDB75E" w14:textId="77777777" w:rsidR="00EE0FCF" w:rsidRPr="00297683" w:rsidRDefault="00EE0FCF" w:rsidP="00EE0FCF">
      <w:pPr>
        <w:pStyle w:val="afff5"/>
        <w:rPr>
          <w:sz w:val="16"/>
          <w:szCs w:val="16"/>
        </w:rPr>
      </w:pPr>
      <w:r w:rsidRPr="00EF2924">
        <w:rPr>
          <w:rStyle w:val="afffe"/>
          <w:sz w:val="16"/>
          <w:szCs w:val="16"/>
        </w:rPr>
        <w:footnoteRef/>
      </w:r>
      <w:r w:rsidRPr="00EF2924">
        <w:rPr>
          <w:sz w:val="16"/>
          <w:szCs w:val="16"/>
        </w:rPr>
        <w:t xml:space="preserve"> Прим.: Письмо Федеральной антимонопольной службы от 21.11.2022 № ПИ/105476/22 «О рассмотрении обращения».</w:t>
      </w:r>
    </w:p>
  </w:footnote>
  <w:footnote w:id="16">
    <w:p w14:paraId="5F0BCCBB" w14:textId="77777777" w:rsidR="00751467" w:rsidRPr="00861FA0" w:rsidRDefault="00751467" w:rsidP="00751467">
      <w:pPr>
        <w:pStyle w:val="afff5"/>
        <w:jc w:val="both"/>
        <w:rPr>
          <w:sz w:val="16"/>
          <w:szCs w:val="16"/>
        </w:rPr>
      </w:pPr>
      <w:r w:rsidRPr="00861FA0">
        <w:rPr>
          <w:rStyle w:val="afffe"/>
          <w:sz w:val="16"/>
          <w:szCs w:val="16"/>
        </w:rPr>
        <w:footnoteRef/>
      </w:r>
      <w:r w:rsidRPr="00861FA0">
        <w:rPr>
          <w:sz w:val="16"/>
          <w:szCs w:val="16"/>
        </w:rPr>
        <w:t xml:space="preserve"> См.: ч.</w:t>
      </w:r>
      <w:r>
        <w:rPr>
          <w:sz w:val="16"/>
          <w:szCs w:val="16"/>
        </w:rPr>
        <w:t xml:space="preserve"> 16</w:t>
      </w:r>
      <w:r w:rsidRPr="00861FA0">
        <w:rPr>
          <w:sz w:val="16"/>
          <w:szCs w:val="16"/>
        </w:rPr>
        <w:t xml:space="preserve"> ст. 95 федеральным законом от 05.04.2013 № 44-ФЗ «О контрактной системе в сфере закупок товаров, работ, услуг для обеспечения государственных и муниципальных нужд».</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3"/>
    <w:multiLevelType w:val="multilevel"/>
    <w:tmpl w:val="00000003"/>
    <w:name w:val="WW8Num2"/>
    <w:lvl w:ilvl="0">
      <w:start w:val="1"/>
      <w:numFmt w:val="none"/>
      <w:lvlText w:val=""/>
      <w:lvlJc w:val="left"/>
      <w:pPr>
        <w:tabs>
          <w:tab w:val="num" w:pos="432"/>
        </w:tabs>
      </w:pPr>
      <w:rPr>
        <w:rFonts w:cs="Times New Roman"/>
      </w:rPr>
    </w:lvl>
    <w:lvl w:ilvl="1">
      <w:start w:val="1"/>
      <w:numFmt w:val="none"/>
      <w:lvlText w:val=""/>
      <w:lvlJc w:val="left"/>
      <w:pPr>
        <w:tabs>
          <w:tab w:val="num" w:pos="576"/>
        </w:tabs>
      </w:pPr>
      <w:rPr>
        <w:rFonts w:cs="Times New Roman"/>
      </w:rPr>
    </w:lvl>
    <w:lvl w:ilvl="2">
      <w:start w:val="1"/>
      <w:numFmt w:val="none"/>
      <w:lvlText w:val=""/>
      <w:lvlJc w:val="left"/>
      <w:pPr>
        <w:tabs>
          <w:tab w:val="num" w:pos="720"/>
        </w:tabs>
      </w:pPr>
      <w:rPr>
        <w:rFonts w:cs="Times New Roman"/>
      </w:rPr>
    </w:lvl>
    <w:lvl w:ilvl="3">
      <w:start w:val="1"/>
      <w:numFmt w:val="none"/>
      <w:lvlText w:val=""/>
      <w:lvlJc w:val="left"/>
      <w:pPr>
        <w:tabs>
          <w:tab w:val="num" w:pos="864"/>
        </w:tabs>
      </w:pPr>
      <w:rPr>
        <w:rFonts w:cs="Times New Roman"/>
      </w:rPr>
    </w:lvl>
    <w:lvl w:ilvl="4">
      <w:start w:val="1"/>
      <w:numFmt w:val="none"/>
      <w:lvlText w:val=""/>
      <w:lvlJc w:val="left"/>
      <w:pPr>
        <w:tabs>
          <w:tab w:val="num" w:pos="1008"/>
        </w:tabs>
      </w:pPr>
      <w:rPr>
        <w:rFonts w:cs="Times New Roman"/>
      </w:rPr>
    </w:lvl>
    <w:lvl w:ilvl="5">
      <w:start w:val="1"/>
      <w:numFmt w:val="none"/>
      <w:lvlText w:val=""/>
      <w:lvlJc w:val="left"/>
      <w:pPr>
        <w:tabs>
          <w:tab w:val="num" w:pos="1152"/>
        </w:tabs>
      </w:pPr>
      <w:rPr>
        <w:rFonts w:cs="Times New Roman"/>
      </w:rPr>
    </w:lvl>
    <w:lvl w:ilvl="6">
      <w:start w:val="1"/>
      <w:numFmt w:val="none"/>
      <w:lvlText w:val=""/>
      <w:lvlJc w:val="left"/>
      <w:pPr>
        <w:tabs>
          <w:tab w:val="num" w:pos="1296"/>
        </w:tabs>
      </w:pPr>
      <w:rPr>
        <w:rFonts w:cs="Times New Roman"/>
      </w:rPr>
    </w:lvl>
    <w:lvl w:ilvl="7">
      <w:start w:val="1"/>
      <w:numFmt w:val="none"/>
      <w:lvlText w:val=""/>
      <w:lvlJc w:val="left"/>
      <w:pPr>
        <w:tabs>
          <w:tab w:val="num" w:pos="1440"/>
        </w:tabs>
      </w:pPr>
      <w:rPr>
        <w:rFonts w:cs="Times New Roman"/>
      </w:rPr>
    </w:lvl>
    <w:lvl w:ilvl="8">
      <w:start w:val="1"/>
      <w:numFmt w:val="none"/>
      <w:lvlText w:val=""/>
      <w:lvlJc w:val="left"/>
      <w:pPr>
        <w:tabs>
          <w:tab w:val="num" w:pos="1584"/>
        </w:tabs>
      </w:pPr>
      <w:rPr>
        <w:rFonts w:cs="Times New Roman"/>
      </w:rPr>
    </w:lvl>
  </w:abstractNum>
  <w:abstractNum w:abstractNumId="1">
    <w:nsid w:val="0CA40F0F"/>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
    <w:nsid w:val="11A066F2"/>
    <w:multiLevelType w:val="hybridMultilevel"/>
    <w:tmpl w:val="3A702F50"/>
    <w:lvl w:ilvl="0" w:tplc="3D96FC68">
      <w:start w:val="1"/>
      <w:numFmt w:val="bullet"/>
      <w:lvlText w:val=""/>
      <w:lvlJc w:val="center"/>
      <w:pPr>
        <w:ind w:left="1429" w:hanging="360"/>
      </w:pPr>
      <w:rPr>
        <w:rFonts w:ascii="Symbol" w:hAnsi="Symbol" w:hint="default"/>
        <w:spacing w:val="0"/>
        <w:w w:val="100"/>
        <w:position w:val="0"/>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11AA5D6A"/>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
    <w:nsid w:val="187F7DE3"/>
    <w:multiLevelType w:val="hybridMultilevel"/>
    <w:tmpl w:val="94980EF2"/>
    <w:lvl w:ilvl="0" w:tplc="3672FE9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19905914"/>
    <w:multiLevelType w:val="multilevel"/>
    <w:tmpl w:val="77C41528"/>
    <w:lvl w:ilvl="0">
      <w:start w:val="1"/>
      <w:numFmt w:val="decimal"/>
      <w:lvlText w:val="%1."/>
      <w:lvlJc w:val="left"/>
      <w:pPr>
        <w:ind w:left="720" w:hanging="360"/>
      </w:pPr>
    </w:lvl>
    <w:lvl w:ilvl="1">
      <w:start w:val="1"/>
      <w:numFmt w:val="decimal"/>
      <w:isLgl/>
      <w:lvlText w:val="%1.%2."/>
      <w:lvlJc w:val="left"/>
      <w:pPr>
        <w:ind w:left="1084" w:hanging="375"/>
      </w:pPr>
    </w:lvl>
    <w:lvl w:ilvl="2">
      <w:start w:val="1"/>
      <w:numFmt w:val="decimal"/>
      <w:isLgl/>
      <w:lvlText w:val="%1.%2.%3."/>
      <w:lvlJc w:val="left"/>
      <w:pPr>
        <w:ind w:left="1778" w:hanging="720"/>
      </w:pPr>
    </w:lvl>
    <w:lvl w:ilvl="3">
      <w:start w:val="1"/>
      <w:numFmt w:val="decimal"/>
      <w:isLgl/>
      <w:lvlText w:val="%1.%2.%3.%4."/>
      <w:lvlJc w:val="left"/>
      <w:pPr>
        <w:ind w:left="2127" w:hanging="720"/>
      </w:pPr>
    </w:lvl>
    <w:lvl w:ilvl="4">
      <w:start w:val="1"/>
      <w:numFmt w:val="decimal"/>
      <w:isLgl/>
      <w:lvlText w:val="%1.%2.%3.%4.%5."/>
      <w:lvlJc w:val="left"/>
      <w:pPr>
        <w:ind w:left="2836" w:hanging="1080"/>
      </w:pPr>
    </w:lvl>
    <w:lvl w:ilvl="5">
      <w:start w:val="1"/>
      <w:numFmt w:val="decimal"/>
      <w:isLgl/>
      <w:lvlText w:val="%1.%2.%3.%4.%5.%6."/>
      <w:lvlJc w:val="left"/>
      <w:pPr>
        <w:ind w:left="3185" w:hanging="1080"/>
      </w:pPr>
    </w:lvl>
    <w:lvl w:ilvl="6">
      <w:start w:val="1"/>
      <w:numFmt w:val="decimal"/>
      <w:isLgl/>
      <w:lvlText w:val="%1.%2.%3.%4.%5.%6.%7."/>
      <w:lvlJc w:val="left"/>
      <w:pPr>
        <w:ind w:left="3534" w:hanging="1080"/>
      </w:pPr>
    </w:lvl>
    <w:lvl w:ilvl="7">
      <w:start w:val="1"/>
      <w:numFmt w:val="decimal"/>
      <w:isLgl/>
      <w:lvlText w:val="%1.%2.%3.%4.%5.%6.%7.%8."/>
      <w:lvlJc w:val="left"/>
      <w:pPr>
        <w:ind w:left="4243" w:hanging="1440"/>
      </w:pPr>
    </w:lvl>
    <w:lvl w:ilvl="8">
      <w:start w:val="1"/>
      <w:numFmt w:val="decimal"/>
      <w:isLgl/>
      <w:lvlText w:val="%1.%2.%3.%4.%5.%6.%7.%8.%9."/>
      <w:lvlJc w:val="left"/>
      <w:pPr>
        <w:ind w:left="4592" w:hanging="1440"/>
      </w:pPr>
    </w:lvl>
  </w:abstractNum>
  <w:abstractNum w:abstractNumId="6">
    <w:nsid w:val="1D270B8D"/>
    <w:multiLevelType w:val="multilevel"/>
    <w:tmpl w:val="30B4C748"/>
    <w:lvl w:ilvl="0">
      <w:start w:val="6"/>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7">
    <w:nsid w:val="1E125D84"/>
    <w:multiLevelType w:val="hybridMultilevel"/>
    <w:tmpl w:val="D2246C0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20440A93"/>
    <w:multiLevelType w:val="multilevel"/>
    <w:tmpl w:val="44942F06"/>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9">
    <w:nsid w:val="229D1E1E"/>
    <w:multiLevelType w:val="multilevel"/>
    <w:tmpl w:val="30B4C748"/>
    <w:lvl w:ilvl="0">
      <w:start w:val="6"/>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10">
    <w:nsid w:val="26FC4077"/>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1">
    <w:nsid w:val="2D4C687E"/>
    <w:multiLevelType w:val="hybridMultilevel"/>
    <w:tmpl w:val="A1FCCD8A"/>
    <w:lvl w:ilvl="0" w:tplc="18D06D26">
      <w:start w:val="12"/>
      <w:numFmt w:val="decimal"/>
      <w:lvlText w:val="%1."/>
      <w:lvlJc w:val="left"/>
      <w:pPr>
        <w:ind w:left="717" w:hanging="360"/>
      </w:pPr>
      <w:rPr>
        <w:rFonts w:hint="default"/>
      </w:rPr>
    </w:lvl>
    <w:lvl w:ilvl="1" w:tplc="04190019" w:tentative="1">
      <w:start w:val="1"/>
      <w:numFmt w:val="lowerLetter"/>
      <w:lvlText w:val="%2."/>
      <w:lvlJc w:val="left"/>
      <w:pPr>
        <w:ind w:left="1437" w:hanging="360"/>
      </w:pPr>
    </w:lvl>
    <w:lvl w:ilvl="2" w:tplc="0419001B" w:tentative="1">
      <w:start w:val="1"/>
      <w:numFmt w:val="lowerRoman"/>
      <w:lvlText w:val="%3."/>
      <w:lvlJc w:val="right"/>
      <w:pPr>
        <w:ind w:left="2157" w:hanging="180"/>
      </w:pPr>
    </w:lvl>
    <w:lvl w:ilvl="3" w:tplc="0419000F" w:tentative="1">
      <w:start w:val="1"/>
      <w:numFmt w:val="decimal"/>
      <w:lvlText w:val="%4."/>
      <w:lvlJc w:val="left"/>
      <w:pPr>
        <w:ind w:left="2877" w:hanging="360"/>
      </w:pPr>
    </w:lvl>
    <w:lvl w:ilvl="4" w:tplc="04190019" w:tentative="1">
      <w:start w:val="1"/>
      <w:numFmt w:val="lowerLetter"/>
      <w:lvlText w:val="%5."/>
      <w:lvlJc w:val="left"/>
      <w:pPr>
        <w:ind w:left="3597" w:hanging="360"/>
      </w:pPr>
    </w:lvl>
    <w:lvl w:ilvl="5" w:tplc="0419001B" w:tentative="1">
      <w:start w:val="1"/>
      <w:numFmt w:val="lowerRoman"/>
      <w:lvlText w:val="%6."/>
      <w:lvlJc w:val="right"/>
      <w:pPr>
        <w:ind w:left="4317" w:hanging="180"/>
      </w:pPr>
    </w:lvl>
    <w:lvl w:ilvl="6" w:tplc="0419000F" w:tentative="1">
      <w:start w:val="1"/>
      <w:numFmt w:val="decimal"/>
      <w:lvlText w:val="%7."/>
      <w:lvlJc w:val="left"/>
      <w:pPr>
        <w:ind w:left="5037" w:hanging="360"/>
      </w:pPr>
    </w:lvl>
    <w:lvl w:ilvl="7" w:tplc="04190019" w:tentative="1">
      <w:start w:val="1"/>
      <w:numFmt w:val="lowerLetter"/>
      <w:lvlText w:val="%8."/>
      <w:lvlJc w:val="left"/>
      <w:pPr>
        <w:ind w:left="5757" w:hanging="360"/>
      </w:pPr>
    </w:lvl>
    <w:lvl w:ilvl="8" w:tplc="0419001B" w:tentative="1">
      <w:start w:val="1"/>
      <w:numFmt w:val="lowerRoman"/>
      <w:lvlText w:val="%9."/>
      <w:lvlJc w:val="right"/>
      <w:pPr>
        <w:ind w:left="6477" w:hanging="180"/>
      </w:pPr>
    </w:lvl>
  </w:abstractNum>
  <w:abstractNum w:abstractNumId="12">
    <w:nsid w:val="2F8B35A8"/>
    <w:multiLevelType w:val="multilevel"/>
    <w:tmpl w:val="30B4C748"/>
    <w:lvl w:ilvl="0">
      <w:start w:val="6"/>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13">
    <w:nsid w:val="31647A28"/>
    <w:multiLevelType w:val="multilevel"/>
    <w:tmpl w:val="AE5478F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4">
    <w:nsid w:val="327B442A"/>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5">
    <w:nsid w:val="34B72049"/>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6">
    <w:nsid w:val="38B95FA7"/>
    <w:multiLevelType w:val="multilevel"/>
    <w:tmpl w:val="30B4C748"/>
    <w:lvl w:ilvl="0">
      <w:start w:val="6"/>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17">
    <w:nsid w:val="3A021F1C"/>
    <w:multiLevelType w:val="multilevel"/>
    <w:tmpl w:val="D34CA778"/>
    <w:lvl w:ilvl="0">
      <w:start w:val="1"/>
      <w:numFmt w:val="decimal"/>
      <w:lvlText w:val="%1."/>
      <w:lvlJc w:val="left"/>
      <w:pPr>
        <w:ind w:left="720" w:hanging="360"/>
      </w:pPr>
    </w:lvl>
    <w:lvl w:ilvl="1">
      <w:start w:val="1"/>
      <w:numFmt w:val="decimal"/>
      <w:isLgl/>
      <w:lvlText w:val="%1.%2."/>
      <w:lvlJc w:val="left"/>
      <w:pPr>
        <w:ind w:left="1495" w:hanging="360"/>
      </w:pPr>
      <w:rPr>
        <w:b w:val="0"/>
      </w:rPr>
    </w:lvl>
    <w:lvl w:ilvl="2">
      <w:start w:val="1"/>
      <w:numFmt w:val="decimal"/>
      <w:isLgl/>
      <w:lvlText w:val="%1.%2.%3."/>
      <w:lvlJc w:val="left"/>
      <w:pPr>
        <w:ind w:left="1776" w:hanging="720"/>
      </w:pPr>
    </w:lvl>
    <w:lvl w:ilvl="3">
      <w:start w:val="1"/>
      <w:numFmt w:val="decimal"/>
      <w:isLgl/>
      <w:lvlText w:val="%1.%2.%3.%4."/>
      <w:lvlJc w:val="left"/>
      <w:pPr>
        <w:ind w:left="2124" w:hanging="720"/>
      </w:pPr>
    </w:lvl>
    <w:lvl w:ilvl="4">
      <w:start w:val="1"/>
      <w:numFmt w:val="decimal"/>
      <w:isLgl/>
      <w:lvlText w:val="%1.%2.%3.%4.%5."/>
      <w:lvlJc w:val="left"/>
      <w:pPr>
        <w:ind w:left="2832" w:hanging="1080"/>
      </w:pPr>
    </w:lvl>
    <w:lvl w:ilvl="5">
      <w:start w:val="1"/>
      <w:numFmt w:val="decimal"/>
      <w:isLgl/>
      <w:lvlText w:val="%1.%2.%3.%4.%5.%6."/>
      <w:lvlJc w:val="left"/>
      <w:pPr>
        <w:ind w:left="3180" w:hanging="1080"/>
      </w:pPr>
    </w:lvl>
    <w:lvl w:ilvl="6">
      <w:start w:val="1"/>
      <w:numFmt w:val="decimal"/>
      <w:isLgl/>
      <w:lvlText w:val="%1.%2.%3.%4.%5.%6.%7."/>
      <w:lvlJc w:val="left"/>
      <w:pPr>
        <w:ind w:left="3528" w:hanging="1080"/>
      </w:pPr>
    </w:lvl>
    <w:lvl w:ilvl="7">
      <w:start w:val="1"/>
      <w:numFmt w:val="decimal"/>
      <w:isLgl/>
      <w:lvlText w:val="%1.%2.%3.%4.%5.%6.%7.%8."/>
      <w:lvlJc w:val="left"/>
      <w:pPr>
        <w:ind w:left="4236" w:hanging="1440"/>
      </w:pPr>
    </w:lvl>
    <w:lvl w:ilvl="8">
      <w:start w:val="1"/>
      <w:numFmt w:val="decimal"/>
      <w:isLgl/>
      <w:lvlText w:val="%1.%2.%3.%4.%5.%6.%7.%8.%9."/>
      <w:lvlJc w:val="left"/>
      <w:pPr>
        <w:ind w:left="4584" w:hanging="1440"/>
      </w:pPr>
    </w:lvl>
  </w:abstractNum>
  <w:abstractNum w:abstractNumId="18">
    <w:nsid w:val="3C636702"/>
    <w:multiLevelType w:val="multilevel"/>
    <w:tmpl w:val="30B4C748"/>
    <w:lvl w:ilvl="0">
      <w:start w:val="6"/>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19">
    <w:nsid w:val="3CE738C8"/>
    <w:multiLevelType w:val="hybridMultilevel"/>
    <w:tmpl w:val="AF0A8A46"/>
    <w:lvl w:ilvl="0" w:tplc="1B4A28F0">
      <w:start w:val="1"/>
      <w:numFmt w:val="russianLower"/>
      <w:pStyle w:val="a"/>
      <w:lvlText w:val="%1)"/>
      <w:lvlJc w:val="left"/>
      <w:pPr>
        <w:ind w:left="1429" w:hanging="360"/>
      </w:pPr>
      <w:rPr>
        <w:rFonts w:cs="Times New Roman" w:hint="default"/>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20">
    <w:nsid w:val="3ED53952"/>
    <w:multiLevelType w:val="multilevel"/>
    <w:tmpl w:val="C47C57A4"/>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972"/>
        </w:tabs>
        <w:ind w:left="972" w:hanging="432"/>
      </w:pPr>
      <w:rPr>
        <w:rFonts w:cs="Times New Roman" w:hint="default"/>
        <w:b/>
      </w:rPr>
    </w:lvl>
    <w:lvl w:ilvl="2">
      <w:start w:val="1"/>
      <w:numFmt w:val="decimal"/>
      <w:lvlText w:val="%1.%2.%3."/>
      <w:lvlJc w:val="left"/>
      <w:pPr>
        <w:tabs>
          <w:tab w:val="num" w:pos="1440"/>
        </w:tabs>
        <w:ind w:left="1224" w:hanging="504"/>
      </w:pPr>
      <w:rPr>
        <w:rFonts w:cs="Times New Roman" w:hint="default"/>
      </w:rPr>
    </w:lvl>
    <w:lvl w:ilvl="3">
      <w:start w:val="1"/>
      <w:numFmt w:val="decimal"/>
      <w:pStyle w:val="4"/>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21">
    <w:nsid w:val="41CB510E"/>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2">
    <w:nsid w:val="41D25D72"/>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3">
    <w:nsid w:val="4E874EDA"/>
    <w:multiLevelType w:val="multilevel"/>
    <w:tmpl w:val="71A2D09C"/>
    <w:lvl w:ilvl="0">
      <w:start w:val="1"/>
      <w:numFmt w:val="decimal"/>
      <w:lvlText w:val="%1."/>
      <w:lvlJc w:val="left"/>
      <w:pPr>
        <w:ind w:left="375" w:hanging="375"/>
      </w:pPr>
      <w:rPr>
        <w:rFonts w:hint="default"/>
      </w:rPr>
    </w:lvl>
    <w:lvl w:ilvl="1">
      <w:start w:val="1"/>
      <w:numFmt w:val="decimal"/>
      <w:lvlText w:val="%1.%2."/>
      <w:lvlJc w:val="left"/>
      <w:pPr>
        <w:ind w:left="1084" w:hanging="375"/>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24">
    <w:nsid w:val="4F5064F9"/>
    <w:multiLevelType w:val="multilevel"/>
    <w:tmpl w:val="30B4C748"/>
    <w:lvl w:ilvl="0">
      <w:start w:val="6"/>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25">
    <w:nsid w:val="54841B88"/>
    <w:multiLevelType w:val="multilevel"/>
    <w:tmpl w:val="CB4A86C6"/>
    <w:lvl w:ilvl="0">
      <w:start w:val="1"/>
      <w:numFmt w:val="decimal"/>
      <w:lvlText w:val="%1."/>
      <w:lvlJc w:val="left"/>
      <w:pPr>
        <w:ind w:left="465" w:hanging="465"/>
      </w:pPr>
      <w:rPr>
        <w:rFonts w:hint="default"/>
      </w:rPr>
    </w:lvl>
    <w:lvl w:ilvl="1">
      <w:start w:val="1"/>
      <w:numFmt w:val="decimal"/>
      <w:lvlText w:val="%1.%2."/>
      <w:lvlJc w:val="left"/>
      <w:pPr>
        <w:ind w:left="465" w:hanging="46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nsid w:val="59957FFB"/>
    <w:multiLevelType w:val="hybridMultilevel"/>
    <w:tmpl w:val="27321DC4"/>
    <w:lvl w:ilvl="0" w:tplc="3D96FC68">
      <w:start w:val="1"/>
      <w:numFmt w:val="bullet"/>
      <w:lvlText w:val=""/>
      <w:lvlJc w:val="center"/>
      <w:pPr>
        <w:ind w:left="1429" w:hanging="360"/>
      </w:pPr>
      <w:rPr>
        <w:rFonts w:ascii="Symbol" w:hAnsi="Symbol" w:hint="default"/>
        <w:spacing w:val="0"/>
        <w:w w:val="100"/>
        <w:position w:val="0"/>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7">
    <w:nsid w:val="59991B8B"/>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8">
    <w:nsid w:val="60EF00D3"/>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9">
    <w:nsid w:val="636F7849"/>
    <w:multiLevelType w:val="multilevel"/>
    <w:tmpl w:val="AE8E2674"/>
    <w:lvl w:ilvl="0">
      <w:start w:val="1"/>
      <w:numFmt w:val="decimal"/>
      <w:lvlText w:val="%1."/>
      <w:lvlJc w:val="left"/>
      <w:pPr>
        <w:ind w:left="720" w:hanging="360"/>
      </w:pPr>
      <w:rPr>
        <w:rFonts w:hint="default"/>
      </w:rPr>
    </w:lvl>
    <w:lvl w:ilvl="1">
      <w:start w:val="1"/>
      <w:numFmt w:val="decimal"/>
      <w:isLgl/>
      <w:lvlText w:val="%1.%2."/>
      <w:lvlJc w:val="left"/>
      <w:pPr>
        <w:ind w:left="1226" w:hanging="375"/>
      </w:pPr>
      <w:rPr>
        <w:rFonts w:hint="default"/>
      </w:rPr>
    </w:lvl>
    <w:lvl w:ilvl="2">
      <w:start w:val="1"/>
      <w:numFmt w:val="decimal"/>
      <w:isLgl/>
      <w:lvlText w:val="%1.%2.%3."/>
      <w:lvlJc w:val="left"/>
      <w:pPr>
        <w:ind w:left="2062" w:hanging="720"/>
      </w:pPr>
      <w:rPr>
        <w:rFonts w:hint="default"/>
      </w:rPr>
    </w:lvl>
    <w:lvl w:ilvl="3">
      <w:start w:val="1"/>
      <w:numFmt w:val="decimal"/>
      <w:isLgl/>
      <w:lvlText w:val="%1.%2.%3.%4."/>
      <w:lvlJc w:val="left"/>
      <w:pPr>
        <w:ind w:left="2553" w:hanging="720"/>
      </w:pPr>
      <w:rPr>
        <w:rFonts w:hint="default"/>
      </w:rPr>
    </w:lvl>
    <w:lvl w:ilvl="4">
      <w:start w:val="1"/>
      <w:numFmt w:val="decimal"/>
      <w:isLgl/>
      <w:lvlText w:val="%1.%2.%3.%4.%5."/>
      <w:lvlJc w:val="left"/>
      <w:pPr>
        <w:ind w:left="3404" w:hanging="1080"/>
      </w:pPr>
      <w:rPr>
        <w:rFonts w:hint="default"/>
      </w:rPr>
    </w:lvl>
    <w:lvl w:ilvl="5">
      <w:start w:val="1"/>
      <w:numFmt w:val="decimal"/>
      <w:isLgl/>
      <w:lvlText w:val="%1.%2.%3.%4.%5.%6."/>
      <w:lvlJc w:val="left"/>
      <w:pPr>
        <w:ind w:left="3895" w:hanging="1080"/>
      </w:pPr>
      <w:rPr>
        <w:rFonts w:hint="default"/>
      </w:rPr>
    </w:lvl>
    <w:lvl w:ilvl="6">
      <w:start w:val="1"/>
      <w:numFmt w:val="decimal"/>
      <w:isLgl/>
      <w:lvlText w:val="%1.%2.%3.%4.%5.%6.%7."/>
      <w:lvlJc w:val="left"/>
      <w:pPr>
        <w:ind w:left="4386" w:hanging="1080"/>
      </w:pPr>
      <w:rPr>
        <w:rFonts w:hint="default"/>
      </w:rPr>
    </w:lvl>
    <w:lvl w:ilvl="7">
      <w:start w:val="1"/>
      <w:numFmt w:val="decimal"/>
      <w:isLgl/>
      <w:lvlText w:val="%1.%2.%3.%4.%5.%6.%7.%8."/>
      <w:lvlJc w:val="left"/>
      <w:pPr>
        <w:ind w:left="5237" w:hanging="1440"/>
      </w:pPr>
      <w:rPr>
        <w:rFonts w:hint="default"/>
      </w:rPr>
    </w:lvl>
    <w:lvl w:ilvl="8">
      <w:start w:val="1"/>
      <w:numFmt w:val="decimal"/>
      <w:isLgl/>
      <w:lvlText w:val="%1.%2.%3.%4.%5.%6.%7.%8.%9."/>
      <w:lvlJc w:val="left"/>
      <w:pPr>
        <w:ind w:left="5728" w:hanging="1440"/>
      </w:pPr>
      <w:rPr>
        <w:rFonts w:hint="default"/>
      </w:rPr>
    </w:lvl>
  </w:abstractNum>
  <w:abstractNum w:abstractNumId="30">
    <w:nsid w:val="66EC4094"/>
    <w:multiLevelType w:val="singleLevel"/>
    <w:tmpl w:val="1A42A242"/>
    <w:lvl w:ilvl="0">
      <w:start w:val="1"/>
      <w:numFmt w:val="decimal"/>
      <w:pStyle w:val="a0"/>
      <w:lvlText w:val="%1)"/>
      <w:lvlJc w:val="left"/>
      <w:pPr>
        <w:tabs>
          <w:tab w:val="num" w:pos="360"/>
        </w:tabs>
        <w:ind w:left="360" w:hanging="360"/>
      </w:pPr>
      <w:rPr>
        <w:rFonts w:cs="Times New Roman"/>
      </w:rPr>
    </w:lvl>
  </w:abstractNum>
  <w:abstractNum w:abstractNumId="31">
    <w:nsid w:val="6CF70BC1"/>
    <w:multiLevelType w:val="multilevel"/>
    <w:tmpl w:val="BA1C539E"/>
    <w:lvl w:ilvl="0">
      <w:start w:val="1"/>
      <w:numFmt w:val="decimal"/>
      <w:pStyle w:val="1"/>
      <w:lvlText w:val="%1."/>
      <w:lvlJc w:val="left"/>
      <w:pPr>
        <w:tabs>
          <w:tab w:val="num" w:pos="432"/>
        </w:tabs>
        <w:ind w:left="432" w:hanging="432"/>
      </w:pPr>
      <w:rPr>
        <w:rFonts w:cs="Times New Roman" w:hint="default"/>
      </w:rPr>
    </w:lvl>
    <w:lvl w:ilvl="1">
      <w:start w:val="1"/>
      <w:numFmt w:val="decimal"/>
      <w:pStyle w:val="2"/>
      <w:lvlText w:val="%1.%2"/>
      <w:lvlJc w:val="left"/>
      <w:pPr>
        <w:tabs>
          <w:tab w:val="num" w:pos="576"/>
        </w:tabs>
        <w:ind w:left="576" w:hanging="576"/>
      </w:pPr>
      <w:rPr>
        <w:rFonts w:cs="Times New Roman" w:hint="default"/>
      </w:rPr>
    </w:lvl>
    <w:lvl w:ilvl="2">
      <w:start w:val="1"/>
      <w:numFmt w:val="decimal"/>
      <w:pStyle w:val="3"/>
      <w:lvlText w:val="%1.%2.%3"/>
      <w:lvlJc w:val="left"/>
      <w:pPr>
        <w:tabs>
          <w:tab w:val="num" w:pos="227"/>
        </w:tabs>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32">
    <w:nsid w:val="760A2F49"/>
    <w:multiLevelType w:val="hybridMultilevel"/>
    <w:tmpl w:val="A424957A"/>
    <w:lvl w:ilvl="0" w:tplc="3D96FC68">
      <w:start w:val="1"/>
      <w:numFmt w:val="bullet"/>
      <w:lvlText w:val=""/>
      <w:lvlJc w:val="center"/>
      <w:pPr>
        <w:ind w:left="1429" w:hanging="360"/>
      </w:pPr>
      <w:rPr>
        <w:rFonts w:ascii="Symbol" w:hAnsi="Symbol" w:hint="default"/>
        <w:spacing w:val="0"/>
        <w:w w:val="100"/>
        <w:position w:val="0"/>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3">
    <w:nsid w:val="7BD164C3"/>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num w:numId="1">
    <w:abstractNumId w:val="31"/>
  </w:num>
  <w:num w:numId="2">
    <w:abstractNumId w:val="20"/>
  </w:num>
  <w:num w:numId="3">
    <w:abstractNumId w:val="19"/>
  </w:num>
  <w:num w:numId="4">
    <w:abstractNumId w:val="30"/>
  </w:num>
  <w:num w:numId="5">
    <w:abstractNumId w:val="9"/>
  </w:num>
  <w:num w:numId="6">
    <w:abstractNumId w:val="11"/>
  </w:num>
  <w:num w:numId="7">
    <w:abstractNumId w:val="23"/>
  </w:num>
  <w:num w:numId="8">
    <w:abstractNumId w:val="8"/>
  </w:num>
  <w:num w:numId="9">
    <w:abstractNumId w:val="3"/>
  </w:num>
  <w:num w:numId="10">
    <w:abstractNumId w:val="22"/>
  </w:num>
  <w:num w:numId="11">
    <w:abstractNumId w:val="14"/>
  </w:num>
  <w:num w:numId="12">
    <w:abstractNumId w:val="21"/>
  </w:num>
  <w:num w:numId="13">
    <w:abstractNumId w:val="10"/>
  </w:num>
  <w:num w:numId="14">
    <w:abstractNumId w:val="13"/>
  </w:num>
  <w:num w:numId="15">
    <w:abstractNumId w:val="1"/>
  </w:num>
  <w:num w:numId="16">
    <w:abstractNumId w:val="28"/>
  </w:num>
  <w:num w:numId="17">
    <w:abstractNumId w:val="15"/>
  </w:num>
  <w:num w:numId="18">
    <w:abstractNumId w:val="33"/>
  </w:num>
  <w:num w:numId="19">
    <w:abstractNumId w:val="27"/>
  </w:num>
  <w:num w:numId="20">
    <w:abstractNumId w:val="16"/>
  </w:num>
  <w:num w:numId="21">
    <w:abstractNumId w:val="24"/>
  </w:num>
  <w:num w:numId="22">
    <w:abstractNumId w:val="12"/>
  </w:num>
  <w:num w:numId="23">
    <w:abstractNumId w:val="6"/>
  </w:num>
  <w:num w:numId="24">
    <w:abstractNumId w:val="7"/>
  </w:num>
  <w:num w:numId="25">
    <w:abstractNumId w:val="18"/>
  </w:num>
  <w:num w:numId="26">
    <w:abstractNumId w:val="29"/>
  </w:num>
  <w:num w:numId="2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8"/>
  </w:num>
  <w:num w:numId="30">
    <w:abstractNumId w:val="2"/>
  </w:num>
  <w:num w:numId="31">
    <w:abstractNumId w:val="32"/>
  </w:num>
  <w:num w:numId="32">
    <w:abstractNumId w:val="26"/>
  </w:num>
  <w:num w:numId="33">
    <w:abstractNumId w:val="4"/>
  </w:num>
  <w:num w:numId="34">
    <w:abstractNumId w:val="25"/>
  </w:num>
  <w:numIdMacAtCleanup w:val="8"/>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User">
    <w15:presenceInfo w15:providerId="None" w15:userId="User"/>
  </w15:person>
  <w15:person w15:author="Юлия Андреевна Смелова">
    <w15:presenceInfo w15:providerId="AD" w15:userId="S-1-5-21-866512031-4259912553-2951322244-5900"/>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stylePaneFormatFilter w:val="3F08" w:allStyles="0" w:customStyles="0" w:latentStyles="0" w:stylesInUse="1" w:headingStyles="0" w:numberingStyles="0" w:tableStyles="0" w:directFormattingOnRuns="1" w:directFormattingOnParagraphs="1" w:directFormattingOnNumbering="1" w:directFormattingOnTables="1" w:clearFormatting="1" w:top3HeadingStyles="1" w:visibleStyles="0" w:alternateStyleNames="0"/>
  <w:defaultTabStop w:val="709"/>
  <w:drawingGridHorizontalSpacing w:val="120"/>
  <w:drawingGridVerticalSpacing w:val="1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024D4"/>
    <w:rsid w:val="0000015F"/>
    <w:rsid w:val="00002612"/>
    <w:rsid w:val="00002ADB"/>
    <w:rsid w:val="00002F98"/>
    <w:rsid w:val="00003435"/>
    <w:rsid w:val="000047EE"/>
    <w:rsid w:val="00007AB1"/>
    <w:rsid w:val="00010D73"/>
    <w:rsid w:val="00011BA5"/>
    <w:rsid w:val="00011DC1"/>
    <w:rsid w:val="00012778"/>
    <w:rsid w:val="00012C68"/>
    <w:rsid w:val="000136C8"/>
    <w:rsid w:val="00013C49"/>
    <w:rsid w:val="00014E2E"/>
    <w:rsid w:val="00014F6D"/>
    <w:rsid w:val="000150C9"/>
    <w:rsid w:val="00015752"/>
    <w:rsid w:val="00016043"/>
    <w:rsid w:val="000162C7"/>
    <w:rsid w:val="000164A8"/>
    <w:rsid w:val="00016C88"/>
    <w:rsid w:val="00020788"/>
    <w:rsid w:val="000208B2"/>
    <w:rsid w:val="000208F7"/>
    <w:rsid w:val="00020C2C"/>
    <w:rsid w:val="00020F5F"/>
    <w:rsid w:val="000223F4"/>
    <w:rsid w:val="000226C0"/>
    <w:rsid w:val="0002338F"/>
    <w:rsid w:val="0002360F"/>
    <w:rsid w:val="0002375C"/>
    <w:rsid w:val="00023EEB"/>
    <w:rsid w:val="00024787"/>
    <w:rsid w:val="000247C2"/>
    <w:rsid w:val="00024A76"/>
    <w:rsid w:val="0002511B"/>
    <w:rsid w:val="000252D6"/>
    <w:rsid w:val="00025304"/>
    <w:rsid w:val="00026485"/>
    <w:rsid w:val="00026963"/>
    <w:rsid w:val="00026C27"/>
    <w:rsid w:val="000271C5"/>
    <w:rsid w:val="00027355"/>
    <w:rsid w:val="00030571"/>
    <w:rsid w:val="00030A0A"/>
    <w:rsid w:val="0003113C"/>
    <w:rsid w:val="00031535"/>
    <w:rsid w:val="00032F24"/>
    <w:rsid w:val="000338E5"/>
    <w:rsid w:val="0003400B"/>
    <w:rsid w:val="0003433F"/>
    <w:rsid w:val="00035330"/>
    <w:rsid w:val="0003596F"/>
    <w:rsid w:val="00036110"/>
    <w:rsid w:val="00036680"/>
    <w:rsid w:val="00040415"/>
    <w:rsid w:val="00040466"/>
    <w:rsid w:val="000411DD"/>
    <w:rsid w:val="000411F9"/>
    <w:rsid w:val="000425B1"/>
    <w:rsid w:val="00043B44"/>
    <w:rsid w:val="00044484"/>
    <w:rsid w:val="0004496A"/>
    <w:rsid w:val="00044B48"/>
    <w:rsid w:val="000465AD"/>
    <w:rsid w:val="0004762D"/>
    <w:rsid w:val="00047E67"/>
    <w:rsid w:val="00051B12"/>
    <w:rsid w:val="00051EFC"/>
    <w:rsid w:val="000533A7"/>
    <w:rsid w:val="0005357E"/>
    <w:rsid w:val="00054495"/>
    <w:rsid w:val="00054E9D"/>
    <w:rsid w:val="00055843"/>
    <w:rsid w:val="00056674"/>
    <w:rsid w:val="00056AB1"/>
    <w:rsid w:val="0006138E"/>
    <w:rsid w:val="0006178C"/>
    <w:rsid w:val="000618E5"/>
    <w:rsid w:val="000630F9"/>
    <w:rsid w:val="000635B5"/>
    <w:rsid w:val="00063801"/>
    <w:rsid w:val="00063D46"/>
    <w:rsid w:val="0006409A"/>
    <w:rsid w:val="00064CB3"/>
    <w:rsid w:val="00065F17"/>
    <w:rsid w:val="00066793"/>
    <w:rsid w:val="00066D60"/>
    <w:rsid w:val="00067FF7"/>
    <w:rsid w:val="00070014"/>
    <w:rsid w:val="000700E1"/>
    <w:rsid w:val="00070408"/>
    <w:rsid w:val="00071189"/>
    <w:rsid w:val="000713E1"/>
    <w:rsid w:val="00071FE2"/>
    <w:rsid w:val="00072CF0"/>
    <w:rsid w:val="000733F9"/>
    <w:rsid w:val="00073BAA"/>
    <w:rsid w:val="00074356"/>
    <w:rsid w:val="000754EF"/>
    <w:rsid w:val="0007594B"/>
    <w:rsid w:val="00075B63"/>
    <w:rsid w:val="00075FF6"/>
    <w:rsid w:val="000766E4"/>
    <w:rsid w:val="00076A96"/>
    <w:rsid w:val="00076C8B"/>
    <w:rsid w:val="00076E93"/>
    <w:rsid w:val="0008001F"/>
    <w:rsid w:val="00080028"/>
    <w:rsid w:val="000802D3"/>
    <w:rsid w:val="00080A8B"/>
    <w:rsid w:val="00081001"/>
    <w:rsid w:val="000818FC"/>
    <w:rsid w:val="00082D03"/>
    <w:rsid w:val="00082F2A"/>
    <w:rsid w:val="000831C8"/>
    <w:rsid w:val="00085664"/>
    <w:rsid w:val="00087009"/>
    <w:rsid w:val="000872D2"/>
    <w:rsid w:val="00090685"/>
    <w:rsid w:val="00092024"/>
    <w:rsid w:val="00093C73"/>
    <w:rsid w:val="000945A8"/>
    <w:rsid w:val="000949D5"/>
    <w:rsid w:val="00094A5C"/>
    <w:rsid w:val="00094B6F"/>
    <w:rsid w:val="00094BF4"/>
    <w:rsid w:val="00095833"/>
    <w:rsid w:val="00096077"/>
    <w:rsid w:val="0009647B"/>
    <w:rsid w:val="000A02CC"/>
    <w:rsid w:val="000A1292"/>
    <w:rsid w:val="000A21BF"/>
    <w:rsid w:val="000A25BD"/>
    <w:rsid w:val="000A2E4E"/>
    <w:rsid w:val="000A3355"/>
    <w:rsid w:val="000A339B"/>
    <w:rsid w:val="000A3978"/>
    <w:rsid w:val="000A5CF3"/>
    <w:rsid w:val="000A644A"/>
    <w:rsid w:val="000A6C3F"/>
    <w:rsid w:val="000A6F16"/>
    <w:rsid w:val="000A71CF"/>
    <w:rsid w:val="000A7464"/>
    <w:rsid w:val="000B033C"/>
    <w:rsid w:val="000B0D06"/>
    <w:rsid w:val="000B10D4"/>
    <w:rsid w:val="000B121D"/>
    <w:rsid w:val="000B126C"/>
    <w:rsid w:val="000B14E8"/>
    <w:rsid w:val="000B30F8"/>
    <w:rsid w:val="000B33FE"/>
    <w:rsid w:val="000B3B13"/>
    <w:rsid w:val="000B3E2B"/>
    <w:rsid w:val="000B4296"/>
    <w:rsid w:val="000B491D"/>
    <w:rsid w:val="000B52BF"/>
    <w:rsid w:val="000B5AD0"/>
    <w:rsid w:val="000B695F"/>
    <w:rsid w:val="000B6F96"/>
    <w:rsid w:val="000B786F"/>
    <w:rsid w:val="000B7F91"/>
    <w:rsid w:val="000C061C"/>
    <w:rsid w:val="000C2038"/>
    <w:rsid w:val="000C246D"/>
    <w:rsid w:val="000C2AEF"/>
    <w:rsid w:val="000C2DE7"/>
    <w:rsid w:val="000C3E59"/>
    <w:rsid w:val="000C522B"/>
    <w:rsid w:val="000D0417"/>
    <w:rsid w:val="000D2872"/>
    <w:rsid w:val="000D2B4F"/>
    <w:rsid w:val="000D2C9C"/>
    <w:rsid w:val="000D3171"/>
    <w:rsid w:val="000D4C78"/>
    <w:rsid w:val="000D4DAE"/>
    <w:rsid w:val="000D5272"/>
    <w:rsid w:val="000D650B"/>
    <w:rsid w:val="000D694B"/>
    <w:rsid w:val="000D6984"/>
    <w:rsid w:val="000D77B2"/>
    <w:rsid w:val="000D7AF0"/>
    <w:rsid w:val="000D7BDD"/>
    <w:rsid w:val="000E1A72"/>
    <w:rsid w:val="000E4525"/>
    <w:rsid w:val="000E497E"/>
    <w:rsid w:val="000E5896"/>
    <w:rsid w:val="000E7A66"/>
    <w:rsid w:val="000E7FDF"/>
    <w:rsid w:val="000F0848"/>
    <w:rsid w:val="000F181A"/>
    <w:rsid w:val="000F249E"/>
    <w:rsid w:val="000F3C0A"/>
    <w:rsid w:val="000F3CF1"/>
    <w:rsid w:val="000F4E2A"/>
    <w:rsid w:val="000F4ECE"/>
    <w:rsid w:val="000F4F98"/>
    <w:rsid w:val="000F5941"/>
    <w:rsid w:val="000F6433"/>
    <w:rsid w:val="000F6944"/>
    <w:rsid w:val="000F6D86"/>
    <w:rsid w:val="000F7634"/>
    <w:rsid w:val="000F7A0E"/>
    <w:rsid w:val="001000CF"/>
    <w:rsid w:val="00100848"/>
    <w:rsid w:val="00101D49"/>
    <w:rsid w:val="00103BE1"/>
    <w:rsid w:val="0010693F"/>
    <w:rsid w:val="00106A68"/>
    <w:rsid w:val="00107194"/>
    <w:rsid w:val="00107EDB"/>
    <w:rsid w:val="00110740"/>
    <w:rsid w:val="00110977"/>
    <w:rsid w:val="00111350"/>
    <w:rsid w:val="001113AC"/>
    <w:rsid w:val="00111750"/>
    <w:rsid w:val="00113B8D"/>
    <w:rsid w:val="0011421F"/>
    <w:rsid w:val="001149E4"/>
    <w:rsid w:val="00115336"/>
    <w:rsid w:val="00115623"/>
    <w:rsid w:val="001159FE"/>
    <w:rsid w:val="0011771D"/>
    <w:rsid w:val="00117B28"/>
    <w:rsid w:val="00117F52"/>
    <w:rsid w:val="00121713"/>
    <w:rsid w:val="0012182C"/>
    <w:rsid w:val="001224A8"/>
    <w:rsid w:val="00122991"/>
    <w:rsid w:val="0012332A"/>
    <w:rsid w:val="00123FA1"/>
    <w:rsid w:val="0012427D"/>
    <w:rsid w:val="00124877"/>
    <w:rsid w:val="001260F7"/>
    <w:rsid w:val="00126933"/>
    <w:rsid w:val="0012715F"/>
    <w:rsid w:val="00127614"/>
    <w:rsid w:val="0012779E"/>
    <w:rsid w:val="0013039A"/>
    <w:rsid w:val="00131133"/>
    <w:rsid w:val="00131BEF"/>
    <w:rsid w:val="00133AC3"/>
    <w:rsid w:val="0013469E"/>
    <w:rsid w:val="00134BFF"/>
    <w:rsid w:val="00134E81"/>
    <w:rsid w:val="001360E8"/>
    <w:rsid w:val="001369DB"/>
    <w:rsid w:val="00137926"/>
    <w:rsid w:val="00141794"/>
    <w:rsid w:val="001418B4"/>
    <w:rsid w:val="00142BCB"/>
    <w:rsid w:val="001431DD"/>
    <w:rsid w:val="001448B5"/>
    <w:rsid w:val="001465E2"/>
    <w:rsid w:val="00146D57"/>
    <w:rsid w:val="0014704F"/>
    <w:rsid w:val="00150FAA"/>
    <w:rsid w:val="00152322"/>
    <w:rsid w:val="001524CB"/>
    <w:rsid w:val="00152733"/>
    <w:rsid w:val="001527F3"/>
    <w:rsid w:val="0015294B"/>
    <w:rsid w:val="001537CB"/>
    <w:rsid w:val="00154104"/>
    <w:rsid w:val="0015456C"/>
    <w:rsid w:val="00155010"/>
    <w:rsid w:val="001557C3"/>
    <w:rsid w:val="00155E2C"/>
    <w:rsid w:val="001562FA"/>
    <w:rsid w:val="00157524"/>
    <w:rsid w:val="00157C99"/>
    <w:rsid w:val="00160145"/>
    <w:rsid w:val="00161166"/>
    <w:rsid w:val="0016122D"/>
    <w:rsid w:val="001614C8"/>
    <w:rsid w:val="001617B6"/>
    <w:rsid w:val="00161FD4"/>
    <w:rsid w:val="001627EB"/>
    <w:rsid w:val="00162B49"/>
    <w:rsid w:val="00162C8F"/>
    <w:rsid w:val="00162F49"/>
    <w:rsid w:val="00163A35"/>
    <w:rsid w:val="00164212"/>
    <w:rsid w:val="00164522"/>
    <w:rsid w:val="001657E2"/>
    <w:rsid w:val="0016618C"/>
    <w:rsid w:val="0016656E"/>
    <w:rsid w:val="00166894"/>
    <w:rsid w:val="0017011F"/>
    <w:rsid w:val="00170860"/>
    <w:rsid w:val="00171331"/>
    <w:rsid w:val="00171569"/>
    <w:rsid w:val="00171684"/>
    <w:rsid w:val="00171E0E"/>
    <w:rsid w:val="001735E2"/>
    <w:rsid w:val="00173840"/>
    <w:rsid w:val="001742A7"/>
    <w:rsid w:val="001760E2"/>
    <w:rsid w:val="001762C9"/>
    <w:rsid w:val="001769A8"/>
    <w:rsid w:val="00177664"/>
    <w:rsid w:val="00181BAE"/>
    <w:rsid w:val="0018211F"/>
    <w:rsid w:val="00183039"/>
    <w:rsid w:val="001830A6"/>
    <w:rsid w:val="00183AD1"/>
    <w:rsid w:val="00183C59"/>
    <w:rsid w:val="001840C9"/>
    <w:rsid w:val="001847D1"/>
    <w:rsid w:val="00185690"/>
    <w:rsid w:val="00185E23"/>
    <w:rsid w:val="00185E74"/>
    <w:rsid w:val="00186BB5"/>
    <w:rsid w:val="00187546"/>
    <w:rsid w:val="00187A30"/>
    <w:rsid w:val="00187D50"/>
    <w:rsid w:val="00190025"/>
    <w:rsid w:val="0019092F"/>
    <w:rsid w:val="00190E48"/>
    <w:rsid w:val="00191B5D"/>
    <w:rsid w:val="00191EF4"/>
    <w:rsid w:val="00193456"/>
    <w:rsid w:val="001937D7"/>
    <w:rsid w:val="00193B0B"/>
    <w:rsid w:val="00195651"/>
    <w:rsid w:val="001963F4"/>
    <w:rsid w:val="0019649C"/>
    <w:rsid w:val="00196D15"/>
    <w:rsid w:val="00196F33"/>
    <w:rsid w:val="001A0945"/>
    <w:rsid w:val="001A0C50"/>
    <w:rsid w:val="001A21B5"/>
    <w:rsid w:val="001A2E1C"/>
    <w:rsid w:val="001A43CB"/>
    <w:rsid w:val="001A6510"/>
    <w:rsid w:val="001A7926"/>
    <w:rsid w:val="001A7A30"/>
    <w:rsid w:val="001B0A48"/>
    <w:rsid w:val="001B0F6B"/>
    <w:rsid w:val="001B169D"/>
    <w:rsid w:val="001B1938"/>
    <w:rsid w:val="001B1A41"/>
    <w:rsid w:val="001B2631"/>
    <w:rsid w:val="001B2EA2"/>
    <w:rsid w:val="001B415F"/>
    <w:rsid w:val="001B4C47"/>
    <w:rsid w:val="001B60A0"/>
    <w:rsid w:val="001B6213"/>
    <w:rsid w:val="001B7076"/>
    <w:rsid w:val="001B78F5"/>
    <w:rsid w:val="001B7A5B"/>
    <w:rsid w:val="001C048A"/>
    <w:rsid w:val="001C08FD"/>
    <w:rsid w:val="001C19BB"/>
    <w:rsid w:val="001C2326"/>
    <w:rsid w:val="001C3622"/>
    <w:rsid w:val="001C428F"/>
    <w:rsid w:val="001C4BBF"/>
    <w:rsid w:val="001C56E1"/>
    <w:rsid w:val="001C5B58"/>
    <w:rsid w:val="001C6152"/>
    <w:rsid w:val="001C6D7F"/>
    <w:rsid w:val="001D121E"/>
    <w:rsid w:val="001D2781"/>
    <w:rsid w:val="001D29BF"/>
    <w:rsid w:val="001D2FF8"/>
    <w:rsid w:val="001D4632"/>
    <w:rsid w:val="001D474A"/>
    <w:rsid w:val="001D475A"/>
    <w:rsid w:val="001D4EF6"/>
    <w:rsid w:val="001D5D2F"/>
    <w:rsid w:val="001D660B"/>
    <w:rsid w:val="001D6F51"/>
    <w:rsid w:val="001D74A4"/>
    <w:rsid w:val="001E012B"/>
    <w:rsid w:val="001E0CA8"/>
    <w:rsid w:val="001E0E33"/>
    <w:rsid w:val="001E1269"/>
    <w:rsid w:val="001E1A8E"/>
    <w:rsid w:val="001E2220"/>
    <w:rsid w:val="001E33F2"/>
    <w:rsid w:val="001E3F0A"/>
    <w:rsid w:val="001E4FA4"/>
    <w:rsid w:val="001E547B"/>
    <w:rsid w:val="001E69C8"/>
    <w:rsid w:val="001E7817"/>
    <w:rsid w:val="001E7EBE"/>
    <w:rsid w:val="001F0085"/>
    <w:rsid w:val="001F00A3"/>
    <w:rsid w:val="001F0986"/>
    <w:rsid w:val="001F0A94"/>
    <w:rsid w:val="001F0FBA"/>
    <w:rsid w:val="001F2829"/>
    <w:rsid w:val="001F2E7F"/>
    <w:rsid w:val="001F333C"/>
    <w:rsid w:val="001F5195"/>
    <w:rsid w:val="001F5B14"/>
    <w:rsid w:val="001F5E29"/>
    <w:rsid w:val="001F63FE"/>
    <w:rsid w:val="001F68B4"/>
    <w:rsid w:val="001F6B1F"/>
    <w:rsid w:val="001F70A6"/>
    <w:rsid w:val="001F7392"/>
    <w:rsid w:val="001F7F2D"/>
    <w:rsid w:val="00200064"/>
    <w:rsid w:val="00200BF0"/>
    <w:rsid w:val="00202C4C"/>
    <w:rsid w:val="0020387E"/>
    <w:rsid w:val="00203887"/>
    <w:rsid w:val="00204A68"/>
    <w:rsid w:val="00205A35"/>
    <w:rsid w:val="00206798"/>
    <w:rsid w:val="00206BB1"/>
    <w:rsid w:val="002078D1"/>
    <w:rsid w:val="002101F4"/>
    <w:rsid w:val="00210B3A"/>
    <w:rsid w:val="002129B3"/>
    <w:rsid w:val="00212FFC"/>
    <w:rsid w:val="002136A5"/>
    <w:rsid w:val="00213F81"/>
    <w:rsid w:val="0021436C"/>
    <w:rsid w:val="00214D9B"/>
    <w:rsid w:val="00214E46"/>
    <w:rsid w:val="002171C1"/>
    <w:rsid w:val="00220101"/>
    <w:rsid w:val="00220497"/>
    <w:rsid w:val="00220A41"/>
    <w:rsid w:val="00220AA6"/>
    <w:rsid w:val="00220D5C"/>
    <w:rsid w:val="00221C3C"/>
    <w:rsid w:val="00222167"/>
    <w:rsid w:val="00222F8F"/>
    <w:rsid w:val="00223463"/>
    <w:rsid w:val="002237B1"/>
    <w:rsid w:val="002249DE"/>
    <w:rsid w:val="00226B39"/>
    <w:rsid w:val="00226E6F"/>
    <w:rsid w:val="00231038"/>
    <w:rsid w:val="00231A95"/>
    <w:rsid w:val="00232FA1"/>
    <w:rsid w:val="00233C25"/>
    <w:rsid w:val="002345F2"/>
    <w:rsid w:val="00234E9C"/>
    <w:rsid w:val="00234FBF"/>
    <w:rsid w:val="00235876"/>
    <w:rsid w:val="002378BE"/>
    <w:rsid w:val="0024429F"/>
    <w:rsid w:val="00244419"/>
    <w:rsid w:val="00244F57"/>
    <w:rsid w:val="00245FE7"/>
    <w:rsid w:val="00247652"/>
    <w:rsid w:val="0025047E"/>
    <w:rsid w:val="00250716"/>
    <w:rsid w:val="00251568"/>
    <w:rsid w:val="00251B52"/>
    <w:rsid w:val="002528DE"/>
    <w:rsid w:val="00253559"/>
    <w:rsid w:val="002537F2"/>
    <w:rsid w:val="00253B1D"/>
    <w:rsid w:val="00253B5A"/>
    <w:rsid w:val="00253F8D"/>
    <w:rsid w:val="00254068"/>
    <w:rsid w:val="00256A0A"/>
    <w:rsid w:val="00256DA9"/>
    <w:rsid w:val="00261D75"/>
    <w:rsid w:val="002620BB"/>
    <w:rsid w:val="00262121"/>
    <w:rsid w:val="002625E9"/>
    <w:rsid w:val="00263BDE"/>
    <w:rsid w:val="002644C3"/>
    <w:rsid w:val="00264774"/>
    <w:rsid w:val="00264EFF"/>
    <w:rsid w:val="00265D3C"/>
    <w:rsid w:val="00270AD0"/>
    <w:rsid w:val="00273638"/>
    <w:rsid w:val="0027450D"/>
    <w:rsid w:val="002758AB"/>
    <w:rsid w:val="0027614E"/>
    <w:rsid w:val="00276585"/>
    <w:rsid w:val="0027736F"/>
    <w:rsid w:val="00280A2B"/>
    <w:rsid w:val="00281595"/>
    <w:rsid w:val="00281D46"/>
    <w:rsid w:val="00281FE8"/>
    <w:rsid w:val="00285006"/>
    <w:rsid w:val="00285658"/>
    <w:rsid w:val="00285E59"/>
    <w:rsid w:val="002861D7"/>
    <w:rsid w:val="00286EC2"/>
    <w:rsid w:val="00287137"/>
    <w:rsid w:val="0028727C"/>
    <w:rsid w:val="002875B6"/>
    <w:rsid w:val="002879E9"/>
    <w:rsid w:val="00290A50"/>
    <w:rsid w:val="00293A10"/>
    <w:rsid w:val="002940CD"/>
    <w:rsid w:val="002942F4"/>
    <w:rsid w:val="00294EE3"/>
    <w:rsid w:val="00295831"/>
    <w:rsid w:val="00295C3B"/>
    <w:rsid w:val="00296C9B"/>
    <w:rsid w:val="00297B21"/>
    <w:rsid w:val="002A149C"/>
    <w:rsid w:val="002A15ED"/>
    <w:rsid w:val="002A1617"/>
    <w:rsid w:val="002A1F86"/>
    <w:rsid w:val="002A20C5"/>
    <w:rsid w:val="002A233E"/>
    <w:rsid w:val="002A2731"/>
    <w:rsid w:val="002A3513"/>
    <w:rsid w:val="002A3E1A"/>
    <w:rsid w:val="002A4DB3"/>
    <w:rsid w:val="002A6AB2"/>
    <w:rsid w:val="002A6BF7"/>
    <w:rsid w:val="002B0496"/>
    <w:rsid w:val="002B0963"/>
    <w:rsid w:val="002B3339"/>
    <w:rsid w:val="002B4E24"/>
    <w:rsid w:val="002B4FD7"/>
    <w:rsid w:val="002B5A0F"/>
    <w:rsid w:val="002B63AD"/>
    <w:rsid w:val="002B7053"/>
    <w:rsid w:val="002C0753"/>
    <w:rsid w:val="002C1843"/>
    <w:rsid w:val="002C1BEF"/>
    <w:rsid w:val="002C397B"/>
    <w:rsid w:val="002C4A49"/>
    <w:rsid w:val="002C4DEB"/>
    <w:rsid w:val="002C4E2B"/>
    <w:rsid w:val="002C6A61"/>
    <w:rsid w:val="002C7602"/>
    <w:rsid w:val="002C778A"/>
    <w:rsid w:val="002D0C81"/>
    <w:rsid w:val="002D0E02"/>
    <w:rsid w:val="002D1495"/>
    <w:rsid w:val="002D1A83"/>
    <w:rsid w:val="002D22A4"/>
    <w:rsid w:val="002D236D"/>
    <w:rsid w:val="002D5E28"/>
    <w:rsid w:val="002D623E"/>
    <w:rsid w:val="002D6CBA"/>
    <w:rsid w:val="002D6E5A"/>
    <w:rsid w:val="002D7575"/>
    <w:rsid w:val="002D7F3E"/>
    <w:rsid w:val="002E0C3F"/>
    <w:rsid w:val="002E0CC0"/>
    <w:rsid w:val="002E1790"/>
    <w:rsid w:val="002E1B24"/>
    <w:rsid w:val="002E1FE4"/>
    <w:rsid w:val="002E2D92"/>
    <w:rsid w:val="002E3194"/>
    <w:rsid w:val="002E33F6"/>
    <w:rsid w:val="002E67A4"/>
    <w:rsid w:val="002E6C34"/>
    <w:rsid w:val="002E7C88"/>
    <w:rsid w:val="002F0412"/>
    <w:rsid w:val="002F0441"/>
    <w:rsid w:val="002F1269"/>
    <w:rsid w:val="002F1671"/>
    <w:rsid w:val="002F16C6"/>
    <w:rsid w:val="002F16EC"/>
    <w:rsid w:val="002F1FC2"/>
    <w:rsid w:val="002F2C1F"/>
    <w:rsid w:val="002F2C82"/>
    <w:rsid w:val="002F2D53"/>
    <w:rsid w:val="002F2D95"/>
    <w:rsid w:val="002F334A"/>
    <w:rsid w:val="002F3BAE"/>
    <w:rsid w:val="002F4CBA"/>
    <w:rsid w:val="002F626F"/>
    <w:rsid w:val="002F6E4C"/>
    <w:rsid w:val="002F720F"/>
    <w:rsid w:val="002F7C5C"/>
    <w:rsid w:val="003012A2"/>
    <w:rsid w:val="00302460"/>
    <w:rsid w:val="00302464"/>
    <w:rsid w:val="003024A4"/>
    <w:rsid w:val="00302B5C"/>
    <w:rsid w:val="003056D2"/>
    <w:rsid w:val="0030792E"/>
    <w:rsid w:val="00307A2A"/>
    <w:rsid w:val="00307B8A"/>
    <w:rsid w:val="00307D17"/>
    <w:rsid w:val="00311D74"/>
    <w:rsid w:val="00312F7F"/>
    <w:rsid w:val="00313BF3"/>
    <w:rsid w:val="003146D7"/>
    <w:rsid w:val="0031486F"/>
    <w:rsid w:val="00314893"/>
    <w:rsid w:val="003150D7"/>
    <w:rsid w:val="00315503"/>
    <w:rsid w:val="0031616F"/>
    <w:rsid w:val="00316E2B"/>
    <w:rsid w:val="00317BDB"/>
    <w:rsid w:val="00320BFE"/>
    <w:rsid w:val="00320F3C"/>
    <w:rsid w:val="00321A3B"/>
    <w:rsid w:val="00321A5B"/>
    <w:rsid w:val="00322F81"/>
    <w:rsid w:val="003235F1"/>
    <w:rsid w:val="00323BFE"/>
    <w:rsid w:val="00325658"/>
    <w:rsid w:val="0032619A"/>
    <w:rsid w:val="00326A07"/>
    <w:rsid w:val="00327383"/>
    <w:rsid w:val="00327DE6"/>
    <w:rsid w:val="00330B50"/>
    <w:rsid w:val="00331626"/>
    <w:rsid w:val="00332B41"/>
    <w:rsid w:val="00333616"/>
    <w:rsid w:val="00333706"/>
    <w:rsid w:val="00333970"/>
    <w:rsid w:val="00334284"/>
    <w:rsid w:val="00334B87"/>
    <w:rsid w:val="0033580E"/>
    <w:rsid w:val="003359F3"/>
    <w:rsid w:val="00335C51"/>
    <w:rsid w:val="00337332"/>
    <w:rsid w:val="0034289D"/>
    <w:rsid w:val="00343382"/>
    <w:rsid w:val="0034375F"/>
    <w:rsid w:val="00343C19"/>
    <w:rsid w:val="003441C5"/>
    <w:rsid w:val="0034430E"/>
    <w:rsid w:val="00344E23"/>
    <w:rsid w:val="00344E62"/>
    <w:rsid w:val="003464C3"/>
    <w:rsid w:val="00350990"/>
    <w:rsid w:val="00350C67"/>
    <w:rsid w:val="00351C1A"/>
    <w:rsid w:val="00352273"/>
    <w:rsid w:val="00354B3E"/>
    <w:rsid w:val="00355C8E"/>
    <w:rsid w:val="00357945"/>
    <w:rsid w:val="0036010E"/>
    <w:rsid w:val="003602A2"/>
    <w:rsid w:val="00364111"/>
    <w:rsid w:val="00364927"/>
    <w:rsid w:val="00364FE4"/>
    <w:rsid w:val="0036562B"/>
    <w:rsid w:val="003665C5"/>
    <w:rsid w:val="00366B70"/>
    <w:rsid w:val="0037191E"/>
    <w:rsid w:val="0037209D"/>
    <w:rsid w:val="003727F4"/>
    <w:rsid w:val="00372D44"/>
    <w:rsid w:val="00372F82"/>
    <w:rsid w:val="00373196"/>
    <w:rsid w:val="00373397"/>
    <w:rsid w:val="00373790"/>
    <w:rsid w:val="003738C7"/>
    <w:rsid w:val="00373B00"/>
    <w:rsid w:val="00374BB4"/>
    <w:rsid w:val="003766AC"/>
    <w:rsid w:val="00376E5A"/>
    <w:rsid w:val="00376FBC"/>
    <w:rsid w:val="00377368"/>
    <w:rsid w:val="00377405"/>
    <w:rsid w:val="00377784"/>
    <w:rsid w:val="003806CA"/>
    <w:rsid w:val="00380C3A"/>
    <w:rsid w:val="003817C2"/>
    <w:rsid w:val="0038264D"/>
    <w:rsid w:val="0038406A"/>
    <w:rsid w:val="00384B64"/>
    <w:rsid w:val="00385C34"/>
    <w:rsid w:val="00385C40"/>
    <w:rsid w:val="00385E0C"/>
    <w:rsid w:val="003861FD"/>
    <w:rsid w:val="00387AF8"/>
    <w:rsid w:val="0039009D"/>
    <w:rsid w:val="00390C9C"/>
    <w:rsid w:val="00391F2E"/>
    <w:rsid w:val="00393695"/>
    <w:rsid w:val="00393DBC"/>
    <w:rsid w:val="00393E1F"/>
    <w:rsid w:val="00394226"/>
    <w:rsid w:val="00394B90"/>
    <w:rsid w:val="00397847"/>
    <w:rsid w:val="003A1DC1"/>
    <w:rsid w:val="003A2BD5"/>
    <w:rsid w:val="003A3045"/>
    <w:rsid w:val="003A31B7"/>
    <w:rsid w:val="003A3EDB"/>
    <w:rsid w:val="003A4D0A"/>
    <w:rsid w:val="003A5212"/>
    <w:rsid w:val="003A57E7"/>
    <w:rsid w:val="003A6A7C"/>
    <w:rsid w:val="003A7002"/>
    <w:rsid w:val="003B133E"/>
    <w:rsid w:val="003B2F9C"/>
    <w:rsid w:val="003B59CA"/>
    <w:rsid w:val="003B63F8"/>
    <w:rsid w:val="003B75AD"/>
    <w:rsid w:val="003B75F4"/>
    <w:rsid w:val="003C0548"/>
    <w:rsid w:val="003C106B"/>
    <w:rsid w:val="003C17F4"/>
    <w:rsid w:val="003C1B5C"/>
    <w:rsid w:val="003C29EF"/>
    <w:rsid w:val="003C2B26"/>
    <w:rsid w:val="003C341B"/>
    <w:rsid w:val="003C3789"/>
    <w:rsid w:val="003C3834"/>
    <w:rsid w:val="003C3878"/>
    <w:rsid w:val="003C3C5C"/>
    <w:rsid w:val="003C3CE6"/>
    <w:rsid w:val="003C4C9A"/>
    <w:rsid w:val="003C4E0D"/>
    <w:rsid w:val="003C6357"/>
    <w:rsid w:val="003C6D30"/>
    <w:rsid w:val="003D05FF"/>
    <w:rsid w:val="003D10A4"/>
    <w:rsid w:val="003D22BD"/>
    <w:rsid w:val="003D2CA4"/>
    <w:rsid w:val="003D37DD"/>
    <w:rsid w:val="003D3970"/>
    <w:rsid w:val="003D456A"/>
    <w:rsid w:val="003D4728"/>
    <w:rsid w:val="003D4B83"/>
    <w:rsid w:val="003D528A"/>
    <w:rsid w:val="003D555E"/>
    <w:rsid w:val="003D5580"/>
    <w:rsid w:val="003D565B"/>
    <w:rsid w:val="003D5CB5"/>
    <w:rsid w:val="003D7333"/>
    <w:rsid w:val="003D7426"/>
    <w:rsid w:val="003D7B84"/>
    <w:rsid w:val="003D7F37"/>
    <w:rsid w:val="003E0587"/>
    <w:rsid w:val="003E0FAF"/>
    <w:rsid w:val="003E113D"/>
    <w:rsid w:val="003E1B63"/>
    <w:rsid w:val="003E217E"/>
    <w:rsid w:val="003E37D7"/>
    <w:rsid w:val="003E55C9"/>
    <w:rsid w:val="003E5713"/>
    <w:rsid w:val="003E6056"/>
    <w:rsid w:val="003E64CF"/>
    <w:rsid w:val="003E748A"/>
    <w:rsid w:val="003E751D"/>
    <w:rsid w:val="003F0170"/>
    <w:rsid w:val="003F04D4"/>
    <w:rsid w:val="003F1B5A"/>
    <w:rsid w:val="003F224E"/>
    <w:rsid w:val="003F3452"/>
    <w:rsid w:val="003F4AED"/>
    <w:rsid w:val="003F599D"/>
    <w:rsid w:val="003F6C4B"/>
    <w:rsid w:val="003F6D23"/>
    <w:rsid w:val="003F6EAB"/>
    <w:rsid w:val="003F7593"/>
    <w:rsid w:val="003F7E06"/>
    <w:rsid w:val="00400F2E"/>
    <w:rsid w:val="00403275"/>
    <w:rsid w:val="00403D83"/>
    <w:rsid w:val="00403F51"/>
    <w:rsid w:val="00405CBE"/>
    <w:rsid w:val="0040615F"/>
    <w:rsid w:val="004079A1"/>
    <w:rsid w:val="00407B90"/>
    <w:rsid w:val="0041275E"/>
    <w:rsid w:val="004137D7"/>
    <w:rsid w:val="00413B40"/>
    <w:rsid w:val="00413E56"/>
    <w:rsid w:val="004143F3"/>
    <w:rsid w:val="00414616"/>
    <w:rsid w:val="00414B99"/>
    <w:rsid w:val="00415121"/>
    <w:rsid w:val="00416C9B"/>
    <w:rsid w:val="00416FFB"/>
    <w:rsid w:val="0041706B"/>
    <w:rsid w:val="00417553"/>
    <w:rsid w:val="00417708"/>
    <w:rsid w:val="0041791A"/>
    <w:rsid w:val="00417F85"/>
    <w:rsid w:val="00422E7D"/>
    <w:rsid w:val="0042304A"/>
    <w:rsid w:val="0042314E"/>
    <w:rsid w:val="00424825"/>
    <w:rsid w:val="004250EF"/>
    <w:rsid w:val="00425FD0"/>
    <w:rsid w:val="00426EA7"/>
    <w:rsid w:val="004275A8"/>
    <w:rsid w:val="00427AEE"/>
    <w:rsid w:val="004305E9"/>
    <w:rsid w:val="00430D40"/>
    <w:rsid w:val="00432204"/>
    <w:rsid w:val="0043354A"/>
    <w:rsid w:val="004337F9"/>
    <w:rsid w:val="00434A92"/>
    <w:rsid w:val="0043681C"/>
    <w:rsid w:val="0044251C"/>
    <w:rsid w:val="004450AB"/>
    <w:rsid w:val="00445221"/>
    <w:rsid w:val="004458FF"/>
    <w:rsid w:val="0044597C"/>
    <w:rsid w:val="00446624"/>
    <w:rsid w:val="00446B8E"/>
    <w:rsid w:val="00447061"/>
    <w:rsid w:val="0044773D"/>
    <w:rsid w:val="00447A59"/>
    <w:rsid w:val="0045004C"/>
    <w:rsid w:val="004506BC"/>
    <w:rsid w:val="00451633"/>
    <w:rsid w:val="00451C3D"/>
    <w:rsid w:val="00451FD3"/>
    <w:rsid w:val="00452EF0"/>
    <w:rsid w:val="00452F1D"/>
    <w:rsid w:val="0045343C"/>
    <w:rsid w:val="00454A11"/>
    <w:rsid w:val="00455126"/>
    <w:rsid w:val="0045657E"/>
    <w:rsid w:val="00456614"/>
    <w:rsid w:val="004577E3"/>
    <w:rsid w:val="00457A28"/>
    <w:rsid w:val="00457E59"/>
    <w:rsid w:val="00457F8E"/>
    <w:rsid w:val="00460338"/>
    <w:rsid w:val="004604A1"/>
    <w:rsid w:val="004608E5"/>
    <w:rsid w:val="0046206D"/>
    <w:rsid w:val="00465B6A"/>
    <w:rsid w:val="00465B71"/>
    <w:rsid w:val="004665C9"/>
    <w:rsid w:val="00466EAE"/>
    <w:rsid w:val="004705C4"/>
    <w:rsid w:val="00470849"/>
    <w:rsid w:val="00470D64"/>
    <w:rsid w:val="004711C3"/>
    <w:rsid w:val="00471E0E"/>
    <w:rsid w:val="004741C0"/>
    <w:rsid w:val="0047420E"/>
    <w:rsid w:val="004764DE"/>
    <w:rsid w:val="00476A3C"/>
    <w:rsid w:val="00476F11"/>
    <w:rsid w:val="0047707D"/>
    <w:rsid w:val="0047711D"/>
    <w:rsid w:val="00480AE8"/>
    <w:rsid w:val="00480BCF"/>
    <w:rsid w:val="0048132F"/>
    <w:rsid w:val="00481B2D"/>
    <w:rsid w:val="00481DB8"/>
    <w:rsid w:val="00481F9D"/>
    <w:rsid w:val="00481FDD"/>
    <w:rsid w:val="0048218F"/>
    <w:rsid w:val="0048256C"/>
    <w:rsid w:val="0048333C"/>
    <w:rsid w:val="004842B8"/>
    <w:rsid w:val="0048544D"/>
    <w:rsid w:val="00485500"/>
    <w:rsid w:val="00485BE4"/>
    <w:rsid w:val="00485E42"/>
    <w:rsid w:val="00485F79"/>
    <w:rsid w:val="004867E9"/>
    <w:rsid w:val="00486F8F"/>
    <w:rsid w:val="00487657"/>
    <w:rsid w:val="00487D5F"/>
    <w:rsid w:val="00490E96"/>
    <w:rsid w:val="00493188"/>
    <w:rsid w:val="00493998"/>
    <w:rsid w:val="0049477D"/>
    <w:rsid w:val="00494C90"/>
    <w:rsid w:val="00494F84"/>
    <w:rsid w:val="004951C3"/>
    <w:rsid w:val="0049685F"/>
    <w:rsid w:val="00497988"/>
    <w:rsid w:val="004A016D"/>
    <w:rsid w:val="004A0E2A"/>
    <w:rsid w:val="004A0F5A"/>
    <w:rsid w:val="004A19A4"/>
    <w:rsid w:val="004A2CCC"/>
    <w:rsid w:val="004A2F12"/>
    <w:rsid w:val="004A31BD"/>
    <w:rsid w:val="004A3B42"/>
    <w:rsid w:val="004A4C20"/>
    <w:rsid w:val="004A56ED"/>
    <w:rsid w:val="004A5CCF"/>
    <w:rsid w:val="004A6043"/>
    <w:rsid w:val="004A6637"/>
    <w:rsid w:val="004A6E60"/>
    <w:rsid w:val="004B020E"/>
    <w:rsid w:val="004B0CF7"/>
    <w:rsid w:val="004B0EB8"/>
    <w:rsid w:val="004B1448"/>
    <w:rsid w:val="004B1C7A"/>
    <w:rsid w:val="004B2A1D"/>
    <w:rsid w:val="004B2E99"/>
    <w:rsid w:val="004B3556"/>
    <w:rsid w:val="004B3BEA"/>
    <w:rsid w:val="004B7AC6"/>
    <w:rsid w:val="004C0B20"/>
    <w:rsid w:val="004C15E8"/>
    <w:rsid w:val="004C164B"/>
    <w:rsid w:val="004C194C"/>
    <w:rsid w:val="004C1B1E"/>
    <w:rsid w:val="004C1DEC"/>
    <w:rsid w:val="004C4A75"/>
    <w:rsid w:val="004C4DCD"/>
    <w:rsid w:val="004C4E0F"/>
    <w:rsid w:val="004C4E29"/>
    <w:rsid w:val="004C4FE9"/>
    <w:rsid w:val="004C7A31"/>
    <w:rsid w:val="004C7AB1"/>
    <w:rsid w:val="004C7B4E"/>
    <w:rsid w:val="004D011B"/>
    <w:rsid w:val="004D018D"/>
    <w:rsid w:val="004D0479"/>
    <w:rsid w:val="004D0869"/>
    <w:rsid w:val="004D0DCC"/>
    <w:rsid w:val="004D11C1"/>
    <w:rsid w:val="004D13A8"/>
    <w:rsid w:val="004D1698"/>
    <w:rsid w:val="004D1797"/>
    <w:rsid w:val="004D25A7"/>
    <w:rsid w:val="004D2939"/>
    <w:rsid w:val="004D36C3"/>
    <w:rsid w:val="004D5A78"/>
    <w:rsid w:val="004D7979"/>
    <w:rsid w:val="004E047A"/>
    <w:rsid w:val="004E0BA9"/>
    <w:rsid w:val="004E163C"/>
    <w:rsid w:val="004E1C06"/>
    <w:rsid w:val="004E2188"/>
    <w:rsid w:val="004E317F"/>
    <w:rsid w:val="004E4108"/>
    <w:rsid w:val="004E4899"/>
    <w:rsid w:val="004E48A3"/>
    <w:rsid w:val="004E51F2"/>
    <w:rsid w:val="004E576C"/>
    <w:rsid w:val="004E5791"/>
    <w:rsid w:val="004E5C83"/>
    <w:rsid w:val="004E74AC"/>
    <w:rsid w:val="004F1A7D"/>
    <w:rsid w:val="004F3608"/>
    <w:rsid w:val="004F40DA"/>
    <w:rsid w:val="004F43BC"/>
    <w:rsid w:val="004F6791"/>
    <w:rsid w:val="004F6DC4"/>
    <w:rsid w:val="004F7BF2"/>
    <w:rsid w:val="00500B2E"/>
    <w:rsid w:val="00501BC0"/>
    <w:rsid w:val="00501CF4"/>
    <w:rsid w:val="0050201F"/>
    <w:rsid w:val="00502E62"/>
    <w:rsid w:val="00503313"/>
    <w:rsid w:val="005040F6"/>
    <w:rsid w:val="00504C01"/>
    <w:rsid w:val="00505335"/>
    <w:rsid w:val="00505456"/>
    <w:rsid w:val="00506861"/>
    <w:rsid w:val="00506BB4"/>
    <w:rsid w:val="00507421"/>
    <w:rsid w:val="005075D8"/>
    <w:rsid w:val="00507C5F"/>
    <w:rsid w:val="00510AA8"/>
    <w:rsid w:val="0051165D"/>
    <w:rsid w:val="005125C3"/>
    <w:rsid w:val="00512B32"/>
    <w:rsid w:val="005136E7"/>
    <w:rsid w:val="00513993"/>
    <w:rsid w:val="005141EB"/>
    <w:rsid w:val="00515147"/>
    <w:rsid w:val="005159AB"/>
    <w:rsid w:val="00515C02"/>
    <w:rsid w:val="00516FAC"/>
    <w:rsid w:val="005175CF"/>
    <w:rsid w:val="00517BC5"/>
    <w:rsid w:val="005202A3"/>
    <w:rsid w:val="005205C3"/>
    <w:rsid w:val="00520C17"/>
    <w:rsid w:val="005223FE"/>
    <w:rsid w:val="00523611"/>
    <w:rsid w:val="005236E8"/>
    <w:rsid w:val="00523F48"/>
    <w:rsid w:val="00523FC5"/>
    <w:rsid w:val="00524496"/>
    <w:rsid w:val="00524A3B"/>
    <w:rsid w:val="00524DFB"/>
    <w:rsid w:val="00525279"/>
    <w:rsid w:val="00525617"/>
    <w:rsid w:val="0052651A"/>
    <w:rsid w:val="0052745E"/>
    <w:rsid w:val="00530236"/>
    <w:rsid w:val="0053060B"/>
    <w:rsid w:val="005324C6"/>
    <w:rsid w:val="0053265D"/>
    <w:rsid w:val="00533121"/>
    <w:rsid w:val="00533A91"/>
    <w:rsid w:val="005347DA"/>
    <w:rsid w:val="00536215"/>
    <w:rsid w:val="00540436"/>
    <w:rsid w:val="0054176E"/>
    <w:rsid w:val="005419A6"/>
    <w:rsid w:val="00541FF6"/>
    <w:rsid w:val="0054225C"/>
    <w:rsid w:val="0054337C"/>
    <w:rsid w:val="00544734"/>
    <w:rsid w:val="00544C02"/>
    <w:rsid w:val="00546B42"/>
    <w:rsid w:val="00546DF0"/>
    <w:rsid w:val="00547342"/>
    <w:rsid w:val="0054794E"/>
    <w:rsid w:val="00547CBD"/>
    <w:rsid w:val="00547FEB"/>
    <w:rsid w:val="005501C8"/>
    <w:rsid w:val="005504C1"/>
    <w:rsid w:val="00550F80"/>
    <w:rsid w:val="005510FA"/>
    <w:rsid w:val="00551A4E"/>
    <w:rsid w:val="00555055"/>
    <w:rsid w:val="0055509C"/>
    <w:rsid w:val="005554F3"/>
    <w:rsid w:val="00555D22"/>
    <w:rsid w:val="00555EA5"/>
    <w:rsid w:val="005562BE"/>
    <w:rsid w:val="00556B15"/>
    <w:rsid w:val="005570DB"/>
    <w:rsid w:val="005606EC"/>
    <w:rsid w:val="00560B78"/>
    <w:rsid w:val="00561AB8"/>
    <w:rsid w:val="00563F46"/>
    <w:rsid w:val="005652A4"/>
    <w:rsid w:val="005661EB"/>
    <w:rsid w:val="00566E60"/>
    <w:rsid w:val="00567158"/>
    <w:rsid w:val="00567897"/>
    <w:rsid w:val="00571AF7"/>
    <w:rsid w:val="00571CDE"/>
    <w:rsid w:val="005731E2"/>
    <w:rsid w:val="0057428D"/>
    <w:rsid w:val="00574758"/>
    <w:rsid w:val="005753CA"/>
    <w:rsid w:val="00575445"/>
    <w:rsid w:val="00575D69"/>
    <w:rsid w:val="00576F8B"/>
    <w:rsid w:val="00577A6C"/>
    <w:rsid w:val="00581A11"/>
    <w:rsid w:val="005824A8"/>
    <w:rsid w:val="00583426"/>
    <w:rsid w:val="00584380"/>
    <w:rsid w:val="005847D1"/>
    <w:rsid w:val="0058496B"/>
    <w:rsid w:val="0058532C"/>
    <w:rsid w:val="00585484"/>
    <w:rsid w:val="00587635"/>
    <w:rsid w:val="00590EDD"/>
    <w:rsid w:val="00592E76"/>
    <w:rsid w:val="0059389B"/>
    <w:rsid w:val="00594385"/>
    <w:rsid w:val="00594567"/>
    <w:rsid w:val="00596397"/>
    <w:rsid w:val="005A0F94"/>
    <w:rsid w:val="005A20F2"/>
    <w:rsid w:val="005A3369"/>
    <w:rsid w:val="005A47C6"/>
    <w:rsid w:val="005A63F1"/>
    <w:rsid w:val="005A7086"/>
    <w:rsid w:val="005A769D"/>
    <w:rsid w:val="005B29DE"/>
    <w:rsid w:val="005B2BBB"/>
    <w:rsid w:val="005B3077"/>
    <w:rsid w:val="005B3677"/>
    <w:rsid w:val="005B3780"/>
    <w:rsid w:val="005B4530"/>
    <w:rsid w:val="005B4550"/>
    <w:rsid w:val="005B4B50"/>
    <w:rsid w:val="005B5C47"/>
    <w:rsid w:val="005B62E1"/>
    <w:rsid w:val="005B6426"/>
    <w:rsid w:val="005B6660"/>
    <w:rsid w:val="005B6761"/>
    <w:rsid w:val="005C0A25"/>
    <w:rsid w:val="005C198A"/>
    <w:rsid w:val="005C2502"/>
    <w:rsid w:val="005C48B0"/>
    <w:rsid w:val="005C4E2B"/>
    <w:rsid w:val="005C50E7"/>
    <w:rsid w:val="005C57CB"/>
    <w:rsid w:val="005C5CD7"/>
    <w:rsid w:val="005C61E1"/>
    <w:rsid w:val="005C67FD"/>
    <w:rsid w:val="005D06A1"/>
    <w:rsid w:val="005D0A07"/>
    <w:rsid w:val="005D13B0"/>
    <w:rsid w:val="005D1A52"/>
    <w:rsid w:val="005D2FB0"/>
    <w:rsid w:val="005D33C2"/>
    <w:rsid w:val="005D5BA2"/>
    <w:rsid w:val="005D6BE1"/>
    <w:rsid w:val="005D6D38"/>
    <w:rsid w:val="005E00C4"/>
    <w:rsid w:val="005E1BF9"/>
    <w:rsid w:val="005E1F4A"/>
    <w:rsid w:val="005E2040"/>
    <w:rsid w:val="005E24DC"/>
    <w:rsid w:val="005E2FF0"/>
    <w:rsid w:val="005E34C1"/>
    <w:rsid w:val="005E37BD"/>
    <w:rsid w:val="005E50E4"/>
    <w:rsid w:val="005E5E2E"/>
    <w:rsid w:val="005E7803"/>
    <w:rsid w:val="005E7A15"/>
    <w:rsid w:val="005F028D"/>
    <w:rsid w:val="005F07AC"/>
    <w:rsid w:val="005F1FF3"/>
    <w:rsid w:val="005F27A6"/>
    <w:rsid w:val="005F4867"/>
    <w:rsid w:val="005F5B60"/>
    <w:rsid w:val="005F5F1F"/>
    <w:rsid w:val="005F5F6B"/>
    <w:rsid w:val="005F67B2"/>
    <w:rsid w:val="005F721C"/>
    <w:rsid w:val="005F721F"/>
    <w:rsid w:val="005F7C76"/>
    <w:rsid w:val="00600BE7"/>
    <w:rsid w:val="0060173D"/>
    <w:rsid w:val="0060296E"/>
    <w:rsid w:val="006029AD"/>
    <w:rsid w:val="00602CFB"/>
    <w:rsid w:val="00602F82"/>
    <w:rsid w:val="00603563"/>
    <w:rsid w:val="00603C14"/>
    <w:rsid w:val="00603F9B"/>
    <w:rsid w:val="006041B4"/>
    <w:rsid w:val="00605108"/>
    <w:rsid w:val="00605471"/>
    <w:rsid w:val="0060607C"/>
    <w:rsid w:val="00606C0C"/>
    <w:rsid w:val="00606E0D"/>
    <w:rsid w:val="00606F61"/>
    <w:rsid w:val="00610E72"/>
    <w:rsid w:val="00611840"/>
    <w:rsid w:val="00612350"/>
    <w:rsid w:val="00613B76"/>
    <w:rsid w:val="00614B1B"/>
    <w:rsid w:val="00614DD8"/>
    <w:rsid w:val="00615AB5"/>
    <w:rsid w:val="006169EE"/>
    <w:rsid w:val="00616DB4"/>
    <w:rsid w:val="006173BF"/>
    <w:rsid w:val="00617A13"/>
    <w:rsid w:val="00617A5B"/>
    <w:rsid w:val="006201E1"/>
    <w:rsid w:val="00620CF7"/>
    <w:rsid w:val="00622F73"/>
    <w:rsid w:val="00624362"/>
    <w:rsid w:val="006244C2"/>
    <w:rsid w:val="00624D91"/>
    <w:rsid w:val="00626316"/>
    <w:rsid w:val="00626BAA"/>
    <w:rsid w:val="0062766F"/>
    <w:rsid w:val="00630F35"/>
    <w:rsid w:val="006313AC"/>
    <w:rsid w:val="00632999"/>
    <w:rsid w:val="00632A10"/>
    <w:rsid w:val="00632FFB"/>
    <w:rsid w:val="006341EA"/>
    <w:rsid w:val="0063465A"/>
    <w:rsid w:val="00634B4F"/>
    <w:rsid w:val="00634D84"/>
    <w:rsid w:val="00637347"/>
    <w:rsid w:val="006401A5"/>
    <w:rsid w:val="006411B3"/>
    <w:rsid w:val="00641E58"/>
    <w:rsid w:val="00642DAF"/>
    <w:rsid w:val="006454C1"/>
    <w:rsid w:val="00645CBD"/>
    <w:rsid w:val="00646289"/>
    <w:rsid w:val="006470B7"/>
    <w:rsid w:val="00647887"/>
    <w:rsid w:val="0065158D"/>
    <w:rsid w:val="006522C2"/>
    <w:rsid w:val="00652C61"/>
    <w:rsid w:val="00653513"/>
    <w:rsid w:val="00654B80"/>
    <w:rsid w:val="006576F9"/>
    <w:rsid w:val="00657AB7"/>
    <w:rsid w:val="00662734"/>
    <w:rsid w:val="006633BF"/>
    <w:rsid w:val="0066343C"/>
    <w:rsid w:val="006639FD"/>
    <w:rsid w:val="00663B7B"/>
    <w:rsid w:val="006649AB"/>
    <w:rsid w:val="006650D0"/>
    <w:rsid w:val="00665538"/>
    <w:rsid w:val="00666658"/>
    <w:rsid w:val="00670ED1"/>
    <w:rsid w:val="0067133D"/>
    <w:rsid w:val="00671B47"/>
    <w:rsid w:val="00671B73"/>
    <w:rsid w:val="006726EF"/>
    <w:rsid w:val="0067283F"/>
    <w:rsid w:val="00673F35"/>
    <w:rsid w:val="00674D84"/>
    <w:rsid w:val="00676F42"/>
    <w:rsid w:val="0067702B"/>
    <w:rsid w:val="006809AF"/>
    <w:rsid w:val="00680BFC"/>
    <w:rsid w:val="00680EB6"/>
    <w:rsid w:val="00681308"/>
    <w:rsid w:val="00681893"/>
    <w:rsid w:val="00681CF9"/>
    <w:rsid w:val="00682C08"/>
    <w:rsid w:val="006832C2"/>
    <w:rsid w:val="00683F06"/>
    <w:rsid w:val="00685E03"/>
    <w:rsid w:val="0068621D"/>
    <w:rsid w:val="00686763"/>
    <w:rsid w:val="00686FD4"/>
    <w:rsid w:val="00687982"/>
    <w:rsid w:val="00687B25"/>
    <w:rsid w:val="00692757"/>
    <w:rsid w:val="00692950"/>
    <w:rsid w:val="006940EC"/>
    <w:rsid w:val="00694FDD"/>
    <w:rsid w:val="0069515B"/>
    <w:rsid w:val="00695F59"/>
    <w:rsid w:val="00696A2A"/>
    <w:rsid w:val="006A136D"/>
    <w:rsid w:val="006A13CC"/>
    <w:rsid w:val="006A189B"/>
    <w:rsid w:val="006A262A"/>
    <w:rsid w:val="006A26D3"/>
    <w:rsid w:val="006A3BDF"/>
    <w:rsid w:val="006A3D3C"/>
    <w:rsid w:val="006A4514"/>
    <w:rsid w:val="006A5536"/>
    <w:rsid w:val="006A624D"/>
    <w:rsid w:val="006A6A3F"/>
    <w:rsid w:val="006A712B"/>
    <w:rsid w:val="006A7A6A"/>
    <w:rsid w:val="006B0EB1"/>
    <w:rsid w:val="006B1014"/>
    <w:rsid w:val="006B1EBF"/>
    <w:rsid w:val="006B2255"/>
    <w:rsid w:val="006B23D1"/>
    <w:rsid w:val="006B2572"/>
    <w:rsid w:val="006B2A2F"/>
    <w:rsid w:val="006B304F"/>
    <w:rsid w:val="006B49E1"/>
    <w:rsid w:val="006B4B90"/>
    <w:rsid w:val="006B4B98"/>
    <w:rsid w:val="006B4E7D"/>
    <w:rsid w:val="006B5637"/>
    <w:rsid w:val="006B7019"/>
    <w:rsid w:val="006C0399"/>
    <w:rsid w:val="006C089F"/>
    <w:rsid w:val="006C0DF4"/>
    <w:rsid w:val="006C103E"/>
    <w:rsid w:val="006C1B22"/>
    <w:rsid w:val="006C1D5E"/>
    <w:rsid w:val="006C27AA"/>
    <w:rsid w:val="006C4571"/>
    <w:rsid w:val="006C49D5"/>
    <w:rsid w:val="006C4D00"/>
    <w:rsid w:val="006C5CAC"/>
    <w:rsid w:val="006C5ECF"/>
    <w:rsid w:val="006C6A0F"/>
    <w:rsid w:val="006C6BC5"/>
    <w:rsid w:val="006D004D"/>
    <w:rsid w:val="006D06AE"/>
    <w:rsid w:val="006D0764"/>
    <w:rsid w:val="006D1991"/>
    <w:rsid w:val="006D292E"/>
    <w:rsid w:val="006D30D6"/>
    <w:rsid w:val="006D44B0"/>
    <w:rsid w:val="006D5A41"/>
    <w:rsid w:val="006E02B1"/>
    <w:rsid w:val="006E1030"/>
    <w:rsid w:val="006E10D3"/>
    <w:rsid w:val="006E1C32"/>
    <w:rsid w:val="006E22D0"/>
    <w:rsid w:val="006E2938"/>
    <w:rsid w:val="006E2DC0"/>
    <w:rsid w:val="006E3449"/>
    <w:rsid w:val="006E5909"/>
    <w:rsid w:val="006E6525"/>
    <w:rsid w:val="006E68A3"/>
    <w:rsid w:val="006F1BEC"/>
    <w:rsid w:val="006F223D"/>
    <w:rsid w:val="006F2AB1"/>
    <w:rsid w:val="006F35BE"/>
    <w:rsid w:val="006F37C5"/>
    <w:rsid w:val="006F37C8"/>
    <w:rsid w:val="006F3ADC"/>
    <w:rsid w:val="006F6910"/>
    <w:rsid w:val="006F6BA0"/>
    <w:rsid w:val="006F7B9A"/>
    <w:rsid w:val="007000C4"/>
    <w:rsid w:val="00701380"/>
    <w:rsid w:val="00701A46"/>
    <w:rsid w:val="00702626"/>
    <w:rsid w:val="00703FAC"/>
    <w:rsid w:val="00703FE0"/>
    <w:rsid w:val="007047B3"/>
    <w:rsid w:val="00704D13"/>
    <w:rsid w:val="00706905"/>
    <w:rsid w:val="00706DF2"/>
    <w:rsid w:val="007074E6"/>
    <w:rsid w:val="00711265"/>
    <w:rsid w:val="007114AD"/>
    <w:rsid w:val="0071249B"/>
    <w:rsid w:val="0071313A"/>
    <w:rsid w:val="00713404"/>
    <w:rsid w:val="00713944"/>
    <w:rsid w:val="00713D25"/>
    <w:rsid w:val="00714517"/>
    <w:rsid w:val="00715DF6"/>
    <w:rsid w:val="00716871"/>
    <w:rsid w:val="00716FA9"/>
    <w:rsid w:val="007172A1"/>
    <w:rsid w:val="00717746"/>
    <w:rsid w:val="00717A8C"/>
    <w:rsid w:val="00722188"/>
    <w:rsid w:val="0072414C"/>
    <w:rsid w:val="00725C96"/>
    <w:rsid w:val="00726190"/>
    <w:rsid w:val="00727B7A"/>
    <w:rsid w:val="00727E98"/>
    <w:rsid w:val="00727F86"/>
    <w:rsid w:val="00730A3A"/>
    <w:rsid w:val="00731A20"/>
    <w:rsid w:val="00734240"/>
    <w:rsid w:val="00734B9F"/>
    <w:rsid w:val="007351AA"/>
    <w:rsid w:val="007356FF"/>
    <w:rsid w:val="00735B2D"/>
    <w:rsid w:val="00735B48"/>
    <w:rsid w:val="00736787"/>
    <w:rsid w:val="007372CD"/>
    <w:rsid w:val="007402C5"/>
    <w:rsid w:val="00740D63"/>
    <w:rsid w:val="00742B8B"/>
    <w:rsid w:val="00742C04"/>
    <w:rsid w:val="00744036"/>
    <w:rsid w:val="00744916"/>
    <w:rsid w:val="00744B84"/>
    <w:rsid w:val="007459CB"/>
    <w:rsid w:val="00745E60"/>
    <w:rsid w:val="00747091"/>
    <w:rsid w:val="0074761E"/>
    <w:rsid w:val="00747ED3"/>
    <w:rsid w:val="00751346"/>
    <w:rsid w:val="00751467"/>
    <w:rsid w:val="007535EF"/>
    <w:rsid w:val="00754389"/>
    <w:rsid w:val="00754460"/>
    <w:rsid w:val="007545B7"/>
    <w:rsid w:val="00754769"/>
    <w:rsid w:val="00755373"/>
    <w:rsid w:val="00757436"/>
    <w:rsid w:val="00757BD8"/>
    <w:rsid w:val="00757C1D"/>
    <w:rsid w:val="0076012E"/>
    <w:rsid w:val="007602D2"/>
    <w:rsid w:val="0076033C"/>
    <w:rsid w:val="00760464"/>
    <w:rsid w:val="00760589"/>
    <w:rsid w:val="0076165B"/>
    <w:rsid w:val="0076195B"/>
    <w:rsid w:val="007627D7"/>
    <w:rsid w:val="00763C99"/>
    <w:rsid w:val="00764B91"/>
    <w:rsid w:val="00764FD1"/>
    <w:rsid w:val="00765416"/>
    <w:rsid w:val="0076603F"/>
    <w:rsid w:val="00766065"/>
    <w:rsid w:val="00767C20"/>
    <w:rsid w:val="00767C8F"/>
    <w:rsid w:val="00767EB4"/>
    <w:rsid w:val="0077015A"/>
    <w:rsid w:val="007702AE"/>
    <w:rsid w:val="00770430"/>
    <w:rsid w:val="00772711"/>
    <w:rsid w:val="007734CF"/>
    <w:rsid w:val="007738E8"/>
    <w:rsid w:val="0077414E"/>
    <w:rsid w:val="0077416D"/>
    <w:rsid w:val="007745D5"/>
    <w:rsid w:val="00775CFB"/>
    <w:rsid w:val="00775E8A"/>
    <w:rsid w:val="007764B9"/>
    <w:rsid w:val="00780A74"/>
    <w:rsid w:val="00780C6B"/>
    <w:rsid w:val="00781509"/>
    <w:rsid w:val="007818EB"/>
    <w:rsid w:val="00782171"/>
    <w:rsid w:val="0078237F"/>
    <w:rsid w:val="00784847"/>
    <w:rsid w:val="007861A4"/>
    <w:rsid w:val="00786F61"/>
    <w:rsid w:val="00787461"/>
    <w:rsid w:val="00790BEE"/>
    <w:rsid w:val="0079146F"/>
    <w:rsid w:val="00791974"/>
    <w:rsid w:val="00792410"/>
    <w:rsid w:val="007927D3"/>
    <w:rsid w:val="00793231"/>
    <w:rsid w:val="00795569"/>
    <w:rsid w:val="007961C0"/>
    <w:rsid w:val="007A0260"/>
    <w:rsid w:val="007A0C56"/>
    <w:rsid w:val="007A0DC5"/>
    <w:rsid w:val="007A1138"/>
    <w:rsid w:val="007A1691"/>
    <w:rsid w:val="007A205D"/>
    <w:rsid w:val="007A213E"/>
    <w:rsid w:val="007A2807"/>
    <w:rsid w:val="007A39C1"/>
    <w:rsid w:val="007A3A1E"/>
    <w:rsid w:val="007A3F72"/>
    <w:rsid w:val="007A5723"/>
    <w:rsid w:val="007A5B0C"/>
    <w:rsid w:val="007A626C"/>
    <w:rsid w:val="007A6771"/>
    <w:rsid w:val="007A704B"/>
    <w:rsid w:val="007B038F"/>
    <w:rsid w:val="007B06E4"/>
    <w:rsid w:val="007B2273"/>
    <w:rsid w:val="007B25CE"/>
    <w:rsid w:val="007B3E41"/>
    <w:rsid w:val="007B5240"/>
    <w:rsid w:val="007B52B7"/>
    <w:rsid w:val="007B641D"/>
    <w:rsid w:val="007C09BF"/>
    <w:rsid w:val="007C0E25"/>
    <w:rsid w:val="007C0F24"/>
    <w:rsid w:val="007C14F0"/>
    <w:rsid w:val="007C1895"/>
    <w:rsid w:val="007C18C3"/>
    <w:rsid w:val="007C22C2"/>
    <w:rsid w:val="007C271C"/>
    <w:rsid w:val="007C284D"/>
    <w:rsid w:val="007C2A1D"/>
    <w:rsid w:val="007C2F2B"/>
    <w:rsid w:val="007C3328"/>
    <w:rsid w:val="007C3853"/>
    <w:rsid w:val="007C3B3D"/>
    <w:rsid w:val="007C41F1"/>
    <w:rsid w:val="007C4333"/>
    <w:rsid w:val="007C438C"/>
    <w:rsid w:val="007C4B0A"/>
    <w:rsid w:val="007C5BBC"/>
    <w:rsid w:val="007C6038"/>
    <w:rsid w:val="007C6D43"/>
    <w:rsid w:val="007C726D"/>
    <w:rsid w:val="007C73F6"/>
    <w:rsid w:val="007C78ED"/>
    <w:rsid w:val="007D09EC"/>
    <w:rsid w:val="007D09FB"/>
    <w:rsid w:val="007D157B"/>
    <w:rsid w:val="007D1757"/>
    <w:rsid w:val="007D19E1"/>
    <w:rsid w:val="007D5D66"/>
    <w:rsid w:val="007E0690"/>
    <w:rsid w:val="007E1DBC"/>
    <w:rsid w:val="007E26EA"/>
    <w:rsid w:val="007E53A2"/>
    <w:rsid w:val="007E5FBE"/>
    <w:rsid w:val="007E7E8A"/>
    <w:rsid w:val="007F0826"/>
    <w:rsid w:val="007F133B"/>
    <w:rsid w:val="007F50FD"/>
    <w:rsid w:val="007F51F3"/>
    <w:rsid w:val="007F72EC"/>
    <w:rsid w:val="008013AB"/>
    <w:rsid w:val="00802385"/>
    <w:rsid w:val="00802419"/>
    <w:rsid w:val="00804342"/>
    <w:rsid w:val="00804343"/>
    <w:rsid w:val="00804E11"/>
    <w:rsid w:val="0080511C"/>
    <w:rsid w:val="008057A9"/>
    <w:rsid w:val="00805E9D"/>
    <w:rsid w:val="008061D4"/>
    <w:rsid w:val="0081004A"/>
    <w:rsid w:val="00812737"/>
    <w:rsid w:val="00812832"/>
    <w:rsid w:val="00813274"/>
    <w:rsid w:val="008137BB"/>
    <w:rsid w:val="00813A3E"/>
    <w:rsid w:val="008140E7"/>
    <w:rsid w:val="00814D16"/>
    <w:rsid w:val="008152C2"/>
    <w:rsid w:val="00815652"/>
    <w:rsid w:val="008160F2"/>
    <w:rsid w:val="008160F9"/>
    <w:rsid w:val="0081643F"/>
    <w:rsid w:val="00816FCD"/>
    <w:rsid w:val="008173CB"/>
    <w:rsid w:val="00820FEE"/>
    <w:rsid w:val="00821710"/>
    <w:rsid w:val="00822090"/>
    <w:rsid w:val="0082269E"/>
    <w:rsid w:val="00822D77"/>
    <w:rsid w:val="008243FA"/>
    <w:rsid w:val="00824B11"/>
    <w:rsid w:val="00824EE1"/>
    <w:rsid w:val="00825513"/>
    <w:rsid w:val="008259B3"/>
    <w:rsid w:val="00825E1D"/>
    <w:rsid w:val="00825F66"/>
    <w:rsid w:val="008263A9"/>
    <w:rsid w:val="00826603"/>
    <w:rsid w:val="00827248"/>
    <w:rsid w:val="00827E1A"/>
    <w:rsid w:val="00830116"/>
    <w:rsid w:val="0083028D"/>
    <w:rsid w:val="00830C9E"/>
    <w:rsid w:val="00830D70"/>
    <w:rsid w:val="00832A3D"/>
    <w:rsid w:val="00833017"/>
    <w:rsid w:val="00833B50"/>
    <w:rsid w:val="00833CD4"/>
    <w:rsid w:val="008352F7"/>
    <w:rsid w:val="0083608B"/>
    <w:rsid w:val="0083651E"/>
    <w:rsid w:val="008368CB"/>
    <w:rsid w:val="00836DF7"/>
    <w:rsid w:val="0083732D"/>
    <w:rsid w:val="00837CD8"/>
    <w:rsid w:val="00840A8F"/>
    <w:rsid w:val="00840BE6"/>
    <w:rsid w:val="008420AC"/>
    <w:rsid w:val="00843E11"/>
    <w:rsid w:val="00843E7E"/>
    <w:rsid w:val="0084608E"/>
    <w:rsid w:val="008474B7"/>
    <w:rsid w:val="00851338"/>
    <w:rsid w:val="00852FF6"/>
    <w:rsid w:val="00853E1B"/>
    <w:rsid w:val="00854461"/>
    <w:rsid w:val="00854EDE"/>
    <w:rsid w:val="0085636B"/>
    <w:rsid w:val="008575B3"/>
    <w:rsid w:val="00860466"/>
    <w:rsid w:val="00860AC1"/>
    <w:rsid w:val="0086229E"/>
    <w:rsid w:val="008633EB"/>
    <w:rsid w:val="00863BCC"/>
    <w:rsid w:val="008642D9"/>
    <w:rsid w:val="00864B0B"/>
    <w:rsid w:val="0086551C"/>
    <w:rsid w:val="00866E69"/>
    <w:rsid w:val="008677CF"/>
    <w:rsid w:val="0087002B"/>
    <w:rsid w:val="00870117"/>
    <w:rsid w:val="0087017F"/>
    <w:rsid w:val="00871027"/>
    <w:rsid w:val="008716B2"/>
    <w:rsid w:val="008720A3"/>
    <w:rsid w:val="008722AA"/>
    <w:rsid w:val="0087380E"/>
    <w:rsid w:val="00874A5A"/>
    <w:rsid w:val="008751EB"/>
    <w:rsid w:val="008752A5"/>
    <w:rsid w:val="00876800"/>
    <w:rsid w:val="00876F1E"/>
    <w:rsid w:val="00876F8B"/>
    <w:rsid w:val="00877DF7"/>
    <w:rsid w:val="0088059B"/>
    <w:rsid w:val="00880E89"/>
    <w:rsid w:val="008818A6"/>
    <w:rsid w:val="008821D0"/>
    <w:rsid w:val="00885FF6"/>
    <w:rsid w:val="00886358"/>
    <w:rsid w:val="008866FF"/>
    <w:rsid w:val="0088784C"/>
    <w:rsid w:val="0089126D"/>
    <w:rsid w:val="00892A56"/>
    <w:rsid w:val="00892BD4"/>
    <w:rsid w:val="008947ED"/>
    <w:rsid w:val="008948F2"/>
    <w:rsid w:val="008961CF"/>
    <w:rsid w:val="008966D3"/>
    <w:rsid w:val="00896A33"/>
    <w:rsid w:val="00897920"/>
    <w:rsid w:val="00897AE4"/>
    <w:rsid w:val="008A060D"/>
    <w:rsid w:val="008A07EC"/>
    <w:rsid w:val="008A1292"/>
    <w:rsid w:val="008A1B52"/>
    <w:rsid w:val="008A2DDF"/>
    <w:rsid w:val="008A42A0"/>
    <w:rsid w:val="008A5677"/>
    <w:rsid w:val="008A57C1"/>
    <w:rsid w:val="008A60B9"/>
    <w:rsid w:val="008A721A"/>
    <w:rsid w:val="008B24D2"/>
    <w:rsid w:val="008B29AD"/>
    <w:rsid w:val="008B4B32"/>
    <w:rsid w:val="008B530B"/>
    <w:rsid w:val="008B5B90"/>
    <w:rsid w:val="008B61BE"/>
    <w:rsid w:val="008B786F"/>
    <w:rsid w:val="008C038B"/>
    <w:rsid w:val="008C09C7"/>
    <w:rsid w:val="008C12FC"/>
    <w:rsid w:val="008C154D"/>
    <w:rsid w:val="008C1BB7"/>
    <w:rsid w:val="008C2184"/>
    <w:rsid w:val="008C2B8F"/>
    <w:rsid w:val="008C4661"/>
    <w:rsid w:val="008C4C0A"/>
    <w:rsid w:val="008C5128"/>
    <w:rsid w:val="008C52F4"/>
    <w:rsid w:val="008C530B"/>
    <w:rsid w:val="008C5C67"/>
    <w:rsid w:val="008C6774"/>
    <w:rsid w:val="008C67E9"/>
    <w:rsid w:val="008C7436"/>
    <w:rsid w:val="008D066D"/>
    <w:rsid w:val="008D0DBE"/>
    <w:rsid w:val="008D125C"/>
    <w:rsid w:val="008D29BA"/>
    <w:rsid w:val="008D30BA"/>
    <w:rsid w:val="008D420C"/>
    <w:rsid w:val="008D4786"/>
    <w:rsid w:val="008D50F7"/>
    <w:rsid w:val="008D6158"/>
    <w:rsid w:val="008D61F3"/>
    <w:rsid w:val="008D6CB0"/>
    <w:rsid w:val="008D6DC3"/>
    <w:rsid w:val="008D6F67"/>
    <w:rsid w:val="008D7674"/>
    <w:rsid w:val="008D7EF4"/>
    <w:rsid w:val="008E0F25"/>
    <w:rsid w:val="008E16ED"/>
    <w:rsid w:val="008E1E99"/>
    <w:rsid w:val="008E26D9"/>
    <w:rsid w:val="008E291E"/>
    <w:rsid w:val="008E3951"/>
    <w:rsid w:val="008E4916"/>
    <w:rsid w:val="008E5474"/>
    <w:rsid w:val="008E5CE3"/>
    <w:rsid w:val="008E5E44"/>
    <w:rsid w:val="008E607B"/>
    <w:rsid w:val="008F0C45"/>
    <w:rsid w:val="008F18B9"/>
    <w:rsid w:val="008F3747"/>
    <w:rsid w:val="008F474C"/>
    <w:rsid w:val="008F4829"/>
    <w:rsid w:val="008F5A83"/>
    <w:rsid w:val="008F63FD"/>
    <w:rsid w:val="008F64BC"/>
    <w:rsid w:val="008F68C2"/>
    <w:rsid w:val="008F6DAE"/>
    <w:rsid w:val="008F7FE5"/>
    <w:rsid w:val="00901A19"/>
    <w:rsid w:val="0090228D"/>
    <w:rsid w:val="00902ECA"/>
    <w:rsid w:val="00903E0F"/>
    <w:rsid w:val="009050BE"/>
    <w:rsid w:val="00906624"/>
    <w:rsid w:val="00907BBE"/>
    <w:rsid w:val="00912E25"/>
    <w:rsid w:val="0091564A"/>
    <w:rsid w:val="0091568A"/>
    <w:rsid w:val="00915713"/>
    <w:rsid w:val="0091743E"/>
    <w:rsid w:val="009179AA"/>
    <w:rsid w:val="00920F25"/>
    <w:rsid w:val="009212EE"/>
    <w:rsid w:val="009218A7"/>
    <w:rsid w:val="00921C2F"/>
    <w:rsid w:val="00922440"/>
    <w:rsid w:val="00924745"/>
    <w:rsid w:val="009248A5"/>
    <w:rsid w:val="00925E85"/>
    <w:rsid w:val="00925F47"/>
    <w:rsid w:val="0092654E"/>
    <w:rsid w:val="00926987"/>
    <w:rsid w:val="0092716D"/>
    <w:rsid w:val="0093087B"/>
    <w:rsid w:val="009320F8"/>
    <w:rsid w:val="00932348"/>
    <w:rsid w:val="00932D7A"/>
    <w:rsid w:val="00933067"/>
    <w:rsid w:val="00933122"/>
    <w:rsid w:val="00934B75"/>
    <w:rsid w:val="00936A68"/>
    <w:rsid w:val="00936B6F"/>
    <w:rsid w:val="00937A9A"/>
    <w:rsid w:val="00940D22"/>
    <w:rsid w:val="009414A2"/>
    <w:rsid w:val="00943629"/>
    <w:rsid w:val="00943E58"/>
    <w:rsid w:val="0094427D"/>
    <w:rsid w:val="00944639"/>
    <w:rsid w:val="009448CB"/>
    <w:rsid w:val="009452D8"/>
    <w:rsid w:val="009463E5"/>
    <w:rsid w:val="00946F59"/>
    <w:rsid w:val="009473CD"/>
    <w:rsid w:val="009510BD"/>
    <w:rsid w:val="009510E9"/>
    <w:rsid w:val="00951B28"/>
    <w:rsid w:val="00952669"/>
    <w:rsid w:val="009529E0"/>
    <w:rsid w:val="00952F76"/>
    <w:rsid w:val="00953397"/>
    <w:rsid w:val="00953D05"/>
    <w:rsid w:val="00954720"/>
    <w:rsid w:val="00954E73"/>
    <w:rsid w:val="0095692D"/>
    <w:rsid w:val="00957517"/>
    <w:rsid w:val="00957577"/>
    <w:rsid w:val="00957E0E"/>
    <w:rsid w:val="00960678"/>
    <w:rsid w:val="009608CA"/>
    <w:rsid w:val="0096179E"/>
    <w:rsid w:val="00962105"/>
    <w:rsid w:val="00962751"/>
    <w:rsid w:val="009630DC"/>
    <w:rsid w:val="009636FF"/>
    <w:rsid w:val="00963E43"/>
    <w:rsid w:val="009641E7"/>
    <w:rsid w:val="009658A4"/>
    <w:rsid w:val="00966906"/>
    <w:rsid w:val="00966BC9"/>
    <w:rsid w:val="00967EED"/>
    <w:rsid w:val="00970454"/>
    <w:rsid w:val="0097088D"/>
    <w:rsid w:val="009727C3"/>
    <w:rsid w:val="00972B0D"/>
    <w:rsid w:val="00973097"/>
    <w:rsid w:val="0097325C"/>
    <w:rsid w:val="00973BAE"/>
    <w:rsid w:val="00974B43"/>
    <w:rsid w:val="009752D8"/>
    <w:rsid w:val="0097619C"/>
    <w:rsid w:val="00977304"/>
    <w:rsid w:val="0097774E"/>
    <w:rsid w:val="00977A8B"/>
    <w:rsid w:val="00977AD7"/>
    <w:rsid w:val="009815F9"/>
    <w:rsid w:val="00981CC9"/>
    <w:rsid w:val="009828F6"/>
    <w:rsid w:val="009831DC"/>
    <w:rsid w:val="00983239"/>
    <w:rsid w:val="00983D2A"/>
    <w:rsid w:val="00985247"/>
    <w:rsid w:val="00986B73"/>
    <w:rsid w:val="00990AB6"/>
    <w:rsid w:val="0099243E"/>
    <w:rsid w:val="00992748"/>
    <w:rsid w:val="00992A63"/>
    <w:rsid w:val="00992F82"/>
    <w:rsid w:val="00994C18"/>
    <w:rsid w:val="0099606C"/>
    <w:rsid w:val="009967D6"/>
    <w:rsid w:val="009971C7"/>
    <w:rsid w:val="00997F8D"/>
    <w:rsid w:val="009A1ADF"/>
    <w:rsid w:val="009A2299"/>
    <w:rsid w:val="009A4374"/>
    <w:rsid w:val="009A4630"/>
    <w:rsid w:val="009A4D5D"/>
    <w:rsid w:val="009A61D1"/>
    <w:rsid w:val="009A69B2"/>
    <w:rsid w:val="009A734D"/>
    <w:rsid w:val="009A793B"/>
    <w:rsid w:val="009B0528"/>
    <w:rsid w:val="009B24B0"/>
    <w:rsid w:val="009B2D0F"/>
    <w:rsid w:val="009B3D1C"/>
    <w:rsid w:val="009B5822"/>
    <w:rsid w:val="009B5A55"/>
    <w:rsid w:val="009B5BDB"/>
    <w:rsid w:val="009B7280"/>
    <w:rsid w:val="009B7C3E"/>
    <w:rsid w:val="009C0F91"/>
    <w:rsid w:val="009C15EA"/>
    <w:rsid w:val="009C223F"/>
    <w:rsid w:val="009C32A2"/>
    <w:rsid w:val="009C3B2A"/>
    <w:rsid w:val="009C4AFE"/>
    <w:rsid w:val="009C5DF0"/>
    <w:rsid w:val="009C636C"/>
    <w:rsid w:val="009C6AE5"/>
    <w:rsid w:val="009C6E61"/>
    <w:rsid w:val="009C7FAF"/>
    <w:rsid w:val="009D00E0"/>
    <w:rsid w:val="009D1557"/>
    <w:rsid w:val="009D1A8B"/>
    <w:rsid w:val="009D263E"/>
    <w:rsid w:val="009D340E"/>
    <w:rsid w:val="009D3EFE"/>
    <w:rsid w:val="009D4815"/>
    <w:rsid w:val="009D4DCE"/>
    <w:rsid w:val="009D637A"/>
    <w:rsid w:val="009D6AB1"/>
    <w:rsid w:val="009D7E8D"/>
    <w:rsid w:val="009E3ED1"/>
    <w:rsid w:val="009E52B1"/>
    <w:rsid w:val="009E59ED"/>
    <w:rsid w:val="009E6BA5"/>
    <w:rsid w:val="009F1FB6"/>
    <w:rsid w:val="009F2BEB"/>
    <w:rsid w:val="009F4916"/>
    <w:rsid w:val="009F4D90"/>
    <w:rsid w:val="009F4E4A"/>
    <w:rsid w:val="009F51BF"/>
    <w:rsid w:val="009F54A7"/>
    <w:rsid w:val="009F57D2"/>
    <w:rsid w:val="009F7A8A"/>
    <w:rsid w:val="009F7AF3"/>
    <w:rsid w:val="00A005CB"/>
    <w:rsid w:val="00A0096C"/>
    <w:rsid w:val="00A00B5B"/>
    <w:rsid w:val="00A0131A"/>
    <w:rsid w:val="00A0137A"/>
    <w:rsid w:val="00A015C4"/>
    <w:rsid w:val="00A02260"/>
    <w:rsid w:val="00A0275B"/>
    <w:rsid w:val="00A05662"/>
    <w:rsid w:val="00A05A94"/>
    <w:rsid w:val="00A05ACE"/>
    <w:rsid w:val="00A05AE4"/>
    <w:rsid w:val="00A07FB0"/>
    <w:rsid w:val="00A13317"/>
    <w:rsid w:val="00A133FA"/>
    <w:rsid w:val="00A13400"/>
    <w:rsid w:val="00A13D9F"/>
    <w:rsid w:val="00A149CD"/>
    <w:rsid w:val="00A14DEE"/>
    <w:rsid w:val="00A16A1D"/>
    <w:rsid w:val="00A16A8B"/>
    <w:rsid w:val="00A1755C"/>
    <w:rsid w:val="00A17681"/>
    <w:rsid w:val="00A21835"/>
    <w:rsid w:val="00A2192D"/>
    <w:rsid w:val="00A24838"/>
    <w:rsid w:val="00A24944"/>
    <w:rsid w:val="00A24DDB"/>
    <w:rsid w:val="00A26102"/>
    <w:rsid w:val="00A26144"/>
    <w:rsid w:val="00A264E8"/>
    <w:rsid w:val="00A26EEC"/>
    <w:rsid w:val="00A30084"/>
    <w:rsid w:val="00A303BA"/>
    <w:rsid w:val="00A303DA"/>
    <w:rsid w:val="00A3119F"/>
    <w:rsid w:val="00A31720"/>
    <w:rsid w:val="00A31B84"/>
    <w:rsid w:val="00A336BD"/>
    <w:rsid w:val="00A33EFA"/>
    <w:rsid w:val="00A34647"/>
    <w:rsid w:val="00A346D4"/>
    <w:rsid w:val="00A36A8B"/>
    <w:rsid w:val="00A371DB"/>
    <w:rsid w:val="00A37C85"/>
    <w:rsid w:val="00A406D8"/>
    <w:rsid w:val="00A4110E"/>
    <w:rsid w:val="00A42149"/>
    <w:rsid w:val="00A422B6"/>
    <w:rsid w:val="00A424F9"/>
    <w:rsid w:val="00A4297B"/>
    <w:rsid w:val="00A42E7E"/>
    <w:rsid w:val="00A42FCE"/>
    <w:rsid w:val="00A432B9"/>
    <w:rsid w:val="00A448EC"/>
    <w:rsid w:val="00A453F7"/>
    <w:rsid w:val="00A470DA"/>
    <w:rsid w:val="00A503AB"/>
    <w:rsid w:val="00A50584"/>
    <w:rsid w:val="00A50FCE"/>
    <w:rsid w:val="00A511B1"/>
    <w:rsid w:val="00A5126B"/>
    <w:rsid w:val="00A521C2"/>
    <w:rsid w:val="00A5227D"/>
    <w:rsid w:val="00A523A7"/>
    <w:rsid w:val="00A523B8"/>
    <w:rsid w:val="00A52536"/>
    <w:rsid w:val="00A5368E"/>
    <w:rsid w:val="00A54472"/>
    <w:rsid w:val="00A5467C"/>
    <w:rsid w:val="00A54CD2"/>
    <w:rsid w:val="00A55C44"/>
    <w:rsid w:val="00A568AC"/>
    <w:rsid w:val="00A56D6A"/>
    <w:rsid w:val="00A600E2"/>
    <w:rsid w:val="00A60255"/>
    <w:rsid w:val="00A60D81"/>
    <w:rsid w:val="00A613EC"/>
    <w:rsid w:val="00A61A77"/>
    <w:rsid w:val="00A6292B"/>
    <w:rsid w:val="00A62F23"/>
    <w:rsid w:val="00A6315C"/>
    <w:rsid w:val="00A63449"/>
    <w:rsid w:val="00A63793"/>
    <w:rsid w:val="00A63FB4"/>
    <w:rsid w:val="00A65232"/>
    <w:rsid w:val="00A6603B"/>
    <w:rsid w:val="00A661E7"/>
    <w:rsid w:val="00A663C3"/>
    <w:rsid w:val="00A66742"/>
    <w:rsid w:val="00A679A3"/>
    <w:rsid w:val="00A7002F"/>
    <w:rsid w:val="00A71238"/>
    <w:rsid w:val="00A7152F"/>
    <w:rsid w:val="00A71574"/>
    <w:rsid w:val="00A71E7C"/>
    <w:rsid w:val="00A71F6C"/>
    <w:rsid w:val="00A72CAF"/>
    <w:rsid w:val="00A72EB5"/>
    <w:rsid w:val="00A73292"/>
    <w:rsid w:val="00A74114"/>
    <w:rsid w:val="00A75DD8"/>
    <w:rsid w:val="00A76180"/>
    <w:rsid w:val="00A772A4"/>
    <w:rsid w:val="00A77A5C"/>
    <w:rsid w:val="00A77D10"/>
    <w:rsid w:val="00A8102F"/>
    <w:rsid w:val="00A81B9C"/>
    <w:rsid w:val="00A82153"/>
    <w:rsid w:val="00A8218F"/>
    <w:rsid w:val="00A83137"/>
    <w:rsid w:val="00A83973"/>
    <w:rsid w:val="00A84D2A"/>
    <w:rsid w:val="00A8548C"/>
    <w:rsid w:val="00A86056"/>
    <w:rsid w:val="00A8648A"/>
    <w:rsid w:val="00A87242"/>
    <w:rsid w:val="00A879CD"/>
    <w:rsid w:val="00A87DA5"/>
    <w:rsid w:val="00A90111"/>
    <w:rsid w:val="00A903F0"/>
    <w:rsid w:val="00A904C1"/>
    <w:rsid w:val="00A90615"/>
    <w:rsid w:val="00A924F6"/>
    <w:rsid w:val="00A93F3C"/>
    <w:rsid w:val="00A9460B"/>
    <w:rsid w:val="00A9471C"/>
    <w:rsid w:val="00A9530C"/>
    <w:rsid w:val="00A959AC"/>
    <w:rsid w:val="00A960AE"/>
    <w:rsid w:val="00A974B3"/>
    <w:rsid w:val="00A97E79"/>
    <w:rsid w:val="00A97FE1"/>
    <w:rsid w:val="00AA04D3"/>
    <w:rsid w:val="00AA0A70"/>
    <w:rsid w:val="00AA0E49"/>
    <w:rsid w:val="00AA0F23"/>
    <w:rsid w:val="00AA1381"/>
    <w:rsid w:val="00AA25D0"/>
    <w:rsid w:val="00AA3421"/>
    <w:rsid w:val="00AA3C9B"/>
    <w:rsid w:val="00AA3EC4"/>
    <w:rsid w:val="00AA59F5"/>
    <w:rsid w:val="00AA61BD"/>
    <w:rsid w:val="00AA75DA"/>
    <w:rsid w:val="00AB0688"/>
    <w:rsid w:val="00AB0ADC"/>
    <w:rsid w:val="00AB0B77"/>
    <w:rsid w:val="00AB0BBE"/>
    <w:rsid w:val="00AB0F41"/>
    <w:rsid w:val="00AB16DE"/>
    <w:rsid w:val="00AB1B70"/>
    <w:rsid w:val="00AB34CB"/>
    <w:rsid w:val="00AB3F0B"/>
    <w:rsid w:val="00AB4126"/>
    <w:rsid w:val="00AB43A9"/>
    <w:rsid w:val="00AB4852"/>
    <w:rsid w:val="00AB4B36"/>
    <w:rsid w:val="00AB4E8A"/>
    <w:rsid w:val="00AB7D65"/>
    <w:rsid w:val="00AC00EE"/>
    <w:rsid w:val="00AC04AE"/>
    <w:rsid w:val="00AC139B"/>
    <w:rsid w:val="00AC1A61"/>
    <w:rsid w:val="00AC1C88"/>
    <w:rsid w:val="00AC3405"/>
    <w:rsid w:val="00AC3608"/>
    <w:rsid w:val="00AC3A76"/>
    <w:rsid w:val="00AC3AB0"/>
    <w:rsid w:val="00AC4B34"/>
    <w:rsid w:val="00AC56FF"/>
    <w:rsid w:val="00AC5DFE"/>
    <w:rsid w:val="00AC688E"/>
    <w:rsid w:val="00AC75D2"/>
    <w:rsid w:val="00AD1688"/>
    <w:rsid w:val="00AD1ADE"/>
    <w:rsid w:val="00AD400B"/>
    <w:rsid w:val="00AD4637"/>
    <w:rsid w:val="00AD505D"/>
    <w:rsid w:val="00AD5C49"/>
    <w:rsid w:val="00AD5DFB"/>
    <w:rsid w:val="00AD6326"/>
    <w:rsid w:val="00AD6537"/>
    <w:rsid w:val="00AD7EFB"/>
    <w:rsid w:val="00AE07BE"/>
    <w:rsid w:val="00AE0AB7"/>
    <w:rsid w:val="00AE1608"/>
    <w:rsid w:val="00AE1832"/>
    <w:rsid w:val="00AE1DC1"/>
    <w:rsid w:val="00AE2381"/>
    <w:rsid w:val="00AE2453"/>
    <w:rsid w:val="00AE2CE3"/>
    <w:rsid w:val="00AE331B"/>
    <w:rsid w:val="00AE343B"/>
    <w:rsid w:val="00AE37A8"/>
    <w:rsid w:val="00AE3A80"/>
    <w:rsid w:val="00AE44EB"/>
    <w:rsid w:val="00AE476C"/>
    <w:rsid w:val="00AE47EF"/>
    <w:rsid w:val="00AE4B77"/>
    <w:rsid w:val="00AE4BA0"/>
    <w:rsid w:val="00AE561E"/>
    <w:rsid w:val="00AE59E9"/>
    <w:rsid w:val="00AE5AD9"/>
    <w:rsid w:val="00AE606B"/>
    <w:rsid w:val="00AF0512"/>
    <w:rsid w:val="00AF0C46"/>
    <w:rsid w:val="00AF0FB9"/>
    <w:rsid w:val="00AF1D52"/>
    <w:rsid w:val="00AF2A59"/>
    <w:rsid w:val="00AF371F"/>
    <w:rsid w:val="00AF4116"/>
    <w:rsid w:val="00AF54D7"/>
    <w:rsid w:val="00AF5677"/>
    <w:rsid w:val="00AF7193"/>
    <w:rsid w:val="00AF753E"/>
    <w:rsid w:val="00B00455"/>
    <w:rsid w:val="00B00916"/>
    <w:rsid w:val="00B0094F"/>
    <w:rsid w:val="00B01329"/>
    <w:rsid w:val="00B02CB4"/>
    <w:rsid w:val="00B030E7"/>
    <w:rsid w:val="00B03254"/>
    <w:rsid w:val="00B0367D"/>
    <w:rsid w:val="00B038C8"/>
    <w:rsid w:val="00B04D24"/>
    <w:rsid w:val="00B07026"/>
    <w:rsid w:val="00B07D21"/>
    <w:rsid w:val="00B1057C"/>
    <w:rsid w:val="00B106D0"/>
    <w:rsid w:val="00B10AA7"/>
    <w:rsid w:val="00B11741"/>
    <w:rsid w:val="00B12A4B"/>
    <w:rsid w:val="00B12CBD"/>
    <w:rsid w:val="00B17176"/>
    <w:rsid w:val="00B178AF"/>
    <w:rsid w:val="00B17C76"/>
    <w:rsid w:val="00B20DA7"/>
    <w:rsid w:val="00B2127F"/>
    <w:rsid w:val="00B2242A"/>
    <w:rsid w:val="00B22AB7"/>
    <w:rsid w:val="00B2304D"/>
    <w:rsid w:val="00B238EF"/>
    <w:rsid w:val="00B23987"/>
    <w:rsid w:val="00B23F04"/>
    <w:rsid w:val="00B24D17"/>
    <w:rsid w:val="00B26A34"/>
    <w:rsid w:val="00B2735B"/>
    <w:rsid w:val="00B27BAA"/>
    <w:rsid w:val="00B3003D"/>
    <w:rsid w:val="00B31D61"/>
    <w:rsid w:val="00B32E5E"/>
    <w:rsid w:val="00B332A5"/>
    <w:rsid w:val="00B350D0"/>
    <w:rsid w:val="00B35458"/>
    <w:rsid w:val="00B3567E"/>
    <w:rsid w:val="00B35E5E"/>
    <w:rsid w:val="00B35E71"/>
    <w:rsid w:val="00B3725F"/>
    <w:rsid w:val="00B37744"/>
    <w:rsid w:val="00B4020C"/>
    <w:rsid w:val="00B405A5"/>
    <w:rsid w:val="00B406A0"/>
    <w:rsid w:val="00B40EE8"/>
    <w:rsid w:val="00B43926"/>
    <w:rsid w:val="00B43ED7"/>
    <w:rsid w:val="00B444F5"/>
    <w:rsid w:val="00B44558"/>
    <w:rsid w:val="00B44910"/>
    <w:rsid w:val="00B45598"/>
    <w:rsid w:val="00B47292"/>
    <w:rsid w:val="00B47E14"/>
    <w:rsid w:val="00B47F13"/>
    <w:rsid w:val="00B51DC4"/>
    <w:rsid w:val="00B535EF"/>
    <w:rsid w:val="00B54895"/>
    <w:rsid w:val="00B54DEF"/>
    <w:rsid w:val="00B54E26"/>
    <w:rsid w:val="00B55A2D"/>
    <w:rsid w:val="00B57459"/>
    <w:rsid w:val="00B57490"/>
    <w:rsid w:val="00B610D4"/>
    <w:rsid w:val="00B61600"/>
    <w:rsid w:val="00B61B75"/>
    <w:rsid w:val="00B6263B"/>
    <w:rsid w:val="00B6310D"/>
    <w:rsid w:val="00B63FF1"/>
    <w:rsid w:val="00B64017"/>
    <w:rsid w:val="00B646BF"/>
    <w:rsid w:val="00B6579C"/>
    <w:rsid w:val="00B65EEA"/>
    <w:rsid w:val="00B666BA"/>
    <w:rsid w:val="00B6791A"/>
    <w:rsid w:val="00B67D67"/>
    <w:rsid w:val="00B70371"/>
    <w:rsid w:val="00B70CDE"/>
    <w:rsid w:val="00B70CED"/>
    <w:rsid w:val="00B70FB1"/>
    <w:rsid w:val="00B70FC3"/>
    <w:rsid w:val="00B728A3"/>
    <w:rsid w:val="00B735E7"/>
    <w:rsid w:val="00B743AA"/>
    <w:rsid w:val="00B74C1D"/>
    <w:rsid w:val="00B750AC"/>
    <w:rsid w:val="00B75835"/>
    <w:rsid w:val="00B75B8D"/>
    <w:rsid w:val="00B75C9D"/>
    <w:rsid w:val="00B76611"/>
    <w:rsid w:val="00B81445"/>
    <w:rsid w:val="00B81487"/>
    <w:rsid w:val="00B817B1"/>
    <w:rsid w:val="00B81BCD"/>
    <w:rsid w:val="00B81F55"/>
    <w:rsid w:val="00B82291"/>
    <w:rsid w:val="00B834A3"/>
    <w:rsid w:val="00B83DE0"/>
    <w:rsid w:val="00B843B9"/>
    <w:rsid w:val="00B84988"/>
    <w:rsid w:val="00B85388"/>
    <w:rsid w:val="00B8677D"/>
    <w:rsid w:val="00B8716C"/>
    <w:rsid w:val="00B87BA9"/>
    <w:rsid w:val="00B902E2"/>
    <w:rsid w:val="00B903D0"/>
    <w:rsid w:val="00B907B1"/>
    <w:rsid w:val="00B911D9"/>
    <w:rsid w:val="00B931A7"/>
    <w:rsid w:val="00B936D3"/>
    <w:rsid w:val="00B93A11"/>
    <w:rsid w:val="00B93A57"/>
    <w:rsid w:val="00B93EDB"/>
    <w:rsid w:val="00B94284"/>
    <w:rsid w:val="00B94B70"/>
    <w:rsid w:val="00B9595A"/>
    <w:rsid w:val="00B967B6"/>
    <w:rsid w:val="00BA095A"/>
    <w:rsid w:val="00BA12AC"/>
    <w:rsid w:val="00BA17DF"/>
    <w:rsid w:val="00BA1FB1"/>
    <w:rsid w:val="00BA45C4"/>
    <w:rsid w:val="00BA591A"/>
    <w:rsid w:val="00BA6367"/>
    <w:rsid w:val="00BA7831"/>
    <w:rsid w:val="00BB072D"/>
    <w:rsid w:val="00BB0A3D"/>
    <w:rsid w:val="00BB0A47"/>
    <w:rsid w:val="00BB0EE1"/>
    <w:rsid w:val="00BB1716"/>
    <w:rsid w:val="00BB3250"/>
    <w:rsid w:val="00BB3594"/>
    <w:rsid w:val="00BB4502"/>
    <w:rsid w:val="00BB4861"/>
    <w:rsid w:val="00BB4D22"/>
    <w:rsid w:val="00BC08A5"/>
    <w:rsid w:val="00BC0B13"/>
    <w:rsid w:val="00BC1286"/>
    <w:rsid w:val="00BC1A13"/>
    <w:rsid w:val="00BC2ED6"/>
    <w:rsid w:val="00BC37A8"/>
    <w:rsid w:val="00BC383C"/>
    <w:rsid w:val="00BC43CB"/>
    <w:rsid w:val="00BC4D6C"/>
    <w:rsid w:val="00BC6200"/>
    <w:rsid w:val="00BC76EF"/>
    <w:rsid w:val="00BC7BDE"/>
    <w:rsid w:val="00BD19E9"/>
    <w:rsid w:val="00BD1AE5"/>
    <w:rsid w:val="00BD1BE9"/>
    <w:rsid w:val="00BD1D4B"/>
    <w:rsid w:val="00BD1D74"/>
    <w:rsid w:val="00BD26A4"/>
    <w:rsid w:val="00BD3409"/>
    <w:rsid w:val="00BD3959"/>
    <w:rsid w:val="00BD3A0D"/>
    <w:rsid w:val="00BD3AC5"/>
    <w:rsid w:val="00BD3B4F"/>
    <w:rsid w:val="00BD3D98"/>
    <w:rsid w:val="00BD425F"/>
    <w:rsid w:val="00BD4758"/>
    <w:rsid w:val="00BD4ED4"/>
    <w:rsid w:val="00BD613C"/>
    <w:rsid w:val="00BD75EF"/>
    <w:rsid w:val="00BE0247"/>
    <w:rsid w:val="00BE0692"/>
    <w:rsid w:val="00BE06B3"/>
    <w:rsid w:val="00BE1C08"/>
    <w:rsid w:val="00BE1C55"/>
    <w:rsid w:val="00BE230E"/>
    <w:rsid w:val="00BE2587"/>
    <w:rsid w:val="00BE2A5D"/>
    <w:rsid w:val="00BE510D"/>
    <w:rsid w:val="00BE6E60"/>
    <w:rsid w:val="00BE7320"/>
    <w:rsid w:val="00BE7AB8"/>
    <w:rsid w:val="00BF2F7C"/>
    <w:rsid w:val="00BF4044"/>
    <w:rsid w:val="00BF4305"/>
    <w:rsid w:val="00BF44BC"/>
    <w:rsid w:val="00BF463C"/>
    <w:rsid w:val="00BF64D0"/>
    <w:rsid w:val="00BF6FBD"/>
    <w:rsid w:val="00BF73CE"/>
    <w:rsid w:val="00BF778B"/>
    <w:rsid w:val="00BF78F8"/>
    <w:rsid w:val="00C0032E"/>
    <w:rsid w:val="00C009B9"/>
    <w:rsid w:val="00C00ADE"/>
    <w:rsid w:val="00C01FF8"/>
    <w:rsid w:val="00C024D4"/>
    <w:rsid w:val="00C025F5"/>
    <w:rsid w:val="00C038DE"/>
    <w:rsid w:val="00C0551D"/>
    <w:rsid w:val="00C06CBC"/>
    <w:rsid w:val="00C0746D"/>
    <w:rsid w:val="00C10096"/>
    <w:rsid w:val="00C101E8"/>
    <w:rsid w:val="00C10A7D"/>
    <w:rsid w:val="00C12FB9"/>
    <w:rsid w:val="00C145AE"/>
    <w:rsid w:val="00C14D5E"/>
    <w:rsid w:val="00C15913"/>
    <w:rsid w:val="00C15C17"/>
    <w:rsid w:val="00C1626B"/>
    <w:rsid w:val="00C16A33"/>
    <w:rsid w:val="00C1711A"/>
    <w:rsid w:val="00C17D54"/>
    <w:rsid w:val="00C20000"/>
    <w:rsid w:val="00C205D0"/>
    <w:rsid w:val="00C2086C"/>
    <w:rsid w:val="00C20F54"/>
    <w:rsid w:val="00C211AE"/>
    <w:rsid w:val="00C22141"/>
    <w:rsid w:val="00C2274C"/>
    <w:rsid w:val="00C22DEE"/>
    <w:rsid w:val="00C2327F"/>
    <w:rsid w:val="00C2336F"/>
    <w:rsid w:val="00C240D3"/>
    <w:rsid w:val="00C24E19"/>
    <w:rsid w:val="00C25DD0"/>
    <w:rsid w:val="00C26481"/>
    <w:rsid w:val="00C265D2"/>
    <w:rsid w:val="00C31879"/>
    <w:rsid w:val="00C323B9"/>
    <w:rsid w:val="00C32488"/>
    <w:rsid w:val="00C33306"/>
    <w:rsid w:val="00C33703"/>
    <w:rsid w:val="00C33937"/>
    <w:rsid w:val="00C34870"/>
    <w:rsid w:val="00C3523F"/>
    <w:rsid w:val="00C36767"/>
    <w:rsid w:val="00C37D0B"/>
    <w:rsid w:val="00C37DA0"/>
    <w:rsid w:val="00C4089B"/>
    <w:rsid w:val="00C40DDC"/>
    <w:rsid w:val="00C40F24"/>
    <w:rsid w:val="00C410F7"/>
    <w:rsid w:val="00C411B9"/>
    <w:rsid w:val="00C44252"/>
    <w:rsid w:val="00C4469D"/>
    <w:rsid w:val="00C44C07"/>
    <w:rsid w:val="00C457CA"/>
    <w:rsid w:val="00C46A61"/>
    <w:rsid w:val="00C506BE"/>
    <w:rsid w:val="00C5087C"/>
    <w:rsid w:val="00C51900"/>
    <w:rsid w:val="00C51A2B"/>
    <w:rsid w:val="00C51E27"/>
    <w:rsid w:val="00C52EC5"/>
    <w:rsid w:val="00C5491D"/>
    <w:rsid w:val="00C551E0"/>
    <w:rsid w:val="00C5535D"/>
    <w:rsid w:val="00C55549"/>
    <w:rsid w:val="00C55F5A"/>
    <w:rsid w:val="00C56F7B"/>
    <w:rsid w:val="00C613F7"/>
    <w:rsid w:val="00C62032"/>
    <w:rsid w:val="00C62A6A"/>
    <w:rsid w:val="00C62AA7"/>
    <w:rsid w:val="00C631B1"/>
    <w:rsid w:val="00C63416"/>
    <w:rsid w:val="00C63679"/>
    <w:rsid w:val="00C63BE3"/>
    <w:rsid w:val="00C646C6"/>
    <w:rsid w:val="00C648E0"/>
    <w:rsid w:val="00C6497D"/>
    <w:rsid w:val="00C65748"/>
    <w:rsid w:val="00C65EF7"/>
    <w:rsid w:val="00C66155"/>
    <w:rsid w:val="00C666E2"/>
    <w:rsid w:val="00C667EF"/>
    <w:rsid w:val="00C70829"/>
    <w:rsid w:val="00C70E76"/>
    <w:rsid w:val="00C71F4C"/>
    <w:rsid w:val="00C72DFD"/>
    <w:rsid w:val="00C74279"/>
    <w:rsid w:val="00C745AA"/>
    <w:rsid w:val="00C74672"/>
    <w:rsid w:val="00C759E1"/>
    <w:rsid w:val="00C77049"/>
    <w:rsid w:val="00C777D6"/>
    <w:rsid w:val="00C77AEA"/>
    <w:rsid w:val="00C77C2E"/>
    <w:rsid w:val="00C848F0"/>
    <w:rsid w:val="00C85BB3"/>
    <w:rsid w:val="00C90623"/>
    <w:rsid w:val="00C90639"/>
    <w:rsid w:val="00C90DA3"/>
    <w:rsid w:val="00C92114"/>
    <w:rsid w:val="00C921BE"/>
    <w:rsid w:val="00C9345A"/>
    <w:rsid w:val="00C9357F"/>
    <w:rsid w:val="00C9379D"/>
    <w:rsid w:val="00C9540B"/>
    <w:rsid w:val="00C95E40"/>
    <w:rsid w:val="00CA0092"/>
    <w:rsid w:val="00CA1D2A"/>
    <w:rsid w:val="00CA2622"/>
    <w:rsid w:val="00CA26AC"/>
    <w:rsid w:val="00CA4943"/>
    <w:rsid w:val="00CA67B4"/>
    <w:rsid w:val="00CA7CAC"/>
    <w:rsid w:val="00CB0CA0"/>
    <w:rsid w:val="00CB17AC"/>
    <w:rsid w:val="00CB1D71"/>
    <w:rsid w:val="00CB3AC5"/>
    <w:rsid w:val="00CB5717"/>
    <w:rsid w:val="00CB573F"/>
    <w:rsid w:val="00CB598C"/>
    <w:rsid w:val="00CB5E37"/>
    <w:rsid w:val="00CB6080"/>
    <w:rsid w:val="00CB6481"/>
    <w:rsid w:val="00CB6A42"/>
    <w:rsid w:val="00CB7B76"/>
    <w:rsid w:val="00CC190C"/>
    <w:rsid w:val="00CC1EDB"/>
    <w:rsid w:val="00CC255E"/>
    <w:rsid w:val="00CC3048"/>
    <w:rsid w:val="00CC31E2"/>
    <w:rsid w:val="00CC339F"/>
    <w:rsid w:val="00CC3723"/>
    <w:rsid w:val="00CC3B7C"/>
    <w:rsid w:val="00CC72F7"/>
    <w:rsid w:val="00CD056D"/>
    <w:rsid w:val="00CD08B0"/>
    <w:rsid w:val="00CD11AC"/>
    <w:rsid w:val="00CD1F01"/>
    <w:rsid w:val="00CD26A7"/>
    <w:rsid w:val="00CD3C3B"/>
    <w:rsid w:val="00CD3E2F"/>
    <w:rsid w:val="00CD3E4F"/>
    <w:rsid w:val="00CD4CBC"/>
    <w:rsid w:val="00CD5BD7"/>
    <w:rsid w:val="00CD68BC"/>
    <w:rsid w:val="00CD737D"/>
    <w:rsid w:val="00CD79E2"/>
    <w:rsid w:val="00CE2180"/>
    <w:rsid w:val="00CE2562"/>
    <w:rsid w:val="00CE2859"/>
    <w:rsid w:val="00CE2B45"/>
    <w:rsid w:val="00CE3245"/>
    <w:rsid w:val="00CE334E"/>
    <w:rsid w:val="00CE3DA8"/>
    <w:rsid w:val="00CE6CEA"/>
    <w:rsid w:val="00CE6F45"/>
    <w:rsid w:val="00CE7586"/>
    <w:rsid w:val="00CE7A83"/>
    <w:rsid w:val="00CF007A"/>
    <w:rsid w:val="00CF033C"/>
    <w:rsid w:val="00CF14C6"/>
    <w:rsid w:val="00CF1DEB"/>
    <w:rsid w:val="00CF3E62"/>
    <w:rsid w:val="00CF3FBD"/>
    <w:rsid w:val="00CF41BA"/>
    <w:rsid w:val="00CF4380"/>
    <w:rsid w:val="00CF478B"/>
    <w:rsid w:val="00CF54C3"/>
    <w:rsid w:val="00CF5D3C"/>
    <w:rsid w:val="00CF6077"/>
    <w:rsid w:val="00CF6A46"/>
    <w:rsid w:val="00CF6BA2"/>
    <w:rsid w:val="00CF71C5"/>
    <w:rsid w:val="00CF7537"/>
    <w:rsid w:val="00CF7749"/>
    <w:rsid w:val="00D0029F"/>
    <w:rsid w:val="00D01274"/>
    <w:rsid w:val="00D0129C"/>
    <w:rsid w:val="00D01B6C"/>
    <w:rsid w:val="00D01C99"/>
    <w:rsid w:val="00D0360E"/>
    <w:rsid w:val="00D03638"/>
    <w:rsid w:val="00D03D1B"/>
    <w:rsid w:val="00D0463A"/>
    <w:rsid w:val="00D04A47"/>
    <w:rsid w:val="00D06B24"/>
    <w:rsid w:val="00D06D90"/>
    <w:rsid w:val="00D0721F"/>
    <w:rsid w:val="00D07A69"/>
    <w:rsid w:val="00D10310"/>
    <w:rsid w:val="00D12B08"/>
    <w:rsid w:val="00D12C0D"/>
    <w:rsid w:val="00D1351F"/>
    <w:rsid w:val="00D136EC"/>
    <w:rsid w:val="00D141F0"/>
    <w:rsid w:val="00D147E9"/>
    <w:rsid w:val="00D1537D"/>
    <w:rsid w:val="00D15CFA"/>
    <w:rsid w:val="00D16336"/>
    <w:rsid w:val="00D165E4"/>
    <w:rsid w:val="00D16CEF"/>
    <w:rsid w:val="00D172AA"/>
    <w:rsid w:val="00D17E4F"/>
    <w:rsid w:val="00D17FC0"/>
    <w:rsid w:val="00D20145"/>
    <w:rsid w:val="00D20E0E"/>
    <w:rsid w:val="00D223E2"/>
    <w:rsid w:val="00D22875"/>
    <w:rsid w:val="00D22B06"/>
    <w:rsid w:val="00D237C0"/>
    <w:rsid w:val="00D23BA0"/>
    <w:rsid w:val="00D240FD"/>
    <w:rsid w:val="00D24462"/>
    <w:rsid w:val="00D24CE1"/>
    <w:rsid w:val="00D24F78"/>
    <w:rsid w:val="00D24F8B"/>
    <w:rsid w:val="00D258DE"/>
    <w:rsid w:val="00D26077"/>
    <w:rsid w:val="00D2646D"/>
    <w:rsid w:val="00D26884"/>
    <w:rsid w:val="00D27F66"/>
    <w:rsid w:val="00D310DC"/>
    <w:rsid w:val="00D31611"/>
    <w:rsid w:val="00D3183A"/>
    <w:rsid w:val="00D33872"/>
    <w:rsid w:val="00D40158"/>
    <w:rsid w:val="00D41421"/>
    <w:rsid w:val="00D420B7"/>
    <w:rsid w:val="00D42A88"/>
    <w:rsid w:val="00D42F97"/>
    <w:rsid w:val="00D432EC"/>
    <w:rsid w:val="00D435F4"/>
    <w:rsid w:val="00D44896"/>
    <w:rsid w:val="00D44EC0"/>
    <w:rsid w:val="00D44FC4"/>
    <w:rsid w:val="00D513AE"/>
    <w:rsid w:val="00D51CAE"/>
    <w:rsid w:val="00D522D1"/>
    <w:rsid w:val="00D52443"/>
    <w:rsid w:val="00D52AFA"/>
    <w:rsid w:val="00D53264"/>
    <w:rsid w:val="00D542BA"/>
    <w:rsid w:val="00D55E00"/>
    <w:rsid w:val="00D5709B"/>
    <w:rsid w:val="00D5735E"/>
    <w:rsid w:val="00D6025B"/>
    <w:rsid w:val="00D6110C"/>
    <w:rsid w:val="00D61C55"/>
    <w:rsid w:val="00D623C8"/>
    <w:rsid w:val="00D6373A"/>
    <w:rsid w:val="00D63A7B"/>
    <w:rsid w:val="00D64DB6"/>
    <w:rsid w:val="00D66B9F"/>
    <w:rsid w:val="00D66EA3"/>
    <w:rsid w:val="00D66F55"/>
    <w:rsid w:val="00D67299"/>
    <w:rsid w:val="00D7117C"/>
    <w:rsid w:val="00D71986"/>
    <w:rsid w:val="00D71B07"/>
    <w:rsid w:val="00D7357B"/>
    <w:rsid w:val="00D73D9C"/>
    <w:rsid w:val="00D75C53"/>
    <w:rsid w:val="00D801C0"/>
    <w:rsid w:val="00D80302"/>
    <w:rsid w:val="00D8083B"/>
    <w:rsid w:val="00D8159E"/>
    <w:rsid w:val="00D818D6"/>
    <w:rsid w:val="00D83938"/>
    <w:rsid w:val="00D8426B"/>
    <w:rsid w:val="00D852C9"/>
    <w:rsid w:val="00D86160"/>
    <w:rsid w:val="00D879A6"/>
    <w:rsid w:val="00D90246"/>
    <w:rsid w:val="00D902A2"/>
    <w:rsid w:val="00D921B3"/>
    <w:rsid w:val="00D93172"/>
    <w:rsid w:val="00D9328E"/>
    <w:rsid w:val="00D93591"/>
    <w:rsid w:val="00D937D5"/>
    <w:rsid w:val="00D94049"/>
    <w:rsid w:val="00D94074"/>
    <w:rsid w:val="00D94367"/>
    <w:rsid w:val="00D94997"/>
    <w:rsid w:val="00D962FD"/>
    <w:rsid w:val="00D9663A"/>
    <w:rsid w:val="00D978F3"/>
    <w:rsid w:val="00D97BC2"/>
    <w:rsid w:val="00D97F7D"/>
    <w:rsid w:val="00DA1065"/>
    <w:rsid w:val="00DA27C3"/>
    <w:rsid w:val="00DA3324"/>
    <w:rsid w:val="00DA4476"/>
    <w:rsid w:val="00DA472D"/>
    <w:rsid w:val="00DA480D"/>
    <w:rsid w:val="00DA63E6"/>
    <w:rsid w:val="00DA78B0"/>
    <w:rsid w:val="00DA7EE1"/>
    <w:rsid w:val="00DB03D8"/>
    <w:rsid w:val="00DB17FC"/>
    <w:rsid w:val="00DB1F66"/>
    <w:rsid w:val="00DB213C"/>
    <w:rsid w:val="00DB3FB3"/>
    <w:rsid w:val="00DB584E"/>
    <w:rsid w:val="00DB5A5B"/>
    <w:rsid w:val="00DB660D"/>
    <w:rsid w:val="00DB6871"/>
    <w:rsid w:val="00DB7DB6"/>
    <w:rsid w:val="00DC10C8"/>
    <w:rsid w:val="00DC1993"/>
    <w:rsid w:val="00DC2151"/>
    <w:rsid w:val="00DC3A7F"/>
    <w:rsid w:val="00DC4800"/>
    <w:rsid w:val="00DC515A"/>
    <w:rsid w:val="00DC556F"/>
    <w:rsid w:val="00DC5B04"/>
    <w:rsid w:val="00DC629E"/>
    <w:rsid w:val="00DC6793"/>
    <w:rsid w:val="00DC67F3"/>
    <w:rsid w:val="00DC7060"/>
    <w:rsid w:val="00DC71BE"/>
    <w:rsid w:val="00DD074B"/>
    <w:rsid w:val="00DD0A67"/>
    <w:rsid w:val="00DD0AC8"/>
    <w:rsid w:val="00DD25A4"/>
    <w:rsid w:val="00DD2EE4"/>
    <w:rsid w:val="00DD30DA"/>
    <w:rsid w:val="00DD3500"/>
    <w:rsid w:val="00DD3D1B"/>
    <w:rsid w:val="00DD69E8"/>
    <w:rsid w:val="00DD6A39"/>
    <w:rsid w:val="00DD7731"/>
    <w:rsid w:val="00DE1FE3"/>
    <w:rsid w:val="00DE2389"/>
    <w:rsid w:val="00DE3EA8"/>
    <w:rsid w:val="00DE4255"/>
    <w:rsid w:val="00DE5C95"/>
    <w:rsid w:val="00DE6036"/>
    <w:rsid w:val="00DE7188"/>
    <w:rsid w:val="00DF085A"/>
    <w:rsid w:val="00DF0C50"/>
    <w:rsid w:val="00DF144C"/>
    <w:rsid w:val="00DF1D73"/>
    <w:rsid w:val="00DF23DF"/>
    <w:rsid w:val="00DF2826"/>
    <w:rsid w:val="00DF3934"/>
    <w:rsid w:val="00DF4EF7"/>
    <w:rsid w:val="00DF6891"/>
    <w:rsid w:val="00DF69E2"/>
    <w:rsid w:val="00DF6B32"/>
    <w:rsid w:val="00DF7B68"/>
    <w:rsid w:val="00DF7E01"/>
    <w:rsid w:val="00E003AA"/>
    <w:rsid w:val="00E004C0"/>
    <w:rsid w:val="00E03E61"/>
    <w:rsid w:val="00E03FA7"/>
    <w:rsid w:val="00E04BEB"/>
    <w:rsid w:val="00E04C07"/>
    <w:rsid w:val="00E05583"/>
    <w:rsid w:val="00E068F0"/>
    <w:rsid w:val="00E0777C"/>
    <w:rsid w:val="00E11DDF"/>
    <w:rsid w:val="00E14D46"/>
    <w:rsid w:val="00E15803"/>
    <w:rsid w:val="00E1586C"/>
    <w:rsid w:val="00E15D82"/>
    <w:rsid w:val="00E208DA"/>
    <w:rsid w:val="00E20A64"/>
    <w:rsid w:val="00E2132F"/>
    <w:rsid w:val="00E214F4"/>
    <w:rsid w:val="00E2481B"/>
    <w:rsid w:val="00E2547F"/>
    <w:rsid w:val="00E25CBF"/>
    <w:rsid w:val="00E26062"/>
    <w:rsid w:val="00E262C4"/>
    <w:rsid w:val="00E30CED"/>
    <w:rsid w:val="00E34039"/>
    <w:rsid w:val="00E35EB7"/>
    <w:rsid w:val="00E35F6A"/>
    <w:rsid w:val="00E3604D"/>
    <w:rsid w:val="00E36126"/>
    <w:rsid w:val="00E369EA"/>
    <w:rsid w:val="00E369EC"/>
    <w:rsid w:val="00E36C2D"/>
    <w:rsid w:val="00E374D6"/>
    <w:rsid w:val="00E37D15"/>
    <w:rsid w:val="00E37E57"/>
    <w:rsid w:val="00E404E5"/>
    <w:rsid w:val="00E40807"/>
    <w:rsid w:val="00E416C8"/>
    <w:rsid w:val="00E41CAA"/>
    <w:rsid w:val="00E4201B"/>
    <w:rsid w:val="00E42A0C"/>
    <w:rsid w:val="00E42A88"/>
    <w:rsid w:val="00E4404B"/>
    <w:rsid w:val="00E44749"/>
    <w:rsid w:val="00E4527F"/>
    <w:rsid w:val="00E46B89"/>
    <w:rsid w:val="00E47575"/>
    <w:rsid w:val="00E51F1E"/>
    <w:rsid w:val="00E534D2"/>
    <w:rsid w:val="00E535AB"/>
    <w:rsid w:val="00E5419E"/>
    <w:rsid w:val="00E54B3A"/>
    <w:rsid w:val="00E5556C"/>
    <w:rsid w:val="00E55C6F"/>
    <w:rsid w:val="00E56B74"/>
    <w:rsid w:val="00E576BE"/>
    <w:rsid w:val="00E60371"/>
    <w:rsid w:val="00E60589"/>
    <w:rsid w:val="00E63588"/>
    <w:rsid w:val="00E63B9B"/>
    <w:rsid w:val="00E641DC"/>
    <w:rsid w:val="00E6524F"/>
    <w:rsid w:val="00E65C51"/>
    <w:rsid w:val="00E66461"/>
    <w:rsid w:val="00E66CEA"/>
    <w:rsid w:val="00E66EA9"/>
    <w:rsid w:val="00E703BC"/>
    <w:rsid w:val="00E711CC"/>
    <w:rsid w:val="00E7150C"/>
    <w:rsid w:val="00E71B96"/>
    <w:rsid w:val="00E71BB4"/>
    <w:rsid w:val="00E722A4"/>
    <w:rsid w:val="00E7348D"/>
    <w:rsid w:val="00E736B4"/>
    <w:rsid w:val="00E741F6"/>
    <w:rsid w:val="00E7453E"/>
    <w:rsid w:val="00E74C7B"/>
    <w:rsid w:val="00E7510A"/>
    <w:rsid w:val="00E7631E"/>
    <w:rsid w:val="00E77AFE"/>
    <w:rsid w:val="00E805E4"/>
    <w:rsid w:val="00E81985"/>
    <w:rsid w:val="00E82D79"/>
    <w:rsid w:val="00E83071"/>
    <w:rsid w:val="00E845A3"/>
    <w:rsid w:val="00E84986"/>
    <w:rsid w:val="00E856B4"/>
    <w:rsid w:val="00E858E0"/>
    <w:rsid w:val="00E85A65"/>
    <w:rsid w:val="00E85D22"/>
    <w:rsid w:val="00E86471"/>
    <w:rsid w:val="00E8795D"/>
    <w:rsid w:val="00E9055B"/>
    <w:rsid w:val="00E92B3B"/>
    <w:rsid w:val="00E92C74"/>
    <w:rsid w:val="00E93BB6"/>
    <w:rsid w:val="00E943E4"/>
    <w:rsid w:val="00E949D3"/>
    <w:rsid w:val="00E9614B"/>
    <w:rsid w:val="00E96281"/>
    <w:rsid w:val="00E964D5"/>
    <w:rsid w:val="00E97925"/>
    <w:rsid w:val="00EA00B3"/>
    <w:rsid w:val="00EA0D1B"/>
    <w:rsid w:val="00EA186E"/>
    <w:rsid w:val="00EA252C"/>
    <w:rsid w:val="00EA34F2"/>
    <w:rsid w:val="00EA35A5"/>
    <w:rsid w:val="00EA3E94"/>
    <w:rsid w:val="00EA3FC1"/>
    <w:rsid w:val="00EA45F3"/>
    <w:rsid w:val="00EA4A3E"/>
    <w:rsid w:val="00EA4AF2"/>
    <w:rsid w:val="00EA6BEB"/>
    <w:rsid w:val="00EA7516"/>
    <w:rsid w:val="00EA7D45"/>
    <w:rsid w:val="00EA7E78"/>
    <w:rsid w:val="00EB2D39"/>
    <w:rsid w:val="00EB4DCE"/>
    <w:rsid w:val="00EB4E1E"/>
    <w:rsid w:val="00EB7D63"/>
    <w:rsid w:val="00EB7E7E"/>
    <w:rsid w:val="00EB7FA8"/>
    <w:rsid w:val="00EC12F2"/>
    <w:rsid w:val="00EC4D14"/>
    <w:rsid w:val="00EC4D5D"/>
    <w:rsid w:val="00EC5CD2"/>
    <w:rsid w:val="00EC5F3F"/>
    <w:rsid w:val="00EC6151"/>
    <w:rsid w:val="00EC6C0E"/>
    <w:rsid w:val="00EC7B88"/>
    <w:rsid w:val="00ED0CF5"/>
    <w:rsid w:val="00ED11CE"/>
    <w:rsid w:val="00ED1265"/>
    <w:rsid w:val="00ED156E"/>
    <w:rsid w:val="00ED3082"/>
    <w:rsid w:val="00ED3704"/>
    <w:rsid w:val="00ED43D7"/>
    <w:rsid w:val="00ED4716"/>
    <w:rsid w:val="00ED4857"/>
    <w:rsid w:val="00ED578D"/>
    <w:rsid w:val="00ED6D2B"/>
    <w:rsid w:val="00EE0BBD"/>
    <w:rsid w:val="00EE0FCF"/>
    <w:rsid w:val="00EE20DA"/>
    <w:rsid w:val="00EE255B"/>
    <w:rsid w:val="00EE5049"/>
    <w:rsid w:val="00EE549F"/>
    <w:rsid w:val="00EE56BC"/>
    <w:rsid w:val="00EE6B4E"/>
    <w:rsid w:val="00EE7D5A"/>
    <w:rsid w:val="00EF0E2F"/>
    <w:rsid w:val="00EF1EB0"/>
    <w:rsid w:val="00EF2D36"/>
    <w:rsid w:val="00EF43EF"/>
    <w:rsid w:val="00EF57A5"/>
    <w:rsid w:val="00EF647F"/>
    <w:rsid w:val="00EF68AF"/>
    <w:rsid w:val="00EF71DC"/>
    <w:rsid w:val="00EF7451"/>
    <w:rsid w:val="00EF7D4D"/>
    <w:rsid w:val="00F00794"/>
    <w:rsid w:val="00F00C31"/>
    <w:rsid w:val="00F00D4F"/>
    <w:rsid w:val="00F010E6"/>
    <w:rsid w:val="00F01F15"/>
    <w:rsid w:val="00F0208D"/>
    <w:rsid w:val="00F036F5"/>
    <w:rsid w:val="00F03773"/>
    <w:rsid w:val="00F04B8F"/>
    <w:rsid w:val="00F05105"/>
    <w:rsid w:val="00F0519E"/>
    <w:rsid w:val="00F06849"/>
    <w:rsid w:val="00F0688C"/>
    <w:rsid w:val="00F07595"/>
    <w:rsid w:val="00F105DC"/>
    <w:rsid w:val="00F10A4E"/>
    <w:rsid w:val="00F10E0B"/>
    <w:rsid w:val="00F11047"/>
    <w:rsid w:val="00F114C6"/>
    <w:rsid w:val="00F117DA"/>
    <w:rsid w:val="00F12F15"/>
    <w:rsid w:val="00F13121"/>
    <w:rsid w:val="00F13CD5"/>
    <w:rsid w:val="00F148D2"/>
    <w:rsid w:val="00F14A35"/>
    <w:rsid w:val="00F14BE6"/>
    <w:rsid w:val="00F14DC3"/>
    <w:rsid w:val="00F164EB"/>
    <w:rsid w:val="00F200AB"/>
    <w:rsid w:val="00F21429"/>
    <w:rsid w:val="00F21AE8"/>
    <w:rsid w:val="00F22250"/>
    <w:rsid w:val="00F264E2"/>
    <w:rsid w:val="00F266CA"/>
    <w:rsid w:val="00F26D85"/>
    <w:rsid w:val="00F27AED"/>
    <w:rsid w:val="00F34760"/>
    <w:rsid w:val="00F374E1"/>
    <w:rsid w:val="00F37FD1"/>
    <w:rsid w:val="00F40A16"/>
    <w:rsid w:val="00F415D6"/>
    <w:rsid w:val="00F428FB"/>
    <w:rsid w:val="00F43054"/>
    <w:rsid w:val="00F45476"/>
    <w:rsid w:val="00F45C81"/>
    <w:rsid w:val="00F462B0"/>
    <w:rsid w:val="00F4677B"/>
    <w:rsid w:val="00F46B6F"/>
    <w:rsid w:val="00F46FFD"/>
    <w:rsid w:val="00F4768E"/>
    <w:rsid w:val="00F50D17"/>
    <w:rsid w:val="00F5127A"/>
    <w:rsid w:val="00F513D7"/>
    <w:rsid w:val="00F5298F"/>
    <w:rsid w:val="00F52D57"/>
    <w:rsid w:val="00F53185"/>
    <w:rsid w:val="00F545D6"/>
    <w:rsid w:val="00F54AB9"/>
    <w:rsid w:val="00F5529C"/>
    <w:rsid w:val="00F56BF0"/>
    <w:rsid w:val="00F571EF"/>
    <w:rsid w:val="00F5767A"/>
    <w:rsid w:val="00F60A1B"/>
    <w:rsid w:val="00F6147D"/>
    <w:rsid w:val="00F633B5"/>
    <w:rsid w:val="00F6358F"/>
    <w:rsid w:val="00F64285"/>
    <w:rsid w:val="00F644F9"/>
    <w:rsid w:val="00F64E44"/>
    <w:rsid w:val="00F675B8"/>
    <w:rsid w:val="00F67F89"/>
    <w:rsid w:val="00F711E0"/>
    <w:rsid w:val="00F7340F"/>
    <w:rsid w:val="00F734A9"/>
    <w:rsid w:val="00F7435A"/>
    <w:rsid w:val="00F74A1E"/>
    <w:rsid w:val="00F764FC"/>
    <w:rsid w:val="00F767DD"/>
    <w:rsid w:val="00F771BF"/>
    <w:rsid w:val="00F779A6"/>
    <w:rsid w:val="00F807F9"/>
    <w:rsid w:val="00F80995"/>
    <w:rsid w:val="00F80CB8"/>
    <w:rsid w:val="00F817E2"/>
    <w:rsid w:val="00F8224F"/>
    <w:rsid w:val="00F823B5"/>
    <w:rsid w:val="00F82850"/>
    <w:rsid w:val="00F82A69"/>
    <w:rsid w:val="00F831ED"/>
    <w:rsid w:val="00F84144"/>
    <w:rsid w:val="00F84176"/>
    <w:rsid w:val="00F8656B"/>
    <w:rsid w:val="00F8669E"/>
    <w:rsid w:val="00F86AE6"/>
    <w:rsid w:val="00F86B28"/>
    <w:rsid w:val="00F87D61"/>
    <w:rsid w:val="00F909A3"/>
    <w:rsid w:val="00F9102F"/>
    <w:rsid w:val="00F92DED"/>
    <w:rsid w:val="00F94058"/>
    <w:rsid w:val="00F940E7"/>
    <w:rsid w:val="00F94C57"/>
    <w:rsid w:val="00F95E7E"/>
    <w:rsid w:val="00F966D0"/>
    <w:rsid w:val="00F96AF6"/>
    <w:rsid w:val="00F96B99"/>
    <w:rsid w:val="00F96C8C"/>
    <w:rsid w:val="00FA0024"/>
    <w:rsid w:val="00FA0949"/>
    <w:rsid w:val="00FA098B"/>
    <w:rsid w:val="00FA276E"/>
    <w:rsid w:val="00FA35DD"/>
    <w:rsid w:val="00FA3AA8"/>
    <w:rsid w:val="00FA4066"/>
    <w:rsid w:val="00FA498E"/>
    <w:rsid w:val="00FA515E"/>
    <w:rsid w:val="00FA74EE"/>
    <w:rsid w:val="00FB0BC3"/>
    <w:rsid w:val="00FB0CBF"/>
    <w:rsid w:val="00FB38C2"/>
    <w:rsid w:val="00FB45F4"/>
    <w:rsid w:val="00FB5453"/>
    <w:rsid w:val="00FB5D9A"/>
    <w:rsid w:val="00FB68E6"/>
    <w:rsid w:val="00FB7151"/>
    <w:rsid w:val="00FB7483"/>
    <w:rsid w:val="00FB7956"/>
    <w:rsid w:val="00FC10CA"/>
    <w:rsid w:val="00FC1763"/>
    <w:rsid w:val="00FC2152"/>
    <w:rsid w:val="00FC290B"/>
    <w:rsid w:val="00FC3BF2"/>
    <w:rsid w:val="00FC4E8E"/>
    <w:rsid w:val="00FC616D"/>
    <w:rsid w:val="00FD06BF"/>
    <w:rsid w:val="00FD2F11"/>
    <w:rsid w:val="00FD3567"/>
    <w:rsid w:val="00FD422C"/>
    <w:rsid w:val="00FD432C"/>
    <w:rsid w:val="00FD4A04"/>
    <w:rsid w:val="00FD4D36"/>
    <w:rsid w:val="00FD5336"/>
    <w:rsid w:val="00FD53E3"/>
    <w:rsid w:val="00FD55F2"/>
    <w:rsid w:val="00FD5A33"/>
    <w:rsid w:val="00FD64B4"/>
    <w:rsid w:val="00FD7514"/>
    <w:rsid w:val="00FE020A"/>
    <w:rsid w:val="00FE0B6C"/>
    <w:rsid w:val="00FE1536"/>
    <w:rsid w:val="00FE4171"/>
    <w:rsid w:val="00FE4532"/>
    <w:rsid w:val="00FE4C5F"/>
    <w:rsid w:val="00FE51FA"/>
    <w:rsid w:val="00FE5668"/>
    <w:rsid w:val="00FE5BC5"/>
    <w:rsid w:val="00FF0329"/>
    <w:rsid w:val="00FF1D62"/>
    <w:rsid w:val="00FF455E"/>
    <w:rsid w:val="00FF58BA"/>
    <w:rsid w:val="00FF6121"/>
    <w:rsid w:val="00FF680E"/>
    <w:rsid w:val="00FF7033"/>
    <w:rsid w:val="00FF7D14"/>
    <w:rsid w:val="00FF7EA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CBD61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uiPriority="0" w:qFormat="1"/>
    <w:lsdException w:name="heading 8" w:uiPriority="0" w:qFormat="1"/>
    <w:lsdException w:name="heading 9" w:uiPriority="0" w:qFormat="1"/>
    <w:lsdException w:name="index 1" w:locked="1"/>
    <w:lsdException w:name="index 2" w:locked="1"/>
    <w:lsdException w:name="index 3" w:locked="1"/>
    <w:lsdException w:name="index 4" w:locked="1"/>
    <w:lsdException w:name="index 5" w:locked="1"/>
    <w:lsdException w:name="index 6" w:locked="1"/>
    <w:lsdException w:name="index 7" w:locked="1"/>
    <w:lsdException w:name="index 8" w:locked="1"/>
    <w:lsdException w:name="index 9" w:locked="1"/>
    <w:lsdException w:name="toc 1" w:uiPriority="0"/>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Normal Indent" w:locked="1"/>
    <w:lsdException w:name="footnote text" w:locked="1" w:qFormat="1"/>
    <w:lsdException w:name="annotation text" w:locked="1"/>
    <w:lsdException w:name="header" w:locked="1"/>
    <w:lsdException w:name="footer" w:locked="1"/>
    <w:lsdException w:name="index heading" w:locked="1"/>
    <w:lsdException w:name="caption" w:uiPriority="0" w:qFormat="1"/>
    <w:lsdException w:name="table of figures" w:locked="1"/>
    <w:lsdException w:name="envelope address" w:locked="1"/>
    <w:lsdException w:name="envelope return" w:locked="1"/>
    <w:lsdException w:name="footnote reference" w:locked="1" w:qFormat="1"/>
    <w:lsdException w:name="annotation reference" w:locked="1"/>
    <w:lsdException w:name="line number" w:locked="1"/>
    <w:lsdException w:name="page number" w:locked="1" w:uiPriority="0"/>
    <w:lsdException w:name="endnote reference" w:locked="1"/>
    <w:lsdException w:name="endnote text" w:locked="1"/>
    <w:lsdException w:name="table of authorities" w:locked="1"/>
    <w:lsdException w:name="macro" w:locked="1"/>
    <w:lsdException w:name="toa heading" w:locked="1"/>
    <w:lsdException w:name="List" w:locked="1"/>
    <w:lsdException w:name="List Bullet" w:locked="1"/>
    <w:lsdException w:name="List Number" w:locked="1"/>
    <w:lsdException w:name="List 2" w:locked="1"/>
    <w:lsdException w:name="List 3" w:locked="1"/>
    <w:lsdException w:name="List 4" w:locked="1"/>
    <w:lsdException w:name="List 5" w:locked="1"/>
    <w:lsdException w:name="List Bullet 2" w:locked="1"/>
    <w:lsdException w:name="List Bullet 3" w:locked="1"/>
    <w:lsdException w:name="List Bullet 4" w:locked="1"/>
    <w:lsdException w:name="List Bullet 5" w:locked="1"/>
    <w:lsdException w:name="List Number 2" w:locked="1"/>
    <w:lsdException w:name="List Number 3" w:locked="1"/>
    <w:lsdException w:name="List Number 4" w:locked="1"/>
    <w:lsdException w:name="List Number 5" w:locked="1"/>
    <w:lsdException w:name="Title" w:semiHidden="0" w:uiPriority="10" w:unhideWhenUsed="0" w:qFormat="1"/>
    <w:lsdException w:name="Closing" w:locked="1"/>
    <w:lsdException w:name="Signature" w:locked="1"/>
    <w:lsdException w:name="Default Paragraph Font" w:uiPriority="0"/>
    <w:lsdException w:name="Body Text" w:locked="1" w:uiPriority="0"/>
    <w:lsdException w:name="Body Text Indent" w:locked="1"/>
    <w:lsdException w:name="List Continue" w:locked="1"/>
    <w:lsdException w:name="List Continue 2" w:locked="1"/>
    <w:lsdException w:name="List Continue 3" w:locked="1"/>
    <w:lsdException w:name="List Continue 4" w:locked="1"/>
    <w:lsdException w:name="List Continue 5" w:locked="1"/>
    <w:lsdException w:name="Message Header" w:locked="1"/>
    <w:lsdException w:name="Subtitle" w:semiHidden="0" w:uiPriority="0" w:unhideWhenUsed="0" w:qFormat="1"/>
    <w:lsdException w:name="Salutation" w:locked="1"/>
    <w:lsdException w:name="Date" w:locked="1"/>
    <w:lsdException w:name="Body Text First Indent" w:locked="1"/>
    <w:lsdException w:name="Body Text First Indent 2" w:locked="1"/>
    <w:lsdException w:name="Note Heading" w:locked="1"/>
    <w:lsdException w:name="Body Text 2" w:locked="1"/>
    <w:lsdException w:name="Body Text 3" w:locked="1"/>
    <w:lsdException w:name="Body Text Indent 2" w:locked="1"/>
    <w:lsdException w:name="Body Text Indent 3" w:locked="1"/>
    <w:lsdException w:name="Block Text" w:locked="1"/>
    <w:lsdException w:name="Hyperlink" w:locked="1"/>
    <w:lsdException w:name="FollowedHyperlink" w:locked="1"/>
    <w:lsdException w:name="Strong" w:semiHidden="0" w:uiPriority="0" w:unhideWhenUsed="0" w:qFormat="1"/>
    <w:lsdException w:name="Emphasis" w:semiHidden="0" w:uiPriority="20" w:unhideWhenUsed="0" w:qFormat="1"/>
    <w:lsdException w:name="Document Map" w:locked="1"/>
    <w:lsdException w:name="Plain Text" w:locked="1"/>
    <w:lsdException w:name="E-mail Signature" w:locked="1"/>
    <w:lsdException w:name="HTML Top of Form" w:locked="1"/>
    <w:lsdException w:name="HTML Bottom of Form" w:locked="1"/>
    <w:lsdException w:name="Normal (Web)" w:locked="1" w:qFormat="1"/>
    <w:lsdException w:name="HTML Acronym" w:locked="1"/>
    <w:lsdException w:name="HTML Address" w:locked="1"/>
    <w:lsdException w:name="HTML Cite" w:locked="1"/>
    <w:lsdException w:name="HTML Code" w:locked="1"/>
    <w:lsdException w:name="HTML Definition" w:locked="1"/>
    <w:lsdException w:name="HTML Keyboard" w:locked="1"/>
    <w:lsdException w:name="HTML Preformatted" w:locked="1"/>
    <w:lsdException w:name="HTML Sample" w:locked="1"/>
    <w:lsdException w:name="HTML Typewriter" w:locked="1"/>
    <w:lsdException w:name="HTML Variable" w:locked="1"/>
    <w:lsdException w:name="Normal Table" w:locked="1"/>
    <w:lsdException w:name="annotation subject" w:locked="1"/>
    <w:lsdException w:name="No List" w:locked="1"/>
    <w:lsdException w:name="Outline List 1" w:locked="1"/>
    <w:lsdException w:name="Outline List 2" w:locked="1"/>
    <w:lsdException w:name="Outline List 3" w:locked="1"/>
    <w:lsdException w:name="Table Simple 1" w:locked="1"/>
    <w:lsdException w:name="Table Simple 2" w:locked="1"/>
    <w:lsdException w:name="Table Simple 3" w:locked="1"/>
    <w:lsdException w:name="Table Classic 1" w:locked="1"/>
    <w:lsdException w:name="Table Classic 2" w:locked="1"/>
    <w:lsdException w:name="Table Classic 3" w:locked="1"/>
    <w:lsdException w:name="Table Classic 4" w:locked="1"/>
    <w:lsdException w:name="Table Colorful 1" w:locked="1"/>
    <w:lsdException w:name="Table Colorful 2" w:locked="1"/>
    <w:lsdException w:name="Table Colorful 3" w:locked="1"/>
    <w:lsdException w:name="Table Columns 1" w:locked="1"/>
    <w:lsdException w:name="Table Columns 2" w:locked="1"/>
    <w:lsdException w:name="Table Columns 3" w:locked="1"/>
    <w:lsdException w:name="Table Columns 4" w:locked="1"/>
    <w:lsdException w:name="Table Columns 5" w:locked="1"/>
    <w:lsdException w:name="Table Grid 1" w:locked="1"/>
    <w:lsdException w:name="Table Grid 2" w:locked="1"/>
    <w:lsdException w:name="Table Grid 3" w:locked="1"/>
    <w:lsdException w:name="Table Grid 4" w:locked="1"/>
    <w:lsdException w:name="Table Grid 5" w:locked="1"/>
    <w:lsdException w:name="Table Grid 6" w:locked="1"/>
    <w:lsdException w:name="Table Grid 7" w:locked="1"/>
    <w:lsdException w:name="Table Grid 8" w:locked="1"/>
    <w:lsdException w:name="Table List 1" w:locked="1"/>
    <w:lsdException w:name="Table List 2" w:locked="1"/>
    <w:lsdException w:name="Table List 3" w:locked="1"/>
    <w:lsdException w:name="Table List 4" w:locked="1"/>
    <w:lsdException w:name="Table List 5" w:locked="1"/>
    <w:lsdException w:name="Table List 6" w:locked="1"/>
    <w:lsdException w:name="Table List 7" w:locked="1"/>
    <w:lsdException w:name="Table List 8" w:locked="1"/>
    <w:lsdException w:name="Table 3D effects 1" w:locked="1"/>
    <w:lsdException w:name="Table 3D effects 2" w:locked="1"/>
    <w:lsdException w:name="Table 3D effects 3" w:locked="1"/>
    <w:lsdException w:name="Table Contemporary" w:locked="1"/>
    <w:lsdException w:name="Table Elegant" w:locked="1"/>
    <w:lsdException w:name="Table Professional" w:locked="1"/>
    <w:lsdException w:name="Table Subtle 1" w:locked="1"/>
    <w:lsdException w:name="Table Subtle 2" w:locked="1"/>
    <w:lsdException w:name="Table Web 1" w:locked="1"/>
    <w:lsdException w:name="Table Web 2" w:locked="1"/>
    <w:lsdException w:name="Table Web 3" w:locked="1"/>
    <w:lsdException w:name="Balloon Text" w:locked="1"/>
    <w:lsdException w:name="Table Grid" w:semiHidden="0" w:uiPriority="59" w:unhideWhenUsed="0"/>
    <w:lsdException w:name="Table Theme" w:locked="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rsid w:val="00D66F55"/>
    <w:pPr>
      <w:jc w:val="both"/>
    </w:pPr>
    <w:rPr>
      <w:sz w:val="24"/>
      <w:szCs w:val="24"/>
    </w:rPr>
  </w:style>
  <w:style w:type="paragraph" w:styleId="10">
    <w:name w:val="heading 1"/>
    <w:basedOn w:val="a1"/>
    <w:next w:val="a1"/>
    <w:link w:val="11"/>
    <w:uiPriority w:val="99"/>
    <w:qFormat/>
    <w:rsid w:val="00C024D4"/>
    <w:pPr>
      <w:keepNext/>
      <w:spacing w:before="240" w:after="60"/>
      <w:jc w:val="center"/>
      <w:outlineLvl w:val="0"/>
    </w:pPr>
    <w:rPr>
      <w:b/>
      <w:kern w:val="28"/>
      <w:sz w:val="36"/>
      <w:szCs w:val="20"/>
    </w:rPr>
  </w:style>
  <w:style w:type="paragraph" w:styleId="20">
    <w:name w:val="heading 2"/>
    <w:aliases w:val="H2"/>
    <w:basedOn w:val="a1"/>
    <w:next w:val="a1"/>
    <w:link w:val="21"/>
    <w:uiPriority w:val="99"/>
    <w:qFormat/>
    <w:rsid w:val="00C024D4"/>
    <w:pPr>
      <w:keepNext/>
      <w:jc w:val="center"/>
      <w:outlineLvl w:val="1"/>
    </w:pPr>
    <w:rPr>
      <w:b/>
      <w:szCs w:val="20"/>
    </w:rPr>
  </w:style>
  <w:style w:type="paragraph" w:styleId="30">
    <w:name w:val="heading 3"/>
    <w:aliases w:val="3,h3,Gliederung3 Char,Gliederung3,H3,Section Header3"/>
    <w:basedOn w:val="a1"/>
    <w:next w:val="a1"/>
    <w:link w:val="31"/>
    <w:qFormat/>
    <w:rsid w:val="00C024D4"/>
    <w:pPr>
      <w:keepNext/>
      <w:spacing w:before="240" w:after="60"/>
      <w:outlineLvl w:val="2"/>
    </w:pPr>
    <w:rPr>
      <w:rFonts w:ascii="Arial" w:hAnsi="Arial"/>
      <w:b/>
      <w:szCs w:val="20"/>
    </w:rPr>
  </w:style>
  <w:style w:type="paragraph" w:styleId="40">
    <w:name w:val="heading 4"/>
    <w:basedOn w:val="a1"/>
    <w:next w:val="a1"/>
    <w:link w:val="41"/>
    <w:uiPriority w:val="99"/>
    <w:qFormat/>
    <w:rsid w:val="00C024D4"/>
    <w:pPr>
      <w:keepNext/>
      <w:spacing w:before="240" w:after="60"/>
      <w:outlineLvl w:val="3"/>
    </w:pPr>
    <w:rPr>
      <w:rFonts w:ascii="Arial" w:hAnsi="Arial"/>
      <w:szCs w:val="20"/>
    </w:rPr>
  </w:style>
  <w:style w:type="paragraph" w:styleId="5">
    <w:name w:val="heading 5"/>
    <w:basedOn w:val="a1"/>
    <w:next w:val="a1"/>
    <w:link w:val="50"/>
    <w:uiPriority w:val="99"/>
    <w:qFormat/>
    <w:rsid w:val="00C024D4"/>
    <w:pPr>
      <w:spacing w:before="240" w:after="60"/>
      <w:outlineLvl w:val="4"/>
    </w:pPr>
    <w:rPr>
      <w:sz w:val="22"/>
      <w:szCs w:val="20"/>
    </w:rPr>
  </w:style>
  <w:style w:type="paragraph" w:styleId="6">
    <w:name w:val="heading 6"/>
    <w:basedOn w:val="a1"/>
    <w:next w:val="a1"/>
    <w:link w:val="60"/>
    <w:uiPriority w:val="99"/>
    <w:qFormat/>
    <w:rsid w:val="00C024D4"/>
    <w:pPr>
      <w:spacing w:before="240" w:after="60"/>
      <w:outlineLvl w:val="5"/>
    </w:pPr>
    <w:rPr>
      <w:i/>
      <w:sz w:val="22"/>
      <w:szCs w:val="20"/>
    </w:rPr>
  </w:style>
  <w:style w:type="paragraph" w:styleId="7">
    <w:name w:val="heading 7"/>
    <w:basedOn w:val="a1"/>
    <w:next w:val="a1"/>
    <w:link w:val="70"/>
    <w:uiPriority w:val="99"/>
    <w:qFormat/>
    <w:rsid w:val="00C024D4"/>
    <w:pPr>
      <w:spacing w:before="240" w:after="60"/>
      <w:outlineLvl w:val="6"/>
    </w:pPr>
    <w:rPr>
      <w:rFonts w:ascii="Arial" w:hAnsi="Arial"/>
      <w:sz w:val="20"/>
      <w:szCs w:val="20"/>
    </w:rPr>
  </w:style>
  <w:style w:type="paragraph" w:styleId="8">
    <w:name w:val="heading 8"/>
    <w:basedOn w:val="a1"/>
    <w:next w:val="a1"/>
    <w:link w:val="80"/>
    <w:uiPriority w:val="99"/>
    <w:qFormat/>
    <w:rsid w:val="00C024D4"/>
    <w:pPr>
      <w:spacing w:before="240" w:after="60"/>
      <w:outlineLvl w:val="7"/>
    </w:pPr>
    <w:rPr>
      <w:rFonts w:ascii="Arial" w:hAnsi="Arial"/>
      <w:i/>
      <w:sz w:val="20"/>
      <w:szCs w:val="20"/>
    </w:rPr>
  </w:style>
  <w:style w:type="paragraph" w:styleId="9">
    <w:name w:val="heading 9"/>
    <w:basedOn w:val="a1"/>
    <w:next w:val="a1"/>
    <w:link w:val="90"/>
    <w:uiPriority w:val="99"/>
    <w:qFormat/>
    <w:rsid w:val="00C024D4"/>
    <w:pPr>
      <w:spacing w:before="240" w:after="60"/>
      <w:outlineLvl w:val="8"/>
    </w:pPr>
    <w:rPr>
      <w:rFonts w:ascii="Arial" w:hAnsi="Arial"/>
      <w:b/>
      <w:i/>
      <w:sz w:val="18"/>
      <w:szCs w:val="20"/>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11">
    <w:name w:val="Заголовок 1 Знак"/>
    <w:link w:val="10"/>
    <w:uiPriority w:val="99"/>
    <w:locked/>
    <w:rsid w:val="00C024D4"/>
    <w:rPr>
      <w:rFonts w:cs="Times New Roman"/>
      <w:b/>
      <w:kern w:val="28"/>
      <w:sz w:val="36"/>
    </w:rPr>
  </w:style>
  <w:style w:type="character" w:customStyle="1" w:styleId="21">
    <w:name w:val="Заголовок 2 Знак"/>
    <w:aliases w:val="H2 Знак"/>
    <w:link w:val="20"/>
    <w:uiPriority w:val="99"/>
    <w:locked/>
    <w:rsid w:val="00C024D4"/>
    <w:rPr>
      <w:rFonts w:cs="Times New Roman"/>
      <w:b/>
      <w:sz w:val="24"/>
    </w:rPr>
  </w:style>
  <w:style w:type="character" w:customStyle="1" w:styleId="31">
    <w:name w:val="Заголовок 3 Знак1"/>
    <w:aliases w:val="3 Знак1,h3 Знак1,Gliederung3 Char Знак1,Gliederung3 Знак1,H3 Знак1,Section Header3 Знак"/>
    <w:link w:val="30"/>
    <w:locked/>
    <w:rsid w:val="00C024D4"/>
    <w:rPr>
      <w:rFonts w:ascii="Arial" w:hAnsi="Arial" w:cs="Times New Roman"/>
      <w:b/>
      <w:sz w:val="24"/>
    </w:rPr>
  </w:style>
  <w:style w:type="character" w:customStyle="1" w:styleId="41">
    <w:name w:val="Заголовок 4 Знак"/>
    <w:link w:val="40"/>
    <w:uiPriority w:val="99"/>
    <w:locked/>
    <w:rsid w:val="00C024D4"/>
    <w:rPr>
      <w:rFonts w:ascii="Arial" w:hAnsi="Arial" w:cs="Times New Roman"/>
      <w:sz w:val="24"/>
    </w:rPr>
  </w:style>
  <w:style w:type="character" w:customStyle="1" w:styleId="50">
    <w:name w:val="Заголовок 5 Знак"/>
    <w:link w:val="5"/>
    <w:uiPriority w:val="99"/>
    <w:locked/>
    <w:rsid w:val="00C024D4"/>
    <w:rPr>
      <w:rFonts w:cs="Times New Roman"/>
      <w:sz w:val="22"/>
    </w:rPr>
  </w:style>
  <w:style w:type="character" w:customStyle="1" w:styleId="60">
    <w:name w:val="Заголовок 6 Знак"/>
    <w:link w:val="6"/>
    <w:uiPriority w:val="99"/>
    <w:locked/>
    <w:rsid w:val="00C024D4"/>
    <w:rPr>
      <w:rFonts w:cs="Times New Roman"/>
      <w:i/>
      <w:sz w:val="22"/>
    </w:rPr>
  </w:style>
  <w:style w:type="character" w:customStyle="1" w:styleId="70">
    <w:name w:val="Заголовок 7 Знак"/>
    <w:link w:val="7"/>
    <w:uiPriority w:val="99"/>
    <w:locked/>
    <w:rsid w:val="00C024D4"/>
    <w:rPr>
      <w:rFonts w:ascii="Arial" w:hAnsi="Arial" w:cs="Times New Roman"/>
    </w:rPr>
  </w:style>
  <w:style w:type="character" w:customStyle="1" w:styleId="80">
    <w:name w:val="Заголовок 8 Знак"/>
    <w:link w:val="8"/>
    <w:uiPriority w:val="99"/>
    <w:locked/>
    <w:rsid w:val="00C024D4"/>
    <w:rPr>
      <w:rFonts w:ascii="Arial" w:hAnsi="Arial" w:cs="Times New Roman"/>
      <w:i/>
    </w:rPr>
  </w:style>
  <w:style w:type="character" w:customStyle="1" w:styleId="90">
    <w:name w:val="Заголовок 9 Знак"/>
    <w:link w:val="9"/>
    <w:uiPriority w:val="99"/>
    <w:locked/>
    <w:rsid w:val="00C024D4"/>
    <w:rPr>
      <w:rFonts w:ascii="Arial" w:hAnsi="Arial" w:cs="Times New Roman"/>
      <w:b/>
      <w:i/>
      <w:sz w:val="18"/>
    </w:rPr>
  </w:style>
  <w:style w:type="paragraph" w:styleId="a5">
    <w:name w:val="Body Text Indent"/>
    <w:basedOn w:val="a1"/>
    <w:link w:val="a6"/>
    <w:uiPriority w:val="99"/>
    <w:rsid w:val="00C024D4"/>
    <w:pPr>
      <w:ind w:left="5760"/>
    </w:pPr>
    <w:rPr>
      <w:szCs w:val="20"/>
    </w:rPr>
  </w:style>
  <w:style w:type="character" w:customStyle="1" w:styleId="a6">
    <w:name w:val="Основной текст с отступом Знак"/>
    <w:link w:val="a5"/>
    <w:uiPriority w:val="99"/>
    <w:locked/>
    <w:rsid w:val="00C024D4"/>
    <w:rPr>
      <w:rFonts w:cs="Times New Roman"/>
      <w:sz w:val="24"/>
    </w:rPr>
  </w:style>
  <w:style w:type="paragraph" w:customStyle="1" w:styleId="1">
    <w:name w:val="Стиль1"/>
    <w:basedOn w:val="a1"/>
    <w:rsid w:val="00C024D4"/>
    <w:pPr>
      <w:keepNext/>
      <w:keepLines/>
      <w:widowControl w:val="0"/>
      <w:numPr>
        <w:numId w:val="1"/>
      </w:numPr>
      <w:suppressLineNumbers/>
      <w:suppressAutoHyphens/>
      <w:spacing w:after="60"/>
    </w:pPr>
    <w:rPr>
      <w:b/>
      <w:sz w:val="28"/>
    </w:rPr>
  </w:style>
  <w:style w:type="paragraph" w:customStyle="1" w:styleId="2">
    <w:name w:val="Стиль2"/>
    <w:basedOn w:val="22"/>
    <w:rsid w:val="00C024D4"/>
    <w:pPr>
      <w:keepNext/>
      <w:keepLines/>
      <w:widowControl w:val="0"/>
      <w:numPr>
        <w:ilvl w:val="1"/>
        <w:numId w:val="1"/>
      </w:numPr>
      <w:suppressLineNumbers/>
      <w:suppressAutoHyphens/>
      <w:spacing w:after="60"/>
    </w:pPr>
    <w:rPr>
      <w:b/>
      <w:szCs w:val="20"/>
    </w:rPr>
  </w:style>
  <w:style w:type="paragraph" w:styleId="22">
    <w:name w:val="List Number 2"/>
    <w:basedOn w:val="a1"/>
    <w:uiPriority w:val="99"/>
    <w:rsid w:val="00C024D4"/>
    <w:pPr>
      <w:tabs>
        <w:tab w:val="num" w:pos="643"/>
      </w:tabs>
      <w:ind w:left="643" w:hanging="360"/>
    </w:pPr>
  </w:style>
  <w:style w:type="paragraph" w:customStyle="1" w:styleId="3">
    <w:name w:val="Стиль3 Знак"/>
    <w:basedOn w:val="23"/>
    <w:link w:val="310"/>
    <w:rsid w:val="00C024D4"/>
    <w:pPr>
      <w:widowControl w:val="0"/>
      <w:numPr>
        <w:ilvl w:val="2"/>
        <w:numId w:val="1"/>
      </w:numPr>
      <w:adjustRightInd w:val="0"/>
      <w:spacing w:after="0" w:line="240" w:lineRule="auto"/>
      <w:ind w:left="0"/>
      <w:textAlignment w:val="baseline"/>
    </w:pPr>
  </w:style>
  <w:style w:type="paragraph" w:styleId="23">
    <w:name w:val="Body Text Indent 2"/>
    <w:basedOn w:val="a1"/>
    <w:link w:val="24"/>
    <w:uiPriority w:val="99"/>
    <w:rsid w:val="00C024D4"/>
    <w:pPr>
      <w:spacing w:after="120" w:line="480" w:lineRule="auto"/>
      <w:ind w:left="283"/>
    </w:pPr>
    <w:rPr>
      <w:szCs w:val="20"/>
    </w:rPr>
  </w:style>
  <w:style w:type="character" w:customStyle="1" w:styleId="24">
    <w:name w:val="Основной текст с отступом 2 Знак"/>
    <w:link w:val="23"/>
    <w:uiPriority w:val="99"/>
    <w:locked/>
    <w:rsid w:val="00C024D4"/>
    <w:rPr>
      <w:rFonts w:cs="Times New Roman"/>
      <w:sz w:val="24"/>
    </w:rPr>
  </w:style>
  <w:style w:type="paragraph" w:customStyle="1" w:styleId="ConsNormal">
    <w:name w:val="ConsNormal"/>
    <w:link w:val="ConsNormal0"/>
    <w:rsid w:val="00C024D4"/>
    <w:pPr>
      <w:widowControl w:val="0"/>
      <w:autoSpaceDE w:val="0"/>
      <w:autoSpaceDN w:val="0"/>
      <w:adjustRightInd w:val="0"/>
      <w:ind w:left="709" w:right="19772" w:firstLine="720"/>
      <w:jc w:val="both"/>
    </w:pPr>
    <w:rPr>
      <w:rFonts w:ascii="Arial" w:hAnsi="Arial"/>
      <w:sz w:val="22"/>
      <w:szCs w:val="22"/>
    </w:rPr>
  </w:style>
  <w:style w:type="character" w:customStyle="1" w:styleId="ConsNormal0">
    <w:name w:val="ConsNormal Знак"/>
    <w:link w:val="ConsNormal"/>
    <w:locked/>
    <w:rsid w:val="0055509C"/>
    <w:rPr>
      <w:rFonts w:ascii="Arial" w:hAnsi="Arial"/>
      <w:sz w:val="22"/>
      <w:szCs w:val="22"/>
      <w:lang w:val="ru-RU" w:eastAsia="ru-RU" w:bidi="ar-SA"/>
    </w:rPr>
  </w:style>
  <w:style w:type="character" w:styleId="a7">
    <w:name w:val="Hyperlink"/>
    <w:uiPriority w:val="99"/>
    <w:rsid w:val="00C024D4"/>
    <w:rPr>
      <w:rFonts w:cs="Times New Roman"/>
      <w:color w:val="0000FF"/>
      <w:u w:val="single"/>
    </w:rPr>
  </w:style>
  <w:style w:type="paragraph" w:styleId="25">
    <w:name w:val="toc 2"/>
    <w:basedOn w:val="a1"/>
    <w:next w:val="a1"/>
    <w:autoRedefine/>
    <w:uiPriority w:val="99"/>
    <w:rsid w:val="00040415"/>
    <w:pPr>
      <w:tabs>
        <w:tab w:val="left" w:pos="720"/>
        <w:tab w:val="right" w:leader="dot" w:pos="9720"/>
      </w:tabs>
      <w:ind w:left="240"/>
      <w:jc w:val="left"/>
    </w:pPr>
    <w:rPr>
      <w:smallCaps/>
      <w:noProof/>
      <w:sz w:val="20"/>
      <w:szCs w:val="20"/>
    </w:rPr>
  </w:style>
  <w:style w:type="paragraph" w:styleId="26">
    <w:name w:val="List Bullet 2"/>
    <w:basedOn w:val="a1"/>
    <w:autoRedefine/>
    <w:uiPriority w:val="99"/>
    <w:rsid w:val="00C024D4"/>
    <w:pPr>
      <w:tabs>
        <w:tab w:val="num" w:pos="643"/>
      </w:tabs>
      <w:spacing w:after="60"/>
      <w:ind w:left="643" w:hanging="360"/>
    </w:pPr>
    <w:rPr>
      <w:szCs w:val="20"/>
    </w:rPr>
  </w:style>
  <w:style w:type="paragraph" w:styleId="32">
    <w:name w:val="Body Text Indent 3"/>
    <w:basedOn w:val="a1"/>
    <w:link w:val="33"/>
    <w:uiPriority w:val="99"/>
    <w:rsid w:val="00C024D4"/>
    <w:pPr>
      <w:keepNext/>
      <w:keepLines/>
      <w:widowControl w:val="0"/>
      <w:suppressLineNumbers/>
      <w:tabs>
        <w:tab w:val="num" w:pos="252"/>
      </w:tabs>
      <w:suppressAutoHyphens/>
      <w:ind w:left="720"/>
    </w:pPr>
    <w:rPr>
      <w:szCs w:val="20"/>
    </w:rPr>
  </w:style>
  <w:style w:type="character" w:customStyle="1" w:styleId="33">
    <w:name w:val="Основной текст с отступом 3 Знак"/>
    <w:link w:val="32"/>
    <w:uiPriority w:val="99"/>
    <w:locked/>
    <w:rsid w:val="00C024D4"/>
    <w:rPr>
      <w:rFonts w:cs="Times New Roman"/>
      <w:sz w:val="24"/>
    </w:rPr>
  </w:style>
  <w:style w:type="paragraph" w:styleId="12">
    <w:name w:val="toc 1"/>
    <w:basedOn w:val="a1"/>
    <w:next w:val="a1"/>
    <w:autoRedefine/>
    <w:uiPriority w:val="99"/>
    <w:rsid w:val="00626BAA"/>
    <w:pPr>
      <w:keepNext/>
      <w:keepLines/>
      <w:widowControl w:val="0"/>
      <w:suppressLineNumbers/>
      <w:tabs>
        <w:tab w:val="right" w:leader="dot" w:pos="9720"/>
      </w:tabs>
      <w:suppressAutoHyphens/>
      <w:spacing w:before="120" w:after="120"/>
    </w:pPr>
    <w:rPr>
      <w:bCs/>
      <w:caps/>
    </w:rPr>
  </w:style>
  <w:style w:type="paragraph" w:styleId="34">
    <w:name w:val="toc 3"/>
    <w:basedOn w:val="a1"/>
    <w:next w:val="a1"/>
    <w:autoRedefine/>
    <w:uiPriority w:val="99"/>
    <w:rsid w:val="00A511B1"/>
    <w:pPr>
      <w:tabs>
        <w:tab w:val="left" w:pos="1200"/>
        <w:tab w:val="right" w:leader="dot" w:pos="9720"/>
      </w:tabs>
      <w:ind w:left="480"/>
      <w:jc w:val="left"/>
    </w:pPr>
    <w:rPr>
      <w:i/>
      <w:iCs/>
      <w:sz w:val="20"/>
      <w:szCs w:val="20"/>
    </w:rPr>
  </w:style>
  <w:style w:type="paragraph" w:styleId="42">
    <w:name w:val="toc 4"/>
    <w:basedOn w:val="a1"/>
    <w:next w:val="a1"/>
    <w:autoRedefine/>
    <w:uiPriority w:val="99"/>
    <w:rsid w:val="00C024D4"/>
    <w:pPr>
      <w:ind w:left="720"/>
    </w:pPr>
    <w:rPr>
      <w:sz w:val="18"/>
      <w:szCs w:val="18"/>
    </w:rPr>
  </w:style>
  <w:style w:type="paragraph" w:styleId="51">
    <w:name w:val="toc 5"/>
    <w:basedOn w:val="a1"/>
    <w:next w:val="a1"/>
    <w:autoRedefine/>
    <w:uiPriority w:val="99"/>
    <w:rsid w:val="00C024D4"/>
    <w:pPr>
      <w:ind w:left="960"/>
    </w:pPr>
    <w:rPr>
      <w:sz w:val="18"/>
      <w:szCs w:val="18"/>
    </w:rPr>
  </w:style>
  <w:style w:type="paragraph" w:styleId="61">
    <w:name w:val="toc 6"/>
    <w:basedOn w:val="a1"/>
    <w:next w:val="a1"/>
    <w:autoRedefine/>
    <w:uiPriority w:val="99"/>
    <w:rsid w:val="00C024D4"/>
    <w:pPr>
      <w:ind w:left="1200"/>
    </w:pPr>
    <w:rPr>
      <w:sz w:val="18"/>
      <w:szCs w:val="18"/>
    </w:rPr>
  </w:style>
  <w:style w:type="paragraph" w:styleId="71">
    <w:name w:val="toc 7"/>
    <w:basedOn w:val="a1"/>
    <w:next w:val="a1"/>
    <w:autoRedefine/>
    <w:uiPriority w:val="99"/>
    <w:rsid w:val="00C024D4"/>
    <w:pPr>
      <w:ind w:left="1440"/>
    </w:pPr>
    <w:rPr>
      <w:sz w:val="18"/>
      <w:szCs w:val="18"/>
    </w:rPr>
  </w:style>
  <w:style w:type="paragraph" w:styleId="81">
    <w:name w:val="toc 8"/>
    <w:basedOn w:val="a1"/>
    <w:next w:val="a1"/>
    <w:autoRedefine/>
    <w:uiPriority w:val="99"/>
    <w:rsid w:val="00C024D4"/>
    <w:pPr>
      <w:ind w:left="1680"/>
    </w:pPr>
    <w:rPr>
      <w:sz w:val="18"/>
      <w:szCs w:val="18"/>
    </w:rPr>
  </w:style>
  <w:style w:type="paragraph" w:styleId="91">
    <w:name w:val="toc 9"/>
    <w:basedOn w:val="a1"/>
    <w:next w:val="a1"/>
    <w:autoRedefine/>
    <w:uiPriority w:val="99"/>
    <w:rsid w:val="00C024D4"/>
    <w:pPr>
      <w:ind w:left="1920"/>
    </w:pPr>
    <w:rPr>
      <w:sz w:val="18"/>
      <w:szCs w:val="18"/>
    </w:rPr>
  </w:style>
  <w:style w:type="paragraph" w:styleId="a8">
    <w:name w:val="Plain Text"/>
    <w:basedOn w:val="a1"/>
    <w:link w:val="a9"/>
    <w:uiPriority w:val="99"/>
    <w:rsid w:val="00C024D4"/>
    <w:rPr>
      <w:rFonts w:ascii="Courier New" w:hAnsi="Courier New"/>
      <w:sz w:val="20"/>
      <w:szCs w:val="20"/>
    </w:rPr>
  </w:style>
  <w:style w:type="character" w:customStyle="1" w:styleId="a9">
    <w:name w:val="Текст Знак"/>
    <w:link w:val="a8"/>
    <w:uiPriority w:val="99"/>
    <w:locked/>
    <w:rsid w:val="00C024D4"/>
    <w:rPr>
      <w:rFonts w:ascii="Courier New" w:hAnsi="Courier New" w:cs="Times New Roman"/>
    </w:rPr>
  </w:style>
  <w:style w:type="paragraph" w:styleId="27">
    <w:name w:val="Body Text 2"/>
    <w:basedOn w:val="a1"/>
    <w:link w:val="28"/>
    <w:uiPriority w:val="99"/>
    <w:rsid w:val="00C024D4"/>
    <w:pPr>
      <w:tabs>
        <w:tab w:val="num" w:pos="567"/>
      </w:tabs>
      <w:spacing w:after="60"/>
      <w:ind w:left="567" w:hanging="567"/>
    </w:pPr>
    <w:rPr>
      <w:szCs w:val="20"/>
    </w:rPr>
  </w:style>
  <w:style w:type="character" w:customStyle="1" w:styleId="28">
    <w:name w:val="Основной текст 2 Знак"/>
    <w:link w:val="27"/>
    <w:uiPriority w:val="99"/>
    <w:locked/>
    <w:rsid w:val="00C024D4"/>
    <w:rPr>
      <w:rFonts w:cs="Times New Roman"/>
      <w:sz w:val="24"/>
      <w:lang w:val="ru-RU" w:eastAsia="ru-RU"/>
    </w:rPr>
  </w:style>
  <w:style w:type="paragraph" w:styleId="35">
    <w:name w:val="List Bullet 3"/>
    <w:basedOn w:val="a1"/>
    <w:autoRedefine/>
    <w:uiPriority w:val="99"/>
    <w:rsid w:val="00C024D4"/>
    <w:pPr>
      <w:tabs>
        <w:tab w:val="num" w:pos="926"/>
      </w:tabs>
      <w:spacing w:after="60"/>
      <w:ind w:left="926" w:hanging="360"/>
    </w:pPr>
    <w:rPr>
      <w:szCs w:val="20"/>
    </w:rPr>
  </w:style>
  <w:style w:type="paragraph" w:styleId="43">
    <w:name w:val="List Bullet 4"/>
    <w:basedOn w:val="a1"/>
    <w:autoRedefine/>
    <w:uiPriority w:val="99"/>
    <w:rsid w:val="00C024D4"/>
    <w:pPr>
      <w:tabs>
        <w:tab w:val="num" w:pos="1209"/>
      </w:tabs>
      <w:spacing w:after="60"/>
      <w:ind w:left="1209" w:hanging="360"/>
    </w:pPr>
    <w:rPr>
      <w:szCs w:val="20"/>
    </w:rPr>
  </w:style>
  <w:style w:type="paragraph" w:styleId="52">
    <w:name w:val="List Bullet 5"/>
    <w:basedOn w:val="a1"/>
    <w:autoRedefine/>
    <w:uiPriority w:val="99"/>
    <w:rsid w:val="00C024D4"/>
    <w:pPr>
      <w:tabs>
        <w:tab w:val="num" w:pos="1492"/>
      </w:tabs>
      <w:spacing w:after="60"/>
      <w:ind w:left="1492" w:hanging="360"/>
    </w:pPr>
    <w:rPr>
      <w:szCs w:val="20"/>
    </w:rPr>
  </w:style>
  <w:style w:type="paragraph" w:styleId="aa">
    <w:name w:val="List Number"/>
    <w:basedOn w:val="a1"/>
    <w:uiPriority w:val="99"/>
    <w:rsid w:val="00C024D4"/>
    <w:pPr>
      <w:tabs>
        <w:tab w:val="num" w:pos="360"/>
      </w:tabs>
      <w:spacing w:after="60"/>
      <w:ind w:left="360" w:hanging="360"/>
    </w:pPr>
    <w:rPr>
      <w:szCs w:val="20"/>
    </w:rPr>
  </w:style>
  <w:style w:type="paragraph" w:styleId="36">
    <w:name w:val="List Number 3"/>
    <w:basedOn w:val="a1"/>
    <w:uiPriority w:val="99"/>
    <w:rsid w:val="00C024D4"/>
    <w:pPr>
      <w:tabs>
        <w:tab w:val="num" w:pos="926"/>
      </w:tabs>
      <w:spacing w:after="60"/>
      <w:ind w:left="926" w:hanging="360"/>
    </w:pPr>
    <w:rPr>
      <w:szCs w:val="20"/>
    </w:rPr>
  </w:style>
  <w:style w:type="paragraph" w:styleId="44">
    <w:name w:val="List Number 4"/>
    <w:basedOn w:val="a1"/>
    <w:uiPriority w:val="99"/>
    <w:rsid w:val="00C024D4"/>
    <w:pPr>
      <w:tabs>
        <w:tab w:val="num" w:pos="1209"/>
      </w:tabs>
      <w:spacing w:after="60"/>
      <w:ind w:left="1209" w:hanging="360"/>
    </w:pPr>
    <w:rPr>
      <w:szCs w:val="20"/>
    </w:rPr>
  </w:style>
  <w:style w:type="paragraph" w:styleId="53">
    <w:name w:val="List Number 5"/>
    <w:basedOn w:val="a1"/>
    <w:uiPriority w:val="99"/>
    <w:rsid w:val="00C024D4"/>
    <w:pPr>
      <w:tabs>
        <w:tab w:val="num" w:pos="1492"/>
      </w:tabs>
      <w:spacing w:after="60"/>
      <w:ind w:left="1492" w:hanging="360"/>
    </w:pPr>
    <w:rPr>
      <w:szCs w:val="20"/>
    </w:rPr>
  </w:style>
  <w:style w:type="paragraph" w:customStyle="1" w:styleId="ab">
    <w:name w:val="Раздел"/>
    <w:basedOn w:val="a1"/>
    <w:uiPriority w:val="99"/>
    <w:semiHidden/>
    <w:rsid w:val="00C024D4"/>
    <w:pPr>
      <w:tabs>
        <w:tab w:val="num" w:pos="1440"/>
      </w:tabs>
      <w:spacing w:before="120" w:after="120"/>
      <w:ind w:left="720" w:hanging="720"/>
      <w:jc w:val="center"/>
    </w:pPr>
    <w:rPr>
      <w:rFonts w:ascii="Arial Narrow" w:hAnsi="Arial Narrow"/>
      <w:b/>
      <w:sz w:val="28"/>
      <w:szCs w:val="20"/>
    </w:rPr>
  </w:style>
  <w:style w:type="paragraph" w:customStyle="1" w:styleId="37">
    <w:name w:val="Раздел 3"/>
    <w:basedOn w:val="a1"/>
    <w:uiPriority w:val="99"/>
    <w:semiHidden/>
    <w:rsid w:val="00C024D4"/>
    <w:pPr>
      <w:tabs>
        <w:tab w:val="num" w:pos="360"/>
      </w:tabs>
      <w:spacing w:before="120" w:after="120"/>
      <w:ind w:left="360" w:hanging="360"/>
      <w:jc w:val="center"/>
    </w:pPr>
    <w:rPr>
      <w:b/>
      <w:szCs w:val="20"/>
    </w:rPr>
  </w:style>
  <w:style w:type="paragraph" w:customStyle="1" w:styleId="ac">
    <w:name w:val="Условия контракта"/>
    <w:basedOn w:val="a1"/>
    <w:uiPriority w:val="99"/>
    <w:semiHidden/>
    <w:rsid w:val="00C024D4"/>
    <w:pPr>
      <w:tabs>
        <w:tab w:val="num" w:pos="567"/>
      </w:tabs>
      <w:spacing w:before="240" w:after="120"/>
      <w:ind w:left="567" w:hanging="567"/>
    </w:pPr>
    <w:rPr>
      <w:b/>
      <w:szCs w:val="20"/>
    </w:rPr>
  </w:style>
  <w:style w:type="paragraph" w:customStyle="1" w:styleId="Instruction">
    <w:name w:val="Instruction"/>
    <w:basedOn w:val="27"/>
    <w:uiPriority w:val="99"/>
    <w:semiHidden/>
    <w:rsid w:val="00C024D4"/>
    <w:pPr>
      <w:tabs>
        <w:tab w:val="clear" w:pos="567"/>
        <w:tab w:val="num" w:pos="360"/>
      </w:tabs>
      <w:spacing w:before="180"/>
      <w:ind w:left="360" w:hanging="360"/>
    </w:pPr>
    <w:rPr>
      <w:b/>
    </w:rPr>
  </w:style>
  <w:style w:type="paragraph" w:styleId="ad">
    <w:name w:val="Normal (Web)"/>
    <w:aliases w:val="Обычный (Web)1"/>
    <w:basedOn w:val="a1"/>
    <w:uiPriority w:val="99"/>
    <w:qFormat/>
    <w:rsid w:val="00C024D4"/>
    <w:pPr>
      <w:spacing w:before="100" w:beforeAutospacing="1" w:after="100" w:afterAutospacing="1"/>
    </w:pPr>
  </w:style>
  <w:style w:type="character" w:styleId="ae">
    <w:name w:val="page number"/>
    <w:rsid w:val="00C024D4"/>
    <w:rPr>
      <w:rFonts w:ascii="Times New Roman" w:hAnsi="Times New Roman" w:cs="Times New Roman"/>
    </w:rPr>
  </w:style>
  <w:style w:type="paragraph" w:customStyle="1" w:styleId="38">
    <w:name w:val="Стиль3"/>
    <w:basedOn w:val="23"/>
    <w:uiPriority w:val="99"/>
    <w:rsid w:val="00C024D4"/>
    <w:pPr>
      <w:widowControl w:val="0"/>
      <w:tabs>
        <w:tab w:val="num" w:pos="1307"/>
      </w:tabs>
      <w:adjustRightInd w:val="0"/>
      <w:spacing w:after="0" w:line="240" w:lineRule="auto"/>
      <w:ind w:left="1080"/>
      <w:textAlignment w:val="baseline"/>
    </w:pPr>
  </w:style>
  <w:style w:type="paragraph" w:customStyle="1" w:styleId="2-11">
    <w:name w:val="содержание2-11"/>
    <w:basedOn w:val="a1"/>
    <w:uiPriority w:val="99"/>
    <w:rsid w:val="00C024D4"/>
    <w:pPr>
      <w:spacing w:after="60"/>
    </w:pPr>
  </w:style>
  <w:style w:type="paragraph" w:styleId="af">
    <w:name w:val="List Bullet"/>
    <w:basedOn w:val="a1"/>
    <w:autoRedefine/>
    <w:uiPriority w:val="99"/>
    <w:rsid w:val="00C024D4"/>
    <w:pPr>
      <w:widowControl w:val="0"/>
      <w:spacing w:after="60"/>
    </w:pPr>
  </w:style>
  <w:style w:type="paragraph" w:customStyle="1" w:styleId="af0">
    <w:name w:val="Тендерные данные"/>
    <w:basedOn w:val="a1"/>
    <w:uiPriority w:val="99"/>
    <w:semiHidden/>
    <w:rsid w:val="00C024D4"/>
    <w:pPr>
      <w:tabs>
        <w:tab w:val="left" w:pos="1985"/>
      </w:tabs>
      <w:spacing w:before="120" w:after="60"/>
    </w:pPr>
    <w:rPr>
      <w:b/>
      <w:szCs w:val="20"/>
    </w:rPr>
  </w:style>
  <w:style w:type="paragraph" w:customStyle="1" w:styleId="29">
    <w:name w:val="Заголовок 2 со списком"/>
    <w:basedOn w:val="20"/>
    <w:next w:val="a1"/>
    <w:link w:val="2a"/>
    <w:uiPriority w:val="99"/>
    <w:rsid w:val="00C024D4"/>
    <w:pPr>
      <w:tabs>
        <w:tab w:val="num" w:pos="360"/>
      </w:tabs>
      <w:spacing w:line="360" w:lineRule="auto"/>
      <w:ind w:left="360" w:hanging="360"/>
    </w:pPr>
    <w:rPr>
      <w:bCs/>
    </w:rPr>
  </w:style>
  <w:style w:type="character" w:customStyle="1" w:styleId="2a">
    <w:name w:val="Заголовок 2 со списком Знак"/>
    <w:link w:val="29"/>
    <w:uiPriority w:val="99"/>
    <w:locked/>
    <w:rsid w:val="00EF68AF"/>
    <w:rPr>
      <w:b/>
      <w:sz w:val="24"/>
      <w:lang w:val="ru-RU" w:eastAsia="ru-RU"/>
    </w:rPr>
  </w:style>
  <w:style w:type="paragraph" w:customStyle="1" w:styleId="39">
    <w:name w:val="Заголовок 3 со списком"/>
    <w:basedOn w:val="30"/>
    <w:link w:val="3a"/>
    <w:uiPriority w:val="99"/>
    <w:rsid w:val="00C024D4"/>
    <w:pPr>
      <w:tabs>
        <w:tab w:val="num" w:pos="972"/>
      </w:tabs>
      <w:ind w:left="972" w:hanging="432"/>
    </w:pPr>
  </w:style>
  <w:style w:type="character" w:customStyle="1" w:styleId="3a">
    <w:name w:val="Заголовок 3 со списком Знак"/>
    <w:link w:val="39"/>
    <w:uiPriority w:val="99"/>
    <w:locked/>
    <w:rsid w:val="005D6D38"/>
    <w:rPr>
      <w:rFonts w:ascii="Arial" w:hAnsi="Arial"/>
      <w:b/>
      <w:sz w:val="24"/>
      <w:lang w:val="ru-RU" w:eastAsia="ru-RU"/>
    </w:rPr>
  </w:style>
  <w:style w:type="paragraph" w:styleId="af1">
    <w:name w:val="footer"/>
    <w:basedOn w:val="a1"/>
    <w:link w:val="13"/>
    <w:uiPriority w:val="99"/>
    <w:rsid w:val="00C024D4"/>
    <w:pPr>
      <w:tabs>
        <w:tab w:val="center" w:pos="4677"/>
        <w:tab w:val="right" w:pos="9355"/>
      </w:tabs>
    </w:pPr>
    <w:rPr>
      <w:szCs w:val="20"/>
    </w:rPr>
  </w:style>
  <w:style w:type="character" w:customStyle="1" w:styleId="13">
    <w:name w:val="Нижний колонтитул Знак1"/>
    <w:link w:val="af1"/>
    <w:uiPriority w:val="99"/>
    <w:locked/>
    <w:rsid w:val="00C024D4"/>
    <w:rPr>
      <w:rFonts w:cs="Times New Roman"/>
      <w:sz w:val="24"/>
    </w:rPr>
  </w:style>
  <w:style w:type="paragraph" w:styleId="af2">
    <w:name w:val="header"/>
    <w:basedOn w:val="a1"/>
    <w:link w:val="14"/>
    <w:uiPriority w:val="99"/>
    <w:rsid w:val="00C024D4"/>
    <w:pPr>
      <w:tabs>
        <w:tab w:val="center" w:pos="4677"/>
        <w:tab w:val="right" w:pos="9355"/>
      </w:tabs>
    </w:pPr>
    <w:rPr>
      <w:szCs w:val="20"/>
    </w:rPr>
  </w:style>
  <w:style w:type="character" w:customStyle="1" w:styleId="14">
    <w:name w:val="Верхний колонтитул Знак1"/>
    <w:link w:val="af2"/>
    <w:uiPriority w:val="99"/>
    <w:locked/>
    <w:rsid w:val="00C024D4"/>
    <w:rPr>
      <w:rFonts w:cs="Times New Roman"/>
      <w:sz w:val="24"/>
    </w:rPr>
  </w:style>
  <w:style w:type="paragraph" w:styleId="af3">
    <w:name w:val="Body Text"/>
    <w:aliases w:val="Основной текст Знак1,Основной текст Знак Знак,Знак Знак Знак,Основной текст Знак Знак Знак,Основной текст Знак Знак Знак Знак,Основной текст Знак Знак Знак Знак Знак Знак Знак Знак,Основной текст Знак Знак Знак Знак Знак1 Знак Знак Знак"/>
    <w:basedOn w:val="a1"/>
    <w:link w:val="af4"/>
    <w:rsid w:val="00C024D4"/>
    <w:pPr>
      <w:spacing w:after="120"/>
    </w:pPr>
    <w:rPr>
      <w:szCs w:val="20"/>
    </w:rPr>
  </w:style>
  <w:style w:type="character" w:customStyle="1" w:styleId="af4">
    <w:name w:val="Основной текст Знак"/>
    <w:aliases w:val="Основной текст Знак1 Знак2,Основной текст Знак Знак Знак3,Знак Знак Знак Знак2,Основной текст Знак Знак Знак Знак3,Основной текст Знак Знак Знак Знак Знак2,Основной текст Знак Знак Знак Знак Знак Знак Знак Знак Знак2"/>
    <w:link w:val="af3"/>
    <w:locked/>
    <w:rsid w:val="00C024D4"/>
    <w:rPr>
      <w:rFonts w:cs="Times New Roman"/>
      <w:sz w:val="24"/>
    </w:rPr>
  </w:style>
  <w:style w:type="paragraph" w:styleId="3b">
    <w:name w:val="Body Text 3"/>
    <w:basedOn w:val="a1"/>
    <w:link w:val="3c"/>
    <w:uiPriority w:val="99"/>
    <w:rsid w:val="00C024D4"/>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spacing w:before="148" w:after="112"/>
    </w:pPr>
    <w:rPr>
      <w:b/>
      <w:i/>
      <w:szCs w:val="20"/>
    </w:rPr>
  </w:style>
  <w:style w:type="character" w:customStyle="1" w:styleId="3c">
    <w:name w:val="Основной текст 3 Знак"/>
    <w:link w:val="3b"/>
    <w:uiPriority w:val="99"/>
    <w:locked/>
    <w:rsid w:val="00C024D4"/>
    <w:rPr>
      <w:rFonts w:cs="Times New Roman"/>
      <w:b/>
      <w:i/>
      <w:sz w:val="24"/>
    </w:rPr>
  </w:style>
  <w:style w:type="character" w:customStyle="1" w:styleId="af5">
    <w:name w:val="Основной шрифт"/>
    <w:uiPriority w:val="99"/>
    <w:semiHidden/>
    <w:rsid w:val="00C024D4"/>
  </w:style>
  <w:style w:type="paragraph" w:customStyle="1" w:styleId="af6">
    <w:name w:val="текст таблицы"/>
    <w:basedOn w:val="a1"/>
    <w:uiPriority w:val="99"/>
    <w:rsid w:val="00C024D4"/>
    <w:pPr>
      <w:spacing w:before="120"/>
      <w:ind w:right="-102"/>
    </w:pPr>
  </w:style>
  <w:style w:type="character" w:styleId="af7">
    <w:name w:val="FollowedHyperlink"/>
    <w:uiPriority w:val="99"/>
    <w:rsid w:val="00C024D4"/>
    <w:rPr>
      <w:rFonts w:cs="Times New Roman"/>
      <w:color w:val="800080"/>
      <w:u w:val="single"/>
    </w:rPr>
  </w:style>
  <w:style w:type="paragraph" w:customStyle="1" w:styleId="af8">
    <w:name w:val="ТЛ_Заказчик"/>
    <w:basedOn w:val="a1"/>
    <w:link w:val="af9"/>
    <w:uiPriority w:val="99"/>
    <w:rsid w:val="00C024D4"/>
    <w:pPr>
      <w:jc w:val="center"/>
    </w:pPr>
    <w:rPr>
      <w:sz w:val="28"/>
      <w:szCs w:val="20"/>
    </w:rPr>
  </w:style>
  <w:style w:type="character" w:customStyle="1" w:styleId="af9">
    <w:name w:val="ТЛ_Заказчик Знак"/>
    <w:link w:val="af8"/>
    <w:uiPriority w:val="99"/>
    <w:locked/>
    <w:rsid w:val="00C024D4"/>
    <w:rPr>
      <w:sz w:val="28"/>
    </w:rPr>
  </w:style>
  <w:style w:type="paragraph" w:customStyle="1" w:styleId="afa">
    <w:name w:val="ТЛ_Утверждаю"/>
    <w:basedOn w:val="a1"/>
    <w:link w:val="afb"/>
    <w:uiPriority w:val="99"/>
    <w:rsid w:val="00C024D4"/>
    <w:pPr>
      <w:ind w:left="4860"/>
      <w:jc w:val="center"/>
    </w:pPr>
    <w:rPr>
      <w:sz w:val="28"/>
      <w:szCs w:val="20"/>
    </w:rPr>
  </w:style>
  <w:style w:type="character" w:customStyle="1" w:styleId="afb">
    <w:name w:val="ТЛ_Утверждаю Знак"/>
    <w:link w:val="afa"/>
    <w:uiPriority w:val="99"/>
    <w:locked/>
    <w:rsid w:val="00C024D4"/>
    <w:rPr>
      <w:sz w:val="28"/>
    </w:rPr>
  </w:style>
  <w:style w:type="paragraph" w:customStyle="1" w:styleId="afc">
    <w:name w:val="ТЛ_Название"/>
    <w:basedOn w:val="a1"/>
    <w:link w:val="afd"/>
    <w:uiPriority w:val="99"/>
    <w:rsid w:val="00C024D4"/>
    <w:pPr>
      <w:jc w:val="center"/>
    </w:pPr>
    <w:rPr>
      <w:b/>
      <w:sz w:val="28"/>
      <w:szCs w:val="20"/>
    </w:rPr>
  </w:style>
  <w:style w:type="character" w:customStyle="1" w:styleId="afd">
    <w:name w:val="ТЛ_Название Знак"/>
    <w:link w:val="afc"/>
    <w:uiPriority w:val="99"/>
    <w:locked/>
    <w:rsid w:val="00C024D4"/>
    <w:rPr>
      <w:b/>
      <w:sz w:val="28"/>
    </w:rPr>
  </w:style>
  <w:style w:type="paragraph" w:customStyle="1" w:styleId="afe">
    <w:name w:val="ТЛ_Город и Дата"/>
    <w:basedOn w:val="a1"/>
    <w:link w:val="aff"/>
    <w:uiPriority w:val="99"/>
    <w:rsid w:val="00C024D4"/>
    <w:pPr>
      <w:jc w:val="center"/>
    </w:pPr>
    <w:rPr>
      <w:sz w:val="28"/>
      <w:szCs w:val="20"/>
    </w:rPr>
  </w:style>
  <w:style w:type="character" w:customStyle="1" w:styleId="aff">
    <w:name w:val="ТЛ_Город и Дата Знак"/>
    <w:link w:val="afe"/>
    <w:uiPriority w:val="99"/>
    <w:locked/>
    <w:rsid w:val="00C024D4"/>
    <w:rPr>
      <w:sz w:val="28"/>
    </w:rPr>
  </w:style>
  <w:style w:type="paragraph" w:customStyle="1" w:styleId="aff0">
    <w:name w:val="АД_Наименование Разделов"/>
    <w:basedOn w:val="10"/>
    <w:link w:val="aff1"/>
    <w:uiPriority w:val="99"/>
    <w:rsid w:val="00C024D4"/>
    <w:rPr>
      <w:sz w:val="28"/>
    </w:rPr>
  </w:style>
  <w:style w:type="character" w:customStyle="1" w:styleId="aff1">
    <w:name w:val="АД_Наименование Разделов Знак"/>
    <w:link w:val="aff0"/>
    <w:uiPriority w:val="99"/>
    <w:locked/>
    <w:rsid w:val="00C024D4"/>
    <w:rPr>
      <w:b/>
      <w:kern w:val="28"/>
      <w:sz w:val="28"/>
    </w:rPr>
  </w:style>
  <w:style w:type="paragraph" w:customStyle="1" w:styleId="aff2">
    <w:name w:val="АД_Наименование главы с нумерацией"/>
    <w:basedOn w:val="29"/>
    <w:link w:val="aff3"/>
    <w:uiPriority w:val="99"/>
    <w:rsid w:val="00EF68AF"/>
    <w:rPr>
      <w:b w:val="0"/>
      <w:bCs w:val="0"/>
      <w:szCs w:val="24"/>
    </w:rPr>
  </w:style>
  <w:style w:type="paragraph" w:customStyle="1" w:styleId="aff4">
    <w:name w:val="АД_Наименование главы без нумерации"/>
    <w:basedOn w:val="20"/>
    <w:link w:val="aff5"/>
    <w:uiPriority w:val="99"/>
    <w:rsid w:val="005D6D38"/>
    <w:rPr>
      <w:b w:val="0"/>
    </w:rPr>
  </w:style>
  <w:style w:type="character" w:customStyle="1" w:styleId="aff5">
    <w:name w:val="АД_Наименование главы без нумерации Знак"/>
    <w:link w:val="aff4"/>
    <w:uiPriority w:val="99"/>
    <w:locked/>
    <w:rsid w:val="005D6D38"/>
    <w:rPr>
      <w:rFonts w:cs="Times New Roman"/>
      <w:b w:val="0"/>
      <w:bCs/>
      <w:sz w:val="24"/>
      <w:szCs w:val="24"/>
    </w:rPr>
  </w:style>
  <w:style w:type="character" w:customStyle="1" w:styleId="aff3">
    <w:name w:val="АД_Глава Знак"/>
    <w:link w:val="aff2"/>
    <w:uiPriority w:val="99"/>
    <w:locked/>
    <w:rsid w:val="00EF68AF"/>
    <w:rPr>
      <w:rFonts w:cs="Times New Roman"/>
      <w:b w:val="0"/>
      <w:bCs/>
      <w:sz w:val="24"/>
      <w:szCs w:val="24"/>
      <w:lang w:val="ru-RU" w:eastAsia="ru-RU" w:bidi="ar-SA"/>
    </w:rPr>
  </w:style>
  <w:style w:type="paragraph" w:customStyle="1" w:styleId="aff6">
    <w:name w:val="АД_Нумерованный пункт"/>
    <w:basedOn w:val="39"/>
    <w:link w:val="aff7"/>
    <w:uiPriority w:val="99"/>
    <w:rsid w:val="005D6D38"/>
    <w:pPr>
      <w:tabs>
        <w:tab w:val="clear" w:pos="972"/>
        <w:tab w:val="num" w:pos="720"/>
      </w:tabs>
      <w:ind w:left="720" w:hanging="720"/>
    </w:pPr>
    <w:rPr>
      <w:b w:val="0"/>
    </w:rPr>
  </w:style>
  <w:style w:type="character" w:customStyle="1" w:styleId="aff7">
    <w:name w:val="АД_Нумерованный пункт Знак"/>
    <w:link w:val="aff6"/>
    <w:uiPriority w:val="99"/>
    <w:locked/>
    <w:rsid w:val="005D6D38"/>
    <w:rPr>
      <w:rFonts w:ascii="Arial" w:hAnsi="Arial" w:cs="Times New Roman"/>
      <w:b w:val="0"/>
      <w:sz w:val="24"/>
      <w:lang w:val="ru-RU" w:eastAsia="ru-RU" w:bidi="ar-SA"/>
    </w:rPr>
  </w:style>
  <w:style w:type="paragraph" w:customStyle="1" w:styleId="aff8">
    <w:name w:val="АД_Нумерованный подпункт"/>
    <w:basedOn w:val="a1"/>
    <w:link w:val="aff9"/>
    <w:uiPriority w:val="99"/>
    <w:rsid w:val="00B93EDB"/>
    <w:pPr>
      <w:tabs>
        <w:tab w:val="left" w:pos="720"/>
      </w:tabs>
      <w:ind w:left="720" w:hanging="720"/>
    </w:pPr>
    <w:rPr>
      <w:szCs w:val="20"/>
    </w:rPr>
  </w:style>
  <w:style w:type="character" w:customStyle="1" w:styleId="aff9">
    <w:name w:val="АД_Нумерованный подпункт Знак"/>
    <w:link w:val="aff8"/>
    <w:uiPriority w:val="99"/>
    <w:locked/>
    <w:rsid w:val="00B93EDB"/>
    <w:rPr>
      <w:sz w:val="24"/>
      <w:lang w:val="ru-RU" w:eastAsia="ru-RU"/>
    </w:rPr>
  </w:style>
  <w:style w:type="paragraph" w:customStyle="1" w:styleId="affa">
    <w:name w:val="АД_Основной текст"/>
    <w:basedOn w:val="a1"/>
    <w:link w:val="affb"/>
    <w:uiPriority w:val="99"/>
    <w:rsid w:val="00B907B1"/>
    <w:pPr>
      <w:ind w:firstLine="567"/>
    </w:pPr>
    <w:rPr>
      <w:szCs w:val="20"/>
    </w:rPr>
  </w:style>
  <w:style w:type="character" w:customStyle="1" w:styleId="affb">
    <w:name w:val="АД_Основной текст Знак"/>
    <w:link w:val="affa"/>
    <w:uiPriority w:val="99"/>
    <w:locked/>
    <w:rsid w:val="00B907B1"/>
    <w:rPr>
      <w:sz w:val="24"/>
    </w:rPr>
  </w:style>
  <w:style w:type="paragraph" w:customStyle="1" w:styleId="15">
    <w:name w:val="Стиль АД_Список 1"/>
    <w:aliases w:val="2,3 + полужирный курсив"/>
    <w:basedOn w:val="a1"/>
    <w:uiPriority w:val="99"/>
    <w:rsid w:val="00EF71DC"/>
    <w:pPr>
      <w:tabs>
        <w:tab w:val="left" w:pos="720"/>
        <w:tab w:val="num" w:pos="1440"/>
      </w:tabs>
      <w:ind w:left="1224" w:hanging="504"/>
    </w:pPr>
    <w:rPr>
      <w:b/>
      <w:bCs/>
      <w:i/>
      <w:iCs/>
    </w:rPr>
  </w:style>
  <w:style w:type="paragraph" w:customStyle="1" w:styleId="affc">
    <w:name w:val="АД_Заголовки таблиц"/>
    <w:basedOn w:val="a1"/>
    <w:uiPriority w:val="99"/>
    <w:rsid w:val="00FD53E3"/>
    <w:pPr>
      <w:jc w:val="center"/>
    </w:pPr>
    <w:rPr>
      <w:b/>
      <w:bCs/>
    </w:rPr>
  </w:style>
  <w:style w:type="paragraph" w:styleId="affd">
    <w:name w:val="TOC Heading"/>
    <w:basedOn w:val="10"/>
    <w:next w:val="a1"/>
    <w:uiPriority w:val="99"/>
    <w:qFormat/>
    <w:rsid w:val="005E7A15"/>
    <w:pPr>
      <w:keepLines/>
      <w:spacing w:before="480" w:after="0" w:line="276" w:lineRule="auto"/>
      <w:jc w:val="left"/>
      <w:outlineLvl w:val="9"/>
    </w:pPr>
    <w:rPr>
      <w:rFonts w:ascii="Cambria" w:hAnsi="Cambria"/>
      <w:bCs/>
      <w:color w:val="365F91"/>
      <w:kern w:val="0"/>
      <w:sz w:val="28"/>
      <w:szCs w:val="28"/>
      <w:lang w:eastAsia="en-US"/>
    </w:rPr>
  </w:style>
  <w:style w:type="paragraph" w:styleId="affe">
    <w:name w:val="Balloon Text"/>
    <w:basedOn w:val="a1"/>
    <w:link w:val="afff"/>
    <w:uiPriority w:val="99"/>
    <w:rsid w:val="005E7A15"/>
    <w:rPr>
      <w:rFonts w:ascii="Tahoma" w:hAnsi="Tahoma"/>
      <w:sz w:val="16"/>
      <w:szCs w:val="20"/>
    </w:rPr>
  </w:style>
  <w:style w:type="character" w:customStyle="1" w:styleId="afff">
    <w:name w:val="Текст выноски Знак"/>
    <w:link w:val="affe"/>
    <w:uiPriority w:val="99"/>
    <w:locked/>
    <w:rsid w:val="005E7A15"/>
    <w:rPr>
      <w:rFonts w:ascii="Tahoma" w:hAnsi="Tahoma" w:cs="Times New Roman"/>
      <w:sz w:val="16"/>
    </w:rPr>
  </w:style>
  <w:style w:type="paragraph" w:customStyle="1" w:styleId="afff0">
    <w:name w:val="АД_Основной текст по центру полужирный"/>
    <w:basedOn w:val="a1"/>
    <w:link w:val="afff1"/>
    <w:uiPriority w:val="99"/>
    <w:rsid w:val="00727F86"/>
    <w:pPr>
      <w:ind w:firstLine="567"/>
      <w:jc w:val="center"/>
    </w:pPr>
    <w:rPr>
      <w:b/>
      <w:szCs w:val="20"/>
    </w:rPr>
  </w:style>
  <w:style w:type="character" w:customStyle="1" w:styleId="afff1">
    <w:name w:val="АД_Основной текст по центру полужирный Знак"/>
    <w:link w:val="afff0"/>
    <w:uiPriority w:val="99"/>
    <w:locked/>
    <w:rsid w:val="00727F86"/>
    <w:rPr>
      <w:b/>
      <w:sz w:val="24"/>
    </w:rPr>
  </w:style>
  <w:style w:type="paragraph" w:customStyle="1" w:styleId="3d">
    <w:name w:val="АД_Текст отступ 3"/>
    <w:aliases w:val="25"/>
    <w:basedOn w:val="a1"/>
    <w:link w:val="3e"/>
    <w:uiPriority w:val="99"/>
    <w:rsid w:val="00EF71DC"/>
    <w:pPr>
      <w:ind w:left="1418"/>
    </w:pPr>
    <w:rPr>
      <w:szCs w:val="20"/>
    </w:rPr>
  </w:style>
  <w:style w:type="character" w:customStyle="1" w:styleId="3e">
    <w:name w:val="АД_Текст отступ 3 Знак"/>
    <w:aliases w:val="25 Знак"/>
    <w:link w:val="3d"/>
    <w:uiPriority w:val="99"/>
    <w:locked/>
    <w:rsid w:val="00EF71DC"/>
    <w:rPr>
      <w:sz w:val="24"/>
    </w:rPr>
  </w:style>
  <w:style w:type="paragraph" w:customStyle="1" w:styleId="4">
    <w:name w:val="АД_Нумерованный подпункт 4 уровня"/>
    <w:basedOn w:val="aff8"/>
    <w:link w:val="45"/>
    <w:uiPriority w:val="99"/>
    <w:rsid w:val="00B93EDB"/>
    <w:pPr>
      <w:numPr>
        <w:ilvl w:val="3"/>
        <w:numId w:val="2"/>
      </w:numPr>
      <w:tabs>
        <w:tab w:val="clear" w:pos="720"/>
        <w:tab w:val="clear" w:pos="1800"/>
        <w:tab w:val="num" w:pos="993"/>
      </w:tabs>
      <w:ind w:left="993" w:hanging="993"/>
    </w:pPr>
  </w:style>
  <w:style w:type="character" w:customStyle="1" w:styleId="45">
    <w:name w:val="АД_Нумерованный подпункт 4 уровня Знак"/>
    <w:link w:val="4"/>
    <w:uiPriority w:val="99"/>
    <w:locked/>
    <w:rsid w:val="00B93EDB"/>
    <w:rPr>
      <w:sz w:val="24"/>
    </w:rPr>
  </w:style>
  <w:style w:type="paragraph" w:customStyle="1" w:styleId="a">
    <w:name w:val="АД_Список абв"/>
    <w:basedOn w:val="a1"/>
    <w:uiPriority w:val="99"/>
    <w:rsid w:val="00FA74EE"/>
    <w:pPr>
      <w:numPr>
        <w:numId w:val="3"/>
      </w:numPr>
    </w:pPr>
  </w:style>
  <w:style w:type="paragraph" w:customStyle="1" w:styleId="16">
    <w:name w:val="Обычный1"/>
    <w:uiPriority w:val="99"/>
    <w:rsid w:val="009320F8"/>
    <w:pPr>
      <w:widowControl w:val="0"/>
      <w:snapToGrid w:val="0"/>
      <w:spacing w:line="300" w:lineRule="auto"/>
      <w:ind w:firstLine="720"/>
      <w:jc w:val="both"/>
    </w:pPr>
    <w:rPr>
      <w:sz w:val="24"/>
    </w:rPr>
  </w:style>
  <w:style w:type="paragraph" w:styleId="afff2">
    <w:name w:val="Block Text"/>
    <w:basedOn w:val="a1"/>
    <w:uiPriority w:val="99"/>
    <w:rsid w:val="009320F8"/>
    <w:pPr>
      <w:spacing w:after="120"/>
      <w:ind w:left="1440" w:right="1440"/>
    </w:pPr>
    <w:rPr>
      <w:szCs w:val="20"/>
    </w:rPr>
  </w:style>
  <w:style w:type="table" w:styleId="afff3">
    <w:name w:val="Table Grid"/>
    <w:basedOn w:val="a3"/>
    <w:uiPriority w:val="59"/>
    <w:rsid w:val="009320F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eading">
    <w:name w:val="Heading"/>
    <w:uiPriority w:val="99"/>
    <w:rsid w:val="009320F8"/>
    <w:rPr>
      <w:rFonts w:ascii="Arial" w:hAnsi="Arial"/>
      <w:b/>
      <w:sz w:val="22"/>
    </w:rPr>
  </w:style>
  <w:style w:type="paragraph" w:customStyle="1" w:styleId="WW-2">
    <w:name w:val="WW-Основной текст с отступом 2"/>
    <w:basedOn w:val="a1"/>
    <w:uiPriority w:val="99"/>
    <w:rsid w:val="009320F8"/>
    <w:pPr>
      <w:suppressAutoHyphens/>
      <w:ind w:left="-540"/>
    </w:pPr>
    <w:rPr>
      <w:rFonts w:ascii="Arial" w:hAnsi="Arial" w:cs="Arial"/>
      <w:sz w:val="18"/>
      <w:lang w:eastAsia="ar-SA"/>
    </w:rPr>
  </w:style>
  <w:style w:type="paragraph" w:customStyle="1" w:styleId="WW-3">
    <w:name w:val="WW-Основной текст с отступом 3"/>
    <w:basedOn w:val="a1"/>
    <w:uiPriority w:val="99"/>
    <w:rsid w:val="009320F8"/>
    <w:pPr>
      <w:suppressAutoHyphens/>
      <w:ind w:left="-540"/>
    </w:pPr>
    <w:rPr>
      <w:rFonts w:ascii="Arial" w:hAnsi="Arial" w:cs="Arial"/>
      <w:sz w:val="17"/>
      <w:lang w:eastAsia="ar-SA"/>
    </w:rPr>
  </w:style>
  <w:style w:type="paragraph" w:customStyle="1" w:styleId="a0">
    <w:name w:val="Список нум."/>
    <w:basedOn w:val="a1"/>
    <w:uiPriority w:val="99"/>
    <w:rsid w:val="008575B3"/>
    <w:pPr>
      <w:keepNext/>
      <w:numPr>
        <w:numId w:val="4"/>
      </w:numPr>
      <w:tabs>
        <w:tab w:val="left" w:pos="1701"/>
      </w:tabs>
      <w:spacing w:before="120" w:after="120" w:line="360" w:lineRule="auto"/>
      <w:jc w:val="left"/>
    </w:pPr>
    <w:rPr>
      <w:rFonts w:ascii="Arial" w:hAnsi="Arial"/>
      <w:szCs w:val="20"/>
    </w:rPr>
  </w:style>
  <w:style w:type="paragraph" w:customStyle="1" w:styleId="1VI">
    <w:name w:val="Заголовок 1 (раздел VI)"/>
    <w:basedOn w:val="10"/>
    <w:uiPriority w:val="99"/>
    <w:rsid w:val="008575B3"/>
    <w:pPr>
      <w:keepLines/>
      <w:widowControl w:val="0"/>
      <w:tabs>
        <w:tab w:val="num" w:pos="643"/>
      </w:tabs>
      <w:suppressAutoHyphens/>
      <w:ind w:left="643" w:right="567" w:firstLine="709"/>
    </w:pPr>
    <w:rPr>
      <w:rFonts w:ascii="Arial" w:hAnsi="Arial" w:cs="Arial"/>
      <w:bCs/>
      <w:kern w:val="32"/>
      <w:sz w:val="28"/>
      <w:szCs w:val="32"/>
    </w:rPr>
  </w:style>
  <w:style w:type="paragraph" w:customStyle="1" w:styleId="FR1">
    <w:name w:val="FR1"/>
    <w:uiPriority w:val="99"/>
    <w:rsid w:val="00D01B6C"/>
    <w:pPr>
      <w:widowControl w:val="0"/>
      <w:spacing w:before="200"/>
      <w:ind w:left="40" w:firstLine="680"/>
      <w:jc w:val="both"/>
    </w:pPr>
    <w:rPr>
      <w:rFonts w:ascii="Arial" w:hAnsi="Arial"/>
    </w:rPr>
  </w:style>
  <w:style w:type="paragraph" w:customStyle="1" w:styleId="ConsPlusNormal">
    <w:name w:val="ConsPlusNormal"/>
    <w:link w:val="ConsPlusNormal0"/>
    <w:rsid w:val="00D01B6C"/>
    <w:pPr>
      <w:widowControl w:val="0"/>
      <w:autoSpaceDE w:val="0"/>
      <w:autoSpaceDN w:val="0"/>
      <w:adjustRightInd w:val="0"/>
      <w:ind w:firstLine="720"/>
    </w:pPr>
    <w:rPr>
      <w:rFonts w:ascii="Arial" w:hAnsi="Arial"/>
      <w:sz w:val="22"/>
      <w:szCs w:val="22"/>
    </w:rPr>
  </w:style>
  <w:style w:type="character" w:customStyle="1" w:styleId="ConsPlusNormal0">
    <w:name w:val="ConsPlusNormal Знак"/>
    <w:link w:val="ConsPlusNormal"/>
    <w:locked/>
    <w:rsid w:val="005F07AC"/>
    <w:rPr>
      <w:rFonts w:ascii="Arial" w:hAnsi="Arial"/>
      <w:sz w:val="22"/>
      <w:szCs w:val="22"/>
      <w:lang w:val="ru-RU" w:eastAsia="ru-RU" w:bidi="ar-SA"/>
    </w:rPr>
  </w:style>
  <w:style w:type="paragraph" w:customStyle="1" w:styleId="FR2">
    <w:name w:val="FR2"/>
    <w:uiPriority w:val="99"/>
    <w:rsid w:val="00CF54C3"/>
    <w:pPr>
      <w:widowControl w:val="0"/>
      <w:spacing w:before="20"/>
      <w:jc w:val="center"/>
    </w:pPr>
    <w:rPr>
      <w:rFonts w:ascii="Arial" w:hAnsi="Arial"/>
      <w:sz w:val="24"/>
    </w:rPr>
  </w:style>
  <w:style w:type="paragraph" w:customStyle="1" w:styleId="afff4">
    <w:name w:val="Знак"/>
    <w:basedOn w:val="a1"/>
    <w:uiPriority w:val="99"/>
    <w:rsid w:val="009C5DF0"/>
    <w:pPr>
      <w:spacing w:after="160" w:line="240" w:lineRule="exact"/>
    </w:pPr>
    <w:rPr>
      <w:rFonts w:ascii="Verdana" w:hAnsi="Verdana"/>
      <w:sz w:val="22"/>
      <w:szCs w:val="20"/>
      <w:lang w:val="en-US" w:eastAsia="en-US"/>
    </w:rPr>
  </w:style>
  <w:style w:type="paragraph" w:styleId="afff5">
    <w:name w:val="footnote text"/>
    <w:aliases w:val="Знак21,Знак4 Знак,Char,Знак3 Знак,Знак4, Знак4 Знак, Знак4, Char, Знак6 Знак, Знак8, Знак2 Знак, Знак Знак, Знак6, Знак8 Знак Знак,Footnote Text Char Знак Знак Знак,Footnote Text Char Знак Знак1,Footnote Text Char Знак Знак Знак Знак Знак"/>
    <w:basedOn w:val="a1"/>
    <w:link w:val="afff6"/>
    <w:uiPriority w:val="99"/>
    <w:qFormat/>
    <w:rsid w:val="007C78ED"/>
    <w:pPr>
      <w:jc w:val="left"/>
    </w:pPr>
    <w:rPr>
      <w:sz w:val="20"/>
      <w:szCs w:val="20"/>
    </w:rPr>
  </w:style>
  <w:style w:type="character" w:customStyle="1" w:styleId="afff6">
    <w:name w:val="Текст сноски Знак"/>
    <w:aliases w:val="Знак21 Знак,Знак4 Знак Знак,Char Знак,Знак3 Знак Знак,Знак4 Знак1, Знак4 Знак Знак, Знак4 Знак1, Char Знак, Знак6 Знак Знак, Знак8 Знак, Знак2 Знак Знак, Знак Знак Знак, Знак6 Знак1, Знак8 Знак Знак Знак"/>
    <w:link w:val="afff5"/>
    <w:uiPriority w:val="99"/>
    <w:locked/>
    <w:rsid w:val="0034430E"/>
    <w:rPr>
      <w:rFonts w:cs="Times New Roman"/>
    </w:rPr>
  </w:style>
  <w:style w:type="paragraph" w:customStyle="1" w:styleId="3f">
    <w:name w:val="Стиль3 Знак Знак"/>
    <w:basedOn w:val="23"/>
    <w:link w:val="3f0"/>
    <w:uiPriority w:val="99"/>
    <w:rsid w:val="007C78ED"/>
    <w:pPr>
      <w:widowControl w:val="0"/>
      <w:tabs>
        <w:tab w:val="num" w:pos="227"/>
      </w:tabs>
      <w:adjustRightInd w:val="0"/>
      <w:spacing w:after="0" w:line="240" w:lineRule="auto"/>
      <w:ind w:left="0"/>
      <w:textAlignment w:val="baseline"/>
    </w:pPr>
  </w:style>
  <w:style w:type="character" w:customStyle="1" w:styleId="3f1">
    <w:name w:val="Заголовок 3 Знак"/>
    <w:uiPriority w:val="99"/>
    <w:rsid w:val="007C78ED"/>
    <w:rPr>
      <w:rFonts w:ascii="Arial" w:hAnsi="Arial"/>
      <w:b/>
      <w:sz w:val="26"/>
      <w:lang w:val="ru-RU" w:eastAsia="ru-RU"/>
    </w:rPr>
  </w:style>
  <w:style w:type="paragraph" w:customStyle="1" w:styleId="03zagolovok2">
    <w:name w:val="03zagolovok2"/>
    <w:basedOn w:val="a1"/>
    <w:uiPriority w:val="99"/>
    <w:rsid w:val="007C78ED"/>
    <w:pPr>
      <w:keepNext/>
      <w:spacing w:before="360" w:after="120" w:line="360" w:lineRule="atLeast"/>
      <w:jc w:val="left"/>
      <w:outlineLvl w:val="1"/>
    </w:pPr>
    <w:rPr>
      <w:rFonts w:ascii="GaramondC" w:hAnsi="GaramondC"/>
      <w:b/>
      <w:color w:val="000000"/>
      <w:sz w:val="28"/>
      <w:szCs w:val="28"/>
    </w:rPr>
  </w:style>
  <w:style w:type="paragraph" w:styleId="afff7">
    <w:name w:val="Title"/>
    <w:basedOn w:val="a1"/>
    <w:link w:val="afff8"/>
    <w:uiPriority w:val="10"/>
    <w:qFormat/>
    <w:rsid w:val="007C78ED"/>
    <w:pPr>
      <w:widowControl w:val="0"/>
      <w:shd w:val="clear" w:color="auto" w:fill="FFFFFF"/>
      <w:autoSpaceDE w:val="0"/>
      <w:autoSpaceDN w:val="0"/>
      <w:adjustRightInd w:val="0"/>
      <w:ind w:left="72"/>
      <w:jc w:val="center"/>
    </w:pPr>
    <w:rPr>
      <w:rFonts w:ascii="Cambria" w:hAnsi="Cambria"/>
      <w:b/>
      <w:bCs/>
      <w:kern w:val="28"/>
      <w:sz w:val="32"/>
      <w:szCs w:val="32"/>
    </w:rPr>
  </w:style>
  <w:style w:type="character" w:customStyle="1" w:styleId="afff8">
    <w:name w:val="Название Знак"/>
    <w:link w:val="afff7"/>
    <w:uiPriority w:val="10"/>
    <w:locked/>
    <w:rsid w:val="00F50D17"/>
    <w:rPr>
      <w:rFonts w:ascii="Cambria" w:hAnsi="Cambria" w:cs="Times New Roman"/>
      <w:b/>
      <w:bCs/>
      <w:kern w:val="28"/>
      <w:sz w:val="32"/>
      <w:szCs w:val="32"/>
    </w:rPr>
  </w:style>
  <w:style w:type="paragraph" w:customStyle="1" w:styleId="afff9">
    <w:name w:val="текст"/>
    <w:uiPriority w:val="99"/>
    <w:rsid w:val="007C78ED"/>
    <w:pPr>
      <w:autoSpaceDE w:val="0"/>
      <w:autoSpaceDN w:val="0"/>
      <w:adjustRightInd w:val="0"/>
      <w:jc w:val="both"/>
    </w:pPr>
    <w:rPr>
      <w:rFonts w:ascii="SchoolBookC" w:hAnsi="SchoolBookC"/>
      <w:color w:val="000000"/>
      <w:sz w:val="24"/>
    </w:rPr>
  </w:style>
  <w:style w:type="paragraph" w:customStyle="1" w:styleId="afffa">
    <w:name w:val="втяжка"/>
    <w:basedOn w:val="17"/>
    <w:next w:val="17"/>
    <w:uiPriority w:val="99"/>
    <w:rsid w:val="007C78ED"/>
    <w:pPr>
      <w:tabs>
        <w:tab w:val="left" w:pos="567"/>
      </w:tabs>
      <w:spacing w:before="57"/>
      <w:ind w:left="567" w:hanging="567"/>
    </w:pPr>
  </w:style>
  <w:style w:type="paragraph" w:customStyle="1" w:styleId="17">
    <w:name w:val="текст1"/>
    <w:uiPriority w:val="99"/>
    <w:rsid w:val="007C78ED"/>
    <w:pPr>
      <w:autoSpaceDE w:val="0"/>
      <w:autoSpaceDN w:val="0"/>
      <w:adjustRightInd w:val="0"/>
      <w:ind w:firstLine="397"/>
      <w:jc w:val="both"/>
    </w:pPr>
    <w:rPr>
      <w:rFonts w:ascii="SchoolBookC" w:hAnsi="SchoolBookC"/>
      <w:sz w:val="24"/>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C78ED"/>
    <w:pPr>
      <w:spacing w:before="100" w:beforeAutospacing="1" w:after="100" w:afterAutospacing="1"/>
      <w:jc w:val="left"/>
    </w:pPr>
    <w:rPr>
      <w:rFonts w:ascii="Tahoma" w:hAnsi="Tahoma"/>
      <w:sz w:val="20"/>
      <w:szCs w:val="20"/>
      <w:lang w:val="en-US" w:eastAsia="en-US"/>
    </w:rPr>
  </w:style>
  <w:style w:type="paragraph" w:customStyle="1" w:styleId="2CharCharCharCharCharCharCharCharCharCharCharCharCharCharCharChar1">
    <w:name w:val="Знак Знак2 Char Char Знак Знак Char Char Знак Знак Char Char Знак Знак Char Char Знак Знак Char Char Знак Знак Char Char Знак Знак Char Char Знак Знак Char Char1"/>
    <w:basedOn w:val="a1"/>
    <w:uiPriority w:val="99"/>
    <w:rsid w:val="007C78ED"/>
    <w:pPr>
      <w:spacing w:before="100" w:beforeAutospacing="1" w:after="100" w:afterAutospacing="1"/>
      <w:jc w:val="left"/>
    </w:pPr>
    <w:rPr>
      <w:rFonts w:ascii="Tahoma" w:hAnsi="Tahoma"/>
      <w:sz w:val="20"/>
      <w:szCs w:val="20"/>
      <w:lang w:val="en-US" w:eastAsia="en-US"/>
    </w:rPr>
  </w:style>
  <w:style w:type="paragraph" w:customStyle="1" w:styleId="CharChar">
    <w:name w:val="Char Char"/>
    <w:basedOn w:val="a1"/>
    <w:uiPriority w:val="99"/>
    <w:rsid w:val="00C90639"/>
    <w:pPr>
      <w:spacing w:before="100" w:beforeAutospacing="1" w:after="100" w:afterAutospacing="1"/>
      <w:jc w:val="left"/>
    </w:pPr>
    <w:rPr>
      <w:rFonts w:ascii="Tahoma" w:hAnsi="Tahoma"/>
      <w:sz w:val="20"/>
      <w:szCs w:val="20"/>
      <w:lang w:val="en-US" w:eastAsia="en-US"/>
    </w:rPr>
  </w:style>
  <w:style w:type="paragraph" w:styleId="afffb">
    <w:name w:val="caption"/>
    <w:basedOn w:val="a1"/>
    <w:next w:val="a1"/>
    <w:uiPriority w:val="99"/>
    <w:qFormat/>
    <w:rsid w:val="00290A50"/>
    <w:pPr>
      <w:widowControl w:val="0"/>
      <w:shd w:val="clear" w:color="auto" w:fill="FFFFFF"/>
      <w:autoSpaceDE w:val="0"/>
      <w:autoSpaceDN w:val="0"/>
      <w:adjustRightInd w:val="0"/>
      <w:spacing w:before="538"/>
      <w:ind w:left="994"/>
      <w:jc w:val="center"/>
    </w:pPr>
    <w:rPr>
      <w:b/>
      <w:bCs/>
      <w:color w:val="000000"/>
      <w:spacing w:val="-2"/>
      <w:w w:val="91"/>
      <w:sz w:val="26"/>
      <w:szCs w:val="26"/>
    </w:rPr>
  </w:style>
  <w:style w:type="paragraph" w:customStyle="1" w:styleId="FR3">
    <w:name w:val="FR3"/>
    <w:uiPriority w:val="99"/>
    <w:rsid w:val="008D420C"/>
    <w:pPr>
      <w:widowControl w:val="0"/>
      <w:spacing w:before="260"/>
    </w:pPr>
    <w:rPr>
      <w:sz w:val="16"/>
    </w:rPr>
  </w:style>
  <w:style w:type="paragraph" w:customStyle="1" w:styleId="afffc">
    <w:name w:val="Готовый"/>
    <w:basedOn w:val="a1"/>
    <w:uiPriority w:val="99"/>
    <w:rsid w:val="008C038B"/>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jc w:val="left"/>
    </w:pPr>
    <w:rPr>
      <w:rFonts w:ascii="Courier New" w:hAnsi="Courier New" w:cs="Courier New"/>
      <w:sz w:val="20"/>
      <w:szCs w:val="20"/>
    </w:rPr>
  </w:style>
  <w:style w:type="character" w:customStyle="1" w:styleId="FontStyle24">
    <w:name w:val="Font Style24"/>
    <w:uiPriority w:val="99"/>
    <w:rsid w:val="00AD6537"/>
    <w:rPr>
      <w:rFonts w:ascii="Times New Roman" w:hAnsi="Times New Roman"/>
      <w:spacing w:val="10"/>
      <w:sz w:val="20"/>
    </w:rPr>
  </w:style>
  <w:style w:type="paragraph" w:customStyle="1" w:styleId="Style16">
    <w:name w:val="Style16"/>
    <w:basedOn w:val="a1"/>
    <w:uiPriority w:val="99"/>
    <w:rsid w:val="00AD6537"/>
    <w:pPr>
      <w:widowControl w:val="0"/>
      <w:autoSpaceDE w:val="0"/>
      <w:autoSpaceDN w:val="0"/>
      <w:adjustRightInd w:val="0"/>
      <w:spacing w:line="272" w:lineRule="exact"/>
      <w:ind w:firstLine="542"/>
    </w:pPr>
  </w:style>
  <w:style w:type="paragraph" w:customStyle="1" w:styleId="Style6">
    <w:name w:val="Style6"/>
    <w:basedOn w:val="a1"/>
    <w:uiPriority w:val="99"/>
    <w:rsid w:val="00AD6537"/>
    <w:pPr>
      <w:widowControl w:val="0"/>
      <w:autoSpaceDE w:val="0"/>
      <w:autoSpaceDN w:val="0"/>
      <w:adjustRightInd w:val="0"/>
      <w:spacing w:line="283" w:lineRule="exact"/>
      <w:jc w:val="left"/>
    </w:pPr>
  </w:style>
  <w:style w:type="paragraph" w:customStyle="1" w:styleId="Style9">
    <w:name w:val="Style9"/>
    <w:basedOn w:val="a1"/>
    <w:uiPriority w:val="99"/>
    <w:rsid w:val="00AD6537"/>
    <w:pPr>
      <w:widowControl w:val="0"/>
      <w:autoSpaceDE w:val="0"/>
      <w:autoSpaceDN w:val="0"/>
      <w:adjustRightInd w:val="0"/>
      <w:spacing w:line="295" w:lineRule="exact"/>
      <w:ind w:firstLine="185"/>
      <w:jc w:val="left"/>
    </w:pPr>
  </w:style>
  <w:style w:type="paragraph" w:customStyle="1" w:styleId="Style10">
    <w:name w:val="Style10"/>
    <w:basedOn w:val="a1"/>
    <w:uiPriority w:val="99"/>
    <w:rsid w:val="00AD6537"/>
    <w:pPr>
      <w:widowControl w:val="0"/>
      <w:autoSpaceDE w:val="0"/>
      <w:autoSpaceDN w:val="0"/>
      <w:adjustRightInd w:val="0"/>
    </w:pPr>
  </w:style>
  <w:style w:type="paragraph" w:customStyle="1" w:styleId="Style11">
    <w:name w:val="Style11"/>
    <w:basedOn w:val="a1"/>
    <w:uiPriority w:val="99"/>
    <w:rsid w:val="00AD6537"/>
    <w:pPr>
      <w:widowControl w:val="0"/>
      <w:autoSpaceDE w:val="0"/>
      <w:autoSpaceDN w:val="0"/>
      <w:adjustRightInd w:val="0"/>
      <w:spacing w:line="274" w:lineRule="exact"/>
    </w:pPr>
  </w:style>
  <w:style w:type="character" w:customStyle="1" w:styleId="FontStyle22">
    <w:name w:val="Font Style22"/>
    <w:uiPriority w:val="99"/>
    <w:rsid w:val="00AD6537"/>
    <w:rPr>
      <w:rFonts w:ascii="Times New Roman" w:hAnsi="Times New Roman"/>
      <w:b/>
      <w:spacing w:val="10"/>
      <w:sz w:val="20"/>
    </w:rPr>
  </w:style>
  <w:style w:type="paragraph" w:customStyle="1" w:styleId="Style1">
    <w:name w:val="Style1"/>
    <w:basedOn w:val="a1"/>
    <w:uiPriority w:val="99"/>
    <w:rsid w:val="00AD6537"/>
    <w:pPr>
      <w:widowControl w:val="0"/>
      <w:autoSpaceDE w:val="0"/>
      <w:autoSpaceDN w:val="0"/>
      <w:adjustRightInd w:val="0"/>
      <w:jc w:val="left"/>
    </w:pPr>
  </w:style>
  <w:style w:type="paragraph" w:customStyle="1" w:styleId="Style2">
    <w:name w:val="Style2"/>
    <w:basedOn w:val="a1"/>
    <w:uiPriority w:val="99"/>
    <w:rsid w:val="00AD6537"/>
    <w:pPr>
      <w:widowControl w:val="0"/>
      <w:autoSpaceDE w:val="0"/>
      <w:autoSpaceDN w:val="0"/>
      <w:adjustRightInd w:val="0"/>
      <w:spacing w:line="271" w:lineRule="exact"/>
      <w:ind w:hanging="362"/>
      <w:jc w:val="left"/>
    </w:pPr>
  </w:style>
  <w:style w:type="paragraph" w:customStyle="1" w:styleId="Style8">
    <w:name w:val="Style8"/>
    <w:basedOn w:val="a1"/>
    <w:uiPriority w:val="99"/>
    <w:rsid w:val="00AD6537"/>
    <w:pPr>
      <w:widowControl w:val="0"/>
      <w:autoSpaceDE w:val="0"/>
      <w:autoSpaceDN w:val="0"/>
      <w:adjustRightInd w:val="0"/>
      <w:spacing w:line="413" w:lineRule="exact"/>
    </w:pPr>
  </w:style>
  <w:style w:type="paragraph" w:customStyle="1" w:styleId="Style13">
    <w:name w:val="Style13"/>
    <w:basedOn w:val="a1"/>
    <w:uiPriority w:val="99"/>
    <w:rsid w:val="00AD6537"/>
    <w:pPr>
      <w:widowControl w:val="0"/>
      <w:autoSpaceDE w:val="0"/>
      <w:autoSpaceDN w:val="0"/>
      <w:adjustRightInd w:val="0"/>
      <w:spacing w:line="401" w:lineRule="exact"/>
      <w:ind w:firstLine="259"/>
      <w:jc w:val="left"/>
    </w:pPr>
  </w:style>
  <w:style w:type="paragraph" w:customStyle="1" w:styleId="Style15">
    <w:name w:val="Style15"/>
    <w:basedOn w:val="a1"/>
    <w:uiPriority w:val="99"/>
    <w:rsid w:val="00AD6537"/>
    <w:pPr>
      <w:widowControl w:val="0"/>
      <w:autoSpaceDE w:val="0"/>
      <w:autoSpaceDN w:val="0"/>
      <w:adjustRightInd w:val="0"/>
      <w:spacing w:line="398" w:lineRule="exact"/>
      <w:ind w:firstLine="122"/>
      <w:jc w:val="left"/>
    </w:pPr>
  </w:style>
  <w:style w:type="paragraph" w:customStyle="1" w:styleId="Style17">
    <w:name w:val="Style17"/>
    <w:basedOn w:val="a1"/>
    <w:uiPriority w:val="99"/>
    <w:rsid w:val="00AD6537"/>
    <w:pPr>
      <w:widowControl w:val="0"/>
      <w:autoSpaceDE w:val="0"/>
      <w:autoSpaceDN w:val="0"/>
      <w:adjustRightInd w:val="0"/>
      <w:spacing w:line="413" w:lineRule="exact"/>
      <w:ind w:firstLine="1042"/>
      <w:jc w:val="left"/>
    </w:pPr>
  </w:style>
  <w:style w:type="character" w:customStyle="1" w:styleId="FontStyle23">
    <w:name w:val="Font Style23"/>
    <w:uiPriority w:val="99"/>
    <w:rsid w:val="00AD6537"/>
    <w:rPr>
      <w:rFonts w:ascii="Times New Roman" w:hAnsi="Times New Roman"/>
      <w:b/>
      <w:i/>
      <w:sz w:val="20"/>
    </w:rPr>
  </w:style>
  <w:style w:type="character" w:customStyle="1" w:styleId="FontStyle25">
    <w:name w:val="Font Style25"/>
    <w:uiPriority w:val="99"/>
    <w:rsid w:val="00AD6537"/>
    <w:rPr>
      <w:rFonts w:ascii="Times New Roman" w:hAnsi="Times New Roman"/>
      <w:b/>
      <w:sz w:val="26"/>
    </w:rPr>
  </w:style>
  <w:style w:type="character" w:customStyle="1" w:styleId="FontStyle26">
    <w:name w:val="Font Style26"/>
    <w:uiPriority w:val="99"/>
    <w:rsid w:val="00AD6537"/>
    <w:rPr>
      <w:rFonts w:ascii="Times New Roman" w:hAnsi="Times New Roman"/>
      <w:sz w:val="24"/>
    </w:rPr>
  </w:style>
  <w:style w:type="paragraph" w:styleId="2b">
    <w:name w:val="Body Text First Indent 2"/>
    <w:basedOn w:val="a5"/>
    <w:link w:val="2c"/>
    <w:uiPriority w:val="99"/>
    <w:rsid w:val="00A90111"/>
    <w:pPr>
      <w:spacing w:after="120"/>
      <w:ind w:left="283" w:firstLine="210"/>
      <w:jc w:val="left"/>
    </w:pPr>
  </w:style>
  <w:style w:type="character" w:customStyle="1" w:styleId="2c">
    <w:name w:val="Красная строка 2 Знак"/>
    <w:link w:val="2b"/>
    <w:uiPriority w:val="99"/>
    <w:locked/>
    <w:rsid w:val="00A90111"/>
    <w:rPr>
      <w:rFonts w:cs="Times New Roman"/>
      <w:sz w:val="24"/>
      <w:szCs w:val="24"/>
    </w:rPr>
  </w:style>
  <w:style w:type="paragraph" w:customStyle="1" w:styleId="18">
    <w:name w:val="заголовок 1"/>
    <w:basedOn w:val="a1"/>
    <w:next w:val="a1"/>
    <w:uiPriority w:val="99"/>
    <w:rsid w:val="001F7392"/>
    <w:pPr>
      <w:keepNext/>
      <w:pageBreakBefore/>
      <w:widowControl w:val="0"/>
      <w:tabs>
        <w:tab w:val="num" w:pos="1450"/>
      </w:tabs>
      <w:autoSpaceDE w:val="0"/>
      <w:autoSpaceDN w:val="0"/>
      <w:spacing w:before="360" w:after="240"/>
      <w:ind w:left="431" w:hanging="431"/>
    </w:pPr>
    <w:rPr>
      <w:b/>
      <w:bCs/>
      <w:kern w:val="32"/>
      <w:sz w:val="32"/>
      <w:szCs w:val="32"/>
    </w:rPr>
  </w:style>
  <w:style w:type="paragraph" w:customStyle="1" w:styleId="2d">
    <w:name w:val="заголовок 2"/>
    <w:basedOn w:val="a1"/>
    <w:next w:val="a1"/>
    <w:uiPriority w:val="99"/>
    <w:rsid w:val="001F7392"/>
    <w:pPr>
      <w:keepNext/>
      <w:keepLines/>
      <w:tabs>
        <w:tab w:val="left" w:pos="1440"/>
        <w:tab w:val="num" w:pos="2170"/>
      </w:tabs>
      <w:autoSpaceDE w:val="0"/>
      <w:autoSpaceDN w:val="0"/>
      <w:spacing w:before="240" w:after="60"/>
      <w:ind w:left="2170" w:hanging="360"/>
    </w:pPr>
    <w:rPr>
      <w:rFonts w:cs="Arial"/>
      <w:b/>
      <w:bCs/>
      <w:iCs/>
      <w:sz w:val="28"/>
    </w:rPr>
  </w:style>
  <w:style w:type="paragraph" w:customStyle="1" w:styleId="2e">
    <w:name w:val="Знак2"/>
    <w:basedOn w:val="a1"/>
    <w:uiPriority w:val="99"/>
    <w:rsid w:val="00CA0092"/>
    <w:pPr>
      <w:spacing w:after="160" w:line="240" w:lineRule="exact"/>
      <w:jc w:val="left"/>
    </w:pPr>
    <w:rPr>
      <w:rFonts w:ascii="Verdana" w:hAnsi="Verdana"/>
      <w:sz w:val="20"/>
      <w:szCs w:val="20"/>
      <w:lang w:val="en-US" w:eastAsia="en-US"/>
    </w:rPr>
  </w:style>
  <w:style w:type="paragraph" w:customStyle="1" w:styleId="311">
    <w:name w:val="Список 31"/>
    <w:basedOn w:val="a1"/>
    <w:uiPriority w:val="99"/>
    <w:rsid w:val="007602D2"/>
    <w:pPr>
      <w:suppressAutoHyphens/>
      <w:ind w:left="849" w:hanging="283"/>
      <w:jc w:val="left"/>
    </w:pPr>
    <w:rPr>
      <w:sz w:val="20"/>
      <w:szCs w:val="20"/>
      <w:lang w:eastAsia="ar-SA"/>
    </w:rPr>
  </w:style>
  <w:style w:type="paragraph" w:customStyle="1" w:styleId="210">
    <w:name w:val="Список 21"/>
    <w:basedOn w:val="a1"/>
    <w:uiPriority w:val="99"/>
    <w:rsid w:val="004A56ED"/>
    <w:pPr>
      <w:suppressAutoHyphens/>
      <w:ind w:left="566" w:hanging="283"/>
      <w:jc w:val="left"/>
    </w:pPr>
    <w:rPr>
      <w:sz w:val="20"/>
      <w:szCs w:val="20"/>
      <w:lang w:eastAsia="ar-SA"/>
    </w:rPr>
  </w:style>
  <w:style w:type="paragraph" w:customStyle="1" w:styleId="312">
    <w:name w:val="Основной текст 31"/>
    <w:basedOn w:val="a1"/>
    <w:uiPriority w:val="99"/>
    <w:rsid w:val="004A56ED"/>
    <w:pPr>
      <w:suppressAutoHyphens/>
      <w:spacing w:after="120"/>
      <w:jc w:val="left"/>
    </w:pPr>
    <w:rPr>
      <w:sz w:val="16"/>
      <w:szCs w:val="16"/>
      <w:lang w:eastAsia="ar-SA"/>
    </w:rPr>
  </w:style>
  <w:style w:type="paragraph" w:customStyle="1" w:styleId="afffd">
    <w:name w:val="Подраздел"/>
    <w:basedOn w:val="a1"/>
    <w:uiPriority w:val="99"/>
    <w:rsid w:val="004A56ED"/>
    <w:pPr>
      <w:suppressAutoHyphens/>
      <w:spacing w:before="240" w:after="120"/>
      <w:jc w:val="center"/>
    </w:pPr>
    <w:rPr>
      <w:rFonts w:ascii="TimesDL" w:hAnsi="TimesDL"/>
      <w:b/>
      <w:smallCaps/>
      <w:spacing w:val="-2"/>
      <w:szCs w:val="20"/>
      <w:lang w:eastAsia="ar-SA"/>
    </w:rPr>
  </w:style>
  <w:style w:type="character" w:styleId="afffe">
    <w:name w:val="footnote reference"/>
    <w:aliases w:val="Ссылка на сноску 45"/>
    <w:uiPriority w:val="99"/>
    <w:qFormat/>
    <w:rsid w:val="00A1755C"/>
    <w:rPr>
      <w:rFonts w:cs="Times New Roman"/>
      <w:vertAlign w:val="superscript"/>
    </w:rPr>
  </w:style>
  <w:style w:type="paragraph" w:customStyle="1" w:styleId="Char">
    <w:name w:val="Char Знак Знак"/>
    <w:basedOn w:val="a1"/>
    <w:uiPriority w:val="99"/>
    <w:rsid w:val="00351C1A"/>
    <w:pPr>
      <w:widowControl w:val="0"/>
      <w:adjustRightInd w:val="0"/>
      <w:spacing w:after="160" w:line="240" w:lineRule="exact"/>
      <w:jc w:val="right"/>
    </w:pPr>
    <w:rPr>
      <w:rFonts w:ascii="Arial" w:hAnsi="Arial" w:cs="Arial"/>
      <w:sz w:val="20"/>
      <w:szCs w:val="20"/>
      <w:lang w:val="en-GB" w:eastAsia="en-US"/>
    </w:rPr>
  </w:style>
  <w:style w:type="character" w:customStyle="1" w:styleId="19">
    <w:name w:val="Основной текст Знак1 Знак"/>
    <w:aliases w:val="Основной текст Знак Знак Знак1,Знак Знак Знак Знак,Основной текст Знак Знак Знак Знак1,Основной текст Знак Знак Знак Знак Знак,Основной текст Знак Знак Знак Знак Знак Знак Знак Знак Знак"/>
    <w:uiPriority w:val="99"/>
    <w:rsid w:val="000136C8"/>
    <w:rPr>
      <w:rFonts w:ascii="Arial" w:hAnsi="Arial"/>
      <w:sz w:val="18"/>
    </w:rPr>
  </w:style>
  <w:style w:type="paragraph" w:styleId="HTML">
    <w:name w:val="HTML Preformatted"/>
    <w:basedOn w:val="a1"/>
    <w:link w:val="HTML0"/>
    <w:uiPriority w:val="99"/>
    <w:rsid w:val="009A69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Courier New" w:hAnsi="Courier New"/>
      <w:sz w:val="20"/>
      <w:szCs w:val="20"/>
    </w:rPr>
  </w:style>
  <w:style w:type="character" w:customStyle="1" w:styleId="HTML0">
    <w:name w:val="Стандартный HTML Знак"/>
    <w:link w:val="HTML"/>
    <w:uiPriority w:val="99"/>
    <w:semiHidden/>
    <w:locked/>
    <w:rsid w:val="00F50D17"/>
    <w:rPr>
      <w:rFonts w:ascii="Courier New" w:hAnsi="Courier New" w:cs="Courier New"/>
      <w:sz w:val="20"/>
      <w:szCs w:val="20"/>
    </w:rPr>
  </w:style>
  <w:style w:type="character" w:customStyle="1" w:styleId="170">
    <w:name w:val="Знак Знак17"/>
    <w:uiPriority w:val="99"/>
    <w:rsid w:val="009B7C3E"/>
    <w:rPr>
      <w:b/>
      <w:kern w:val="28"/>
      <w:sz w:val="36"/>
    </w:rPr>
  </w:style>
  <w:style w:type="character" w:customStyle="1" w:styleId="affff">
    <w:name w:val="Нижний колонтитул Знак"/>
    <w:uiPriority w:val="99"/>
    <w:locked/>
    <w:rsid w:val="009B7C3E"/>
  </w:style>
  <w:style w:type="paragraph" w:customStyle="1" w:styleId="02statia1">
    <w:name w:val="02statia1"/>
    <w:basedOn w:val="a1"/>
    <w:uiPriority w:val="99"/>
    <w:rsid w:val="009B7C3E"/>
    <w:pPr>
      <w:keepNext/>
      <w:spacing w:before="280" w:line="320" w:lineRule="atLeast"/>
      <w:ind w:left="1134" w:right="851" w:hanging="578"/>
      <w:jc w:val="left"/>
      <w:outlineLvl w:val="2"/>
    </w:pPr>
    <w:rPr>
      <w:rFonts w:ascii="GaramondNarrowC" w:hAnsi="GaramondNarrowC"/>
      <w:b/>
    </w:rPr>
  </w:style>
  <w:style w:type="paragraph" w:customStyle="1" w:styleId="affff0">
    <w:name w:val="Прижатый влево"/>
    <w:basedOn w:val="a1"/>
    <w:next w:val="a1"/>
    <w:uiPriority w:val="99"/>
    <w:rsid w:val="009B7C3E"/>
    <w:pPr>
      <w:autoSpaceDE w:val="0"/>
      <w:autoSpaceDN w:val="0"/>
      <w:adjustRightInd w:val="0"/>
      <w:jc w:val="left"/>
    </w:pPr>
    <w:rPr>
      <w:rFonts w:ascii="Arial" w:hAnsi="Arial"/>
      <w:sz w:val="18"/>
      <w:szCs w:val="18"/>
    </w:rPr>
  </w:style>
  <w:style w:type="paragraph" w:customStyle="1" w:styleId="1a">
    <w:name w:val="Абзац списка1"/>
    <w:basedOn w:val="a1"/>
    <w:link w:val="ListParagraphChar"/>
    <w:rsid w:val="009B7C3E"/>
    <w:pPr>
      <w:ind w:left="720"/>
      <w:contextualSpacing/>
      <w:jc w:val="left"/>
    </w:pPr>
    <w:rPr>
      <w:szCs w:val="20"/>
    </w:rPr>
  </w:style>
  <w:style w:type="paragraph" w:customStyle="1" w:styleId="affff1">
    <w:name w:val="Содержимое таблицы"/>
    <w:basedOn w:val="a1"/>
    <w:uiPriority w:val="99"/>
    <w:rsid w:val="009B7C3E"/>
    <w:pPr>
      <w:widowControl w:val="0"/>
      <w:suppressLineNumbers/>
      <w:suppressAutoHyphens/>
      <w:jc w:val="left"/>
    </w:pPr>
    <w:rPr>
      <w:rFonts w:cs="Tahoma"/>
      <w:color w:val="000000"/>
      <w:lang w:val="en-US" w:eastAsia="en-US"/>
    </w:rPr>
  </w:style>
  <w:style w:type="character" w:customStyle="1" w:styleId="200">
    <w:name w:val="Знак Знак20"/>
    <w:uiPriority w:val="99"/>
    <w:rsid w:val="009B7C3E"/>
    <w:rPr>
      <w:rFonts w:ascii="Times New Roman" w:hAnsi="Times New Roman"/>
      <w:b/>
      <w:kern w:val="28"/>
      <w:sz w:val="36"/>
    </w:rPr>
  </w:style>
  <w:style w:type="character" w:customStyle="1" w:styleId="190">
    <w:name w:val="Знак Знак19"/>
    <w:uiPriority w:val="99"/>
    <w:rsid w:val="009B7C3E"/>
    <w:rPr>
      <w:b/>
      <w:kern w:val="28"/>
      <w:sz w:val="36"/>
      <w:lang w:val="ru-RU" w:eastAsia="ru-RU"/>
    </w:rPr>
  </w:style>
  <w:style w:type="paragraph" w:customStyle="1" w:styleId="1b">
    <w:name w:val="Знак1"/>
    <w:basedOn w:val="a1"/>
    <w:uiPriority w:val="99"/>
    <w:rsid w:val="009B7C3E"/>
    <w:pPr>
      <w:widowControl w:val="0"/>
      <w:adjustRightInd w:val="0"/>
      <w:spacing w:after="160" w:line="240" w:lineRule="exact"/>
      <w:jc w:val="right"/>
    </w:pPr>
    <w:rPr>
      <w:rFonts w:ascii="Arial" w:hAnsi="Arial" w:cs="Arial"/>
      <w:sz w:val="20"/>
      <w:szCs w:val="20"/>
      <w:lang w:val="en-GB" w:eastAsia="en-US"/>
    </w:rPr>
  </w:style>
  <w:style w:type="character" w:customStyle="1" w:styleId="affff2">
    <w:name w:val="Верхний колонтитул Знак"/>
    <w:uiPriority w:val="99"/>
    <w:semiHidden/>
    <w:locked/>
    <w:rsid w:val="00590EDD"/>
  </w:style>
  <w:style w:type="paragraph" w:customStyle="1" w:styleId="02statia2">
    <w:name w:val="02statia2"/>
    <w:basedOn w:val="a1"/>
    <w:uiPriority w:val="99"/>
    <w:rsid w:val="00350990"/>
    <w:pPr>
      <w:spacing w:before="120" w:line="320" w:lineRule="atLeast"/>
      <w:ind w:left="2020" w:hanging="880"/>
    </w:pPr>
    <w:rPr>
      <w:rFonts w:ascii="GaramondNarrowC" w:hAnsi="GaramondNarrowC"/>
      <w:color w:val="000000"/>
      <w:sz w:val="21"/>
      <w:szCs w:val="21"/>
    </w:rPr>
  </w:style>
  <w:style w:type="character" w:customStyle="1" w:styleId="3f0">
    <w:name w:val="Стиль3 Знак Знак Знак"/>
    <w:link w:val="3f"/>
    <w:uiPriority w:val="99"/>
    <w:locked/>
    <w:rsid w:val="00523FC5"/>
    <w:rPr>
      <w:sz w:val="24"/>
    </w:rPr>
  </w:style>
  <w:style w:type="character" w:customStyle="1" w:styleId="ListParagraphChar">
    <w:name w:val="List Paragraph Char"/>
    <w:link w:val="1a"/>
    <w:locked/>
    <w:rsid w:val="00BF64D0"/>
    <w:rPr>
      <w:rFonts w:eastAsia="Times New Roman"/>
      <w:sz w:val="24"/>
    </w:rPr>
  </w:style>
  <w:style w:type="paragraph" w:styleId="affff3">
    <w:name w:val="List Paragraph"/>
    <w:aliases w:val="Num Bullet 1,Bullet Number,Индексы,it_List1,Светлый список - Акцент 51,Абзац2,Абзац 2,Абзац списка литеральный,асз.Списка,FooterText,numbered,Абзац основного текста,SL_Абзац списка,Нумерованый список,ТЗ список,Paragraphe de liste1,lp1,UL"/>
    <w:basedOn w:val="a1"/>
    <w:link w:val="affff4"/>
    <w:uiPriority w:val="34"/>
    <w:qFormat/>
    <w:rsid w:val="00BD3AC5"/>
    <w:pPr>
      <w:spacing w:after="200" w:line="276" w:lineRule="auto"/>
      <w:ind w:left="720"/>
      <w:contextualSpacing/>
      <w:jc w:val="left"/>
    </w:pPr>
    <w:rPr>
      <w:rFonts w:ascii="Calibri" w:hAnsi="Calibri"/>
      <w:sz w:val="22"/>
      <w:szCs w:val="22"/>
      <w:lang w:eastAsia="en-US"/>
    </w:rPr>
  </w:style>
  <w:style w:type="character" w:customStyle="1" w:styleId="apple-converted-space">
    <w:name w:val="apple-converted-space"/>
    <w:rsid w:val="00BD3AC5"/>
    <w:rPr>
      <w:rFonts w:cs="Times New Roman"/>
    </w:rPr>
  </w:style>
  <w:style w:type="character" w:customStyle="1" w:styleId="apple-style-span">
    <w:name w:val="apple-style-span"/>
    <w:uiPriority w:val="99"/>
    <w:rsid w:val="006470B7"/>
    <w:rPr>
      <w:rFonts w:cs="Times New Roman"/>
    </w:rPr>
  </w:style>
  <w:style w:type="character" w:customStyle="1" w:styleId="1c">
    <w:name w:val="Основной шрифт абзаца1"/>
    <w:uiPriority w:val="99"/>
    <w:rsid w:val="006E2DC0"/>
  </w:style>
  <w:style w:type="character" w:styleId="affff5">
    <w:name w:val="Strong"/>
    <w:uiPriority w:val="99"/>
    <w:qFormat/>
    <w:rsid w:val="006E2DC0"/>
    <w:rPr>
      <w:rFonts w:cs="Times New Roman"/>
      <w:b/>
    </w:rPr>
  </w:style>
  <w:style w:type="character" w:customStyle="1" w:styleId="1d">
    <w:name w:val="Просмотренная гиперссылка1"/>
    <w:uiPriority w:val="99"/>
    <w:rsid w:val="006E2DC0"/>
    <w:rPr>
      <w:color w:val="800080"/>
      <w:u w:val="single"/>
    </w:rPr>
  </w:style>
  <w:style w:type="character" w:styleId="affff6">
    <w:name w:val="Emphasis"/>
    <w:uiPriority w:val="20"/>
    <w:qFormat/>
    <w:rsid w:val="006E2DC0"/>
    <w:rPr>
      <w:rFonts w:cs="Times New Roman"/>
      <w:i/>
    </w:rPr>
  </w:style>
  <w:style w:type="character" w:customStyle="1" w:styleId="ListLabel1">
    <w:name w:val="ListLabel 1"/>
    <w:uiPriority w:val="99"/>
    <w:rsid w:val="006E2DC0"/>
    <w:rPr>
      <w:sz w:val="20"/>
    </w:rPr>
  </w:style>
  <w:style w:type="paragraph" w:customStyle="1" w:styleId="1e">
    <w:name w:val="Заголовок1"/>
    <w:basedOn w:val="a1"/>
    <w:next w:val="af3"/>
    <w:uiPriority w:val="99"/>
    <w:rsid w:val="006E2DC0"/>
    <w:pPr>
      <w:keepNext/>
      <w:suppressAutoHyphens/>
      <w:spacing w:before="240" w:after="120"/>
      <w:jc w:val="left"/>
    </w:pPr>
    <w:rPr>
      <w:rFonts w:ascii="Arial" w:eastAsia="Microsoft YaHei" w:hAnsi="Arial" w:cs="Mangal"/>
      <w:kern w:val="1"/>
      <w:sz w:val="28"/>
      <w:szCs w:val="28"/>
      <w:lang w:eastAsia="hi-IN" w:bidi="hi-IN"/>
    </w:rPr>
  </w:style>
  <w:style w:type="paragraph" w:styleId="affff7">
    <w:name w:val="List"/>
    <w:basedOn w:val="af3"/>
    <w:uiPriority w:val="99"/>
    <w:rsid w:val="006E2DC0"/>
    <w:pPr>
      <w:suppressAutoHyphens/>
      <w:jc w:val="left"/>
    </w:pPr>
    <w:rPr>
      <w:rFonts w:eastAsia="SimSun" w:cs="Mangal"/>
      <w:kern w:val="1"/>
      <w:lang w:eastAsia="hi-IN" w:bidi="hi-IN"/>
    </w:rPr>
  </w:style>
  <w:style w:type="paragraph" w:customStyle="1" w:styleId="1f">
    <w:name w:val="Название1"/>
    <w:basedOn w:val="a1"/>
    <w:uiPriority w:val="99"/>
    <w:rsid w:val="006E2DC0"/>
    <w:pPr>
      <w:suppressLineNumbers/>
      <w:suppressAutoHyphens/>
      <w:spacing w:before="120" w:after="120"/>
      <w:jc w:val="left"/>
    </w:pPr>
    <w:rPr>
      <w:rFonts w:eastAsia="SimSun" w:cs="Mangal"/>
      <w:i/>
      <w:iCs/>
      <w:kern w:val="1"/>
      <w:lang w:eastAsia="hi-IN" w:bidi="hi-IN"/>
    </w:rPr>
  </w:style>
  <w:style w:type="paragraph" w:customStyle="1" w:styleId="1f0">
    <w:name w:val="Указатель1"/>
    <w:basedOn w:val="a1"/>
    <w:uiPriority w:val="99"/>
    <w:rsid w:val="006E2DC0"/>
    <w:pPr>
      <w:suppressLineNumbers/>
      <w:suppressAutoHyphens/>
      <w:jc w:val="left"/>
    </w:pPr>
    <w:rPr>
      <w:rFonts w:eastAsia="SimSun" w:cs="Mangal"/>
      <w:kern w:val="1"/>
      <w:lang w:eastAsia="hi-IN" w:bidi="hi-IN"/>
    </w:rPr>
  </w:style>
  <w:style w:type="paragraph" w:customStyle="1" w:styleId="2f">
    <w:name w:val="Абзац списка2"/>
    <w:basedOn w:val="a1"/>
    <w:uiPriority w:val="99"/>
    <w:rsid w:val="006E2DC0"/>
    <w:pPr>
      <w:suppressAutoHyphens/>
      <w:ind w:left="720"/>
      <w:jc w:val="left"/>
    </w:pPr>
    <w:rPr>
      <w:rFonts w:eastAsia="SimSun" w:cs="Mangal"/>
      <w:kern w:val="1"/>
      <w:lang w:eastAsia="hi-IN" w:bidi="hi-IN"/>
    </w:rPr>
  </w:style>
  <w:style w:type="paragraph" w:customStyle="1" w:styleId="1f1">
    <w:name w:val="Обычный (веб)1"/>
    <w:basedOn w:val="a1"/>
    <w:uiPriority w:val="99"/>
    <w:rsid w:val="006E2DC0"/>
    <w:pPr>
      <w:suppressAutoHyphens/>
      <w:spacing w:before="28" w:after="28" w:line="100" w:lineRule="atLeast"/>
      <w:jc w:val="left"/>
    </w:pPr>
    <w:rPr>
      <w:kern w:val="1"/>
      <w:lang w:eastAsia="hi-IN" w:bidi="hi-IN"/>
    </w:rPr>
  </w:style>
  <w:style w:type="paragraph" w:customStyle="1" w:styleId="1f2">
    <w:name w:val="Без интервала1"/>
    <w:uiPriority w:val="99"/>
    <w:rsid w:val="006E2DC0"/>
    <w:pPr>
      <w:suppressAutoHyphens/>
      <w:spacing w:line="100" w:lineRule="atLeast"/>
    </w:pPr>
    <w:rPr>
      <w:rFonts w:eastAsia="SimSun" w:cs="font305"/>
      <w:kern w:val="1"/>
      <w:sz w:val="24"/>
      <w:szCs w:val="24"/>
      <w:lang w:eastAsia="hi-IN" w:bidi="hi-IN"/>
    </w:rPr>
  </w:style>
  <w:style w:type="paragraph" w:customStyle="1" w:styleId="affff8">
    <w:name w:val="Заголовок таблицы"/>
    <w:basedOn w:val="affff1"/>
    <w:uiPriority w:val="99"/>
    <w:rsid w:val="006E2DC0"/>
    <w:pPr>
      <w:widowControl/>
      <w:jc w:val="center"/>
    </w:pPr>
    <w:rPr>
      <w:rFonts w:eastAsia="SimSun" w:cs="Mangal"/>
      <w:b/>
      <w:bCs/>
      <w:color w:val="auto"/>
      <w:kern w:val="1"/>
      <w:lang w:val="ru-RU" w:eastAsia="hi-IN" w:bidi="hi-IN"/>
    </w:rPr>
  </w:style>
  <w:style w:type="paragraph" w:styleId="affff9">
    <w:name w:val="No Spacing"/>
    <w:uiPriority w:val="1"/>
    <w:qFormat/>
    <w:rsid w:val="006E2DC0"/>
    <w:rPr>
      <w:rFonts w:ascii="Calibri" w:hAnsi="Calibri"/>
      <w:sz w:val="22"/>
      <w:szCs w:val="22"/>
    </w:rPr>
  </w:style>
  <w:style w:type="paragraph" w:customStyle="1" w:styleId="bodytext">
    <w:name w:val="bodytext"/>
    <w:basedOn w:val="a1"/>
    <w:uiPriority w:val="99"/>
    <w:rsid w:val="006E2DC0"/>
    <w:pPr>
      <w:spacing w:before="100" w:beforeAutospacing="1" w:after="100" w:afterAutospacing="1"/>
      <w:jc w:val="left"/>
    </w:pPr>
  </w:style>
  <w:style w:type="character" w:customStyle="1" w:styleId="b-marketprice">
    <w:name w:val="b-market__price"/>
    <w:uiPriority w:val="99"/>
    <w:rsid w:val="006E2DC0"/>
  </w:style>
  <w:style w:type="table" w:customStyle="1" w:styleId="1f3">
    <w:name w:val="Сетка таблицы1"/>
    <w:uiPriority w:val="99"/>
    <w:rsid w:val="006E2DC0"/>
    <w:rPr>
      <w:rFonts w:ascii="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f0">
    <w:name w:val="Сетка таблицы2"/>
    <w:uiPriority w:val="99"/>
    <w:rsid w:val="006E2DC0"/>
    <w:rPr>
      <w:rFonts w:ascii="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10">
    <w:name w:val="Основной текст Знак1 Знак1"/>
    <w:aliases w:val="Основной текст Знак Знак Знак2,Знак Знак Знак Знак1,Основной текст Знак Знак Знак Знак2,Основной текст Знак Знак Знак Знак Знак1,Основной текст Знак Знак Знак Знак Знак Знак Знак Знак Знак1"/>
    <w:uiPriority w:val="99"/>
    <w:rsid w:val="009C6AE5"/>
    <w:rPr>
      <w:sz w:val="24"/>
      <w:lang w:val="ru-RU" w:eastAsia="ru-RU"/>
    </w:rPr>
  </w:style>
  <w:style w:type="character" w:customStyle="1" w:styleId="82">
    <w:name w:val="Знак Знак8"/>
    <w:uiPriority w:val="99"/>
    <w:rsid w:val="008C4C0A"/>
    <w:rPr>
      <w:rFonts w:ascii="Times New Roman" w:hAnsi="Times New Roman"/>
      <w:sz w:val="20"/>
      <w:lang w:eastAsia="ru-RU"/>
    </w:rPr>
  </w:style>
  <w:style w:type="character" w:customStyle="1" w:styleId="111">
    <w:name w:val="Знак Знак11"/>
    <w:uiPriority w:val="99"/>
    <w:rsid w:val="006A3BDF"/>
    <w:rPr>
      <w:rFonts w:ascii="Times New Roman" w:hAnsi="Times New Roman"/>
      <w:sz w:val="24"/>
      <w:lang w:eastAsia="ru-RU"/>
    </w:rPr>
  </w:style>
  <w:style w:type="character" w:customStyle="1" w:styleId="3f2">
    <w:name w:val="3 Знак"/>
    <w:aliases w:val="h3 Знак,Gliederung3 Char Знак,Gliederung3 Знак,H3 Знак,Section Header3 Знак Знак"/>
    <w:uiPriority w:val="99"/>
    <w:rsid w:val="006A3BDF"/>
    <w:rPr>
      <w:rFonts w:ascii="Arial" w:hAnsi="Arial"/>
      <w:b/>
      <w:sz w:val="20"/>
      <w:lang w:eastAsia="ru-RU"/>
    </w:rPr>
  </w:style>
  <w:style w:type="character" w:customStyle="1" w:styleId="120">
    <w:name w:val="Знак Знак12"/>
    <w:uiPriority w:val="99"/>
    <w:rsid w:val="006A3BDF"/>
    <w:rPr>
      <w:rFonts w:ascii="Times New Roman" w:hAnsi="Times New Roman"/>
      <w:sz w:val="24"/>
      <w:lang w:eastAsia="ru-RU"/>
    </w:rPr>
  </w:style>
  <w:style w:type="paragraph" w:customStyle="1" w:styleId="Preformat">
    <w:name w:val="Preformat"/>
    <w:rsid w:val="00E9055B"/>
    <w:pPr>
      <w:autoSpaceDE w:val="0"/>
      <w:autoSpaceDN w:val="0"/>
      <w:adjustRightInd w:val="0"/>
    </w:pPr>
    <w:rPr>
      <w:rFonts w:ascii="Courier New" w:hAnsi="Courier New" w:cs="Courier New"/>
    </w:rPr>
  </w:style>
  <w:style w:type="character" w:styleId="affffa">
    <w:name w:val="Book Title"/>
    <w:uiPriority w:val="33"/>
    <w:qFormat/>
    <w:rsid w:val="006D292E"/>
    <w:rPr>
      <w:b/>
      <w:bCs/>
      <w:smallCaps/>
      <w:spacing w:val="5"/>
    </w:rPr>
  </w:style>
  <w:style w:type="paragraph" w:customStyle="1" w:styleId="Norm">
    <w:name w:val="Norm"/>
    <w:basedOn w:val="a1"/>
    <w:uiPriority w:val="99"/>
    <w:rsid w:val="0016122D"/>
    <w:pPr>
      <w:ind w:firstLine="245"/>
    </w:pPr>
    <w:rPr>
      <w:rFonts w:ascii="TimesET" w:hAnsi="TimesET" w:cs="TimesET"/>
      <w:lang w:val="en-US"/>
    </w:rPr>
  </w:style>
  <w:style w:type="paragraph" w:customStyle="1" w:styleId="u">
    <w:name w:val="u"/>
    <w:basedOn w:val="a1"/>
    <w:rsid w:val="00F200AB"/>
    <w:pPr>
      <w:spacing w:before="100" w:beforeAutospacing="1" w:after="100" w:afterAutospacing="1"/>
      <w:jc w:val="left"/>
    </w:pPr>
  </w:style>
  <w:style w:type="paragraph" w:customStyle="1" w:styleId="uni">
    <w:name w:val="uni"/>
    <w:basedOn w:val="a1"/>
    <w:rsid w:val="00F200AB"/>
    <w:pPr>
      <w:spacing w:before="100" w:beforeAutospacing="1" w:after="100" w:afterAutospacing="1"/>
      <w:jc w:val="left"/>
    </w:pPr>
  </w:style>
  <w:style w:type="paragraph" w:customStyle="1" w:styleId="ConsNonformat">
    <w:name w:val="ConsNonformat"/>
    <w:rsid w:val="00B35E5E"/>
    <w:pPr>
      <w:widowControl w:val="0"/>
      <w:autoSpaceDE w:val="0"/>
      <w:autoSpaceDN w:val="0"/>
      <w:adjustRightInd w:val="0"/>
      <w:ind w:right="19772"/>
    </w:pPr>
    <w:rPr>
      <w:rFonts w:ascii="Courier New" w:hAnsi="Courier New" w:cs="Courier New"/>
    </w:rPr>
  </w:style>
  <w:style w:type="paragraph" w:customStyle="1" w:styleId="ConsPlusNonformat">
    <w:name w:val="ConsPlusNonformat"/>
    <w:uiPriority w:val="99"/>
    <w:rsid w:val="00B35E5E"/>
    <w:pPr>
      <w:widowControl w:val="0"/>
      <w:autoSpaceDE w:val="0"/>
      <w:autoSpaceDN w:val="0"/>
      <w:adjustRightInd w:val="0"/>
    </w:pPr>
    <w:rPr>
      <w:rFonts w:ascii="Courier New" w:hAnsi="Courier New" w:cs="Courier New"/>
    </w:rPr>
  </w:style>
  <w:style w:type="character" w:customStyle="1" w:styleId="310">
    <w:name w:val="Стиль3 Знак Знак1"/>
    <w:link w:val="3"/>
    <w:locked/>
    <w:rsid w:val="001F5E29"/>
    <w:rPr>
      <w:sz w:val="24"/>
    </w:rPr>
  </w:style>
  <w:style w:type="paragraph" w:customStyle="1" w:styleId="222">
    <w:name w:val="222"/>
    <w:basedOn w:val="a1"/>
    <w:rsid w:val="001F5E29"/>
    <w:pPr>
      <w:ind w:left="851"/>
      <w:jc w:val="left"/>
    </w:pPr>
    <w:rPr>
      <w:rFonts w:ascii="Times New Roman CYR" w:hAnsi="Times New Roman CYR" w:cs="Times New Roman CYR"/>
      <w:sz w:val="20"/>
      <w:szCs w:val="20"/>
    </w:rPr>
  </w:style>
  <w:style w:type="character" w:styleId="affffb">
    <w:name w:val="annotation reference"/>
    <w:basedOn w:val="a2"/>
    <w:uiPriority w:val="99"/>
    <w:semiHidden/>
    <w:unhideWhenUsed/>
    <w:locked/>
    <w:rsid w:val="00250716"/>
    <w:rPr>
      <w:sz w:val="16"/>
      <w:szCs w:val="16"/>
    </w:rPr>
  </w:style>
  <w:style w:type="paragraph" w:styleId="affffc">
    <w:name w:val="annotation text"/>
    <w:basedOn w:val="a1"/>
    <w:link w:val="affffd"/>
    <w:uiPriority w:val="99"/>
    <w:semiHidden/>
    <w:unhideWhenUsed/>
    <w:locked/>
    <w:rsid w:val="00250716"/>
    <w:rPr>
      <w:sz w:val="20"/>
      <w:szCs w:val="20"/>
    </w:rPr>
  </w:style>
  <w:style w:type="character" w:customStyle="1" w:styleId="affffd">
    <w:name w:val="Текст примечания Знак"/>
    <w:basedOn w:val="a2"/>
    <w:link w:val="affffc"/>
    <w:uiPriority w:val="99"/>
    <w:semiHidden/>
    <w:rsid w:val="00250716"/>
  </w:style>
  <w:style w:type="paragraph" w:styleId="affffe">
    <w:name w:val="annotation subject"/>
    <w:basedOn w:val="affffc"/>
    <w:next w:val="affffc"/>
    <w:link w:val="afffff"/>
    <w:uiPriority w:val="99"/>
    <w:semiHidden/>
    <w:unhideWhenUsed/>
    <w:locked/>
    <w:rsid w:val="00250716"/>
    <w:rPr>
      <w:b/>
      <w:bCs/>
    </w:rPr>
  </w:style>
  <w:style w:type="character" w:customStyle="1" w:styleId="afffff">
    <w:name w:val="Тема примечания Знак"/>
    <w:basedOn w:val="affffd"/>
    <w:link w:val="affffe"/>
    <w:uiPriority w:val="99"/>
    <w:semiHidden/>
    <w:rsid w:val="00250716"/>
    <w:rPr>
      <w:b/>
      <w:bCs/>
    </w:rPr>
  </w:style>
  <w:style w:type="paragraph" w:styleId="afffff0">
    <w:name w:val="Document Map"/>
    <w:basedOn w:val="a1"/>
    <w:link w:val="afffff1"/>
    <w:uiPriority w:val="99"/>
    <w:semiHidden/>
    <w:unhideWhenUsed/>
    <w:locked/>
    <w:rsid w:val="00FD5336"/>
    <w:rPr>
      <w:rFonts w:ascii="Tahoma" w:hAnsi="Tahoma" w:cs="Tahoma"/>
      <w:sz w:val="16"/>
      <w:szCs w:val="16"/>
    </w:rPr>
  </w:style>
  <w:style w:type="character" w:customStyle="1" w:styleId="afffff1">
    <w:name w:val="Схема документа Знак"/>
    <w:basedOn w:val="a2"/>
    <w:link w:val="afffff0"/>
    <w:uiPriority w:val="99"/>
    <w:semiHidden/>
    <w:rsid w:val="00FD5336"/>
    <w:rPr>
      <w:rFonts w:ascii="Tahoma" w:hAnsi="Tahoma" w:cs="Tahoma"/>
      <w:sz w:val="16"/>
      <w:szCs w:val="16"/>
    </w:rPr>
  </w:style>
  <w:style w:type="character" w:customStyle="1" w:styleId="affff4">
    <w:name w:val="Абзац списка Знак"/>
    <w:aliases w:val="Num Bullet 1 Знак,Bullet Number Знак,Индексы Знак,it_List1 Знак,Светлый список - Акцент 51 Знак,Абзац2 Знак,Абзац 2 Знак,Абзац списка литеральный Знак,асз.Списка Знак,FooterText Знак,numbered Знак,Абзац основного текста Знак,lp1 Знак"/>
    <w:link w:val="affff3"/>
    <w:uiPriority w:val="34"/>
    <w:qFormat/>
    <w:locked/>
    <w:rsid w:val="00EE0FCF"/>
    <w:rPr>
      <w:rFonts w:ascii="Calibri" w:hAnsi="Calibri"/>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uiPriority="0" w:qFormat="1"/>
    <w:lsdException w:name="heading 8" w:uiPriority="0" w:qFormat="1"/>
    <w:lsdException w:name="heading 9" w:uiPriority="0" w:qFormat="1"/>
    <w:lsdException w:name="index 1" w:locked="1"/>
    <w:lsdException w:name="index 2" w:locked="1"/>
    <w:lsdException w:name="index 3" w:locked="1"/>
    <w:lsdException w:name="index 4" w:locked="1"/>
    <w:lsdException w:name="index 5" w:locked="1"/>
    <w:lsdException w:name="index 6" w:locked="1"/>
    <w:lsdException w:name="index 7" w:locked="1"/>
    <w:lsdException w:name="index 8" w:locked="1"/>
    <w:lsdException w:name="index 9" w:locked="1"/>
    <w:lsdException w:name="toc 1" w:uiPriority="0"/>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Normal Indent" w:locked="1"/>
    <w:lsdException w:name="footnote text" w:locked="1" w:qFormat="1"/>
    <w:lsdException w:name="annotation text" w:locked="1"/>
    <w:lsdException w:name="header" w:locked="1"/>
    <w:lsdException w:name="footer" w:locked="1"/>
    <w:lsdException w:name="index heading" w:locked="1"/>
    <w:lsdException w:name="caption" w:uiPriority="0" w:qFormat="1"/>
    <w:lsdException w:name="table of figures" w:locked="1"/>
    <w:lsdException w:name="envelope address" w:locked="1"/>
    <w:lsdException w:name="envelope return" w:locked="1"/>
    <w:lsdException w:name="footnote reference" w:locked="1" w:qFormat="1"/>
    <w:lsdException w:name="annotation reference" w:locked="1"/>
    <w:lsdException w:name="line number" w:locked="1"/>
    <w:lsdException w:name="page number" w:locked="1" w:uiPriority="0"/>
    <w:lsdException w:name="endnote reference" w:locked="1"/>
    <w:lsdException w:name="endnote text" w:locked="1"/>
    <w:lsdException w:name="table of authorities" w:locked="1"/>
    <w:lsdException w:name="macro" w:locked="1"/>
    <w:lsdException w:name="toa heading" w:locked="1"/>
    <w:lsdException w:name="List" w:locked="1"/>
    <w:lsdException w:name="List Bullet" w:locked="1"/>
    <w:lsdException w:name="List Number" w:locked="1"/>
    <w:lsdException w:name="List 2" w:locked="1"/>
    <w:lsdException w:name="List 3" w:locked="1"/>
    <w:lsdException w:name="List 4" w:locked="1"/>
    <w:lsdException w:name="List 5" w:locked="1"/>
    <w:lsdException w:name="List Bullet 2" w:locked="1"/>
    <w:lsdException w:name="List Bullet 3" w:locked="1"/>
    <w:lsdException w:name="List Bullet 4" w:locked="1"/>
    <w:lsdException w:name="List Bullet 5" w:locked="1"/>
    <w:lsdException w:name="List Number 2" w:locked="1"/>
    <w:lsdException w:name="List Number 3" w:locked="1"/>
    <w:lsdException w:name="List Number 4" w:locked="1"/>
    <w:lsdException w:name="List Number 5" w:locked="1"/>
    <w:lsdException w:name="Title" w:semiHidden="0" w:uiPriority="10" w:unhideWhenUsed="0" w:qFormat="1"/>
    <w:lsdException w:name="Closing" w:locked="1"/>
    <w:lsdException w:name="Signature" w:locked="1"/>
    <w:lsdException w:name="Default Paragraph Font" w:uiPriority="0"/>
    <w:lsdException w:name="Body Text" w:locked="1" w:uiPriority="0"/>
    <w:lsdException w:name="Body Text Indent" w:locked="1"/>
    <w:lsdException w:name="List Continue" w:locked="1"/>
    <w:lsdException w:name="List Continue 2" w:locked="1"/>
    <w:lsdException w:name="List Continue 3" w:locked="1"/>
    <w:lsdException w:name="List Continue 4" w:locked="1"/>
    <w:lsdException w:name="List Continue 5" w:locked="1"/>
    <w:lsdException w:name="Message Header" w:locked="1"/>
    <w:lsdException w:name="Subtitle" w:semiHidden="0" w:uiPriority="0" w:unhideWhenUsed="0" w:qFormat="1"/>
    <w:lsdException w:name="Salutation" w:locked="1"/>
    <w:lsdException w:name="Date" w:locked="1"/>
    <w:lsdException w:name="Body Text First Indent" w:locked="1"/>
    <w:lsdException w:name="Body Text First Indent 2" w:locked="1"/>
    <w:lsdException w:name="Note Heading" w:locked="1"/>
    <w:lsdException w:name="Body Text 2" w:locked="1"/>
    <w:lsdException w:name="Body Text 3" w:locked="1"/>
    <w:lsdException w:name="Body Text Indent 2" w:locked="1"/>
    <w:lsdException w:name="Body Text Indent 3" w:locked="1"/>
    <w:lsdException w:name="Block Text" w:locked="1"/>
    <w:lsdException w:name="Hyperlink" w:locked="1"/>
    <w:lsdException w:name="FollowedHyperlink" w:locked="1"/>
    <w:lsdException w:name="Strong" w:semiHidden="0" w:uiPriority="0" w:unhideWhenUsed="0" w:qFormat="1"/>
    <w:lsdException w:name="Emphasis" w:semiHidden="0" w:uiPriority="20" w:unhideWhenUsed="0" w:qFormat="1"/>
    <w:lsdException w:name="Document Map" w:locked="1"/>
    <w:lsdException w:name="Plain Text" w:locked="1"/>
    <w:lsdException w:name="E-mail Signature" w:locked="1"/>
    <w:lsdException w:name="HTML Top of Form" w:locked="1"/>
    <w:lsdException w:name="HTML Bottom of Form" w:locked="1"/>
    <w:lsdException w:name="Normal (Web)" w:locked="1" w:qFormat="1"/>
    <w:lsdException w:name="HTML Acronym" w:locked="1"/>
    <w:lsdException w:name="HTML Address" w:locked="1"/>
    <w:lsdException w:name="HTML Cite" w:locked="1"/>
    <w:lsdException w:name="HTML Code" w:locked="1"/>
    <w:lsdException w:name="HTML Definition" w:locked="1"/>
    <w:lsdException w:name="HTML Keyboard" w:locked="1"/>
    <w:lsdException w:name="HTML Preformatted" w:locked="1"/>
    <w:lsdException w:name="HTML Sample" w:locked="1"/>
    <w:lsdException w:name="HTML Typewriter" w:locked="1"/>
    <w:lsdException w:name="HTML Variable" w:locked="1"/>
    <w:lsdException w:name="Normal Table" w:locked="1"/>
    <w:lsdException w:name="annotation subject" w:locked="1"/>
    <w:lsdException w:name="No List" w:locked="1"/>
    <w:lsdException w:name="Outline List 1" w:locked="1"/>
    <w:lsdException w:name="Outline List 2" w:locked="1"/>
    <w:lsdException w:name="Outline List 3" w:locked="1"/>
    <w:lsdException w:name="Table Simple 1" w:locked="1"/>
    <w:lsdException w:name="Table Simple 2" w:locked="1"/>
    <w:lsdException w:name="Table Simple 3" w:locked="1"/>
    <w:lsdException w:name="Table Classic 1" w:locked="1"/>
    <w:lsdException w:name="Table Classic 2" w:locked="1"/>
    <w:lsdException w:name="Table Classic 3" w:locked="1"/>
    <w:lsdException w:name="Table Classic 4" w:locked="1"/>
    <w:lsdException w:name="Table Colorful 1" w:locked="1"/>
    <w:lsdException w:name="Table Colorful 2" w:locked="1"/>
    <w:lsdException w:name="Table Colorful 3" w:locked="1"/>
    <w:lsdException w:name="Table Columns 1" w:locked="1"/>
    <w:lsdException w:name="Table Columns 2" w:locked="1"/>
    <w:lsdException w:name="Table Columns 3" w:locked="1"/>
    <w:lsdException w:name="Table Columns 4" w:locked="1"/>
    <w:lsdException w:name="Table Columns 5" w:locked="1"/>
    <w:lsdException w:name="Table Grid 1" w:locked="1"/>
    <w:lsdException w:name="Table Grid 2" w:locked="1"/>
    <w:lsdException w:name="Table Grid 3" w:locked="1"/>
    <w:lsdException w:name="Table Grid 4" w:locked="1"/>
    <w:lsdException w:name="Table Grid 5" w:locked="1"/>
    <w:lsdException w:name="Table Grid 6" w:locked="1"/>
    <w:lsdException w:name="Table Grid 7" w:locked="1"/>
    <w:lsdException w:name="Table Grid 8" w:locked="1"/>
    <w:lsdException w:name="Table List 1" w:locked="1"/>
    <w:lsdException w:name="Table List 2" w:locked="1"/>
    <w:lsdException w:name="Table List 3" w:locked="1"/>
    <w:lsdException w:name="Table List 4" w:locked="1"/>
    <w:lsdException w:name="Table List 5" w:locked="1"/>
    <w:lsdException w:name="Table List 6" w:locked="1"/>
    <w:lsdException w:name="Table List 7" w:locked="1"/>
    <w:lsdException w:name="Table List 8" w:locked="1"/>
    <w:lsdException w:name="Table 3D effects 1" w:locked="1"/>
    <w:lsdException w:name="Table 3D effects 2" w:locked="1"/>
    <w:lsdException w:name="Table 3D effects 3" w:locked="1"/>
    <w:lsdException w:name="Table Contemporary" w:locked="1"/>
    <w:lsdException w:name="Table Elegant" w:locked="1"/>
    <w:lsdException w:name="Table Professional" w:locked="1"/>
    <w:lsdException w:name="Table Subtle 1" w:locked="1"/>
    <w:lsdException w:name="Table Subtle 2" w:locked="1"/>
    <w:lsdException w:name="Table Web 1" w:locked="1"/>
    <w:lsdException w:name="Table Web 2" w:locked="1"/>
    <w:lsdException w:name="Table Web 3" w:locked="1"/>
    <w:lsdException w:name="Balloon Text" w:locked="1"/>
    <w:lsdException w:name="Table Grid" w:semiHidden="0" w:uiPriority="59" w:unhideWhenUsed="0"/>
    <w:lsdException w:name="Table Theme" w:locked="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rsid w:val="00D66F55"/>
    <w:pPr>
      <w:jc w:val="both"/>
    </w:pPr>
    <w:rPr>
      <w:sz w:val="24"/>
      <w:szCs w:val="24"/>
    </w:rPr>
  </w:style>
  <w:style w:type="paragraph" w:styleId="10">
    <w:name w:val="heading 1"/>
    <w:basedOn w:val="a1"/>
    <w:next w:val="a1"/>
    <w:link w:val="11"/>
    <w:uiPriority w:val="99"/>
    <w:qFormat/>
    <w:rsid w:val="00C024D4"/>
    <w:pPr>
      <w:keepNext/>
      <w:spacing w:before="240" w:after="60"/>
      <w:jc w:val="center"/>
      <w:outlineLvl w:val="0"/>
    </w:pPr>
    <w:rPr>
      <w:b/>
      <w:kern w:val="28"/>
      <w:sz w:val="36"/>
      <w:szCs w:val="20"/>
    </w:rPr>
  </w:style>
  <w:style w:type="paragraph" w:styleId="20">
    <w:name w:val="heading 2"/>
    <w:aliases w:val="H2"/>
    <w:basedOn w:val="a1"/>
    <w:next w:val="a1"/>
    <w:link w:val="21"/>
    <w:uiPriority w:val="99"/>
    <w:qFormat/>
    <w:rsid w:val="00C024D4"/>
    <w:pPr>
      <w:keepNext/>
      <w:jc w:val="center"/>
      <w:outlineLvl w:val="1"/>
    </w:pPr>
    <w:rPr>
      <w:b/>
      <w:szCs w:val="20"/>
    </w:rPr>
  </w:style>
  <w:style w:type="paragraph" w:styleId="30">
    <w:name w:val="heading 3"/>
    <w:aliases w:val="3,h3,Gliederung3 Char,Gliederung3,H3,Section Header3"/>
    <w:basedOn w:val="a1"/>
    <w:next w:val="a1"/>
    <w:link w:val="31"/>
    <w:qFormat/>
    <w:rsid w:val="00C024D4"/>
    <w:pPr>
      <w:keepNext/>
      <w:spacing w:before="240" w:after="60"/>
      <w:outlineLvl w:val="2"/>
    </w:pPr>
    <w:rPr>
      <w:rFonts w:ascii="Arial" w:hAnsi="Arial"/>
      <w:b/>
      <w:szCs w:val="20"/>
    </w:rPr>
  </w:style>
  <w:style w:type="paragraph" w:styleId="40">
    <w:name w:val="heading 4"/>
    <w:basedOn w:val="a1"/>
    <w:next w:val="a1"/>
    <w:link w:val="41"/>
    <w:uiPriority w:val="99"/>
    <w:qFormat/>
    <w:rsid w:val="00C024D4"/>
    <w:pPr>
      <w:keepNext/>
      <w:spacing w:before="240" w:after="60"/>
      <w:outlineLvl w:val="3"/>
    </w:pPr>
    <w:rPr>
      <w:rFonts w:ascii="Arial" w:hAnsi="Arial"/>
      <w:szCs w:val="20"/>
    </w:rPr>
  </w:style>
  <w:style w:type="paragraph" w:styleId="5">
    <w:name w:val="heading 5"/>
    <w:basedOn w:val="a1"/>
    <w:next w:val="a1"/>
    <w:link w:val="50"/>
    <w:uiPriority w:val="99"/>
    <w:qFormat/>
    <w:rsid w:val="00C024D4"/>
    <w:pPr>
      <w:spacing w:before="240" w:after="60"/>
      <w:outlineLvl w:val="4"/>
    </w:pPr>
    <w:rPr>
      <w:sz w:val="22"/>
      <w:szCs w:val="20"/>
    </w:rPr>
  </w:style>
  <w:style w:type="paragraph" w:styleId="6">
    <w:name w:val="heading 6"/>
    <w:basedOn w:val="a1"/>
    <w:next w:val="a1"/>
    <w:link w:val="60"/>
    <w:uiPriority w:val="99"/>
    <w:qFormat/>
    <w:rsid w:val="00C024D4"/>
    <w:pPr>
      <w:spacing w:before="240" w:after="60"/>
      <w:outlineLvl w:val="5"/>
    </w:pPr>
    <w:rPr>
      <w:i/>
      <w:sz w:val="22"/>
      <w:szCs w:val="20"/>
    </w:rPr>
  </w:style>
  <w:style w:type="paragraph" w:styleId="7">
    <w:name w:val="heading 7"/>
    <w:basedOn w:val="a1"/>
    <w:next w:val="a1"/>
    <w:link w:val="70"/>
    <w:uiPriority w:val="99"/>
    <w:qFormat/>
    <w:rsid w:val="00C024D4"/>
    <w:pPr>
      <w:spacing w:before="240" w:after="60"/>
      <w:outlineLvl w:val="6"/>
    </w:pPr>
    <w:rPr>
      <w:rFonts w:ascii="Arial" w:hAnsi="Arial"/>
      <w:sz w:val="20"/>
      <w:szCs w:val="20"/>
    </w:rPr>
  </w:style>
  <w:style w:type="paragraph" w:styleId="8">
    <w:name w:val="heading 8"/>
    <w:basedOn w:val="a1"/>
    <w:next w:val="a1"/>
    <w:link w:val="80"/>
    <w:uiPriority w:val="99"/>
    <w:qFormat/>
    <w:rsid w:val="00C024D4"/>
    <w:pPr>
      <w:spacing w:before="240" w:after="60"/>
      <w:outlineLvl w:val="7"/>
    </w:pPr>
    <w:rPr>
      <w:rFonts w:ascii="Arial" w:hAnsi="Arial"/>
      <w:i/>
      <w:sz w:val="20"/>
      <w:szCs w:val="20"/>
    </w:rPr>
  </w:style>
  <w:style w:type="paragraph" w:styleId="9">
    <w:name w:val="heading 9"/>
    <w:basedOn w:val="a1"/>
    <w:next w:val="a1"/>
    <w:link w:val="90"/>
    <w:uiPriority w:val="99"/>
    <w:qFormat/>
    <w:rsid w:val="00C024D4"/>
    <w:pPr>
      <w:spacing w:before="240" w:after="60"/>
      <w:outlineLvl w:val="8"/>
    </w:pPr>
    <w:rPr>
      <w:rFonts w:ascii="Arial" w:hAnsi="Arial"/>
      <w:b/>
      <w:i/>
      <w:sz w:val="18"/>
      <w:szCs w:val="20"/>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11">
    <w:name w:val="Заголовок 1 Знак"/>
    <w:link w:val="10"/>
    <w:uiPriority w:val="99"/>
    <w:locked/>
    <w:rsid w:val="00C024D4"/>
    <w:rPr>
      <w:rFonts w:cs="Times New Roman"/>
      <w:b/>
      <w:kern w:val="28"/>
      <w:sz w:val="36"/>
    </w:rPr>
  </w:style>
  <w:style w:type="character" w:customStyle="1" w:styleId="21">
    <w:name w:val="Заголовок 2 Знак"/>
    <w:aliases w:val="H2 Знак"/>
    <w:link w:val="20"/>
    <w:uiPriority w:val="99"/>
    <w:locked/>
    <w:rsid w:val="00C024D4"/>
    <w:rPr>
      <w:rFonts w:cs="Times New Roman"/>
      <w:b/>
      <w:sz w:val="24"/>
    </w:rPr>
  </w:style>
  <w:style w:type="character" w:customStyle="1" w:styleId="31">
    <w:name w:val="Заголовок 3 Знак1"/>
    <w:aliases w:val="3 Знак1,h3 Знак1,Gliederung3 Char Знак1,Gliederung3 Знак1,H3 Знак1,Section Header3 Знак"/>
    <w:link w:val="30"/>
    <w:locked/>
    <w:rsid w:val="00C024D4"/>
    <w:rPr>
      <w:rFonts w:ascii="Arial" w:hAnsi="Arial" w:cs="Times New Roman"/>
      <w:b/>
      <w:sz w:val="24"/>
    </w:rPr>
  </w:style>
  <w:style w:type="character" w:customStyle="1" w:styleId="41">
    <w:name w:val="Заголовок 4 Знак"/>
    <w:link w:val="40"/>
    <w:uiPriority w:val="99"/>
    <w:locked/>
    <w:rsid w:val="00C024D4"/>
    <w:rPr>
      <w:rFonts w:ascii="Arial" w:hAnsi="Arial" w:cs="Times New Roman"/>
      <w:sz w:val="24"/>
    </w:rPr>
  </w:style>
  <w:style w:type="character" w:customStyle="1" w:styleId="50">
    <w:name w:val="Заголовок 5 Знак"/>
    <w:link w:val="5"/>
    <w:uiPriority w:val="99"/>
    <w:locked/>
    <w:rsid w:val="00C024D4"/>
    <w:rPr>
      <w:rFonts w:cs="Times New Roman"/>
      <w:sz w:val="22"/>
    </w:rPr>
  </w:style>
  <w:style w:type="character" w:customStyle="1" w:styleId="60">
    <w:name w:val="Заголовок 6 Знак"/>
    <w:link w:val="6"/>
    <w:uiPriority w:val="99"/>
    <w:locked/>
    <w:rsid w:val="00C024D4"/>
    <w:rPr>
      <w:rFonts w:cs="Times New Roman"/>
      <w:i/>
      <w:sz w:val="22"/>
    </w:rPr>
  </w:style>
  <w:style w:type="character" w:customStyle="1" w:styleId="70">
    <w:name w:val="Заголовок 7 Знак"/>
    <w:link w:val="7"/>
    <w:uiPriority w:val="99"/>
    <w:locked/>
    <w:rsid w:val="00C024D4"/>
    <w:rPr>
      <w:rFonts w:ascii="Arial" w:hAnsi="Arial" w:cs="Times New Roman"/>
    </w:rPr>
  </w:style>
  <w:style w:type="character" w:customStyle="1" w:styleId="80">
    <w:name w:val="Заголовок 8 Знак"/>
    <w:link w:val="8"/>
    <w:uiPriority w:val="99"/>
    <w:locked/>
    <w:rsid w:val="00C024D4"/>
    <w:rPr>
      <w:rFonts w:ascii="Arial" w:hAnsi="Arial" w:cs="Times New Roman"/>
      <w:i/>
    </w:rPr>
  </w:style>
  <w:style w:type="character" w:customStyle="1" w:styleId="90">
    <w:name w:val="Заголовок 9 Знак"/>
    <w:link w:val="9"/>
    <w:uiPriority w:val="99"/>
    <w:locked/>
    <w:rsid w:val="00C024D4"/>
    <w:rPr>
      <w:rFonts w:ascii="Arial" w:hAnsi="Arial" w:cs="Times New Roman"/>
      <w:b/>
      <w:i/>
      <w:sz w:val="18"/>
    </w:rPr>
  </w:style>
  <w:style w:type="paragraph" w:styleId="a5">
    <w:name w:val="Body Text Indent"/>
    <w:basedOn w:val="a1"/>
    <w:link w:val="a6"/>
    <w:uiPriority w:val="99"/>
    <w:rsid w:val="00C024D4"/>
    <w:pPr>
      <w:ind w:left="5760"/>
    </w:pPr>
    <w:rPr>
      <w:szCs w:val="20"/>
    </w:rPr>
  </w:style>
  <w:style w:type="character" w:customStyle="1" w:styleId="a6">
    <w:name w:val="Основной текст с отступом Знак"/>
    <w:link w:val="a5"/>
    <w:uiPriority w:val="99"/>
    <w:locked/>
    <w:rsid w:val="00C024D4"/>
    <w:rPr>
      <w:rFonts w:cs="Times New Roman"/>
      <w:sz w:val="24"/>
    </w:rPr>
  </w:style>
  <w:style w:type="paragraph" w:customStyle="1" w:styleId="1">
    <w:name w:val="Стиль1"/>
    <w:basedOn w:val="a1"/>
    <w:rsid w:val="00C024D4"/>
    <w:pPr>
      <w:keepNext/>
      <w:keepLines/>
      <w:widowControl w:val="0"/>
      <w:numPr>
        <w:numId w:val="1"/>
      </w:numPr>
      <w:suppressLineNumbers/>
      <w:suppressAutoHyphens/>
      <w:spacing w:after="60"/>
    </w:pPr>
    <w:rPr>
      <w:b/>
      <w:sz w:val="28"/>
    </w:rPr>
  </w:style>
  <w:style w:type="paragraph" w:customStyle="1" w:styleId="2">
    <w:name w:val="Стиль2"/>
    <w:basedOn w:val="22"/>
    <w:rsid w:val="00C024D4"/>
    <w:pPr>
      <w:keepNext/>
      <w:keepLines/>
      <w:widowControl w:val="0"/>
      <w:numPr>
        <w:ilvl w:val="1"/>
        <w:numId w:val="1"/>
      </w:numPr>
      <w:suppressLineNumbers/>
      <w:suppressAutoHyphens/>
      <w:spacing w:after="60"/>
    </w:pPr>
    <w:rPr>
      <w:b/>
      <w:szCs w:val="20"/>
    </w:rPr>
  </w:style>
  <w:style w:type="paragraph" w:styleId="22">
    <w:name w:val="List Number 2"/>
    <w:basedOn w:val="a1"/>
    <w:uiPriority w:val="99"/>
    <w:rsid w:val="00C024D4"/>
    <w:pPr>
      <w:tabs>
        <w:tab w:val="num" w:pos="643"/>
      </w:tabs>
      <w:ind w:left="643" w:hanging="360"/>
    </w:pPr>
  </w:style>
  <w:style w:type="paragraph" w:customStyle="1" w:styleId="3">
    <w:name w:val="Стиль3 Знак"/>
    <w:basedOn w:val="23"/>
    <w:link w:val="310"/>
    <w:rsid w:val="00C024D4"/>
    <w:pPr>
      <w:widowControl w:val="0"/>
      <w:numPr>
        <w:ilvl w:val="2"/>
        <w:numId w:val="1"/>
      </w:numPr>
      <w:adjustRightInd w:val="0"/>
      <w:spacing w:after="0" w:line="240" w:lineRule="auto"/>
      <w:ind w:left="0"/>
      <w:textAlignment w:val="baseline"/>
    </w:pPr>
  </w:style>
  <w:style w:type="paragraph" w:styleId="23">
    <w:name w:val="Body Text Indent 2"/>
    <w:basedOn w:val="a1"/>
    <w:link w:val="24"/>
    <w:uiPriority w:val="99"/>
    <w:rsid w:val="00C024D4"/>
    <w:pPr>
      <w:spacing w:after="120" w:line="480" w:lineRule="auto"/>
      <w:ind w:left="283"/>
    </w:pPr>
    <w:rPr>
      <w:szCs w:val="20"/>
    </w:rPr>
  </w:style>
  <w:style w:type="character" w:customStyle="1" w:styleId="24">
    <w:name w:val="Основной текст с отступом 2 Знак"/>
    <w:link w:val="23"/>
    <w:uiPriority w:val="99"/>
    <w:locked/>
    <w:rsid w:val="00C024D4"/>
    <w:rPr>
      <w:rFonts w:cs="Times New Roman"/>
      <w:sz w:val="24"/>
    </w:rPr>
  </w:style>
  <w:style w:type="paragraph" w:customStyle="1" w:styleId="ConsNormal">
    <w:name w:val="ConsNormal"/>
    <w:link w:val="ConsNormal0"/>
    <w:rsid w:val="00C024D4"/>
    <w:pPr>
      <w:widowControl w:val="0"/>
      <w:autoSpaceDE w:val="0"/>
      <w:autoSpaceDN w:val="0"/>
      <w:adjustRightInd w:val="0"/>
      <w:ind w:left="709" w:right="19772" w:firstLine="720"/>
      <w:jc w:val="both"/>
    </w:pPr>
    <w:rPr>
      <w:rFonts w:ascii="Arial" w:hAnsi="Arial"/>
      <w:sz w:val="22"/>
      <w:szCs w:val="22"/>
    </w:rPr>
  </w:style>
  <w:style w:type="character" w:customStyle="1" w:styleId="ConsNormal0">
    <w:name w:val="ConsNormal Знак"/>
    <w:link w:val="ConsNormal"/>
    <w:locked/>
    <w:rsid w:val="0055509C"/>
    <w:rPr>
      <w:rFonts w:ascii="Arial" w:hAnsi="Arial"/>
      <w:sz w:val="22"/>
      <w:szCs w:val="22"/>
      <w:lang w:val="ru-RU" w:eastAsia="ru-RU" w:bidi="ar-SA"/>
    </w:rPr>
  </w:style>
  <w:style w:type="character" w:styleId="a7">
    <w:name w:val="Hyperlink"/>
    <w:uiPriority w:val="99"/>
    <w:rsid w:val="00C024D4"/>
    <w:rPr>
      <w:rFonts w:cs="Times New Roman"/>
      <w:color w:val="0000FF"/>
      <w:u w:val="single"/>
    </w:rPr>
  </w:style>
  <w:style w:type="paragraph" w:styleId="25">
    <w:name w:val="toc 2"/>
    <w:basedOn w:val="a1"/>
    <w:next w:val="a1"/>
    <w:autoRedefine/>
    <w:uiPriority w:val="99"/>
    <w:rsid w:val="00040415"/>
    <w:pPr>
      <w:tabs>
        <w:tab w:val="left" w:pos="720"/>
        <w:tab w:val="right" w:leader="dot" w:pos="9720"/>
      </w:tabs>
      <w:ind w:left="240"/>
      <w:jc w:val="left"/>
    </w:pPr>
    <w:rPr>
      <w:smallCaps/>
      <w:noProof/>
      <w:sz w:val="20"/>
      <w:szCs w:val="20"/>
    </w:rPr>
  </w:style>
  <w:style w:type="paragraph" w:styleId="26">
    <w:name w:val="List Bullet 2"/>
    <w:basedOn w:val="a1"/>
    <w:autoRedefine/>
    <w:uiPriority w:val="99"/>
    <w:rsid w:val="00C024D4"/>
    <w:pPr>
      <w:tabs>
        <w:tab w:val="num" w:pos="643"/>
      </w:tabs>
      <w:spacing w:after="60"/>
      <w:ind w:left="643" w:hanging="360"/>
    </w:pPr>
    <w:rPr>
      <w:szCs w:val="20"/>
    </w:rPr>
  </w:style>
  <w:style w:type="paragraph" w:styleId="32">
    <w:name w:val="Body Text Indent 3"/>
    <w:basedOn w:val="a1"/>
    <w:link w:val="33"/>
    <w:uiPriority w:val="99"/>
    <w:rsid w:val="00C024D4"/>
    <w:pPr>
      <w:keepNext/>
      <w:keepLines/>
      <w:widowControl w:val="0"/>
      <w:suppressLineNumbers/>
      <w:tabs>
        <w:tab w:val="num" w:pos="252"/>
      </w:tabs>
      <w:suppressAutoHyphens/>
      <w:ind w:left="720"/>
    </w:pPr>
    <w:rPr>
      <w:szCs w:val="20"/>
    </w:rPr>
  </w:style>
  <w:style w:type="character" w:customStyle="1" w:styleId="33">
    <w:name w:val="Основной текст с отступом 3 Знак"/>
    <w:link w:val="32"/>
    <w:uiPriority w:val="99"/>
    <w:locked/>
    <w:rsid w:val="00C024D4"/>
    <w:rPr>
      <w:rFonts w:cs="Times New Roman"/>
      <w:sz w:val="24"/>
    </w:rPr>
  </w:style>
  <w:style w:type="paragraph" w:styleId="12">
    <w:name w:val="toc 1"/>
    <w:basedOn w:val="a1"/>
    <w:next w:val="a1"/>
    <w:autoRedefine/>
    <w:uiPriority w:val="99"/>
    <w:rsid w:val="00626BAA"/>
    <w:pPr>
      <w:keepNext/>
      <w:keepLines/>
      <w:widowControl w:val="0"/>
      <w:suppressLineNumbers/>
      <w:tabs>
        <w:tab w:val="right" w:leader="dot" w:pos="9720"/>
      </w:tabs>
      <w:suppressAutoHyphens/>
      <w:spacing w:before="120" w:after="120"/>
    </w:pPr>
    <w:rPr>
      <w:bCs/>
      <w:caps/>
    </w:rPr>
  </w:style>
  <w:style w:type="paragraph" w:styleId="34">
    <w:name w:val="toc 3"/>
    <w:basedOn w:val="a1"/>
    <w:next w:val="a1"/>
    <w:autoRedefine/>
    <w:uiPriority w:val="99"/>
    <w:rsid w:val="00A511B1"/>
    <w:pPr>
      <w:tabs>
        <w:tab w:val="left" w:pos="1200"/>
        <w:tab w:val="right" w:leader="dot" w:pos="9720"/>
      </w:tabs>
      <w:ind w:left="480"/>
      <w:jc w:val="left"/>
    </w:pPr>
    <w:rPr>
      <w:i/>
      <w:iCs/>
      <w:sz w:val="20"/>
      <w:szCs w:val="20"/>
    </w:rPr>
  </w:style>
  <w:style w:type="paragraph" w:styleId="42">
    <w:name w:val="toc 4"/>
    <w:basedOn w:val="a1"/>
    <w:next w:val="a1"/>
    <w:autoRedefine/>
    <w:uiPriority w:val="99"/>
    <w:rsid w:val="00C024D4"/>
    <w:pPr>
      <w:ind w:left="720"/>
    </w:pPr>
    <w:rPr>
      <w:sz w:val="18"/>
      <w:szCs w:val="18"/>
    </w:rPr>
  </w:style>
  <w:style w:type="paragraph" w:styleId="51">
    <w:name w:val="toc 5"/>
    <w:basedOn w:val="a1"/>
    <w:next w:val="a1"/>
    <w:autoRedefine/>
    <w:uiPriority w:val="99"/>
    <w:rsid w:val="00C024D4"/>
    <w:pPr>
      <w:ind w:left="960"/>
    </w:pPr>
    <w:rPr>
      <w:sz w:val="18"/>
      <w:szCs w:val="18"/>
    </w:rPr>
  </w:style>
  <w:style w:type="paragraph" w:styleId="61">
    <w:name w:val="toc 6"/>
    <w:basedOn w:val="a1"/>
    <w:next w:val="a1"/>
    <w:autoRedefine/>
    <w:uiPriority w:val="99"/>
    <w:rsid w:val="00C024D4"/>
    <w:pPr>
      <w:ind w:left="1200"/>
    </w:pPr>
    <w:rPr>
      <w:sz w:val="18"/>
      <w:szCs w:val="18"/>
    </w:rPr>
  </w:style>
  <w:style w:type="paragraph" w:styleId="71">
    <w:name w:val="toc 7"/>
    <w:basedOn w:val="a1"/>
    <w:next w:val="a1"/>
    <w:autoRedefine/>
    <w:uiPriority w:val="99"/>
    <w:rsid w:val="00C024D4"/>
    <w:pPr>
      <w:ind w:left="1440"/>
    </w:pPr>
    <w:rPr>
      <w:sz w:val="18"/>
      <w:szCs w:val="18"/>
    </w:rPr>
  </w:style>
  <w:style w:type="paragraph" w:styleId="81">
    <w:name w:val="toc 8"/>
    <w:basedOn w:val="a1"/>
    <w:next w:val="a1"/>
    <w:autoRedefine/>
    <w:uiPriority w:val="99"/>
    <w:rsid w:val="00C024D4"/>
    <w:pPr>
      <w:ind w:left="1680"/>
    </w:pPr>
    <w:rPr>
      <w:sz w:val="18"/>
      <w:szCs w:val="18"/>
    </w:rPr>
  </w:style>
  <w:style w:type="paragraph" w:styleId="91">
    <w:name w:val="toc 9"/>
    <w:basedOn w:val="a1"/>
    <w:next w:val="a1"/>
    <w:autoRedefine/>
    <w:uiPriority w:val="99"/>
    <w:rsid w:val="00C024D4"/>
    <w:pPr>
      <w:ind w:left="1920"/>
    </w:pPr>
    <w:rPr>
      <w:sz w:val="18"/>
      <w:szCs w:val="18"/>
    </w:rPr>
  </w:style>
  <w:style w:type="paragraph" w:styleId="a8">
    <w:name w:val="Plain Text"/>
    <w:basedOn w:val="a1"/>
    <w:link w:val="a9"/>
    <w:uiPriority w:val="99"/>
    <w:rsid w:val="00C024D4"/>
    <w:rPr>
      <w:rFonts w:ascii="Courier New" w:hAnsi="Courier New"/>
      <w:sz w:val="20"/>
      <w:szCs w:val="20"/>
    </w:rPr>
  </w:style>
  <w:style w:type="character" w:customStyle="1" w:styleId="a9">
    <w:name w:val="Текст Знак"/>
    <w:link w:val="a8"/>
    <w:uiPriority w:val="99"/>
    <w:locked/>
    <w:rsid w:val="00C024D4"/>
    <w:rPr>
      <w:rFonts w:ascii="Courier New" w:hAnsi="Courier New" w:cs="Times New Roman"/>
    </w:rPr>
  </w:style>
  <w:style w:type="paragraph" w:styleId="27">
    <w:name w:val="Body Text 2"/>
    <w:basedOn w:val="a1"/>
    <w:link w:val="28"/>
    <w:uiPriority w:val="99"/>
    <w:rsid w:val="00C024D4"/>
    <w:pPr>
      <w:tabs>
        <w:tab w:val="num" w:pos="567"/>
      </w:tabs>
      <w:spacing w:after="60"/>
      <w:ind w:left="567" w:hanging="567"/>
    </w:pPr>
    <w:rPr>
      <w:szCs w:val="20"/>
    </w:rPr>
  </w:style>
  <w:style w:type="character" w:customStyle="1" w:styleId="28">
    <w:name w:val="Основной текст 2 Знак"/>
    <w:link w:val="27"/>
    <w:uiPriority w:val="99"/>
    <w:locked/>
    <w:rsid w:val="00C024D4"/>
    <w:rPr>
      <w:rFonts w:cs="Times New Roman"/>
      <w:sz w:val="24"/>
      <w:lang w:val="ru-RU" w:eastAsia="ru-RU"/>
    </w:rPr>
  </w:style>
  <w:style w:type="paragraph" w:styleId="35">
    <w:name w:val="List Bullet 3"/>
    <w:basedOn w:val="a1"/>
    <w:autoRedefine/>
    <w:uiPriority w:val="99"/>
    <w:rsid w:val="00C024D4"/>
    <w:pPr>
      <w:tabs>
        <w:tab w:val="num" w:pos="926"/>
      </w:tabs>
      <w:spacing w:after="60"/>
      <w:ind w:left="926" w:hanging="360"/>
    </w:pPr>
    <w:rPr>
      <w:szCs w:val="20"/>
    </w:rPr>
  </w:style>
  <w:style w:type="paragraph" w:styleId="43">
    <w:name w:val="List Bullet 4"/>
    <w:basedOn w:val="a1"/>
    <w:autoRedefine/>
    <w:uiPriority w:val="99"/>
    <w:rsid w:val="00C024D4"/>
    <w:pPr>
      <w:tabs>
        <w:tab w:val="num" w:pos="1209"/>
      </w:tabs>
      <w:spacing w:after="60"/>
      <w:ind w:left="1209" w:hanging="360"/>
    </w:pPr>
    <w:rPr>
      <w:szCs w:val="20"/>
    </w:rPr>
  </w:style>
  <w:style w:type="paragraph" w:styleId="52">
    <w:name w:val="List Bullet 5"/>
    <w:basedOn w:val="a1"/>
    <w:autoRedefine/>
    <w:uiPriority w:val="99"/>
    <w:rsid w:val="00C024D4"/>
    <w:pPr>
      <w:tabs>
        <w:tab w:val="num" w:pos="1492"/>
      </w:tabs>
      <w:spacing w:after="60"/>
      <w:ind w:left="1492" w:hanging="360"/>
    </w:pPr>
    <w:rPr>
      <w:szCs w:val="20"/>
    </w:rPr>
  </w:style>
  <w:style w:type="paragraph" w:styleId="aa">
    <w:name w:val="List Number"/>
    <w:basedOn w:val="a1"/>
    <w:uiPriority w:val="99"/>
    <w:rsid w:val="00C024D4"/>
    <w:pPr>
      <w:tabs>
        <w:tab w:val="num" w:pos="360"/>
      </w:tabs>
      <w:spacing w:after="60"/>
      <w:ind w:left="360" w:hanging="360"/>
    </w:pPr>
    <w:rPr>
      <w:szCs w:val="20"/>
    </w:rPr>
  </w:style>
  <w:style w:type="paragraph" w:styleId="36">
    <w:name w:val="List Number 3"/>
    <w:basedOn w:val="a1"/>
    <w:uiPriority w:val="99"/>
    <w:rsid w:val="00C024D4"/>
    <w:pPr>
      <w:tabs>
        <w:tab w:val="num" w:pos="926"/>
      </w:tabs>
      <w:spacing w:after="60"/>
      <w:ind w:left="926" w:hanging="360"/>
    </w:pPr>
    <w:rPr>
      <w:szCs w:val="20"/>
    </w:rPr>
  </w:style>
  <w:style w:type="paragraph" w:styleId="44">
    <w:name w:val="List Number 4"/>
    <w:basedOn w:val="a1"/>
    <w:uiPriority w:val="99"/>
    <w:rsid w:val="00C024D4"/>
    <w:pPr>
      <w:tabs>
        <w:tab w:val="num" w:pos="1209"/>
      </w:tabs>
      <w:spacing w:after="60"/>
      <w:ind w:left="1209" w:hanging="360"/>
    </w:pPr>
    <w:rPr>
      <w:szCs w:val="20"/>
    </w:rPr>
  </w:style>
  <w:style w:type="paragraph" w:styleId="53">
    <w:name w:val="List Number 5"/>
    <w:basedOn w:val="a1"/>
    <w:uiPriority w:val="99"/>
    <w:rsid w:val="00C024D4"/>
    <w:pPr>
      <w:tabs>
        <w:tab w:val="num" w:pos="1492"/>
      </w:tabs>
      <w:spacing w:after="60"/>
      <w:ind w:left="1492" w:hanging="360"/>
    </w:pPr>
    <w:rPr>
      <w:szCs w:val="20"/>
    </w:rPr>
  </w:style>
  <w:style w:type="paragraph" w:customStyle="1" w:styleId="ab">
    <w:name w:val="Раздел"/>
    <w:basedOn w:val="a1"/>
    <w:uiPriority w:val="99"/>
    <w:semiHidden/>
    <w:rsid w:val="00C024D4"/>
    <w:pPr>
      <w:tabs>
        <w:tab w:val="num" w:pos="1440"/>
      </w:tabs>
      <w:spacing w:before="120" w:after="120"/>
      <w:ind w:left="720" w:hanging="720"/>
      <w:jc w:val="center"/>
    </w:pPr>
    <w:rPr>
      <w:rFonts w:ascii="Arial Narrow" w:hAnsi="Arial Narrow"/>
      <w:b/>
      <w:sz w:val="28"/>
      <w:szCs w:val="20"/>
    </w:rPr>
  </w:style>
  <w:style w:type="paragraph" w:customStyle="1" w:styleId="37">
    <w:name w:val="Раздел 3"/>
    <w:basedOn w:val="a1"/>
    <w:uiPriority w:val="99"/>
    <w:semiHidden/>
    <w:rsid w:val="00C024D4"/>
    <w:pPr>
      <w:tabs>
        <w:tab w:val="num" w:pos="360"/>
      </w:tabs>
      <w:spacing w:before="120" w:after="120"/>
      <w:ind w:left="360" w:hanging="360"/>
      <w:jc w:val="center"/>
    </w:pPr>
    <w:rPr>
      <w:b/>
      <w:szCs w:val="20"/>
    </w:rPr>
  </w:style>
  <w:style w:type="paragraph" w:customStyle="1" w:styleId="ac">
    <w:name w:val="Условия контракта"/>
    <w:basedOn w:val="a1"/>
    <w:uiPriority w:val="99"/>
    <w:semiHidden/>
    <w:rsid w:val="00C024D4"/>
    <w:pPr>
      <w:tabs>
        <w:tab w:val="num" w:pos="567"/>
      </w:tabs>
      <w:spacing w:before="240" w:after="120"/>
      <w:ind w:left="567" w:hanging="567"/>
    </w:pPr>
    <w:rPr>
      <w:b/>
      <w:szCs w:val="20"/>
    </w:rPr>
  </w:style>
  <w:style w:type="paragraph" w:customStyle="1" w:styleId="Instruction">
    <w:name w:val="Instruction"/>
    <w:basedOn w:val="27"/>
    <w:uiPriority w:val="99"/>
    <w:semiHidden/>
    <w:rsid w:val="00C024D4"/>
    <w:pPr>
      <w:tabs>
        <w:tab w:val="clear" w:pos="567"/>
        <w:tab w:val="num" w:pos="360"/>
      </w:tabs>
      <w:spacing w:before="180"/>
      <w:ind w:left="360" w:hanging="360"/>
    </w:pPr>
    <w:rPr>
      <w:b/>
    </w:rPr>
  </w:style>
  <w:style w:type="paragraph" w:styleId="ad">
    <w:name w:val="Normal (Web)"/>
    <w:aliases w:val="Обычный (Web)1"/>
    <w:basedOn w:val="a1"/>
    <w:uiPriority w:val="99"/>
    <w:qFormat/>
    <w:rsid w:val="00C024D4"/>
    <w:pPr>
      <w:spacing w:before="100" w:beforeAutospacing="1" w:after="100" w:afterAutospacing="1"/>
    </w:pPr>
  </w:style>
  <w:style w:type="character" w:styleId="ae">
    <w:name w:val="page number"/>
    <w:rsid w:val="00C024D4"/>
    <w:rPr>
      <w:rFonts w:ascii="Times New Roman" w:hAnsi="Times New Roman" w:cs="Times New Roman"/>
    </w:rPr>
  </w:style>
  <w:style w:type="paragraph" w:customStyle="1" w:styleId="38">
    <w:name w:val="Стиль3"/>
    <w:basedOn w:val="23"/>
    <w:uiPriority w:val="99"/>
    <w:rsid w:val="00C024D4"/>
    <w:pPr>
      <w:widowControl w:val="0"/>
      <w:tabs>
        <w:tab w:val="num" w:pos="1307"/>
      </w:tabs>
      <w:adjustRightInd w:val="0"/>
      <w:spacing w:after="0" w:line="240" w:lineRule="auto"/>
      <w:ind w:left="1080"/>
      <w:textAlignment w:val="baseline"/>
    </w:pPr>
  </w:style>
  <w:style w:type="paragraph" w:customStyle="1" w:styleId="2-11">
    <w:name w:val="содержание2-11"/>
    <w:basedOn w:val="a1"/>
    <w:uiPriority w:val="99"/>
    <w:rsid w:val="00C024D4"/>
    <w:pPr>
      <w:spacing w:after="60"/>
    </w:pPr>
  </w:style>
  <w:style w:type="paragraph" w:styleId="af">
    <w:name w:val="List Bullet"/>
    <w:basedOn w:val="a1"/>
    <w:autoRedefine/>
    <w:uiPriority w:val="99"/>
    <w:rsid w:val="00C024D4"/>
    <w:pPr>
      <w:widowControl w:val="0"/>
      <w:spacing w:after="60"/>
    </w:pPr>
  </w:style>
  <w:style w:type="paragraph" w:customStyle="1" w:styleId="af0">
    <w:name w:val="Тендерные данные"/>
    <w:basedOn w:val="a1"/>
    <w:uiPriority w:val="99"/>
    <w:semiHidden/>
    <w:rsid w:val="00C024D4"/>
    <w:pPr>
      <w:tabs>
        <w:tab w:val="left" w:pos="1985"/>
      </w:tabs>
      <w:spacing w:before="120" w:after="60"/>
    </w:pPr>
    <w:rPr>
      <w:b/>
      <w:szCs w:val="20"/>
    </w:rPr>
  </w:style>
  <w:style w:type="paragraph" w:customStyle="1" w:styleId="29">
    <w:name w:val="Заголовок 2 со списком"/>
    <w:basedOn w:val="20"/>
    <w:next w:val="a1"/>
    <w:link w:val="2a"/>
    <w:uiPriority w:val="99"/>
    <w:rsid w:val="00C024D4"/>
    <w:pPr>
      <w:tabs>
        <w:tab w:val="num" w:pos="360"/>
      </w:tabs>
      <w:spacing w:line="360" w:lineRule="auto"/>
      <w:ind w:left="360" w:hanging="360"/>
    </w:pPr>
    <w:rPr>
      <w:bCs/>
    </w:rPr>
  </w:style>
  <w:style w:type="character" w:customStyle="1" w:styleId="2a">
    <w:name w:val="Заголовок 2 со списком Знак"/>
    <w:link w:val="29"/>
    <w:uiPriority w:val="99"/>
    <w:locked/>
    <w:rsid w:val="00EF68AF"/>
    <w:rPr>
      <w:b/>
      <w:sz w:val="24"/>
      <w:lang w:val="ru-RU" w:eastAsia="ru-RU"/>
    </w:rPr>
  </w:style>
  <w:style w:type="paragraph" w:customStyle="1" w:styleId="39">
    <w:name w:val="Заголовок 3 со списком"/>
    <w:basedOn w:val="30"/>
    <w:link w:val="3a"/>
    <w:uiPriority w:val="99"/>
    <w:rsid w:val="00C024D4"/>
    <w:pPr>
      <w:tabs>
        <w:tab w:val="num" w:pos="972"/>
      </w:tabs>
      <w:ind w:left="972" w:hanging="432"/>
    </w:pPr>
  </w:style>
  <w:style w:type="character" w:customStyle="1" w:styleId="3a">
    <w:name w:val="Заголовок 3 со списком Знак"/>
    <w:link w:val="39"/>
    <w:uiPriority w:val="99"/>
    <w:locked/>
    <w:rsid w:val="005D6D38"/>
    <w:rPr>
      <w:rFonts w:ascii="Arial" w:hAnsi="Arial"/>
      <w:b/>
      <w:sz w:val="24"/>
      <w:lang w:val="ru-RU" w:eastAsia="ru-RU"/>
    </w:rPr>
  </w:style>
  <w:style w:type="paragraph" w:styleId="af1">
    <w:name w:val="footer"/>
    <w:basedOn w:val="a1"/>
    <w:link w:val="13"/>
    <w:uiPriority w:val="99"/>
    <w:rsid w:val="00C024D4"/>
    <w:pPr>
      <w:tabs>
        <w:tab w:val="center" w:pos="4677"/>
        <w:tab w:val="right" w:pos="9355"/>
      </w:tabs>
    </w:pPr>
    <w:rPr>
      <w:szCs w:val="20"/>
    </w:rPr>
  </w:style>
  <w:style w:type="character" w:customStyle="1" w:styleId="13">
    <w:name w:val="Нижний колонтитул Знак1"/>
    <w:link w:val="af1"/>
    <w:uiPriority w:val="99"/>
    <w:locked/>
    <w:rsid w:val="00C024D4"/>
    <w:rPr>
      <w:rFonts w:cs="Times New Roman"/>
      <w:sz w:val="24"/>
    </w:rPr>
  </w:style>
  <w:style w:type="paragraph" w:styleId="af2">
    <w:name w:val="header"/>
    <w:basedOn w:val="a1"/>
    <w:link w:val="14"/>
    <w:uiPriority w:val="99"/>
    <w:rsid w:val="00C024D4"/>
    <w:pPr>
      <w:tabs>
        <w:tab w:val="center" w:pos="4677"/>
        <w:tab w:val="right" w:pos="9355"/>
      </w:tabs>
    </w:pPr>
    <w:rPr>
      <w:szCs w:val="20"/>
    </w:rPr>
  </w:style>
  <w:style w:type="character" w:customStyle="1" w:styleId="14">
    <w:name w:val="Верхний колонтитул Знак1"/>
    <w:link w:val="af2"/>
    <w:uiPriority w:val="99"/>
    <w:locked/>
    <w:rsid w:val="00C024D4"/>
    <w:rPr>
      <w:rFonts w:cs="Times New Roman"/>
      <w:sz w:val="24"/>
    </w:rPr>
  </w:style>
  <w:style w:type="paragraph" w:styleId="af3">
    <w:name w:val="Body Text"/>
    <w:aliases w:val="Основной текст Знак1,Основной текст Знак Знак,Знак Знак Знак,Основной текст Знак Знак Знак,Основной текст Знак Знак Знак Знак,Основной текст Знак Знак Знак Знак Знак Знак Знак Знак,Основной текст Знак Знак Знак Знак Знак1 Знак Знак Знак"/>
    <w:basedOn w:val="a1"/>
    <w:link w:val="af4"/>
    <w:rsid w:val="00C024D4"/>
    <w:pPr>
      <w:spacing w:after="120"/>
    </w:pPr>
    <w:rPr>
      <w:szCs w:val="20"/>
    </w:rPr>
  </w:style>
  <w:style w:type="character" w:customStyle="1" w:styleId="af4">
    <w:name w:val="Основной текст Знак"/>
    <w:aliases w:val="Основной текст Знак1 Знак2,Основной текст Знак Знак Знак3,Знак Знак Знак Знак2,Основной текст Знак Знак Знак Знак3,Основной текст Знак Знак Знак Знак Знак2,Основной текст Знак Знак Знак Знак Знак Знак Знак Знак Знак2"/>
    <w:link w:val="af3"/>
    <w:locked/>
    <w:rsid w:val="00C024D4"/>
    <w:rPr>
      <w:rFonts w:cs="Times New Roman"/>
      <w:sz w:val="24"/>
    </w:rPr>
  </w:style>
  <w:style w:type="paragraph" w:styleId="3b">
    <w:name w:val="Body Text 3"/>
    <w:basedOn w:val="a1"/>
    <w:link w:val="3c"/>
    <w:uiPriority w:val="99"/>
    <w:rsid w:val="00C024D4"/>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spacing w:before="148" w:after="112"/>
    </w:pPr>
    <w:rPr>
      <w:b/>
      <w:i/>
      <w:szCs w:val="20"/>
    </w:rPr>
  </w:style>
  <w:style w:type="character" w:customStyle="1" w:styleId="3c">
    <w:name w:val="Основной текст 3 Знак"/>
    <w:link w:val="3b"/>
    <w:uiPriority w:val="99"/>
    <w:locked/>
    <w:rsid w:val="00C024D4"/>
    <w:rPr>
      <w:rFonts w:cs="Times New Roman"/>
      <w:b/>
      <w:i/>
      <w:sz w:val="24"/>
    </w:rPr>
  </w:style>
  <w:style w:type="character" w:customStyle="1" w:styleId="af5">
    <w:name w:val="Основной шрифт"/>
    <w:uiPriority w:val="99"/>
    <w:semiHidden/>
    <w:rsid w:val="00C024D4"/>
  </w:style>
  <w:style w:type="paragraph" w:customStyle="1" w:styleId="af6">
    <w:name w:val="текст таблицы"/>
    <w:basedOn w:val="a1"/>
    <w:uiPriority w:val="99"/>
    <w:rsid w:val="00C024D4"/>
    <w:pPr>
      <w:spacing w:before="120"/>
      <w:ind w:right="-102"/>
    </w:pPr>
  </w:style>
  <w:style w:type="character" w:styleId="af7">
    <w:name w:val="FollowedHyperlink"/>
    <w:uiPriority w:val="99"/>
    <w:rsid w:val="00C024D4"/>
    <w:rPr>
      <w:rFonts w:cs="Times New Roman"/>
      <w:color w:val="800080"/>
      <w:u w:val="single"/>
    </w:rPr>
  </w:style>
  <w:style w:type="paragraph" w:customStyle="1" w:styleId="af8">
    <w:name w:val="ТЛ_Заказчик"/>
    <w:basedOn w:val="a1"/>
    <w:link w:val="af9"/>
    <w:uiPriority w:val="99"/>
    <w:rsid w:val="00C024D4"/>
    <w:pPr>
      <w:jc w:val="center"/>
    </w:pPr>
    <w:rPr>
      <w:sz w:val="28"/>
      <w:szCs w:val="20"/>
    </w:rPr>
  </w:style>
  <w:style w:type="character" w:customStyle="1" w:styleId="af9">
    <w:name w:val="ТЛ_Заказчик Знак"/>
    <w:link w:val="af8"/>
    <w:uiPriority w:val="99"/>
    <w:locked/>
    <w:rsid w:val="00C024D4"/>
    <w:rPr>
      <w:sz w:val="28"/>
    </w:rPr>
  </w:style>
  <w:style w:type="paragraph" w:customStyle="1" w:styleId="afa">
    <w:name w:val="ТЛ_Утверждаю"/>
    <w:basedOn w:val="a1"/>
    <w:link w:val="afb"/>
    <w:uiPriority w:val="99"/>
    <w:rsid w:val="00C024D4"/>
    <w:pPr>
      <w:ind w:left="4860"/>
      <w:jc w:val="center"/>
    </w:pPr>
    <w:rPr>
      <w:sz w:val="28"/>
      <w:szCs w:val="20"/>
    </w:rPr>
  </w:style>
  <w:style w:type="character" w:customStyle="1" w:styleId="afb">
    <w:name w:val="ТЛ_Утверждаю Знак"/>
    <w:link w:val="afa"/>
    <w:uiPriority w:val="99"/>
    <w:locked/>
    <w:rsid w:val="00C024D4"/>
    <w:rPr>
      <w:sz w:val="28"/>
    </w:rPr>
  </w:style>
  <w:style w:type="paragraph" w:customStyle="1" w:styleId="afc">
    <w:name w:val="ТЛ_Название"/>
    <w:basedOn w:val="a1"/>
    <w:link w:val="afd"/>
    <w:uiPriority w:val="99"/>
    <w:rsid w:val="00C024D4"/>
    <w:pPr>
      <w:jc w:val="center"/>
    </w:pPr>
    <w:rPr>
      <w:b/>
      <w:sz w:val="28"/>
      <w:szCs w:val="20"/>
    </w:rPr>
  </w:style>
  <w:style w:type="character" w:customStyle="1" w:styleId="afd">
    <w:name w:val="ТЛ_Название Знак"/>
    <w:link w:val="afc"/>
    <w:uiPriority w:val="99"/>
    <w:locked/>
    <w:rsid w:val="00C024D4"/>
    <w:rPr>
      <w:b/>
      <w:sz w:val="28"/>
    </w:rPr>
  </w:style>
  <w:style w:type="paragraph" w:customStyle="1" w:styleId="afe">
    <w:name w:val="ТЛ_Город и Дата"/>
    <w:basedOn w:val="a1"/>
    <w:link w:val="aff"/>
    <w:uiPriority w:val="99"/>
    <w:rsid w:val="00C024D4"/>
    <w:pPr>
      <w:jc w:val="center"/>
    </w:pPr>
    <w:rPr>
      <w:sz w:val="28"/>
      <w:szCs w:val="20"/>
    </w:rPr>
  </w:style>
  <w:style w:type="character" w:customStyle="1" w:styleId="aff">
    <w:name w:val="ТЛ_Город и Дата Знак"/>
    <w:link w:val="afe"/>
    <w:uiPriority w:val="99"/>
    <w:locked/>
    <w:rsid w:val="00C024D4"/>
    <w:rPr>
      <w:sz w:val="28"/>
    </w:rPr>
  </w:style>
  <w:style w:type="paragraph" w:customStyle="1" w:styleId="aff0">
    <w:name w:val="АД_Наименование Разделов"/>
    <w:basedOn w:val="10"/>
    <w:link w:val="aff1"/>
    <w:uiPriority w:val="99"/>
    <w:rsid w:val="00C024D4"/>
    <w:rPr>
      <w:sz w:val="28"/>
    </w:rPr>
  </w:style>
  <w:style w:type="character" w:customStyle="1" w:styleId="aff1">
    <w:name w:val="АД_Наименование Разделов Знак"/>
    <w:link w:val="aff0"/>
    <w:uiPriority w:val="99"/>
    <w:locked/>
    <w:rsid w:val="00C024D4"/>
    <w:rPr>
      <w:b/>
      <w:kern w:val="28"/>
      <w:sz w:val="28"/>
    </w:rPr>
  </w:style>
  <w:style w:type="paragraph" w:customStyle="1" w:styleId="aff2">
    <w:name w:val="АД_Наименование главы с нумерацией"/>
    <w:basedOn w:val="29"/>
    <w:link w:val="aff3"/>
    <w:uiPriority w:val="99"/>
    <w:rsid w:val="00EF68AF"/>
    <w:rPr>
      <w:b w:val="0"/>
      <w:bCs w:val="0"/>
      <w:szCs w:val="24"/>
    </w:rPr>
  </w:style>
  <w:style w:type="paragraph" w:customStyle="1" w:styleId="aff4">
    <w:name w:val="АД_Наименование главы без нумерации"/>
    <w:basedOn w:val="20"/>
    <w:link w:val="aff5"/>
    <w:uiPriority w:val="99"/>
    <w:rsid w:val="005D6D38"/>
    <w:rPr>
      <w:b w:val="0"/>
    </w:rPr>
  </w:style>
  <w:style w:type="character" w:customStyle="1" w:styleId="aff5">
    <w:name w:val="АД_Наименование главы без нумерации Знак"/>
    <w:link w:val="aff4"/>
    <w:uiPriority w:val="99"/>
    <w:locked/>
    <w:rsid w:val="005D6D38"/>
    <w:rPr>
      <w:rFonts w:cs="Times New Roman"/>
      <w:b w:val="0"/>
      <w:bCs/>
      <w:sz w:val="24"/>
      <w:szCs w:val="24"/>
    </w:rPr>
  </w:style>
  <w:style w:type="character" w:customStyle="1" w:styleId="aff3">
    <w:name w:val="АД_Глава Знак"/>
    <w:link w:val="aff2"/>
    <w:uiPriority w:val="99"/>
    <w:locked/>
    <w:rsid w:val="00EF68AF"/>
    <w:rPr>
      <w:rFonts w:cs="Times New Roman"/>
      <w:b w:val="0"/>
      <w:bCs/>
      <w:sz w:val="24"/>
      <w:szCs w:val="24"/>
      <w:lang w:val="ru-RU" w:eastAsia="ru-RU" w:bidi="ar-SA"/>
    </w:rPr>
  </w:style>
  <w:style w:type="paragraph" w:customStyle="1" w:styleId="aff6">
    <w:name w:val="АД_Нумерованный пункт"/>
    <w:basedOn w:val="39"/>
    <w:link w:val="aff7"/>
    <w:uiPriority w:val="99"/>
    <w:rsid w:val="005D6D38"/>
    <w:pPr>
      <w:tabs>
        <w:tab w:val="clear" w:pos="972"/>
        <w:tab w:val="num" w:pos="720"/>
      </w:tabs>
      <w:ind w:left="720" w:hanging="720"/>
    </w:pPr>
    <w:rPr>
      <w:b w:val="0"/>
    </w:rPr>
  </w:style>
  <w:style w:type="character" w:customStyle="1" w:styleId="aff7">
    <w:name w:val="АД_Нумерованный пункт Знак"/>
    <w:link w:val="aff6"/>
    <w:uiPriority w:val="99"/>
    <w:locked/>
    <w:rsid w:val="005D6D38"/>
    <w:rPr>
      <w:rFonts w:ascii="Arial" w:hAnsi="Arial" w:cs="Times New Roman"/>
      <w:b w:val="0"/>
      <w:sz w:val="24"/>
      <w:lang w:val="ru-RU" w:eastAsia="ru-RU" w:bidi="ar-SA"/>
    </w:rPr>
  </w:style>
  <w:style w:type="paragraph" w:customStyle="1" w:styleId="aff8">
    <w:name w:val="АД_Нумерованный подпункт"/>
    <w:basedOn w:val="a1"/>
    <w:link w:val="aff9"/>
    <w:uiPriority w:val="99"/>
    <w:rsid w:val="00B93EDB"/>
    <w:pPr>
      <w:tabs>
        <w:tab w:val="left" w:pos="720"/>
      </w:tabs>
      <w:ind w:left="720" w:hanging="720"/>
    </w:pPr>
    <w:rPr>
      <w:szCs w:val="20"/>
    </w:rPr>
  </w:style>
  <w:style w:type="character" w:customStyle="1" w:styleId="aff9">
    <w:name w:val="АД_Нумерованный подпункт Знак"/>
    <w:link w:val="aff8"/>
    <w:uiPriority w:val="99"/>
    <w:locked/>
    <w:rsid w:val="00B93EDB"/>
    <w:rPr>
      <w:sz w:val="24"/>
      <w:lang w:val="ru-RU" w:eastAsia="ru-RU"/>
    </w:rPr>
  </w:style>
  <w:style w:type="paragraph" w:customStyle="1" w:styleId="affa">
    <w:name w:val="АД_Основной текст"/>
    <w:basedOn w:val="a1"/>
    <w:link w:val="affb"/>
    <w:uiPriority w:val="99"/>
    <w:rsid w:val="00B907B1"/>
    <w:pPr>
      <w:ind w:firstLine="567"/>
    </w:pPr>
    <w:rPr>
      <w:szCs w:val="20"/>
    </w:rPr>
  </w:style>
  <w:style w:type="character" w:customStyle="1" w:styleId="affb">
    <w:name w:val="АД_Основной текст Знак"/>
    <w:link w:val="affa"/>
    <w:uiPriority w:val="99"/>
    <w:locked/>
    <w:rsid w:val="00B907B1"/>
    <w:rPr>
      <w:sz w:val="24"/>
    </w:rPr>
  </w:style>
  <w:style w:type="paragraph" w:customStyle="1" w:styleId="15">
    <w:name w:val="Стиль АД_Список 1"/>
    <w:aliases w:val="2,3 + полужирный курсив"/>
    <w:basedOn w:val="a1"/>
    <w:uiPriority w:val="99"/>
    <w:rsid w:val="00EF71DC"/>
    <w:pPr>
      <w:tabs>
        <w:tab w:val="left" w:pos="720"/>
        <w:tab w:val="num" w:pos="1440"/>
      </w:tabs>
      <w:ind w:left="1224" w:hanging="504"/>
    </w:pPr>
    <w:rPr>
      <w:b/>
      <w:bCs/>
      <w:i/>
      <w:iCs/>
    </w:rPr>
  </w:style>
  <w:style w:type="paragraph" w:customStyle="1" w:styleId="affc">
    <w:name w:val="АД_Заголовки таблиц"/>
    <w:basedOn w:val="a1"/>
    <w:uiPriority w:val="99"/>
    <w:rsid w:val="00FD53E3"/>
    <w:pPr>
      <w:jc w:val="center"/>
    </w:pPr>
    <w:rPr>
      <w:b/>
      <w:bCs/>
    </w:rPr>
  </w:style>
  <w:style w:type="paragraph" w:styleId="affd">
    <w:name w:val="TOC Heading"/>
    <w:basedOn w:val="10"/>
    <w:next w:val="a1"/>
    <w:uiPriority w:val="99"/>
    <w:qFormat/>
    <w:rsid w:val="005E7A15"/>
    <w:pPr>
      <w:keepLines/>
      <w:spacing w:before="480" w:after="0" w:line="276" w:lineRule="auto"/>
      <w:jc w:val="left"/>
      <w:outlineLvl w:val="9"/>
    </w:pPr>
    <w:rPr>
      <w:rFonts w:ascii="Cambria" w:hAnsi="Cambria"/>
      <w:bCs/>
      <w:color w:val="365F91"/>
      <w:kern w:val="0"/>
      <w:sz w:val="28"/>
      <w:szCs w:val="28"/>
      <w:lang w:eastAsia="en-US"/>
    </w:rPr>
  </w:style>
  <w:style w:type="paragraph" w:styleId="affe">
    <w:name w:val="Balloon Text"/>
    <w:basedOn w:val="a1"/>
    <w:link w:val="afff"/>
    <w:uiPriority w:val="99"/>
    <w:rsid w:val="005E7A15"/>
    <w:rPr>
      <w:rFonts w:ascii="Tahoma" w:hAnsi="Tahoma"/>
      <w:sz w:val="16"/>
      <w:szCs w:val="20"/>
    </w:rPr>
  </w:style>
  <w:style w:type="character" w:customStyle="1" w:styleId="afff">
    <w:name w:val="Текст выноски Знак"/>
    <w:link w:val="affe"/>
    <w:uiPriority w:val="99"/>
    <w:locked/>
    <w:rsid w:val="005E7A15"/>
    <w:rPr>
      <w:rFonts w:ascii="Tahoma" w:hAnsi="Tahoma" w:cs="Times New Roman"/>
      <w:sz w:val="16"/>
    </w:rPr>
  </w:style>
  <w:style w:type="paragraph" w:customStyle="1" w:styleId="afff0">
    <w:name w:val="АД_Основной текст по центру полужирный"/>
    <w:basedOn w:val="a1"/>
    <w:link w:val="afff1"/>
    <w:uiPriority w:val="99"/>
    <w:rsid w:val="00727F86"/>
    <w:pPr>
      <w:ind w:firstLine="567"/>
      <w:jc w:val="center"/>
    </w:pPr>
    <w:rPr>
      <w:b/>
      <w:szCs w:val="20"/>
    </w:rPr>
  </w:style>
  <w:style w:type="character" w:customStyle="1" w:styleId="afff1">
    <w:name w:val="АД_Основной текст по центру полужирный Знак"/>
    <w:link w:val="afff0"/>
    <w:uiPriority w:val="99"/>
    <w:locked/>
    <w:rsid w:val="00727F86"/>
    <w:rPr>
      <w:b/>
      <w:sz w:val="24"/>
    </w:rPr>
  </w:style>
  <w:style w:type="paragraph" w:customStyle="1" w:styleId="3d">
    <w:name w:val="АД_Текст отступ 3"/>
    <w:aliases w:val="25"/>
    <w:basedOn w:val="a1"/>
    <w:link w:val="3e"/>
    <w:uiPriority w:val="99"/>
    <w:rsid w:val="00EF71DC"/>
    <w:pPr>
      <w:ind w:left="1418"/>
    </w:pPr>
    <w:rPr>
      <w:szCs w:val="20"/>
    </w:rPr>
  </w:style>
  <w:style w:type="character" w:customStyle="1" w:styleId="3e">
    <w:name w:val="АД_Текст отступ 3 Знак"/>
    <w:aliases w:val="25 Знак"/>
    <w:link w:val="3d"/>
    <w:uiPriority w:val="99"/>
    <w:locked/>
    <w:rsid w:val="00EF71DC"/>
    <w:rPr>
      <w:sz w:val="24"/>
    </w:rPr>
  </w:style>
  <w:style w:type="paragraph" w:customStyle="1" w:styleId="4">
    <w:name w:val="АД_Нумерованный подпункт 4 уровня"/>
    <w:basedOn w:val="aff8"/>
    <w:link w:val="45"/>
    <w:uiPriority w:val="99"/>
    <w:rsid w:val="00B93EDB"/>
    <w:pPr>
      <w:numPr>
        <w:ilvl w:val="3"/>
        <w:numId w:val="2"/>
      </w:numPr>
      <w:tabs>
        <w:tab w:val="clear" w:pos="720"/>
        <w:tab w:val="clear" w:pos="1800"/>
        <w:tab w:val="num" w:pos="993"/>
      </w:tabs>
      <w:ind w:left="993" w:hanging="993"/>
    </w:pPr>
  </w:style>
  <w:style w:type="character" w:customStyle="1" w:styleId="45">
    <w:name w:val="АД_Нумерованный подпункт 4 уровня Знак"/>
    <w:link w:val="4"/>
    <w:uiPriority w:val="99"/>
    <w:locked/>
    <w:rsid w:val="00B93EDB"/>
    <w:rPr>
      <w:sz w:val="24"/>
    </w:rPr>
  </w:style>
  <w:style w:type="paragraph" w:customStyle="1" w:styleId="a">
    <w:name w:val="АД_Список абв"/>
    <w:basedOn w:val="a1"/>
    <w:uiPriority w:val="99"/>
    <w:rsid w:val="00FA74EE"/>
    <w:pPr>
      <w:numPr>
        <w:numId w:val="3"/>
      </w:numPr>
    </w:pPr>
  </w:style>
  <w:style w:type="paragraph" w:customStyle="1" w:styleId="16">
    <w:name w:val="Обычный1"/>
    <w:uiPriority w:val="99"/>
    <w:rsid w:val="009320F8"/>
    <w:pPr>
      <w:widowControl w:val="0"/>
      <w:snapToGrid w:val="0"/>
      <w:spacing w:line="300" w:lineRule="auto"/>
      <w:ind w:firstLine="720"/>
      <w:jc w:val="both"/>
    </w:pPr>
    <w:rPr>
      <w:sz w:val="24"/>
    </w:rPr>
  </w:style>
  <w:style w:type="paragraph" w:styleId="afff2">
    <w:name w:val="Block Text"/>
    <w:basedOn w:val="a1"/>
    <w:uiPriority w:val="99"/>
    <w:rsid w:val="009320F8"/>
    <w:pPr>
      <w:spacing w:after="120"/>
      <w:ind w:left="1440" w:right="1440"/>
    </w:pPr>
    <w:rPr>
      <w:szCs w:val="20"/>
    </w:rPr>
  </w:style>
  <w:style w:type="table" w:styleId="afff3">
    <w:name w:val="Table Grid"/>
    <w:basedOn w:val="a3"/>
    <w:uiPriority w:val="59"/>
    <w:rsid w:val="009320F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eading">
    <w:name w:val="Heading"/>
    <w:uiPriority w:val="99"/>
    <w:rsid w:val="009320F8"/>
    <w:rPr>
      <w:rFonts w:ascii="Arial" w:hAnsi="Arial"/>
      <w:b/>
      <w:sz w:val="22"/>
    </w:rPr>
  </w:style>
  <w:style w:type="paragraph" w:customStyle="1" w:styleId="WW-2">
    <w:name w:val="WW-Основной текст с отступом 2"/>
    <w:basedOn w:val="a1"/>
    <w:uiPriority w:val="99"/>
    <w:rsid w:val="009320F8"/>
    <w:pPr>
      <w:suppressAutoHyphens/>
      <w:ind w:left="-540"/>
    </w:pPr>
    <w:rPr>
      <w:rFonts w:ascii="Arial" w:hAnsi="Arial" w:cs="Arial"/>
      <w:sz w:val="18"/>
      <w:lang w:eastAsia="ar-SA"/>
    </w:rPr>
  </w:style>
  <w:style w:type="paragraph" w:customStyle="1" w:styleId="WW-3">
    <w:name w:val="WW-Основной текст с отступом 3"/>
    <w:basedOn w:val="a1"/>
    <w:uiPriority w:val="99"/>
    <w:rsid w:val="009320F8"/>
    <w:pPr>
      <w:suppressAutoHyphens/>
      <w:ind w:left="-540"/>
    </w:pPr>
    <w:rPr>
      <w:rFonts w:ascii="Arial" w:hAnsi="Arial" w:cs="Arial"/>
      <w:sz w:val="17"/>
      <w:lang w:eastAsia="ar-SA"/>
    </w:rPr>
  </w:style>
  <w:style w:type="paragraph" w:customStyle="1" w:styleId="a0">
    <w:name w:val="Список нум."/>
    <w:basedOn w:val="a1"/>
    <w:uiPriority w:val="99"/>
    <w:rsid w:val="008575B3"/>
    <w:pPr>
      <w:keepNext/>
      <w:numPr>
        <w:numId w:val="4"/>
      </w:numPr>
      <w:tabs>
        <w:tab w:val="left" w:pos="1701"/>
      </w:tabs>
      <w:spacing w:before="120" w:after="120" w:line="360" w:lineRule="auto"/>
      <w:jc w:val="left"/>
    </w:pPr>
    <w:rPr>
      <w:rFonts w:ascii="Arial" w:hAnsi="Arial"/>
      <w:szCs w:val="20"/>
    </w:rPr>
  </w:style>
  <w:style w:type="paragraph" w:customStyle="1" w:styleId="1VI">
    <w:name w:val="Заголовок 1 (раздел VI)"/>
    <w:basedOn w:val="10"/>
    <w:uiPriority w:val="99"/>
    <w:rsid w:val="008575B3"/>
    <w:pPr>
      <w:keepLines/>
      <w:widowControl w:val="0"/>
      <w:tabs>
        <w:tab w:val="num" w:pos="643"/>
      </w:tabs>
      <w:suppressAutoHyphens/>
      <w:ind w:left="643" w:right="567" w:firstLine="709"/>
    </w:pPr>
    <w:rPr>
      <w:rFonts w:ascii="Arial" w:hAnsi="Arial" w:cs="Arial"/>
      <w:bCs/>
      <w:kern w:val="32"/>
      <w:sz w:val="28"/>
      <w:szCs w:val="32"/>
    </w:rPr>
  </w:style>
  <w:style w:type="paragraph" w:customStyle="1" w:styleId="FR1">
    <w:name w:val="FR1"/>
    <w:uiPriority w:val="99"/>
    <w:rsid w:val="00D01B6C"/>
    <w:pPr>
      <w:widowControl w:val="0"/>
      <w:spacing w:before="200"/>
      <w:ind w:left="40" w:firstLine="680"/>
      <w:jc w:val="both"/>
    </w:pPr>
    <w:rPr>
      <w:rFonts w:ascii="Arial" w:hAnsi="Arial"/>
    </w:rPr>
  </w:style>
  <w:style w:type="paragraph" w:customStyle="1" w:styleId="ConsPlusNormal">
    <w:name w:val="ConsPlusNormal"/>
    <w:link w:val="ConsPlusNormal0"/>
    <w:rsid w:val="00D01B6C"/>
    <w:pPr>
      <w:widowControl w:val="0"/>
      <w:autoSpaceDE w:val="0"/>
      <w:autoSpaceDN w:val="0"/>
      <w:adjustRightInd w:val="0"/>
      <w:ind w:firstLine="720"/>
    </w:pPr>
    <w:rPr>
      <w:rFonts w:ascii="Arial" w:hAnsi="Arial"/>
      <w:sz w:val="22"/>
      <w:szCs w:val="22"/>
    </w:rPr>
  </w:style>
  <w:style w:type="character" w:customStyle="1" w:styleId="ConsPlusNormal0">
    <w:name w:val="ConsPlusNormal Знак"/>
    <w:link w:val="ConsPlusNormal"/>
    <w:locked/>
    <w:rsid w:val="005F07AC"/>
    <w:rPr>
      <w:rFonts w:ascii="Arial" w:hAnsi="Arial"/>
      <w:sz w:val="22"/>
      <w:szCs w:val="22"/>
      <w:lang w:val="ru-RU" w:eastAsia="ru-RU" w:bidi="ar-SA"/>
    </w:rPr>
  </w:style>
  <w:style w:type="paragraph" w:customStyle="1" w:styleId="FR2">
    <w:name w:val="FR2"/>
    <w:uiPriority w:val="99"/>
    <w:rsid w:val="00CF54C3"/>
    <w:pPr>
      <w:widowControl w:val="0"/>
      <w:spacing w:before="20"/>
      <w:jc w:val="center"/>
    </w:pPr>
    <w:rPr>
      <w:rFonts w:ascii="Arial" w:hAnsi="Arial"/>
      <w:sz w:val="24"/>
    </w:rPr>
  </w:style>
  <w:style w:type="paragraph" w:customStyle="1" w:styleId="afff4">
    <w:name w:val="Знак"/>
    <w:basedOn w:val="a1"/>
    <w:uiPriority w:val="99"/>
    <w:rsid w:val="009C5DF0"/>
    <w:pPr>
      <w:spacing w:after="160" w:line="240" w:lineRule="exact"/>
    </w:pPr>
    <w:rPr>
      <w:rFonts w:ascii="Verdana" w:hAnsi="Verdana"/>
      <w:sz w:val="22"/>
      <w:szCs w:val="20"/>
      <w:lang w:val="en-US" w:eastAsia="en-US"/>
    </w:rPr>
  </w:style>
  <w:style w:type="paragraph" w:styleId="afff5">
    <w:name w:val="footnote text"/>
    <w:aliases w:val="Знак21,Знак4 Знак,Char,Знак3 Знак,Знак4, Знак4 Знак, Знак4, Char, Знак6 Знак, Знак8, Знак2 Знак, Знак Знак, Знак6, Знак8 Знак Знак,Footnote Text Char Знак Знак Знак,Footnote Text Char Знак Знак1,Footnote Text Char Знак Знак Знак Знак Знак"/>
    <w:basedOn w:val="a1"/>
    <w:link w:val="afff6"/>
    <w:uiPriority w:val="99"/>
    <w:qFormat/>
    <w:rsid w:val="007C78ED"/>
    <w:pPr>
      <w:jc w:val="left"/>
    </w:pPr>
    <w:rPr>
      <w:sz w:val="20"/>
      <w:szCs w:val="20"/>
    </w:rPr>
  </w:style>
  <w:style w:type="character" w:customStyle="1" w:styleId="afff6">
    <w:name w:val="Текст сноски Знак"/>
    <w:aliases w:val="Знак21 Знак,Знак4 Знак Знак,Char Знак,Знак3 Знак Знак,Знак4 Знак1, Знак4 Знак Знак, Знак4 Знак1, Char Знак, Знак6 Знак Знак, Знак8 Знак, Знак2 Знак Знак, Знак Знак Знак, Знак6 Знак1, Знак8 Знак Знак Знак"/>
    <w:link w:val="afff5"/>
    <w:uiPriority w:val="99"/>
    <w:locked/>
    <w:rsid w:val="0034430E"/>
    <w:rPr>
      <w:rFonts w:cs="Times New Roman"/>
    </w:rPr>
  </w:style>
  <w:style w:type="paragraph" w:customStyle="1" w:styleId="3f">
    <w:name w:val="Стиль3 Знак Знак"/>
    <w:basedOn w:val="23"/>
    <w:link w:val="3f0"/>
    <w:uiPriority w:val="99"/>
    <w:rsid w:val="007C78ED"/>
    <w:pPr>
      <w:widowControl w:val="0"/>
      <w:tabs>
        <w:tab w:val="num" w:pos="227"/>
      </w:tabs>
      <w:adjustRightInd w:val="0"/>
      <w:spacing w:after="0" w:line="240" w:lineRule="auto"/>
      <w:ind w:left="0"/>
      <w:textAlignment w:val="baseline"/>
    </w:pPr>
  </w:style>
  <w:style w:type="character" w:customStyle="1" w:styleId="3f1">
    <w:name w:val="Заголовок 3 Знак"/>
    <w:uiPriority w:val="99"/>
    <w:rsid w:val="007C78ED"/>
    <w:rPr>
      <w:rFonts w:ascii="Arial" w:hAnsi="Arial"/>
      <w:b/>
      <w:sz w:val="26"/>
      <w:lang w:val="ru-RU" w:eastAsia="ru-RU"/>
    </w:rPr>
  </w:style>
  <w:style w:type="paragraph" w:customStyle="1" w:styleId="03zagolovok2">
    <w:name w:val="03zagolovok2"/>
    <w:basedOn w:val="a1"/>
    <w:uiPriority w:val="99"/>
    <w:rsid w:val="007C78ED"/>
    <w:pPr>
      <w:keepNext/>
      <w:spacing w:before="360" w:after="120" w:line="360" w:lineRule="atLeast"/>
      <w:jc w:val="left"/>
      <w:outlineLvl w:val="1"/>
    </w:pPr>
    <w:rPr>
      <w:rFonts w:ascii="GaramondC" w:hAnsi="GaramondC"/>
      <w:b/>
      <w:color w:val="000000"/>
      <w:sz w:val="28"/>
      <w:szCs w:val="28"/>
    </w:rPr>
  </w:style>
  <w:style w:type="paragraph" w:styleId="afff7">
    <w:name w:val="Title"/>
    <w:basedOn w:val="a1"/>
    <w:link w:val="afff8"/>
    <w:uiPriority w:val="10"/>
    <w:qFormat/>
    <w:rsid w:val="007C78ED"/>
    <w:pPr>
      <w:widowControl w:val="0"/>
      <w:shd w:val="clear" w:color="auto" w:fill="FFFFFF"/>
      <w:autoSpaceDE w:val="0"/>
      <w:autoSpaceDN w:val="0"/>
      <w:adjustRightInd w:val="0"/>
      <w:ind w:left="72"/>
      <w:jc w:val="center"/>
    </w:pPr>
    <w:rPr>
      <w:rFonts w:ascii="Cambria" w:hAnsi="Cambria"/>
      <w:b/>
      <w:bCs/>
      <w:kern w:val="28"/>
      <w:sz w:val="32"/>
      <w:szCs w:val="32"/>
    </w:rPr>
  </w:style>
  <w:style w:type="character" w:customStyle="1" w:styleId="afff8">
    <w:name w:val="Название Знак"/>
    <w:link w:val="afff7"/>
    <w:uiPriority w:val="10"/>
    <w:locked/>
    <w:rsid w:val="00F50D17"/>
    <w:rPr>
      <w:rFonts w:ascii="Cambria" w:hAnsi="Cambria" w:cs="Times New Roman"/>
      <w:b/>
      <w:bCs/>
      <w:kern w:val="28"/>
      <w:sz w:val="32"/>
      <w:szCs w:val="32"/>
    </w:rPr>
  </w:style>
  <w:style w:type="paragraph" w:customStyle="1" w:styleId="afff9">
    <w:name w:val="текст"/>
    <w:uiPriority w:val="99"/>
    <w:rsid w:val="007C78ED"/>
    <w:pPr>
      <w:autoSpaceDE w:val="0"/>
      <w:autoSpaceDN w:val="0"/>
      <w:adjustRightInd w:val="0"/>
      <w:jc w:val="both"/>
    </w:pPr>
    <w:rPr>
      <w:rFonts w:ascii="SchoolBookC" w:hAnsi="SchoolBookC"/>
      <w:color w:val="000000"/>
      <w:sz w:val="24"/>
    </w:rPr>
  </w:style>
  <w:style w:type="paragraph" w:customStyle="1" w:styleId="afffa">
    <w:name w:val="втяжка"/>
    <w:basedOn w:val="17"/>
    <w:next w:val="17"/>
    <w:uiPriority w:val="99"/>
    <w:rsid w:val="007C78ED"/>
    <w:pPr>
      <w:tabs>
        <w:tab w:val="left" w:pos="567"/>
      </w:tabs>
      <w:spacing w:before="57"/>
      <w:ind w:left="567" w:hanging="567"/>
    </w:pPr>
  </w:style>
  <w:style w:type="paragraph" w:customStyle="1" w:styleId="17">
    <w:name w:val="текст1"/>
    <w:uiPriority w:val="99"/>
    <w:rsid w:val="007C78ED"/>
    <w:pPr>
      <w:autoSpaceDE w:val="0"/>
      <w:autoSpaceDN w:val="0"/>
      <w:adjustRightInd w:val="0"/>
      <w:ind w:firstLine="397"/>
      <w:jc w:val="both"/>
    </w:pPr>
    <w:rPr>
      <w:rFonts w:ascii="SchoolBookC" w:hAnsi="SchoolBookC"/>
      <w:sz w:val="24"/>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C78ED"/>
    <w:pPr>
      <w:spacing w:before="100" w:beforeAutospacing="1" w:after="100" w:afterAutospacing="1"/>
      <w:jc w:val="left"/>
    </w:pPr>
    <w:rPr>
      <w:rFonts w:ascii="Tahoma" w:hAnsi="Tahoma"/>
      <w:sz w:val="20"/>
      <w:szCs w:val="20"/>
      <w:lang w:val="en-US" w:eastAsia="en-US"/>
    </w:rPr>
  </w:style>
  <w:style w:type="paragraph" w:customStyle="1" w:styleId="2CharCharCharCharCharCharCharCharCharCharCharCharCharCharCharChar1">
    <w:name w:val="Знак Знак2 Char Char Знак Знак Char Char Знак Знак Char Char Знак Знак Char Char Знак Знак Char Char Знак Знак Char Char Знак Знак Char Char Знак Знак Char Char1"/>
    <w:basedOn w:val="a1"/>
    <w:uiPriority w:val="99"/>
    <w:rsid w:val="007C78ED"/>
    <w:pPr>
      <w:spacing w:before="100" w:beforeAutospacing="1" w:after="100" w:afterAutospacing="1"/>
      <w:jc w:val="left"/>
    </w:pPr>
    <w:rPr>
      <w:rFonts w:ascii="Tahoma" w:hAnsi="Tahoma"/>
      <w:sz w:val="20"/>
      <w:szCs w:val="20"/>
      <w:lang w:val="en-US" w:eastAsia="en-US"/>
    </w:rPr>
  </w:style>
  <w:style w:type="paragraph" w:customStyle="1" w:styleId="CharChar">
    <w:name w:val="Char Char"/>
    <w:basedOn w:val="a1"/>
    <w:uiPriority w:val="99"/>
    <w:rsid w:val="00C90639"/>
    <w:pPr>
      <w:spacing w:before="100" w:beforeAutospacing="1" w:after="100" w:afterAutospacing="1"/>
      <w:jc w:val="left"/>
    </w:pPr>
    <w:rPr>
      <w:rFonts w:ascii="Tahoma" w:hAnsi="Tahoma"/>
      <w:sz w:val="20"/>
      <w:szCs w:val="20"/>
      <w:lang w:val="en-US" w:eastAsia="en-US"/>
    </w:rPr>
  </w:style>
  <w:style w:type="paragraph" w:styleId="afffb">
    <w:name w:val="caption"/>
    <w:basedOn w:val="a1"/>
    <w:next w:val="a1"/>
    <w:uiPriority w:val="99"/>
    <w:qFormat/>
    <w:rsid w:val="00290A50"/>
    <w:pPr>
      <w:widowControl w:val="0"/>
      <w:shd w:val="clear" w:color="auto" w:fill="FFFFFF"/>
      <w:autoSpaceDE w:val="0"/>
      <w:autoSpaceDN w:val="0"/>
      <w:adjustRightInd w:val="0"/>
      <w:spacing w:before="538"/>
      <w:ind w:left="994"/>
      <w:jc w:val="center"/>
    </w:pPr>
    <w:rPr>
      <w:b/>
      <w:bCs/>
      <w:color w:val="000000"/>
      <w:spacing w:val="-2"/>
      <w:w w:val="91"/>
      <w:sz w:val="26"/>
      <w:szCs w:val="26"/>
    </w:rPr>
  </w:style>
  <w:style w:type="paragraph" w:customStyle="1" w:styleId="FR3">
    <w:name w:val="FR3"/>
    <w:uiPriority w:val="99"/>
    <w:rsid w:val="008D420C"/>
    <w:pPr>
      <w:widowControl w:val="0"/>
      <w:spacing w:before="260"/>
    </w:pPr>
    <w:rPr>
      <w:sz w:val="16"/>
    </w:rPr>
  </w:style>
  <w:style w:type="paragraph" w:customStyle="1" w:styleId="afffc">
    <w:name w:val="Готовый"/>
    <w:basedOn w:val="a1"/>
    <w:uiPriority w:val="99"/>
    <w:rsid w:val="008C038B"/>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jc w:val="left"/>
    </w:pPr>
    <w:rPr>
      <w:rFonts w:ascii="Courier New" w:hAnsi="Courier New" w:cs="Courier New"/>
      <w:sz w:val="20"/>
      <w:szCs w:val="20"/>
    </w:rPr>
  </w:style>
  <w:style w:type="character" w:customStyle="1" w:styleId="FontStyle24">
    <w:name w:val="Font Style24"/>
    <w:uiPriority w:val="99"/>
    <w:rsid w:val="00AD6537"/>
    <w:rPr>
      <w:rFonts w:ascii="Times New Roman" w:hAnsi="Times New Roman"/>
      <w:spacing w:val="10"/>
      <w:sz w:val="20"/>
    </w:rPr>
  </w:style>
  <w:style w:type="paragraph" w:customStyle="1" w:styleId="Style16">
    <w:name w:val="Style16"/>
    <w:basedOn w:val="a1"/>
    <w:uiPriority w:val="99"/>
    <w:rsid w:val="00AD6537"/>
    <w:pPr>
      <w:widowControl w:val="0"/>
      <w:autoSpaceDE w:val="0"/>
      <w:autoSpaceDN w:val="0"/>
      <w:adjustRightInd w:val="0"/>
      <w:spacing w:line="272" w:lineRule="exact"/>
      <w:ind w:firstLine="542"/>
    </w:pPr>
  </w:style>
  <w:style w:type="paragraph" w:customStyle="1" w:styleId="Style6">
    <w:name w:val="Style6"/>
    <w:basedOn w:val="a1"/>
    <w:uiPriority w:val="99"/>
    <w:rsid w:val="00AD6537"/>
    <w:pPr>
      <w:widowControl w:val="0"/>
      <w:autoSpaceDE w:val="0"/>
      <w:autoSpaceDN w:val="0"/>
      <w:adjustRightInd w:val="0"/>
      <w:spacing w:line="283" w:lineRule="exact"/>
      <w:jc w:val="left"/>
    </w:pPr>
  </w:style>
  <w:style w:type="paragraph" w:customStyle="1" w:styleId="Style9">
    <w:name w:val="Style9"/>
    <w:basedOn w:val="a1"/>
    <w:uiPriority w:val="99"/>
    <w:rsid w:val="00AD6537"/>
    <w:pPr>
      <w:widowControl w:val="0"/>
      <w:autoSpaceDE w:val="0"/>
      <w:autoSpaceDN w:val="0"/>
      <w:adjustRightInd w:val="0"/>
      <w:spacing w:line="295" w:lineRule="exact"/>
      <w:ind w:firstLine="185"/>
      <w:jc w:val="left"/>
    </w:pPr>
  </w:style>
  <w:style w:type="paragraph" w:customStyle="1" w:styleId="Style10">
    <w:name w:val="Style10"/>
    <w:basedOn w:val="a1"/>
    <w:uiPriority w:val="99"/>
    <w:rsid w:val="00AD6537"/>
    <w:pPr>
      <w:widowControl w:val="0"/>
      <w:autoSpaceDE w:val="0"/>
      <w:autoSpaceDN w:val="0"/>
      <w:adjustRightInd w:val="0"/>
    </w:pPr>
  </w:style>
  <w:style w:type="paragraph" w:customStyle="1" w:styleId="Style11">
    <w:name w:val="Style11"/>
    <w:basedOn w:val="a1"/>
    <w:uiPriority w:val="99"/>
    <w:rsid w:val="00AD6537"/>
    <w:pPr>
      <w:widowControl w:val="0"/>
      <w:autoSpaceDE w:val="0"/>
      <w:autoSpaceDN w:val="0"/>
      <w:adjustRightInd w:val="0"/>
      <w:spacing w:line="274" w:lineRule="exact"/>
    </w:pPr>
  </w:style>
  <w:style w:type="character" w:customStyle="1" w:styleId="FontStyle22">
    <w:name w:val="Font Style22"/>
    <w:uiPriority w:val="99"/>
    <w:rsid w:val="00AD6537"/>
    <w:rPr>
      <w:rFonts w:ascii="Times New Roman" w:hAnsi="Times New Roman"/>
      <w:b/>
      <w:spacing w:val="10"/>
      <w:sz w:val="20"/>
    </w:rPr>
  </w:style>
  <w:style w:type="paragraph" w:customStyle="1" w:styleId="Style1">
    <w:name w:val="Style1"/>
    <w:basedOn w:val="a1"/>
    <w:uiPriority w:val="99"/>
    <w:rsid w:val="00AD6537"/>
    <w:pPr>
      <w:widowControl w:val="0"/>
      <w:autoSpaceDE w:val="0"/>
      <w:autoSpaceDN w:val="0"/>
      <w:adjustRightInd w:val="0"/>
      <w:jc w:val="left"/>
    </w:pPr>
  </w:style>
  <w:style w:type="paragraph" w:customStyle="1" w:styleId="Style2">
    <w:name w:val="Style2"/>
    <w:basedOn w:val="a1"/>
    <w:uiPriority w:val="99"/>
    <w:rsid w:val="00AD6537"/>
    <w:pPr>
      <w:widowControl w:val="0"/>
      <w:autoSpaceDE w:val="0"/>
      <w:autoSpaceDN w:val="0"/>
      <w:adjustRightInd w:val="0"/>
      <w:spacing w:line="271" w:lineRule="exact"/>
      <w:ind w:hanging="362"/>
      <w:jc w:val="left"/>
    </w:pPr>
  </w:style>
  <w:style w:type="paragraph" w:customStyle="1" w:styleId="Style8">
    <w:name w:val="Style8"/>
    <w:basedOn w:val="a1"/>
    <w:uiPriority w:val="99"/>
    <w:rsid w:val="00AD6537"/>
    <w:pPr>
      <w:widowControl w:val="0"/>
      <w:autoSpaceDE w:val="0"/>
      <w:autoSpaceDN w:val="0"/>
      <w:adjustRightInd w:val="0"/>
      <w:spacing w:line="413" w:lineRule="exact"/>
    </w:pPr>
  </w:style>
  <w:style w:type="paragraph" w:customStyle="1" w:styleId="Style13">
    <w:name w:val="Style13"/>
    <w:basedOn w:val="a1"/>
    <w:uiPriority w:val="99"/>
    <w:rsid w:val="00AD6537"/>
    <w:pPr>
      <w:widowControl w:val="0"/>
      <w:autoSpaceDE w:val="0"/>
      <w:autoSpaceDN w:val="0"/>
      <w:adjustRightInd w:val="0"/>
      <w:spacing w:line="401" w:lineRule="exact"/>
      <w:ind w:firstLine="259"/>
      <w:jc w:val="left"/>
    </w:pPr>
  </w:style>
  <w:style w:type="paragraph" w:customStyle="1" w:styleId="Style15">
    <w:name w:val="Style15"/>
    <w:basedOn w:val="a1"/>
    <w:uiPriority w:val="99"/>
    <w:rsid w:val="00AD6537"/>
    <w:pPr>
      <w:widowControl w:val="0"/>
      <w:autoSpaceDE w:val="0"/>
      <w:autoSpaceDN w:val="0"/>
      <w:adjustRightInd w:val="0"/>
      <w:spacing w:line="398" w:lineRule="exact"/>
      <w:ind w:firstLine="122"/>
      <w:jc w:val="left"/>
    </w:pPr>
  </w:style>
  <w:style w:type="paragraph" w:customStyle="1" w:styleId="Style17">
    <w:name w:val="Style17"/>
    <w:basedOn w:val="a1"/>
    <w:uiPriority w:val="99"/>
    <w:rsid w:val="00AD6537"/>
    <w:pPr>
      <w:widowControl w:val="0"/>
      <w:autoSpaceDE w:val="0"/>
      <w:autoSpaceDN w:val="0"/>
      <w:adjustRightInd w:val="0"/>
      <w:spacing w:line="413" w:lineRule="exact"/>
      <w:ind w:firstLine="1042"/>
      <w:jc w:val="left"/>
    </w:pPr>
  </w:style>
  <w:style w:type="character" w:customStyle="1" w:styleId="FontStyle23">
    <w:name w:val="Font Style23"/>
    <w:uiPriority w:val="99"/>
    <w:rsid w:val="00AD6537"/>
    <w:rPr>
      <w:rFonts w:ascii="Times New Roman" w:hAnsi="Times New Roman"/>
      <w:b/>
      <w:i/>
      <w:sz w:val="20"/>
    </w:rPr>
  </w:style>
  <w:style w:type="character" w:customStyle="1" w:styleId="FontStyle25">
    <w:name w:val="Font Style25"/>
    <w:uiPriority w:val="99"/>
    <w:rsid w:val="00AD6537"/>
    <w:rPr>
      <w:rFonts w:ascii="Times New Roman" w:hAnsi="Times New Roman"/>
      <w:b/>
      <w:sz w:val="26"/>
    </w:rPr>
  </w:style>
  <w:style w:type="character" w:customStyle="1" w:styleId="FontStyle26">
    <w:name w:val="Font Style26"/>
    <w:uiPriority w:val="99"/>
    <w:rsid w:val="00AD6537"/>
    <w:rPr>
      <w:rFonts w:ascii="Times New Roman" w:hAnsi="Times New Roman"/>
      <w:sz w:val="24"/>
    </w:rPr>
  </w:style>
  <w:style w:type="paragraph" w:styleId="2b">
    <w:name w:val="Body Text First Indent 2"/>
    <w:basedOn w:val="a5"/>
    <w:link w:val="2c"/>
    <w:uiPriority w:val="99"/>
    <w:rsid w:val="00A90111"/>
    <w:pPr>
      <w:spacing w:after="120"/>
      <w:ind w:left="283" w:firstLine="210"/>
      <w:jc w:val="left"/>
    </w:pPr>
  </w:style>
  <w:style w:type="character" w:customStyle="1" w:styleId="2c">
    <w:name w:val="Красная строка 2 Знак"/>
    <w:link w:val="2b"/>
    <w:uiPriority w:val="99"/>
    <w:locked/>
    <w:rsid w:val="00A90111"/>
    <w:rPr>
      <w:rFonts w:cs="Times New Roman"/>
      <w:sz w:val="24"/>
      <w:szCs w:val="24"/>
    </w:rPr>
  </w:style>
  <w:style w:type="paragraph" w:customStyle="1" w:styleId="18">
    <w:name w:val="заголовок 1"/>
    <w:basedOn w:val="a1"/>
    <w:next w:val="a1"/>
    <w:uiPriority w:val="99"/>
    <w:rsid w:val="001F7392"/>
    <w:pPr>
      <w:keepNext/>
      <w:pageBreakBefore/>
      <w:widowControl w:val="0"/>
      <w:tabs>
        <w:tab w:val="num" w:pos="1450"/>
      </w:tabs>
      <w:autoSpaceDE w:val="0"/>
      <w:autoSpaceDN w:val="0"/>
      <w:spacing w:before="360" w:after="240"/>
      <w:ind w:left="431" w:hanging="431"/>
    </w:pPr>
    <w:rPr>
      <w:b/>
      <w:bCs/>
      <w:kern w:val="32"/>
      <w:sz w:val="32"/>
      <w:szCs w:val="32"/>
    </w:rPr>
  </w:style>
  <w:style w:type="paragraph" w:customStyle="1" w:styleId="2d">
    <w:name w:val="заголовок 2"/>
    <w:basedOn w:val="a1"/>
    <w:next w:val="a1"/>
    <w:uiPriority w:val="99"/>
    <w:rsid w:val="001F7392"/>
    <w:pPr>
      <w:keepNext/>
      <w:keepLines/>
      <w:tabs>
        <w:tab w:val="left" w:pos="1440"/>
        <w:tab w:val="num" w:pos="2170"/>
      </w:tabs>
      <w:autoSpaceDE w:val="0"/>
      <w:autoSpaceDN w:val="0"/>
      <w:spacing w:before="240" w:after="60"/>
      <w:ind w:left="2170" w:hanging="360"/>
    </w:pPr>
    <w:rPr>
      <w:rFonts w:cs="Arial"/>
      <w:b/>
      <w:bCs/>
      <w:iCs/>
      <w:sz w:val="28"/>
    </w:rPr>
  </w:style>
  <w:style w:type="paragraph" w:customStyle="1" w:styleId="2e">
    <w:name w:val="Знак2"/>
    <w:basedOn w:val="a1"/>
    <w:uiPriority w:val="99"/>
    <w:rsid w:val="00CA0092"/>
    <w:pPr>
      <w:spacing w:after="160" w:line="240" w:lineRule="exact"/>
      <w:jc w:val="left"/>
    </w:pPr>
    <w:rPr>
      <w:rFonts w:ascii="Verdana" w:hAnsi="Verdana"/>
      <w:sz w:val="20"/>
      <w:szCs w:val="20"/>
      <w:lang w:val="en-US" w:eastAsia="en-US"/>
    </w:rPr>
  </w:style>
  <w:style w:type="paragraph" w:customStyle="1" w:styleId="311">
    <w:name w:val="Список 31"/>
    <w:basedOn w:val="a1"/>
    <w:uiPriority w:val="99"/>
    <w:rsid w:val="007602D2"/>
    <w:pPr>
      <w:suppressAutoHyphens/>
      <w:ind w:left="849" w:hanging="283"/>
      <w:jc w:val="left"/>
    </w:pPr>
    <w:rPr>
      <w:sz w:val="20"/>
      <w:szCs w:val="20"/>
      <w:lang w:eastAsia="ar-SA"/>
    </w:rPr>
  </w:style>
  <w:style w:type="paragraph" w:customStyle="1" w:styleId="210">
    <w:name w:val="Список 21"/>
    <w:basedOn w:val="a1"/>
    <w:uiPriority w:val="99"/>
    <w:rsid w:val="004A56ED"/>
    <w:pPr>
      <w:suppressAutoHyphens/>
      <w:ind w:left="566" w:hanging="283"/>
      <w:jc w:val="left"/>
    </w:pPr>
    <w:rPr>
      <w:sz w:val="20"/>
      <w:szCs w:val="20"/>
      <w:lang w:eastAsia="ar-SA"/>
    </w:rPr>
  </w:style>
  <w:style w:type="paragraph" w:customStyle="1" w:styleId="312">
    <w:name w:val="Основной текст 31"/>
    <w:basedOn w:val="a1"/>
    <w:uiPriority w:val="99"/>
    <w:rsid w:val="004A56ED"/>
    <w:pPr>
      <w:suppressAutoHyphens/>
      <w:spacing w:after="120"/>
      <w:jc w:val="left"/>
    </w:pPr>
    <w:rPr>
      <w:sz w:val="16"/>
      <w:szCs w:val="16"/>
      <w:lang w:eastAsia="ar-SA"/>
    </w:rPr>
  </w:style>
  <w:style w:type="paragraph" w:customStyle="1" w:styleId="afffd">
    <w:name w:val="Подраздел"/>
    <w:basedOn w:val="a1"/>
    <w:uiPriority w:val="99"/>
    <w:rsid w:val="004A56ED"/>
    <w:pPr>
      <w:suppressAutoHyphens/>
      <w:spacing w:before="240" w:after="120"/>
      <w:jc w:val="center"/>
    </w:pPr>
    <w:rPr>
      <w:rFonts w:ascii="TimesDL" w:hAnsi="TimesDL"/>
      <w:b/>
      <w:smallCaps/>
      <w:spacing w:val="-2"/>
      <w:szCs w:val="20"/>
      <w:lang w:eastAsia="ar-SA"/>
    </w:rPr>
  </w:style>
  <w:style w:type="character" w:styleId="afffe">
    <w:name w:val="footnote reference"/>
    <w:aliases w:val="Ссылка на сноску 45"/>
    <w:uiPriority w:val="99"/>
    <w:qFormat/>
    <w:rsid w:val="00A1755C"/>
    <w:rPr>
      <w:rFonts w:cs="Times New Roman"/>
      <w:vertAlign w:val="superscript"/>
    </w:rPr>
  </w:style>
  <w:style w:type="paragraph" w:customStyle="1" w:styleId="Char">
    <w:name w:val="Char Знак Знак"/>
    <w:basedOn w:val="a1"/>
    <w:uiPriority w:val="99"/>
    <w:rsid w:val="00351C1A"/>
    <w:pPr>
      <w:widowControl w:val="0"/>
      <w:adjustRightInd w:val="0"/>
      <w:spacing w:after="160" w:line="240" w:lineRule="exact"/>
      <w:jc w:val="right"/>
    </w:pPr>
    <w:rPr>
      <w:rFonts w:ascii="Arial" w:hAnsi="Arial" w:cs="Arial"/>
      <w:sz w:val="20"/>
      <w:szCs w:val="20"/>
      <w:lang w:val="en-GB" w:eastAsia="en-US"/>
    </w:rPr>
  </w:style>
  <w:style w:type="character" w:customStyle="1" w:styleId="19">
    <w:name w:val="Основной текст Знак1 Знак"/>
    <w:aliases w:val="Основной текст Знак Знак Знак1,Знак Знак Знак Знак,Основной текст Знак Знак Знак Знак1,Основной текст Знак Знак Знак Знак Знак,Основной текст Знак Знак Знак Знак Знак Знак Знак Знак Знак"/>
    <w:uiPriority w:val="99"/>
    <w:rsid w:val="000136C8"/>
    <w:rPr>
      <w:rFonts w:ascii="Arial" w:hAnsi="Arial"/>
      <w:sz w:val="18"/>
    </w:rPr>
  </w:style>
  <w:style w:type="paragraph" w:styleId="HTML">
    <w:name w:val="HTML Preformatted"/>
    <w:basedOn w:val="a1"/>
    <w:link w:val="HTML0"/>
    <w:uiPriority w:val="99"/>
    <w:rsid w:val="009A69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Courier New" w:hAnsi="Courier New"/>
      <w:sz w:val="20"/>
      <w:szCs w:val="20"/>
    </w:rPr>
  </w:style>
  <w:style w:type="character" w:customStyle="1" w:styleId="HTML0">
    <w:name w:val="Стандартный HTML Знак"/>
    <w:link w:val="HTML"/>
    <w:uiPriority w:val="99"/>
    <w:semiHidden/>
    <w:locked/>
    <w:rsid w:val="00F50D17"/>
    <w:rPr>
      <w:rFonts w:ascii="Courier New" w:hAnsi="Courier New" w:cs="Courier New"/>
      <w:sz w:val="20"/>
      <w:szCs w:val="20"/>
    </w:rPr>
  </w:style>
  <w:style w:type="character" w:customStyle="1" w:styleId="170">
    <w:name w:val="Знак Знак17"/>
    <w:uiPriority w:val="99"/>
    <w:rsid w:val="009B7C3E"/>
    <w:rPr>
      <w:b/>
      <w:kern w:val="28"/>
      <w:sz w:val="36"/>
    </w:rPr>
  </w:style>
  <w:style w:type="character" w:customStyle="1" w:styleId="affff">
    <w:name w:val="Нижний колонтитул Знак"/>
    <w:uiPriority w:val="99"/>
    <w:locked/>
    <w:rsid w:val="009B7C3E"/>
  </w:style>
  <w:style w:type="paragraph" w:customStyle="1" w:styleId="02statia1">
    <w:name w:val="02statia1"/>
    <w:basedOn w:val="a1"/>
    <w:uiPriority w:val="99"/>
    <w:rsid w:val="009B7C3E"/>
    <w:pPr>
      <w:keepNext/>
      <w:spacing w:before="280" w:line="320" w:lineRule="atLeast"/>
      <w:ind w:left="1134" w:right="851" w:hanging="578"/>
      <w:jc w:val="left"/>
      <w:outlineLvl w:val="2"/>
    </w:pPr>
    <w:rPr>
      <w:rFonts w:ascii="GaramondNarrowC" w:hAnsi="GaramondNarrowC"/>
      <w:b/>
    </w:rPr>
  </w:style>
  <w:style w:type="paragraph" w:customStyle="1" w:styleId="affff0">
    <w:name w:val="Прижатый влево"/>
    <w:basedOn w:val="a1"/>
    <w:next w:val="a1"/>
    <w:uiPriority w:val="99"/>
    <w:rsid w:val="009B7C3E"/>
    <w:pPr>
      <w:autoSpaceDE w:val="0"/>
      <w:autoSpaceDN w:val="0"/>
      <w:adjustRightInd w:val="0"/>
      <w:jc w:val="left"/>
    </w:pPr>
    <w:rPr>
      <w:rFonts w:ascii="Arial" w:hAnsi="Arial"/>
      <w:sz w:val="18"/>
      <w:szCs w:val="18"/>
    </w:rPr>
  </w:style>
  <w:style w:type="paragraph" w:customStyle="1" w:styleId="1a">
    <w:name w:val="Абзац списка1"/>
    <w:basedOn w:val="a1"/>
    <w:link w:val="ListParagraphChar"/>
    <w:rsid w:val="009B7C3E"/>
    <w:pPr>
      <w:ind w:left="720"/>
      <w:contextualSpacing/>
      <w:jc w:val="left"/>
    </w:pPr>
    <w:rPr>
      <w:szCs w:val="20"/>
    </w:rPr>
  </w:style>
  <w:style w:type="paragraph" w:customStyle="1" w:styleId="affff1">
    <w:name w:val="Содержимое таблицы"/>
    <w:basedOn w:val="a1"/>
    <w:uiPriority w:val="99"/>
    <w:rsid w:val="009B7C3E"/>
    <w:pPr>
      <w:widowControl w:val="0"/>
      <w:suppressLineNumbers/>
      <w:suppressAutoHyphens/>
      <w:jc w:val="left"/>
    </w:pPr>
    <w:rPr>
      <w:rFonts w:cs="Tahoma"/>
      <w:color w:val="000000"/>
      <w:lang w:val="en-US" w:eastAsia="en-US"/>
    </w:rPr>
  </w:style>
  <w:style w:type="character" w:customStyle="1" w:styleId="200">
    <w:name w:val="Знак Знак20"/>
    <w:uiPriority w:val="99"/>
    <w:rsid w:val="009B7C3E"/>
    <w:rPr>
      <w:rFonts w:ascii="Times New Roman" w:hAnsi="Times New Roman"/>
      <w:b/>
      <w:kern w:val="28"/>
      <w:sz w:val="36"/>
    </w:rPr>
  </w:style>
  <w:style w:type="character" w:customStyle="1" w:styleId="190">
    <w:name w:val="Знак Знак19"/>
    <w:uiPriority w:val="99"/>
    <w:rsid w:val="009B7C3E"/>
    <w:rPr>
      <w:b/>
      <w:kern w:val="28"/>
      <w:sz w:val="36"/>
      <w:lang w:val="ru-RU" w:eastAsia="ru-RU"/>
    </w:rPr>
  </w:style>
  <w:style w:type="paragraph" w:customStyle="1" w:styleId="1b">
    <w:name w:val="Знак1"/>
    <w:basedOn w:val="a1"/>
    <w:uiPriority w:val="99"/>
    <w:rsid w:val="009B7C3E"/>
    <w:pPr>
      <w:widowControl w:val="0"/>
      <w:adjustRightInd w:val="0"/>
      <w:spacing w:after="160" w:line="240" w:lineRule="exact"/>
      <w:jc w:val="right"/>
    </w:pPr>
    <w:rPr>
      <w:rFonts w:ascii="Arial" w:hAnsi="Arial" w:cs="Arial"/>
      <w:sz w:val="20"/>
      <w:szCs w:val="20"/>
      <w:lang w:val="en-GB" w:eastAsia="en-US"/>
    </w:rPr>
  </w:style>
  <w:style w:type="character" w:customStyle="1" w:styleId="affff2">
    <w:name w:val="Верхний колонтитул Знак"/>
    <w:uiPriority w:val="99"/>
    <w:semiHidden/>
    <w:locked/>
    <w:rsid w:val="00590EDD"/>
  </w:style>
  <w:style w:type="paragraph" w:customStyle="1" w:styleId="02statia2">
    <w:name w:val="02statia2"/>
    <w:basedOn w:val="a1"/>
    <w:uiPriority w:val="99"/>
    <w:rsid w:val="00350990"/>
    <w:pPr>
      <w:spacing w:before="120" w:line="320" w:lineRule="atLeast"/>
      <w:ind w:left="2020" w:hanging="880"/>
    </w:pPr>
    <w:rPr>
      <w:rFonts w:ascii="GaramondNarrowC" w:hAnsi="GaramondNarrowC"/>
      <w:color w:val="000000"/>
      <w:sz w:val="21"/>
      <w:szCs w:val="21"/>
    </w:rPr>
  </w:style>
  <w:style w:type="character" w:customStyle="1" w:styleId="3f0">
    <w:name w:val="Стиль3 Знак Знак Знак"/>
    <w:link w:val="3f"/>
    <w:uiPriority w:val="99"/>
    <w:locked/>
    <w:rsid w:val="00523FC5"/>
    <w:rPr>
      <w:sz w:val="24"/>
    </w:rPr>
  </w:style>
  <w:style w:type="character" w:customStyle="1" w:styleId="ListParagraphChar">
    <w:name w:val="List Paragraph Char"/>
    <w:link w:val="1a"/>
    <w:locked/>
    <w:rsid w:val="00BF64D0"/>
    <w:rPr>
      <w:rFonts w:eastAsia="Times New Roman"/>
      <w:sz w:val="24"/>
    </w:rPr>
  </w:style>
  <w:style w:type="paragraph" w:styleId="affff3">
    <w:name w:val="List Paragraph"/>
    <w:aliases w:val="Num Bullet 1,Bullet Number,Индексы,it_List1,Светлый список - Акцент 51,Абзац2,Абзац 2,Абзац списка литеральный,асз.Списка,FooterText,numbered,Абзац основного текста,SL_Абзац списка,Нумерованый список,ТЗ список,Paragraphe de liste1,lp1,UL"/>
    <w:basedOn w:val="a1"/>
    <w:link w:val="affff4"/>
    <w:uiPriority w:val="34"/>
    <w:qFormat/>
    <w:rsid w:val="00BD3AC5"/>
    <w:pPr>
      <w:spacing w:after="200" w:line="276" w:lineRule="auto"/>
      <w:ind w:left="720"/>
      <w:contextualSpacing/>
      <w:jc w:val="left"/>
    </w:pPr>
    <w:rPr>
      <w:rFonts w:ascii="Calibri" w:hAnsi="Calibri"/>
      <w:sz w:val="22"/>
      <w:szCs w:val="22"/>
      <w:lang w:eastAsia="en-US"/>
    </w:rPr>
  </w:style>
  <w:style w:type="character" w:customStyle="1" w:styleId="apple-converted-space">
    <w:name w:val="apple-converted-space"/>
    <w:rsid w:val="00BD3AC5"/>
    <w:rPr>
      <w:rFonts w:cs="Times New Roman"/>
    </w:rPr>
  </w:style>
  <w:style w:type="character" w:customStyle="1" w:styleId="apple-style-span">
    <w:name w:val="apple-style-span"/>
    <w:uiPriority w:val="99"/>
    <w:rsid w:val="006470B7"/>
    <w:rPr>
      <w:rFonts w:cs="Times New Roman"/>
    </w:rPr>
  </w:style>
  <w:style w:type="character" w:customStyle="1" w:styleId="1c">
    <w:name w:val="Основной шрифт абзаца1"/>
    <w:uiPriority w:val="99"/>
    <w:rsid w:val="006E2DC0"/>
  </w:style>
  <w:style w:type="character" w:styleId="affff5">
    <w:name w:val="Strong"/>
    <w:uiPriority w:val="99"/>
    <w:qFormat/>
    <w:rsid w:val="006E2DC0"/>
    <w:rPr>
      <w:rFonts w:cs="Times New Roman"/>
      <w:b/>
    </w:rPr>
  </w:style>
  <w:style w:type="character" w:customStyle="1" w:styleId="1d">
    <w:name w:val="Просмотренная гиперссылка1"/>
    <w:uiPriority w:val="99"/>
    <w:rsid w:val="006E2DC0"/>
    <w:rPr>
      <w:color w:val="800080"/>
      <w:u w:val="single"/>
    </w:rPr>
  </w:style>
  <w:style w:type="character" w:styleId="affff6">
    <w:name w:val="Emphasis"/>
    <w:uiPriority w:val="20"/>
    <w:qFormat/>
    <w:rsid w:val="006E2DC0"/>
    <w:rPr>
      <w:rFonts w:cs="Times New Roman"/>
      <w:i/>
    </w:rPr>
  </w:style>
  <w:style w:type="character" w:customStyle="1" w:styleId="ListLabel1">
    <w:name w:val="ListLabel 1"/>
    <w:uiPriority w:val="99"/>
    <w:rsid w:val="006E2DC0"/>
    <w:rPr>
      <w:sz w:val="20"/>
    </w:rPr>
  </w:style>
  <w:style w:type="paragraph" w:customStyle="1" w:styleId="1e">
    <w:name w:val="Заголовок1"/>
    <w:basedOn w:val="a1"/>
    <w:next w:val="af3"/>
    <w:uiPriority w:val="99"/>
    <w:rsid w:val="006E2DC0"/>
    <w:pPr>
      <w:keepNext/>
      <w:suppressAutoHyphens/>
      <w:spacing w:before="240" w:after="120"/>
      <w:jc w:val="left"/>
    </w:pPr>
    <w:rPr>
      <w:rFonts w:ascii="Arial" w:eastAsia="Microsoft YaHei" w:hAnsi="Arial" w:cs="Mangal"/>
      <w:kern w:val="1"/>
      <w:sz w:val="28"/>
      <w:szCs w:val="28"/>
      <w:lang w:eastAsia="hi-IN" w:bidi="hi-IN"/>
    </w:rPr>
  </w:style>
  <w:style w:type="paragraph" w:styleId="affff7">
    <w:name w:val="List"/>
    <w:basedOn w:val="af3"/>
    <w:uiPriority w:val="99"/>
    <w:rsid w:val="006E2DC0"/>
    <w:pPr>
      <w:suppressAutoHyphens/>
      <w:jc w:val="left"/>
    </w:pPr>
    <w:rPr>
      <w:rFonts w:eastAsia="SimSun" w:cs="Mangal"/>
      <w:kern w:val="1"/>
      <w:lang w:eastAsia="hi-IN" w:bidi="hi-IN"/>
    </w:rPr>
  </w:style>
  <w:style w:type="paragraph" w:customStyle="1" w:styleId="1f">
    <w:name w:val="Название1"/>
    <w:basedOn w:val="a1"/>
    <w:uiPriority w:val="99"/>
    <w:rsid w:val="006E2DC0"/>
    <w:pPr>
      <w:suppressLineNumbers/>
      <w:suppressAutoHyphens/>
      <w:spacing w:before="120" w:after="120"/>
      <w:jc w:val="left"/>
    </w:pPr>
    <w:rPr>
      <w:rFonts w:eastAsia="SimSun" w:cs="Mangal"/>
      <w:i/>
      <w:iCs/>
      <w:kern w:val="1"/>
      <w:lang w:eastAsia="hi-IN" w:bidi="hi-IN"/>
    </w:rPr>
  </w:style>
  <w:style w:type="paragraph" w:customStyle="1" w:styleId="1f0">
    <w:name w:val="Указатель1"/>
    <w:basedOn w:val="a1"/>
    <w:uiPriority w:val="99"/>
    <w:rsid w:val="006E2DC0"/>
    <w:pPr>
      <w:suppressLineNumbers/>
      <w:suppressAutoHyphens/>
      <w:jc w:val="left"/>
    </w:pPr>
    <w:rPr>
      <w:rFonts w:eastAsia="SimSun" w:cs="Mangal"/>
      <w:kern w:val="1"/>
      <w:lang w:eastAsia="hi-IN" w:bidi="hi-IN"/>
    </w:rPr>
  </w:style>
  <w:style w:type="paragraph" w:customStyle="1" w:styleId="2f">
    <w:name w:val="Абзац списка2"/>
    <w:basedOn w:val="a1"/>
    <w:uiPriority w:val="99"/>
    <w:rsid w:val="006E2DC0"/>
    <w:pPr>
      <w:suppressAutoHyphens/>
      <w:ind w:left="720"/>
      <w:jc w:val="left"/>
    </w:pPr>
    <w:rPr>
      <w:rFonts w:eastAsia="SimSun" w:cs="Mangal"/>
      <w:kern w:val="1"/>
      <w:lang w:eastAsia="hi-IN" w:bidi="hi-IN"/>
    </w:rPr>
  </w:style>
  <w:style w:type="paragraph" w:customStyle="1" w:styleId="1f1">
    <w:name w:val="Обычный (веб)1"/>
    <w:basedOn w:val="a1"/>
    <w:uiPriority w:val="99"/>
    <w:rsid w:val="006E2DC0"/>
    <w:pPr>
      <w:suppressAutoHyphens/>
      <w:spacing w:before="28" w:after="28" w:line="100" w:lineRule="atLeast"/>
      <w:jc w:val="left"/>
    </w:pPr>
    <w:rPr>
      <w:kern w:val="1"/>
      <w:lang w:eastAsia="hi-IN" w:bidi="hi-IN"/>
    </w:rPr>
  </w:style>
  <w:style w:type="paragraph" w:customStyle="1" w:styleId="1f2">
    <w:name w:val="Без интервала1"/>
    <w:uiPriority w:val="99"/>
    <w:rsid w:val="006E2DC0"/>
    <w:pPr>
      <w:suppressAutoHyphens/>
      <w:spacing w:line="100" w:lineRule="atLeast"/>
    </w:pPr>
    <w:rPr>
      <w:rFonts w:eastAsia="SimSun" w:cs="font305"/>
      <w:kern w:val="1"/>
      <w:sz w:val="24"/>
      <w:szCs w:val="24"/>
      <w:lang w:eastAsia="hi-IN" w:bidi="hi-IN"/>
    </w:rPr>
  </w:style>
  <w:style w:type="paragraph" w:customStyle="1" w:styleId="affff8">
    <w:name w:val="Заголовок таблицы"/>
    <w:basedOn w:val="affff1"/>
    <w:uiPriority w:val="99"/>
    <w:rsid w:val="006E2DC0"/>
    <w:pPr>
      <w:widowControl/>
      <w:jc w:val="center"/>
    </w:pPr>
    <w:rPr>
      <w:rFonts w:eastAsia="SimSun" w:cs="Mangal"/>
      <w:b/>
      <w:bCs/>
      <w:color w:val="auto"/>
      <w:kern w:val="1"/>
      <w:lang w:val="ru-RU" w:eastAsia="hi-IN" w:bidi="hi-IN"/>
    </w:rPr>
  </w:style>
  <w:style w:type="paragraph" w:styleId="affff9">
    <w:name w:val="No Spacing"/>
    <w:uiPriority w:val="1"/>
    <w:qFormat/>
    <w:rsid w:val="006E2DC0"/>
    <w:rPr>
      <w:rFonts w:ascii="Calibri" w:hAnsi="Calibri"/>
      <w:sz w:val="22"/>
      <w:szCs w:val="22"/>
    </w:rPr>
  </w:style>
  <w:style w:type="paragraph" w:customStyle="1" w:styleId="bodytext">
    <w:name w:val="bodytext"/>
    <w:basedOn w:val="a1"/>
    <w:uiPriority w:val="99"/>
    <w:rsid w:val="006E2DC0"/>
    <w:pPr>
      <w:spacing w:before="100" w:beforeAutospacing="1" w:after="100" w:afterAutospacing="1"/>
      <w:jc w:val="left"/>
    </w:pPr>
  </w:style>
  <w:style w:type="character" w:customStyle="1" w:styleId="b-marketprice">
    <w:name w:val="b-market__price"/>
    <w:uiPriority w:val="99"/>
    <w:rsid w:val="006E2DC0"/>
  </w:style>
  <w:style w:type="table" w:customStyle="1" w:styleId="1f3">
    <w:name w:val="Сетка таблицы1"/>
    <w:uiPriority w:val="99"/>
    <w:rsid w:val="006E2DC0"/>
    <w:rPr>
      <w:rFonts w:ascii="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f0">
    <w:name w:val="Сетка таблицы2"/>
    <w:uiPriority w:val="99"/>
    <w:rsid w:val="006E2DC0"/>
    <w:rPr>
      <w:rFonts w:ascii="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10">
    <w:name w:val="Основной текст Знак1 Знак1"/>
    <w:aliases w:val="Основной текст Знак Знак Знак2,Знак Знак Знак Знак1,Основной текст Знак Знак Знак Знак2,Основной текст Знак Знак Знак Знак Знак1,Основной текст Знак Знак Знак Знак Знак Знак Знак Знак Знак1"/>
    <w:uiPriority w:val="99"/>
    <w:rsid w:val="009C6AE5"/>
    <w:rPr>
      <w:sz w:val="24"/>
      <w:lang w:val="ru-RU" w:eastAsia="ru-RU"/>
    </w:rPr>
  </w:style>
  <w:style w:type="character" w:customStyle="1" w:styleId="82">
    <w:name w:val="Знак Знак8"/>
    <w:uiPriority w:val="99"/>
    <w:rsid w:val="008C4C0A"/>
    <w:rPr>
      <w:rFonts w:ascii="Times New Roman" w:hAnsi="Times New Roman"/>
      <w:sz w:val="20"/>
      <w:lang w:eastAsia="ru-RU"/>
    </w:rPr>
  </w:style>
  <w:style w:type="character" w:customStyle="1" w:styleId="111">
    <w:name w:val="Знак Знак11"/>
    <w:uiPriority w:val="99"/>
    <w:rsid w:val="006A3BDF"/>
    <w:rPr>
      <w:rFonts w:ascii="Times New Roman" w:hAnsi="Times New Roman"/>
      <w:sz w:val="24"/>
      <w:lang w:eastAsia="ru-RU"/>
    </w:rPr>
  </w:style>
  <w:style w:type="character" w:customStyle="1" w:styleId="3f2">
    <w:name w:val="3 Знак"/>
    <w:aliases w:val="h3 Знак,Gliederung3 Char Знак,Gliederung3 Знак,H3 Знак,Section Header3 Знак Знак"/>
    <w:uiPriority w:val="99"/>
    <w:rsid w:val="006A3BDF"/>
    <w:rPr>
      <w:rFonts w:ascii="Arial" w:hAnsi="Arial"/>
      <w:b/>
      <w:sz w:val="20"/>
      <w:lang w:eastAsia="ru-RU"/>
    </w:rPr>
  </w:style>
  <w:style w:type="character" w:customStyle="1" w:styleId="120">
    <w:name w:val="Знак Знак12"/>
    <w:uiPriority w:val="99"/>
    <w:rsid w:val="006A3BDF"/>
    <w:rPr>
      <w:rFonts w:ascii="Times New Roman" w:hAnsi="Times New Roman"/>
      <w:sz w:val="24"/>
      <w:lang w:eastAsia="ru-RU"/>
    </w:rPr>
  </w:style>
  <w:style w:type="paragraph" w:customStyle="1" w:styleId="Preformat">
    <w:name w:val="Preformat"/>
    <w:rsid w:val="00E9055B"/>
    <w:pPr>
      <w:autoSpaceDE w:val="0"/>
      <w:autoSpaceDN w:val="0"/>
      <w:adjustRightInd w:val="0"/>
    </w:pPr>
    <w:rPr>
      <w:rFonts w:ascii="Courier New" w:hAnsi="Courier New" w:cs="Courier New"/>
    </w:rPr>
  </w:style>
  <w:style w:type="character" w:styleId="affffa">
    <w:name w:val="Book Title"/>
    <w:uiPriority w:val="33"/>
    <w:qFormat/>
    <w:rsid w:val="006D292E"/>
    <w:rPr>
      <w:b/>
      <w:bCs/>
      <w:smallCaps/>
      <w:spacing w:val="5"/>
    </w:rPr>
  </w:style>
  <w:style w:type="paragraph" w:customStyle="1" w:styleId="Norm">
    <w:name w:val="Norm"/>
    <w:basedOn w:val="a1"/>
    <w:uiPriority w:val="99"/>
    <w:rsid w:val="0016122D"/>
    <w:pPr>
      <w:ind w:firstLine="245"/>
    </w:pPr>
    <w:rPr>
      <w:rFonts w:ascii="TimesET" w:hAnsi="TimesET" w:cs="TimesET"/>
      <w:lang w:val="en-US"/>
    </w:rPr>
  </w:style>
  <w:style w:type="paragraph" w:customStyle="1" w:styleId="u">
    <w:name w:val="u"/>
    <w:basedOn w:val="a1"/>
    <w:rsid w:val="00F200AB"/>
    <w:pPr>
      <w:spacing w:before="100" w:beforeAutospacing="1" w:after="100" w:afterAutospacing="1"/>
      <w:jc w:val="left"/>
    </w:pPr>
  </w:style>
  <w:style w:type="paragraph" w:customStyle="1" w:styleId="uni">
    <w:name w:val="uni"/>
    <w:basedOn w:val="a1"/>
    <w:rsid w:val="00F200AB"/>
    <w:pPr>
      <w:spacing w:before="100" w:beforeAutospacing="1" w:after="100" w:afterAutospacing="1"/>
      <w:jc w:val="left"/>
    </w:pPr>
  </w:style>
  <w:style w:type="paragraph" w:customStyle="1" w:styleId="ConsNonformat">
    <w:name w:val="ConsNonformat"/>
    <w:rsid w:val="00B35E5E"/>
    <w:pPr>
      <w:widowControl w:val="0"/>
      <w:autoSpaceDE w:val="0"/>
      <w:autoSpaceDN w:val="0"/>
      <w:adjustRightInd w:val="0"/>
      <w:ind w:right="19772"/>
    </w:pPr>
    <w:rPr>
      <w:rFonts w:ascii="Courier New" w:hAnsi="Courier New" w:cs="Courier New"/>
    </w:rPr>
  </w:style>
  <w:style w:type="paragraph" w:customStyle="1" w:styleId="ConsPlusNonformat">
    <w:name w:val="ConsPlusNonformat"/>
    <w:uiPriority w:val="99"/>
    <w:rsid w:val="00B35E5E"/>
    <w:pPr>
      <w:widowControl w:val="0"/>
      <w:autoSpaceDE w:val="0"/>
      <w:autoSpaceDN w:val="0"/>
      <w:adjustRightInd w:val="0"/>
    </w:pPr>
    <w:rPr>
      <w:rFonts w:ascii="Courier New" w:hAnsi="Courier New" w:cs="Courier New"/>
    </w:rPr>
  </w:style>
  <w:style w:type="character" w:customStyle="1" w:styleId="310">
    <w:name w:val="Стиль3 Знак Знак1"/>
    <w:link w:val="3"/>
    <w:locked/>
    <w:rsid w:val="001F5E29"/>
    <w:rPr>
      <w:sz w:val="24"/>
    </w:rPr>
  </w:style>
  <w:style w:type="paragraph" w:customStyle="1" w:styleId="222">
    <w:name w:val="222"/>
    <w:basedOn w:val="a1"/>
    <w:rsid w:val="001F5E29"/>
    <w:pPr>
      <w:ind w:left="851"/>
      <w:jc w:val="left"/>
    </w:pPr>
    <w:rPr>
      <w:rFonts w:ascii="Times New Roman CYR" w:hAnsi="Times New Roman CYR" w:cs="Times New Roman CYR"/>
      <w:sz w:val="20"/>
      <w:szCs w:val="20"/>
    </w:rPr>
  </w:style>
  <w:style w:type="character" w:styleId="affffb">
    <w:name w:val="annotation reference"/>
    <w:basedOn w:val="a2"/>
    <w:uiPriority w:val="99"/>
    <w:semiHidden/>
    <w:unhideWhenUsed/>
    <w:locked/>
    <w:rsid w:val="00250716"/>
    <w:rPr>
      <w:sz w:val="16"/>
      <w:szCs w:val="16"/>
    </w:rPr>
  </w:style>
  <w:style w:type="paragraph" w:styleId="affffc">
    <w:name w:val="annotation text"/>
    <w:basedOn w:val="a1"/>
    <w:link w:val="affffd"/>
    <w:uiPriority w:val="99"/>
    <w:semiHidden/>
    <w:unhideWhenUsed/>
    <w:locked/>
    <w:rsid w:val="00250716"/>
    <w:rPr>
      <w:sz w:val="20"/>
      <w:szCs w:val="20"/>
    </w:rPr>
  </w:style>
  <w:style w:type="character" w:customStyle="1" w:styleId="affffd">
    <w:name w:val="Текст примечания Знак"/>
    <w:basedOn w:val="a2"/>
    <w:link w:val="affffc"/>
    <w:uiPriority w:val="99"/>
    <w:semiHidden/>
    <w:rsid w:val="00250716"/>
  </w:style>
  <w:style w:type="paragraph" w:styleId="affffe">
    <w:name w:val="annotation subject"/>
    <w:basedOn w:val="affffc"/>
    <w:next w:val="affffc"/>
    <w:link w:val="afffff"/>
    <w:uiPriority w:val="99"/>
    <w:semiHidden/>
    <w:unhideWhenUsed/>
    <w:locked/>
    <w:rsid w:val="00250716"/>
    <w:rPr>
      <w:b/>
      <w:bCs/>
    </w:rPr>
  </w:style>
  <w:style w:type="character" w:customStyle="1" w:styleId="afffff">
    <w:name w:val="Тема примечания Знак"/>
    <w:basedOn w:val="affffd"/>
    <w:link w:val="affffe"/>
    <w:uiPriority w:val="99"/>
    <w:semiHidden/>
    <w:rsid w:val="00250716"/>
    <w:rPr>
      <w:b/>
      <w:bCs/>
    </w:rPr>
  </w:style>
  <w:style w:type="paragraph" w:styleId="afffff0">
    <w:name w:val="Document Map"/>
    <w:basedOn w:val="a1"/>
    <w:link w:val="afffff1"/>
    <w:uiPriority w:val="99"/>
    <w:semiHidden/>
    <w:unhideWhenUsed/>
    <w:locked/>
    <w:rsid w:val="00FD5336"/>
    <w:rPr>
      <w:rFonts w:ascii="Tahoma" w:hAnsi="Tahoma" w:cs="Tahoma"/>
      <w:sz w:val="16"/>
      <w:szCs w:val="16"/>
    </w:rPr>
  </w:style>
  <w:style w:type="character" w:customStyle="1" w:styleId="afffff1">
    <w:name w:val="Схема документа Знак"/>
    <w:basedOn w:val="a2"/>
    <w:link w:val="afffff0"/>
    <w:uiPriority w:val="99"/>
    <w:semiHidden/>
    <w:rsid w:val="00FD5336"/>
    <w:rPr>
      <w:rFonts w:ascii="Tahoma" w:hAnsi="Tahoma" w:cs="Tahoma"/>
      <w:sz w:val="16"/>
      <w:szCs w:val="16"/>
    </w:rPr>
  </w:style>
  <w:style w:type="character" w:customStyle="1" w:styleId="affff4">
    <w:name w:val="Абзац списка Знак"/>
    <w:aliases w:val="Num Bullet 1 Знак,Bullet Number Знак,Индексы Знак,it_List1 Знак,Светлый список - Акцент 51 Знак,Абзац2 Знак,Абзац 2 Знак,Абзац списка литеральный Знак,асз.Списка Знак,FooterText Знак,numbered Знак,Абзац основного текста Знак,lp1 Знак"/>
    <w:link w:val="affff3"/>
    <w:uiPriority w:val="34"/>
    <w:qFormat/>
    <w:locked/>
    <w:rsid w:val="00EE0FCF"/>
    <w:rPr>
      <w:rFonts w:ascii="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7863038">
      <w:bodyDiv w:val="1"/>
      <w:marLeft w:val="0"/>
      <w:marRight w:val="0"/>
      <w:marTop w:val="0"/>
      <w:marBottom w:val="0"/>
      <w:divBdr>
        <w:top w:val="none" w:sz="0" w:space="0" w:color="auto"/>
        <w:left w:val="none" w:sz="0" w:space="0" w:color="auto"/>
        <w:bottom w:val="none" w:sz="0" w:space="0" w:color="auto"/>
        <w:right w:val="none" w:sz="0" w:space="0" w:color="auto"/>
      </w:divBdr>
    </w:div>
    <w:div w:id="300501360">
      <w:bodyDiv w:val="1"/>
      <w:marLeft w:val="0"/>
      <w:marRight w:val="0"/>
      <w:marTop w:val="0"/>
      <w:marBottom w:val="0"/>
      <w:divBdr>
        <w:top w:val="none" w:sz="0" w:space="0" w:color="auto"/>
        <w:left w:val="none" w:sz="0" w:space="0" w:color="auto"/>
        <w:bottom w:val="none" w:sz="0" w:space="0" w:color="auto"/>
        <w:right w:val="none" w:sz="0" w:space="0" w:color="auto"/>
      </w:divBdr>
    </w:div>
    <w:div w:id="407535441">
      <w:bodyDiv w:val="1"/>
      <w:marLeft w:val="0"/>
      <w:marRight w:val="0"/>
      <w:marTop w:val="0"/>
      <w:marBottom w:val="0"/>
      <w:divBdr>
        <w:top w:val="none" w:sz="0" w:space="0" w:color="auto"/>
        <w:left w:val="none" w:sz="0" w:space="0" w:color="auto"/>
        <w:bottom w:val="none" w:sz="0" w:space="0" w:color="auto"/>
        <w:right w:val="none" w:sz="0" w:space="0" w:color="auto"/>
      </w:divBdr>
    </w:div>
    <w:div w:id="586574363">
      <w:bodyDiv w:val="1"/>
      <w:marLeft w:val="0"/>
      <w:marRight w:val="0"/>
      <w:marTop w:val="0"/>
      <w:marBottom w:val="0"/>
      <w:divBdr>
        <w:top w:val="none" w:sz="0" w:space="0" w:color="auto"/>
        <w:left w:val="none" w:sz="0" w:space="0" w:color="auto"/>
        <w:bottom w:val="none" w:sz="0" w:space="0" w:color="auto"/>
        <w:right w:val="none" w:sz="0" w:space="0" w:color="auto"/>
      </w:divBdr>
    </w:div>
    <w:div w:id="679504856">
      <w:bodyDiv w:val="1"/>
      <w:marLeft w:val="0"/>
      <w:marRight w:val="0"/>
      <w:marTop w:val="0"/>
      <w:marBottom w:val="0"/>
      <w:divBdr>
        <w:top w:val="none" w:sz="0" w:space="0" w:color="auto"/>
        <w:left w:val="none" w:sz="0" w:space="0" w:color="auto"/>
        <w:bottom w:val="none" w:sz="0" w:space="0" w:color="auto"/>
        <w:right w:val="none" w:sz="0" w:space="0" w:color="auto"/>
      </w:divBdr>
    </w:div>
    <w:div w:id="783425366">
      <w:bodyDiv w:val="1"/>
      <w:marLeft w:val="0"/>
      <w:marRight w:val="0"/>
      <w:marTop w:val="0"/>
      <w:marBottom w:val="0"/>
      <w:divBdr>
        <w:top w:val="none" w:sz="0" w:space="0" w:color="auto"/>
        <w:left w:val="none" w:sz="0" w:space="0" w:color="auto"/>
        <w:bottom w:val="none" w:sz="0" w:space="0" w:color="auto"/>
        <w:right w:val="none" w:sz="0" w:space="0" w:color="auto"/>
      </w:divBdr>
    </w:div>
    <w:div w:id="868955485">
      <w:bodyDiv w:val="1"/>
      <w:marLeft w:val="0"/>
      <w:marRight w:val="0"/>
      <w:marTop w:val="0"/>
      <w:marBottom w:val="0"/>
      <w:divBdr>
        <w:top w:val="none" w:sz="0" w:space="0" w:color="auto"/>
        <w:left w:val="none" w:sz="0" w:space="0" w:color="auto"/>
        <w:bottom w:val="none" w:sz="0" w:space="0" w:color="auto"/>
        <w:right w:val="none" w:sz="0" w:space="0" w:color="auto"/>
      </w:divBdr>
    </w:div>
    <w:div w:id="931550097">
      <w:bodyDiv w:val="1"/>
      <w:marLeft w:val="0"/>
      <w:marRight w:val="0"/>
      <w:marTop w:val="0"/>
      <w:marBottom w:val="0"/>
      <w:divBdr>
        <w:top w:val="none" w:sz="0" w:space="0" w:color="auto"/>
        <w:left w:val="none" w:sz="0" w:space="0" w:color="auto"/>
        <w:bottom w:val="none" w:sz="0" w:space="0" w:color="auto"/>
        <w:right w:val="none" w:sz="0" w:space="0" w:color="auto"/>
      </w:divBdr>
    </w:div>
    <w:div w:id="1149057279">
      <w:marLeft w:val="0"/>
      <w:marRight w:val="0"/>
      <w:marTop w:val="0"/>
      <w:marBottom w:val="0"/>
      <w:divBdr>
        <w:top w:val="none" w:sz="0" w:space="0" w:color="auto"/>
        <w:left w:val="none" w:sz="0" w:space="0" w:color="auto"/>
        <w:bottom w:val="none" w:sz="0" w:space="0" w:color="auto"/>
        <w:right w:val="none" w:sz="0" w:space="0" w:color="auto"/>
      </w:divBdr>
    </w:div>
    <w:div w:id="1149057280">
      <w:marLeft w:val="0"/>
      <w:marRight w:val="0"/>
      <w:marTop w:val="0"/>
      <w:marBottom w:val="0"/>
      <w:divBdr>
        <w:top w:val="none" w:sz="0" w:space="0" w:color="auto"/>
        <w:left w:val="none" w:sz="0" w:space="0" w:color="auto"/>
        <w:bottom w:val="none" w:sz="0" w:space="0" w:color="auto"/>
        <w:right w:val="none" w:sz="0" w:space="0" w:color="auto"/>
      </w:divBdr>
    </w:div>
    <w:div w:id="1149057281">
      <w:marLeft w:val="0"/>
      <w:marRight w:val="0"/>
      <w:marTop w:val="0"/>
      <w:marBottom w:val="0"/>
      <w:divBdr>
        <w:top w:val="none" w:sz="0" w:space="0" w:color="auto"/>
        <w:left w:val="none" w:sz="0" w:space="0" w:color="auto"/>
        <w:bottom w:val="none" w:sz="0" w:space="0" w:color="auto"/>
        <w:right w:val="none" w:sz="0" w:space="0" w:color="auto"/>
      </w:divBdr>
    </w:div>
    <w:div w:id="1149057282">
      <w:marLeft w:val="0"/>
      <w:marRight w:val="0"/>
      <w:marTop w:val="0"/>
      <w:marBottom w:val="0"/>
      <w:divBdr>
        <w:top w:val="none" w:sz="0" w:space="0" w:color="auto"/>
        <w:left w:val="none" w:sz="0" w:space="0" w:color="auto"/>
        <w:bottom w:val="none" w:sz="0" w:space="0" w:color="auto"/>
        <w:right w:val="none" w:sz="0" w:space="0" w:color="auto"/>
      </w:divBdr>
    </w:div>
    <w:div w:id="1149057283">
      <w:marLeft w:val="0"/>
      <w:marRight w:val="0"/>
      <w:marTop w:val="0"/>
      <w:marBottom w:val="0"/>
      <w:divBdr>
        <w:top w:val="none" w:sz="0" w:space="0" w:color="auto"/>
        <w:left w:val="none" w:sz="0" w:space="0" w:color="auto"/>
        <w:bottom w:val="none" w:sz="0" w:space="0" w:color="auto"/>
        <w:right w:val="none" w:sz="0" w:space="0" w:color="auto"/>
      </w:divBdr>
    </w:div>
    <w:div w:id="1149057285">
      <w:marLeft w:val="0"/>
      <w:marRight w:val="0"/>
      <w:marTop w:val="0"/>
      <w:marBottom w:val="0"/>
      <w:divBdr>
        <w:top w:val="none" w:sz="0" w:space="0" w:color="auto"/>
        <w:left w:val="none" w:sz="0" w:space="0" w:color="auto"/>
        <w:bottom w:val="none" w:sz="0" w:space="0" w:color="auto"/>
        <w:right w:val="none" w:sz="0" w:space="0" w:color="auto"/>
      </w:divBdr>
    </w:div>
    <w:div w:id="1149057286">
      <w:marLeft w:val="0"/>
      <w:marRight w:val="0"/>
      <w:marTop w:val="0"/>
      <w:marBottom w:val="0"/>
      <w:divBdr>
        <w:top w:val="none" w:sz="0" w:space="0" w:color="auto"/>
        <w:left w:val="none" w:sz="0" w:space="0" w:color="auto"/>
        <w:bottom w:val="none" w:sz="0" w:space="0" w:color="auto"/>
        <w:right w:val="none" w:sz="0" w:space="0" w:color="auto"/>
      </w:divBdr>
    </w:div>
    <w:div w:id="1149057287">
      <w:marLeft w:val="0"/>
      <w:marRight w:val="0"/>
      <w:marTop w:val="0"/>
      <w:marBottom w:val="0"/>
      <w:divBdr>
        <w:top w:val="none" w:sz="0" w:space="0" w:color="auto"/>
        <w:left w:val="none" w:sz="0" w:space="0" w:color="auto"/>
        <w:bottom w:val="none" w:sz="0" w:space="0" w:color="auto"/>
        <w:right w:val="none" w:sz="0" w:space="0" w:color="auto"/>
      </w:divBdr>
    </w:div>
    <w:div w:id="1149057288">
      <w:marLeft w:val="0"/>
      <w:marRight w:val="0"/>
      <w:marTop w:val="0"/>
      <w:marBottom w:val="0"/>
      <w:divBdr>
        <w:top w:val="none" w:sz="0" w:space="0" w:color="auto"/>
        <w:left w:val="none" w:sz="0" w:space="0" w:color="auto"/>
        <w:bottom w:val="none" w:sz="0" w:space="0" w:color="auto"/>
        <w:right w:val="none" w:sz="0" w:space="0" w:color="auto"/>
      </w:divBdr>
    </w:div>
    <w:div w:id="1149057289">
      <w:marLeft w:val="0"/>
      <w:marRight w:val="0"/>
      <w:marTop w:val="0"/>
      <w:marBottom w:val="0"/>
      <w:divBdr>
        <w:top w:val="none" w:sz="0" w:space="0" w:color="auto"/>
        <w:left w:val="none" w:sz="0" w:space="0" w:color="auto"/>
        <w:bottom w:val="none" w:sz="0" w:space="0" w:color="auto"/>
        <w:right w:val="none" w:sz="0" w:space="0" w:color="auto"/>
      </w:divBdr>
    </w:div>
    <w:div w:id="1149057290">
      <w:marLeft w:val="0"/>
      <w:marRight w:val="0"/>
      <w:marTop w:val="0"/>
      <w:marBottom w:val="0"/>
      <w:divBdr>
        <w:top w:val="none" w:sz="0" w:space="0" w:color="auto"/>
        <w:left w:val="none" w:sz="0" w:space="0" w:color="auto"/>
        <w:bottom w:val="none" w:sz="0" w:space="0" w:color="auto"/>
        <w:right w:val="none" w:sz="0" w:space="0" w:color="auto"/>
      </w:divBdr>
    </w:div>
    <w:div w:id="1149057291">
      <w:marLeft w:val="0"/>
      <w:marRight w:val="0"/>
      <w:marTop w:val="0"/>
      <w:marBottom w:val="0"/>
      <w:divBdr>
        <w:top w:val="none" w:sz="0" w:space="0" w:color="auto"/>
        <w:left w:val="none" w:sz="0" w:space="0" w:color="auto"/>
        <w:bottom w:val="none" w:sz="0" w:space="0" w:color="auto"/>
        <w:right w:val="none" w:sz="0" w:space="0" w:color="auto"/>
      </w:divBdr>
    </w:div>
    <w:div w:id="1149057292">
      <w:marLeft w:val="0"/>
      <w:marRight w:val="0"/>
      <w:marTop w:val="0"/>
      <w:marBottom w:val="0"/>
      <w:divBdr>
        <w:top w:val="none" w:sz="0" w:space="0" w:color="auto"/>
        <w:left w:val="none" w:sz="0" w:space="0" w:color="auto"/>
        <w:bottom w:val="none" w:sz="0" w:space="0" w:color="auto"/>
        <w:right w:val="none" w:sz="0" w:space="0" w:color="auto"/>
      </w:divBdr>
    </w:div>
    <w:div w:id="1149057293">
      <w:marLeft w:val="0"/>
      <w:marRight w:val="0"/>
      <w:marTop w:val="0"/>
      <w:marBottom w:val="0"/>
      <w:divBdr>
        <w:top w:val="none" w:sz="0" w:space="0" w:color="auto"/>
        <w:left w:val="none" w:sz="0" w:space="0" w:color="auto"/>
        <w:bottom w:val="none" w:sz="0" w:space="0" w:color="auto"/>
        <w:right w:val="none" w:sz="0" w:space="0" w:color="auto"/>
      </w:divBdr>
    </w:div>
    <w:div w:id="1149057294">
      <w:marLeft w:val="0"/>
      <w:marRight w:val="0"/>
      <w:marTop w:val="0"/>
      <w:marBottom w:val="0"/>
      <w:divBdr>
        <w:top w:val="none" w:sz="0" w:space="0" w:color="auto"/>
        <w:left w:val="none" w:sz="0" w:space="0" w:color="auto"/>
        <w:bottom w:val="none" w:sz="0" w:space="0" w:color="auto"/>
        <w:right w:val="none" w:sz="0" w:space="0" w:color="auto"/>
      </w:divBdr>
    </w:div>
    <w:div w:id="1149057295">
      <w:marLeft w:val="0"/>
      <w:marRight w:val="0"/>
      <w:marTop w:val="0"/>
      <w:marBottom w:val="0"/>
      <w:divBdr>
        <w:top w:val="none" w:sz="0" w:space="0" w:color="auto"/>
        <w:left w:val="none" w:sz="0" w:space="0" w:color="auto"/>
        <w:bottom w:val="none" w:sz="0" w:space="0" w:color="auto"/>
        <w:right w:val="none" w:sz="0" w:space="0" w:color="auto"/>
      </w:divBdr>
    </w:div>
    <w:div w:id="1149057296">
      <w:marLeft w:val="0"/>
      <w:marRight w:val="0"/>
      <w:marTop w:val="0"/>
      <w:marBottom w:val="0"/>
      <w:divBdr>
        <w:top w:val="none" w:sz="0" w:space="0" w:color="auto"/>
        <w:left w:val="none" w:sz="0" w:space="0" w:color="auto"/>
        <w:bottom w:val="none" w:sz="0" w:space="0" w:color="auto"/>
        <w:right w:val="none" w:sz="0" w:space="0" w:color="auto"/>
      </w:divBdr>
    </w:div>
    <w:div w:id="1149057297">
      <w:marLeft w:val="0"/>
      <w:marRight w:val="0"/>
      <w:marTop w:val="0"/>
      <w:marBottom w:val="0"/>
      <w:divBdr>
        <w:top w:val="none" w:sz="0" w:space="0" w:color="auto"/>
        <w:left w:val="none" w:sz="0" w:space="0" w:color="auto"/>
        <w:bottom w:val="none" w:sz="0" w:space="0" w:color="auto"/>
        <w:right w:val="none" w:sz="0" w:space="0" w:color="auto"/>
      </w:divBdr>
    </w:div>
    <w:div w:id="1149057298">
      <w:marLeft w:val="0"/>
      <w:marRight w:val="0"/>
      <w:marTop w:val="0"/>
      <w:marBottom w:val="0"/>
      <w:divBdr>
        <w:top w:val="none" w:sz="0" w:space="0" w:color="auto"/>
        <w:left w:val="none" w:sz="0" w:space="0" w:color="auto"/>
        <w:bottom w:val="none" w:sz="0" w:space="0" w:color="auto"/>
        <w:right w:val="none" w:sz="0" w:space="0" w:color="auto"/>
      </w:divBdr>
    </w:div>
    <w:div w:id="1149057299">
      <w:marLeft w:val="0"/>
      <w:marRight w:val="0"/>
      <w:marTop w:val="0"/>
      <w:marBottom w:val="0"/>
      <w:divBdr>
        <w:top w:val="none" w:sz="0" w:space="0" w:color="auto"/>
        <w:left w:val="none" w:sz="0" w:space="0" w:color="auto"/>
        <w:bottom w:val="none" w:sz="0" w:space="0" w:color="auto"/>
        <w:right w:val="none" w:sz="0" w:space="0" w:color="auto"/>
      </w:divBdr>
    </w:div>
    <w:div w:id="1149057300">
      <w:marLeft w:val="0"/>
      <w:marRight w:val="0"/>
      <w:marTop w:val="0"/>
      <w:marBottom w:val="0"/>
      <w:divBdr>
        <w:top w:val="none" w:sz="0" w:space="0" w:color="auto"/>
        <w:left w:val="none" w:sz="0" w:space="0" w:color="auto"/>
        <w:bottom w:val="none" w:sz="0" w:space="0" w:color="auto"/>
        <w:right w:val="none" w:sz="0" w:space="0" w:color="auto"/>
      </w:divBdr>
    </w:div>
    <w:div w:id="1149057302">
      <w:marLeft w:val="0"/>
      <w:marRight w:val="0"/>
      <w:marTop w:val="0"/>
      <w:marBottom w:val="0"/>
      <w:divBdr>
        <w:top w:val="none" w:sz="0" w:space="0" w:color="auto"/>
        <w:left w:val="none" w:sz="0" w:space="0" w:color="auto"/>
        <w:bottom w:val="none" w:sz="0" w:space="0" w:color="auto"/>
        <w:right w:val="none" w:sz="0" w:space="0" w:color="auto"/>
      </w:divBdr>
    </w:div>
    <w:div w:id="1149057303">
      <w:marLeft w:val="0"/>
      <w:marRight w:val="0"/>
      <w:marTop w:val="0"/>
      <w:marBottom w:val="0"/>
      <w:divBdr>
        <w:top w:val="none" w:sz="0" w:space="0" w:color="auto"/>
        <w:left w:val="none" w:sz="0" w:space="0" w:color="auto"/>
        <w:bottom w:val="none" w:sz="0" w:space="0" w:color="auto"/>
        <w:right w:val="none" w:sz="0" w:space="0" w:color="auto"/>
      </w:divBdr>
    </w:div>
    <w:div w:id="1149057304">
      <w:marLeft w:val="0"/>
      <w:marRight w:val="0"/>
      <w:marTop w:val="0"/>
      <w:marBottom w:val="0"/>
      <w:divBdr>
        <w:top w:val="none" w:sz="0" w:space="0" w:color="auto"/>
        <w:left w:val="none" w:sz="0" w:space="0" w:color="auto"/>
        <w:bottom w:val="none" w:sz="0" w:space="0" w:color="auto"/>
        <w:right w:val="none" w:sz="0" w:space="0" w:color="auto"/>
      </w:divBdr>
    </w:div>
    <w:div w:id="1149057305">
      <w:marLeft w:val="0"/>
      <w:marRight w:val="0"/>
      <w:marTop w:val="0"/>
      <w:marBottom w:val="0"/>
      <w:divBdr>
        <w:top w:val="none" w:sz="0" w:space="0" w:color="auto"/>
        <w:left w:val="none" w:sz="0" w:space="0" w:color="auto"/>
        <w:bottom w:val="none" w:sz="0" w:space="0" w:color="auto"/>
        <w:right w:val="none" w:sz="0" w:space="0" w:color="auto"/>
      </w:divBdr>
    </w:div>
    <w:div w:id="1149057306">
      <w:marLeft w:val="0"/>
      <w:marRight w:val="0"/>
      <w:marTop w:val="0"/>
      <w:marBottom w:val="0"/>
      <w:divBdr>
        <w:top w:val="none" w:sz="0" w:space="0" w:color="auto"/>
        <w:left w:val="none" w:sz="0" w:space="0" w:color="auto"/>
        <w:bottom w:val="none" w:sz="0" w:space="0" w:color="auto"/>
        <w:right w:val="none" w:sz="0" w:space="0" w:color="auto"/>
      </w:divBdr>
    </w:div>
    <w:div w:id="1149057307">
      <w:marLeft w:val="0"/>
      <w:marRight w:val="0"/>
      <w:marTop w:val="0"/>
      <w:marBottom w:val="0"/>
      <w:divBdr>
        <w:top w:val="none" w:sz="0" w:space="0" w:color="auto"/>
        <w:left w:val="none" w:sz="0" w:space="0" w:color="auto"/>
        <w:bottom w:val="none" w:sz="0" w:space="0" w:color="auto"/>
        <w:right w:val="none" w:sz="0" w:space="0" w:color="auto"/>
      </w:divBdr>
    </w:div>
    <w:div w:id="1149057308">
      <w:marLeft w:val="0"/>
      <w:marRight w:val="0"/>
      <w:marTop w:val="0"/>
      <w:marBottom w:val="0"/>
      <w:divBdr>
        <w:top w:val="none" w:sz="0" w:space="0" w:color="auto"/>
        <w:left w:val="none" w:sz="0" w:space="0" w:color="auto"/>
        <w:bottom w:val="none" w:sz="0" w:space="0" w:color="auto"/>
        <w:right w:val="none" w:sz="0" w:space="0" w:color="auto"/>
      </w:divBdr>
    </w:div>
    <w:div w:id="1149057309">
      <w:marLeft w:val="0"/>
      <w:marRight w:val="0"/>
      <w:marTop w:val="0"/>
      <w:marBottom w:val="0"/>
      <w:divBdr>
        <w:top w:val="none" w:sz="0" w:space="0" w:color="auto"/>
        <w:left w:val="none" w:sz="0" w:space="0" w:color="auto"/>
        <w:bottom w:val="none" w:sz="0" w:space="0" w:color="auto"/>
        <w:right w:val="none" w:sz="0" w:space="0" w:color="auto"/>
      </w:divBdr>
    </w:div>
    <w:div w:id="1149057310">
      <w:marLeft w:val="0"/>
      <w:marRight w:val="0"/>
      <w:marTop w:val="0"/>
      <w:marBottom w:val="0"/>
      <w:divBdr>
        <w:top w:val="none" w:sz="0" w:space="0" w:color="auto"/>
        <w:left w:val="none" w:sz="0" w:space="0" w:color="auto"/>
        <w:bottom w:val="none" w:sz="0" w:space="0" w:color="auto"/>
        <w:right w:val="none" w:sz="0" w:space="0" w:color="auto"/>
      </w:divBdr>
      <w:divsChild>
        <w:div w:id="1149057284">
          <w:marLeft w:val="97"/>
          <w:marRight w:val="97"/>
          <w:marTop w:val="49"/>
          <w:marBottom w:val="49"/>
          <w:divBdr>
            <w:top w:val="none" w:sz="0" w:space="0" w:color="auto"/>
            <w:left w:val="none" w:sz="0" w:space="0" w:color="auto"/>
            <w:bottom w:val="none" w:sz="0" w:space="0" w:color="auto"/>
            <w:right w:val="none" w:sz="0" w:space="0" w:color="auto"/>
          </w:divBdr>
          <w:divsChild>
            <w:div w:id="11490573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9057311">
      <w:marLeft w:val="0"/>
      <w:marRight w:val="0"/>
      <w:marTop w:val="0"/>
      <w:marBottom w:val="0"/>
      <w:divBdr>
        <w:top w:val="none" w:sz="0" w:space="0" w:color="auto"/>
        <w:left w:val="none" w:sz="0" w:space="0" w:color="auto"/>
        <w:bottom w:val="none" w:sz="0" w:space="0" w:color="auto"/>
        <w:right w:val="none" w:sz="0" w:space="0" w:color="auto"/>
      </w:divBdr>
    </w:div>
    <w:div w:id="1149057312">
      <w:marLeft w:val="0"/>
      <w:marRight w:val="0"/>
      <w:marTop w:val="0"/>
      <w:marBottom w:val="0"/>
      <w:divBdr>
        <w:top w:val="none" w:sz="0" w:space="0" w:color="auto"/>
        <w:left w:val="none" w:sz="0" w:space="0" w:color="auto"/>
        <w:bottom w:val="none" w:sz="0" w:space="0" w:color="auto"/>
        <w:right w:val="none" w:sz="0" w:space="0" w:color="auto"/>
      </w:divBdr>
    </w:div>
    <w:div w:id="1149057313">
      <w:marLeft w:val="0"/>
      <w:marRight w:val="0"/>
      <w:marTop w:val="0"/>
      <w:marBottom w:val="0"/>
      <w:divBdr>
        <w:top w:val="none" w:sz="0" w:space="0" w:color="auto"/>
        <w:left w:val="none" w:sz="0" w:space="0" w:color="auto"/>
        <w:bottom w:val="none" w:sz="0" w:space="0" w:color="auto"/>
        <w:right w:val="none" w:sz="0" w:space="0" w:color="auto"/>
      </w:divBdr>
    </w:div>
    <w:div w:id="1246457430">
      <w:bodyDiv w:val="1"/>
      <w:marLeft w:val="0"/>
      <w:marRight w:val="0"/>
      <w:marTop w:val="0"/>
      <w:marBottom w:val="0"/>
      <w:divBdr>
        <w:top w:val="none" w:sz="0" w:space="0" w:color="auto"/>
        <w:left w:val="none" w:sz="0" w:space="0" w:color="auto"/>
        <w:bottom w:val="none" w:sz="0" w:space="0" w:color="auto"/>
        <w:right w:val="none" w:sz="0" w:space="0" w:color="auto"/>
      </w:divBdr>
      <w:divsChild>
        <w:div w:id="1849977622">
          <w:marLeft w:val="0"/>
          <w:marRight w:val="0"/>
          <w:marTop w:val="0"/>
          <w:marBottom w:val="0"/>
          <w:divBdr>
            <w:top w:val="none" w:sz="0" w:space="0" w:color="auto"/>
            <w:left w:val="none" w:sz="0" w:space="0" w:color="auto"/>
            <w:bottom w:val="none" w:sz="0" w:space="0" w:color="auto"/>
            <w:right w:val="none" w:sz="0" w:space="0" w:color="auto"/>
          </w:divBdr>
        </w:div>
        <w:div w:id="1405177689">
          <w:marLeft w:val="0"/>
          <w:marRight w:val="0"/>
          <w:marTop w:val="0"/>
          <w:marBottom w:val="0"/>
          <w:divBdr>
            <w:top w:val="none" w:sz="0" w:space="0" w:color="auto"/>
            <w:left w:val="none" w:sz="0" w:space="0" w:color="auto"/>
            <w:bottom w:val="none" w:sz="0" w:space="0" w:color="auto"/>
            <w:right w:val="none" w:sz="0" w:space="0" w:color="auto"/>
          </w:divBdr>
        </w:div>
        <w:div w:id="852763223">
          <w:marLeft w:val="0"/>
          <w:marRight w:val="0"/>
          <w:marTop w:val="0"/>
          <w:marBottom w:val="0"/>
          <w:divBdr>
            <w:top w:val="none" w:sz="0" w:space="0" w:color="auto"/>
            <w:left w:val="none" w:sz="0" w:space="0" w:color="auto"/>
            <w:bottom w:val="none" w:sz="0" w:space="0" w:color="auto"/>
            <w:right w:val="none" w:sz="0" w:space="0" w:color="auto"/>
          </w:divBdr>
        </w:div>
        <w:div w:id="1748528944">
          <w:marLeft w:val="0"/>
          <w:marRight w:val="0"/>
          <w:marTop w:val="0"/>
          <w:marBottom w:val="0"/>
          <w:divBdr>
            <w:top w:val="none" w:sz="0" w:space="0" w:color="auto"/>
            <w:left w:val="none" w:sz="0" w:space="0" w:color="auto"/>
            <w:bottom w:val="none" w:sz="0" w:space="0" w:color="auto"/>
            <w:right w:val="none" w:sz="0" w:space="0" w:color="auto"/>
          </w:divBdr>
        </w:div>
        <w:div w:id="730735222">
          <w:marLeft w:val="0"/>
          <w:marRight w:val="0"/>
          <w:marTop w:val="0"/>
          <w:marBottom w:val="0"/>
          <w:divBdr>
            <w:top w:val="none" w:sz="0" w:space="0" w:color="auto"/>
            <w:left w:val="none" w:sz="0" w:space="0" w:color="auto"/>
            <w:bottom w:val="none" w:sz="0" w:space="0" w:color="auto"/>
            <w:right w:val="none" w:sz="0" w:space="0" w:color="auto"/>
          </w:divBdr>
        </w:div>
        <w:div w:id="385182021">
          <w:marLeft w:val="0"/>
          <w:marRight w:val="0"/>
          <w:marTop w:val="0"/>
          <w:marBottom w:val="0"/>
          <w:divBdr>
            <w:top w:val="none" w:sz="0" w:space="0" w:color="auto"/>
            <w:left w:val="none" w:sz="0" w:space="0" w:color="auto"/>
            <w:bottom w:val="none" w:sz="0" w:space="0" w:color="auto"/>
            <w:right w:val="none" w:sz="0" w:space="0" w:color="auto"/>
          </w:divBdr>
        </w:div>
        <w:div w:id="359405309">
          <w:marLeft w:val="0"/>
          <w:marRight w:val="0"/>
          <w:marTop w:val="0"/>
          <w:marBottom w:val="0"/>
          <w:divBdr>
            <w:top w:val="none" w:sz="0" w:space="0" w:color="auto"/>
            <w:left w:val="none" w:sz="0" w:space="0" w:color="auto"/>
            <w:bottom w:val="none" w:sz="0" w:space="0" w:color="auto"/>
            <w:right w:val="none" w:sz="0" w:space="0" w:color="auto"/>
          </w:divBdr>
        </w:div>
        <w:div w:id="116337920">
          <w:marLeft w:val="0"/>
          <w:marRight w:val="0"/>
          <w:marTop w:val="0"/>
          <w:marBottom w:val="0"/>
          <w:divBdr>
            <w:top w:val="none" w:sz="0" w:space="0" w:color="auto"/>
            <w:left w:val="none" w:sz="0" w:space="0" w:color="auto"/>
            <w:bottom w:val="none" w:sz="0" w:space="0" w:color="auto"/>
            <w:right w:val="none" w:sz="0" w:space="0" w:color="auto"/>
          </w:divBdr>
        </w:div>
        <w:div w:id="1651056279">
          <w:marLeft w:val="0"/>
          <w:marRight w:val="0"/>
          <w:marTop w:val="0"/>
          <w:marBottom w:val="0"/>
          <w:divBdr>
            <w:top w:val="none" w:sz="0" w:space="0" w:color="auto"/>
            <w:left w:val="none" w:sz="0" w:space="0" w:color="auto"/>
            <w:bottom w:val="none" w:sz="0" w:space="0" w:color="auto"/>
            <w:right w:val="none" w:sz="0" w:space="0" w:color="auto"/>
          </w:divBdr>
        </w:div>
        <w:div w:id="594825478">
          <w:marLeft w:val="0"/>
          <w:marRight w:val="0"/>
          <w:marTop w:val="0"/>
          <w:marBottom w:val="0"/>
          <w:divBdr>
            <w:top w:val="none" w:sz="0" w:space="0" w:color="auto"/>
            <w:left w:val="none" w:sz="0" w:space="0" w:color="auto"/>
            <w:bottom w:val="none" w:sz="0" w:space="0" w:color="auto"/>
            <w:right w:val="none" w:sz="0" w:space="0" w:color="auto"/>
          </w:divBdr>
        </w:div>
        <w:div w:id="2136672326">
          <w:marLeft w:val="0"/>
          <w:marRight w:val="0"/>
          <w:marTop w:val="0"/>
          <w:marBottom w:val="0"/>
          <w:divBdr>
            <w:top w:val="none" w:sz="0" w:space="0" w:color="auto"/>
            <w:left w:val="none" w:sz="0" w:space="0" w:color="auto"/>
            <w:bottom w:val="none" w:sz="0" w:space="0" w:color="auto"/>
            <w:right w:val="none" w:sz="0" w:space="0" w:color="auto"/>
          </w:divBdr>
        </w:div>
        <w:div w:id="1809545753">
          <w:marLeft w:val="0"/>
          <w:marRight w:val="0"/>
          <w:marTop w:val="0"/>
          <w:marBottom w:val="0"/>
          <w:divBdr>
            <w:top w:val="none" w:sz="0" w:space="0" w:color="auto"/>
            <w:left w:val="none" w:sz="0" w:space="0" w:color="auto"/>
            <w:bottom w:val="none" w:sz="0" w:space="0" w:color="auto"/>
            <w:right w:val="none" w:sz="0" w:space="0" w:color="auto"/>
          </w:divBdr>
        </w:div>
        <w:div w:id="1240168240">
          <w:marLeft w:val="0"/>
          <w:marRight w:val="0"/>
          <w:marTop w:val="0"/>
          <w:marBottom w:val="0"/>
          <w:divBdr>
            <w:top w:val="none" w:sz="0" w:space="0" w:color="auto"/>
            <w:left w:val="none" w:sz="0" w:space="0" w:color="auto"/>
            <w:bottom w:val="none" w:sz="0" w:space="0" w:color="auto"/>
            <w:right w:val="none" w:sz="0" w:space="0" w:color="auto"/>
          </w:divBdr>
        </w:div>
        <w:div w:id="106125984">
          <w:marLeft w:val="0"/>
          <w:marRight w:val="0"/>
          <w:marTop w:val="0"/>
          <w:marBottom w:val="0"/>
          <w:divBdr>
            <w:top w:val="none" w:sz="0" w:space="0" w:color="auto"/>
            <w:left w:val="none" w:sz="0" w:space="0" w:color="auto"/>
            <w:bottom w:val="none" w:sz="0" w:space="0" w:color="auto"/>
            <w:right w:val="none" w:sz="0" w:space="0" w:color="auto"/>
          </w:divBdr>
        </w:div>
      </w:divsChild>
    </w:div>
    <w:div w:id="1299725529">
      <w:bodyDiv w:val="1"/>
      <w:marLeft w:val="0"/>
      <w:marRight w:val="0"/>
      <w:marTop w:val="0"/>
      <w:marBottom w:val="0"/>
      <w:divBdr>
        <w:top w:val="none" w:sz="0" w:space="0" w:color="auto"/>
        <w:left w:val="none" w:sz="0" w:space="0" w:color="auto"/>
        <w:bottom w:val="none" w:sz="0" w:space="0" w:color="auto"/>
        <w:right w:val="none" w:sz="0" w:space="0" w:color="auto"/>
      </w:divBdr>
    </w:div>
    <w:div w:id="1458718576">
      <w:bodyDiv w:val="1"/>
      <w:marLeft w:val="0"/>
      <w:marRight w:val="0"/>
      <w:marTop w:val="0"/>
      <w:marBottom w:val="0"/>
      <w:divBdr>
        <w:top w:val="none" w:sz="0" w:space="0" w:color="auto"/>
        <w:left w:val="none" w:sz="0" w:space="0" w:color="auto"/>
        <w:bottom w:val="none" w:sz="0" w:space="0" w:color="auto"/>
        <w:right w:val="none" w:sz="0" w:space="0" w:color="auto"/>
      </w:divBdr>
    </w:div>
    <w:div w:id="1591960498">
      <w:bodyDiv w:val="1"/>
      <w:marLeft w:val="0"/>
      <w:marRight w:val="0"/>
      <w:marTop w:val="0"/>
      <w:marBottom w:val="0"/>
      <w:divBdr>
        <w:top w:val="none" w:sz="0" w:space="0" w:color="auto"/>
        <w:left w:val="none" w:sz="0" w:space="0" w:color="auto"/>
        <w:bottom w:val="none" w:sz="0" w:space="0" w:color="auto"/>
        <w:right w:val="none" w:sz="0" w:space="0" w:color="auto"/>
      </w:divBdr>
    </w:div>
    <w:div w:id="1790467401">
      <w:bodyDiv w:val="1"/>
      <w:marLeft w:val="0"/>
      <w:marRight w:val="0"/>
      <w:marTop w:val="0"/>
      <w:marBottom w:val="0"/>
      <w:divBdr>
        <w:top w:val="none" w:sz="0" w:space="0" w:color="auto"/>
        <w:left w:val="none" w:sz="0" w:space="0" w:color="auto"/>
        <w:bottom w:val="none" w:sz="0" w:space="0" w:color="auto"/>
        <w:right w:val="none" w:sz="0" w:space="0" w:color="auto"/>
      </w:divBdr>
    </w:div>
    <w:div w:id="1834490570">
      <w:bodyDiv w:val="1"/>
      <w:marLeft w:val="0"/>
      <w:marRight w:val="0"/>
      <w:marTop w:val="0"/>
      <w:marBottom w:val="0"/>
      <w:divBdr>
        <w:top w:val="none" w:sz="0" w:space="0" w:color="auto"/>
        <w:left w:val="none" w:sz="0" w:space="0" w:color="auto"/>
        <w:bottom w:val="none" w:sz="0" w:space="0" w:color="auto"/>
        <w:right w:val="none" w:sz="0" w:space="0" w:color="auto"/>
      </w:divBdr>
    </w:div>
    <w:div w:id="1902322284">
      <w:bodyDiv w:val="1"/>
      <w:marLeft w:val="0"/>
      <w:marRight w:val="0"/>
      <w:marTop w:val="0"/>
      <w:marBottom w:val="0"/>
      <w:divBdr>
        <w:top w:val="none" w:sz="0" w:space="0" w:color="auto"/>
        <w:left w:val="none" w:sz="0" w:space="0" w:color="auto"/>
        <w:bottom w:val="none" w:sz="0" w:space="0" w:color="auto"/>
        <w:right w:val="none" w:sz="0" w:space="0" w:color="auto"/>
      </w:divBdr>
      <w:divsChild>
        <w:div w:id="903031187">
          <w:marLeft w:val="0"/>
          <w:marRight w:val="0"/>
          <w:marTop w:val="0"/>
          <w:marBottom w:val="0"/>
          <w:divBdr>
            <w:top w:val="none" w:sz="0" w:space="0" w:color="auto"/>
            <w:left w:val="none" w:sz="0" w:space="0" w:color="auto"/>
            <w:bottom w:val="none" w:sz="0" w:space="0" w:color="auto"/>
            <w:right w:val="none" w:sz="0" w:space="0" w:color="auto"/>
          </w:divBdr>
        </w:div>
        <w:div w:id="1879858519">
          <w:marLeft w:val="0"/>
          <w:marRight w:val="0"/>
          <w:marTop w:val="0"/>
          <w:marBottom w:val="0"/>
          <w:divBdr>
            <w:top w:val="none" w:sz="0" w:space="0" w:color="auto"/>
            <w:left w:val="none" w:sz="0" w:space="0" w:color="auto"/>
            <w:bottom w:val="none" w:sz="0" w:space="0" w:color="auto"/>
            <w:right w:val="none" w:sz="0" w:space="0" w:color="auto"/>
          </w:divBdr>
        </w:div>
        <w:div w:id="1923685219">
          <w:marLeft w:val="0"/>
          <w:marRight w:val="0"/>
          <w:marTop w:val="0"/>
          <w:marBottom w:val="0"/>
          <w:divBdr>
            <w:top w:val="none" w:sz="0" w:space="0" w:color="auto"/>
            <w:left w:val="none" w:sz="0" w:space="0" w:color="auto"/>
            <w:bottom w:val="none" w:sz="0" w:space="0" w:color="auto"/>
            <w:right w:val="none" w:sz="0" w:space="0" w:color="auto"/>
          </w:divBdr>
        </w:div>
        <w:div w:id="817302641">
          <w:marLeft w:val="0"/>
          <w:marRight w:val="0"/>
          <w:marTop w:val="0"/>
          <w:marBottom w:val="0"/>
          <w:divBdr>
            <w:top w:val="none" w:sz="0" w:space="0" w:color="auto"/>
            <w:left w:val="none" w:sz="0" w:space="0" w:color="auto"/>
            <w:bottom w:val="none" w:sz="0" w:space="0" w:color="auto"/>
            <w:right w:val="none" w:sz="0" w:space="0" w:color="auto"/>
          </w:divBdr>
        </w:div>
        <w:div w:id="1645818880">
          <w:marLeft w:val="0"/>
          <w:marRight w:val="0"/>
          <w:marTop w:val="0"/>
          <w:marBottom w:val="0"/>
          <w:divBdr>
            <w:top w:val="none" w:sz="0" w:space="0" w:color="auto"/>
            <w:left w:val="none" w:sz="0" w:space="0" w:color="auto"/>
            <w:bottom w:val="none" w:sz="0" w:space="0" w:color="auto"/>
            <w:right w:val="none" w:sz="0" w:space="0" w:color="auto"/>
          </w:divBdr>
        </w:div>
        <w:div w:id="70735343">
          <w:marLeft w:val="0"/>
          <w:marRight w:val="0"/>
          <w:marTop w:val="0"/>
          <w:marBottom w:val="0"/>
          <w:divBdr>
            <w:top w:val="none" w:sz="0" w:space="0" w:color="auto"/>
            <w:left w:val="none" w:sz="0" w:space="0" w:color="auto"/>
            <w:bottom w:val="none" w:sz="0" w:space="0" w:color="auto"/>
            <w:right w:val="none" w:sz="0" w:space="0" w:color="auto"/>
          </w:divBdr>
        </w:div>
        <w:div w:id="1577084031">
          <w:marLeft w:val="0"/>
          <w:marRight w:val="0"/>
          <w:marTop w:val="0"/>
          <w:marBottom w:val="0"/>
          <w:divBdr>
            <w:top w:val="none" w:sz="0" w:space="0" w:color="auto"/>
            <w:left w:val="none" w:sz="0" w:space="0" w:color="auto"/>
            <w:bottom w:val="none" w:sz="0" w:space="0" w:color="auto"/>
            <w:right w:val="none" w:sz="0" w:space="0" w:color="auto"/>
          </w:divBdr>
        </w:div>
        <w:div w:id="200261418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microsoft.com/office/2011/relationships/commentsExtended" Target="commentsExtended.xml"/><Relationship Id="rId3" Type="http://schemas.openxmlformats.org/officeDocument/2006/relationships/styles" Target="styles.xml"/><Relationship Id="rId7" Type="http://schemas.openxmlformats.org/officeDocument/2006/relationships/footnotes" Target="footnotes.xml"/><Relationship Id="rId12" Type="http://schemas.microsoft.com/office/2011/relationships/people" Target="peop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 Id="rId14" Type="http://schemas.microsoft.com/office/2016/09/relationships/commentsIds" Target="commentsId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2071544-76AD-49D2-B334-E101A1C13A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76</TotalTime>
  <Pages>12</Pages>
  <Words>6077</Words>
  <Characters>34642</Characters>
  <Application>Microsoft Office Word</Application>
  <DocSecurity>0</DocSecurity>
  <Lines>288</Lines>
  <Paragraphs>81</Paragraphs>
  <ScaleCrop>false</ScaleCrop>
  <HeadingPairs>
    <vt:vector size="2" baseType="variant">
      <vt:variant>
        <vt:lpstr>Название</vt:lpstr>
      </vt:variant>
      <vt:variant>
        <vt:i4>1</vt:i4>
      </vt:variant>
    </vt:vector>
  </HeadingPairs>
  <TitlesOfParts>
    <vt:vector size="1" baseType="lpstr">
      <vt:lpstr>Проект гражданско-правового договора</vt:lpstr>
    </vt:vector>
  </TitlesOfParts>
  <Company>DG Win&amp;Soft</Company>
  <LinksUpToDate>false</LinksUpToDate>
  <CharactersWithSpaces>40638</CharactersWithSpaces>
  <SharedDoc>false</SharedDoc>
  <HLinks>
    <vt:vector size="6" baseType="variant">
      <vt:variant>
        <vt:i4>5439490</vt:i4>
      </vt:variant>
      <vt:variant>
        <vt:i4>0</vt:i4>
      </vt:variant>
      <vt:variant>
        <vt:i4>0</vt:i4>
      </vt:variant>
      <vt:variant>
        <vt:i4>5</vt:i4>
      </vt:variant>
      <vt:variant>
        <vt:lpwstr/>
      </vt:variant>
      <vt:variant>
        <vt:lpwstr>Par2</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 гражданско-правового договора</dc:title>
  <dc:creator>Бугаков Дмитрий Михайлович (ведущий юрист)</dc:creator>
  <cp:keywords>Выполнение работ (не ремонт)</cp:keywords>
  <cp:lastModifiedBy>ОЛЬГА Ю. ЦВЕТОВА</cp:lastModifiedBy>
  <cp:revision>7</cp:revision>
  <cp:lastPrinted>2023-03-12T14:11:00Z</cp:lastPrinted>
  <dcterms:created xsi:type="dcterms:W3CDTF">2026-01-14T08:02:00Z</dcterms:created>
  <dcterms:modified xsi:type="dcterms:W3CDTF">2026-05-14T12:02:00Z</dcterms:modified>
  <cp:category/>
</cp:coreProperties>
</file>