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4557" w:rsidRPr="004B03EF" w:rsidRDefault="00304557" w:rsidP="009B51AE">
      <w:pPr>
        <w:jc w:val="center"/>
        <w:rPr>
          <w:b/>
          <w:bCs/>
          <w:sz w:val="22"/>
          <w:szCs w:val="22"/>
          <w:lang w:eastAsia="ar-SA"/>
        </w:rPr>
      </w:pPr>
    </w:p>
    <w:p w:rsidR="009B51AE" w:rsidRPr="004B03EF" w:rsidRDefault="009B51AE" w:rsidP="00B11B56">
      <w:pPr>
        <w:widowControl w:val="0"/>
        <w:tabs>
          <w:tab w:val="left" w:pos="3228"/>
        </w:tabs>
        <w:jc w:val="center"/>
        <w:rPr>
          <w:b/>
          <w:bCs/>
          <w:sz w:val="22"/>
          <w:szCs w:val="22"/>
          <w:lang w:eastAsia="ar-SA"/>
        </w:rPr>
      </w:pPr>
      <w:r w:rsidRPr="004B03EF">
        <w:rPr>
          <w:b/>
          <w:bCs/>
          <w:sz w:val="22"/>
          <w:szCs w:val="22"/>
          <w:lang w:eastAsia="ar-SA"/>
        </w:rPr>
        <w:t>КОНТРАКТ № </w:t>
      </w:r>
      <w:r w:rsidR="00B11B56" w:rsidRPr="004B03EF">
        <w:rPr>
          <w:b/>
          <w:bCs/>
          <w:sz w:val="22"/>
          <w:szCs w:val="22"/>
          <w:lang w:eastAsia="ar-SA"/>
        </w:rPr>
        <w:t>ЭМ</w:t>
      </w:r>
      <w:r w:rsidR="00510EC6" w:rsidRPr="004B03EF">
        <w:rPr>
          <w:b/>
          <w:bCs/>
          <w:sz w:val="22"/>
          <w:szCs w:val="22"/>
          <w:lang w:eastAsia="ar-SA"/>
        </w:rPr>
        <w:t>_______</w:t>
      </w:r>
    </w:p>
    <w:p w:rsidR="00522ACE" w:rsidRPr="004B03EF" w:rsidRDefault="00522ACE" w:rsidP="00B11B56">
      <w:pPr>
        <w:widowControl w:val="0"/>
        <w:tabs>
          <w:tab w:val="left" w:pos="3228"/>
        </w:tabs>
        <w:jc w:val="center"/>
        <w:rPr>
          <w:b/>
          <w:bCs/>
          <w:sz w:val="22"/>
          <w:szCs w:val="22"/>
          <w:lang w:eastAsia="ar-SA"/>
        </w:rPr>
      </w:pPr>
      <w:r w:rsidRPr="004B03EF">
        <w:rPr>
          <w:b/>
          <w:bCs/>
          <w:sz w:val="22"/>
          <w:szCs w:val="22"/>
          <w:lang w:eastAsia="ar-SA"/>
        </w:rPr>
        <w:t>ИКЗ</w:t>
      </w:r>
    </w:p>
    <w:p w:rsidR="009B51AE" w:rsidRPr="004B03EF" w:rsidRDefault="009B51AE" w:rsidP="00B11B56">
      <w:pPr>
        <w:keepNext/>
        <w:widowControl w:val="0"/>
        <w:tabs>
          <w:tab w:val="left" w:pos="708"/>
        </w:tabs>
        <w:snapToGrid/>
        <w:jc w:val="center"/>
        <w:rPr>
          <w:b/>
          <w:bCs/>
          <w:sz w:val="22"/>
          <w:szCs w:val="22"/>
          <w:lang w:eastAsia="ru-RU"/>
        </w:rPr>
      </w:pPr>
    </w:p>
    <w:p w:rsidR="009B51AE" w:rsidRPr="004B03EF" w:rsidRDefault="009B51AE" w:rsidP="008E204E">
      <w:pPr>
        <w:tabs>
          <w:tab w:val="left" w:pos="708"/>
          <w:tab w:val="left" w:pos="5033"/>
          <w:tab w:val="left" w:leader="underscore" w:pos="5947"/>
          <w:tab w:val="left" w:leader="underscore" w:pos="7790"/>
        </w:tabs>
        <w:snapToGrid/>
        <w:rPr>
          <w:sz w:val="22"/>
          <w:szCs w:val="22"/>
          <w:lang w:eastAsia="ar-SA"/>
        </w:rPr>
      </w:pPr>
      <w:r w:rsidRPr="004B03EF">
        <w:rPr>
          <w:spacing w:val="-4"/>
          <w:sz w:val="22"/>
          <w:szCs w:val="22"/>
          <w:lang w:eastAsia="ar-SA"/>
        </w:rPr>
        <w:t xml:space="preserve">г. Санкт-Петербург        </w:t>
      </w:r>
      <w:r w:rsidR="00BF0C87" w:rsidRPr="004B03EF">
        <w:rPr>
          <w:spacing w:val="-4"/>
          <w:sz w:val="22"/>
          <w:szCs w:val="22"/>
          <w:lang w:eastAsia="ar-SA"/>
        </w:rPr>
        <w:tab/>
      </w:r>
      <w:r w:rsidR="008E204E" w:rsidRPr="004B03EF">
        <w:rPr>
          <w:spacing w:val="-4"/>
          <w:sz w:val="22"/>
          <w:szCs w:val="22"/>
          <w:lang w:eastAsia="ar-SA"/>
        </w:rPr>
        <w:t xml:space="preserve">                         </w:t>
      </w:r>
      <w:r w:rsidRPr="004B03EF">
        <w:rPr>
          <w:sz w:val="22"/>
          <w:szCs w:val="22"/>
          <w:lang w:eastAsia="ar-SA"/>
        </w:rPr>
        <w:t>«___»________________202</w:t>
      </w:r>
      <w:r w:rsidR="00522ACE" w:rsidRPr="004B03EF">
        <w:rPr>
          <w:sz w:val="22"/>
          <w:szCs w:val="22"/>
          <w:lang w:eastAsia="ar-SA"/>
        </w:rPr>
        <w:t>6</w:t>
      </w:r>
      <w:r w:rsidRPr="004B03EF">
        <w:rPr>
          <w:sz w:val="22"/>
          <w:szCs w:val="22"/>
          <w:lang w:eastAsia="ar-SA"/>
        </w:rPr>
        <w:t xml:space="preserve"> г.</w:t>
      </w:r>
    </w:p>
    <w:p w:rsidR="009B51AE" w:rsidRPr="004B03EF" w:rsidRDefault="009B51AE" w:rsidP="008E204E">
      <w:pPr>
        <w:tabs>
          <w:tab w:val="left" w:pos="708"/>
          <w:tab w:val="left" w:pos="5033"/>
          <w:tab w:val="left" w:leader="underscore" w:pos="5947"/>
          <w:tab w:val="left" w:leader="underscore" w:pos="7790"/>
        </w:tabs>
        <w:snapToGrid/>
        <w:jc w:val="both"/>
        <w:rPr>
          <w:sz w:val="22"/>
          <w:szCs w:val="22"/>
          <w:lang w:eastAsia="ar-SA"/>
        </w:rPr>
      </w:pPr>
    </w:p>
    <w:p w:rsidR="009B51AE" w:rsidRPr="004B03EF" w:rsidRDefault="008E204E" w:rsidP="008E204E">
      <w:pPr>
        <w:suppressAutoHyphens w:val="0"/>
        <w:snapToGrid/>
        <w:ind w:firstLine="567"/>
        <w:jc w:val="both"/>
        <w:rPr>
          <w:sz w:val="22"/>
          <w:szCs w:val="22"/>
          <w:lang w:eastAsia="ru-RU"/>
        </w:rPr>
      </w:pPr>
      <w:r w:rsidRPr="004B03EF">
        <w:rPr>
          <w:sz w:val="22"/>
          <w:szCs w:val="22"/>
          <w:lang w:eastAsia="ru-RU"/>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4B03EF">
        <w:rPr>
          <w:sz w:val="22"/>
          <w:szCs w:val="22"/>
          <w:lang w:eastAsia="ru-RU"/>
        </w:rPr>
        <w:t>Гостимского</w:t>
      </w:r>
      <w:proofErr w:type="spellEnd"/>
      <w:r w:rsidRPr="004B03EF">
        <w:rPr>
          <w:sz w:val="22"/>
          <w:szCs w:val="22"/>
          <w:lang w:eastAsia="ru-RU"/>
        </w:rPr>
        <w:t xml:space="preserve"> Александра Вадимовича, действующего на основании Устава, с одной стороны, и _____________________________, именуемое в дальнейшем «Исполнитель» в лице _______________________, действующего на основании _______________________ с другой стороны, заключили Контракт о нижеследующем:</w:t>
      </w:r>
    </w:p>
    <w:p w:rsidR="008E204E" w:rsidRPr="004B03EF" w:rsidRDefault="008E204E" w:rsidP="008E204E">
      <w:pPr>
        <w:suppressAutoHyphens w:val="0"/>
        <w:snapToGrid/>
        <w:jc w:val="both"/>
        <w:rPr>
          <w:sz w:val="22"/>
          <w:szCs w:val="22"/>
          <w:lang w:eastAsia="ru-RU"/>
        </w:rPr>
      </w:pPr>
    </w:p>
    <w:p w:rsidR="009B51AE" w:rsidRPr="004B03EF" w:rsidRDefault="009B51AE" w:rsidP="009B51AE">
      <w:pPr>
        <w:tabs>
          <w:tab w:val="left" w:pos="708"/>
        </w:tabs>
        <w:snapToGrid/>
        <w:spacing w:line="100" w:lineRule="atLeast"/>
        <w:jc w:val="center"/>
        <w:rPr>
          <w:b/>
          <w:sz w:val="22"/>
          <w:szCs w:val="22"/>
          <w:lang w:eastAsia="ru-RU"/>
        </w:rPr>
      </w:pPr>
      <w:r w:rsidRPr="004B03EF">
        <w:rPr>
          <w:b/>
          <w:sz w:val="22"/>
          <w:szCs w:val="22"/>
          <w:lang w:eastAsia="ru-RU"/>
        </w:rPr>
        <w:t>1. ПРЕДМЕТ КОНТРАКТА</w:t>
      </w:r>
    </w:p>
    <w:p w:rsidR="009B51AE" w:rsidRPr="004B03EF" w:rsidRDefault="009B51AE" w:rsidP="00ED2740">
      <w:pPr>
        <w:tabs>
          <w:tab w:val="left" w:pos="708"/>
        </w:tabs>
        <w:snapToGrid/>
        <w:ind w:right="80" w:firstLine="567"/>
        <w:jc w:val="both"/>
        <w:rPr>
          <w:rFonts w:eastAsia="Calibri"/>
          <w:color w:val="000000"/>
          <w:spacing w:val="1"/>
          <w:sz w:val="22"/>
          <w:szCs w:val="22"/>
          <w:lang w:eastAsia="ar-SA"/>
        </w:rPr>
      </w:pPr>
      <w:r w:rsidRPr="004B03EF">
        <w:rPr>
          <w:rFonts w:eastAsia="Calibri"/>
          <w:sz w:val="22"/>
          <w:szCs w:val="22"/>
          <w:lang w:eastAsia="ar-SA"/>
        </w:rPr>
        <w:t xml:space="preserve">1.1. </w:t>
      </w:r>
      <w:r w:rsidRPr="004B03EF">
        <w:rPr>
          <w:rFonts w:eastAsia="Calibri"/>
          <w:color w:val="000000"/>
          <w:spacing w:val="1"/>
          <w:sz w:val="22"/>
          <w:szCs w:val="22"/>
          <w:lang w:eastAsia="ar-SA"/>
        </w:rPr>
        <w:t xml:space="preserve">По поручению Заказчика Исполнитель обязуется </w:t>
      </w:r>
      <w:r w:rsidR="0053050D" w:rsidRPr="004B03EF">
        <w:rPr>
          <w:rFonts w:eastAsia="Calibri"/>
          <w:color w:val="000000"/>
          <w:spacing w:val="1"/>
          <w:sz w:val="22"/>
          <w:szCs w:val="22"/>
          <w:lang w:eastAsia="ar-SA"/>
        </w:rPr>
        <w:t>оказать услуги лабораторных исследований в целях реализации программы производственного контроля, бактериальный контроль молочных смесей</w:t>
      </w:r>
      <w:r w:rsidR="00CD5193" w:rsidRPr="004B03EF">
        <w:rPr>
          <w:rFonts w:eastAsia="Calibri"/>
          <w:color w:val="000000"/>
          <w:spacing w:val="1"/>
          <w:sz w:val="22"/>
          <w:szCs w:val="22"/>
          <w:lang w:eastAsia="ar-SA"/>
        </w:rPr>
        <w:t xml:space="preserve"> </w:t>
      </w:r>
      <w:r w:rsidR="00A96A73" w:rsidRPr="004B03EF">
        <w:rPr>
          <w:rFonts w:eastAsia="Calibri"/>
          <w:spacing w:val="1"/>
          <w:sz w:val="22"/>
          <w:szCs w:val="22"/>
          <w:lang w:eastAsia="ar-SA"/>
        </w:rPr>
        <w:t>(далее Услуги)</w:t>
      </w:r>
      <w:r w:rsidR="00510EC6" w:rsidRPr="004B03EF">
        <w:rPr>
          <w:rFonts w:eastAsia="Calibri"/>
          <w:spacing w:val="1"/>
          <w:sz w:val="22"/>
          <w:szCs w:val="22"/>
          <w:lang w:eastAsia="ar-SA"/>
        </w:rPr>
        <w:t xml:space="preserve"> </w:t>
      </w:r>
      <w:r w:rsidR="00AE004F" w:rsidRPr="004B03EF">
        <w:rPr>
          <w:rFonts w:eastAsia="Calibri"/>
          <w:spacing w:val="1"/>
          <w:sz w:val="22"/>
          <w:szCs w:val="22"/>
          <w:lang w:eastAsia="ar-SA"/>
        </w:rPr>
        <w:t>в соответствии с</w:t>
      </w:r>
      <w:r w:rsidR="00510EC6" w:rsidRPr="004B03EF">
        <w:rPr>
          <w:rFonts w:eastAsia="Calibri"/>
          <w:spacing w:val="1"/>
          <w:sz w:val="22"/>
          <w:szCs w:val="22"/>
          <w:lang w:eastAsia="ar-SA"/>
        </w:rPr>
        <w:t xml:space="preserve"> </w:t>
      </w:r>
      <w:r w:rsidR="00125F6E" w:rsidRPr="004B03EF">
        <w:rPr>
          <w:rFonts w:eastAsia="Calibri"/>
          <w:sz w:val="22"/>
          <w:szCs w:val="22"/>
          <w:lang w:eastAsia="ar-SA"/>
        </w:rPr>
        <w:t>Расчетом стоимости услуг</w:t>
      </w:r>
      <w:r w:rsidR="00510EC6" w:rsidRPr="004B03EF">
        <w:rPr>
          <w:rFonts w:eastAsia="Calibri"/>
          <w:sz w:val="22"/>
          <w:szCs w:val="22"/>
          <w:lang w:eastAsia="ar-SA"/>
        </w:rPr>
        <w:t xml:space="preserve"> </w:t>
      </w:r>
      <w:r w:rsidRPr="004B03EF">
        <w:rPr>
          <w:rFonts w:eastAsia="Calibri"/>
          <w:color w:val="000000"/>
          <w:spacing w:val="1"/>
          <w:sz w:val="22"/>
          <w:szCs w:val="22"/>
          <w:lang w:eastAsia="ar-SA"/>
        </w:rPr>
        <w:t>(Приложение № 1 к Контракту)</w:t>
      </w:r>
      <w:r w:rsidR="006C4213" w:rsidRPr="004B03EF">
        <w:rPr>
          <w:rFonts w:eastAsia="Calibri"/>
          <w:color w:val="000000"/>
          <w:spacing w:val="1"/>
          <w:sz w:val="22"/>
          <w:szCs w:val="22"/>
          <w:lang w:eastAsia="ar-SA"/>
        </w:rPr>
        <w:t xml:space="preserve"> </w:t>
      </w:r>
      <w:r w:rsidRPr="004B03EF">
        <w:rPr>
          <w:rFonts w:eastAsia="Calibri"/>
          <w:color w:val="000000"/>
          <w:spacing w:val="1"/>
          <w:sz w:val="22"/>
          <w:szCs w:val="22"/>
          <w:lang w:eastAsia="ar-SA"/>
        </w:rPr>
        <w:t>и Описанием объекта закупки (Приложение № 2 к Контракту), а Заказчик обязуется принять и оплатить оказанные услуги.</w:t>
      </w:r>
      <w:r w:rsidRPr="004B03EF">
        <w:rPr>
          <w:rFonts w:eastAsia="Calibri"/>
          <w:color w:val="000000"/>
          <w:spacing w:val="1"/>
          <w:sz w:val="22"/>
          <w:szCs w:val="22"/>
          <w:lang w:eastAsia="ar-SA"/>
        </w:rPr>
        <w:tab/>
      </w:r>
    </w:p>
    <w:p w:rsidR="009B51AE" w:rsidRPr="004B03EF" w:rsidRDefault="009B51AE" w:rsidP="009B51AE">
      <w:pPr>
        <w:tabs>
          <w:tab w:val="left" w:pos="708"/>
        </w:tabs>
        <w:snapToGrid/>
        <w:ind w:right="80" w:firstLine="567"/>
        <w:jc w:val="both"/>
        <w:rPr>
          <w:rFonts w:eastAsia="Calibri"/>
          <w:b/>
          <w:bCs/>
          <w:spacing w:val="7"/>
          <w:sz w:val="22"/>
          <w:szCs w:val="22"/>
          <w:lang w:eastAsia="ar-SA"/>
        </w:rPr>
      </w:pPr>
    </w:p>
    <w:p w:rsidR="009B51AE" w:rsidRPr="004B03EF" w:rsidRDefault="009B51AE" w:rsidP="009B51AE">
      <w:pPr>
        <w:tabs>
          <w:tab w:val="left" w:pos="708"/>
        </w:tabs>
        <w:snapToGrid/>
        <w:jc w:val="center"/>
        <w:rPr>
          <w:rFonts w:eastAsia="Calibri"/>
          <w:sz w:val="22"/>
          <w:szCs w:val="22"/>
          <w:lang w:eastAsia="ar-SA"/>
        </w:rPr>
      </w:pPr>
      <w:r w:rsidRPr="004B03EF">
        <w:rPr>
          <w:rFonts w:eastAsia="Calibri"/>
          <w:b/>
          <w:bCs/>
          <w:spacing w:val="7"/>
          <w:sz w:val="22"/>
          <w:szCs w:val="22"/>
          <w:lang w:eastAsia="ar-SA"/>
        </w:rPr>
        <w:t>2. ЦЕНА КОНТРАКТА И ПОРЯДОК РАСЧЕТОВ</w:t>
      </w:r>
    </w:p>
    <w:p w:rsidR="00B11B56" w:rsidRPr="004B03EF" w:rsidRDefault="009B51AE" w:rsidP="009B51AE">
      <w:pPr>
        <w:suppressAutoHyphens w:val="0"/>
        <w:snapToGrid/>
        <w:ind w:firstLine="567"/>
        <w:jc w:val="both"/>
        <w:rPr>
          <w:rFonts w:eastAsia="Calibri"/>
          <w:sz w:val="22"/>
          <w:szCs w:val="22"/>
          <w:lang w:eastAsia="ar-SA"/>
        </w:rPr>
      </w:pPr>
      <w:r w:rsidRPr="004B03EF">
        <w:rPr>
          <w:rFonts w:eastAsia="Calibri"/>
          <w:sz w:val="22"/>
          <w:szCs w:val="22"/>
          <w:lang w:eastAsia="ar-SA"/>
        </w:rPr>
        <w:t xml:space="preserve">2.1. Стоимость услуг по настоящему Контракту с учетом снижения составляет </w:t>
      </w:r>
      <w:r w:rsidR="00510EC6" w:rsidRPr="004B03EF">
        <w:rPr>
          <w:rFonts w:eastAsia="Calibri"/>
          <w:sz w:val="22"/>
          <w:szCs w:val="22"/>
          <w:lang w:eastAsia="ar-SA"/>
        </w:rPr>
        <w:t>__________________</w:t>
      </w:r>
      <w:r w:rsidRPr="004B03EF">
        <w:rPr>
          <w:rFonts w:eastAsia="Calibri"/>
          <w:sz w:val="22"/>
          <w:szCs w:val="22"/>
          <w:lang w:eastAsia="ar-SA"/>
        </w:rPr>
        <w:t xml:space="preserve">, </w:t>
      </w:r>
      <w:r w:rsidR="00510EC6" w:rsidRPr="004B03EF">
        <w:rPr>
          <w:rFonts w:eastAsia="Calibri"/>
          <w:sz w:val="22"/>
          <w:szCs w:val="22"/>
          <w:lang w:eastAsia="ar-SA"/>
        </w:rPr>
        <w:t>включая НДС</w:t>
      </w:r>
      <w:proofErr w:type="gramStart"/>
      <w:r w:rsidR="00510EC6" w:rsidRPr="004B03EF">
        <w:rPr>
          <w:rFonts w:eastAsia="Calibri"/>
          <w:sz w:val="22"/>
          <w:szCs w:val="22"/>
          <w:lang w:eastAsia="ar-SA"/>
        </w:rPr>
        <w:t xml:space="preserve"> (____%) ____ </w:t>
      </w:r>
      <w:proofErr w:type="gramEnd"/>
      <w:r w:rsidR="00510EC6" w:rsidRPr="004B03EF">
        <w:rPr>
          <w:rFonts w:eastAsia="Calibri"/>
          <w:sz w:val="22"/>
          <w:szCs w:val="22"/>
          <w:lang w:eastAsia="ar-SA"/>
        </w:rPr>
        <w:t>руб. (если НДС не облагается, указать основание).</w:t>
      </w:r>
    </w:p>
    <w:p w:rsidR="009B51AE" w:rsidRPr="004B03EF" w:rsidRDefault="009B51AE" w:rsidP="009B51AE">
      <w:pPr>
        <w:suppressAutoHyphens w:val="0"/>
        <w:snapToGrid/>
        <w:ind w:firstLine="567"/>
        <w:jc w:val="both"/>
        <w:rPr>
          <w:rFonts w:eastAsia="Calibri"/>
          <w:sz w:val="22"/>
          <w:szCs w:val="22"/>
          <w:lang w:eastAsia="ar-SA"/>
        </w:rPr>
      </w:pPr>
      <w:r w:rsidRPr="004B03EF">
        <w:rPr>
          <w:rFonts w:eastAsia="Calibri"/>
          <w:sz w:val="22"/>
          <w:szCs w:val="22"/>
          <w:lang w:eastAsia="ar-SA"/>
        </w:rPr>
        <w:t>Источник финансирования: Внебюджетные средства.</w:t>
      </w:r>
    </w:p>
    <w:p w:rsidR="009B51AE" w:rsidRPr="004B03EF" w:rsidRDefault="009B51AE" w:rsidP="009B51AE">
      <w:pPr>
        <w:suppressAutoHyphens w:val="0"/>
        <w:snapToGrid/>
        <w:ind w:firstLine="567"/>
        <w:jc w:val="both"/>
        <w:rPr>
          <w:rFonts w:eastAsia="Calibri"/>
          <w:sz w:val="22"/>
          <w:szCs w:val="22"/>
          <w:lang w:eastAsia="ar-SA"/>
        </w:rPr>
      </w:pPr>
      <w:r w:rsidRPr="004B03EF">
        <w:rPr>
          <w:rFonts w:eastAsia="Calibri"/>
          <w:sz w:val="22"/>
          <w:szCs w:val="22"/>
          <w:lang w:eastAsia="ar-SA"/>
        </w:rPr>
        <w:t xml:space="preserve">2.2. </w:t>
      </w:r>
      <w:r w:rsidR="008E204E" w:rsidRPr="004B03EF">
        <w:rPr>
          <w:rFonts w:eastAsia="Calibri"/>
          <w:sz w:val="22"/>
          <w:szCs w:val="22"/>
          <w:lang w:eastAsia="ar-SA"/>
        </w:rPr>
        <w:t>Цена Контракта является твердой и определяется на весь срок его исполнения, за исключением случаев, предусмотренных Законом и Контрактом.</w:t>
      </w:r>
    </w:p>
    <w:p w:rsidR="009B51AE" w:rsidRPr="004B03EF" w:rsidRDefault="009B51AE" w:rsidP="009B51AE">
      <w:pPr>
        <w:suppressAutoHyphens w:val="0"/>
        <w:snapToGrid/>
        <w:ind w:firstLine="567"/>
        <w:jc w:val="both"/>
        <w:rPr>
          <w:rFonts w:eastAsia="Calibri"/>
          <w:sz w:val="22"/>
          <w:szCs w:val="22"/>
          <w:lang w:eastAsia="ar-SA"/>
        </w:rPr>
      </w:pPr>
      <w:r w:rsidRPr="004B03EF">
        <w:rPr>
          <w:rFonts w:eastAsia="Calibri"/>
          <w:sz w:val="22"/>
          <w:szCs w:val="22"/>
          <w:lang w:eastAsia="ar-SA"/>
        </w:rPr>
        <w:t>2.3. Цена Контракта включает все расходы Исполнителя по исполнению своих обязательств по Контракту, включая стоимость услуги, расходов на страхование, уплату таможенных пошлин, налоги, сборы и иные обязательные платежи.</w:t>
      </w:r>
    </w:p>
    <w:p w:rsidR="009B51AE" w:rsidRPr="004B03EF" w:rsidRDefault="009B51AE" w:rsidP="009B51AE">
      <w:pPr>
        <w:suppressAutoHyphens w:val="0"/>
        <w:snapToGrid/>
        <w:ind w:firstLine="567"/>
        <w:jc w:val="both"/>
        <w:rPr>
          <w:rFonts w:eastAsia="Calibri"/>
          <w:sz w:val="22"/>
          <w:szCs w:val="22"/>
          <w:lang w:eastAsia="ar-SA"/>
        </w:rPr>
      </w:pPr>
      <w:r w:rsidRPr="004B03EF">
        <w:rPr>
          <w:rFonts w:eastAsia="Calibri"/>
          <w:sz w:val="22"/>
          <w:szCs w:val="22"/>
          <w:lang w:eastAsia="ar-SA"/>
        </w:rPr>
        <w:t xml:space="preserve">2.4. Оплата производится за счет средств бюджетных учреждений по безналичному расчету платежным поручением путем перечисления денежных средств на расчетный счет Исполнителя указанный в настоящем Контракте, в течение </w:t>
      </w:r>
      <w:r w:rsidR="00B55A59" w:rsidRPr="004B03EF">
        <w:rPr>
          <w:rFonts w:eastAsia="Calibri"/>
          <w:sz w:val="22"/>
          <w:szCs w:val="22"/>
          <w:lang w:eastAsia="ar-SA"/>
        </w:rPr>
        <w:t>10</w:t>
      </w:r>
      <w:r w:rsidR="008D751B" w:rsidRPr="004B03EF">
        <w:rPr>
          <w:rFonts w:eastAsia="Calibri"/>
          <w:sz w:val="22"/>
          <w:szCs w:val="22"/>
          <w:lang w:eastAsia="ar-SA"/>
        </w:rPr>
        <w:t xml:space="preserve"> </w:t>
      </w:r>
      <w:r w:rsidRPr="004B03EF">
        <w:rPr>
          <w:sz w:val="22"/>
          <w:szCs w:val="22"/>
          <w:lang w:eastAsia="ru-RU"/>
        </w:rPr>
        <w:t>(</w:t>
      </w:r>
      <w:r w:rsidR="00D55CC0" w:rsidRPr="004B03EF">
        <w:rPr>
          <w:sz w:val="22"/>
          <w:szCs w:val="22"/>
          <w:lang w:eastAsia="ru-RU"/>
        </w:rPr>
        <w:t>Десяти</w:t>
      </w:r>
      <w:r w:rsidRPr="004B03EF">
        <w:rPr>
          <w:sz w:val="22"/>
          <w:szCs w:val="22"/>
          <w:lang w:eastAsia="ru-RU"/>
        </w:rPr>
        <w:t>)</w:t>
      </w:r>
      <w:r w:rsidR="00520274" w:rsidRPr="004B03EF">
        <w:rPr>
          <w:sz w:val="22"/>
          <w:szCs w:val="22"/>
          <w:lang w:eastAsia="ru-RU"/>
        </w:rPr>
        <w:t xml:space="preserve"> рабочих</w:t>
      </w:r>
      <w:r w:rsidR="00510EC6" w:rsidRPr="004B03EF">
        <w:rPr>
          <w:sz w:val="22"/>
          <w:szCs w:val="22"/>
          <w:lang w:eastAsia="ru-RU"/>
        </w:rPr>
        <w:t xml:space="preserve"> </w:t>
      </w:r>
      <w:r w:rsidRPr="004B03EF">
        <w:rPr>
          <w:sz w:val="22"/>
          <w:szCs w:val="22"/>
          <w:lang w:eastAsia="ru-RU"/>
        </w:rPr>
        <w:t>дней</w:t>
      </w:r>
      <w:r w:rsidR="00510EC6" w:rsidRPr="004B03EF">
        <w:rPr>
          <w:sz w:val="22"/>
          <w:szCs w:val="22"/>
          <w:lang w:eastAsia="ru-RU"/>
        </w:rPr>
        <w:t xml:space="preserve"> </w:t>
      </w:r>
      <w:proofErr w:type="gramStart"/>
      <w:r w:rsidR="00510EC6" w:rsidRPr="004B03EF">
        <w:rPr>
          <w:rFonts w:eastAsia="Calibri"/>
          <w:sz w:val="22"/>
          <w:szCs w:val="22"/>
          <w:lang w:eastAsia="ar-SA"/>
        </w:rPr>
        <w:t>с даты подписания</w:t>
      </w:r>
      <w:proofErr w:type="gramEnd"/>
      <w:r w:rsidR="00510EC6" w:rsidRPr="004B03EF">
        <w:rPr>
          <w:rFonts w:eastAsia="Calibri"/>
          <w:sz w:val="22"/>
          <w:szCs w:val="22"/>
          <w:lang w:eastAsia="ar-SA"/>
        </w:rPr>
        <w:t xml:space="preserve"> Акта приемки товаров, работ, услуг (ОКУД 0510452</w:t>
      </w:r>
      <w:r w:rsidR="00C3577F" w:rsidRPr="004B03EF">
        <w:rPr>
          <w:rFonts w:eastAsia="Calibri"/>
          <w:sz w:val="22"/>
          <w:szCs w:val="22"/>
          <w:lang w:eastAsia="ar-SA"/>
        </w:rPr>
        <w:t>)</w:t>
      </w:r>
      <w:r w:rsidR="00510EC6" w:rsidRPr="004B03EF">
        <w:rPr>
          <w:rFonts w:eastAsia="Calibri"/>
          <w:sz w:val="22"/>
          <w:szCs w:val="22"/>
          <w:lang w:eastAsia="ar-SA"/>
        </w:rPr>
        <w:t xml:space="preserve">, </w:t>
      </w:r>
      <w:r w:rsidRPr="004B03EF">
        <w:rPr>
          <w:rFonts w:eastAsia="Calibri"/>
          <w:sz w:val="22"/>
          <w:szCs w:val="22"/>
          <w:lang w:eastAsia="ar-SA"/>
        </w:rPr>
        <w:t>на основании представленных Исполнителем следующих документов:</w:t>
      </w:r>
    </w:p>
    <w:p w:rsidR="009B51AE" w:rsidRPr="004B03EF" w:rsidRDefault="00CD5193" w:rsidP="009B51AE">
      <w:pPr>
        <w:suppressAutoHyphens w:val="0"/>
        <w:snapToGrid/>
        <w:ind w:firstLine="567"/>
        <w:jc w:val="both"/>
        <w:rPr>
          <w:rFonts w:eastAsia="Calibri"/>
          <w:sz w:val="22"/>
          <w:szCs w:val="22"/>
          <w:lang w:eastAsia="ar-SA"/>
        </w:rPr>
      </w:pPr>
      <w:r w:rsidRPr="004B03EF">
        <w:rPr>
          <w:rFonts w:eastAsia="Calibri"/>
          <w:sz w:val="22"/>
          <w:szCs w:val="22"/>
          <w:lang w:eastAsia="ar-SA"/>
        </w:rPr>
        <w:t>а) С</w:t>
      </w:r>
      <w:r w:rsidR="009B51AE" w:rsidRPr="004B03EF">
        <w:rPr>
          <w:rFonts w:eastAsia="Calibri"/>
          <w:sz w:val="22"/>
          <w:szCs w:val="22"/>
          <w:lang w:eastAsia="ar-SA"/>
        </w:rPr>
        <w:t>чета;</w:t>
      </w:r>
    </w:p>
    <w:p w:rsidR="009B51AE" w:rsidRPr="004B03EF" w:rsidRDefault="00CD5193" w:rsidP="009B51AE">
      <w:pPr>
        <w:suppressAutoHyphens w:val="0"/>
        <w:snapToGrid/>
        <w:ind w:firstLine="567"/>
        <w:jc w:val="both"/>
        <w:rPr>
          <w:rFonts w:eastAsia="Calibri"/>
          <w:sz w:val="22"/>
          <w:szCs w:val="22"/>
          <w:lang w:eastAsia="ar-SA"/>
        </w:rPr>
      </w:pPr>
      <w:r w:rsidRPr="004B03EF">
        <w:rPr>
          <w:rFonts w:eastAsia="Calibri"/>
          <w:sz w:val="22"/>
          <w:szCs w:val="22"/>
          <w:lang w:eastAsia="ar-SA"/>
        </w:rPr>
        <w:t xml:space="preserve">б) </w:t>
      </w:r>
      <w:proofErr w:type="gramStart"/>
      <w:r w:rsidRPr="004B03EF">
        <w:rPr>
          <w:rFonts w:eastAsia="Calibri"/>
          <w:sz w:val="22"/>
          <w:szCs w:val="22"/>
          <w:lang w:eastAsia="ar-SA"/>
        </w:rPr>
        <w:t>С</w:t>
      </w:r>
      <w:r w:rsidR="009B51AE" w:rsidRPr="004B03EF">
        <w:rPr>
          <w:rFonts w:eastAsia="Calibri"/>
          <w:sz w:val="22"/>
          <w:szCs w:val="22"/>
          <w:lang w:eastAsia="ar-SA"/>
        </w:rPr>
        <w:t>чет-фактуры</w:t>
      </w:r>
      <w:proofErr w:type="gramEnd"/>
      <w:r w:rsidR="009B51AE" w:rsidRPr="004B03EF">
        <w:rPr>
          <w:rFonts w:eastAsia="Calibri"/>
          <w:sz w:val="22"/>
          <w:szCs w:val="22"/>
          <w:lang w:eastAsia="ar-SA"/>
        </w:rPr>
        <w:t xml:space="preserve"> (при наличии);</w:t>
      </w:r>
    </w:p>
    <w:p w:rsidR="008A7BC7" w:rsidRPr="004B03EF" w:rsidRDefault="008A7BC7" w:rsidP="009B51AE">
      <w:pPr>
        <w:suppressAutoHyphens w:val="0"/>
        <w:snapToGrid/>
        <w:ind w:firstLine="567"/>
        <w:jc w:val="both"/>
        <w:rPr>
          <w:rFonts w:eastAsia="Calibri"/>
          <w:sz w:val="22"/>
          <w:szCs w:val="22"/>
          <w:lang w:eastAsia="ar-SA"/>
        </w:rPr>
      </w:pPr>
      <w:r w:rsidRPr="004B03EF">
        <w:rPr>
          <w:rFonts w:eastAsia="Calibri"/>
          <w:sz w:val="22"/>
          <w:szCs w:val="22"/>
          <w:lang w:eastAsia="ar-SA"/>
        </w:rPr>
        <w:t>в)</w:t>
      </w:r>
      <w:r w:rsidR="00361B9E" w:rsidRPr="004B03EF">
        <w:rPr>
          <w:sz w:val="22"/>
          <w:szCs w:val="22"/>
          <w:lang w:eastAsia="ru-RU"/>
        </w:rPr>
        <w:t xml:space="preserve"> А</w:t>
      </w:r>
      <w:r w:rsidRPr="004B03EF">
        <w:rPr>
          <w:sz w:val="22"/>
          <w:szCs w:val="22"/>
          <w:lang w:eastAsia="ru-RU"/>
        </w:rPr>
        <w:t>кта сдачи-приемки оказанных услуг</w:t>
      </w:r>
      <w:r w:rsidR="00510EC6" w:rsidRPr="004B03EF">
        <w:rPr>
          <w:sz w:val="22"/>
          <w:szCs w:val="22"/>
          <w:lang w:eastAsia="ru-RU"/>
        </w:rPr>
        <w:t>.</w:t>
      </w:r>
    </w:p>
    <w:p w:rsidR="000242C3" w:rsidRPr="004B03EF" w:rsidRDefault="009B51AE" w:rsidP="000242C3">
      <w:pPr>
        <w:suppressAutoHyphens w:val="0"/>
        <w:snapToGrid/>
        <w:ind w:firstLine="567"/>
        <w:jc w:val="both"/>
        <w:rPr>
          <w:sz w:val="22"/>
          <w:szCs w:val="22"/>
        </w:rPr>
      </w:pPr>
      <w:r w:rsidRPr="004B03EF">
        <w:rPr>
          <w:rFonts w:eastAsia="SimSun" w:cs="Mangal"/>
          <w:kern w:val="1"/>
          <w:sz w:val="22"/>
          <w:szCs w:val="22"/>
          <w:lang w:bidi="hi-IN"/>
        </w:rPr>
        <w:t>2.5.</w:t>
      </w:r>
      <w:r w:rsidR="008D751B" w:rsidRPr="004B03EF">
        <w:rPr>
          <w:sz w:val="22"/>
          <w:szCs w:val="22"/>
        </w:rPr>
        <w:t xml:space="preserve"> </w:t>
      </w:r>
      <w:proofErr w:type="gramStart"/>
      <w:r w:rsidR="008D751B" w:rsidRPr="004B03EF">
        <w:rPr>
          <w:sz w:val="22"/>
          <w:szCs w:val="22"/>
        </w:rP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sidR="008D751B" w:rsidRPr="004B03EF">
        <w:rPr>
          <w:sz w:val="22"/>
          <w:szCs w:val="22"/>
        </w:rPr>
        <w:t xml:space="preserve"> бюджетной системы Российской Федерации Заказчиком.</w:t>
      </w:r>
    </w:p>
    <w:p w:rsidR="009B51AE" w:rsidRPr="004B03EF" w:rsidRDefault="009B51AE" w:rsidP="000242C3">
      <w:pPr>
        <w:suppressAutoHyphens w:val="0"/>
        <w:snapToGrid/>
        <w:ind w:firstLine="567"/>
        <w:jc w:val="both"/>
        <w:rPr>
          <w:color w:val="000000"/>
          <w:sz w:val="22"/>
          <w:szCs w:val="22"/>
        </w:rPr>
      </w:pPr>
      <w:r w:rsidRPr="004B03EF">
        <w:rPr>
          <w:sz w:val="22"/>
          <w:szCs w:val="22"/>
        </w:rPr>
        <w:t>2.6</w:t>
      </w:r>
      <w:r w:rsidR="00E6684E" w:rsidRPr="004B03EF">
        <w:rPr>
          <w:sz w:val="22"/>
          <w:szCs w:val="22"/>
        </w:rPr>
        <w:t>.</w:t>
      </w:r>
      <w:r w:rsidR="008D751B" w:rsidRPr="004B03EF">
        <w:rPr>
          <w:sz w:val="22"/>
          <w:szCs w:val="22"/>
        </w:rPr>
        <w:t xml:space="preserve"> Датой оплаты считается дата списания денежных средств со счета Заказчика, указанного в Контракте.</w:t>
      </w:r>
    </w:p>
    <w:p w:rsidR="009B51AE" w:rsidRPr="004B03EF" w:rsidRDefault="009B51AE" w:rsidP="009B51AE">
      <w:pPr>
        <w:ind w:left="-2" w:right="-2" w:firstLine="567"/>
        <w:jc w:val="both"/>
        <w:rPr>
          <w:sz w:val="22"/>
          <w:szCs w:val="22"/>
          <w:shd w:val="clear" w:color="auto" w:fill="FFFFFF"/>
          <w:lang w:eastAsia="ru-RU"/>
        </w:rPr>
      </w:pPr>
      <w:r w:rsidRPr="004B03EF">
        <w:rPr>
          <w:sz w:val="22"/>
          <w:szCs w:val="22"/>
          <w:shd w:val="clear" w:color="auto" w:fill="FFFFFF"/>
          <w:lang w:eastAsia="ru-RU"/>
        </w:rPr>
        <w:t>2.7.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rsidR="009B51AE" w:rsidRPr="004B03EF" w:rsidRDefault="009B51AE" w:rsidP="009B51AE">
      <w:pPr>
        <w:suppressAutoHyphens w:val="0"/>
        <w:snapToGrid/>
        <w:ind w:firstLine="567"/>
        <w:jc w:val="both"/>
        <w:rPr>
          <w:rFonts w:eastAsia="Calibri"/>
          <w:sz w:val="22"/>
          <w:szCs w:val="22"/>
          <w:lang w:eastAsia="ar-SA"/>
        </w:rPr>
      </w:pPr>
      <w:r w:rsidRPr="004B03EF">
        <w:rPr>
          <w:rFonts w:eastAsia="Calibri"/>
          <w:sz w:val="22"/>
          <w:szCs w:val="22"/>
          <w:lang w:eastAsia="ar-SA"/>
        </w:rPr>
        <w:t xml:space="preserve">2.8. Цена Контракта может быть снижена по соглашению Сторон без </w:t>
      </w:r>
      <w:proofErr w:type="gramStart"/>
      <w:r w:rsidRPr="004B03EF">
        <w:rPr>
          <w:rFonts w:eastAsia="Calibri"/>
          <w:sz w:val="22"/>
          <w:szCs w:val="22"/>
          <w:lang w:eastAsia="ar-SA"/>
        </w:rPr>
        <w:t>изменения</w:t>
      </w:r>
      <w:proofErr w:type="gramEnd"/>
      <w:r w:rsidR="008D751B" w:rsidRPr="004B03EF">
        <w:rPr>
          <w:rFonts w:eastAsia="Calibri"/>
          <w:sz w:val="22"/>
          <w:szCs w:val="22"/>
          <w:lang w:eastAsia="ar-SA"/>
        </w:rPr>
        <w:t xml:space="preserve"> </w:t>
      </w:r>
      <w:r w:rsidRPr="004B03EF">
        <w:rPr>
          <w:rFonts w:eastAsia="Calibri"/>
          <w:sz w:val="22"/>
          <w:szCs w:val="22"/>
          <w:lang w:eastAsia="ar-SA"/>
        </w:rPr>
        <w:t xml:space="preserve">предусмотренного Контрактом объема оказываемых услуг, качества оказываемых услуг и иных условий Контракта. </w:t>
      </w:r>
    </w:p>
    <w:p w:rsidR="009B51AE" w:rsidRPr="004B03EF" w:rsidRDefault="009B51AE" w:rsidP="009B51AE">
      <w:pPr>
        <w:widowControl w:val="0"/>
        <w:autoSpaceDE w:val="0"/>
        <w:snapToGrid/>
        <w:ind w:firstLine="567"/>
        <w:jc w:val="both"/>
        <w:rPr>
          <w:rFonts w:eastAsia="Calibri"/>
          <w:sz w:val="22"/>
          <w:szCs w:val="22"/>
          <w:lang w:eastAsia="ar-SA"/>
        </w:rPr>
      </w:pPr>
      <w:r w:rsidRPr="004B03EF">
        <w:rPr>
          <w:sz w:val="22"/>
          <w:szCs w:val="22"/>
          <w:shd w:val="clear" w:color="auto" w:fill="FFFFFF"/>
        </w:rPr>
        <w:t>2.</w:t>
      </w:r>
      <w:r w:rsidR="008D751B" w:rsidRPr="004B03EF">
        <w:rPr>
          <w:sz w:val="22"/>
          <w:szCs w:val="22"/>
          <w:shd w:val="clear" w:color="auto" w:fill="FFFFFF"/>
        </w:rPr>
        <w:t>9</w:t>
      </w:r>
      <w:r w:rsidRPr="004B03EF">
        <w:rPr>
          <w:sz w:val="22"/>
          <w:szCs w:val="22"/>
          <w:shd w:val="clear" w:color="auto" w:fill="FFFFFF"/>
        </w:rPr>
        <w:t>. Изменение цен оформляется письменным дополнительным соглашением к настоящему Контракту, подписываемым Сторонами</w:t>
      </w:r>
      <w:r w:rsidRPr="004B03EF">
        <w:rPr>
          <w:rFonts w:eastAsia="Calibri"/>
          <w:sz w:val="22"/>
          <w:szCs w:val="22"/>
          <w:lang w:eastAsia="ar-SA"/>
        </w:rPr>
        <w:t>.</w:t>
      </w:r>
    </w:p>
    <w:p w:rsidR="00C8510E" w:rsidRPr="004B03EF" w:rsidRDefault="00C8510E" w:rsidP="009B51AE">
      <w:pPr>
        <w:widowControl w:val="0"/>
        <w:autoSpaceDE w:val="0"/>
        <w:snapToGrid/>
        <w:ind w:firstLine="567"/>
        <w:jc w:val="both"/>
        <w:rPr>
          <w:rFonts w:eastAsia="Calibri"/>
          <w:sz w:val="22"/>
          <w:szCs w:val="22"/>
          <w:lang w:eastAsia="ar-SA"/>
        </w:rPr>
      </w:pPr>
    </w:p>
    <w:p w:rsidR="00C8510E" w:rsidRPr="004B03EF" w:rsidRDefault="00C8510E" w:rsidP="009B51AE">
      <w:pPr>
        <w:widowControl w:val="0"/>
        <w:autoSpaceDE w:val="0"/>
        <w:snapToGrid/>
        <w:ind w:firstLine="567"/>
        <w:jc w:val="both"/>
        <w:rPr>
          <w:rFonts w:eastAsia="Calibri"/>
          <w:sz w:val="22"/>
          <w:szCs w:val="22"/>
          <w:lang w:eastAsia="ar-SA"/>
        </w:rPr>
      </w:pPr>
    </w:p>
    <w:p w:rsidR="00C8510E" w:rsidRPr="004B03EF" w:rsidRDefault="00C8510E" w:rsidP="009B51AE">
      <w:pPr>
        <w:widowControl w:val="0"/>
        <w:autoSpaceDE w:val="0"/>
        <w:snapToGrid/>
        <w:ind w:firstLine="567"/>
        <w:jc w:val="both"/>
        <w:rPr>
          <w:rFonts w:eastAsia="Calibri"/>
          <w:sz w:val="22"/>
          <w:szCs w:val="22"/>
          <w:lang w:eastAsia="ar-SA"/>
        </w:rPr>
      </w:pPr>
    </w:p>
    <w:p w:rsidR="00C8510E" w:rsidRPr="004B03EF" w:rsidRDefault="00C8510E" w:rsidP="009B51AE">
      <w:pPr>
        <w:widowControl w:val="0"/>
        <w:autoSpaceDE w:val="0"/>
        <w:snapToGrid/>
        <w:ind w:firstLine="567"/>
        <w:jc w:val="both"/>
        <w:rPr>
          <w:rFonts w:eastAsia="Calibri"/>
          <w:sz w:val="22"/>
          <w:szCs w:val="22"/>
          <w:lang w:eastAsia="ar-SA"/>
        </w:rPr>
      </w:pPr>
    </w:p>
    <w:p w:rsidR="00C8510E" w:rsidRPr="004B03EF" w:rsidRDefault="00C8510E" w:rsidP="009B51AE">
      <w:pPr>
        <w:widowControl w:val="0"/>
        <w:autoSpaceDE w:val="0"/>
        <w:snapToGrid/>
        <w:ind w:firstLine="567"/>
        <w:jc w:val="both"/>
        <w:rPr>
          <w:rFonts w:eastAsia="Calibri"/>
          <w:sz w:val="22"/>
          <w:szCs w:val="22"/>
          <w:lang w:eastAsia="ar-SA"/>
        </w:rPr>
      </w:pPr>
    </w:p>
    <w:p w:rsidR="009B51AE" w:rsidRPr="004B03EF" w:rsidRDefault="009B51AE" w:rsidP="009B51AE">
      <w:pPr>
        <w:ind w:left="-2" w:right="-2" w:firstLine="567"/>
        <w:jc w:val="both"/>
        <w:rPr>
          <w:color w:val="000000"/>
          <w:sz w:val="22"/>
          <w:szCs w:val="22"/>
        </w:rPr>
      </w:pPr>
    </w:p>
    <w:p w:rsidR="009B51AE" w:rsidRPr="004B03EF" w:rsidRDefault="00256498" w:rsidP="009B51AE">
      <w:pPr>
        <w:pStyle w:val="a7"/>
        <w:numPr>
          <w:ilvl w:val="0"/>
          <w:numId w:val="5"/>
        </w:numPr>
        <w:suppressAutoHyphens w:val="0"/>
        <w:snapToGrid/>
        <w:jc w:val="center"/>
        <w:rPr>
          <w:b/>
          <w:sz w:val="22"/>
          <w:szCs w:val="22"/>
          <w:lang w:eastAsia="ru-RU"/>
        </w:rPr>
      </w:pPr>
      <w:r>
        <w:rPr>
          <w:b/>
          <w:sz w:val="22"/>
          <w:szCs w:val="22"/>
          <w:lang w:eastAsia="ru-RU"/>
        </w:rPr>
        <w:lastRenderedPageBreak/>
        <w:t xml:space="preserve">МЕСТО, СРОКИ </w:t>
      </w:r>
      <w:r w:rsidR="009B51AE" w:rsidRPr="004B03EF">
        <w:rPr>
          <w:b/>
          <w:sz w:val="22"/>
          <w:szCs w:val="22"/>
          <w:lang w:eastAsia="ru-RU"/>
        </w:rPr>
        <w:t xml:space="preserve"> ОКАЗАНИЯ УСЛУГ</w:t>
      </w:r>
    </w:p>
    <w:p w:rsidR="00ED2A11" w:rsidRPr="00256498" w:rsidRDefault="00304557" w:rsidP="00ED2A11">
      <w:pPr>
        <w:pStyle w:val="af2"/>
        <w:spacing w:after="0" w:line="240" w:lineRule="auto"/>
        <w:ind w:firstLine="567"/>
        <w:rPr>
          <w:sz w:val="22"/>
          <w:szCs w:val="22"/>
        </w:rPr>
      </w:pPr>
      <w:r w:rsidRPr="00256498">
        <w:rPr>
          <w:sz w:val="22"/>
          <w:szCs w:val="22"/>
        </w:rPr>
        <w:t xml:space="preserve">3.1. Место оказания услуг: </w:t>
      </w:r>
      <w:r w:rsidR="00ED2A11" w:rsidRPr="00256498">
        <w:rPr>
          <w:sz w:val="22"/>
          <w:szCs w:val="22"/>
        </w:rPr>
        <w:t>место нахождения Исполнителя.</w:t>
      </w:r>
    </w:p>
    <w:p w:rsidR="00ED2740" w:rsidRPr="00256498" w:rsidRDefault="00304557" w:rsidP="00EB0DE3">
      <w:pPr>
        <w:widowControl w:val="0"/>
        <w:tabs>
          <w:tab w:val="left" w:pos="426"/>
        </w:tabs>
        <w:suppressAutoHyphens w:val="0"/>
        <w:snapToGrid/>
        <w:ind w:firstLine="567"/>
        <w:contextualSpacing/>
        <w:jc w:val="both"/>
        <w:rPr>
          <w:sz w:val="22"/>
          <w:szCs w:val="22"/>
        </w:rPr>
      </w:pPr>
      <w:r w:rsidRPr="00256498">
        <w:rPr>
          <w:sz w:val="22"/>
          <w:szCs w:val="22"/>
        </w:rPr>
        <w:t xml:space="preserve">3.2. </w:t>
      </w:r>
      <w:r w:rsidR="00BB7F9E" w:rsidRPr="00256498">
        <w:rPr>
          <w:sz w:val="22"/>
          <w:szCs w:val="22"/>
        </w:rPr>
        <w:t xml:space="preserve">Срок оказания услуги: </w:t>
      </w:r>
      <w:r w:rsidR="00361B9E" w:rsidRPr="00256498">
        <w:rPr>
          <w:sz w:val="22"/>
          <w:szCs w:val="22"/>
        </w:rPr>
        <w:t>с</w:t>
      </w:r>
      <w:r w:rsidR="00ED2A11" w:rsidRPr="00256498">
        <w:rPr>
          <w:sz w:val="22"/>
          <w:szCs w:val="22"/>
        </w:rPr>
        <w:t xml:space="preserve">о дня </w:t>
      </w:r>
      <w:r w:rsidR="00256498" w:rsidRPr="00256498">
        <w:rPr>
          <w:sz w:val="22"/>
          <w:szCs w:val="22"/>
        </w:rPr>
        <w:t>следующего после подписания Контракта по 31.12.2026г.</w:t>
      </w:r>
    </w:p>
    <w:p w:rsidR="00256498" w:rsidRPr="00256498" w:rsidRDefault="00256498" w:rsidP="00EB0DE3">
      <w:pPr>
        <w:widowControl w:val="0"/>
        <w:tabs>
          <w:tab w:val="left" w:pos="426"/>
        </w:tabs>
        <w:suppressAutoHyphens w:val="0"/>
        <w:snapToGrid/>
        <w:ind w:firstLine="567"/>
        <w:contextualSpacing/>
        <w:jc w:val="both"/>
        <w:rPr>
          <w:sz w:val="22"/>
          <w:szCs w:val="22"/>
        </w:rPr>
      </w:pPr>
    </w:p>
    <w:p w:rsidR="009B51AE" w:rsidRPr="00256498" w:rsidRDefault="009B51AE" w:rsidP="009B51AE">
      <w:pPr>
        <w:numPr>
          <w:ilvl w:val="0"/>
          <w:numId w:val="2"/>
        </w:numPr>
        <w:tabs>
          <w:tab w:val="left" w:pos="708"/>
        </w:tabs>
        <w:snapToGrid/>
        <w:jc w:val="center"/>
        <w:rPr>
          <w:rFonts w:eastAsia="Calibri"/>
          <w:b/>
          <w:sz w:val="22"/>
          <w:szCs w:val="22"/>
          <w:lang w:eastAsia="ar-SA"/>
        </w:rPr>
      </w:pPr>
      <w:r w:rsidRPr="00256498">
        <w:rPr>
          <w:rFonts w:eastAsia="Calibri"/>
          <w:b/>
          <w:sz w:val="22"/>
          <w:szCs w:val="22"/>
          <w:lang w:eastAsia="ar-SA"/>
        </w:rPr>
        <w:t>ОБЯЗАТЕЛЬСТВА СТОРОН</w:t>
      </w:r>
    </w:p>
    <w:p w:rsidR="00DC6AAE" w:rsidRPr="00256498" w:rsidRDefault="00DC6AAE" w:rsidP="00DC6AAE">
      <w:pPr>
        <w:autoSpaceDE w:val="0"/>
        <w:autoSpaceDN w:val="0"/>
        <w:adjustRightInd w:val="0"/>
        <w:ind w:firstLine="709"/>
        <w:jc w:val="both"/>
        <w:rPr>
          <w:b/>
          <w:color w:val="000000"/>
          <w:sz w:val="22"/>
          <w:szCs w:val="22"/>
          <w:lang w:eastAsia="ru-RU"/>
        </w:rPr>
      </w:pPr>
    </w:p>
    <w:p w:rsidR="00557681" w:rsidRPr="00256498" w:rsidRDefault="00557681" w:rsidP="00437A49">
      <w:pPr>
        <w:suppressAutoHyphens w:val="0"/>
        <w:snapToGrid/>
        <w:ind w:firstLine="567"/>
        <w:jc w:val="both"/>
        <w:rPr>
          <w:b/>
          <w:bCs/>
          <w:sz w:val="22"/>
          <w:szCs w:val="22"/>
          <w:lang w:eastAsia="ru-RU"/>
        </w:rPr>
      </w:pPr>
      <w:r w:rsidRPr="00256498">
        <w:rPr>
          <w:b/>
          <w:bCs/>
          <w:sz w:val="22"/>
          <w:szCs w:val="22"/>
          <w:lang w:eastAsia="ru-RU"/>
        </w:rPr>
        <w:t>4.1. Заказчик вправе:</w:t>
      </w:r>
    </w:p>
    <w:p w:rsidR="00557681" w:rsidRPr="00256498" w:rsidRDefault="005458CC" w:rsidP="00437A49">
      <w:pPr>
        <w:suppressAutoHyphens w:val="0"/>
        <w:snapToGrid/>
        <w:ind w:firstLine="567"/>
        <w:jc w:val="both"/>
        <w:rPr>
          <w:bCs/>
          <w:sz w:val="22"/>
          <w:szCs w:val="22"/>
          <w:lang w:eastAsia="ru-RU"/>
        </w:rPr>
      </w:pPr>
      <w:r w:rsidRPr="00256498">
        <w:rPr>
          <w:bCs/>
          <w:sz w:val="22"/>
          <w:szCs w:val="22"/>
          <w:lang w:eastAsia="ru-RU"/>
        </w:rPr>
        <w:t>4.1.1.</w:t>
      </w:r>
      <w:r w:rsidR="00557681" w:rsidRPr="00256498">
        <w:rPr>
          <w:bCs/>
          <w:sz w:val="22"/>
          <w:szCs w:val="22"/>
          <w:lang w:eastAsia="ru-RU"/>
        </w:rPr>
        <w:t>Требовать надлежащего исполнения обязательств в соответствии с Контрактом.</w:t>
      </w:r>
    </w:p>
    <w:p w:rsidR="00557681" w:rsidRPr="004B03EF" w:rsidRDefault="005458CC" w:rsidP="00437A49">
      <w:pPr>
        <w:suppressAutoHyphens w:val="0"/>
        <w:snapToGrid/>
        <w:ind w:firstLine="567"/>
        <w:jc w:val="both"/>
        <w:rPr>
          <w:bCs/>
          <w:sz w:val="22"/>
          <w:szCs w:val="22"/>
          <w:lang w:eastAsia="ru-RU"/>
        </w:rPr>
      </w:pPr>
      <w:r w:rsidRPr="00256498">
        <w:rPr>
          <w:bCs/>
          <w:sz w:val="22"/>
          <w:szCs w:val="22"/>
          <w:lang w:eastAsia="ru-RU"/>
        </w:rPr>
        <w:t>4.1.2.</w:t>
      </w:r>
      <w:r w:rsidR="00557681" w:rsidRPr="00256498">
        <w:rPr>
          <w:bCs/>
          <w:sz w:val="22"/>
          <w:szCs w:val="22"/>
          <w:lang w:eastAsia="ru-RU"/>
        </w:rPr>
        <w:t>Требовать представления надлежащим образом оформленных</w:t>
      </w:r>
      <w:r w:rsidR="00557681" w:rsidRPr="004B03EF">
        <w:rPr>
          <w:bCs/>
          <w:sz w:val="22"/>
          <w:szCs w:val="22"/>
          <w:lang w:eastAsia="ru-RU"/>
        </w:rPr>
        <w:t xml:space="preserve"> отчетных и финансовых документов, подтверждающих исполнение обязательств в соответствии с Контрактом.</w:t>
      </w:r>
    </w:p>
    <w:p w:rsidR="00557681" w:rsidRPr="004B03EF" w:rsidRDefault="005458CC" w:rsidP="00437A49">
      <w:pPr>
        <w:suppressAutoHyphens w:val="0"/>
        <w:snapToGrid/>
        <w:ind w:firstLine="567"/>
        <w:jc w:val="both"/>
        <w:rPr>
          <w:bCs/>
          <w:sz w:val="22"/>
          <w:szCs w:val="22"/>
          <w:lang w:eastAsia="ru-RU"/>
        </w:rPr>
      </w:pPr>
      <w:r w:rsidRPr="004B03EF">
        <w:rPr>
          <w:bCs/>
          <w:sz w:val="22"/>
          <w:szCs w:val="22"/>
          <w:lang w:eastAsia="ru-RU"/>
        </w:rPr>
        <w:t>4.1.3.</w:t>
      </w:r>
      <w:r w:rsidR="00557681" w:rsidRPr="004B03EF">
        <w:rPr>
          <w:bCs/>
          <w:sz w:val="22"/>
          <w:szCs w:val="22"/>
          <w:lang w:eastAsia="ru-RU"/>
        </w:rPr>
        <w:t>Запрашивать информацию о ходе и состоянии исполнения обязательств по Контракту.</w:t>
      </w:r>
    </w:p>
    <w:p w:rsidR="00557681" w:rsidRPr="004B03EF" w:rsidRDefault="005458CC" w:rsidP="00437A49">
      <w:pPr>
        <w:suppressAutoHyphens w:val="0"/>
        <w:snapToGrid/>
        <w:ind w:firstLine="567"/>
        <w:jc w:val="both"/>
        <w:rPr>
          <w:bCs/>
          <w:sz w:val="22"/>
          <w:szCs w:val="22"/>
          <w:lang w:eastAsia="ru-RU"/>
        </w:rPr>
      </w:pPr>
      <w:r w:rsidRPr="004B03EF">
        <w:rPr>
          <w:bCs/>
          <w:sz w:val="22"/>
          <w:szCs w:val="22"/>
          <w:lang w:eastAsia="ru-RU"/>
        </w:rPr>
        <w:t>4.1.4.</w:t>
      </w:r>
      <w:r w:rsidR="00557681" w:rsidRPr="004B03EF">
        <w:rPr>
          <w:bCs/>
          <w:sz w:val="22"/>
          <w:szCs w:val="22"/>
          <w:lang w:eastAsia="ru-RU"/>
        </w:rPr>
        <w:t xml:space="preserve">Осуществлять </w:t>
      </w:r>
      <w:proofErr w:type="gramStart"/>
      <w:r w:rsidR="00557681" w:rsidRPr="004B03EF">
        <w:rPr>
          <w:bCs/>
          <w:sz w:val="22"/>
          <w:szCs w:val="22"/>
          <w:lang w:eastAsia="ru-RU"/>
        </w:rPr>
        <w:t>контроль за</w:t>
      </w:r>
      <w:proofErr w:type="gramEnd"/>
      <w:r w:rsidR="00557681" w:rsidRPr="004B03EF">
        <w:rPr>
          <w:bCs/>
          <w:sz w:val="22"/>
          <w:szCs w:val="22"/>
          <w:lang w:eastAsia="ru-RU"/>
        </w:rPr>
        <w:t xml:space="preserve"> порядком и сроками оказания Услуг, не вмешиваясь в оперативно-хозяйственную деятельность Исполнителя.</w:t>
      </w:r>
    </w:p>
    <w:p w:rsidR="00557681" w:rsidRPr="004B03EF" w:rsidRDefault="005458CC" w:rsidP="00437A49">
      <w:pPr>
        <w:suppressAutoHyphens w:val="0"/>
        <w:snapToGrid/>
        <w:ind w:firstLine="567"/>
        <w:jc w:val="both"/>
        <w:rPr>
          <w:bCs/>
          <w:sz w:val="22"/>
          <w:szCs w:val="22"/>
          <w:lang w:eastAsia="ru-RU"/>
        </w:rPr>
      </w:pPr>
      <w:r w:rsidRPr="004B03EF">
        <w:rPr>
          <w:bCs/>
          <w:sz w:val="22"/>
          <w:szCs w:val="22"/>
          <w:lang w:eastAsia="ru-RU"/>
        </w:rPr>
        <w:t>4.1.5.</w:t>
      </w:r>
      <w:r w:rsidR="00557681" w:rsidRPr="004B03EF">
        <w:rPr>
          <w:bCs/>
          <w:sz w:val="22"/>
          <w:szCs w:val="22"/>
          <w:lang w:eastAsia="ru-RU"/>
        </w:rPr>
        <w:t>Отказаться от принятия и оплаты Услуг, не соответствующих требованиям Контракта.</w:t>
      </w:r>
    </w:p>
    <w:p w:rsidR="00557681" w:rsidRPr="004B03EF" w:rsidRDefault="00557681" w:rsidP="00557681">
      <w:pPr>
        <w:suppressAutoHyphens w:val="0"/>
        <w:snapToGrid/>
        <w:jc w:val="both"/>
        <w:rPr>
          <w:bCs/>
          <w:sz w:val="22"/>
          <w:szCs w:val="22"/>
          <w:lang w:eastAsia="ru-RU"/>
        </w:rPr>
      </w:pPr>
    </w:p>
    <w:p w:rsidR="00557681" w:rsidRPr="004B03EF" w:rsidRDefault="00557681" w:rsidP="00437A49">
      <w:pPr>
        <w:suppressAutoHyphens w:val="0"/>
        <w:snapToGrid/>
        <w:ind w:firstLine="567"/>
        <w:jc w:val="both"/>
        <w:rPr>
          <w:b/>
          <w:bCs/>
          <w:sz w:val="22"/>
          <w:szCs w:val="22"/>
          <w:lang w:eastAsia="ru-RU"/>
        </w:rPr>
      </w:pPr>
      <w:r w:rsidRPr="004B03EF">
        <w:rPr>
          <w:b/>
          <w:bCs/>
          <w:sz w:val="22"/>
          <w:szCs w:val="22"/>
          <w:lang w:eastAsia="ru-RU"/>
        </w:rPr>
        <w:t>4.2. Заказчик обязан:</w:t>
      </w:r>
    </w:p>
    <w:p w:rsidR="00557681" w:rsidRPr="004B03EF" w:rsidRDefault="00557681" w:rsidP="00437A49">
      <w:pPr>
        <w:suppressAutoHyphens w:val="0"/>
        <w:snapToGrid/>
        <w:ind w:firstLine="567"/>
        <w:jc w:val="both"/>
        <w:rPr>
          <w:bCs/>
          <w:sz w:val="22"/>
          <w:szCs w:val="22"/>
          <w:lang w:eastAsia="ru-RU"/>
        </w:rPr>
      </w:pPr>
      <w:r w:rsidRPr="004B03EF">
        <w:rPr>
          <w:bCs/>
          <w:sz w:val="22"/>
          <w:szCs w:val="22"/>
          <w:lang w:eastAsia="ru-RU"/>
        </w:rPr>
        <w:t>4.2.</w:t>
      </w:r>
      <w:r w:rsidR="005458CC" w:rsidRPr="004B03EF">
        <w:rPr>
          <w:bCs/>
          <w:sz w:val="22"/>
          <w:szCs w:val="22"/>
          <w:lang w:eastAsia="ru-RU"/>
        </w:rPr>
        <w:t>1.</w:t>
      </w:r>
      <w:r w:rsidR="00C622E1" w:rsidRPr="004B03EF">
        <w:rPr>
          <w:bCs/>
          <w:sz w:val="22"/>
          <w:szCs w:val="22"/>
          <w:lang w:eastAsia="ru-RU"/>
        </w:rPr>
        <w:t>Обеспечить своевременную оплату оказанных Услуг, соответствующих условиям Контракта, в порядке и сроки, предусмотренные Контрактом.</w:t>
      </w:r>
    </w:p>
    <w:p w:rsidR="00557681" w:rsidRPr="004B03EF" w:rsidRDefault="005458CC" w:rsidP="00437A49">
      <w:pPr>
        <w:suppressAutoHyphens w:val="0"/>
        <w:snapToGrid/>
        <w:ind w:firstLine="567"/>
        <w:jc w:val="both"/>
        <w:rPr>
          <w:bCs/>
          <w:sz w:val="22"/>
          <w:szCs w:val="22"/>
          <w:lang w:eastAsia="ru-RU"/>
        </w:rPr>
      </w:pPr>
      <w:r w:rsidRPr="004B03EF">
        <w:rPr>
          <w:bCs/>
          <w:sz w:val="22"/>
          <w:szCs w:val="22"/>
          <w:lang w:eastAsia="ru-RU"/>
        </w:rPr>
        <w:t>4.2.2.</w:t>
      </w:r>
      <w:r w:rsidR="00C622E1" w:rsidRPr="004B03EF">
        <w:rPr>
          <w:bCs/>
          <w:sz w:val="22"/>
          <w:szCs w:val="22"/>
          <w:lang w:eastAsia="ru-RU"/>
        </w:rPr>
        <w:t xml:space="preserve">Требовать уплаты неустоек (штрафов, пеней) в соответствии с разделом </w:t>
      </w:r>
      <w:r w:rsidR="00763FE3" w:rsidRPr="004B03EF">
        <w:rPr>
          <w:bCs/>
          <w:sz w:val="22"/>
          <w:szCs w:val="22"/>
          <w:lang w:eastAsia="ru-RU"/>
        </w:rPr>
        <w:t>7</w:t>
      </w:r>
      <w:r w:rsidR="00C622E1" w:rsidRPr="004B03EF">
        <w:rPr>
          <w:bCs/>
          <w:sz w:val="22"/>
          <w:szCs w:val="22"/>
          <w:lang w:eastAsia="ru-RU"/>
        </w:rPr>
        <w:t xml:space="preserve"> Контракта.</w:t>
      </w:r>
    </w:p>
    <w:p w:rsidR="00C622E1" w:rsidRPr="004B03EF" w:rsidRDefault="00C622E1" w:rsidP="00437A49">
      <w:pPr>
        <w:suppressAutoHyphens w:val="0"/>
        <w:autoSpaceDE w:val="0"/>
        <w:autoSpaceDN w:val="0"/>
        <w:adjustRightInd w:val="0"/>
        <w:snapToGrid/>
        <w:ind w:firstLine="567"/>
        <w:jc w:val="both"/>
        <w:rPr>
          <w:sz w:val="22"/>
          <w:szCs w:val="22"/>
          <w:lang w:eastAsia="ru-RU"/>
        </w:rPr>
      </w:pPr>
      <w:r w:rsidRPr="004B03EF">
        <w:rPr>
          <w:bCs/>
          <w:sz w:val="22"/>
          <w:szCs w:val="22"/>
          <w:lang w:eastAsia="ru-RU"/>
        </w:rPr>
        <w:t>4.2.3.</w:t>
      </w:r>
      <w:r w:rsidRPr="004B03EF">
        <w:rPr>
          <w:sz w:val="22"/>
          <w:szCs w:val="22"/>
          <w:lang w:eastAsia="ru-RU"/>
        </w:rPr>
        <w:t>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в соответствии с  Контрактом.</w:t>
      </w:r>
    </w:p>
    <w:p w:rsidR="00557681" w:rsidRPr="004B03EF" w:rsidRDefault="00557681" w:rsidP="00557681">
      <w:pPr>
        <w:suppressAutoHyphens w:val="0"/>
        <w:snapToGrid/>
        <w:jc w:val="both"/>
        <w:rPr>
          <w:bCs/>
          <w:sz w:val="22"/>
          <w:szCs w:val="22"/>
          <w:lang w:eastAsia="ru-RU"/>
        </w:rPr>
      </w:pPr>
    </w:p>
    <w:p w:rsidR="00557681" w:rsidRPr="004B03EF" w:rsidRDefault="00557681" w:rsidP="00437A49">
      <w:pPr>
        <w:suppressAutoHyphens w:val="0"/>
        <w:snapToGrid/>
        <w:ind w:firstLine="567"/>
        <w:jc w:val="both"/>
        <w:rPr>
          <w:b/>
          <w:bCs/>
          <w:sz w:val="22"/>
          <w:szCs w:val="22"/>
          <w:lang w:eastAsia="ru-RU"/>
        </w:rPr>
      </w:pPr>
      <w:r w:rsidRPr="004B03EF">
        <w:rPr>
          <w:b/>
          <w:bCs/>
          <w:sz w:val="22"/>
          <w:szCs w:val="22"/>
          <w:lang w:eastAsia="ru-RU"/>
        </w:rPr>
        <w:t>4.3. Исполнитель вправе:</w:t>
      </w:r>
    </w:p>
    <w:p w:rsidR="00557681" w:rsidRPr="004B03EF" w:rsidRDefault="005458CC" w:rsidP="00437A49">
      <w:pPr>
        <w:suppressAutoHyphens w:val="0"/>
        <w:snapToGrid/>
        <w:ind w:firstLine="567"/>
        <w:jc w:val="both"/>
        <w:rPr>
          <w:bCs/>
          <w:sz w:val="22"/>
          <w:szCs w:val="22"/>
          <w:lang w:eastAsia="ru-RU"/>
        </w:rPr>
      </w:pPr>
      <w:r w:rsidRPr="004B03EF">
        <w:rPr>
          <w:bCs/>
          <w:sz w:val="22"/>
          <w:szCs w:val="22"/>
          <w:lang w:eastAsia="ru-RU"/>
        </w:rPr>
        <w:t>4.3.1.</w:t>
      </w:r>
      <w:r w:rsidR="00763FE3" w:rsidRPr="004B03EF">
        <w:rPr>
          <w:sz w:val="22"/>
          <w:szCs w:val="22"/>
        </w:rPr>
        <w:t xml:space="preserve"> </w:t>
      </w:r>
      <w:r w:rsidR="00763FE3" w:rsidRPr="004B03EF">
        <w:rPr>
          <w:bCs/>
          <w:sz w:val="22"/>
          <w:szCs w:val="22"/>
          <w:lang w:eastAsia="ru-RU"/>
        </w:rPr>
        <w:t>Требовать от Заказчика надлежащего исполнения обязательств в соответствии с условиями Контракта.</w:t>
      </w:r>
    </w:p>
    <w:p w:rsidR="00557681" w:rsidRPr="004B03EF" w:rsidRDefault="005458CC" w:rsidP="00437A49">
      <w:pPr>
        <w:suppressAutoHyphens w:val="0"/>
        <w:snapToGrid/>
        <w:ind w:firstLine="567"/>
        <w:jc w:val="both"/>
        <w:rPr>
          <w:bCs/>
          <w:sz w:val="22"/>
          <w:szCs w:val="22"/>
          <w:lang w:eastAsia="ru-RU"/>
        </w:rPr>
      </w:pPr>
      <w:r w:rsidRPr="004B03EF">
        <w:rPr>
          <w:bCs/>
          <w:sz w:val="22"/>
          <w:szCs w:val="22"/>
          <w:lang w:eastAsia="ru-RU"/>
        </w:rPr>
        <w:t>4.3.2.</w:t>
      </w:r>
      <w:r w:rsidR="00763FE3" w:rsidRPr="004B03EF">
        <w:rPr>
          <w:sz w:val="22"/>
          <w:szCs w:val="22"/>
        </w:rPr>
        <w:t xml:space="preserve"> </w:t>
      </w:r>
      <w:r w:rsidR="00763FE3" w:rsidRPr="004B03EF">
        <w:rPr>
          <w:bCs/>
          <w:sz w:val="22"/>
          <w:szCs w:val="22"/>
          <w:lang w:eastAsia="ru-RU"/>
        </w:rPr>
        <w:t>Требовать от Заказчика своевременной оплаты оказанных и принятых Услуг Заказчиком в порядке и на условиях, предусмотренных Контрактом;</w:t>
      </w:r>
    </w:p>
    <w:p w:rsidR="00557681" w:rsidRPr="004B03EF" w:rsidRDefault="00557681" w:rsidP="00557681">
      <w:pPr>
        <w:suppressAutoHyphens w:val="0"/>
        <w:snapToGrid/>
        <w:jc w:val="both"/>
        <w:rPr>
          <w:bCs/>
          <w:sz w:val="22"/>
          <w:szCs w:val="22"/>
          <w:lang w:eastAsia="ru-RU"/>
        </w:rPr>
      </w:pPr>
    </w:p>
    <w:p w:rsidR="00557681" w:rsidRPr="004B03EF" w:rsidRDefault="00557681" w:rsidP="00437A49">
      <w:pPr>
        <w:suppressAutoHyphens w:val="0"/>
        <w:snapToGrid/>
        <w:ind w:firstLine="567"/>
        <w:jc w:val="both"/>
        <w:rPr>
          <w:b/>
          <w:bCs/>
          <w:sz w:val="22"/>
          <w:szCs w:val="22"/>
          <w:lang w:eastAsia="ru-RU"/>
        </w:rPr>
      </w:pPr>
      <w:r w:rsidRPr="004B03EF">
        <w:rPr>
          <w:b/>
          <w:bCs/>
          <w:sz w:val="22"/>
          <w:szCs w:val="22"/>
          <w:lang w:eastAsia="ru-RU"/>
        </w:rPr>
        <w:t>4.4. Исполнитель обязан:</w:t>
      </w:r>
    </w:p>
    <w:p w:rsidR="00A96A73" w:rsidRPr="004B03EF" w:rsidRDefault="00763FE3" w:rsidP="00437A49">
      <w:pPr>
        <w:autoSpaceDE w:val="0"/>
        <w:autoSpaceDN w:val="0"/>
        <w:adjustRightInd w:val="0"/>
        <w:ind w:firstLine="567"/>
        <w:jc w:val="both"/>
        <w:rPr>
          <w:color w:val="000000"/>
          <w:sz w:val="22"/>
          <w:szCs w:val="22"/>
          <w:lang w:eastAsia="ru-RU"/>
        </w:rPr>
      </w:pPr>
      <w:r w:rsidRPr="004B03EF">
        <w:rPr>
          <w:color w:val="000000"/>
          <w:sz w:val="22"/>
          <w:szCs w:val="22"/>
          <w:lang w:eastAsia="ru-RU"/>
        </w:rPr>
        <w:t>4.4.1.Оказать Услуги в порядке, объеме, в срок и на условиях, предусмотренных Контрактом.</w:t>
      </w:r>
    </w:p>
    <w:p w:rsidR="00763FE3" w:rsidRPr="004B03EF" w:rsidRDefault="00763FE3" w:rsidP="00437A49">
      <w:pPr>
        <w:autoSpaceDE w:val="0"/>
        <w:autoSpaceDN w:val="0"/>
        <w:adjustRightInd w:val="0"/>
        <w:ind w:firstLine="567"/>
        <w:jc w:val="both"/>
        <w:rPr>
          <w:color w:val="000000"/>
          <w:sz w:val="22"/>
          <w:szCs w:val="22"/>
          <w:lang w:eastAsia="ru-RU"/>
        </w:rPr>
      </w:pPr>
      <w:r w:rsidRPr="004B03EF">
        <w:rPr>
          <w:color w:val="000000"/>
          <w:sz w:val="22"/>
          <w:szCs w:val="22"/>
          <w:lang w:eastAsia="ru-RU"/>
        </w:rPr>
        <w:t>4.4.2.Обеспечить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rsidR="00763FE3" w:rsidRPr="004B03EF" w:rsidRDefault="00763FE3" w:rsidP="00437A49">
      <w:pPr>
        <w:autoSpaceDE w:val="0"/>
        <w:autoSpaceDN w:val="0"/>
        <w:adjustRightInd w:val="0"/>
        <w:ind w:firstLine="567"/>
        <w:jc w:val="both"/>
        <w:rPr>
          <w:color w:val="000000"/>
          <w:sz w:val="22"/>
          <w:szCs w:val="22"/>
          <w:lang w:eastAsia="ru-RU"/>
        </w:rPr>
      </w:pPr>
      <w:r w:rsidRPr="004B03EF">
        <w:rPr>
          <w:color w:val="000000"/>
          <w:sz w:val="22"/>
          <w:szCs w:val="22"/>
          <w:lang w:eastAsia="ru-RU"/>
        </w:rPr>
        <w:t>4.4.3.Предоставлять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4B03EF" w:rsidRPr="004B03EF" w:rsidRDefault="004B03EF" w:rsidP="00437A49">
      <w:pPr>
        <w:autoSpaceDE w:val="0"/>
        <w:autoSpaceDN w:val="0"/>
        <w:adjustRightInd w:val="0"/>
        <w:ind w:firstLine="567"/>
        <w:jc w:val="both"/>
        <w:rPr>
          <w:color w:val="000000"/>
          <w:sz w:val="22"/>
          <w:szCs w:val="22"/>
          <w:lang w:eastAsia="ru-RU"/>
        </w:rPr>
      </w:pPr>
      <w:proofErr w:type="gramStart"/>
      <w:r w:rsidRPr="004B03EF">
        <w:rPr>
          <w:color w:val="000000"/>
          <w:sz w:val="22"/>
          <w:szCs w:val="22"/>
          <w:lang w:eastAsia="ru-RU"/>
        </w:rPr>
        <w:t>4.4.4.Оказывать услуги при наличии действующей лицензии на медицинскую деятельность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Pr="004B03EF">
        <w:rPr>
          <w:color w:val="000000"/>
          <w:sz w:val="22"/>
          <w:szCs w:val="22"/>
          <w:lang w:eastAsia="ru-RU"/>
        </w:rPr>
        <w:t>Сколково</w:t>
      </w:r>
      <w:proofErr w:type="spellEnd"/>
      <w:r w:rsidRPr="004B03EF">
        <w:rPr>
          <w:color w:val="000000"/>
          <w:sz w:val="22"/>
          <w:szCs w:val="22"/>
          <w:lang w:eastAsia="ru-RU"/>
        </w:rPr>
        <w:t>", в т.ч.  с правом  осуществления медицинской деятельности по «санитарно-гигиеническим лабораторным исследованиям».</w:t>
      </w:r>
      <w:proofErr w:type="gramEnd"/>
    </w:p>
    <w:p w:rsidR="00763FE3" w:rsidRPr="004B03EF" w:rsidRDefault="004B03EF" w:rsidP="00437A49">
      <w:pPr>
        <w:autoSpaceDE w:val="0"/>
        <w:autoSpaceDN w:val="0"/>
        <w:adjustRightInd w:val="0"/>
        <w:ind w:firstLine="567"/>
        <w:jc w:val="both"/>
        <w:rPr>
          <w:color w:val="000000"/>
          <w:sz w:val="22"/>
          <w:szCs w:val="22"/>
          <w:lang w:eastAsia="ru-RU"/>
        </w:rPr>
      </w:pPr>
      <w:r w:rsidRPr="004B03EF">
        <w:rPr>
          <w:color w:val="000000"/>
          <w:sz w:val="22"/>
          <w:szCs w:val="22"/>
          <w:lang w:eastAsia="ru-RU"/>
        </w:rPr>
        <w:t>4.4.5</w:t>
      </w:r>
      <w:r w:rsidR="00763FE3" w:rsidRPr="004B03EF">
        <w:rPr>
          <w:color w:val="000000"/>
          <w:sz w:val="22"/>
          <w:szCs w:val="22"/>
          <w:lang w:eastAsia="ru-RU"/>
        </w:rPr>
        <w:t>.</w:t>
      </w:r>
      <w:r w:rsidR="00763FE3" w:rsidRPr="004B03EF">
        <w:rPr>
          <w:sz w:val="22"/>
          <w:szCs w:val="22"/>
        </w:rPr>
        <w:t xml:space="preserve"> </w:t>
      </w:r>
      <w:r w:rsidR="00763FE3" w:rsidRPr="004B03EF">
        <w:rPr>
          <w:color w:val="000000"/>
          <w:sz w:val="22"/>
          <w:szCs w:val="22"/>
          <w:lang w:eastAsia="ru-RU"/>
        </w:rPr>
        <w:t>Обеспечивать гарантии качества оказанных Услуг в соответствии с разделом 6 Контракта.</w:t>
      </w:r>
    </w:p>
    <w:p w:rsidR="00763FE3" w:rsidRPr="004B03EF" w:rsidRDefault="00763FE3" w:rsidP="00437A49">
      <w:pPr>
        <w:autoSpaceDE w:val="0"/>
        <w:autoSpaceDN w:val="0"/>
        <w:adjustRightInd w:val="0"/>
        <w:ind w:firstLine="567"/>
        <w:jc w:val="both"/>
        <w:rPr>
          <w:color w:val="000000"/>
          <w:sz w:val="22"/>
          <w:szCs w:val="22"/>
          <w:lang w:eastAsia="ru-RU"/>
        </w:rPr>
      </w:pPr>
      <w:r w:rsidRPr="004B03EF">
        <w:rPr>
          <w:color w:val="000000"/>
          <w:sz w:val="22"/>
          <w:szCs w:val="22"/>
          <w:lang w:eastAsia="ru-RU"/>
        </w:rPr>
        <w:t>4.4.</w:t>
      </w:r>
      <w:r w:rsidR="004B03EF" w:rsidRPr="004B03EF">
        <w:rPr>
          <w:color w:val="000000"/>
          <w:sz w:val="22"/>
          <w:szCs w:val="22"/>
          <w:lang w:eastAsia="ru-RU"/>
        </w:rPr>
        <w:t>6</w:t>
      </w:r>
      <w:r w:rsidRPr="004B03EF">
        <w:rPr>
          <w:color w:val="000000"/>
          <w:sz w:val="22"/>
          <w:szCs w:val="22"/>
          <w:lang w:eastAsia="ru-RU"/>
        </w:rPr>
        <w:t>.</w:t>
      </w:r>
      <w:r w:rsidRPr="004B03EF">
        <w:rPr>
          <w:sz w:val="22"/>
          <w:szCs w:val="22"/>
        </w:rPr>
        <w:t xml:space="preserve"> </w:t>
      </w:r>
      <w:r w:rsidRPr="004B03EF">
        <w:rPr>
          <w:color w:val="000000"/>
          <w:sz w:val="22"/>
          <w:szCs w:val="22"/>
          <w:lang w:eastAsia="ru-RU"/>
        </w:rP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7B37FC" w:rsidRPr="004B03EF" w:rsidRDefault="004B03EF" w:rsidP="00437A49">
      <w:pPr>
        <w:autoSpaceDE w:val="0"/>
        <w:autoSpaceDN w:val="0"/>
        <w:adjustRightInd w:val="0"/>
        <w:ind w:firstLine="567"/>
        <w:jc w:val="both"/>
        <w:rPr>
          <w:color w:val="000000"/>
          <w:sz w:val="22"/>
          <w:szCs w:val="22"/>
          <w:lang w:eastAsia="ru-RU"/>
        </w:rPr>
      </w:pPr>
      <w:r w:rsidRPr="004B03EF">
        <w:rPr>
          <w:color w:val="000000"/>
          <w:sz w:val="22"/>
          <w:szCs w:val="22"/>
          <w:lang w:eastAsia="ru-RU"/>
        </w:rPr>
        <w:t>4.4.7</w:t>
      </w:r>
      <w:r w:rsidR="007B37FC" w:rsidRPr="004B03EF">
        <w:rPr>
          <w:color w:val="000000"/>
          <w:sz w:val="22"/>
          <w:szCs w:val="22"/>
          <w:lang w:eastAsia="ru-RU"/>
        </w:rPr>
        <w:t>. Принимать от  Заказчика образцы молочных смесей по акту приема-передачи с последующей выдачей результатов лабораторных исследований не позднее 30 (тридцати) рабочих дней с момента получения образцов материала от Заказчика.</w:t>
      </w:r>
    </w:p>
    <w:p w:rsidR="00763FE3" w:rsidRPr="004B03EF" w:rsidRDefault="00763FE3" w:rsidP="00A96A73">
      <w:pPr>
        <w:autoSpaceDE w:val="0"/>
        <w:autoSpaceDN w:val="0"/>
        <w:adjustRightInd w:val="0"/>
        <w:ind w:firstLine="709"/>
        <w:jc w:val="both"/>
        <w:rPr>
          <w:b/>
          <w:color w:val="000000"/>
          <w:sz w:val="22"/>
          <w:szCs w:val="22"/>
          <w:lang w:eastAsia="ru-RU"/>
        </w:rPr>
      </w:pPr>
    </w:p>
    <w:p w:rsidR="009B51AE" w:rsidRPr="004B03EF" w:rsidRDefault="009B51AE" w:rsidP="009B51AE">
      <w:pPr>
        <w:suppressAutoHyphens w:val="0"/>
        <w:snapToGrid/>
        <w:jc w:val="center"/>
        <w:rPr>
          <w:b/>
          <w:color w:val="000000"/>
          <w:sz w:val="22"/>
          <w:szCs w:val="22"/>
          <w:lang w:eastAsia="ru-RU"/>
        </w:rPr>
      </w:pPr>
      <w:r w:rsidRPr="004B03EF">
        <w:rPr>
          <w:b/>
          <w:color w:val="000000"/>
          <w:sz w:val="22"/>
          <w:szCs w:val="22"/>
          <w:lang w:eastAsia="ru-RU"/>
        </w:rPr>
        <w:t>5. ПОРЯДОК СДАЧИ И ПРИЕМКИ ОКАЗАННЫХ УСЛУГ</w:t>
      </w:r>
    </w:p>
    <w:p w:rsidR="004639D8" w:rsidRPr="004B03EF" w:rsidRDefault="004639D8" w:rsidP="004639D8">
      <w:pPr>
        <w:shd w:val="clear" w:color="auto" w:fill="FFFFFF"/>
        <w:suppressAutoHyphens w:val="0"/>
        <w:snapToGrid/>
        <w:ind w:firstLine="567"/>
        <w:jc w:val="both"/>
        <w:rPr>
          <w:color w:val="1A1A1A"/>
          <w:sz w:val="22"/>
          <w:szCs w:val="22"/>
          <w:lang w:eastAsia="ru-RU"/>
        </w:rPr>
      </w:pPr>
      <w:r w:rsidRPr="004B03EF">
        <w:rPr>
          <w:color w:val="1A1A1A"/>
          <w:sz w:val="22"/>
          <w:szCs w:val="22"/>
          <w:lang w:eastAsia="ru-RU"/>
        </w:rPr>
        <w:t>5.1. Приемка и сдача оказанных услуг производится ответственными представителями Исполнителя и Заказчика и оформляется актом сдачи-приемки оказанных услуг.</w:t>
      </w:r>
    </w:p>
    <w:p w:rsidR="004639D8" w:rsidRPr="004B03EF" w:rsidRDefault="004639D8" w:rsidP="004639D8">
      <w:pPr>
        <w:widowControl w:val="0"/>
        <w:suppressAutoHyphens w:val="0"/>
        <w:autoSpaceDE w:val="0"/>
        <w:autoSpaceDN w:val="0"/>
        <w:adjustRightInd w:val="0"/>
        <w:snapToGrid/>
        <w:ind w:firstLine="567"/>
        <w:jc w:val="both"/>
        <w:rPr>
          <w:sz w:val="22"/>
          <w:szCs w:val="22"/>
          <w:lang w:eastAsia="ar-SA"/>
        </w:rPr>
      </w:pPr>
      <w:r w:rsidRPr="004B03EF">
        <w:rPr>
          <w:color w:val="1A1A1A"/>
          <w:sz w:val="22"/>
          <w:szCs w:val="22"/>
          <w:lang w:eastAsia="ru-RU"/>
        </w:rPr>
        <w:t xml:space="preserve">5.2. </w:t>
      </w:r>
      <w:r w:rsidR="003D3077" w:rsidRPr="003D3077">
        <w:rPr>
          <w:color w:val="1A1A1A"/>
          <w:sz w:val="22"/>
          <w:szCs w:val="22"/>
          <w:lang w:eastAsia="ru-RU"/>
        </w:rPr>
        <w:t xml:space="preserve">Отчетным периодом оказания услуг с целью исполнения Контракта признается </w:t>
      </w:r>
      <w:r w:rsidR="003D3077">
        <w:rPr>
          <w:color w:val="1A1A1A"/>
          <w:sz w:val="22"/>
          <w:szCs w:val="22"/>
          <w:lang w:eastAsia="ru-RU"/>
        </w:rPr>
        <w:t xml:space="preserve">месяц. </w:t>
      </w:r>
      <w:r w:rsidRPr="004B03EF">
        <w:rPr>
          <w:color w:val="1A1A1A"/>
          <w:sz w:val="22"/>
          <w:szCs w:val="22"/>
          <w:lang w:eastAsia="ru-RU"/>
        </w:rPr>
        <w:t xml:space="preserve">Для проверки предоставленных Исполнителем результатов оказанных услуг, предусмотренных </w:t>
      </w:r>
      <w:r w:rsidRPr="004B03EF">
        <w:rPr>
          <w:color w:val="1A1A1A"/>
          <w:sz w:val="22"/>
          <w:szCs w:val="22"/>
          <w:lang w:eastAsia="ru-RU"/>
        </w:rPr>
        <w:lastRenderedPageBreak/>
        <w:t xml:space="preserve">Контрактом, в части их соответствия условиям Контракта Заказчик проводит экспертизу, срок которой составляет не более 5 (Пяти) рабочих дней со дня предоставления Исполнителем акта сдачи-приемки оказанных услуг. Срок предоставления акта сдачи-приемки оказанных услуг не </w:t>
      </w:r>
      <w:r w:rsidRPr="004B03EF">
        <w:rPr>
          <w:sz w:val="22"/>
          <w:szCs w:val="22"/>
          <w:lang w:eastAsia="ar-SA"/>
        </w:rPr>
        <w:t>позднее 5 (</w:t>
      </w:r>
      <w:r w:rsidR="003D3077">
        <w:rPr>
          <w:sz w:val="22"/>
          <w:szCs w:val="22"/>
          <w:lang w:eastAsia="ar-SA"/>
        </w:rPr>
        <w:t>пятого</w:t>
      </w:r>
      <w:r w:rsidRPr="004B03EF">
        <w:rPr>
          <w:sz w:val="22"/>
          <w:szCs w:val="22"/>
          <w:lang w:eastAsia="ar-SA"/>
        </w:rPr>
        <w:t>) рабоч</w:t>
      </w:r>
      <w:r w:rsidR="003D3077">
        <w:rPr>
          <w:sz w:val="22"/>
          <w:szCs w:val="22"/>
          <w:lang w:eastAsia="ar-SA"/>
        </w:rPr>
        <w:t>его дня</w:t>
      </w:r>
      <w:r w:rsidR="004B03EF">
        <w:rPr>
          <w:sz w:val="22"/>
          <w:szCs w:val="22"/>
          <w:lang w:eastAsia="ar-SA"/>
        </w:rPr>
        <w:t xml:space="preserve"> месяца</w:t>
      </w:r>
      <w:r w:rsidRPr="004B03EF">
        <w:rPr>
          <w:sz w:val="22"/>
          <w:szCs w:val="22"/>
          <w:lang w:eastAsia="ar-SA"/>
        </w:rPr>
        <w:t xml:space="preserve">, </w:t>
      </w:r>
      <w:r w:rsidR="003D3077" w:rsidRPr="00B05124">
        <w:rPr>
          <w:color w:val="000000" w:themeColor="text1"/>
          <w:sz w:val="22"/>
          <w:szCs w:val="22"/>
        </w:rPr>
        <w:t xml:space="preserve">следующего за </w:t>
      </w:r>
      <w:proofErr w:type="gramStart"/>
      <w:r w:rsidR="003D3077">
        <w:rPr>
          <w:color w:val="000000" w:themeColor="text1"/>
          <w:sz w:val="22"/>
          <w:szCs w:val="22"/>
        </w:rPr>
        <w:t>отчетным</w:t>
      </w:r>
      <w:proofErr w:type="gramEnd"/>
      <w:r w:rsidR="003D3077">
        <w:rPr>
          <w:sz w:val="22"/>
          <w:szCs w:val="22"/>
          <w:lang w:eastAsia="ar-SA"/>
        </w:rPr>
        <w:t>.</w:t>
      </w:r>
    </w:p>
    <w:p w:rsidR="004639D8" w:rsidRPr="004B03EF" w:rsidRDefault="004639D8" w:rsidP="004639D8">
      <w:pPr>
        <w:shd w:val="clear" w:color="auto" w:fill="FFFFFF"/>
        <w:suppressAutoHyphens w:val="0"/>
        <w:snapToGrid/>
        <w:ind w:firstLine="709"/>
        <w:jc w:val="both"/>
        <w:rPr>
          <w:color w:val="1A1A1A"/>
          <w:sz w:val="22"/>
          <w:szCs w:val="22"/>
          <w:lang w:eastAsia="ru-RU"/>
        </w:rPr>
      </w:pPr>
      <w:r w:rsidRPr="004B03EF">
        <w:rPr>
          <w:color w:val="1A1A1A"/>
          <w:sz w:val="22"/>
          <w:szCs w:val="22"/>
          <w:lang w:eastAsia="ru-RU"/>
        </w:rPr>
        <w:t xml:space="preserve">5.3. При отсутствии претензий, расхождений по результатам приемки, проведенной без участия поставщика (подрядчика, исполнителя) Заказчик направляет в целях уведомления о результатах приемки на электронный адрес поставщика (подрядчика, исполнителя) скан копии </w:t>
      </w:r>
      <w:r w:rsidR="00B156AB" w:rsidRPr="004B03EF">
        <w:rPr>
          <w:color w:val="1A1A1A"/>
          <w:sz w:val="22"/>
          <w:szCs w:val="22"/>
          <w:lang w:eastAsia="ru-RU"/>
        </w:rPr>
        <w:t xml:space="preserve">подписанного </w:t>
      </w:r>
      <w:r w:rsidRPr="004B03EF">
        <w:rPr>
          <w:color w:val="1A1A1A"/>
          <w:sz w:val="22"/>
          <w:szCs w:val="22"/>
          <w:lang w:eastAsia="ru-RU"/>
        </w:rPr>
        <w:t>Акта приемки товаров, работ, услуг (ОКУД 0510452), оформленного заказчиком на бумажном носителе.</w:t>
      </w:r>
    </w:p>
    <w:p w:rsidR="004639D8" w:rsidRPr="004B03EF" w:rsidRDefault="004639D8" w:rsidP="004639D8">
      <w:pPr>
        <w:shd w:val="clear" w:color="auto" w:fill="FFFFFF"/>
        <w:suppressAutoHyphens w:val="0"/>
        <w:snapToGrid/>
        <w:ind w:firstLine="709"/>
        <w:jc w:val="both"/>
        <w:rPr>
          <w:color w:val="1A1A1A"/>
          <w:sz w:val="22"/>
          <w:szCs w:val="22"/>
          <w:lang w:eastAsia="ru-RU"/>
        </w:rPr>
      </w:pPr>
      <w:r w:rsidRPr="004B03EF">
        <w:rPr>
          <w:color w:val="1A1A1A"/>
          <w:sz w:val="22"/>
          <w:szCs w:val="22"/>
          <w:lang w:eastAsia="ru-RU"/>
        </w:rPr>
        <w:t>Датой приемки считается дата подписания Акта приемки товаров, работ, услуг (ОКУД 0510452),  Заказчиком.</w:t>
      </w:r>
    </w:p>
    <w:p w:rsidR="004639D8" w:rsidRPr="004B03EF" w:rsidRDefault="004639D8" w:rsidP="004639D8">
      <w:pPr>
        <w:shd w:val="clear" w:color="auto" w:fill="FFFFFF"/>
        <w:suppressAutoHyphens w:val="0"/>
        <w:snapToGrid/>
        <w:ind w:firstLine="709"/>
        <w:jc w:val="both"/>
        <w:rPr>
          <w:color w:val="1A1A1A"/>
          <w:sz w:val="22"/>
          <w:szCs w:val="22"/>
          <w:lang w:eastAsia="ru-RU"/>
        </w:rPr>
      </w:pPr>
      <w:r w:rsidRPr="004B03EF">
        <w:rPr>
          <w:color w:val="1A1A1A"/>
          <w:sz w:val="22"/>
          <w:szCs w:val="22"/>
          <w:lang w:eastAsia="ru-RU"/>
        </w:rPr>
        <w:t>5.4. В случае если по результатам экспертизы установлены недостатки в оказанных услугах, составляется акт (мотивированный отказ), в котором фиксируется перечень дефектов (недоделок) и сроки их устранения Исполнителем. Исполнитель обязан устранить все обнаруженные недостатки своими силами и за свой счет в сроки, указанные в акте (мотивированном отказе).</w:t>
      </w:r>
    </w:p>
    <w:p w:rsidR="004639D8" w:rsidRPr="004B03EF" w:rsidRDefault="004639D8" w:rsidP="004639D8">
      <w:pPr>
        <w:shd w:val="clear" w:color="auto" w:fill="FFFFFF"/>
        <w:suppressAutoHyphens w:val="0"/>
        <w:snapToGrid/>
        <w:ind w:firstLine="709"/>
        <w:jc w:val="both"/>
        <w:rPr>
          <w:color w:val="1A1A1A"/>
          <w:sz w:val="22"/>
          <w:szCs w:val="22"/>
          <w:lang w:eastAsia="ru-RU"/>
        </w:rPr>
      </w:pPr>
      <w:r w:rsidRPr="004B03EF">
        <w:rPr>
          <w:color w:val="1A1A1A"/>
          <w:sz w:val="22"/>
          <w:szCs w:val="22"/>
          <w:lang w:eastAsia="ru-RU"/>
        </w:rPr>
        <w:t>5.5. Заказчик вправе не отказывать в приемке результатов отдельного этапа исполнения Контракта либо оказанной услуги в случае выявления несоответствия услуг условиям Контракта, если выявленное несоответствие не препятствует приемке услуг и устранено Исполнителем.</w:t>
      </w:r>
    </w:p>
    <w:p w:rsidR="004639D8" w:rsidRPr="004B03EF" w:rsidRDefault="004639D8" w:rsidP="004639D8">
      <w:pPr>
        <w:shd w:val="clear" w:color="auto" w:fill="FFFFFF"/>
        <w:suppressAutoHyphens w:val="0"/>
        <w:snapToGrid/>
        <w:ind w:firstLine="709"/>
        <w:jc w:val="both"/>
        <w:rPr>
          <w:color w:val="1A1A1A"/>
          <w:sz w:val="22"/>
          <w:szCs w:val="22"/>
          <w:lang w:eastAsia="ru-RU"/>
        </w:rPr>
      </w:pPr>
      <w:r w:rsidRPr="004B03EF">
        <w:rPr>
          <w:color w:val="1A1A1A"/>
          <w:sz w:val="22"/>
          <w:szCs w:val="22"/>
          <w:lang w:eastAsia="ru-RU"/>
        </w:rPr>
        <w:t>5.6. Исправление недостатков, замечаний осуществляется Исполнителем за его счет и не может рассматриваться как увеличение общего объема услуг либо дополнительный вид услуг по Контракту.</w:t>
      </w:r>
    </w:p>
    <w:p w:rsidR="004639D8" w:rsidRPr="004B03EF" w:rsidRDefault="004639D8" w:rsidP="004639D8">
      <w:pPr>
        <w:shd w:val="clear" w:color="auto" w:fill="FFFFFF"/>
        <w:suppressAutoHyphens w:val="0"/>
        <w:snapToGrid/>
        <w:ind w:firstLine="709"/>
        <w:jc w:val="both"/>
        <w:rPr>
          <w:color w:val="1A1A1A"/>
          <w:sz w:val="22"/>
          <w:szCs w:val="22"/>
          <w:lang w:eastAsia="ru-RU"/>
        </w:rPr>
      </w:pPr>
      <w:r w:rsidRPr="004B03EF">
        <w:rPr>
          <w:color w:val="1A1A1A"/>
          <w:sz w:val="22"/>
          <w:szCs w:val="22"/>
          <w:lang w:eastAsia="ru-RU"/>
        </w:rPr>
        <w:t>5.7. Заказчик вправе (в том числе в случае возникновения разногласий между Сторонами по вопросам соответствия оказанных услуг требованиям, установленным Контрактом) привлекать независимых экспертов, экспертные организации, выбор которых осуществляется в соответствии с Федеральным законом о контрактной системе. Представители Заказчика должны учитывать отраженные в заключении по результатам указанной экспертизы предложения экспертов, экспертных организаций. Срок приемки услуг Заказчиком в таком случае составляет не более 5 (Пяти) рабочих дней со дня получения Заказчиком заключения независимых экспертов, экспертных организаций.</w:t>
      </w:r>
    </w:p>
    <w:p w:rsidR="009B51AE" w:rsidRPr="004B03EF" w:rsidRDefault="009B51AE" w:rsidP="009B51AE">
      <w:pPr>
        <w:numPr>
          <w:ilvl w:val="0"/>
          <w:numId w:val="3"/>
        </w:numPr>
        <w:suppressAutoHyphens w:val="0"/>
        <w:ind w:left="720"/>
        <w:jc w:val="center"/>
        <w:rPr>
          <w:b/>
          <w:caps/>
          <w:color w:val="000000"/>
          <w:sz w:val="22"/>
          <w:szCs w:val="22"/>
          <w:lang w:eastAsia="ru-RU"/>
        </w:rPr>
      </w:pPr>
      <w:r w:rsidRPr="004B03EF">
        <w:rPr>
          <w:b/>
          <w:caps/>
          <w:color w:val="000000"/>
          <w:sz w:val="22"/>
          <w:szCs w:val="22"/>
          <w:lang w:eastAsia="ru-RU"/>
        </w:rPr>
        <w:t>ГАРАНТИЙНЫЕ ОБЯЗАТЕЛЬСТВА</w:t>
      </w:r>
    </w:p>
    <w:p w:rsidR="00642CD3" w:rsidRPr="004B03EF" w:rsidRDefault="00642CD3" w:rsidP="00642CD3">
      <w:pPr>
        <w:suppressAutoHyphens w:val="0"/>
        <w:ind w:left="720"/>
        <w:rPr>
          <w:b/>
          <w:caps/>
          <w:color w:val="000000"/>
          <w:sz w:val="22"/>
          <w:szCs w:val="22"/>
          <w:lang w:eastAsia="ru-RU"/>
        </w:rPr>
      </w:pPr>
    </w:p>
    <w:p w:rsidR="00304557" w:rsidRPr="004B03EF" w:rsidRDefault="00642CD3" w:rsidP="00902449">
      <w:pPr>
        <w:ind w:firstLine="567"/>
        <w:jc w:val="both"/>
        <w:rPr>
          <w:color w:val="000000"/>
          <w:sz w:val="22"/>
          <w:szCs w:val="22"/>
        </w:rPr>
      </w:pPr>
      <w:bookmarkStart w:id="0" w:name="_Hlk16063721"/>
      <w:r w:rsidRPr="004B03EF">
        <w:rPr>
          <w:color w:val="000000"/>
          <w:sz w:val="22"/>
          <w:szCs w:val="22"/>
        </w:rPr>
        <w:t xml:space="preserve">6.1. </w:t>
      </w:r>
      <w:r w:rsidR="00763FE3" w:rsidRPr="004B03EF">
        <w:rPr>
          <w:color w:val="000000"/>
          <w:sz w:val="22"/>
          <w:szCs w:val="22"/>
        </w:rPr>
        <w:t>Исполнитель гарантирует, что оказываемые Услуги соответствуют требованиям, установленным Контрактом.</w:t>
      </w:r>
    </w:p>
    <w:p w:rsidR="00763FE3" w:rsidRPr="004B03EF" w:rsidRDefault="00763FE3" w:rsidP="00902449">
      <w:pPr>
        <w:ind w:firstLine="567"/>
        <w:jc w:val="both"/>
        <w:rPr>
          <w:color w:val="000000"/>
          <w:sz w:val="22"/>
          <w:szCs w:val="22"/>
        </w:rPr>
      </w:pPr>
      <w:r w:rsidRPr="004B03EF">
        <w:rPr>
          <w:color w:val="000000"/>
          <w:sz w:val="22"/>
          <w:szCs w:val="22"/>
        </w:rPr>
        <w:t>6.2.</w:t>
      </w:r>
      <w:r w:rsidRPr="004B03EF">
        <w:rPr>
          <w:sz w:val="22"/>
          <w:szCs w:val="22"/>
        </w:rPr>
        <w:t xml:space="preserve"> </w:t>
      </w:r>
      <w:r w:rsidRPr="004B03EF">
        <w:rPr>
          <w:color w:val="000000"/>
          <w:sz w:val="22"/>
          <w:szCs w:val="22"/>
        </w:rPr>
        <w:t>Гарантии качества оказанных Услуг распространяются на все оказанные Исполнителем Услуги.</w:t>
      </w:r>
    </w:p>
    <w:p w:rsidR="00763FE3" w:rsidRPr="004B03EF" w:rsidRDefault="00763FE3" w:rsidP="00902449">
      <w:pPr>
        <w:ind w:firstLine="567"/>
        <w:jc w:val="both"/>
        <w:rPr>
          <w:color w:val="000000"/>
          <w:sz w:val="22"/>
          <w:szCs w:val="22"/>
        </w:rPr>
      </w:pPr>
      <w:r w:rsidRPr="004B03EF">
        <w:rPr>
          <w:color w:val="000000"/>
          <w:sz w:val="22"/>
          <w:szCs w:val="22"/>
        </w:rPr>
        <w:t>6.</w:t>
      </w:r>
      <w:r w:rsidR="00C8510E" w:rsidRPr="004B03EF">
        <w:rPr>
          <w:color w:val="000000"/>
          <w:sz w:val="22"/>
          <w:szCs w:val="22"/>
        </w:rPr>
        <w:t>3</w:t>
      </w:r>
      <w:r w:rsidRPr="004B03EF">
        <w:rPr>
          <w:color w:val="000000"/>
          <w:sz w:val="22"/>
          <w:szCs w:val="22"/>
        </w:rPr>
        <w:t>.</w:t>
      </w:r>
      <w:r w:rsidRPr="004B03EF">
        <w:rPr>
          <w:sz w:val="22"/>
          <w:szCs w:val="22"/>
        </w:rPr>
        <w:t xml:space="preserve"> </w:t>
      </w:r>
      <w:r w:rsidRPr="004B03EF">
        <w:rPr>
          <w:color w:val="000000"/>
          <w:sz w:val="22"/>
          <w:szCs w:val="22"/>
        </w:rPr>
        <w:t xml:space="preserve">Исполнитель гарантирует устранение недостатков оказанных Услуг, выявленных в течение срока </w:t>
      </w:r>
      <w:r w:rsidR="007C63F3">
        <w:rPr>
          <w:color w:val="000000"/>
          <w:sz w:val="22"/>
          <w:szCs w:val="22"/>
        </w:rPr>
        <w:t>действия Контракта</w:t>
      </w:r>
      <w:r w:rsidRPr="004B03EF">
        <w:rPr>
          <w:color w:val="000000"/>
          <w:sz w:val="22"/>
          <w:szCs w:val="22"/>
        </w:rPr>
        <w:t>.</w:t>
      </w:r>
    </w:p>
    <w:bookmarkEnd w:id="0"/>
    <w:p w:rsidR="00EB0DE3" w:rsidRPr="004B03EF" w:rsidRDefault="00EB0DE3" w:rsidP="009B51AE">
      <w:pPr>
        <w:tabs>
          <w:tab w:val="left" w:pos="708"/>
        </w:tabs>
        <w:snapToGrid/>
        <w:jc w:val="center"/>
        <w:rPr>
          <w:rFonts w:eastAsia="Calibri"/>
          <w:b/>
          <w:caps/>
          <w:sz w:val="22"/>
          <w:szCs w:val="22"/>
          <w:lang w:eastAsia="ar-SA"/>
        </w:rPr>
      </w:pPr>
    </w:p>
    <w:p w:rsidR="009B51AE" w:rsidRPr="004B03EF" w:rsidRDefault="009B51AE" w:rsidP="009B51AE">
      <w:pPr>
        <w:tabs>
          <w:tab w:val="left" w:pos="708"/>
        </w:tabs>
        <w:snapToGrid/>
        <w:jc w:val="center"/>
        <w:rPr>
          <w:rFonts w:eastAsia="Calibri"/>
          <w:sz w:val="22"/>
          <w:szCs w:val="22"/>
          <w:lang w:eastAsia="ar-SA"/>
        </w:rPr>
      </w:pPr>
      <w:r w:rsidRPr="004B03EF">
        <w:rPr>
          <w:rFonts w:eastAsia="Calibri"/>
          <w:b/>
          <w:caps/>
          <w:sz w:val="22"/>
          <w:szCs w:val="22"/>
          <w:lang w:eastAsia="ar-SA"/>
        </w:rPr>
        <w:t>7. Ответственность сторон и</w:t>
      </w:r>
    </w:p>
    <w:p w:rsidR="009B51AE" w:rsidRPr="004B03EF" w:rsidRDefault="009B51AE" w:rsidP="009B51AE">
      <w:pPr>
        <w:tabs>
          <w:tab w:val="left" w:pos="708"/>
        </w:tabs>
        <w:snapToGrid/>
        <w:jc w:val="center"/>
        <w:rPr>
          <w:rFonts w:eastAsia="Calibri"/>
          <w:b/>
          <w:caps/>
          <w:sz w:val="22"/>
          <w:szCs w:val="22"/>
          <w:lang w:eastAsia="ar-SA"/>
        </w:rPr>
      </w:pPr>
      <w:r w:rsidRPr="004B03EF">
        <w:rPr>
          <w:rFonts w:eastAsia="Calibri"/>
          <w:b/>
          <w:caps/>
          <w:sz w:val="22"/>
          <w:szCs w:val="22"/>
          <w:lang w:eastAsia="ar-SA"/>
        </w:rPr>
        <w:t>иные последствия нарушения обязательств</w:t>
      </w:r>
    </w:p>
    <w:p w:rsidR="00437A49" w:rsidRPr="004B03EF" w:rsidRDefault="00437A49" w:rsidP="009B51AE">
      <w:pPr>
        <w:tabs>
          <w:tab w:val="left" w:pos="708"/>
        </w:tabs>
        <w:snapToGrid/>
        <w:jc w:val="center"/>
        <w:rPr>
          <w:rFonts w:eastAsia="Calibri"/>
          <w:b/>
          <w:caps/>
          <w:sz w:val="22"/>
          <w:szCs w:val="22"/>
          <w:lang w:eastAsia="ar-SA"/>
        </w:rPr>
      </w:pPr>
    </w:p>
    <w:p w:rsidR="00437A49" w:rsidRPr="004B03EF" w:rsidRDefault="00437A49" w:rsidP="00437A49">
      <w:pPr>
        <w:tabs>
          <w:tab w:val="left" w:pos="0"/>
          <w:tab w:val="center" w:leader="dot" w:pos="9072"/>
          <w:tab w:val="left" w:pos="10440"/>
        </w:tabs>
        <w:snapToGrid/>
        <w:ind w:firstLine="567"/>
        <w:jc w:val="both"/>
        <w:rPr>
          <w:rFonts w:eastAsia="Calibri"/>
          <w:sz w:val="22"/>
          <w:szCs w:val="22"/>
          <w:shd w:val="clear" w:color="auto" w:fill="FFFFFF"/>
          <w:lang w:eastAsia="ar-SA"/>
        </w:rPr>
      </w:pPr>
      <w:r w:rsidRPr="004B03EF">
        <w:rPr>
          <w:rFonts w:eastAsia="Calibri"/>
          <w:sz w:val="22"/>
          <w:szCs w:val="22"/>
          <w:shd w:val="clear" w:color="auto" w:fill="FFFFFF"/>
          <w:lang w:eastAsia="ar-SA"/>
        </w:rPr>
        <w:t>7.1.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437A49" w:rsidRPr="004B03EF" w:rsidRDefault="00437A49" w:rsidP="00437A49">
      <w:pPr>
        <w:tabs>
          <w:tab w:val="left" w:pos="0"/>
          <w:tab w:val="center" w:leader="dot" w:pos="9072"/>
          <w:tab w:val="left" w:pos="10440"/>
        </w:tabs>
        <w:snapToGrid/>
        <w:ind w:firstLine="567"/>
        <w:jc w:val="both"/>
        <w:rPr>
          <w:rFonts w:eastAsia="Calibri"/>
          <w:sz w:val="22"/>
          <w:szCs w:val="22"/>
          <w:shd w:val="clear" w:color="auto" w:fill="FFFFFF"/>
          <w:lang w:eastAsia="ar-SA"/>
        </w:rPr>
      </w:pPr>
      <w:r w:rsidRPr="004B03EF">
        <w:rPr>
          <w:rFonts w:eastAsia="Calibri"/>
          <w:sz w:val="22"/>
          <w:szCs w:val="22"/>
          <w:shd w:val="clear" w:color="auto" w:fill="FFFFFF"/>
          <w:lang w:eastAsia="ar-SA"/>
        </w:rPr>
        <w:t xml:space="preserve">В случае привлечения к исполнению Контракта соисполнителей, ответственность перед Заказчиком за неисполнение обязательств по Контракту несет </w:t>
      </w:r>
      <w:r w:rsidR="00E34805" w:rsidRPr="004B03EF">
        <w:rPr>
          <w:rFonts w:eastAsia="Calibri"/>
          <w:sz w:val="22"/>
          <w:szCs w:val="22"/>
          <w:shd w:val="clear" w:color="auto" w:fill="FFFFFF"/>
          <w:lang w:eastAsia="ar-SA"/>
        </w:rPr>
        <w:t>Исполнитель</w:t>
      </w:r>
      <w:r w:rsidRPr="004B03EF">
        <w:rPr>
          <w:rFonts w:eastAsia="Calibri"/>
          <w:sz w:val="22"/>
          <w:szCs w:val="22"/>
          <w:shd w:val="clear" w:color="auto" w:fill="FFFFFF"/>
          <w:lang w:eastAsia="ar-SA"/>
        </w:rPr>
        <w:t>.</w:t>
      </w:r>
    </w:p>
    <w:p w:rsidR="00437A49" w:rsidRPr="004B03EF" w:rsidRDefault="00437A49" w:rsidP="00437A49">
      <w:pPr>
        <w:tabs>
          <w:tab w:val="left" w:pos="0"/>
          <w:tab w:val="center" w:leader="dot" w:pos="9072"/>
          <w:tab w:val="left" w:pos="10440"/>
        </w:tabs>
        <w:snapToGrid/>
        <w:ind w:firstLine="567"/>
        <w:jc w:val="both"/>
        <w:rPr>
          <w:rFonts w:eastAsia="Calibri"/>
          <w:sz w:val="22"/>
          <w:szCs w:val="22"/>
          <w:shd w:val="clear" w:color="auto" w:fill="FFFFFF"/>
          <w:lang w:eastAsia="ar-SA"/>
        </w:rPr>
      </w:pPr>
      <w:proofErr w:type="gramStart"/>
      <w:r w:rsidRPr="004B03EF">
        <w:rPr>
          <w:rFonts w:eastAsia="Calibri"/>
          <w:sz w:val="22"/>
          <w:szCs w:val="22"/>
          <w:shd w:val="clear" w:color="auto" w:fill="FFFFFF"/>
          <w:lang w:eastAsia="ar-SA"/>
        </w:rPr>
        <w:t>7</w:t>
      </w:r>
      <w:r w:rsidR="00A864B5" w:rsidRPr="004B03EF">
        <w:rPr>
          <w:rFonts w:eastAsia="Calibri"/>
          <w:sz w:val="22"/>
          <w:szCs w:val="22"/>
          <w:shd w:val="clear" w:color="auto" w:fill="FFFFFF"/>
          <w:lang w:eastAsia="ar-SA"/>
        </w:rPr>
        <w:t>.2.</w:t>
      </w:r>
      <w:r w:rsidRPr="004B03EF">
        <w:rPr>
          <w:rFonts w:eastAsia="Calibri"/>
          <w:sz w:val="22"/>
          <w:szCs w:val="22"/>
          <w:shd w:val="clear" w:color="auto" w:fill="FFFFFF"/>
          <w:lang w:eastAsia="ar-SA"/>
        </w:rPr>
        <w:t>Размер штрафа устанавливается Контрактом в порядке, установленном </w:t>
      </w:r>
      <w:hyperlink r:id="rId8" w:anchor="/document/71757358/entry/1000" w:history="1">
        <w:r w:rsidRPr="004B03EF">
          <w:rPr>
            <w:rStyle w:val="af1"/>
            <w:rFonts w:eastAsia="Calibri"/>
            <w:sz w:val="22"/>
            <w:szCs w:val="22"/>
            <w:shd w:val="clear" w:color="auto" w:fill="FFFFFF"/>
            <w:lang w:eastAsia="ar-SA"/>
          </w:rPr>
          <w:t>Правилами</w:t>
        </w:r>
      </w:hyperlink>
      <w:r w:rsidRPr="004B03EF">
        <w:rPr>
          <w:rFonts w:eastAsia="Calibri"/>
          <w:sz w:val="22"/>
          <w:szCs w:val="22"/>
          <w:shd w:val="clear" w:color="auto" w:fill="FFFFFF"/>
          <w:lang w:eastAsia="ar-SA"/>
        </w:rPr>
        <w:t>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w:t>
      </w:r>
      <w:hyperlink r:id="rId9" w:anchor="/document/71757358/entry/0" w:history="1">
        <w:r w:rsidRPr="004B03EF">
          <w:rPr>
            <w:rStyle w:val="af1"/>
            <w:rFonts w:eastAsia="Calibri"/>
            <w:sz w:val="22"/>
            <w:szCs w:val="22"/>
            <w:shd w:val="clear" w:color="auto" w:fill="FFFFFF"/>
            <w:lang w:eastAsia="ar-SA"/>
          </w:rPr>
          <w:t>постановлением</w:t>
        </w:r>
      </w:hyperlink>
      <w:r w:rsidRPr="004B03EF">
        <w:rPr>
          <w:rFonts w:eastAsia="Calibri"/>
          <w:sz w:val="22"/>
          <w:szCs w:val="22"/>
          <w:shd w:val="clear" w:color="auto" w:fill="FFFFFF"/>
          <w:lang w:eastAsia="ar-SA"/>
        </w:rPr>
        <w:t> Правительства Российской Федерации от 30 августа 2017 г. N 1042 (далее - Правила определения размера штрафа).</w:t>
      </w:r>
      <w:proofErr w:type="gramEnd"/>
    </w:p>
    <w:p w:rsidR="00437A49" w:rsidRPr="004B03EF" w:rsidRDefault="00437A49" w:rsidP="00437A49">
      <w:pPr>
        <w:tabs>
          <w:tab w:val="left" w:pos="0"/>
          <w:tab w:val="center" w:leader="dot" w:pos="9072"/>
          <w:tab w:val="left" w:pos="10440"/>
        </w:tabs>
        <w:snapToGrid/>
        <w:ind w:firstLine="567"/>
        <w:jc w:val="both"/>
        <w:rPr>
          <w:rFonts w:eastAsia="Calibri"/>
          <w:sz w:val="22"/>
          <w:szCs w:val="22"/>
          <w:shd w:val="clear" w:color="auto" w:fill="FFFFFF"/>
          <w:lang w:eastAsia="ar-SA"/>
        </w:rPr>
      </w:pPr>
      <w:r w:rsidRPr="004B03EF">
        <w:rPr>
          <w:rFonts w:eastAsia="Calibri"/>
          <w:sz w:val="22"/>
          <w:szCs w:val="22"/>
          <w:shd w:val="clear" w:color="auto" w:fill="FFFFFF"/>
          <w:lang w:eastAsia="ar-SA"/>
        </w:rPr>
        <w:t xml:space="preserve">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34805" w:rsidRPr="004B03EF">
        <w:rPr>
          <w:rFonts w:eastAsia="Calibri"/>
          <w:sz w:val="22"/>
          <w:szCs w:val="22"/>
          <w:shd w:val="clear" w:color="auto" w:fill="FFFFFF"/>
          <w:lang w:eastAsia="ar-SA"/>
        </w:rPr>
        <w:t xml:space="preserve">Исполнитель </w:t>
      </w:r>
      <w:r w:rsidRPr="004B03EF">
        <w:rPr>
          <w:rFonts w:eastAsia="Calibri"/>
          <w:sz w:val="22"/>
          <w:szCs w:val="22"/>
          <w:shd w:val="clear" w:color="auto" w:fill="FFFFFF"/>
          <w:lang w:eastAsia="ar-SA"/>
        </w:rPr>
        <w:t>вправе потребовать уплаты неустоек (штрафов, пеней).</w:t>
      </w:r>
    </w:p>
    <w:p w:rsidR="00437A49" w:rsidRPr="004B03EF" w:rsidRDefault="00437A49" w:rsidP="00437A49">
      <w:pPr>
        <w:tabs>
          <w:tab w:val="left" w:pos="0"/>
          <w:tab w:val="center" w:leader="dot" w:pos="9072"/>
          <w:tab w:val="left" w:pos="10440"/>
        </w:tabs>
        <w:snapToGrid/>
        <w:ind w:firstLine="567"/>
        <w:jc w:val="both"/>
        <w:rPr>
          <w:rFonts w:eastAsia="Calibri"/>
          <w:sz w:val="22"/>
          <w:szCs w:val="22"/>
          <w:shd w:val="clear" w:color="auto" w:fill="FFFFFF"/>
          <w:lang w:eastAsia="ar-SA"/>
        </w:rPr>
      </w:pPr>
      <w:r w:rsidRPr="004B03EF">
        <w:rPr>
          <w:rFonts w:eastAsia="Calibri"/>
          <w:sz w:val="22"/>
          <w:szCs w:val="22"/>
          <w:shd w:val="clear" w:color="auto" w:fill="FFFFFF"/>
          <w:lang w:eastAsia="ar-SA"/>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w:t>
      </w:r>
      <w:hyperlink r:id="rId10" w:anchor="/document/10180094/entry/100" w:history="1">
        <w:r w:rsidRPr="004B03EF">
          <w:rPr>
            <w:rStyle w:val="af1"/>
            <w:rFonts w:eastAsia="Calibri"/>
            <w:sz w:val="22"/>
            <w:szCs w:val="22"/>
            <w:shd w:val="clear" w:color="auto" w:fill="FFFFFF"/>
            <w:lang w:eastAsia="ar-SA"/>
          </w:rPr>
          <w:t>ключевой ставки</w:t>
        </w:r>
      </w:hyperlink>
      <w:r w:rsidRPr="004B03EF">
        <w:rPr>
          <w:rFonts w:eastAsia="Calibri"/>
          <w:sz w:val="22"/>
          <w:szCs w:val="22"/>
          <w:shd w:val="clear" w:color="auto" w:fill="FFFFFF"/>
          <w:lang w:eastAsia="ar-SA"/>
        </w:rPr>
        <w:t> Центрального банка Российской Федерации от неуплаченной в срок суммы.</w:t>
      </w:r>
    </w:p>
    <w:p w:rsidR="00437A49" w:rsidRPr="004B03EF" w:rsidRDefault="00437A49" w:rsidP="00437A49">
      <w:pPr>
        <w:tabs>
          <w:tab w:val="left" w:pos="0"/>
          <w:tab w:val="center" w:leader="dot" w:pos="9072"/>
          <w:tab w:val="left" w:pos="10440"/>
        </w:tabs>
        <w:snapToGrid/>
        <w:ind w:firstLine="567"/>
        <w:jc w:val="both"/>
        <w:rPr>
          <w:rFonts w:eastAsia="Calibri"/>
          <w:sz w:val="22"/>
          <w:szCs w:val="22"/>
          <w:shd w:val="clear" w:color="auto" w:fill="FFFFFF"/>
          <w:lang w:eastAsia="ar-SA"/>
        </w:rPr>
      </w:pPr>
      <w:r w:rsidRPr="004B03EF">
        <w:rPr>
          <w:rFonts w:eastAsia="Calibri"/>
          <w:sz w:val="22"/>
          <w:szCs w:val="22"/>
          <w:shd w:val="clear" w:color="auto" w:fill="FFFFFF"/>
          <w:lang w:eastAsia="ar-SA"/>
        </w:rPr>
        <w:lastRenderedPageBreak/>
        <w:t xml:space="preserve">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E34805" w:rsidRPr="004B03EF">
        <w:rPr>
          <w:rFonts w:eastAsia="Calibri"/>
          <w:sz w:val="22"/>
          <w:szCs w:val="22"/>
          <w:shd w:val="clear" w:color="auto" w:fill="FFFFFF"/>
          <w:lang w:eastAsia="ar-SA"/>
        </w:rPr>
        <w:t xml:space="preserve">Исполнитель </w:t>
      </w:r>
      <w:r w:rsidRPr="004B03EF">
        <w:rPr>
          <w:rFonts w:eastAsia="Calibri"/>
          <w:sz w:val="22"/>
          <w:szCs w:val="22"/>
          <w:shd w:val="clear" w:color="auto" w:fill="FFFFFF"/>
          <w:lang w:eastAsia="ar-SA"/>
        </w:rPr>
        <w:t>вправе взыскать с Заказчика штраф в размере:</w:t>
      </w:r>
    </w:p>
    <w:p w:rsidR="00437A49" w:rsidRPr="004B03EF" w:rsidRDefault="00437A49" w:rsidP="00437A49">
      <w:pPr>
        <w:tabs>
          <w:tab w:val="left" w:pos="0"/>
          <w:tab w:val="center" w:leader="dot" w:pos="9072"/>
          <w:tab w:val="left" w:pos="10440"/>
        </w:tabs>
        <w:snapToGrid/>
        <w:ind w:firstLine="567"/>
        <w:jc w:val="both"/>
        <w:rPr>
          <w:rFonts w:eastAsia="Calibri"/>
          <w:sz w:val="22"/>
          <w:szCs w:val="22"/>
          <w:shd w:val="clear" w:color="auto" w:fill="FFFFFF"/>
          <w:lang w:eastAsia="ar-SA"/>
        </w:rPr>
      </w:pPr>
      <w:r w:rsidRPr="004B03EF">
        <w:rPr>
          <w:rFonts w:eastAsia="Calibri"/>
          <w:sz w:val="22"/>
          <w:szCs w:val="22"/>
          <w:shd w:val="clear" w:color="auto" w:fill="FFFFFF"/>
          <w:lang w:eastAsia="ar-SA"/>
        </w:rPr>
        <w:t>а) 1000 рублей, если цена Контракта не превышает 3 млн. рублей (включительно);</w:t>
      </w:r>
    </w:p>
    <w:p w:rsidR="00437A49" w:rsidRPr="004B03EF" w:rsidRDefault="00A864B5" w:rsidP="00437A49">
      <w:pPr>
        <w:tabs>
          <w:tab w:val="left" w:pos="0"/>
          <w:tab w:val="center" w:leader="dot" w:pos="9072"/>
          <w:tab w:val="left" w:pos="10440"/>
        </w:tabs>
        <w:snapToGrid/>
        <w:ind w:firstLine="567"/>
        <w:jc w:val="both"/>
        <w:rPr>
          <w:rFonts w:eastAsia="Calibri"/>
          <w:sz w:val="22"/>
          <w:szCs w:val="22"/>
          <w:shd w:val="clear" w:color="auto" w:fill="FFFFFF"/>
          <w:lang w:eastAsia="ar-SA"/>
        </w:rPr>
      </w:pPr>
      <w:r w:rsidRPr="004B03EF">
        <w:rPr>
          <w:rFonts w:eastAsia="Calibri"/>
          <w:sz w:val="22"/>
          <w:szCs w:val="22"/>
          <w:shd w:val="clear" w:color="auto" w:fill="FFFFFF"/>
          <w:lang w:eastAsia="ar-SA"/>
        </w:rPr>
        <w:t>7</w:t>
      </w:r>
      <w:r w:rsidR="00437A49" w:rsidRPr="004B03EF">
        <w:rPr>
          <w:rFonts w:eastAsia="Calibri"/>
          <w:sz w:val="22"/>
          <w:szCs w:val="22"/>
          <w:shd w:val="clear" w:color="auto" w:fill="FFFFFF"/>
          <w:lang w:eastAsia="ar-SA"/>
        </w:rPr>
        <w:t xml:space="preserve">.6. В случае нарушения </w:t>
      </w:r>
      <w:r w:rsidR="00E34805" w:rsidRPr="004B03EF">
        <w:rPr>
          <w:rFonts w:eastAsia="Calibri"/>
          <w:sz w:val="22"/>
          <w:szCs w:val="22"/>
          <w:shd w:val="clear" w:color="auto" w:fill="FFFFFF"/>
          <w:lang w:eastAsia="ar-SA"/>
        </w:rPr>
        <w:t xml:space="preserve">Исполнителем </w:t>
      </w:r>
      <w:r w:rsidR="00437A49" w:rsidRPr="004B03EF">
        <w:rPr>
          <w:rFonts w:eastAsia="Calibri"/>
          <w:sz w:val="22"/>
          <w:szCs w:val="22"/>
          <w:shd w:val="clear" w:color="auto" w:fill="FFFFFF"/>
          <w:lang w:eastAsia="ar-SA"/>
        </w:rPr>
        <w:t>срока представления документов, предусмотренного 2.4 Контракта, Заказчик не несет ответственность, установленную </w:t>
      </w:r>
      <w:hyperlink r:id="rId11" w:anchor="/document/22908292/entry/903114" w:history="1">
        <w:r w:rsidR="00437A49" w:rsidRPr="004B03EF">
          <w:rPr>
            <w:rStyle w:val="af1"/>
            <w:rFonts w:eastAsia="Calibri"/>
            <w:sz w:val="22"/>
            <w:szCs w:val="22"/>
            <w:shd w:val="clear" w:color="auto" w:fill="FFFFFF"/>
            <w:lang w:eastAsia="ar-SA"/>
          </w:rPr>
          <w:t>пунктами 7.4 - 7.5</w:t>
        </w:r>
      </w:hyperlink>
      <w:r w:rsidR="00437A49" w:rsidRPr="004B03EF">
        <w:rPr>
          <w:rFonts w:eastAsia="Calibri"/>
          <w:sz w:val="22"/>
          <w:szCs w:val="22"/>
          <w:shd w:val="clear" w:color="auto" w:fill="FFFFFF"/>
          <w:lang w:eastAsia="ar-SA"/>
        </w:rPr>
        <w:t> Контракта.</w:t>
      </w:r>
    </w:p>
    <w:p w:rsidR="00437A49" w:rsidRPr="004B03EF" w:rsidRDefault="00437A49" w:rsidP="00437A49">
      <w:pPr>
        <w:tabs>
          <w:tab w:val="left" w:pos="0"/>
          <w:tab w:val="center" w:leader="dot" w:pos="9072"/>
          <w:tab w:val="left" w:pos="10440"/>
        </w:tabs>
        <w:snapToGrid/>
        <w:ind w:firstLine="567"/>
        <w:jc w:val="both"/>
        <w:rPr>
          <w:rFonts w:eastAsia="Calibri"/>
          <w:sz w:val="22"/>
          <w:szCs w:val="22"/>
          <w:shd w:val="clear" w:color="auto" w:fill="FFFFFF"/>
          <w:lang w:eastAsia="ar-SA"/>
        </w:rPr>
      </w:pPr>
      <w:r w:rsidRPr="004B03EF">
        <w:rPr>
          <w:rFonts w:eastAsia="Calibri"/>
          <w:sz w:val="22"/>
          <w:szCs w:val="22"/>
          <w:shd w:val="clear" w:color="auto" w:fill="FFFFFF"/>
          <w:lang w:eastAsia="ar-SA"/>
        </w:rP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37A49" w:rsidRPr="004B03EF" w:rsidRDefault="00437A49" w:rsidP="00437A49">
      <w:pPr>
        <w:tabs>
          <w:tab w:val="left" w:pos="0"/>
          <w:tab w:val="center" w:leader="dot" w:pos="9072"/>
          <w:tab w:val="left" w:pos="10440"/>
        </w:tabs>
        <w:snapToGrid/>
        <w:ind w:firstLine="567"/>
        <w:jc w:val="both"/>
        <w:rPr>
          <w:rFonts w:eastAsia="Calibri"/>
          <w:sz w:val="22"/>
          <w:szCs w:val="22"/>
          <w:shd w:val="clear" w:color="auto" w:fill="FFFFFF"/>
          <w:lang w:eastAsia="ar-SA"/>
        </w:rPr>
      </w:pPr>
      <w:r w:rsidRPr="004B03EF">
        <w:rPr>
          <w:rFonts w:eastAsia="Calibri"/>
          <w:sz w:val="22"/>
          <w:szCs w:val="22"/>
          <w:shd w:val="clear" w:color="auto" w:fill="FFFFFF"/>
          <w:lang w:eastAsia="ar-SA"/>
        </w:rPr>
        <w:t xml:space="preserve">7.8. В случае просрочки исполнения </w:t>
      </w:r>
      <w:r w:rsidR="00E34805" w:rsidRPr="004B03EF">
        <w:rPr>
          <w:rFonts w:eastAsia="Calibri"/>
          <w:sz w:val="22"/>
          <w:szCs w:val="22"/>
          <w:shd w:val="clear" w:color="auto" w:fill="FFFFFF"/>
          <w:lang w:eastAsia="ar-SA"/>
        </w:rPr>
        <w:t xml:space="preserve">Исполнителем </w:t>
      </w:r>
      <w:r w:rsidRPr="004B03EF">
        <w:rPr>
          <w:rFonts w:eastAsia="Calibri"/>
          <w:sz w:val="22"/>
          <w:szCs w:val="22"/>
          <w:shd w:val="clear" w:color="auto" w:fill="FFFFFF"/>
          <w:lang w:eastAsia="ar-SA"/>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34805" w:rsidRPr="004B03EF">
        <w:rPr>
          <w:rFonts w:eastAsia="Calibri"/>
          <w:sz w:val="22"/>
          <w:szCs w:val="22"/>
          <w:shd w:val="clear" w:color="auto" w:fill="FFFFFF"/>
          <w:lang w:eastAsia="ar-SA"/>
        </w:rPr>
        <w:t xml:space="preserve">Исполнителем </w:t>
      </w:r>
      <w:r w:rsidRPr="004B03EF">
        <w:rPr>
          <w:rFonts w:eastAsia="Calibri"/>
          <w:sz w:val="22"/>
          <w:szCs w:val="22"/>
          <w:shd w:val="clear" w:color="auto" w:fill="FFFFFF"/>
          <w:lang w:eastAsia="ar-SA"/>
        </w:rPr>
        <w:t xml:space="preserve">обязательств, предусмотренных Контрактом, Заказчик направляет </w:t>
      </w:r>
      <w:r w:rsidR="00E34805" w:rsidRPr="004B03EF">
        <w:rPr>
          <w:rFonts w:eastAsia="Calibri"/>
          <w:sz w:val="22"/>
          <w:szCs w:val="22"/>
          <w:shd w:val="clear" w:color="auto" w:fill="FFFFFF"/>
          <w:lang w:eastAsia="ar-SA"/>
        </w:rPr>
        <w:t xml:space="preserve">Исполнителю </w:t>
      </w:r>
      <w:r w:rsidRPr="004B03EF">
        <w:rPr>
          <w:rFonts w:eastAsia="Calibri"/>
          <w:sz w:val="22"/>
          <w:szCs w:val="22"/>
          <w:shd w:val="clear" w:color="auto" w:fill="FFFFFF"/>
          <w:lang w:eastAsia="ar-SA"/>
        </w:rPr>
        <w:t>требование об уплате неустоек (штрафов, пеней).</w:t>
      </w:r>
    </w:p>
    <w:p w:rsidR="00437A49" w:rsidRPr="004B03EF" w:rsidRDefault="00437A49" w:rsidP="00437A49">
      <w:pPr>
        <w:tabs>
          <w:tab w:val="left" w:pos="0"/>
          <w:tab w:val="center" w:leader="dot" w:pos="9072"/>
          <w:tab w:val="left" w:pos="10440"/>
        </w:tabs>
        <w:snapToGrid/>
        <w:ind w:firstLine="567"/>
        <w:jc w:val="both"/>
        <w:rPr>
          <w:rFonts w:eastAsia="Calibri"/>
          <w:sz w:val="22"/>
          <w:szCs w:val="22"/>
          <w:shd w:val="clear" w:color="auto" w:fill="FFFFFF"/>
          <w:lang w:eastAsia="ar-SA"/>
        </w:rPr>
      </w:pPr>
      <w:r w:rsidRPr="004B03EF">
        <w:rPr>
          <w:rFonts w:eastAsia="Calibri"/>
          <w:sz w:val="22"/>
          <w:szCs w:val="22"/>
          <w:shd w:val="clear" w:color="auto" w:fill="FFFFFF"/>
          <w:lang w:eastAsia="ar-SA"/>
        </w:rPr>
        <w:t xml:space="preserve">7.9. </w:t>
      </w:r>
      <w:proofErr w:type="gramStart"/>
      <w:r w:rsidRPr="004B03EF">
        <w:rPr>
          <w:rFonts w:eastAsia="Calibri"/>
          <w:sz w:val="22"/>
          <w:szCs w:val="22"/>
          <w:shd w:val="clear" w:color="auto" w:fill="FFFFFF"/>
          <w:lang w:eastAsia="ar-SA"/>
        </w:rPr>
        <w:t xml:space="preserve">Пеня начисляется за каждый день просрочки исполнения </w:t>
      </w:r>
      <w:r w:rsidR="00E34805" w:rsidRPr="004B03EF">
        <w:rPr>
          <w:rFonts w:eastAsia="Calibri"/>
          <w:sz w:val="22"/>
          <w:szCs w:val="22"/>
          <w:shd w:val="clear" w:color="auto" w:fill="FFFFFF"/>
          <w:lang w:eastAsia="ar-SA"/>
        </w:rPr>
        <w:t xml:space="preserve">Исполнителем </w:t>
      </w:r>
      <w:r w:rsidRPr="004B03EF">
        <w:rPr>
          <w:rFonts w:eastAsia="Calibri"/>
          <w:sz w:val="22"/>
          <w:szCs w:val="22"/>
          <w:shd w:val="clear" w:color="auto" w:fill="FFFFFF"/>
          <w:lang w:eastAsia="ar-SA"/>
        </w:rPr>
        <w:t>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w:t>
      </w:r>
      <w:hyperlink r:id="rId12" w:anchor="/document/10180094/entry/100" w:history="1">
        <w:r w:rsidRPr="004B03EF">
          <w:rPr>
            <w:rStyle w:val="af1"/>
            <w:rFonts w:eastAsia="Calibri"/>
            <w:sz w:val="22"/>
            <w:szCs w:val="22"/>
            <w:shd w:val="clear" w:color="auto" w:fill="FFFFFF"/>
            <w:lang w:eastAsia="ar-SA"/>
          </w:rPr>
          <w:t>ключевой ставки</w:t>
        </w:r>
      </w:hyperlink>
      <w:r w:rsidRPr="004B03EF">
        <w:rPr>
          <w:rFonts w:eastAsia="Calibri"/>
          <w:sz w:val="22"/>
          <w:szCs w:val="22"/>
          <w:shd w:val="clear" w:color="auto" w:fill="FFFFFF"/>
          <w:lang w:eastAsia="ar-SA"/>
        </w:rPr>
        <w:t>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4B03EF">
        <w:rPr>
          <w:rFonts w:eastAsia="Calibri"/>
          <w:sz w:val="22"/>
          <w:szCs w:val="22"/>
          <w:shd w:val="clear" w:color="auto" w:fill="FFFFFF"/>
          <w:lang w:eastAsia="ar-SA"/>
        </w:rPr>
        <w:t xml:space="preserve"> исполненных </w:t>
      </w:r>
      <w:r w:rsidR="00E34805" w:rsidRPr="004B03EF">
        <w:rPr>
          <w:rFonts w:eastAsia="Calibri"/>
          <w:sz w:val="22"/>
          <w:szCs w:val="22"/>
          <w:shd w:val="clear" w:color="auto" w:fill="FFFFFF"/>
          <w:lang w:eastAsia="ar-SA"/>
        </w:rPr>
        <w:t>Исполнителем</w:t>
      </w:r>
      <w:r w:rsidRPr="004B03EF">
        <w:rPr>
          <w:rFonts w:eastAsia="Calibri"/>
          <w:sz w:val="22"/>
          <w:szCs w:val="22"/>
          <w:shd w:val="clear" w:color="auto" w:fill="FFFFFF"/>
          <w:lang w:eastAsia="ar-SA"/>
        </w:rPr>
        <w:t>, за исключением случаев, если законодательством Российской Федерации установлен иной порядок начисления пени.</w:t>
      </w:r>
    </w:p>
    <w:p w:rsidR="00437A49" w:rsidRPr="004B03EF" w:rsidRDefault="00437A49" w:rsidP="00437A49">
      <w:pPr>
        <w:tabs>
          <w:tab w:val="left" w:pos="0"/>
          <w:tab w:val="center" w:leader="dot" w:pos="9072"/>
          <w:tab w:val="left" w:pos="10440"/>
        </w:tabs>
        <w:snapToGrid/>
        <w:ind w:firstLine="567"/>
        <w:jc w:val="both"/>
        <w:rPr>
          <w:rFonts w:eastAsia="Calibri"/>
          <w:sz w:val="22"/>
          <w:szCs w:val="22"/>
          <w:shd w:val="clear" w:color="auto" w:fill="FFFFFF"/>
          <w:lang w:eastAsia="ar-SA"/>
        </w:rPr>
      </w:pPr>
      <w:r w:rsidRPr="004B03EF">
        <w:rPr>
          <w:rFonts w:eastAsia="Calibri"/>
          <w:sz w:val="22"/>
          <w:szCs w:val="22"/>
          <w:shd w:val="clear" w:color="auto" w:fill="FFFFFF"/>
          <w:lang w:eastAsia="ar-SA"/>
        </w:rPr>
        <w:t xml:space="preserve">7.10. За каждый факт неисполнения или ненадлежащего исполнения </w:t>
      </w:r>
      <w:r w:rsidR="00E34805" w:rsidRPr="004B03EF">
        <w:rPr>
          <w:rFonts w:eastAsia="Calibri"/>
          <w:sz w:val="22"/>
          <w:szCs w:val="22"/>
          <w:shd w:val="clear" w:color="auto" w:fill="FFFFFF"/>
          <w:lang w:eastAsia="ar-SA"/>
        </w:rPr>
        <w:t xml:space="preserve">Исполнителем </w:t>
      </w:r>
      <w:r w:rsidRPr="004B03EF">
        <w:rPr>
          <w:rFonts w:eastAsia="Calibri"/>
          <w:sz w:val="22"/>
          <w:szCs w:val="22"/>
          <w:shd w:val="clear" w:color="auto" w:fill="FFFFFF"/>
          <w:lang w:eastAsia="ar-SA"/>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пунктами 7</w:t>
      </w:r>
      <w:r w:rsidR="007D34E2" w:rsidRPr="004B03EF">
        <w:rPr>
          <w:rFonts w:eastAsia="Calibri"/>
          <w:sz w:val="22"/>
          <w:szCs w:val="22"/>
          <w:shd w:val="clear" w:color="auto" w:fill="FFFFFF"/>
          <w:lang w:eastAsia="ar-SA"/>
        </w:rPr>
        <w:t xml:space="preserve">.11 </w:t>
      </w:r>
      <w:r w:rsidRPr="004B03EF">
        <w:rPr>
          <w:rFonts w:eastAsia="Calibri"/>
          <w:sz w:val="22"/>
          <w:szCs w:val="22"/>
          <w:shd w:val="clear" w:color="auto" w:fill="FFFFFF"/>
          <w:lang w:eastAsia="ar-SA"/>
        </w:rPr>
        <w:t xml:space="preserve"> Контракта), </w:t>
      </w:r>
      <w:r w:rsidR="00E34805" w:rsidRPr="004B03EF">
        <w:rPr>
          <w:rFonts w:eastAsia="Calibri"/>
          <w:sz w:val="22"/>
          <w:szCs w:val="22"/>
          <w:shd w:val="clear" w:color="auto" w:fill="FFFFFF"/>
          <w:lang w:eastAsia="ar-SA"/>
        </w:rPr>
        <w:t xml:space="preserve">Исполнитель </w:t>
      </w:r>
      <w:r w:rsidRPr="004B03EF">
        <w:rPr>
          <w:rFonts w:eastAsia="Calibri"/>
          <w:sz w:val="22"/>
          <w:szCs w:val="22"/>
          <w:shd w:val="clear" w:color="auto" w:fill="FFFFFF"/>
          <w:lang w:eastAsia="ar-SA"/>
        </w:rPr>
        <w:t>выплачивает Заказчику штраф в размере:</w:t>
      </w:r>
    </w:p>
    <w:p w:rsidR="00437A49" w:rsidRPr="004B03EF" w:rsidRDefault="00437A49" w:rsidP="00437A49">
      <w:pPr>
        <w:tabs>
          <w:tab w:val="left" w:pos="0"/>
          <w:tab w:val="center" w:leader="dot" w:pos="9072"/>
          <w:tab w:val="left" w:pos="10440"/>
        </w:tabs>
        <w:snapToGrid/>
        <w:ind w:firstLine="567"/>
        <w:jc w:val="both"/>
        <w:rPr>
          <w:rFonts w:eastAsia="Calibri"/>
          <w:sz w:val="22"/>
          <w:szCs w:val="22"/>
          <w:shd w:val="clear" w:color="auto" w:fill="FFFFFF"/>
          <w:lang w:eastAsia="ar-SA"/>
        </w:rPr>
      </w:pPr>
      <w:r w:rsidRPr="004B03EF">
        <w:rPr>
          <w:rFonts w:eastAsia="Calibri"/>
          <w:sz w:val="22"/>
          <w:szCs w:val="22"/>
          <w:shd w:val="clear" w:color="auto" w:fill="FFFFFF"/>
          <w:lang w:eastAsia="ar-SA"/>
        </w:rPr>
        <w:t>а) 10 процентов цены Контракта (этапа) в случае, если цена Контракта (этапа) не превышает 3 млн. рублей;</w:t>
      </w:r>
    </w:p>
    <w:p w:rsidR="00437A49" w:rsidRPr="004B03EF" w:rsidRDefault="00437A49" w:rsidP="00437A49">
      <w:pPr>
        <w:tabs>
          <w:tab w:val="left" w:pos="0"/>
          <w:tab w:val="center" w:leader="dot" w:pos="9072"/>
          <w:tab w:val="left" w:pos="10440"/>
        </w:tabs>
        <w:snapToGrid/>
        <w:ind w:firstLine="567"/>
        <w:jc w:val="both"/>
        <w:rPr>
          <w:rFonts w:eastAsia="Calibri"/>
          <w:sz w:val="22"/>
          <w:szCs w:val="22"/>
          <w:shd w:val="clear" w:color="auto" w:fill="FFFFFF"/>
          <w:lang w:eastAsia="ar-SA"/>
        </w:rPr>
      </w:pPr>
      <w:r w:rsidRPr="004B03EF">
        <w:rPr>
          <w:rFonts w:eastAsia="Calibri"/>
          <w:sz w:val="22"/>
          <w:szCs w:val="22"/>
          <w:shd w:val="clear" w:color="auto" w:fill="FFFFFF"/>
          <w:lang w:eastAsia="ar-SA"/>
        </w:rPr>
        <w:t>7.1</w:t>
      </w:r>
      <w:r w:rsidR="007D34E2" w:rsidRPr="004B03EF">
        <w:rPr>
          <w:rFonts w:eastAsia="Calibri"/>
          <w:sz w:val="22"/>
          <w:szCs w:val="22"/>
          <w:shd w:val="clear" w:color="auto" w:fill="FFFFFF"/>
          <w:lang w:eastAsia="ar-SA"/>
        </w:rPr>
        <w:t>1</w:t>
      </w:r>
      <w:r w:rsidRPr="004B03EF">
        <w:rPr>
          <w:rFonts w:eastAsia="Calibri"/>
          <w:sz w:val="22"/>
          <w:szCs w:val="22"/>
          <w:shd w:val="clear" w:color="auto" w:fill="FFFFFF"/>
          <w:lang w:eastAsia="ar-SA"/>
        </w:rPr>
        <w:t xml:space="preserve">. За каждый факт неисполнения или ненадлежащего исполнения </w:t>
      </w:r>
      <w:r w:rsidR="00E34805" w:rsidRPr="004B03EF">
        <w:rPr>
          <w:rFonts w:eastAsia="Calibri"/>
          <w:sz w:val="22"/>
          <w:szCs w:val="22"/>
          <w:shd w:val="clear" w:color="auto" w:fill="FFFFFF"/>
          <w:lang w:eastAsia="ar-SA"/>
        </w:rPr>
        <w:t xml:space="preserve">Исполнителем </w:t>
      </w:r>
      <w:r w:rsidRPr="004B03EF">
        <w:rPr>
          <w:rFonts w:eastAsia="Calibri"/>
          <w:sz w:val="22"/>
          <w:szCs w:val="22"/>
          <w:shd w:val="clear" w:color="auto" w:fill="FFFFFF"/>
          <w:lang w:eastAsia="ar-SA"/>
        </w:rPr>
        <w:t>обязательства, предусмотренного Контрактом</w:t>
      </w:r>
      <w:proofErr w:type="gramStart"/>
      <w:r w:rsidRPr="004B03EF">
        <w:rPr>
          <w:rFonts w:eastAsia="Calibri"/>
          <w:sz w:val="22"/>
          <w:szCs w:val="22"/>
          <w:shd w:val="clear" w:color="auto" w:fill="FFFFFF"/>
          <w:vertAlign w:val="superscript"/>
          <w:lang w:eastAsia="ar-SA"/>
        </w:rPr>
        <w:t> </w:t>
      </w:r>
      <w:r w:rsidRPr="004B03EF">
        <w:rPr>
          <w:rFonts w:eastAsia="Calibri"/>
          <w:sz w:val="22"/>
          <w:szCs w:val="22"/>
          <w:shd w:val="clear" w:color="auto" w:fill="FFFFFF"/>
          <w:lang w:eastAsia="ar-SA"/>
        </w:rPr>
        <w:t>,</w:t>
      </w:r>
      <w:proofErr w:type="gramEnd"/>
      <w:r w:rsidRPr="004B03EF">
        <w:rPr>
          <w:rFonts w:eastAsia="Calibri"/>
          <w:sz w:val="22"/>
          <w:szCs w:val="22"/>
          <w:shd w:val="clear" w:color="auto" w:fill="FFFFFF"/>
          <w:lang w:eastAsia="ar-SA"/>
        </w:rPr>
        <w:t xml:space="preserve"> которое не имеет стоимостного выражения, </w:t>
      </w:r>
      <w:r w:rsidR="00E34805" w:rsidRPr="004B03EF">
        <w:rPr>
          <w:rFonts w:eastAsia="Calibri"/>
          <w:sz w:val="22"/>
          <w:szCs w:val="22"/>
          <w:shd w:val="clear" w:color="auto" w:fill="FFFFFF"/>
          <w:lang w:eastAsia="ar-SA"/>
        </w:rPr>
        <w:t xml:space="preserve">Исполнитель </w:t>
      </w:r>
      <w:r w:rsidRPr="004B03EF">
        <w:rPr>
          <w:rFonts w:eastAsia="Calibri"/>
          <w:sz w:val="22"/>
          <w:szCs w:val="22"/>
          <w:shd w:val="clear" w:color="auto" w:fill="FFFFFF"/>
          <w:lang w:eastAsia="ar-SA"/>
        </w:rPr>
        <w:t>выплачивает Заказчику штраф в размере:</w:t>
      </w:r>
    </w:p>
    <w:p w:rsidR="00437A49" w:rsidRPr="004B03EF" w:rsidRDefault="00437A49" w:rsidP="00437A49">
      <w:pPr>
        <w:tabs>
          <w:tab w:val="left" w:pos="0"/>
          <w:tab w:val="center" w:leader="dot" w:pos="9072"/>
          <w:tab w:val="left" w:pos="10440"/>
        </w:tabs>
        <w:snapToGrid/>
        <w:ind w:firstLine="567"/>
        <w:jc w:val="both"/>
        <w:rPr>
          <w:rFonts w:eastAsia="Calibri"/>
          <w:sz w:val="22"/>
          <w:szCs w:val="22"/>
          <w:shd w:val="clear" w:color="auto" w:fill="FFFFFF"/>
          <w:lang w:eastAsia="ar-SA"/>
        </w:rPr>
      </w:pPr>
      <w:r w:rsidRPr="004B03EF">
        <w:rPr>
          <w:rFonts w:eastAsia="Calibri"/>
          <w:sz w:val="22"/>
          <w:szCs w:val="22"/>
          <w:shd w:val="clear" w:color="auto" w:fill="FFFFFF"/>
          <w:lang w:eastAsia="ar-SA"/>
        </w:rPr>
        <w:t>а) 1 000 рублей, если цена Контракта не превышает 3 млн. рублей;</w:t>
      </w:r>
    </w:p>
    <w:p w:rsidR="00437A49" w:rsidRPr="004B03EF" w:rsidRDefault="00437A49" w:rsidP="00437A49">
      <w:pPr>
        <w:tabs>
          <w:tab w:val="left" w:pos="0"/>
          <w:tab w:val="center" w:leader="dot" w:pos="9072"/>
          <w:tab w:val="left" w:pos="10440"/>
        </w:tabs>
        <w:snapToGrid/>
        <w:ind w:firstLine="567"/>
        <w:jc w:val="both"/>
        <w:rPr>
          <w:rFonts w:eastAsia="Calibri"/>
          <w:sz w:val="22"/>
          <w:szCs w:val="22"/>
          <w:shd w:val="clear" w:color="auto" w:fill="FFFFFF"/>
          <w:lang w:eastAsia="ar-SA"/>
        </w:rPr>
      </w:pPr>
      <w:r w:rsidRPr="004B03EF">
        <w:rPr>
          <w:rFonts w:eastAsia="Calibri"/>
          <w:sz w:val="22"/>
          <w:szCs w:val="22"/>
          <w:shd w:val="clear" w:color="auto" w:fill="FFFFFF"/>
          <w:lang w:eastAsia="ar-SA"/>
        </w:rPr>
        <w:t>7.1</w:t>
      </w:r>
      <w:r w:rsidR="007D34E2" w:rsidRPr="004B03EF">
        <w:rPr>
          <w:rFonts w:eastAsia="Calibri"/>
          <w:sz w:val="22"/>
          <w:szCs w:val="22"/>
          <w:shd w:val="clear" w:color="auto" w:fill="FFFFFF"/>
          <w:lang w:eastAsia="ar-SA"/>
        </w:rPr>
        <w:t>2</w:t>
      </w:r>
      <w:r w:rsidRPr="004B03EF">
        <w:rPr>
          <w:rFonts w:eastAsia="Calibri"/>
          <w:sz w:val="22"/>
          <w:szCs w:val="22"/>
          <w:shd w:val="clear" w:color="auto" w:fill="FFFFFF"/>
          <w:lang w:eastAsia="ar-SA"/>
        </w:rPr>
        <w:t xml:space="preserve">. Общая сумма начисленных штрафов за неисполнение или ненадлежащее исполнение </w:t>
      </w:r>
      <w:r w:rsidR="00E34805" w:rsidRPr="004B03EF">
        <w:rPr>
          <w:rFonts w:eastAsia="Calibri"/>
          <w:sz w:val="22"/>
          <w:szCs w:val="22"/>
          <w:shd w:val="clear" w:color="auto" w:fill="FFFFFF"/>
          <w:lang w:eastAsia="ar-SA"/>
        </w:rPr>
        <w:t xml:space="preserve">Исполнителем </w:t>
      </w:r>
      <w:r w:rsidRPr="004B03EF">
        <w:rPr>
          <w:rFonts w:eastAsia="Calibri"/>
          <w:sz w:val="22"/>
          <w:szCs w:val="22"/>
          <w:shd w:val="clear" w:color="auto" w:fill="FFFFFF"/>
          <w:lang w:eastAsia="ar-SA"/>
        </w:rPr>
        <w:t>обязательств, предусмотренных Контрактом, не может превышать цену Контракта.</w:t>
      </w:r>
    </w:p>
    <w:p w:rsidR="00437A49" w:rsidRPr="004B03EF" w:rsidRDefault="00437A49" w:rsidP="00437A49">
      <w:pPr>
        <w:tabs>
          <w:tab w:val="left" w:pos="0"/>
          <w:tab w:val="center" w:leader="dot" w:pos="9072"/>
          <w:tab w:val="left" w:pos="10440"/>
        </w:tabs>
        <w:snapToGrid/>
        <w:ind w:firstLine="567"/>
        <w:jc w:val="both"/>
        <w:rPr>
          <w:rFonts w:eastAsia="Calibri"/>
          <w:sz w:val="22"/>
          <w:szCs w:val="22"/>
          <w:shd w:val="clear" w:color="auto" w:fill="FFFFFF"/>
          <w:lang w:eastAsia="ar-SA"/>
        </w:rPr>
      </w:pPr>
      <w:r w:rsidRPr="004B03EF">
        <w:rPr>
          <w:rFonts w:eastAsia="Calibri"/>
          <w:sz w:val="22"/>
          <w:szCs w:val="22"/>
          <w:shd w:val="clear" w:color="auto" w:fill="FFFFFF"/>
          <w:lang w:eastAsia="ar-SA"/>
        </w:rPr>
        <w:t>7.1</w:t>
      </w:r>
      <w:r w:rsidR="007D34E2" w:rsidRPr="004B03EF">
        <w:rPr>
          <w:rFonts w:eastAsia="Calibri"/>
          <w:sz w:val="22"/>
          <w:szCs w:val="22"/>
          <w:shd w:val="clear" w:color="auto" w:fill="FFFFFF"/>
          <w:lang w:eastAsia="ar-SA"/>
        </w:rPr>
        <w:t>3</w:t>
      </w:r>
      <w:r w:rsidRPr="004B03EF">
        <w:rPr>
          <w:rFonts w:eastAsia="Calibri"/>
          <w:sz w:val="22"/>
          <w:szCs w:val="22"/>
          <w:shd w:val="clear" w:color="auto" w:fill="FFFFFF"/>
          <w:lang w:eastAsia="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37A49" w:rsidRPr="004B03EF" w:rsidRDefault="00437A49" w:rsidP="00437A49">
      <w:pPr>
        <w:tabs>
          <w:tab w:val="left" w:pos="0"/>
          <w:tab w:val="center" w:leader="dot" w:pos="9072"/>
          <w:tab w:val="left" w:pos="10440"/>
        </w:tabs>
        <w:snapToGrid/>
        <w:ind w:firstLine="567"/>
        <w:jc w:val="both"/>
        <w:rPr>
          <w:rFonts w:eastAsia="Calibri"/>
          <w:sz w:val="22"/>
          <w:szCs w:val="22"/>
          <w:shd w:val="clear" w:color="auto" w:fill="FFFFFF"/>
          <w:lang w:eastAsia="ar-SA"/>
        </w:rPr>
      </w:pPr>
      <w:r w:rsidRPr="004B03EF">
        <w:rPr>
          <w:rFonts w:eastAsia="Calibri"/>
          <w:sz w:val="22"/>
          <w:szCs w:val="22"/>
          <w:shd w:val="clear" w:color="auto" w:fill="FFFFFF"/>
          <w:lang w:eastAsia="ar-SA"/>
        </w:rPr>
        <w:t>7.1</w:t>
      </w:r>
      <w:r w:rsidR="007D34E2" w:rsidRPr="004B03EF">
        <w:rPr>
          <w:rFonts w:eastAsia="Calibri"/>
          <w:sz w:val="22"/>
          <w:szCs w:val="22"/>
          <w:shd w:val="clear" w:color="auto" w:fill="FFFFFF"/>
          <w:lang w:eastAsia="ar-SA"/>
        </w:rPr>
        <w:t>4</w:t>
      </w:r>
      <w:r w:rsidRPr="004B03EF">
        <w:rPr>
          <w:rFonts w:eastAsia="Calibri"/>
          <w:sz w:val="22"/>
          <w:szCs w:val="22"/>
          <w:shd w:val="clear" w:color="auto" w:fill="FFFFFF"/>
          <w:lang w:eastAsia="ar-SA"/>
        </w:rPr>
        <w:t>. Уплата неустойки (штрафа, пени) не освобождает Стороны от исполнения обязательств по Контракту.</w:t>
      </w:r>
    </w:p>
    <w:p w:rsidR="009B51AE" w:rsidRPr="004B03EF" w:rsidRDefault="009B51AE" w:rsidP="009B51AE">
      <w:pPr>
        <w:tabs>
          <w:tab w:val="left" w:pos="708"/>
        </w:tabs>
        <w:snapToGrid/>
        <w:ind w:firstLine="567"/>
        <w:jc w:val="center"/>
        <w:rPr>
          <w:rFonts w:eastAsia="Calibri"/>
          <w:b/>
          <w:sz w:val="22"/>
          <w:szCs w:val="22"/>
          <w:lang w:eastAsia="ar-SA"/>
        </w:rPr>
      </w:pPr>
    </w:p>
    <w:p w:rsidR="00024B4B" w:rsidRPr="004B03EF" w:rsidRDefault="00EB0DE3" w:rsidP="00024B4B">
      <w:pPr>
        <w:widowControl w:val="0"/>
        <w:suppressAutoHyphens w:val="0"/>
        <w:autoSpaceDE w:val="0"/>
        <w:autoSpaceDN w:val="0"/>
        <w:snapToGrid/>
        <w:ind w:firstLine="567"/>
        <w:jc w:val="center"/>
        <w:outlineLvl w:val="1"/>
        <w:rPr>
          <w:b/>
          <w:sz w:val="22"/>
          <w:szCs w:val="22"/>
          <w:lang w:eastAsia="ru-RU"/>
        </w:rPr>
      </w:pPr>
      <w:r w:rsidRPr="004B03EF">
        <w:rPr>
          <w:b/>
          <w:sz w:val="22"/>
          <w:szCs w:val="22"/>
          <w:lang w:eastAsia="ru-RU"/>
        </w:rPr>
        <w:t>8</w:t>
      </w:r>
      <w:r w:rsidR="00024B4B" w:rsidRPr="004B03EF">
        <w:rPr>
          <w:b/>
          <w:sz w:val="22"/>
          <w:szCs w:val="22"/>
          <w:lang w:eastAsia="ru-RU"/>
        </w:rPr>
        <w:t>. СРОК ДЕЙСТВИЯ КОНТРАКТА, ИЗМЕНЕНИЕ И РАСТОРЖЕНИЕ КОНТРАКТА</w:t>
      </w:r>
    </w:p>
    <w:p w:rsidR="00437A49" w:rsidRPr="004B03EF" w:rsidRDefault="00437A49" w:rsidP="00024B4B">
      <w:pPr>
        <w:widowControl w:val="0"/>
        <w:suppressAutoHyphens w:val="0"/>
        <w:autoSpaceDE w:val="0"/>
        <w:autoSpaceDN w:val="0"/>
        <w:snapToGrid/>
        <w:ind w:firstLine="567"/>
        <w:jc w:val="center"/>
        <w:outlineLvl w:val="1"/>
        <w:rPr>
          <w:sz w:val="22"/>
          <w:szCs w:val="22"/>
          <w:lang w:eastAsia="ru-RU"/>
        </w:rPr>
      </w:pPr>
    </w:p>
    <w:p w:rsidR="00024B4B" w:rsidRPr="004B03EF" w:rsidRDefault="00EB0DE3" w:rsidP="00024B4B">
      <w:pPr>
        <w:widowControl w:val="0"/>
        <w:suppressAutoHyphens w:val="0"/>
        <w:autoSpaceDE w:val="0"/>
        <w:autoSpaceDN w:val="0"/>
        <w:snapToGrid/>
        <w:ind w:firstLine="567"/>
        <w:jc w:val="both"/>
        <w:rPr>
          <w:sz w:val="22"/>
          <w:szCs w:val="22"/>
          <w:lang w:eastAsia="ru-RU"/>
        </w:rPr>
      </w:pPr>
      <w:r w:rsidRPr="004B03EF">
        <w:rPr>
          <w:sz w:val="22"/>
          <w:szCs w:val="22"/>
          <w:lang w:eastAsia="ru-RU"/>
        </w:rPr>
        <w:t>8</w:t>
      </w:r>
      <w:r w:rsidR="00024B4B" w:rsidRPr="004B03EF">
        <w:rPr>
          <w:sz w:val="22"/>
          <w:szCs w:val="22"/>
          <w:lang w:eastAsia="ru-RU"/>
        </w:rPr>
        <w:t>.1. Контра</w:t>
      </w:r>
      <w:proofErr w:type="gramStart"/>
      <w:r w:rsidR="00024B4B" w:rsidRPr="004B03EF">
        <w:rPr>
          <w:sz w:val="22"/>
          <w:szCs w:val="22"/>
          <w:lang w:eastAsia="ru-RU"/>
        </w:rPr>
        <w:t>кт вст</w:t>
      </w:r>
      <w:proofErr w:type="gramEnd"/>
      <w:r w:rsidR="00024B4B" w:rsidRPr="004B03EF">
        <w:rPr>
          <w:sz w:val="22"/>
          <w:szCs w:val="22"/>
          <w:lang w:eastAsia="ru-RU"/>
        </w:rPr>
        <w:t>упает в силу с момента подписания сторонами и действует</w:t>
      </w:r>
      <w:r w:rsidR="00A75459" w:rsidRPr="004B03EF">
        <w:rPr>
          <w:sz w:val="22"/>
          <w:szCs w:val="22"/>
          <w:lang w:eastAsia="ru-RU"/>
        </w:rPr>
        <w:t xml:space="preserve"> </w:t>
      </w:r>
      <w:r w:rsidR="00A75459" w:rsidRPr="004B03EF">
        <w:rPr>
          <w:sz w:val="22"/>
          <w:szCs w:val="22"/>
          <w:highlight w:val="yellow"/>
          <w:lang w:eastAsia="ru-RU"/>
        </w:rPr>
        <w:t>до</w:t>
      </w:r>
      <w:r w:rsidR="005C78CE" w:rsidRPr="004B03EF">
        <w:rPr>
          <w:sz w:val="22"/>
          <w:szCs w:val="22"/>
          <w:highlight w:val="yellow"/>
          <w:lang w:eastAsia="ru-RU"/>
        </w:rPr>
        <w:t xml:space="preserve"> </w:t>
      </w:r>
      <w:r w:rsidR="00902449" w:rsidRPr="004B03EF">
        <w:rPr>
          <w:b/>
          <w:sz w:val="22"/>
          <w:szCs w:val="22"/>
          <w:highlight w:val="yellow"/>
          <w:lang w:eastAsia="ru-RU"/>
        </w:rPr>
        <w:t>31.12.202</w:t>
      </w:r>
      <w:r w:rsidR="00A0076D" w:rsidRPr="004B03EF">
        <w:rPr>
          <w:b/>
          <w:sz w:val="22"/>
          <w:szCs w:val="22"/>
          <w:highlight w:val="yellow"/>
          <w:lang w:eastAsia="ru-RU"/>
        </w:rPr>
        <w:t>6</w:t>
      </w:r>
      <w:r w:rsidR="00024B4B" w:rsidRPr="004B03EF">
        <w:rPr>
          <w:b/>
          <w:sz w:val="22"/>
          <w:szCs w:val="22"/>
          <w:lang w:eastAsia="ru-RU"/>
        </w:rPr>
        <w:t xml:space="preserve"> года</w:t>
      </w:r>
      <w:r w:rsidR="00024B4B" w:rsidRPr="004B03EF">
        <w:rPr>
          <w:sz w:val="22"/>
          <w:szCs w:val="22"/>
          <w:lang w:eastAsia="ru-RU"/>
        </w:rPr>
        <w:t xml:space="preserve">, а в части осуществления расчетов по Контракту и ответственности Сторон, предусмотренной разделом </w:t>
      </w:r>
      <w:r w:rsidR="008A7BC7" w:rsidRPr="004B03EF">
        <w:rPr>
          <w:sz w:val="22"/>
          <w:szCs w:val="22"/>
          <w:lang w:eastAsia="ru-RU"/>
        </w:rPr>
        <w:t>7</w:t>
      </w:r>
      <w:r w:rsidR="00024B4B" w:rsidRPr="004B03EF">
        <w:rPr>
          <w:sz w:val="22"/>
          <w:szCs w:val="22"/>
          <w:lang w:eastAsia="ru-RU"/>
        </w:rPr>
        <w:t xml:space="preserve"> Контракта, - до полного исполнения Сторонами взаимных обязательств.</w:t>
      </w:r>
    </w:p>
    <w:p w:rsidR="00024B4B" w:rsidRPr="004B03EF" w:rsidRDefault="00EB0DE3" w:rsidP="00024B4B">
      <w:pPr>
        <w:widowControl w:val="0"/>
        <w:suppressAutoHyphens w:val="0"/>
        <w:autoSpaceDE w:val="0"/>
        <w:autoSpaceDN w:val="0"/>
        <w:snapToGrid/>
        <w:ind w:firstLine="567"/>
        <w:jc w:val="both"/>
        <w:rPr>
          <w:sz w:val="22"/>
          <w:szCs w:val="22"/>
          <w:lang w:eastAsia="ru-RU"/>
        </w:rPr>
      </w:pPr>
      <w:r w:rsidRPr="004B03EF">
        <w:rPr>
          <w:sz w:val="22"/>
          <w:szCs w:val="22"/>
          <w:lang w:eastAsia="ru-RU"/>
        </w:rPr>
        <w:t>8</w:t>
      </w:r>
      <w:r w:rsidR="00024B4B" w:rsidRPr="004B03EF">
        <w:rPr>
          <w:sz w:val="22"/>
          <w:szCs w:val="22"/>
          <w:lang w:eastAsia="ru-RU"/>
        </w:rPr>
        <w:t>.2. Все изменения Контракта должны быть совершены в письменном виде и оформлены дополнительными соглашениями к Контракту.</w:t>
      </w:r>
    </w:p>
    <w:p w:rsidR="00024B4B" w:rsidRPr="004B03EF" w:rsidRDefault="00EB0DE3" w:rsidP="00024B4B">
      <w:pPr>
        <w:widowControl w:val="0"/>
        <w:suppressAutoHyphens w:val="0"/>
        <w:autoSpaceDE w:val="0"/>
        <w:autoSpaceDN w:val="0"/>
        <w:snapToGrid/>
        <w:ind w:firstLine="567"/>
        <w:jc w:val="both"/>
        <w:rPr>
          <w:sz w:val="22"/>
          <w:szCs w:val="22"/>
          <w:lang w:eastAsia="ru-RU"/>
        </w:rPr>
      </w:pPr>
      <w:r w:rsidRPr="004B03EF">
        <w:rPr>
          <w:sz w:val="22"/>
          <w:szCs w:val="22"/>
          <w:lang w:eastAsia="ru-RU"/>
        </w:rPr>
        <w:t>8</w:t>
      </w:r>
      <w:r w:rsidR="00024B4B" w:rsidRPr="004B03EF">
        <w:rPr>
          <w:sz w:val="22"/>
          <w:szCs w:val="22"/>
          <w:lang w:eastAsia="ru-RU"/>
        </w:rPr>
        <w:t xml:space="preserve">.3. </w:t>
      </w:r>
      <w:proofErr w:type="gramStart"/>
      <w:r w:rsidR="00024B4B" w:rsidRPr="004B03EF">
        <w:rPr>
          <w:sz w:val="22"/>
          <w:szCs w:val="22"/>
          <w:lang w:eastAsia="ru-RU"/>
        </w:rPr>
        <w:t>Контракт</w:t>
      </w:r>
      <w:proofErr w:type="gramEnd"/>
      <w:r w:rsidR="00024B4B" w:rsidRPr="004B03EF">
        <w:rPr>
          <w:sz w:val="22"/>
          <w:szCs w:val="22"/>
          <w:lang w:eastAsia="ru-RU"/>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9B51AE" w:rsidRPr="004B03EF" w:rsidRDefault="009B51AE" w:rsidP="009B51AE">
      <w:pPr>
        <w:tabs>
          <w:tab w:val="left" w:pos="708"/>
        </w:tabs>
        <w:snapToGrid/>
        <w:jc w:val="center"/>
        <w:rPr>
          <w:rFonts w:eastAsia="Calibri"/>
          <w:b/>
          <w:sz w:val="22"/>
          <w:szCs w:val="22"/>
          <w:lang w:eastAsia="ar-SA"/>
        </w:rPr>
      </w:pPr>
    </w:p>
    <w:p w:rsidR="009B51AE" w:rsidRPr="004B03EF" w:rsidRDefault="00EB0DE3" w:rsidP="009B51AE">
      <w:pPr>
        <w:tabs>
          <w:tab w:val="left" w:pos="708"/>
        </w:tabs>
        <w:snapToGrid/>
        <w:jc w:val="center"/>
        <w:rPr>
          <w:rFonts w:eastAsia="Calibri"/>
          <w:sz w:val="22"/>
          <w:szCs w:val="22"/>
          <w:lang w:eastAsia="ar-SA"/>
        </w:rPr>
      </w:pPr>
      <w:r w:rsidRPr="004B03EF">
        <w:rPr>
          <w:rFonts w:eastAsia="Calibri"/>
          <w:b/>
          <w:sz w:val="22"/>
          <w:szCs w:val="22"/>
          <w:lang w:eastAsia="ar-SA"/>
        </w:rPr>
        <w:t>9</w:t>
      </w:r>
      <w:r w:rsidR="009B51AE" w:rsidRPr="004B03EF">
        <w:rPr>
          <w:rFonts w:eastAsia="Calibri"/>
          <w:b/>
          <w:sz w:val="22"/>
          <w:szCs w:val="22"/>
          <w:lang w:eastAsia="ar-SA"/>
        </w:rPr>
        <w:t>. ОБСТОЯТЕЛЬСТВА НЕПРЕОДОЛИМОЙ СИЛЫ</w:t>
      </w:r>
    </w:p>
    <w:p w:rsidR="00024B4B" w:rsidRPr="004B03EF" w:rsidRDefault="00EB0DE3" w:rsidP="00024B4B">
      <w:pPr>
        <w:widowControl w:val="0"/>
        <w:suppressAutoHyphens w:val="0"/>
        <w:autoSpaceDE w:val="0"/>
        <w:autoSpaceDN w:val="0"/>
        <w:snapToGrid/>
        <w:ind w:firstLine="567"/>
        <w:jc w:val="both"/>
        <w:rPr>
          <w:sz w:val="22"/>
          <w:szCs w:val="22"/>
          <w:lang w:eastAsia="ru-RU"/>
        </w:rPr>
      </w:pPr>
      <w:r w:rsidRPr="004B03EF">
        <w:rPr>
          <w:sz w:val="22"/>
          <w:szCs w:val="22"/>
          <w:lang w:eastAsia="ru-RU"/>
        </w:rPr>
        <w:t>9</w:t>
      </w:r>
      <w:r w:rsidR="00024B4B" w:rsidRPr="004B03EF">
        <w:rPr>
          <w:sz w:val="22"/>
          <w:szCs w:val="22"/>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024B4B" w:rsidRPr="004B03EF" w:rsidRDefault="00EB0DE3" w:rsidP="00024B4B">
      <w:pPr>
        <w:widowControl w:val="0"/>
        <w:suppressAutoHyphens w:val="0"/>
        <w:autoSpaceDE w:val="0"/>
        <w:autoSpaceDN w:val="0"/>
        <w:snapToGrid/>
        <w:ind w:firstLine="567"/>
        <w:jc w:val="both"/>
        <w:rPr>
          <w:sz w:val="22"/>
          <w:szCs w:val="22"/>
          <w:lang w:eastAsia="ru-RU"/>
        </w:rPr>
      </w:pPr>
      <w:r w:rsidRPr="004B03EF">
        <w:rPr>
          <w:sz w:val="22"/>
          <w:szCs w:val="22"/>
          <w:lang w:eastAsia="ru-RU"/>
        </w:rPr>
        <w:t>9</w:t>
      </w:r>
      <w:r w:rsidR="00024B4B" w:rsidRPr="004B03EF">
        <w:rPr>
          <w:sz w:val="22"/>
          <w:szCs w:val="22"/>
          <w:lang w:eastAsia="ru-RU"/>
        </w:rPr>
        <w:t>.2.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024B4B" w:rsidRPr="004B03EF" w:rsidRDefault="00EB0DE3" w:rsidP="00024B4B">
      <w:pPr>
        <w:widowControl w:val="0"/>
        <w:suppressAutoHyphens w:val="0"/>
        <w:autoSpaceDE w:val="0"/>
        <w:autoSpaceDN w:val="0"/>
        <w:snapToGrid/>
        <w:ind w:firstLine="567"/>
        <w:jc w:val="both"/>
        <w:rPr>
          <w:sz w:val="22"/>
          <w:szCs w:val="22"/>
          <w:lang w:eastAsia="ru-RU"/>
        </w:rPr>
      </w:pPr>
      <w:r w:rsidRPr="004B03EF">
        <w:rPr>
          <w:sz w:val="22"/>
          <w:szCs w:val="22"/>
          <w:lang w:eastAsia="ru-RU"/>
        </w:rPr>
        <w:lastRenderedPageBreak/>
        <w:t>9</w:t>
      </w:r>
      <w:r w:rsidR="00024B4B" w:rsidRPr="004B03EF">
        <w:rPr>
          <w:sz w:val="22"/>
          <w:szCs w:val="22"/>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24B4B" w:rsidRPr="004B03EF" w:rsidRDefault="00EB0DE3" w:rsidP="00024B4B">
      <w:pPr>
        <w:widowControl w:val="0"/>
        <w:suppressAutoHyphens w:val="0"/>
        <w:autoSpaceDE w:val="0"/>
        <w:autoSpaceDN w:val="0"/>
        <w:snapToGrid/>
        <w:ind w:firstLine="567"/>
        <w:jc w:val="both"/>
        <w:rPr>
          <w:sz w:val="22"/>
          <w:szCs w:val="22"/>
          <w:lang w:eastAsia="ru-RU"/>
        </w:rPr>
      </w:pPr>
      <w:r w:rsidRPr="004B03EF">
        <w:rPr>
          <w:sz w:val="22"/>
          <w:szCs w:val="22"/>
          <w:lang w:eastAsia="ru-RU"/>
        </w:rPr>
        <w:t>9</w:t>
      </w:r>
      <w:r w:rsidR="00024B4B" w:rsidRPr="004B03EF">
        <w:rPr>
          <w:sz w:val="22"/>
          <w:szCs w:val="22"/>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9B51AE" w:rsidRPr="004B03EF" w:rsidRDefault="009B51AE" w:rsidP="009B51AE">
      <w:pPr>
        <w:tabs>
          <w:tab w:val="left" w:pos="708"/>
        </w:tabs>
        <w:snapToGrid/>
        <w:ind w:firstLine="567"/>
        <w:jc w:val="both"/>
        <w:rPr>
          <w:rFonts w:eastAsia="Calibri"/>
          <w:sz w:val="22"/>
          <w:szCs w:val="22"/>
          <w:lang w:eastAsia="ar-SA"/>
        </w:rPr>
      </w:pPr>
    </w:p>
    <w:p w:rsidR="009B51AE" w:rsidRPr="004B03EF" w:rsidRDefault="009B51AE" w:rsidP="009B51AE">
      <w:pPr>
        <w:tabs>
          <w:tab w:val="left" w:pos="708"/>
        </w:tabs>
        <w:snapToGrid/>
        <w:ind w:firstLine="567"/>
        <w:jc w:val="both"/>
        <w:rPr>
          <w:rFonts w:eastAsia="Calibri"/>
          <w:sz w:val="22"/>
          <w:szCs w:val="22"/>
          <w:lang w:eastAsia="ar-SA"/>
        </w:rPr>
      </w:pPr>
    </w:p>
    <w:p w:rsidR="009B51AE" w:rsidRPr="004B03EF" w:rsidRDefault="00EB0DE3" w:rsidP="009B51AE">
      <w:pPr>
        <w:tabs>
          <w:tab w:val="left" w:pos="142"/>
          <w:tab w:val="left" w:pos="284"/>
          <w:tab w:val="left" w:pos="708"/>
        </w:tabs>
        <w:snapToGrid/>
        <w:ind w:right="-104"/>
        <w:jc w:val="center"/>
        <w:rPr>
          <w:rFonts w:eastAsia="Calibri"/>
          <w:sz w:val="22"/>
          <w:szCs w:val="22"/>
          <w:lang w:eastAsia="ar-SA"/>
        </w:rPr>
      </w:pPr>
      <w:r w:rsidRPr="004B03EF">
        <w:rPr>
          <w:rFonts w:eastAsia="Calibri"/>
          <w:b/>
          <w:sz w:val="22"/>
          <w:szCs w:val="22"/>
          <w:lang w:eastAsia="ar-SA"/>
        </w:rPr>
        <w:t>10</w:t>
      </w:r>
      <w:r w:rsidR="009B51AE" w:rsidRPr="004B03EF">
        <w:rPr>
          <w:rFonts w:eastAsia="Calibri"/>
          <w:b/>
          <w:sz w:val="22"/>
          <w:szCs w:val="22"/>
          <w:lang w:eastAsia="ar-SA"/>
        </w:rPr>
        <w:t>. ПОРЯДОК РАССМОТРЕНИЯ СПОРОВ</w:t>
      </w:r>
    </w:p>
    <w:p w:rsidR="00EB0DE3" w:rsidRPr="004B03EF" w:rsidRDefault="00EB0DE3" w:rsidP="00EB0DE3">
      <w:pPr>
        <w:tabs>
          <w:tab w:val="left" w:pos="426"/>
          <w:tab w:val="left" w:pos="708"/>
        </w:tabs>
        <w:snapToGrid/>
        <w:ind w:right="-2" w:firstLine="567"/>
        <w:jc w:val="both"/>
        <w:rPr>
          <w:rFonts w:eastAsia="Calibri"/>
          <w:sz w:val="22"/>
          <w:szCs w:val="22"/>
          <w:lang w:eastAsia="ar-SA"/>
        </w:rPr>
      </w:pPr>
      <w:r w:rsidRPr="004B03EF">
        <w:rPr>
          <w:rFonts w:eastAsia="Calibri"/>
          <w:sz w:val="22"/>
          <w:szCs w:val="22"/>
          <w:lang w:eastAsia="ar-SA"/>
        </w:rPr>
        <w:t xml:space="preserve">10.1. Споры, возникающие из настоящего </w:t>
      </w:r>
      <w:r w:rsidR="00E34805" w:rsidRPr="004B03EF">
        <w:rPr>
          <w:rFonts w:eastAsia="Calibri"/>
          <w:sz w:val="22"/>
          <w:szCs w:val="22"/>
          <w:lang w:eastAsia="ar-SA"/>
        </w:rPr>
        <w:t>Контракта</w:t>
      </w:r>
      <w:r w:rsidRPr="004B03EF">
        <w:rPr>
          <w:rFonts w:eastAsia="Calibri"/>
          <w:sz w:val="22"/>
          <w:szCs w:val="22"/>
          <w:lang w:eastAsia="ar-SA"/>
        </w:rPr>
        <w:t xml:space="preserve"> или в связи с ним, Стороны будут стремиться решить путем переговоров с соблюдением обязательного претензионного порядка. </w:t>
      </w:r>
    </w:p>
    <w:p w:rsidR="00EB0DE3" w:rsidRPr="004B03EF" w:rsidRDefault="00EB0DE3" w:rsidP="00EB0DE3">
      <w:pPr>
        <w:tabs>
          <w:tab w:val="left" w:pos="426"/>
          <w:tab w:val="left" w:pos="708"/>
        </w:tabs>
        <w:snapToGrid/>
        <w:ind w:right="-2" w:firstLine="567"/>
        <w:jc w:val="both"/>
        <w:rPr>
          <w:rFonts w:eastAsia="Calibri"/>
          <w:sz w:val="22"/>
          <w:szCs w:val="22"/>
          <w:lang w:eastAsia="ar-SA"/>
        </w:rPr>
      </w:pPr>
      <w:r w:rsidRPr="004B03EF">
        <w:rPr>
          <w:rFonts w:eastAsia="Calibri"/>
          <w:sz w:val="22"/>
          <w:szCs w:val="22"/>
          <w:lang w:eastAsia="ar-SA"/>
        </w:rPr>
        <w:t xml:space="preserve">10.1.1. До предъявления иска, вытекающего из </w:t>
      </w:r>
      <w:r w:rsidR="00E34805" w:rsidRPr="004B03EF">
        <w:rPr>
          <w:rFonts w:eastAsia="Calibri"/>
          <w:sz w:val="22"/>
          <w:szCs w:val="22"/>
          <w:lang w:eastAsia="ar-SA"/>
        </w:rPr>
        <w:t>Контракта</w:t>
      </w:r>
      <w:r w:rsidRPr="004B03EF">
        <w:rPr>
          <w:rFonts w:eastAsia="Calibri"/>
          <w:sz w:val="22"/>
          <w:szCs w:val="22"/>
          <w:lang w:eastAsia="ar-SA"/>
        </w:rPr>
        <w:t>, Сторона, считающая, что ее права нарушены (далее – заинтересованная Сторона), обязана направить другой Стороне письменную претензию.</w:t>
      </w:r>
    </w:p>
    <w:p w:rsidR="00EB0DE3" w:rsidRPr="004B03EF" w:rsidRDefault="00EB0DE3" w:rsidP="00EB0DE3">
      <w:pPr>
        <w:tabs>
          <w:tab w:val="left" w:pos="426"/>
          <w:tab w:val="left" w:pos="708"/>
        </w:tabs>
        <w:snapToGrid/>
        <w:ind w:right="-2" w:firstLine="567"/>
        <w:jc w:val="both"/>
        <w:rPr>
          <w:rFonts w:eastAsia="Calibri"/>
          <w:sz w:val="22"/>
          <w:szCs w:val="22"/>
          <w:lang w:eastAsia="ar-SA"/>
        </w:rPr>
      </w:pPr>
      <w:r w:rsidRPr="004B03EF">
        <w:rPr>
          <w:rFonts w:eastAsia="Calibri"/>
          <w:sz w:val="22"/>
          <w:szCs w:val="22"/>
          <w:lang w:eastAsia="ar-SA"/>
        </w:rPr>
        <w:t>Претензия направляется по электронной почте (или по факсу) и одновременно высылается по почте письмом с уведомлением о вручении (или передается под роспись представителю другой Стороны). Датой получения претензии считается ранняя из следующих дат: дата входящего номера, или дата получения претензии представителем другой Стороны, или дата получения письма на почте.</w:t>
      </w:r>
    </w:p>
    <w:p w:rsidR="00EB0DE3" w:rsidRPr="004B03EF" w:rsidRDefault="00EB0DE3" w:rsidP="00EB0DE3">
      <w:pPr>
        <w:tabs>
          <w:tab w:val="left" w:pos="426"/>
          <w:tab w:val="left" w:pos="708"/>
        </w:tabs>
        <w:snapToGrid/>
        <w:ind w:right="-2" w:firstLine="567"/>
        <w:jc w:val="both"/>
        <w:rPr>
          <w:rFonts w:eastAsia="Calibri"/>
          <w:sz w:val="22"/>
          <w:szCs w:val="22"/>
          <w:lang w:eastAsia="ar-SA"/>
        </w:rPr>
      </w:pPr>
      <w:r w:rsidRPr="004B03EF">
        <w:rPr>
          <w:rFonts w:eastAsia="Calibri"/>
          <w:sz w:val="22"/>
          <w:szCs w:val="22"/>
          <w:lang w:eastAsia="ar-SA"/>
        </w:rPr>
        <w:t xml:space="preserve">10.1.2.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w:t>
      </w:r>
      <w:r w:rsidR="00E34805" w:rsidRPr="004B03EF">
        <w:rPr>
          <w:rFonts w:eastAsia="Calibri"/>
          <w:sz w:val="22"/>
          <w:szCs w:val="22"/>
          <w:lang w:eastAsia="ar-SA"/>
        </w:rPr>
        <w:t>Контракта</w:t>
      </w:r>
      <w:r w:rsidRPr="004B03EF">
        <w:rPr>
          <w:rFonts w:eastAsia="Calibri"/>
          <w:sz w:val="22"/>
          <w:szCs w:val="22"/>
          <w:lang w:eastAsia="ar-SA"/>
        </w:rPr>
        <w:t>. К претензии должны быть приложены копии документов, подтверждающих изложенные в ней обстоятельства.</w:t>
      </w:r>
    </w:p>
    <w:p w:rsidR="00EB0DE3" w:rsidRPr="004B03EF" w:rsidRDefault="00EB0DE3" w:rsidP="00EB0DE3">
      <w:pPr>
        <w:tabs>
          <w:tab w:val="left" w:pos="426"/>
          <w:tab w:val="left" w:pos="708"/>
        </w:tabs>
        <w:snapToGrid/>
        <w:ind w:right="-2" w:firstLine="567"/>
        <w:jc w:val="both"/>
        <w:rPr>
          <w:rFonts w:eastAsia="Calibri"/>
          <w:sz w:val="22"/>
          <w:szCs w:val="22"/>
          <w:lang w:eastAsia="ar-SA"/>
        </w:rPr>
      </w:pPr>
      <w:r w:rsidRPr="004B03EF">
        <w:rPr>
          <w:rFonts w:eastAsia="Calibri"/>
          <w:sz w:val="22"/>
          <w:szCs w:val="22"/>
          <w:lang w:eastAsia="ar-SA"/>
        </w:rPr>
        <w:t>10.1.3. 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EB0DE3" w:rsidRPr="004B03EF" w:rsidRDefault="00EB0DE3" w:rsidP="00EB0DE3">
      <w:pPr>
        <w:tabs>
          <w:tab w:val="left" w:pos="426"/>
          <w:tab w:val="left" w:pos="708"/>
        </w:tabs>
        <w:snapToGrid/>
        <w:ind w:right="-2" w:firstLine="567"/>
        <w:jc w:val="both"/>
        <w:rPr>
          <w:rFonts w:eastAsia="Calibri"/>
          <w:sz w:val="22"/>
          <w:szCs w:val="22"/>
          <w:lang w:eastAsia="ar-SA"/>
        </w:rPr>
      </w:pPr>
      <w:r w:rsidRPr="004B03EF">
        <w:rPr>
          <w:rFonts w:eastAsia="Calibri"/>
          <w:sz w:val="22"/>
          <w:szCs w:val="22"/>
          <w:lang w:eastAsia="ar-SA"/>
        </w:rPr>
        <w:t xml:space="preserve">Ответ на претензию направляется в порядке, предусмотренном пунктом 10.1.1 </w:t>
      </w:r>
      <w:r w:rsidR="00E34805" w:rsidRPr="004B03EF">
        <w:rPr>
          <w:rFonts w:eastAsia="Calibri"/>
          <w:sz w:val="22"/>
          <w:szCs w:val="22"/>
          <w:lang w:eastAsia="ar-SA"/>
        </w:rPr>
        <w:t>Контракта</w:t>
      </w:r>
      <w:r w:rsidRPr="004B03EF">
        <w:rPr>
          <w:rFonts w:eastAsia="Calibri"/>
          <w:sz w:val="22"/>
          <w:szCs w:val="22"/>
          <w:lang w:eastAsia="ar-SA"/>
        </w:rPr>
        <w:t>.</w:t>
      </w:r>
    </w:p>
    <w:p w:rsidR="00EB0DE3" w:rsidRPr="004B03EF" w:rsidRDefault="00EB0DE3" w:rsidP="00EB0DE3">
      <w:pPr>
        <w:tabs>
          <w:tab w:val="left" w:pos="426"/>
          <w:tab w:val="left" w:pos="708"/>
        </w:tabs>
        <w:snapToGrid/>
        <w:ind w:right="-2" w:firstLine="567"/>
        <w:jc w:val="both"/>
        <w:rPr>
          <w:rFonts w:eastAsia="Calibri"/>
          <w:sz w:val="22"/>
          <w:szCs w:val="22"/>
          <w:lang w:eastAsia="ar-SA"/>
        </w:rPr>
      </w:pPr>
      <w:r w:rsidRPr="004B03EF">
        <w:rPr>
          <w:rFonts w:eastAsia="Calibri"/>
          <w:sz w:val="22"/>
          <w:szCs w:val="22"/>
          <w:lang w:eastAsia="ar-SA"/>
        </w:rPr>
        <w:t xml:space="preserve">10.1.4.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 установленными в пункте 10.2 настоящего </w:t>
      </w:r>
      <w:r w:rsidR="00E34805" w:rsidRPr="004B03EF">
        <w:rPr>
          <w:rFonts w:eastAsia="Calibri"/>
          <w:sz w:val="22"/>
          <w:szCs w:val="22"/>
          <w:lang w:eastAsia="ar-SA"/>
        </w:rPr>
        <w:t>Контракта</w:t>
      </w:r>
      <w:r w:rsidRPr="004B03EF">
        <w:rPr>
          <w:rFonts w:eastAsia="Calibri"/>
          <w:sz w:val="22"/>
          <w:szCs w:val="22"/>
          <w:lang w:eastAsia="ar-SA"/>
        </w:rPr>
        <w:t>.</w:t>
      </w:r>
    </w:p>
    <w:p w:rsidR="000242C3" w:rsidRPr="004B03EF" w:rsidRDefault="00EB0DE3" w:rsidP="00EB0DE3">
      <w:pPr>
        <w:tabs>
          <w:tab w:val="left" w:pos="426"/>
          <w:tab w:val="left" w:pos="708"/>
        </w:tabs>
        <w:snapToGrid/>
        <w:ind w:right="-2" w:firstLine="567"/>
        <w:jc w:val="both"/>
        <w:rPr>
          <w:rFonts w:eastAsia="Calibri"/>
          <w:sz w:val="22"/>
          <w:szCs w:val="22"/>
          <w:lang w:eastAsia="ar-SA"/>
        </w:rPr>
      </w:pPr>
      <w:r w:rsidRPr="004B03EF">
        <w:rPr>
          <w:rFonts w:eastAsia="Calibri"/>
          <w:sz w:val="22"/>
          <w:szCs w:val="22"/>
          <w:lang w:eastAsia="ar-SA"/>
        </w:rPr>
        <w:t xml:space="preserve">10.2. Споры передаются на рассмотрение в Арбитражный суд города Санкт-Петербурга и Ленинградской области.  </w:t>
      </w:r>
    </w:p>
    <w:p w:rsidR="00125F6E" w:rsidRPr="004B03EF" w:rsidRDefault="00125F6E" w:rsidP="00EB0DE3">
      <w:pPr>
        <w:tabs>
          <w:tab w:val="left" w:pos="426"/>
          <w:tab w:val="left" w:pos="708"/>
        </w:tabs>
        <w:snapToGrid/>
        <w:ind w:right="-2" w:firstLine="567"/>
        <w:jc w:val="both"/>
        <w:rPr>
          <w:rFonts w:eastAsia="Calibri"/>
          <w:sz w:val="22"/>
          <w:szCs w:val="22"/>
          <w:lang w:eastAsia="ar-SA"/>
        </w:rPr>
      </w:pPr>
    </w:p>
    <w:p w:rsidR="009B51AE" w:rsidRPr="004B03EF" w:rsidRDefault="00125F6E" w:rsidP="009B51AE">
      <w:pPr>
        <w:tabs>
          <w:tab w:val="left" w:pos="708"/>
        </w:tabs>
        <w:snapToGrid/>
        <w:ind w:right="82"/>
        <w:jc w:val="center"/>
        <w:rPr>
          <w:rFonts w:eastAsia="Calibri"/>
          <w:b/>
          <w:bCs/>
          <w:spacing w:val="20"/>
          <w:sz w:val="22"/>
          <w:szCs w:val="22"/>
          <w:lang w:eastAsia="ar-SA"/>
        </w:rPr>
      </w:pPr>
      <w:bookmarkStart w:id="1" w:name="_Hlk13561265"/>
      <w:r w:rsidRPr="004B03EF">
        <w:rPr>
          <w:rFonts w:eastAsia="Calibri"/>
          <w:b/>
          <w:bCs/>
          <w:spacing w:val="20"/>
          <w:sz w:val="22"/>
          <w:szCs w:val="22"/>
          <w:lang w:eastAsia="ar-SA"/>
        </w:rPr>
        <w:t>11</w:t>
      </w:r>
      <w:r w:rsidR="009B51AE" w:rsidRPr="004B03EF">
        <w:rPr>
          <w:rFonts w:eastAsia="Calibri"/>
          <w:b/>
          <w:bCs/>
          <w:spacing w:val="20"/>
          <w:sz w:val="22"/>
          <w:szCs w:val="22"/>
          <w:lang w:eastAsia="ar-SA"/>
        </w:rPr>
        <w:t>. АНТИКОРРУПЦИОННЫЕ УСЛОВИЯ</w:t>
      </w:r>
    </w:p>
    <w:bookmarkEnd w:id="1"/>
    <w:p w:rsidR="009B51AE" w:rsidRPr="004B03EF" w:rsidRDefault="00125F6E" w:rsidP="009B51AE">
      <w:pPr>
        <w:tabs>
          <w:tab w:val="left" w:pos="426"/>
          <w:tab w:val="left" w:pos="708"/>
        </w:tabs>
        <w:snapToGrid/>
        <w:ind w:right="-2" w:firstLine="567"/>
        <w:jc w:val="both"/>
        <w:rPr>
          <w:sz w:val="22"/>
          <w:szCs w:val="22"/>
          <w:lang w:eastAsia="ar-SA"/>
        </w:rPr>
      </w:pPr>
      <w:r w:rsidRPr="004B03EF">
        <w:rPr>
          <w:sz w:val="22"/>
          <w:szCs w:val="22"/>
          <w:lang w:eastAsia="ar-SA"/>
        </w:rPr>
        <w:t>11</w:t>
      </w:r>
      <w:r w:rsidR="009B51AE" w:rsidRPr="004B03EF">
        <w:rPr>
          <w:sz w:val="22"/>
          <w:szCs w:val="22"/>
          <w:lang w:eastAsia="ar-SA"/>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B51AE" w:rsidRPr="004B03EF" w:rsidRDefault="009B51AE" w:rsidP="009B51AE">
      <w:pPr>
        <w:tabs>
          <w:tab w:val="left" w:pos="426"/>
          <w:tab w:val="left" w:pos="708"/>
        </w:tabs>
        <w:snapToGrid/>
        <w:ind w:right="-2" w:firstLine="567"/>
        <w:jc w:val="both"/>
        <w:rPr>
          <w:sz w:val="22"/>
          <w:szCs w:val="22"/>
          <w:lang w:eastAsia="ar-SA"/>
        </w:rPr>
      </w:pPr>
      <w:r w:rsidRPr="004B03EF">
        <w:rPr>
          <w:sz w:val="22"/>
          <w:szCs w:val="22"/>
          <w:lang w:eastAsia="ar-SA"/>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4B03EF">
        <w:rPr>
          <w:sz w:val="22"/>
          <w:szCs w:val="22"/>
          <w:lang w:eastAsia="ar-SA"/>
        </w:rPr>
        <w:t>образом</w:t>
      </w:r>
      <w:proofErr w:type="gramEnd"/>
      <w:r w:rsidRPr="004B03EF">
        <w:rPr>
          <w:sz w:val="22"/>
          <w:szCs w:val="22"/>
          <w:lang w:eastAsia="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B51AE" w:rsidRPr="004B03EF" w:rsidRDefault="009B51AE" w:rsidP="009B51AE">
      <w:pPr>
        <w:tabs>
          <w:tab w:val="left" w:pos="426"/>
          <w:tab w:val="left" w:pos="708"/>
        </w:tabs>
        <w:snapToGrid/>
        <w:ind w:right="-2" w:firstLine="567"/>
        <w:jc w:val="both"/>
        <w:rPr>
          <w:sz w:val="22"/>
          <w:szCs w:val="22"/>
          <w:lang w:eastAsia="ar-SA"/>
        </w:rPr>
      </w:pPr>
      <w:r w:rsidRPr="004B03EF">
        <w:rPr>
          <w:sz w:val="22"/>
          <w:szCs w:val="22"/>
          <w:lang w:eastAsia="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B51AE" w:rsidRPr="004B03EF" w:rsidRDefault="009B51AE" w:rsidP="009B51AE">
      <w:pPr>
        <w:tabs>
          <w:tab w:val="left" w:pos="426"/>
          <w:tab w:val="left" w:pos="708"/>
        </w:tabs>
        <w:snapToGrid/>
        <w:ind w:right="-2" w:firstLine="567"/>
        <w:jc w:val="both"/>
        <w:rPr>
          <w:sz w:val="22"/>
          <w:szCs w:val="22"/>
          <w:lang w:eastAsia="ar-SA"/>
        </w:rPr>
      </w:pPr>
      <w:r w:rsidRPr="004B03EF">
        <w:rPr>
          <w:sz w:val="22"/>
          <w:szCs w:val="22"/>
          <w:lang w:eastAsia="ar-SA"/>
        </w:rPr>
        <w:t>не совершать иных действий, нарушающих антикоррупционное законодательство Российской Федерации.</w:t>
      </w:r>
    </w:p>
    <w:p w:rsidR="009B51AE" w:rsidRPr="004B03EF" w:rsidRDefault="00125F6E" w:rsidP="009B51AE">
      <w:pPr>
        <w:tabs>
          <w:tab w:val="left" w:pos="708"/>
        </w:tabs>
        <w:snapToGrid/>
        <w:ind w:right="82"/>
        <w:jc w:val="center"/>
        <w:rPr>
          <w:rFonts w:eastAsia="Calibri"/>
          <w:sz w:val="22"/>
          <w:szCs w:val="22"/>
          <w:lang w:eastAsia="ar-SA"/>
        </w:rPr>
      </w:pPr>
      <w:r w:rsidRPr="004B03EF">
        <w:rPr>
          <w:rFonts w:eastAsia="Calibri"/>
          <w:b/>
          <w:bCs/>
          <w:spacing w:val="20"/>
          <w:sz w:val="22"/>
          <w:szCs w:val="22"/>
          <w:lang w:eastAsia="ar-SA"/>
        </w:rPr>
        <w:t>12</w:t>
      </w:r>
      <w:r w:rsidR="009B51AE" w:rsidRPr="004B03EF">
        <w:rPr>
          <w:rFonts w:eastAsia="Calibri"/>
          <w:b/>
          <w:bCs/>
          <w:spacing w:val="20"/>
          <w:sz w:val="22"/>
          <w:szCs w:val="22"/>
          <w:lang w:eastAsia="ar-SA"/>
        </w:rPr>
        <w:t>. ЗАКЛЮЧИТЕЛЬНЫЕ ПОЛОЖЕНИЯ</w:t>
      </w:r>
    </w:p>
    <w:p w:rsidR="009B51AE" w:rsidRPr="004B03EF" w:rsidRDefault="0023272F" w:rsidP="009B51AE">
      <w:pPr>
        <w:tabs>
          <w:tab w:val="left" w:pos="0"/>
          <w:tab w:val="left" w:pos="708"/>
          <w:tab w:val="right" w:pos="9498"/>
        </w:tabs>
        <w:snapToGrid/>
        <w:ind w:firstLine="567"/>
        <w:jc w:val="both"/>
        <w:rPr>
          <w:rFonts w:eastAsia="Calibri"/>
          <w:sz w:val="22"/>
          <w:szCs w:val="22"/>
          <w:lang w:eastAsia="ar-SA"/>
        </w:rPr>
      </w:pPr>
      <w:r w:rsidRPr="004B03EF">
        <w:rPr>
          <w:rFonts w:eastAsia="Calibri"/>
          <w:sz w:val="22"/>
          <w:szCs w:val="22"/>
          <w:lang w:eastAsia="ar-SA"/>
        </w:rPr>
        <w:t>12</w:t>
      </w:r>
      <w:r w:rsidR="009B51AE" w:rsidRPr="004B03EF">
        <w:rPr>
          <w:rFonts w:eastAsia="Calibri"/>
          <w:sz w:val="22"/>
          <w:szCs w:val="22"/>
          <w:lang w:eastAsia="ar-SA"/>
        </w:rPr>
        <w:t>.</w:t>
      </w:r>
      <w:r w:rsidR="00E34805" w:rsidRPr="004B03EF">
        <w:rPr>
          <w:rFonts w:eastAsia="Calibri"/>
          <w:sz w:val="22"/>
          <w:szCs w:val="22"/>
          <w:lang w:eastAsia="ar-SA"/>
        </w:rPr>
        <w:t>1</w:t>
      </w:r>
      <w:r w:rsidR="009B51AE" w:rsidRPr="004B03EF">
        <w:rPr>
          <w:rFonts w:eastAsia="Calibri"/>
          <w:sz w:val="22"/>
          <w:szCs w:val="22"/>
          <w:lang w:eastAsia="ar-SA"/>
        </w:rPr>
        <w:t>. При исполнении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9B51AE" w:rsidRPr="004B03EF" w:rsidRDefault="009B51AE" w:rsidP="009B51AE">
      <w:pPr>
        <w:tabs>
          <w:tab w:val="left" w:pos="708"/>
          <w:tab w:val="left" w:pos="950"/>
        </w:tabs>
        <w:snapToGrid/>
        <w:ind w:firstLine="567"/>
        <w:jc w:val="both"/>
        <w:rPr>
          <w:rFonts w:eastAsia="Calibri"/>
          <w:sz w:val="22"/>
          <w:szCs w:val="22"/>
          <w:lang w:eastAsia="ar-SA"/>
        </w:rPr>
      </w:pPr>
      <w:r w:rsidRPr="004B03EF">
        <w:rPr>
          <w:rFonts w:eastAsia="Calibri"/>
          <w:sz w:val="22"/>
          <w:szCs w:val="22"/>
          <w:lang w:eastAsia="ar-SA"/>
        </w:rPr>
        <w:t>1</w:t>
      </w:r>
      <w:r w:rsidR="00024B4B" w:rsidRPr="004B03EF">
        <w:rPr>
          <w:rFonts w:eastAsia="Calibri"/>
          <w:sz w:val="22"/>
          <w:szCs w:val="22"/>
          <w:lang w:eastAsia="ar-SA"/>
        </w:rPr>
        <w:t>2</w:t>
      </w:r>
      <w:r w:rsidRPr="004B03EF">
        <w:rPr>
          <w:rFonts w:eastAsia="Calibri"/>
          <w:sz w:val="22"/>
          <w:szCs w:val="22"/>
          <w:lang w:eastAsia="ar-SA"/>
        </w:rPr>
        <w:t>.</w:t>
      </w:r>
      <w:r w:rsidR="00E34805" w:rsidRPr="004B03EF">
        <w:rPr>
          <w:rFonts w:eastAsia="Calibri"/>
          <w:sz w:val="22"/>
          <w:szCs w:val="22"/>
          <w:lang w:eastAsia="ar-SA"/>
        </w:rPr>
        <w:t>2</w:t>
      </w:r>
      <w:r w:rsidRPr="004B03EF">
        <w:rPr>
          <w:rFonts w:eastAsia="Calibri"/>
          <w:sz w:val="22"/>
          <w:szCs w:val="22"/>
          <w:lang w:eastAsia="ar-SA"/>
        </w:rPr>
        <w:t xml:space="preserve">.В случае изменения юридического или фактического адреса, или иных </w:t>
      </w:r>
      <w:r w:rsidRPr="004B03EF">
        <w:rPr>
          <w:rFonts w:eastAsia="Calibri"/>
          <w:spacing w:val="5"/>
          <w:sz w:val="22"/>
          <w:szCs w:val="22"/>
          <w:lang w:eastAsia="ar-SA"/>
        </w:rPr>
        <w:t xml:space="preserve">реквизитов, Стороны обязаны уведомить друг друга за 5 (Пять) рабочих дней до предполагаемых </w:t>
      </w:r>
      <w:r w:rsidRPr="004B03EF">
        <w:rPr>
          <w:rFonts w:eastAsia="Calibri"/>
          <w:spacing w:val="-5"/>
          <w:sz w:val="22"/>
          <w:szCs w:val="22"/>
          <w:lang w:eastAsia="ar-SA"/>
        </w:rPr>
        <w:t>событий.</w:t>
      </w:r>
    </w:p>
    <w:p w:rsidR="009B51AE" w:rsidRPr="004B03EF" w:rsidRDefault="009B51AE" w:rsidP="009B51AE">
      <w:pPr>
        <w:tabs>
          <w:tab w:val="left" w:pos="708"/>
        </w:tabs>
        <w:snapToGrid/>
        <w:ind w:firstLine="567"/>
        <w:jc w:val="both"/>
        <w:rPr>
          <w:rFonts w:eastAsia="Calibri"/>
          <w:bCs/>
          <w:sz w:val="22"/>
          <w:szCs w:val="22"/>
          <w:lang w:eastAsia="ar-SA"/>
        </w:rPr>
      </w:pPr>
      <w:r w:rsidRPr="004B03EF">
        <w:rPr>
          <w:rFonts w:eastAsia="Calibri"/>
          <w:bCs/>
          <w:sz w:val="22"/>
          <w:szCs w:val="22"/>
          <w:lang w:eastAsia="ar-SA"/>
        </w:rPr>
        <w:t>1</w:t>
      </w:r>
      <w:r w:rsidR="00024B4B" w:rsidRPr="004B03EF">
        <w:rPr>
          <w:rFonts w:eastAsia="Calibri"/>
          <w:bCs/>
          <w:sz w:val="22"/>
          <w:szCs w:val="22"/>
          <w:lang w:eastAsia="ar-SA"/>
        </w:rPr>
        <w:t>2</w:t>
      </w:r>
      <w:r w:rsidRPr="004B03EF">
        <w:rPr>
          <w:rFonts w:eastAsia="Calibri"/>
          <w:bCs/>
          <w:sz w:val="22"/>
          <w:szCs w:val="22"/>
          <w:lang w:eastAsia="ar-SA"/>
        </w:rPr>
        <w:t>.</w:t>
      </w:r>
      <w:r w:rsidR="00E34805" w:rsidRPr="004B03EF">
        <w:rPr>
          <w:rFonts w:eastAsia="Calibri"/>
          <w:bCs/>
          <w:sz w:val="22"/>
          <w:szCs w:val="22"/>
          <w:lang w:eastAsia="ar-SA"/>
        </w:rPr>
        <w:t>3</w:t>
      </w:r>
      <w:r w:rsidRPr="004B03EF">
        <w:rPr>
          <w:rFonts w:eastAsia="Calibri"/>
          <w:bCs/>
          <w:sz w:val="22"/>
          <w:szCs w:val="22"/>
          <w:lang w:eastAsia="ar-SA"/>
        </w:rPr>
        <w:t>. Вопросы, не урегулированные настоящим Контрактом, регулируются действующим законодательством.</w:t>
      </w:r>
    </w:p>
    <w:p w:rsidR="009B51AE" w:rsidRPr="004B03EF" w:rsidRDefault="009B51AE" w:rsidP="009B51AE">
      <w:pPr>
        <w:tabs>
          <w:tab w:val="left" w:pos="708"/>
        </w:tabs>
        <w:snapToGrid/>
        <w:ind w:firstLine="567"/>
        <w:jc w:val="both"/>
        <w:rPr>
          <w:rFonts w:eastAsia="Calibri"/>
          <w:sz w:val="22"/>
          <w:szCs w:val="22"/>
          <w:lang w:eastAsia="ar-SA"/>
        </w:rPr>
      </w:pPr>
      <w:r w:rsidRPr="004B03EF">
        <w:rPr>
          <w:rFonts w:eastAsia="Calibri"/>
          <w:sz w:val="22"/>
          <w:szCs w:val="22"/>
          <w:lang w:eastAsia="ar-SA"/>
        </w:rPr>
        <w:t>1</w:t>
      </w:r>
      <w:r w:rsidR="00024B4B" w:rsidRPr="004B03EF">
        <w:rPr>
          <w:rFonts w:eastAsia="Calibri"/>
          <w:sz w:val="22"/>
          <w:szCs w:val="22"/>
          <w:lang w:eastAsia="ar-SA"/>
        </w:rPr>
        <w:t>2</w:t>
      </w:r>
      <w:r w:rsidRPr="004B03EF">
        <w:rPr>
          <w:rFonts w:eastAsia="Calibri"/>
          <w:sz w:val="22"/>
          <w:szCs w:val="22"/>
          <w:lang w:eastAsia="ar-SA"/>
        </w:rPr>
        <w:t>.</w:t>
      </w:r>
      <w:r w:rsidR="00E34805" w:rsidRPr="004B03EF">
        <w:rPr>
          <w:rFonts w:eastAsia="Calibri"/>
          <w:sz w:val="22"/>
          <w:szCs w:val="22"/>
          <w:lang w:eastAsia="ar-SA"/>
        </w:rPr>
        <w:t>4</w:t>
      </w:r>
      <w:r w:rsidRPr="004B03EF">
        <w:rPr>
          <w:rFonts w:eastAsia="Calibri"/>
          <w:sz w:val="22"/>
          <w:szCs w:val="22"/>
          <w:lang w:eastAsia="ar-SA"/>
        </w:rPr>
        <w:t>. Существенное изменение обстоятельств, из которых Исполнитель исходил при заключении Контракта, не является основанием для изменения или расторжения Контракта.</w:t>
      </w:r>
    </w:p>
    <w:p w:rsidR="009B51AE" w:rsidRPr="004B03EF" w:rsidRDefault="009B51AE" w:rsidP="009B51AE">
      <w:pPr>
        <w:tabs>
          <w:tab w:val="left" w:pos="708"/>
        </w:tabs>
        <w:snapToGrid/>
        <w:ind w:firstLine="567"/>
        <w:jc w:val="both"/>
        <w:rPr>
          <w:sz w:val="22"/>
          <w:szCs w:val="22"/>
          <w:lang w:eastAsia="ar-SA"/>
        </w:rPr>
      </w:pPr>
      <w:r w:rsidRPr="004B03EF">
        <w:rPr>
          <w:spacing w:val="1"/>
          <w:sz w:val="22"/>
          <w:szCs w:val="22"/>
          <w:lang w:eastAsia="ar-SA"/>
        </w:rPr>
        <w:t>1</w:t>
      </w:r>
      <w:r w:rsidR="00024B4B" w:rsidRPr="004B03EF">
        <w:rPr>
          <w:spacing w:val="1"/>
          <w:sz w:val="22"/>
          <w:szCs w:val="22"/>
          <w:lang w:eastAsia="ar-SA"/>
        </w:rPr>
        <w:t>2</w:t>
      </w:r>
      <w:r w:rsidRPr="004B03EF">
        <w:rPr>
          <w:spacing w:val="1"/>
          <w:sz w:val="22"/>
          <w:szCs w:val="22"/>
          <w:lang w:eastAsia="ar-SA"/>
        </w:rPr>
        <w:t>.</w:t>
      </w:r>
      <w:r w:rsidR="00E34805" w:rsidRPr="004B03EF">
        <w:rPr>
          <w:spacing w:val="1"/>
          <w:sz w:val="22"/>
          <w:szCs w:val="22"/>
          <w:lang w:eastAsia="ar-SA"/>
        </w:rPr>
        <w:t>5</w:t>
      </w:r>
      <w:r w:rsidRPr="004B03EF">
        <w:rPr>
          <w:spacing w:val="1"/>
          <w:sz w:val="22"/>
          <w:szCs w:val="22"/>
          <w:lang w:eastAsia="ar-SA"/>
        </w:rPr>
        <w:t>.</w:t>
      </w:r>
      <w:r w:rsidRPr="004B03EF">
        <w:rPr>
          <w:sz w:val="22"/>
          <w:szCs w:val="22"/>
          <w:lang w:eastAsia="ar-SA"/>
        </w:rPr>
        <w:t xml:space="preserve"> К настоящему Контракту прилагаются и являются неотъемлемой его частью:</w:t>
      </w:r>
    </w:p>
    <w:p w:rsidR="009B51AE" w:rsidRPr="004B03EF" w:rsidRDefault="009B51AE" w:rsidP="009B51AE">
      <w:pPr>
        <w:tabs>
          <w:tab w:val="left" w:pos="708"/>
        </w:tabs>
        <w:snapToGrid/>
        <w:ind w:firstLine="567"/>
        <w:jc w:val="both"/>
        <w:rPr>
          <w:rFonts w:eastAsia="Calibri"/>
          <w:sz w:val="22"/>
          <w:szCs w:val="22"/>
          <w:lang w:eastAsia="ar-SA"/>
        </w:rPr>
      </w:pPr>
    </w:p>
    <w:p w:rsidR="009B51AE" w:rsidRPr="004B03EF" w:rsidRDefault="009B51AE" w:rsidP="009B51AE">
      <w:pPr>
        <w:tabs>
          <w:tab w:val="left" w:pos="708"/>
        </w:tabs>
        <w:snapToGrid/>
        <w:ind w:firstLine="567"/>
        <w:jc w:val="both"/>
        <w:rPr>
          <w:rFonts w:eastAsia="Calibri"/>
          <w:sz w:val="22"/>
          <w:szCs w:val="22"/>
          <w:lang w:eastAsia="ar-SA"/>
        </w:rPr>
      </w:pPr>
      <w:r w:rsidRPr="004B03EF">
        <w:rPr>
          <w:rFonts w:eastAsia="Calibri"/>
          <w:sz w:val="22"/>
          <w:szCs w:val="22"/>
          <w:lang w:eastAsia="ar-SA"/>
        </w:rPr>
        <w:lastRenderedPageBreak/>
        <w:t>Приложение № 1 – Расчет стоимости услуг;</w:t>
      </w:r>
    </w:p>
    <w:p w:rsidR="009B51AE" w:rsidRPr="004B03EF" w:rsidRDefault="009B51AE" w:rsidP="009B51AE">
      <w:pPr>
        <w:tabs>
          <w:tab w:val="left" w:pos="708"/>
        </w:tabs>
        <w:snapToGrid/>
        <w:ind w:firstLine="567"/>
        <w:jc w:val="both"/>
        <w:rPr>
          <w:rFonts w:eastAsia="Calibri"/>
          <w:sz w:val="22"/>
          <w:szCs w:val="22"/>
          <w:lang w:eastAsia="ar-SA"/>
        </w:rPr>
      </w:pPr>
      <w:r w:rsidRPr="004B03EF">
        <w:rPr>
          <w:rFonts w:eastAsia="Calibri"/>
          <w:sz w:val="22"/>
          <w:szCs w:val="22"/>
          <w:lang w:eastAsia="ar-SA"/>
        </w:rPr>
        <w:t>Приложение № 2 – Описание объекта закупки.</w:t>
      </w:r>
    </w:p>
    <w:p w:rsidR="009B51AE" w:rsidRPr="004B03EF" w:rsidRDefault="009B51AE" w:rsidP="009B51AE">
      <w:pPr>
        <w:jc w:val="center"/>
        <w:rPr>
          <w:sz w:val="22"/>
          <w:szCs w:val="22"/>
        </w:rPr>
      </w:pPr>
    </w:p>
    <w:p w:rsidR="009B51AE" w:rsidRPr="004B03EF" w:rsidRDefault="00D9529D" w:rsidP="009B51AE">
      <w:pPr>
        <w:jc w:val="center"/>
        <w:rPr>
          <w:b/>
          <w:sz w:val="22"/>
          <w:szCs w:val="22"/>
        </w:rPr>
      </w:pPr>
      <w:r w:rsidRPr="004B03EF">
        <w:rPr>
          <w:b/>
          <w:sz w:val="22"/>
          <w:szCs w:val="22"/>
        </w:rPr>
        <w:t>13</w:t>
      </w:r>
      <w:r w:rsidR="009B51AE" w:rsidRPr="004B03EF">
        <w:rPr>
          <w:b/>
          <w:sz w:val="22"/>
          <w:szCs w:val="22"/>
        </w:rPr>
        <w:t>. РЕКВИЗИТЫ И ПОДПИСИ СТОРОН</w:t>
      </w:r>
    </w:p>
    <w:p w:rsidR="009B51AE" w:rsidRPr="004B03EF" w:rsidRDefault="009B51AE" w:rsidP="009B51AE">
      <w:pPr>
        <w:jc w:val="center"/>
        <w:rPr>
          <w:sz w:val="22"/>
          <w:szCs w:val="22"/>
        </w:rPr>
      </w:pPr>
    </w:p>
    <w:tbl>
      <w:tblPr>
        <w:tblW w:w="5152" w:type="pct"/>
        <w:tblCellMar>
          <w:left w:w="10" w:type="dxa"/>
          <w:right w:w="10" w:type="dxa"/>
        </w:tblCellMar>
        <w:tblLook w:val="0000"/>
      </w:tblPr>
      <w:tblGrid>
        <w:gridCol w:w="4971"/>
        <w:gridCol w:w="4689"/>
      </w:tblGrid>
      <w:tr w:rsidR="00477355" w:rsidRPr="004B03EF" w:rsidTr="008A7BC7">
        <w:tc>
          <w:tcPr>
            <w:tcW w:w="2573" w:type="pct"/>
            <w:tcBorders>
              <w:top w:val="single" w:sz="4" w:space="0" w:color="000080"/>
              <w:left w:val="single" w:sz="4" w:space="0" w:color="000080"/>
              <w:bottom w:val="single" w:sz="4" w:space="0" w:color="000080"/>
            </w:tcBorders>
            <w:shd w:val="clear" w:color="auto" w:fill="FFFFFF"/>
          </w:tcPr>
          <w:p w:rsidR="00477355" w:rsidRPr="004B03EF" w:rsidRDefault="00477355" w:rsidP="00125F6E">
            <w:pPr>
              <w:tabs>
                <w:tab w:val="left" w:pos="708"/>
              </w:tabs>
              <w:suppressAutoHyphens w:val="0"/>
              <w:snapToGrid/>
              <w:ind w:left="69"/>
              <w:rPr>
                <w:b/>
                <w:sz w:val="22"/>
                <w:szCs w:val="22"/>
                <w:lang w:eastAsia="ru-RU"/>
              </w:rPr>
            </w:pPr>
            <w:r w:rsidRPr="004B03EF">
              <w:rPr>
                <w:b/>
                <w:sz w:val="22"/>
                <w:szCs w:val="22"/>
                <w:lang w:eastAsia="ru-RU"/>
              </w:rPr>
              <w:t>«Заказчик»</w:t>
            </w:r>
          </w:p>
          <w:p w:rsidR="00477355" w:rsidRPr="004B03EF" w:rsidRDefault="00477355" w:rsidP="00125F6E">
            <w:pPr>
              <w:widowControl w:val="0"/>
              <w:tabs>
                <w:tab w:val="left" w:pos="426"/>
                <w:tab w:val="left" w:pos="851"/>
              </w:tabs>
              <w:autoSpaceDE w:val="0"/>
              <w:autoSpaceDN w:val="0"/>
              <w:adjustRightInd w:val="0"/>
              <w:jc w:val="both"/>
              <w:rPr>
                <w:sz w:val="22"/>
                <w:szCs w:val="22"/>
              </w:rPr>
            </w:pPr>
            <w:r w:rsidRPr="004B03EF">
              <w:rPr>
                <w:sz w:val="22"/>
                <w:szCs w:val="22"/>
              </w:rPr>
              <w:t>«Заказчик»</w:t>
            </w:r>
          </w:p>
          <w:p w:rsidR="00477355" w:rsidRPr="004B03EF" w:rsidRDefault="00477355" w:rsidP="00125F6E">
            <w:pPr>
              <w:widowControl w:val="0"/>
              <w:tabs>
                <w:tab w:val="left" w:pos="426"/>
                <w:tab w:val="left" w:pos="851"/>
              </w:tabs>
              <w:autoSpaceDE w:val="0"/>
              <w:autoSpaceDN w:val="0"/>
              <w:adjustRightInd w:val="0"/>
              <w:jc w:val="both"/>
              <w:rPr>
                <w:sz w:val="22"/>
                <w:szCs w:val="22"/>
              </w:rPr>
            </w:pPr>
            <w:r w:rsidRPr="004B03EF">
              <w:rPr>
                <w:sz w:val="22"/>
                <w:szCs w:val="22"/>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477355" w:rsidRPr="004B03EF" w:rsidRDefault="00477355" w:rsidP="00125F6E">
            <w:pPr>
              <w:widowControl w:val="0"/>
              <w:tabs>
                <w:tab w:val="left" w:pos="426"/>
                <w:tab w:val="left" w:pos="851"/>
              </w:tabs>
              <w:autoSpaceDE w:val="0"/>
              <w:autoSpaceDN w:val="0"/>
              <w:adjustRightInd w:val="0"/>
              <w:jc w:val="both"/>
              <w:rPr>
                <w:sz w:val="22"/>
                <w:szCs w:val="22"/>
              </w:rPr>
            </w:pPr>
            <w:r w:rsidRPr="004B03EF">
              <w:rPr>
                <w:sz w:val="22"/>
                <w:szCs w:val="22"/>
              </w:rPr>
              <w:t xml:space="preserve">198205, г. Санкт-Петербург, ул. </w:t>
            </w:r>
            <w:proofErr w:type="gramStart"/>
            <w:r w:rsidRPr="004B03EF">
              <w:rPr>
                <w:sz w:val="22"/>
                <w:szCs w:val="22"/>
              </w:rPr>
              <w:t>Авангардная</w:t>
            </w:r>
            <w:proofErr w:type="gramEnd"/>
            <w:r w:rsidRPr="004B03EF">
              <w:rPr>
                <w:sz w:val="22"/>
                <w:szCs w:val="22"/>
              </w:rPr>
              <w:t xml:space="preserve"> д.14 лит. А</w:t>
            </w:r>
          </w:p>
          <w:p w:rsidR="00477355" w:rsidRPr="004B03EF" w:rsidRDefault="00477355" w:rsidP="00125F6E">
            <w:pPr>
              <w:widowControl w:val="0"/>
              <w:tabs>
                <w:tab w:val="left" w:pos="426"/>
                <w:tab w:val="left" w:pos="851"/>
              </w:tabs>
              <w:autoSpaceDE w:val="0"/>
              <w:autoSpaceDN w:val="0"/>
              <w:adjustRightInd w:val="0"/>
              <w:jc w:val="both"/>
              <w:rPr>
                <w:sz w:val="22"/>
                <w:szCs w:val="22"/>
              </w:rPr>
            </w:pPr>
            <w:r w:rsidRPr="004B03EF">
              <w:rPr>
                <w:sz w:val="22"/>
                <w:szCs w:val="22"/>
              </w:rPr>
              <w:t>ИНН 7807021756</w:t>
            </w:r>
          </w:p>
          <w:p w:rsidR="00477355" w:rsidRPr="004B03EF" w:rsidRDefault="00477355" w:rsidP="00125F6E">
            <w:pPr>
              <w:widowControl w:val="0"/>
              <w:tabs>
                <w:tab w:val="left" w:pos="426"/>
                <w:tab w:val="left" w:pos="851"/>
              </w:tabs>
              <w:autoSpaceDE w:val="0"/>
              <w:autoSpaceDN w:val="0"/>
              <w:adjustRightInd w:val="0"/>
              <w:jc w:val="both"/>
              <w:rPr>
                <w:sz w:val="22"/>
                <w:szCs w:val="22"/>
              </w:rPr>
            </w:pPr>
            <w:r w:rsidRPr="004B03EF">
              <w:rPr>
                <w:sz w:val="22"/>
                <w:szCs w:val="22"/>
              </w:rPr>
              <w:t>КПП 780701001</w:t>
            </w:r>
          </w:p>
          <w:p w:rsidR="00477355" w:rsidRPr="004B03EF" w:rsidRDefault="00477355" w:rsidP="00125F6E">
            <w:pPr>
              <w:widowControl w:val="0"/>
              <w:tabs>
                <w:tab w:val="left" w:pos="426"/>
                <w:tab w:val="left" w:pos="851"/>
              </w:tabs>
              <w:autoSpaceDE w:val="0"/>
              <w:autoSpaceDN w:val="0"/>
              <w:adjustRightInd w:val="0"/>
              <w:jc w:val="both"/>
              <w:rPr>
                <w:sz w:val="22"/>
                <w:szCs w:val="22"/>
              </w:rPr>
            </w:pPr>
            <w:r w:rsidRPr="004B03EF">
              <w:rPr>
                <w:sz w:val="22"/>
                <w:szCs w:val="22"/>
              </w:rPr>
              <w:t>ОКАТО 40279000000, ОКОПФ 75203, ОКПО 23093560, ОКФС 13,ОКВД 86.10</w:t>
            </w:r>
          </w:p>
          <w:p w:rsidR="00477355" w:rsidRPr="004B03EF" w:rsidRDefault="00477355" w:rsidP="00125F6E">
            <w:pPr>
              <w:widowControl w:val="0"/>
              <w:tabs>
                <w:tab w:val="left" w:pos="426"/>
                <w:tab w:val="left" w:pos="851"/>
              </w:tabs>
              <w:autoSpaceDE w:val="0"/>
              <w:autoSpaceDN w:val="0"/>
              <w:adjustRightInd w:val="0"/>
              <w:jc w:val="both"/>
              <w:rPr>
                <w:sz w:val="22"/>
                <w:szCs w:val="22"/>
              </w:rPr>
            </w:pPr>
            <w:r w:rsidRPr="004B03EF">
              <w:rPr>
                <w:sz w:val="22"/>
                <w:szCs w:val="22"/>
              </w:rPr>
              <w:t>ОГРН 1027804606851 ОКТМО 40357000000. ОКОГУ 2300229</w:t>
            </w:r>
          </w:p>
          <w:p w:rsidR="00477355" w:rsidRPr="004B03EF" w:rsidRDefault="00477355" w:rsidP="00125F6E">
            <w:pPr>
              <w:widowControl w:val="0"/>
              <w:tabs>
                <w:tab w:val="left" w:pos="426"/>
                <w:tab w:val="left" w:pos="851"/>
              </w:tabs>
              <w:autoSpaceDE w:val="0"/>
              <w:autoSpaceDN w:val="0"/>
              <w:adjustRightInd w:val="0"/>
              <w:jc w:val="both"/>
              <w:rPr>
                <w:sz w:val="22"/>
                <w:szCs w:val="22"/>
              </w:rPr>
            </w:pPr>
            <w:r w:rsidRPr="004B03EF">
              <w:rPr>
                <w:sz w:val="22"/>
                <w:szCs w:val="22"/>
              </w:rPr>
              <w:t>Получатель:</w:t>
            </w:r>
          </w:p>
          <w:p w:rsidR="00477355" w:rsidRPr="004B03EF" w:rsidRDefault="00477355" w:rsidP="00125F6E">
            <w:pPr>
              <w:widowControl w:val="0"/>
              <w:tabs>
                <w:tab w:val="left" w:pos="426"/>
                <w:tab w:val="left" w:pos="851"/>
              </w:tabs>
              <w:autoSpaceDE w:val="0"/>
              <w:autoSpaceDN w:val="0"/>
              <w:adjustRightInd w:val="0"/>
              <w:jc w:val="both"/>
              <w:rPr>
                <w:sz w:val="22"/>
                <w:szCs w:val="22"/>
              </w:rPr>
            </w:pPr>
            <w:r w:rsidRPr="004B03EF">
              <w:rPr>
                <w:sz w:val="22"/>
                <w:szCs w:val="22"/>
              </w:rPr>
              <w:t>Комитет финансов Санкт-Петербурга</w:t>
            </w:r>
          </w:p>
          <w:p w:rsidR="00477355" w:rsidRPr="004B03EF" w:rsidRDefault="00477355" w:rsidP="00125F6E">
            <w:pPr>
              <w:widowControl w:val="0"/>
              <w:tabs>
                <w:tab w:val="left" w:pos="426"/>
                <w:tab w:val="left" w:pos="851"/>
              </w:tabs>
              <w:autoSpaceDE w:val="0"/>
              <w:autoSpaceDN w:val="0"/>
              <w:adjustRightInd w:val="0"/>
              <w:jc w:val="both"/>
              <w:rPr>
                <w:sz w:val="22"/>
                <w:szCs w:val="22"/>
              </w:rPr>
            </w:pPr>
            <w:r w:rsidRPr="004B03EF">
              <w:rPr>
                <w:sz w:val="22"/>
                <w:szCs w:val="22"/>
              </w:rPr>
              <w:t>(СПб ГБУЗ «Детский городской многопрофильный клинический специализированный центр высоких медицинских технологий» лицевой счет 0151121)</w:t>
            </w:r>
          </w:p>
          <w:p w:rsidR="00477355" w:rsidRPr="004B03EF" w:rsidRDefault="00477355" w:rsidP="00125F6E">
            <w:pPr>
              <w:widowControl w:val="0"/>
              <w:tabs>
                <w:tab w:val="left" w:pos="426"/>
                <w:tab w:val="left" w:pos="851"/>
              </w:tabs>
              <w:autoSpaceDE w:val="0"/>
              <w:autoSpaceDN w:val="0"/>
              <w:adjustRightInd w:val="0"/>
              <w:jc w:val="both"/>
              <w:rPr>
                <w:sz w:val="22"/>
                <w:szCs w:val="22"/>
              </w:rPr>
            </w:pPr>
            <w:r w:rsidRPr="004B03EF">
              <w:rPr>
                <w:sz w:val="22"/>
                <w:szCs w:val="22"/>
              </w:rPr>
              <w:t>Банк получателя:</w:t>
            </w:r>
          </w:p>
          <w:p w:rsidR="001D5F63" w:rsidRPr="004B03EF" w:rsidRDefault="001D5F63" w:rsidP="00125F6E">
            <w:pPr>
              <w:widowControl w:val="0"/>
              <w:tabs>
                <w:tab w:val="left" w:pos="426"/>
                <w:tab w:val="left" w:pos="851"/>
              </w:tabs>
              <w:autoSpaceDE w:val="0"/>
              <w:autoSpaceDN w:val="0"/>
              <w:adjustRightInd w:val="0"/>
              <w:jc w:val="both"/>
              <w:rPr>
                <w:sz w:val="22"/>
                <w:szCs w:val="22"/>
              </w:rPr>
            </w:pPr>
            <w:r w:rsidRPr="004B03EF">
              <w:rPr>
                <w:sz w:val="22"/>
                <w:szCs w:val="22"/>
              </w:rPr>
              <w:t>ОКЦ №1 Северо-Западного ГУ Банка России//УФК по г</w:t>
            </w:r>
            <w:proofErr w:type="gramStart"/>
            <w:r w:rsidRPr="004B03EF">
              <w:rPr>
                <w:sz w:val="22"/>
                <w:szCs w:val="22"/>
              </w:rPr>
              <w:t>.С</w:t>
            </w:r>
            <w:proofErr w:type="gramEnd"/>
            <w:r w:rsidRPr="004B03EF">
              <w:rPr>
                <w:sz w:val="22"/>
                <w:szCs w:val="22"/>
              </w:rPr>
              <w:t>анкт-Петербургу, г.Санкт-Петербург</w:t>
            </w:r>
          </w:p>
          <w:p w:rsidR="00477355" w:rsidRPr="004B03EF" w:rsidRDefault="00477355" w:rsidP="00125F6E">
            <w:pPr>
              <w:widowControl w:val="0"/>
              <w:tabs>
                <w:tab w:val="left" w:pos="426"/>
                <w:tab w:val="left" w:pos="851"/>
              </w:tabs>
              <w:autoSpaceDE w:val="0"/>
              <w:autoSpaceDN w:val="0"/>
              <w:adjustRightInd w:val="0"/>
              <w:jc w:val="both"/>
              <w:rPr>
                <w:sz w:val="22"/>
                <w:szCs w:val="22"/>
              </w:rPr>
            </w:pPr>
            <w:r w:rsidRPr="004B03EF">
              <w:rPr>
                <w:sz w:val="22"/>
                <w:szCs w:val="22"/>
              </w:rPr>
              <w:t>БИК 014030106</w:t>
            </w:r>
          </w:p>
          <w:p w:rsidR="00477355" w:rsidRPr="004B03EF" w:rsidRDefault="00477355" w:rsidP="00125F6E">
            <w:pPr>
              <w:widowControl w:val="0"/>
              <w:tabs>
                <w:tab w:val="left" w:pos="426"/>
                <w:tab w:val="left" w:pos="851"/>
              </w:tabs>
              <w:autoSpaceDE w:val="0"/>
              <w:autoSpaceDN w:val="0"/>
              <w:adjustRightInd w:val="0"/>
              <w:jc w:val="both"/>
              <w:rPr>
                <w:sz w:val="22"/>
                <w:szCs w:val="22"/>
              </w:rPr>
            </w:pPr>
            <w:r w:rsidRPr="004B03EF">
              <w:rPr>
                <w:sz w:val="22"/>
                <w:szCs w:val="22"/>
              </w:rPr>
              <w:t>т/с 03224643400000007200</w:t>
            </w:r>
          </w:p>
          <w:p w:rsidR="00C8510E" w:rsidRPr="00256498" w:rsidRDefault="00477355" w:rsidP="00125F6E">
            <w:pPr>
              <w:tabs>
                <w:tab w:val="left" w:pos="708"/>
              </w:tabs>
              <w:ind w:left="57" w:right="57"/>
              <w:rPr>
                <w:sz w:val="22"/>
                <w:szCs w:val="22"/>
              </w:rPr>
            </w:pPr>
            <w:r w:rsidRPr="004B03EF">
              <w:rPr>
                <w:sz w:val="22"/>
                <w:szCs w:val="22"/>
                <w:lang w:val="en-US"/>
              </w:rPr>
              <w:t>E</w:t>
            </w:r>
            <w:r w:rsidRPr="00256498">
              <w:rPr>
                <w:sz w:val="22"/>
                <w:szCs w:val="22"/>
              </w:rPr>
              <w:t>-</w:t>
            </w:r>
            <w:r w:rsidRPr="004B03EF">
              <w:rPr>
                <w:sz w:val="22"/>
                <w:szCs w:val="22"/>
                <w:lang w:val="en-US"/>
              </w:rPr>
              <w:t>mail</w:t>
            </w:r>
            <w:r w:rsidRPr="00256498">
              <w:rPr>
                <w:sz w:val="22"/>
                <w:szCs w:val="22"/>
              </w:rPr>
              <w:t xml:space="preserve">: </w:t>
            </w:r>
            <w:hyperlink r:id="rId13" w:history="1">
              <w:r w:rsidR="00C8510E" w:rsidRPr="004B03EF">
                <w:rPr>
                  <w:rStyle w:val="af1"/>
                  <w:sz w:val="22"/>
                  <w:szCs w:val="22"/>
                  <w:lang w:val="en-US"/>
                </w:rPr>
                <w:t>kritskaya</w:t>
              </w:r>
              <w:r w:rsidR="00C8510E" w:rsidRPr="00256498">
                <w:rPr>
                  <w:rStyle w:val="af1"/>
                  <w:sz w:val="22"/>
                  <w:szCs w:val="22"/>
                </w:rPr>
                <w:t>.</w:t>
              </w:r>
              <w:r w:rsidR="00C8510E" w:rsidRPr="004B03EF">
                <w:rPr>
                  <w:rStyle w:val="af1"/>
                  <w:sz w:val="22"/>
                  <w:szCs w:val="22"/>
                  <w:lang w:val="en-US"/>
                </w:rPr>
                <w:t>i</w:t>
              </w:r>
              <w:r w:rsidR="00C8510E" w:rsidRPr="00256498">
                <w:rPr>
                  <w:rStyle w:val="af1"/>
                  <w:sz w:val="22"/>
                  <w:szCs w:val="22"/>
                </w:rPr>
                <w:t>.</w:t>
              </w:r>
              <w:r w:rsidR="00C8510E" w:rsidRPr="004B03EF">
                <w:rPr>
                  <w:rStyle w:val="af1"/>
                  <w:sz w:val="22"/>
                  <w:szCs w:val="22"/>
                  <w:lang w:val="en-US"/>
                </w:rPr>
                <w:t>v</w:t>
              </w:r>
              <w:r w:rsidR="00C8510E" w:rsidRPr="00256498">
                <w:rPr>
                  <w:rStyle w:val="af1"/>
                  <w:sz w:val="22"/>
                  <w:szCs w:val="22"/>
                </w:rPr>
                <w:t>@</w:t>
              </w:r>
              <w:r w:rsidR="00C8510E" w:rsidRPr="004B03EF">
                <w:rPr>
                  <w:rStyle w:val="af1"/>
                  <w:sz w:val="22"/>
                  <w:szCs w:val="22"/>
                  <w:lang w:val="en-US"/>
                </w:rPr>
                <w:t>gmail</w:t>
              </w:r>
              <w:r w:rsidR="00C8510E" w:rsidRPr="00256498">
                <w:rPr>
                  <w:rStyle w:val="af1"/>
                  <w:sz w:val="22"/>
                  <w:szCs w:val="22"/>
                </w:rPr>
                <w:t>.</w:t>
              </w:r>
              <w:r w:rsidR="00C8510E" w:rsidRPr="004B03EF">
                <w:rPr>
                  <w:rStyle w:val="af1"/>
                  <w:sz w:val="22"/>
                  <w:szCs w:val="22"/>
                  <w:lang w:val="en-US"/>
                </w:rPr>
                <w:t>com</w:t>
              </w:r>
            </w:hyperlink>
          </w:p>
          <w:p w:rsidR="00477355" w:rsidRPr="004B03EF" w:rsidRDefault="00477355" w:rsidP="00C8510E">
            <w:pPr>
              <w:tabs>
                <w:tab w:val="left" w:pos="708"/>
              </w:tabs>
              <w:ind w:right="57"/>
              <w:rPr>
                <w:sz w:val="22"/>
                <w:szCs w:val="22"/>
              </w:rPr>
            </w:pPr>
            <w:r w:rsidRPr="004B03EF">
              <w:rPr>
                <w:sz w:val="22"/>
                <w:szCs w:val="22"/>
              </w:rPr>
              <w:t>Тел. (812)217-01-01; 217-20-46</w:t>
            </w:r>
          </w:p>
        </w:tc>
        <w:tc>
          <w:tcPr>
            <w:tcW w:w="2427" w:type="pct"/>
            <w:tcBorders>
              <w:top w:val="single" w:sz="4" w:space="0" w:color="000080"/>
              <w:left w:val="single" w:sz="4" w:space="0" w:color="000080"/>
              <w:bottom w:val="single" w:sz="4" w:space="0" w:color="000080"/>
              <w:right w:val="single" w:sz="4" w:space="0" w:color="000080"/>
            </w:tcBorders>
            <w:shd w:val="clear" w:color="auto" w:fill="FFFFFF"/>
          </w:tcPr>
          <w:p w:rsidR="00B11B56" w:rsidRPr="004B03EF" w:rsidRDefault="00B11B56" w:rsidP="00B11B56">
            <w:pPr>
              <w:tabs>
                <w:tab w:val="left" w:pos="708"/>
              </w:tabs>
              <w:ind w:left="69"/>
              <w:rPr>
                <w:caps/>
                <w:sz w:val="22"/>
                <w:szCs w:val="22"/>
              </w:rPr>
            </w:pPr>
            <w:r w:rsidRPr="004B03EF">
              <w:rPr>
                <w:caps/>
                <w:sz w:val="22"/>
                <w:szCs w:val="22"/>
              </w:rPr>
              <w:t>«Исполнитель»</w:t>
            </w:r>
          </w:p>
          <w:p w:rsidR="00477355" w:rsidRPr="004B03EF" w:rsidRDefault="00477355" w:rsidP="00B11B56">
            <w:pPr>
              <w:tabs>
                <w:tab w:val="left" w:pos="708"/>
              </w:tabs>
              <w:ind w:left="57" w:right="57"/>
              <w:rPr>
                <w:sz w:val="22"/>
                <w:szCs w:val="22"/>
              </w:rPr>
            </w:pPr>
          </w:p>
        </w:tc>
      </w:tr>
      <w:tr w:rsidR="00477355" w:rsidRPr="004B03EF" w:rsidTr="008A7BC7">
        <w:tc>
          <w:tcPr>
            <w:tcW w:w="2573" w:type="pct"/>
            <w:tcBorders>
              <w:top w:val="single" w:sz="4" w:space="0" w:color="000080"/>
              <w:left w:val="single" w:sz="4" w:space="0" w:color="000080"/>
              <w:bottom w:val="single" w:sz="4" w:space="0" w:color="000080"/>
            </w:tcBorders>
            <w:shd w:val="clear" w:color="auto" w:fill="FFFFFF"/>
          </w:tcPr>
          <w:p w:rsidR="00477355" w:rsidRPr="004B03EF" w:rsidRDefault="00477355" w:rsidP="00125F6E">
            <w:pPr>
              <w:tabs>
                <w:tab w:val="left" w:pos="708"/>
              </w:tabs>
              <w:suppressAutoHyphens w:val="0"/>
              <w:snapToGrid/>
              <w:ind w:left="69"/>
              <w:rPr>
                <w:sz w:val="22"/>
                <w:szCs w:val="22"/>
                <w:lang w:eastAsia="ru-RU"/>
              </w:rPr>
            </w:pPr>
            <w:r w:rsidRPr="004B03EF">
              <w:rPr>
                <w:sz w:val="22"/>
                <w:szCs w:val="22"/>
                <w:lang w:eastAsia="ru-RU"/>
              </w:rPr>
              <w:t>От Заказчика:</w:t>
            </w:r>
          </w:p>
        </w:tc>
        <w:tc>
          <w:tcPr>
            <w:tcW w:w="2427" w:type="pct"/>
            <w:tcBorders>
              <w:top w:val="single" w:sz="4" w:space="0" w:color="000080"/>
              <w:left w:val="single" w:sz="4" w:space="0" w:color="000080"/>
              <w:bottom w:val="single" w:sz="4" w:space="0" w:color="000080"/>
              <w:right w:val="single" w:sz="4" w:space="0" w:color="000080"/>
            </w:tcBorders>
            <w:shd w:val="clear" w:color="auto" w:fill="FFFFFF"/>
          </w:tcPr>
          <w:p w:rsidR="00477355" w:rsidRPr="004B03EF" w:rsidRDefault="00477355" w:rsidP="00A0076D">
            <w:pPr>
              <w:tabs>
                <w:tab w:val="left" w:pos="708"/>
              </w:tabs>
              <w:ind w:left="69"/>
              <w:rPr>
                <w:caps/>
                <w:sz w:val="22"/>
                <w:szCs w:val="22"/>
              </w:rPr>
            </w:pPr>
            <w:r w:rsidRPr="004B03EF">
              <w:rPr>
                <w:caps/>
                <w:sz w:val="22"/>
                <w:szCs w:val="22"/>
              </w:rPr>
              <w:t>О</w:t>
            </w:r>
            <w:r w:rsidR="008A7BC7" w:rsidRPr="004B03EF">
              <w:rPr>
                <w:sz w:val="22"/>
                <w:szCs w:val="22"/>
              </w:rPr>
              <w:t>т</w:t>
            </w:r>
            <w:r w:rsidR="00A0076D" w:rsidRPr="004B03EF">
              <w:rPr>
                <w:sz w:val="22"/>
                <w:szCs w:val="22"/>
              </w:rPr>
              <w:t xml:space="preserve"> И</w:t>
            </w:r>
            <w:r w:rsidR="008A7BC7" w:rsidRPr="004B03EF">
              <w:rPr>
                <w:sz w:val="22"/>
                <w:szCs w:val="22"/>
              </w:rPr>
              <w:t>сполнителя</w:t>
            </w:r>
            <w:r w:rsidRPr="004B03EF">
              <w:rPr>
                <w:caps/>
                <w:sz w:val="22"/>
                <w:szCs w:val="22"/>
              </w:rPr>
              <w:t>:</w:t>
            </w:r>
          </w:p>
        </w:tc>
      </w:tr>
      <w:tr w:rsidR="00477355" w:rsidRPr="004B03EF" w:rsidTr="008A7BC7">
        <w:tc>
          <w:tcPr>
            <w:tcW w:w="2573" w:type="pct"/>
            <w:tcBorders>
              <w:top w:val="single" w:sz="4" w:space="0" w:color="000080"/>
              <w:left w:val="single" w:sz="4" w:space="0" w:color="000080"/>
              <w:bottom w:val="single" w:sz="4" w:space="0" w:color="000080"/>
            </w:tcBorders>
            <w:shd w:val="clear" w:color="auto" w:fill="FFFFFF"/>
          </w:tcPr>
          <w:p w:rsidR="00477355" w:rsidRPr="004B03EF" w:rsidRDefault="00477355" w:rsidP="00125F6E">
            <w:pPr>
              <w:tabs>
                <w:tab w:val="left" w:pos="708"/>
              </w:tabs>
              <w:suppressAutoHyphens w:val="0"/>
              <w:snapToGrid/>
              <w:ind w:left="69"/>
              <w:rPr>
                <w:sz w:val="22"/>
                <w:szCs w:val="22"/>
                <w:lang w:eastAsia="ru-RU"/>
              </w:rPr>
            </w:pPr>
            <w:r w:rsidRPr="004B03EF">
              <w:rPr>
                <w:sz w:val="22"/>
                <w:szCs w:val="22"/>
                <w:lang w:eastAsia="ru-RU"/>
              </w:rPr>
              <w:t>Главный врач</w:t>
            </w:r>
          </w:p>
          <w:p w:rsidR="00477355" w:rsidRPr="004B03EF" w:rsidRDefault="00477355" w:rsidP="00125F6E">
            <w:pPr>
              <w:tabs>
                <w:tab w:val="left" w:pos="708"/>
              </w:tabs>
              <w:suppressAutoHyphens w:val="0"/>
              <w:snapToGrid/>
              <w:ind w:left="69"/>
              <w:rPr>
                <w:sz w:val="22"/>
                <w:szCs w:val="22"/>
                <w:lang w:eastAsia="ru-RU"/>
              </w:rPr>
            </w:pPr>
            <w:r w:rsidRPr="004B03EF">
              <w:rPr>
                <w:sz w:val="22"/>
                <w:szCs w:val="22"/>
                <w:lang w:eastAsia="ru-RU"/>
              </w:rPr>
              <w:t>СПб ГБУЗ «Детский городской многопрофильный клинический специализированный центр высоких медицинских технологий»</w:t>
            </w:r>
          </w:p>
          <w:p w:rsidR="00477355" w:rsidRPr="004B03EF" w:rsidRDefault="00477355" w:rsidP="00125F6E">
            <w:pPr>
              <w:tabs>
                <w:tab w:val="left" w:pos="708"/>
              </w:tabs>
              <w:suppressAutoHyphens w:val="0"/>
              <w:snapToGrid/>
              <w:ind w:left="69"/>
              <w:rPr>
                <w:sz w:val="22"/>
                <w:szCs w:val="22"/>
                <w:lang w:eastAsia="ru-RU"/>
              </w:rPr>
            </w:pPr>
          </w:p>
          <w:p w:rsidR="00477355" w:rsidRPr="004B03EF" w:rsidRDefault="00477355" w:rsidP="00125F6E">
            <w:pPr>
              <w:tabs>
                <w:tab w:val="left" w:pos="708"/>
              </w:tabs>
              <w:suppressAutoHyphens w:val="0"/>
              <w:snapToGrid/>
              <w:ind w:left="69"/>
              <w:rPr>
                <w:sz w:val="22"/>
                <w:szCs w:val="22"/>
                <w:lang w:eastAsia="ru-RU"/>
              </w:rPr>
            </w:pPr>
            <w:r w:rsidRPr="004B03EF">
              <w:rPr>
                <w:sz w:val="22"/>
                <w:szCs w:val="22"/>
                <w:lang w:eastAsia="ru-RU"/>
              </w:rPr>
              <w:t xml:space="preserve">________________ А.В. </w:t>
            </w:r>
            <w:proofErr w:type="spellStart"/>
            <w:r w:rsidRPr="004B03EF">
              <w:rPr>
                <w:sz w:val="22"/>
                <w:szCs w:val="22"/>
                <w:lang w:eastAsia="ru-RU"/>
              </w:rPr>
              <w:t>Гостимский</w:t>
            </w:r>
            <w:proofErr w:type="spellEnd"/>
          </w:p>
          <w:p w:rsidR="00477355" w:rsidRPr="004B03EF" w:rsidRDefault="00477355" w:rsidP="00125F6E">
            <w:pPr>
              <w:tabs>
                <w:tab w:val="left" w:pos="708"/>
              </w:tabs>
              <w:suppressAutoHyphens w:val="0"/>
              <w:snapToGrid/>
              <w:ind w:left="69"/>
              <w:rPr>
                <w:sz w:val="22"/>
                <w:szCs w:val="22"/>
                <w:lang w:eastAsia="ru-RU"/>
              </w:rPr>
            </w:pPr>
          </w:p>
        </w:tc>
        <w:tc>
          <w:tcPr>
            <w:tcW w:w="2427" w:type="pct"/>
            <w:tcBorders>
              <w:top w:val="single" w:sz="4" w:space="0" w:color="000080"/>
              <w:left w:val="single" w:sz="4" w:space="0" w:color="000080"/>
              <w:bottom w:val="single" w:sz="4" w:space="0" w:color="000080"/>
              <w:right w:val="single" w:sz="4" w:space="0" w:color="000080"/>
            </w:tcBorders>
            <w:shd w:val="clear" w:color="auto" w:fill="FFFFFF"/>
          </w:tcPr>
          <w:p w:rsidR="00477355" w:rsidRPr="004B03EF" w:rsidRDefault="00477355" w:rsidP="00A0076D">
            <w:pPr>
              <w:tabs>
                <w:tab w:val="left" w:pos="708"/>
              </w:tabs>
              <w:ind w:left="69"/>
              <w:rPr>
                <w:b/>
                <w:caps/>
                <w:sz w:val="22"/>
                <w:szCs w:val="22"/>
              </w:rPr>
            </w:pPr>
          </w:p>
        </w:tc>
      </w:tr>
    </w:tbl>
    <w:p w:rsidR="009B51AE" w:rsidRPr="004B03EF" w:rsidRDefault="009B51AE" w:rsidP="009B51AE">
      <w:pPr>
        <w:jc w:val="center"/>
        <w:rPr>
          <w:sz w:val="22"/>
          <w:szCs w:val="22"/>
          <w:lang w:val="en-US"/>
        </w:rPr>
      </w:pPr>
    </w:p>
    <w:p w:rsidR="009B51AE" w:rsidRPr="004B03EF" w:rsidRDefault="009B51AE" w:rsidP="009B51AE">
      <w:pPr>
        <w:jc w:val="center"/>
        <w:rPr>
          <w:sz w:val="22"/>
          <w:szCs w:val="22"/>
          <w:lang w:val="en-US"/>
        </w:rPr>
      </w:pPr>
    </w:p>
    <w:p w:rsidR="009B51AE" w:rsidRPr="004B03EF" w:rsidRDefault="009B51AE" w:rsidP="009B51AE">
      <w:pPr>
        <w:jc w:val="center"/>
        <w:rPr>
          <w:sz w:val="22"/>
          <w:szCs w:val="22"/>
          <w:lang w:val="en-US"/>
        </w:rPr>
      </w:pPr>
    </w:p>
    <w:p w:rsidR="009B51AE" w:rsidRPr="004B03EF" w:rsidRDefault="009B51AE" w:rsidP="009B51AE">
      <w:pPr>
        <w:jc w:val="center"/>
        <w:rPr>
          <w:i/>
          <w:sz w:val="22"/>
          <w:szCs w:val="22"/>
        </w:rPr>
      </w:pPr>
      <w:r w:rsidRPr="004B03EF">
        <w:rPr>
          <w:i/>
          <w:sz w:val="22"/>
          <w:szCs w:val="22"/>
        </w:rPr>
        <w:t>Контракт подписан усиленными электронными подписями Сторон.</w:t>
      </w:r>
    </w:p>
    <w:p w:rsidR="009B51AE" w:rsidRPr="004B03EF" w:rsidRDefault="009B51AE" w:rsidP="009B51AE">
      <w:pPr>
        <w:jc w:val="right"/>
        <w:rPr>
          <w:sz w:val="22"/>
          <w:szCs w:val="22"/>
        </w:rPr>
      </w:pPr>
      <w:r w:rsidRPr="004B03EF">
        <w:rPr>
          <w:sz w:val="22"/>
          <w:szCs w:val="22"/>
        </w:rPr>
        <w:br w:type="page"/>
      </w:r>
      <w:r w:rsidRPr="004B03EF">
        <w:rPr>
          <w:sz w:val="22"/>
          <w:szCs w:val="22"/>
        </w:rPr>
        <w:lastRenderedPageBreak/>
        <w:t>Приложение № 1</w:t>
      </w:r>
    </w:p>
    <w:p w:rsidR="009B51AE" w:rsidRPr="004B03EF" w:rsidRDefault="009B51AE" w:rsidP="009B51AE">
      <w:pPr>
        <w:jc w:val="right"/>
        <w:rPr>
          <w:sz w:val="22"/>
          <w:szCs w:val="22"/>
        </w:rPr>
      </w:pPr>
      <w:r w:rsidRPr="004B03EF">
        <w:rPr>
          <w:sz w:val="22"/>
          <w:szCs w:val="22"/>
        </w:rPr>
        <w:t xml:space="preserve">к Контракту № </w:t>
      </w:r>
      <w:r w:rsidR="004639D8" w:rsidRPr="004B03EF">
        <w:rPr>
          <w:sz w:val="22"/>
          <w:szCs w:val="22"/>
        </w:rPr>
        <w:t>_________</w:t>
      </w:r>
      <w:r w:rsidRPr="004B03EF">
        <w:rPr>
          <w:sz w:val="22"/>
          <w:szCs w:val="22"/>
        </w:rPr>
        <w:br/>
        <w:t>от «___» _________ 202</w:t>
      </w:r>
      <w:r w:rsidR="00522ACE" w:rsidRPr="004B03EF">
        <w:rPr>
          <w:sz w:val="22"/>
          <w:szCs w:val="22"/>
        </w:rPr>
        <w:t>6</w:t>
      </w:r>
      <w:r w:rsidRPr="004B03EF">
        <w:rPr>
          <w:sz w:val="22"/>
          <w:szCs w:val="22"/>
        </w:rPr>
        <w:t>г.</w:t>
      </w:r>
    </w:p>
    <w:p w:rsidR="009B51AE" w:rsidRPr="004B03EF" w:rsidRDefault="009B51AE" w:rsidP="009B51AE">
      <w:pPr>
        <w:jc w:val="center"/>
        <w:rPr>
          <w:b/>
          <w:sz w:val="22"/>
          <w:szCs w:val="22"/>
        </w:rPr>
      </w:pPr>
    </w:p>
    <w:p w:rsidR="009B51AE" w:rsidRPr="004B03EF" w:rsidRDefault="00FD6F15" w:rsidP="00FD6F15">
      <w:pPr>
        <w:jc w:val="center"/>
        <w:rPr>
          <w:sz w:val="22"/>
          <w:szCs w:val="22"/>
        </w:rPr>
      </w:pPr>
      <w:r w:rsidRPr="004B03EF">
        <w:rPr>
          <w:b/>
          <w:sz w:val="22"/>
          <w:szCs w:val="22"/>
        </w:rPr>
        <w:t>Расчет стоимости услуг</w:t>
      </w:r>
    </w:p>
    <w:p w:rsidR="009B51AE" w:rsidRPr="004B03EF" w:rsidRDefault="009B51AE" w:rsidP="009B51AE">
      <w:pPr>
        <w:jc w:val="both"/>
        <w:rPr>
          <w:sz w:val="22"/>
          <w:szCs w:val="22"/>
        </w:rPr>
      </w:pPr>
    </w:p>
    <w:p w:rsidR="00B11B56" w:rsidRPr="004B03EF" w:rsidRDefault="00B11B56" w:rsidP="00B11B56">
      <w:pPr>
        <w:rPr>
          <w:sz w:val="22"/>
          <w:szCs w:val="22"/>
        </w:rPr>
      </w:pPr>
    </w:p>
    <w:p w:rsidR="00B11B56" w:rsidRPr="004B03EF" w:rsidRDefault="00B11B56" w:rsidP="009B51AE">
      <w:pPr>
        <w:jc w:val="both"/>
        <w:rPr>
          <w:sz w:val="22"/>
          <w:szCs w:val="22"/>
        </w:rPr>
      </w:pPr>
    </w:p>
    <w:p w:rsidR="00B11B56" w:rsidRPr="004B03EF" w:rsidRDefault="00B11B56" w:rsidP="009B51AE">
      <w:pPr>
        <w:jc w:val="both"/>
        <w:rPr>
          <w:sz w:val="22"/>
          <w:szCs w:val="22"/>
        </w:rPr>
      </w:pPr>
    </w:p>
    <w:p w:rsidR="00B11B56" w:rsidRPr="004B03EF" w:rsidRDefault="00B11B56" w:rsidP="009B51AE">
      <w:pPr>
        <w:jc w:val="both"/>
        <w:rPr>
          <w:sz w:val="22"/>
          <w:szCs w:val="22"/>
        </w:rPr>
      </w:pPr>
    </w:p>
    <w:p w:rsidR="00B11B56" w:rsidRPr="004B03EF" w:rsidRDefault="00B11B56" w:rsidP="009B51AE">
      <w:pPr>
        <w:jc w:val="both"/>
        <w:rPr>
          <w:sz w:val="22"/>
          <w:szCs w:val="22"/>
        </w:rPr>
      </w:pPr>
    </w:p>
    <w:p w:rsidR="00B11B56" w:rsidRPr="004B03EF" w:rsidRDefault="00B11B56" w:rsidP="009B51AE">
      <w:pPr>
        <w:jc w:val="both"/>
        <w:rPr>
          <w:sz w:val="22"/>
          <w:szCs w:val="22"/>
        </w:rPr>
      </w:pPr>
    </w:p>
    <w:p w:rsidR="00B11B56" w:rsidRPr="004B03EF" w:rsidRDefault="00B11B56" w:rsidP="009B51AE">
      <w:pPr>
        <w:jc w:val="both"/>
        <w:rPr>
          <w:sz w:val="22"/>
          <w:szCs w:val="22"/>
        </w:rPr>
      </w:pPr>
    </w:p>
    <w:tbl>
      <w:tblPr>
        <w:tblW w:w="5000" w:type="pct"/>
        <w:tblCellMar>
          <w:left w:w="10" w:type="dxa"/>
          <w:right w:w="10" w:type="dxa"/>
        </w:tblCellMar>
        <w:tblLook w:val="04A0"/>
      </w:tblPr>
      <w:tblGrid>
        <w:gridCol w:w="4689"/>
        <w:gridCol w:w="4686"/>
      </w:tblGrid>
      <w:tr w:rsidR="00477355" w:rsidRPr="004B03EF" w:rsidTr="00477355">
        <w:trPr>
          <w:cantSplit/>
          <w:trHeight w:val="340"/>
        </w:trPr>
        <w:tc>
          <w:tcPr>
            <w:tcW w:w="2501" w:type="pct"/>
            <w:hideMark/>
          </w:tcPr>
          <w:p w:rsidR="00477355" w:rsidRPr="004B03EF" w:rsidRDefault="004639D8" w:rsidP="00477355">
            <w:pPr>
              <w:widowControl w:val="0"/>
              <w:tabs>
                <w:tab w:val="left" w:pos="708"/>
              </w:tabs>
              <w:rPr>
                <w:sz w:val="22"/>
                <w:szCs w:val="22"/>
              </w:rPr>
            </w:pPr>
            <w:r w:rsidRPr="004B03EF">
              <w:rPr>
                <w:sz w:val="22"/>
                <w:szCs w:val="22"/>
              </w:rPr>
              <w:t>ЗАКАЗЧИК</w:t>
            </w:r>
          </w:p>
        </w:tc>
        <w:tc>
          <w:tcPr>
            <w:tcW w:w="2499" w:type="pct"/>
            <w:hideMark/>
          </w:tcPr>
          <w:p w:rsidR="00477355" w:rsidRPr="004B03EF" w:rsidRDefault="004639D8" w:rsidP="00477355">
            <w:pPr>
              <w:widowControl w:val="0"/>
              <w:tabs>
                <w:tab w:val="left" w:pos="708"/>
              </w:tabs>
              <w:rPr>
                <w:sz w:val="22"/>
                <w:szCs w:val="22"/>
              </w:rPr>
            </w:pPr>
            <w:r w:rsidRPr="004B03EF">
              <w:rPr>
                <w:sz w:val="22"/>
                <w:szCs w:val="22"/>
              </w:rPr>
              <w:t>ИСПОЛНИТЕЛЬ</w:t>
            </w:r>
          </w:p>
        </w:tc>
      </w:tr>
      <w:tr w:rsidR="00477355" w:rsidRPr="004B03EF" w:rsidTr="00477355">
        <w:trPr>
          <w:cantSplit/>
          <w:trHeight w:val="325"/>
        </w:trPr>
        <w:tc>
          <w:tcPr>
            <w:tcW w:w="2501" w:type="pct"/>
          </w:tcPr>
          <w:p w:rsidR="00477355" w:rsidRPr="004B03EF" w:rsidRDefault="00477355" w:rsidP="00477355">
            <w:pPr>
              <w:tabs>
                <w:tab w:val="left" w:pos="708"/>
              </w:tabs>
              <w:snapToGrid/>
              <w:rPr>
                <w:sz w:val="22"/>
                <w:szCs w:val="22"/>
                <w:lang w:eastAsia="ar-SA"/>
              </w:rPr>
            </w:pPr>
            <w:r w:rsidRPr="004B03EF">
              <w:rPr>
                <w:sz w:val="22"/>
                <w:szCs w:val="22"/>
                <w:lang w:eastAsia="ar-SA"/>
              </w:rPr>
              <w:t>Главный врач</w:t>
            </w:r>
          </w:p>
          <w:p w:rsidR="00477355" w:rsidRPr="004B03EF" w:rsidRDefault="00477355" w:rsidP="00477355">
            <w:pPr>
              <w:tabs>
                <w:tab w:val="left" w:pos="708"/>
              </w:tabs>
              <w:snapToGrid/>
              <w:rPr>
                <w:sz w:val="22"/>
                <w:szCs w:val="22"/>
                <w:lang w:eastAsia="ar-SA"/>
              </w:rPr>
            </w:pPr>
            <w:r w:rsidRPr="004B03EF">
              <w:rPr>
                <w:sz w:val="22"/>
                <w:szCs w:val="22"/>
                <w:lang w:eastAsia="ar-SA"/>
              </w:rPr>
              <w:t xml:space="preserve">СПб ГБУЗ «Детский городской многопрофильный клинический </w:t>
            </w:r>
          </w:p>
          <w:p w:rsidR="00477355" w:rsidRPr="004B03EF" w:rsidRDefault="00477355" w:rsidP="00477355">
            <w:pPr>
              <w:tabs>
                <w:tab w:val="left" w:pos="708"/>
              </w:tabs>
              <w:snapToGrid/>
              <w:rPr>
                <w:sz w:val="22"/>
                <w:szCs w:val="22"/>
                <w:lang w:eastAsia="ar-SA"/>
              </w:rPr>
            </w:pPr>
            <w:r w:rsidRPr="004B03EF">
              <w:rPr>
                <w:sz w:val="22"/>
                <w:szCs w:val="22"/>
                <w:lang w:eastAsia="ar-SA"/>
              </w:rPr>
              <w:t>специализированный центр высоких медицинских технологий»</w:t>
            </w:r>
          </w:p>
          <w:p w:rsidR="00477355" w:rsidRPr="004B03EF" w:rsidRDefault="00477355" w:rsidP="00477355">
            <w:pPr>
              <w:tabs>
                <w:tab w:val="left" w:pos="708"/>
              </w:tabs>
              <w:snapToGrid/>
              <w:rPr>
                <w:sz w:val="22"/>
                <w:szCs w:val="22"/>
                <w:lang w:eastAsia="ar-SA"/>
              </w:rPr>
            </w:pPr>
          </w:p>
          <w:p w:rsidR="00477355" w:rsidRPr="004B03EF" w:rsidRDefault="00477355" w:rsidP="00477355">
            <w:pPr>
              <w:tabs>
                <w:tab w:val="left" w:pos="708"/>
              </w:tabs>
              <w:snapToGrid/>
              <w:rPr>
                <w:sz w:val="22"/>
                <w:szCs w:val="22"/>
                <w:lang w:eastAsia="ar-SA"/>
              </w:rPr>
            </w:pPr>
            <w:r w:rsidRPr="004B03EF">
              <w:rPr>
                <w:sz w:val="22"/>
                <w:szCs w:val="22"/>
                <w:lang w:eastAsia="ar-SA"/>
              </w:rPr>
              <w:t xml:space="preserve">________________ А.В. </w:t>
            </w:r>
            <w:proofErr w:type="spellStart"/>
            <w:r w:rsidRPr="004B03EF">
              <w:rPr>
                <w:sz w:val="22"/>
                <w:szCs w:val="22"/>
                <w:lang w:eastAsia="ar-SA"/>
              </w:rPr>
              <w:t>Гостимский</w:t>
            </w:r>
            <w:proofErr w:type="spellEnd"/>
          </w:p>
          <w:p w:rsidR="00477355" w:rsidRPr="004B03EF" w:rsidRDefault="00477355" w:rsidP="00477355">
            <w:pPr>
              <w:widowControl w:val="0"/>
              <w:tabs>
                <w:tab w:val="left" w:pos="708"/>
              </w:tabs>
              <w:rPr>
                <w:sz w:val="22"/>
                <w:szCs w:val="22"/>
              </w:rPr>
            </w:pPr>
          </w:p>
        </w:tc>
        <w:tc>
          <w:tcPr>
            <w:tcW w:w="2499" w:type="pct"/>
          </w:tcPr>
          <w:p w:rsidR="00F140AB" w:rsidRPr="004B03EF" w:rsidRDefault="00F140AB" w:rsidP="00F140AB">
            <w:pPr>
              <w:tabs>
                <w:tab w:val="left" w:pos="708"/>
              </w:tabs>
              <w:ind w:left="69"/>
              <w:rPr>
                <w:caps/>
                <w:sz w:val="22"/>
                <w:szCs w:val="22"/>
              </w:rPr>
            </w:pPr>
          </w:p>
          <w:p w:rsidR="00F140AB" w:rsidRPr="004B03EF" w:rsidRDefault="00F140AB" w:rsidP="00F140AB">
            <w:pPr>
              <w:tabs>
                <w:tab w:val="left" w:pos="708"/>
              </w:tabs>
              <w:ind w:left="69"/>
              <w:rPr>
                <w:caps/>
                <w:sz w:val="22"/>
                <w:szCs w:val="22"/>
              </w:rPr>
            </w:pPr>
          </w:p>
          <w:p w:rsidR="00F140AB" w:rsidRPr="004B03EF" w:rsidRDefault="00F140AB" w:rsidP="00F140AB">
            <w:pPr>
              <w:tabs>
                <w:tab w:val="left" w:pos="708"/>
              </w:tabs>
              <w:ind w:left="69"/>
              <w:rPr>
                <w:caps/>
                <w:sz w:val="22"/>
                <w:szCs w:val="22"/>
              </w:rPr>
            </w:pPr>
          </w:p>
          <w:p w:rsidR="004639D8" w:rsidRPr="004B03EF" w:rsidRDefault="004639D8" w:rsidP="00F140AB">
            <w:pPr>
              <w:tabs>
                <w:tab w:val="left" w:pos="708"/>
              </w:tabs>
              <w:ind w:left="69"/>
              <w:rPr>
                <w:caps/>
                <w:sz w:val="22"/>
                <w:szCs w:val="22"/>
              </w:rPr>
            </w:pPr>
          </w:p>
          <w:p w:rsidR="004639D8" w:rsidRPr="004B03EF" w:rsidRDefault="004639D8" w:rsidP="00F140AB">
            <w:pPr>
              <w:tabs>
                <w:tab w:val="left" w:pos="708"/>
              </w:tabs>
              <w:ind w:left="69"/>
              <w:rPr>
                <w:caps/>
                <w:sz w:val="22"/>
                <w:szCs w:val="22"/>
              </w:rPr>
            </w:pPr>
          </w:p>
          <w:p w:rsidR="004639D8" w:rsidRPr="004B03EF" w:rsidRDefault="004639D8" w:rsidP="00F140AB">
            <w:pPr>
              <w:tabs>
                <w:tab w:val="left" w:pos="708"/>
              </w:tabs>
              <w:ind w:left="69"/>
              <w:rPr>
                <w:caps/>
                <w:sz w:val="22"/>
                <w:szCs w:val="22"/>
              </w:rPr>
            </w:pPr>
          </w:p>
          <w:p w:rsidR="00F140AB" w:rsidRPr="004B03EF" w:rsidRDefault="00F140AB" w:rsidP="00F140AB">
            <w:pPr>
              <w:tabs>
                <w:tab w:val="left" w:pos="708"/>
              </w:tabs>
              <w:ind w:left="69"/>
              <w:rPr>
                <w:caps/>
                <w:sz w:val="22"/>
                <w:szCs w:val="22"/>
              </w:rPr>
            </w:pPr>
            <w:r w:rsidRPr="004B03EF">
              <w:rPr>
                <w:caps/>
                <w:sz w:val="22"/>
                <w:szCs w:val="22"/>
              </w:rPr>
              <w:t xml:space="preserve">______________________ </w:t>
            </w:r>
          </w:p>
          <w:p w:rsidR="00F140AB" w:rsidRPr="004B03EF" w:rsidRDefault="00F140AB" w:rsidP="00F140AB">
            <w:pPr>
              <w:tabs>
                <w:tab w:val="left" w:pos="708"/>
              </w:tabs>
              <w:ind w:left="69"/>
              <w:rPr>
                <w:b/>
                <w:caps/>
                <w:sz w:val="22"/>
                <w:szCs w:val="22"/>
              </w:rPr>
            </w:pPr>
          </w:p>
          <w:p w:rsidR="00477355" w:rsidRPr="004B03EF" w:rsidRDefault="00477355" w:rsidP="00477355">
            <w:pPr>
              <w:widowControl w:val="0"/>
              <w:tabs>
                <w:tab w:val="left" w:pos="708"/>
              </w:tabs>
              <w:jc w:val="center"/>
              <w:rPr>
                <w:sz w:val="22"/>
                <w:szCs w:val="22"/>
              </w:rPr>
            </w:pPr>
          </w:p>
        </w:tc>
      </w:tr>
    </w:tbl>
    <w:p w:rsidR="009B51AE" w:rsidRPr="004B03EF" w:rsidRDefault="009B51AE" w:rsidP="009B51AE">
      <w:pPr>
        <w:jc w:val="both"/>
        <w:rPr>
          <w:i/>
          <w:color w:val="FF0000"/>
          <w:sz w:val="22"/>
          <w:szCs w:val="22"/>
        </w:rPr>
      </w:pPr>
    </w:p>
    <w:p w:rsidR="009B51AE" w:rsidRPr="004B03EF" w:rsidRDefault="009B51AE" w:rsidP="009B51AE">
      <w:pPr>
        <w:jc w:val="both"/>
        <w:rPr>
          <w:sz w:val="22"/>
          <w:szCs w:val="22"/>
        </w:rPr>
      </w:pPr>
    </w:p>
    <w:p w:rsidR="00F140AB" w:rsidRPr="004B03EF" w:rsidRDefault="00F140AB" w:rsidP="009B51AE">
      <w:pPr>
        <w:jc w:val="both"/>
        <w:rPr>
          <w:sz w:val="22"/>
          <w:szCs w:val="22"/>
        </w:rPr>
      </w:pPr>
    </w:p>
    <w:p w:rsidR="00F140AB" w:rsidRPr="004B03EF" w:rsidRDefault="00F140AB" w:rsidP="009B51AE">
      <w:pPr>
        <w:jc w:val="both"/>
        <w:rPr>
          <w:sz w:val="22"/>
          <w:szCs w:val="22"/>
        </w:rPr>
      </w:pPr>
    </w:p>
    <w:p w:rsidR="00F140AB" w:rsidRPr="004B03EF" w:rsidRDefault="00F140AB" w:rsidP="009B51AE">
      <w:pPr>
        <w:jc w:val="both"/>
        <w:rPr>
          <w:sz w:val="22"/>
          <w:szCs w:val="22"/>
        </w:rPr>
      </w:pPr>
    </w:p>
    <w:p w:rsidR="00F140AB" w:rsidRPr="004B03EF" w:rsidRDefault="00F140AB" w:rsidP="009B51AE">
      <w:pPr>
        <w:jc w:val="both"/>
        <w:rPr>
          <w:sz w:val="22"/>
          <w:szCs w:val="22"/>
        </w:rPr>
      </w:pPr>
    </w:p>
    <w:p w:rsidR="00F140AB" w:rsidRPr="004B03EF" w:rsidRDefault="00F140AB" w:rsidP="009B51AE">
      <w:pPr>
        <w:jc w:val="both"/>
        <w:rPr>
          <w:sz w:val="22"/>
          <w:szCs w:val="22"/>
        </w:rPr>
      </w:pPr>
    </w:p>
    <w:p w:rsidR="00F140AB" w:rsidRPr="004B03EF" w:rsidRDefault="00F140AB" w:rsidP="009B51AE">
      <w:pPr>
        <w:jc w:val="both"/>
        <w:rPr>
          <w:sz w:val="22"/>
          <w:szCs w:val="22"/>
        </w:rPr>
      </w:pPr>
    </w:p>
    <w:p w:rsidR="00F140AB" w:rsidRPr="004B03EF" w:rsidRDefault="00F140AB" w:rsidP="009B51AE">
      <w:pPr>
        <w:jc w:val="both"/>
        <w:rPr>
          <w:sz w:val="22"/>
          <w:szCs w:val="22"/>
        </w:rPr>
      </w:pPr>
    </w:p>
    <w:p w:rsidR="00F140AB" w:rsidRPr="004B03EF" w:rsidRDefault="00F140AB" w:rsidP="009B51AE">
      <w:pPr>
        <w:jc w:val="both"/>
        <w:rPr>
          <w:sz w:val="22"/>
          <w:szCs w:val="22"/>
        </w:rPr>
      </w:pPr>
    </w:p>
    <w:p w:rsidR="00F140AB" w:rsidRPr="004B03EF" w:rsidRDefault="00F140AB" w:rsidP="009B51AE">
      <w:pPr>
        <w:jc w:val="both"/>
        <w:rPr>
          <w:sz w:val="22"/>
          <w:szCs w:val="22"/>
        </w:rPr>
      </w:pPr>
    </w:p>
    <w:p w:rsidR="00F140AB" w:rsidRPr="004B03EF" w:rsidRDefault="00F140AB" w:rsidP="009B51AE">
      <w:pPr>
        <w:jc w:val="both"/>
        <w:rPr>
          <w:sz w:val="22"/>
          <w:szCs w:val="22"/>
        </w:rPr>
      </w:pPr>
    </w:p>
    <w:p w:rsidR="009B51AE" w:rsidRPr="004B03EF" w:rsidRDefault="009B51AE" w:rsidP="009B51AE">
      <w:pPr>
        <w:autoSpaceDE w:val="0"/>
        <w:autoSpaceDN w:val="0"/>
        <w:adjustRightInd w:val="0"/>
        <w:ind w:firstLine="709"/>
        <w:jc w:val="right"/>
        <w:rPr>
          <w:b/>
          <w:sz w:val="22"/>
          <w:szCs w:val="22"/>
          <w:lang w:eastAsia="ru-RU"/>
        </w:rPr>
      </w:pPr>
    </w:p>
    <w:p w:rsidR="009B51AE" w:rsidRPr="004B03EF" w:rsidRDefault="009B51AE" w:rsidP="009B51AE">
      <w:pPr>
        <w:autoSpaceDE w:val="0"/>
        <w:autoSpaceDN w:val="0"/>
        <w:adjustRightInd w:val="0"/>
        <w:ind w:firstLine="709"/>
        <w:jc w:val="right"/>
        <w:rPr>
          <w:sz w:val="22"/>
          <w:szCs w:val="22"/>
          <w:lang w:eastAsia="ru-RU"/>
        </w:rPr>
      </w:pPr>
      <w:r w:rsidRPr="004B03EF">
        <w:rPr>
          <w:sz w:val="22"/>
          <w:szCs w:val="22"/>
          <w:lang w:eastAsia="ru-RU"/>
        </w:rPr>
        <w:t>Приложение № 2</w:t>
      </w:r>
    </w:p>
    <w:p w:rsidR="009B51AE" w:rsidRPr="004B03EF" w:rsidRDefault="009B51AE" w:rsidP="009B51AE">
      <w:pPr>
        <w:suppressAutoHyphens w:val="0"/>
        <w:autoSpaceDE w:val="0"/>
        <w:autoSpaceDN w:val="0"/>
        <w:adjustRightInd w:val="0"/>
        <w:snapToGrid/>
        <w:ind w:firstLine="709"/>
        <w:jc w:val="right"/>
        <w:rPr>
          <w:sz w:val="22"/>
          <w:szCs w:val="22"/>
          <w:lang w:eastAsia="ru-RU"/>
        </w:rPr>
      </w:pPr>
      <w:r w:rsidRPr="004B03EF">
        <w:rPr>
          <w:sz w:val="22"/>
          <w:szCs w:val="22"/>
          <w:lang w:eastAsia="ru-RU"/>
        </w:rPr>
        <w:t xml:space="preserve"> к Контракту № </w:t>
      </w:r>
      <w:r w:rsidR="004639D8" w:rsidRPr="004B03EF">
        <w:rPr>
          <w:sz w:val="22"/>
          <w:szCs w:val="22"/>
          <w:lang w:eastAsia="ru-RU"/>
        </w:rPr>
        <w:t>________</w:t>
      </w:r>
    </w:p>
    <w:p w:rsidR="009B51AE" w:rsidRPr="004B03EF" w:rsidRDefault="009B51AE" w:rsidP="009B51AE">
      <w:pPr>
        <w:suppressAutoHyphens w:val="0"/>
        <w:autoSpaceDE w:val="0"/>
        <w:autoSpaceDN w:val="0"/>
        <w:adjustRightInd w:val="0"/>
        <w:snapToGrid/>
        <w:ind w:firstLine="709"/>
        <w:jc w:val="right"/>
        <w:rPr>
          <w:sz w:val="22"/>
          <w:szCs w:val="22"/>
          <w:lang w:eastAsia="ru-RU"/>
        </w:rPr>
      </w:pPr>
      <w:r w:rsidRPr="004B03EF">
        <w:rPr>
          <w:sz w:val="22"/>
          <w:szCs w:val="22"/>
          <w:lang w:eastAsia="ru-RU"/>
        </w:rPr>
        <w:t>от «__» _________ 202</w:t>
      </w:r>
      <w:r w:rsidR="00522ACE" w:rsidRPr="004B03EF">
        <w:rPr>
          <w:sz w:val="22"/>
          <w:szCs w:val="22"/>
          <w:lang w:eastAsia="ru-RU"/>
        </w:rPr>
        <w:t>6</w:t>
      </w:r>
      <w:r w:rsidRPr="004B03EF">
        <w:rPr>
          <w:sz w:val="22"/>
          <w:szCs w:val="22"/>
          <w:lang w:eastAsia="ru-RU"/>
        </w:rPr>
        <w:t>г.</w:t>
      </w:r>
    </w:p>
    <w:p w:rsidR="009B51AE" w:rsidRPr="004B03EF" w:rsidRDefault="009B51AE" w:rsidP="009B51AE">
      <w:pPr>
        <w:suppressAutoHyphens w:val="0"/>
        <w:snapToGrid/>
        <w:jc w:val="center"/>
        <w:rPr>
          <w:sz w:val="22"/>
          <w:szCs w:val="22"/>
          <w:lang w:eastAsia="ru-RU"/>
        </w:rPr>
      </w:pPr>
    </w:p>
    <w:p w:rsidR="009B51AE" w:rsidRPr="004B03EF" w:rsidRDefault="009B51AE" w:rsidP="00F140AB">
      <w:pPr>
        <w:suppressAutoHyphens w:val="0"/>
        <w:snapToGrid/>
        <w:jc w:val="center"/>
        <w:rPr>
          <w:b/>
          <w:sz w:val="22"/>
          <w:szCs w:val="22"/>
          <w:lang w:eastAsia="ru-RU"/>
        </w:rPr>
      </w:pPr>
      <w:r w:rsidRPr="004B03EF">
        <w:rPr>
          <w:b/>
          <w:sz w:val="22"/>
          <w:szCs w:val="22"/>
          <w:lang w:eastAsia="ru-RU"/>
        </w:rPr>
        <w:t>Описание объекта закупки</w:t>
      </w:r>
    </w:p>
    <w:p w:rsidR="009B51AE" w:rsidRPr="004B03EF" w:rsidRDefault="009B51AE" w:rsidP="00F140AB">
      <w:pPr>
        <w:suppressAutoHyphens w:val="0"/>
        <w:snapToGrid/>
        <w:jc w:val="center"/>
        <w:rPr>
          <w:sz w:val="22"/>
          <w:szCs w:val="22"/>
          <w:lang w:eastAsia="ru-RU"/>
        </w:rPr>
      </w:pPr>
    </w:p>
    <w:p w:rsidR="009B51AE" w:rsidRPr="004B03EF" w:rsidRDefault="009B51AE" w:rsidP="00F140AB">
      <w:pPr>
        <w:suppressAutoHyphens w:val="0"/>
        <w:snapToGrid/>
        <w:rPr>
          <w:b/>
          <w:sz w:val="22"/>
          <w:szCs w:val="22"/>
          <w:lang w:eastAsia="ru-RU"/>
        </w:rPr>
      </w:pPr>
    </w:p>
    <w:p w:rsidR="009B51AE" w:rsidRPr="004B03EF" w:rsidRDefault="009B51AE" w:rsidP="00F140AB">
      <w:pPr>
        <w:autoSpaceDE w:val="0"/>
        <w:autoSpaceDN w:val="0"/>
        <w:adjustRightInd w:val="0"/>
        <w:ind w:firstLine="709"/>
        <w:rPr>
          <w:sz w:val="22"/>
          <w:szCs w:val="22"/>
        </w:rPr>
      </w:pPr>
    </w:p>
    <w:tbl>
      <w:tblPr>
        <w:tblW w:w="5000" w:type="pct"/>
        <w:tblCellMar>
          <w:left w:w="10" w:type="dxa"/>
          <w:right w:w="10" w:type="dxa"/>
        </w:tblCellMar>
        <w:tblLook w:val="04A0"/>
      </w:tblPr>
      <w:tblGrid>
        <w:gridCol w:w="4689"/>
        <w:gridCol w:w="4686"/>
      </w:tblGrid>
      <w:tr w:rsidR="004639D8" w:rsidRPr="004B03EF" w:rsidTr="0053050D">
        <w:trPr>
          <w:cantSplit/>
          <w:trHeight w:val="340"/>
        </w:trPr>
        <w:tc>
          <w:tcPr>
            <w:tcW w:w="2501" w:type="pct"/>
            <w:hideMark/>
          </w:tcPr>
          <w:p w:rsidR="004639D8" w:rsidRPr="004B03EF" w:rsidRDefault="004639D8" w:rsidP="0053050D">
            <w:pPr>
              <w:widowControl w:val="0"/>
              <w:tabs>
                <w:tab w:val="left" w:pos="708"/>
              </w:tabs>
              <w:rPr>
                <w:sz w:val="22"/>
                <w:szCs w:val="22"/>
              </w:rPr>
            </w:pPr>
            <w:r w:rsidRPr="004B03EF">
              <w:rPr>
                <w:sz w:val="22"/>
                <w:szCs w:val="22"/>
              </w:rPr>
              <w:t>ЗАКАЗЧИК</w:t>
            </w:r>
          </w:p>
        </w:tc>
        <w:tc>
          <w:tcPr>
            <w:tcW w:w="2499" w:type="pct"/>
            <w:hideMark/>
          </w:tcPr>
          <w:p w:rsidR="004639D8" w:rsidRPr="004B03EF" w:rsidRDefault="004639D8" w:rsidP="0053050D">
            <w:pPr>
              <w:widowControl w:val="0"/>
              <w:tabs>
                <w:tab w:val="left" w:pos="708"/>
              </w:tabs>
              <w:rPr>
                <w:sz w:val="22"/>
                <w:szCs w:val="22"/>
              </w:rPr>
            </w:pPr>
            <w:r w:rsidRPr="004B03EF">
              <w:rPr>
                <w:sz w:val="22"/>
                <w:szCs w:val="22"/>
              </w:rPr>
              <w:t>ИСПОЛНИТЕЛЬ</w:t>
            </w:r>
          </w:p>
        </w:tc>
      </w:tr>
      <w:tr w:rsidR="004639D8" w:rsidRPr="004B03EF" w:rsidTr="0053050D">
        <w:trPr>
          <w:cantSplit/>
          <w:trHeight w:val="325"/>
        </w:trPr>
        <w:tc>
          <w:tcPr>
            <w:tcW w:w="2501" w:type="pct"/>
          </w:tcPr>
          <w:p w:rsidR="004639D8" w:rsidRPr="004B03EF" w:rsidRDefault="004639D8" w:rsidP="0053050D">
            <w:pPr>
              <w:tabs>
                <w:tab w:val="left" w:pos="708"/>
              </w:tabs>
              <w:snapToGrid/>
              <w:rPr>
                <w:sz w:val="22"/>
                <w:szCs w:val="22"/>
                <w:lang w:eastAsia="ar-SA"/>
              </w:rPr>
            </w:pPr>
            <w:r w:rsidRPr="004B03EF">
              <w:rPr>
                <w:sz w:val="22"/>
                <w:szCs w:val="22"/>
                <w:lang w:eastAsia="ar-SA"/>
              </w:rPr>
              <w:t>Главный врач</w:t>
            </w:r>
          </w:p>
          <w:p w:rsidR="004639D8" w:rsidRPr="004B03EF" w:rsidRDefault="004639D8" w:rsidP="0053050D">
            <w:pPr>
              <w:tabs>
                <w:tab w:val="left" w:pos="708"/>
              </w:tabs>
              <w:snapToGrid/>
              <w:rPr>
                <w:sz w:val="22"/>
                <w:szCs w:val="22"/>
                <w:lang w:eastAsia="ar-SA"/>
              </w:rPr>
            </w:pPr>
            <w:r w:rsidRPr="004B03EF">
              <w:rPr>
                <w:sz w:val="22"/>
                <w:szCs w:val="22"/>
                <w:lang w:eastAsia="ar-SA"/>
              </w:rPr>
              <w:t xml:space="preserve">СПб ГБУЗ «Детский городской многопрофильный клинический </w:t>
            </w:r>
          </w:p>
          <w:p w:rsidR="004639D8" w:rsidRPr="004B03EF" w:rsidRDefault="004639D8" w:rsidP="0053050D">
            <w:pPr>
              <w:tabs>
                <w:tab w:val="left" w:pos="708"/>
              </w:tabs>
              <w:snapToGrid/>
              <w:rPr>
                <w:sz w:val="22"/>
                <w:szCs w:val="22"/>
                <w:lang w:eastAsia="ar-SA"/>
              </w:rPr>
            </w:pPr>
            <w:r w:rsidRPr="004B03EF">
              <w:rPr>
                <w:sz w:val="22"/>
                <w:szCs w:val="22"/>
                <w:lang w:eastAsia="ar-SA"/>
              </w:rPr>
              <w:t>специализированный центр высоких медицинских технологий»</w:t>
            </w:r>
          </w:p>
          <w:p w:rsidR="004639D8" w:rsidRPr="004B03EF" w:rsidRDefault="004639D8" w:rsidP="0053050D">
            <w:pPr>
              <w:tabs>
                <w:tab w:val="left" w:pos="708"/>
              </w:tabs>
              <w:snapToGrid/>
              <w:rPr>
                <w:sz w:val="22"/>
                <w:szCs w:val="22"/>
                <w:lang w:eastAsia="ar-SA"/>
              </w:rPr>
            </w:pPr>
          </w:p>
          <w:p w:rsidR="004639D8" w:rsidRPr="004B03EF" w:rsidRDefault="004639D8" w:rsidP="0053050D">
            <w:pPr>
              <w:tabs>
                <w:tab w:val="left" w:pos="708"/>
              </w:tabs>
              <w:snapToGrid/>
              <w:rPr>
                <w:sz w:val="22"/>
                <w:szCs w:val="22"/>
                <w:lang w:eastAsia="ar-SA"/>
              </w:rPr>
            </w:pPr>
            <w:r w:rsidRPr="004B03EF">
              <w:rPr>
                <w:sz w:val="22"/>
                <w:szCs w:val="22"/>
                <w:lang w:eastAsia="ar-SA"/>
              </w:rPr>
              <w:t xml:space="preserve">________________ А.В. </w:t>
            </w:r>
            <w:proofErr w:type="spellStart"/>
            <w:r w:rsidRPr="004B03EF">
              <w:rPr>
                <w:sz w:val="22"/>
                <w:szCs w:val="22"/>
                <w:lang w:eastAsia="ar-SA"/>
              </w:rPr>
              <w:t>Гостимский</w:t>
            </w:r>
            <w:proofErr w:type="spellEnd"/>
          </w:p>
          <w:p w:rsidR="004639D8" w:rsidRPr="004B03EF" w:rsidRDefault="004639D8" w:rsidP="0053050D">
            <w:pPr>
              <w:widowControl w:val="0"/>
              <w:tabs>
                <w:tab w:val="left" w:pos="708"/>
              </w:tabs>
              <w:rPr>
                <w:sz w:val="22"/>
                <w:szCs w:val="22"/>
              </w:rPr>
            </w:pPr>
          </w:p>
        </w:tc>
        <w:tc>
          <w:tcPr>
            <w:tcW w:w="2499" w:type="pct"/>
          </w:tcPr>
          <w:p w:rsidR="004639D8" w:rsidRPr="004B03EF" w:rsidRDefault="004639D8" w:rsidP="0053050D">
            <w:pPr>
              <w:tabs>
                <w:tab w:val="left" w:pos="708"/>
              </w:tabs>
              <w:ind w:left="69"/>
              <w:rPr>
                <w:caps/>
                <w:sz w:val="22"/>
                <w:szCs w:val="22"/>
              </w:rPr>
            </w:pPr>
          </w:p>
          <w:p w:rsidR="004639D8" w:rsidRPr="004B03EF" w:rsidRDefault="004639D8" w:rsidP="0053050D">
            <w:pPr>
              <w:tabs>
                <w:tab w:val="left" w:pos="708"/>
              </w:tabs>
              <w:ind w:left="69"/>
              <w:rPr>
                <w:caps/>
                <w:sz w:val="22"/>
                <w:szCs w:val="22"/>
              </w:rPr>
            </w:pPr>
          </w:p>
          <w:p w:rsidR="004639D8" w:rsidRPr="004B03EF" w:rsidRDefault="004639D8" w:rsidP="0053050D">
            <w:pPr>
              <w:tabs>
                <w:tab w:val="left" w:pos="708"/>
              </w:tabs>
              <w:ind w:left="69"/>
              <w:rPr>
                <w:caps/>
                <w:sz w:val="22"/>
                <w:szCs w:val="22"/>
              </w:rPr>
            </w:pPr>
          </w:p>
          <w:p w:rsidR="004639D8" w:rsidRPr="004B03EF" w:rsidRDefault="004639D8" w:rsidP="0053050D">
            <w:pPr>
              <w:tabs>
                <w:tab w:val="left" w:pos="708"/>
              </w:tabs>
              <w:ind w:left="69"/>
              <w:rPr>
                <w:caps/>
                <w:sz w:val="22"/>
                <w:szCs w:val="22"/>
              </w:rPr>
            </w:pPr>
          </w:p>
          <w:p w:rsidR="004639D8" w:rsidRPr="004B03EF" w:rsidRDefault="004639D8" w:rsidP="0053050D">
            <w:pPr>
              <w:tabs>
                <w:tab w:val="left" w:pos="708"/>
              </w:tabs>
              <w:ind w:left="69"/>
              <w:rPr>
                <w:caps/>
                <w:sz w:val="22"/>
                <w:szCs w:val="22"/>
              </w:rPr>
            </w:pPr>
          </w:p>
          <w:p w:rsidR="004639D8" w:rsidRPr="004B03EF" w:rsidRDefault="004639D8" w:rsidP="0053050D">
            <w:pPr>
              <w:tabs>
                <w:tab w:val="left" w:pos="708"/>
              </w:tabs>
              <w:ind w:left="69"/>
              <w:rPr>
                <w:caps/>
                <w:sz w:val="22"/>
                <w:szCs w:val="22"/>
              </w:rPr>
            </w:pPr>
          </w:p>
          <w:p w:rsidR="004639D8" w:rsidRPr="004B03EF" w:rsidRDefault="004639D8" w:rsidP="0053050D">
            <w:pPr>
              <w:tabs>
                <w:tab w:val="left" w:pos="708"/>
              </w:tabs>
              <w:ind w:left="69"/>
              <w:rPr>
                <w:b/>
                <w:caps/>
                <w:sz w:val="22"/>
                <w:szCs w:val="22"/>
              </w:rPr>
            </w:pPr>
            <w:r w:rsidRPr="004B03EF">
              <w:rPr>
                <w:caps/>
                <w:sz w:val="22"/>
                <w:szCs w:val="22"/>
              </w:rPr>
              <w:t xml:space="preserve">______________________ </w:t>
            </w:r>
          </w:p>
          <w:p w:rsidR="004639D8" w:rsidRPr="004B03EF" w:rsidRDefault="004639D8" w:rsidP="0053050D">
            <w:pPr>
              <w:widowControl w:val="0"/>
              <w:tabs>
                <w:tab w:val="left" w:pos="708"/>
              </w:tabs>
              <w:jc w:val="center"/>
              <w:rPr>
                <w:sz w:val="22"/>
                <w:szCs w:val="22"/>
              </w:rPr>
            </w:pPr>
          </w:p>
        </w:tc>
      </w:tr>
    </w:tbl>
    <w:p w:rsidR="009B51AE" w:rsidRPr="004B03EF" w:rsidRDefault="009B51AE" w:rsidP="00F140AB">
      <w:pPr>
        <w:rPr>
          <w:sz w:val="22"/>
          <w:szCs w:val="22"/>
        </w:rPr>
      </w:pPr>
    </w:p>
    <w:p w:rsidR="005102EA" w:rsidRPr="004B03EF" w:rsidRDefault="005102EA" w:rsidP="00F140AB">
      <w:pPr>
        <w:rPr>
          <w:sz w:val="22"/>
          <w:szCs w:val="22"/>
        </w:rPr>
      </w:pPr>
    </w:p>
    <w:sectPr w:rsidR="005102EA" w:rsidRPr="004B03EF" w:rsidSect="00D44E0A">
      <w:pgSz w:w="11906" w:h="16838"/>
      <w:pgMar w:top="709" w:right="850" w:bottom="426"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1E07" w:rsidRDefault="00CD1E07" w:rsidP="009B51AE">
      <w:r>
        <w:separator/>
      </w:r>
    </w:p>
  </w:endnote>
  <w:endnote w:type="continuationSeparator" w:id="0">
    <w:p w:rsidR="00CD1E07" w:rsidRDefault="00CD1E07" w:rsidP="009B51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1E07" w:rsidRDefault="00CD1E07" w:rsidP="009B51AE">
      <w:r>
        <w:separator/>
      </w:r>
    </w:p>
  </w:footnote>
  <w:footnote w:type="continuationSeparator" w:id="0">
    <w:p w:rsidR="00CD1E07" w:rsidRDefault="00CD1E07" w:rsidP="009B51A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styleLink w:val="11"/>
    <w:lvl w:ilvl="0">
      <w:start w:val="1"/>
      <w:numFmt w:val="none"/>
      <w:pStyle w:val="1"/>
      <w:suff w:val="nothing"/>
      <w:lvlText w:val=""/>
      <w:lvlJc w:val="left"/>
      <w:pPr>
        <w:tabs>
          <w:tab w:val="num" w:pos="0"/>
        </w:tabs>
        <w:ind w:left="432" w:hanging="432"/>
      </w:pPr>
      <w:rPr>
        <w:rFonts w:cs="Times New Roman"/>
      </w:rPr>
    </w:lvl>
    <w:lvl w:ilvl="1">
      <w:start w:val="1"/>
      <w:numFmt w:val="none"/>
      <w:pStyle w:val="2"/>
      <w:suff w:val="nothing"/>
      <w:lvlText w:val=""/>
      <w:lvlJc w:val="left"/>
      <w:pPr>
        <w:tabs>
          <w:tab w:val="num" w:pos="0"/>
        </w:tabs>
        <w:ind w:left="576" w:hanging="576"/>
      </w:pPr>
      <w:rPr>
        <w:rFonts w:cs="Times New Roman"/>
      </w:rPr>
    </w:lvl>
    <w:lvl w:ilvl="2">
      <w:start w:val="1"/>
      <w:numFmt w:val="none"/>
      <w:pStyle w:val="-2"/>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3646132"/>
    <w:multiLevelType w:val="hybridMultilevel"/>
    <w:tmpl w:val="B7D4F3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A937D21"/>
    <w:multiLevelType w:val="hybridMultilevel"/>
    <w:tmpl w:val="A3020C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0D200C3"/>
    <w:multiLevelType w:val="hybridMultilevel"/>
    <w:tmpl w:val="43B0478E"/>
    <w:lvl w:ilvl="0" w:tplc="9CCE0AE0">
      <w:start w:val="1"/>
      <w:numFmt w:val="bullet"/>
      <w:lvlText w:val=""/>
      <w:lvlJc w:val="left"/>
      <w:pPr>
        <w:tabs>
          <w:tab w:val="num" w:pos="360"/>
        </w:tabs>
        <w:ind w:left="360" w:hanging="360"/>
      </w:pPr>
      <w:rPr>
        <w:rFonts w:ascii="Symbol" w:hAnsi="Symbol" w:hint="default"/>
        <w:color w:val="auto"/>
      </w:rPr>
    </w:lvl>
    <w:lvl w:ilvl="1" w:tplc="701A2980">
      <w:start w:val="1"/>
      <w:numFmt w:val="bullet"/>
      <w:lvlText w:val="o"/>
      <w:lvlJc w:val="left"/>
      <w:pPr>
        <w:tabs>
          <w:tab w:val="num" w:pos="360"/>
        </w:tabs>
        <w:ind w:left="360" w:hanging="360"/>
      </w:pPr>
      <w:rPr>
        <w:rFonts w:ascii="Courier New" w:hAnsi="Courier New" w:hint="default"/>
      </w:rPr>
    </w:lvl>
    <w:lvl w:ilvl="2" w:tplc="AA16986A">
      <w:start w:val="1"/>
      <w:numFmt w:val="bullet"/>
      <w:lvlText w:val=""/>
      <w:lvlJc w:val="left"/>
      <w:pPr>
        <w:tabs>
          <w:tab w:val="num" w:pos="1080"/>
        </w:tabs>
        <w:ind w:left="1080" w:hanging="360"/>
      </w:pPr>
      <w:rPr>
        <w:rFonts w:ascii="Wingdings" w:hAnsi="Wingdings" w:hint="default"/>
      </w:rPr>
    </w:lvl>
    <w:lvl w:ilvl="3" w:tplc="0419000F">
      <w:start w:val="1"/>
      <w:numFmt w:val="bullet"/>
      <w:lvlText w:val=""/>
      <w:lvlJc w:val="left"/>
      <w:pPr>
        <w:tabs>
          <w:tab w:val="num" w:pos="1800"/>
        </w:tabs>
        <w:ind w:left="1800" w:hanging="360"/>
      </w:pPr>
      <w:rPr>
        <w:rFonts w:ascii="Symbol" w:hAnsi="Symbol" w:hint="default"/>
      </w:rPr>
    </w:lvl>
    <w:lvl w:ilvl="4" w:tplc="04190019">
      <w:start w:val="1"/>
      <w:numFmt w:val="bullet"/>
      <w:lvlText w:val="o"/>
      <w:lvlJc w:val="left"/>
      <w:pPr>
        <w:tabs>
          <w:tab w:val="num" w:pos="2520"/>
        </w:tabs>
        <w:ind w:left="2520" w:hanging="360"/>
      </w:pPr>
      <w:rPr>
        <w:rFonts w:ascii="Courier New" w:hAnsi="Courier New" w:hint="default"/>
      </w:rPr>
    </w:lvl>
    <w:lvl w:ilvl="5" w:tplc="0419001B">
      <w:start w:val="1"/>
      <w:numFmt w:val="bullet"/>
      <w:lvlText w:val=""/>
      <w:lvlJc w:val="left"/>
      <w:pPr>
        <w:tabs>
          <w:tab w:val="num" w:pos="3240"/>
        </w:tabs>
        <w:ind w:left="3240" w:hanging="360"/>
      </w:pPr>
      <w:rPr>
        <w:rFonts w:ascii="Wingdings" w:hAnsi="Wingdings" w:hint="default"/>
      </w:rPr>
    </w:lvl>
    <w:lvl w:ilvl="6" w:tplc="0419000F">
      <w:start w:val="1"/>
      <w:numFmt w:val="bullet"/>
      <w:lvlText w:val=""/>
      <w:lvlJc w:val="left"/>
      <w:pPr>
        <w:tabs>
          <w:tab w:val="num" w:pos="3960"/>
        </w:tabs>
        <w:ind w:left="3960" w:hanging="360"/>
      </w:pPr>
      <w:rPr>
        <w:rFonts w:ascii="Symbol" w:hAnsi="Symbol" w:hint="default"/>
      </w:rPr>
    </w:lvl>
    <w:lvl w:ilvl="7" w:tplc="04190019">
      <w:start w:val="1"/>
      <w:numFmt w:val="bullet"/>
      <w:lvlText w:val="o"/>
      <w:lvlJc w:val="left"/>
      <w:pPr>
        <w:tabs>
          <w:tab w:val="num" w:pos="4680"/>
        </w:tabs>
        <w:ind w:left="4680" w:hanging="360"/>
      </w:pPr>
      <w:rPr>
        <w:rFonts w:ascii="Courier New" w:hAnsi="Courier New" w:hint="default"/>
      </w:rPr>
    </w:lvl>
    <w:lvl w:ilvl="8" w:tplc="0419001B">
      <w:start w:val="1"/>
      <w:numFmt w:val="bullet"/>
      <w:lvlText w:val=""/>
      <w:lvlJc w:val="left"/>
      <w:pPr>
        <w:tabs>
          <w:tab w:val="num" w:pos="5400"/>
        </w:tabs>
        <w:ind w:left="5400" w:hanging="360"/>
      </w:pPr>
      <w:rPr>
        <w:rFonts w:ascii="Wingdings" w:hAnsi="Wingdings" w:hint="default"/>
      </w:rPr>
    </w:lvl>
  </w:abstractNum>
  <w:abstractNum w:abstractNumId="4">
    <w:nsid w:val="45047B0B"/>
    <w:multiLevelType w:val="multilevel"/>
    <w:tmpl w:val="49BC0D5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580A37E4"/>
    <w:multiLevelType w:val="multilevel"/>
    <w:tmpl w:val="7660A098"/>
    <w:lvl w:ilvl="0">
      <w:start w:val="6"/>
      <w:numFmt w:val="decimal"/>
      <w:lvlText w:val="%1."/>
      <w:lvlJc w:val="left"/>
      <w:pPr>
        <w:ind w:left="1080" w:hanging="360"/>
      </w:pPr>
      <w:rPr>
        <w:rFonts w:hint="default"/>
      </w:rPr>
    </w:lvl>
    <w:lvl w:ilvl="1">
      <w:start w:val="1"/>
      <w:numFmt w:val="decimal"/>
      <w:isLgl/>
      <w:lvlText w:val="%1.%2."/>
      <w:lvlJc w:val="left"/>
      <w:pPr>
        <w:ind w:left="1080" w:hanging="360"/>
      </w:pPr>
      <w:rPr>
        <w:rFonts w:hint="default"/>
        <w:color w:val="auto"/>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440" w:hanging="720"/>
      </w:pPr>
      <w:rPr>
        <w:rFonts w:hint="default"/>
        <w:color w:val="auto"/>
      </w:rPr>
    </w:lvl>
    <w:lvl w:ilvl="4">
      <w:start w:val="1"/>
      <w:numFmt w:val="decimal"/>
      <w:isLgl/>
      <w:lvlText w:val="%1.%2.%3.%4.%5."/>
      <w:lvlJc w:val="left"/>
      <w:pPr>
        <w:ind w:left="1800" w:hanging="1080"/>
      </w:pPr>
      <w:rPr>
        <w:rFonts w:hint="default"/>
        <w:color w:val="auto"/>
      </w:rPr>
    </w:lvl>
    <w:lvl w:ilvl="5">
      <w:start w:val="1"/>
      <w:numFmt w:val="decimal"/>
      <w:isLgl/>
      <w:lvlText w:val="%1.%2.%3.%4.%5.%6."/>
      <w:lvlJc w:val="left"/>
      <w:pPr>
        <w:ind w:left="1800" w:hanging="1080"/>
      </w:pPr>
      <w:rPr>
        <w:rFonts w:hint="default"/>
        <w:color w:val="auto"/>
      </w:rPr>
    </w:lvl>
    <w:lvl w:ilvl="6">
      <w:start w:val="1"/>
      <w:numFmt w:val="decimal"/>
      <w:isLgl/>
      <w:lvlText w:val="%1.%2.%3.%4.%5.%6.%7."/>
      <w:lvlJc w:val="left"/>
      <w:pPr>
        <w:ind w:left="2160" w:hanging="1440"/>
      </w:pPr>
      <w:rPr>
        <w:rFonts w:hint="default"/>
        <w:color w:val="auto"/>
      </w:rPr>
    </w:lvl>
    <w:lvl w:ilvl="7">
      <w:start w:val="1"/>
      <w:numFmt w:val="decimal"/>
      <w:isLgl/>
      <w:lvlText w:val="%1.%2.%3.%4.%5.%6.%7.%8."/>
      <w:lvlJc w:val="left"/>
      <w:pPr>
        <w:ind w:left="2160" w:hanging="1440"/>
      </w:pPr>
      <w:rPr>
        <w:rFonts w:hint="default"/>
        <w:color w:val="auto"/>
      </w:rPr>
    </w:lvl>
    <w:lvl w:ilvl="8">
      <w:start w:val="1"/>
      <w:numFmt w:val="decimal"/>
      <w:isLgl/>
      <w:lvlText w:val="%1.%2.%3.%4.%5.%6.%7.%8.%9."/>
      <w:lvlJc w:val="left"/>
      <w:pPr>
        <w:ind w:left="2520" w:hanging="1800"/>
      </w:pPr>
      <w:rPr>
        <w:rFonts w:hint="default"/>
        <w:color w:val="auto"/>
      </w:rPr>
    </w:lvl>
  </w:abstractNum>
  <w:abstractNum w:abstractNumId="6">
    <w:nsid w:val="59D46E1C"/>
    <w:multiLevelType w:val="hybridMultilevel"/>
    <w:tmpl w:val="C456D44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0821BE9"/>
    <w:multiLevelType w:val="hybridMultilevel"/>
    <w:tmpl w:val="1D78D44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6"/>
  </w:num>
  <w:num w:numId="3">
    <w:abstractNumId w:val="5"/>
  </w:num>
  <w:num w:numId="4">
    <w:abstractNumId w:val="3"/>
  </w:num>
  <w:num w:numId="5">
    <w:abstractNumId w:val="7"/>
  </w:num>
  <w:num w:numId="6">
    <w:abstractNumId w:val="3"/>
  </w:num>
  <w:num w:numId="7">
    <w:abstractNumId w:val="3"/>
  </w:num>
  <w:num w:numId="8">
    <w:abstractNumId w:val="3"/>
  </w:num>
  <w:num w:numId="9">
    <w:abstractNumId w:val="3"/>
  </w:num>
  <w:num w:numId="10">
    <w:abstractNumId w:val="0"/>
  </w:num>
  <w:num w:numId="11">
    <w:abstractNumId w:val="2"/>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08"/>
  <w:characterSpacingControl w:val="doNotCompress"/>
  <w:footnotePr>
    <w:footnote w:id="-1"/>
    <w:footnote w:id="0"/>
  </w:footnotePr>
  <w:endnotePr>
    <w:endnote w:id="-1"/>
    <w:endnote w:id="0"/>
  </w:endnotePr>
  <w:compat/>
  <w:rsids>
    <w:rsidRoot w:val="00640D00"/>
    <w:rsid w:val="0001755A"/>
    <w:rsid w:val="000242C3"/>
    <w:rsid w:val="00024B4B"/>
    <w:rsid w:val="00067AE1"/>
    <w:rsid w:val="00082388"/>
    <w:rsid w:val="000949A3"/>
    <w:rsid w:val="000A26BB"/>
    <w:rsid w:val="000A2ED6"/>
    <w:rsid w:val="000A766C"/>
    <w:rsid w:val="000F0FD7"/>
    <w:rsid w:val="00125F6E"/>
    <w:rsid w:val="0016735A"/>
    <w:rsid w:val="001C5EA0"/>
    <w:rsid w:val="001D5F63"/>
    <w:rsid w:val="001E5B71"/>
    <w:rsid w:val="00215F14"/>
    <w:rsid w:val="002226DA"/>
    <w:rsid w:val="0023272F"/>
    <w:rsid w:val="0024542E"/>
    <w:rsid w:val="00256498"/>
    <w:rsid w:val="00297EE3"/>
    <w:rsid w:val="002D7DE2"/>
    <w:rsid w:val="002F20B2"/>
    <w:rsid w:val="00300B44"/>
    <w:rsid w:val="00304557"/>
    <w:rsid w:val="003160FB"/>
    <w:rsid w:val="00361B9E"/>
    <w:rsid w:val="00377F2E"/>
    <w:rsid w:val="00384528"/>
    <w:rsid w:val="00387DF7"/>
    <w:rsid w:val="00397055"/>
    <w:rsid w:val="003C30CA"/>
    <w:rsid w:val="003D14EE"/>
    <w:rsid w:val="003D3077"/>
    <w:rsid w:val="0040556C"/>
    <w:rsid w:val="004109CA"/>
    <w:rsid w:val="00437A49"/>
    <w:rsid w:val="004445B9"/>
    <w:rsid w:val="004639D8"/>
    <w:rsid w:val="00472442"/>
    <w:rsid w:val="00477355"/>
    <w:rsid w:val="0049500D"/>
    <w:rsid w:val="004B03EF"/>
    <w:rsid w:val="004E751B"/>
    <w:rsid w:val="0050643A"/>
    <w:rsid w:val="005102EA"/>
    <w:rsid w:val="00510EC6"/>
    <w:rsid w:val="00520274"/>
    <w:rsid w:val="00522ACE"/>
    <w:rsid w:val="0053050D"/>
    <w:rsid w:val="00531E1A"/>
    <w:rsid w:val="005369C7"/>
    <w:rsid w:val="00537641"/>
    <w:rsid w:val="005458CC"/>
    <w:rsid w:val="00557681"/>
    <w:rsid w:val="005C78CE"/>
    <w:rsid w:val="005F2648"/>
    <w:rsid w:val="00603500"/>
    <w:rsid w:val="006259B3"/>
    <w:rsid w:val="00632007"/>
    <w:rsid w:val="00640D00"/>
    <w:rsid w:val="00642CD3"/>
    <w:rsid w:val="00662518"/>
    <w:rsid w:val="006632EE"/>
    <w:rsid w:val="006650EC"/>
    <w:rsid w:val="00683B32"/>
    <w:rsid w:val="006C07EA"/>
    <w:rsid w:val="006C4213"/>
    <w:rsid w:val="00704F84"/>
    <w:rsid w:val="00763FE3"/>
    <w:rsid w:val="00765139"/>
    <w:rsid w:val="007B37FC"/>
    <w:rsid w:val="007C30E6"/>
    <w:rsid w:val="007C63F3"/>
    <w:rsid w:val="007D1C9F"/>
    <w:rsid w:val="007D34E2"/>
    <w:rsid w:val="007E056B"/>
    <w:rsid w:val="007F7965"/>
    <w:rsid w:val="00810FAF"/>
    <w:rsid w:val="008228AA"/>
    <w:rsid w:val="0082348A"/>
    <w:rsid w:val="00823778"/>
    <w:rsid w:val="00846402"/>
    <w:rsid w:val="008751B1"/>
    <w:rsid w:val="008A7BC7"/>
    <w:rsid w:val="008D48AF"/>
    <w:rsid w:val="008D751B"/>
    <w:rsid w:val="008E204E"/>
    <w:rsid w:val="00902449"/>
    <w:rsid w:val="00903AFD"/>
    <w:rsid w:val="009062BE"/>
    <w:rsid w:val="0090715F"/>
    <w:rsid w:val="009263A2"/>
    <w:rsid w:val="0092721B"/>
    <w:rsid w:val="00932D6F"/>
    <w:rsid w:val="00945085"/>
    <w:rsid w:val="00952034"/>
    <w:rsid w:val="0096125A"/>
    <w:rsid w:val="009B51AE"/>
    <w:rsid w:val="009E2DFF"/>
    <w:rsid w:val="00A0076D"/>
    <w:rsid w:val="00A01B0B"/>
    <w:rsid w:val="00A3186C"/>
    <w:rsid w:val="00A33A11"/>
    <w:rsid w:val="00A3535E"/>
    <w:rsid w:val="00A57F8F"/>
    <w:rsid w:val="00A75459"/>
    <w:rsid w:val="00A864B5"/>
    <w:rsid w:val="00A96A73"/>
    <w:rsid w:val="00AE004F"/>
    <w:rsid w:val="00AE0312"/>
    <w:rsid w:val="00B06F6B"/>
    <w:rsid w:val="00B11898"/>
    <w:rsid w:val="00B11B56"/>
    <w:rsid w:val="00B156AB"/>
    <w:rsid w:val="00B347E2"/>
    <w:rsid w:val="00B55A59"/>
    <w:rsid w:val="00B63E18"/>
    <w:rsid w:val="00BB6EB6"/>
    <w:rsid w:val="00BB7F9E"/>
    <w:rsid w:val="00BC51DC"/>
    <w:rsid w:val="00BD339B"/>
    <w:rsid w:val="00BF0C87"/>
    <w:rsid w:val="00BF6D06"/>
    <w:rsid w:val="00C26D77"/>
    <w:rsid w:val="00C3577F"/>
    <w:rsid w:val="00C622E1"/>
    <w:rsid w:val="00C83144"/>
    <w:rsid w:val="00C8510E"/>
    <w:rsid w:val="00CD0CCD"/>
    <w:rsid w:val="00CD1E07"/>
    <w:rsid w:val="00CD5193"/>
    <w:rsid w:val="00D06776"/>
    <w:rsid w:val="00D32AA9"/>
    <w:rsid w:val="00D44E0A"/>
    <w:rsid w:val="00D4686B"/>
    <w:rsid w:val="00D55CC0"/>
    <w:rsid w:val="00D76939"/>
    <w:rsid w:val="00D775E7"/>
    <w:rsid w:val="00D85473"/>
    <w:rsid w:val="00D90AC2"/>
    <w:rsid w:val="00D9529D"/>
    <w:rsid w:val="00DC5B97"/>
    <w:rsid w:val="00DC6AAE"/>
    <w:rsid w:val="00DD17F7"/>
    <w:rsid w:val="00E34003"/>
    <w:rsid w:val="00E34805"/>
    <w:rsid w:val="00E64B98"/>
    <w:rsid w:val="00E6684E"/>
    <w:rsid w:val="00E94876"/>
    <w:rsid w:val="00EB0DE3"/>
    <w:rsid w:val="00EB789F"/>
    <w:rsid w:val="00ED2740"/>
    <w:rsid w:val="00ED2A11"/>
    <w:rsid w:val="00EE192E"/>
    <w:rsid w:val="00EE6966"/>
    <w:rsid w:val="00EF4199"/>
    <w:rsid w:val="00F140AB"/>
    <w:rsid w:val="00F6195E"/>
    <w:rsid w:val="00FD4B62"/>
    <w:rsid w:val="00FD6F1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rsid w:val="009B51AE"/>
    <w:pPr>
      <w:suppressAutoHyphens/>
      <w:snapToGrid w:val="0"/>
    </w:pPr>
    <w:rPr>
      <w:sz w:val="28"/>
      <w:lang w:eastAsia="zh-CN"/>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Document Header1,H1,Заголовок 1 Знак1 Знак1"/>
    <w:basedOn w:val="a"/>
    <w:next w:val="a0"/>
    <w:link w:val="10"/>
    <w:uiPriority w:val="9"/>
    <w:qFormat/>
    <w:rsid w:val="003D14EE"/>
    <w:pPr>
      <w:keepNext/>
      <w:numPr>
        <w:numId w:val="10"/>
      </w:numPr>
      <w:tabs>
        <w:tab w:val="left" w:pos="708"/>
      </w:tabs>
      <w:snapToGrid/>
      <w:spacing w:line="100" w:lineRule="atLeast"/>
      <w:jc w:val="center"/>
      <w:outlineLvl w:val="0"/>
    </w:pPr>
    <w:rPr>
      <w:sz w:val="44"/>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0"/>
    <w:link w:val="20"/>
    <w:qFormat/>
    <w:rsid w:val="003D14EE"/>
    <w:pPr>
      <w:keepNext/>
      <w:numPr>
        <w:ilvl w:val="1"/>
        <w:numId w:val="10"/>
      </w:numPr>
      <w:tabs>
        <w:tab w:val="left" w:pos="708"/>
      </w:tabs>
      <w:snapToGrid/>
      <w:spacing w:before="240" w:after="60" w:line="100" w:lineRule="atLeast"/>
      <w:outlineLvl w:val="1"/>
    </w:pPr>
    <w:rPr>
      <w:rFonts w:ascii="Arial" w:hAnsi="Arial"/>
      <w:b/>
      <w:bCs/>
      <w:i/>
      <w:iCs/>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note text"/>
    <w:aliases w:val="Footnote Text Char,Footnote Text Char Знак,Знак2,Знак4 Знак Знак,Знак4 Знак,Текст сноски Знак1,Текст сноски Знак Знак,Текст сноски Знак1 Знак,Текст сноски Знак Знак Знак,Знак4 Знак Знак Знак2,Текст сноски Знак Знак1,Знак4 Знак Зна,lábléc"/>
    <w:basedOn w:val="a"/>
    <w:link w:val="a5"/>
    <w:uiPriority w:val="99"/>
    <w:unhideWhenUsed/>
    <w:qFormat/>
    <w:rsid w:val="009B51AE"/>
    <w:pPr>
      <w:suppressAutoHyphens w:val="0"/>
      <w:snapToGrid/>
      <w:spacing w:after="160" w:line="259" w:lineRule="auto"/>
    </w:pPr>
    <w:rPr>
      <w:rFonts w:ascii="Calibri" w:hAnsi="Calibri"/>
      <w:sz w:val="20"/>
      <w:lang w:eastAsia="ru-RU"/>
    </w:rPr>
  </w:style>
  <w:style w:type="character" w:customStyle="1" w:styleId="a5">
    <w:name w:val="Текст сноски Знак"/>
    <w:aliases w:val="Footnote Text Char Знак1,Footnote Text Char Знак Знак,Знак2 Знак,Знак4 Знак Знак Знак,Знак4 Знак Знак1,Текст сноски Знак1 Знак1,Текст сноски Знак Знак Знак1,Текст сноски Знак1 Знак Знак,Текст сноски Знак Знак Знак Знак,lábléc Знак"/>
    <w:basedOn w:val="a1"/>
    <w:link w:val="a4"/>
    <w:uiPriority w:val="99"/>
    <w:rsid w:val="009B51AE"/>
    <w:rPr>
      <w:rFonts w:ascii="Calibri" w:hAnsi="Calibri"/>
    </w:rPr>
  </w:style>
  <w:style w:type="character" w:styleId="a6">
    <w:name w:val="footnote reference"/>
    <w:aliases w:val="Ссылка на сноску 45,Знак сноски-FN,SUPERS,Знак сноски 1,Ciae niinee-FN,fr,Used by Word for Help footnote symbols,Referencia nota al pie"/>
    <w:unhideWhenUsed/>
    <w:qFormat/>
    <w:rsid w:val="009B51AE"/>
    <w:rPr>
      <w:rFonts w:cs="Times New Roman"/>
      <w:vertAlign w:val="superscript"/>
    </w:rPr>
  </w:style>
  <w:style w:type="paragraph" w:styleId="a7">
    <w:name w:val="List Paragraph"/>
    <w:aliases w:val="ТЗ список,Абзац списка литеральный,it_List1"/>
    <w:basedOn w:val="a"/>
    <w:link w:val="a8"/>
    <w:uiPriority w:val="34"/>
    <w:qFormat/>
    <w:rsid w:val="009B51AE"/>
    <w:pPr>
      <w:ind w:left="708"/>
    </w:pPr>
  </w:style>
  <w:style w:type="character" w:customStyle="1" w:styleId="a8">
    <w:name w:val="Абзац списка Знак"/>
    <w:aliases w:val="ТЗ список Знак,Абзац списка литеральный Знак,it_List1 Знак"/>
    <w:link w:val="a7"/>
    <w:uiPriority w:val="34"/>
    <w:locked/>
    <w:rsid w:val="009B51AE"/>
    <w:rPr>
      <w:sz w:val="28"/>
      <w:lang w:eastAsia="zh-CN"/>
    </w:rPr>
  </w:style>
  <w:style w:type="paragraph" w:styleId="a9">
    <w:name w:val="Balloon Text"/>
    <w:basedOn w:val="a"/>
    <w:link w:val="aa"/>
    <w:rsid w:val="000242C3"/>
    <w:rPr>
      <w:rFonts w:ascii="Tahoma" w:hAnsi="Tahoma" w:cs="Tahoma"/>
      <w:sz w:val="16"/>
      <w:szCs w:val="16"/>
    </w:rPr>
  </w:style>
  <w:style w:type="character" w:customStyle="1" w:styleId="aa">
    <w:name w:val="Текст выноски Знак"/>
    <w:basedOn w:val="a1"/>
    <w:link w:val="a9"/>
    <w:rsid w:val="000242C3"/>
    <w:rPr>
      <w:rFonts w:ascii="Tahoma" w:hAnsi="Tahoma" w:cs="Tahoma"/>
      <w:sz w:val="16"/>
      <w:szCs w:val="16"/>
      <w:lang w:eastAsia="zh-CN"/>
    </w:rPr>
  </w:style>
  <w:style w:type="paragraph" w:customStyle="1" w:styleId="headertext">
    <w:name w:val="headertext"/>
    <w:basedOn w:val="a"/>
    <w:rsid w:val="00520274"/>
    <w:pPr>
      <w:suppressAutoHyphens w:val="0"/>
      <w:snapToGrid/>
      <w:spacing w:before="100" w:beforeAutospacing="1" w:after="100" w:afterAutospacing="1"/>
    </w:pPr>
    <w:rPr>
      <w:sz w:val="24"/>
      <w:szCs w:val="24"/>
      <w:lang w:eastAsia="ru-RU"/>
    </w:rPr>
  </w:style>
  <w:style w:type="character" w:styleId="ab">
    <w:name w:val="annotation reference"/>
    <w:basedOn w:val="a1"/>
    <w:rsid w:val="00531E1A"/>
    <w:rPr>
      <w:sz w:val="16"/>
      <w:szCs w:val="16"/>
    </w:rPr>
  </w:style>
  <w:style w:type="paragraph" w:styleId="ac">
    <w:name w:val="annotation text"/>
    <w:basedOn w:val="a"/>
    <w:link w:val="ad"/>
    <w:rsid w:val="00531E1A"/>
    <w:rPr>
      <w:sz w:val="20"/>
    </w:rPr>
  </w:style>
  <w:style w:type="character" w:customStyle="1" w:styleId="ad">
    <w:name w:val="Текст примечания Знак"/>
    <w:basedOn w:val="a1"/>
    <w:link w:val="ac"/>
    <w:rsid w:val="00531E1A"/>
    <w:rPr>
      <w:lang w:eastAsia="zh-CN"/>
    </w:rPr>
  </w:style>
  <w:style w:type="paragraph" w:styleId="ae">
    <w:name w:val="annotation subject"/>
    <w:basedOn w:val="ac"/>
    <w:next w:val="ac"/>
    <w:link w:val="af"/>
    <w:rsid w:val="00531E1A"/>
    <w:rPr>
      <w:b/>
      <w:bCs/>
    </w:rPr>
  </w:style>
  <w:style w:type="character" w:customStyle="1" w:styleId="af">
    <w:name w:val="Тема примечания Знак"/>
    <w:basedOn w:val="ad"/>
    <w:link w:val="ae"/>
    <w:rsid w:val="00531E1A"/>
    <w:rPr>
      <w:b/>
      <w:bCs/>
      <w:lang w:eastAsia="zh-CN"/>
    </w:rPr>
  </w:style>
  <w:style w:type="character" w:customStyle="1" w:styleId="10">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Document Header1 Знак,H1 Знак,Заголовок 1 Знак1 Знак1 Знак"/>
    <w:basedOn w:val="a1"/>
    <w:link w:val="1"/>
    <w:uiPriority w:val="9"/>
    <w:rsid w:val="003D14EE"/>
    <w:rPr>
      <w:sz w:val="44"/>
      <w:lang w:eastAsia="zh-CN"/>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1"/>
    <w:link w:val="2"/>
    <w:rsid w:val="003D14EE"/>
    <w:rPr>
      <w:rFonts w:ascii="Arial" w:hAnsi="Arial"/>
      <w:b/>
      <w:bCs/>
      <w:i/>
      <w:iCs/>
      <w:sz w:val="28"/>
      <w:szCs w:val="28"/>
      <w:lang w:eastAsia="zh-CN"/>
    </w:rPr>
  </w:style>
  <w:style w:type="paragraph" w:customStyle="1" w:styleId="-2">
    <w:name w:val="Пункт-2"/>
    <w:basedOn w:val="a"/>
    <w:rsid w:val="003D14EE"/>
    <w:pPr>
      <w:keepNext/>
      <w:numPr>
        <w:ilvl w:val="2"/>
        <w:numId w:val="10"/>
      </w:numPr>
      <w:tabs>
        <w:tab w:val="num" w:pos="1134"/>
      </w:tabs>
      <w:snapToGrid/>
      <w:spacing w:before="240" w:after="120"/>
      <w:ind w:left="1134" w:hanging="1134"/>
      <w:outlineLvl w:val="2"/>
    </w:pPr>
    <w:rPr>
      <w:b/>
      <w:bCs/>
      <w:szCs w:val="28"/>
      <w:lang w:eastAsia="ru-RU"/>
    </w:rPr>
  </w:style>
  <w:style w:type="numbering" w:customStyle="1" w:styleId="11">
    <w:name w:val="Раздел 11"/>
    <w:uiPriority w:val="99"/>
    <w:rsid w:val="003D14EE"/>
    <w:pPr>
      <w:numPr>
        <w:numId w:val="10"/>
      </w:numPr>
    </w:pPr>
  </w:style>
  <w:style w:type="paragraph" w:styleId="a0">
    <w:name w:val="Body Text"/>
    <w:basedOn w:val="a"/>
    <w:link w:val="af0"/>
    <w:rsid w:val="003D14EE"/>
    <w:pPr>
      <w:spacing w:after="120"/>
    </w:pPr>
  </w:style>
  <w:style w:type="character" w:customStyle="1" w:styleId="af0">
    <w:name w:val="Основной текст Знак"/>
    <w:basedOn w:val="a1"/>
    <w:link w:val="a0"/>
    <w:rsid w:val="003D14EE"/>
    <w:rPr>
      <w:sz w:val="28"/>
      <w:lang w:eastAsia="zh-CN"/>
    </w:rPr>
  </w:style>
  <w:style w:type="paragraph" w:customStyle="1" w:styleId="22">
    <w:name w:val="Основной текст 22"/>
    <w:basedOn w:val="a"/>
    <w:rsid w:val="00BF0C87"/>
    <w:pPr>
      <w:snapToGrid/>
    </w:pPr>
    <w:rPr>
      <w:sz w:val="24"/>
      <w:szCs w:val="24"/>
      <w:lang w:eastAsia="ar-SA"/>
    </w:rPr>
  </w:style>
  <w:style w:type="paragraph" w:customStyle="1" w:styleId="21">
    <w:name w:val="Основной текст 21"/>
    <w:basedOn w:val="a"/>
    <w:rsid w:val="00BF0C87"/>
    <w:pPr>
      <w:tabs>
        <w:tab w:val="left" w:pos="708"/>
      </w:tabs>
      <w:snapToGrid/>
      <w:spacing w:line="100" w:lineRule="atLeast"/>
      <w:jc w:val="center"/>
    </w:pPr>
    <w:rPr>
      <w:rFonts w:eastAsia="Calibri"/>
      <w:b/>
      <w:bCs/>
      <w:szCs w:val="28"/>
      <w:lang w:eastAsia="ar-SA"/>
    </w:rPr>
  </w:style>
  <w:style w:type="character" w:styleId="af1">
    <w:name w:val="Hyperlink"/>
    <w:basedOn w:val="a1"/>
    <w:rsid w:val="00F140AB"/>
    <w:rPr>
      <w:color w:val="0000FF" w:themeColor="hyperlink"/>
      <w:u w:val="single"/>
    </w:rPr>
  </w:style>
  <w:style w:type="paragraph" w:styleId="af2">
    <w:name w:val="Normal (Web)"/>
    <w:basedOn w:val="a"/>
    <w:uiPriority w:val="99"/>
    <w:unhideWhenUsed/>
    <w:rsid w:val="00ED2A11"/>
    <w:pPr>
      <w:suppressAutoHyphens w:val="0"/>
      <w:snapToGrid/>
      <w:spacing w:before="100" w:beforeAutospacing="1" w:after="142" w:line="276" w:lineRule="auto"/>
    </w:pPr>
    <w:rPr>
      <w:sz w:val="24"/>
      <w:szCs w:val="24"/>
      <w:lang w:eastAsia="ru-RU"/>
    </w:rPr>
  </w:style>
  <w:style w:type="paragraph" w:styleId="af3">
    <w:name w:val="header"/>
    <w:basedOn w:val="a"/>
    <w:link w:val="af4"/>
    <w:rsid w:val="003D3077"/>
    <w:pPr>
      <w:tabs>
        <w:tab w:val="center" w:pos="4677"/>
        <w:tab w:val="right" w:pos="9355"/>
      </w:tabs>
    </w:pPr>
  </w:style>
  <w:style w:type="character" w:customStyle="1" w:styleId="af4">
    <w:name w:val="Верхний колонтитул Знак"/>
    <w:basedOn w:val="a1"/>
    <w:link w:val="af3"/>
    <w:rsid w:val="003D3077"/>
    <w:rPr>
      <w:sz w:val="28"/>
      <w:lang w:eastAsia="zh-CN"/>
    </w:rPr>
  </w:style>
  <w:style w:type="paragraph" w:styleId="af5">
    <w:name w:val="footer"/>
    <w:basedOn w:val="a"/>
    <w:link w:val="af6"/>
    <w:rsid w:val="003D3077"/>
    <w:pPr>
      <w:tabs>
        <w:tab w:val="center" w:pos="4677"/>
        <w:tab w:val="right" w:pos="9355"/>
      </w:tabs>
    </w:pPr>
  </w:style>
  <w:style w:type="character" w:customStyle="1" w:styleId="af6">
    <w:name w:val="Нижний колонтитул Знак"/>
    <w:basedOn w:val="a1"/>
    <w:link w:val="af5"/>
    <w:rsid w:val="003D3077"/>
    <w:rPr>
      <w:sz w:val="28"/>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rsid w:val="009B51AE"/>
    <w:pPr>
      <w:suppressAutoHyphens/>
      <w:snapToGrid w:val="0"/>
    </w:pPr>
    <w:rPr>
      <w:sz w:val="28"/>
      <w:lang w:eastAsia="zh-CN"/>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Document Header1,H1,Заголовок 1 Знак1 Знак1"/>
    <w:basedOn w:val="a"/>
    <w:next w:val="a0"/>
    <w:link w:val="10"/>
    <w:uiPriority w:val="9"/>
    <w:qFormat/>
    <w:rsid w:val="003D14EE"/>
    <w:pPr>
      <w:keepNext/>
      <w:numPr>
        <w:numId w:val="10"/>
      </w:numPr>
      <w:tabs>
        <w:tab w:val="left" w:pos="708"/>
      </w:tabs>
      <w:snapToGrid/>
      <w:spacing w:line="100" w:lineRule="atLeast"/>
      <w:jc w:val="center"/>
      <w:outlineLvl w:val="0"/>
    </w:pPr>
    <w:rPr>
      <w:sz w:val="44"/>
      <w:lang w:val="x-none"/>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0"/>
    <w:link w:val="20"/>
    <w:qFormat/>
    <w:rsid w:val="003D14EE"/>
    <w:pPr>
      <w:keepNext/>
      <w:numPr>
        <w:ilvl w:val="1"/>
        <w:numId w:val="10"/>
      </w:numPr>
      <w:tabs>
        <w:tab w:val="left" w:pos="708"/>
      </w:tabs>
      <w:snapToGrid/>
      <w:spacing w:before="240" w:after="60" w:line="100" w:lineRule="atLeast"/>
      <w:outlineLvl w:val="1"/>
    </w:pPr>
    <w:rPr>
      <w:rFonts w:ascii="Arial" w:hAnsi="Arial"/>
      <w:b/>
      <w:bCs/>
      <w:i/>
      <w:iCs/>
      <w:szCs w:val="28"/>
      <w:lang w:val="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note text"/>
    <w:aliases w:val="Footnote Text Char,Footnote Text Char Знак,Знак2,Знак4 Знак Знак,Знак4 Знак,Текст сноски Знак1,Текст сноски Знак Знак,Текст сноски Знак1 Знак,Текст сноски Знак Знак Знак,Знак4 Знак Знак Знак2,Текст сноски Знак Знак1,Знак4 Знак Зна,lábléc"/>
    <w:basedOn w:val="a"/>
    <w:link w:val="a5"/>
    <w:uiPriority w:val="99"/>
    <w:unhideWhenUsed/>
    <w:qFormat/>
    <w:rsid w:val="009B51AE"/>
    <w:pPr>
      <w:suppressAutoHyphens w:val="0"/>
      <w:snapToGrid/>
      <w:spacing w:after="160" w:line="259" w:lineRule="auto"/>
    </w:pPr>
    <w:rPr>
      <w:rFonts w:ascii="Calibri" w:hAnsi="Calibri"/>
      <w:sz w:val="20"/>
      <w:lang w:eastAsia="ru-RU"/>
    </w:rPr>
  </w:style>
  <w:style w:type="character" w:customStyle="1" w:styleId="a5">
    <w:name w:val="Текст сноски Знак"/>
    <w:aliases w:val="Footnote Text Char Знак1,Footnote Text Char Знак Знак,Знак2 Знак,Знак4 Знак Знак Знак,Знак4 Знак Знак1,Текст сноски Знак1 Знак1,Текст сноски Знак Знак Знак1,Текст сноски Знак1 Знак Знак,Текст сноски Знак Знак Знак Знак,lábléc Знак"/>
    <w:basedOn w:val="a1"/>
    <w:link w:val="a4"/>
    <w:uiPriority w:val="99"/>
    <w:rsid w:val="009B51AE"/>
    <w:rPr>
      <w:rFonts w:ascii="Calibri" w:hAnsi="Calibri"/>
    </w:rPr>
  </w:style>
  <w:style w:type="character" w:styleId="a6">
    <w:name w:val="footnote reference"/>
    <w:aliases w:val="Ссылка на сноску 45,Знак сноски-FN,SUPERS,Знак сноски 1,Ciae niinee-FN,fr,Used by Word for Help footnote symbols,Referencia nota al pie"/>
    <w:unhideWhenUsed/>
    <w:qFormat/>
    <w:rsid w:val="009B51AE"/>
    <w:rPr>
      <w:rFonts w:cs="Times New Roman"/>
      <w:vertAlign w:val="superscript"/>
    </w:rPr>
  </w:style>
  <w:style w:type="paragraph" w:styleId="a7">
    <w:name w:val="List Paragraph"/>
    <w:aliases w:val="ТЗ список,Абзац списка литеральный,it_List1"/>
    <w:basedOn w:val="a"/>
    <w:link w:val="a8"/>
    <w:uiPriority w:val="34"/>
    <w:qFormat/>
    <w:rsid w:val="009B51AE"/>
    <w:pPr>
      <w:ind w:left="708"/>
    </w:pPr>
  </w:style>
  <w:style w:type="character" w:customStyle="1" w:styleId="a8">
    <w:name w:val="Абзац списка Знак"/>
    <w:aliases w:val="ТЗ список Знак,Абзац списка литеральный Знак,it_List1 Знак"/>
    <w:link w:val="a7"/>
    <w:uiPriority w:val="34"/>
    <w:locked/>
    <w:rsid w:val="009B51AE"/>
    <w:rPr>
      <w:sz w:val="28"/>
      <w:lang w:eastAsia="zh-CN"/>
    </w:rPr>
  </w:style>
  <w:style w:type="paragraph" w:styleId="a9">
    <w:name w:val="Balloon Text"/>
    <w:basedOn w:val="a"/>
    <w:link w:val="aa"/>
    <w:rsid w:val="000242C3"/>
    <w:rPr>
      <w:rFonts w:ascii="Tahoma" w:hAnsi="Tahoma" w:cs="Tahoma"/>
      <w:sz w:val="16"/>
      <w:szCs w:val="16"/>
    </w:rPr>
  </w:style>
  <w:style w:type="character" w:customStyle="1" w:styleId="aa">
    <w:name w:val="Текст выноски Знак"/>
    <w:basedOn w:val="a1"/>
    <w:link w:val="a9"/>
    <w:rsid w:val="000242C3"/>
    <w:rPr>
      <w:rFonts w:ascii="Tahoma" w:hAnsi="Tahoma" w:cs="Tahoma"/>
      <w:sz w:val="16"/>
      <w:szCs w:val="16"/>
      <w:lang w:eastAsia="zh-CN"/>
    </w:rPr>
  </w:style>
  <w:style w:type="paragraph" w:customStyle="1" w:styleId="headertext">
    <w:name w:val="headertext"/>
    <w:basedOn w:val="a"/>
    <w:rsid w:val="00520274"/>
    <w:pPr>
      <w:suppressAutoHyphens w:val="0"/>
      <w:snapToGrid/>
      <w:spacing w:before="100" w:beforeAutospacing="1" w:after="100" w:afterAutospacing="1"/>
    </w:pPr>
    <w:rPr>
      <w:sz w:val="24"/>
      <w:szCs w:val="24"/>
      <w:lang w:eastAsia="ru-RU"/>
    </w:rPr>
  </w:style>
  <w:style w:type="character" w:styleId="ab">
    <w:name w:val="annotation reference"/>
    <w:basedOn w:val="a1"/>
    <w:rsid w:val="00531E1A"/>
    <w:rPr>
      <w:sz w:val="16"/>
      <w:szCs w:val="16"/>
    </w:rPr>
  </w:style>
  <w:style w:type="paragraph" w:styleId="ac">
    <w:name w:val="annotation text"/>
    <w:basedOn w:val="a"/>
    <w:link w:val="ad"/>
    <w:rsid w:val="00531E1A"/>
    <w:rPr>
      <w:sz w:val="20"/>
    </w:rPr>
  </w:style>
  <w:style w:type="character" w:customStyle="1" w:styleId="ad">
    <w:name w:val="Текст примечания Знак"/>
    <w:basedOn w:val="a1"/>
    <w:link w:val="ac"/>
    <w:rsid w:val="00531E1A"/>
    <w:rPr>
      <w:lang w:eastAsia="zh-CN"/>
    </w:rPr>
  </w:style>
  <w:style w:type="paragraph" w:styleId="ae">
    <w:name w:val="annotation subject"/>
    <w:basedOn w:val="ac"/>
    <w:next w:val="ac"/>
    <w:link w:val="af"/>
    <w:rsid w:val="00531E1A"/>
    <w:rPr>
      <w:b/>
      <w:bCs/>
    </w:rPr>
  </w:style>
  <w:style w:type="character" w:customStyle="1" w:styleId="af">
    <w:name w:val="Тема примечания Знак"/>
    <w:basedOn w:val="ad"/>
    <w:link w:val="ae"/>
    <w:rsid w:val="00531E1A"/>
    <w:rPr>
      <w:b/>
      <w:bCs/>
      <w:lang w:eastAsia="zh-CN"/>
    </w:rPr>
  </w:style>
  <w:style w:type="character" w:customStyle="1" w:styleId="10">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Document Header1 Знак,H1 Знак,Заголовок 1 Знак1 Знак1 Знак"/>
    <w:basedOn w:val="a1"/>
    <w:link w:val="1"/>
    <w:uiPriority w:val="9"/>
    <w:rsid w:val="003D14EE"/>
    <w:rPr>
      <w:sz w:val="44"/>
      <w:lang w:val="x-none" w:eastAsia="zh-CN"/>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1"/>
    <w:link w:val="2"/>
    <w:rsid w:val="003D14EE"/>
    <w:rPr>
      <w:rFonts w:ascii="Arial" w:hAnsi="Arial"/>
      <w:b/>
      <w:bCs/>
      <w:i/>
      <w:iCs/>
      <w:sz w:val="28"/>
      <w:szCs w:val="28"/>
      <w:lang w:val="x-none" w:eastAsia="zh-CN"/>
    </w:rPr>
  </w:style>
  <w:style w:type="paragraph" w:customStyle="1" w:styleId="-2">
    <w:name w:val="Пункт-2"/>
    <w:basedOn w:val="a"/>
    <w:rsid w:val="003D14EE"/>
    <w:pPr>
      <w:keepNext/>
      <w:numPr>
        <w:ilvl w:val="2"/>
        <w:numId w:val="10"/>
      </w:numPr>
      <w:tabs>
        <w:tab w:val="num" w:pos="1134"/>
      </w:tabs>
      <w:snapToGrid/>
      <w:spacing w:before="240" w:after="120"/>
      <w:ind w:left="1134" w:hanging="1134"/>
      <w:outlineLvl w:val="2"/>
    </w:pPr>
    <w:rPr>
      <w:b/>
      <w:bCs/>
      <w:szCs w:val="28"/>
      <w:lang w:eastAsia="ru-RU"/>
    </w:rPr>
  </w:style>
  <w:style w:type="numbering" w:customStyle="1" w:styleId="11">
    <w:name w:val="Раздел 11"/>
    <w:uiPriority w:val="99"/>
    <w:rsid w:val="003D14EE"/>
    <w:pPr>
      <w:numPr>
        <w:numId w:val="10"/>
      </w:numPr>
    </w:pPr>
  </w:style>
  <w:style w:type="paragraph" w:styleId="a0">
    <w:name w:val="Body Text"/>
    <w:basedOn w:val="a"/>
    <w:link w:val="af0"/>
    <w:rsid w:val="003D14EE"/>
    <w:pPr>
      <w:spacing w:after="120"/>
    </w:pPr>
  </w:style>
  <w:style w:type="character" w:customStyle="1" w:styleId="af0">
    <w:name w:val="Основной текст Знак"/>
    <w:basedOn w:val="a1"/>
    <w:link w:val="a0"/>
    <w:rsid w:val="003D14EE"/>
    <w:rPr>
      <w:sz w:val="28"/>
      <w:lang w:eastAsia="zh-CN"/>
    </w:rPr>
  </w:style>
  <w:style w:type="paragraph" w:customStyle="1" w:styleId="22">
    <w:name w:val="Основной текст 22"/>
    <w:basedOn w:val="a"/>
    <w:rsid w:val="00BF0C87"/>
    <w:pPr>
      <w:snapToGrid/>
    </w:pPr>
    <w:rPr>
      <w:sz w:val="24"/>
      <w:szCs w:val="24"/>
      <w:lang w:eastAsia="ar-SA"/>
    </w:rPr>
  </w:style>
  <w:style w:type="paragraph" w:customStyle="1" w:styleId="21">
    <w:name w:val="Основной текст 21"/>
    <w:basedOn w:val="a"/>
    <w:rsid w:val="00BF0C87"/>
    <w:pPr>
      <w:tabs>
        <w:tab w:val="left" w:pos="708"/>
      </w:tabs>
      <w:snapToGrid/>
      <w:spacing w:line="100" w:lineRule="atLeast"/>
      <w:jc w:val="center"/>
    </w:pPr>
    <w:rPr>
      <w:rFonts w:eastAsia="Calibri"/>
      <w:b/>
      <w:bCs/>
      <w:szCs w:val="28"/>
      <w:lang w:eastAsia="ar-SA"/>
    </w:rPr>
  </w:style>
  <w:style w:type="character" w:styleId="af1">
    <w:name w:val="Hyperlink"/>
    <w:basedOn w:val="a1"/>
    <w:rsid w:val="00F140AB"/>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6322139">
      <w:bodyDiv w:val="1"/>
      <w:marLeft w:val="0"/>
      <w:marRight w:val="0"/>
      <w:marTop w:val="0"/>
      <w:marBottom w:val="0"/>
      <w:divBdr>
        <w:top w:val="none" w:sz="0" w:space="0" w:color="auto"/>
        <w:left w:val="none" w:sz="0" w:space="0" w:color="auto"/>
        <w:bottom w:val="none" w:sz="0" w:space="0" w:color="auto"/>
        <w:right w:val="none" w:sz="0" w:space="0" w:color="auto"/>
      </w:divBdr>
    </w:div>
    <w:div w:id="129176731">
      <w:bodyDiv w:val="1"/>
      <w:marLeft w:val="0"/>
      <w:marRight w:val="0"/>
      <w:marTop w:val="0"/>
      <w:marBottom w:val="0"/>
      <w:divBdr>
        <w:top w:val="none" w:sz="0" w:space="0" w:color="auto"/>
        <w:left w:val="none" w:sz="0" w:space="0" w:color="auto"/>
        <w:bottom w:val="none" w:sz="0" w:space="0" w:color="auto"/>
        <w:right w:val="none" w:sz="0" w:space="0" w:color="auto"/>
      </w:divBdr>
    </w:div>
    <w:div w:id="143281593">
      <w:bodyDiv w:val="1"/>
      <w:marLeft w:val="0"/>
      <w:marRight w:val="0"/>
      <w:marTop w:val="0"/>
      <w:marBottom w:val="0"/>
      <w:divBdr>
        <w:top w:val="none" w:sz="0" w:space="0" w:color="auto"/>
        <w:left w:val="none" w:sz="0" w:space="0" w:color="auto"/>
        <w:bottom w:val="none" w:sz="0" w:space="0" w:color="auto"/>
        <w:right w:val="none" w:sz="0" w:space="0" w:color="auto"/>
      </w:divBdr>
      <w:divsChild>
        <w:div w:id="751509675">
          <w:marLeft w:val="0"/>
          <w:marRight w:val="0"/>
          <w:marTop w:val="0"/>
          <w:marBottom w:val="0"/>
          <w:divBdr>
            <w:top w:val="none" w:sz="0" w:space="0" w:color="auto"/>
            <w:left w:val="none" w:sz="0" w:space="0" w:color="auto"/>
            <w:bottom w:val="none" w:sz="0" w:space="0" w:color="auto"/>
            <w:right w:val="none" w:sz="0" w:space="0" w:color="auto"/>
          </w:divBdr>
        </w:div>
        <w:div w:id="1061370506">
          <w:marLeft w:val="0"/>
          <w:marRight w:val="0"/>
          <w:marTop w:val="0"/>
          <w:marBottom w:val="0"/>
          <w:divBdr>
            <w:top w:val="none" w:sz="0" w:space="0" w:color="auto"/>
            <w:left w:val="none" w:sz="0" w:space="0" w:color="auto"/>
            <w:bottom w:val="none" w:sz="0" w:space="0" w:color="auto"/>
            <w:right w:val="none" w:sz="0" w:space="0" w:color="auto"/>
          </w:divBdr>
        </w:div>
        <w:div w:id="1428848176">
          <w:marLeft w:val="0"/>
          <w:marRight w:val="0"/>
          <w:marTop w:val="0"/>
          <w:marBottom w:val="0"/>
          <w:divBdr>
            <w:top w:val="none" w:sz="0" w:space="0" w:color="auto"/>
            <w:left w:val="none" w:sz="0" w:space="0" w:color="auto"/>
            <w:bottom w:val="none" w:sz="0" w:space="0" w:color="auto"/>
            <w:right w:val="none" w:sz="0" w:space="0" w:color="auto"/>
          </w:divBdr>
        </w:div>
        <w:div w:id="890967251">
          <w:marLeft w:val="0"/>
          <w:marRight w:val="0"/>
          <w:marTop w:val="0"/>
          <w:marBottom w:val="0"/>
          <w:divBdr>
            <w:top w:val="none" w:sz="0" w:space="0" w:color="auto"/>
            <w:left w:val="none" w:sz="0" w:space="0" w:color="auto"/>
            <w:bottom w:val="none" w:sz="0" w:space="0" w:color="auto"/>
            <w:right w:val="none" w:sz="0" w:space="0" w:color="auto"/>
          </w:divBdr>
        </w:div>
        <w:div w:id="1831947276">
          <w:marLeft w:val="0"/>
          <w:marRight w:val="0"/>
          <w:marTop w:val="0"/>
          <w:marBottom w:val="0"/>
          <w:divBdr>
            <w:top w:val="none" w:sz="0" w:space="0" w:color="auto"/>
            <w:left w:val="none" w:sz="0" w:space="0" w:color="auto"/>
            <w:bottom w:val="none" w:sz="0" w:space="0" w:color="auto"/>
            <w:right w:val="none" w:sz="0" w:space="0" w:color="auto"/>
          </w:divBdr>
        </w:div>
        <w:div w:id="302932600">
          <w:marLeft w:val="0"/>
          <w:marRight w:val="0"/>
          <w:marTop w:val="0"/>
          <w:marBottom w:val="0"/>
          <w:divBdr>
            <w:top w:val="none" w:sz="0" w:space="0" w:color="auto"/>
            <w:left w:val="none" w:sz="0" w:space="0" w:color="auto"/>
            <w:bottom w:val="none" w:sz="0" w:space="0" w:color="auto"/>
            <w:right w:val="none" w:sz="0" w:space="0" w:color="auto"/>
          </w:divBdr>
        </w:div>
        <w:div w:id="1280603214">
          <w:marLeft w:val="0"/>
          <w:marRight w:val="0"/>
          <w:marTop w:val="0"/>
          <w:marBottom w:val="0"/>
          <w:divBdr>
            <w:top w:val="none" w:sz="0" w:space="0" w:color="auto"/>
            <w:left w:val="none" w:sz="0" w:space="0" w:color="auto"/>
            <w:bottom w:val="none" w:sz="0" w:space="0" w:color="auto"/>
            <w:right w:val="none" w:sz="0" w:space="0" w:color="auto"/>
          </w:divBdr>
        </w:div>
        <w:div w:id="1863014755">
          <w:marLeft w:val="0"/>
          <w:marRight w:val="0"/>
          <w:marTop w:val="0"/>
          <w:marBottom w:val="0"/>
          <w:divBdr>
            <w:top w:val="none" w:sz="0" w:space="0" w:color="auto"/>
            <w:left w:val="none" w:sz="0" w:space="0" w:color="auto"/>
            <w:bottom w:val="none" w:sz="0" w:space="0" w:color="auto"/>
            <w:right w:val="none" w:sz="0" w:space="0" w:color="auto"/>
          </w:divBdr>
        </w:div>
        <w:div w:id="1419866597">
          <w:marLeft w:val="0"/>
          <w:marRight w:val="0"/>
          <w:marTop w:val="0"/>
          <w:marBottom w:val="0"/>
          <w:divBdr>
            <w:top w:val="none" w:sz="0" w:space="0" w:color="auto"/>
            <w:left w:val="none" w:sz="0" w:space="0" w:color="auto"/>
            <w:bottom w:val="none" w:sz="0" w:space="0" w:color="auto"/>
            <w:right w:val="none" w:sz="0" w:space="0" w:color="auto"/>
          </w:divBdr>
        </w:div>
      </w:divsChild>
    </w:div>
    <w:div w:id="409277047">
      <w:bodyDiv w:val="1"/>
      <w:marLeft w:val="0"/>
      <w:marRight w:val="0"/>
      <w:marTop w:val="0"/>
      <w:marBottom w:val="0"/>
      <w:divBdr>
        <w:top w:val="none" w:sz="0" w:space="0" w:color="auto"/>
        <w:left w:val="none" w:sz="0" w:space="0" w:color="auto"/>
        <w:bottom w:val="none" w:sz="0" w:space="0" w:color="auto"/>
        <w:right w:val="none" w:sz="0" w:space="0" w:color="auto"/>
      </w:divBdr>
      <w:divsChild>
        <w:div w:id="1442648264">
          <w:marLeft w:val="0"/>
          <w:marRight w:val="0"/>
          <w:marTop w:val="0"/>
          <w:marBottom w:val="0"/>
          <w:divBdr>
            <w:top w:val="none" w:sz="0" w:space="0" w:color="auto"/>
            <w:left w:val="none" w:sz="0" w:space="0" w:color="auto"/>
            <w:bottom w:val="none" w:sz="0" w:space="0" w:color="auto"/>
            <w:right w:val="none" w:sz="0" w:space="0" w:color="auto"/>
          </w:divBdr>
        </w:div>
        <w:div w:id="1550800787">
          <w:marLeft w:val="0"/>
          <w:marRight w:val="0"/>
          <w:marTop w:val="0"/>
          <w:marBottom w:val="0"/>
          <w:divBdr>
            <w:top w:val="none" w:sz="0" w:space="0" w:color="auto"/>
            <w:left w:val="none" w:sz="0" w:space="0" w:color="auto"/>
            <w:bottom w:val="none" w:sz="0" w:space="0" w:color="auto"/>
            <w:right w:val="none" w:sz="0" w:space="0" w:color="auto"/>
          </w:divBdr>
        </w:div>
        <w:div w:id="1087314282">
          <w:marLeft w:val="0"/>
          <w:marRight w:val="0"/>
          <w:marTop w:val="0"/>
          <w:marBottom w:val="0"/>
          <w:divBdr>
            <w:top w:val="none" w:sz="0" w:space="0" w:color="auto"/>
            <w:left w:val="none" w:sz="0" w:space="0" w:color="auto"/>
            <w:bottom w:val="none" w:sz="0" w:space="0" w:color="auto"/>
            <w:right w:val="none" w:sz="0" w:space="0" w:color="auto"/>
          </w:divBdr>
        </w:div>
        <w:div w:id="254096236">
          <w:marLeft w:val="0"/>
          <w:marRight w:val="0"/>
          <w:marTop w:val="0"/>
          <w:marBottom w:val="0"/>
          <w:divBdr>
            <w:top w:val="none" w:sz="0" w:space="0" w:color="auto"/>
            <w:left w:val="none" w:sz="0" w:space="0" w:color="auto"/>
            <w:bottom w:val="none" w:sz="0" w:space="0" w:color="auto"/>
            <w:right w:val="none" w:sz="0" w:space="0" w:color="auto"/>
          </w:divBdr>
        </w:div>
        <w:div w:id="1502813236">
          <w:marLeft w:val="0"/>
          <w:marRight w:val="0"/>
          <w:marTop w:val="0"/>
          <w:marBottom w:val="0"/>
          <w:divBdr>
            <w:top w:val="none" w:sz="0" w:space="0" w:color="auto"/>
            <w:left w:val="none" w:sz="0" w:space="0" w:color="auto"/>
            <w:bottom w:val="none" w:sz="0" w:space="0" w:color="auto"/>
            <w:right w:val="none" w:sz="0" w:space="0" w:color="auto"/>
          </w:divBdr>
        </w:div>
        <w:div w:id="2060662383">
          <w:marLeft w:val="0"/>
          <w:marRight w:val="0"/>
          <w:marTop w:val="0"/>
          <w:marBottom w:val="0"/>
          <w:divBdr>
            <w:top w:val="none" w:sz="0" w:space="0" w:color="auto"/>
            <w:left w:val="none" w:sz="0" w:space="0" w:color="auto"/>
            <w:bottom w:val="none" w:sz="0" w:space="0" w:color="auto"/>
            <w:right w:val="none" w:sz="0" w:space="0" w:color="auto"/>
          </w:divBdr>
        </w:div>
        <w:div w:id="1456177032">
          <w:marLeft w:val="0"/>
          <w:marRight w:val="0"/>
          <w:marTop w:val="0"/>
          <w:marBottom w:val="0"/>
          <w:divBdr>
            <w:top w:val="none" w:sz="0" w:space="0" w:color="auto"/>
            <w:left w:val="none" w:sz="0" w:space="0" w:color="auto"/>
            <w:bottom w:val="none" w:sz="0" w:space="0" w:color="auto"/>
            <w:right w:val="none" w:sz="0" w:space="0" w:color="auto"/>
          </w:divBdr>
        </w:div>
        <w:div w:id="568226388">
          <w:marLeft w:val="0"/>
          <w:marRight w:val="0"/>
          <w:marTop w:val="0"/>
          <w:marBottom w:val="0"/>
          <w:divBdr>
            <w:top w:val="none" w:sz="0" w:space="0" w:color="auto"/>
            <w:left w:val="none" w:sz="0" w:space="0" w:color="auto"/>
            <w:bottom w:val="none" w:sz="0" w:space="0" w:color="auto"/>
            <w:right w:val="none" w:sz="0" w:space="0" w:color="auto"/>
          </w:divBdr>
        </w:div>
        <w:div w:id="430899477">
          <w:marLeft w:val="0"/>
          <w:marRight w:val="0"/>
          <w:marTop w:val="0"/>
          <w:marBottom w:val="0"/>
          <w:divBdr>
            <w:top w:val="none" w:sz="0" w:space="0" w:color="auto"/>
            <w:left w:val="none" w:sz="0" w:space="0" w:color="auto"/>
            <w:bottom w:val="none" w:sz="0" w:space="0" w:color="auto"/>
            <w:right w:val="none" w:sz="0" w:space="0" w:color="auto"/>
          </w:divBdr>
        </w:div>
      </w:divsChild>
    </w:div>
    <w:div w:id="471407479">
      <w:bodyDiv w:val="1"/>
      <w:marLeft w:val="0"/>
      <w:marRight w:val="0"/>
      <w:marTop w:val="0"/>
      <w:marBottom w:val="0"/>
      <w:divBdr>
        <w:top w:val="none" w:sz="0" w:space="0" w:color="auto"/>
        <w:left w:val="none" w:sz="0" w:space="0" w:color="auto"/>
        <w:bottom w:val="none" w:sz="0" w:space="0" w:color="auto"/>
        <w:right w:val="none" w:sz="0" w:space="0" w:color="auto"/>
      </w:divBdr>
    </w:div>
    <w:div w:id="566108850">
      <w:bodyDiv w:val="1"/>
      <w:marLeft w:val="0"/>
      <w:marRight w:val="0"/>
      <w:marTop w:val="0"/>
      <w:marBottom w:val="0"/>
      <w:divBdr>
        <w:top w:val="none" w:sz="0" w:space="0" w:color="auto"/>
        <w:left w:val="none" w:sz="0" w:space="0" w:color="auto"/>
        <w:bottom w:val="none" w:sz="0" w:space="0" w:color="auto"/>
        <w:right w:val="none" w:sz="0" w:space="0" w:color="auto"/>
      </w:divBdr>
    </w:div>
    <w:div w:id="609822032">
      <w:bodyDiv w:val="1"/>
      <w:marLeft w:val="0"/>
      <w:marRight w:val="0"/>
      <w:marTop w:val="0"/>
      <w:marBottom w:val="0"/>
      <w:divBdr>
        <w:top w:val="none" w:sz="0" w:space="0" w:color="auto"/>
        <w:left w:val="none" w:sz="0" w:space="0" w:color="auto"/>
        <w:bottom w:val="none" w:sz="0" w:space="0" w:color="auto"/>
        <w:right w:val="none" w:sz="0" w:space="0" w:color="auto"/>
      </w:divBdr>
    </w:div>
    <w:div w:id="639771907">
      <w:bodyDiv w:val="1"/>
      <w:marLeft w:val="0"/>
      <w:marRight w:val="0"/>
      <w:marTop w:val="0"/>
      <w:marBottom w:val="0"/>
      <w:divBdr>
        <w:top w:val="none" w:sz="0" w:space="0" w:color="auto"/>
        <w:left w:val="none" w:sz="0" w:space="0" w:color="auto"/>
        <w:bottom w:val="none" w:sz="0" w:space="0" w:color="auto"/>
        <w:right w:val="none" w:sz="0" w:space="0" w:color="auto"/>
      </w:divBdr>
    </w:div>
    <w:div w:id="1068528388">
      <w:bodyDiv w:val="1"/>
      <w:marLeft w:val="0"/>
      <w:marRight w:val="0"/>
      <w:marTop w:val="0"/>
      <w:marBottom w:val="0"/>
      <w:divBdr>
        <w:top w:val="none" w:sz="0" w:space="0" w:color="auto"/>
        <w:left w:val="none" w:sz="0" w:space="0" w:color="auto"/>
        <w:bottom w:val="none" w:sz="0" w:space="0" w:color="auto"/>
        <w:right w:val="none" w:sz="0" w:space="0" w:color="auto"/>
      </w:divBdr>
    </w:div>
    <w:div w:id="1184437359">
      <w:bodyDiv w:val="1"/>
      <w:marLeft w:val="0"/>
      <w:marRight w:val="0"/>
      <w:marTop w:val="0"/>
      <w:marBottom w:val="0"/>
      <w:divBdr>
        <w:top w:val="none" w:sz="0" w:space="0" w:color="auto"/>
        <w:left w:val="none" w:sz="0" w:space="0" w:color="auto"/>
        <w:bottom w:val="none" w:sz="0" w:space="0" w:color="auto"/>
        <w:right w:val="none" w:sz="0" w:space="0" w:color="auto"/>
      </w:divBdr>
      <w:divsChild>
        <w:div w:id="1862081683">
          <w:marLeft w:val="0"/>
          <w:marRight w:val="0"/>
          <w:marTop w:val="0"/>
          <w:marBottom w:val="0"/>
          <w:divBdr>
            <w:top w:val="none" w:sz="0" w:space="0" w:color="auto"/>
            <w:left w:val="none" w:sz="0" w:space="0" w:color="auto"/>
            <w:bottom w:val="none" w:sz="0" w:space="0" w:color="auto"/>
            <w:right w:val="none" w:sz="0" w:space="0" w:color="auto"/>
          </w:divBdr>
        </w:div>
      </w:divsChild>
    </w:div>
    <w:div w:id="1294411302">
      <w:bodyDiv w:val="1"/>
      <w:marLeft w:val="0"/>
      <w:marRight w:val="0"/>
      <w:marTop w:val="0"/>
      <w:marBottom w:val="0"/>
      <w:divBdr>
        <w:top w:val="none" w:sz="0" w:space="0" w:color="auto"/>
        <w:left w:val="none" w:sz="0" w:space="0" w:color="auto"/>
        <w:bottom w:val="none" w:sz="0" w:space="0" w:color="auto"/>
        <w:right w:val="none" w:sz="0" w:space="0" w:color="auto"/>
      </w:divBdr>
    </w:div>
    <w:div w:id="1468861192">
      <w:bodyDiv w:val="1"/>
      <w:marLeft w:val="0"/>
      <w:marRight w:val="0"/>
      <w:marTop w:val="0"/>
      <w:marBottom w:val="0"/>
      <w:divBdr>
        <w:top w:val="none" w:sz="0" w:space="0" w:color="auto"/>
        <w:left w:val="none" w:sz="0" w:space="0" w:color="auto"/>
        <w:bottom w:val="none" w:sz="0" w:space="0" w:color="auto"/>
        <w:right w:val="none" w:sz="0" w:space="0" w:color="auto"/>
      </w:divBdr>
    </w:div>
    <w:div w:id="201066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mailto:kritskaya.i.v@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ernet.garant.ru/" TargetMode="External"/><Relationship Id="rId17"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9E5614-4500-4AAF-B151-D27979B43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3217</Words>
  <Characters>18337</Characters>
  <Application>Microsoft Office Word</Application>
  <DocSecurity>0</DocSecurity>
  <Lines>152</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Оксана Геннадьевна Малеванная</dc:creator>
  <cp:lastModifiedBy>mulkumov_vb</cp:lastModifiedBy>
  <cp:revision>6</cp:revision>
  <cp:lastPrinted>2022-09-12T10:39:00Z</cp:lastPrinted>
  <dcterms:created xsi:type="dcterms:W3CDTF">2026-05-04T12:09:00Z</dcterms:created>
  <dcterms:modified xsi:type="dcterms:W3CDTF">2026-05-15T08:07:00Z</dcterms:modified>
</cp:coreProperties>
</file>