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DB9D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53EF63E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1B798B0F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1231DB3D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20D86C75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29C58C36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proofErr w:type="gramStart"/>
            <w:r w:rsidRPr="001F7DFF">
              <w:rPr>
                <w:rFonts w:ascii="Times New Roman" w:hAnsi="Times New Roman"/>
                <w:sz w:val="22"/>
                <w:lang w:eastAsia="en-US"/>
              </w:rPr>
              <w:t>а)  товарный</w:t>
            </w:r>
            <w:proofErr w:type="gramEnd"/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 знак (при наличии у товара товарного знака); </w:t>
            </w:r>
          </w:p>
          <w:p w14:paraId="1AA0C6F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-требование </w:t>
            </w:r>
            <w:r w:rsid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24FCBE6E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0F224241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 w:rsidR="002C106B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3054653F" w14:textId="77777777"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30BCED1E" w14:textId="77777777" w:rsidR="00B24CB3" w:rsidRPr="001F7DFF" w:rsidRDefault="00B24CB3" w:rsidP="00B24CB3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14:paraId="5AE15976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71B4A171" w14:textId="77777777" w:rsidTr="001F7DFF">
        <w:trPr>
          <w:trHeight w:val="98"/>
        </w:trPr>
        <w:tc>
          <w:tcPr>
            <w:tcW w:w="5000" w:type="pct"/>
            <w:gridSpan w:val="2"/>
          </w:tcPr>
          <w:p w14:paraId="1DB45EB2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2BA19A99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4279C193" w14:textId="77777777" w:rsidTr="001F7DFF">
        <w:tc>
          <w:tcPr>
            <w:tcW w:w="1493" w:type="pct"/>
          </w:tcPr>
          <w:p w14:paraId="39A25F4B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252E81CF" w14:textId="1131D70B" w:rsidR="0092304C" w:rsidRPr="00CE5851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en-US"/>
              </w:rPr>
            </w:pPr>
            <w:r w:rsidRPr="00CE5851"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en-US"/>
              </w:rPr>
              <w:t xml:space="preserve">- </w:t>
            </w:r>
            <w:proofErr w:type="gramStart"/>
            <w:r w:rsidRPr="00CE5851"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en-US"/>
              </w:rPr>
              <w:t>требование  установлено</w:t>
            </w:r>
            <w:proofErr w:type="gramEnd"/>
            <w:r w:rsidRPr="00CE5851"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en-US"/>
              </w:rPr>
              <w:t>;</w:t>
            </w:r>
          </w:p>
          <w:p w14:paraId="1B8E2EFB" w14:textId="77777777" w:rsidR="009F6355" w:rsidRPr="009F6355" w:rsidRDefault="009F6355" w:rsidP="009F6355">
            <w:pPr>
              <w:suppressAutoHyphens w:val="0"/>
              <w:snapToGrid/>
              <w:spacing w:after="160"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9F635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en-US"/>
              </w:rPr>
              <w:t>- В соответствии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Федерации» установлен:</w:t>
            </w:r>
          </w:p>
          <w:p w14:paraId="38AD2621" w14:textId="77777777" w:rsidR="009F6355" w:rsidRPr="009F6355" w:rsidRDefault="009F6355" w:rsidP="009F6355">
            <w:pPr>
              <w:suppressAutoHyphens w:val="0"/>
              <w:autoSpaceDE w:val="0"/>
              <w:autoSpaceDN w:val="0"/>
              <w:adjustRightInd w:val="0"/>
              <w:snapToGrid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F635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- </w:t>
            </w:r>
            <w:r w:rsidRPr="009F635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</w:t>
            </w:r>
            <w:hyperlink r:id="rId8" w:history="1">
              <w:r w:rsidRPr="009F6355">
                <w:rPr>
                  <w:rFonts w:ascii="Times New Roman" w:hAnsi="Times New Roman"/>
                  <w:color w:val="0000FF"/>
                  <w:sz w:val="20"/>
                  <w:szCs w:val="20"/>
                  <w:lang w:eastAsia="en-US"/>
                </w:rPr>
                <w:t>приложению N 1</w:t>
              </w:r>
            </w:hyperlink>
            <w:r w:rsidRPr="009F635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9F6355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Постановлению N 1875</w:t>
            </w:r>
            <w:r w:rsidRPr="009F6355">
              <w:rPr>
                <w:rFonts w:ascii="Times New Roman" w:hAnsi="Times New Roman"/>
                <w:sz w:val="20"/>
                <w:szCs w:val="20"/>
                <w:lang w:eastAsia="en-US"/>
              </w:rPr>
              <w:t>, 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      </w:r>
          </w:p>
          <w:p w14:paraId="1C59680E" w14:textId="77777777" w:rsidR="009F6355" w:rsidRPr="009F6355" w:rsidRDefault="009F6355" w:rsidP="009F6355">
            <w:pPr>
              <w:suppressAutoHyphens w:val="0"/>
              <w:snapToGrid/>
              <w:spacing w:after="160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ar-SA"/>
              </w:rPr>
            </w:pPr>
            <w:r w:rsidRPr="009F6355">
              <w:rPr>
                <w:rFonts w:ascii="Times New Roman" w:hAnsi="Times New Roman"/>
                <w:b/>
                <w:i/>
                <w:sz w:val="20"/>
                <w:szCs w:val="20"/>
                <w:lang w:eastAsia="ar-SA"/>
              </w:rPr>
              <w:t xml:space="preserve">Подтверждением страны происхождения товаров </w:t>
            </w:r>
            <w:r w:rsidRPr="009F6355">
              <w:rPr>
                <w:rFonts w:ascii="Times New Roman" w:hAnsi="Times New Roman"/>
                <w:b/>
                <w:i/>
                <w:sz w:val="20"/>
                <w:szCs w:val="20"/>
                <w:lang w:eastAsia="ar-SA"/>
              </w:rPr>
              <w:br/>
              <w:t xml:space="preserve">в соответствии </w:t>
            </w:r>
            <w:r w:rsidRPr="009F6355">
              <w:rPr>
                <w:rFonts w:ascii="Times New Roman" w:hAnsi="Times New Roman"/>
                <w:b/>
                <w:i/>
                <w:sz w:val="20"/>
                <w:szCs w:val="20"/>
                <w:lang w:val="en-US" w:eastAsia="ar-SA"/>
              </w:rPr>
              <w:t>c</w:t>
            </w:r>
            <w:r w:rsidRPr="009F6355">
              <w:rPr>
                <w:rFonts w:ascii="Times New Roman" w:hAnsi="Times New Roman"/>
                <w:b/>
                <w:i/>
                <w:sz w:val="20"/>
                <w:szCs w:val="20"/>
                <w:lang w:eastAsia="ar-SA"/>
              </w:rPr>
              <w:t xml:space="preserve">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в части </w:t>
            </w:r>
            <w:r w:rsidRPr="009F6355">
              <w:rPr>
                <w:rFonts w:ascii="Times New Roman" w:hAnsi="Times New Roman"/>
                <w:b/>
                <w:i/>
                <w:sz w:val="20"/>
                <w:szCs w:val="20"/>
                <w:u w:val="single"/>
                <w:lang w:eastAsia="ar-SA"/>
              </w:rPr>
              <w:t>запрета</w:t>
            </w:r>
            <w:r w:rsidRPr="009F6355">
              <w:rPr>
                <w:rFonts w:ascii="Times New Roman" w:hAnsi="Times New Roman"/>
                <w:b/>
                <w:i/>
                <w:sz w:val="20"/>
                <w:szCs w:val="20"/>
                <w:lang w:eastAsia="ar-SA"/>
              </w:rPr>
              <w:t xml:space="preserve"> закупок товаров, происходящих из иностранных государств:</w:t>
            </w:r>
          </w:p>
          <w:p w14:paraId="2CF9ADF7" w14:textId="77777777" w:rsidR="009F6355" w:rsidRPr="00CE5851" w:rsidRDefault="009F6355" w:rsidP="009F6355">
            <w:pPr>
              <w:suppressAutoHyphens w:val="0"/>
              <w:autoSpaceDE w:val="0"/>
              <w:autoSpaceDN w:val="0"/>
              <w:adjustRightInd w:val="0"/>
              <w:snapToGrid/>
              <w:spacing w:before="100" w:beforeAutospacing="1" w:afterAutospacing="1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9F6355"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  <w:t>1. В отношении товаров, страной происхождения которых является Российская Федерация:</w:t>
            </w:r>
          </w:p>
          <w:p w14:paraId="4AD01669" w14:textId="77777777" w:rsidR="006426C3" w:rsidRPr="00CE5851" w:rsidRDefault="006426C3" w:rsidP="006426C3">
            <w:pPr>
              <w:suppressAutoHyphens w:val="0"/>
              <w:snapToGrid/>
              <w:spacing w:after="160"/>
              <w:jc w:val="both"/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</w:pP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 xml:space="preserve">- порядковый номер реестровой записи из единого реестра российских программ для электронных вычислительных машин и баз данных </w:t>
            </w:r>
          </w:p>
          <w:p w14:paraId="2BF89EED" w14:textId="77777777" w:rsidR="006426C3" w:rsidRPr="00CE5851" w:rsidRDefault="006426C3" w:rsidP="006426C3">
            <w:pPr>
              <w:suppressAutoHyphens w:val="0"/>
              <w:snapToGrid/>
              <w:spacing w:after="160"/>
              <w:jc w:val="both"/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</w:pPr>
            <w:r w:rsidRPr="00CE5851"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  <w:t>или</w:t>
            </w:r>
          </w:p>
          <w:p w14:paraId="7BF5A955" w14:textId="77777777" w:rsidR="006426C3" w:rsidRPr="00CE5851" w:rsidRDefault="006426C3" w:rsidP="006426C3">
            <w:pPr>
              <w:suppressAutoHyphens w:val="0"/>
              <w:snapToGrid/>
              <w:spacing w:after="160"/>
              <w:jc w:val="both"/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 xml:space="preserve">- порядковый номер реестровой записи из реестра российского программного обеспечения, содержащей информацию о соответствии </w:t>
            </w: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lastRenderedPageBreak/>
              <w:t>программного обеспечения требованиям к доверенному программному обеспечению</w:t>
            </w:r>
          </w:p>
          <w:p w14:paraId="7C4EEA97" w14:textId="77777777" w:rsidR="006426C3" w:rsidRPr="006426C3" w:rsidRDefault="006426C3" w:rsidP="006426C3">
            <w:pPr>
              <w:suppressAutoHyphens w:val="0"/>
              <w:snapToGrid/>
              <w:spacing w:line="259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6426C3"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  <w:t>2. В отношении товаров,</w:t>
            </w:r>
            <w:r w:rsidRPr="006426C3"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  <w:lang w:eastAsia="en-US"/>
              </w:rPr>
              <w:t xml:space="preserve"> страной происхождения которых является государство – член Евразийского экономического союза, за </w:t>
            </w:r>
            <w:r w:rsidRPr="006426C3"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  <w:t>исключением Российской Федерации:</w:t>
            </w:r>
          </w:p>
          <w:p w14:paraId="66AC631F" w14:textId="77777777" w:rsidR="006426C3" w:rsidRPr="00CE5851" w:rsidRDefault="006426C3" w:rsidP="006426C3">
            <w:pPr>
              <w:suppressAutoHyphens w:val="0"/>
              <w:snapToGrid/>
              <w:spacing w:after="160"/>
              <w:jc w:val="both"/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</w:pP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>- порядковый номер реестровой записи из</w:t>
            </w:r>
            <w:r w:rsidRPr="00CE5851"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  <w:t xml:space="preserve"> единого реестра программ для электронных вычислительных машин и баз данных из государств - членов ЕАЭС, за исключением РФ </w:t>
            </w:r>
          </w:p>
          <w:p w14:paraId="7E638FCC" w14:textId="77777777" w:rsidR="006426C3" w:rsidRPr="00CE5851" w:rsidRDefault="006426C3" w:rsidP="006426C3">
            <w:pPr>
              <w:suppressAutoHyphens w:val="0"/>
              <w:snapToGrid/>
              <w:spacing w:after="160"/>
              <w:jc w:val="both"/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</w:pPr>
            <w:r w:rsidRPr="00CE5851"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  <w:t>или</w:t>
            </w:r>
          </w:p>
          <w:p w14:paraId="4C9088C2" w14:textId="77777777" w:rsidR="006426C3" w:rsidRPr="00CE5851" w:rsidRDefault="006426C3" w:rsidP="006426C3">
            <w:pPr>
              <w:suppressAutoHyphens w:val="0"/>
              <w:snapToGrid/>
              <w:spacing w:after="160"/>
              <w:jc w:val="both"/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</w:pPr>
            <w:r w:rsidRPr="00CE5851"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  <w:t xml:space="preserve">- </w:t>
            </w:r>
            <w:r w:rsidRPr="00CE5851">
              <w:rPr>
                <w:rFonts w:ascii="Times New Roman" w:eastAsia="Aptos" w:hAnsi="Times New Roman"/>
                <w:b/>
                <w:bCs/>
                <w:kern w:val="2"/>
                <w:sz w:val="20"/>
                <w:szCs w:val="20"/>
                <w:lang w:eastAsia="en-US"/>
              </w:rPr>
              <w:t>порядковый номер реестровой записи из реестра евразийского программного обеспечения, содержащей информацию о соответствии программного обеспечения требованиям к доверенному программному обеспечению</w:t>
            </w:r>
          </w:p>
          <w:p w14:paraId="31E10E35" w14:textId="77777777" w:rsidR="004D347D" w:rsidRPr="004D347D" w:rsidRDefault="004D347D" w:rsidP="004D347D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eastAsia="ru-RU"/>
              </w:rPr>
            </w:pPr>
            <w:r w:rsidRPr="004D347D">
              <w:rPr>
                <w:rFonts w:ascii="Times New Roman" w:hAnsi="Times New Roman"/>
                <w:b/>
                <w:sz w:val="20"/>
                <w:szCs w:val="20"/>
                <w:u w:val="single"/>
                <w:lang w:eastAsia="ru-RU"/>
              </w:rPr>
              <w:t>3. Для товаров из иностранных государств, за исключением государств-членов ЕАЭС.</w:t>
            </w:r>
          </w:p>
          <w:p w14:paraId="50C5D855" w14:textId="77777777" w:rsidR="004D347D" w:rsidRPr="00CE5851" w:rsidRDefault="004D347D" w:rsidP="004D347D">
            <w:pPr>
              <w:suppressAutoHyphens w:val="0"/>
              <w:snapToGrid/>
              <w:spacing w:after="160"/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</w:pPr>
            <w:r w:rsidRPr="00CE5851"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  <w:t xml:space="preserve">Указание в заявке в соответствии с подпунктом "б" пункта 2 части 1 статьи 43 Закона о контрактной системе </w:t>
            </w: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>наименования страны происхождения товара</w:t>
            </w:r>
            <w:r w:rsidRPr="00CE5851">
              <w:rPr>
                <w:rFonts w:ascii="Times New Roman" w:eastAsia="Aptos" w:hAnsi="Times New Roman"/>
                <w:kern w:val="2"/>
                <w:sz w:val="20"/>
                <w:szCs w:val="20"/>
                <w:lang w:eastAsia="en-US"/>
              </w:rPr>
              <w:t xml:space="preserve"> (если ПО определено как товар, а не как услуга)</w:t>
            </w:r>
          </w:p>
          <w:p w14:paraId="07C29BB0" w14:textId="6931FFFC" w:rsidR="006426C3" w:rsidRPr="009F6355" w:rsidRDefault="004D347D" w:rsidP="004D347D">
            <w:pPr>
              <w:suppressAutoHyphens w:val="0"/>
              <w:autoSpaceDE w:val="0"/>
              <w:autoSpaceDN w:val="0"/>
              <w:adjustRightInd w:val="0"/>
              <w:snapToGrid/>
              <w:spacing w:before="100" w:beforeAutospacing="1" w:afterAutospacing="1"/>
              <w:jc w:val="both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 xml:space="preserve">В этом случае </w:t>
            </w: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>оферта</w:t>
            </w: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 xml:space="preserve"> будет </w:t>
            </w:r>
            <w:r w:rsidRPr="00CE5851">
              <w:rPr>
                <w:rFonts w:ascii="Times New Roman" w:eastAsia="Aptos" w:hAnsi="Times New Roman"/>
                <w:b/>
                <w:kern w:val="2"/>
                <w:sz w:val="20"/>
                <w:szCs w:val="20"/>
                <w:lang w:eastAsia="en-US"/>
              </w:rPr>
              <w:t>отклонена</w:t>
            </w:r>
          </w:p>
          <w:p w14:paraId="0436B992" w14:textId="77777777" w:rsidR="001F7DFF" w:rsidRPr="00CE5851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097D" w:rsidRPr="001F7DFF" w14:paraId="086F65C4" w14:textId="77777777" w:rsidTr="001F7DFF">
        <w:tc>
          <w:tcPr>
            <w:tcW w:w="1493" w:type="pct"/>
          </w:tcPr>
          <w:p w14:paraId="5403EC55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5978C020" w14:textId="2AC4752B" w:rsidR="00CC097D" w:rsidRPr="004D559D" w:rsidRDefault="009F6355" w:rsidP="004D559D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</w:t>
            </w:r>
          </w:p>
        </w:tc>
      </w:tr>
    </w:tbl>
    <w:p w14:paraId="349FD763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5A2EF16F" w14:textId="4C72ED97" w:rsidR="0062787D" w:rsidRDefault="0092304C" w:rsidP="0062787D">
      <w:pPr>
        <w:suppressAutoHyphens w:val="0"/>
        <w:snapToGrid/>
        <w:spacing w:after="160" w:line="25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62787D" w:rsidRPr="0062787D">
        <w:rPr>
          <w:rFonts w:eastAsia="Calibri"/>
          <w:sz w:val="22"/>
          <w:szCs w:val="22"/>
          <w:highlight w:val="yellow"/>
          <w:lang w:eastAsia="en-US"/>
        </w:rPr>
        <w:t>Участник закупки выражает согласие на оказание услуг</w:t>
      </w:r>
      <w:r w:rsidR="009F6355">
        <w:rPr>
          <w:rFonts w:eastAsia="Calibri"/>
          <w:sz w:val="22"/>
          <w:szCs w:val="22"/>
          <w:highlight w:val="yellow"/>
          <w:lang w:eastAsia="en-US"/>
        </w:rPr>
        <w:t>/поставки товара</w:t>
      </w:r>
      <w:r w:rsidR="0062787D" w:rsidRPr="0062787D">
        <w:rPr>
          <w:rFonts w:eastAsia="Calibri"/>
          <w:sz w:val="22"/>
          <w:szCs w:val="22"/>
          <w:highlight w:val="yellow"/>
          <w:lang w:eastAsia="en-US"/>
        </w:rPr>
        <w:t xml:space="preserve"> на условиях, предусмотренных закупкой и не подлежащих изменению по результатам закупки.</w:t>
      </w:r>
    </w:p>
    <w:p w14:paraId="01FC6355" w14:textId="77777777" w:rsidR="00866B4E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4A7B53CC" w14:textId="592B3739"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62787D">
        <w:rPr>
          <w:sz w:val="22"/>
          <w:szCs w:val="22"/>
        </w:rPr>
        <w:t xml:space="preserve"> </w:t>
      </w:r>
      <w:proofErr w:type="gramStart"/>
      <w:r w:rsidR="00866B4E" w:rsidRPr="00866B4E">
        <w:rPr>
          <w:sz w:val="22"/>
          <w:szCs w:val="22"/>
        </w:rPr>
        <w:t>ПОСТАВЩИКА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14:paraId="784AA17C" w14:textId="77777777"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14:paraId="622203DC" w14:textId="0B002C88"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9F6355">
        <w:rPr>
          <w:b/>
          <w:sz w:val="22"/>
          <w:szCs w:val="22"/>
        </w:rPr>
        <w:t xml:space="preserve"> </w:t>
      </w:r>
      <w:proofErr w:type="gramStart"/>
      <w:r w:rsidR="00866B4E" w:rsidRPr="00866B4E">
        <w:rPr>
          <w:sz w:val="22"/>
          <w:szCs w:val="22"/>
        </w:rPr>
        <w:t>не применения</w:t>
      </w:r>
      <w:proofErr w:type="gramEnd"/>
      <w:r w:rsidR="00866B4E" w:rsidRPr="00866B4E">
        <w:rPr>
          <w:sz w:val="22"/>
          <w:szCs w:val="22"/>
        </w:rPr>
        <w:t xml:space="preserve">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14:paraId="4DFB0BD4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07B92" w14:textId="77777777" w:rsidR="002C106B" w:rsidRDefault="002C106B" w:rsidP="00C128D3">
      <w:r>
        <w:separator/>
      </w:r>
    </w:p>
  </w:endnote>
  <w:endnote w:type="continuationSeparator" w:id="0">
    <w:p w14:paraId="3FDAC872" w14:textId="77777777" w:rsidR="002C106B" w:rsidRDefault="002C106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3D9CF" w14:textId="77777777" w:rsidR="002C106B" w:rsidRDefault="002C106B" w:rsidP="00C128D3">
      <w:r>
        <w:separator/>
      </w:r>
    </w:p>
  </w:footnote>
  <w:footnote w:type="continuationSeparator" w:id="0">
    <w:p w14:paraId="1DBC8397" w14:textId="77777777" w:rsidR="002C106B" w:rsidRDefault="002C106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389110240">
    <w:abstractNumId w:val="2"/>
  </w:num>
  <w:num w:numId="2" w16cid:durableId="919874753">
    <w:abstractNumId w:val="3"/>
  </w:num>
  <w:num w:numId="3" w16cid:durableId="212423895">
    <w:abstractNumId w:val="0"/>
  </w:num>
  <w:num w:numId="4" w16cid:durableId="992177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C106B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D347D"/>
    <w:rsid w:val="004D559D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2787D"/>
    <w:rsid w:val="006426C3"/>
    <w:rsid w:val="00660675"/>
    <w:rsid w:val="006A0A22"/>
    <w:rsid w:val="006D4651"/>
    <w:rsid w:val="00711919"/>
    <w:rsid w:val="00727C6F"/>
    <w:rsid w:val="0075649B"/>
    <w:rsid w:val="00761758"/>
    <w:rsid w:val="007756D2"/>
    <w:rsid w:val="007B0E2C"/>
    <w:rsid w:val="007D7D14"/>
    <w:rsid w:val="00800A8C"/>
    <w:rsid w:val="00822FAD"/>
    <w:rsid w:val="00841962"/>
    <w:rsid w:val="00844259"/>
    <w:rsid w:val="00866B4E"/>
    <w:rsid w:val="0092304C"/>
    <w:rsid w:val="0093343D"/>
    <w:rsid w:val="0095081D"/>
    <w:rsid w:val="009512A5"/>
    <w:rsid w:val="00953631"/>
    <w:rsid w:val="00954453"/>
    <w:rsid w:val="00961E07"/>
    <w:rsid w:val="0096528E"/>
    <w:rsid w:val="009B3DDD"/>
    <w:rsid w:val="009C7030"/>
    <w:rsid w:val="009E7924"/>
    <w:rsid w:val="009F6355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24CB3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CE5851"/>
    <w:rsid w:val="00D42CCB"/>
    <w:rsid w:val="00D574CB"/>
    <w:rsid w:val="00D74835"/>
    <w:rsid w:val="00DF6B99"/>
    <w:rsid w:val="00E37598"/>
    <w:rsid w:val="00E45205"/>
    <w:rsid w:val="00E5562B"/>
    <w:rsid w:val="00E86EFF"/>
    <w:rsid w:val="00EB1679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69720"/>
  <w15:docId w15:val="{4A45F418-565E-4E15-9B5D-84C4D517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7759&amp;dst=10028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30</cp:revision>
  <cp:lastPrinted>2022-01-18T06:03:00Z</cp:lastPrinted>
  <dcterms:created xsi:type="dcterms:W3CDTF">2025-08-22T07:50:00Z</dcterms:created>
  <dcterms:modified xsi:type="dcterms:W3CDTF">2026-05-13T07:38:00Z</dcterms:modified>
</cp:coreProperties>
</file>