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847E3" w:rsidRPr="00992F5B" w:rsidRDefault="00D847E3" w:rsidP="00D847E3">
      <w:pPr>
        <w:pStyle w:val="ConsPlusNormal"/>
        <w:ind w:firstLine="709"/>
        <w:jc w:val="center"/>
        <w:rPr>
          <w:rFonts w:ascii="Times New Roman" w:hAnsi="Times New Roman" w:cs="Times New Roman"/>
          <w:b/>
          <w:sz w:val="24"/>
          <w:szCs w:val="24"/>
        </w:rPr>
      </w:pPr>
      <w:r w:rsidRPr="00992F5B">
        <w:rPr>
          <w:rFonts w:ascii="Times New Roman" w:hAnsi="Times New Roman" w:cs="Times New Roman"/>
          <w:b/>
          <w:sz w:val="24"/>
          <w:szCs w:val="24"/>
        </w:rPr>
        <w:t xml:space="preserve">Проект контракта  </w:t>
      </w:r>
      <w:hyperlink w:anchor="Par616" w:tooltip="&lt;1&gt; При осуществлении государственными заказчиками указывается &quot;Государственный контракт&quot;. При осуществлении закупки муниципальными заказчиками указывается &quot;Муниципальный контракт&quot;. При осуществлении закупки иными заказчиками указывается &quot;Контракт&quot;." w:history="1"/>
      <w:r w:rsidRPr="00992F5B">
        <w:rPr>
          <w:rFonts w:ascii="Times New Roman" w:hAnsi="Times New Roman" w:cs="Times New Roman"/>
          <w:b/>
          <w:sz w:val="24"/>
          <w:szCs w:val="24"/>
        </w:rPr>
        <w:t xml:space="preserve"> </w:t>
      </w:r>
      <w:r w:rsidR="0064360B" w:rsidRPr="00CD464B">
        <w:rPr>
          <w:rFonts w:ascii="Times New Roman" w:hAnsi="Times New Roman" w:cs="Times New Roman"/>
          <w:b/>
          <w:sz w:val="22"/>
          <w:szCs w:val="22"/>
        </w:rPr>
        <w:t xml:space="preserve">№ </w:t>
      </w:r>
      <w:r w:rsidR="0064360B">
        <w:rPr>
          <w:rFonts w:ascii="Times New Roman" w:hAnsi="Times New Roman" w:cs="Times New Roman"/>
          <w:b/>
          <w:sz w:val="22"/>
          <w:szCs w:val="22"/>
          <w:u w:val="single"/>
        </w:rPr>
        <w:tab/>
      </w:r>
      <w:r w:rsidR="0064360B">
        <w:rPr>
          <w:rFonts w:ascii="Times New Roman" w:hAnsi="Times New Roman" w:cs="Times New Roman"/>
          <w:b/>
          <w:sz w:val="22"/>
          <w:szCs w:val="22"/>
          <w:u w:val="single"/>
        </w:rPr>
        <w:tab/>
      </w:r>
    </w:p>
    <w:p w:rsidR="00397AFC" w:rsidRPr="00992F5B" w:rsidRDefault="00397AFC" w:rsidP="00397AFC">
      <w:pPr>
        <w:jc w:val="center"/>
        <w:rPr>
          <w:rFonts w:ascii="Times New Roman" w:hAnsi="Times New Roman" w:cs="Times New Roman"/>
          <w:b/>
          <w:sz w:val="24"/>
          <w:szCs w:val="24"/>
        </w:rPr>
      </w:pPr>
    </w:p>
    <w:p w:rsidR="00397AFC" w:rsidRPr="00992F5B" w:rsidRDefault="00397AFC" w:rsidP="00397AFC">
      <w:pPr>
        <w:jc w:val="center"/>
        <w:rPr>
          <w:rFonts w:ascii="Times New Roman" w:hAnsi="Times New Roman" w:cs="Times New Roman"/>
          <w:b/>
          <w:sz w:val="24"/>
          <w:szCs w:val="24"/>
        </w:rPr>
      </w:pPr>
    </w:p>
    <w:p w:rsidR="00843030" w:rsidRPr="00843030" w:rsidRDefault="00843030" w:rsidP="00843030">
      <w:pPr>
        <w:spacing w:line="276" w:lineRule="auto"/>
        <w:rPr>
          <w:rFonts w:ascii="Times New Roman" w:hAnsi="Times New Roman" w:cs="Times New Roman"/>
          <w:sz w:val="24"/>
          <w:szCs w:val="24"/>
        </w:rPr>
      </w:pPr>
      <w:r w:rsidRPr="00843030">
        <w:rPr>
          <w:rFonts w:ascii="Times New Roman" w:hAnsi="Times New Roman" w:cs="Times New Roman"/>
          <w:sz w:val="24"/>
          <w:szCs w:val="24"/>
        </w:rPr>
        <w:t>Санкт-Петербург</w:t>
      </w:r>
      <w:r w:rsidRPr="00843030">
        <w:rPr>
          <w:rFonts w:ascii="Times New Roman" w:hAnsi="Times New Roman" w:cs="Times New Roman"/>
          <w:sz w:val="24"/>
          <w:szCs w:val="24"/>
        </w:rPr>
        <w:tab/>
      </w:r>
      <w:r w:rsidRPr="00843030">
        <w:rPr>
          <w:rFonts w:ascii="Times New Roman" w:hAnsi="Times New Roman" w:cs="Times New Roman"/>
          <w:sz w:val="24"/>
          <w:szCs w:val="24"/>
        </w:rPr>
        <w:tab/>
      </w:r>
      <w:r w:rsidRPr="00843030">
        <w:rPr>
          <w:rFonts w:ascii="Times New Roman" w:hAnsi="Times New Roman" w:cs="Times New Roman"/>
          <w:sz w:val="24"/>
          <w:szCs w:val="24"/>
        </w:rPr>
        <w:tab/>
      </w:r>
      <w:r w:rsidRPr="00843030">
        <w:rPr>
          <w:rFonts w:ascii="Times New Roman" w:hAnsi="Times New Roman" w:cs="Times New Roman"/>
          <w:sz w:val="24"/>
          <w:szCs w:val="24"/>
        </w:rPr>
        <w:tab/>
      </w:r>
      <w:r w:rsidRPr="00843030">
        <w:rPr>
          <w:rFonts w:ascii="Times New Roman" w:hAnsi="Times New Roman" w:cs="Times New Roman"/>
          <w:sz w:val="24"/>
          <w:szCs w:val="24"/>
        </w:rPr>
        <w:tab/>
      </w:r>
      <w:r w:rsidRPr="00843030">
        <w:rPr>
          <w:rFonts w:ascii="Times New Roman" w:hAnsi="Times New Roman" w:cs="Times New Roman"/>
          <w:sz w:val="24"/>
          <w:szCs w:val="24"/>
        </w:rPr>
        <w:tab/>
      </w:r>
      <w:r w:rsidRPr="00843030">
        <w:rPr>
          <w:rFonts w:ascii="Times New Roman" w:hAnsi="Times New Roman" w:cs="Times New Roman"/>
          <w:sz w:val="24"/>
          <w:szCs w:val="24"/>
        </w:rPr>
        <w:tab/>
      </w:r>
      <w:r w:rsidRPr="00843030">
        <w:rPr>
          <w:rFonts w:ascii="Times New Roman" w:hAnsi="Times New Roman" w:cs="Times New Roman"/>
          <w:sz w:val="24"/>
          <w:szCs w:val="24"/>
        </w:rPr>
        <w:tab/>
        <w:t>«</w:t>
      </w:r>
      <w:r w:rsidRPr="00843030">
        <w:rPr>
          <w:rFonts w:ascii="Times New Roman" w:hAnsi="Times New Roman" w:cs="Times New Roman"/>
          <w:i/>
          <w:sz w:val="24"/>
          <w:szCs w:val="24"/>
          <w:u w:val="single"/>
        </w:rPr>
        <w:t xml:space="preserve">      </w:t>
      </w:r>
      <w:r w:rsidRPr="00843030">
        <w:rPr>
          <w:rFonts w:ascii="Times New Roman" w:hAnsi="Times New Roman" w:cs="Times New Roman"/>
          <w:sz w:val="24"/>
          <w:szCs w:val="24"/>
        </w:rPr>
        <w:t xml:space="preserve">» </w:t>
      </w:r>
      <w:r w:rsidRPr="00843030">
        <w:rPr>
          <w:rFonts w:ascii="Times New Roman" w:hAnsi="Times New Roman" w:cs="Times New Roman"/>
          <w:i/>
          <w:sz w:val="24"/>
          <w:szCs w:val="24"/>
          <w:u w:val="single"/>
        </w:rPr>
        <w:t xml:space="preserve"> </w:t>
      </w:r>
      <w:r w:rsidRPr="00843030">
        <w:rPr>
          <w:rFonts w:ascii="Times New Roman" w:hAnsi="Times New Roman" w:cs="Times New Roman"/>
          <w:i/>
          <w:sz w:val="24"/>
          <w:szCs w:val="24"/>
          <w:u w:val="single"/>
        </w:rPr>
        <w:tab/>
        <w:t xml:space="preserve">          </w:t>
      </w:r>
      <w:r w:rsidRPr="00843030">
        <w:rPr>
          <w:rFonts w:ascii="Times New Roman" w:hAnsi="Times New Roman" w:cs="Times New Roman"/>
          <w:sz w:val="24"/>
          <w:szCs w:val="24"/>
        </w:rPr>
        <w:t xml:space="preserve">  202</w:t>
      </w:r>
      <w:r w:rsidR="0064360B">
        <w:rPr>
          <w:rFonts w:ascii="Times New Roman" w:hAnsi="Times New Roman" w:cs="Times New Roman"/>
          <w:sz w:val="24"/>
          <w:szCs w:val="24"/>
        </w:rPr>
        <w:t>6</w:t>
      </w:r>
      <w:r w:rsidRPr="00843030">
        <w:rPr>
          <w:rFonts w:ascii="Times New Roman" w:hAnsi="Times New Roman" w:cs="Times New Roman"/>
          <w:sz w:val="24"/>
          <w:szCs w:val="24"/>
        </w:rPr>
        <w:t xml:space="preserve"> </w:t>
      </w:r>
    </w:p>
    <w:p w:rsidR="00397AFC" w:rsidRPr="00843030" w:rsidRDefault="00397AFC" w:rsidP="00397AFC">
      <w:pPr>
        <w:spacing w:line="276" w:lineRule="auto"/>
        <w:jc w:val="both"/>
        <w:rPr>
          <w:rFonts w:ascii="Times New Roman" w:hAnsi="Times New Roman" w:cs="Times New Roman"/>
          <w:sz w:val="24"/>
          <w:szCs w:val="24"/>
        </w:rPr>
      </w:pPr>
    </w:p>
    <w:p w:rsidR="00A046F0" w:rsidRPr="00843030" w:rsidRDefault="00843030" w:rsidP="00EB7943">
      <w:pPr>
        <w:ind w:firstLine="567"/>
        <w:jc w:val="both"/>
        <w:rPr>
          <w:rFonts w:ascii="Times New Roman" w:hAnsi="Times New Roman" w:cs="Times New Roman"/>
          <w:sz w:val="24"/>
          <w:szCs w:val="24"/>
        </w:rPr>
      </w:pPr>
      <w:r w:rsidRPr="00843030">
        <w:rPr>
          <w:rFonts w:ascii="Times New Roman" w:hAnsi="Times New Roman" w:cs="Times New Roman"/>
          <w:sz w:val="24"/>
          <w:szCs w:val="24"/>
        </w:rPr>
        <w:t>Государственное бюджетное общеобразовательное учреждение средняя общеобразовательная школа №  4</w:t>
      </w:r>
      <w:r w:rsidR="000D3D41">
        <w:rPr>
          <w:rFonts w:ascii="Times New Roman" w:hAnsi="Times New Roman" w:cs="Times New Roman"/>
          <w:sz w:val="24"/>
          <w:szCs w:val="24"/>
        </w:rPr>
        <w:t>17</w:t>
      </w:r>
      <w:r w:rsidRPr="00843030">
        <w:rPr>
          <w:rFonts w:ascii="Times New Roman" w:hAnsi="Times New Roman" w:cs="Times New Roman"/>
          <w:sz w:val="24"/>
          <w:szCs w:val="24"/>
        </w:rPr>
        <w:t xml:space="preserve"> </w:t>
      </w:r>
      <w:proofErr w:type="spellStart"/>
      <w:r w:rsidRPr="00843030">
        <w:rPr>
          <w:rFonts w:ascii="Times New Roman" w:hAnsi="Times New Roman" w:cs="Times New Roman"/>
          <w:sz w:val="24"/>
          <w:szCs w:val="24"/>
        </w:rPr>
        <w:t>Петродворцового</w:t>
      </w:r>
      <w:proofErr w:type="spellEnd"/>
      <w:r w:rsidRPr="00843030">
        <w:rPr>
          <w:rFonts w:ascii="Times New Roman" w:hAnsi="Times New Roman" w:cs="Times New Roman"/>
          <w:sz w:val="24"/>
          <w:szCs w:val="24"/>
        </w:rPr>
        <w:t xml:space="preserve"> района Санкт-Петербурга, именуемое в дальнейшем «Заказчик», в лице директора </w:t>
      </w:r>
      <w:r w:rsidR="000D3D41">
        <w:rPr>
          <w:rFonts w:ascii="Times New Roman" w:hAnsi="Times New Roman" w:cs="Times New Roman"/>
          <w:sz w:val="24"/>
          <w:szCs w:val="24"/>
        </w:rPr>
        <w:t>Трофимовой Марины Борисовны</w:t>
      </w:r>
      <w:r w:rsidRPr="00843030">
        <w:rPr>
          <w:rFonts w:ascii="Times New Roman" w:hAnsi="Times New Roman" w:cs="Times New Roman"/>
          <w:sz w:val="24"/>
          <w:szCs w:val="24"/>
        </w:rPr>
        <w:t>, действующего на основании Устава</w:t>
      </w:r>
      <w:r w:rsidR="00EB7943" w:rsidRPr="00843030">
        <w:rPr>
          <w:rFonts w:ascii="Times New Roman" w:hAnsi="Times New Roman" w:cs="Times New Roman"/>
          <w:sz w:val="24"/>
          <w:szCs w:val="24"/>
        </w:rPr>
        <w:t xml:space="preserve"> </w:t>
      </w:r>
      <w:r w:rsidR="0064360B">
        <w:rPr>
          <w:rFonts w:ascii="Times New Roman" w:hAnsi="Times New Roman" w:cs="Times New Roman"/>
          <w:sz w:val="24"/>
          <w:szCs w:val="24"/>
        </w:rPr>
        <w:t>с </w:t>
      </w:r>
      <w:r w:rsidR="00A046F0" w:rsidRPr="00843030">
        <w:rPr>
          <w:rFonts w:ascii="Times New Roman" w:hAnsi="Times New Roman" w:cs="Times New Roman"/>
          <w:sz w:val="24"/>
          <w:szCs w:val="24"/>
        </w:rPr>
        <w:t xml:space="preserve">одной стороны, и __________________________, именуемое в </w:t>
      </w:r>
      <w:r w:rsidR="00741B4A" w:rsidRPr="00843030">
        <w:rPr>
          <w:rFonts w:ascii="Times New Roman" w:hAnsi="Times New Roman" w:cs="Times New Roman"/>
          <w:sz w:val="24"/>
          <w:szCs w:val="24"/>
        </w:rPr>
        <w:t xml:space="preserve">дальнейшем </w:t>
      </w:r>
      <w:r w:rsidR="00A046F0" w:rsidRPr="00843030">
        <w:rPr>
          <w:rFonts w:ascii="Times New Roman" w:hAnsi="Times New Roman" w:cs="Times New Roman"/>
          <w:sz w:val="24"/>
          <w:szCs w:val="24"/>
        </w:rPr>
        <w:t>«</w:t>
      </w:r>
      <w:r w:rsidR="00D0659E" w:rsidRPr="00843030">
        <w:rPr>
          <w:rFonts w:ascii="Times New Roman" w:hAnsi="Times New Roman" w:cs="Times New Roman"/>
          <w:sz w:val="24"/>
          <w:szCs w:val="24"/>
        </w:rPr>
        <w:t>Исполнитель</w:t>
      </w:r>
      <w:r w:rsidR="00A046F0" w:rsidRPr="00843030">
        <w:rPr>
          <w:rFonts w:ascii="Times New Roman" w:hAnsi="Times New Roman" w:cs="Times New Roman"/>
          <w:sz w:val="24"/>
          <w:szCs w:val="24"/>
        </w:rPr>
        <w:t>»</w:t>
      </w:r>
      <w:r w:rsidR="00D21D06" w:rsidRPr="00843030">
        <w:rPr>
          <w:rFonts w:ascii="Times New Roman" w:hAnsi="Times New Roman" w:cs="Times New Roman"/>
          <w:sz w:val="24"/>
          <w:szCs w:val="24"/>
        </w:rPr>
        <w:t>,</w:t>
      </w:r>
      <w:r w:rsidR="0064360B">
        <w:rPr>
          <w:rFonts w:ascii="Times New Roman" w:hAnsi="Times New Roman" w:cs="Times New Roman"/>
          <w:sz w:val="24"/>
          <w:szCs w:val="24"/>
        </w:rPr>
        <w:t xml:space="preserve"> в </w:t>
      </w:r>
      <w:r w:rsidR="00D0659E" w:rsidRPr="00843030">
        <w:rPr>
          <w:rFonts w:ascii="Times New Roman" w:hAnsi="Times New Roman" w:cs="Times New Roman"/>
          <w:sz w:val="24"/>
          <w:szCs w:val="24"/>
        </w:rPr>
        <w:t>лице ____</w:t>
      </w:r>
      <w:r w:rsidR="00A046F0" w:rsidRPr="00843030">
        <w:rPr>
          <w:rFonts w:ascii="Times New Roman" w:hAnsi="Times New Roman" w:cs="Times New Roman"/>
          <w:sz w:val="24"/>
          <w:szCs w:val="24"/>
        </w:rPr>
        <w:t>____</w:t>
      </w:r>
      <w:r w:rsidR="00D21D06" w:rsidRPr="00843030">
        <w:rPr>
          <w:rFonts w:ascii="Times New Roman" w:hAnsi="Times New Roman" w:cs="Times New Roman"/>
          <w:sz w:val="24"/>
          <w:szCs w:val="24"/>
        </w:rPr>
        <w:t>__</w:t>
      </w:r>
      <w:r w:rsidR="00A046F0" w:rsidRPr="00843030">
        <w:rPr>
          <w:rFonts w:ascii="Times New Roman" w:hAnsi="Times New Roman" w:cs="Times New Roman"/>
          <w:sz w:val="24"/>
          <w:szCs w:val="24"/>
        </w:rPr>
        <w:t>_____</w:t>
      </w:r>
      <w:r w:rsidR="00D0659E" w:rsidRPr="00843030">
        <w:rPr>
          <w:rFonts w:ascii="Times New Roman" w:hAnsi="Times New Roman" w:cs="Times New Roman"/>
          <w:sz w:val="24"/>
          <w:szCs w:val="24"/>
        </w:rPr>
        <w:t>_, действующего на основании __</w:t>
      </w:r>
      <w:r w:rsidR="00A046F0" w:rsidRPr="00843030">
        <w:rPr>
          <w:rFonts w:ascii="Times New Roman" w:hAnsi="Times New Roman" w:cs="Times New Roman"/>
          <w:sz w:val="24"/>
          <w:szCs w:val="24"/>
        </w:rPr>
        <w:t xml:space="preserve">_____________, с другой стороны, совместно именуемые «Стороны», </w:t>
      </w:r>
      <w:r w:rsidR="00351C9A" w:rsidRPr="00843030">
        <w:rPr>
          <w:rFonts w:ascii="Times New Roman" w:hAnsi="Times New Roman" w:cs="Times New Roman"/>
          <w:sz w:val="24"/>
          <w:szCs w:val="24"/>
        </w:rPr>
        <w:t xml:space="preserve">на основании </w:t>
      </w:r>
      <w:r w:rsidRPr="00843030">
        <w:rPr>
          <w:rFonts w:ascii="Times New Roman" w:hAnsi="Times New Roman" w:cs="Times New Roman"/>
          <w:sz w:val="24"/>
          <w:szCs w:val="24"/>
        </w:rPr>
        <w:t>пункта</w:t>
      </w:r>
      <w:r w:rsidR="0064360B">
        <w:rPr>
          <w:rFonts w:ascii="Times New Roman" w:hAnsi="Times New Roman" w:cs="Times New Roman"/>
          <w:sz w:val="24"/>
          <w:szCs w:val="24"/>
        </w:rPr>
        <w:t xml:space="preserve"> </w:t>
      </w:r>
      <w:r w:rsidR="000D3D41">
        <w:rPr>
          <w:rFonts w:ascii="Times New Roman" w:hAnsi="Times New Roman" w:cs="Times New Roman"/>
          <w:sz w:val="24"/>
          <w:szCs w:val="24"/>
        </w:rPr>
        <w:t>5</w:t>
      </w:r>
      <w:r w:rsidRPr="00843030">
        <w:rPr>
          <w:rFonts w:ascii="Times New Roman" w:hAnsi="Times New Roman" w:cs="Times New Roman"/>
          <w:sz w:val="24"/>
          <w:szCs w:val="24"/>
        </w:rPr>
        <w:t xml:space="preserve"> части</w:t>
      </w:r>
      <w:r w:rsidR="0064360B">
        <w:rPr>
          <w:rFonts w:ascii="Times New Roman" w:hAnsi="Times New Roman" w:cs="Times New Roman"/>
          <w:sz w:val="24"/>
          <w:szCs w:val="24"/>
        </w:rPr>
        <w:t xml:space="preserve"> 1 </w:t>
      </w:r>
      <w:r w:rsidRPr="00843030">
        <w:rPr>
          <w:rFonts w:ascii="Times New Roman" w:hAnsi="Times New Roman" w:cs="Times New Roman"/>
          <w:sz w:val="24"/>
          <w:szCs w:val="24"/>
        </w:rPr>
        <w:t xml:space="preserve">статьи </w:t>
      </w:r>
      <w:r w:rsidR="0064360B">
        <w:rPr>
          <w:rFonts w:ascii="Times New Roman" w:hAnsi="Times New Roman" w:cs="Times New Roman"/>
          <w:sz w:val="24"/>
          <w:szCs w:val="24"/>
        </w:rPr>
        <w:t>93</w:t>
      </w:r>
      <w:r w:rsidRPr="00843030">
        <w:rPr>
          <w:rFonts w:ascii="Times New Roman" w:hAnsi="Times New Roman" w:cs="Times New Roman"/>
          <w:sz w:val="24"/>
          <w:szCs w:val="24"/>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заключили </w:t>
      </w:r>
      <w:r w:rsidR="00A046F0" w:rsidRPr="00843030">
        <w:rPr>
          <w:rFonts w:ascii="Times New Roman" w:hAnsi="Times New Roman" w:cs="Times New Roman"/>
          <w:sz w:val="24"/>
          <w:szCs w:val="24"/>
        </w:rPr>
        <w:t>настоящий контракт (далее – Контракт).</w:t>
      </w:r>
    </w:p>
    <w:p w:rsidR="00A046F0" w:rsidRPr="00992F5B" w:rsidRDefault="00A046F0" w:rsidP="00A046F0">
      <w:pPr>
        <w:ind w:firstLine="567"/>
        <w:jc w:val="both"/>
        <w:rPr>
          <w:rFonts w:ascii="Times New Roman" w:hAnsi="Times New Roman" w:cs="Times New Roman"/>
          <w:sz w:val="24"/>
          <w:szCs w:val="24"/>
        </w:rPr>
      </w:pPr>
      <w:r w:rsidRPr="00992F5B">
        <w:rPr>
          <w:rFonts w:ascii="Times New Roman" w:hAnsi="Times New Roman" w:cs="Times New Roman"/>
          <w:sz w:val="24"/>
          <w:szCs w:val="24"/>
        </w:rPr>
        <w:t>Идентификационный код</w:t>
      </w:r>
      <w:r w:rsidR="004445DF">
        <w:rPr>
          <w:rFonts w:ascii="Times New Roman" w:hAnsi="Times New Roman" w:cs="Times New Roman"/>
          <w:sz w:val="24"/>
          <w:szCs w:val="24"/>
        </w:rPr>
        <w:t xml:space="preserve"> </w:t>
      </w:r>
      <w:r w:rsidR="0064360B" w:rsidRPr="00223AAC">
        <w:rPr>
          <w:rFonts w:ascii="Times New Roman" w:hAnsi="Times New Roman" w:cs="Times New Roman"/>
          <w:sz w:val="22"/>
          <w:szCs w:val="22"/>
        </w:rPr>
        <w:t xml:space="preserve">закупки </w:t>
      </w:r>
      <w:r w:rsidR="000C5606">
        <w:rPr>
          <w:rFonts w:ascii="Tahoma" w:hAnsi="Tahoma" w:cs="Tahoma"/>
        </w:rPr>
        <w:softHyphen/>
      </w:r>
      <w:r w:rsidR="000C5606">
        <w:rPr>
          <w:rFonts w:ascii="Tahoma" w:hAnsi="Tahoma" w:cs="Tahoma"/>
        </w:rPr>
        <w:softHyphen/>
      </w:r>
      <w:r w:rsidR="000C5606">
        <w:rPr>
          <w:rFonts w:ascii="Tahoma" w:hAnsi="Tahoma" w:cs="Tahoma"/>
        </w:rPr>
        <w:softHyphen/>
      </w:r>
      <w:r w:rsidR="000C5606">
        <w:rPr>
          <w:rFonts w:ascii="Tahoma" w:hAnsi="Tahoma" w:cs="Tahoma"/>
        </w:rPr>
        <w:softHyphen/>
      </w:r>
      <w:r w:rsidR="000C5606">
        <w:rPr>
          <w:rFonts w:ascii="Tahoma" w:hAnsi="Tahoma" w:cs="Tahoma"/>
        </w:rPr>
        <w:softHyphen/>
      </w:r>
      <w:r w:rsidR="000C5606">
        <w:rPr>
          <w:rFonts w:ascii="Tahoma" w:hAnsi="Tahoma" w:cs="Tahoma"/>
        </w:rPr>
        <w:softHyphen/>
      </w:r>
      <w:r w:rsidR="000C5606">
        <w:rPr>
          <w:rFonts w:ascii="Tahoma" w:hAnsi="Tahoma" w:cs="Tahoma"/>
        </w:rPr>
        <w:softHyphen/>
      </w:r>
      <w:r w:rsidR="000C5606">
        <w:rPr>
          <w:rFonts w:ascii="Tahoma" w:hAnsi="Tahoma" w:cs="Tahoma"/>
        </w:rPr>
        <w:softHyphen/>
      </w:r>
      <w:r w:rsidR="000C5606">
        <w:rPr>
          <w:rFonts w:ascii="Tahoma" w:hAnsi="Tahoma" w:cs="Tahoma"/>
        </w:rPr>
        <w:softHyphen/>
      </w:r>
      <w:r w:rsidR="000C5606">
        <w:rPr>
          <w:rFonts w:ascii="Tahoma" w:hAnsi="Tahoma" w:cs="Tahoma"/>
        </w:rPr>
        <w:softHyphen/>
      </w:r>
      <w:r w:rsidR="000C5606">
        <w:rPr>
          <w:rFonts w:ascii="Tahoma" w:hAnsi="Tahoma" w:cs="Tahoma"/>
        </w:rPr>
        <w:softHyphen/>
      </w:r>
      <w:r w:rsidR="000C5606">
        <w:rPr>
          <w:rFonts w:ascii="Tahoma" w:hAnsi="Tahoma" w:cs="Tahoma"/>
        </w:rPr>
        <w:softHyphen/>
      </w:r>
      <w:r w:rsidR="000C5606">
        <w:rPr>
          <w:rFonts w:ascii="Tahoma" w:hAnsi="Tahoma" w:cs="Tahoma"/>
        </w:rPr>
        <w:softHyphen/>
      </w:r>
      <w:r w:rsidR="000C5606">
        <w:rPr>
          <w:rFonts w:ascii="Tahoma" w:hAnsi="Tahoma" w:cs="Tahoma"/>
        </w:rPr>
        <w:softHyphen/>
      </w:r>
      <w:r w:rsidR="000C5606">
        <w:rPr>
          <w:rFonts w:ascii="Tahoma" w:hAnsi="Tahoma" w:cs="Tahoma"/>
        </w:rPr>
        <w:softHyphen/>
      </w:r>
      <w:r w:rsidR="000C5606">
        <w:rPr>
          <w:rFonts w:ascii="Tahoma" w:hAnsi="Tahoma" w:cs="Tahoma"/>
        </w:rPr>
        <w:softHyphen/>
      </w:r>
      <w:r w:rsidR="000C5606">
        <w:rPr>
          <w:rFonts w:ascii="Tahoma" w:hAnsi="Tahoma" w:cs="Tahoma"/>
        </w:rPr>
        <w:softHyphen/>
      </w:r>
      <w:r w:rsidR="000C5606">
        <w:rPr>
          <w:rFonts w:ascii="Tahoma" w:hAnsi="Tahoma" w:cs="Tahoma"/>
        </w:rPr>
        <w:softHyphen/>
      </w:r>
      <w:r w:rsidR="000C5606">
        <w:rPr>
          <w:rFonts w:ascii="Tahoma" w:hAnsi="Tahoma" w:cs="Tahoma"/>
        </w:rPr>
        <w:softHyphen/>
      </w:r>
      <w:r w:rsidR="000C5606">
        <w:rPr>
          <w:rFonts w:ascii="Tahoma" w:hAnsi="Tahoma" w:cs="Tahoma"/>
        </w:rPr>
        <w:softHyphen/>
      </w:r>
      <w:r w:rsidR="000C5606">
        <w:rPr>
          <w:rFonts w:ascii="Tahoma" w:hAnsi="Tahoma" w:cs="Tahoma"/>
        </w:rPr>
        <w:softHyphen/>
      </w:r>
      <w:r w:rsidR="000C5606">
        <w:rPr>
          <w:rFonts w:ascii="Tahoma" w:hAnsi="Tahoma" w:cs="Tahoma"/>
        </w:rPr>
        <w:softHyphen/>
      </w:r>
      <w:r w:rsidR="000C5606">
        <w:rPr>
          <w:rFonts w:ascii="Tahoma" w:hAnsi="Tahoma" w:cs="Tahoma"/>
        </w:rPr>
        <w:softHyphen/>
      </w:r>
      <w:r w:rsidR="000C5606">
        <w:rPr>
          <w:rFonts w:ascii="Tahoma" w:hAnsi="Tahoma" w:cs="Tahoma"/>
        </w:rPr>
        <w:softHyphen/>
      </w:r>
      <w:r w:rsidR="000C5606">
        <w:rPr>
          <w:rFonts w:ascii="Tahoma" w:hAnsi="Tahoma" w:cs="Tahoma"/>
        </w:rPr>
        <w:softHyphen/>
      </w:r>
      <w:r w:rsidR="000C5606">
        <w:rPr>
          <w:rFonts w:ascii="Tahoma" w:hAnsi="Tahoma" w:cs="Tahoma"/>
        </w:rPr>
        <w:softHyphen/>
      </w:r>
      <w:r w:rsidR="000C5606">
        <w:rPr>
          <w:rFonts w:ascii="Tahoma" w:hAnsi="Tahoma" w:cs="Tahoma"/>
        </w:rPr>
        <w:softHyphen/>
      </w:r>
      <w:r w:rsidR="000C5606">
        <w:rPr>
          <w:rFonts w:ascii="Tahoma" w:hAnsi="Tahoma" w:cs="Tahoma"/>
        </w:rPr>
        <w:softHyphen/>
      </w:r>
      <w:r w:rsidR="000C5606">
        <w:rPr>
          <w:rFonts w:ascii="Tahoma" w:hAnsi="Tahoma" w:cs="Tahoma"/>
        </w:rPr>
        <w:softHyphen/>
      </w:r>
      <w:r w:rsidR="000C5606">
        <w:rPr>
          <w:rFonts w:ascii="Tahoma" w:hAnsi="Tahoma" w:cs="Tahoma"/>
        </w:rPr>
        <w:softHyphen/>
        <w:t>_________________________________________</w:t>
      </w:r>
      <w:r w:rsidR="004445DF" w:rsidRPr="00CD7EC3">
        <w:rPr>
          <w:rFonts w:ascii="Tahoma" w:hAnsi="Tahoma" w:cs="Tahoma"/>
          <w:sz w:val="20"/>
          <w:szCs w:val="20"/>
        </w:rPr>
        <w:t>.</w:t>
      </w:r>
      <w:r w:rsidR="007E338F" w:rsidRPr="007E338F">
        <w:rPr>
          <w:rFonts w:ascii="Tahoma" w:hAnsi="Tahoma" w:cs="Tahoma"/>
          <w:sz w:val="20"/>
          <w:szCs w:val="20"/>
        </w:rPr>
        <w:t xml:space="preserve"> </w:t>
      </w:r>
    </w:p>
    <w:p w:rsidR="00397AFC" w:rsidRPr="00992F5B" w:rsidRDefault="00397AFC" w:rsidP="00397AFC">
      <w:pPr>
        <w:jc w:val="both"/>
        <w:rPr>
          <w:rFonts w:ascii="Times New Roman" w:hAnsi="Times New Roman" w:cs="Times New Roman"/>
          <w:sz w:val="24"/>
          <w:szCs w:val="24"/>
        </w:rPr>
      </w:pPr>
    </w:p>
    <w:p w:rsidR="00397AFC" w:rsidRPr="00992F5B" w:rsidRDefault="00397AFC" w:rsidP="00843030">
      <w:pPr>
        <w:spacing w:after="120"/>
        <w:jc w:val="center"/>
        <w:rPr>
          <w:rFonts w:ascii="Times New Roman" w:hAnsi="Times New Roman" w:cs="Times New Roman"/>
          <w:b/>
          <w:sz w:val="24"/>
          <w:szCs w:val="24"/>
        </w:rPr>
      </w:pPr>
      <w:r w:rsidRPr="00992F5B">
        <w:rPr>
          <w:rFonts w:ascii="Times New Roman" w:hAnsi="Times New Roman" w:cs="Times New Roman"/>
          <w:b/>
          <w:sz w:val="24"/>
          <w:szCs w:val="24"/>
        </w:rPr>
        <w:t>1. Предмет Контракта</w:t>
      </w:r>
    </w:p>
    <w:p w:rsidR="00397AFC" w:rsidRPr="00992F5B" w:rsidRDefault="00C74CFB" w:rsidP="00F07FDE">
      <w:pPr>
        <w:ind w:firstLine="567"/>
        <w:jc w:val="both"/>
        <w:rPr>
          <w:rFonts w:ascii="Times New Roman" w:hAnsi="Times New Roman" w:cs="Times New Roman"/>
          <w:i/>
          <w:sz w:val="24"/>
          <w:szCs w:val="24"/>
        </w:rPr>
      </w:pPr>
      <w:r w:rsidRPr="00992F5B">
        <w:rPr>
          <w:rFonts w:ascii="Times New Roman" w:hAnsi="Times New Roman" w:cs="Times New Roman"/>
          <w:sz w:val="24"/>
          <w:szCs w:val="24"/>
        </w:rPr>
        <w:t xml:space="preserve">1.1. </w:t>
      </w:r>
      <w:r w:rsidR="00397AFC" w:rsidRPr="00992F5B">
        <w:rPr>
          <w:rFonts w:ascii="Times New Roman" w:hAnsi="Times New Roman" w:cs="Times New Roman"/>
          <w:sz w:val="24"/>
          <w:szCs w:val="24"/>
        </w:rPr>
        <w:t xml:space="preserve">Исполнитель принимает на себя обязательство </w:t>
      </w:r>
      <w:r w:rsidR="000D3D41">
        <w:rPr>
          <w:rFonts w:ascii="Times New Roman" w:hAnsi="Times New Roman" w:cs="Times New Roman"/>
          <w:sz w:val="24"/>
          <w:szCs w:val="24"/>
        </w:rPr>
        <w:t>по о</w:t>
      </w:r>
      <w:r w:rsidR="000D3D41" w:rsidRPr="000D3D41">
        <w:rPr>
          <w:rFonts w:ascii="Times New Roman" w:hAnsi="Times New Roman" w:cs="Times New Roman"/>
          <w:sz w:val="24"/>
          <w:szCs w:val="24"/>
        </w:rPr>
        <w:t>казани</w:t>
      </w:r>
      <w:r w:rsidR="000D3D41">
        <w:rPr>
          <w:rFonts w:ascii="Times New Roman" w:hAnsi="Times New Roman" w:cs="Times New Roman"/>
          <w:sz w:val="24"/>
          <w:szCs w:val="24"/>
        </w:rPr>
        <w:t>ю</w:t>
      </w:r>
      <w:r w:rsidR="000D3D41" w:rsidRPr="000D3D41">
        <w:rPr>
          <w:rFonts w:ascii="Times New Roman" w:hAnsi="Times New Roman" w:cs="Times New Roman"/>
          <w:sz w:val="24"/>
          <w:szCs w:val="24"/>
        </w:rPr>
        <w:t xml:space="preserve"> услуг по проведению периодического медицинского осмотра (обследования) работников и проведение санитарно-гигиенического обучения с аттестацией сотрудников в 2026 году</w:t>
      </w:r>
      <w:r w:rsidR="00CD7EC3" w:rsidRPr="00CD7EC3">
        <w:rPr>
          <w:rFonts w:ascii="Times New Roman" w:hAnsi="Times New Roman" w:cs="Times New Roman"/>
          <w:sz w:val="24"/>
          <w:szCs w:val="24"/>
        </w:rPr>
        <w:t xml:space="preserve"> </w:t>
      </w:r>
      <w:r w:rsidR="00397AFC" w:rsidRPr="00992F5B">
        <w:rPr>
          <w:rFonts w:ascii="Times New Roman" w:hAnsi="Times New Roman" w:cs="Times New Roman"/>
          <w:sz w:val="24"/>
          <w:szCs w:val="24"/>
        </w:rPr>
        <w:t>(далее – услуги) для нужд Заказчика в</w:t>
      </w:r>
      <w:r w:rsidR="007E338F">
        <w:rPr>
          <w:rFonts w:ascii="Times New Roman" w:hAnsi="Times New Roman" w:cs="Times New Roman"/>
          <w:sz w:val="24"/>
          <w:szCs w:val="24"/>
        </w:rPr>
        <w:t> </w:t>
      </w:r>
      <w:r w:rsidR="00397AFC" w:rsidRPr="00992F5B">
        <w:rPr>
          <w:rFonts w:ascii="Times New Roman" w:hAnsi="Times New Roman" w:cs="Times New Roman"/>
          <w:sz w:val="24"/>
          <w:szCs w:val="24"/>
        </w:rPr>
        <w:t>соответствии с</w:t>
      </w:r>
      <w:r w:rsidR="008952CD">
        <w:rPr>
          <w:rFonts w:ascii="Times New Roman" w:hAnsi="Times New Roman" w:cs="Times New Roman"/>
          <w:sz w:val="24"/>
          <w:szCs w:val="24"/>
        </w:rPr>
        <w:t> </w:t>
      </w:r>
      <w:r w:rsidR="00707B0C" w:rsidRPr="00992F5B">
        <w:rPr>
          <w:rFonts w:ascii="Times New Roman" w:hAnsi="Times New Roman" w:cs="Times New Roman"/>
          <w:sz w:val="24"/>
          <w:szCs w:val="24"/>
        </w:rPr>
        <w:t>заданием Заказчика</w:t>
      </w:r>
      <w:r w:rsidR="00C406F0" w:rsidRPr="00992F5B">
        <w:rPr>
          <w:rFonts w:ascii="Times New Roman" w:hAnsi="Times New Roman" w:cs="Times New Roman"/>
          <w:sz w:val="24"/>
          <w:szCs w:val="24"/>
        </w:rPr>
        <w:t xml:space="preserve"> </w:t>
      </w:r>
      <w:r w:rsidR="00397AFC" w:rsidRPr="00992F5B">
        <w:rPr>
          <w:rFonts w:ascii="Times New Roman" w:hAnsi="Times New Roman" w:cs="Times New Roman"/>
          <w:sz w:val="24"/>
          <w:szCs w:val="24"/>
        </w:rPr>
        <w:t>в</w:t>
      </w:r>
      <w:r w:rsidR="003D56B9">
        <w:rPr>
          <w:rFonts w:ascii="Times New Roman" w:hAnsi="Times New Roman" w:cs="Times New Roman"/>
          <w:sz w:val="24"/>
          <w:szCs w:val="24"/>
        </w:rPr>
        <w:t> </w:t>
      </w:r>
      <w:r w:rsidR="00397AFC" w:rsidRPr="00992F5B">
        <w:rPr>
          <w:rFonts w:ascii="Times New Roman" w:hAnsi="Times New Roman" w:cs="Times New Roman"/>
          <w:sz w:val="24"/>
          <w:szCs w:val="24"/>
        </w:rPr>
        <w:t>установленные Контрактом сроки, а Заказчик обязуется</w:t>
      </w:r>
      <w:r w:rsidR="001D5FFF" w:rsidRPr="00992F5B">
        <w:rPr>
          <w:rFonts w:ascii="Times New Roman" w:hAnsi="Times New Roman" w:cs="Times New Roman"/>
          <w:sz w:val="24"/>
          <w:szCs w:val="24"/>
        </w:rPr>
        <w:t xml:space="preserve"> принять и</w:t>
      </w:r>
      <w:r w:rsidR="00355D3A">
        <w:rPr>
          <w:rFonts w:ascii="Times New Roman" w:hAnsi="Times New Roman" w:cs="Times New Roman"/>
          <w:sz w:val="24"/>
          <w:szCs w:val="24"/>
        </w:rPr>
        <w:t> </w:t>
      </w:r>
      <w:r w:rsidR="00397AFC" w:rsidRPr="00992F5B">
        <w:rPr>
          <w:rFonts w:ascii="Times New Roman" w:hAnsi="Times New Roman" w:cs="Times New Roman"/>
          <w:sz w:val="24"/>
          <w:szCs w:val="24"/>
        </w:rPr>
        <w:t>оплатить оказанные услуги</w:t>
      </w:r>
      <w:r w:rsidR="001D5FFF" w:rsidRPr="00992F5B">
        <w:rPr>
          <w:rFonts w:ascii="Times New Roman" w:hAnsi="Times New Roman" w:cs="Times New Roman"/>
          <w:sz w:val="24"/>
          <w:szCs w:val="24"/>
        </w:rPr>
        <w:t xml:space="preserve"> в соответствии с условиями настоящего Контракта</w:t>
      </w:r>
      <w:r w:rsidR="00397AFC" w:rsidRPr="00992F5B">
        <w:rPr>
          <w:rFonts w:ascii="Times New Roman" w:hAnsi="Times New Roman" w:cs="Times New Roman"/>
          <w:sz w:val="24"/>
          <w:szCs w:val="24"/>
        </w:rPr>
        <w:t>.</w:t>
      </w:r>
    </w:p>
    <w:p w:rsidR="00355D3A" w:rsidRPr="00F3206B" w:rsidRDefault="00397AFC" w:rsidP="00355D3A">
      <w:pPr>
        <w:ind w:firstLine="567"/>
        <w:jc w:val="both"/>
        <w:rPr>
          <w:rFonts w:ascii="Times New Roman" w:hAnsi="Times New Roman" w:cs="Times New Roman"/>
          <w:sz w:val="24"/>
          <w:szCs w:val="24"/>
        </w:rPr>
      </w:pPr>
      <w:r w:rsidRPr="00992F5B">
        <w:rPr>
          <w:rFonts w:ascii="Times New Roman" w:hAnsi="Times New Roman" w:cs="Times New Roman"/>
          <w:sz w:val="24"/>
          <w:szCs w:val="24"/>
        </w:rPr>
        <w:t>1</w:t>
      </w:r>
      <w:r w:rsidR="00355D3A" w:rsidRPr="00992F5B">
        <w:rPr>
          <w:rFonts w:ascii="Times New Roman" w:hAnsi="Times New Roman" w:cs="Times New Roman"/>
          <w:sz w:val="24"/>
          <w:szCs w:val="24"/>
        </w:rPr>
        <w:t xml:space="preserve">.2. Требования к оказываемым услугам определяются Заказчиком в </w:t>
      </w:r>
      <w:r w:rsidR="00355D3A">
        <w:rPr>
          <w:rFonts w:ascii="Times New Roman" w:hAnsi="Times New Roman" w:cs="Times New Roman"/>
          <w:sz w:val="24"/>
          <w:szCs w:val="24"/>
        </w:rPr>
        <w:t>Приложении № 1 к </w:t>
      </w:r>
      <w:r w:rsidR="00355D3A" w:rsidRPr="00F3206B">
        <w:rPr>
          <w:rFonts w:ascii="Times New Roman" w:hAnsi="Times New Roman" w:cs="Times New Roman"/>
          <w:sz w:val="24"/>
          <w:szCs w:val="24"/>
        </w:rPr>
        <w:t>Контракту (Расчет цены контракта), являющейся неотъемлемой частью Контракта.</w:t>
      </w:r>
    </w:p>
    <w:p w:rsidR="00355D3A" w:rsidRPr="00F3206B" w:rsidRDefault="00355D3A" w:rsidP="00355D3A">
      <w:pPr>
        <w:ind w:firstLine="567"/>
        <w:jc w:val="both"/>
        <w:rPr>
          <w:rFonts w:ascii="Times New Roman" w:hAnsi="Times New Roman" w:cs="Times New Roman"/>
          <w:sz w:val="24"/>
          <w:szCs w:val="24"/>
        </w:rPr>
      </w:pPr>
      <w:r w:rsidRPr="00F3206B">
        <w:rPr>
          <w:rFonts w:ascii="Times New Roman" w:hAnsi="Times New Roman" w:cs="Times New Roman"/>
          <w:sz w:val="24"/>
          <w:szCs w:val="24"/>
        </w:rPr>
        <w:t>1.3. Требования к услугам содержатся в Описани</w:t>
      </w:r>
      <w:r>
        <w:rPr>
          <w:rFonts w:ascii="Times New Roman" w:hAnsi="Times New Roman" w:cs="Times New Roman"/>
          <w:sz w:val="24"/>
          <w:szCs w:val="24"/>
        </w:rPr>
        <w:t>и объекта закупки (Приложение № </w:t>
      </w:r>
      <w:r w:rsidRPr="00F3206B">
        <w:rPr>
          <w:rFonts w:ascii="Times New Roman" w:hAnsi="Times New Roman" w:cs="Times New Roman"/>
          <w:sz w:val="24"/>
          <w:szCs w:val="24"/>
        </w:rPr>
        <w:t>2 к Контракту), являющемся неотъемлемой частью Контракта.</w:t>
      </w:r>
    </w:p>
    <w:p w:rsidR="0027198A" w:rsidRDefault="0027198A" w:rsidP="00397AFC">
      <w:pPr>
        <w:ind w:firstLine="567"/>
        <w:jc w:val="both"/>
        <w:rPr>
          <w:rFonts w:ascii="Times New Roman" w:hAnsi="Times New Roman" w:cs="Times New Roman"/>
          <w:sz w:val="24"/>
          <w:szCs w:val="24"/>
        </w:rPr>
      </w:pPr>
    </w:p>
    <w:p w:rsidR="007950E8" w:rsidRPr="00843030" w:rsidRDefault="007950E8" w:rsidP="00843030">
      <w:pPr>
        <w:spacing w:after="120"/>
        <w:jc w:val="center"/>
        <w:rPr>
          <w:rFonts w:ascii="Times New Roman" w:hAnsi="Times New Roman" w:cs="Times New Roman"/>
          <w:b/>
          <w:sz w:val="24"/>
          <w:szCs w:val="24"/>
        </w:rPr>
      </w:pPr>
      <w:r w:rsidRPr="00992F5B">
        <w:rPr>
          <w:rFonts w:ascii="Times New Roman" w:hAnsi="Times New Roman" w:cs="Times New Roman"/>
          <w:b/>
          <w:sz w:val="24"/>
          <w:szCs w:val="24"/>
        </w:rPr>
        <w:t>2. Цена</w:t>
      </w:r>
      <w:r w:rsidR="00C406F0" w:rsidRPr="00992F5B">
        <w:rPr>
          <w:rFonts w:ascii="Times New Roman" w:hAnsi="Times New Roman" w:cs="Times New Roman"/>
          <w:b/>
          <w:sz w:val="24"/>
          <w:szCs w:val="24"/>
        </w:rPr>
        <w:t xml:space="preserve"> </w:t>
      </w:r>
      <w:r w:rsidRPr="00992F5B">
        <w:rPr>
          <w:rFonts w:ascii="Times New Roman" w:hAnsi="Times New Roman" w:cs="Times New Roman"/>
          <w:b/>
          <w:sz w:val="24"/>
          <w:szCs w:val="24"/>
        </w:rPr>
        <w:t>Контракта, порядок расчетов, обеспечение исполнения Контракта</w:t>
      </w:r>
    </w:p>
    <w:p w:rsidR="00B6157D" w:rsidRPr="00CD7EC3" w:rsidRDefault="00B6157D" w:rsidP="00843030">
      <w:pPr>
        <w:pStyle w:val="ConsPlusNormal"/>
        <w:ind w:firstLine="567"/>
        <w:jc w:val="both"/>
        <w:rPr>
          <w:rFonts w:ascii="Times New Roman" w:hAnsi="Times New Roman" w:cs="Times New Roman"/>
          <w:bCs/>
          <w:sz w:val="24"/>
          <w:szCs w:val="24"/>
        </w:rPr>
      </w:pPr>
      <w:r w:rsidRPr="00CD7EC3">
        <w:rPr>
          <w:rFonts w:ascii="Times New Roman" w:hAnsi="Times New Roman" w:cs="Times New Roman"/>
          <w:sz w:val="24"/>
          <w:szCs w:val="24"/>
        </w:rPr>
        <w:t>2.1. Цена Контракта</w:t>
      </w:r>
      <w:r w:rsidRPr="00CD7EC3">
        <w:rPr>
          <w:rStyle w:val="a7"/>
          <w:rFonts w:ascii="Times New Roman" w:hAnsi="Times New Roman" w:cs="Times New Roman"/>
          <w:sz w:val="24"/>
          <w:szCs w:val="24"/>
        </w:rPr>
        <w:footnoteReference w:id="1"/>
      </w:r>
      <w:r w:rsidRPr="00CD7EC3">
        <w:rPr>
          <w:rFonts w:ascii="Times New Roman" w:hAnsi="Times New Roman" w:cs="Times New Roman"/>
          <w:sz w:val="24"/>
          <w:szCs w:val="24"/>
        </w:rPr>
        <w:t xml:space="preserve"> </w:t>
      </w:r>
      <w:r w:rsidR="00843030" w:rsidRPr="00CD7EC3">
        <w:rPr>
          <w:rFonts w:ascii="Times New Roman" w:hAnsi="Times New Roman" w:cs="Times New Roman"/>
          <w:sz w:val="24"/>
          <w:szCs w:val="24"/>
        </w:rPr>
        <w:t xml:space="preserve">составляет </w:t>
      </w:r>
      <w:r w:rsidR="00843030" w:rsidRPr="00CD7EC3">
        <w:rPr>
          <w:rFonts w:ascii="Times New Roman" w:hAnsi="Times New Roman" w:cs="Times New Roman"/>
          <w:sz w:val="24"/>
          <w:szCs w:val="24"/>
          <w:u w:val="single"/>
        </w:rPr>
        <w:t xml:space="preserve">            </w:t>
      </w:r>
      <w:r w:rsidR="00843030" w:rsidRPr="00CD7EC3">
        <w:rPr>
          <w:rFonts w:ascii="Times New Roman" w:hAnsi="Times New Roman" w:cs="Times New Roman"/>
          <w:sz w:val="24"/>
          <w:szCs w:val="24"/>
        </w:rPr>
        <w:t xml:space="preserve"> рублей </w:t>
      </w:r>
      <w:r w:rsidR="00843030" w:rsidRPr="00CD7EC3">
        <w:rPr>
          <w:rFonts w:ascii="Times New Roman" w:hAnsi="Times New Roman" w:cs="Times New Roman"/>
          <w:sz w:val="24"/>
          <w:szCs w:val="24"/>
          <w:u w:val="single"/>
        </w:rPr>
        <w:t xml:space="preserve">    </w:t>
      </w:r>
      <w:r w:rsidR="00843030" w:rsidRPr="00CD7EC3">
        <w:rPr>
          <w:rFonts w:ascii="Times New Roman" w:hAnsi="Times New Roman" w:cs="Times New Roman"/>
          <w:sz w:val="24"/>
          <w:szCs w:val="24"/>
        </w:rPr>
        <w:t xml:space="preserve"> копеек (</w:t>
      </w:r>
      <w:r w:rsidR="00843030" w:rsidRPr="00CD7EC3">
        <w:rPr>
          <w:rFonts w:ascii="Times New Roman" w:hAnsi="Times New Roman" w:cs="Times New Roman"/>
          <w:sz w:val="24"/>
          <w:szCs w:val="24"/>
          <w:u w:val="single"/>
        </w:rPr>
        <w:t xml:space="preserve">       </w:t>
      </w:r>
      <w:r w:rsidR="00843030" w:rsidRPr="00CD7EC3">
        <w:rPr>
          <w:rFonts w:ascii="Times New Roman" w:hAnsi="Times New Roman" w:cs="Times New Roman"/>
          <w:sz w:val="24"/>
          <w:szCs w:val="24"/>
        </w:rPr>
        <w:t xml:space="preserve"> рублей </w:t>
      </w:r>
      <w:r w:rsidR="00843030" w:rsidRPr="00CD7EC3">
        <w:rPr>
          <w:rFonts w:ascii="Times New Roman" w:hAnsi="Times New Roman" w:cs="Times New Roman"/>
          <w:sz w:val="24"/>
          <w:szCs w:val="24"/>
          <w:u w:val="single"/>
        </w:rPr>
        <w:t xml:space="preserve">    </w:t>
      </w:r>
      <w:r w:rsidR="00843030" w:rsidRPr="00CD7EC3">
        <w:rPr>
          <w:rFonts w:ascii="Times New Roman" w:hAnsi="Times New Roman" w:cs="Times New Roman"/>
          <w:sz w:val="24"/>
          <w:szCs w:val="24"/>
        </w:rPr>
        <w:t xml:space="preserve"> копеек) </w:t>
      </w:r>
      <w:r w:rsidR="00843030" w:rsidRPr="00CD7EC3">
        <w:rPr>
          <w:rStyle w:val="a7"/>
          <w:rFonts w:ascii="Times New Roman" w:hAnsi="Times New Roman" w:cs="Times New Roman"/>
          <w:sz w:val="24"/>
          <w:szCs w:val="24"/>
        </w:rPr>
        <w:footnoteReference w:id="2"/>
      </w:r>
      <w:r w:rsidR="00843030" w:rsidRPr="00CD7EC3">
        <w:rPr>
          <w:rFonts w:ascii="Times New Roman" w:hAnsi="Times New Roman" w:cs="Times New Roman"/>
          <w:sz w:val="24"/>
          <w:szCs w:val="24"/>
        </w:rPr>
        <w:t>, в том числе НДС</w:t>
      </w:r>
      <w:r w:rsidRPr="00CD7EC3">
        <w:rPr>
          <w:rFonts w:ascii="Times New Roman" w:hAnsi="Times New Roman" w:cs="Times New Roman"/>
          <w:sz w:val="24"/>
          <w:szCs w:val="24"/>
        </w:rPr>
        <w:t xml:space="preserve"> - (__ процентов) </w:t>
      </w:r>
      <w:r w:rsidR="00843030" w:rsidRPr="00CD7EC3">
        <w:rPr>
          <w:rFonts w:ascii="Times New Roman" w:hAnsi="Times New Roman" w:cs="Times New Roman"/>
          <w:sz w:val="24"/>
          <w:szCs w:val="24"/>
          <w:u w:val="single"/>
        </w:rPr>
        <w:t xml:space="preserve">            </w:t>
      </w:r>
      <w:r w:rsidR="00843030" w:rsidRPr="00CD7EC3">
        <w:rPr>
          <w:rFonts w:ascii="Times New Roman" w:hAnsi="Times New Roman" w:cs="Times New Roman"/>
          <w:sz w:val="24"/>
          <w:szCs w:val="24"/>
        </w:rPr>
        <w:t xml:space="preserve"> рублей </w:t>
      </w:r>
      <w:r w:rsidR="00843030" w:rsidRPr="00CD7EC3">
        <w:rPr>
          <w:rFonts w:ascii="Times New Roman" w:hAnsi="Times New Roman" w:cs="Times New Roman"/>
          <w:sz w:val="24"/>
          <w:szCs w:val="24"/>
          <w:u w:val="single"/>
        </w:rPr>
        <w:t xml:space="preserve">    </w:t>
      </w:r>
      <w:r w:rsidR="00843030" w:rsidRPr="00CD7EC3">
        <w:rPr>
          <w:rFonts w:ascii="Times New Roman" w:hAnsi="Times New Roman" w:cs="Times New Roman"/>
          <w:sz w:val="24"/>
          <w:szCs w:val="24"/>
        </w:rPr>
        <w:t xml:space="preserve"> копеек (</w:t>
      </w:r>
      <w:r w:rsidR="00843030" w:rsidRPr="00CD7EC3">
        <w:rPr>
          <w:rFonts w:ascii="Times New Roman" w:hAnsi="Times New Roman" w:cs="Times New Roman"/>
          <w:sz w:val="24"/>
          <w:szCs w:val="24"/>
          <w:u w:val="single"/>
        </w:rPr>
        <w:t xml:space="preserve">       </w:t>
      </w:r>
      <w:r w:rsidR="00843030" w:rsidRPr="00CD7EC3">
        <w:rPr>
          <w:rFonts w:ascii="Times New Roman" w:hAnsi="Times New Roman" w:cs="Times New Roman"/>
          <w:sz w:val="24"/>
          <w:szCs w:val="24"/>
        </w:rPr>
        <w:t xml:space="preserve"> рублей </w:t>
      </w:r>
      <w:r w:rsidR="00843030" w:rsidRPr="00CD7EC3">
        <w:rPr>
          <w:rFonts w:ascii="Times New Roman" w:hAnsi="Times New Roman" w:cs="Times New Roman"/>
          <w:sz w:val="24"/>
          <w:szCs w:val="24"/>
          <w:u w:val="single"/>
        </w:rPr>
        <w:t xml:space="preserve">    </w:t>
      </w:r>
      <w:r w:rsidR="00843030" w:rsidRPr="00CD7EC3">
        <w:rPr>
          <w:rFonts w:ascii="Times New Roman" w:hAnsi="Times New Roman" w:cs="Times New Roman"/>
          <w:sz w:val="24"/>
          <w:szCs w:val="24"/>
        </w:rPr>
        <w:t xml:space="preserve"> копеек)</w:t>
      </w:r>
      <w:r w:rsidRPr="00CD7EC3">
        <w:rPr>
          <w:rStyle w:val="a7"/>
          <w:rFonts w:ascii="Times New Roman" w:hAnsi="Times New Roman" w:cs="Times New Roman"/>
          <w:sz w:val="24"/>
          <w:szCs w:val="24"/>
        </w:rPr>
        <w:footnoteReference w:id="3"/>
      </w:r>
      <w:r w:rsidRPr="00CD7EC3">
        <w:rPr>
          <w:rFonts w:ascii="Times New Roman" w:hAnsi="Times New Roman" w:cs="Times New Roman"/>
          <w:sz w:val="24"/>
          <w:szCs w:val="24"/>
        </w:rPr>
        <w:t xml:space="preserve"> </w:t>
      </w:r>
      <w:r w:rsidR="00743A4A" w:rsidRPr="00CD7EC3">
        <w:rPr>
          <w:rFonts w:ascii="Times New Roman" w:hAnsi="Times New Roman" w:cs="Times New Roman"/>
          <w:i/>
          <w:sz w:val="24"/>
          <w:szCs w:val="24"/>
        </w:rPr>
        <w:t xml:space="preserve">(или указать, что </w:t>
      </w:r>
      <w:r w:rsidRPr="00CD7EC3">
        <w:rPr>
          <w:rFonts w:ascii="Times New Roman" w:hAnsi="Times New Roman" w:cs="Times New Roman"/>
          <w:i/>
          <w:sz w:val="24"/>
          <w:szCs w:val="24"/>
        </w:rPr>
        <w:t xml:space="preserve">НДС не облагается в соответствии </w:t>
      </w:r>
      <w:r w:rsidR="000B31C1" w:rsidRPr="00CD7EC3">
        <w:rPr>
          <w:rFonts w:ascii="Times New Roman" w:hAnsi="Times New Roman" w:cs="Times New Roman"/>
          <w:i/>
          <w:sz w:val="24"/>
          <w:szCs w:val="24"/>
        </w:rPr>
        <w:t>с</w:t>
      </w:r>
      <w:r w:rsidR="00743A4A" w:rsidRPr="00CD7EC3">
        <w:rPr>
          <w:rFonts w:ascii="Times New Roman" w:hAnsi="Times New Roman" w:cs="Times New Roman"/>
          <w:i/>
          <w:sz w:val="24"/>
          <w:szCs w:val="24"/>
        </w:rPr>
        <w:t xml:space="preserve"> пунктом </w:t>
      </w:r>
      <w:r w:rsidR="005F02FC" w:rsidRPr="00CD7EC3">
        <w:rPr>
          <w:rFonts w:ascii="Times New Roman" w:hAnsi="Times New Roman" w:cs="Times New Roman"/>
          <w:sz w:val="24"/>
          <w:szCs w:val="24"/>
          <w:u w:val="single"/>
        </w:rPr>
        <w:t xml:space="preserve">      </w:t>
      </w:r>
      <w:r w:rsidR="000B31C1" w:rsidRPr="00CD7EC3">
        <w:rPr>
          <w:rFonts w:ascii="Times New Roman" w:hAnsi="Times New Roman" w:cs="Times New Roman"/>
          <w:i/>
          <w:sz w:val="24"/>
          <w:szCs w:val="24"/>
        </w:rPr>
        <w:t xml:space="preserve"> стать</w:t>
      </w:r>
      <w:r w:rsidR="00743A4A" w:rsidRPr="00CD7EC3">
        <w:rPr>
          <w:rFonts w:ascii="Times New Roman" w:hAnsi="Times New Roman" w:cs="Times New Roman"/>
          <w:i/>
          <w:sz w:val="24"/>
          <w:szCs w:val="24"/>
        </w:rPr>
        <w:t xml:space="preserve">и </w:t>
      </w:r>
      <w:r w:rsidR="005F02FC" w:rsidRPr="00CD7EC3">
        <w:rPr>
          <w:rFonts w:ascii="Times New Roman" w:hAnsi="Times New Roman" w:cs="Times New Roman"/>
          <w:sz w:val="24"/>
          <w:szCs w:val="24"/>
          <w:u w:val="single"/>
        </w:rPr>
        <w:t xml:space="preserve">      </w:t>
      </w:r>
      <w:r w:rsidR="00743A4A" w:rsidRPr="00CD7EC3">
        <w:rPr>
          <w:rFonts w:ascii="Times New Roman" w:hAnsi="Times New Roman" w:cs="Times New Roman"/>
          <w:i/>
          <w:sz w:val="24"/>
          <w:szCs w:val="24"/>
        </w:rPr>
        <w:t xml:space="preserve"> </w:t>
      </w:r>
      <w:r w:rsidR="000B31C1" w:rsidRPr="00CD7EC3">
        <w:rPr>
          <w:rFonts w:ascii="Times New Roman" w:hAnsi="Times New Roman" w:cs="Times New Roman"/>
          <w:i/>
          <w:sz w:val="24"/>
          <w:szCs w:val="24"/>
        </w:rPr>
        <w:t>Н</w:t>
      </w:r>
      <w:r w:rsidR="00743A4A" w:rsidRPr="00CD7EC3">
        <w:rPr>
          <w:rFonts w:ascii="Times New Roman" w:hAnsi="Times New Roman" w:cs="Times New Roman"/>
          <w:i/>
          <w:sz w:val="24"/>
          <w:szCs w:val="24"/>
        </w:rPr>
        <w:t>алогового Кодекса</w:t>
      </w:r>
      <w:r w:rsidR="000B31C1" w:rsidRPr="00CD7EC3">
        <w:rPr>
          <w:rFonts w:ascii="Times New Roman" w:hAnsi="Times New Roman" w:cs="Times New Roman"/>
          <w:i/>
          <w:sz w:val="24"/>
          <w:szCs w:val="24"/>
        </w:rPr>
        <w:t xml:space="preserve"> Р</w:t>
      </w:r>
      <w:r w:rsidR="00743A4A" w:rsidRPr="00CD7EC3">
        <w:rPr>
          <w:rFonts w:ascii="Times New Roman" w:hAnsi="Times New Roman" w:cs="Times New Roman"/>
          <w:i/>
          <w:sz w:val="24"/>
          <w:szCs w:val="24"/>
        </w:rPr>
        <w:t xml:space="preserve">оссийской </w:t>
      </w:r>
      <w:r w:rsidR="000B31C1" w:rsidRPr="00CD7EC3">
        <w:rPr>
          <w:rFonts w:ascii="Times New Roman" w:hAnsi="Times New Roman" w:cs="Times New Roman"/>
          <w:i/>
          <w:sz w:val="24"/>
          <w:szCs w:val="24"/>
        </w:rPr>
        <w:t>Ф</w:t>
      </w:r>
      <w:r w:rsidR="00743A4A" w:rsidRPr="00CD7EC3">
        <w:rPr>
          <w:rFonts w:ascii="Times New Roman" w:hAnsi="Times New Roman" w:cs="Times New Roman"/>
          <w:i/>
          <w:sz w:val="24"/>
          <w:szCs w:val="24"/>
        </w:rPr>
        <w:t>едерации)</w:t>
      </w:r>
      <w:r w:rsidRPr="00CD7EC3">
        <w:rPr>
          <w:rFonts w:ascii="Times New Roman" w:hAnsi="Times New Roman" w:cs="Times New Roman"/>
          <w:sz w:val="24"/>
          <w:szCs w:val="24"/>
        </w:rPr>
        <w:t>, и определена</w:t>
      </w:r>
      <w:r w:rsidR="00F473DD" w:rsidRPr="00CD7EC3">
        <w:rPr>
          <w:rFonts w:ascii="Times New Roman" w:hAnsi="Times New Roman" w:cs="Times New Roman"/>
          <w:sz w:val="24"/>
          <w:szCs w:val="24"/>
        </w:rPr>
        <w:t xml:space="preserve"> Расчетом цены Контракта согласно </w:t>
      </w:r>
      <w:r w:rsidR="00F473DD" w:rsidRPr="00CD7EC3">
        <w:rPr>
          <w:rFonts w:ascii="Times New Roman" w:hAnsi="Times New Roman" w:cs="Times New Roman"/>
          <w:bCs/>
          <w:sz w:val="24"/>
          <w:szCs w:val="24"/>
        </w:rPr>
        <w:t xml:space="preserve">приложению </w:t>
      </w:r>
      <w:r w:rsidRPr="00CD7EC3">
        <w:rPr>
          <w:rFonts w:ascii="Times New Roman" w:hAnsi="Times New Roman" w:cs="Times New Roman"/>
          <w:bCs/>
          <w:sz w:val="24"/>
          <w:szCs w:val="24"/>
        </w:rPr>
        <w:t>№</w:t>
      </w:r>
      <w:r w:rsidR="00843030" w:rsidRPr="00CD7EC3">
        <w:rPr>
          <w:rFonts w:ascii="Times New Roman" w:hAnsi="Times New Roman" w:cs="Times New Roman"/>
          <w:bCs/>
          <w:sz w:val="24"/>
          <w:szCs w:val="24"/>
        </w:rPr>
        <w:t> </w:t>
      </w:r>
      <w:r w:rsidRPr="00CD7EC3">
        <w:rPr>
          <w:rFonts w:ascii="Times New Roman" w:hAnsi="Times New Roman" w:cs="Times New Roman"/>
          <w:bCs/>
          <w:sz w:val="24"/>
          <w:szCs w:val="24"/>
        </w:rPr>
        <w:t>1</w:t>
      </w:r>
      <w:r w:rsidRPr="00CD7EC3">
        <w:rPr>
          <w:rFonts w:ascii="Times New Roman" w:hAnsi="Times New Roman" w:cs="Times New Roman"/>
          <w:sz w:val="24"/>
          <w:szCs w:val="24"/>
        </w:rPr>
        <w:t xml:space="preserve"> к</w:t>
      </w:r>
      <w:r w:rsidR="00843030" w:rsidRPr="00CD7EC3">
        <w:rPr>
          <w:rFonts w:ascii="Times New Roman" w:hAnsi="Times New Roman" w:cs="Times New Roman"/>
          <w:sz w:val="24"/>
          <w:szCs w:val="24"/>
        </w:rPr>
        <w:t> </w:t>
      </w:r>
      <w:r w:rsidRPr="00CD7EC3">
        <w:rPr>
          <w:rFonts w:ascii="Times New Roman" w:hAnsi="Times New Roman" w:cs="Times New Roman"/>
          <w:sz w:val="24"/>
          <w:szCs w:val="24"/>
        </w:rPr>
        <w:t>Контракту</w:t>
      </w:r>
      <w:r w:rsidR="00F473DD" w:rsidRPr="00CD7EC3">
        <w:rPr>
          <w:rFonts w:ascii="Times New Roman" w:hAnsi="Times New Roman" w:cs="Times New Roman"/>
          <w:bCs/>
          <w:sz w:val="24"/>
          <w:szCs w:val="24"/>
        </w:rPr>
        <w:t>.</w:t>
      </w:r>
    </w:p>
    <w:p w:rsidR="00260F1F" w:rsidRPr="00843030" w:rsidRDefault="00260F1F" w:rsidP="00843030">
      <w:pPr>
        <w:widowControl/>
        <w:autoSpaceDE/>
        <w:autoSpaceDN/>
        <w:adjustRightInd/>
        <w:ind w:firstLine="567"/>
        <w:jc w:val="both"/>
        <w:rPr>
          <w:rFonts w:ascii="Times New Roman" w:hAnsi="Times New Roman" w:cs="Times New Roman"/>
          <w:sz w:val="24"/>
          <w:szCs w:val="24"/>
        </w:rPr>
      </w:pPr>
      <w:r w:rsidRPr="00CD7EC3">
        <w:rPr>
          <w:rFonts w:ascii="Times New Roman" w:hAnsi="Times New Roman" w:cs="Times New Roman"/>
          <w:sz w:val="24"/>
          <w:szCs w:val="24"/>
        </w:rPr>
        <w:t>2.</w:t>
      </w:r>
      <w:r w:rsidR="006D3745" w:rsidRPr="00CD7EC3">
        <w:rPr>
          <w:rFonts w:ascii="Times New Roman" w:hAnsi="Times New Roman" w:cs="Times New Roman"/>
          <w:sz w:val="24"/>
          <w:szCs w:val="24"/>
        </w:rPr>
        <w:t>2</w:t>
      </w:r>
      <w:r w:rsidRPr="00CD7EC3">
        <w:rPr>
          <w:rFonts w:ascii="Times New Roman" w:hAnsi="Times New Roman" w:cs="Times New Roman"/>
          <w:sz w:val="24"/>
          <w:szCs w:val="24"/>
        </w:rPr>
        <w:t>. Цена Контракта является</w:t>
      </w:r>
      <w:r w:rsidRPr="00843030">
        <w:rPr>
          <w:rFonts w:ascii="Times New Roman" w:hAnsi="Times New Roman" w:cs="Times New Roman"/>
          <w:sz w:val="24"/>
          <w:szCs w:val="24"/>
        </w:rPr>
        <w:t xml:space="preserve"> твердой и определяется на весь срок</w:t>
      </w:r>
      <w:r w:rsidR="00707B0C" w:rsidRPr="00843030">
        <w:rPr>
          <w:rFonts w:ascii="Times New Roman" w:hAnsi="Times New Roman" w:cs="Times New Roman"/>
          <w:sz w:val="24"/>
          <w:szCs w:val="24"/>
        </w:rPr>
        <w:t xml:space="preserve"> его исполнения</w:t>
      </w:r>
      <w:r w:rsidRPr="00843030">
        <w:rPr>
          <w:rFonts w:ascii="Times New Roman" w:hAnsi="Times New Roman" w:cs="Times New Roman"/>
          <w:sz w:val="24"/>
          <w:szCs w:val="24"/>
        </w:rPr>
        <w:t>.</w:t>
      </w:r>
    </w:p>
    <w:p w:rsidR="007950E8" w:rsidRPr="00843030" w:rsidRDefault="00260F1F" w:rsidP="00843030">
      <w:pPr>
        <w:ind w:firstLine="567"/>
        <w:jc w:val="both"/>
        <w:rPr>
          <w:rFonts w:ascii="Times New Roman" w:hAnsi="Times New Roman" w:cs="Times New Roman"/>
          <w:sz w:val="24"/>
          <w:szCs w:val="24"/>
        </w:rPr>
      </w:pPr>
      <w:r w:rsidRPr="00843030">
        <w:rPr>
          <w:rFonts w:ascii="Times New Roman" w:hAnsi="Times New Roman" w:cs="Times New Roman"/>
          <w:sz w:val="24"/>
          <w:szCs w:val="24"/>
        </w:rPr>
        <w:t>2.</w:t>
      </w:r>
      <w:r w:rsidR="006D3745" w:rsidRPr="00843030">
        <w:rPr>
          <w:rFonts w:ascii="Times New Roman" w:hAnsi="Times New Roman" w:cs="Times New Roman"/>
          <w:sz w:val="24"/>
          <w:szCs w:val="24"/>
        </w:rPr>
        <w:t>3</w:t>
      </w:r>
      <w:r w:rsidRPr="00843030">
        <w:rPr>
          <w:rFonts w:ascii="Times New Roman" w:hAnsi="Times New Roman" w:cs="Times New Roman"/>
          <w:sz w:val="24"/>
          <w:szCs w:val="24"/>
        </w:rPr>
        <w:t xml:space="preserve">. </w:t>
      </w:r>
      <w:r w:rsidR="007950E8" w:rsidRPr="00843030">
        <w:rPr>
          <w:rFonts w:ascii="Times New Roman" w:hAnsi="Times New Roman" w:cs="Times New Roman"/>
          <w:sz w:val="24"/>
          <w:szCs w:val="24"/>
        </w:rPr>
        <w:t>Стоимость услуг включает в себя все р</w:t>
      </w:r>
      <w:r w:rsidR="0064360B">
        <w:rPr>
          <w:rFonts w:ascii="Times New Roman" w:hAnsi="Times New Roman" w:cs="Times New Roman"/>
          <w:sz w:val="24"/>
          <w:szCs w:val="24"/>
        </w:rPr>
        <w:t>асходы Исполнителя, связанные с </w:t>
      </w:r>
      <w:r w:rsidR="007950E8" w:rsidRPr="00843030">
        <w:rPr>
          <w:rFonts w:ascii="Times New Roman" w:hAnsi="Times New Roman" w:cs="Times New Roman"/>
          <w:sz w:val="24"/>
          <w:szCs w:val="24"/>
        </w:rPr>
        <w:t>выполнением условий Контракта.</w:t>
      </w:r>
    </w:p>
    <w:p w:rsidR="00525A99" w:rsidRPr="0005702B" w:rsidRDefault="007950E8" w:rsidP="00525A99">
      <w:pPr>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6D3745" w:rsidRPr="00992F5B">
        <w:rPr>
          <w:rFonts w:ascii="Times New Roman" w:hAnsi="Times New Roman" w:cs="Times New Roman"/>
          <w:sz w:val="24"/>
          <w:szCs w:val="24"/>
        </w:rPr>
        <w:t>4</w:t>
      </w:r>
      <w:r w:rsidRPr="00992F5B">
        <w:rPr>
          <w:rFonts w:ascii="Times New Roman" w:hAnsi="Times New Roman" w:cs="Times New Roman"/>
          <w:sz w:val="24"/>
          <w:szCs w:val="24"/>
        </w:rPr>
        <w:t xml:space="preserve">. </w:t>
      </w:r>
      <w:r w:rsidR="00525A99" w:rsidRPr="0005702B">
        <w:rPr>
          <w:rFonts w:ascii="Times New Roman" w:hAnsi="Times New Roman" w:cs="Times New Roman"/>
          <w:sz w:val="24"/>
          <w:szCs w:val="24"/>
        </w:rPr>
        <w:t xml:space="preserve">Оплата по настоящему Контракту производится путем перечисления денежных средств на расчетный счет Исполнителя в течение </w:t>
      </w:r>
      <w:r w:rsidR="00525A99" w:rsidRPr="0005702B">
        <w:rPr>
          <w:rFonts w:ascii="Times New Roman" w:hAnsi="Times New Roman" w:cs="Times New Roman"/>
          <w:i/>
          <w:sz w:val="24"/>
          <w:szCs w:val="24"/>
        </w:rPr>
        <w:t xml:space="preserve">не более 10 (десяти) рабочих дней </w:t>
      </w:r>
      <w:r w:rsidR="00525A99" w:rsidRPr="0005702B">
        <w:rPr>
          <w:rFonts w:ascii="Times New Roman" w:hAnsi="Times New Roman" w:cs="Times New Roman"/>
          <w:sz w:val="24"/>
          <w:szCs w:val="24"/>
        </w:rPr>
        <w:t>за фактически оказанные услуги с момента подписания сторонами акта об оказании услуг на основании счета при условии, что услуги оказаны надлежащим образом и приняты Заказчиком в соответствии с контрактом.</w:t>
      </w:r>
      <w:r w:rsidR="00525A99">
        <w:rPr>
          <w:rFonts w:ascii="Times New Roman" w:hAnsi="Times New Roman" w:cs="Times New Roman"/>
          <w:sz w:val="24"/>
          <w:szCs w:val="24"/>
        </w:rPr>
        <w:t xml:space="preserve"> </w:t>
      </w:r>
      <w:r w:rsidR="00525A99" w:rsidRPr="00030ADA">
        <w:rPr>
          <w:rFonts w:ascii="Times New Roman" w:hAnsi="Times New Roman" w:cs="Times New Roman"/>
          <w:sz w:val="24"/>
          <w:szCs w:val="24"/>
        </w:rPr>
        <w:t>Способом доставки расчетно-платежных документов возможен электронный документооборот с использованием электронной подписи.</w:t>
      </w:r>
    </w:p>
    <w:p w:rsidR="00FB32B0" w:rsidRPr="00992F5B" w:rsidRDefault="007950E8" w:rsidP="00F07FDE">
      <w:pPr>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6D3745" w:rsidRPr="00992F5B">
        <w:rPr>
          <w:rFonts w:ascii="Times New Roman" w:hAnsi="Times New Roman" w:cs="Times New Roman"/>
          <w:sz w:val="24"/>
          <w:szCs w:val="24"/>
        </w:rPr>
        <w:t>5</w:t>
      </w:r>
      <w:r w:rsidRPr="00992F5B">
        <w:rPr>
          <w:rFonts w:ascii="Times New Roman" w:hAnsi="Times New Roman" w:cs="Times New Roman"/>
          <w:sz w:val="24"/>
          <w:szCs w:val="24"/>
        </w:rPr>
        <w:t>.</w:t>
      </w:r>
      <w:r w:rsidR="00FB32B0" w:rsidRPr="00992F5B">
        <w:rPr>
          <w:rFonts w:ascii="Times New Roman" w:hAnsi="Times New Roman" w:cs="Times New Roman"/>
          <w:sz w:val="24"/>
          <w:szCs w:val="24"/>
        </w:rPr>
        <w:t xml:space="preserve"> Заказчик производит оплату путем перечисления денежных средств на расчетный счет Исполнителя в порядке, установленном настоящим Контрактом.</w:t>
      </w:r>
    </w:p>
    <w:p w:rsidR="00FB32B0" w:rsidRPr="00992F5B" w:rsidRDefault="00FB32B0" w:rsidP="00F07FDE">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2.6.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w:t>
      </w:r>
      <w:r w:rsidRPr="00992F5B">
        <w:rPr>
          <w:rFonts w:ascii="Times New Roman" w:hAnsi="Times New Roman" w:cs="Times New Roman"/>
          <w:sz w:val="24"/>
          <w:szCs w:val="24"/>
        </w:rPr>
        <w:lastRenderedPageBreak/>
        <w:t>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950E8" w:rsidRPr="00992F5B" w:rsidRDefault="00FB32B0" w:rsidP="00890692">
      <w:pPr>
        <w:pStyle w:val="ConsPlusNormal"/>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2.7. </w:t>
      </w:r>
      <w:r w:rsidR="003C5961" w:rsidRPr="00992F5B">
        <w:rPr>
          <w:rFonts w:ascii="Times New Roman" w:hAnsi="Times New Roman" w:cs="Times New Roman"/>
          <w:sz w:val="24"/>
          <w:szCs w:val="24"/>
        </w:rPr>
        <w:t xml:space="preserve">Источник финансирования Контракта - </w:t>
      </w:r>
      <w:r w:rsidR="00890692" w:rsidRPr="00890692">
        <w:rPr>
          <w:rFonts w:ascii="Times New Roman" w:hAnsi="Times New Roman" w:cs="Times New Roman"/>
          <w:sz w:val="24"/>
          <w:szCs w:val="24"/>
        </w:rPr>
        <w:t xml:space="preserve">Внебюджетные средства: Средства бюджетных учреждений. Субсидии на финансовое обеспечение выполнения государственного </w:t>
      </w:r>
      <w:r w:rsidR="00A91DE4">
        <w:rPr>
          <w:rFonts w:ascii="Times New Roman" w:hAnsi="Times New Roman" w:cs="Times New Roman"/>
          <w:sz w:val="24"/>
          <w:szCs w:val="24"/>
        </w:rPr>
        <w:t>задания.</w:t>
      </w:r>
    </w:p>
    <w:p w:rsidR="007950E8" w:rsidRPr="00992F5B" w:rsidRDefault="007950E8" w:rsidP="00F07FDE">
      <w:pPr>
        <w:pStyle w:val="ConsPlusNormal"/>
        <w:widowControl/>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FB32B0" w:rsidRPr="00992F5B">
        <w:rPr>
          <w:rFonts w:ascii="Times New Roman" w:hAnsi="Times New Roman" w:cs="Times New Roman"/>
          <w:sz w:val="24"/>
          <w:szCs w:val="24"/>
        </w:rPr>
        <w:t>8</w:t>
      </w:r>
      <w:r w:rsidRPr="00992F5B">
        <w:rPr>
          <w:rFonts w:ascii="Times New Roman" w:hAnsi="Times New Roman" w:cs="Times New Roman"/>
          <w:sz w:val="24"/>
          <w:szCs w:val="24"/>
        </w:rPr>
        <w:t xml:space="preserve">. </w:t>
      </w:r>
      <w:r w:rsidR="008766D4" w:rsidRPr="00992F5B">
        <w:rPr>
          <w:rFonts w:ascii="Times New Roman" w:hAnsi="Times New Roman" w:cs="Times New Roman"/>
          <w:sz w:val="24"/>
          <w:szCs w:val="24"/>
        </w:rPr>
        <w:t>По соглашению Сторон цена Контракта</w:t>
      </w:r>
      <w:r w:rsidRPr="00992F5B">
        <w:rPr>
          <w:rFonts w:ascii="Times New Roman" w:hAnsi="Times New Roman" w:cs="Times New Roman"/>
          <w:sz w:val="24"/>
          <w:szCs w:val="24"/>
        </w:rPr>
        <w:t xml:space="preserve"> может быть снижена без изменения</w:t>
      </w:r>
      <w:r w:rsidR="008766D4" w:rsidRPr="00992F5B">
        <w:rPr>
          <w:rFonts w:ascii="Times New Roman" w:hAnsi="Times New Roman" w:cs="Times New Roman"/>
          <w:sz w:val="24"/>
          <w:szCs w:val="24"/>
        </w:rPr>
        <w:t xml:space="preserve"> предусмотренных Контрактом</w:t>
      </w:r>
      <w:r w:rsidRPr="00992F5B">
        <w:rPr>
          <w:rFonts w:ascii="Times New Roman" w:hAnsi="Times New Roman" w:cs="Times New Roman"/>
          <w:sz w:val="24"/>
          <w:szCs w:val="24"/>
        </w:rPr>
        <w:t xml:space="preserve"> объемов услуг, качества оказываемых услуг и иных условий Контракта.</w:t>
      </w:r>
    </w:p>
    <w:p w:rsidR="007950E8" w:rsidRPr="00992F5B" w:rsidRDefault="007950E8" w:rsidP="00F07FDE">
      <w:pPr>
        <w:pStyle w:val="ConsPlusNormal"/>
        <w:widowControl/>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услуг. </w:t>
      </w:r>
    </w:p>
    <w:p w:rsidR="00144B01" w:rsidRPr="00992F5B" w:rsidRDefault="006D3745" w:rsidP="00144B01">
      <w:pPr>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FB32B0" w:rsidRPr="00992F5B">
        <w:rPr>
          <w:rFonts w:ascii="Times New Roman" w:hAnsi="Times New Roman" w:cs="Times New Roman"/>
          <w:sz w:val="24"/>
          <w:szCs w:val="24"/>
        </w:rPr>
        <w:t>9</w:t>
      </w:r>
      <w:r w:rsidR="008766D4" w:rsidRPr="00992F5B">
        <w:rPr>
          <w:rFonts w:ascii="Times New Roman" w:hAnsi="Times New Roman" w:cs="Times New Roman"/>
          <w:sz w:val="24"/>
          <w:szCs w:val="24"/>
        </w:rPr>
        <w:t>.</w:t>
      </w:r>
      <w:r w:rsidR="00E25622" w:rsidRPr="00992F5B">
        <w:rPr>
          <w:rFonts w:ascii="Times New Roman" w:hAnsi="Times New Roman" w:cs="Times New Roman"/>
          <w:sz w:val="24"/>
          <w:szCs w:val="24"/>
        </w:rPr>
        <w:t xml:space="preserve"> </w:t>
      </w:r>
      <w:r w:rsidR="00144B01" w:rsidRPr="00992F5B">
        <w:rPr>
          <w:rFonts w:ascii="Times New Roman" w:hAnsi="Times New Roman" w:cs="Times New Roman"/>
          <w:sz w:val="24"/>
          <w:szCs w:val="24"/>
        </w:rPr>
        <w:t xml:space="preserve">По предложению Заказчика предусмотренный Контрактом объем оказываемых услуг может быть увеличен или уменьшен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оказываемых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 </w:t>
      </w:r>
    </w:p>
    <w:p w:rsidR="0064360B" w:rsidRDefault="00A032AB" w:rsidP="00A032AB">
      <w:pPr>
        <w:pStyle w:val="ConsPlusNormal"/>
        <w:widowControl/>
        <w:spacing w:line="276" w:lineRule="auto"/>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FB32B0" w:rsidRPr="00992F5B">
        <w:rPr>
          <w:rFonts w:ascii="Times New Roman" w:hAnsi="Times New Roman" w:cs="Times New Roman"/>
          <w:sz w:val="24"/>
          <w:szCs w:val="24"/>
        </w:rPr>
        <w:t>10</w:t>
      </w:r>
      <w:r w:rsidRPr="00992F5B">
        <w:rPr>
          <w:rFonts w:ascii="Times New Roman" w:hAnsi="Times New Roman" w:cs="Times New Roman"/>
          <w:sz w:val="24"/>
          <w:szCs w:val="24"/>
        </w:rPr>
        <w:t>.</w:t>
      </w:r>
      <w:r w:rsidR="00397AFC" w:rsidRPr="00992F5B">
        <w:rPr>
          <w:rFonts w:ascii="Times New Roman" w:hAnsi="Times New Roman" w:cs="Times New Roman"/>
          <w:sz w:val="24"/>
          <w:szCs w:val="24"/>
        </w:rPr>
        <w:t xml:space="preserve"> Обеспечение исполнения Контракта </w:t>
      </w:r>
      <w:r w:rsidR="0064360B">
        <w:rPr>
          <w:rFonts w:ascii="Times New Roman" w:hAnsi="Times New Roman" w:cs="Times New Roman"/>
          <w:sz w:val="24"/>
          <w:szCs w:val="24"/>
        </w:rPr>
        <w:t>не предусмотрено.</w:t>
      </w:r>
    </w:p>
    <w:p w:rsidR="00491EED" w:rsidRPr="00992F5B" w:rsidRDefault="00491EED" w:rsidP="00397AFC">
      <w:pPr>
        <w:pStyle w:val="23"/>
        <w:spacing w:after="0" w:line="240" w:lineRule="auto"/>
        <w:ind w:left="0" w:firstLine="567"/>
        <w:jc w:val="both"/>
        <w:rPr>
          <w:rFonts w:ascii="Times New Roman" w:hAnsi="Times New Roman" w:cs="Times New Roman"/>
          <w:sz w:val="24"/>
          <w:szCs w:val="24"/>
        </w:rPr>
      </w:pPr>
    </w:p>
    <w:p w:rsidR="00397AFC" w:rsidRPr="00992F5B" w:rsidRDefault="00397AFC" w:rsidP="00514A53">
      <w:pPr>
        <w:spacing w:after="120"/>
        <w:jc w:val="center"/>
        <w:rPr>
          <w:rFonts w:ascii="Times New Roman" w:hAnsi="Times New Roman" w:cs="Times New Roman"/>
          <w:b/>
          <w:sz w:val="24"/>
          <w:szCs w:val="24"/>
        </w:rPr>
      </w:pPr>
      <w:r w:rsidRPr="00992F5B">
        <w:rPr>
          <w:rFonts w:ascii="Times New Roman" w:hAnsi="Times New Roman" w:cs="Times New Roman"/>
          <w:b/>
          <w:sz w:val="24"/>
          <w:szCs w:val="24"/>
        </w:rPr>
        <w:t>3. Срок</w:t>
      </w:r>
      <w:r w:rsidR="006A44BE" w:rsidRPr="00992F5B">
        <w:rPr>
          <w:rFonts w:ascii="Times New Roman" w:hAnsi="Times New Roman" w:cs="Times New Roman"/>
          <w:b/>
          <w:sz w:val="24"/>
          <w:szCs w:val="24"/>
        </w:rPr>
        <w:t xml:space="preserve"> (период)</w:t>
      </w:r>
      <w:r w:rsidRPr="00992F5B">
        <w:rPr>
          <w:rFonts w:ascii="Times New Roman" w:hAnsi="Times New Roman" w:cs="Times New Roman"/>
          <w:b/>
          <w:sz w:val="24"/>
          <w:szCs w:val="24"/>
        </w:rPr>
        <w:t xml:space="preserve"> оказания услуг</w:t>
      </w:r>
    </w:p>
    <w:p w:rsidR="005261BD" w:rsidRDefault="00397AFC" w:rsidP="005261BD">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3.1. </w:t>
      </w:r>
      <w:r w:rsidR="006A44BE" w:rsidRPr="00F616EB">
        <w:rPr>
          <w:rFonts w:ascii="Times New Roman" w:hAnsi="Times New Roman" w:cs="Times New Roman"/>
          <w:sz w:val="24"/>
          <w:szCs w:val="24"/>
        </w:rPr>
        <w:t>О</w:t>
      </w:r>
      <w:r w:rsidRPr="00F616EB">
        <w:rPr>
          <w:rFonts w:ascii="Times New Roman" w:hAnsi="Times New Roman" w:cs="Times New Roman"/>
          <w:sz w:val="24"/>
          <w:szCs w:val="24"/>
        </w:rPr>
        <w:t>казани</w:t>
      </w:r>
      <w:r w:rsidR="006A44BE" w:rsidRPr="00F616EB">
        <w:rPr>
          <w:rFonts w:ascii="Times New Roman" w:hAnsi="Times New Roman" w:cs="Times New Roman"/>
          <w:sz w:val="24"/>
          <w:szCs w:val="24"/>
        </w:rPr>
        <w:t>е</w:t>
      </w:r>
      <w:r w:rsidRPr="00F616EB">
        <w:rPr>
          <w:rFonts w:ascii="Times New Roman" w:hAnsi="Times New Roman" w:cs="Times New Roman"/>
          <w:sz w:val="24"/>
          <w:szCs w:val="24"/>
        </w:rPr>
        <w:t xml:space="preserve"> услуг по настоящему Контракту </w:t>
      </w:r>
      <w:r w:rsidR="006A44BE" w:rsidRPr="00F616EB">
        <w:rPr>
          <w:rFonts w:ascii="Times New Roman" w:hAnsi="Times New Roman" w:cs="Times New Roman"/>
          <w:sz w:val="24"/>
          <w:szCs w:val="24"/>
        </w:rPr>
        <w:t xml:space="preserve">осуществляется </w:t>
      </w:r>
      <w:r w:rsidR="005261BD" w:rsidRPr="00F616EB">
        <w:rPr>
          <w:rFonts w:ascii="Times New Roman" w:hAnsi="Times New Roman" w:cs="Times New Roman"/>
          <w:sz w:val="24"/>
          <w:szCs w:val="24"/>
          <w:lang w:eastAsia="en-US"/>
        </w:rPr>
        <w:t xml:space="preserve">с </w:t>
      </w:r>
      <w:r w:rsidR="00573AFE" w:rsidRPr="00F616EB">
        <w:rPr>
          <w:rFonts w:ascii="Times New Roman" w:hAnsi="Times New Roman" w:cs="Times New Roman"/>
          <w:sz w:val="24"/>
          <w:szCs w:val="24"/>
          <w:lang w:eastAsia="en-US"/>
        </w:rPr>
        <w:t xml:space="preserve">даты заключения контракта </w:t>
      </w:r>
      <w:r w:rsidR="005261BD" w:rsidRPr="00F616EB">
        <w:rPr>
          <w:rFonts w:ascii="Times New Roman" w:hAnsi="Times New Roman" w:cs="Times New Roman"/>
          <w:sz w:val="24"/>
          <w:szCs w:val="24"/>
          <w:lang w:eastAsia="en-US"/>
        </w:rPr>
        <w:t xml:space="preserve">по </w:t>
      </w:r>
      <w:r w:rsidR="0084303D" w:rsidRPr="00F616EB">
        <w:rPr>
          <w:rFonts w:ascii="Times New Roman" w:hAnsi="Times New Roman" w:cs="Times New Roman"/>
          <w:sz w:val="24"/>
          <w:szCs w:val="24"/>
          <w:lang w:eastAsia="en-US"/>
        </w:rPr>
        <w:t>3</w:t>
      </w:r>
      <w:r w:rsidR="00124F93" w:rsidRPr="00F616EB">
        <w:rPr>
          <w:rFonts w:ascii="Times New Roman" w:hAnsi="Times New Roman" w:cs="Times New Roman"/>
          <w:sz w:val="24"/>
          <w:szCs w:val="24"/>
          <w:lang w:eastAsia="en-US"/>
        </w:rPr>
        <w:t>1</w:t>
      </w:r>
      <w:r w:rsidR="005261BD" w:rsidRPr="00F616EB">
        <w:rPr>
          <w:rFonts w:ascii="Times New Roman" w:hAnsi="Times New Roman" w:cs="Times New Roman"/>
          <w:sz w:val="24"/>
          <w:szCs w:val="24"/>
          <w:lang w:eastAsia="en-US"/>
        </w:rPr>
        <w:t>.</w:t>
      </w:r>
      <w:r w:rsidR="00F616EB" w:rsidRPr="00F616EB">
        <w:rPr>
          <w:rFonts w:ascii="Times New Roman" w:hAnsi="Times New Roman" w:cs="Times New Roman"/>
          <w:sz w:val="24"/>
          <w:szCs w:val="24"/>
          <w:lang w:eastAsia="en-US"/>
        </w:rPr>
        <w:t>10</w:t>
      </w:r>
      <w:r w:rsidR="005261BD" w:rsidRPr="00F616EB">
        <w:rPr>
          <w:rFonts w:ascii="Times New Roman" w:hAnsi="Times New Roman" w:cs="Times New Roman"/>
          <w:sz w:val="24"/>
          <w:szCs w:val="24"/>
          <w:lang w:eastAsia="en-US"/>
        </w:rPr>
        <w:t>.202</w:t>
      </w:r>
      <w:r w:rsidR="0064360B" w:rsidRPr="00F616EB">
        <w:rPr>
          <w:rFonts w:ascii="Times New Roman" w:hAnsi="Times New Roman" w:cs="Times New Roman"/>
          <w:sz w:val="24"/>
          <w:szCs w:val="24"/>
          <w:lang w:eastAsia="en-US"/>
        </w:rPr>
        <w:t>6</w:t>
      </w:r>
      <w:r w:rsidR="005261BD" w:rsidRPr="00F616EB">
        <w:rPr>
          <w:rFonts w:ascii="Times New Roman" w:hAnsi="Times New Roman" w:cs="Times New Roman"/>
          <w:sz w:val="24"/>
          <w:szCs w:val="24"/>
          <w:lang w:eastAsia="en-US"/>
        </w:rPr>
        <w:t xml:space="preserve">. </w:t>
      </w:r>
      <w:r w:rsidR="00124F93" w:rsidRPr="00F616EB">
        <w:rPr>
          <w:rFonts w:ascii="Times New Roman" w:hAnsi="Times New Roman" w:cs="Times New Roman"/>
          <w:sz w:val="24"/>
          <w:szCs w:val="24"/>
        </w:rPr>
        <w:t>Проведение медицинского осмотра осуществляется в период с </w:t>
      </w:r>
      <w:r w:rsidR="00B06FBD" w:rsidRPr="00F616EB">
        <w:rPr>
          <w:rFonts w:ascii="Times New Roman" w:hAnsi="Times New Roman" w:cs="Times New Roman"/>
          <w:sz w:val="24"/>
          <w:szCs w:val="24"/>
          <w:lang w:eastAsia="en-US"/>
        </w:rPr>
        <w:t>даты заключения контракта</w:t>
      </w:r>
      <w:r w:rsidR="00124F93" w:rsidRPr="00F616EB">
        <w:rPr>
          <w:rFonts w:ascii="Times New Roman" w:hAnsi="Times New Roman" w:cs="Times New Roman"/>
          <w:sz w:val="24"/>
          <w:szCs w:val="24"/>
        </w:rPr>
        <w:t xml:space="preserve"> по </w:t>
      </w:r>
      <w:r w:rsidR="00B06FBD" w:rsidRPr="00F616EB">
        <w:rPr>
          <w:rFonts w:ascii="Times New Roman" w:hAnsi="Times New Roman" w:cs="Times New Roman"/>
          <w:sz w:val="24"/>
          <w:szCs w:val="24"/>
        </w:rPr>
        <w:t>3</w:t>
      </w:r>
      <w:r w:rsidR="00F616EB" w:rsidRPr="00F616EB">
        <w:rPr>
          <w:rFonts w:ascii="Times New Roman" w:hAnsi="Times New Roman" w:cs="Times New Roman"/>
          <w:sz w:val="24"/>
          <w:szCs w:val="24"/>
        </w:rPr>
        <w:t>1</w:t>
      </w:r>
      <w:r w:rsidR="00B06FBD" w:rsidRPr="00F616EB">
        <w:rPr>
          <w:rFonts w:ascii="Times New Roman" w:hAnsi="Times New Roman" w:cs="Times New Roman"/>
          <w:sz w:val="24"/>
          <w:szCs w:val="24"/>
        </w:rPr>
        <w:t>.0</w:t>
      </w:r>
      <w:r w:rsidR="00F616EB" w:rsidRPr="00F616EB">
        <w:rPr>
          <w:rFonts w:ascii="Times New Roman" w:hAnsi="Times New Roman" w:cs="Times New Roman"/>
          <w:sz w:val="24"/>
          <w:szCs w:val="24"/>
        </w:rPr>
        <w:t>8</w:t>
      </w:r>
      <w:r w:rsidR="00B06FBD" w:rsidRPr="00F616EB">
        <w:rPr>
          <w:rFonts w:ascii="Times New Roman" w:hAnsi="Times New Roman" w:cs="Times New Roman"/>
          <w:sz w:val="24"/>
          <w:szCs w:val="24"/>
        </w:rPr>
        <w:t>.2026</w:t>
      </w:r>
      <w:r w:rsidR="00124F93" w:rsidRPr="00F616EB">
        <w:rPr>
          <w:rFonts w:ascii="Times New Roman" w:hAnsi="Times New Roman" w:cs="Times New Roman"/>
          <w:sz w:val="24"/>
          <w:szCs w:val="24"/>
        </w:rPr>
        <w:t xml:space="preserve"> </w:t>
      </w:r>
      <w:r w:rsidR="007A16E6" w:rsidRPr="00F616EB">
        <w:rPr>
          <w:rFonts w:ascii="Times New Roman" w:hAnsi="Times New Roman" w:cs="Times New Roman"/>
          <w:sz w:val="24"/>
          <w:szCs w:val="24"/>
        </w:rPr>
        <w:t>в сроки, согласованные</w:t>
      </w:r>
      <w:r w:rsidR="00124F93" w:rsidRPr="00F616EB">
        <w:rPr>
          <w:rFonts w:ascii="Times New Roman" w:hAnsi="Times New Roman" w:cs="Times New Roman"/>
          <w:sz w:val="24"/>
          <w:szCs w:val="24"/>
        </w:rPr>
        <w:t xml:space="preserve"> с Заказчиком, оформленная медицинская документация предоставляется не позднее 3</w:t>
      </w:r>
      <w:r w:rsidR="007A16E6" w:rsidRPr="00F616EB">
        <w:rPr>
          <w:rFonts w:ascii="Times New Roman" w:hAnsi="Times New Roman" w:cs="Times New Roman"/>
          <w:sz w:val="24"/>
          <w:szCs w:val="24"/>
        </w:rPr>
        <w:t>1</w:t>
      </w:r>
      <w:r w:rsidR="00124F93" w:rsidRPr="00F616EB">
        <w:rPr>
          <w:rFonts w:ascii="Times New Roman" w:hAnsi="Times New Roman" w:cs="Times New Roman"/>
          <w:sz w:val="24"/>
          <w:szCs w:val="24"/>
        </w:rPr>
        <w:t>.</w:t>
      </w:r>
      <w:r w:rsidR="00F616EB" w:rsidRPr="00F616EB">
        <w:rPr>
          <w:rFonts w:ascii="Times New Roman" w:hAnsi="Times New Roman" w:cs="Times New Roman"/>
          <w:sz w:val="24"/>
          <w:szCs w:val="24"/>
        </w:rPr>
        <w:t>10</w:t>
      </w:r>
      <w:r w:rsidR="00124F93" w:rsidRPr="00F616EB">
        <w:rPr>
          <w:rFonts w:ascii="Times New Roman" w:hAnsi="Times New Roman" w:cs="Times New Roman"/>
          <w:sz w:val="24"/>
          <w:szCs w:val="24"/>
        </w:rPr>
        <w:t>.202</w:t>
      </w:r>
      <w:r w:rsidR="0064360B" w:rsidRPr="00F616EB">
        <w:rPr>
          <w:rFonts w:ascii="Times New Roman" w:hAnsi="Times New Roman" w:cs="Times New Roman"/>
          <w:sz w:val="24"/>
          <w:szCs w:val="24"/>
        </w:rPr>
        <w:t>6</w:t>
      </w:r>
      <w:r w:rsidR="00124F93" w:rsidRPr="00F616EB">
        <w:rPr>
          <w:rFonts w:ascii="Times New Roman" w:hAnsi="Times New Roman" w:cs="Times New Roman"/>
          <w:sz w:val="24"/>
          <w:szCs w:val="24"/>
        </w:rPr>
        <w:t>. Подписание акта приемки оказанных услуг производится по факту предоставления Исполнителем медицинской документации.</w:t>
      </w:r>
    </w:p>
    <w:p w:rsidR="00397AFC" w:rsidRPr="00992F5B" w:rsidRDefault="00397AFC" w:rsidP="00397AFC">
      <w:pPr>
        <w:ind w:firstLine="567"/>
        <w:jc w:val="both"/>
        <w:rPr>
          <w:rFonts w:ascii="Times New Roman" w:hAnsi="Times New Roman" w:cs="Times New Roman"/>
          <w:sz w:val="24"/>
          <w:szCs w:val="24"/>
        </w:rPr>
      </w:pPr>
    </w:p>
    <w:p w:rsidR="00397AFC" w:rsidRPr="00992F5B" w:rsidRDefault="003318FF" w:rsidP="00514A53">
      <w:pPr>
        <w:spacing w:after="120"/>
        <w:jc w:val="center"/>
        <w:rPr>
          <w:rFonts w:ascii="Times New Roman" w:hAnsi="Times New Roman" w:cs="Times New Roman"/>
          <w:b/>
          <w:sz w:val="24"/>
          <w:szCs w:val="24"/>
        </w:rPr>
      </w:pPr>
      <w:r w:rsidRPr="00992F5B">
        <w:rPr>
          <w:rFonts w:ascii="Times New Roman" w:hAnsi="Times New Roman" w:cs="Times New Roman"/>
          <w:b/>
          <w:sz w:val="24"/>
          <w:szCs w:val="24"/>
        </w:rPr>
        <w:t>4</w:t>
      </w:r>
      <w:r w:rsidR="00397AFC" w:rsidRPr="00992F5B">
        <w:rPr>
          <w:rFonts w:ascii="Times New Roman" w:hAnsi="Times New Roman" w:cs="Times New Roman"/>
          <w:b/>
          <w:sz w:val="24"/>
          <w:szCs w:val="24"/>
        </w:rPr>
        <w:t>. Порядок</w:t>
      </w:r>
      <w:r w:rsidRPr="00992F5B">
        <w:rPr>
          <w:rFonts w:ascii="Times New Roman" w:hAnsi="Times New Roman" w:cs="Times New Roman"/>
          <w:b/>
          <w:sz w:val="24"/>
          <w:szCs w:val="24"/>
        </w:rPr>
        <w:t xml:space="preserve"> и срок</w:t>
      </w:r>
      <w:r w:rsidR="00397AFC" w:rsidRPr="00992F5B">
        <w:rPr>
          <w:rFonts w:ascii="Times New Roman" w:hAnsi="Times New Roman" w:cs="Times New Roman"/>
          <w:b/>
          <w:sz w:val="24"/>
          <w:szCs w:val="24"/>
        </w:rPr>
        <w:t xml:space="preserve"> приемки</w:t>
      </w:r>
      <w:r w:rsidR="004A30F0" w:rsidRPr="00992F5B">
        <w:rPr>
          <w:rFonts w:ascii="Times New Roman" w:hAnsi="Times New Roman" w:cs="Times New Roman"/>
          <w:b/>
          <w:sz w:val="24"/>
          <w:szCs w:val="24"/>
        </w:rPr>
        <w:t xml:space="preserve"> результатов исполнения Контракта, отдельного этапа его</w:t>
      </w:r>
      <w:r w:rsidR="00514A53">
        <w:rPr>
          <w:rFonts w:ascii="Times New Roman" w:hAnsi="Times New Roman" w:cs="Times New Roman"/>
          <w:b/>
          <w:sz w:val="24"/>
          <w:szCs w:val="24"/>
        </w:rPr>
        <w:t> </w:t>
      </w:r>
      <w:r w:rsidR="004A30F0" w:rsidRPr="00992F5B">
        <w:rPr>
          <w:rFonts w:ascii="Times New Roman" w:hAnsi="Times New Roman" w:cs="Times New Roman"/>
          <w:b/>
          <w:sz w:val="24"/>
          <w:szCs w:val="24"/>
        </w:rPr>
        <w:t xml:space="preserve">исполнения, </w:t>
      </w:r>
      <w:r w:rsidRPr="00992F5B">
        <w:rPr>
          <w:rFonts w:ascii="Times New Roman" w:hAnsi="Times New Roman" w:cs="Times New Roman"/>
          <w:b/>
          <w:sz w:val="24"/>
          <w:szCs w:val="24"/>
        </w:rPr>
        <w:t>оформление результатов приемки</w:t>
      </w:r>
      <w:r w:rsidR="004A30F0" w:rsidRPr="00992F5B">
        <w:rPr>
          <w:rFonts w:ascii="Times New Roman" w:hAnsi="Times New Roman" w:cs="Times New Roman"/>
          <w:b/>
          <w:sz w:val="24"/>
          <w:szCs w:val="24"/>
        </w:rPr>
        <w:t xml:space="preserve"> оказанных услуг</w:t>
      </w:r>
    </w:p>
    <w:p w:rsidR="0064360B" w:rsidRPr="00BB0C53" w:rsidRDefault="0064360B" w:rsidP="0064360B">
      <w:pPr>
        <w:ind w:firstLine="567"/>
        <w:jc w:val="both"/>
        <w:rPr>
          <w:rFonts w:ascii="Times New Roman" w:hAnsi="Times New Roman" w:cs="Times New Roman"/>
          <w:sz w:val="22"/>
        </w:rPr>
      </w:pPr>
      <w:r w:rsidRPr="00BB0C53">
        <w:rPr>
          <w:rFonts w:ascii="Times New Roman" w:hAnsi="Times New Roman" w:cs="Times New Roman"/>
          <w:sz w:val="22"/>
        </w:rPr>
        <w:t>4.1. Приемку результатов исполнения Контракта, отдельного этапа его исполнения осуществляет ответственное лицо Заказчика, которое осуществляет контроль за надлежащим выполнением условий Контракта, подписывает акт приемки оказанных услуг.</w:t>
      </w:r>
    </w:p>
    <w:p w:rsidR="0064360B" w:rsidRPr="00BB0C53" w:rsidRDefault="0064360B" w:rsidP="0064360B">
      <w:pPr>
        <w:ind w:firstLine="567"/>
        <w:jc w:val="both"/>
        <w:rPr>
          <w:rFonts w:ascii="Times New Roman" w:hAnsi="Times New Roman" w:cs="Times New Roman"/>
          <w:sz w:val="22"/>
        </w:rPr>
      </w:pPr>
      <w:r w:rsidRPr="00BB0C53">
        <w:rPr>
          <w:rFonts w:ascii="Times New Roman" w:hAnsi="Times New Roman" w:cs="Times New Roman"/>
          <w:sz w:val="22"/>
        </w:rPr>
        <w:t>Для приемки результатов исполнения Контракта, отдельного этапа его исполнения Заказчик вправе создать приемочную комиссию.</w:t>
      </w:r>
    </w:p>
    <w:p w:rsidR="0064360B" w:rsidRPr="00BB0C53" w:rsidRDefault="0064360B" w:rsidP="0064360B">
      <w:pPr>
        <w:ind w:firstLine="567"/>
        <w:jc w:val="both"/>
        <w:rPr>
          <w:rFonts w:ascii="Times New Roman" w:hAnsi="Times New Roman" w:cs="Times New Roman"/>
          <w:sz w:val="22"/>
        </w:rPr>
      </w:pPr>
      <w:r w:rsidRPr="00BB0C53">
        <w:rPr>
          <w:rFonts w:ascii="Times New Roman" w:hAnsi="Times New Roman" w:cs="Times New Roman"/>
          <w:sz w:val="22"/>
        </w:rPr>
        <w:t xml:space="preserve">Ответственное лицо Заказчика или приемочная комиссия в течение </w:t>
      </w:r>
      <w:r>
        <w:rPr>
          <w:rFonts w:ascii="Times New Roman" w:hAnsi="Times New Roman" w:cs="Times New Roman"/>
          <w:sz w:val="22"/>
        </w:rPr>
        <w:t>20</w:t>
      </w:r>
      <w:r w:rsidRPr="00BB0C53">
        <w:rPr>
          <w:rFonts w:ascii="Times New Roman" w:hAnsi="Times New Roman" w:cs="Times New Roman"/>
          <w:sz w:val="22"/>
        </w:rPr>
        <w:t xml:space="preserve"> (</w:t>
      </w:r>
      <w:r>
        <w:rPr>
          <w:rFonts w:ascii="Times New Roman" w:hAnsi="Times New Roman" w:cs="Times New Roman"/>
          <w:sz w:val="22"/>
        </w:rPr>
        <w:t>двадца</w:t>
      </w:r>
      <w:r w:rsidRPr="00BB0C53">
        <w:rPr>
          <w:rFonts w:ascii="Times New Roman" w:hAnsi="Times New Roman" w:cs="Times New Roman"/>
          <w:sz w:val="22"/>
        </w:rPr>
        <w:t xml:space="preserve">ти) рабочих дней со дня уведомления Исполнителем о завершении оказания услуг (отдельного этапа оказания услуг) проводит экспертизу на предмет соответствия предоставленных Исполнителем результатов оказания услуг условиям Контракта. </w:t>
      </w:r>
    </w:p>
    <w:p w:rsidR="0064360B" w:rsidRPr="00BB0C53" w:rsidRDefault="0064360B" w:rsidP="0064360B">
      <w:pPr>
        <w:ind w:firstLine="567"/>
        <w:jc w:val="both"/>
        <w:rPr>
          <w:rFonts w:ascii="Times New Roman" w:hAnsi="Times New Roman" w:cs="Times New Roman"/>
          <w:sz w:val="22"/>
        </w:rPr>
      </w:pPr>
      <w:r w:rsidRPr="00BB0C53">
        <w:rPr>
          <w:rFonts w:ascii="Times New Roman" w:hAnsi="Times New Roman" w:cs="Times New Roman"/>
          <w:sz w:val="22"/>
        </w:rPr>
        <w:t>Экспертиза результатов оказанных Исполнителем услуг может проводиться Заказчиком своими силами или с привлечением экспертов, экспертных организаций.</w:t>
      </w:r>
    </w:p>
    <w:p w:rsidR="0064360B" w:rsidRPr="00BB0C53" w:rsidRDefault="0064360B" w:rsidP="0064360B">
      <w:pPr>
        <w:ind w:firstLine="567"/>
        <w:jc w:val="both"/>
        <w:rPr>
          <w:rFonts w:ascii="Times New Roman" w:hAnsi="Times New Roman" w:cs="Times New Roman"/>
          <w:sz w:val="22"/>
        </w:rPr>
      </w:pPr>
      <w:r w:rsidRPr="00BB0C53">
        <w:rPr>
          <w:rFonts w:ascii="Times New Roman" w:hAnsi="Times New Roman" w:cs="Times New Roman"/>
          <w:sz w:val="22"/>
        </w:rPr>
        <w:t>4.2. Порядок осуществления приемки оказанных услуг:</w:t>
      </w:r>
    </w:p>
    <w:p w:rsidR="0064360B" w:rsidRPr="00BB0C53" w:rsidRDefault="0064360B" w:rsidP="0064360B">
      <w:pPr>
        <w:ind w:firstLine="567"/>
        <w:jc w:val="both"/>
        <w:rPr>
          <w:rFonts w:ascii="Times New Roman" w:hAnsi="Times New Roman" w:cs="Times New Roman"/>
          <w:sz w:val="22"/>
        </w:rPr>
      </w:pPr>
      <w:r w:rsidRPr="00BB0C53">
        <w:rPr>
          <w:rFonts w:ascii="Times New Roman" w:hAnsi="Times New Roman" w:cs="Times New Roman"/>
          <w:sz w:val="22"/>
        </w:rPr>
        <w:t>4.2.1. По завершении оказания услуг, отдельного этапа оказания услуг Исполнитель уведомляет об этом Заказчика с предоставлением необходимых финансовых документов для оплаты оказанных услуг, подтверждающих исполнение обязательств по Контракту. Одновременно Исполнитель предоставляет другие, предусмотренные Контрактом</w:t>
      </w:r>
      <w:r>
        <w:rPr>
          <w:rFonts w:ascii="Times New Roman" w:hAnsi="Times New Roman" w:cs="Times New Roman"/>
          <w:sz w:val="22"/>
        </w:rPr>
        <w:t>,</w:t>
      </w:r>
      <w:r w:rsidRPr="00BB0C53">
        <w:rPr>
          <w:rFonts w:ascii="Times New Roman" w:hAnsi="Times New Roman" w:cs="Times New Roman"/>
          <w:sz w:val="22"/>
        </w:rPr>
        <w:t xml:space="preserve"> документы.</w:t>
      </w:r>
    </w:p>
    <w:p w:rsidR="0064360B" w:rsidRPr="00BB0C53" w:rsidRDefault="0064360B" w:rsidP="0064360B">
      <w:pPr>
        <w:ind w:firstLine="567"/>
        <w:jc w:val="both"/>
        <w:rPr>
          <w:rFonts w:ascii="Times New Roman" w:hAnsi="Times New Roman" w:cs="Times New Roman"/>
          <w:sz w:val="22"/>
        </w:rPr>
      </w:pPr>
      <w:r w:rsidRPr="00BB0C53">
        <w:rPr>
          <w:rFonts w:ascii="Times New Roman" w:hAnsi="Times New Roman" w:cs="Times New Roman"/>
          <w:sz w:val="22"/>
        </w:rPr>
        <w:t>4.2.2. Ответственное лицо Заказчика за приемку результатов оказанных Исполнителем услуг или приемочная комиссия Заказчика в срок, установленный в пункте 4.1 Контракта, осуществляет приемку оказанных услуг, отдельного их этапа и при отсутствии замечаний, оформляет акт приемки оказанных услуг, отдельного этапа оказания услуг.</w:t>
      </w:r>
    </w:p>
    <w:p w:rsidR="0064360B" w:rsidRPr="00BB0C53" w:rsidRDefault="0064360B" w:rsidP="0064360B">
      <w:pPr>
        <w:ind w:firstLine="567"/>
        <w:jc w:val="both"/>
        <w:rPr>
          <w:rFonts w:ascii="Times New Roman" w:hAnsi="Times New Roman" w:cs="Times New Roman"/>
          <w:sz w:val="22"/>
        </w:rPr>
      </w:pPr>
      <w:r w:rsidRPr="00BB0C53">
        <w:rPr>
          <w:rFonts w:ascii="Times New Roman" w:hAnsi="Times New Roman" w:cs="Times New Roman"/>
          <w:sz w:val="22"/>
        </w:rPr>
        <w:t xml:space="preserve">В случае установления Заказчиком требования об обеспечении гарантийных обязательств </w:t>
      </w:r>
      <w:r w:rsidRPr="00BB0C53">
        <w:rPr>
          <w:rFonts w:ascii="Times New Roman" w:hAnsi="Times New Roman" w:cs="Times New Roman"/>
          <w:sz w:val="22"/>
        </w:rPr>
        <w:lastRenderedPageBreak/>
        <w:t>оформление документа о приемке оказанных услуг (за исключением отдельного этапа исполнения Контракта), осуществляется после предоставления Исполнителем обеспечения гарантийных обязательств в соответствии с Федеральным законом № 44-ФЗ в порядке и в сроки, которые установлены Контрактом.</w:t>
      </w:r>
    </w:p>
    <w:p w:rsidR="0064360B" w:rsidRPr="00BB0C53" w:rsidRDefault="0064360B" w:rsidP="0064360B">
      <w:pPr>
        <w:ind w:firstLine="567"/>
        <w:jc w:val="both"/>
        <w:rPr>
          <w:rFonts w:ascii="Times New Roman" w:hAnsi="Times New Roman" w:cs="Times New Roman"/>
          <w:sz w:val="22"/>
        </w:rPr>
      </w:pPr>
      <w:r w:rsidRPr="00BB0C53">
        <w:rPr>
          <w:rFonts w:ascii="Times New Roman" w:hAnsi="Times New Roman" w:cs="Times New Roman"/>
          <w:sz w:val="22"/>
        </w:rPr>
        <w:t xml:space="preserve">В случае приемки оказанных услуг приемочной комиссией, акт приемки оказанных услуг подписывается всеми членами приемочной комиссии и утверждается Заказчиком. </w:t>
      </w:r>
    </w:p>
    <w:p w:rsidR="0064360B" w:rsidRPr="00BB0C53" w:rsidRDefault="0064360B" w:rsidP="0064360B">
      <w:pPr>
        <w:ind w:firstLine="567"/>
        <w:jc w:val="both"/>
        <w:rPr>
          <w:rFonts w:ascii="Times New Roman" w:hAnsi="Times New Roman" w:cs="Times New Roman"/>
          <w:sz w:val="22"/>
        </w:rPr>
      </w:pPr>
      <w:r w:rsidRPr="00BB0C53">
        <w:rPr>
          <w:rFonts w:ascii="Times New Roman" w:hAnsi="Times New Roman" w:cs="Times New Roman"/>
          <w:sz w:val="22"/>
        </w:rPr>
        <w:t>4.2.3. В случае выявления несоответствий результатов оказанных услуг требованиям настоящего Контракта, препятствующих приемке оказанных услуг, на основании заключения ответственного лица Заказчика за приемку оказанных Исполнителем услуг или на основании заключения приемочной комиссии, Заказчик, в срок, установленный в пункте 4.1 Контракта, направляет Исполнителю в письменной форме мотивированный отказ от подписания акта о приемке оказанных услуг, отдельного их этапа с указанием сроков устранения выявленных недостатков.</w:t>
      </w:r>
    </w:p>
    <w:p w:rsidR="0064360B" w:rsidRPr="00BB0C53" w:rsidRDefault="0064360B" w:rsidP="0064360B">
      <w:pPr>
        <w:ind w:firstLine="567"/>
        <w:jc w:val="both"/>
        <w:rPr>
          <w:rFonts w:ascii="Times New Roman" w:hAnsi="Times New Roman" w:cs="Times New Roman"/>
          <w:sz w:val="22"/>
        </w:rPr>
      </w:pPr>
      <w:r w:rsidRPr="00BB0C53">
        <w:rPr>
          <w:rFonts w:ascii="Times New Roman" w:hAnsi="Times New Roman" w:cs="Times New Roman"/>
          <w:sz w:val="22"/>
        </w:rPr>
        <w:t xml:space="preserve">4.2.4. Исполнитель своими силами и за свой счет обязан устранить все указанные недостатки оказанных услуг в установленный Заказчиком срок. </w:t>
      </w:r>
    </w:p>
    <w:p w:rsidR="0064360B" w:rsidRPr="00BB0C53" w:rsidRDefault="0064360B" w:rsidP="0064360B">
      <w:pPr>
        <w:ind w:firstLine="567"/>
        <w:jc w:val="both"/>
        <w:rPr>
          <w:rFonts w:ascii="Times New Roman" w:hAnsi="Times New Roman" w:cs="Times New Roman"/>
          <w:sz w:val="22"/>
        </w:rPr>
      </w:pPr>
      <w:r w:rsidRPr="00BB0C53">
        <w:rPr>
          <w:rFonts w:ascii="Times New Roman" w:hAnsi="Times New Roman" w:cs="Times New Roman"/>
          <w:sz w:val="22"/>
        </w:rPr>
        <w:t>Устранение недостатков не освобождает Исполнителя от ответственности за ненадлежащее исполнение принятых на себя обязательств по настоящему Контракту.</w:t>
      </w:r>
    </w:p>
    <w:p w:rsidR="0064360B" w:rsidRPr="00BB0C53" w:rsidRDefault="0064360B" w:rsidP="0064360B">
      <w:pPr>
        <w:ind w:firstLine="567"/>
        <w:jc w:val="both"/>
        <w:rPr>
          <w:rFonts w:ascii="Times New Roman" w:hAnsi="Times New Roman" w:cs="Times New Roman"/>
          <w:sz w:val="22"/>
        </w:rPr>
      </w:pPr>
      <w:r w:rsidRPr="00BB0C53">
        <w:rPr>
          <w:rFonts w:ascii="Times New Roman" w:hAnsi="Times New Roman" w:cs="Times New Roman"/>
          <w:sz w:val="22"/>
        </w:rPr>
        <w:t>4.2.5. В случае отказа Исполнителя устранить нед</w:t>
      </w:r>
      <w:r>
        <w:rPr>
          <w:rFonts w:ascii="Times New Roman" w:hAnsi="Times New Roman" w:cs="Times New Roman"/>
          <w:sz w:val="22"/>
        </w:rPr>
        <w:t>остатки, указанные Заказчиком в </w:t>
      </w:r>
      <w:r w:rsidRPr="00BB0C53">
        <w:rPr>
          <w:rFonts w:ascii="Times New Roman" w:hAnsi="Times New Roman" w:cs="Times New Roman"/>
          <w:sz w:val="22"/>
        </w:rPr>
        <w:t>мотивированном отказе от подписания акта приемки оказанных услуг, Заказчик принимает решение об одностороннем отказе от исполнения Контракта.</w:t>
      </w:r>
    </w:p>
    <w:p w:rsidR="0064360B" w:rsidRPr="00BB0C53" w:rsidRDefault="0064360B" w:rsidP="0064360B">
      <w:pPr>
        <w:ind w:firstLine="567"/>
        <w:jc w:val="both"/>
        <w:rPr>
          <w:rFonts w:ascii="Times New Roman" w:hAnsi="Times New Roman" w:cs="Times New Roman"/>
          <w:sz w:val="22"/>
        </w:rPr>
      </w:pPr>
      <w:r w:rsidRPr="00BB0C53">
        <w:rPr>
          <w:rFonts w:ascii="Times New Roman" w:hAnsi="Times New Roman" w:cs="Times New Roman"/>
          <w:sz w:val="22"/>
        </w:rPr>
        <w:t>4.2.6. После устранения Исполнителем выявленных в ходе приемки недо</w:t>
      </w:r>
      <w:r>
        <w:rPr>
          <w:rFonts w:ascii="Times New Roman" w:hAnsi="Times New Roman" w:cs="Times New Roman"/>
          <w:sz w:val="22"/>
        </w:rPr>
        <w:t>статков, Заказчик, в </w:t>
      </w:r>
      <w:r w:rsidRPr="00BB0C53">
        <w:rPr>
          <w:rFonts w:ascii="Times New Roman" w:hAnsi="Times New Roman" w:cs="Times New Roman"/>
          <w:sz w:val="22"/>
        </w:rPr>
        <w:t>течение 2 рабочих дней со дня уведомления его Исполнителем об устранении выявленных недостатков, вновь осуществляет проверку результатов оказанных услуг.</w:t>
      </w:r>
    </w:p>
    <w:p w:rsidR="0064360B" w:rsidRPr="00BB0C53" w:rsidRDefault="0064360B" w:rsidP="0064360B">
      <w:pPr>
        <w:widowControl/>
        <w:autoSpaceDE/>
        <w:autoSpaceDN/>
        <w:adjustRightInd/>
        <w:ind w:firstLine="567"/>
        <w:jc w:val="both"/>
        <w:rPr>
          <w:rFonts w:ascii="Times New Roman" w:hAnsi="Times New Roman" w:cs="Times New Roman"/>
          <w:sz w:val="22"/>
          <w:szCs w:val="22"/>
        </w:rPr>
      </w:pPr>
      <w:r w:rsidRPr="00BB0C53">
        <w:rPr>
          <w:rFonts w:ascii="Times New Roman" w:hAnsi="Times New Roman" w:cs="Times New Roman"/>
          <w:sz w:val="22"/>
          <w:szCs w:val="22"/>
        </w:rPr>
        <w:t>При повторном выявлении отступлений от условий Контракта, ухудшающих качество оказанных услуг, а также в случае нарушения сроков устранения недостатков, указанных в акте об отказе приемки оказанных услуг, ответственное лицо Заказчика за приемку оказанных услуг или приемочная комиссия Заказчика составляет заключение, являющееся мотивированным отказом от приемки оказанных Исполнителем услуг, которое направляется Исполнителю. В этом случае оплата по Контракту не производится</w:t>
      </w:r>
    </w:p>
    <w:p w:rsidR="0064360B" w:rsidRPr="00CD464B" w:rsidRDefault="0064360B" w:rsidP="0064360B">
      <w:pPr>
        <w:ind w:firstLine="567"/>
        <w:jc w:val="both"/>
        <w:rPr>
          <w:rFonts w:ascii="Times New Roman" w:hAnsi="Times New Roman" w:cs="Times New Roman"/>
          <w:sz w:val="22"/>
          <w:szCs w:val="22"/>
        </w:rPr>
      </w:pPr>
    </w:p>
    <w:p w:rsidR="00B6657F" w:rsidRPr="00992F5B" w:rsidRDefault="00514A53" w:rsidP="00514A53">
      <w:pPr>
        <w:widowControl/>
        <w:autoSpaceDE/>
        <w:autoSpaceDN/>
        <w:adjustRightInd/>
        <w:spacing w:after="120"/>
        <w:jc w:val="center"/>
        <w:rPr>
          <w:rFonts w:ascii="Times New Roman" w:hAnsi="Times New Roman" w:cs="Times New Roman"/>
          <w:b/>
          <w:sz w:val="24"/>
          <w:szCs w:val="24"/>
        </w:rPr>
      </w:pPr>
      <w:r>
        <w:rPr>
          <w:rFonts w:ascii="Times New Roman" w:hAnsi="Times New Roman" w:cs="Times New Roman"/>
          <w:b/>
          <w:sz w:val="24"/>
          <w:szCs w:val="24"/>
        </w:rPr>
        <w:t xml:space="preserve">5. </w:t>
      </w:r>
      <w:r w:rsidR="009D5F8A" w:rsidRPr="00992F5B">
        <w:rPr>
          <w:rFonts w:ascii="Times New Roman" w:hAnsi="Times New Roman" w:cs="Times New Roman"/>
          <w:b/>
          <w:sz w:val="24"/>
          <w:szCs w:val="24"/>
        </w:rPr>
        <w:t xml:space="preserve">Качество оказываемых услуг. </w:t>
      </w:r>
      <w:r w:rsidR="00B6657F" w:rsidRPr="00992F5B">
        <w:rPr>
          <w:rFonts w:ascii="Times New Roman" w:hAnsi="Times New Roman" w:cs="Times New Roman"/>
          <w:b/>
          <w:sz w:val="24"/>
          <w:szCs w:val="24"/>
        </w:rPr>
        <w:t>Требования к гарантийному сроку</w:t>
      </w:r>
      <w:r>
        <w:rPr>
          <w:rFonts w:ascii="Times New Roman" w:hAnsi="Times New Roman" w:cs="Times New Roman"/>
          <w:b/>
          <w:sz w:val="24"/>
          <w:szCs w:val="24"/>
        </w:rPr>
        <w:t xml:space="preserve"> </w:t>
      </w:r>
      <w:r w:rsidR="00D80A34">
        <w:rPr>
          <w:rFonts w:ascii="Times New Roman" w:hAnsi="Times New Roman" w:cs="Times New Roman"/>
          <w:b/>
          <w:sz w:val="24"/>
          <w:szCs w:val="24"/>
        </w:rPr>
        <w:t>о</w:t>
      </w:r>
      <w:r w:rsidR="00B6657F" w:rsidRPr="00992F5B">
        <w:rPr>
          <w:rFonts w:ascii="Times New Roman" w:hAnsi="Times New Roman" w:cs="Times New Roman"/>
          <w:b/>
          <w:sz w:val="24"/>
          <w:szCs w:val="24"/>
        </w:rPr>
        <w:t>казываемых</w:t>
      </w:r>
      <w:r w:rsidR="005A2C3E" w:rsidRPr="00992F5B">
        <w:rPr>
          <w:rFonts w:ascii="Times New Roman" w:hAnsi="Times New Roman" w:cs="Times New Roman"/>
          <w:b/>
          <w:sz w:val="24"/>
          <w:szCs w:val="24"/>
        </w:rPr>
        <w:t xml:space="preserve"> </w:t>
      </w:r>
      <w:r w:rsidR="00B6657F" w:rsidRPr="00992F5B">
        <w:rPr>
          <w:rFonts w:ascii="Times New Roman" w:hAnsi="Times New Roman" w:cs="Times New Roman"/>
          <w:b/>
          <w:sz w:val="24"/>
          <w:szCs w:val="24"/>
        </w:rPr>
        <w:t>услуг и</w:t>
      </w:r>
      <w:r>
        <w:rPr>
          <w:rFonts w:ascii="Times New Roman" w:hAnsi="Times New Roman" w:cs="Times New Roman"/>
          <w:b/>
          <w:sz w:val="24"/>
          <w:szCs w:val="24"/>
        </w:rPr>
        <w:t> </w:t>
      </w:r>
      <w:r w:rsidR="00B6657F" w:rsidRPr="00992F5B">
        <w:rPr>
          <w:rFonts w:ascii="Times New Roman" w:hAnsi="Times New Roman" w:cs="Times New Roman"/>
          <w:b/>
          <w:sz w:val="24"/>
          <w:szCs w:val="24"/>
        </w:rPr>
        <w:t>(или) объему предоставления гарантий их качества, порядок и сроки предоставления обеспечения гарантийных обязательств</w:t>
      </w:r>
    </w:p>
    <w:p w:rsidR="00D077AE" w:rsidRPr="00D077AE" w:rsidRDefault="00D077AE" w:rsidP="00D077AE">
      <w:pPr>
        <w:widowControl/>
        <w:ind w:firstLine="567"/>
        <w:contextualSpacing/>
        <w:jc w:val="both"/>
        <w:rPr>
          <w:rFonts w:ascii="Times New Roman" w:hAnsi="Times New Roman" w:cs="Times New Roman"/>
          <w:sz w:val="24"/>
          <w:szCs w:val="24"/>
        </w:rPr>
      </w:pPr>
      <w:r w:rsidRPr="00D077AE">
        <w:rPr>
          <w:rFonts w:ascii="Times New Roman" w:hAnsi="Times New Roman" w:cs="Times New Roman"/>
          <w:sz w:val="24"/>
          <w:szCs w:val="24"/>
        </w:rPr>
        <w:t xml:space="preserve">5.1. Качество оказываемых услуг должно полностью соответствовать требованиям, указанным в </w:t>
      </w:r>
      <w:r w:rsidR="00355D3A" w:rsidRPr="0064360B">
        <w:rPr>
          <w:rFonts w:ascii="Times New Roman" w:hAnsi="Times New Roman" w:cs="Times New Roman"/>
          <w:sz w:val="24"/>
          <w:szCs w:val="24"/>
        </w:rPr>
        <w:t>Описани</w:t>
      </w:r>
      <w:r w:rsidR="0064360B" w:rsidRPr="0064360B">
        <w:rPr>
          <w:rFonts w:ascii="Times New Roman" w:hAnsi="Times New Roman" w:cs="Times New Roman"/>
          <w:sz w:val="24"/>
          <w:szCs w:val="24"/>
        </w:rPr>
        <w:t xml:space="preserve">и </w:t>
      </w:r>
      <w:r w:rsidR="00355D3A" w:rsidRPr="0064360B">
        <w:rPr>
          <w:rFonts w:ascii="Times New Roman" w:hAnsi="Times New Roman" w:cs="Times New Roman"/>
          <w:sz w:val="24"/>
          <w:szCs w:val="24"/>
        </w:rPr>
        <w:t xml:space="preserve">объекта закупки </w:t>
      </w:r>
      <w:r w:rsidR="00355D3A">
        <w:rPr>
          <w:rFonts w:ascii="Times New Roman" w:hAnsi="Times New Roman" w:cs="Times New Roman"/>
          <w:sz w:val="24"/>
          <w:szCs w:val="24"/>
        </w:rPr>
        <w:t>(</w:t>
      </w:r>
      <w:r w:rsidR="00355D3A" w:rsidRPr="0064360B">
        <w:rPr>
          <w:rFonts w:ascii="Times New Roman" w:hAnsi="Times New Roman" w:cs="Times New Roman"/>
          <w:sz w:val="24"/>
          <w:szCs w:val="24"/>
        </w:rPr>
        <w:t>Приложении № 2 к настоящему Контракту)</w:t>
      </w:r>
      <w:r w:rsidR="00355D3A" w:rsidRPr="00992F5B">
        <w:rPr>
          <w:rFonts w:ascii="Times New Roman" w:hAnsi="Times New Roman" w:cs="Times New Roman"/>
          <w:sz w:val="24"/>
          <w:szCs w:val="24"/>
        </w:rPr>
        <w:t>, а также действующим стандартам и ГОСТам</w:t>
      </w:r>
      <w:r w:rsidRPr="00D077AE">
        <w:rPr>
          <w:rFonts w:ascii="Times New Roman" w:hAnsi="Times New Roman" w:cs="Times New Roman"/>
          <w:sz w:val="24"/>
          <w:szCs w:val="24"/>
        </w:rPr>
        <w:t>: - Федеральным</w:t>
      </w:r>
      <w:r w:rsidR="0064360B">
        <w:rPr>
          <w:rFonts w:ascii="Times New Roman" w:hAnsi="Times New Roman" w:cs="Times New Roman"/>
          <w:sz w:val="24"/>
          <w:szCs w:val="24"/>
        </w:rPr>
        <w:t xml:space="preserve"> Законом 52-ФЗ от 30.03.1999 «О </w:t>
      </w:r>
      <w:r w:rsidRPr="00D077AE">
        <w:rPr>
          <w:rFonts w:ascii="Times New Roman" w:hAnsi="Times New Roman" w:cs="Times New Roman"/>
          <w:sz w:val="24"/>
          <w:szCs w:val="24"/>
        </w:rPr>
        <w:t xml:space="preserve">санитарно-эпидемиологическом благополучии населения»; </w:t>
      </w:r>
      <w:r w:rsidRPr="00D077AE">
        <w:rPr>
          <w:rFonts w:ascii="Times New Roman" w:eastAsia="Calibri" w:hAnsi="Times New Roman" w:cs="Times New Roman"/>
          <w:sz w:val="24"/>
          <w:szCs w:val="24"/>
          <w:lang w:eastAsia="en-US"/>
        </w:rPr>
        <w:t>Федерального Закона № 323-ФЗ от 21.11.2011 «Об основах охраны здоровья граждан российской Федерации»;</w:t>
      </w:r>
      <w:r w:rsidRPr="00D077AE">
        <w:rPr>
          <w:rFonts w:ascii="Times New Roman" w:hAnsi="Times New Roman" w:cs="Times New Roman"/>
          <w:sz w:val="24"/>
          <w:szCs w:val="24"/>
        </w:rPr>
        <w:t xml:space="preserve"> </w:t>
      </w:r>
      <w:r w:rsidR="00637302" w:rsidRPr="00D077AE">
        <w:rPr>
          <w:rFonts w:ascii="Times New Roman" w:hAnsi="Times New Roman" w:cs="Times New Roman"/>
          <w:sz w:val="24"/>
          <w:szCs w:val="24"/>
        </w:rPr>
        <w:t>- </w:t>
      </w:r>
      <w:r w:rsidR="00637302" w:rsidRPr="00D077AE">
        <w:rPr>
          <w:rFonts w:ascii="Times New Roman" w:eastAsia="Calibri" w:hAnsi="Times New Roman" w:cs="Times New Roman"/>
          <w:sz w:val="24"/>
          <w:szCs w:val="24"/>
        </w:rPr>
        <w:t>Приказ Министерства</w:t>
      </w:r>
      <w:r w:rsidR="00637302" w:rsidRPr="00D077AE">
        <w:rPr>
          <w:rFonts w:ascii="Times New Roman" w:eastAsia="Calibri" w:hAnsi="Times New Roman" w:cs="Times New Roman"/>
          <w:sz w:val="24"/>
          <w:szCs w:val="24"/>
          <w:lang w:eastAsia="en-US"/>
        </w:rPr>
        <w:t xml:space="preserve"> здравоохранения </w:t>
      </w:r>
      <w:r w:rsidR="00637302" w:rsidRPr="00D077AE">
        <w:rPr>
          <w:rFonts w:ascii="Times New Roman" w:hAnsi="Times New Roman" w:cs="Times New Roman"/>
          <w:sz w:val="24"/>
          <w:szCs w:val="24"/>
        </w:rPr>
        <w:t xml:space="preserve">Российской Федерации </w:t>
      </w:r>
      <w:r w:rsidR="00637302">
        <w:rPr>
          <w:rFonts w:ascii="Times New Roman" w:eastAsia="Calibri" w:hAnsi="Times New Roman" w:cs="Times New Roman"/>
          <w:sz w:val="24"/>
          <w:szCs w:val="24"/>
        </w:rPr>
        <w:t>РФ от 28</w:t>
      </w:r>
      <w:r w:rsidR="00637302" w:rsidRPr="00D077AE">
        <w:rPr>
          <w:rFonts w:ascii="Times New Roman" w:eastAsia="Calibri" w:hAnsi="Times New Roman" w:cs="Times New Roman"/>
          <w:sz w:val="24"/>
          <w:szCs w:val="24"/>
        </w:rPr>
        <w:t>.</w:t>
      </w:r>
      <w:r w:rsidR="00637302">
        <w:rPr>
          <w:rFonts w:ascii="Times New Roman" w:eastAsia="Calibri" w:hAnsi="Times New Roman" w:cs="Times New Roman"/>
          <w:sz w:val="24"/>
          <w:szCs w:val="24"/>
        </w:rPr>
        <w:t>0</w:t>
      </w:r>
      <w:r w:rsidR="00637302" w:rsidRPr="00D077AE">
        <w:rPr>
          <w:rFonts w:ascii="Times New Roman" w:eastAsia="Calibri" w:hAnsi="Times New Roman" w:cs="Times New Roman"/>
          <w:sz w:val="24"/>
          <w:szCs w:val="24"/>
        </w:rPr>
        <w:t>1.20</w:t>
      </w:r>
      <w:r w:rsidR="00637302">
        <w:rPr>
          <w:rFonts w:ascii="Times New Roman" w:eastAsia="Calibri" w:hAnsi="Times New Roman" w:cs="Times New Roman"/>
          <w:sz w:val="24"/>
          <w:szCs w:val="24"/>
        </w:rPr>
        <w:t>21</w:t>
      </w:r>
      <w:r w:rsidR="00637302" w:rsidRPr="00D077AE">
        <w:rPr>
          <w:rFonts w:ascii="Times New Roman" w:eastAsia="Calibri" w:hAnsi="Times New Roman" w:cs="Times New Roman"/>
          <w:sz w:val="24"/>
          <w:szCs w:val="24"/>
        </w:rPr>
        <w:t xml:space="preserve"> N</w:t>
      </w:r>
      <w:r w:rsidR="00637302">
        <w:rPr>
          <w:rFonts w:ascii="Times New Roman" w:eastAsia="Calibri" w:hAnsi="Times New Roman" w:cs="Times New Roman"/>
          <w:sz w:val="24"/>
          <w:szCs w:val="24"/>
        </w:rPr>
        <w:t> 29н «О</w:t>
      </w:r>
      <w:r w:rsidR="00637302" w:rsidRPr="00637302">
        <w:rPr>
          <w:rFonts w:ascii="Times New Roman" w:hAnsi="Times New Roman" w:cs="Times New Roman"/>
          <w:sz w:val="24"/>
          <w:szCs w:val="24"/>
        </w:rPr>
        <w:t xml:space="preserve">б утверждении порядка </w:t>
      </w:r>
      <w:r w:rsidR="00637302" w:rsidRPr="00F616EB">
        <w:rPr>
          <w:rFonts w:ascii="Times New Roman" w:hAnsi="Times New Roman" w:cs="Times New Roman"/>
          <w:sz w:val="24"/>
          <w:szCs w:val="24"/>
        </w:rPr>
        <w:t>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w:t>
      </w:r>
      <w:r w:rsidR="00637302" w:rsidRPr="00F616EB">
        <w:rPr>
          <w:rFonts w:ascii="Times New Roman" w:eastAsia="Calibri" w:hAnsi="Times New Roman" w:cs="Times New Roman"/>
          <w:sz w:val="24"/>
          <w:szCs w:val="24"/>
        </w:rPr>
        <w:t xml:space="preserve"> </w:t>
      </w:r>
      <w:r w:rsidRPr="00F616EB">
        <w:rPr>
          <w:rFonts w:ascii="Times New Roman" w:hAnsi="Times New Roman" w:cs="Times New Roman"/>
          <w:sz w:val="24"/>
          <w:szCs w:val="24"/>
        </w:rPr>
        <w:t>- </w:t>
      </w:r>
      <w:r w:rsidRPr="00F616EB">
        <w:rPr>
          <w:rFonts w:ascii="Times New Roman" w:eastAsia="Calibri" w:hAnsi="Times New Roman" w:cs="Times New Roman"/>
          <w:sz w:val="24"/>
          <w:szCs w:val="24"/>
        </w:rPr>
        <w:t>Приказ Министерства</w:t>
      </w:r>
      <w:r w:rsidRPr="00F616EB">
        <w:rPr>
          <w:rFonts w:ascii="Times New Roman" w:eastAsia="Calibri" w:hAnsi="Times New Roman" w:cs="Times New Roman"/>
          <w:sz w:val="24"/>
          <w:szCs w:val="24"/>
          <w:lang w:eastAsia="en-US"/>
        </w:rPr>
        <w:t xml:space="preserve"> здравоохранения </w:t>
      </w:r>
      <w:r w:rsidRPr="00F616EB">
        <w:rPr>
          <w:rFonts w:ascii="Times New Roman" w:hAnsi="Times New Roman" w:cs="Times New Roman"/>
          <w:sz w:val="24"/>
          <w:szCs w:val="24"/>
        </w:rPr>
        <w:t xml:space="preserve">Российской Федерации </w:t>
      </w:r>
      <w:r w:rsidRPr="00F616EB">
        <w:rPr>
          <w:rFonts w:ascii="Times New Roman" w:eastAsia="Calibri" w:hAnsi="Times New Roman" w:cs="Times New Roman"/>
          <w:sz w:val="24"/>
          <w:szCs w:val="24"/>
        </w:rPr>
        <w:t>РФ от 13.10.2017 N 804н "Об утверждении номенклатуры медицинских услуг"; - </w:t>
      </w:r>
      <w:r w:rsidRPr="00F616EB">
        <w:rPr>
          <w:rFonts w:ascii="Times New Roman" w:hAnsi="Times New Roman" w:cs="Times New Roman"/>
          <w:sz w:val="24"/>
          <w:szCs w:val="24"/>
        </w:rPr>
        <w:t xml:space="preserve">Постановление Правительства РФ от </w:t>
      </w:r>
      <w:r w:rsidR="00637302" w:rsidRPr="00F616EB">
        <w:rPr>
          <w:rFonts w:ascii="Times New Roman" w:hAnsi="Times New Roman" w:cs="Times New Roman"/>
          <w:sz w:val="24"/>
          <w:szCs w:val="24"/>
        </w:rPr>
        <w:t xml:space="preserve">11 мая 2023 </w:t>
      </w:r>
      <w:r w:rsidRPr="00F616EB">
        <w:rPr>
          <w:rFonts w:ascii="Times New Roman" w:hAnsi="Times New Roman" w:cs="Times New Roman"/>
          <w:sz w:val="24"/>
          <w:szCs w:val="24"/>
        </w:rPr>
        <w:t xml:space="preserve">N </w:t>
      </w:r>
      <w:r w:rsidR="00637302" w:rsidRPr="00F616EB">
        <w:rPr>
          <w:rFonts w:ascii="Times New Roman" w:hAnsi="Times New Roman" w:cs="Times New Roman"/>
          <w:sz w:val="24"/>
          <w:szCs w:val="24"/>
        </w:rPr>
        <w:t>736</w:t>
      </w:r>
      <w:r w:rsidRPr="00F616EB">
        <w:rPr>
          <w:rFonts w:ascii="Times New Roman" w:hAnsi="Times New Roman" w:cs="Times New Roman"/>
          <w:sz w:val="24"/>
          <w:szCs w:val="24"/>
        </w:rPr>
        <w:t xml:space="preserve"> "</w:t>
      </w:r>
      <w:r w:rsidR="00637302" w:rsidRPr="00F616EB">
        <w:rPr>
          <w:rFonts w:ascii="Times New Roman" w:hAnsi="Times New Roman" w:cs="Times New Roman"/>
          <w:sz w:val="24"/>
          <w:szCs w:val="24"/>
        </w:rPr>
        <w:t>Об утверждении правил предоставления медицинскими организациями платных медицинских услуг, внесении изменений в некоторые акты правительства российской федерации и признании утратившим силу постановления правительства российской федерации от 4 октября 2012 г. n 1006</w:t>
      </w:r>
      <w:r w:rsidRPr="00F616EB">
        <w:rPr>
          <w:rFonts w:ascii="Times New Roman" w:eastAsia="Calibri" w:hAnsi="Times New Roman" w:cs="Times New Roman"/>
          <w:sz w:val="24"/>
          <w:szCs w:val="24"/>
        </w:rPr>
        <w:t>"; - Постановление Правительства РФ от 01.06.2021 N </w:t>
      </w:r>
      <w:r w:rsidRPr="00F616EB">
        <w:rPr>
          <w:rFonts w:ascii="Times New Roman" w:eastAsia="Calibri" w:hAnsi="Times New Roman" w:cs="Times New Roman"/>
          <w:sz w:val="24"/>
          <w:szCs w:val="24"/>
          <w:lang w:eastAsia="en-US"/>
        </w:rPr>
        <w:t xml:space="preserve">852 "О </w:t>
      </w:r>
      <w:r w:rsidR="000D0FCD" w:rsidRPr="00F616EB">
        <w:rPr>
          <w:rFonts w:ascii="Times New Roman" w:eastAsia="Calibri" w:hAnsi="Times New Roman" w:cs="Times New Roman"/>
          <w:sz w:val="24"/>
          <w:szCs w:val="24"/>
          <w:lang w:eastAsia="en-US"/>
        </w:rPr>
        <w:t>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и признании утратившими силу некоторых актов Правительства Российской Федерации</w:t>
      </w:r>
      <w:r w:rsidRPr="00F616EB">
        <w:rPr>
          <w:rFonts w:ascii="Times New Roman" w:eastAsia="Calibri" w:hAnsi="Times New Roman" w:cs="Times New Roman"/>
          <w:sz w:val="24"/>
          <w:szCs w:val="24"/>
          <w:lang w:eastAsia="en-US"/>
        </w:rPr>
        <w:t>"; - </w:t>
      </w:r>
      <w:r w:rsidR="000D0FCD" w:rsidRPr="00F616EB">
        <w:rPr>
          <w:rFonts w:ascii="Times New Roman" w:eastAsia="Calibri" w:hAnsi="Times New Roman" w:cs="Times New Roman"/>
          <w:sz w:val="24"/>
          <w:szCs w:val="24"/>
          <w:lang w:eastAsia="en-US"/>
        </w:rPr>
        <w:t>Санитарные правила СП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w:t>
      </w:r>
      <w:r w:rsidR="000D0FCD" w:rsidRPr="000D0FCD">
        <w:rPr>
          <w:rFonts w:ascii="Times New Roman" w:eastAsia="Calibri" w:hAnsi="Times New Roman" w:cs="Times New Roman"/>
          <w:sz w:val="24"/>
          <w:szCs w:val="24"/>
          <w:lang w:eastAsia="en-US"/>
        </w:rPr>
        <w:t xml:space="preserve"> работ или оказание услуг"</w:t>
      </w:r>
      <w:r w:rsidR="000D0FCD">
        <w:rPr>
          <w:rFonts w:ascii="Times New Roman" w:eastAsia="Calibri" w:hAnsi="Times New Roman" w:cs="Times New Roman"/>
          <w:sz w:val="24"/>
          <w:szCs w:val="24"/>
          <w:lang w:eastAsia="en-US"/>
        </w:rPr>
        <w:t xml:space="preserve">, утв. </w:t>
      </w:r>
      <w:r w:rsidR="000D0FCD">
        <w:rPr>
          <w:rFonts w:ascii="Times New Roman" w:eastAsia="Calibri" w:hAnsi="Times New Roman" w:cs="Times New Roman"/>
          <w:sz w:val="24"/>
          <w:szCs w:val="24"/>
          <w:lang w:eastAsia="en-US"/>
        </w:rPr>
        <w:lastRenderedPageBreak/>
        <w:t>24.12.2020 № 44</w:t>
      </w:r>
      <w:r w:rsidR="00637302">
        <w:rPr>
          <w:rFonts w:ascii="Times New Roman" w:eastAsia="Calibri" w:hAnsi="Times New Roman" w:cs="Times New Roman"/>
          <w:sz w:val="24"/>
          <w:szCs w:val="24"/>
          <w:lang w:eastAsia="en-US"/>
        </w:rPr>
        <w:t>, с изменениями</w:t>
      </w:r>
      <w:r w:rsidRPr="00D077AE">
        <w:rPr>
          <w:rFonts w:ascii="Times New Roman" w:eastAsia="Calibri" w:hAnsi="Times New Roman" w:cs="Times New Roman"/>
          <w:sz w:val="24"/>
          <w:szCs w:val="24"/>
          <w:lang w:eastAsia="en-US"/>
        </w:rPr>
        <w:t>;</w:t>
      </w:r>
      <w:r w:rsidRPr="000D0FCD">
        <w:rPr>
          <w:rFonts w:ascii="Times New Roman" w:eastAsia="Calibri" w:hAnsi="Times New Roman" w:cs="Times New Roman"/>
          <w:sz w:val="24"/>
          <w:szCs w:val="24"/>
          <w:lang w:eastAsia="en-US"/>
        </w:rPr>
        <w:t>. а также требованиями законодательства</w:t>
      </w:r>
      <w:r w:rsidRPr="00D077AE">
        <w:rPr>
          <w:rFonts w:ascii="Times New Roman" w:hAnsi="Times New Roman" w:cs="Times New Roman"/>
          <w:sz w:val="24"/>
          <w:szCs w:val="24"/>
        </w:rPr>
        <w:t xml:space="preserve"> в области санитарно-эпидемиологического благополучия населения и другим действующим правилам и нормам законодательства.</w:t>
      </w:r>
    </w:p>
    <w:p w:rsidR="00B6657F" w:rsidRPr="00514A53" w:rsidRDefault="00B6657F" w:rsidP="00AD01E1">
      <w:pPr>
        <w:widowControl/>
        <w:autoSpaceDE/>
        <w:autoSpaceDN/>
        <w:adjustRightInd/>
        <w:ind w:firstLine="567"/>
        <w:jc w:val="both"/>
        <w:rPr>
          <w:rFonts w:ascii="Times New Roman" w:hAnsi="Times New Roman" w:cs="Times New Roman"/>
          <w:sz w:val="24"/>
          <w:szCs w:val="24"/>
        </w:rPr>
      </w:pPr>
      <w:r w:rsidRPr="00946555">
        <w:rPr>
          <w:rFonts w:ascii="Times New Roman" w:hAnsi="Times New Roman" w:cs="Times New Roman"/>
          <w:sz w:val="24"/>
          <w:szCs w:val="24"/>
        </w:rPr>
        <w:t>5.2. Исполнитель подтверждает качество оказанных услуг соответствующими сертификатами (декларациями</w:t>
      </w:r>
      <w:r w:rsidRPr="00514A53">
        <w:rPr>
          <w:rFonts w:ascii="Times New Roman" w:hAnsi="Times New Roman" w:cs="Times New Roman"/>
          <w:sz w:val="24"/>
          <w:szCs w:val="24"/>
        </w:rPr>
        <w:t xml:space="preserve"> о соответствии) или ины</w:t>
      </w:r>
      <w:r w:rsidR="00124F93">
        <w:rPr>
          <w:rFonts w:ascii="Times New Roman" w:hAnsi="Times New Roman" w:cs="Times New Roman"/>
          <w:sz w:val="24"/>
          <w:szCs w:val="24"/>
        </w:rPr>
        <w:t>ми документами в соответствии с </w:t>
      </w:r>
      <w:r w:rsidRPr="00514A53">
        <w:rPr>
          <w:rFonts w:ascii="Times New Roman" w:hAnsi="Times New Roman" w:cs="Times New Roman"/>
          <w:sz w:val="24"/>
          <w:szCs w:val="24"/>
        </w:rPr>
        <w:t>требованиями действующего законодательства.</w:t>
      </w:r>
    </w:p>
    <w:p w:rsidR="00B6657F" w:rsidRPr="00514A53" w:rsidRDefault="00B6657F" w:rsidP="00AD01E1">
      <w:pPr>
        <w:widowControl/>
        <w:autoSpaceDE/>
        <w:autoSpaceDN/>
        <w:adjustRightInd/>
        <w:ind w:firstLine="567"/>
        <w:jc w:val="both"/>
        <w:rPr>
          <w:rFonts w:ascii="Times New Roman" w:hAnsi="Times New Roman" w:cs="Times New Roman"/>
          <w:sz w:val="24"/>
          <w:szCs w:val="24"/>
        </w:rPr>
      </w:pPr>
      <w:r w:rsidRPr="00514A53">
        <w:rPr>
          <w:rFonts w:ascii="Times New Roman" w:hAnsi="Times New Roman" w:cs="Times New Roman"/>
          <w:sz w:val="24"/>
          <w:szCs w:val="24"/>
        </w:rPr>
        <w:t>Исполнитель обязуется предоставить по запросу Заказчика, а также уполномоченных государственных органов всю необходимую документацию</w:t>
      </w:r>
      <w:r w:rsidR="007E7946" w:rsidRPr="00514A53">
        <w:rPr>
          <w:rFonts w:ascii="Times New Roman" w:hAnsi="Times New Roman" w:cs="Times New Roman"/>
          <w:sz w:val="24"/>
          <w:szCs w:val="24"/>
        </w:rPr>
        <w:t xml:space="preserve"> </w:t>
      </w:r>
      <w:r w:rsidRPr="00514A53">
        <w:rPr>
          <w:rFonts w:ascii="Times New Roman" w:hAnsi="Times New Roman" w:cs="Times New Roman"/>
          <w:sz w:val="24"/>
          <w:szCs w:val="24"/>
        </w:rPr>
        <w:t>и (или) информацию, относящуюся к исполнению обязательств по Контракту.</w:t>
      </w:r>
    </w:p>
    <w:p w:rsidR="00514A53" w:rsidRPr="00514A53" w:rsidRDefault="00514A53" w:rsidP="00514A53">
      <w:pPr>
        <w:ind w:firstLine="567"/>
        <w:jc w:val="both"/>
        <w:rPr>
          <w:rFonts w:ascii="Times New Roman" w:hAnsi="Times New Roman" w:cs="Times New Roman"/>
          <w:sz w:val="24"/>
          <w:szCs w:val="24"/>
        </w:rPr>
      </w:pPr>
      <w:r>
        <w:rPr>
          <w:rFonts w:ascii="Times New Roman" w:hAnsi="Times New Roman" w:cs="Times New Roman"/>
          <w:sz w:val="24"/>
          <w:szCs w:val="24"/>
        </w:rPr>
        <w:t>5</w:t>
      </w:r>
      <w:r w:rsidRPr="00514A53">
        <w:rPr>
          <w:rFonts w:ascii="Times New Roman" w:hAnsi="Times New Roman" w:cs="Times New Roman"/>
          <w:sz w:val="24"/>
          <w:szCs w:val="24"/>
        </w:rPr>
        <w:t>.</w:t>
      </w:r>
      <w:r>
        <w:rPr>
          <w:rFonts w:ascii="Times New Roman" w:hAnsi="Times New Roman" w:cs="Times New Roman"/>
          <w:sz w:val="24"/>
          <w:szCs w:val="24"/>
        </w:rPr>
        <w:t>3</w:t>
      </w:r>
      <w:r w:rsidRPr="00514A53">
        <w:rPr>
          <w:rFonts w:ascii="Times New Roman" w:hAnsi="Times New Roman" w:cs="Times New Roman"/>
          <w:sz w:val="24"/>
          <w:szCs w:val="24"/>
        </w:rPr>
        <w:t>. Обеспечение гарантийных обязательств: не установлено.</w:t>
      </w:r>
    </w:p>
    <w:p w:rsidR="00397AFC" w:rsidRDefault="00397AFC" w:rsidP="00397AFC">
      <w:pPr>
        <w:ind w:firstLine="567"/>
        <w:jc w:val="both"/>
        <w:rPr>
          <w:rFonts w:ascii="Times New Roman" w:hAnsi="Times New Roman" w:cs="Times New Roman"/>
          <w:sz w:val="24"/>
          <w:szCs w:val="24"/>
        </w:rPr>
      </w:pPr>
    </w:p>
    <w:p w:rsidR="00397AFC" w:rsidRPr="00992F5B" w:rsidRDefault="008F5DA2" w:rsidP="00514A53">
      <w:pPr>
        <w:spacing w:after="120"/>
        <w:jc w:val="center"/>
        <w:rPr>
          <w:rFonts w:ascii="Times New Roman" w:hAnsi="Times New Roman" w:cs="Times New Roman"/>
          <w:b/>
          <w:sz w:val="24"/>
          <w:szCs w:val="24"/>
        </w:rPr>
      </w:pPr>
      <w:r w:rsidRPr="00992F5B">
        <w:rPr>
          <w:rFonts w:ascii="Times New Roman" w:hAnsi="Times New Roman" w:cs="Times New Roman"/>
          <w:b/>
          <w:sz w:val="24"/>
          <w:szCs w:val="24"/>
        </w:rPr>
        <w:t>6</w:t>
      </w:r>
      <w:r w:rsidR="00397AFC" w:rsidRPr="00992F5B">
        <w:rPr>
          <w:rFonts w:ascii="Times New Roman" w:hAnsi="Times New Roman" w:cs="Times New Roman"/>
          <w:b/>
          <w:sz w:val="24"/>
          <w:szCs w:val="24"/>
        </w:rPr>
        <w:t>. Права и обязанности Сторон</w:t>
      </w:r>
    </w:p>
    <w:p w:rsidR="0064360B" w:rsidRPr="00CD464B" w:rsidRDefault="0064360B" w:rsidP="0064360B">
      <w:pPr>
        <w:ind w:firstLine="567"/>
        <w:jc w:val="both"/>
        <w:rPr>
          <w:rFonts w:ascii="Times New Roman" w:hAnsi="Times New Roman" w:cs="Times New Roman"/>
          <w:sz w:val="22"/>
          <w:szCs w:val="22"/>
        </w:rPr>
      </w:pPr>
      <w:r w:rsidRPr="00CD464B">
        <w:rPr>
          <w:rFonts w:ascii="Times New Roman" w:hAnsi="Times New Roman" w:cs="Times New Roman"/>
          <w:sz w:val="22"/>
          <w:szCs w:val="22"/>
        </w:rPr>
        <w:t>6.1. Заказчик обязан:</w:t>
      </w:r>
    </w:p>
    <w:p w:rsidR="0064360B" w:rsidRPr="00CD464B" w:rsidRDefault="0064360B" w:rsidP="0064360B">
      <w:pPr>
        <w:ind w:firstLine="567"/>
        <w:jc w:val="both"/>
        <w:rPr>
          <w:rFonts w:ascii="Times New Roman" w:hAnsi="Times New Roman" w:cs="Times New Roman"/>
          <w:sz w:val="22"/>
          <w:szCs w:val="22"/>
        </w:rPr>
      </w:pPr>
      <w:r w:rsidRPr="00CD464B">
        <w:rPr>
          <w:rFonts w:ascii="Times New Roman" w:hAnsi="Times New Roman" w:cs="Times New Roman"/>
          <w:sz w:val="22"/>
          <w:szCs w:val="22"/>
        </w:rPr>
        <w:t>6.1.1. Осуществить приемку оказанных услуг в порядке, установленном разделом 4 настоящего Контракта.</w:t>
      </w:r>
    </w:p>
    <w:p w:rsidR="0064360B" w:rsidRPr="00CD464B" w:rsidRDefault="0064360B" w:rsidP="0064360B">
      <w:pPr>
        <w:ind w:firstLine="567"/>
        <w:jc w:val="both"/>
        <w:rPr>
          <w:rFonts w:ascii="Times New Roman" w:hAnsi="Times New Roman" w:cs="Times New Roman"/>
          <w:sz w:val="22"/>
          <w:szCs w:val="22"/>
        </w:rPr>
      </w:pPr>
      <w:r w:rsidRPr="00CD464B">
        <w:rPr>
          <w:rFonts w:ascii="Times New Roman" w:hAnsi="Times New Roman" w:cs="Times New Roman"/>
          <w:sz w:val="22"/>
          <w:szCs w:val="22"/>
        </w:rPr>
        <w:t xml:space="preserve">6.1.2. В случае подписания акта приемки оказанных услуг, произвести оплату оказанных услуг в объемах и в сроки, установленные настоящим Контрактом. </w:t>
      </w:r>
    </w:p>
    <w:p w:rsidR="0064360B" w:rsidRPr="00CD464B" w:rsidRDefault="0064360B" w:rsidP="0064360B">
      <w:pPr>
        <w:ind w:firstLine="567"/>
        <w:jc w:val="both"/>
        <w:rPr>
          <w:rFonts w:ascii="Times New Roman" w:hAnsi="Times New Roman" w:cs="Times New Roman"/>
          <w:sz w:val="22"/>
          <w:szCs w:val="22"/>
        </w:rPr>
      </w:pPr>
      <w:r w:rsidRPr="00CD464B">
        <w:rPr>
          <w:rFonts w:ascii="Times New Roman" w:hAnsi="Times New Roman" w:cs="Times New Roman"/>
          <w:sz w:val="22"/>
          <w:szCs w:val="22"/>
        </w:rPr>
        <w:t>6.2. Заказчик вправе:</w:t>
      </w:r>
    </w:p>
    <w:p w:rsidR="0064360B" w:rsidRPr="00CD464B" w:rsidRDefault="0064360B" w:rsidP="0064360B">
      <w:pPr>
        <w:ind w:firstLine="567"/>
        <w:jc w:val="both"/>
        <w:rPr>
          <w:rFonts w:ascii="Times New Roman" w:hAnsi="Times New Roman" w:cs="Times New Roman"/>
          <w:sz w:val="22"/>
          <w:szCs w:val="22"/>
        </w:rPr>
      </w:pPr>
      <w:r w:rsidRPr="00CD464B">
        <w:rPr>
          <w:rFonts w:ascii="Times New Roman" w:hAnsi="Times New Roman" w:cs="Times New Roman"/>
          <w:sz w:val="22"/>
          <w:szCs w:val="22"/>
        </w:rPr>
        <w:t>6.2.1. Требовать надлежащего исполнения обязательств в соответствии с условиями Контракта.</w:t>
      </w:r>
    </w:p>
    <w:p w:rsidR="0064360B" w:rsidRPr="00CD464B" w:rsidRDefault="0064360B" w:rsidP="0064360B">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6.2.2. Требовать представления надлежащим образом оформленных отчетных и финансовых документов, подтверждающих исполнение обязательств.</w:t>
      </w:r>
    </w:p>
    <w:p w:rsidR="0064360B" w:rsidRPr="00CD464B" w:rsidRDefault="0064360B" w:rsidP="0064360B">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6.2.3. Запрашивать у Исполнителя информацию о ходе и состоянии исполнения обязательств по Контракту.</w:t>
      </w:r>
    </w:p>
    <w:p w:rsidR="0064360B" w:rsidRPr="00CD464B" w:rsidRDefault="0064360B" w:rsidP="0064360B">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6.2.4. Осуществлять контроль за порядком и сроками оказания услуг, не вмешиваясь в оперативно-хозяйственную деятельность Исполнителя.</w:t>
      </w:r>
    </w:p>
    <w:p w:rsidR="0064360B" w:rsidRPr="00CD464B" w:rsidRDefault="0064360B" w:rsidP="0064360B">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6.2.5. Отказаться от принятия и оплаты оказанных услуг, не соответствующих требованиям Контракта.</w:t>
      </w:r>
    </w:p>
    <w:p w:rsidR="0064360B" w:rsidRPr="00CD464B" w:rsidRDefault="0064360B" w:rsidP="0064360B">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6.2.6. Потребовать возврата уплаченных сумм, в случае оплаты оказанных услуг, не соответствующих требованиям Контракта, до устранения выявленных недостатков, а также выплаты неустойки.</w:t>
      </w:r>
    </w:p>
    <w:p w:rsidR="0064360B" w:rsidRPr="00CD464B" w:rsidRDefault="0064360B" w:rsidP="0064360B">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6.2.7. Принять решение об одностороннем отказе от исполнения Контракта.</w:t>
      </w:r>
    </w:p>
    <w:p w:rsidR="0064360B" w:rsidRPr="00CD464B" w:rsidRDefault="0064360B" w:rsidP="0064360B">
      <w:pPr>
        <w:tabs>
          <w:tab w:val="left" w:pos="1185"/>
        </w:tabs>
        <w:ind w:firstLine="567"/>
        <w:jc w:val="both"/>
        <w:rPr>
          <w:rFonts w:ascii="Times New Roman" w:hAnsi="Times New Roman" w:cs="Times New Roman"/>
          <w:color w:val="000000"/>
          <w:sz w:val="22"/>
          <w:szCs w:val="22"/>
        </w:rPr>
      </w:pPr>
      <w:r w:rsidRPr="00CD464B">
        <w:rPr>
          <w:rFonts w:ascii="Times New Roman" w:hAnsi="Times New Roman" w:cs="Times New Roman"/>
          <w:sz w:val="22"/>
          <w:szCs w:val="22"/>
        </w:rPr>
        <w:t>6.2.8. До принятия решения об одностороннем отказе от исполнения Контракта провести экспертизу результатов выполненных Работ с привлечением экспертов, экспертных организаций, выбор которых осуществляется в соответствии с Федеральным законом.</w:t>
      </w:r>
    </w:p>
    <w:p w:rsidR="0064360B" w:rsidRPr="00CD464B" w:rsidRDefault="0064360B" w:rsidP="0064360B">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6.3. Исполнитель обязан:</w:t>
      </w:r>
    </w:p>
    <w:p w:rsidR="0064360B" w:rsidRPr="00CD464B" w:rsidRDefault="0064360B" w:rsidP="0064360B">
      <w:pPr>
        <w:ind w:firstLine="567"/>
        <w:jc w:val="both"/>
        <w:rPr>
          <w:rFonts w:ascii="Times New Roman" w:hAnsi="Times New Roman" w:cs="Times New Roman"/>
          <w:sz w:val="22"/>
          <w:szCs w:val="22"/>
        </w:rPr>
      </w:pPr>
      <w:r w:rsidRPr="00CD464B">
        <w:rPr>
          <w:rFonts w:ascii="Times New Roman" w:hAnsi="Times New Roman" w:cs="Times New Roman"/>
          <w:sz w:val="22"/>
          <w:szCs w:val="22"/>
        </w:rPr>
        <w:t>6.3.1. Исполнить обязательства по Контракту в полном объеме, надлежащего качества и в установленные Контрактом сроки.</w:t>
      </w:r>
    </w:p>
    <w:p w:rsidR="0064360B" w:rsidRPr="00CD464B" w:rsidRDefault="0064360B" w:rsidP="0064360B">
      <w:pPr>
        <w:ind w:firstLine="567"/>
        <w:jc w:val="both"/>
        <w:rPr>
          <w:rFonts w:ascii="Times New Roman" w:hAnsi="Times New Roman" w:cs="Times New Roman"/>
          <w:sz w:val="22"/>
          <w:szCs w:val="22"/>
        </w:rPr>
      </w:pPr>
      <w:r w:rsidRPr="00CD464B">
        <w:rPr>
          <w:rFonts w:ascii="Times New Roman" w:hAnsi="Times New Roman" w:cs="Times New Roman"/>
          <w:sz w:val="22"/>
          <w:szCs w:val="22"/>
        </w:rPr>
        <w:t>6.3.2. Исполнять указания Заказчика, полученные в ходе оказания услуг по Контракту. Безвозмездно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rsidR="0064360B" w:rsidRPr="00CD464B" w:rsidRDefault="0064360B" w:rsidP="0064360B">
      <w:pPr>
        <w:ind w:firstLine="567"/>
        <w:jc w:val="both"/>
        <w:rPr>
          <w:rFonts w:ascii="Times New Roman" w:hAnsi="Times New Roman" w:cs="Times New Roman"/>
          <w:sz w:val="22"/>
          <w:szCs w:val="22"/>
        </w:rPr>
      </w:pPr>
      <w:r w:rsidRPr="00CD464B">
        <w:rPr>
          <w:rFonts w:ascii="Times New Roman" w:hAnsi="Times New Roman" w:cs="Times New Roman"/>
          <w:sz w:val="22"/>
          <w:szCs w:val="22"/>
        </w:rPr>
        <w:t>6.3.3. Передать Заказчику надлежащим образом оформленные отчетные, финансовые и иные документы в порядке и в сроки, установленные Контрактом.</w:t>
      </w:r>
    </w:p>
    <w:p w:rsidR="0064360B" w:rsidRPr="00CD464B" w:rsidRDefault="0064360B" w:rsidP="0064360B">
      <w:pPr>
        <w:ind w:firstLine="567"/>
        <w:jc w:val="both"/>
        <w:rPr>
          <w:rFonts w:ascii="Times New Roman" w:hAnsi="Times New Roman" w:cs="Times New Roman"/>
          <w:sz w:val="22"/>
          <w:szCs w:val="22"/>
        </w:rPr>
      </w:pPr>
      <w:r w:rsidRPr="00CD464B">
        <w:rPr>
          <w:rFonts w:ascii="Times New Roman" w:hAnsi="Times New Roman" w:cs="Times New Roman"/>
          <w:sz w:val="22"/>
          <w:szCs w:val="22"/>
        </w:rPr>
        <w:t>6.3.4. Предоставлять по запросу Заказчика в сроки, указанные в таком запросе, информацию о ходе исполнения обязательств по Контракту.</w:t>
      </w:r>
    </w:p>
    <w:p w:rsidR="0064360B" w:rsidRPr="00CD464B" w:rsidRDefault="0064360B" w:rsidP="0064360B">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6.3.5.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64360B" w:rsidRPr="00CD464B" w:rsidRDefault="0064360B" w:rsidP="0064360B">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6.3.6. Соблюдать конфиденциальность в отношении всей информации, ставшей известной Исполнителю в связи с исполнением обязательств по Контракту.</w:t>
      </w:r>
    </w:p>
    <w:p w:rsidR="0064360B" w:rsidRPr="00CD464B" w:rsidRDefault="0064360B" w:rsidP="0064360B">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6.3.7. Незамедлительно уведомлять Заказчика обо всех созданных в процессе исполнения Контракта объектах интеллектуальной собственности.</w:t>
      </w:r>
    </w:p>
    <w:p w:rsidR="0064360B" w:rsidRPr="00CD464B" w:rsidRDefault="0064360B" w:rsidP="0064360B">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6.3.8. Обеспечить выполнение необходимых мероприятий по технике безопасности в ходе оказания услуг.</w:t>
      </w:r>
    </w:p>
    <w:p w:rsidR="0064360B" w:rsidRPr="00CD464B" w:rsidRDefault="0064360B" w:rsidP="0064360B">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6.3.9. Устранить выявленные недостатки в оказанных услугах в порядке и сроки, установленные Контрактом.</w:t>
      </w:r>
    </w:p>
    <w:p w:rsidR="0064360B" w:rsidRPr="00CD464B" w:rsidRDefault="0064360B" w:rsidP="0064360B">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lastRenderedPageBreak/>
        <w:t>6.3.10. При исполнении обязательств по Контракту соблюдать требования законодательства Российской Федерации и иных правовых актов об охране окружающей природной среды.</w:t>
      </w:r>
    </w:p>
    <w:p w:rsidR="0064360B" w:rsidRPr="00CD464B" w:rsidRDefault="0064360B" w:rsidP="0064360B">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6.3.11.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Исполнителя обстоятельств, которые грозят годности результатов оказываемых услуг либо создают невозможность их оказания в срок.</w:t>
      </w:r>
    </w:p>
    <w:p w:rsidR="0064360B" w:rsidRPr="00CD464B" w:rsidRDefault="0064360B" w:rsidP="0064360B">
      <w:pPr>
        <w:ind w:firstLine="567"/>
        <w:jc w:val="both"/>
        <w:rPr>
          <w:rFonts w:ascii="Times New Roman" w:hAnsi="Times New Roman" w:cs="Times New Roman"/>
          <w:sz w:val="22"/>
          <w:szCs w:val="22"/>
        </w:rPr>
      </w:pPr>
      <w:r w:rsidRPr="00CD464B">
        <w:rPr>
          <w:rFonts w:ascii="Times New Roman" w:hAnsi="Times New Roman" w:cs="Times New Roman"/>
          <w:sz w:val="22"/>
          <w:szCs w:val="22"/>
        </w:rPr>
        <w:t xml:space="preserve">6.3.12. Нести ответственность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исполнения обязательств по Контракту. </w:t>
      </w:r>
    </w:p>
    <w:p w:rsidR="0064360B" w:rsidRPr="00CD464B" w:rsidRDefault="0064360B" w:rsidP="0064360B">
      <w:pPr>
        <w:ind w:firstLine="567"/>
        <w:jc w:val="both"/>
        <w:rPr>
          <w:rFonts w:ascii="Times New Roman" w:hAnsi="Times New Roman" w:cs="Times New Roman"/>
          <w:sz w:val="22"/>
          <w:szCs w:val="22"/>
        </w:rPr>
      </w:pPr>
      <w:r w:rsidRPr="00CD464B">
        <w:rPr>
          <w:rFonts w:ascii="Times New Roman" w:hAnsi="Times New Roman" w:cs="Times New Roman"/>
          <w:sz w:val="22"/>
          <w:szCs w:val="22"/>
        </w:rPr>
        <w:t>6.4. Исполнитель вправе:</w:t>
      </w:r>
    </w:p>
    <w:p w:rsidR="0064360B" w:rsidRPr="00CD464B" w:rsidRDefault="0064360B" w:rsidP="0064360B">
      <w:pPr>
        <w:ind w:firstLine="567"/>
        <w:jc w:val="both"/>
        <w:rPr>
          <w:rFonts w:ascii="Times New Roman" w:hAnsi="Times New Roman" w:cs="Times New Roman"/>
          <w:sz w:val="22"/>
          <w:szCs w:val="22"/>
        </w:rPr>
      </w:pPr>
      <w:r w:rsidRPr="00CD464B">
        <w:rPr>
          <w:rFonts w:ascii="Times New Roman" w:hAnsi="Times New Roman" w:cs="Times New Roman"/>
          <w:sz w:val="22"/>
          <w:szCs w:val="22"/>
        </w:rPr>
        <w:t>6.4.1. Требовать подписания документов об исполнении им обязательств по Контракту от Заказчика.</w:t>
      </w:r>
    </w:p>
    <w:p w:rsidR="0064360B" w:rsidRPr="00CD464B" w:rsidRDefault="0064360B" w:rsidP="0064360B">
      <w:pPr>
        <w:ind w:firstLine="567"/>
        <w:jc w:val="both"/>
        <w:rPr>
          <w:rFonts w:ascii="Times New Roman" w:hAnsi="Times New Roman" w:cs="Times New Roman"/>
          <w:sz w:val="22"/>
          <w:szCs w:val="22"/>
        </w:rPr>
      </w:pPr>
      <w:r w:rsidRPr="00CD464B">
        <w:rPr>
          <w:rFonts w:ascii="Times New Roman" w:hAnsi="Times New Roman" w:cs="Times New Roman"/>
          <w:sz w:val="22"/>
          <w:szCs w:val="22"/>
        </w:rPr>
        <w:t>6.4.2. Требовать оплаты оказанных услуг в случае надлежащего исполнения своих обязательств по Контракту.</w:t>
      </w:r>
    </w:p>
    <w:p w:rsidR="0064360B" w:rsidRPr="00CD464B" w:rsidRDefault="0064360B" w:rsidP="0064360B">
      <w:pPr>
        <w:ind w:firstLine="567"/>
        <w:jc w:val="both"/>
        <w:rPr>
          <w:rFonts w:ascii="Times New Roman" w:hAnsi="Times New Roman" w:cs="Times New Roman"/>
          <w:sz w:val="22"/>
          <w:szCs w:val="22"/>
        </w:rPr>
      </w:pPr>
      <w:r w:rsidRPr="00CD464B">
        <w:rPr>
          <w:rFonts w:ascii="Times New Roman" w:hAnsi="Times New Roman" w:cs="Times New Roman"/>
          <w:sz w:val="22"/>
          <w:szCs w:val="22"/>
        </w:rPr>
        <w:t>6.5. 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p>
    <w:p w:rsidR="0064360B" w:rsidRPr="00CD464B" w:rsidRDefault="0064360B" w:rsidP="0064360B">
      <w:pPr>
        <w:ind w:firstLine="567"/>
        <w:jc w:val="both"/>
        <w:rPr>
          <w:rFonts w:ascii="Times New Roman" w:hAnsi="Times New Roman" w:cs="Times New Roman"/>
          <w:sz w:val="22"/>
          <w:szCs w:val="22"/>
        </w:rPr>
      </w:pPr>
    </w:p>
    <w:p w:rsidR="0064360B" w:rsidRPr="006144AD" w:rsidRDefault="0064360B" w:rsidP="0064360B">
      <w:pPr>
        <w:pStyle w:val="formattext"/>
        <w:spacing w:before="0" w:beforeAutospacing="0" w:after="120" w:afterAutospacing="0"/>
        <w:jc w:val="center"/>
        <w:rPr>
          <w:b/>
          <w:sz w:val="22"/>
          <w:szCs w:val="22"/>
        </w:rPr>
      </w:pPr>
      <w:r w:rsidRPr="00CD464B">
        <w:rPr>
          <w:b/>
          <w:sz w:val="22"/>
          <w:szCs w:val="22"/>
        </w:rPr>
        <w:t xml:space="preserve">7. </w:t>
      </w:r>
      <w:r w:rsidRPr="006144AD">
        <w:rPr>
          <w:b/>
          <w:sz w:val="22"/>
          <w:szCs w:val="22"/>
        </w:rPr>
        <w:t xml:space="preserve">Ответственность  сторон </w:t>
      </w:r>
      <w:r w:rsidRPr="006144AD">
        <w:rPr>
          <w:b/>
          <w:sz w:val="22"/>
          <w:szCs w:val="22"/>
          <w:vertAlign w:val="superscript"/>
        </w:rPr>
        <w:footnoteReference w:id="4"/>
      </w:r>
    </w:p>
    <w:p w:rsidR="0064360B" w:rsidRPr="00CD464B" w:rsidRDefault="0064360B" w:rsidP="0064360B">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7.1.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64360B" w:rsidRPr="00CD464B" w:rsidRDefault="0064360B" w:rsidP="0064360B">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7.2. В случае просрочки исполнения Заказчиком обязательств</w:t>
      </w:r>
      <w:r>
        <w:rPr>
          <w:rFonts w:ascii="Times New Roman" w:hAnsi="Times New Roman" w:cs="Times New Roman"/>
          <w:sz w:val="22"/>
          <w:szCs w:val="22"/>
        </w:rPr>
        <w:t>, предусмотренных Контрактом, а </w:t>
      </w:r>
      <w:r w:rsidRPr="00CD464B">
        <w:rPr>
          <w:rFonts w:ascii="Times New Roman" w:hAnsi="Times New Roman" w:cs="Times New Roman"/>
          <w:sz w:val="22"/>
          <w:szCs w:val="22"/>
        </w:rPr>
        <w:t>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64360B" w:rsidRPr="00CD464B" w:rsidRDefault="0064360B" w:rsidP="0064360B">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7.2.1.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64360B" w:rsidRPr="00CD464B" w:rsidRDefault="0064360B" w:rsidP="0064360B">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64360B" w:rsidRPr="00CD464B" w:rsidRDefault="0064360B" w:rsidP="0064360B">
      <w:pPr>
        <w:widowControl/>
        <w:shd w:val="clear" w:color="auto" w:fill="FFFFFF"/>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За каждый факт неисполнения Заказчиком обязательств, предусмотренн</w:t>
      </w:r>
      <w:r>
        <w:rPr>
          <w:rFonts w:ascii="Times New Roman" w:hAnsi="Times New Roman" w:cs="Times New Roman"/>
          <w:sz w:val="22"/>
          <w:szCs w:val="22"/>
        </w:rPr>
        <w:t>ых Контрактом, за </w:t>
      </w:r>
      <w:r w:rsidRPr="00CD464B">
        <w:rPr>
          <w:rFonts w:ascii="Times New Roman" w:hAnsi="Times New Roman" w:cs="Times New Roman"/>
          <w:sz w:val="22"/>
          <w:szCs w:val="22"/>
        </w:rPr>
        <w:t>исключением просрочки исполнения обязательств, предусмотренных Контрактом, размер штрафа устанавливается в следующем порядке:</w:t>
      </w:r>
    </w:p>
    <w:p w:rsidR="0064360B" w:rsidRPr="00CD464B" w:rsidRDefault="0064360B" w:rsidP="0064360B">
      <w:pPr>
        <w:widowControl/>
        <w:shd w:val="clear" w:color="auto" w:fill="FFFFFF"/>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1000 рублей, если цена контракта не превышает 3 млн. рублей (включительно);</w:t>
      </w:r>
    </w:p>
    <w:p w:rsidR="0064360B" w:rsidRPr="00CD464B" w:rsidRDefault="0064360B" w:rsidP="0064360B">
      <w:pPr>
        <w:widowControl/>
        <w:shd w:val="clear" w:color="auto" w:fill="FFFFFF"/>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5000 рублей, если цена контракта составляет от 3 млн. рублей до 50 млн. рублей (включительно).</w:t>
      </w:r>
    </w:p>
    <w:p w:rsidR="0064360B" w:rsidRPr="00CD464B" w:rsidRDefault="0064360B" w:rsidP="0064360B">
      <w:pPr>
        <w:widowControl/>
        <w:shd w:val="clear" w:color="auto" w:fill="FFFFFF"/>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7.2.3.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4360B" w:rsidRPr="00CD464B" w:rsidRDefault="0064360B" w:rsidP="0064360B">
      <w:pPr>
        <w:widowControl/>
        <w:shd w:val="clear" w:color="auto" w:fill="FFFFFF"/>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7.3.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64360B" w:rsidRPr="00CD464B" w:rsidRDefault="0064360B" w:rsidP="0064360B">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7.3.1.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Pr="00CD464B">
        <w:rPr>
          <w:rFonts w:ascii="Times New Roman" w:hAnsi="Times New Roman" w:cs="Times New Roman"/>
          <w:sz w:val="22"/>
          <w:szCs w:val="22"/>
          <w:shd w:val="clear" w:color="auto" w:fill="FFFFFF"/>
        </w:rPr>
        <w:t xml:space="preserve"> (отдельного этапа исполнения контракта)</w:t>
      </w:r>
      <w:r w:rsidRPr="00CD464B">
        <w:rPr>
          <w:rFonts w:ascii="Times New Roman" w:hAnsi="Times New Roman" w:cs="Times New Roman"/>
          <w:sz w:val="22"/>
          <w:szCs w:val="22"/>
        </w:rPr>
        <w:t xml:space="preserve">, уменьшенной на сумму, пропорциональную объему обязательств, предусмотренных Контрактом </w:t>
      </w:r>
      <w:r w:rsidRPr="00CD464B">
        <w:rPr>
          <w:rFonts w:ascii="Times New Roman" w:hAnsi="Times New Roman" w:cs="Times New Roman"/>
          <w:sz w:val="22"/>
          <w:szCs w:val="22"/>
          <w:shd w:val="clear" w:color="auto" w:fill="FFFFFF"/>
        </w:rPr>
        <w:t>(соответствующим отдельным этапом исполнения контракта)</w:t>
      </w:r>
      <w:r w:rsidRPr="00CD464B">
        <w:rPr>
          <w:rFonts w:ascii="Times New Roman" w:hAnsi="Times New Roman" w:cs="Times New Roman"/>
          <w:sz w:val="22"/>
          <w:szCs w:val="22"/>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rsidR="0064360B" w:rsidRPr="00CD464B" w:rsidRDefault="0064360B" w:rsidP="0064360B">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7.3.2.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w:t>
      </w:r>
      <w:r>
        <w:rPr>
          <w:rFonts w:ascii="Times New Roman" w:hAnsi="Times New Roman" w:cs="Times New Roman"/>
          <w:sz w:val="22"/>
          <w:szCs w:val="22"/>
        </w:rPr>
        <w:t>дусмотренных Контрактом. Размер </w:t>
      </w:r>
      <w:r w:rsidRPr="00CD464B">
        <w:rPr>
          <w:rFonts w:ascii="Times New Roman" w:hAnsi="Times New Roman" w:cs="Times New Roman"/>
          <w:sz w:val="22"/>
          <w:szCs w:val="22"/>
        </w:rPr>
        <w:t xml:space="preserve">штрафа </w:t>
      </w:r>
      <w:r w:rsidRPr="00CD464B">
        <w:rPr>
          <w:rFonts w:ascii="Times New Roman" w:hAnsi="Times New Roman" w:cs="Times New Roman"/>
          <w:sz w:val="22"/>
          <w:szCs w:val="22"/>
        </w:rPr>
        <w:lastRenderedPageBreak/>
        <w:t>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w:t>
      </w:r>
      <w:r>
        <w:rPr>
          <w:rFonts w:ascii="Times New Roman" w:hAnsi="Times New Roman" w:cs="Times New Roman"/>
          <w:sz w:val="22"/>
          <w:szCs w:val="22"/>
        </w:rPr>
        <w:t>к процент цены Контракта, или в </w:t>
      </w:r>
      <w:r w:rsidRPr="00CD464B">
        <w:rPr>
          <w:rFonts w:ascii="Times New Roman" w:hAnsi="Times New Roman" w:cs="Times New Roman"/>
          <w:sz w:val="22"/>
          <w:szCs w:val="22"/>
        </w:rPr>
        <w:t xml:space="preserve">случае, если Контрактом предусмотрены этапы исполнения Контракта, как процент этапа исполнения Контракта, а именно: </w:t>
      </w:r>
    </w:p>
    <w:p w:rsidR="0064360B" w:rsidRPr="00CD464B" w:rsidRDefault="0064360B" w:rsidP="0064360B">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w:t>
      </w:r>
      <w:r>
        <w:rPr>
          <w:rFonts w:ascii="Times New Roman" w:hAnsi="Times New Roman" w:cs="Times New Roman"/>
          <w:sz w:val="22"/>
          <w:szCs w:val="22"/>
        </w:rPr>
        <w:t> </w:t>
      </w:r>
      <w:r w:rsidRPr="00CD464B">
        <w:rPr>
          <w:rFonts w:ascii="Times New Roman" w:hAnsi="Times New Roman" w:cs="Times New Roman"/>
          <w:sz w:val="22"/>
          <w:szCs w:val="22"/>
        </w:rPr>
        <w:t>следующем порядке:</w:t>
      </w:r>
    </w:p>
    <w:p w:rsidR="0064360B" w:rsidRPr="00CD464B" w:rsidRDefault="0064360B" w:rsidP="0064360B">
      <w:pPr>
        <w:widowControl/>
        <w:shd w:val="clear" w:color="auto" w:fill="FFFFFF"/>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10 процентов цены контракта (этапа) в случае, если цена контракта (этапа) не превышает 3 млн. рублей;</w:t>
      </w:r>
    </w:p>
    <w:p w:rsidR="0064360B" w:rsidRPr="00CD464B" w:rsidRDefault="0064360B" w:rsidP="0064360B">
      <w:pPr>
        <w:widowControl/>
        <w:shd w:val="clear" w:color="auto" w:fill="FFFFFF"/>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5 процентов цены контракта (этапа) в случае, если цена контракта (этапа) составляет от 3 млн. рублей до 50 млн. рублей (включительно).</w:t>
      </w:r>
    </w:p>
    <w:p w:rsidR="0064360B" w:rsidRPr="00CD464B" w:rsidRDefault="0064360B" w:rsidP="0064360B">
      <w:pPr>
        <w:widowControl/>
        <w:shd w:val="clear" w:color="auto" w:fill="FFFFFF"/>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За каждый факт неисполнения или ненадлежащего исполнения Исполнителем обязательств, предусмотренных Контрактом, заключенным по резуль</w:t>
      </w:r>
      <w:r>
        <w:rPr>
          <w:rFonts w:ascii="Times New Roman" w:hAnsi="Times New Roman" w:cs="Times New Roman"/>
          <w:sz w:val="22"/>
          <w:szCs w:val="22"/>
        </w:rPr>
        <w:t>татам определения Исполнителя в </w:t>
      </w:r>
      <w:r w:rsidRPr="00CD464B">
        <w:rPr>
          <w:rFonts w:ascii="Times New Roman" w:hAnsi="Times New Roman" w:cs="Times New Roman"/>
          <w:sz w:val="22"/>
          <w:szCs w:val="22"/>
        </w:rPr>
        <w:t>соответствии с 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w:t>
      </w:r>
      <w:r>
        <w:rPr>
          <w:rFonts w:ascii="Times New Roman" w:hAnsi="Times New Roman" w:cs="Times New Roman"/>
          <w:sz w:val="22"/>
          <w:szCs w:val="22"/>
        </w:rPr>
        <w:t>ракта (этапа), но не более 5000 </w:t>
      </w:r>
      <w:r w:rsidRPr="00CD464B">
        <w:rPr>
          <w:rFonts w:ascii="Times New Roman" w:hAnsi="Times New Roman" w:cs="Times New Roman"/>
          <w:sz w:val="22"/>
          <w:szCs w:val="22"/>
        </w:rPr>
        <w:t>рублей и не менее 1000 рублей.</w:t>
      </w:r>
    </w:p>
    <w:p w:rsidR="0064360B" w:rsidRPr="00CD464B" w:rsidRDefault="0064360B" w:rsidP="0064360B">
      <w:pPr>
        <w:widowControl/>
        <w:shd w:val="clear" w:color="auto" w:fill="FFFFFF"/>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rsidR="0064360B" w:rsidRPr="00CD464B" w:rsidRDefault="0064360B" w:rsidP="0064360B">
      <w:pPr>
        <w:widowControl/>
        <w:shd w:val="clear" w:color="auto" w:fill="FFFFFF"/>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а) в случае, если цена контракта не превышает начальную (максимальную) цену контракта:</w:t>
      </w:r>
    </w:p>
    <w:p w:rsidR="0064360B" w:rsidRPr="00CD464B" w:rsidRDefault="0064360B" w:rsidP="0064360B">
      <w:pPr>
        <w:widowControl/>
        <w:shd w:val="clear" w:color="auto" w:fill="FFFFFF"/>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10 процентов начальной (максимальной) цены контракта, если цена к</w:t>
      </w:r>
      <w:r>
        <w:rPr>
          <w:rFonts w:ascii="Times New Roman" w:hAnsi="Times New Roman" w:cs="Times New Roman"/>
          <w:sz w:val="22"/>
          <w:szCs w:val="22"/>
        </w:rPr>
        <w:t>онтракта не превышает 3 </w:t>
      </w:r>
      <w:r w:rsidRPr="00CD464B">
        <w:rPr>
          <w:rFonts w:ascii="Times New Roman" w:hAnsi="Times New Roman" w:cs="Times New Roman"/>
          <w:sz w:val="22"/>
          <w:szCs w:val="22"/>
        </w:rPr>
        <w:t>млн. рублей;</w:t>
      </w:r>
    </w:p>
    <w:p w:rsidR="0064360B" w:rsidRPr="00CD464B" w:rsidRDefault="0064360B" w:rsidP="0064360B">
      <w:pPr>
        <w:widowControl/>
        <w:shd w:val="clear" w:color="auto" w:fill="FFFFFF"/>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5 процентов начальной (максимальной) цены контракта, если цена к</w:t>
      </w:r>
      <w:r>
        <w:rPr>
          <w:rFonts w:ascii="Times New Roman" w:hAnsi="Times New Roman" w:cs="Times New Roman"/>
          <w:sz w:val="22"/>
          <w:szCs w:val="22"/>
        </w:rPr>
        <w:t>онтракта составляет от 3 </w:t>
      </w:r>
      <w:r w:rsidRPr="00CD464B">
        <w:rPr>
          <w:rFonts w:ascii="Times New Roman" w:hAnsi="Times New Roman" w:cs="Times New Roman"/>
          <w:sz w:val="22"/>
          <w:szCs w:val="22"/>
        </w:rPr>
        <w:t>млн. рублей до 50 млн. рублей (включительно);</w:t>
      </w:r>
    </w:p>
    <w:p w:rsidR="0064360B" w:rsidRPr="00CD464B" w:rsidRDefault="0064360B" w:rsidP="0064360B">
      <w:pPr>
        <w:widowControl/>
        <w:shd w:val="clear" w:color="auto" w:fill="FFFFFF"/>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б) в случае, если цена контракта превышает начальную (максимальную) цену контракта:</w:t>
      </w:r>
    </w:p>
    <w:p w:rsidR="0064360B" w:rsidRPr="00CD464B" w:rsidRDefault="0064360B" w:rsidP="0064360B">
      <w:pPr>
        <w:widowControl/>
        <w:shd w:val="clear" w:color="auto" w:fill="FFFFFF"/>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10 процентов цены контракта, если цена контракта не превышает 3 млн. рублей;</w:t>
      </w:r>
    </w:p>
    <w:p w:rsidR="0064360B" w:rsidRPr="00CD464B" w:rsidRDefault="0064360B" w:rsidP="0064360B">
      <w:pPr>
        <w:widowControl/>
        <w:shd w:val="clear" w:color="auto" w:fill="FFFFFF"/>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5 процентов цены контракта, если цена контракта составляет от 3 млн. рублей до 50 млн. рублей (включительно).</w:t>
      </w:r>
    </w:p>
    <w:p w:rsidR="0064360B" w:rsidRPr="00CD464B" w:rsidRDefault="0064360B" w:rsidP="0064360B">
      <w:pPr>
        <w:widowControl/>
        <w:shd w:val="clear" w:color="auto" w:fill="FFFFFF"/>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64360B" w:rsidRPr="00CD464B" w:rsidRDefault="0064360B" w:rsidP="0064360B">
      <w:pPr>
        <w:widowControl/>
        <w:shd w:val="clear" w:color="auto" w:fill="FFFFFF"/>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1000 рублей, если цена контракта не превышает 3 млн. рублей;</w:t>
      </w:r>
    </w:p>
    <w:p w:rsidR="0064360B" w:rsidRPr="00CD464B" w:rsidRDefault="0064360B" w:rsidP="0064360B">
      <w:pPr>
        <w:widowControl/>
        <w:shd w:val="clear" w:color="auto" w:fill="FFFFFF"/>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5000 рублей, если цена контракта составляет от 3 млн. рублей до 50 млн. рублей (включительно).</w:t>
      </w:r>
    </w:p>
    <w:p w:rsidR="0064360B" w:rsidRPr="00CD464B" w:rsidRDefault="0064360B" w:rsidP="0064360B">
      <w:pPr>
        <w:widowControl/>
        <w:shd w:val="clear" w:color="auto" w:fill="FFFFFF"/>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7.3.3.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64360B" w:rsidRPr="00CD464B" w:rsidRDefault="0064360B" w:rsidP="0064360B">
      <w:pPr>
        <w:widowControl/>
        <w:shd w:val="clear" w:color="auto" w:fill="FFFFFF"/>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7.4. В случае неисполнения или ненадлежащего исполнения Исполнителем</w:t>
      </w:r>
      <w:r>
        <w:rPr>
          <w:rFonts w:ascii="Times New Roman" w:hAnsi="Times New Roman" w:cs="Times New Roman"/>
          <w:sz w:val="22"/>
          <w:szCs w:val="22"/>
        </w:rPr>
        <w:t xml:space="preserve"> обязательств по </w:t>
      </w:r>
      <w:r w:rsidRPr="00CD464B">
        <w:rPr>
          <w:rFonts w:ascii="Times New Roman" w:hAnsi="Times New Roman" w:cs="Times New Roman"/>
          <w:sz w:val="22"/>
          <w:szCs w:val="22"/>
        </w:rPr>
        <w:t>перечислению неустойки (штрафа, пени), Заказчик вправе осу</w:t>
      </w:r>
      <w:r>
        <w:rPr>
          <w:rFonts w:ascii="Times New Roman" w:hAnsi="Times New Roman" w:cs="Times New Roman"/>
          <w:sz w:val="22"/>
          <w:szCs w:val="22"/>
        </w:rPr>
        <w:t>ществлять оплату по Контракту с </w:t>
      </w:r>
      <w:r w:rsidRPr="00CD464B">
        <w:rPr>
          <w:rFonts w:ascii="Times New Roman" w:hAnsi="Times New Roman" w:cs="Times New Roman"/>
          <w:sz w:val="22"/>
          <w:szCs w:val="22"/>
        </w:rPr>
        <w:t>учетом уменьшения суммы выплаты, предусмотренной Контрактом, на сумму указанной неустойки.</w:t>
      </w:r>
    </w:p>
    <w:p w:rsidR="0064360B" w:rsidRPr="00CD464B" w:rsidRDefault="0064360B" w:rsidP="0064360B">
      <w:pPr>
        <w:widowControl/>
        <w:shd w:val="clear" w:color="auto" w:fill="FFFFFF"/>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4360B" w:rsidRPr="00CD464B" w:rsidRDefault="0064360B" w:rsidP="0064360B">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7.6. Уплата неустойки (штрафа, пени) не освобождает Стороны от выполнения принятых обязательств.</w:t>
      </w:r>
    </w:p>
    <w:p w:rsidR="0064360B" w:rsidRPr="00CD464B" w:rsidRDefault="0064360B" w:rsidP="0064360B">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 xml:space="preserve">7.7. Указанная в настоящем разделе неустойка (штрафы, пени) </w:t>
      </w:r>
      <w:r>
        <w:rPr>
          <w:rFonts w:ascii="Times New Roman" w:hAnsi="Times New Roman" w:cs="Times New Roman"/>
          <w:sz w:val="22"/>
          <w:szCs w:val="22"/>
        </w:rPr>
        <w:t>взимается за каждое нарушение в </w:t>
      </w:r>
      <w:r w:rsidRPr="00CD464B">
        <w:rPr>
          <w:rFonts w:ascii="Times New Roman" w:hAnsi="Times New Roman" w:cs="Times New Roman"/>
          <w:sz w:val="22"/>
          <w:szCs w:val="22"/>
        </w:rPr>
        <w:t>отдельности.</w:t>
      </w:r>
    </w:p>
    <w:p w:rsidR="0064360B" w:rsidRPr="00CD464B" w:rsidRDefault="0064360B" w:rsidP="0064360B">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7.8.  В случае расторжения Контракта в связи с односторонн</w:t>
      </w:r>
      <w:r w:rsidR="00CA76BF">
        <w:rPr>
          <w:rFonts w:ascii="Times New Roman" w:hAnsi="Times New Roman" w:cs="Times New Roman"/>
          <w:sz w:val="22"/>
          <w:szCs w:val="22"/>
        </w:rPr>
        <w:t>им отказом стороны Контракта от </w:t>
      </w:r>
      <w:r w:rsidRPr="00CD464B">
        <w:rPr>
          <w:rFonts w:ascii="Times New Roman" w:hAnsi="Times New Roman" w:cs="Times New Roman"/>
          <w:sz w:val="22"/>
          <w:szCs w:val="22"/>
        </w:rPr>
        <w:t>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64360B" w:rsidRPr="00CD464B" w:rsidRDefault="0064360B" w:rsidP="0064360B">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7.9. Заказчик вправе удержать сумму неисполненных Исполнителем требований об уплате неустоек (штрафов, пеней), предъявленных Заказчиком в соответ</w:t>
      </w:r>
      <w:r>
        <w:rPr>
          <w:rFonts w:ascii="Times New Roman" w:hAnsi="Times New Roman" w:cs="Times New Roman"/>
          <w:sz w:val="22"/>
          <w:szCs w:val="22"/>
        </w:rPr>
        <w:t>ствии с Федеральным законом, из </w:t>
      </w:r>
      <w:r w:rsidRPr="00CD464B">
        <w:rPr>
          <w:rFonts w:ascii="Times New Roman" w:hAnsi="Times New Roman" w:cs="Times New Roman"/>
          <w:sz w:val="22"/>
          <w:szCs w:val="22"/>
        </w:rPr>
        <w:t>суммы, подлежащей оплате Исполнителю.</w:t>
      </w:r>
    </w:p>
    <w:p w:rsidR="00846E3B" w:rsidRDefault="00846E3B" w:rsidP="00BF6D9E">
      <w:pPr>
        <w:widowControl/>
        <w:autoSpaceDE/>
        <w:autoSpaceDN/>
        <w:adjustRightInd/>
        <w:ind w:firstLine="567"/>
        <w:jc w:val="both"/>
        <w:rPr>
          <w:rFonts w:ascii="Times New Roman" w:hAnsi="Times New Roman" w:cs="Times New Roman"/>
          <w:sz w:val="24"/>
          <w:szCs w:val="24"/>
        </w:rPr>
      </w:pPr>
    </w:p>
    <w:p w:rsidR="00FC451D" w:rsidRDefault="00FC451D" w:rsidP="00BF6D9E">
      <w:pPr>
        <w:widowControl/>
        <w:autoSpaceDE/>
        <w:autoSpaceDN/>
        <w:adjustRightInd/>
        <w:ind w:firstLine="567"/>
        <w:jc w:val="both"/>
        <w:rPr>
          <w:rFonts w:ascii="Times New Roman" w:hAnsi="Times New Roman" w:cs="Times New Roman"/>
          <w:sz w:val="24"/>
          <w:szCs w:val="24"/>
        </w:rPr>
      </w:pPr>
    </w:p>
    <w:p w:rsidR="00FC451D" w:rsidRPr="00992F5B" w:rsidRDefault="00FC451D" w:rsidP="00BF6D9E">
      <w:pPr>
        <w:widowControl/>
        <w:autoSpaceDE/>
        <w:autoSpaceDN/>
        <w:adjustRightInd/>
        <w:ind w:firstLine="567"/>
        <w:jc w:val="both"/>
        <w:rPr>
          <w:rFonts w:ascii="Times New Roman" w:hAnsi="Times New Roman" w:cs="Times New Roman"/>
          <w:sz w:val="24"/>
          <w:szCs w:val="24"/>
        </w:rPr>
      </w:pPr>
    </w:p>
    <w:p w:rsidR="00846E3B" w:rsidRPr="00992F5B" w:rsidRDefault="00846E3B" w:rsidP="00514A53">
      <w:pPr>
        <w:spacing w:after="120"/>
        <w:jc w:val="center"/>
        <w:rPr>
          <w:rFonts w:ascii="Times New Roman" w:hAnsi="Times New Roman" w:cs="Times New Roman"/>
          <w:b/>
          <w:sz w:val="24"/>
          <w:szCs w:val="24"/>
        </w:rPr>
      </w:pPr>
      <w:r w:rsidRPr="00992F5B">
        <w:rPr>
          <w:rFonts w:ascii="Times New Roman" w:hAnsi="Times New Roman" w:cs="Times New Roman"/>
          <w:b/>
          <w:sz w:val="24"/>
          <w:szCs w:val="24"/>
        </w:rPr>
        <w:t>8. Срок действия Контракта</w:t>
      </w:r>
    </w:p>
    <w:p w:rsidR="00ED4570" w:rsidRPr="00992F5B" w:rsidRDefault="00ED4570" w:rsidP="00ED4570">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8.1. Настоящий Контракт действует с момента его размещения в единой информационной системе и подписания Заказчиком и </w:t>
      </w:r>
      <w:r w:rsidR="00A91DE4">
        <w:rPr>
          <w:rFonts w:ascii="Times New Roman" w:hAnsi="Times New Roman" w:cs="Times New Roman"/>
          <w:sz w:val="24"/>
          <w:szCs w:val="24"/>
        </w:rPr>
        <w:t>п</w:t>
      </w:r>
      <w:r w:rsidRPr="00992F5B">
        <w:rPr>
          <w:rFonts w:ascii="Times New Roman" w:hAnsi="Times New Roman" w:cs="Times New Roman"/>
          <w:sz w:val="24"/>
          <w:szCs w:val="24"/>
        </w:rPr>
        <w:t>о «</w:t>
      </w:r>
      <w:r w:rsidR="00A3416E">
        <w:rPr>
          <w:rFonts w:ascii="Times New Roman" w:hAnsi="Times New Roman" w:cs="Times New Roman"/>
          <w:sz w:val="24"/>
          <w:szCs w:val="24"/>
        </w:rPr>
        <w:t>31</w:t>
      </w:r>
      <w:r w:rsidRPr="00992F5B">
        <w:rPr>
          <w:rFonts w:ascii="Times New Roman" w:hAnsi="Times New Roman" w:cs="Times New Roman"/>
          <w:sz w:val="24"/>
          <w:szCs w:val="24"/>
        </w:rPr>
        <w:t>»</w:t>
      </w:r>
      <w:r w:rsidR="00A3416E">
        <w:rPr>
          <w:rFonts w:ascii="Times New Roman" w:hAnsi="Times New Roman" w:cs="Times New Roman"/>
          <w:sz w:val="24"/>
          <w:szCs w:val="24"/>
        </w:rPr>
        <w:t xml:space="preserve"> декабря</w:t>
      </w:r>
      <w:r w:rsidRPr="00992F5B">
        <w:rPr>
          <w:rFonts w:ascii="Times New Roman" w:hAnsi="Times New Roman" w:cs="Times New Roman"/>
          <w:sz w:val="24"/>
          <w:szCs w:val="24"/>
        </w:rPr>
        <w:t xml:space="preserve"> 20</w:t>
      </w:r>
      <w:r w:rsidR="00A3416E">
        <w:rPr>
          <w:rFonts w:ascii="Times New Roman" w:hAnsi="Times New Roman" w:cs="Times New Roman"/>
          <w:sz w:val="24"/>
          <w:szCs w:val="24"/>
        </w:rPr>
        <w:t>2</w:t>
      </w:r>
      <w:r w:rsidR="00CA76BF">
        <w:rPr>
          <w:rFonts w:ascii="Times New Roman" w:hAnsi="Times New Roman" w:cs="Times New Roman"/>
          <w:sz w:val="24"/>
          <w:szCs w:val="24"/>
        </w:rPr>
        <w:t>6</w:t>
      </w:r>
      <w:r w:rsidRPr="00992F5B">
        <w:rPr>
          <w:rFonts w:ascii="Times New Roman" w:hAnsi="Times New Roman" w:cs="Times New Roman"/>
          <w:sz w:val="24"/>
          <w:szCs w:val="24"/>
        </w:rPr>
        <w:t xml:space="preserve"> года.</w:t>
      </w:r>
    </w:p>
    <w:p w:rsidR="00ED4570" w:rsidRPr="00992F5B" w:rsidRDefault="00ED4570" w:rsidP="00ED4570">
      <w:pPr>
        <w:ind w:firstLine="567"/>
        <w:jc w:val="both"/>
        <w:rPr>
          <w:rFonts w:ascii="Times New Roman" w:hAnsi="Times New Roman" w:cs="Times New Roman"/>
          <w:sz w:val="24"/>
          <w:szCs w:val="24"/>
        </w:rPr>
      </w:pPr>
      <w:r w:rsidRPr="00992F5B">
        <w:rPr>
          <w:rFonts w:ascii="Times New Roman" w:hAnsi="Times New Roman" w:cs="Times New Roman"/>
          <w:sz w:val="24"/>
          <w:szCs w:val="24"/>
        </w:rPr>
        <w:t>8.2. Обязательства по настоящему Контракту в части оплаты не могут наступать ранее его регистрации в Реестре государственных контрактов.</w:t>
      </w:r>
    </w:p>
    <w:p w:rsidR="00ED4570" w:rsidRPr="00992F5B" w:rsidRDefault="00ED4570" w:rsidP="00ED4570">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8.3. Истечение срока действия настоящего Контракта не </w:t>
      </w:r>
      <w:r w:rsidRPr="00992F5B">
        <w:rPr>
          <w:rFonts w:ascii="Times New Roman" w:hAnsi="Times New Roman" w:cs="Times New Roman"/>
          <w:bCs/>
          <w:sz w:val="24"/>
          <w:szCs w:val="24"/>
        </w:rPr>
        <w:t>влечет прекращения неисполненных обязательств Сторон по Контракту, в том числе гарантийных обязательств Исполнителя,</w:t>
      </w:r>
      <w:r w:rsidRPr="00992F5B">
        <w:rPr>
          <w:rFonts w:ascii="Times New Roman" w:hAnsi="Times New Roman" w:cs="Times New Roman"/>
          <w:sz w:val="24"/>
          <w:szCs w:val="24"/>
        </w:rPr>
        <w:t xml:space="preserve"> а также не освобождает от ответственности за нарушение условий Контракта.</w:t>
      </w:r>
    </w:p>
    <w:p w:rsidR="00FE6B3C" w:rsidRPr="00992F5B" w:rsidRDefault="00FE6B3C" w:rsidP="00846E3B">
      <w:pPr>
        <w:widowControl/>
        <w:autoSpaceDE/>
        <w:autoSpaceDN/>
        <w:adjustRightInd/>
        <w:ind w:firstLine="567"/>
        <w:jc w:val="both"/>
        <w:rPr>
          <w:rFonts w:ascii="Times New Roman" w:hAnsi="Times New Roman" w:cs="Times New Roman"/>
          <w:sz w:val="24"/>
          <w:szCs w:val="24"/>
        </w:rPr>
      </w:pPr>
    </w:p>
    <w:p w:rsidR="00FE6B3C" w:rsidRPr="00992F5B" w:rsidRDefault="00FE6B3C" w:rsidP="001761B1">
      <w:pPr>
        <w:spacing w:after="120"/>
        <w:jc w:val="center"/>
        <w:rPr>
          <w:rFonts w:ascii="Times New Roman" w:hAnsi="Times New Roman" w:cs="Times New Roman"/>
          <w:b/>
          <w:sz w:val="24"/>
          <w:szCs w:val="24"/>
        </w:rPr>
      </w:pPr>
      <w:r w:rsidRPr="00992F5B">
        <w:rPr>
          <w:rFonts w:ascii="Times New Roman" w:hAnsi="Times New Roman" w:cs="Times New Roman"/>
          <w:b/>
          <w:sz w:val="24"/>
          <w:szCs w:val="24"/>
        </w:rPr>
        <w:t>9. Порядок изменения и расторжения Контракта</w:t>
      </w:r>
    </w:p>
    <w:p w:rsidR="00FE6B3C" w:rsidRPr="00992F5B" w:rsidRDefault="00FE6B3C" w:rsidP="00FE6B3C">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9.1.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FE6B3C" w:rsidRPr="00992F5B" w:rsidRDefault="00FE6B3C" w:rsidP="00FE6B3C">
      <w:pPr>
        <w:ind w:firstLine="567"/>
        <w:jc w:val="both"/>
        <w:rPr>
          <w:rFonts w:ascii="Times New Roman" w:hAnsi="Times New Roman" w:cs="Times New Roman"/>
          <w:sz w:val="24"/>
          <w:szCs w:val="24"/>
        </w:rPr>
      </w:pPr>
      <w:r w:rsidRPr="00992F5B">
        <w:rPr>
          <w:rFonts w:ascii="Times New Roman" w:hAnsi="Times New Roman" w:cs="Times New Roman"/>
          <w:sz w:val="24"/>
          <w:szCs w:val="24"/>
        </w:rPr>
        <w:t>9.2. В случае расторжения Контракта возмещение расходов, понесенных Сторонами в</w:t>
      </w:r>
      <w:r w:rsidR="00480471">
        <w:rPr>
          <w:rFonts w:ascii="Times New Roman" w:hAnsi="Times New Roman" w:cs="Times New Roman"/>
          <w:sz w:val="24"/>
          <w:szCs w:val="24"/>
        </w:rPr>
        <w:t> </w:t>
      </w:r>
      <w:r w:rsidRPr="00992F5B">
        <w:rPr>
          <w:rFonts w:ascii="Times New Roman" w:hAnsi="Times New Roman" w:cs="Times New Roman"/>
          <w:sz w:val="24"/>
          <w:szCs w:val="24"/>
        </w:rPr>
        <w:t>пределах фактически исполненных обязательств, осуществляется в соответствии с</w:t>
      </w:r>
      <w:r w:rsidR="00480471">
        <w:rPr>
          <w:rFonts w:ascii="Times New Roman" w:hAnsi="Times New Roman" w:cs="Times New Roman"/>
          <w:sz w:val="24"/>
          <w:szCs w:val="24"/>
        </w:rPr>
        <w:t> </w:t>
      </w:r>
      <w:r w:rsidRPr="00992F5B">
        <w:rPr>
          <w:rFonts w:ascii="Times New Roman" w:hAnsi="Times New Roman" w:cs="Times New Roman"/>
          <w:sz w:val="24"/>
          <w:szCs w:val="24"/>
        </w:rPr>
        <w:t xml:space="preserve">требованиями гражданского законодательства и условиями настоящего Контракта. </w:t>
      </w:r>
    </w:p>
    <w:p w:rsidR="00FE6B3C" w:rsidRPr="00992F5B" w:rsidRDefault="00FE6B3C" w:rsidP="00FE6B3C">
      <w:pPr>
        <w:ind w:firstLine="567"/>
        <w:jc w:val="both"/>
        <w:rPr>
          <w:rFonts w:ascii="Times New Roman" w:hAnsi="Times New Roman" w:cs="Times New Roman"/>
          <w:sz w:val="24"/>
          <w:szCs w:val="24"/>
        </w:rPr>
      </w:pPr>
      <w:r w:rsidRPr="00992F5B">
        <w:rPr>
          <w:rFonts w:ascii="Times New Roman" w:hAnsi="Times New Roman" w:cs="Times New Roman"/>
          <w:sz w:val="24"/>
          <w:szCs w:val="24"/>
        </w:rPr>
        <w:t>9.3. Расторжение Контракта допускается</w:t>
      </w:r>
      <w:r w:rsidR="00C406F0" w:rsidRPr="00992F5B">
        <w:rPr>
          <w:rFonts w:ascii="Times New Roman" w:hAnsi="Times New Roman" w:cs="Times New Roman"/>
          <w:sz w:val="24"/>
          <w:szCs w:val="24"/>
        </w:rPr>
        <w:t xml:space="preserve"> </w:t>
      </w:r>
      <w:r w:rsidRPr="00992F5B">
        <w:rPr>
          <w:rFonts w:ascii="Times New Roman" w:hAnsi="Times New Roman" w:cs="Times New Roman"/>
          <w:sz w:val="24"/>
          <w:szCs w:val="24"/>
        </w:rPr>
        <w:t>по соглашению Сторон, по решению суда, в случае одностороннего отказа стороны Контракта от исполнения Контракта в соответствии с</w:t>
      </w:r>
      <w:r w:rsidR="00480471">
        <w:rPr>
          <w:rFonts w:ascii="Times New Roman" w:hAnsi="Times New Roman" w:cs="Times New Roman"/>
          <w:sz w:val="24"/>
          <w:szCs w:val="24"/>
        </w:rPr>
        <w:t> </w:t>
      </w:r>
      <w:r w:rsidRPr="00992F5B">
        <w:rPr>
          <w:rFonts w:ascii="Times New Roman" w:hAnsi="Times New Roman" w:cs="Times New Roman"/>
          <w:sz w:val="24"/>
          <w:szCs w:val="24"/>
        </w:rPr>
        <w:t>действующим законодательством и условиями Контракта.</w:t>
      </w:r>
    </w:p>
    <w:p w:rsidR="00FE6B3C" w:rsidRPr="00992F5B" w:rsidRDefault="00FE6B3C" w:rsidP="00FE6B3C">
      <w:pPr>
        <w:ind w:firstLine="567"/>
        <w:jc w:val="both"/>
        <w:rPr>
          <w:rFonts w:ascii="Times New Roman" w:hAnsi="Times New Roman" w:cs="Times New Roman"/>
          <w:sz w:val="24"/>
          <w:szCs w:val="24"/>
        </w:rPr>
      </w:pPr>
      <w:r w:rsidRPr="00992F5B">
        <w:rPr>
          <w:rFonts w:ascii="Times New Roman" w:hAnsi="Times New Roman" w:cs="Times New Roman"/>
          <w:caps/>
          <w:sz w:val="24"/>
          <w:szCs w:val="24"/>
        </w:rPr>
        <w:t>9.</w:t>
      </w:r>
      <w:r w:rsidRPr="00992F5B">
        <w:rPr>
          <w:rFonts w:ascii="Times New Roman" w:hAnsi="Times New Roman" w:cs="Times New Roman"/>
          <w:sz w:val="24"/>
          <w:szCs w:val="24"/>
        </w:rPr>
        <w:t xml:space="preserve">4. Решение об одностороннем отказе от исполнения Контракта принимается Заказчиком в следующих случаях: </w:t>
      </w:r>
    </w:p>
    <w:p w:rsidR="00FE6B3C" w:rsidRPr="00992F5B" w:rsidRDefault="00FE6B3C" w:rsidP="00FE6B3C">
      <w:pPr>
        <w:ind w:firstLine="567"/>
        <w:jc w:val="both"/>
        <w:rPr>
          <w:rFonts w:ascii="Times New Roman" w:hAnsi="Times New Roman" w:cs="Times New Roman"/>
          <w:sz w:val="24"/>
          <w:szCs w:val="24"/>
        </w:rPr>
      </w:pPr>
      <w:r w:rsidRPr="00992F5B">
        <w:rPr>
          <w:rFonts w:ascii="Times New Roman" w:hAnsi="Times New Roman" w:cs="Times New Roman"/>
          <w:sz w:val="24"/>
          <w:szCs w:val="24"/>
        </w:rPr>
        <w:t>9.4.1. Если в ходе исполнения Контракта будет установлено, что Исполнитель не</w:t>
      </w:r>
      <w:r w:rsidR="00480471">
        <w:rPr>
          <w:rFonts w:ascii="Times New Roman" w:hAnsi="Times New Roman" w:cs="Times New Roman"/>
          <w:sz w:val="24"/>
          <w:szCs w:val="24"/>
        </w:rPr>
        <w:t> </w:t>
      </w:r>
      <w:r w:rsidRPr="00992F5B">
        <w:rPr>
          <w:rFonts w:ascii="Times New Roman" w:hAnsi="Times New Roman" w:cs="Times New Roman"/>
          <w:sz w:val="24"/>
          <w:szCs w:val="24"/>
        </w:rPr>
        <w:t xml:space="preserve">соответствует </w:t>
      </w:r>
      <w:r w:rsidRPr="00E4334F">
        <w:rPr>
          <w:rFonts w:ascii="Times New Roman" w:hAnsi="Times New Roman" w:cs="Times New Roman"/>
          <w:sz w:val="24"/>
          <w:szCs w:val="24"/>
        </w:rPr>
        <w:t xml:space="preserve">установленным </w:t>
      </w:r>
      <w:r w:rsidR="00E4334F" w:rsidRPr="00E4334F">
        <w:rPr>
          <w:rFonts w:ascii="Times New Roman" w:hAnsi="Times New Roman" w:cs="Times New Roman"/>
          <w:sz w:val="24"/>
          <w:szCs w:val="24"/>
        </w:rPr>
        <w:t xml:space="preserve">извещением </w:t>
      </w:r>
      <w:r w:rsidRPr="00E4334F">
        <w:rPr>
          <w:rFonts w:ascii="Times New Roman" w:hAnsi="Times New Roman" w:cs="Times New Roman"/>
          <w:sz w:val="24"/>
          <w:szCs w:val="24"/>
        </w:rPr>
        <w:t>о закупке требованиям</w:t>
      </w:r>
      <w:r w:rsidRPr="00992F5B">
        <w:rPr>
          <w:rFonts w:ascii="Times New Roman" w:hAnsi="Times New Roman" w:cs="Times New Roman"/>
          <w:sz w:val="24"/>
          <w:szCs w:val="24"/>
        </w:rPr>
        <w:t xml:space="preserve">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rsidR="00954765" w:rsidRPr="00992F5B" w:rsidRDefault="00FE6B3C" w:rsidP="00954765">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9.4.2. </w:t>
      </w:r>
      <w:r w:rsidR="00954765" w:rsidRPr="00992F5B">
        <w:rPr>
          <w:rFonts w:ascii="Times New Roman" w:hAnsi="Times New Roman" w:cs="Times New Roman"/>
          <w:sz w:val="24"/>
          <w:szCs w:val="24"/>
        </w:rPr>
        <w:t xml:space="preserve">Если Исполнитель в течение </w:t>
      </w:r>
      <w:r w:rsidR="00480471">
        <w:rPr>
          <w:rFonts w:ascii="Times New Roman" w:hAnsi="Times New Roman" w:cs="Times New Roman"/>
          <w:sz w:val="24"/>
          <w:szCs w:val="24"/>
        </w:rPr>
        <w:t>10</w:t>
      </w:r>
      <w:r w:rsidR="00954765" w:rsidRPr="00992F5B">
        <w:rPr>
          <w:rFonts w:ascii="Times New Roman" w:hAnsi="Times New Roman" w:cs="Times New Roman"/>
          <w:sz w:val="24"/>
          <w:szCs w:val="24"/>
        </w:rPr>
        <w:t xml:space="preserve"> рабочих дней не приступил к оказанию услуг.</w:t>
      </w:r>
    </w:p>
    <w:p w:rsidR="00FE6B3C" w:rsidRPr="00992F5B" w:rsidRDefault="00954765" w:rsidP="00FE6B3C">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9.4.3. </w:t>
      </w:r>
      <w:r w:rsidR="00FE6B3C" w:rsidRPr="00992F5B">
        <w:rPr>
          <w:rFonts w:ascii="Times New Roman" w:hAnsi="Times New Roman" w:cs="Times New Roman"/>
          <w:sz w:val="24"/>
          <w:szCs w:val="24"/>
        </w:rPr>
        <w:t>При неоднократном (два и более раза) невыполнении письменных указаний Заказчика в рамках условий настоящего Контракта.</w:t>
      </w:r>
    </w:p>
    <w:p w:rsidR="00FE6B3C" w:rsidRPr="00992F5B" w:rsidRDefault="00FE6B3C" w:rsidP="00FE6B3C">
      <w:pPr>
        <w:ind w:firstLine="567"/>
        <w:jc w:val="both"/>
        <w:rPr>
          <w:rFonts w:ascii="Times New Roman" w:hAnsi="Times New Roman" w:cs="Times New Roman"/>
          <w:sz w:val="24"/>
          <w:szCs w:val="24"/>
        </w:rPr>
      </w:pPr>
      <w:r w:rsidRPr="00992F5B">
        <w:rPr>
          <w:rFonts w:ascii="Times New Roman" w:hAnsi="Times New Roman" w:cs="Times New Roman"/>
          <w:sz w:val="24"/>
          <w:szCs w:val="24"/>
        </w:rPr>
        <w:t>9.4.</w:t>
      </w:r>
      <w:r w:rsidR="00954765" w:rsidRPr="00992F5B">
        <w:rPr>
          <w:rFonts w:ascii="Times New Roman" w:hAnsi="Times New Roman" w:cs="Times New Roman"/>
          <w:sz w:val="24"/>
          <w:szCs w:val="24"/>
        </w:rPr>
        <w:t>4</w:t>
      </w:r>
      <w:r w:rsidRPr="00992F5B">
        <w:rPr>
          <w:rFonts w:ascii="Times New Roman" w:hAnsi="Times New Roman" w:cs="Times New Roman"/>
          <w:sz w:val="24"/>
          <w:szCs w:val="24"/>
        </w:rPr>
        <w:t>. Если Исполнитель оказывает услуги настолько медленно, что окончание их к сроку становится явно невозможным.</w:t>
      </w:r>
    </w:p>
    <w:p w:rsidR="00FE6B3C" w:rsidRPr="00992F5B" w:rsidRDefault="00FE6B3C" w:rsidP="00FE6B3C">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9.4.5. В случае получения информации о предоставлении Исполнителем ненадлежащего обеспечения исполнения Контракта, предоставленного в виде </w:t>
      </w:r>
      <w:r w:rsidR="005A2C3E" w:rsidRPr="00992F5B">
        <w:rPr>
          <w:rFonts w:ascii="Times New Roman" w:hAnsi="Times New Roman" w:cs="Times New Roman"/>
          <w:sz w:val="24"/>
          <w:szCs w:val="24"/>
          <w:shd w:val="clear" w:color="auto" w:fill="FFFFFF"/>
        </w:rPr>
        <w:t>независимой</w:t>
      </w:r>
      <w:r w:rsidRPr="00992F5B">
        <w:rPr>
          <w:rFonts w:ascii="Times New Roman" w:hAnsi="Times New Roman" w:cs="Times New Roman"/>
          <w:sz w:val="24"/>
          <w:szCs w:val="24"/>
        </w:rPr>
        <w:t xml:space="preserve"> гарантии, в том числе выразившейся в получении информации о не подтверждении выдачи </w:t>
      </w:r>
      <w:r w:rsidR="005A2C3E" w:rsidRPr="00992F5B">
        <w:rPr>
          <w:rFonts w:ascii="Times New Roman" w:hAnsi="Times New Roman" w:cs="Times New Roman"/>
          <w:sz w:val="24"/>
          <w:szCs w:val="24"/>
          <w:shd w:val="clear" w:color="auto" w:fill="FFFFFF"/>
        </w:rPr>
        <w:t>независимой</w:t>
      </w:r>
      <w:r w:rsidR="005A2C3E" w:rsidRPr="00992F5B">
        <w:rPr>
          <w:rFonts w:ascii="Times New Roman" w:hAnsi="Times New Roman" w:cs="Times New Roman"/>
          <w:sz w:val="24"/>
          <w:szCs w:val="24"/>
        </w:rPr>
        <w:t xml:space="preserve"> </w:t>
      </w:r>
      <w:r w:rsidRPr="00992F5B">
        <w:rPr>
          <w:rFonts w:ascii="Times New Roman" w:hAnsi="Times New Roman" w:cs="Times New Roman"/>
          <w:sz w:val="24"/>
          <w:szCs w:val="24"/>
        </w:rPr>
        <w:t>гарантии соответствующим банком.</w:t>
      </w:r>
    </w:p>
    <w:p w:rsidR="00954765" w:rsidRPr="00992F5B" w:rsidRDefault="00FE6B3C" w:rsidP="00FE6B3C">
      <w:pPr>
        <w:ind w:firstLine="567"/>
        <w:jc w:val="both"/>
        <w:rPr>
          <w:rFonts w:ascii="Times New Roman" w:hAnsi="Times New Roman" w:cs="Times New Roman"/>
          <w:sz w:val="24"/>
          <w:szCs w:val="24"/>
        </w:rPr>
      </w:pPr>
      <w:r w:rsidRPr="00992F5B">
        <w:rPr>
          <w:rFonts w:ascii="Times New Roman" w:hAnsi="Times New Roman" w:cs="Times New Roman"/>
          <w:sz w:val="24"/>
          <w:szCs w:val="24"/>
        </w:rPr>
        <w:t>9.4.6. В случае,</w:t>
      </w:r>
      <w:r w:rsidR="00954765" w:rsidRPr="00992F5B">
        <w:rPr>
          <w:rFonts w:ascii="Times New Roman" w:hAnsi="Times New Roman" w:cs="Times New Roman"/>
          <w:sz w:val="24"/>
          <w:szCs w:val="24"/>
        </w:rPr>
        <w:t xml:space="preserve"> если Исполнитель отказывается устранить недостатки, указанные Заказчиком в мотивированном отказе от подписания акта приемки оказанных услуг.</w:t>
      </w:r>
    </w:p>
    <w:p w:rsidR="00D71D8C" w:rsidRPr="00992F5B" w:rsidRDefault="00954765" w:rsidP="00D71D8C">
      <w:pPr>
        <w:ind w:firstLine="540"/>
        <w:jc w:val="both"/>
        <w:rPr>
          <w:rFonts w:ascii="Times New Roman" w:hAnsi="Times New Roman" w:cs="Times New Roman"/>
          <w:sz w:val="24"/>
          <w:szCs w:val="24"/>
        </w:rPr>
      </w:pPr>
      <w:r w:rsidRPr="00992F5B">
        <w:rPr>
          <w:rFonts w:ascii="Times New Roman" w:hAnsi="Times New Roman" w:cs="Times New Roman"/>
          <w:sz w:val="24"/>
          <w:szCs w:val="24"/>
        </w:rPr>
        <w:t>9.5.</w:t>
      </w:r>
      <w:bookmarkStart w:id="0" w:name="p0"/>
      <w:bookmarkEnd w:id="0"/>
      <w:r w:rsidR="00D71D8C" w:rsidRPr="00992F5B">
        <w:rPr>
          <w:rFonts w:ascii="Times New Roman" w:hAnsi="Times New Roman" w:cs="Times New Roman"/>
          <w:sz w:val="24"/>
          <w:szCs w:val="24"/>
        </w:rPr>
        <w:t xml:space="preserve"> </w:t>
      </w:r>
      <w:r w:rsidR="00D84DEC" w:rsidRPr="00992F5B">
        <w:rPr>
          <w:rFonts w:ascii="Times New Roman" w:hAnsi="Times New Roman" w:cs="Times New Roman"/>
          <w:sz w:val="24"/>
          <w:szCs w:val="24"/>
        </w:rPr>
        <w:t xml:space="preserve">В случае принятия </w:t>
      </w:r>
      <w:r w:rsidR="00D71D8C" w:rsidRPr="00992F5B">
        <w:rPr>
          <w:rFonts w:ascii="Times New Roman" w:hAnsi="Times New Roman" w:cs="Times New Roman"/>
          <w:sz w:val="24"/>
          <w:szCs w:val="24"/>
        </w:rPr>
        <w:t>Заказчик</w:t>
      </w:r>
      <w:r w:rsidR="00D84DEC" w:rsidRPr="00992F5B">
        <w:rPr>
          <w:rFonts w:ascii="Times New Roman" w:hAnsi="Times New Roman" w:cs="Times New Roman"/>
          <w:sz w:val="24"/>
          <w:szCs w:val="24"/>
        </w:rPr>
        <w:t xml:space="preserve">ом решения об одностороннем отказе от исполнения Контракта, Заказчик </w:t>
      </w:r>
      <w:r w:rsidR="00D71D8C" w:rsidRPr="00992F5B">
        <w:rPr>
          <w:rFonts w:ascii="Times New Roman" w:hAnsi="Times New Roman" w:cs="Times New Roman"/>
          <w:sz w:val="24"/>
          <w:szCs w:val="24"/>
        </w:rPr>
        <w:t>с использованием единой информационной системы формирует</w:t>
      </w:r>
      <w:r w:rsidR="00D84DEC" w:rsidRPr="00992F5B">
        <w:rPr>
          <w:rFonts w:ascii="Times New Roman" w:hAnsi="Times New Roman" w:cs="Times New Roman"/>
          <w:sz w:val="24"/>
          <w:szCs w:val="24"/>
        </w:rPr>
        <w:t xml:space="preserve"> такое</w:t>
      </w:r>
      <w:r w:rsidR="00D71D8C" w:rsidRPr="00992F5B">
        <w:rPr>
          <w:rFonts w:ascii="Times New Roman" w:hAnsi="Times New Roman" w:cs="Times New Roman"/>
          <w:sz w:val="24"/>
          <w:szCs w:val="24"/>
        </w:rPr>
        <w:t xml:space="preserve"> решение, подписывает его усиленной электронной подписью лица, имеющего право действовать от имени </w:t>
      </w:r>
      <w:r w:rsidR="00D84DEC" w:rsidRPr="00992F5B">
        <w:rPr>
          <w:rFonts w:ascii="Times New Roman" w:hAnsi="Times New Roman" w:cs="Times New Roman"/>
          <w:sz w:val="24"/>
          <w:szCs w:val="24"/>
        </w:rPr>
        <w:t>З</w:t>
      </w:r>
      <w:r w:rsidR="00D71D8C" w:rsidRPr="00992F5B">
        <w:rPr>
          <w:rFonts w:ascii="Times New Roman" w:hAnsi="Times New Roman" w:cs="Times New Roman"/>
          <w:sz w:val="24"/>
          <w:szCs w:val="24"/>
        </w:rPr>
        <w:t>аказчика, и размещает такое решение в единой информационной системе.</w:t>
      </w:r>
    </w:p>
    <w:p w:rsidR="00D71D8C" w:rsidRPr="00992F5B" w:rsidRDefault="00D71D8C" w:rsidP="00D71D8C">
      <w:pPr>
        <w:widowControl/>
        <w:autoSpaceDE/>
        <w:autoSpaceDN/>
        <w:adjustRightInd/>
        <w:ind w:firstLine="540"/>
        <w:jc w:val="both"/>
        <w:rPr>
          <w:rFonts w:ascii="Times New Roman" w:hAnsi="Times New Roman" w:cs="Times New Roman"/>
          <w:sz w:val="24"/>
          <w:szCs w:val="24"/>
        </w:rPr>
      </w:pPr>
      <w:bookmarkStart w:id="1" w:name="p1"/>
      <w:bookmarkEnd w:id="1"/>
      <w:r w:rsidRPr="00992F5B">
        <w:rPr>
          <w:rFonts w:ascii="Times New Roman" w:hAnsi="Times New Roman" w:cs="Times New Roman"/>
          <w:sz w:val="24"/>
          <w:szCs w:val="24"/>
        </w:rPr>
        <w:t>9.</w:t>
      </w:r>
      <w:r w:rsidR="00D84DEC" w:rsidRPr="00992F5B">
        <w:rPr>
          <w:rFonts w:ascii="Times New Roman" w:hAnsi="Times New Roman" w:cs="Times New Roman"/>
          <w:sz w:val="24"/>
          <w:szCs w:val="24"/>
        </w:rPr>
        <w:t>6</w:t>
      </w:r>
      <w:r w:rsidRPr="00992F5B">
        <w:rPr>
          <w:rFonts w:ascii="Times New Roman" w:hAnsi="Times New Roman" w:cs="Times New Roman"/>
          <w:sz w:val="24"/>
          <w:szCs w:val="24"/>
        </w:rPr>
        <w:t xml:space="preserve">. Решение об одностороннем отказе от исполнения </w:t>
      </w:r>
      <w:r w:rsidR="00D84DEC" w:rsidRPr="00992F5B">
        <w:rPr>
          <w:rFonts w:ascii="Times New Roman" w:hAnsi="Times New Roman" w:cs="Times New Roman"/>
          <w:sz w:val="24"/>
          <w:szCs w:val="24"/>
        </w:rPr>
        <w:t>К</w:t>
      </w:r>
      <w:r w:rsidRPr="00992F5B">
        <w:rPr>
          <w:rFonts w:ascii="Times New Roman" w:hAnsi="Times New Roman" w:cs="Times New Roman"/>
          <w:sz w:val="24"/>
          <w:szCs w:val="24"/>
        </w:rPr>
        <w:t>онтракта не позднее одного часа с</w:t>
      </w:r>
      <w:r w:rsidR="00480471">
        <w:rPr>
          <w:rFonts w:ascii="Times New Roman" w:hAnsi="Times New Roman" w:cs="Times New Roman"/>
          <w:sz w:val="24"/>
          <w:szCs w:val="24"/>
        </w:rPr>
        <w:t> </w:t>
      </w:r>
      <w:r w:rsidRPr="00992F5B">
        <w:rPr>
          <w:rFonts w:ascii="Times New Roman" w:hAnsi="Times New Roman" w:cs="Times New Roman"/>
          <w:sz w:val="24"/>
          <w:szCs w:val="24"/>
        </w:rPr>
        <w:t xml:space="preserve">момента его размещения в единой информационной системе в соответствии с </w:t>
      </w:r>
      <w:hyperlink w:anchor="p0" w:history="1">
        <w:r w:rsidRPr="00992F5B">
          <w:rPr>
            <w:rFonts w:ascii="Times New Roman" w:hAnsi="Times New Roman" w:cs="Times New Roman"/>
            <w:sz w:val="24"/>
            <w:szCs w:val="24"/>
          </w:rPr>
          <w:t xml:space="preserve">пунктом </w:t>
        </w:r>
        <w:r w:rsidR="00A96CBF" w:rsidRPr="00992F5B">
          <w:rPr>
            <w:rFonts w:ascii="Times New Roman" w:hAnsi="Times New Roman" w:cs="Times New Roman"/>
            <w:sz w:val="24"/>
            <w:szCs w:val="24"/>
          </w:rPr>
          <w:t>9.5</w:t>
        </w:r>
      </w:hyperlink>
      <w:r w:rsidR="00A96CBF" w:rsidRPr="00992F5B">
        <w:rPr>
          <w:rFonts w:ascii="Times New Roman" w:hAnsi="Times New Roman" w:cs="Times New Roman"/>
          <w:sz w:val="24"/>
          <w:szCs w:val="24"/>
        </w:rPr>
        <w:t xml:space="preserve"> Контракта</w:t>
      </w:r>
      <w:r w:rsidRPr="00992F5B">
        <w:rPr>
          <w:rFonts w:ascii="Times New Roman" w:hAnsi="Times New Roman" w:cs="Times New Roman"/>
          <w:sz w:val="24"/>
          <w:szCs w:val="24"/>
        </w:rPr>
        <w:t xml:space="preserve"> автоматически с использованием единой информационной системы направляется </w:t>
      </w:r>
      <w:r w:rsidR="00A96CBF" w:rsidRPr="00992F5B">
        <w:rPr>
          <w:rFonts w:ascii="Times New Roman" w:hAnsi="Times New Roman" w:cs="Times New Roman"/>
          <w:sz w:val="24"/>
          <w:szCs w:val="24"/>
        </w:rPr>
        <w:t>Исполнителю</w:t>
      </w:r>
      <w:r w:rsidRPr="00992F5B">
        <w:rPr>
          <w:rFonts w:ascii="Times New Roman" w:hAnsi="Times New Roman" w:cs="Times New Roman"/>
          <w:sz w:val="24"/>
          <w:szCs w:val="24"/>
        </w:rPr>
        <w:t xml:space="preserve">. Датой поступления </w:t>
      </w:r>
      <w:r w:rsidR="00A96CBF" w:rsidRPr="00992F5B">
        <w:rPr>
          <w:rFonts w:ascii="Times New Roman" w:hAnsi="Times New Roman" w:cs="Times New Roman"/>
          <w:sz w:val="24"/>
          <w:szCs w:val="24"/>
        </w:rPr>
        <w:t>Исполнителю</w:t>
      </w:r>
      <w:r w:rsidRPr="00992F5B">
        <w:rPr>
          <w:rFonts w:ascii="Times New Roman" w:hAnsi="Times New Roman" w:cs="Times New Roman"/>
          <w:sz w:val="24"/>
          <w:szCs w:val="24"/>
        </w:rPr>
        <w:t xml:space="preserve"> решения об одностороннем отказе от исполнения </w:t>
      </w:r>
      <w:r w:rsidR="00D84DEC" w:rsidRPr="00992F5B">
        <w:rPr>
          <w:rFonts w:ascii="Times New Roman" w:hAnsi="Times New Roman" w:cs="Times New Roman"/>
          <w:sz w:val="24"/>
          <w:szCs w:val="24"/>
        </w:rPr>
        <w:t>К</w:t>
      </w:r>
      <w:r w:rsidRPr="00992F5B">
        <w:rPr>
          <w:rFonts w:ascii="Times New Roman" w:hAnsi="Times New Roman" w:cs="Times New Roman"/>
          <w:sz w:val="24"/>
          <w:szCs w:val="24"/>
        </w:rPr>
        <w:t xml:space="preserve">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w:t>
      </w:r>
      <w:r w:rsidR="00D84DEC" w:rsidRPr="00992F5B">
        <w:rPr>
          <w:rFonts w:ascii="Times New Roman" w:hAnsi="Times New Roman" w:cs="Times New Roman"/>
          <w:sz w:val="24"/>
          <w:szCs w:val="24"/>
        </w:rPr>
        <w:t>расположен</w:t>
      </w:r>
      <w:r w:rsidRPr="00992F5B">
        <w:rPr>
          <w:rFonts w:ascii="Times New Roman" w:hAnsi="Times New Roman" w:cs="Times New Roman"/>
          <w:sz w:val="24"/>
          <w:szCs w:val="24"/>
        </w:rPr>
        <w:t xml:space="preserve"> </w:t>
      </w:r>
      <w:r w:rsidR="00D84DEC" w:rsidRPr="00992F5B">
        <w:rPr>
          <w:rFonts w:ascii="Times New Roman" w:hAnsi="Times New Roman" w:cs="Times New Roman"/>
          <w:sz w:val="24"/>
          <w:szCs w:val="24"/>
        </w:rPr>
        <w:t>И</w:t>
      </w:r>
      <w:r w:rsidR="00A96CBF" w:rsidRPr="00992F5B">
        <w:rPr>
          <w:rFonts w:ascii="Times New Roman" w:hAnsi="Times New Roman" w:cs="Times New Roman"/>
          <w:sz w:val="24"/>
          <w:szCs w:val="24"/>
        </w:rPr>
        <w:t>сполнитель</w:t>
      </w:r>
      <w:r w:rsidRPr="00992F5B">
        <w:rPr>
          <w:rFonts w:ascii="Times New Roman" w:hAnsi="Times New Roman" w:cs="Times New Roman"/>
          <w:sz w:val="24"/>
          <w:szCs w:val="24"/>
        </w:rPr>
        <w:t>;</w:t>
      </w:r>
    </w:p>
    <w:p w:rsidR="00D71D8C" w:rsidRPr="00992F5B" w:rsidRDefault="00A96CBF" w:rsidP="00D71D8C">
      <w:pPr>
        <w:widowControl/>
        <w:autoSpaceDE/>
        <w:autoSpaceDN/>
        <w:adjustRightInd/>
        <w:ind w:firstLine="540"/>
        <w:jc w:val="both"/>
        <w:rPr>
          <w:rFonts w:ascii="Times New Roman" w:hAnsi="Times New Roman" w:cs="Times New Roman"/>
          <w:sz w:val="24"/>
          <w:szCs w:val="24"/>
        </w:rPr>
      </w:pPr>
      <w:r w:rsidRPr="00992F5B">
        <w:rPr>
          <w:rFonts w:ascii="Times New Roman" w:hAnsi="Times New Roman" w:cs="Times New Roman"/>
          <w:sz w:val="24"/>
          <w:szCs w:val="24"/>
        </w:rPr>
        <w:t>9.</w:t>
      </w:r>
      <w:r w:rsidR="00D84DEC" w:rsidRPr="00992F5B">
        <w:rPr>
          <w:rFonts w:ascii="Times New Roman" w:hAnsi="Times New Roman" w:cs="Times New Roman"/>
          <w:sz w:val="24"/>
          <w:szCs w:val="24"/>
        </w:rPr>
        <w:t>7</w:t>
      </w:r>
      <w:r w:rsidRPr="00992F5B">
        <w:rPr>
          <w:rFonts w:ascii="Times New Roman" w:hAnsi="Times New Roman" w:cs="Times New Roman"/>
          <w:sz w:val="24"/>
          <w:szCs w:val="24"/>
        </w:rPr>
        <w:t>.</w:t>
      </w:r>
      <w:r w:rsidR="00D71D8C" w:rsidRPr="00992F5B">
        <w:rPr>
          <w:rFonts w:ascii="Times New Roman" w:hAnsi="Times New Roman" w:cs="Times New Roman"/>
          <w:sz w:val="24"/>
          <w:szCs w:val="24"/>
        </w:rPr>
        <w:t xml:space="preserve"> </w:t>
      </w:r>
      <w:r w:rsidRPr="00992F5B">
        <w:rPr>
          <w:rFonts w:ascii="Times New Roman" w:hAnsi="Times New Roman" w:cs="Times New Roman"/>
          <w:sz w:val="24"/>
          <w:szCs w:val="24"/>
        </w:rPr>
        <w:t>П</w:t>
      </w:r>
      <w:r w:rsidR="00D71D8C" w:rsidRPr="00992F5B">
        <w:rPr>
          <w:rFonts w:ascii="Times New Roman" w:hAnsi="Times New Roman" w:cs="Times New Roman"/>
          <w:sz w:val="24"/>
          <w:szCs w:val="24"/>
        </w:rPr>
        <w:t xml:space="preserve">оступление решения об одностороннем отказе от исполнения </w:t>
      </w:r>
      <w:r w:rsidR="00D84DEC" w:rsidRPr="00992F5B">
        <w:rPr>
          <w:rFonts w:ascii="Times New Roman" w:hAnsi="Times New Roman" w:cs="Times New Roman"/>
          <w:sz w:val="24"/>
          <w:szCs w:val="24"/>
        </w:rPr>
        <w:t>К</w:t>
      </w:r>
      <w:r w:rsidR="00D71D8C" w:rsidRPr="00992F5B">
        <w:rPr>
          <w:rFonts w:ascii="Times New Roman" w:hAnsi="Times New Roman" w:cs="Times New Roman"/>
          <w:sz w:val="24"/>
          <w:szCs w:val="24"/>
        </w:rPr>
        <w:t>онтракта в</w:t>
      </w:r>
      <w:r w:rsidR="00480471">
        <w:rPr>
          <w:rFonts w:ascii="Times New Roman" w:hAnsi="Times New Roman" w:cs="Times New Roman"/>
          <w:sz w:val="24"/>
          <w:szCs w:val="24"/>
        </w:rPr>
        <w:t> </w:t>
      </w:r>
      <w:r w:rsidR="00D71D8C" w:rsidRPr="00992F5B">
        <w:rPr>
          <w:rFonts w:ascii="Times New Roman" w:hAnsi="Times New Roman" w:cs="Times New Roman"/>
          <w:sz w:val="24"/>
          <w:szCs w:val="24"/>
        </w:rPr>
        <w:t xml:space="preserve">соответствии с </w:t>
      </w:r>
      <w:hyperlink w:anchor="p0" w:history="1">
        <w:r w:rsidRPr="00992F5B">
          <w:rPr>
            <w:rFonts w:ascii="Times New Roman" w:hAnsi="Times New Roman" w:cs="Times New Roman"/>
            <w:sz w:val="24"/>
            <w:szCs w:val="24"/>
          </w:rPr>
          <w:t>пунктом 9.</w:t>
        </w:r>
      </w:hyperlink>
      <w:r w:rsidR="00D84DEC" w:rsidRPr="00992F5B">
        <w:rPr>
          <w:rFonts w:ascii="Times New Roman" w:hAnsi="Times New Roman" w:cs="Times New Roman"/>
          <w:sz w:val="24"/>
          <w:szCs w:val="24"/>
        </w:rPr>
        <w:t>6</w:t>
      </w:r>
      <w:r w:rsidRPr="00992F5B">
        <w:rPr>
          <w:rFonts w:ascii="Times New Roman" w:hAnsi="Times New Roman" w:cs="Times New Roman"/>
          <w:sz w:val="24"/>
          <w:szCs w:val="24"/>
        </w:rPr>
        <w:t xml:space="preserve"> Контракта</w:t>
      </w:r>
      <w:r w:rsidR="00D71D8C" w:rsidRPr="00992F5B">
        <w:rPr>
          <w:rFonts w:ascii="Times New Roman" w:hAnsi="Times New Roman" w:cs="Times New Roman"/>
          <w:sz w:val="24"/>
          <w:szCs w:val="24"/>
        </w:rPr>
        <w:t xml:space="preserve"> считается надлежащим уведомлением  </w:t>
      </w:r>
      <w:r w:rsidR="00D84DEC" w:rsidRPr="00992F5B">
        <w:rPr>
          <w:rFonts w:ascii="Times New Roman" w:hAnsi="Times New Roman" w:cs="Times New Roman"/>
          <w:sz w:val="24"/>
          <w:szCs w:val="24"/>
        </w:rPr>
        <w:t>И</w:t>
      </w:r>
      <w:r w:rsidR="00D71D8C" w:rsidRPr="00992F5B">
        <w:rPr>
          <w:rFonts w:ascii="Times New Roman" w:hAnsi="Times New Roman" w:cs="Times New Roman"/>
          <w:sz w:val="24"/>
          <w:szCs w:val="24"/>
        </w:rPr>
        <w:t>сполнителя об</w:t>
      </w:r>
      <w:r w:rsidR="00480471">
        <w:rPr>
          <w:rFonts w:ascii="Times New Roman" w:hAnsi="Times New Roman" w:cs="Times New Roman"/>
          <w:sz w:val="24"/>
          <w:szCs w:val="24"/>
        </w:rPr>
        <w:t> </w:t>
      </w:r>
      <w:r w:rsidR="00D71D8C" w:rsidRPr="00992F5B">
        <w:rPr>
          <w:rFonts w:ascii="Times New Roman" w:hAnsi="Times New Roman" w:cs="Times New Roman"/>
          <w:sz w:val="24"/>
          <w:szCs w:val="24"/>
        </w:rPr>
        <w:t xml:space="preserve">одностороннем отказе от исполнения </w:t>
      </w:r>
      <w:r w:rsidR="00D84DEC" w:rsidRPr="00992F5B">
        <w:rPr>
          <w:rFonts w:ascii="Times New Roman" w:hAnsi="Times New Roman" w:cs="Times New Roman"/>
          <w:sz w:val="24"/>
          <w:szCs w:val="24"/>
        </w:rPr>
        <w:t>К</w:t>
      </w:r>
      <w:r w:rsidR="00D71D8C" w:rsidRPr="00992F5B">
        <w:rPr>
          <w:rFonts w:ascii="Times New Roman" w:hAnsi="Times New Roman" w:cs="Times New Roman"/>
          <w:sz w:val="24"/>
          <w:szCs w:val="24"/>
        </w:rPr>
        <w:t>онтракта.</w:t>
      </w:r>
    </w:p>
    <w:p w:rsidR="00954765" w:rsidRPr="00992F5B" w:rsidRDefault="00954765" w:rsidP="00954765">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lastRenderedPageBreak/>
        <w:t>9.</w:t>
      </w:r>
      <w:r w:rsidR="00D84DEC" w:rsidRPr="00992F5B">
        <w:rPr>
          <w:rFonts w:ascii="Times New Roman" w:hAnsi="Times New Roman" w:cs="Times New Roman"/>
          <w:sz w:val="24"/>
          <w:szCs w:val="24"/>
        </w:rPr>
        <w:t>8</w:t>
      </w:r>
      <w:r w:rsidRPr="00992F5B">
        <w:rPr>
          <w:rFonts w:ascii="Times New Roman" w:hAnsi="Times New Roman" w:cs="Times New Roman"/>
          <w:sz w:val="24"/>
          <w:szCs w:val="24"/>
        </w:rPr>
        <w:t xml:space="preserve">.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r w:rsidR="000F71B6" w:rsidRPr="00992F5B">
        <w:rPr>
          <w:rFonts w:ascii="Times New Roman" w:hAnsi="Times New Roman" w:cs="Times New Roman"/>
          <w:sz w:val="24"/>
          <w:szCs w:val="24"/>
        </w:rPr>
        <w:t>Исполнителя</w:t>
      </w:r>
      <w:r w:rsidRPr="00992F5B">
        <w:rPr>
          <w:rFonts w:ascii="Times New Roman" w:hAnsi="Times New Roman" w:cs="Times New Roman"/>
          <w:sz w:val="24"/>
          <w:szCs w:val="24"/>
        </w:rPr>
        <w:t xml:space="preserve"> об одностороннем отказе от исполнения Контракта.</w:t>
      </w:r>
    </w:p>
    <w:p w:rsidR="00954765" w:rsidRPr="00992F5B" w:rsidRDefault="00954765" w:rsidP="00954765">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9.</w:t>
      </w:r>
      <w:r w:rsidR="00D84DEC" w:rsidRPr="00992F5B">
        <w:rPr>
          <w:rFonts w:ascii="Times New Roman" w:hAnsi="Times New Roman" w:cs="Times New Roman"/>
          <w:sz w:val="24"/>
          <w:szCs w:val="24"/>
        </w:rPr>
        <w:t>9</w:t>
      </w:r>
      <w:r w:rsidRPr="00992F5B">
        <w:rPr>
          <w:rFonts w:ascii="Times New Roman" w:hAnsi="Times New Roman" w:cs="Times New Roman"/>
          <w:sz w:val="24"/>
          <w:szCs w:val="24"/>
        </w:rPr>
        <w:t xml:space="preserve">. </w:t>
      </w:r>
      <w:bookmarkStart w:id="2" w:name="P12E0"/>
      <w:bookmarkEnd w:id="2"/>
      <w:r w:rsidRPr="00992F5B">
        <w:rPr>
          <w:rFonts w:ascii="Times New Roman" w:hAnsi="Times New Roman" w:cs="Times New Roman"/>
          <w:sz w:val="24"/>
          <w:szCs w:val="24"/>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0F71B6" w:rsidRPr="00992F5B">
        <w:rPr>
          <w:rFonts w:ascii="Times New Roman" w:hAnsi="Times New Roman" w:cs="Times New Roman"/>
          <w:sz w:val="24"/>
          <w:szCs w:val="24"/>
        </w:rPr>
        <w:t>Исполнителя</w:t>
      </w:r>
      <w:r w:rsidRPr="00992F5B">
        <w:rPr>
          <w:rFonts w:ascii="Times New Roman" w:hAnsi="Times New Roman" w:cs="Times New Roman"/>
          <w:sz w:val="24"/>
          <w:szCs w:val="24"/>
        </w:rPr>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w:t>
      </w:r>
      <w:r w:rsidR="00480471">
        <w:rPr>
          <w:rFonts w:ascii="Times New Roman" w:hAnsi="Times New Roman" w:cs="Times New Roman"/>
          <w:sz w:val="24"/>
          <w:szCs w:val="24"/>
        </w:rPr>
        <w:t> </w:t>
      </w:r>
      <w:r w:rsidRPr="00992F5B">
        <w:rPr>
          <w:rFonts w:ascii="Times New Roman" w:hAnsi="Times New Roman" w:cs="Times New Roman"/>
          <w:sz w:val="24"/>
          <w:szCs w:val="24"/>
        </w:rPr>
        <w:t xml:space="preserve">также Заказчику компенсированы затраты на проведение экспертизы в соответствии с частью 10 статьи 95 Федерального закона. Данное правило не применяется в случае повторного нарушения </w:t>
      </w:r>
      <w:r w:rsidR="000F71B6" w:rsidRPr="00992F5B">
        <w:rPr>
          <w:rFonts w:ascii="Times New Roman" w:hAnsi="Times New Roman" w:cs="Times New Roman"/>
          <w:sz w:val="24"/>
          <w:szCs w:val="24"/>
        </w:rPr>
        <w:t>Исполнителем</w:t>
      </w:r>
      <w:r w:rsidRPr="00992F5B">
        <w:rPr>
          <w:rFonts w:ascii="Times New Roman" w:hAnsi="Times New Roman" w:cs="Times New Roman"/>
          <w:sz w:val="24"/>
          <w:szCs w:val="24"/>
        </w:rPr>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3" w:name="P12E2"/>
      <w:bookmarkStart w:id="4" w:name="P12F6"/>
      <w:bookmarkEnd w:id="3"/>
      <w:bookmarkEnd w:id="4"/>
    </w:p>
    <w:p w:rsidR="00954765" w:rsidRPr="00992F5B" w:rsidRDefault="00954765" w:rsidP="00954765">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9.</w:t>
      </w:r>
      <w:r w:rsidR="00D84DEC" w:rsidRPr="00992F5B">
        <w:rPr>
          <w:rFonts w:ascii="Times New Roman" w:hAnsi="Times New Roman" w:cs="Times New Roman"/>
          <w:sz w:val="24"/>
          <w:szCs w:val="24"/>
        </w:rPr>
        <w:t>10</w:t>
      </w:r>
      <w:r w:rsidRPr="00992F5B">
        <w:rPr>
          <w:rFonts w:ascii="Times New Roman" w:hAnsi="Times New Roman" w:cs="Times New Roman"/>
          <w:sz w:val="24"/>
          <w:szCs w:val="24"/>
        </w:rPr>
        <w:t>. Информация о</w:t>
      </w:r>
      <w:r w:rsidR="000F71B6" w:rsidRPr="00992F5B">
        <w:rPr>
          <w:rFonts w:ascii="Times New Roman" w:hAnsi="Times New Roman" w:cs="Times New Roman"/>
          <w:sz w:val="24"/>
          <w:szCs w:val="24"/>
        </w:rPr>
        <w:t>б Исполнителе</w:t>
      </w:r>
      <w:r w:rsidRPr="00992F5B">
        <w:rPr>
          <w:rFonts w:ascii="Times New Roman" w:hAnsi="Times New Roman" w:cs="Times New Roman"/>
          <w:sz w:val="24"/>
          <w:szCs w:val="24"/>
        </w:rPr>
        <w:t>, с которым Контракт был расторгнут в связи с</w:t>
      </w:r>
      <w:r w:rsidR="00480471">
        <w:rPr>
          <w:rFonts w:ascii="Times New Roman" w:hAnsi="Times New Roman" w:cs="Times New Roman"/>
          <w:sz w:val="24"/>
          <w:szCs w:val="24"/>
        </w:rPr>
        <w:t> </w:t>
      </w:r>
      <w:r w:rsidRPr="00992F5B">
        <w:rPr>
          <w:rFonts w:ascii="Times New Roman" w:hAnsi="Times New Roman" w:cs="Times New Roman"/>
          <w:sz w:val="24"/>
          <w:szCs w:val="24"/>
        </w:rPr>
        <w:t>односторонним отказом Заказчика от исполнения Контракта, включается в реестр недобросовестных поставщиков (подрядчиков, исполнителей).</w:t>
      </w:r>
    </w:p>
    <w:p w:rsidR="00954765" w:rsidRPr="00992F5B" w:rsidRDefault="00954765" w:rsidP="00954765">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9.</w:t>
      </w:r>
      <w:r w:rsidR="00D84DEC" w:rsidRPr="00992F5B">
        <w:rPr>
          <w:rFonts w:ascii="Times New Roman" w:hAnsi="Times New Roman" w:cs="Times New Roman"/>
          <w:sz w:val="24"/>
          <w:szCs w:val="24"/>
        </w:rPr>
        <w:t>11</w:t>
      </w:r>
      <w:r w:rsidRPr="00992F5B">
        <w:rPr>
          <w:rFonts w:ascii="Times New Roman" w:hAnsi="Times New Roman" w:cs="Times New Roman"/>
          <w:sz w:val="24"/>
          <w:szCs w:val="24"/>
        </w:rPr>
        <w:t xml:space="preserve">. </w:t>
      </w:r>
      <w:bookmarkStart w:id="5" w:name="P12F8"/>
      <w:bookmarkStart w:id="6" w:name="P12FA"/>
      <w:bookmarkStart w:id="7" w:name="P12FC"/>
      <w:bookmarkStart w:id="8" w:name="P12FE"/>
      <w:bookmarkEnd w:id="5"/>
      <w:bookmarkEnd w:id="6"/>
      <w:bookmarkEnd w:id="7"/>
      <w:bookmarkEnd w:id="8"/>
      <w:r w:rsidR="000F71B6" w:rsidRPr="00992F5B">
        <w:rPr>
          <w:rFonts w:ascii="Times New Roman" w:hAnsi="Times New Roman" w:cs="Times New Roman"/>
          <w:sz w:val="24"/>
          <w:szCs w:val="24"/>
        </w:rPr>
        <w:t>Исполнитель</w:t>
      </w:r>
      <w:r w:rsidRPr="00992F5B">
        <w:rPr>
          <w:rFonts w:ascii="Times New Roman" w:hAnsi="Times New Roman" w:cs="Times New Roman"/>
          <w:sz w:val="24"/>
          <w:szCs w:val="24"/>
        </w:rPr>
        <w:t xml:space="preserve"> вправе принять решение об одностороннем отказе от исполнения Контракта по основаниям, предусмотренным </w:t>
      </w:r>
      <w:hyperlink r:id="rId8" w:history="1">
        <w:r w:rsidRPr="00992F5B">
          <w:rPr>
            <w:rFonts w:ascii="Times New Roman" w:hAnsi="Times New Roman" w:cs="Times New Roman"/>
            <w:sz w:val="24"/>
            <w:szCs w:val="24"/>
          </w:rPr>
          <w:t>Гражданским кодексом Российской Федерации</w:t>
        </w:r>
      </w:hyperlink>
      <w:r w:rsidRPr="00992F5B">
        <w:rPr>
          <w:rFonts w:ascii="Times New Roman" w:hAnsi="Times New Roman" w:cs="Times New Roman"/>
          <w:sz w:val="24"/>
          <w:szCs w:val="24"/>
        </w:rPr>
        <w:t xml:space="preserve"> для одностороннего отказа от исполнения отдельных видов обязательств.</w:t>
      </w:r>
      <w:bookmarkStart w:id="9" w:name="P1300"/>
      <w:bookmarkEnd w:id="9"/>
    </w:p>
    <w:p w:rsidR="006F7D5D" w:rsidRPr="006F7D5D" w:rsidRDefault="00954765" w:rsidP="0032093D">
      <w:pPr>
        <w:shd w:val="clear" w:color="auto" w:fill="FFFFFF" w:themeFill="background1"/>
        <w:ind w:firstLine="540"/>
        <w:jc w:val="both"/>
        <w:rPr>
          <w:rFonts w:ascii="Times New Roman" w:hAnsi="Times New Roman" w:cs="Times New Roman"/>
          <w:sz w:val="24"/>
          <w:szCs w:val="24"/>
        </w:rPr>
      </w:pPr>
      <w:r w:rsidRPr="00992F5B">
        <w:rPr>
          <w:rFonts w:ascii="Times New Roman" w:hAnsi="Times New Roman" w:cs="Times New Roman"/>
          <w:sz w:val="24"/>
          <w:szCs w:val="24"/>
        </w:rPr>
        <w:t>9.1</w:t>
      </w:r>
      <w:r w:rsidR="00D84DEC" w:rsidRPr="00992F5B">
        <w:rPr>
          <w:rFonts w:ascii="Times New Roman" w:hAnsi="Times New Roman" w:cs="Times New Roman"/>
          <w:sz w:val="24"/>
          <w:szCs w:val="24"/>
        </w:rPr>
        <w:t>2</w:t>
      </w:r>
      <w:r w:rsidRPr="00992F5B">
        <w:rPr>
          <w:rFonts w:ascii="Times New Roman" w:hAnsi="Times New Roman" w:cs="Times New Roman"/>
          <w:sz w:val="24"/>
          <w:szCs w:val="24"/>
        </w:rPr>
        <w:t>.</w:t>
      </w:r>
      <w:bookmarkStart w:id="10" w:name="P1302"/>
      <w:bookmarkEnd w:id="10"/>
      <w:r w:rsidR="006F7D5D" w:rsidRPr="006F7D5D">
        <w:rPr>
          <w:rFonts w:ascii="Times New Roman" w:hAnsi="Times New Roman" w:cs="Times New Roman"/>
          <w:sz w:val="24"/>
          <w:szCs w:val="24"/>
        </w:rPr>
        <w:t xml:space="preserve"> В случае принятия </w:t>
      </w:r>
      <w:r w:rsidR="006F7D5D">
        <w:rPr>
          <w:rFonts w:ascii="Times New Roman" w:hAnsi="Times New Roman" w:cs="Times New Roman"/>
          <w:sz w:val="24"/>
          <w:szCs w:val="24"/>
        </w:rPr>
        <w:t>исполнителем</w:t>
      </w:r>
      <w:r w:rsidR="006F7D5D" w:rsidRPr="006F7D5D">
        <w:rPr>
          <w:rFonts w:ascii="Times New Roman" w:hAnsi="Times New Roman" w:cs="Times New Roman"/>
          <w:sz w:val="24"/>
          <w:szCs w:val="24"/>
        </w:rPr>
        <w:t xml:space="preserve"> предусмотренного решения об одностороннем отказе от исполнения контракта, заключенного по результатам проведения электронных процедур, такое решение направляется заказчику в следующем порядке:</w:t>
      </w:r>
    </w:p>
    <w:p w:rsidR="006F7D5D" w:rsidRPr="006F7D5D" w:rsidRDefault="006F7D5D" w:rsidP="006F7D5D">
      <w:pPr>
        <w:widowControl/>
        <w:autoSpaceDE/>
        <w:autoSpaceDN/>
        <w:adjustRightInd/>
        <w:ind w:firstLine="540"/>
        <w:jc w:val="both"/>
        <w:rPr>
          <w:rFonts w:ascii="Times New Roman" w:hAnsi="Times New Roman" w:cs="Times New Roman"/>
          <w:sz w:val="24"/>
          <w:szCs w:val="24"/>
        </w:rPr>
      </w:pPr>
      <w:bookmarkStart w:id="11" w:name="p2"/>
      <w:bookmarkEnd w:id="11"/>
      <w:r>
        <w:rPr>
          <w:rFonts w:ascii="Times New Roman" w:hAnsi="Times New Roman" w:cs="Times New Roman"/>
          <w:sz w:val="24"/>
          <w:szCs w:val="24"/>
        </w:rPr>
        <w:t>9.12.1.</w:t>
      </w:r>
      <w:r w:rsidRPr="006F7D5D">
        <w:rPr>
          <w:rFonts w:ascii="Times New Roman" w:hAnsi="Times New Roman" w:cs="Times New Roman"/>
          <w:sz w:val="24"/>
          <w:szCs w:val="24"/>
        </w:rPr>
        <w:t xml:space="preserve"> </w:t>
      </w:r>
      <w:r>
        <w:rPr>
          <w:rFonts w:ascii="Times New Roman" w:hAnsi="Times New Roman" w:cs="Times New Roman"/>
          <w:sz w:val="24"/>
          <w:szCs w:val="24"/>
        </w:rPr>
        <w:t>Исполнитель</w:t>
      </w:r>
      <w:r w:rsidRPr="006F7D5D">
        <w:rPr>
          <w:rFonts w:ascii="Times New Roman" w:hAnsi="Times New Roman" w:cs="Times New Roman"/>
          <w:sz w:val="24"/>
          <w:szCs w:val="24"/>
        </w:rPr>
        <w:t xml:space="preserve">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поставщика (подрядчика, исполнителя), и размещает такое решение в единой информационной системе. В случаях, предусмотренных </w:t>
      </w:r>
      <w:hyperlink r:id="rId9" w:history="1">
        <w:r w:rsidRPr="006F7D5D">
          <w:rPr>
            <w:rFonts w:ascii="Times New Roman" w:hAnsi="Times New Roman" w:cs="Times New Roman"/>
            <w:sz w:val="24"/>
            <w:szCs w:val="24"/>
          </w:rPr>
          <w:t>частью 5 статьи 103</w:t>
        </w:r>
      </w:hyperlink>
      <w:r w:rsidRPr="006F7D5D">
        <w:rPr>
          <w:rFonts w:ascii="Times New Roman" w:hAnsi="Times New Roman" w:cs="Times New Roman"/>
          <w:sz w:val="24"/>
          <w:szCs w:val="24"/>
        </w:rPr>
        <w:t xml:space="preserve"> Федерального закона, такое решение не размещается на</w:t>
      </w:r>
      <w:r w:rsidR="00480471">
        <w:rPr>
          <w:rFonts w:ascii="Times New Roman" w:hAnsi="Times New Roman" w:cs="Times New Roman"/>
          <w:sz w:val="24"/>
          <w:szCs w:val="24"/>
        </w:rPr>
        <w:t> </w:t>
      </w:r>
      <w:r w:rsidRPr="006F7D5D">
        <w:rPr>
          <w:rFonts w:ascii="Times New Roman" w:hAnsi="Times New Roman" w:cs="Times New Roman"/>
          <w:sz w:val="24"/>
          <w:szCs w:val="24"/>
        </w:rPr>
        <w:t>официальном сайте;</w:t>
      </w:r>
    </w:p>
    <w:p w:rsidR="006F7D5D" w:rsidRPr="006F7D5D" w:rsidRDefault="006F7D5D" w:rsidP="006F7D5D">
      <w:pPr>
        <w:widowControl/>
        <w:autoSpaceDE/>
        <w:autoSpaceDN/>
        <w:adjustRightInd/>
        <w:ind w:firstLine="540"/>
        <w:jc w:val="both"/>
        <w:rPr>
          <w:rFonts w:ascii="Times New Roman" w:hAnsi="Times New Roman" w:cs="Times New Roman"/>
          <w:sz w:val="24"/>
          <w:szCs w:val="24"/>
        </w:rPr>
      </w:pPr>
      <w:bookmarkStart w:id="12" w:name="p3"/>
      <w:bookmarkEnd w:id="12"/>
      <w:r>
        <w:rPr>
          <w:rFonts w:ascii="Times New Roman" w:hAnsi="Times New Roman" w:cs="Times New Roman"/>
          <w:sz w:val="24"/>
          <w:szCs w:val="24"/>
        </w:rPr>
        <w:t>9.12.2.</w:t>
      </w:r>
      <w:r w:rsidRPr="006F7D5D">
        <w:rPr>
          <w:rFonts w:ascii="Times New Roman" w:hAnsi="Times New Roman" w:cs="Times New Roman"/>
          <w:sz w:val="24"/>
          <w:szCs w:val="24"/>
        </w:rPr>
        <w:t xml:space="preserve"> </w:t>
      </w:r>
      <w:r>
        <w:rPr>
          <w:rFonts w:ascii="Times New Roman" w:hAnsi="Times New Roman" w:cs="Times New Roman"/>
          <w:sz w:val="24"/>
          <w:szCs w:val="24"/>
        </w:rPr>
        <w:t>Р</w:t>
      </w:r>
      <w:r w:rsidRPr="006F7D5D">
        <w:rPr>
          <w:rFonts w:ascii="Times New Roman" w:hAnsi="Times New Roman" w:cs="Times New Roman"/>
          <w:sz w:val="24"/>
          <w:szCs w:val="24"/>
        </w:rPr>
        <w:t>ешение об одностороннем отказе от исполнения контракта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заказчику. Датой поступления заказчику решения об одностороннем отказе от исполнения контракта считается дата размещения в</w:t>
      </w:r>
      <w:r w:rsidR="00480471">
        <w:rPr>
          <w:rFonts w:ascii="Times New Roman" w:hAnsi="Times New Roman" w:cs="Times New Roman"/>
          <w:sz w:val="24"/>
          <w:szCs w:val="24"/>
        </w:rPr>
        <w:t> </w:t>
      </w:r>
      <w:r w:rsidRPr="006F7D5D">
        <w:rPr>
          <w:rFonts w:ascii="Times New Roman" w:hAnsi="Times New Roman" w:cs="Times New Roman"/>
          <w:sz w:val="24"/>
          <w:szCs w:val="24"/>
        </w:rPr>
        <w:t>соответствии с настоящим пунктом такого решения в единой информационной системе в</w:t>
      </w:r>
      <w:r w:rsidR="00480471">
        <w:rPr>
          <w:rFonts w:ascii="Times New Roman" w:hAnsi="Times New Roman" w:cs="Times New Roman"/>
          <w:sz w:val="24"/>
          <w:szCs w:val="24"/>
        </w:rPr>
        <w:t> </w:t>
      </w:r>
      <w:r w:rsidRPr="006F7D5D">
        <w:rPr>
          <w:rFonts w:ascii="Times New Roman" w:hAnsi="Times New Roman" w:cs="Times New Roman"/>
          <w:sz w:val="24"/>
          <w:szCs w:val="24"/>
        </w:rPr>
        <w:t>соответствии с часовой зоной, в которой расположен заказчик;</w:t>
      </w:r>
    </w:p>
    <w:p w:rsidR="006F7D5D" w:rsidRPr="006F7D5D" w:rsidRDefault="006F7D5D" w:rsidP="006F7D5D">
      <w:pPr>
        <w:widowControl/>
        <w:autoSpaceDE/>
        <w:autoSpaceDN/>
        <w:adjustRightInd/>
        <w:ind w:firstLine="540"/>
        <w:jc w:val="both"/>
        <w:rPr>
          <w:rFonts w:ascii="Times New Roman" w:hAnsi="Times New Roman" w:cs="Times New Roman"/>
          <w:sz w:val="24"/>
          <w:szCs w:val="24"/>
        </w:rPr>
      </w:pPr>
      <w:r>
        <w:rPr>
          <w:rFonts w:ascii="Times New Roman" w:hAnsi="Times New Roman" w:cs="Times New Roman"/>
          <w:sz w:val="24"/>
          <w:szCs w:val="24"/>
        </w:rPr>
        <w:t>9.12.3.</w:t>
      </w:r>
      <w:r w:rsidRPr="006F7D5D">
        <w:rPr>
          <w:rFonts w:ascii="Times New Roman" w:hAnsi="Times New Roman" w:cs="Times New Roman"/>
          <w:sz w:val="24"/>
          <w:szCs w:val="24"/>
        </w:rPr>
        <w:t xml:space="preserve"> </w:t>
      </w:r>
      <w:r>
        <w:rPr>
          <w:rFonts w:ascii="Times New Roman" w:hAnsi="Times New Roman" w:cs="Times New Roman"/>
          <w:sz w:val="24"/>
          <w:szCs w:val="24"/>
        </w:rPr>
        <w:t>П</w:t>
      </w:r>
      <w:r w:rsidRPr="006F7D5D">
        <w:rPr>
          <w:rFonts w:ascii="Times New Roman" w:hAnsi="Times New Roman" w:cs="Times New Roman"/>
          <w:sz w:val="24"/>
          <w:szCs w:val="24"/>
        </w:rPr>
        <w:t>оступление решения об одностороннем отказе от исполнения контракта в</w:t>
      </w:r>
      <w:r w:rsidR="00480471">
        <w:rPr>
          <w:rFonts w:ascii="Times New Roman" w:hAnsi="Times New Roman" w:cs="Times New Roman"/>
          <w:sz w:val="24"/>
          <w:szCs w:val="24"/>
        </w:rPr>
        <w:t> </w:t>
      </w:r>
      <w:r w:rsidRPr="006F7D5D">
        <w:rPr>
          <w:rFonts w:ascii="Times New Roman" w:hAnsi="Times New Roman" w:cs="Times New Roman"/>
          <w:sz w:val="24"/>
          <w:szCs w:val="24"/>
        </w:rPr>
        <w:t xml:space="preserve">соответствии с </w:t>
      </w:r>
      <w:hyperlink w:anchor="p3" w:history="1">
        <w:r w:rsidRPr="006F7D5D">
          <w:rPr>
            <w:rFonts w:ascii="Times New Roman" w:hAnsi="Times New Roman" w:cs="Times New Roman"/>
            <w:sz w:val="24"/>
            <w:szCs w:val="24"/>
          </w:rPr>
          <w:t>9.12.2</w:t>
        </w:r>
      </w:hyperlink>
      <w:r w:rsidRPr="006F7D5D">
        <w:rPr>
          <w:rFonts w:ascii="Times New Roman" w:hAnsi="Times New Roman" w:cs="Times New Roman"/>
          <w:sz w:val="24"/>
          <w:szCs w:val="24"/>
        </w:rPr>
        <w:t xml:space="preserve"> </w:t>
      </w:r>
      <w:r>
        <w:rPr>
          <w:rFonts w:ascii="Times New Roman" w:hAnsi="Times New Roman" w:cs="Times New Roman"/>
          <w:sz w:val="24"/>
          <w:szCs w:val="24"/>
        </w:rPr>
        <w:t>Контракта</w:t>
      </w:r>
      <w:r w:rsidRPr="006F7D5D">
        <w:rPr>
          <w:rFonts w:ascii="Times New Roman" w:hAnsi="Times New Roman" w:cs="Times New Roman"/>
          <w:sz w:val="24"/>
          <w:szCs w:val="24"/>
        </w:rPr>
        <w:t xml:space="preserve"> считается надлежащим уведомлением заказчика об</w:t>
      </w:r>
      <w:r w:rsidR="00480471">
        <w:rPr>
          <w:rFonts w:ascii="Times New Roman" w:hAnsi="Times New Roman" w:cs="Times New Roman"/>
          <w:sz w:val="24"/>
          <w:szCs w:val="24"/>
        </w:rPr>
        <w:t> </w:t>
      </w:r>
      <w:r w:rsidRPr="006F7D5D">
        <w:rPr>
          <w:rFonts w:ascii="Times New Roman" w:hAnsi="Times New Roman" w:cs="Times New Roman"/>
          <w:sz w:val="24"/>
          <w:szCs w:val="24"/>
        </w:rPr>
        <w:t>одностороннем отказе от исполнения контракта.</w:t>
      </w:r>
    </w:p>
    <w:p w:rsidR="00954765" w:rsidRPr="00992F5B" w:rsidRDefault="00954765" w:rsidP="00954765">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9.1</w:t>
      </w:r>
      <w:r w:rsidR="00D84DEC" w:rsidRPr="00992F5B">
        <w:rPr>
          <w:rFonts w:ascii="Times New Roman" w:hAnsi="Times New Roman" w:cs="Times New Roman"/>
          <w:sz w:val="24"/>
          <w:szCs w:val="24"/>
        </w:rPr>
        <w:t>3</w:t>
      </w:r>
      <w:r w:rsidRPr="00992F5B">
        <w:rPr>
          <w:rFonts w:ascii="Times New Roman" w:hAnsi="Times New Roman" w:cs="Times New Roman"/>
          <w:sz w:val="24"/>
          <w:szCs w:val="24"/>
        </w:rPr>
        <w:t xml:space="preserve">. Решение </w:t>
      </w:r>
      <w:r w:rsidR="000F71B6" w:rsidRPr="00992F5B">
        <w:rPr>
          <w:rFonts w:ascii="Times New Roman" w:hAnsi="Times New Roman" w:cs="Times New Roman"/>
          <w:sz w:val="24"/>
          <w:szCs w:val="24"/>
        </w:rPr>
        <w:t>Исполнителя</w:t>
      </w:r>
      <w:r w:rsidRPr="00992F5B">
        <w:rPr>
          <w:rFonts w:ascii="Times New Roman" w:hAnsi="Times New Roman" w:cs="Times New Roman"/>
          <w:sz w:val="24"/>
          <w:szCs w:val="24"/>
        </w:rPr>
        <w:t xml:space="preserve"> об одностороннем отказе от исполнения Контракта вступает в</w:t>
      </w:r>
      <w:r w:rsidR="00480471">
        <w:rPr>
          <w:rFonts w:ascii="Times New Roman" w:hAnsi="Times New Roman" w:cs="Times New Roman"/>
          <w:sz w:val="24"/>
          <w:szCs w:val="24"/>
        </w:rPr>
        <w:t> </w:t>
      </w:r>
      <w:r w:rsidRPr="00992F5B">
        <w:rPr>
          <w:rFonts w:ascii="Times New Roman" w:hAnsi="Times New Roman" w:cs="Times New Roman"/>
          <w:sz w:val="24"/>
          <w:szCs w:val="24"/>
        </w:rPr>
        <w:t xml:space="preserve">силу и Контракт считается расторгнутым через десять дней с даты надлежащего уведомления </w:t>
      </w:r>
      <w:r w:rsidR="000F71B6" w:rsidRPr="00992F5B">
        <w:rPr>
          <w:rFonts w:ascii="Times New Roman" w:hAnsi="Times New Roman" w:cs="Times New Roman"/>
          <w:sz w:val="24"/>
          <w:szCs w:val="24"/>
        </w:rPr>
        <w:t>Исполнителем</w:t>
      </w:r>
      <w:r w:rsidRPr="00992F5B">
        <w:rPr>
          <w:rFonts w:ascii="Times New Roman" w:hAnsi="Times New Roman" w:cs="Times New Roman"/>
          <w:sz w:val="24"/>
          <w:szCs w:val="24"/>
        </w:rPr>
        <w:t xml:space="preserve"> Заказчика об одностороннем отказе от исполнения Контракта.</w:t>
      </w:r>
    </w:p>
    <w:p w:rsidR="00954765" w:rsidRPr="00992F5B" w:rsidRDefault="00954765" w:rsidP="00954765">
      <w:pPr>
        <w:widowControl/>
        <w:autoSpaceDE/>
        <w:autoSpaceDN/>
        <w:adjustRightInd/>
        <w:ind w:firstLine="567"/>
        <w:jc w:val="both"/>
        <w:rPr>
          <w:rFonts w:ascii="Times New Roman" w:hAnsi="Times New Roman" w:cs="Times New Roman"/>
          <w:sz w:val="24"/>
          <w:szCs w:val="24"/>
        </w:rPr>
      </w:pPr>
      <w:bookmarkStart w:id="13" w:name="P1304"/>
      <w:bookmarkEnd w:id="13"/>
      <w:r w:rsidRPr="00992F5B">
        <w:rPr>
          <w:rFonts w:ascii="Times New Roman" w:hAnsi="Times New Roman" w:cs="Times New Roman"/>
          <w:sz w:val="24"/>
          <w:szCs w:val="24"/>
        </w:rPr>
        <w:t>9.1</w:t>
      </w:r>
      <w:r w:rsidR="00D84DEC" w:rsidRPr="00992F5B">
        <w:rPr>
          <w:rFonts w:ascii="Times New Roman" w:hAnsi="Times New Roman" w:cs="Times New Roman"/>
          <w:sz w:val="24"/>
          <w:szCs w:val="24"/>
        </w:rPr>
        <w:t>4</w:t>
      </w:r>
      <w:r w:rsidRPr="00992F5B">
        <w:rPr>
          <w:rFonts w:ascii="Times New Roman" w:hAnsi="Times New Roman" w:cs="Times New Roman"/>
          <w:sz w:val="24"/>
          <w:szCs w:val="24"/>
        </w:rPr>
        <w:t xml:space="preserve">. </w:t>
      </w:r>
      <w:r w:rsidR="000F71B6" w:rsidRPr="00992F5B">
        <w:rPr>
          <w:rFonts w:ascii="Times New Roman" w:hAnsi="Times New Roman" w:cs="Times New Roman"/>
          <w:sz w:val="24"/>
          <w:szCs w:val="24"/>
        </w:rPr>
        <w:t>Исполнитель</w:t>
      </w:r>
      <w:r w:rsidRPr="00992F5B">
        <w:rPr>
          <w:rFonts w:ascii="Times New Roman" w:hAnsi="Times New Roman" w:cs="Times New Roman"/>
          <w:sz w:val="24"/>
          <w:szCs w:val="24"/>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397AFC" w:rsidRPr="00992F5B" w:rsidRDefault="00397AFC" w:rsidP="00397AFC">
      <w:pPr>
        <w:ind w:firstLine="567"/>
        <w:jc w:val="both"/>
        <w:rPr>
          <w:rFonts w:ascii="Times New Roman" w:hAnsi="Times New Roman" w:cs="Times New Roman"/>
          <w:sz w:val="24"/>
          <w:szCs w:val="24"/>
        </w:rPr>
      </w:pPr>
    </w:p>
    <w:p w:rsidR="00397AFC" w:rsidRPr="00992F5B" w:rsidRDefault="002F39F5" w:rsidP="001761B1">
      <w:pPr>
        <w:spacing w:after="120"/>
        <w:jc w:val="center"/>
        <w:rPr>
          <w:rFonts w:ascii="Times New Roman" w:hAnsi="Times New Roman" w:cs="Times New Roman"/>
          <w:b/>
          <w:sz w:val="24"/>
          <w:szCs w:val="24"/>
        </w:rPr>
      </w:pPr>
      <w:r w:rsidRPr="00992F5B">
        <w:rPr>
          <w:rFonts w:ascii="Times New Roman" w:hAnsi="Times New Roman" w:cs="Times New Roman"/>
          <w:b/>
          <w:sz w:val="24"/>
          <w:szCs w:val="24"/>
        </w:rPr>
        <w:t>10</w:t>
      </w:r>
      <w:r w:rsidR="00397AFC" w:rsidRPr="00992F5B">
        <w:rPr>
          <w:rFonts w:ascii="Times New Roman" w:hAnsi="Times New Roman" w:cs="Times New Roman"/>
          <w:b/>
          <w:sz w:val="24"/>
          <w:szCs w:val="24"/>
        </w:rPr>
        <w:t>.</w:t>
      </w:r>
      <w:r w:rsidRPr="00992F5B">
        <w:rPr>
          <w:rFonts w:ascii="Times New Roman" w:hAnsi="Times New Roman" w:cs="Times New Roman"/>
          <w:b/>
          <w:sz w:val="24"/>
          <w:szCs w:val="24"/>
        </w:rPr>
        <w:t xml:space="preserve"> Обстоятельства непреодолимой силы</w:t>
      </w:r>
      <w:r w:rsidR="00BE2977" w:rsidRPr="00992F5B">
        <w:rPr>
          <w:rFonts w:ascii="Times New Roman" w:hAnsi="Times New Roman" w:cs="Times New Roman"/>
          <w:b/>
          <w:sz w:val="24"/>
          <w:szCs w:val="24"/>
        </w:rPr>
        <w:t xml:space="preserve"> </w:t>
      </w:r>
      <w:r w:rsidRPr="00992F5B">
        <w:rPr>
          <w:rFonts w:ascii="Times New Roman" w:hAnsi="Times New Roman" w:cs="Times New Roman"/>
          <w:b/>
          <w:sz w:val="24"/>
          <w:szCs w:val="24"/>
        </w:rPr>
        <w:t>(ф</w:t>
      </w:r>
      <w:r w:rsidR="00397AFC" w:rsidRPr="00992F5B">
        <w:rPr>
          <w:rFonts w:ascii="Times New Roman" w:hAnsi="Times New Roman" w:cs="Times New Roman"/>
          <w:b/>
          <w:sz w:val="24"/>
          <w:szCs w:val="24"/>
        </w:rPr>
        <w:t>орс-мажор</w:t>
      </w:r>
      <w:r w:rsidRPr="00992F5B">
        <w:rPr>
          <w:rFonts w:ascii="Times New Roman" w:hAnsi="Times New Roman" w:cs="Times New Roman"/>
          <w:b/>
          <w:sz w:val="24"/>
          <w:szCs w:val="24"/>
        </w:rPr>
        <w:t>)</w:t>
      </w:r>
    </w:p>
    <w:p w:rsidR="00397AFC" w:rsidRPr="00992F5B" w:rsidRDefault="002F39F5"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10</w:t>
      </w:r>
      <w:r w:rsidR="00397AFC" w:rsidRPr="00992F5B">
        <w:rPr>
          <w:rFonts w:ascii="Times New Roman" w:hAnsi="Times New Roman" w:cs="Times New Roman"/>
          <w:sz w:val="24"/>
          <w:szCs w:val="24"/>
        </w:rPr>
        <w:t xml:space="preserve">.1.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397AFC" w:rsidRPr="00992F5B" w:rsidRDefault="002F39F5"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10</w:t>
      </w:r>
      <w:r w:rsidR="00397AFC" w:rsidRPr="00992F5B">
        <w:rPr>
          <w:rFonts w:ascii="Times New Roman" w:hAnsi="Times New Roman" w:cs="Times New Roman"/>
          <w:sz w:val="24"/>
          <w:szCs w:val="24"/>
        </w:rPr>
        <w:t xml:space="preserve">.2. Сторона, для которой надлежащее исполнение обязательств оказалось невозможным </w:t>
      </w:r>
      <w:r w:rsidR="00397AFC" w:rsidRPr="00992F5B">
        <w:rPr>
          <w:rFonts w:ascii="Times New Roman" w:hAnsi="Times New Roman" w:cs="Times New Roman"/>
          <w:sz w:val="24"/>
          <w:szCs w:val="24"/>
        </w:rPr>
        <w:lastRenderedPageBreak/>
        <w:t>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w:t>
      </w:r>
      <w:r w:rsidR="00480471">
        <w:rPr>
          <w:rFonts w:ascii="Times New Roman" w:hAnsi="Times New Roman" w:cs="Times New Roman"/>
          <w:sz w:val="24"/>
          <w:szCs w:val="24"/>
        </w:rPr>
        <w:t>тказа от исполнения Контракта в </w:t>
      </w:r>
      <w:r w:rsidR="00397AFC" w:rsidRPr="00992F5B">
        <w:rPr>
          <w:rFonts w:ascii="Times New Roman" w:hAnsi="Times New Roman" w:cs="Times New Roman"/>
          <w:sz w:val="24"/>
          <w:szCs w:val="24"/>
        </w:rPr>
        <w:t>одностороннем порядке.</w:t>
      </w:r>
    </w:p>
    <w:p w:rsidR="00397AFC" w:rsidRPr="00992F5B" w:rsidRDefault="00397AFC" w:rsidP="00397AFC">
      <w:pPr>
        <w:ind w:firstLine="567"/>
        <w:jc w:val="both"/>
        <w:rPr>
          <w:rFonts w:ascii="Times New Roman" w:hAnsi="Times New Roman" w:cs="Times New Roman"/>
          <w:sz w:val="24"/>
          <w:szCs w:val="24"/>
        </w:rPr>
      </w:pPr>
    </w:p>
    <w:p w:rsidR="00397AFC" w:rsidRPr="00992F5B" w:rsidRDefault="002F39F5" w:rsidP="001761B1">
      <w:pPr>
        <w:spacing w:after="120"/>
        <w:jc w:val="center"/>
        <w:rPr>
          <w:rFonts w:ascii="Times New Roman" w:hAnsi="Times New Roman" w:cs="Times New Roman"/>
          <w:b/>
          <w:sz w:val="24"/>
          <w:szCs w:val="24"/>
        </w:rPr>
      </w:pPr>
      <w:r w:rsidRPr="00992F5B">
        <w:rPr>
          <w:rFonts w:ascii="Times New Roman" w:hAnsi="Times New Roman" w:cs="Times New Roman"/>
          <w:b/>
          <w:sz w:val="24"/>
          <w:szCs w:val="24"/>
        </w:rPr>
        <w:t>11</w:t>
      </w:r>
      <w:r w:rsidR="00397AFC" w:rsidRPr="00992F5B">
        <w:rPr>
          <w:rFonts w:ascii="Times New Roman" w:hAnsi="Times New Roman" w:cs="Times New Roman"/>
          <w:b/>
          <w:sz w:val="24"/>
          <w:szCs w:val="24"/>
        </w:rPr>
        <w:t>. Порядок рассмотрения споров</w:t>
      </w:r>
    </w:p>
    <w:p w:rsidR="00397AFC" w:rsidRPr="00992F5B" w:rsidRDefault="002F39F5"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11</w:t>
      </w:r>
      <w:r w:rsidR="00397AFC" w:rsidRPr="00992F5B">
        <w:rPr>
          <w:rFonts w:ascii="Times New Roman" w:hAnsi="Times New Roman" w:cs="Times New Roman"/>
          <w:sz w:val="24"/>
          <w:szCs w:val="24"/>
        </w:rPr>
        <w:t>.1.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397AFC" w:rsidRPr="00992F5B" w:rsidRDefault="002F39F5"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11.</w:t>
      </w:r>
      <w:r w:rsidR="00397AFC" w:rsidRPr="00992F5B">
        <w:rPr>
          <w:rFonts w:ascii="Times New Roman" w:hAnsi="Times New Roman" w:cs="Times New Roman"/>
          <w:sz w:val="24"/>
          <w:szCs w:val="24"/>
        </w:rPr>
        <w:t>2.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rsidR="00397AFC" w:rsidRDefault="00397AFC" w:rsidP="00397AFC">
      <w:pPr>
        <w:ind w:firstLine="567"/>
        <w:jc w:val="both"/>
        <w:rPr>
          <w:rFonts w:ascii="Times New Roman" w:hAnsi="Times New Roman" w:cs="Times New Roman"/>
          <w:sz w:val="24"/>
          <w:szCs w:val="24"/>
        </w:rPr>
      </w:pPr>
    </w:p>
    <w:p w:rsidR="00397AFC" w:rsidRPr="00992F5B" w:rsidRDefault="00397AFC" w:rsidP="001761B1">
      <w:pPr>
        <w:spacing w:after="120"/>
        <w:jc w:val="center"/>
        <w:rPr>
          <w:rFonts w:ascii="Times New Roman" w:hAnsi="Times New Roman" w:cs="Times New Roman"/>
          <w:b/>
          <w:sz w:val="24"/>
          <w:szCs w:val="24"/>
        </w:rPr>
      </w:pPr>
      <w:r w:rsidRPr="001761B1">
        <w:rPr>
          <w:rFonts w:ascii="Times New Roman" w:hAnsi="Times New Roman" w:cs="Times New Roman"/>
          <w:b/>
          <w:sz w:val="24"/>
          <w:szCs w:val="24"/>
        </w:rPr>
        <w:t>1</w:t>
      </w:r>
      <w:r w:rsidR="002F39F5" w:rsidRPr="001761B1">
        <w:rPr>
          <w:rFonts w:ascii="Times New Roman" w:hAnsi="Times New Roman" w:cs="Times New Roman"/>
          <w:b/>
          <w:sz w:val="24"/>
          <w:szCs w:val="24"/>
        </w:rPr>
        <w:t>2</w:t>
      </w:r>
      <w:r w:rsidRPr="001761B1">
        <w:rPr>
          <w:rFonts w:ascii="Times New Roman" w:hAnsi="Times New Roman" w:cs="Times New Roman"/>
          <w:b/>
          <w:sz w:val="24"/>
          <w:szCs w:val="24"/>
        </w:rPr>
        <w:t>. А</w:t>
      </w:r>
      <w:r w:rsidRPr="00992F5B">
        <w:rPr>
          <w:rFonts w:ascii="Times New Roman" w:hAnsi="Times New Roman" w:cs="Times New Roman"/>
          <w:b/>
          <w:sz w:val="24"/>
          <w:szCs w:val="24"/>
        </w:rPr>
        <w:t>нтикоррупционная оговорка</w:t>
      </w:r>
    </w:p>
    <w:p w:rsidR="00397AFC" w:rsidRPr="00992F5B" w:rsidRDefault="00397AFC" w:rsidP="00397AFC">
      <w:pPr>
        <w:pStyle w:val="a3"/>
        <w:spacing w:after="0"/>
        <w:ind w:left="0" w:firstLine="539"/>
        <w:jc w:val="both"/>
        <w:rPr>
          <w:rFonts w:ascii="Times New Roman" w:hAnsi="Times New Roman" w:cs="Times New Roman"/>
          <w:sz w:val="24"/>
          <w:szCs w:val="24"/>
        </w:rPr>
      </w:pPr>
      <w:r w:rsidRPr="00992F5B">
        <w:rPr>
          <w:rFonts w:ascii="Times New Roman" w:hAnsi="Times New Roman" w:cs="Times New Roman"/>
          <w:sz w:val="24"/>
          <w:szCs w:val="24"/>
        </w:rPr>
        <w:t>1</w:t>
      </w:r>
      <w:r w:rsidR="002F39F5" w:rsidRPr="00992F5B">
        <w:rPr>
          <w:rFonts w:ascii="Times New Roman" w:hAnsi="Times New Roman" w:cs="Times New Roman"/>
          <w:sz w:val="24"/>
          <w:szCs w:val="24"/>
        </w:rPr>
        <w:t>2</w:t>
      </w:r>
      <w:r w:rsidRPr="00992F5B">
        <w:rPr>
          <w:rFonts w:ascii="Times New Roman" w:hAnsi="Times New Roman" w:cs="Times New Roman"/>
          <w:sz w:val="24"/>
          <w:szCs w:val="24"/>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397AFC" w:rsidRPr="00992F5B" w:rsidRDefault="00397AFC" w:rsidP="00397AFC">
      <w:pPr>
        <w:pStyle w:val="a3"/>
        <w:spacing w:after="0"/>
        <w:ind w:left="0" w:firstLine="539"/>
        <w:jc w:val="both"/>
        <w:rPr>
          <w:rFonts w:ascii="Times New Roman" w:hAnsi="Times New Roman" w:cs="Times New Roman"/>
          <w:sz w:val="24"/>
          <w:szCs w:val="24"/>
        </w:rPr>
      </w:pPr>
      <w:r w:rsidRPr="00992F5B">
        <w:rPr>
          <w:rFonts w:ascii="Times New Roman" w:hAnsi="Times New Roman" w:cs="Times New Roman"/>
          <w:sz w:val="24"/>
          <w:szCs w:val="24"/>
        </w:rPr>
        <w:t>1</w:t>
      </w:r>
      <w:r w:rsidR="002F39F5" w:rsidRPr="00992F5B">
        <w:rPr>
          <w:rFonts w:ascii="Times New Roman" w:hAnsi="Times New Roman" w:cs="Times New Roman"/>
          <w:sz w:val="24"/>
          <w:szCs w:val="24"/>
        </w:rPr>
        <w:t>2</w:t>
      </w:r>
      <w:r w:rsidRPr="00992F5B">
        <w:rPr>
          <w:rFonts w:ascii="Times New Roman" w:hAnsi="Times New Roman" w:cs="Times New Roman"/>
          <w:sz w:val="24"/>
          <w:szCs w:val="24"/>
        </w:rPr>
        <w:t>.1.1.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397AFC" w:rsidRPr="00992F5B" w:rsidRDefault="00397AFC" w:rsidP="00397AFC">
      <w:pPr>
        <w:pStyle w:val="a3"/>
        <w:spacing w:after="0"/>
        <w:ind w:left="0" w:firstLine="539"/>
        <w:jc w:val="both"/>
        <w:rPr>
          <w:rFonts w:ascii="Times New Roman" w:hAnsi="Times New Roman" w:cs="Times New Roman"/>
          <w:sz w:val="24"/>
          <w:szCs w:val="24"/>
        </w:rPr>
      </w:pPr>
      <w:r w:rsidRPr="00992F5B">
        <w:rPr>
          <w:rFonts w:ascii="Times New Roman" w:hAnsi="Times New Roman" w:cs="Times New Roman"/>
          <w:sz w:val="24"/>
          <w:szCs w:val="24"/>
        </w:rPr>
        <w:t>1</w:t>
      </w:r>
      <w:r w:rsidR="002F39F5" w:rsidRPr="00992F5B">
        <w:rPr>
          <w:rFonts w:ascii="Times New Roman" w:hAnsi="Times New Roman" w:cs="Times New Roman"/>
          <w:sz w:val="24"/>
          <w:szCs w:val="24"/>
        </w:rPr>
        <w:t>2</w:t>
      </w:r>
      <w:r w:rsidRPr="00992F5B">
        <w:rPr>
          <w:rFonts w:ascii="Times New Roman" w:hAnsi="Times New Roman" w:cs="Times New Roman"/>
          <w:sz w:val="24"/>
          <w:szCs w:val="24"/>
        </w:rPr>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397AFC" w:rsidRPr="00992F5B" w:rsidRDefault="00397AFC" w:rsidP="00397AFC">
      <w:pPr>
        <w:pStyle w:val="a3"/>
        <w:spacing w:after="0"/>
        <w:ind w:left="0" w:firstLine="539"/>
        <w:jc w:val="both"/>
        <w:rPr>
          <w:rFonts w:ascii="Times New Roman" w:hAnsi="Times New Roman" w:cs="Times New Roman"/>
          <w:sz w:val="24"/>
          <w:szCs w:val="24"/>
        </w:rPr>
      </w:pPr>
      <w:r w:rsidRPr="00992F5B">
        <w:rPr>
          <w:rFonts w:ascii="Times New Roman" w:hAnsi="Times New Roman" w:cs="Times New Roman"/>
          <w:sz w:val="24"/>
          <w:szCs w:val="24"/>
        </w:rPr>
        <w:t>1</w:t>
      </w:r>
      <w:r w:rsidR="002F39F5" w:rsidRPr="00992F5B">
        <w:rPr>
          <w:rFonts w:ascii="Times New Roman" w:hAnsi="Times New Roman" w:cs="Times New Roman"/>
          <w:sz w:val="24"/>
          <w:szCs w:val="24"/>
        </w:rPr>
        <w:t>2</w:t>
      </w:r>
      <w:r w:rsidRPr="00992F5B">
        <w:rPr>
          <w:rFonts w:ascii="Times New Roman" w:hAnsi="Times New Roman" w:cs="Times New Roman"/>
          <w:sz w:val="24"/>
          <w:szCs w:val="24"/>
        </w:rPr>
        <w:t>.1.3. Не совершать иных действий, нарушающих антикоррупционное законодательство Российской Федерации.</w:t>
      </w:r>
    </w:p>
    <w:p w:rsidR="00397AFC" w:rsidRPr="00992F5B" w:rsidRDefault="00397AFC" w:rsidP="00397AFC">
      <w:pPr>
        <w:pStyle w:val="a3"/>
        <w:spacing w:after="0"/>
        <w:ind w:left="0" w:firstLine="539"/>
        <w:jc w:val="both"/>
        <w:rPr>
          <w:rFonts w:ascii="Times New Roman" w:hAnsi="Times New Roman" w:cs="Times New Roman"/>
          <w:sz w:val="24"/>
          <w:szCs w:val="24"/>
        </w:rPr>
      </w:pPr>
    </w:p>
    <w:p w:rsidR="00397AFC" w:rsidRPr="00992F5B" w:rsidRDefault="00397AFC" w:rsidP="001761B1">
      <w:pPr>
        <w:spacing w:after="120"/>
        <w:jc w:val="center"/>
        <w:rPr>
          <w:rFonts w:ascii="Times New Roman" w:hAnsi="Times New Roman" w:cs="Times New Roman"/>
          <w:b/>
          <w:sz w:val="24"/>
          <w:szCs w:val="24"/>
        </w:rPr>
      </w:pPr>
      <w:r w:rsidRPr="00992F5B">
        <w:rPr>
          <w:rFonts w:ascii="Times New Roman" w:hAnsi="Times New Roman" w:cs="Times New Roman"/>
          <w:b/>
          <w:sz w:val="24"/>
          <w:szCs w:val="24"/>
        </w:rPr>
        <w:t>1</w:t>
      </w:r>
      <w:r w:rsidR="00683E6A" w:rsidRPr="00992F5B">
        <w:rPr>
          <w:rFonts w:ascii="Times New Roman" w:hAnsi="Times New Roman" w:cs="Times New Roman"/>
          <w:b/>
          <w:sz w:val="24"/>
          <w:szCs w:val="24"/>
        </w:rPr>
        <w:t>3</w:t>
      </w:r>
      <w:r w:rsidRPr="00992F5B">
        <w:rPr>
          <w:rFonts w:ascii="Times New Roman" w:hAnsi="Times New Roman" w:cs="Times New Roman"/>
          <w:b/>
          <w:sz w:val="24"/>
          <w:szCs w:val="24"/>
        </w:rPr>
        <w:t>. Прочие условия</w:t>
      </w:r>
    </w:p>
    <w:p w:rsidR="00355D3A" w:rsidRPr="00355D3A" w:rsidRDefault="00355D3A" w:rsidP="00355D3A">
      <w:pPr>
        <w:ind w:firstLine="567"/>
        <w:jc w:val="both"/>
        <w:rPr>
          <w:rFonts w:ascii="Times New Roman" w:eastAsia="MS Mincho" w:hAnsi="Times New Roman" w:cs="Times New Roman"/>
          <w:sz w:val="24"/>
          <w:szCs w:val="24"/>
        </w:rPr>
      </w:pPr>
      <w:r w:rsidRPr="00355D3A">
        <w:rPr>
          <w:rFonts w:ascii="Times New Roman" w:hAnsi="Times New Roman" w:cs="Times New Roman"/>
          <w:sz w:val="24"/>
          <w:szCs w:val="24"/>
        </w:rPr>
        <w:t xml:space="preserve">13.1. </w:t>
      </w:r>
      <w:r w:rsidRPr="00355D3A">
        <w:rPr>
          <w:rFonts w:ascii="Times New Roman" w:eastAsia="MS Mincho" w:hAnsi="Times New Roman" w:cs="Times New Roman"/>
          <w:sz w:val="24"/>
          <w:szCs w:val="24"/>
        </w:rPr>
        <w:t>Настоящий Контракт составлен в форме электронного документа, подписанного усиленными электронными подписями уполномоченных на подписание Контракта лиц обеих сторон.</w:t>
      </w:r>
    </w:p>
    <w:p w:rsidR="00355D3A" w:rsidRPr="00355D3A" w:rsidRDefault="00355D3A" w:rsidP="00355D3A">
      <w:pPr>
        <w:ind w:firstLine="567"/>
        <w:jc w:val="both"/>
        <w:rPr>
          <w:rFonts w:ascii="Times New Roman" w:hAnsi="Times New Roman" w:cs="Times New Roman"/>
          <w:sz w:val="24"/>
          <w:szCs w:val="24"/>
        </w:rPr>
      </w:pPr>
      <w:r w:rsidRPr="00355D3A">
        <w:rPr>
          <w:rFonts w:ascii="Times New Roman" w:hAnsi="Times New Roman" w:cs="Times New Roman"/>
          <w:sz w:val="24"/>
          <w:szCs w:val="24"/>
        </w:rPr>
        <w:t>13.2. Все изменения и дополнения к настоящему Контракту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rsidR="00355D3A" w:rsidRDefault="00355D3A" w:rsidP="00355D3A">
      <w:pPr>
        <w:ind w:firstLine="567"/>
        <w:jc w:val="both"/>
        <w:rPr>
          <w:rFonts w:ascii="Times New Roman" w:hAnsi="Times New Roman" w:cs="Times New Roman"/>
          <w:sz w:val="24"/>
          <w:szCs w:val="24"/>
        </w:rPr>
      </w:pPr>
      <w:r>
        <w:rPr>
          <w:rFonts w:ascii="Times New Roman" w:hAnsi="Times New Roman" w:cs="Times New Roman"/>
          <w:sz w:val="24"/>
          <w:szCs w:val="24"/>
        </w:rPr>
        <w:t xml:space="preserve">13.3. Все сообщения, требования, замечания или уведомления Сторон по Контракту, </w:t>
      </w:r>
      <w:r>
        <w:rPr>
          <w:rFonts w:ascii="Times New Roman" w:hAnsi="Times New Roman" w:cs="Times New Roman"/>
          <w:sz w:val="24"/>
          <w:szCs w:val="24"/>
        </w:rPr>
        <w:br/>
        <w:t xml:space="preserve">за исключением случаев, предусмотренных пунктом 13.4 Контракта, направляются </w:t>
      </w:r>
      <w:r>
        <w:rPr>
          <w:rFonts w:ascii="Times New Roman" w:hAnsi="Times New Roman" w:cs="Times New Roman"/>
          <w:sz w:val="24"/>
          <w:szCs w:val="24"/>
        </w:rPr>
        <w:br/>
        <w:t xml:space="preserve">с использованием курьерской доставки одной из Сторон под расписку о вручении либо </w:t>
      </w:r>
      <w:r>
        <w:rPr>
          <w:rFonts w:ascii="Times New Roman" w:hAnsi="Times New Roman" w:cs="Times New Roman"/>
          <w:sz w:val="24"/>
          <w:szCs w:val="24"/>
        </w:rPr>
        <w:br/>
        <w:t xml:space="preserve">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w:t>
      </w:r>
      <w:r>
        <w:rPr>
          <w:rFonts w:ascii="Times New Roman" w:hAnsi="Times New Roman" w:cs="Times New Roman"/>
          <w:sz w:val="24"/>
          <w:szCs w:val="24"/>
        </w:rPr>
        <w:br/>
        <w:t>на электронные адреса, указанные в разделе 15 Контракта, либо с использованием факсимильной связи.</w:t>
      </w:r>
    </w:p>
    <w:p w:rsidR="00355D3A" w:rsidRDefault="00355D3A" w:rsidP="00355D3A">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Момент получения Стороной сообщения или уведомления, направленного </w:t>
      </w:r>
      <w:r>
        <w:rPr>
          <w:rFonts w:ascii="Times New Roman" w:hAnsi="Times New Roman" w:cs="Times New Roman"/>
          <w:sz w:val="24"/>
          <w:szCs w:val="24"/>
        </w:rPr>
        <w:br/>
        <w:t xml:space="preserve">с использованием курьерской доставки, почтовой или факсимильной связи, определяется </w:t>
      </w:r>
      <w:r>
        <w:rPr>
          <w:rFonts w:ascii="Times New Roman" w:hAnsi="Times New Roman" w:cs="Times New Roman"/>
          <w:sz w:val="24"/>
          <w:szCs w:val="24"/>
        </w:rPr>
        <w:br/>
        <w:t>в соответствии с гражданским законодательством Российской Федерации. При этом направление уведомлений по адресам Сторон, указанным в разделе 15 Контракта, считается надлежащим уведомлением Сторон.</w:t>
      </w:r>
    </w:p>
    <w:p w:rsidR="00355D3A" w:rsidRPr="00CE4B7D" w:rsidRDefault="00355D3A" w:rsidP="00355D3A">
      <w:pPr>
        <w:ind w:firstLine="567"/>
        <w:jc w:val="both"/>
        <w:rPr>
          <w:rFonts w:ascii="Times New Roman" w:hAnsi="Times New Roman" w:cs="Times New Roman"/>
          <w:sz w:val="24"/>
          <w:szCs w:val="24"/>
        </w:rPr>
      </w:pPr>
      <w:r w:rsidRPr="00CE4B7D">
        <w:rPr>
          <w:rFonts w:ascii="Times New Roman" w:hAnsi="Times New Roman" w:cs="Times New Roman"/>
          <w:sz w:val="24"/>
          <w:szCs w:val="24"/>
        </w:rPr>
        <w:t>13.</w:t>
      </w:r>
      <w:r>
        <w:rPr>
          <w:rFonts w:ascii="Times New Roman" w:hAnsi="Times New Roman" w:cs="Times New Roman"/>
          <w:sz w:val="24"/>
          <w:szCs w:val="24"/>
        </w:rPr>
        <w:t>4</w:t>
      </w:r>
      <w:r w:rsidRPr="00CE4B7D">
        <w:rPr>
          <w:rFonts w:ascii="Times New Roman" w:hAnsi="Times New Roman" w:cs="Times New Roman"/>
          <w:sz w:val="24"/>
          <w:szCs w:val="24"/>
        </w:rPr>
        <w:t>.</w:t>
      </w:r>
      <w:r w:rsidRPr="00CE4B7D">
        <w:rPr>
          <w:rStyle w:val="a7"/>
          <w:rFonts w:ascii="Times New Roman" w:hAnsi="Times New Roman" w:cs="Times New Roman"/>
          <w:sz w:val="24"/>
          <w:szCs w:val="24"/>
        </w:rPr>
        <w:footnoteReference w:id="5"/>
      </w:r>
      <w:r w:rsidRPr="00CE4B7D">
        <w:rPr>
          <w:rFonts w:ascii="Times New Roman" w:hAnsi="Times New Roman" w:cs="Times New Roman"/>
          <w:sz w:val="24"/>
          <w:szCs w:val="24"/>
        </w:rPr>
        <w:t xml:space="preserve"> В случае обмена документами при применении мер ответственности </w:t>
      </w:r>
      <w:r w:rsidRPr="00CE4B7D">
        <w:rPr>
          <w:rFonts w:ascii="Times New Roman" w:hAnsi="Times New Roman" w:cs="Times New Roman"/>
          <w:sz w:val="24"/>
          <w:szCs w:val="24"/>
        </w:rPr>
        <w:br/>
      </w:r>
      <w:r w:rsidRPr="00CE4B7D">
        <w:rPr>
          <w:rFonts w:ascii="Times New Roman" w:hAnsi="Times New Roman" w:cs="Times New Roman"/>
          <w:sz w:val="24"/>
          <w:szCs w:val="24"/>
        </w:rPr>
        <w:lastRenderedPageBreak/>
        <w:t xml:space="preserve">и совершении иных действий в связи с нарушением </w:t>
      </w:r>
      <w:r>
        <w:rPr>
          <w:rFonts w:ascii="Times New Roman" w:hAnsi="Times New Roman" w:cs="Times New Roman"/>
          <w:sz w:val="24"/>
          <w:szCs w:val="24"/>
        </w:rPr>
        <w:t>Исполнителем</w:t>
      </w:r>
      <w:r w:rsidRPr="00CE4B7D">
        <w:rPr>
          <w:rFonts w:ascii="Times New Roman" w:hAnsi="Times New Roman" w:cs="Times New Roman"/>
          <w:sz w:val="24"/>
          <w:szCs w:val="24"/>
        </w:rPr>
        <w:t xml:space="preserve">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 </w:t>
      </w:r>
    </w:p>
    <w:p w:rsidR="00355D3A" w:rsidRPr="00CE4B7D" w:rsidRDefault="00355D3A" w:rsidP="00355D3A">
      <w:pPr>
        <w:ind w:firstLine="567"/>
        <w:jc w:val="both"/>
        <w:rPr>
          <w:rFonts w:ascii="Times New Roman" w:hAnsi="Times New Roman" w:cs="Times New Roman"/>
          <w:sz w:val="24"/>
          <w:szCs w:val="24"/>
        </w:rPr>
      </w:pPr>
      <w:r w:rsidRPr="00CE4B7D">
        <w:rPr>
          <w:rFonts w:ascii="Times New Roman" w:hAnsi="Times New Roman" w:cs="Times New Roman"/>
          <w:sz w:val="24"/>
          <w:szCs w:val="24"/>
        </w:rPr>
        <w:t xml:space="preserve">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w:t>
      </w:r>
      <w:r w:rsidRPr="00CE4B7D">
        <w:rPr>
          <w:rFonts w:ascii="Times New Roman" w:hAnsi="Times New Roman" w:cs="Times New Roman"/>
          <w:sz w:val="24"/>
          <w:szCs w:val="24"/>
        </w:rPr>
        <w:br/>
        <w:t xml:space="preserve">от имени Заказчика, от имени </w:t>
      </w:r>
      <w:r>
        <w:rPr>
          <w:rFonts w:ascii="Times New Roman" w:hAnsi="Times New Roman" w:cs="Times New Roman"/>
          <w:sz w:val="24"/>
          <w:szCs w:val="24"/>
        </w:rPr>
        <w:t>Исполнителя</w:t>
      </w:r>
      <w:r w:rsidRPr="00CE4B7D">
        <w:rPr>
          <w:rFonts w:ascii="Times New Roman" w:hAnsi="Times New Roman" w:cs="Times New Roman"/>
          <w:sz w:val="24"/>
          <w:szCs w:val="24"/>
        </w:rPr>
        <w:t>, и размещаются в единой информационной системе без размещения на официальном сайте.</w:t>
      </w:r>
    </w:p>
    <w:p w:rsidR="00355D3A" w:rsidRPr="00992F5B" w:rsidRDefault="00355D3A" w:rsidP="00355D3A">
      <w:pPr>
        <w:ind w:firstLine="567"/>
        <w:jc w:val="both"/>
        <w:rPr>
          <w:rFonts w:ascii="Times New Roman" w:hAnsi="Times New Roman" w:cs="Times New Roman"/>
          <w:sz w:val="24"/>
          <w:szCs w:val="24"/>
        </w:rPr>
      </w:pPr>
      <w:r w:rsidRPr="00992F5B">
        <w:rPr>
          <w:rFonts w:ascii="Times New Roman" w:hAnsi="Times New Roman" w:cs="Times New Roman"/>
          <w:sz w:val="24"/>
          <w:szCs w:val="24"/>
        </w:rPr>
        <w:t>13.</w:t>
      </w:r>
      <w:r>
        <w:rPr>
          <w:rFonts w:ascii="Times New Roman" w:hAnsi="Times New Roman" w:cs="Times New Roman"/>
          <w:sz w:val="24"/>
          <w:szCs w:val="24"/>
        </w:rPr>
        <w:t>5</w:t>
      </w:r>
      <w:r w:rsidRPr="00992F5B">
        <w:rPr>
          <w:rFonts w:ascii="Times New Roman" w:hAnsi="Times New Roman" w:cs="Times New Roman"/>
          <w:sz w:val="24"/>
          <w:szCs w:val="24"/>
        </w:rPr>
        <w:t>. По вопросам, не предусмотренным настоящим Контрактом, Стороны руководствуются действующим законодательством Российской Федерации.</w:t>
      </w:r>
    </w:p>
    <w:p w:rsidR="00355D3A" w:rsidRPr="00992F5B" w:rsidRDefault="00355D3A" w:rsidP="00355D3A">
      <w:pPr>
        <w:ind w:firstLine="567"/>
        <w:jc w:val="both"/>
        <w:rPr>
          <w:rFonts w:ascii="Times New Roman" w:hAnsi="Times New Roman" w:cs="Times New Roman"/>
          <w:sz w:val="24"/>
          <w:szCs w:val="24"/>
        </w:rPr>
      </w:pPr>
      <w:r w:rsidRPr="00992F5B">
        <w:rPr>
          <w:rFonts w:ascii="Times New Roman" w:hAnsi="Times New Roman" w:cs="Times New Roman"/>
          <w:sz w:val="24"/>
          <w:szCs w:val="24"/>
        </w:rPr>
        <w:t>13.</w:t>
      </w:r>
      <w:r>
        <w:rPr>
          <w:rFonts w:ascii="Times New Roman" w:hAnsi="Times New Roman" w:cs="Times New Roman"/>
          <w:sz w:val="24"/>
          <w:szCs w:val="24"/>
        </w:rPr>
        <w:t>6</w:t>
      </w:r>
      <w:r w:rsidRPr="00992F5B">
        <w:rPr>
          <w:rFonts w:ascii="Times New Roman" w:hAnsi="Times New Roman" w:cs="Times New Roman"/>
          <w:sz w:val="24"/>
          <w:szCs w:val="24"/>
        </w:rPr>
        <w:t>. В случае изменения юридического или фактического адреса, банковских или иных реквизитов, Стороны обязаны уведомить друг друга за пять дней до предполагаемых событий.</w:t>
      </w:r>
    </w:p>
    <w:p w:rsidR="001761B1" w:rsidRPr="00992F5B" w:rsidRDefault="001761B1" w:rsidP="00397AFC">
      <w:pPr>
        <w:ind w:firstLine="567"/>
        <w:jc w:val="both"/>
        <w:rPr>
          <w:rFonts w:ascii="Times New Roman" w:hAnsi="Times New Roman" w:cs="Times New Roman"/>
          <w:sz w:val="24"/>
          <w:szCs w:val="24"/>
        </w:rPr>
      </w:pPr>
    </w:p>
    <w:p w:rsidR="00397AFC" w:rsidRPr="00992F5B" w:rsidRDefault="00397AFC" w:rsidP="00B11D0D">
      <w:pPr>
        <w:spacing w:after="120"/>
        <w:jc w:val="center"/>
        <w:rPr>
          <w:rFonts w:ascii="Times New Roman" w:hAnsi="Times New Roman" w:cs="Times New Roman"/>
          <w:b/>
          <w:sz w:val="24"/>
          <w:szCs w:val="24"/>
        </w:rPr>
      </w:pPr>
      <w:r w:rsidRPr="00992F5B">
        <w:rPr>
          <w:rFonts w:ascii="Times New Roman" w:hAnsi="Times New Roman" w:cs="Times New Roman"/>
          <w:b/>
          <w:sz w:val="24"/>
          <w:szCs w:val="24"/>
        </w:rPr>
        <w:t>1</w:t>
      </w:r>
      <w:r w:rsidR="00683E6A" w:rsidRPr="00992F5B">
        <w:rPr>
          <w:rFonts w:ascii="Times New Roman" w:hAnsi="Times New Roman" w:cs="Times New Roman"/>
          <w:b/>
          <w:sz w:val="24"/>
          <w:szCs w:val="24"/>
        </w:rPr>
        <w:t>4</w:t>
      </w:r>
      <w:r w:rsidRPr="00992F5B">
        <w:rPr>
          <w:rFonts w:ascii="Times New Roman" w:hAnsi="Times New Roman" w:cs="Times New Roman"/>
          <w:b/>
          <w:sz w:val="24"/>
          <w:szCs w:val="24"/>
        </w:rPr>
        <w:t>. Приложения к Контракту</w:t>
      </w:r>
    </w:p>
    <w:p w:rsidR="00707673" w:rsidRPr="00992F5B" w:rsidRDefault="00397AFC" w:rsidP="00683E6A">
      <w:pPr>
        <w:pStyle w:val="21"/>
        <w:spacing w:after="0" w:line="240" w:lineRule="auto"/>
        <w:ind w:firstLine="567"/>
        <w:rPr>
          <w:rFonts w:ascii="Times New Roman" w:hAnsi="Times New Roman" w:cs="Times New Roman"/>
          <w:sz w:val="24"/>
          <w:szCs w:val="24"/>
        </w:rPr>
      </w:pPr>
      <w:r w:rsidRPr="00992F5B">
        <w:rPr>
          <w:rFonts w:ascii="Times New Roman" w:hAnsi="Times New Roman" w:cs="Times New Roman"/>
          <w:sz w:val="24"/>
          <w:szCs w:val="24"/>
        </w:rPr>
        <w:t>1</w:t>
      </w:r>
      <w:r w:rsidR="00683E6A" w:rsidRPr="00992F5B">
        <w:rPr>
          <w:rFonts w:ascii="Times New Roman" w:hAnsi="Times New Roman" w:cs="Times New Roman"/>
          <w:sz w:val="24"/>
          <w:szCs w:val="24"/>
        </w:rPr>
        <w:t>4</w:t>
      </w:r>
      <w:r w:rsidRPr="00992F5B">
        <w:rPr>
          <w:rFonts w:ascii="Times New Roman" w:hAnsi="Times New Roman" w:cs="Times New Roman"/>
          <w:sz w:val="24"/>
          <w:szCs w:val="24"/>
        </w:rPr>
        <w:t>.1. Приложение №</w:t>
      </w:r>
      <w:r w:rsidR="00707673" w:rsidRPr="00992F5B">
        <w:rPr>
          <w:rFonts w:ascii="Times New Roman" w:hAnsi="Times New Roman" w:cs="Times New Roman"/>
          <w:sz w:val="24"/>
          <w:szCs w:val="24"/>
        </w:rPr>
        <w:t xml:space="preserve"> 1</w:t>
      </w:r>
      <w:r w:rsidR="00CF44EA" w:rsidRPr="00992F5B">
        <w:rPr>
          <w:rFonts w:ascii="Times New Roman" w:hAnsi="Times New Roman" w:cs="Times New Roman"/>
          <w:sz w:val="24"/>
          <w:szCs w:val="24"/>
        </w:rPr>
        <w:t xml:space="preserve"> - Расчет цены Контракта (стоимости услуг)</w:t>
      </w:r>
      <w:r w:rsidR="00707673" w:rsidRPr="00992F5B">
        <w:rPr>
          <w:rFonts w:ascii="Times New Roman" w:hAnsi="Times New Roman" w:cs="Times New Roman"/>
          <w:sz w:val="24"/>
          <w:szCs w:val="24"/>
        </w:rPr>
        <w:t>.</w:t>
      </w:r>
    </w:p>
    <w:p w:rsidR="00707673" w:rsidRPr="00992F5B" w:rsidRDefault="00397AFC" w:rsidP="00707673">
      <w:pPr>
        <w:pStyle w:val="21"/>
        <w:spacing w:after="0" w:line="240" w:lineRule="auto"/>
        <w:ind w:firstLine="567"/>
        <w:rPr>
          <w:rFonts w:ascii="Times New Roman" w:hAnsi="Times New Roman" w:cs="Times New Roman"/>
          <w:b/>
          <w:i/>
          <w:sz w:val="24"/>
          <w:szCs w:val="24"/>
        </w:rPr>
      </w:pPr>
      <w:r w:rsidRPr="00992F5B">
        <w:rPr>
          <w:rFonts w:ascii="Times New Roman" w:hAnsi="Times New Roman" w:cs="Times New Roman"/>
          <w:sz w:val="24"/>
          <w:szCs w:val="24"/>
        </w:rPr>
        <w:t>1</w:t>
      </w:r>
      <w:r w:rsidR="00683E6A" w:rsidRPr="00992F5B">
        <w:rPr>
          <w:rFonts w:ascii="Times New Roman" w:hAnsi="Times New Roman" w:cs="Times New Roman"/>
          <w:sz w:val="24"/>
          <w:szCs w:val="24"/>
        </w:rPr>
        <w:t>4</w:t>
      </w:r>
      <w:r w:rsidRPr="00992F5B">
        <w:rPr>
          <w:rFonts w:ascii="Times New Roman" w:hAnsi="Times New Roman" w:cs="Times New Roman"/>
          <w:sz w:val="24"/>
          <w:szCs w:val="24"/>
        </w:rPr>
        <w:t xml:space="preserve">.2. Приложение № </w:t>
      </w:r>
      <w:r w:rsidR="00707673" w:rsidRPr="00992F5B">
        <w:rPr>
          <w:rFonts w:ascii="Times New Roman" w:hAnsi="Times New Roman" w:cs="Times New Roman"/>
          <w:sz w:val="24"/>
          <w:szCs w:val="24"/>
        </w:rPr>
        <w:t xml:space="preserve">2 - </w:t>
      </w:r>
      <w:r w:rsidR="00355D3A">
        <w:rPr>
          <w:rFonts w:ascii="Times New Roman" w:hAnsi="Times New Roman" w:cs="Times New Roman"/>
          <w:sz w:val="24"/>
          <w:szCs w:val="24"/>
        </w:rPr>
        <w:t>Описание Объекта закупки</w:t>
      </w:r>
    </w:p>
    <w:p w:rsidR="00397AFC" w:rsidRPr="00992F5B" w:rsidRDefault="00397AFC" w:rsidP="00397AFC">
      <w:pPr>
        <w:ind w:firstLine="567"/>
        <w:jc w:val="both"/>
        <w:rPr>
          <w:rFonts w:ascii="Times New Roman" w:hAnsi="Times New Roman" w:cs="Times New Roman"/>
          <w:sz w:val="24"/>
          <w:szCs w:val="24"/>
        </w:rPr>
      </w:pPr>
    </w:p>
    <w:p w:rsidR="00397AFC" w:rsidRDefault="00397AFC" w:rsidP="00B11D0D">
      <w:pPr>
        <w:spacing w:after="120"/>
        <w:jc w:val="center"/>
        <w:rPr>
          <w:rFonts w:ascii="Times New Roman" w:hAnsi="Times New Roman" w:cs="Times New Roman"/>
          <w:b/>
          <w:sz w:val="24"/>
          <w:szCs w:val="24"/>
        </w:rPr>
      </w:pPr>
      <w:r w:rsidRPr="00992F5B">
        <w:rPr>
          <w:rFonts w:ascii="Times New Roman" w:hAnsi="Times New Roman" w:cs="Times New Roman"/>
          <w:b/>
          <w:sz w:val="24"/>
          <w:szCs w:val="24"/>
        </w:rPr>
        <w:t>1</w:t>
      </w:r>
      <w:r w:rsidR="00683E6A" w:rsidRPr="00992F5B">
        <w:rPr>
          <w:rFonts w:ascii="Times New Roman" w:hAnsi="Times New Roman" w:cs="Times New Roman"/>
          <w:b/>
          <w:sz w:val="24"/>
          <w:szCs w:val="24"/>
        </w:rPr>
        <w:t>5</w:t>
      </w:r>
      <w:r w:rsidRPr="00992F5B">
        <w:rPr>
          <w:rFonts w:ascii="Times New Roman" w:hAnsi="Times New Roman" w:cs="Times New Roman"/>
          <w:b/>
          <w:sz w:val="24"/>
          <w:szCs w:val="24"/>
        </w:rPr>
        <w:t xml:space="preserve">. </w:t>
      </w:r>
      <w:r w:rsidR="00683E6A" w:rsidRPr="00992F5B">
        <w:rPr>
          <w:rFonts w:ascii="Times New Roman" w:hAnsi="Times New Roman" w:cs="Times New Roman"/>
          <w:b/>
          <w:sz w:val="24"/>
          <w:szCs w:val="24"/>
        </w:rPr>
        <w:t>А</w:t>
      </w:r>
      <w:r w:rsidRPr="00992F5B">
        <w:rPr>
          <w:rFonts w:ascii="Times New Roman" w:hAnsi="Times New Roman" w:cs="Times New Roman"/>
          <w:b/>
          <w:sz w:val="24"/>
          <w:szCs w:val="24"/>
        </w:rPr>
        <w:t>дреса, реквизиты</w:t>
      </w:r>
      <w:r w:rsidR="00683E6A" w:rsidRPr="00992F5B">
        <w:rPr>
          <w:rFonts w:ascii="Times New Roman" w:hAnsi="Times New Roman" w:cs="Times New Roman"/>
          <w:b/>
          <w:sz w:val="24"/>
          <w:szCs w:val="24"/>
        </w:rPr>
        <w:t xml:space="preserve"> и</w:t>
      </w:r>
      <w:r w:rsidRPr="00992F5B">
        <w:rPr>
          <w:rFonts w:ascii="Times New Roman" w:hAnsi="Times New Roman" w:cs="Times New Roman"/>
          <w:b/>
          <w:sz w:val="24"/>
          <w:szCs w:val="24"/>
        </w:rPr>
        <w:t xml:space="preserve"> подписи Сторон</w:t>
      </w:r>
    </w:p>
    <w:tbl>
      <w:tblPr>
        <w:tblW w:w="9923" w:type="dxa"/>
        <w:tblInd w:w="-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
      <w:tblGrid>
        <w:gridCol w:w="4576"/>
        <w:gridCol w:w="5347"/>
      </w:tblGrid>
      <w:tr w:rsidR="00FC451D" w:rsidRPr="0005702B" w:rsidTr="00FC451D">
        <w:tc>
          <w:tcPr>
            <w:tcW w:w="4576" w:type="dxa"/>
          </w:tcPr>
          <w:p w:rsidR="00FC451D" w:rsidRPr="0005702B" w:rsidRDefault="00FC451D" w:rsidP="00FC451D">
            <w:pPr>
              <w:jc w:val="both"/>
              <w:rPr>
                <w:rFonts w:ascii="Times New Roman" w:hAnsi="Times New Roman" w:cs="Times New Roman"/>
                <w:b/>
                <w:sz w:val="24"/>
                <w:szCs w:val="24"/>
              </w:rPr>
            </w:pPr>
            <w:r w:rsidRPr="0005702B">
              <w:rPr>
                <w:rFonts w:ascii="Times New Roman" w:hAnsi="Times New Roman" w:cs="Times New Roman"/>
                <w:b/>
                <w:sz w:val="24"/>
                <w:szCs w:val="24"/>
              </w:rPr>
              <w:t>Заказчик:</w:t>
            </w:r>
          </w:p>
          <w:p w:rsidR="00FC451D" w:rsidRPr="0005702B" w:rsidRDefault="00FC451D" w:rsidP="00FC451D">
            <w:pPr>
              <w:adjustRightInd/>
              <w:rPr>
                <w:rFonts w:ascii="Times New Roman" w:hAnsi="Times New Roman" w:cs="Times New Roman"/>
                <w:b/>
                <w:color w:val="000000"/>
                <w:sz w:val="24"/>
                <w:szCs w:val="24"/>
                <w:lang w:bidi="ru-RU"/>
              </w:rPr>
            </w:pPr>
            <w:r w:rsidRPr="0005702B">
              <w:rPr>
                <w:rFonts w:ascii="Times New Roman" w:hAnsi="Times New Roman" w:cs="Times New Roman"/>
                <w:b/>
                <w:color w:val="000000"/>
                <w:sz w:val="24"/>
                <w:szCs w:val="24"/>
                <w:lang w:bidi="ru-RU"/>
              </w:rPr>
              <w:t xml:space="preserve">Государственное бюджетное общеобразовательное учреждение средняя общеобразовательная школа № 417 </w:t>
            </w:r>
            <w:proofErr w:type="spellStart"/>
            <w:r w:rsidRPr="0005702B">
              <w:rPr>
                <w:rFonts w:ascii="Times New Roman" w:hAnsi="Times New Roman" w:cs="Times New Roman"/>
                <w:b/>
                <w:color w:val="000000"/>
                <w:sz w:val="24"/>
                <w:szCs w:val="24"/>
                <w:lang w:bidi="ru-RU"/>
              </w:rPr>
              <w:t>Петродворцового</w:t>
            </w:r>
            <w:proofErr w:type="spellEnd"/>
            <w:r w:rsidRPr="0005702B">
              <w:rPr>
                <w:rFonts w:ascii="Times New Roman" w:hAnsi="Times New Roman" w:cs="Times New Roman"/>
                <w:b/>
                <w:color w:val="000000"/>
                <w:sz w:val="24"/>
                <w:szCs w:val="24"/>
                <w:lang w:bidi="ru-RU"/>
              </w:rPr>
              <w:t xml:space="preserve"> района Санкт-Петербурга</w:t>
            </w:r>
          </w:p>
          <w:p w:rsidR="00FC451D" w:rsidRPr="0005702B" w:rsidRDefault="00FC451D" w:rsidP="00FC451D">
            <w:pPr>
              <w:adjustRightInd/>
              <w:rPr>
                <w:rFonts w:ascii="Times New Roman" w:hAnsi="Times New Roman" w:cs="Times New Roman"/>
                <w:b/>
                <w:color w:val="000000"/>
                <w:sz w:val="24"/>
                <w:szCs w:val="24"/>
                <w:lang w:bidi="ru-RU"/>
              </w:rPr>
            </w:pPr>
            <w:r w:rsidRPr="0005702B">
              <w:rPr>
                <w:rFonts w:ascii="Times New Roman" w:hAnsi="Times New Roman" w:cs="Times New Roman"/>
                <w:b/>
                <w:color w:val="000000"/>
                <w:sz w:val="24"/>
                <w:szCs w:val="24"/>
                <w:lang w:bidi="ru-RU"/>
              </w:rPr>
              <w:t xml:space="preserve">(ГБОУ средняя школа № 417 </w:t>
            </w:r>
            <w:proofErr w:type="spellStart"/>
            <w:r w:rsidRPr="0005702B">
              <w:rPr>
                <w:rFonts w:ascii="Times New Roman" w:hAnsi="Times New Roman" w:cs="Times New Roman"/>
                <w:b/>
                <w:color w:val="000000"/>
                <w:sz w:val="24"/>
                <w:szCs w:val="24"/>
                <w:lang w:bidi="ru-RU"/>
              </w:rPr>
              <w:t>Петродворцового</w:t>
            </w:r>
            <w:proofErr w:type="spellEnd"/>
            <w:r w:rsidRPr="0005702B">
              <w:rPr>
                <w:rFonts w:ascii="Times New Roman" w:hAnsi="Times New Roman" w:cs="Times New Roman"/>
                <w:b/>
                <w:color w:val="000000"/>
                <w:sz w:val="24"/>
                <w:szCs w:val="24"/>
                <w:lang w:bidi="ru-RU"/>
              </w:rPr>
              <w:t xml:space="preserve"> района Санкт-Петербурга)</w:t>
            </w:r>
          </w:p>
          <w:p w:rsidR="00FC451D" w:rsidRPr="0005702B" w:rsidRDefault="00FC451D" w:rsidP="00FC451D">
            <w:pPr>
              <w:adjustRightInd/>
              <w:rPr>
                <w:rFonts w:ascii="Times New Roman" w:hAnsi="Times New Roman" w:cs="Times New Roman"/>
                <w:color w:val="000000"/>
                <w:sz w:val="24"/>
                <w:szCs w:val="24"/>
                <w:lang w:bidi="ru-RU"/>
              </w:rPr>
            </w:pPr>
            <w:r w:rsidRPr="0005702B">
              <w:rPr>
                <w:rFonts w:ascii="Times New Roman" w:hAnsi="Times New Roman" w:cs="Times New Roman"/>
                <w:color w:val="000000"/>
                <w:sz w:val="24"/>
                <w:szCs w:val="24"/>
                <w:lang w:bidi="ru-RU"/>
              </w:rPr>
              <w:t xml:space="preserve">198411, Санкт-Петербург, г. Ломоносов, Жоры Антоненко ул., дом 1, </w:t>
            </w:r>
            <w:proofErr w:type="spellStart"/>
            <w:proofErr w:type="gramStart"/>
            <w:r w:rsidRPr="0005702B">
              <w:rPr>
                <w:rFonts w:ascii="Times New Roman" w:hAnsi="Times New Roman" w:cs="Times New Roman"/>
                <w:color w:val="000000"/>
                <w:sz w:val="24"/>
                <w:szCs w:val="24"/>
                <w:lang w:bidi="ru-RU"/>
              </w:rPr>
              <w:t>лит.А</w:t>
            </w:r>
            <w:proofErr w:type="spellEnd"/>
            <w:proofErr w:type="gramEnd"/>
          </w:p>
          <w:p w:rsidR="00FC451D" w:rsidRPr="0005702B" w:rsidRDefault="00FC451D" w:rsidP="00FC451D">
            <w:pPr>
              <w:adjustRightInd/>
              <w:rPr>
                <w:rFonts w:ascii="Times New Roman" w:hAnsi="Times New Roman" w:cs="Times New Roman"/>
                <w:color w:val="000000"/>
                <w:sz w:val="24"/>
                <w:szCs w:val="24"/>
                <w:lang w:bidi="ru-RU"/>
              </w:rPr>
            </w:pPr>
            <w:r w:rsidRPr="00C47CD2">
              <w:rPr>
                <w:rFonts w:ascii="Times New Roman" w:hAnsi="Times New Roman" w:cs="Times New Roman"/>
                <w:color w:val="000000"/>
                <w:sz w:val="24"/>
                <w:szCs w:val="24"/>
                <w:lang w:bidi="ru-RU"/>
              </w:rPr>
              <w:t xml:space="preserve">ОКЦ № 1 СЗГУ Банка России // УФК по </w:t>
            </w:r>
            <w:proofErr w:type="spellStart"/>
            <w:r w:rsidRPr="00C47CD2">
              <w:rPr>
                <w:rFonts w:ascii="Times New Roman" w:hAnsi="Times New Roman" w:cs="Times New Roman"/>
                <w:color w:val="000000"/>
                <w:sz w:val="24"/>
                <w:szCs w:val="24"/>
                <w:lang w:bidi="ru-RU"/>
              </w:rPr>
              <w:t>г.Санкт</w:t>
            </w:r>
            <w:proofErr w:type="spellEnd"/>
            <w:r w:rsidRPr="00C47CD2">
              <w:rPr>
                <w:rFonts w:ascii="Times New Roman" w:hAnsi="Times New Roman" w:cs="Times New Roman"/>
                <w:color w:val="000000"/>
                <w:sz w:val="24"/>
                <w:szCs w:val="24"/>
                <w:lang w:bidi="ru-RU"/>
              </w:rPr>
              <w:t>-Петербургу, г. Санкт-Петербург</w:t>
            </w:r>
          </w:p>
          <w:p w:rsidR="00FC451D" w:rsidRPr="0005702B" w:rsidRDefault="00FC451D" w:rsidP="00FC451D">
            <w:pPr>
              <w:adjustRightInd/>
              <w:rPr>
                <w:rFonts w:ascii="Times New Roman" w:hAnsi="Times New Roman" w:cs="Times New Roman"/>
                <w:color w:val="000000"/>
                <w:sz w:val="24"/>
                <w:szCs w:val="24"/>
                <w:lang w:bidi="ru-RU"/>
              </w:rPr>
            </w:pPr>
            <w:r w:rsidRPr="0005702B">
              <w:rPr>
                <w:rFonts w:ascii="Times New Roman" w:hAnsi="Times New Roman" w:cs="Times New Roman"/>
                <w:color w:val="000000"/>
                <w:sz w:val="24"/>
                <w:szCs w:val="24"/>
                <w:lang w:bidi="ru-RU"/>
              </w:rPr>
              <w:t>к/с 40102810945370000005</w:t>
            </w:r>
          </w:p>
          <w:p w:rsidR="00FC451D" w:rsidRPr="0005702B" w:rsidRDefault="00FC451D" w:rsidP="00FC451D">
            <w:pPr>
              <w:adjustRightInd/>
              <w:rPr>
                <w:rFonts w:ascii="Times New Roman" w:hAnsi="Times New Roman" w:cs="Times New Roman"/>
                <w:color w:val="000000"/>
                <w:sz w:val="24"/>
                <w:szCs w:val="24"/>
                <w:lang w:bidi="ru-RU"/>
              </w:rPr>
            </w:pPr>
            <w:r w:rsidRPr="0005702B">
              <w:rPr>
                <w:rFonts w:ascii="Times New Roman" w:hAnsi="Times New Roman" w:cs="Times New Roman"/>
                <w:color w:val="000000"/>
                <w:sz w:val="24"/>
                <w:szCs w:val="24"/>
                <w:lang w:bidi="ru-RU"/>
              </w:rPr>
              <w:t>БИК 014030106</w:t>
            </w:r>
          </w:p>
          <w:p w:rsidR="00FC451D" w:rsidRPr="0005702B" w:rsidRDefault="00FC451D" w:rsidP="00FC451D">
            <w:pPr>
              <w:adjustRightInd/>
              <w:rPr>
                <w:rFonts w:ascii="Times New Roman" w:hAnsi="Times New Roman" w:cs="Times New Roman"/>
                <w:color w:val="000000"/>
                <w:sz w:val="24"/>
                <w:szCs w:val="24"/>
                <w:lang w:bidi="ru-RU"/>
              </w:rPr>
            </w:pPr>
            <w:r w:rsidRPr="0005702B">
              <w:rPr>
                <w:rFonts w:ascii="Times New Roman" w:hAnsi="Times New Roman" w:cs="Times New Roman"/>
                <w:color w:val="000000"/>
                <w:sz w:val="24"/>
                <w:szCs w:val="24"/>
                <w:lang w:bidi="ru-RU"/>
              </w:rPr>
              <w:t>р/с 03224643400000007200</w:t>
            </w:r>
          </w:p>
          <w:p w:rsidR="00FC451D" w:rsidRPr="0005702B" w:rsidRDefault="00FC451D" w:rsidP="00FC451D">
            <w:pPr>
              <w:adjustRightInd/>
              <w:rPr>
                <w:rFonts w:ascii="Times New Roman" w:hAnsi="Times New Roman" w:cs="Times New Roman"/>
                <w:color w:val="000000"/>
                <w:sz w:val="24"/>
                <w:szCs w:val="24"/>
                <w:lang w:bidi="ru-RU"/>
              </w:rPr>
            </w:pPr>
            <w:r w:rsidRPr="0005702B">
              <w:rPr>
                <w:rFonts w:ascii="Times New Roman" w:hAnsi="Times New Roman" w:cs="Times New Roman"/>
                <w:color w:val="000000"/>
                <w:sz w:val="24"/>
                <w:szCs w:val="24"/>
                <w:lang w:bidi="ru-RU"/>
              </w:rPr>
              <w:t xml:space="preserve">Комитет финансов Санкт-Петербурга (ГБОУ средняя школа № 417 </w:t>
            </w:r>
            <w:proofErr w:type="spellStart"/>
            <w:r w:rsidRPr="0005702B">
              <w:rPr>
                <w:rFonts w:ascii="Times New Roman" w:hAnsi="Times New Roman" w:cs="Times New Roman"/>
                <w:color w:val="000000"/>
                <w:sz w:val="24"/>
                <w:szCs w:val="24"/>
                <w:lang w:bidi="ru-RU"/>
              </w:rPr>
              <w:t>Петродворцового</w:t>
            </w:r>
            <w:proofErr w:type="spellEnd"/>
            <w:r w:rsidRPr="0005702B">
              <w:rPr>
                <w:rFonts w:ascii="Times New Roman" w:hAnsi="Times New Roman" w:cs="Times New Roman"/>
                <w:color w:val="000000"/>
                <w:sz w:val="24"/>
                <w:szCs w:val="24"/>
                <w:lang w:bidi="ru-RU"/>
              </w:rPr>
              <w:t xml:space="preserve"> района Санкт-Петербурга л/с № 0631063)</w:t>
            </w:r>
          </w:p>
          <w:p w:rsidR="00FC451D" w:rsidRPr="0005702B" w:rsidRDefault="00FC451D" w:rsidP="00FC451D">
            <w:pPr>
              <w:adjustRightInd/>
              <w:rPr>
                <w:rFonts w:ascii="Times New Roman" w:hAnsi="Times New Roman" w:cs="Times New Roman"/>
                <w:color w:val="000000"/>
                <w:sz w:val="24"/>
                <w:szCs w:val="24"/>
                <w:lang w:bidi="ru-RU"/>
              </w:rPr>
            </w:pPr>
            <w:r w:rsidRPr="0005702B">
              <w:rPr>
                <w:rFonts w:ascii="Times New Roman" w:hAnsi="Times New Roman" w:cs="Times New Roman"/>
                <w:color w:val="000000"/>
                <w:sz w:val="24"/>
                <w:szCs w:val="24"/>
                <w:lang w:bidi="ru-RU"/>
              </w:rPr>
              <w:t xml:space="preserve">ИНН 7823005039 КПП 781901001 </w:t>
            </w:r>
          </w:p>
          <w:p w:rsidR="00FC451D" w:rsidRPr="0005702B" w:rsidRDefault="00FC451D" w:rsidP="00FC451D">
            <w:pPr>
              <w:adjustRightInd/>
              <w:rPr>
                <w:rFonts w:ascii="Times New Roman" w:hAnsi="Times New Roman" w:cs="Times New Roman"/>
                <w:color w:val="000000"/>
                <w:sz w:val="24"/>
                <w:szCs w:val="24"/>
                <w:lang w:bidi="ru-RU"/>
              </w:rPr>
            </w:pPr>
            <w:r w:rsidRPr="0005702B">
              <w:rPr>
                <w:rFonts w:ascii="Times New Roman" w:hAnsi="Times New Roman" w:cs="Times New Roman"/>
                <w:color w:val="000000"/>
                <w:sz w:val="24"/>
                <w:szCs w:val="24"/>
                <w:lang w:bidi="ru-RU"/>
              </w:rPr>
              <w:t>ОГРН 1027808913120</w:t>
            </w:r>
          </w:p>
          <w:p w:rsidR="00FC451D" w:rsidRPr="0005702B" w:rsidRDefault="00FC451D" w:rsidP="00FC451D">
            <w:pPr>
              <w:adjustRightInd/>
              <w:rPr>
                <w:rFonts w:ascii="Times New Roman" w:hAnsi="Times New Roman" w:cs="Times New Roman"/>
                <w:color w:val="000000"/>
                <w:sz w:val="24"/>
                <w:szCs w:val="24"/>
                <w:lang w:bidi="ru-RU"/>
              </w:rPr>
            </w:pPr>
            <w:r w:rsidRPr="0005702B">
              <w:rPr>
                <w:rFonts w:ascii="Times New Roman" w:hAnsi="Times New Roman" w:cs="Times New Roman"/>
                <w:color w:val="000000"/>
                <w:sz w:val="24"/>
                <w:szCs w:val="24"/>
                <w:lang w:bidi="ru-RU"/>
              </w:rPr>
              <w:t>ОКПО 33094358 Код ОКВЭД 85.14</w:t>
            </w:r>
          </w:p>
          <w:p w:rsidR="00FC451D" w:rsidRPr="0005702B" w:rsidRDefault="00FC451D" w:rsidP="00FC451D">
            <w:pPr>
              <w:adjustRightInd/>
              <w:rPr>
                <w:rFonts w:ascii="Times New Roman" w:hAnsi="Times New Roman" w:cs="Times New Roman"/>
                <w:color w:val="000000"/>
                <w:sz w:val="24"/>
                <w:szCs w:val="24"/>
                <w:lang w:bidi="ru-RU"/>
              </w:rPr>
            </w:pPr>
            <w:r w:rsidRPr="0005702B">
              <w:rPr>
                <w:rFonts w:ascii="Times New Roman" w:hAnsi="Times New Roman" w:cs="Times New Roman"/>
                <w:color w:val="000000"/>
                <w:sz w:val="24"/>
                <w:szCs w:val="24"/>
                <w:lang w:bidi="ru-RU"/>
              </w:rPr>
              <w:t>school_417@mail.ru</w:t>
            </w:r>
          </w:p>
          <w:p w:rsidR="00FC451D" w:rsidRPr="0005702B" w:rsidRDefault="00FC451D" w:rsidP="00FC451D">
            <w:pPr>
              <w:tabs>
                <w:tab w:val="num" w:pos="720"/>
              </w:tabs>
              <w:suppressAutoHyphens/>
              <w:autoSpaceDN/>
              <w:adjustRightInd/>
              <w:jc w:val="both"/>
              <w:rPr>
                <w:rFonts w:ascii="Times New Roman" w:hAnsi="Times New Roman" w:cs="Times New Roman"/>
                <w:color w:val="000000"/>
                <w:sz w:val="24"/>
                <w:szCs w:val="24"/>
                <w:lang w:bidi="ru-RU"/>
              </w:rPr>
            </w:pPr>
            <w:r w:rsidRPr="0005702B">
              <w:rPr>
                <w:rFonts w:ascii="Times New Roman" w:hAnsi="Times New Roman" w:cs="Times New Roman"/>
                <w:color w:val="000000"/>
                <w:sz w:val="24"/>
                <w:szCs w:val="24"/>
                <w:lang w:bidi="ru-RU"/>
              </w:rPr>
              <w:t>Телефон/Факс. 8 (812) 417-20-07</w:t>
            </w:r>
          </w:p>
          <w:p w:rsidR="00FC451D" w:rsidRDefault="00FC451D" w:rsidP="00FC451D">
            <w:pPr>
              <w:tabs>
                <w:tab w:val="num" w:pos="720"/>
              </w:tabs>
              <w:suppressAutoHyphens/>
              <w:autoSpaceDN/>
              <w:adjustRightInd/>
              <w:jc w:val="both"/>
              <w:rPr>
                <w:rFonts w:ascii="Times New Roman" w:hAnsi="Times New Roman" w:cs="Times New Roman"/>
                <w:color w:val="000000"/>
                <w:sz w:val="24"/>
                <w:szCs w:val="24"/>
                <w:lang w:bidi="ru-RU"/>
              </w:rPr>
            </w:pPr>
          </w:p>
          <w:p w:rsidR="00FC451D" w:rsidRDefault="00FC451D" w:rsidP="00FC451D">
            <w:pPr>
              <w:tabs>
                <w:tab w:val="num" w:pos="720"/>
              </w:tabs>
              <w:suppressAutoHyphens/>
              <w:autoSpaceDN/>
              <w:adjustRightInd/>
              <w:jc w:val="both"/>
              <w:rPr>
                <w:rFonts w:ascii="Times New Roman" w:hAnsi="Times New Roman" w:cs="Times New Roman"/>
                <w:color w:val="000000"/>
                <w:sz w:val="24"/>
                <w:szCs w:val="24"/>
                <w:lang w:bidi="ru-RU"/>
              </w:rPr>
            </w:pPr>
          </w:p>
          <w:p w:rsidR="00FC451D" w:rsidRPr="0005702B" w:rsidRDefault="00FC451D" w:rsidP="00FC451D">
            <w:pPr>
              <w:tabs>
                <w:tab w:val="num" w:pos="720"/>
              </w:tabs>
              <w:suppressAutoHyphens/>
              <w:autoSpaceDN/>
              <w:adjustRightInd/>
              <w:jc w:val="both"/>
              <w:rPr>
                <w:rFonts w:ascii="Times New Roman" w:hAnsi="Times New Roman" w:cs="Times New Roman"/>
                <w:color w:val="000000"/>
                <w:sz w:val="24"/>
                <w:szCs w:val="24"/>
                <w:lang w:bidi="ru-RU"/>
              </w:rPr>
            </w:pPr>
            <w:r w:rsidRPr="0005702B">
              <w:rPr>
                <w:rFonts w:ascii="Times New Roman" w:hAnsi="Times New Roman" w:cs="Times New Roman"/>
                <w:color w:val="000000"/>
                <w:sz w:val="24"/>
                <w:szCs w:val="24"/>
                <w:lang w:bidi="ru-RU"/>
              </w:rPr>
              <w:t xml:space="preserve">Директор </w:t>
            </w:r>
          </w:p>
          <w:p w:rsidR="00FC451D" w:rsidRPr="0005702B" w:rsidRDefault="00FC451D" w:rsidP="00FC451D">
            <w:pPr>
              <w:tabs>
                <w:tab w:val="num" w:pos="720"/>
              </w:tabs>
              <w:suppressAutoHyphens/>
              <w:autoSpaceDN/>
              <w:adjustRightInd/>
              <w:jc w:val="both"/>
              <w:rPr>
                <w:rFonts w:ascii="Times New Roman" w:hAnsi="Times New Roman" w:cs="Times New Roman"/>
                <w:caps/>
                <w:sz w:val="24"/>
                <w:szCs w:val="24"/>
                <w:lang w:eastAsia="zh-CN"/>
              </w:rPr>
            </w:pPr>
            <w:r w:rsidRPr="0005702B">
              <w:rPr>
                <w:rFonts w:ascii="Times New Roman" w:hAnsi="Times New Roman" w:cs="Times New Roman"/>
                <w:color w:val="000000"/>
                <w:sz w:val="24"/>
                <w:szCs w:val="24"/>
                <w:lang w:bidi="ru-RU"/>
              </w:rPr>
              <w:t xml:space="preserve">__________________ </w:t>
            </w:r>
            <w:proofErr w:type="spellStart"/>
            <w:r w:rsidRPr="0005702B">
              <w:rPr>
                <w:rFonts w:ascii="Times New Roman" w:hAnsi="Times New Roman" w:cs="Times New Roman"/>
                <w:color w:val="000000"/>
                <w:sz w:val="24"/>
                <w:szCs w:val="24"/>
                <w:lang w:bidi="ru-RU"/>
              </w:rPr>
              <w:t>М.Б.Трофимова</w:t>
            </w:r>
            <w:proofErr w:type="spellEnd"/>
          </w:p>
          <w:p w:rsidR="00FC451D" w:rsidRPr="0005702B" w:rsidRDefault="00FC451D" w:rsidP="00FC451D">
            <w:pPr>
              <w:jc w:val="both"/>
              <w:rPr>
                <w:rFonts w:ascii="Times New Roman" w:hAnsi="Times New Roman" w:cs="Times New Roman"/>
                <w:sz w:val="24"/>
                <w:szCs w:val="24"/>
              </w:rPr>
            </w:pPr>
            <w:r w:rsidRPr="0005702B">
              <w:rPr>
                <w:rFonts w:ascii="Times New Roman" w:hAnsi="Times New Roman" w:cs="Times New Roman"/>
                <w:caps/>
                <w:sz w:val="24"/>
                <w:szCs w:val="24"/>
                <w:lang w:eastAsia="zh-CN"/>
              </w:rPr>
              <w:t xml:space="preserve"> (подписано </w:t>
            </w:r>
            <w:r w:rsidRPr="0005702B">
              <w:rPr>
                <w:rFonts w:ascii="Times New Roman" w:hAnsi="Times New Roman" w:cs="Times New Roman"/>
                <w:sz w:val="24"/>
                <w:szCs w:val="24"/>
              </w:rPr>
              <w:t>ЭЦП</w:t>
            </w:r>
            <w:r w:rsidRPr="0005702B">
              <w:rPr>
                <w:rFonts w:ascii="Times New Roman" w:hAnsi="Times New Roman" w:cs="Times New Roman"/>
                <w:caps/>
                <w:sz w:val="24"/>
                <w:szCs w:val="24"/>
                <w:lang w:eastAsia="zh-CN"/>
              </w:rPr>
              <w:t xml:space="preserve">) </w:t>
            </w:r>
          </w:p>
          <w:p w:rsidR="00FC451D" w:rsidRPr="0005702B" w:rsidRDefault="00FC451D" w:rsidP="00FC451D">
            <w:pPr>
              <w:rPr>
                <w:rFonts w:ascii="Times New Roman" w:hAnsi="Times New Roman" w:cs="Times New Roman"/>
                <w:b/>
                <w:sz w:val="24"/>
                <w:szCs w:val="24"/>
              </w:rPr>
            </w:pPr>
          </w:p>
        </w:tc>
        <w:tc>
          <w:tcPr>
            <w:tcW w:w="5347" w:type="dxa"/>
          </w:tcPr>
          <w:p w:rsidR="00FC451D" w:rsidRPr="0005702B" w:rsidRDefault="00FC451D" w:rsidP="00FC451D">
            <w:pPr>
              <w:jc w:val="both"/>
              <w:rPr>
                <w:rFonts w:ascii="Times New Roman" w:hAnsi="Times New Roman" w:cs="Times New Roman"/>
                <w:b/>
                <w:sz w:val="24"/>
                <w:szCs w:val="24"/>
              </w:rPr>
            </w:pPr>
            <w:r w:rsidRPr="0005702B">
              <w:rPr>
                <w:rFonts w:ascii="Times New Roman" w:hAnsi="Times New Roman" w:cs="Times New Roman"/>
                <w:b/>
                <w:sz w:val="24"/>
                <w:szCs w:val="24"/>
              </w:rPr>
              <w:t>Исполнитель:</w:t>
            </w:r>
          </w:p>
          <w:p w:rsidR="00FC451D" w:rsidRDefault="00FC451D" w:rsidP="00FC451D">
            <w:pPr>
              <w:jc w:val="both"/>
              <w:rPr>
                <w:rFonts w:ascii="Times New Roman" w:hAnsi="Times New Roman" w:cs="Times New Roman"/>
                <w:sz w:val="24"/>
                <w:szCs w:val="24"/>
              </w:rPr>
            </w:pPr>
            <w:r w:rsidRPr="0005702B">
              <w:rPr>
                <w:rFonts w:ascii="Times New Roman" w:hAnsi="Times New Roman" w:cs="Times New Roman"/>
                <w:sz w:val="24"/>
                <w:szCs w:val="24"/>
              </w:rPr>
              <w:t xml:space="preserve"> </w:t>
            </w:r>
          </w:p>
          <w:p w:rsidR="00FC451D" w:rsidRPr="0005702B" w:rsidRDefault="00FC451D" w:rsidP="00FC451D">
            <w:pPr>
              <w:jc w:val="both"/>
              <w:rPr>
                <w:rFonts w:ascii="Times New Roman" w:hAnsi="Times New Roman" w:cs="Times New Roman"/>
                <w:sz w:val="24"/>
                <w:szCs w:val="24"/>
              </w:rPr>
            </w:pPr>
            <w:r w:rsidRPr="0005702B">
              <w:rPr>
                <w:rFonts w:ascii="Times New Roman" w:hAnsi="Times New Roman" w:cs="Times New Roman"/>
                <w:sz w:val="24"/>
                <w:szCs w:val="24"/>
              </w:rPr>
              <w:t>(ПОДПИСАНО ЭЦП)</w:t>
            </w:r>
          </w:p>
          <w:p w:rsidR="00FC451D" w:rsidRPr="0005702B" w:rsidRDefault="00FC451D" w:rsidP="00FC451D">
            <w:pPr>
              <w:jc w:val="both"/>
              <w:rPr>
                <w:rFonts w:ascii="Times New Roman" w:hAnsi="Times New Roman" w:cs="Times New Roman"/>
                <w:b/>
                <w:sz w:val="24"/>
                <w:szCs w:val="24"/>
              </w:rPr>
            </w:pPr>
          </w:p>
        </w:tc>
      </w:tr>
    </w:tbl>
    <w:p w:rsidR="0032093D" w:rsidRPr="00B11D0D" w:rsidRDefault="0032093D" w:rsidP="00B11D0D">
      <w:pPr>
        <w:pStyle w:val="a3"/>
        <w:rPr>
          <w:rFonts w:ascii="Times New Roman" w:hAnsi="Times New Roman" w:cs="Times New Roman"/>
          <w:caps/>
          <w:sz w:val="24"/>
          <w:szCs w:val="24"/>
        </w:rPr>
      </w:pPr>
    </w:p>
    <w:p w:rsidR="00B11D0D" w:rsidRDefault="00B11D0D" w:rsidP="00B11D0D">
      <w:pPr>
        <w:pStyle w:val="a3"/>
        <w:rPr>
          <w:rFonts w:ascii="Times New Roman" w:hAnsi="Times New Roman" w:cs="Times New Roman"/>
          <w:caps/>
          <w:sz w:val="24"/>
          <w:szCs w:val="24"/>
        </w:rPr>
      </w:pPr>
      <w:r>
        <w:rPr>
          <w:rFonts w:ascii="Times New Roman" w:hAnsi="Times New Roman" w:cs="Times New Roman"/>
          <w:caps/>
          <w:sz w:val="24"/>
          <w:szCs w:val="24"/>
        </w:rPr>
        <w:br w:type="page"/>
      </w:r>
    </w:p>
    <w:p w:rsidR="00B11D0D" w:rsidRPr="00B11D0D" w:rsidRDefault="00B11D0D" w:rsidP="00B11D0D">
      <w:pPr>
        <w:jc w:val="right"/>
        <w:rPr>
          <w:rFonts w:ascii="Times New Roman" w:eastAsiaTheme="minorEastAsia" w:hAnsi="Times New Roman" w:cs="Times New Roman"/>
          <w:sz w:val="24"/>
          <w:szCs w:val="24"/>
        </w:rPr>
      </w:pPr>
      <w:r w:rsidRPr="00B11D0D">
        <w:rPr>
          <w:rFonts w:ascii="Times New Roman" w:eastAsiaTheme="minorEastAsia" w:hAnsi="Times New Roman" w:cs="Times New Roman"/>
          <w:sz w:val="24"/>
          <w:szCs w:val="24"/>
        </w:rPr>
        <w:lastRenderedPageBreak/>
        <w:t>Приложение № 1</w:t>
      </w:r>
    </w:p>
    <w:p w:rsidR="00B11D0D" w:rsidRPr="00B11D0D" w:rsidRDefault="00B11D0D" w:rsidP="00B11D0D">
      <w:pPr>
        <w:jc w:val="right"/>
        <w:rPr>
          <w:rFonts w:ascii="Times New Roman" w:eastAsiaTheme="minorEastAsia" w:hAnsi="Times New Roman" w:cs="Times New Roman"/>
          <w:sz w:val="24"/>
          <w:szCs w:val="24"/>
          <w:u w:val="single"/>
        </w:rPr>
      </w:pPr>
      <w:r w:rsidRPr="00B11D0D">
        <w:rPr>
          <w:rFonts w:ascii="Times New Roman" w:eastAsiaTheme="minorEastAsia" w:hAnsi="Times New Roman" w:cs="Times New Roman"/>
          <w:sz w:val="24"/>
          <w:szCs w:val="24"/>
        </w:rPr>
        <w:t>к контракту №</w:t>
      </w:r>
      <w:r w:rsidRPr="00B11D0D">
        <w:rPr>
          <w:rFonts w:ascii="Times New Roman" w:eastAsiaTheme="minorEastAsia" w:hAnsi="Times New Roman" w:cs="Times New Roman"/>
          <w:sz w:val="24"/>
          <w:szCs w:val="24"/>
          <w:u w:val="single"/>
        </w:rPr>
        <w:t xml:space="preserve"> </w:t>
      </w:r>
      <w:r w:rsidR="003D56B9">
        <w:rPr>
          <w:rFonts w:ascii="Times New Roman" w:eastAsiaTheme="minorEastAsia" w:hAnsi="Times New Roman" w:cs="Times New Roman"/>
          <w:b/>
          <w:i/>
          <w:sz w:val="24"/>
          <w:szCs w:val="24"/>
          <w:u w:val="single"/>
        </w:rPr>
        <w:t xml:space="preserve"> </w:t>
      </w:r>
      <w:r w:rsidRPr="00B11D0D">
        <w:rPr>
          <w:rFonts w:ascii="Times New Roman" w:eastAsiaTheme="minorEastAsia" w:hAnsi="Times New Roman" w:cs="Times New Roman"/>
          <w:b/>
          <w:i/>
          <w:sz w:val="24"/>
          <w:szCs w:val="24"/>
          <w:u w:val="single"/>
        </w:rPr>
        <w:t xml:space="preserve"> </w:t>
      </w:r>
      <w:r w:rsidRPr="00B11D0D">
        <w:rPr>
          <w:rFonts w:ascii="Times New Roman" w:eastAsiaTheme="minorEastAsia" w:hAnsi="Times New Roman" w:cs="Times New Roman"/>
          <w:sz w:val="24"/>
          <w:szCs w:val="24"/>
          <w:u w:val="single"/>
        </w:rPr>
        <w:tab/>
      </w:r>
      <w:r w:rsidRPr="00B11D0D">
        <w:rPr>
          <w:rFonts w:ascii="Times New Roman" w:eastAsiaTheme="minorEastAsia" w:hAnsi="Times New Roman" w:cs="Times New Roman"/>
          <w:sz w:val="24"/>
          <w:szCs w:val="24"/>
        </w:rPr>
        <w:br/>
        <w:t xml:space="preserve">от </w:t>
      </w:r>
      <w:proofErr w:type="gramStart"/>
      <w:r w:rsidRPr="00B11D0D">
        <w:rPr>
          <w:rFonts w:ascii="Times New Roman" w:eastAsiaTheme="minorEastAsia" w:hAnsi="Times New Roman" w:cs="Times New Roman"/>
          <w:sz w:val="24"/>
          <w:szCs w:val="24"/>
        </w:rPr>
        <w:t>«</w:t>
      </w:r>
      <w:r w:rsidRPr="00B11D0D">
        <w:rPr>
          <w:rFonts w:ascii="Times New Roman" w:eastAsiaTheme="minorEastAsia" w:hAnsi="Times New Roman" w:cs="Times New Roman"/>
          <w:i/>
          <w:sz w:val="24"/>
          <w:szCs w:val="24"/>
          <w:u w:val="single"/>
        </w:rPr>
        <w:t xml:space="preserve">  </w:t>
      </w:r>
      <w:proofErr w:type="gramEnd"/>
      <w:r w:rsidRPr="00B11D0D">
        <w:rPr>
          <w:rFonts w:ascii="Times New Roman" w:eastAsiaTheme="minorEastAsia" w:hAnsi="Times New Roman" w:cs="Times New Roman"/>
          <w:i/>
          <w:sz w:val="24"/>
          <w:szCs w:val="24"/>
          <w:u w:val="single"/>
        </w:rPr>
        <w:t xml:space="preserve">   </w:t>
      </w:r>
      <w:r w:rsidRPr="00B11D0D">
        <w:rPr>
          <w:rFonts w:ascii="Times New Roman" w:eastAsiaTheme="minorEastAsia" w:hAnsi="Times New Roman" w:cs="Times New Roman"/>
          <w:sz w:val="24"/>
          <w:szCs w:val="24"/>
          <w:u w:val="single"/>
        </w:rPr>
        <w:t xml:space="preserve"> </w:t>
      </w:r>
      <w:r w:rsidRPr="00B11D0D">
        <w:rPr>
          <w:rFonts w:ascii="Times New Roman" w:eastAsiaTheme="minorEastAsia" w:hAnsi="Times New Roman" w:cs="Times New Roman"/>
          <w:sz w:val="24"/>
          <w:szCs w:val="24"/>
        </w:rPr>
        <w:t xml:space="preserve">» </w:t>
      </w:r>
      <w:r w:rsidRPr="00B11D0D">
        <w:rPr>
          <w:rFonts w:ascii="Times New Roman" w:eastAsiaTheme="minorEastAsia" w:hAnsi="Times New Roman" w:cs="Times New Roman"/>
          <w:i/>
          <w:sz w:val="24"/>
          <w:szCs w:val="24"/>
          <w:u w:val="single"/>
        </w:rPr>
        <w:t xml:space="preserve">  </w:t>
      </w:r>
      <w:r w:rsidRPr="00B11D0D">
        <w:rPr>
          <w:rFonts w:ascii="Times New Roman" w:eastAsiaTheme="minorEastAsia" w:hAnsi="Times New Roman" w:cs="Times New Roman"/>
          <w:i/>
          <w:sz w:val="24"/>
          <w:szCs w:val="24"/>
          <w:u w:val="single"/>
        </w:rPr>
        <w:tab/>
        <w:t xml:space="preserve">  </w:t>
      </w:r>
      <w:r w:rsidRPr="00B11D0D">
        <w:rPr>
          <w:rFonts w:ascii="Times New Roman" w:eastAsiaTheme="minorEastAsia" w:hAnsi="Times New Roman" w:cs="Times New Roman"/>
          <w:sz w:val="24"/>
          <w:szCs w:val="24"/>
        </w:rPr>
        <w:t xml:space="preserve">  202</w:t>
      </w:r>
      <w:r w:rsidR="00CA76BF">
        <w:rPr>
          <w:rFonts w:ascii="Times New Roman" w:eastAsiaTheme="minorEastAsia" w:hAnsi="Times New Roman" w:cs="Times New Roman"/>
          <w:sz w:val="24"/>
          <w:szCs w:val="24"/>
        </w:rPr>
        <w:t>6</w:t>
      </w:r>
    </w:p>
    <w:p w:rsidR="00B11D0D" w:rsidRPr="00B11D0D" w:rsidRDefault="00B11D0D" w:rsidP="00B11D0D">
      <w:pPr>
        <w:spacing w:line="276" w:lineRule="auto"/>
        <w:rPr>
          <w:rFonts w:ascii="Times New Roman" w:hAnsi="Times New Roman" w:cs="Times New Roman"/>
          <w:sz w:val="24"/>
          <w:szCs w:val="24"/>
        </w:rPr>
      </w:pPr>
    </w:p>
    <w:p w:rsidR="00D84D5E" w:rsidRPr="00992F5B" w:rsidRDefault="00D84D5E" w:rsidP="00D84D5E">
      <w:pPr>
        <w:jc w:val="center"/>
        <w:rPr>
          <w:rFonts w:ascii="Times New Roman" w:hAnsi="Times New Roman" w:cs="Times New Roman"/>
          <w:b/>
          <w:bCs/>
          <w:sz w:val="24"/>
          <w:szCs w:val="24"/>
        </w:rPr>
      </w:pPr>
      <w:r w:rsidRPr="00992F5B">
        <w:rPr>
          <w:rFonts w:ascii="Times New Roman" w:hAnsi="Times New Roman" w:cs="Times New Roman"/>
          <w:b/>
          <w:bCs/>
          <w:sz w:val="24"/>
          <w:szCs w:val="24"/>
        </w:rPr>
        <w:t>Расчет цены Контракта (стоимости услуг)</w:t>
      </w:r>
    </w:p>
    <w:p w:rsidR="00D84D5E" w:rsidRDefault="00D84D5E" w:rsidP="00D84D5E">
      <w:pPr>
        <w:jc w:val="center"/>
        <w:rPr>
          <w:rFonts w:ascii="Times New Roman" w:hAnsi="Times New Roman" w:cs="Times New Roman"/>
          <w:bCs/>
          <w:sz w:val="24"/>
          <w:szCs w:val="24"/>
        </w:rPr>
      </w:pPr>
      <w:r w:rsidRPr="00992F5B">
        <w:rPr>
          <w:rFonts w:ascii="Times New Roman" w:hAnsi="Times New Roman" w:cs="Times New Roman"/>
          <w:bCs/>
          <w:sz w:val="24"/>
          <w:szCs w:val="24"/>
        </w:rPr>
        <w:t>(заполняется с учетом предложения победителя)</w:t>
      </w:r>
    </w:p>
    <w:p w:rsidR="00FC451D" w:rsidRDefault="00FC451D" w:rsidP="00D84D5E">
      <w:pPr>
        <w:jc w:val="center"/>
        <w:rPr>
          <w:rFonts w:ascii="Times New Roman" w:hAnsi="Times New Roman" w:cs="Times New Roman"/>
          <w:bCs/>
          <w:sz w:val="24"/>
          <w:szCs w:val="24"/>
        </w:rPr>
      </w:pPr>
    </w:p>
    <w:p w:rsidR="00FC451D" w:rsidRDefault="00FC451D" w:rsidP="00D84D5E">
      <w:pPr>
        <w:jc w:val="center"/>
        <w:rPr>
          <w:rFonts w:ascii="Times New Roman" w:hAnsi="Times New Roman" w:cs="Times New Roman"/>
          <w:bCs/>
          <w:sz w:val="24"/>
          <w:szCs w:val="24"/>
        </w:rPr>
      </w:pPr>
    </w:p>
    <w:tbl>
      <w:tblPr>
        <w:tblW w:w="10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421"/>
        <w:gridCol w:w="1532"/>
        <w:gridCol w:w="2445"/>
        <w:gridCol w:w="1335"/>
        <w:gridCol w:w="1537"/>
        <w:gridCol w:w="1397"/>
        <w:gridCol w:w="1685"/>
      </w:tblGrid>
      <w:tr w:rsidR="00FC451D" w:rsidRPr="0005702B" w:rsidTr="00FC451D">
        <w:tc>
          <w:tcPr>
            <w:tcW w:w="421" w:type="dxa"/>
          </w:tcPr>
          <w:p w:rsidR="00FC451D" w:rsidRPr="0005702B" w:rsidRDefault="00FC451D" w:rsidP="00FC451D">
            <w:pPr>
              <w:autoSpaceDE/>
              <w:autoSpaceDN/>
              <w:adjustRightInd/>
              <w:rPr>
                <w:rFonts w:ascii="Times New Roman" w:eastAsia="Courier New" w:hAnsi="Times New Roman" w:cs="Times New Roman"/>
                <w:color w:val="000000"/>
                <w:sz w:val="24"/>
                <w:szCs w:val="24"/>
                <w:lang w:bidi="ru-RU"/>
              </w:rPr>
            </w:pPr>
            <w:r>
              <w:rPr>
                <w:rFonts w:ascii="Times New Roman" w:eastAsia="Courier New" w:hAnsi="Times New Roman" w:cs="Times New Roman"/>
                <w:color w:val="000000"/>
                <w:sz w:val="24"/>
                <w:szCs w:val="24"/>
                <w:lang w:bidi="ru-RU"/>
              </w:rPr>
              <w:t>№ п/п</w:t>
            </w:r>
          </w:p>
        </w:tc>
        <w:tc>
          <w:tcPr>
            <w:tcW w:w="3977" w:type="dxa"/>
            <w:gridSpan w:val="2"/>
            <w:vAlign w:val="center"/>
          </w:tcPr>
          <w:p w:rsidR="00FC451D" w:rsidRPr="0005702B" w:rsidRDefault="00FC451D" w:rsidP="00FC451D">
            <w:pPr>
              <w:autoSpaceDE/>
              <w:autoSpaceDN/>
              <w:adjustRightInd/>
              <w:rPr>
                <w:rFonts w:ascii="Times New Roman" w:eastAsia="Courier New" w:hAnsi="Times New Roman" w:cs="Times New Roman"/>
                <w:color w:val="000000"/>
                <w:sz w:val="24"/>
                <w:szCs w:val="24"/>
                <w:lang w:bidi="ru-RU"/>
              </w:rPr>
            </w:pPr>
            <w:r w:rsidRPr="0005702B">
              <w:rPr>
                <w:rFonts w:ascii="Times New Roman" w:eastAsia="Courier New" w:hAnsi="Times New Roman" w:cs="Times New Roman"/>
                <w:color w:val="000000"/>
                <w:sz w:val="24"/>
                <w:szCs w:val="24"/>
                <w:lang w:bidi="ru-RU"/>
              </w:rPr>
              <w:t>Наименование оказываемых услуг</w:t>
            </w:r>
          </w:p>
        </w:tc>
        <w:tc>
          <w:tcPr>
            <w:tcW w:w="1335" w:type="dxa"/>
          </w:tcPr>
          <w:p w:rsidR="00FC451D" w:rsidRPr="0005702B" w:rsidRDefault="00FC451D" w:rsidP="00FC451D">
            <w:pPr>
              <w:autoSpaceDE/>
              <w:autoSpaceDN/>
              <w:adjustRightInd/>
              <w:jc w:val="center"/>
              <w:rPr>
                <w:rFonts w:ascii="Times New Roman" w:eastAsia="Courier New" w:hAnsi="Times New Roman" w:cs="Times New Roman"/>
                <w:color w:val="000000"/>
                <w:sz w:val="24"/>
                <w:szCs w:val="24"/>
                <w:lang w:bidi="ru-RU"/>
              </w:rPr>
            </w:pPr>
            <w:proofErr w:type="spellStart"/>
            <w:r w:rsidRPr="0005702B">
              <w:rPr>
                <w:rFonts w:ascii="Times New Roman" w:eastAsia="Courier New" w:hAnsi="Times New Roman" w:cs="Times New Roman"/>
                <w:color w:val="000000"/>
                <w:sz w:val="24"/>
                <w:szCs w:val="24"/>
                <w:lang w:bidi="ru-RU"/>
              </w:rPr>
              <w:t>ед.изм</w:t>
            </w:r>
            <w:proofErr w:type="spellEnd"/>
            <w:r w:rsidRPr="0005702B">
              <w:rPr>
                <w:rFonts w:ascii="Times New Roman" w:eastAsia="Courier New" w:hAnsi="Times New Roman" w:cs="Times New Roman"/>
                <w:color w:val="000000"/>
                <w:sz w:val="24"/>
                <w:szCs w:val="24"/>
                <w:lang w:bidi="ru-RU"/>
              </w:rPr>
              <w:t>.</w:t>
            </w:r>
          </w:p>
        </w:tc>
        <w:tc>
          <w:tcPr>
            <w:tcW w:w="1537" w:type="dxa"/>
          </w:tcPr>
          <w:p w:rsidR="00FC451D" w:rsidRPr="0005702B" w:rsidRDefault="00FC451D" w:rsidP="00FC451D">
            <w:pPr>
              <w:autoSpaceDE/>
              <w:autoSpaceDN/>
              <w:adjustRightInd/>
              <w:jc w:val="center"/>
              <w:rPr>
                <w:rFonts w:ascii="Times New Roman" w:eastAsia="Courier New" w:hAnsi="Times New Roman" w:cs="Times New Roman"/>
                <w:color w:val="000000"/>
                <w:sz w:val="24"/>
                <w:szCs w:val="24"/>
                <w:lang w:bidi="ru-RU"/>
              </w:rPr>
            </w:pPr>
            <w:r w:rsidRPr="0005702B">
              <w:rPr>
                <w:rFonts w:ascii="Times New Roman" w:eastAsia="Courier New" w:hAnsi="Times New Roman" w:cs="Times New Roman"/>
                <w:color w:val="000000"/>
                <w:sz w:val="24"/>
                <w:szCs w:val="24"/>
                <w:lang w:bidi="ru-RU"/>
              </w:rPr>
              <w:t>Цена за единицу,</w:t>
            </w:r>
            <w:r>
              <w:rPr>
                <w:rFonts w:ascii="Times New Roman" w:eastAsia="Courier New" w:hAnsi="Times New Roman" w:cs="Times New Roman"/>
                <w:color w:val="000000"/>
                <w:sz w:val="24"/>
                <w:szCs w:val="24"/>
                <w:lang w:bidi="ru-RU"/>
              </w:rPr>
              <w:t xml:space="preserve"> в том числе НДС,</w:t>
            </w:r>
            <w:r w:rsidRPr="0005702B">
              <w:rPr>
                <w:rFonts w:ascii="Times New Roman" w:eastAsia="Courier New" w:hAnsi="Times New Roman" w:cs="Times New Roman"/>
                <w:color w:val="000000"/>
                <w:sz w:val="24"/>
                <w:szCs w:val="24"/>
                <w:lang w:bidi="ru-RU"/>
              </w:rPr>
              <w:t xml:space="preserve"> руб.</w:t>
            </w:r>
          </w:p>
        </w:tc>
        <w:tc>
          <w:tcPr>
            <w:tcW w:w="1397" w:type="dxa"/>
          </w:tcPr>
          <w:p w:rsidR="00FC451D" w:rsidRPr="0005702B" w:rsidRDefault="00FC451D" w:rsidP="00FC451D">
            <w:pPr>
              <w:autoSpaceDE/>
              <w:autoSpaceDN/>
              <w:adjustRightInd/>
              <w:jc w:val="center"/>
              <w:rPr>
                <w:rFonts w:ascii="Times New Roman" w:eastAsia="Courier New" w:hAnsi="Times New Roman" w:cs="Times New Roman"/>
                <w:color w:val="000000"/>
                <w:sz w:val="24"/>
                <w:szCs w:val="24"/>
                <w:lang w:bidi="ru-RU"/>
              </w:rPr>
            </w:pPr>
            <w:r>
              <w:rPr>
                <w:rFonts w:ascii="Times New Roman" w:eastAsia="Courier New" w:hAnsi="Times New Roman" w:cs="Times New Roman"/>
                <w:color w:val="000000"/>
                <w:sz w:val="24"/>
                <w:szCs w:val="24"/>
                <w:lang w:bidi="ru-RU"/>
              </w:rPr>
              <w:t>К</w:t>
            </w:r>
            <w:r w:rsidRPr="0005702B">
              <w:rPr>
                <w:rFonts w:ascii="Times New Roman" w:eastAsia="Courier New" w:hAnsi="Times New Roman" w:cs="Times New Roman"/>
                <w:color w:val="000000"/>
                <w:sz w:val="24"/>
                <w:szCs w:val="24"/>
                <w:lang w:bidi="ru-RU"/>
              </w:rPr>
              <w:t>ол-во</w:t>
            </w:r>
          </w:p>
        </w:tc>
        <w:tc>
          <w:tcPr>
            <w:tcW w:w="1685" w:type="dxa"/>
            <w:vAlign w:val="center"/>
          </w:tcPr>
          <w:p w:rsidR="00FC451D" w:rsidRPr="0005702B" w:rsidRDefault="00FC451D" w:rsidP="00FC451D">
            <w:pPr>
              <w:autoSpaceDE/>
              <w:autoSpaceDN/>
              <w:adjustRightInd/>
              <w:jc w:val="center"/>
              <w:rPr>
                <w:rFonts w:ascii="Times New Roman" w:eastAsia="Courier New" w:hAnsi="Times New Roman" w:cs="Times New Roman"/>
                <w:color w:val="000000"/>
                <w:sz w:val="24"/>
                <w:szCs w:val="24"/>
                <w:lang w:bidi="ru-RU"/>
              </w:rPr>
            </w:pPr>
            <w:r w:rsidRPr="0005702B">
              <w:rPr>
                <w:rFonts w:ascii="Times New Roman" w:eastAsia="Courier New" w:hAnsi="Times New Roman" w:cs="Times New Roman"/>
                <w:color w:val="000000"/>
                <w:sz w:val="24"/>
                <w:szCs w:val="24"/>
                <w:lang w:bidi="ru-RU"/>
              </w:rPr>
              <w:t xml:space="preserve">Стоимость услуг, </w:t>
            </w:r>
            <w:r>
              <w:rPr>
                <w:rFonts w:ascii="Times New Roman" w:eastAsia="Courier New" w:hAnsi="Times New Roman" w:cs="Times New Roman"/>
                <w:color w:val="000000"/>
                <w:sz w:val="24"/>
                <w:szCs w:val="24"/>
                <w:lang w:bidi="ru-RU"/>
              </w:rPr>
              <w:t>в том числе НДС,</w:t>
            </w:r>
            <w:r w:rsidRPr="0005702B">
              <w:rPr>
                <w:rFonts w:ascii="Times New Roman" w:eastAsia="Courier New" w:hAnsi="Times New Roman" w:cs="Times New Roman"/>
                <w:color w:val="000000"/>
                <w:sz w:val="24"/>
                <w:szCs w:val="24"/>
                <w:lang w:bidi="ru-RU"/>
              </w:rPr>
              <w:t xml:space="preserve"> руб.</w:t>
            </w:r>
          </w:p>
        </w:tc>
      </w:tr>
      <w:tr w:rsidR="00FC451D" w:rsidRPr="0005702B" w:rsidTr="00FC451D">
        <w:tc>
          <w:tcPr>
            <w:tcW w:w="421" w:type="dxa"/>
          </w:tcPr>
          <w:p w:rsidR="00FC451D" w:rsidRPr="0005702B" w:rsidRDefault="00FC451D" w:rsidP="00FC451D">
            <w:pPr>
              <w:autoSpaceDE/>
              <w:autoSpaceDN/>
              <w:adjustRightInd/>
              <w:rPr>
                <w:rFonts w:ascii="Times New Roman" w:eastAsia="Courier New" w:hAnsi="Times New Roman" w:cs="Times New Roman"/>
                <w:color w:val="000000"/>
                <w:sz w:val="24"/>
                <w:szCs w:val="24"/>
                <w:lang w:bidi="ru-RU"/>
              </w:rPr>
            </w:pPr>
            <w:r>
              <w:rPr>
                <w:rFonts w:ascii="Times New Roman" w:eastAsia="Courier New" w:hAnsi="Times New Roman" w:cs="Times New Roman"/>
                <w:color w:val="000000"/>
                <w:sz w:val="24"/>
                <w:szCs w:val="24"/>
                <w:lang w:bidi="ru-RU"/>
              </w:rPr>
              <w:t>1</w:t>
            </w:r>
          </w:p>
        </w:tc>
        <w:tc>
          <w:tcPr>
            <w:tcW w:w="3977" w:type="dxa"/>
            <w:gridSpan w:val="2"/>
          </w:tcPr>
          <w:p w:rsidR="00FC451D" w:rsidRPr="00FC451D" w:rsidRDefault="00FC451D" w:rsidP="00FC451D">
            <w:pPr>
              <w:rPr>
                <w:rFonts w:ascii="Times New Roman" w:hAnsi="Times New Roman" w:cs="Times New Roman"/>
                <w:sz w:val="24"/>
                <w:szCs w:val="24"/>
              </w:rPr>
            </w:pPr>
            <w:r w:rsidRPr="00FC451D">
              <w:rPr>
                <w:rFonts w:ascii="Times New Roman" w:hAnsi="Times New Roman" w:cs="Times New Roman"/>
                <w:sz w:val="24"/>
                <w:szCs w:val="24"/>
              </w:rPr>
              <w:t xml:space="preserve">Оказание услуг по ежегодному медицинскому осмотру сотрудников </w:t>
            </w:r>
          </w:p>
        </w:tc>
        <w:tc>
          <w:tcPr>
            <w:tcW w:w="1335" w:type="dxa"/>
          </w:tcPr>
          <w:p w:rsidR="00FC451D" w:rsidRPr="00FC451D" w:rsidRDefault="00FC451D" w:rsidP="00FC451D">
            <w:pPr>
              <w:jc w:val="center"/>
              <w:rPr>
                <w:rFonts w:ascii="Times New Roman" w:hAnsi="Times New Roman" w:cs="Times New Roman"/>
                <w:sz w:val="24"/>
                <w:szCs w:val="24"/>
              </w:rPr>
            </w:pPr>
            <w:r w:rsidRPr="00FC451D">
              <w:rPr>
                <w:rFonts w:ascii="Times New Roman" w:hAnsi="Times New Roman" w:cs="Times New Roman"/>
                <w:sz w:val="24"/>
                <w:szCs w:val="24"/>
              </w:rPr>
              <w:t>чел</w:t>
            </w:r>
          </w:p>
        </w:tc>
        <w:tc>
          <w:tcPr>
            <w:tcW w:w="1537" w:type="dxa"/>
            <w:vAlign w:val="center"/>
          </w:tcPr>
          <w:p w:rsidR="00FC451D" w:rsidRPr="0005702B" w:rsidRDefault="00FC451D" w:rsidP="00FC451D">
            <w:pPr>
              <w:autoSpaceDE/>
              <w:autoSpaceDN/>
              <w:adjustRightInd/>
              <w:spacing w:before="120" w:after="120"/>
              <w:jc w:val="center"/>
              <w:rPr>
                <w:rFonts w:ascii="Times New Roman" w:eastAsia="Courier New" w:hAnsi="Times New Roman" w:cs="Times New Roman"/>
                <w:color w:val="000000"/>
                <w:sz w:val="24"/>
                <w:szCs w:val="24"/>
                <w:lang w:bidi="ru-RU"/>
              </w:rPr>
            </w:pPr>
          </w:p>
        </w:tc>
        <w:tc>
          <w:tcPr>
            <w:tcW w:w="1397" w:type="dxa"/>
            <w:vAlign w:val="center"/>
          </w:tcPr>
          <w:p w:rsidR="00FC451D" w:rsidRPr="0005702B" w:rsidRDefault="00FC451D" w:rsidP="00FC451D">
            <w:pPr>
              <w:autoSpaceDE/>
              <w:autoSpaceDN/>
              <w:adjustRightInd/>
              <w:spacing w:before="120" w:after="120"/>
              <w:jc w:val="center"/>
              <w:rPr>
                <w:rFonts w:ascii="Times New Roman" w:eastAsia="Courier New" w:hAnsi="Times New Roman" w:cs="Times New Roman"/>
                <w:color w:val="000000"/>
                <w:sz w:val="24"/>
                <w:szCs w:val="24"/>
                <w:lang w:bidi="ru-RU"/>
              </w:rPr>
            </w:pPr>
            <w:r>
              <w:rPr>
                <w:rFonts w:ascii="Times New Roman" w:eastAsia="Courier New" w:hAnsi="Times New Roman" w:cs="Times New Roman"/>
                <w:color w:val="000000"/>
                <w:sz w:val="24"/>
                <w:szCs w:val="24"/>
                <w:lang w:bidi="ru-RU"/>
              </w:rPr>
              <w:t>42</w:t>
            </w:r>
          </w:p>
        </w:tc>
        <w:tc>
          <w:tcPr>
            <w:tcW w:w="1685" w:type="dxa"/>
            <w:vAlign w:val="center"/>
          </w:tcPr>
          <w:p w:rsidR="00FC451D" w:rsidRPr="0005702B" w:rsidRDefault="00FC451D" w:rsidP="00FC451D">
            <w:pPr>
              <w:autoSpaceDE/>
              <w:autoSpaceDN/>
              <w:adjustRightInd/>
              <w:spacing w:before="120" w:after="120"/>
              <w:jc w:val="center"/>
              <w:rPr>
                <w:rFonts w:ascii="Times New Roman" w:eastAsia="Courier New" w:hAnsi="Times New Roman" w:cs="Times New Roman"/>
                <w:color w:val="000000"/>
                <w:sz w:val="24"/>
                <w:szCs w:val="24"/>
                <w:lang w:bidi="ru-RU"/>
              </w:rPr>
            </w:pPr>
          </w:p>
        </w:tc>
      </w:tr>
      <w:tr w:rsidR="00FC451D" w:rsidRPr="0005702B" w:rsidTr="00FC451D">
        <w:tc>
          <w:tcPr>
            <w:tcW w:w="421" w:type="dxa"/>
          </w:tcPr>
          <w:p w:rsidR="00FC451D" w:rsidRPr="0005702B" w:rsidRDefault="00FC451D" w:rsidP="00FC451D">
            <w:pPr>
              <w:autoSpaceDE/>
              <w:autoSpaceDN/>
              <w:adjustRightInd/>
              <w:rPr>
                <w:rFonts w:ascii="Times New Roman" w:eastAsia="Courier New" w:hAnsi="Times New Roman" w:cs="Times New Roman"/>
                <w:color w:val="000000"/>
                <w:sz w:val="24"/>
                <w:szCs w:val="24"/>
                <w:lang w:bidi="ru-RU"/>
              </w:rPr>
            </w:pPr>
            <w:r>
              <w:rPr>
                <w:rFonts w:ascii="Times New Roman" w:eastAsia="Courier New" w:hAnsi="Times New Roman" w:cs="Times New Roman"/>
                <w:color w:val="000000"/>
                <w:sz w:val="24"/>
                <w:szCs w:val="24"/>
                <w:lang w:bidi="ru-RU"/>
              </w:rPr>
              <w:t>2</w:t>
            </w:r>
          </w:p>
        </w:tc>
        <w:tc>
          <w:tcPr>
            <w:tcW w:w="3977" w:type="dxa"/>
            <w:gridSpan w:val="2"/>
          </w:tcPr>
          <w:p w:rsidR="00FC451D" w:rsidRPr="00FC451D" w:rsidRDefault="00FC451D" w:rsidP="00FC451D">
            <w:pPr>
              <w:rPr>
                <w:rFonts w:ascii="Times New Roman" w:hAnsi="Times New Roman" w:cs="Times New Roman"/>
                <w:sz w:val="24"/>
                <w:szCs w:val="24"/>
              </w:rPr>
            </w:pPr>
            <w:r w:rsidRPr="00FC451D">
              <w:rPr>
                <w:rFonts w:ascii="Times New Roman" w:hAnsi="Times New Roman" w:cs="Times New Roman"/>
                <w:sz w:val="24"/>
                <w:szCs w:val="24"/>
              </w:rPr>
              <w:t>Оформление новой личной медицинской книжки (ЛМК) с аттестацией</w:t>
            </w:r>
          </w:p>
        </w:tc>
        <w:tc>
          <w:tcPr>
            <w:tcW w:w="1335" w:type="dxa"/>
          </w:tcPr>
          <w:p w:rsidR="00FC451D" w:rsidRPr="00FC451D" w:rsidRDefault="00FC451D" w:rsidP="00FC451D">
            <w:pPr>
              <w:jc w:val="center"/>
              <w:rPr>
                <w:rFonts w:ascii="Times New Roman" w:hAnsi="Times New Roman" w:cs="Times New Roman"/>
                <w:sz w:val="24"/>
                <w:szCs w:val="24"/>
              </w:rPr>
            </w:pPr>
            <w:r w:rsidRPr="00FC451D">
              <w:rPr>
                <w:rFonts w:ascii="Times New Roman" w:hAnsi="Times New Roman" w:cs="Times New Roman"/>
                <w:sz w:val="24"/>
                <w:szCs w:val="24"/>
              </w:rPr>
              <w:t>чел</w:t>
            </w:r>
          </w:p>
        </w:tc>
        <w:tc>
          <w:tcPr>
            <w:tcW w:w="1537" w:type="dxa"/>
            <w:vAlign w:val="center"/>
          </w:tcPr>
          <w:p w:rsidR="00FC451D" w:rsidRPr="0005702B" w:rsidRDefault="00FC451D" w:rsidP="00FC451D">
            <w:pPr>
              <w:autoSpaceDE/>
              <w:autoSpaceDN/>
              <w:adjustRightInd/>
              <w:spacing w:before="120" w:after="120"/>
              <w:jc w:val="center"/>
              <w:rPr>
                <w:rFonts w:ascii="Times New Roman" w:eastAsia="Courier New" w:hAnsi="Times New Roman" w:cs="Times New Roman"/>
                <w:color w:val="000000"/>
                <w:sz w:val="24"/>
                <w:szCs w:val="24"/>
                <w:lang w:bidi="ru-RU"/>
              </w:rPr>
            </w:pPr>
          </w:p>
        </w:tc>
        <w:tc>
          <w:tcPr>
            <w:tcW w:w="1397" w:type="dxa"/>
            <w:vAlign w:val="center"/>
          </w:tcPr>
          <w:p w:rsidR="00FC451D" w:rsidRPr="0005702B" w:rsidRDefault="00FC451D" w:rsidP="00FC451D">
            <w:pPr>
              <w:autoSpaceDE/>
              <w:autoSpaceDN/>
              <w:adjustRightInd/>
              <w:spacing w:before="120" w:after="120"/>
              <w:jc w:val="center"/>
              <w:rPr>
                <w:rFonts w:ascii="Times New Roman" w:eastAsia="Courier New" w:hAnsi="Times New Roman" w:cs="Times New Roman"/>
                <w:color w:val="000000"/>
                <w:sz w:val="24"/>
                <w:szCs w:val="24"/>
                <w:lang w:bidi="ru-RU"/>
              </w:rPr>
            </w:pPr>
            <w:r>
              <w:rPr>
                <w:rFonts w:ascii="Times New Roman" w:eastAsia="Courier New" w:hAnsi="Times New Roman" w:cs="Times New Roman"/>
                <w:color w:val="000000"/>
                <w:sz w:val="24"/>
                <w:szCs w:val="24"/>
                <w:lang w:bidi="ru-RU"/>
              </w:rPr>
              <w:t>15</w:t>
            </w:r>
          </w:p>
        </w:tc>
        <w:tc>
          <w:tcPr>
            <w:tcW w:w="1685" w:type="dxa"/>
            <w:vAlign w:val="center"/>
          </w:tcPr>
          <w:p w:rsidR="00FC451D" w:rsidRPr="0005702B" w:rsidRDefault="00FC451D" w:rsidP="00FC451D">
            <w:pPr>
              <w:autoSpaceDE/>
              <w:autoSpaceDN/>
              <w:adjustRightInd/>
              <w:spacing w:before="120" w:after="120"/>
              <w:jc w:val="center"/>
              <w:rPr>
                <w:rFonts w:ascii="Times New Roman" w:eastAsia="Courier New" w:hAnsi="Times New Roman" w:cs="Times New Roman"/>
                <w:color w:val="000000"/>
                <w:sz w:val="24"/>
                <w:szCs w:val="24"/>
                <w:lang w:bidi="ru-RU"/>
              </w:rPr>
            </w:pPr>
          </w:p>
        </w:tc>
      </w:tr>
      <w:tr w:rsidR="00FC451D" w:rsidRPr="0005702B" w:rsidTr="00FC451D">
        <w:tc>
          <w:tcPr>
            <w:tcW w:w="421" w:type="dxa"/>
          </w:tcPr>
          <w:p w:rsidR="00FC451D" w:rsidRPr="0005702B" w:rsidRDefault="00FC451D" w:rsidP="00FC451D">
            <w:pPr>
              <w:autoSpaceDE/>
              <w:autoSpaceDN/>
              <w:adjustRightInd/>
              <w:rPr>
                <w:rFonts w:ascii="Times New Roman" w:eastAsia="Courier New" w:hAnsi="Times New Roman" w:cs="Times New Roman"/>
                <w:color w:val="000000"/>
                <w:sz w:val="24"/>
                <w:szCs w:val="24"/>
                <w:lang w:bidi="ru-RU"/>
              </w:rPr>
            </w:pPr>
            <w:r>
              <w:rPr>
                <w:rFonts w:ascii="Times New Roman" w:eastAsia="Courier New" w:hAnsi="Times New Roman" w:cs="Times New Roman"/>
                <w:color w:val="000000"/>
                <w:sz w:val="24"/>
                <w:szCs w:val="24"/>
                <w:lang w:bidi="ru-RU"/>
              </w:rPr>
              <w:t>3</w:t>
            </w:r>
          </w:p>
        </w:tc>
        <w:tc>
          <w:tcPr>
            <w:tcW w:w="3977" w:type="dxa"/>
            <w:gridSpan w:val="2"/>
          </w:tcPr>
          <w:p w:rsidR="00FC451D" w:rsidRPr="00FC451D" w:rsidRDefault="00FC451D" w:rsidP="00FC451D">
            <w:pPr>
              <w:rPr>
                <w:rFonts w:ascii="Times New Roman" w:hAnsi="Times New Roman" w:cs="Times New Roman"/>
                <w:sz w:val="24"/>
                <w:szCs w:val="24"/>
              </w:rPr>
            </w:pPr>
            <w:r w:rsidRPr="00FC451D">
              <w:rPr>
                <w:rFonts w:ascii="Times New Roman" w:hAnsi="Times New Roman" w:cs="Times New Roman"/>
                <w:sz w:val="24"/>
                <w:szCs w:val="24"/>
              </w:rPr>
              <w:t>"Аттестация с оформлением в личную медицинскую книжку</w:t>
            </w:r>
          </w:p>
        </w:tc>
        <w:tc>
          <w:tcPr>
            <w:tcW w:w="1335" w:type="dxa"/>
            <w:vAlign w:val="center"/>
          </w:tcPr>
          <w:p w:rsidR="00FC451D" w:rsidRPr="0005702B" w:rsidRDefault="00FC451D" w:rsidP="00FC451D">
            <w:pPr>
              <w:autoSpaceDE/>
              <w:autoSpaceDN/>
              <w:adjustRightInd/>
              <w:spacing w:before="120" w:after="120"/>
              <w:jc w:val="center"/>
              <w:rPr>
                <w:rFonts w:ascii="Times New Roman" w:eastAsia="Courier New" w:hAnsi="Times New Roman" w:cs="Times New Roman"/>
                <w:color w:val="000000"/>
                <w:sz w:val="24"/>
                <w:szCs w:val="24"/>
                <w:lang w:bidi="ru-RU"/>
              </w:rPr>
            </w:pPr>
            <w:r w:rsidRPr="0005702B">
              <w:rPr>
                <w:rFonts w:ascii="Times New Roman" w:eastAsia="Courier New" w:hAnsi="Times New Roman" w:cs="Times New Roman"/>
                <w:color w:val="000000"/>
                <w:sz w:val="24"/>
                <w:szCs w:val="24"/>
                <w:lang w:bidi="ru-RU"/>
              </w:rPr>
              <w:t>чел.</w:t>
            </w:r>
          </w:p>
        </w:tc>
        <w:tc>
          <w:tcPr>
            <w:tcW w:w="1537" w:type="dxa"/>
            <w:vAlign w:val="center"/>
          </w:tcPr>
          <w:p w:rsidR="00FC451D" w:rsidRPr="0005702B" w:rsidRDefault="00FC451D" w:rsidP="00FC451D">
            <w:pPr>
              <w:autoSpaceDE/>
              <w:autoSpaceDN/>
              <w:adjustRightInd/>
              <w:spacing w:before="120" w:after="120"/>
              <w:jc w:val="center"/>
              <w:rPr>
                <w:rFonts w:ascii="Times New Roman" w:eastAsia="Courier New" w:hAnsi="Times New Roman" w:cs="Times New Roman"/>
                <w:color w:val="000000"/>
                <w:sz w:val="24"/>
                <w:szCs w:val="24"/>
                <w:lang w:bidi="ru-RU"/>
              </w:rPr>
            </w:pPr>
          </w:p>
        </w:tc>
        <w:tc>
          <w:tcPr>
            <w:tcW w:w="1397" w:type="dxa"/>
            <w:vAlign w:val="center"/>
          </w:tcPr>
          <w:p w:rsidR="00FC451D" w:rsidRPr="0005702B" w:rsidRDefault="00FC451D" w:rsidP="00FC451D">
            <w:pPr>
              <w:autoSpaceDE/>
              <w:autoSpaceDN/>
              <w:adjustRightInd/>
              <w:spacing w:before="120" w:after="120"/>
              <w:jc w:val="center"/>
              <w:rPr>
                <w:rFonts w:ascii="Times New Roman" w:eastAsia="Courier New" w:hAnsi="Times New Roman" w:cs="Times New Roman"/>
                <w:color w:val="000000"/>
                <w:sz w:val="24"/>
                <w:szCs w:val="24"/>
                <w:lang w:bidi="ru-RU"/>
              </w:rPr>
            </w:pPr>
            <w:r>
              <w:rPr>
                <w:rFonts w:ascii="Times New Roman" w:eastAsia="Courier New" w:hAnsi="Times New Roman" w:cs="Times New Roman"/>
                <w:color w:val="000000"/>
                <w:sz w:val="24"/>
                <w:szCs w:val="24"/>
                <w:lang w:bidi="ru-RU"/>
              </w:rPr>
              <w:t>11</w:t>
            </w:r>
          </w:p>
        </w:tc>
        <w:tc>
          <w:tcPr>
            <w:tcW w:w="1685" w:type="dxa"/>
            <w:vAlign w:val="center"/>
          </w:tcPr>
          <w:p w:rsidR="00FC451D" w:rsidRPr="0005702B" w:rsidRDefault="00FC451D" w:rsidP="00FC451D">
            <w:pPr>
              <w:autoSpaceDE/>
              <w:autoSpaceDN/>
              <w:adjustRightInd/>
              <w:spacing w:before="120" w:after="120"/>
              <w:jc w:val="center"/>
              <w:rPr>
                <w:rFonts w:ascii="Times New Roman" w:eastAsia="Courier New" w:hAnsi="Times New Roman" w:cs="Times New Roman"/>
                <w:color w:val="000000"/>
                <w:sz w:val="24"/>
                <w:szCs w:val="24"/>
                <w:lang w:bidi="ru-RU"/>
              </w:rPr>
            </w:pPr>
          </w:p>
        </w:tc>
      </w:tr>
      <w:tr w:rsidR="00FC451D" w:rsidRPr="0005702B" w:rsidTr="00FC451D">
        <w:tc>
          <w:tcPr>
            <w:tcW w:w="421" w:type="dxa"/>
          </w:tcPr>
          <w:p w:rsidR="00FC451D" w:rsidRPr="0005702B" w:rsidRDefault="00FC451D" w:rsidP="00FC451D">
            <w:pPr>
              <w:widowControl/>
              <w:autoSpaceDE/>
              <w:autoSpaceDN/>
              <w:adjustRightInd/>
              <w:rPr>
                <w:rFonts w:ascii="Times New Roman" w:hAnsi="Times New Roman" w:cs="Times New Roman"/>
                <w:b/>
                <w:sz w:val="24"/>
                <w:szCs w:val="24"/>
              </w:rPr>
            </w:pPr>
          </w:p>
        </w:tc>
        <w:tc>
          <w:tcPr>
            <w:tcW w:w="1532" w:type="dxa"/>
          </w:tcPr>
          <w:p w:rsidR="00FC451D" w:rsidRPr="0005702B" w:rsidRDefault="00FC451D" w:rsidP="00FC451D">
            <w:pPr>
              <w:widowControl/>
              <w:autoSpaceDE/>
              <w:autoSpaceDN/>
              <w:adjustRightInd/>
              <w:rPr>
                <w:rFonts w:ascii="Times New Roman" w:hAnsi="Times New Roman" w:cs="Times New Roman"/>
                <w:b/>
                <w:sz w:val="24"/>
                <w:szCs w:val="24"/>
              </w:rPr>
            </w:pPr>
          </w:p>
        </w:tc>
        <w:tc>
          <w:tcPr>
            <w:tcW w:w="5317" w:type="dxa"/>
            <w:gridSpan w:val="3"/>
            <w:vAlign w:val="center"/>
          </w:tcPr>
          <w:p w:rsidR="00FC451D" w:rsidRPr="0005702B" w:rsidRDefault="00FC451D" w:rsidP="00FC451D">
            <w:pPr>
              <w:widowControl/>
              <w:autoSpaceDE/>
              <w:autoSpaceDN/>
              <w:adjustRightInd/>
              <w:rPr>
                <w:rFonts w:ascii="Times New Roman" w:hAnsi="Times New Roman" w:cs="Times New Roman"/>
                <w:sz w:val="24"/>
                <w:szCs w:val="24"/>
              </w:rPr>
            </w:pPr>
            <w:r w:rsidRPr="0005702B">
              <w:rPr>
                <w:rFonts w:ascii="Times New Roman" w:hAnsi="Times New Roman" w:cs="Times New Roman"/>
                <w:b/>
                <w:sz w:val="24"/>
                <w:szCs w:val="24"/>
              </w:rPr>
              <w:t>Стоимость контракта, руб.</w:t>
            </w:r>
          </w:p>
        </w:tc>
        <w:tc>
          <w:tcPr>
            <w:tcW w:w="1397" w:type="dxa"/>
          </w:tcPr>
          <w:p w:rsidR="00FC451D" w:rsidRPr="0005702B" w:rsidRDefault="00FC451D" w:rsidP="00FC451D">
            <w:pPr>
              <w:autoSpaceDE/>
              <w:autoSpaceDN/>
              <w:adjustRightInd/>
              <w:jc w:val="center"/>
              <w:rPr>
                <w:rFonts w:ascii="Times New Roman" w:eastAsia="Courier New" w:hAnsi="Times New Roman" w:cs="Times New Roman"/>
                <w:color w:val="000000"/>
                <w:sz w:val="24"/>
                <w:szCs w:val="24"/>
                <w:lang w:bidi="ru-RU"/>
              </w:rPr>
            </w:pPr>
          </w:p>
        </w:tc>
        <w:tc>
          <w:tcPr>
            <w:tcW w:w="1685" w:type="dxa"/>
            <w:vAlign w:val="center"/>
          </w:tcPr>
          <w:p w:rsidR="00FC451D" w:rsidRPr="0005702B" w:rsidRDefault="00FC451D" w:rsidP="00FC451D">
            <w:pPr>
              <w:autoSpaceDE/>
              <w:autoSpaceDN/>
              <w:adjustRightInd/>
              <w:jc w:val="center"/>
              <w:rPr>
                <w:rFonts w:ascii="Times New Roman" w:eastAsia="Courier New" w:hAnsi="Times New Roman" w:cs="Times New Roman"/>
                <w:color w:val="000000"/>
                <w:sz w:val="24"/>
                <w:szCs w:val="24"/>
                <w:lang w:bidi="ru-RU"/>
              </w:rPr>
            </w:pPr>
          </w:p>
        </w:tc>
      </w:tr>
    </w:tbl>
    <w:p w:rsidR="00FC451D" w:rsidRPr="00992F5B" w:rsidRDefault="00FC451D" w:rsidP="00D84D5E">
      <w:pPr>
        <w:jc w:val="center"/>
        <w:rPr>
          <w:rFonts w:ascii="Times New Roman" w:hAnsi="Times New Roman" w:cs="Times New Roman"/>
          <w:bCs/>
          <w:sz w:val="24"/>
          <w:szCs w:val="24"/>
        </w:rPr>
      </w:pPr>
    </w:p>
    <w:p w:rsidR="00B11D0D" w:rsidRPr="00B11D0D" w:rsidRDefault="00B11D0D" w:rsidP="00B11D0D">
      <w:pPr>
        <w:rPr>
          <w:rFonts w:ascii="Times New Roman" w:hAnsi="Times New Roman" w:cs="Times New Roman"/>
          <w:sz w:val="24"/>
          <w:szCs w:val="24"/>
        </w:rPr>
      </w:pPr>
    </w:p>
    <w:p w:rsidR="00D84D5E" w:rsidRDefault="00D84D5E" w:rsidP="00B11D0D">
      <w:pPr>
        <w:ind w:firstLine="709"/>
        <w:jc w:val="both"/>
        <w:rPr>
          <w:rFonts w:ascii="Times New Roman" w:hAnsi="Times New Roman" w:cs="Times New Roman"/>
          <w:bCs/>
          <w:sz w:val="24"/>
          <w:szCs w:val="24"/>
        </w:rPr>
      </w:pPr>
    </w:p>
    <w:p w:rsidR="00D84D5E" w:rsidRPr="00992F5B" w:rsidRDefault="00D84D5E" w:rsidP="00B11D0D">
      <w:pPr>
        <w:ind w:firstLine="709"/>
        <w:jc w:val="both"/>
        <w:rPr>
          <w:rFonts w:ascii="Times New Roman" w:hAnsi="Times New Roman" w:cs="Times New Roman"/>
          <w:bCs/>
          <w:sz w:val="24"/>
          <w:szCs w:val="24"/>
        </w:rPr>
      </w:pPr>
    </w:p>
    <w:tbl>
      <w:tblPr>
        <w:tblW w:w="9702" w:type="dxa"/>
        <w:tblLayout w:type="fixed"/>
        <w:tblCellMar>
          <w:top w:w="102" w:type="dxa"/>
          <w:left w:w="62" w:type="dxa"/>
          <w:bottom w:w="102" w:type="dxa"/>
          <w:right w:w="62" w:type="dxa"/>
        </w:tblCellMar>
        <w:tblLook w:val="0000" w:firstRow="0" w:lastRow="0" w:firstColumn="0" w:lastColumn="0" w:noHBand="0" w:noVBand="0"/>
      </w:tblPr>
      <w:tblGrid>
        <w:gridCol w:w="5024"/>
        <w:gridCol w:w="4678"/>
      </w:tblGrid>
      <w:tr w:rsidR="00D84D5E" w:rsidRPr="00B11D0D" w:rsidTr="00D84D5E">
        <w:tc>
          <w:tcPr>
            <w:tcW w:w="5024" w:type="dxa"/>
            <w:vAlign w:val="center"/>
          </w:tcPr>
          <w:p w:rsidR="00D84D5E" w:rsidRPr="00D84D5E" w:rsidRDefault="00D84D5E" w:rsidP="00CA76BF">
            <w:pPr>
              <w:pStyle w:val="ConsPlusNormal"/>
              <w:jc w:val="both"/>
              <w:rPr>
                <w:rFonts w:ascii="Times New Roman" w:hAnsi="Times New Roman" w:cs="Times New Roman"/>
                <w:sz w:val="24"/>
                <w:szCs w:val="24"/>
              </w:rPr>
            </w:pPr>
            <w:r w:rsidRPr="00D84D5E">
              <w:rPr>
                <w:rFonts w:ascii="Times New Roman" w:hAnsi="Times New Roman" w:cs="Times New Roman"/>
                <w:sz w:val="24"/>
                <w:szCs w:val="24"/>
              </w:rPr>
              <w:t>От Заказчика:</w:t>
            </w:r>
          </w:p>
        </w:tc>
        <w:tc>
          <w:tcPr>
            <w:tcW w:w="4678" w:type="dxa"/>
            <w:vAlign w:val="center"/>
          </w:tcPr>
          <w:p w:rsidR="00D84D5E" w:rsidRPr="00D84D5E" w:rsidRDefault="00D84D5E" w:rsidP="00D84D5E">
            <w:pPr>
              <w:pStyle w:val="ConsPlusNormal"/>
              <w:jc w:val="both"/>
              <w:rPr>
                <w:rFonts w:ascii="Times New Roman" w:hAnsi="Times New Roman" w:cs="Times New Roman"/>
                <w:sz w:val="24"/>
                <w:szCs w:val="24"/>
              </w:rPr>
            </w:pPr>
            <w:r w:rsidRPr="00D84D5E">
              <w:rPr>
                <w:rFonts w:ascii="Times New Roman" w:hAnsi="Times New Roman" w:cs="Times New Roman"/>
                <w:sz w:val="24"/>
                <w:szCs w:val="24"/>
              </w:rPr>
              <w:t>От Исполнителя:</w:t>
            </w:r>
          </w:p>
        </w:tc>
      </w:tr>
      <w:tr w:rsidR="00D84D5E" w:rsidRPr="00B11D0D" w:rsidTr="00D84D5E">
        <w:tc>
          <w:tcPr>
            <w:tcW w:w="5024" w:type="dxa"/>
            <w:tcBorders>
              <w:bottom w:val="single" w:sz="4" w:space="0" w:color="auto"/>
            </w:tcBorders>
          </w:tcPr>
          <w:p w:rsidR="00D84D5E" w:rsidRPr="00D84D5E" w:rsidRDefault="00D84D5E" w:rsidP="00CA76BF">
            <w:pPr>
              <w:rPr>
                <w:rFonts w:ascii="Times New Roman" w:hAnsi="Times New Roman" w:cs="Times New Roman"/>
                <w:sz w:val="24"/>
                <w:szCs w:val="24"/>
              </w:rPr>
            </w:pPr>
            <w:r w:rsidRPr="00D84D5E">
              <w:rPr>
                <w:rFonts w:ascii="Times New Roman" w:hAnsi="Times New Roman" w:cs="Times New Roman"/>
                <w:sz w:val="24"/>
                <w:szCs w:val="24"/>
              </w:rPr>
              <w:t>Государственное бюджетное общеобразовательное учреждение средняя общеобразовательная школа № 4</w:t>
            </w:r>
            <w:r w:rsidR="00EA1EEE">
              <w:rPr>
                <w:rFonts w:ascii="Times New Roman" w:hAnsi="Times New Roman" w:cs="Times New Roman"/>
                <w:sz w:val="24"/>
                <w:szCs w:val="24"/>
              </w:rPr>
              <w:t xml:space="preserve">17 </w:t>
            </w:r>
            <w:proofErr w:type="spellStart"/>
            <w:proofErr w:type="gramStart"/>
            <w:r w:rsidRPr="00D84D5E">
              <w:rPr>
                <w:rFonts w:ascii="Times New Roman" w:hAnsi="Times New Roman" w:cs="Times New Roman"/>
                <w:sz w:val="24"/>
                <w:szCs w:val="24"/>
              </w:rPr>
              <w:t>Петродворцового</w:t>
            </w:r>
            <w:proofErr w:type="spellEnd"/>
            <w:r w:rsidRPr="00D84D5E">
              <w:rPr>
                <w:rFonts w:ascii="Times New Roman" w:hAnsi="Times New Roman" w:cs="Times New Roman"/>
                <w:sz w:val="24"/>
                <w:szCs w:val="24"/>
              </w:rPr>
              <w:t xml:space="preserve">  района</w:t>
            </w:r>
            <w:proofErr w:type="gramEnd"/>
            <w:r w:rsidRPr="00D84D5E">
              <w:rPr>
                <w:rFonts w:ascii="Times New Roman" w:hAnsi="Times New Roman" w:cs="Times New Roman"/>
                <w:sz w:val="24"/>
                <w:szCs w:val="24"/>
              </w:rPr>
              <w:t xml:space="preserve"> Санкт-Петербурга </w:t>
            </w:r>
          </w:p>
          <w:p w:rsidR="00D84D5E" w:rsidRPr="00D84D5E" w:rsidRDefault="00D84D5E" w:rsidP="00CA76BF">
            <w:pPr>
              <w:tabs>
                <w:tab w:val="left" w:pos="313"/>
                <w:tab w:val="left" w:pos="607"/>
              </w:tabs>
              <w:rPr>
                <w:rFonts w:ascii="Times New Roman" w:hAnsi="Times New Roman" w:cs="Times New Roman"/>
                <w:sz w:val="24"/>
                <w:szCs w:val="24"/>
              </w:rPr>
            </w:pPr>
          </w:p>
          <w:p w:rsidR="00D84D5E" w:rsidRPr="00D84D5E" w:rsidRDefault="00D84D5E" w:rsidP="00CA76BF">
            <w:pPr>
              <w:tabs>
                <w:tab w:val="left" w:pos="313"/>
                <w:tab w:val="left" w:pos="607"/>
              </w:tabs>
              <w:rPr>
                <w:rFonts w:ascii="Times New Roman" w:hAnsi="Times New Roman" w:cs="Times New Roman"/>
                <w:sz w:val="24"/>
                <w:szCs w:val="24"/>
              </w:rPr>
            </w:pPr>
            <w:r w:rsidRPr="00D84D5E">
              <w:rPr>
                <w:rFonts w:ascii="Times New Roman" w:hAnsi="Times New Roman" w:cs="Times New Roman"/>
                <w:sz w:val="24"/>
                <w:szCs w:val="24"/>
              </w:rPr>
              <w:t xml:space="preserve">Директор </w:t>
            </w:r>
          </w:p>
          <w:p w:rsidR="00D84D5E" w:rsidRPr="00D84D5E" w:rsidRDefault="00D84D5E" w:rsidP="00CA76BF">
            <w:pPr>
              <w:tabs>
                <w:tab w:val="left" w:pos="313"/>
                <w:tab w:val="left" w:pos="607"/>
              </w:tabs>
              <w:rPr>
                <w:rFonts w:ascii="Times New Roman" w:hAnsi="Times New Roman" w:cs="Times New Roman"/>
                <w:sz w:val="24"/>
                <w:szCs w:val="24"/>
              </w:rPr>
            </w:pPr>
            <w:r w:rsidRPr="00D84D5E">
              <w:rPr>
                <w:rFonts w:ascii="Times New Roman" w:hAnsi="Times New Roman" w:cs="Times New Roman"/>
                <w:sz w:val="24"/>
                <w:szCs w:val="24"/>
              </w:rPr>
              <w:t xml:space="preserve"> </w:t>
            </w:r>
            <w:r w:rsidRPr="00D84D5E">
              <w:rPr>
                <w:rFonts w:ascii="Times New Roman" w:hAnsi="Times New Roman" w:cs="Times New Roman"/>
                <w:sz w:val="24"/>
                <w:szCs w:val="24"/>
              </w:rPr>
              <w:tab/>
            </w:r>
            <w:r w:rsidRPr="00D84D5E">
              <w:rPr>
                <w:rFonts w:ascii="Times New Roman" w:hAnsi="Times New Roman" w:cs="Times New Roman"/>
                <w:sz w:val="24"/>
                <w:szCs w:val="24"/>
              </w:rPr>
              <w:tab/>
            </w:r>
            <w:r w:rsidRPr="00D84D5E">
              <w:rPr>
                <w:rFonts w:ascii="Times New Roman" w:hAnsi="Times New Roman" w:cs="Times New Roman"/>
                <w:sz w:val="24"/>
                <w:szCs w:val="24"/>
              </w:rPr>
              <w:tab/>
            </w:r>
            <w:r w:rsidRPr="00D84D5E">
              <w:rPr>
                <w:rFonts w:ascii="Times New Roman" w:hAnsi="Times New Roman" w:cs="Times New Roman"/>
                <w:sz w:val="24"/>
                <w:szCs w:val="24"/>
              </w:rPr>
              <w:tab/>
            </w:r>
            <w:proofErr w:type="spellStart"/>
            <w:r w:rsidR="00EA1EEE">
              <w:rPr>
                <w:rFonts w:ascii="Times New Roman" w:hAnsi="Times New Roman" w:cs="Times New Roman"/>
                <w:sz w:val="24"/>
                <w:szCs w:val="24"/>
              </w:rPr>
              <w:t>М.Б.Трофимова</w:t>
            </w:r>
            <w:proofErr w:type="spellEnd"/>
            <w:r w:rsidRPr="00D84D5E">
              <w:rPr>
                <w:rFonts w:ascii="Times New Roman" w:hAnsi="Times New Roman" w:cs="Times New Roman"/>
                <w:caps/>
                <w:sz w:val="24"/>
                <w:szCs w:val="24"/>
              </w:rPr>
              <w:t xml:space="preserve"> </w:t>
            </w:r>
          </w:p>
        </w:tc>
        <w:tc>
          <w:tcPr>
            <w:tcW w:w="4678" w:type="dxa"/>
            <w:tcBorders>
              <w:bottom w:val="single" w:sz="4" w:space="0" w:color="auto"/>
            </w:tcBorders>
          </w:tcPr>
          <w:p w:rsidR="00D84D5E" w:rsidRPr="00D84D5E" w:rsidRDefault="00D84D5E" w:rsidP="00CA76BF">
            <w:pPr>
              <w:pStyle w:val="ConsPlusNormal"/>
              <w:jc w:val="both"/>
              <w:rPr>
                <w:rFonts w:ascii="Times New Roman" w:hAnsi="Times New Roman" w:cs="Times New Roman"/>
                <w:sz w:val="24"/>
                <w:szCs w:val="24"/>
              </w:rPr>
            </w:pPr>
          </w:p>
        </w:tc>
      </w:tr>
      <w:tr w:rsidR="00D84D5E" w:rsidRPr="00B11D0D" w:rsidTr="00CA76BF">
        <w:tc>
          <w:tcPr>
            <w:tcW w:w="9702" w:type="dxa"/>
            <w:gridSpan w:val="2"/>
            <w:tcBorders>
              <w:top w:val="single" w:sz="4" w:space="0" w:color="auto"/>
            </w:tcBorders>
          </w:tcPr>
          <w:p w:rsidR="00D84D5E" w:rsidRPr="00B11D0D" w:rsidRDefault="00D84D5E" w:rsidP="00D84D5E">
            <w:pPr>
              <w:pStyle w:val="ConsPlusNormal"/>
              <w:ind w:right="3975" w:firstLine="0"/>
              <w:jc w:val="both"/>
              <w:rPr>
                <w:rFonts w:ascii="Times New Roman" w:hAnsi="Times New Roman" w:cs="Times New Roman"/>
              </w:rPr>
            </w:pPr>
            <w:r w:rsidRPr="00B11D0D">
              <w:rPr>
                <w:rFonts w:ascii="Times New Roman" w:hAnsi="Times New Roman" w:cs="Times New Roman"/>
                <w:bCs/>
              </w:rPr>
              <w:t xml:space="preserve">Контракт подписан усиленными электронными подписями лиц, имеющих право действовать от имени Заказчика и </w:t>
            </w:r>
            <w:r>
              <w:rPr>
                <w:rFonts w:ascii="Times New Roman" w:hAnsi="Times New Roman" w:cs="Times New Roman"/>
                <w:bCs/>
              </w:rPr>
              <w:t>Исполнителя</w:t>
            </w:r>
          </w:p>
        </w:tc>
      </w:tr>
    </w:tbl>
    <w:p w:rsidR="00B11D0D" w:rsidRPr="00B11D0D" w:rsidRDefault="00B11D0D" w:rsidP="00B11D0D">
      <w:pPr>
        <w:pStyle w:val="ConsPlusNormal"/>
        <w:ind w:firstLine="0"/>
        <w:jc w:val="both"/>
        <w:outlineLvl w:val="1"/>
        <w:rPr>
          <w:rFonts w:ascii="Times New Roman" w:hAnsi="Times New Roman" w:cs="Times New Roman"/>
          <w:sz w:val="24"/>
          <w:szCs w:val="24"/>
        </w:rPr>
      </w:pPr>
      <w:r w:rsidRPr="00B11D0D">
        <w:rPr>
          <w:rFonts w:ascii="Times New Roman" w:hAnsi="Times New Roman" w:cs="Times New Roman"/>
          <w:sz w:val="24"/>
          <w:szCs w:val="24"/>
        </w:rPr>
        <w:br w:type="page"/>
      </w:r>
    </w:p>
    <w:p w:rsidR="00B11D0D" w:rsidRPr="00B11D0D" w:rsidRDefault="00B11D0D" w:rsidP="00B11D0D">
      <w:pPr>
        <w:jc w:val="right"/>
        <w:rPr>
          <w:rFonts w:ascii="Times New Roman" w:eastAsiaTheme="minorEastAsia" w:hAnsi="Times New Roman" w:cs="Times New Roman"/>
          <w:sz w:val="24"/>
          <w:szCs w:val="24"/>
        </w:rPr>
      </w:pPr>
      <w:r w:rsidRPr="00B11D0D">
        <w:rPr>
          <w:rFonts w:ascii="Times New Roman" w:eastAsiaTheme="minorEastAsia" w:hAnsi="Times New Roman" w:cs="Times New Roman"/>
          <w:sz w:val="24"/>
          <w:szCs w:val="24"/>
        </w:rPr>
        <w:lastRenderedPageBreak/>
        <w:t>Приложение № 2</w:t>
      </w:r>
    </w:p>
    <w:p w:rsidR="00B11D0D" w:rsidRPr="00B11D0D" w:rsidRDefault="00B11D0D" w:rsidP="00B11D0D">
      <w:pPr>
        <w:jc w:val="right"/>
        <w:rPr>
          <w:rFonts w:ascii="Times New Roman" w:eastAsiaTheme="minorEastAsia" w:hAnsi="Times New Roman" w:cs="Times New Roman"/>
          <w:sz w:val="24"/>
          <w:szCs w:val="24"/>
          <w:u w:val="single"/>
        </w:rPr>
      </w:pPr>
      <w:r w:rsidRPr="00B11D0D">
        <w:rPr>
          <w:rFonts w:ascii="Times New Roman" w:eastAsiaTheme="minorEastAsia" w:hAnsi="Times New Roman" w:cs="Times New Roman"/>
          <w:sz w:val="24"/>
          <w:szCs w:val="24"/>
        </w:rPr>
        <w:t>к контракту №</w:t>
      </w:r>
      <w:r w:rsidRPr="00B11D0D">
        <w:rPr>
          <w:rFonts w:ascii="Times New Roman" w:eastAsiaTheme="minorEastAsia" w:hAnsi="Times New Roman" w:cs="Times New Roman"/>
          <w:sz w:val="24"/>
          <w:szCs w:val="24"/>
          <w:u w:val="single"/>
        </w:rPr>
        <w:t xml:space="preserve"> </w:t>
      </w:r>
      <w:r w:rsidRPr="00B11D0D">
        <w:rPr>
          <w:rFonts w:ascii="Times New Roman" w:eastAsiaTheme="minorEastAsia" w:hAnsi="Times New Roman" w:cs="Times New Roman"/>
          <w:b/>
          <w:i/>
          <w:sz w:val="24"/>
          <w:szCs w:val="24"/>
          <w:u w:val="single"/>
        </w:rPr>
        <w:t xml:space="preserve">  </w:t>
      </w:r>
      <w:r w:rsidRPr="00B11D0D">
        <w:rPr>
          <w:rFonts w:ascii="Times New Roman" w:eastAsiaTheme="minorEastAsia" w:hAnsi="Times New Roman" w:cs="Times New Roman"/>
          <w:sz w:val="24"/>
          <w:szCs w:val="24"/>
          <w:u w:val="single"/>
        </w:rPr>
        <w:tab/>
      </w:r>
      <w:r w:rsidRPr="00B11D0D">
        <w:rPr>
          <w:rFonts w:ascii="Times New Roman" w:eastAsiaTheme="minorEastAsia" w:hAnsi="Times New Roman" w:cs="Times New Roman"/>
          <w:sz w:val="24"/>
          <w:szCs w:val="24"/>
        </w:rPr>
        <w:br/>
        <w:t xml:space="preserve">от </w:t>
      </w:r>
      <w:proofErr w:type="gramStart"/>
      <w:r w:rsidRPr="00B11D0D">
        <w:rPr>
          <w:rFonts w:ascii="Times New Roman" w:eastAsiaTheme="minorEastAsia" w:hAnsi="Times New Roman" w:cs="Times New Roman"/>
          <w:sz w:val="24"/>
          <w:szCs w:val="24"/>
        </w:rPr>
        <w:t>«</w:t>
      </w:r>
      <w:r w:rsidRPr="00B11D0D">
        <w:rPr>
          <w:rFonts w:ascii="Times New Roman" w:eastAsiaTheme="minorEastAsia" w:hAnsi="Times New Roman" w:cs="Times New Roman"/>
          <w:i/>
          <w:sz w:val="24"/>
          <w:szCs w:val="24"/>
          <w:u w:val="single"/>
        </w:rPr>
        <w:t xml:space="preserve">  </w:t>
      </w:r>
      <w:proofErr w:type="gramEnd"/>
      <w:r w:rsidRPr="00B11D0D">
        <w:rPr>
          <w:rFonts w:ascii="Times New Roman" w:eastAsiaTheme="minorEastAsia" w:hAnsi="Times New Roman" w:cs="Times New Roman"/>
          <w:i/>
          <w:sz w:val="24"/>
          <w:szCs w:val="24"/>
          <w:u w:val="single"/>
        </w:rPr>
        <w:t xml:space="preserve">   </w:t>
      </w:r>
      <w:r w:rsidRPr="00B11D0D">
        <w:rPr>
          <w:rFonts w:ascii="Times New Roman" w:eastAsiaTheme="minorEastAsia" w:hAnsi="Times New Roman" w:cs="Times New Roman"/>
          <w:sz w:val="24"/>
          <w:szCs w:val="24"/>
          <w:u w:val="single"/>
        </w:rPr>
        <w:t xml:space="preserve"> </w:t>
      </w:r>
      <w:r w:rsidRPr="00B11D0D">
        <w:rPr>
          <w:rFonts w:ascii="Times New Roman" w:eastAsiaTheme="minorEastAsia" w:hAnsi="Times New Roman" w:cs="Times New Roman"/>
          <w:sz w:val="24"/>
          <w:szCs w:val="24"/>
        </w:rPr>
        <w:t xml:space="preserve">» </w:t>
      </w:r>
      <w:r w:rsidRPr="00B11D0D">
        <w:rPr>
          <w:rFonts w:ascii="Times New Roman" w:eastAsiaTheme="minorEastAsia" w:hAnsi="Times New Roman" w:cs="Times New Roman"/>
          <w:i/>
          <w:sz w:val="24"/>
          <w:szCs w:val="24"/>
          <w:u w:val="single"/>
        </w:rPr>
        <w:t xml:space="preserve">  </w:t>
      </w:r>
      <w:r w:rsidRPr="00B11D0D">
        <w:rPr>
          <w:rFonts w:ascii="Times New Roman" w:eastAsiaTheme="minorEastAsia" w:hAnsi="Times New Roman" w:cs="Times New Roman"/>
          <w:i/>
          <w:sz w:val="24"/>
          <w:szCs w:val="24"/>
          <w:u w:val="single"/>
        </w:rPr>
        <w:tab/>
        <w:t xml:space="preserve">  </w:t>
      </w:r>
      <w:r w:rsidRPr="00B11D0D">
        <w:rPr>
          <w:rFonts w:ascii="Times New Roman" w:eastAsiaTheme="minorEastAsia" w:hAnsi="Times New Roman" w:cs="Times New Roman"/>
          <w:sz w:val="24"/>
          <w:szCs w:val="24"/>
        </w:rPr>
        <w:t xml:space="preserve">  202</w:t>
      </w:r>
      <w:r w:rsidR="00CA76BF">
        <w:rPr>
          <w:rFonts w:ascii="Times New Roman" w:eastAsiaTheme="minorEastAsia" w:hAnsi="Times New Roman" w:cs="Times New Roman"/>
          <w:sz w:val="24"/>
          <w:szCs w:val="24"/>
        </w:rPr>
        <w:t>6</w:t>
      </w:r>
    </w:p>
    <w:p w:rsidR="00B11D0D" w:rsidRPr="00B11D0D" w:rsidRDefault="00B11D0D" w:rsidP="00B11D0D">
      <w:pPr>
        <w:spacing w:line="276" w:lineRule="auto"/>
        <w:rPr>
          <w:rFonts w:ascii="Times New Roman" w:hAnsi="Times New Roman" w:cs="Times New Roman"/>
          <w:sz w:val="24"/>
          <w:szCs w:val="24"/>
        </w:rPr>
      </w:pPr>
    </w:p>
    <w:p w:rsidR="00CA76BF" w:rsidRPr="00CA76BF" w:rsidRDefault="00CA76BF" w:rsidP="00CA76BF">
      <w:pPr>
        <w:jc w:val="center"/>
        <w:rPr>
          <w:rFonts w:ascii="Times New Roman" w:eastAsiaTheme="minorHAnsi" w:hAnsi="Times New Roman" w:cs="Times New Roman"/>
          <w:b/>
          <w:sz w:val="24"/>
          <w:szCs w:val="24"/>
          <w:lang w:eastAsia="en-US"/>
        </w:rPr>
      </w:pPr>
      <w:r w:rsidRPr="00CA76BF">
        <w:rPr>
          <w:rFonts w:ascii="Times New Roman" w:hAnsi="Times New Roman" w:cs="Times New Roman"/>
          <w:b/>
          <w:bCs/>
          <w:sz w:val="24"/>
          <w:szCs w:val="24"/>
        </w:rPr>
        <w:t>ОПИСАНИЕ ОБЪЕКТА ЗАКУПКИ</w:t>
      </w:r>
    </w:p>
    <w:p w:rsidR="00B11D0D" w:rsidRPr="00B11D0D" w:rsidRDefault="00B11D0D" w:rsidP="00B11D0D">
      <w:pPr>
        <w:pStyle w:val="ConsPlusNormal"/>
        <w:ind w:firstLine="0"/>
        <w:jc w:val="both"/>
        <w:outlineLvl w:val="1"/>
        <w:rPr>
          <w:rFonts w:ascii="Times New Roman" w:hAnsi="Times New Roman" w:cs="Times New Roman"/>
          <w:sz w:val="24"/>
          <w:szCs w:val="24"/>
        </w:rPr>
      </w:pPr>
    </w:p>
    <w:p w:rsidR="00B11D0D" w:rsidRPr="00CA76BF" w:rsidRDefault="00D84D5E" w:rsidP="00CA76BF">
      <w:pPr>
        <w:jc w:val="center"/>
        <w:rPr>
          <w:rFonts w:ascii="Times New Roman" w:hAnsi="Times New Roman" w:cs="Times New Roman"/>
          <w:b/>
          <w:bCs/>
          <w:sz w:val="24"/>
          <w:szCs w:val="24"/>
        </w:rPr>
      </w:pPr>
      <w:r w:rsidRPr="00CA76BF">
        <w:rPr>
          <w:rFonts w:ascii="Times New Roman" w:hAnsi="Times New Roman" w:cs="Times New Roman"/>
          <w:b/>
          <w:bCs/>
          <w:sz w:val="24"/>
          <w:szCs w:val="24"/>
        </w:rPr>
        <w:t>Требования к оказываемым услугам</w:t>
      </w:r>
      <w:r w:rsidRPr="00CA76BF">
        <w:rPr>
          <w:bCs/>
        </w:rPr>
        <w:t xml:space="preserve"> </w:t>
      </w:r>
    </w:p>
    <w:p w:rsidR="00CA76BF" w:rsidRDefault="00CA76BF" w:rsidP="00CA76BF">
      <w:pPr>
        <w:rPr>
          <w:rFonts w:ascii="Times New Roman" w:hAnsi="Times New Roman" w:cs="Times New Roman"/>
          <w:sz w:val="22"/>
          <w:szCs w:val="22"/>
        </w:rPr>
      </w:pPr>
    </w:p>
    <w:p w:rsidR="00CA76BF" w:rsidRPr="00C72136" w:rsidRDefault="00CA76BF" w:rsidP="00CA76BF">
      <w:pPr>
        <w:rPr>
          <w:rFonts w:ascii="Times New Roman" w:hAnsi="Times New Roman" w:cs="Times New Roman"/>
          <w:sz w:val="22"/>
          <w:szCs w:val="22"/>
        </w:rPr>
      </w:pPr>
      <w:r w:rsidRPr="00C72136">
        <w:rPr>
          <w:rFonts w:ascii="Times New Roman" w:hAnsi="Times New Roman" w:cs="Times New Roman"/>
          <w:sz w:val="22"/>
          <w:szCs w:val="22"/>
        </w:rPr>
        <w:t>Таблиц</w:t>
      </w:r>
      <w:r>
        <w:rPr>
          <w:rFonts w:ascii="Times New Roman" w:hAnsi="Times New Roman" w:cs="Times New Roman"/>
          <w:sz w:val="22"/>
          <w:szCs w:val="22"/>
        </w:rPr>
        <w:t>а</w:t>
      </w:r>
      <w:r w:rsidRPr="00C72136">
        <w:rPr>
          <w:rFonts w:ascii="Times New Roman" w:hAnsi="Times New Roman" w:cs="Times New Roman"/>
          <w:sz w:val="22"/>
          <w:szCs w:val="22"/>
        </w:rPr>
        <w:t xml:space="preserve"> №1. Объем оказываемых услуг: </w:t>
      </w:r>
    </w:p>
    <w:tbl>
      <w:tblPr>
        <w:tblStyle w:val="af5"/>
        <w:tblW w:w="0" w:type="auto"/>
        <w:tblInd w:w="-5" w:type="dxa"/>
        <w:tblLook w:val="04A0" w:firstRow="1" w:lastRow="0" w:firstColumn="1" w:lastColumn="0" w:noHBand="0" w:noVBand="1"/>
      </w:tblPr>
      <w:tblGrid>
        <w:gridCol w:w="559"/>
        <w:gridCol w:w="7269"/>
        <w:gridCol w:w="1091"/>
        <w:gridCol w:w="997"/>
      </w:tblGrid>
      <w:tr w:rsidR="00CA76BF" w:rsidRPr="00C72136" w:rsidTr="00B06FBD">
        <w:trPr>
          <w:trHeight w:val="311"/>
        </w:trPr>
        <w:tc>
          <w:tcPr>
            <w:tcW w:w="559" w:type="dxa"/>
          </w:tcPr>
          <w:p w:rsidR="00CA76BF" w:rsidRPr="00C72136" w:rsidRDefault="00CA76BF" w:rsidP="00CA76BF">
            <w:pPr>
              <w:widowControl/>
              <w:jc w:val="center"/>
              <w:outlineLvl w:val="0"/>
              <w:rPr>
                <w:rFonts w:ascii="Times New Roman" w:eastAsia="Calibri" w:hAnsi="Times New Roman" w:cs="Times New Roman"/>
                <w:b/>
                <w:bCs/>
                <w:sz w:val="22"/>
                <w:szCs w:val="22"/>
              </w:rPr>
            </w:pPr>
            <w:r w:rsidRPr="00C72136">
              <w:rPr>
                <w:rFonts w:ascii="Times New Roman" w:eastAsia="Calibri" w:hAnsi="Times New Roman" w:cs="Times New Roman"/>
                <w:b/>
                <w:bCs/>
                <w:sz w:val="22"/>
                <w:szCs w:val="22"/>
              </w:rPr>
              <w:t>№ п/п</w:t>
            </w:r>
          </w:p>
        </w:tc>
        <w:tc>
          <w:tcPr>
            <w:tcW w:w="7269" w:type="dxa"/>
          </w:tcPr>
          <w:p w:rsidR="00CA76BF" w:rsidRPr="00CC790B" w:rsidRDefault="00CA76BF" w:rsidP="00CA76BF">
            <w:pPr>
              <w:widowControl/>
              <w:jc w:val="center"/>
              <w:outlineLvl w:val="0"/>
              <w:rPr>
                <w:rFonts w:ascii="Times New Roman" w:eastAsia="Calibri" w:hAnsi="Times New Roman" w:cs="Times New Roman"/>
                <w:b/>
                <w:bCs/>
                <w:sz w:val="22"/>
                <w:szCs w:val="22"/>
              </w:rPr>
            </w:pPr>
            <w:r w:rsidRPr="00CC790B">
              <w:rPr>
                <w:rFonts w:ascii="Times New Roman" w:eastAsia="Calibri" w:hAnsi="Times New Roman" w:cs="Times New Roman"/>
                <w:b/>
                <w:bCs/>
                <w:sz w:val="22"/>
                <w:szCs w:val="22"/>
              </w:rPr>
              <w:t>Наименование услуг</w:t>
            </w:r>
          </w:p>
        </w:tc>
        <w:tc>
          <w:tcPr>
            <w:tcW w:w="1091" w:type="dxa"/>
          </w:tcPr>
          <w:p w:rsidR="00CA76BF" w:rsidRPr="00CC790B" w:rsidRDefault="00CA76BF" w:rsidP="00CA76BF">
            <w:pPr>
              <w:widowControl/>
              <w:jc w:val="center"/>
              <w:outlineLvl w:val="0"/>
              <w:rPr>
                <w:rFonts w:ascii="Times New Roman" w:eastAsia="Calibri" w:hAnsi="Times New Roman" w:cs="Times New Roman"/>
                <w:b/>
                <w:bCs/>
              </w:rPr>
            </w:pPr>
            <w:r w:rsidRPr="00CC790B">
              <w:rPr>
                <w:rFonts w:ascii="Times New Roman" w:eastAsia="Calibri" w:hAnsi="Times New Roman" w:cs="Times New Roman"/>
                <w:b/>
                <w:bCs/>
              </w:rPr>
              <w:t>Ед. изм.</w:t>
            </w:r>
          </w:p>
        </w:tc>
        <w:tc>
          <w:tcPr>
            <w:tcW w:w="997" w:type="dxa"/>
          </w:tcPr>
          <w:p w:rsidR="00CA76BF" w:rsidRPr="00CC790B" w:rsidRDefault="00CA76BF" w:rsidP="00CA76BF">
            <w:pPr>
              <w:widowControl/>
              <w:jc w:val="center"/>
              <w:outlineLvl w:val="0"/>
              <w:rPr>
                <w:rFonts w:ascii="Times New Roman" w:eastAsia="Calibri" w:hAnsi="Times New Roman" w:cs="Times New Roman"/>
                <w:b/>
                <w:bCs/>
              </w:rPr>
            </w:pPr>
            <w:r w:rsidRPr="00CC790B">
              <w:rPr>
                <w:rFonts w:ascii="Times New Roman" w:eastAsia="Calibri" w:hAnsi="Times New Roman" w:cs="Times New Roman"/>
                <w:b/>
                <w:bCs/>
              </w:rPr>
              <w:t>Кол-во</w:t>
            </w:r>
          </w:p>
        </w:tc>
      </w:tr>
      <w:tr w:rsidR="00CA76BF" w:rsidRPr="00C72136" w:rsidTr="00B06FBD">
        <w:trPr>
          <w:trHeight w:val="311"/>
        </w:trPr>
        <w:tc>
          <w:tcPr>
            <w:tcW w:w="559" w:type="dxa"/>
          </w:tcPr>
          <w:p w:rsidR="00CA76BF" w:rsidRPr="00C72136" w:rsidRDefault="00CA76BF" w:rsidP="00CA76BF">
            <w:pPr>
              <w:widowControl/>
              <w:outlineLvl w:val="0"/>
              <w:rPr>
                <w:rFonts w:ascii="Times New Roman" w:eastAsia="Calibri" w:hAnsi="Times New Roman" w:cs="Times New Roman"/>
                <w:bCs/>
                <w:sz w:val="22"/>
                <w:szCs w:val="22"/>
              </w:rPr>
            </w:pPr>
            <w:r w:rsidRPr="00C72136">
              <w:rPr>
                <w:rFonts w:ascii="Times New Roman" w:eastAsia="Calibri" w:hAnsi="Times New Roman" w:cs="Times New Roman"/>
                <w:bCs/>
                <w:sz w:val="22"/>
                <w:szCs w:val="22"/>
              </w:rPr>
              <w:t>1</w:t>
            </w:r>
          </w:p>
        </w:tc>
        <w:tc>
          <w:tcPr>
            <w:tcW w:w="7269" w:type="dxa"/>
          </w:tcPr>
          <w:p w:rsidR="00CA76BF" w:rsidRPr="00CC790B" w:rsidRDefault="00CA76BF" w:rsidP="00CA76BF">
            <w:pPr>
              <w:widowControl/>
              <w:outlineLvl w:val="0"/>
              <w:rPr>
                <w:rFonts w:ascii="Times New Roman" w:eastAsia="Calibri" w:hAnsi="Times New Roman" w:cs="Times New Roman"/>
                <w:bCs/>
                <w:sz w:val="22"/>
                <w:szCs w:val="22"/>
              </w:rPr>
            </w:pPr>
            <w:r w:rsidRPr="00CC790B">
              <w:rPr>
                <w:rFonts w:ascii="Times New Roman" w:eastAsia="Calibri" w:hAnsi="Times New Roman" w:cs="Times New Roman"/>
                <w:bCs/>
                <w:sz w:val="22"/>
                <w:szCs w:val="22"/>
              </w:rPr>
              <w:t xml:space="preserve">Осмотр терапевтом </w:t>
            </w:r>
          </w:p>
        </w:tc>
        <w:tc>
          <w:tcPr>
            <w:tcW w:w="1091" w:type="dxa"/>
          </w:tcPr>
          <w:p w:rsidR="00CA76BF" w:rsidRPr="00CC790B" w:rsidRDefault="00CA76BF" w:rsidP="00CA76BF">
            <w:pPr>
              <w:widowControl/>
              <w:jc w:val="center"/>
              <w:outlineLvl w:val="0"/>
              <w:rPr>
                <w:rFonts w:ascii="Times New Roman" w:eastAsia="Calibri" w:hAnsi="Times New Roman" w:cs="Times New Roman"/>
                <w:bCs/>
              </w:rPr>
            </w:pPr>
            <w:r w:rsidRPr="00CC790B">
              <w:rPr>
                <w:rFonts w:ascii="Times New Roman" w:eastAsia="Calibri" w:hAnsi="Times New Roman" w:cs="Times New Roman"/>
                <w:bCs/>
              </w:rPr>
              <w:t>чел.</w:t>
            </w:r>
          </w:p>
        </w:tc>
        <w:tc>
          <w:tcPr>
            <w:tcW w:w="997" w:type="dxa"/>
          </w:tcPr>
          <w:p w:rsidR="00CA76BF" w:rsidRPr="00EA1EEE" w:rsidRDefault="00B06FBD" w:rsidP="00CA76BF">
            <w:pPr>
              <w:widowControl/>
              <w:jc w:val="center"/>
              <w:outlineLvl w:val="0"/>
              <w:rPr>
                <w:rFonts w:ascii="Times New Roman" w:eastAsia="Calibri" w:hAnsi="Times New Roman" w:cs="Times New Roman"/>
                <w:bCs/>
                <w:highlight w:val="yellow"/>
              </w:rPr>
            </w:pPr>
            <w:r>
              <w:rPr>
                <w:rFonts w:ascii="Times New Roman" w:eastAsia="Calibri" w:hAnsi="Times New Roman" w:cs="Times New Roman"/>
                <w:bCs/>
              </w:rPr>
              <w:t>42</w:t>
            </w:r>
          </w:p>
        </w:tc>
      </w:tr>
      <w:tr w:rsidR="00B06FBD" w:rsidRPr="00C72136" w:rsidTr="00B06FBD">
        <w:trPr>
          <w:trHeight w:val="300"/>
        </w:trPr>
        <w:tc>
          <w:tcPr>
            <w:tcW w:w="559" w:type="dxa"/>
            <w:hideMark/>
          </w:tcPr>
          <w:p w:rsidR="00B06FBD" w:rsidRPr="00C72136" w:rsidRDefault="00B06FBD" w:rsidP="00B06FBD">
            <w:pPr>
              <w:widowControl/>
              <w:outlineLvl w:val="0"/>
              <w:rPr>
                <w:rFonts w:ascii="Times New Roman" w:eastAsia="Calibri" w:hAnsi="Times New Roman" w:cs="Times New Roman"/>
                <w:bCs/>
                <w:sz w:val="22"/>
                <w:szCs w:val="22"/>
              </w:rPr>
            </w:pPr>
            <w:r w:rsidRPr="00C72136">
              <w:rPr>
                <w:rFonts w:ascii="Times New Roman" w:eastAsia="Calibri" w:hAnsi="Times New Roman" w:cs="Times New Roman"/>
                <w:bCs/>
                <w:sz w:val="22"/>
                <w:szCs w:val="22"/>
              </w:rPr>
              <w:t>2</w:t>
            </w:r>
          </w:p>
        </w:tc>
        <w:tc>
          <w:tcPr>
            <w:tcW w:w="7269" w:type="dxa"/>
            <w:hideMark/>
          </w:tcPr>
          <w:p w:rsidR="00B06FBD" w:rsidRPr="00CC790B" w:rsidRDefault="00B06FBD" w:rsidP="00B06FBD">
            <w:pPr>
              <w:widowControl/>
              <w:outlineLvl w:val="0"/>
              <w:rPr>
                <w:rFonts w:ascii="Times New Roman" w:eastAsia="Calibri" w:hAnsi="Times New Roman" w:cs="Times New Roman"/>
                <w:bCs/>
                <w:sz w:val="22"/>
                <w:szCs w:val="22"/>
              </w:rPr>
            </w:pPr>
            <w:r w:rsidRPr="00CC790B">
              <w:rPr>
                <w:rFonts w:ascii="Times New Roman" w:eastAsia="Calibri" w:hAnsi="Times New Roman" w:cs="Times New Roman"/>
                <w:bCs/>
                <w:sz w:val="22"/>
                <w:szCs w:val="22"/>
              </w:rPr>
              <w:t xml:space="preserve">Осмотр оториноларингологом </w:t>
            </w:r>
          </w:p>
        </w:tc>
        <w:tc>
          <w:tcPr>
            <w:tcW w:w="1091" w:type="dxa"/>
            <w:hideMark/>
          </w:tcPr>
          <w:p w:rsidR="00B06FBD" w:rsidRPr="00CC790B" w:rsidRDefault="00B06FBD" w:rsidP="00B06FBD">
            <w:pPr>
              <w:widowControl/>
              <w:jc w:val="center"/>
              <w:outlineLvl w:val="0"/>
              <w:rPr>
                <w:rFonts w:ascii="Times New Roman" w:eastAsia="Calibri" w:hAnsi="Times New Roman" w:cs="Times New Roman"/>
                <w:bCs/>
              </w:rPr>
            </w:pPr>
            <w:r w:rsidRPr="00CC790B">
              <w:rPr>
                <w:rFonts w:ascii="Times New Roman" w:eastAsia="Calibri" w:hAnsi="Times New Roman" w:cs="Times New Roman"/>
                <w:bCs/>
              </w:rPr>
              <w:t>чел.</w:t>
            </w:r>
          </w:p>
        </w:tc>
        <w:tc>
          <w:tcPr>
            <w:tcW w:w="997" w:type="dxa"/>
          </w:tcPr>
          <w:p w:rsidR="00B06FBD" w:rsidRDefault="00B06FBD" w:rsidP="00B06FBD">
            <w:pPr>
              <w:jc w:val="center"/>
            </w:pPr>
            <w:r w:rsidRPr="00B02967">
              <w:rPr>
                <w:rFonts w:ascii="Times New Roman" w:eastAsia="Calibri" w:hAnsi="Times New Roman" w:cs="Times New Roman"/>
                <w:bCs/>
              </w:rPr>
              <w:t>42</w:t>
            </w:r>
          </w:p>
        </w:tc>
      </w:tr>
      <w:tr w:rsidR="00B06FBD" w:rsidRPr="00C72136" w:rsidTr="00B06FBD">
        <w:trPr>
          <w:trHeight w:val="300"/>
        </w:trPr>
        <w:tc>
          <w:tcPr>
            <w:tcW w:w="559" w:type="dxa"/>
            <w:hideMark/>
          </w:tcPr>
          <w:p w:rsidR="00B06FBD" w:rsidRPr="00C72136" w:rsidRDefault="00B06FBD" w:rsidP="00B06FBD">
            <w:pPr>
              <w:widowControl/>
              <w:outlineLvl w:val="0"/>
              <w:rPr>
                <w:rFonts w:ascii="Times New Roman" w:eastAsia="Calibri" w:hAnsi="Times New Roman" w:cs="Times New Roman"/>
                <w:bCs/>
                <w:sz w:val="22"/>
                <w:szCs w:val="22"/>
              </w:rPr>
            </w:pPr>
            <w:r w:rsidRPr="00C72136">
              <w:rPr>
                <w:rFonts w:ascii="Times New Roman" w:eastAsia="Calibri" w:hAnsi="Times New Roman" w:cs="Times New Roman"/>
                <w:bCs/>
                <w:sz w:val="22"/>
                <w:szCs w:val="22"/>
              </w:rPr>
              <w:t>3</w:t>
            </w:r>
          </w:p>
        </w:tc>
        <w:tc>
          <w:tcPr>
            <w:tcW w:w="7269" w:type="dxa"/>
            <w:hideMark/>
          </w:tcPr>
          <w:p w:rsidR="00B06FBD" w:rsidRPr="00CC790B" w:rsidRDefault="00B06FBD" w:rsidP="00B06FBD">
            <w:pPr>
              <w:widowControl/>
              <w:outlineLvl w:val="0"/>
              <w:rPr>
                <w:rFonts w:ascii="Times New Roman" w:eastAsia="Calibri" w:hAnsi="Times New Roman" w:cs="Times New Roman"/>
                <w:bCs/>
                <w:sz w:val="22"/>
                <w:szCs w:val="22"/>
              </w:rPr>
            </w:pPr>
            <w:r w:rsidRPr="00CC790B">
              <w:rPr>
                <w:rFonts w:ascii="Times New Roman" w:eastAsia="Calibri" w:hAnsi="Times New Roman" w:cs="Times New Roman"/>
                <w:bCs/>
                <w:sz w:val="22"/>
                <w:szCs w:val="22"/>
              </w:rPr>
              <w:t xml:space="preserve">Осмотр стоматологом </w:t>
            </w:r>
          </w:p>
        </w:tc>
        <w:tc>
          <w:tcPr>
            <w:tcW w:w="1091" w:type="dxa"/>
            <w:hideMark/>
          </w:tcPr>
          <w:p w:rsidR="00B06FBD" w:rsidRPr="00CC790B" w:rsidRDefault="00B06FBD" w:rsidP="00B06FBD">
            <w:pPr>
              <w:widowControl/>
              <w:jc w:val="center"/>
              <w:outlineLvl w:val="0"/>
              <w:rPr>
                <w:rFonts w:ascii="Times New Roman" w:eastAsia="Calibri" w:hAnsi="Times New Roman" w:cs="Times New Roman"/>
                <w:bCs/>
              </w:rPr>
            </w:pPr>
            <w:r w:rsidRPr="00CC790B">
              <w:rPr>
                <w:rFonts w:ascii="Times New Roman" w:eastAsia="Calibri" w:hAnsi="Times New Roman" w:cs="Times New Roman"/>
                <w:bCs/>
              </w:rPr>
              <w:t>чел.</w:t>
            </w:r>
          </w:p>
        </w:tc>
        <w:tc>
          <w:tcPr>
            <w:tcW w:w="997" w:type="dxa"/>
          </w:tcPr>
          <w:p w:rsidR="00B06FBD" w:rsidRDefault="00B06FBD" w:rsidP="00B06FBD">
            <w:pPr>
              <w:jc w:val="center"/>
            </w:pPr>
            <w:r w:rsidRPr="00B02967">
              <w:rPr>
                <w:rFonts w:ascii="Times New Roman" w:eastAsia="Calibri" w:hAnsi="Times New Roman" w:cs="Times New Roman"/>
                <w:bCs/>
              </w:rPr>
              <w:t>42</w:t>
            </w:r>
          </w:p>
        </w:tc>
      </w:tr>
      <w:tr w:rsidR="00B06FBD" w:rsidRPr="00C72136" w:rsidTr="00B06FBD">
        <w:trPr>
          <w:trHeight w:val="300"/>
        </w:trPr>
        <w:tc>
          <w:tcPr>
            <w:tcW w:w="559" w:type="dxa"/>
            <w:hideMark/>
          </w:tcPr>
          <w:p w:rsidR="00B06FBD" w:rsidRPr="00C72136" w:rsidRDefault="00B06FBD" w:rsidP="00B06FBD">
            <w:pPr>
              <w:widowControl/>
              <w:outlineLvl w:val="0"/>
              <w:rPr>
                <w:rFonts w:ascii="Times New Roman" w:eastAsia="Calibri" w:hAnsi="Times New Roman" w:cs="Times New Roman"/>
                <w:bCs/>
                <w:sz w:val="22"/>
                <w:szCs w:val="22"/>
              </w:rPr>
            </w:pPr>
            <w:r w:rsidRPr="00C72136">
              <w:rPr>
                <w:rFonts w:ascii="Times New Roman" w:eastAsia="Calibri" w:hAnsi="Times New Roman" w:cs="Times New Roman"/>
                <w:bCs/>
                <w:sz w:val="22"/>
                <w:szCs w:val="22"/>
              </w:rPr>
              <w:t>4</w:t>
            </w:r>
          </w:p>
        </w:tc>
        <w:tc>
          <w:tcPr>
            <w:tcW w:w="7269" w:type="dxa"/>
            <w:hideMark/>
          </w:tcPr>
          <w:p w:rsidR="00B06FBD" w:rsidRPr="00CC790B" w:rsidRDefault="00B06FBD" w:rsidP="00B06FBD">
            <w:pPr>
              <w:widowControl/>
              <w:outlineLvl w:val="0"/>
              <w:rPr>
                <w:rFonts w:ascii="Times New Roman" w:eastAsia="Calibri" w:hAnsi="Times New Roman" w:cs="Times New Roman"/>
                <w:bCs/>
                <w:sz w:val="22"/>
                <w:szCs w:val="22"/>
              </w:rPr>
            </w:pPr>
            <w:r w:rsidRPr="00CC790B">
              <w:rPr>
                <w:rFonts w:ascii="Times New Roman" w:eastAsia="Calibri" w:hAnsi="Times New Roman" w:cs="Times New Roman"/>
                <w:bCs/>
                <w:sz w:val="22"/>
                <w:szCs w:val="22"/>
              </w:rPr>
              <w:t xml:space="preserve">Осмотр психиатром </w:t>
            </w:r>
          </w:p>
        </w:tc>
        <w:tc>
          <w:tcPr>
            <w:tcW w:w="1091" w:type="dxa"/>
            <w:hideMark/>
          </w:tcPr>
          <w:p w:rsidR="00B06FBD" w:rsidRPr="00CC790B" w:rsidRDefault="00B06FBD" w:rsidP="00B06FBD">
            <w:pPr>
              <w:widowControl/>
              <w:jc w:val="center"/>
              <w:outlineLvl w:val="0"/>
              <w:rPr>
                <w:rFonts w:ascii="Times New Roman" w:eastAsia="Calibri" w:hAnsi="Times New Roman" w:cs="Times New Roman"/>
                <w:bCs/>
              </w:rPr>
            </w:pPr>
            <w:r w:rsidRPr="00CC790B">
              <w:rPr>
                <w:rFonts w:ascii="Times New Roman" w:eastAsia="Calibri" w:hAnsi="Times New Roman" w:cs="Times New Roman"/>
                <w:bCs/>
              </w:rPr>
              <w:t>чел.</w:t>
            </w:r>
          </w:p>
        </w:tc>
        <w:tc>
          <w:tcPr>
            <w:tcW w:w="997" w:type="dxa"/>
          </w:tcPr>
          <w:p w:rsidR="00B06FBD" w:rsidRDefault="00B06FBD" w:rsidP="00B06FBD">
            <w:pPr>
              <w:jc w:val="center"/>
            </w:pPr>
            <w:r w:rsidRPr="00B02967">
              <w:rPr>
                <w:rFonts w:ascii="Times New Roman" w:eastAsia="Calibri" w:hAnsi="Times New Roman" w:cs="Times New Roman"/>
                <w:bCs/>
              </w:rPr>
              <w:t>42</w:t>
            </w:r>
          </w:p>
        </w:tc>
      </w:tr>
      <w:tr w:rsidR="00B06FBD" w:rsidRPr="00C72136" w:rsidTr="00B06FBD">
        <w:trPr>
          <w:trHeight w:val="300"/>
        </w:trPr>
        <w:tc>
          <w:tcPr>
            <w:tcW w:w="559" w:type="dxa"/>
            <w:hideMark/>
          </w:tcPr>
          <w:p w:rsidR="00B06FBD" w:rsidRPr="00C72136" w:rsidRDefault="00B06FBD" w:rsidP="00B06FBD">
            <w:pPr>
              <w:widowControl/>
              <w:outlineLvl w:val="0"/>
              <w:rPr>
                <w:rFonts w:ascii="Times New Roman" w:eastAsia="Calibri" w:hAnsi="Times New Roman" w:cs="Times New Roman"/>
                <w:bCs/>
                <w:sz w:val="22"/>
                <w:szCs w:val="22"/>
              </w:rPr>
            </w:pPr>
            <w:r w:rsidRPr="00C72136">
              <w:rPr>
                <w:rFonts w:ascii="Times New Roman" w:eastAsia="Calibri" w:hAnsi="Times New Roman" w:cs="Times New Roman"/>
                <w:bCs/>
                <w:sz w:val="22"/>
                <w:szCs w:val="22"/>
              </w:rPr>
              <w:t>5</w:t>
            </w:r>
          </w:p>
        </w:tc>
        <w:tc>
          <w:tcPr>
            <w:tcW w:w="7269" w:type="dxa"/>
            <w:hideMark/>
          </w:tcPr>
          <w:p w:rsidR="00B06FBD" w:rsidRPr="00CC790B" w:rsidRDefault="00B06FBD" w:rsidP="00B06FBD">
            <w:pPr>
              <w:widowControl/>
              <w:outlineLvl w:val="0"/>
              <w:rPr>
                <w:rFonts w:ascii="Times New Roman" w:eastAsia="Calibri" w:hAnsi="Times New Roman" w:cs="Times New Roman"/>
                <w:bCs/>
                <w:sz w:val="22"/>
                <w:szCs w:val="22"/>
              </w:rPr>
            </w:pPr>
            <w:r w:rsidRPr="00CC790B">
              <w:rPr>
                <w:rFonts w:ascii="Times New Roman" w:eastAsia="Calibri" w:hAnsi="Times New Roman" w:cs="Times New Roman"/>
                <w:bCs/>
                <w:sz w:val="22"/>
                <w:szCs w:val="22"/>
              </w:rPr>
              <w:t xml:space="preserve">Осмотр наркологом </w:t>
            </w:r>
          </w:p>
        </w:tc>
        <w:tc>
          <w:tcPr>
            <w:tcW w:w="1091" w:type="dxa"/>
            <w:hideMark/>
          </w:tcPr>
          <w:p w:rsidR="00B06FBD" w:rsidRPr="00CC790B" w:rsidRDefault="00B06FBD" w:rsidP="00B06FBD">
            <w:pPr>
              <w:widowControl/>
              <w:jc w:val="center"/>
              <w:outlineLvl w:val="0"/>
              <w:rPr>
                <w:rFonts w:ascii="Times New Roman" w:eastAsia="Calibri" w:hAnsi="Times New Roman" w:cs="Times New Roman"/>
                <w:bCs/>
              </w:rPr>
            </w:pPr>
            <w:r w:rsidRPr="00CC790B">
              <w:rPr>
                <w:rFonts w:ascii="Times New Roman" w:eastAsia="Calibri" w:hAnsi="Times New Roman" w:cs="Times New Roman"/>
                <w:bCs/>
              </w:rPr>
              <w:t>чел.</w:t>
            </w:r>
          </w:p>
        </w:tc>
        <w:tc>
          <w:tcPr>
            <w:tcW w:w="997" w:type="dxa"/>
          </w:tcPr>
          <w:p w:rsidR="00B06FBD" w:rsidRDefault="00B06FBD" w:rsidP="00B06FBD">
            <w:pPr>
              <w:jc w:val="center"/>
            </w:pPr>
            <w:r w:rsidRPr="00B02967">
              <w:rPr>
                <w:rFonts w:ascii="Times New Roman" w:eastAsia="Calibri" w:hAnsi="Times New Roman" w:cs="Times New Roman"/>
                <w:bCs/>
              </w:rPr>
              <w:t>42</w:t>
            </w:r>
          </w:p>
        </w:tc>
      </w:tr>
      <w:tr w:rsidR="00B06FBD" w:rsidRPr="00C72136" w:rsidTr="00B06FBD">
        <w:trPr>
          <w:trHeight w:val="300"/>
        </w:trPr>
        <w:tc>
          <w:tcPr>
            <w:tcW w:w="559" w:type="dxa"/>
            <w:hideMark/>
          </w:tcPr>
          <w:p w:rsidR="00B06FBD" w:rsidRPr="00C72136" w:rsidRDefault="00B06FBD" w:rsidP="00B06FBD">
            <w:pPr>
              <w:widowControl/>
              <w:outlineLvl w:val="0"/>
              <w:rPr>
                <w:rFonts w:ascii="Times New Roman" w:eastAsia="Calibri" w:hAnsi="Times New Roman" w:cs="Times New Roman"/>
                <w:bCs/>
                <w:sz w:val="22"/>
                <w:szCs w:val="22"/>
              </w:rPr>
            </w:pPr>
            <w:r w:rsidRPr="00C72136">
              <w:rPr>
                <w:rFonts w:ascii="Times New Roman" w:eastAsia="Calibri" w:hAnsi="Times New Roman" w:cs="Times New Roman"/>
                <w:bCs/>
                <w:sz w:val="22"/>
                <w:szCs w:val="22"/>
              </w:rPr>
              <w:t>6</w:t>
            </w:r>
          </w:p>
        </w:tc>
        <w:tc>
          <w:tcPr>
            <w:tcW w:w="7269" w:type="dxa"/>
            <w:noWrap/>
            <w:hideMark/>
          </w:tcPr>
          <w:p w:rsidR="00B06FBD" w:rsidRPr="00CC790B" w:rsidRDefault="00B06FBD" w:rsidP="00B06FBD">
            <w:pPr>
              <w:widowControl/>
              <w:outlineLvl w:val="0"/>
              <w:rPr>
                <w:rFonts w:ascii="Times New Roman" w:eastAsia="Calibri" w:hAnsi="Times New Roman" w:cs="Times New Roman"/>
                <w:bCs/>
                <w:sz w:val="22"/>
                <w:szCs w:val="22"/>
              </w:rPr>
            </w:pPr>
            <w:r w:rsidRPr="00CC790B">
              <w:rPr>
                <w:rFonts w:ascii="Times New Roman" w:eastAsia="Calibri" w:hAnsi="Times New Roman" w:cs="Times New Roman"/>
                <w:bCs/>
                <w:sz w:val="22"/>
                <w:szCs w:val="22"/>
              </w:rPr>
              <w:t xml:space="preserve">Осмотр дерматовенерологом </w:t>
            </w:r>
          </w:p>
        </w:tc>
        <w:tc>
          <w:tcPr>
            <w:tcW w:w="1091" w:type="dxa"/>
            <w:hideMark/>
          </w:tcPr>
          <w:p w:rsidR="00B06FBD" w:rsidRPr="00CC790B" w:rsidRDefault="00B06FBD" w:rsidP="00B06FBD">
            <w:pPr>
              <w:widowControl/>
              <w:jc w:val="center"/>
              <w:outlineLvl w:val="0"/>
              <w:rPr>
                <w:rFonts w:ascii="Times New Roman" w:eastAsia="Calibri" w:hAnsi="Times New Roman" w:cs="Times New Roman"/>
                <w:bCs/>
              </w:rPr>
            </w:pPr>
            <w:r w:rsidRPr="00CC790B">
              <w:rPr>
                <w:rFonts w:ascii="Times New Roman" w:eastAsia="Calibri" w:hAnsi="Times New Roman" w:cs="Times New Roman"/>
                <w:bCs/>
              </w:rPr>
              <w:t>чел.</w:t>
            </w:r>
          </w:p>
        </w:tc>
        <w:tc>
          <w:tcPr>
            <w:tcW w:w="997" w:type="dxa"/>
          </w:tcPr>
          <w:p w:rsidR="00B06FBD" w:rsidRDefault="00B06FBD" w:rsidP="00B06FBD">
            <w:pPr>
              <w:jc w:val="center"/>
            </w:pPr>
            <w:r w:rsidRPr="00B02967">
              <w:rPr>
                <w:rFonts w:ascii="Times New Roman" w:eastAsia="Calibri" w:hAnsi="Times New Roman" w:cs="Times New Roman"/>
                <w:bCs/>
              </w:rPr>
              <w:t>42</w:t>
            </w:r>
          </w:p>
        </w:tc>
      </w:tr>
      <w:tr w:rsidR="00B06FBD" w:rsidRPr="00C72136" w:rsidTr="00B06FBD">
        <w:trPr>
          <w:trHeight w:val="300"/>
        </w:trPr>
        <w:tc>
          <w:tcPr>
            <w:tcW w:w="559" w:type="dxa"/>
            <w:hideMark/>
          </w:tcPr>
          <w:p w:rsidR="00B06FBD" w:rsidRPr="00C72136" w:rsidRDefault="00B06FBD" w:rsidP="00B06FBD">
            <w:pPr>
              <w:widowControl/>
              <w:outlineLvl w:val="0"/>
              <w:rPr>
                <w:rFonts w:ascii="Times New Roman" w:eastAsia="Calibri" w:hAnsi="Times New Roman" w:cs="Times New Roman"/>
                <w:bCs/>
                <w:sz w:val="22"/>
                <w:szCs w:val="22"/>
              </w:rPr>
            </w:pPr>
            <w:r w:rsidRPr="00C72136">
              <w:rPr>
                <w:rFonts w:ascii="Times New Roman" w:eastAsia="Calibri" w:hAnsi="Times New Roman" w:cs="Times New Roman"/>
                <w:bCs/>
                <w:sz w:val="22"/>
                <w:szCs w:val="22"/>
              </w:rPr>
              <w:t>7</w:t>
            </w:r>
          </w:p>
        </w:tc>
        <w:tc>
          <w:tcPr>
            <w:tcW w:w="7269" w:type="dxa"/>
            <w:noWrap/>
            <w:hideMark/>
          </w:tcPr>
          <w:p w:rsidR="00B06FBD" w:rsidRPr="00CC790B" w:rsidRDefault="00B06FBD" w:rsidP="00B06FBD">
            <w:pPr>
              <w:widowControl/>
              <w:outlineLvl w:val="0"/>
              <w:rPr>
                <w:rFonts w:ascii="Times New Roman" w:eastAsia="Calibri" w:hAnsi="Times New Roman" w:cs="Times New Roman"/>
                <w:bCs/>
                <w:sz w:val="22"/>
                <w:szCs w:val="22"/>
              </w:rPr>
            </w:pPr>
            <w:r w:rsidRPr="00CC790B">
              <w:rPr>
                <w:rFonts w:ascii="Times New Roman" w:eastAsia="Calibri" w:hAnsi="Times New Roman" w:cs="Times New Roman"/>
                <w:bCs/>
                <w:sz w:val="22"/>
                <w:szCs w:val="22"/>
              </w:rPr>
              <w:t>Осмотр неврологом</w:t>
            </w:r>
          </w:p>
        </w:tc>
        <w:tc>
          <w:tcPr>
            <w:tcW w:w="1091" w:type="dxa"/>
            <w:hideMark/>
          </w:tcPr>
          <w:p w:rsidR="00B06FBD" w:rsidRPr="00CC790B" w:rsidRDefault="00B06FBD" w:rsidP="00B06FBD">
            <w:pPr>
              <w:widowControl/>
              <w:jc w:val="center"/>
              <w:outlineLvl w:val="0"/>
              <w:rPr>
                <w:rFonts w:ascii="Times New Roman" w:eastAsia="Calibri" w:hAnsi="Times New Roman" w:cs="Times New Roman"/>
                <w:bCs/>
              </w:rPr>
            </w:pPr>
            <w:r w:rsidRPr="00CC790B">
              <w:rPr>
                <w:rFonts w:ascii="Times New Roman" w:eastAsia="Calibri" w:hAnsi="Times New Roman" w:cs="Times New Roman"/>
                <w:bCs/>
              </w:rPr>
              <w:t>чел.</w:t>
            </w:r>
          </w:p>
        </w:tc>
        <w:tc>
          <w:tcPr>
            <w:tcW w:w="997" w:type="dxa"/>
          </w:tcPr>
          <w:p w:rsidR="00B06FBD" w:rsidRDefault="00B06FBD" w:rsidP="00B06FBD">
            <w:pPr>
              <w:jc w:val="center"/>
            </w:pPr>
            <w:r w:rsidRPr="00B02967">
              <w:rPr>
                <w:rFonts w:ascii="Times New Roman" w:eastAsia="Calibri" w:hAnsi="Times New Roman" w:cs="Times New Roman"/>
                <w:bCs/>
              </w:rPr>
              <w:t>42</w:t>
            </w:r>
          </w:p>
        </w:tc>
      </w:tr>
      <w:tr w:rsidR="00B06FBD" w:rsidRPr="00C72136" w:rsidTr="00B06FBD">
        <w:trPr>
          <w:trHeight w:val="300"/>
        </w:trPr>
        <w:tc>
          <w:tcPr>
            <w:tcW w:w="559" w:type="dxa"/>
            <w:hideMark/>
          </w:tcPr>
          <w:p w:rsidR="00B06FBD" w:rsidRPr="00C72136" w:rsidRDefault="00B06FBD" w:rsidP="00B06FBD">
            <w:pPr>
              <w:widowControl/>
              <w:outlineLvl w:val="0"/>
              <w:rPr>
                <w:rFonts w:ascii="Times New Roman" w:eastAsia="Calibri" w:hAnsi="Times New Roman" w:cs="Times New Roman"/>
                <w:bCs/>
                <w:sz w:val="22"/>
                <w:szCs w:val="22"/>
              </w:rPr>
            </w:pPr>
            <w:r w:rsidRPr="00C72136">
              <w:rPr>
                <w:rFonts w:ascii="Times New Roman" w:eastAsia="Calibri" w:hAnsi="Times New Roman" w:cs="Times New Roman"/>
                <w:bCs/>
                <w:sz w:val="22"/>
                <w:szCs w:val="22"/>
              </w:rPr>
              <w:t>8</w:t>
            </w:r>
          </w:p>
        </w:tc>
        <w:tc>
          <w:tcPr>
            <w:tcW w:w="7269" w:type="dxa"/>
            <w:hideMark/>
          </w:tcPr>
          <w:p w:rsidR="00B06FBD" w:rsidRPr="00CC790B" w:rsidRDefault="00B06FBD" w:rsidP="00B06FBD">
            <w:pPr>
              <w:widowControl/>
              <w:outlineLvl w:val="0"/>
              <w:rPr>
                <w:rFonts w:ascii="Times New Roman" w:eastAsia="Calibri" w:hAnsi="Times New Roman" w:cs="Times New Roman"/>
                <w:bCs/>
                <w:sz w:val="22"/>
                <w:szCs w:val="22"/>
              </w:rPr>
            </w:pPr>
            <w:r w:rsidRPr="00CC790B">
              <w:rPr>
                <w:rFonts w:ascii="Times New Roman" w:eastAsia="Calibri" w:hAnsi="Times New Roman" w:cs="Times New Roman"/>
                <w:bCs/>
                <w:sz w:val="22"/>
                <w:szCs w:val="22"/>
              </w:rPr>
              <w:t>Осмотр офтальмологом</w:t>
            </w:r>
          </w:p>
        </w:tc>
        <w:tc>
          <w:tcPr>
            <w:tcW w:w="1091" w:type="dxa"/>
            <w:hideMark/>
          </w:tcPr>
          <w:p w:rsidR="00B06FBD" w:rsidRPr="00CC790B" w:rsidRDefault="00B06FBD" w:rsidP="00B06FBD">
            <w:pPr>
              <w:widowControl/>
              <w:jc w:val="center"/>
              <w:outlineLvl w:val="0"/>
              <w:rPr>
                <w:rFonts w:ascii="Times New Roman" w:eastAsia="Calibri" w:hAnsi="Times New Roman" w:cs="Times New Roman"/>
                <w:bCs/>
              </w:rPr>
            </w:pPr>
            <w:r w:rsidRPr="00CC790B">
              <w:rPr>
                <w:rFonts w:ascii="Times New Roman" w:eastAsia="Calibri" w:hAnsi="Times New Roman" w:cs="Times New Roman"/>
                <w:bCs/>
              </w:rPr>
              <w:t>чел.</w:t>
            </w:r>
          </w:p>
        </w:tc>
        <w:tc>
          <w:tcPr>
            <w:tcW w:w="997" w:type="dxa"/>
          </w:tcPr>
          <w:p w:rsidR="00B06FBD" w:rsidRDefault="00B06FBD" w:rsidP="00B06FBD">
            <w:pPr>
              <w:jc w:val="center"/>
            </w:pPr>
            <w:r w:rsidRPr="00B02967">
              <w:rPr>
                <w:rFonts w:ascii="Times New Roman" w:eastAsia="Calibri" w:hAnsi="Times New Roman" w:cs="Times New Roman"/>
                <w:bCs/>
              </w:rPr>
              <w:t>42</w:t>
            </w:r>
          </w:p>
        </w:tc>
      </w:tr>
      <w:tr w:rsidR="00CA76BF" w:rsidRPr="00C72136" w:rsidTr="00B06FBD">
        <w:trPr>
          <w:trHeight w:val="529"/>
        </w:trPr>
        <w:tc>
          <w:tcPr>
            <w:tcW w:w="559" w:type="dxa"/>
            <w:hideMark/>
          </w:tcPr>
          <w:p w:rsidR="00CA76BF" w:rsidRPr="00C72136" w:rsidRDefault="00CA76BF" w:rsidP="00CA76BF">
            <w:pPr>
              <w:widowControl/>
              <w:outlineLvl w:val="0"/>
              <w:rPr>
                <w:rFonts w:ascii="Times New Roman" w:eastAsia="Calibri" w:hAnsi="Times New Roman" w:cs="Times New Roman"/>
                <w:bCs/>
                <w:sz w:val="22"/>
                <w:szCs w:val="22"/>
              </w:rPr>
            </w:pPr>
            <w:r w:rsidRPr="00C72136">
              <w:rPr>
                <w:rFonts w:ascii="Times New Roman" w:eastAsia="Calibri" w:hAnsi="Times New Roman" w:cs="Times New Roman"/>
                <w:bCs/>
                <w:sz w:val="22"/>
                <w:szCs w:val="22"/>
              </w:rPr>
              <w:t>9</w:t>
            </w:r>
          </w:p>
        </w:tc>
        <w:tc>
          <w:tcPr>
            <w:tcW w:w="7269" w:type="dxa"/>
            <w:hideMark/>
          </w:tcPr>
          <w:p w:rsidR="00CA76BF" w:rsidRPr="00CC790B" w:rsidRDefault="00CA76BF" w:rsidP="00CA76BF">
            <w:pPr>
              <w:widowControl/>
              <w:outlineLvl w:val="0"/>
              <w:rPr>
                <w:rFonts w:ascii="Times New Roman" w:eastAsia="Calibri" w:hAnsi="Times New Roman" w:cs="Times New Roman"/>
                <w:bCs/>
                <w:sz w:val="22"/>
                <w:szCs w:val="22"/>
              </w:rPr>
            </w:pPr>
            <w:r w:rsidRPr="00CC790B">
              <w:rPr>
                <w:rFonts w:ascii="Times New Roman" w:eastAsia="Calibri" w:hAnsi="Times New Roman" w:cs="Times New Roman"/>
                <w:bCs/>
                <w:sz w:val="22"/>
                <w:szCs w:val="22"/>
              </w:rPr>
              <w:t>Измерение внутриглазного давления при прохождении предварительного осмотра, выполняется у граждан в возрасте с 40 лет и старше</w:t>
            </w:r>
          </w:p>
        </w:tc>
        <w:tc>
          <w:tcPr>
            <w:tcW w:w="1091" w:type="dxa"/>
            <w:hideMark/>
          </w:tcPr>
          <w:p w:rsidR="00CA76BF" w:rsidRPr="00B06FBD" w:rsidRDefault="00CA76BF" w:rsidP="00CA76BF">
            <w:pPr>
              <w:widowControl/>
              <w:jc w:val="center"/>
              <w:outlineLvl w:val="0"/>
              <w:rPr>
                <w:rFonts w:ascii="Times New Roman" w:eastAsia="Calibri" w:hAnsi="Times New Roman" w:cs="Times New Roman"/>
                <w:bCs/>
              </w:rPr>
            </w:pPr>
            <w:r w:rsidRPr="00B06FBD">
              <w:rPr>
                <w:rFonts w:ascii="Times New Roman" w:eastAsia="Calibri" w:hAnsi="Times New Roman" w:cs="Times New Roman"/>
                <w:bCs/>
              </w:rPr>
              <w:t>чел.</w:t>
            </w:r>
          </w:p>
        </w:tc>
        <w:tc>
          <w:tcPr>
            <w:tcW w:w="997" w:type="dxa"/>
          </w:tcPr>
          <w:p w:rsidR="00CA76BF" w:rsidRPr="00B06FBD" w:rsidRDefault="00B06FBD" w:rsidP="00CA76BF">
            <w:pPr>
              <w:widowControl/>
              <w:jc w:val="center"/>
              <w:outlineLvl w:val="0"/>
              <w:rPr>
                <w:rFonts w:ascii="Times New Roman" w:eastAsia="Calibri" w:hAnsi="Times New Roman" w:cs="Times New Roman"/>
                <w:bCs/>
              </w:rPr>
            </w:pPr>
            <w:r w:rsidRPr="00B06FBD">
              <w:rPr>
                <w:rFonts w:ascii="Times New Roman" w:eastAsia="Calibri" w:hAnsi="Times New Roman" w:cs="Times New Roman"/>
                <w:bCs/>
              </w:rPr>
              <w:t>37</w:t>
            </w:r>
          </w:p>
        </w:tc>
      </w:tr>
      <w:tr w:rsidR="00B06FBD" w:rsidRPr="00C72136" w:rsidTr="00B06FBD">
        <w:trPr>
          <w:trHeight w:val="300"/>
        </w:trPr>
        <w:tc>
          <w:tcPr>
            <w:tcW w:w="559" w:type="dxa"/>
            <w:hideMark/>
          </w:tcPr>
          <w:p w:rsidR="00B06FBD" w:rsidRPr="00C72136" w:rsidRDefault="00B06FBD" w:rsidP="00B06FBD">
            <w:pPr>
              <w:widowControl/>
              <w:outlineLvl w:val="0"/>
              <w:rPr>
                <w:rFonts w:ascii="Times New Roman" w:eastAsia="Calibri" w:hAnsi="Times New Roman" w:cs="Times New Roman"/>
                <w:bCs/>
                <w:sz w:val="22"/>
                <w:szCs w:val="22"/>
              </w:rPr>
            </w:pPr>
            <w:r w:rsidRPr="00C72136">
              <w:rPr>
                <w:rFonts w:ascii="Times New Roman" w:eastAsia="Calibri" w:hAnsi="Times New Roman" w:cs="Times New Roman"/>
                <w:bCs/>
                <w:sz w:val="22"/>
                <w:szCs w:val="22"/>
              </w:rPr>
              <w:t>10</w:t>
            </w:r>
          </w:p>
        </w:tc>
        <w:tc>
          <w:tcPr>
            <w:tcW w:w="7269" w:type="dxa"/>
            <w:hideMark/>
          </w:tcPr>
          <w:p w:rsidR="00B06FBD" w:rsidRPr="00CC790B" w:rsidRDefault="00B06FBD" w:rsidP="00B06FBD">
            <w:pPr>
              <w:widowControl/>
              <w:outlineLvl w:val="0"/>
              <w:rPr>
                <w:rFonts w:ascii="Times New Roman" w:eastAsia="Calibri" w:hAnsi="Times New Roman" w:cs="Times New Roman"/>
                <w:bCs/>
                <w:sz w:val="22"/>
                <w:szCs w:val="22"/>
              </w:rPr>
            </w:pPr>
            <w:r w:rsidRPr="00CC790B">
              <w:rPr>
                <w:rFonts w:ascii="Times New Roman" w:eastAsia="Calibri" w:hAnsi="Times New Roman" w:cs="Times New Roman"/>
                <w:bCs/>
                <w:sz w:val="22"/>
                <w:szCs w:val="22"/>
              </w:rPr>
              <w:t>Взятие крови из вены</w:t>
            </w:r>
          </w:p>
        </w:tc>
        <w:tc>
          <w:tcPr>
            <w:tcW w:w="1091" w:type="dxa"/>
            <w:hideMark/>
          </w:tcPr>
          <w:p w:rsidR="00B06FBD" w:rsidRPr="00CC790B" w:rsidRDefault="00B06FBD" w:rsidP="00B06FBD">
            <w:pPr>
              <w:widowControl/>
              <w:jc w:val="center"/>
              <w:outlineLvl w:val="0"/>
              <w:rPr>
                <w:rFonts w:ascii="Times New Roman" w:eastAsia="Calibri" w:hAnsi="Times New Roman" w:cs="Times New Roman"/>
                <w:bCs/>
              </w:rPr>
            </w:pPr>
            <w:r w:rsidRPr="00CC790B">
              <w:rPr>
                <w:rFonts w:ascii="Times New Roman" w:eastAsia="Calibri" w:hAnsi="Times New Roman" w:cs="Times New Roman"/>
                <w:bCs/>
              </w:rPr>
              <w:t>чел.</w:t>
            </w:r>
          </w:p>
        </w:tc>
        <w:tc>
          <w:tcPr>
            <w:tcW w:w="997" w:type="dxa"/>
          </w:tcPr>
          <w:p w:rsidR="00B06FBD" w:rsidRDefault="00B06FBD" w:rsidP="00B06FBD">
            <w:pPr>
              <w:jc w:val="center"/>
            </w:pPr>
            <w:r w:rsidRPr="005652C9">
              <w:rPr>
                <w:rFonts w:ascii="Times New Roman" w:eastAsia="Calibri" w:hAnsi="Times New Roman" w:cs="Times New Roman"/>
                <w:bCs/>
              </w:rPr>
              <w:t>42</w:t>
            </w:r>
          </w:p>
        </w:tc>
      </w:tr>
      <w:tr w:rsidR="00B06FBD" w:rsidRPr="00C72136" w:rsidTr="00B06FBD">
        <w:trPr>
          <w:trHeight w:val="300"/>
        </w:trPr>
        <w:tc>
          <w:tcPr>
            <w:tcW w:w="559" w:type="dxa"/>
            <w:hideMark/>
          </w:tcPr>
          <w:p w:rsidR="00B06FBD" w:rsidRPr="00C72136" w:rsidRDefault="00B06FBD" w:rsidP="00B06FBD">
            <w:pPr>
              <w:widowControl/>
              <w:outlineLvl w:val="0"/>
              <w:rPr>
                <w:rFonts w:ascii="Times New Roman" w:eastAsia="Calibri" w:hAnsi="Times New Roman" w:cs="Times New Roman"/>
                <w:bCs/>
                <w:sz w:val="22"/>
                <w:szCs w:val="22"/>
              </w:rPr>
            </w:pPr>
            <w:r w:rsidRPr="00C72136">
              <w:rPr>
                <w:rFonts w:ascii="Times New Roman" w:eastAsia="Calibri" w:hAnsi="Times New Roman" w:cs="Times New Roman"/>
                <w:bCs/>
                <w:sz w:val="22"/>
                <w:szCs w:val="22"/>
              </w:rPr>
              <w:t>11</w:t>
            </w:r>
          </w:p>
        </w:tc>
        <w:tc>
          <w:tcPr>
            <w:tcW w:w="7269" w:type="dxa"/>
            <w:hideMark/>
          </w:tcPr>
          <w:p w:rsidR="00B06FBD" w:rsidRPr="00CC790B" w:rsidRDefault="00B06FBD" w:rsidP="00B06FBD">
            <w:pPr>
              <w:widowControl/>
              <w:outlineLvl w:val="0"/>
              <w:rPr>
                <w:rFonts w:ascii="Times New Roman" w:eastAsia="Calibri" w:hAnsi="Times New Roman" w:cs="Times New Roman"/>
                <w:bCs/>
                <w:sz w:val="22"/>
                <w:szCs w:val="22"/>
              </w:rPr>
            </w:pPr>
            <w:r w:rsidRPr="00CC790B">
              <w:rPr>
                <w:rFonts w:ascii="Times New Roman" w:eastAsia="Calibri" w:hAnsi="Times New Roman" w:cs="Times New Roman"/>
                <w:bCs/>
                <w:sz w:val="22"/>
                <w:szCs w:val="22"/>
              </w:rPr>
              <w:t>Исследования анализа крови на сифилис</w:t>
            </w:r>
          </w:p>
        </w:tc>
        <w:tc>
          <w:tcPr>
            <w:tcW w:w="1091" w:type="dxa"/>
            <w:hideMark/>
          </w:tcPr>
          <w:p w:rsidR="00B06FBD" w:rsidRPr="00CC790B" w:rsidRDefault="00B06FBD" w:rsidP="00B06FBD">
            <w:pPr>
              <w:widowControl/>
              <w:jc w:val="center"/>
              <w:outlineLvl w:val="0"/>
              <w:rPr>
                <w:rFonts w:ascii="Times New Roman" w:eastAsia="Calibri" w:hAnsi="Times New Roman" w:cs="Times New Roman"/>
                <w:bCs/>
              </w:rPr>
            </w:pPr>
            <w:r w:rsidRPr="00CC790B">
              <w:rPr>
                <w:rFonts w:ascii="Times New Roman" w:eastAsia="Calibri" w:hAnsi="Times New Roman" w:cs="Times New Roman"/>
                <w:bCs/>
              </w:rPr>
              <w:t>чел.</w:t>
            </w:r>
          </w:p>
        </w:tc>
        <w:tc>
          <w:tcPr>
            <w:tcW w:w="997" w:type="dxa"/>
          </w:tcPr>
          <w:p w:rsidR="00B06FBD" w:rsidRDefault="00B06FBD" w:rsidP="00B06FBD">
            <w:pPr>
              <w:jc w:val="center"/>
            </w:pPr>
            <w:r w:rsidRPr="005652C9">
              <w:rPr>
                <w:rFonts w:ascii="Times New Roman" w:eastAsia="Calibri" w:hAnsi="Times New Roman" w:cs="Times New Roman"/>
                <w:bCs/>
              </w:rPr>
              <w:t>42</w:t>
            </w:r>
          </w:p>
        </w:tc>
      </w:tr>
      <w:tr w:rsidR="00B06FBD" w:rsidRPr="00C72136" w:rsidTr="00B06FBD">
        <w:trPr>
          <w:trHeight w:val="505"/>
        </w:trPr>
        <w:tc>
          <w:tcPr>
            <w:tcW w:w="559" w:type="dxa"/>
            <w:hideMark/>
          </w:tcPr>
          <w:p w:rsidR="00B06FBD" w:rsidRPr="00C72136" w:rsidRDefault="00B06FBD" w:rsidP="00B06FBD">
            <w:pPr>
              <w:widowControl/>
              <w:outlineLvl w:val="0"/>
              <w:rPr>
                <w:rFonts w:ascii="Times New Roman" w:eastAsia="Calibri" w:hAnsi="Times New Roman" w:cs="Times New Roman"/>
                <w:bCs/>
                <w:sz w:val="22"/>
                <w:szCs w:val="22"/>
              </w:rPr>
            </w:pPr>
            <w:r w:rsidRPr="00C72136">
              <w:rPr>
                <w:rFonts w:ascii="Times New Roman" w:eastAsia="Calibri" w:hAnsi="Times New Roman" w:cs="Times New Roman"/>
                <w:bCs/>
                <w:sz w:val="22"/>
                <w:szCs w:val="22"/>
              </w:rPr>
              <w:t>12</w:t>
            </w:r>
          </w:p>
        </w:tc>
        <w:tc>
          <w:tcPr>
            <w:tcW w:w="7269" w:type="dxa"/>
            <w:hideMark/>
          </w:tcPr>
          <w:p w:rsidR="00B06FBD" w:rsidRPr="00CC790B" w:rsidRDefault="00B06FBD" w:rsidP="00B06FBD">
            <w:pPr>
              <w:widowControl/>
              <w:outlineLvl w:val="0"/>
              <w:rPr>
                <w:rFonts w:ascii="Times New Roman" w:eastAsia="Calibri" w:hAnsi="Times New Roman" w:cs="Times New Roman"/>
                <w:bCs/>
                <w:sz w:val="22"/>
                <w:szCs w:val="22"/>
              </w:rPr>
            </w:pPr>
            <w:r w:rsidRPr="00CC790B">
              <w:rPr>
                <w:rFonts w:ascii="Times New Roman" w:eastAsia="Calibri" w:hAnsi="Times New Roman" w:cs="Times New Roman"/>
                <w:bCs/>
                <w:sz w:val="22"/>
                <w:szCs w:val="22"/>
              </w:rPr>
              <w:t>Общий анализ крови (гемоглобин, цветной показатель, эритроциты, тромбоциты, лейкоциты, лейкоцитарная формула, СОЭ)</w:t>
            </w:r>
          </w:p>
        </w:tc>
        <w:tc>
          <w:tcPr>
            <w:tcW w:w="1091" w:type="dxa"/>
            <w:hideMark/>
          </w:tcPr>
          <w:p w:rsidR="00B06FBD" w:rsidRPr="00CC790B" w:rsidRDefault="00B06FBD" w:rsidP="00B06FBD">
            <w:pPr>
              <w:widowControl/>
              <w:jc w:val="center"/>
              <w:outlineLvl w:val="0"/>
              <w:rPr>
                <w:rFonts w:ascii="Times New Roman" w:eastAsia="Calibri" w:hAnsi="Times New Roman" w:cs="Times New Roman"/>
                <w:bCs/>
              </w:rPr>
            </w:pPr>
            <w:r w:rsidRPr="00CC790B">
              <w:rPr>
                <w:rFonts w:ascii="Times New Roman" w:eastAsia="Calibri" w:hAnsi="Times New Roman" w:cs="Times New Roman"/>
                <w:bCs/>
              </w:rPr>
              <w:t>чел.</w:t>
            </w:r>
          </w:p>
        </w:tc>
        <w:tc>
          <w:tcPr>
            <w:tcW w:w="997" w:type="dxa"/>
          </w:tcPr>
          <w:p w:rsidR="00B06FBD" w:rsidRDefault="00B06FBD" w:rsidP="00B06FBD">
            <w:pPr>
              <w:jc w:val="center"/>
            </w:pPr>
            <w:r w:rsidRPr="005652C9">
              <w:rPr>
                <w:rFonts w:ascii="Times New Roman" w:eastAsia="Calibri" w:hAnsi="Times New Roman" w:cs="Times New Roman"/>
                <w:bCs/>
              </w:rPr>
              <w:t>42</w:t>
            </w:r>
          </w:p>
        </w:tc>
      </w:tr>
      <w:tr w:rsidR="00B06FBD" w:rsidRPr="00C72136" w:rsidTr="00B06FBD">
        <w:trPr>
          <w:trHeight w:val="675"/>
        </w:trPr>
        <w:tc>
          <w:tcPr>
            <w:tcW w:w="559" w:type="dxa"/>
            <w:hideMark/>
          </w:tcPr>
          <w:p w:rsidR="00B06FBD" w:rsidRPr="00C72136" w:rsidRDefault="00B06FBD" w:rsidP="00B06FBD">
            <w:pPr>
              <w:widowControl/>
              <w:outlineLvl w:val="0"/>
              <w:rPr>
                <w:rFonts w:ascii="Times New Roman" w:eastAsia="Calibri" w:hAnsi="Times New Roman" w:cs="Times New Roman"/>
                <w:bCs/>
                <w:sz w:val="22"/>
                <w:szCs w:val="22"/>
              </w:rPr>
            </w:pPr>
            <w:r w:rsidRPr="00C72136">
              <w:rPr>
                <w:rFonts w:ascii="Times New Roman" w:eastAsia="Calibri" w:hAnsi="Times New Roman" w:cs="Times New Roman"/>
                <w:bCs/>
                <w:sz w:val="22"/>
                <w:szCs w:val="22"/>
              </w:rPr>
              <w:t>13</w:t>
            </w:r>
          </w:p>
        </w:tc>
        <w:tc>
          <w:tcPr>
            <w:tcW w:w="7269" w:type="dxa"/>
            <w:hideMark/>
          </w:tcPr>
          <w:p w:rsidR="00B06FBD" w:rsidRPr="00CC790B" w:rsidRDefault="00B06FBD" w:rsidP="00B06FBD">
            <w:pPr>
              <w:widowControl/>
              <w:outlineLvl w:val="0"/>
              <w:rPr>
                <w:rFonts w:ascii="Times New Roman" w:eastAsia="Calibri" w:hAnsi="Times New Roman" w:cs="Times New Roman"/>
                <w:bCs/>
                <w:sz w:val="22"/>
                <w:szCs w:val="22"/>
              </w:rPr>
            </w:pPr>
            <w:r w:rsidRPr="00CC790B">
              <w:rPr>
                <w:rFonts w:ascii="Times New Roman" w:eastAsia="Calibri" w:hAnsi="Times New Roman" w:cs="Times New Roman"/>
                <w:bCs/>
                <w:sz w:val="22"/>
                <w:szCs w:val="22"/>
              </w:rPr>
              <w:t>расчет на основании антропометрии (измерение роста, массы тела, окружности талии) индекса массы тела, который проходят граждане в возрасте от 18 лет и старше;</w:t>
            </w:r>
          </w:p>
        </w:tc>
        <w:tc>
          <w:tcPr>
            <w:tcW w:w="1091" w:type="dxa"/>
            <w:hideMark/>
          </w:tcPr>
          <w:p w:rsidR="00B06FBD" w:rsidRPr="00CC790B" w:rsidRDefault="00B06FBD" w:rsidP="00B06FBD">
            <w:pPr>
              <w:widowControl/>
              <w:jc w:val="center"/>
              <w:outlineLvl w:val="0"/>
              <w:rPr>
                <w:rFonts w:ascii="Times New Roman" w:eastAsia="Calibri" w:hAnsi="Times New Roman" w:cs="Times New Roman"/>
                <w:bCs/>
              </w:rPr>
            </w:pPr>
            <w:r w:rsidRPr="00CC790B">
              <w:rPr>
                <w:rFonts w:ascii="Times New Roman" w:eastAsia="Calibri" w:hAnsi="Times New Roman" w:cs="Times New Roman"/>
                <w:bCs/>
              </w:rPr>
              <w:t>чел.</w:t>
            </w:r>
          </w:p>
        </w:tc>
        <w:tc>
          <w:tcPr>
            <w:tcW w:w="997" w:type="dxa"/>
          </w:tcPr>
          <w:p w:rsidR="00B06FBD" w:rsidRDefault="00B06FBD" w:rsidP="00B06FBD">
            <w:pPr>
              <w:jc w:val="center"/>
            </w:pPr>
            <w:r w:rsidRPr="005652C9">
              <w:rPr>
                <w:rFonts w:ascii="Times New Roman" w:eastAsia="Calibri" w:hAnsi="Times New Roman" w:cs="Times New Roman"/>
                <w:bCs/>
              </w:rPr>
              <w:t>42</w:t>
            </w:r>
          </w:p>
        </w:tc>
      </w:tr>
      <w:tr w:rsidR="00B06FBD" w:rsidRPr="00C72136" w:rsidTr="00B06FBD">
        <w:trPr>
          <w:trHeight w:val="300"/>
        </w:trPr>
        <w:tc>
          <w:tcPr>
            <w:tcW w:w="559" w:type="dxa"/>
            <w:hideMark/>
          </w:tcPr>
          <w:p w:rsidR="00B06FBD" w:rsidRPr="00C72136" w:rsidRDefault="00B06FBD" w:rsidP="00B06FBD">
            <w:pPr>
              <w:widowControl/>
              <w:outlineLvl w:val="0"/>
              <w:rPr>
                <w:rFonts w:ascii="Times New Roman" w:eastAsia="Calibri" w:hAnsi="Times New Roman" w:cs="Times New Roman"/>
                <w:bCs/>
                <w:sz w:val="22"/>
                <w:szCs w:val="22"/>
              </w:rPr>
            </w:pPr>
            <w:r w:rsidRPr="00C72136">
              <w:rPr>
                <w:rFonts w:ascii="Times New Roman" w:eastAsia="Calibri" w:hAnsi="Times New Roman" w:cs="Times New Roman"/>
                <w:bCs/>
                <w:sz w:val="22"/>
                <w:szCs w:val="22"/>
              </w:rPr>
              <w:t>14</w:t>
            </w:r>
          </w:p>
        </w:tc>
        <w:tc>
          <w:tcPr>
            <w:tcW w:w="7269" w:type="dxa"/>
            <w:hideMark/>
          </w:tcPr>
          <w:p w:rsidR="00B06FBD" w:rsidRPr="00CC790B" w:rsidRDefault="00B06FBD" w:rsidP="00B06FBD">
            <w:pPr>
              <w:widowControl/>
              <w:outlineLvl w:val="0"/>
              <w:rPr>
                <w:rFonts w:ascii="Times New Roman" w:eastAsia="Calibri" w:hAnsi="Times New Roman" w:cs="Times New Roman"/>
                <w:bCs/>
                <w:sz w:val="22"/>
                <w:szCs w:val="22"/>
              </w:rPr>
            </w:pPr>
            <w:r w:rsidRPr="00CC790B">
              <w:rPr>
                <w:rFonts w:ascii="Times New Roman" w:eastAsia="Calibri" w:hAnsi="Times New Roman" w:cs="Times New Roman"/>
                <w:bCs/>
                <w:sz w:val="22"/>
                <w:szCs w:val="22"/>
              </w:rPr>
              <w:t>Исследования на гельминтозы (энтеробиоз)</w:t>
            </w:r>
          </w:p>
        </w:tc>
        <w:tc>
          <w:tcPr>
            <w:tcW w:w="1091" w:type="dxa"/>
            <w:hideMark/>
          </w:tcPr>
          <w:p w:rsidR="00B06FBD" w:rsidRPr="00CC790B" w:rsidRDefault="00B06FBD" w:rsidP="00B06FBD">
            <w:pPr>
              <w:widowControl/>
              <w:jc w:val="center"/>
              <w:outlineLvl w:val="0"/>
              <w:rPr>
                <w:rFonts w:ascii="Times New Roman" w:eastAsia="Calibri" w:hAnsi="Times New Roman" w:cs="Times New Roman"/>
                <w:bCs/>
              </w:rPr>
            </w:pPr>
            <w:r w:rsidRPr="00CC790B">
              <w:rPr>
                <w:rFonts w:ascii="Times New Roman" w:eastAsia="Calibri" w:hAnsi="Times New Roman" w:cs="Times New Roman"/>
                <w:bCs/>
              </w:rPr>
              <w:t>чел.</w:t>
            </w:r>
          </w:p>
        </w:tc>
        <w:tc>
          <w:tcPr>
            <w:tcW w:w="997" w:type="dxa"/>
          </w:tcPr>
          <w:p w:rsidR="00B06FBD" w:rsidRDefault="00B06FBD" w:rsidP="00B06FBD">
            <w:pPr>
              <w:jc w:val="center"/>
            </w:pPr>
            <w:r w:rsidRPr="005652C9">
              <w:rPr>
                <w:rFonts w:ascii="Times New Roman" w:eastAsia="Calibri" w:hAnsi="Times New Roman" w:cs="Times New Roman"/>
                <w:bCs/>
              </w:rPr>
              <w:t>42</w:t>
            </w:r>
          </w:p>
        </w:tc>
      </w:tr>
      <w:tr w:rsidR="00B06FBD" w:rsidRPr="00C72136" w:rsidTr="00B06FBD">
        <w:trPr>
          <w:trHeight w:val="450"/>
        </w:trPr>
        <w:tc>
          <w:tcPr>
            <w:tcW w:w="559" w:type="dxa"/>
            <w:hideMark/>
          </w:tcPr>
          <w:p w:rsidR="00B06FBD" w:rsidRPr="00C72136" w:rsidRDefault="00B06FBD" w:rsidP="00B06FBD">
            <w:pPr>
              <w:widowControl/>
              <w:outlineLvl w:val="0"/>
              <w:rPr>
                <w:rFonts w:ascii="Times New Roman" w:eastAsia="Calibri" w:hAnsi="Times New Roman" w:cs="Times New Roman"/>
                <w:bCs/>
                <w:sz w:val="22"/>
                <w:szCs w:val="22"/>
              </w:rPr>
            </w:pPr>
            <w:r w:rsidRPr="00C72136">
              <w:rPr>
                <w:rFonts w:ascii="Times New Roman" w:eastAsia="Calibri" w:hAnsi="Times New Roman" w:cs="Times New Roman"/>
                <w:bCs/>
                <w:sz w:val="22"/>
                <w:szCs w:val="22"/>
              </w:rPr>
              <w:t>15</w:t>
            </w:r>
          </w:p>
        </w:tc>
        <w:tc>
          <w:tcPr>
            <w:tcW w:w="7269" w:type="dxa"/>
            <w:hideMark/>
          </w:tcPr>
          <w:p w:rsidR="00B06FBD" w:rsidRPr="00CC790B" w:rsidRDefault="00B06FBD" w:rsidP="00B06FBD">
            <w:pPr>
              <w:widowControl/>
              <w:outlineLvl w:val="0"/>
              <w:rPr>
                <w:rFonts w:ascii="Times New Roman" w:eastAsia="Calibri" w:hAnsi="Times New Roman" w:cs="Times New Roman"/>
                <w:bCs/>
                <w:sz w:val="22"/>
                <w:szCs w:val="22"/>
              </w:rPr>
            </w:pPr>
            <w:r w:rsidRPr="00CC790B">
              <w:rPr>
                <w:rFonts w:ascii="Times New Roman" w:eastAsia="Calibri" w:hAnsi="Times New Roman" w:cs="Times New Roman"/>
                <w:bCs/>
                <w:sz w:val="22"/>
                <w:szCs w:val="22"/>
              </w:rPr>
              <w:t>Клинический анализ мочи (удельный вес, белок, сахар, микроскопия осадка)</w:t>
            </w:r>
          </w:p>
        </w:tc>
        <w:tc>
          <w:tcPr>
            <w:tcW w:w="1091" w:type="dxa"/>
            <w:hideMark/>
          </w:tcPr>
          <w:p w:rsidR="00B06FBD" w:rsidRPr="00CC790B" w:rsidRDefault="00B06FBD" w:rsidP="00B06FBD">
            <w:pPr>
              <w:widowControl/>
              <w:jc w:val="center"/>
              <w:outlineLvl w:val="0"/>
              <w:rPr>
                <w:rFonts w:ascii="Times New Roman" w:eastAsia="Calibri" w:hAnsi="Times New Roman" w:cs="Times New Roman"/>
                <w:bCs/>
              </w:rPr>
            </w:pPr>
            <w:r w:rsidRPr="00CC790B">
              <w:rPr>
                <w:rFonts w:ascii="Times New Roman" w:eastAsia="Calibri" w:hAnsi="Times New Roman" w:cs="Times New Roman"/>
                <w:bCs/>
              </w:rPr>
              <w:t>чел.</w:t>
            </w:r>
          </w:p>
        </w:tc>
        <w:tc>
          <w:tcPr>
            <w:tcW w:w="997" w:type="dxa"/>
          </w:tcPr>
          <w:p w:rsidR="00B06FBD" w:rsidRDefault="00B06FBD" w:rsidP="00B06FBD">
            <w:pPr>
              <w:jc w:val="center"/>
            </w:pPr>
            <w:r w:rsidRPr="005652C9">
              <w:rPr>
                <w:rFonts w:ascii="Times New Roman" w:eastAsia="Calibri" w:hAnsi="Times New Roman" w:cs="Times New Roman"/>
                <w:bCs/>
              </w:rPr>
              <w:t>42</w:t>
            </w:r>
          </w:p>
        </w:tc>
      </w:tr>
      <w:tr w:rsidR="00B06FBD" w:rsidRPr="00C72136" w:rsidTr="00B06FBD">
        <w:trPr>
          <w:trHeight w:val="675"/>
        </w:trPr>
        <w:tc>
          <w:tcPr>
            <w:tcW w:w="559" w:type="dxa"/>
            <w:hideMark/>
          </w:tcPr>
          <w:p w:rsidR="00B06FBD" w:rsidRPr="00C72136" w:rsidRDefault="00B06FBD" w:rsidP="00B06FBD">
            <w:pPr>
              <w:widowControl/>
              <w:outlineLvl w:val="0"/>
              <w:rPr>
                <w:rFonts w:ascii="Times New Roman" w:eastAsia="Calibri" w:hAnsi="Times New Roman" w:cs="Times New Roman"/>
                <w:bCs/>
                <w:sz w:val="22"/>
                <w:szCs w:val="22"/>
              </w:rPr>
            </w:pPr>
            <w:r w:rsidRPr="00C72136">
              <w:rPr>
                <w:rFonts w:ascii="Times New Roman" w:eastAsia="Calibri" w:hAnsi="Times New Roman" w:cs="Times New Roman"/>
                <w:bCs/>
                <w:sz w:val="22"/>
                <w:szCs w:val="22"/>
              </w:rPr>
              <w:t>16</w:t>
            </w:r>
          </w:p>
        </w:tc>
        <w:tc>
          <w:tcPr>
            <w:tcW w:w="7269" w:type="dxa"/>
            <w:hideMark/>
          </w:tcPr>
          <w:p w:rsidR="00B06FBD" w:rsidRPr="00CC790B" w:rsidRDefault="00B06FBD" w:rsidP="00B06FBD">
            <w:pPr>
              <w:widowControl/>
              <w:outlineLvl w:val="0"/>
              <w:rPr>
                <w:rFonts w:ascii="Times New Roman" w:eastAsia="Calibri" w:hAnsi="Times New Roman" w:cs="Times New Roman"/>
                <w:bCs/>
                <w:sz w:val="22"/>
                <w:szCs w:val="22"/>
              </w:rPr>
            </w:pPr>
            <w:r w:rsidRPr="00CC790B">
              <w:rPr>
                <w:rFonts w:ascii="Times New Roman" w:eastAsia="Calibri" w:hAnsi="Times New Roman" w:cs="Times New Roman"/>
                <w:bCs/>
                <w:sz w:val="22"/>
                <w:szCs w:val="22"/>
              </w:rPr>
              <w:t>определение уровня общего холестерина в крови (допускается использование экспресс-метода), которое проходят граждане в возрасте от 18 лет и старше;</w:t>
            </w:r>
          </w:p>
        </w:tc>
        <w:tc>
          <w:tcPr>
            <w:tcW w:w="1091" w:type="dxa"/>
            <w:hideMark/>
          </w:tcPr>
          <w:p w:rsidR="00B06FBD" w:rsidRPr="00CC790B" w:rsidRDefault="00B06FBD" w:rsidP="00B06FBD">
            <w:pPr>
              <w:widowControl/>
              <w:jc w:val="center"/>
              <w:outlineLvl w:val="0"/>
              <w:rPr>
                <w:rFonts w:ascii="Times New Roman" w:eastAsia="Calibri" w:hAnsi="Times New Roman" w:cs="Times New Roman"/>
                <w:bCs/>
              </w:rPr>
            </w:pPr>
            <w:r w:rsidRPr="00CC790B">
              <w:rPr>
                <w:rFonts w:ascii="Times New Roman" w:eastAsia="Calibri" w:hAnsi="Times New Roman" w:cs="Times New Roman"/>
                <w:bCs/>
              </w:rPr>
              <w:t>чел.</w:t>
            </w:r>
          </w:p>
        </w:tc>
        <w:tc>
          <w:tcPr>
            <w:tcW w:w="997" w:type="dxa"/>
          </w:tcPr>
          <w:p w:rsidR="00B06FBD" w:rsidRDefault="00B06FBD" w:rsidP="00B06FBD">
            <w:pPr>
              <w:jc w:val="center"/>
            </w:pPr>
            <w:r w:rsidRPr="005652C9">
              <w:rPr>
                <w:rFonts w:ascii="Times New Roman" w:eastAsia="Calibri" w:hAnsi="Times New Roman" w:cs="Times New Roman"/>
                <w:bCs/>
              </w:rPr>
              <w:t>42</w:t>
            </w:r>
          </w:p>
        </w:tc>
      </w:tr>
      <w:tr w:rsidR="00B06FBD" w:rsidRPr="00C72136" w:rsidTr="00B06FBD">
        <w:trPr>
          <w:trHeight w:val="675"/>
        </w:trPr>
        <w:tc>
          <w:tcPr>
            <w:tcW w:w="559" w:type="dxa"/>
            <w:hideMark/>
          </w:tcPr>
          <w:p w:rsidR="00B06FBD" w:rsidRPr="00C72136" w:rsidRDefault="00B06FBD" w:rsidP="00B06FBD">
            <w:pPr>
              <w:widowControl/>
              <w:outlineLvl w:val="0"/>
              <w:rPr>
                <w:rFonts w:ascii="Times New Roman" w:eastAsia="Calibri" w:hAnsi="Times New Roman" w:cs="Times New Roman"/>
                <w:bCs/>
                <w:sz w:val="22"/>
                <w:szCs w:val="22"/>
              </w:rPr>
            </w:pPr>
            <w:r w:rsidRPr="00C72136">
              <w:rPr>
                <w:rFonts w:ascii="Times New Roman" w:eastAsia="Calibri" w:hAnsi="Times New Roman" w:cs="Times New Roman"/>
                <w:bCs/>
                <w:sz w:val="22"/>
                <w:szCs w:val="22"/>
              </w:rPr>
              <w:t>17</w:t>
            </w:r>
          </w:p>
        </w:tc>
        <w:tc>
          <w:tcPr>
            <w:tcW w:w="7269" w:type="dxa"/>
            <w:hideMark/>
          </w:tcPr>
          <w:p w:rsidR="00B06FBD" w:rsidRPr="00CC790B" w:rsidRDefault="00B06FBD" w:rsidP="00B06FBD">
            <w:pPr>
              <w:widowControl/>
              <w:outlineLvl w:val="0"/>
              <w:rPr>
                <w:rFonts w:ascii="Times New Roman" w:eastAsia="Calibri" w:hAnsi="Times New Roman" w:cs="Times New Roman"/>
                <w:bCs/>
                <w:sz w:val="22"/>
                <w:szCs w:val="22"/>
              </w:rPr>
            </w:pPr>
            <w:r w:rsidRPr="00CC790B">
              <w:rPr>
                <w:rFonts w:ascii="Times New Roman" w:eastAsia="Calibri" w:hAnsi="Times New Roman" w:cs="Times New Roman"/>
                <w:bCs/>
                <w:sz w:val="22"/>
                <w:szCs w:val="22"/>
              </w:rPr>
              <w:t>исследование уровня глюкозы в крови натощак (допускается использование экспресс-метода), которое проходят граждане в возрасте от 18 лет и старше;</w:t>
            </w:r>
          </w:p>
        </w:tc>
        <w:tc>
          <w:tcPr>
            <w:tcW w:w="1091" w:type="dxa"/>
            <w:hideMark/>
          </w:tcPr>
          <w:p w:rsidR="00B06FBD" w:rsidRPr="00CC790B" w:rsidRDefault="00B06FBD" w:rsidP="00B06FBD">
            <w:pPr>
              <w:widowControl/>
              <w:jc w:val="center"/>
              <w:outlineLvl w:val="0"/>
              <w:rPr>
                <w:rFonts w:ascii="Times New Roman" w:eastAsia="Calibri" w:hAnsi="Times New Roman" w:cs="Times New Roman"/>
                <w:bCs/>
              </w:rPr>
            </w:pPr>
            <w:r w:rsidRPr="00CC790B">
              <w:rPr>
                <w:rFonts w:ascii="Times New Roman" w:eastAsia="Calibri" w:hAnsi="Times New Roman" w:cs="Times New Roman"/>
                <w:bCs/>
              </w:rPr>
              <w:t>чел.</w:t>
            </w:r>
          </w:p>
        </w:tc>
        <w:tc>
          <w:tcPr>
            <w:tcW w:w="997" w:type="dxa"/>
          </w:tcPr>
          <w:p w:rsidR="00B06FBD" w:rsidRDefault="00B06FBD" w:rsidP="00B06FBD">
            <w:pPr>
              <w:jc w:val="center"/>
            </w:pPr>
            <w:r w:rsidRPr="005652C9">
              <w:rPr>
                <w:rFonts w:ascii="Times New Roman" w:eastAsia="Calibri" w:hAnsi="Times New Roman" w:cs="Times New Roman"/>
                <w:bCs/>
              </w:rPr>
              <w:t>42</w:t>
            </w:r>
          </w:p>
        </w:tc>
      </w:tr>
      <w:tr w:rsidR="00CA76BF" w:rsidRPr="00C72136" w:rsidTr="00B06FBD">
        <w:trPr>
          <w:trHeight w:val="675"/>
        </w:trPr>
        <w:tc>
          <w:tcPr>
            <w:tcW w:w="559" w:type="dxa"/>
            <w:hideMark/>
          </w:tcPr>
          <w:p w:rsidR="00CA76BF" w:rsidRPr="00C72136" w:rsidRDefault="00CA76BF" w:rsidP="00CA76BF">
            <w:pPr>
              <w:widowControl/>
              <w:outlineLvl w:val="0"/>
              <w:rPr>
                <w:rFonts w:ascii="Times New Roman" w:eastAsia="Calibri" w:hAnsi="Times New Roman" w:cs="Times New Roman"/>
                <w:bCs/>
                <w:sz w:val="22"/>
                <w:szCs w:val="22"/>
              </w:rPr>
            </w:pPr>
            <w:r w:rsidRPr="00C72136">
              <w:rPr>
                <w:rFonts w:ascii="Times New Roman" w:eastAsia="Calibri" w:hAnsi="Times New Roman" w:cs="Times New Roman"/>
                <w:bCs/>
                <w:sz w:val="22"/>
                <w:szCs w:val="22"/>
              </w:rPr>
              <w:t>18</w:t>
            </w:r>
          </w:p>
        </w:tc>
        <w:tc>
          <w:tcPr>
            <w:tcW w:w="7269" w:type="dxa"/>
            <w:hideMark/>
          </w:tcPr>
          <w:p w:rsidR="00CA76BF" w:rsidRPr="00CC790B" w:rsidRDefault="00CA76BF" w:rsidP="00CA76BF">
            <w:pPr>
              <w:widowControl/>
              <w:outlineLvl w:val="0"/>
              <w:rPr>
                <w:rFonts w:ascii="Times New Roman" w:eastAsia="Calibri" w:hAnsi="Times New Roman" w:cs="Times New Roman"/>
                <w:bCs/>
                <w:sz w:val="22"/>
                <w:szCs w:val="22"/>
              </w:rPr>
            </w:pPr>
            <w:r w:rsidRPr="00CC790B">
              <w:rPr>
                <w:rFonts w:ascii="Times New Roman" w:eastAsia="Calibri" w:hAnsi="Times New Roman" w:cs="Times New Roman"/>
                <w:bCs/>
                <w:sz w:val="22"/>
                <w:szCs w:val="22"/>
              </w:rPr>
              <w:t>измерение артериального давления на периферических артериях, которое проходят граждане в возрасте от 18 лет и старше;</w:t>
            </w:r>
          </w:p>
        </w:tc>
        <w:tc>
          <w:tcPr>
            <w:tcW w:w="1091" w:type="dxa"/>
            <w:hideMark/>
          </w:tcPr>
          <w:p w:rsidR="00CA76BF" w:rsidRPr="00CC790B" w:rsidRDefault="00CA76BF" w:rsidP="00CA76BF">
            <w:pPr>
              <w:widowControl/>
              <w:jc w:val="center"/>
              <w:outlineLvl w:val="0"/>
              <w:rPr>
                <w:rFonts w:ascii="Times New Roman" w:eastAsia="Calibri" w:hAnsi="Times New Roman" w:cs="Times New Roman"/>
                <w:bCs/>
              </w:rPr>
            </w:pPr>
            <w:r w:rsidRPr="00CC790B">
              <w:rPr>
                <w:rFonts w:ascii="Times New Roman" w:eastAsia="Calibri" w:hAnsi="Times New Roman" w:cs="Times New Roman"/>
                <w:bCs/>
              </w:rPr>
              <w:t>чел.</w:t>
            </w:r>
          </w:p>
        </w:tc>
        <w:tc>
          <w:tcPr>
            <w:tcW w:w="997" w:type="dxa"/>
          </w:tcPr>
          <w:p w:rsidR="00CA76BF" w:rsidRPr="00EA1EEE" w:rsidRDefault="00B06FBD" w:rsidP="00CA76BF">
            <w:pPr>
              <w:jc w:val="center"/>
              <w:rPr>
                <w:rFonts w:ascii="Times New Roman" w:hAnsi="Times New Roman" w:cs="Times New Roman"/>
                <w:highlight w:val="yellow"/>
              </w:rPr>
            </w:pPr>
            <w:r w:rsidRPr="00B06FBD">
              <w:rPr>
                <w:rFonts w:ascii="Times New Roman" w:hAnsi="Times New Roman" w:cs="Times New Roman"/>
              </w:rPr>
              <w:t>42</w:t>
            </w:r>
          </w:p>
        </w:tc>
      </w:tr>
      <w:tr w:rsidR="00CA76BF" w:rsidRPr="00C72136" w:rsidTr="00B06FBD">
        <w:trPr>
          <w:trHeight w:val="300"/>
        </w:trPr>
        <w:tc>
          <w:tcPr>
            <w:tcW w:w="559" w:type="dxa"/>
            <w:hideMark/>
          </w:tcPr>
          <w:p w:rsidR="00CA76BF" w:rsidRPr="00C72136" w:rsidRDefault="00CA76BF" w:rsidP="00CA76BF">
            <w:pPr>
              <w:widowControl/>
              <w:outlineLvl w:val="0"/>
              <w:rPr>
                <w:rFonts w:ascii="Times New Roman" w:eastAsia="Calibri" w:hAnsi="Times New Roman" w:cs="Times New Roman"/>
                <w:bCs/>
                <w:sz w:val="22"/>
                <w:szCs w:val="22"/>
              </w:rPr>
            </w:pPr>
            <w:r w:rsidRPr="00C72136">
              <w:rPr>
                <w:rFonts w:ascii="Times New Roman" w:eastAsia="Calibri" w:hAnsi="Times New Roman" w:cs="Times New Roman"/>
                <w:bCs/>
                <w:sz w:val="22"/>
                <w:szCs w:val="22"/>
              </w:rPr>
              <w:t>19</w:t>
            </w:r>
          </w:p>
        </w:tc>
        <w:tc>
          <w:tcPr>
            <w:tcW w:w="7269" w:type="dxa"/>
            <w:hideMark/>
          </w:tcPr>
          <w:p w:rsidR="00CA76BF" w:rsidRPr="00CC790B" w:rsidRDefault="00CA76BF" w:rsidP="00CA76BF">
            <w:pPr>
              <w:widowControl/>
              <w:outlineLvl w:val="0"/>
              <w:rPr>
                <w:rFonts w:ascii="Times New Roman" w:eastAsia="Calibri" w:hAnsi="Times New Roman" w:cs="Times New Roman"/>
                <w:bCs/>
                <w:sz w:val="22"/>
                <w:szCs w:val="22"/>
              </w:rPr>
            </w:pPr>
            <w:r w:rsidRPr="00CC790B">
              <w:rPr>
                <w:rFonts w:ascii="Times New Roman" w:eastAsia="Calibri" w:hAnsi="Times New Roman" w:cs="Times New Roman"/>
                <w:bCs/>
                <w:sz w:val="22"/>
                <w:szCs w:val="22"/>
              </w:rPr>
              <w:t>электрокардиография в покое, с расшифровкой</w:t>
            </w:r>
          </w:p>
        </w:tc>
        <w:tc>
          <w:tcPr>
            <w:tcW w:w="1091" w:type="dxa"/>
            <w:hideMark/>
          </w:tcPr>
          <w:p w:rsidR="00CA76BF" w:rsidRPr="00CC790B" w:rsidRDefault="00CA76BF" w:rsidP="00CA76BF">
            <w:pPr>
              <w:widowControl/>
              <w:jc w:val="center"/>
              <w:outlineLvl w:val="0"/>
              <w:rPr>
                <w:rFonts w:ascii="Times New Roman" w:eastAsia="Calibri" w:hAnsi="Times New Roman" w:cs="Times New Roman"/>
                <w:bCs/>
              </w:rPr>
            </w:pPr>
            <w:r w:rsidRPr="00CC790B">
              <w:rPr>
                <w:rFonts w:ascii="Times New Roman" w:eastAsia="Calibri" w:hAnsi="Times New Roman" w:cs="Times New Roman"/>
                <w:bCs/>
              </w:rPr>
              <w:t>чел.</w:t>
            </w:r>
          </w:p>
        </w:tc>
        <w:tc>
          <w:tcPr>
            <w:tcW w:w="997" w:type="dxa"/>
          </w:tcPr>
          <w:p w:rsidR="00CA76BF" w:rsidRPr="00EA1EEE" w:rsidRDefault="00B06FBD" w:rsidP="00CA76BF">
            <w:pPr>
              <w:jc w:val="center"/>
              <w:rPr>
                <w:rFonts w:ascii="Times New Roman" w:hAnsi="Times New Roman" w:cs="Times New Roman"/>
                <w:highlight w:val="yellow"/>
              </w:rPr>
            </w:pPr>
            <w:r>
              <w:rPr>
                <w:rFonts w:ascii="Times New Roman" w:eastAsia="Calibri" w:hAnsi="Times New Roman" w:cs="Times New Roman"/>
                <w:bCs/>
              </w:rPr>
              <w:t>42</w:t>
            </w:r>
          </w:p>
        </w:tc>
      </w:tr>
      <w:tr w:rsidR="00CA76BF" w:rsidRPr="00C72136" w:rsidTr="00B06FBD">
        <w:trPr>
          <w:trHeight w:val="450"/>
        </w:trPr>
        <w:tc>
          <w:tcPr>
            <w:tcW w:w="559" w:type="dxa"/>
            <w:hideMark/>
          </w:tcPr>
          <w:p w:rsidR="00CA76BF" w:rsidRPr="00C72136" w:rsidRDefault="00CA76BF" w:rsidP="00CA76BF">
            <w:pPr>
              <w:widowControl/>
              <w:outlineLvl w:val="0"/>
              <w:rPr>
                <w:rFonts w:ascii="Times New Roman" w:eastAsia="Calibri" w:hAnsi="Times New Roman" w:cs="Times New Roman"/>
                <w:bCs/>
                <w:sz w:val="22"/>
                <w:szCs w:val="22"/>
              </w:rPr>
            </w:pPr>
            <w:r w:rsidRPr="00C72136">
              <w:rPr>
                <w:rFonts w:ascii="Times New Roman" w:eastAsia="Calibri" w:hAnsi="Times New Roman" w:cs="Times New Roman"/>
                <w:bCs/>
                <w:sz w:val="22"/>
                <w:szCs w:val="22"/>
              </w:rPr>
              <w:t>20</w:t>
            </w:r>
          </w:p>
        </w:tc>
        <w:tc>
          <w:tcPr>
            <w:tcW w:w="7269" w:type="dxa"/>
            <w:hideMark/>
          </w:tcPr>
          <w:p w:rsidR="00CA76BF" w:rsidRPr="00CC790B" w:rsidRDefault="00CA76BF" w:rsidP="00CA76BF">
            <w:pPr>
              <w:widowControl/>
              <w:outlineLvl w:val="0"/>
              <w:rPr>
                <w:rFonts w:ascii="Times New Roman" w:eastAsia="Calibri" w:hAnsi="Times New Roman" w:cs="Times New Roman"/>
                <w:bCs/>
                <w:sz w:val="22"/>
                <w:szCs w:val="22"/>
              </w:rPr>
            </w:pPr>
            <w:r w:rsidRPr="00CC790B">
              <w:rPr>
                <w:rFonts w:ascii="Times New Roman" w:eastAsia="Calibri" w:hAnsi="Times New Roman" w:cs="Times New Roman"/>
                <w:bCs/>
                <w:sz w:val="22"/>
                <w:szCs w:val="22"/>
              </w:rPr>
              <w:t>определение относительного сердечно-сосудистого риска у граждан в возрасте от 18 до 40 лет включительно</w:t>
            </w:r>
          </w:p>
        </w:tc>
        <w:tc>
          <w:tcPr>
            <w:tcW w:w="1091" w:type="dxa"/>
            <w:hideMark/>
          </w:tcPr>
          <w:p w:rsidR="00CA76BF" w:rsidRPr="00CC790B" w:rsidRDefault="00CA76BF" w:rsidP="00CA76BF">
            <w:pPr>
              <w:widowControl/>
              <w:jc w:val="center"/>
              <w:outlineLvl w:val="0"/>
              <w:rPr>
                <w:rFonts w:ascii="Times New Roman" w:eastAsia="Calibri" w:hAnsi="Times New Roman" w:cs="Times New Roman"/>
                <w:bCs/>
              </w:rPr>
            </w:pPr>
            <w:r w:rsidRPr="00CC790B">
              <w:rPr>
                <w:rFonts w:ascii="Times New Roman" w:eastAsia="Calibri" w:hAnsi="Times New Roman" w:cs="Times New Roman"/>
                <w:bCs/>
              </w:rPr>
              <w:t>чел.</w:t>
            </w:r>
          </w:p>
        </w:tc>
        <w:tc>
          <w:tcPr>
            <w:tcW w:w="997" w:type="dxa"/>
          </w:tcPr>
          <w:p w:rsidR="00CA76BF" w:rsidRPr="00B06FBD" w:rsidRDefault="00B06FBD" w:rsidP="00CA76BF">
            <w:pPr>
              <w:widowControl/>
              <w:jc w:val="center"/>
              <w:outlineLvl w:val="0"/>
              <w:rPr>
                <w:rFonts w:ascii="Times New Roman" w:eastAsia="Calibri" w:hAnsi="Times New Roman" w:cs="Times New Roman"/>
                <w:bCs/>
              </w:rPr>
            </w:pPr>
            <w:r w:rsidRPr="00B06FBD">
              <w:rPr>
                <w:rFonts w:ascii="Times New Roman" w:eastAsia="Calibri" w:hAnsi="Times New Roman" w:cs="Times New Roman"/>
                <w:bCs/>
              </w:rPr>
              <w:t>5</w:t>
            </w:r>
          </w:p>
        </w:tc>
      </w:tr>
      <w:tr w:rsidR="00CA76BF" w:rsidRPr="00C72136" w:rsidTr="00B06FBD">
        <w:trPr>
          <w:trHeight w:val="450"/>
        </w:trPr>
        <w:tc>
          <w:tcPr>
            <w:tcW w:w="559" w:type="dxa"/>
            <w:hideMark/>
          </w:tcPr>
          <w:p w:rsidR="00CA76BF" w:rsidRPr="00C72136" w:rsidRDefault="00CA76BF" w:rsidP="00CA76BF">
            <w:pPr>
              <w:widowControl/>
              <w:outlineLvl w:val="0"/>
              <w:rPr>
                <w:rFonts w:ascii="Times New Roman" w:eastAsia="Calibri" w:hAnsi="Times New Roman" w:cs="Times New Roman"/>
                <w:bCs/>
                <w:sz w:val="22"/>
                <w:szCs w:val="22"/>
              </w:rPr>
            </w:pPr>
            <w:r w:rsidRPr="00C72136">
              <w:rPr>
                <w:rFonts w:ascii="Times New Roman" w:eastAsia="Calibri" w:hAnsi="Times New Roman" w:cs="Times New Roman"/>
                <w:bCs/>
                <w:sz w:val="22"/>
                <w:szCs w:val="22"/>
              </w:rPr>
              <w:t>21</w:t>
            </w:r>
          </w:p>
        </w:tc>
        <w:tc>
          <w:tcPr>
            <w:tcW w:w="7269" w:type="dxa"/>
            <w:hideMark/>
          </w:tcPr>
          <w:p w:rsidR="00CA76BF" w:rsidRPr="00CC790B" w:rsidRDefault="00CA76BF" w:rsidP="00CA76BF">
            <w:pPr>
              <w:widowControl/>
              <w:outlineLvl w:val="0"/>
              <w:rPr>
                <w:rFonts w:ascii="Times New Roman" w:eastAsia="Calibri" w:hAnsi="Times New Roman" w:cs="Times New Roman"/>
                <w:bCs/>
                <w:sz w:val="22"/>
                <w:szCs w:val="22"/>
              </w:rPr>
            </w:pPr>
            <w:r w:rsidRPr="00CC790B">
              <w:rPr>
                <w:rFonts w:ascii="Times New Roman" w:eastAsia="Calibri" w:hAnsi="Times New Roman" w:cs="Times New Roman"/>
                <w:bCs/>
                <w:sz w:val="22"/>
                <w:szCs w:val="22"/>
              </w:rPr>
              <w:t>определение абсолютного сердечно-сосудистого риска - у граждан в возрасте старше 40 лет</w:t>
            </w:r>
          </w:p>
        </w:tc>
        <w:tc>
          <w:tcPr>
            <w:tcW w:w="1091" w:type="dxa"/>
            <w:hideMark/>
          </w:tcPr>
          <w:p w:rsidR="00CA76BF" w:rsidRPr="00CC790B" w:rsidRDefault="00CA76BF" w:rsidP="00CA76BF">
            <w:pPr>
              <w:widowControl/>
              <w:jc w:val="center"/>
              <w:outlineLvl w:val="0"/>
              <w:rPr>
                <w:rFonts w:ascii="Times New Roman" w:eastAsia="Calibri" w:hAnsi="Times New Roman" w:cs="Times New Roman"/>
                <w:bCs/>
              </w:rPr>
            </w:pPr>
            <w:r w:rsidRPr="00CC790B">
              <w:rPr>
                <w:rFonts w:ascii="Times New Roman" w:eastAsia="Calibri" w:hAnsi="Times New Roman" w:cs="Times New Roman"/>
                <w:bCs/>
              </w:rPr>
              <w:t>чел.</w:t>
            </w:r>
          </w:p>
        </w:tc>
        <w:tc>
          <w:tcPr>
            <w:tcW w:w="997" w:type="dxa"/>
          </w:tcPr>
          <w:p w:rsidR="00CA76BF" w:rsidRPr="00B06FBD" w:rsidRDefault="00B06FBD" w:rsidP="00CA76BF">
            <w:pPr>
              <w:widowControl/>
              <w:jc w:val="center"/>
              <w:outlineLvl w:val="0"/>
              <w:rPr>
                <w:rFonts w:ascii="Times New Roman" w:eastAsia="Calibri" w:hAnsi="Times New Roman" w:cs="Times New Roman"/>
                <w:bCs/>
              </w:rPr>
            </w:pPr>
            <w:r w:rsidRPr="00B06FBD">
              <w:rPr>
                <w:rFonts w:ascii="Times New Roman" w:eastAsia="Calibri" w:hAnsi="Times New Roman" w:cs="Times New Roman"/>
                <w:bCs/>
              </w:rPr>
              <w:t>37</w:t>
            </w:r>
          </w:p>
        </w:tc>
      </w:tr>
      <w:tr w:rsidR="00CA76BF" w:rsidRPr="00C72136" w:rsidTr="00B06FBD">
        <w:trPr>
          <w:trHeight w:val="300"/>
        </w:trPr>
        <w:tc>
          <w:tcPr>
            <w:tcW w:w="559" w:type="dxa"/>
            <w:hideMark/>
          </w:tcPr>
          <w:p w:rsidR="00CA76BF" w:rsidRPr="00C72136" w:rsidRDefault="00CA76BF" w:rsidP="00CA76BF">
            <w:pPr>
              <w:widowControl/>
              <w:outlineLvl w:val="0"/>
              <w:rPr>
                <w:rFonts w:ascii="Times New Roman" w:eastAsia="Calibri" w:hAnsi="Times New Roman" w:cs="Times New Roman"/>
                <w:bCs/>
                <w:sz w:val="22"/>
                <w:szCs w:val="22"/>
              </w:rPr>
            </w:pPr>
            <w:r w:rsidRPr="00C72136">
              <w:rPr>
                <w:rFonts w:ascii="Times New Roman" w:eastAsia="Calibri" w:hAnsi="Times New Roman" w:cs="Times New Roman"/>
                <w:bCs/>
                <w:sz w:val="22"/>
                <w:szCs w:val="22"/>
              </w:rPr>
              <w:t>22</w:t>
            </w:r>
          </w:p>
        </w:tc>
        <w:tc>
          <w:tcPr>
            <w:tcW w:w="7269" w:type="dxa"/>
            <w:hideMark/>
          </w:tcPr>
          <w:p w:rsidR="00CA76BF" w:rsidRPr="00CC790B" w:rsidRDefault="00CA76BF" w:rsidP="00CA76BF">
            <w:pPr>
              <w:widowControl/>
              <w:outlineLvl w:val="0"/>
              <w:rPr>
                <w:rFonts w:ascii="Times New Roman" w:eastAsia="Calibri" w:hAnsi="Times New Roman" w:cs="Times New Roman"/>
                <w:bCs/>
                <w:sz w:val="22"/>
                <w:szCs w:val="22"/>
              </w:rPr>
            </w:pPr>
            <w:r w:rsidRPr="00CC790B">
              <w:rPr>
                <w:rFonts w:ascii="Times New Roman" w:eastAsia="Calibri" w:hAnsi="Times New Roman" w:cs="Times New Roman"/>
                <w:bCs/>
                <w:sz w:val="22"/>
                <w:szCs w:val="22"/>
              </w:rPr>
              <w:t xml:space="preserve">Осмотр врача акушера-гинеколога </w:t>
            </w:r>
          </w:p>
        </w:tc>
        <w:tc>
          <w:tcPr>
            <w:tcW w:w="1091" w:type="dxa"/>
            <w:hideMark/>
          </w:tcPr>
          <w:p w:rsidR="00CA76BF" w:rsidRPr="00CC790B" w:rsidRDefault="00CA76BF" w:rsidP="00CA76BF">
            <w:pPr>
              <w:widowControl/>
              <w:jc w:val="center"/>
              <w:outlineLvl w:val="0"/>
              <w:rPr>
                <w:rFonts w:ascii="Times New Roman" w:eastAsia="Calibri" w:hAnsi="Times New Roman" w:cs="Times New Roman"/>
                <w:bCs/>
              </w:rPr>
            </w:pPr>
            <w:r w:rsidRPr="00CC790B">
              <w:rPr>
                <w:rFonts w:ascii="Times New Roman" w:eastAsia="Calibri" w:hAnsi="Times New Roman" w:cs="Times New Roman"/>
                <w:bCs/>
              </w:rPr>
              <w:t>чел.</w:t>
            </w:r>
          </w:p>
        </w:tc>
        <w:tc>
          <w:tcPr>
            <w:tcW w:w="997" w:type="dxa"/>
          </w:tcPr>
          <w:p w:rsidR="00CA76BF" w:rsidRPr="00EA1EEE" w:rsidRDefault="00B06FBD" w:rsidP="00CA76BF">
            <w:pPr>
              <w:widowControl/>
              <w:jc w:val="center"/>
              <w:outlineLvl w:val="0"/>
              <w:rPr>
                <w:rFonts w:ascii="Times New Roman" w:eastAsia="Calibri" w:hAnsi="Times New Roman" w:cs="Times New Roman"/>
                <w:bCs/>
                <w:highlight w:val="yellow"/>
              </w:rPr>
            </w:pPr>
            <w:r w:rsidRPr="00B06FBD">
              <w:rPr>
                <w:rFonts w:ascii="Times New Roman" w:eastAsia="Calibri" w:hAnsi="Times New Roman" w:cs="Times New Roman"/>
                <w:bCs/>
              </w:rPr>
              <w:t>36</w:t>
            </w:r>
          </w:p>
        </w:tc>
      </w:tr>
      <w:tr w:rsidR="00B06FBD" w:rsidRPr="00C72136" w:rsidTr="00B06FBD">
        <w:trPr>
          <w:trHeight w:val="450"/>
        </w:trPr>
        <w:tc>
          <w:tcPr>
            <w:tcW w:w="559" w:type="dxa"/>
            <w:hideMark/>
          </w:tcPr>
          <w:p w:rsidR="00B06FBD" w:rsidRPr="00C72136" w:rsidRDefault="00B06FBD" w:rsidP="00B06FBD">
            <w:pPr>
              <w:widowControl/>
              <w:outlineLvl w:val="0"/>
              <w:rPr>
                <w:rFonts w:ascii="Times New Roman" w:eastAsia="Calibri" w:hAnsi="Times New Roman" w:cs="Times New Roman"/>
                <w:bCs/>
                <w:sz w:val="22"/>
                <w:szCs w:val="22"/>
              </w:rPr>
            </w:pPr>
            <w:r w:rsidRPr="00C72136">
              <w:rPr>
                <w:rFonts w:ascii="Times New Roman" w:eastAsia="Calibri" w:hAnsi="Times New Roman" w:cs="Times New Roman"/>
                <w:bCs/>
                <w:sz w:val="22"/>
                <w:szCs w:val="22"/>
              </w:rPr>
              <w:t>23</w:t>
            </w:r>
          </w:p>
        </w:tc>
        <w:tc>
          <w:tcPr>
            <w:tcW w:w="7269" w:type="dxa"/>
            <w:hideMark/>
          </w:tcPr>
          <w:p w:rsidR="00B06FBD" w:rsidRPr="00CC790B" w:rsidRDefault="00B06FBD" w:rsidP="00B06FBD">
            <w:pPr>
              <w:widowControl/>
              <w:outlineLvl w:val="0"/>
              <w:rPr>
                <w:rFonts w:ascii="Times New Roman" w:eastAsia="Calibri" w:hAnsi="Times New Roman" w:cs="Times New Roman"/>
                <w:bCs/>
                <w:sz w:val="22"/>
                <w:szCs w:val="22"/>
              </w:rPr>
            </w:pPr>
            <w:r w:rsidRPr="00CC790B">
              <w:rPr>
                <w:rFonts w:ascii="Times New Roman" w:eastAsia="Calibri" w:hAnsi="Times New Roman" w:cs="Times New Roman"/>
                <w:bCs/>
                <w:sz w:val="22"/>
                <w:szCs w:val="22"/>
              </w:rPr>
              <w:t>Цитологическое исследование (на атипичные клетки) для женщин</w:t>
            </w:r>
          </w:p>
        </w:tc>
        <w:tc>
          <w:tcPr>
            <w:tcW w:w="1091" w:type="dxa"/>
            <w:hideMark/>
          </w:tcPr>
          <w:p w:rsidR="00B06FBD" w:rsidRPr="00CC790B" w:rsidRDefault="00B06FBD" w:rsidP="00B06FBD">
            <w:pPr>
              <w:widowControl/>
              <w:jc w:val="center"/>
              <w:outlineLvl w:val="0"/>
              <w:rPr>
                <w:rFonts w:ascii="Times New Roman" w:eastAsia="Calibri" w:hAnsi="Times New Roman" w:cs="Times New Roman"/>
                <w:bCs/>
              </w:rPr>
            </w:pPr>
            <w:r w:rsidRPr="00CC790B">
              <w:rPr>
                <w:rFonts w:ascii="Times New Roman" w:eastAsia="Calibri" w:hAnsi="Times New Roman" w:cs="Times New Roman"/>
                <w:bCs/>
              </w:rPr>
              <w:t>чел.</w:t>
            </w:r>
          </w:p>
        </w:tc>
        <w:tc>
          <w:tcPr>
            <w:tcW w:w="997" w:type="dxa"/>
          </w:tcPr>
          <w:p w:rsidR="00B06FBD" w:rsidRDefault="00B06FBD" w:rsidP="00B06FBD">
            <w:pPr>
              <w:jc w:val="center"/>
            </w:pPr>
            <w:r w:rsidRPr="00C7453A">
              <w:rPr>
                <w:rFonts w:ascii="Times New Roman" w:eastAsia="Calibri" w:hAnsi="Times New Roman" w:cs="Times New Roman"/>
                <w:bCs/>
              </w:rPr>
              <w:t>36</w:t>
            </w:r>
          </w:p>
        </w:tc>
      </w:tr>
      <w:tr w:rsidR="00B06FBD" w:rsidRPr="00C72136" w:rsidTr="00B06FBD">
        <w:trPr>
          <w:trHeight w:val="300"/>
        </w:trPr>
        <w:tc>
          <w:tcPr>
            <w:tcW w:w="559" w:type="dxa"/>
            <w:hideMark/>
          </w:tcPr>
          <w:p w:rsidR="00B06FBD" w:rsidRPr="00C72136" w:rsidRDefault="00B06FBD" w:rsidP="00B06FBD">
            <w:pPr>
              <w:widowControl/>
              <w:outlineLvl w:val="0"/>
              <w:rPr>
                <w:rFonts w:ascii="Times New Roman" w:eastAsia="Calibri" w:hAnsi="Times New Roman" w:cs="Times New Roman"/>
                <w:bCs/>
                <w:sz w:val="22"/>
                <w:szCs w:val="22"/>
              </w:rPr>
            </w:pPr>
            <w:r w:rsidRPr="00C72136">
              <w:rPr>
                <w:rFonts w:ascii="Times New Roman" w:eastAsia="Calibri" w:hAnsi="Times New Roman" w:cs="Times New Roman"/>
                <w:bCs/>
                <w:sz w:val="22"/>
                <w:szCs w:val="22"/>
              </w:rPr>
              <w:t>24</w:t>
            </w:r>
          </w:p>
        </w:tc>
        <w:tc>
          <w:tcPr>
            <w:tcW w:w="7269" w:type="dxa"/>
            <w:hideMark/>
          </w:tcPr>
          <w:p w:rsidR="00B06FBD" w:rsidRPr="00CC790B" w:rsidRDefault="00B06FBD" w:rsidP="00B06FBD">
            <w:pPr>
              <w:widowControl/>
              <w:outlineLvl w:val="0"/>
              <w:rPr>
                <w:rFonts w:ascii="Times New Roman" w:eastAsia="Calibri" w:hAnsi="Times New Roman" w:cs="Times New Roman"/>
                <w:bCs/>
                <w:sz w:val="22"/>
                <w:szCs w:val="22"/>
              </w:rPr>
            </w:pPr>
            <w:r w:rsidRPr="00CC790B">
              <w:rPr>
                <w:rFonts w:ascii="Times New Roman" w:eastAsia="Calibri" w:hAnsi="Times New Roman" w:cs="Times New Roman"/>
                <w:bCs/>
                <w:sz w:val="22"/>
                <w:szCs w:val="22"/>
              </w:rPr>
              <w:t>Бактериологическое исследование (на флору) для женщин</w:t>
            </w:r>
          </w:p>
        </w:tc>
        <w:tc>
          <w:tcPr>
            <w:tcW w:w="1091" w:type="dxa"/>
            <w:hideMark/>
          </w:tcPr>
          <w:p w:rsidR="00B06FBD" w:rsidRPr="00CC790B" w:rsidRDefault="00B06FBD" w:rsidP="00B06FBD">
            <w:pPr>
              <w:widowControl/>
              <w:jc w:val="center"/>
              <w:outlineLvl w:val="0"/>
              <w:rPr>
                <w:rFonts w:ascii="Times New Roman" w:eastAsia="Calibri" w:hAnsi="Times New Roman" w:cs="Times New Roman"/>
                <w:bCs/>
              </w:rPr>
            </w:pPr>
            <w:r w:rsidRPr="00CC790B">
              <w:rPr>
                <w:rFonts w:ascii="Times New Roman" w:eastAsia="Calibri" w:hAnsi="Times New Roman" w:cs="Times New Roman"/>
                <w:bCs/>
              </w:rPr>
              <w:t>чел.</w:t>
            </w:r>
          </w:p>
        </w:tc>
        <w:tc>
          <w:tcPr>
            <w:tcW w:w="997" w:type="dxa"/>
          </w:tcPr>
          <w:p w:rsidR="00B06FBD" w:rsidRDefault="00B06FBD" w:rsidP="00B06FBD">
            <w:pPr>
              <w:jc w:val="center"/>
            </w:pPr>
            <w:r w:rsidRPr="00C7453A">
              <w:rPr>
                <w:rFonts w:ascii="Times New Roman" w:eastAsia="Calibri" w:hAnsi="Times New Roman" w:cs="Times New Roman"/>
                <w:bCs/>
              </w:rPr>
              <w:t>36</w:t>
            </w:r>
          </w:p>
        </w:tc>
      </w:tr>
      <w:tr w:rsidR="00B06FBD" w:rsidRPr="00C72136" w:rsidTr="00B06FBD">
        <w:trPr>
          <w:trHeight w:val="300"/>
        </w:trPr>
        <w:tc>
          <w:tcPr>
            <w:tcW w:w="559" w:type="dxa"/>
            <w:hideMark/>
          </w:tcPr>
          <w:p w:rsidR="00B06FBD" w:rsidRPr="00C72136" w:rsidRDefault="00B06FBD" w:rsidP="00B06FBD">
            <w:pPr>
              <w:widowControl/>
              <w:outlineLvl w:val="0"/>
              <w:rPr>
                <w:rFonts w:ascii="Times New Roman" w:eastAsia="Calibri" w:hAnsi="Times New Roman" w:cs="Times New Roman"/>
                <w:bCs/>
                <w:sz w:val="22"/>
                <w:szCs w:val="22"/>
              </w:rPr>
            </w:pPr>
            <w:r w:rsidRPr="00C72136">
              <w:rPr>
                <w:rFonts w:ascii="Times New Roman" w:eastAsia="Calibri" w:hAnsi="Times New Roman" w:cs="Times New Roman"/>
                <w:bCs/>
                <w:sz w:val="22"/>
                <w:szCs w:val="22"/>
              </w:rPr>
              <w:t>25</w:t>
            </w:r>
          </w:p>
        </w:tc>
        <w:tc>
          <w:tcPr>
            <w:tcW w:w="7269" w:type="dxa"/>
            <w:hideMark/>
          </w:tcPr>
          <w:p w:rsidR="00B06FBD" w:rsidRPr="00CC790B" w:rsidRDefault="00B06FBD" w:rsidP="00B06FBD">
            <w:pPr>
              <w:widowControl/>
              <w:outlineLvl w:val="0"/>
              <w:rPr>
                <w:rFonts w:ascii="Times New Roman" w:eastAsia="Calibri" w:hAnsi="Times New Roman" w:cs="Times New Roman"/>
                <w:bCs/>
                <w:sz w:val="22"/>
                <w:szCs w:val="22"/>
              </w:rPr>
            </w:pPr>
            <w:r w:rsidRPr="00CC790B">
              <w:rPr>
                <w:rFonts w:ascii="Times New Roman" w:eastAsia="Calibri" w:hAnsi="Times New Roman" w:cs="Times New Roman"/>
                <w:bCs/>
                <w:sz w:val="22"/>
                <w:szCs w:val="22"/>
              </w:rPr>
              <w:t>Ультразвуковое исследование органов малого таза</w:t>
            </w:r>
          </w:p>
        </w:tc>
        <w:tc>
          <w:tcPr>
            <w:tcW w:w="1091" w:type="dxa"/>
            <w:hideMark/>
          </w:tcPr>
          <w:p w:rsidR="00B06FBD" w:rsidRPr="00CC790B" w:rsidRDefault="00B06FBD" w:rsidP="00B06FBD">
            <w:pPr>
              <w:widowControl/>
              <w:jc w:val="center"/>
              <w:outlineLvl w:val="0"/>
              <w:rPr>
                <w:rFonts w:ascii="Times New Roman" w:eastAsia="Calibri" w:hAnsi="Times New Roman" w:cs="Times New Roman"/>
                <w:bCs/>
              </w:rPr>
            </w:pPr>
            <w:r w:rsidRPr="00CC790B">
              <w:rPr>
                <w:rFonts w:ascii="Times New Roman" w:eastAsia="Calibri" w:hAnsi="Times New Roman" w:cs="Times New Roman"/>
                <w:bCs/>
              </w:rPr>
              <w:t>чел.</w:t>
            </w:r>
          </w:p>
        </w:tc>
        <w:tc>
          <w:tcPr>
            <w:tcW w:w="997" w:type="dxa"/>
          </w:tcPr>
          <w:p w:rsidR="00B06FBD" w:rsidRDefault="00B06FBD" w:rsidP="00B06FBD">
            <w:pPr>
              <w:jc w:val="center"/>
            </w:pPr>
            <w:r w:rsidRPr="00C7453A">
              <w:rPr>
                <w:rFonts w:ascii="Times New Roman" w:eastAsia="Calibri" w:hAnsi="Times New Roman" w:cs="Times New Roman"/>
                <w:bCs/>
              </w:rPr>
              <w:t>36</w:t>
            </w:r>
          </w:p>
        </w:tc>
      </w:tr>
      <w:tr w:rsidR="00CA76BF" w:rsidRPr="00C72136" w:rsidTr="00B06FBD">
        <w:trPr>
          <w:trHeight w:val="450"/>
        </w:trPr>
        <w:tc>
          <w:tcPr>
            <w:tcW w:w="559" w:type="dxa"/>
            <w:hideMark/>
          </w:tcPr>
          <w:p w:rsidR="00CA76BF" w:rsidRPr="00C72136" w:rsidRDefault="00CA76BF" w:rsidP="00CA76BF">
            <w:pPr>
              <w:widowControl/>
              <w:outlineLvl w:val="0"/>
              <w:rPr>
                <w:rFonts w:ascii="Times New Roman" w:eastAsia="Calibri" w:hAnsi="Times New Roman" w:cs="Times New Roman"/>
                <w:bCs/>
                <w:sz w:val="22"/>
                <w:szCs w:val="22"/>
              </w:rPr>
            </w:pPr>
            <w:r w:rsidRPr="00C72136">
              <w:rPr>
                <w:rFonts w:ascii="Times New Roman" w:eastAsia="Calibri" w:hAnsi="Times New Roman" w:cs="Times New Roman"/>
                <w:bCs/>
                <w:sz w:val="22"/>
                <w:szCs w:val="22"/>
              </w:rPr>
              <w:t>26</w:t>
            </w:r>
          </w:p>
        </w:tc>
        <w:tc>
          <w:tcPr>
            <w:tcW w:w="7269" w:type="dxa"/>
            <w:hideMark/>
          </w:tcPr>
          <w:p w:rsidR="00CA76BF" w:rsidRPr="00CC790B" w:rsidRDefault="00CA76BF" w:rsidP="00CA76BF">
            <w:pPr>
              <w:widowControl/>
              <w:outlineLvl w:val="0"/>
              <w:rPr>
                <w:rFonts w:ascii="Times New Roman" w:eastAsia="Calibri" w:hAnsi="Times New Roman" w:cs="Times New Roman"/>
                <w:bCs/>
                <w:sz w:val="22"/>
                <w:szCs w:val="22"/>
              </w:rPr>
            </w:pPr>
            <w:r w:rsidRPr="00CC790B">
              <w:rPr>
                <w:rFonts w:ascii="Times New Roman" w:eastAsia="Calibri" w:hAnsi="Times New Roman" w:cs="Times New Roman"/>
                <w:bCs/>
                <w:sz w:val="22"/>
                <w:szCs w:val="22"/>
              </w:rPr>
              <w:t>Маммография/УЗИ обеих молочных желез в двух проекциях (женщины старше 40 лет)</w:t>
            </w:r>
          </w:p>
        </w:tc>
        <w:tc>
          <w:tcPr>
            <w:tcW w:w="1091" w:type="dxa"/>
            <w:hideMark/>
          </w:tcPr>
          <w:p w:rsidR="00CA76BF" w:rsidRPr="00CC790B" w:rsidRDefault="00CA76BF" w:rsidP="00CA76BF">
            <w:pPr>
              <w:widowControl/>
              <w:jc w:val="center"/>
              <w:outlineLvl w:val="0"/>
              <w:rPr>
                <w:rFonts w:ascii="Times New Roman" w:eastAsia="Calibri" w:hAnsi="Times New Roman" w:cs="Times New Roman"/>
                <w:bCs/>
              </w:rPr>
            </w:pPr>
            <w:r w:rsidRPr="00CC790B">
              <w:rPr>
                <w:rFonts w:ascii="Times New Roman" w:eastAsia="Calibri" w:hAnsi="Times New Roman" w:cs="Times New Roman"/>
                <w:bCs/>
              </w:rPr>
              <w:t>чел.</w:t>
            </w:r>
          </w:p>
        </w:tc>
        <w:tc>
          <w:tcPr>
            <w:tcW w:w="997" w:type="dxa"/>
          </w:tcPr>
          <w:p w:rsidR="00CA76BF" w:rsidRPr="00EA1EEE" w:rsidRDefault="00B06FBD" w:rsidP="00CA76BF">
            <w:pPr>
              <w:widowControl/>
              <w:jc w:val="center"/>
              <w:outlineLvl w:val="0"/>
              <w:rPr>
                <w:rFonts w:ascii="Times New Roman" w:eastAsia="Calibri" w:hAnsi="Times New Roman" w:cs="Times New Roman"/>
                <w:bCs/>
                <w:highlight w:val="yellow"/>
              </w:rPr>
            </w:pPr>
            <w:r w:rsidRPr="00B06FBD">
              <w:rPr>
                <w:rFonts w:ascii="Times New Roman" w:eastAsia="Calibri" w:hAnsi="Times New Roman" w:cs="Times New Roman"/>
                <w:bCs/>
              </w:rPr>
              <w:t>31</w:t>
            </w:r>
          </w:p>
        </w:tc>
      </w:tr>
      <w:tr w:rsidR="00B06FBD" w:rsidRPr="00C72136" w:rsidTr="00B06FBD">
        <w:trPr>
          <w:trHeight w:val="300"/>
        </w:trPr>
        <w:tc>
          <w:tcPr>
            <w:tcW w:w="559" w:type="dxa"/>
            <w:hideMark/>
          </w:tcPr>
          <w:p w:rsidR="00B06FBD" w:rsidRPr="00C72136" w:rsidRDefault="00B06FBD" w:rsidP="00B06FBD">
            <w:pPr>
              <w:widowControl/>
              <w:outlineLvl w:val="0"/>
              <w:rPr>
                <w:rFonts w:ascii="Times New Roman" w:eastAsia="Calibri" w:hAnsi="Times New Roman" w:cs="Times New Roman"/>
                <w:bCs/>
                <w:sz w:val="22"/>
                <w:szCs w:val="22"/>
              </w:rPr>
            </w:pPr>
            <w:r w:rsidRPr="00C72136">
              <w:rPr>
                <w:rFonts w:ascii="Times New Roman" w:eastAsia="Calibri" w:hAnsi="Times New Roman" w:cs="Times New Roman"/>
                <w:bCs/>
                <w:sz w:val="22"/>
                <w:szCs w:val="22"/>
              </w:rPr>
              <w:t>27</w:t>
            </w:r>
          </w:p>
        </w:tc>
        <w:tc>
          <w:tcPr>
            <w:tcW w:w="7269" w:type="dxa"/>
            <w:hideMark/>
          </w:tcPr>
          <w:p w:rsidR="00B06FBD" w:rsidRPr="00CC790B" w:rsidRDefault="00B06FBD" w:rsidP="00B06FBD">
            <w:pPr>
              <w:widowControl/>
              <w:outlineLvl w:val="0"/>
              <w:rPr>
                <w:rFonts w:ascii="Times New Roman" w:eastAsia="Calibri" w:hAnsi="Times New Roman" w:cs="Times New Roman"/>
                <w:bCs/>
                <w:sz w:val="22"/>
                <w:szCs w:val="22"/>
              </w:rPr>
            </w:pPr>
            <w:r w:rsidRPr="00CC790B">
              <w:rPr>
                <w:rFonts w:ascii="Times New Roman" w:eastAsia="Calibri" w:hAnsi="Times New Roman" w:cs="Times New Roman"/>
                <w:bCs/>
                <w:sz w:val="22"/>
                <w:szCs w:val="22"/>
              </w:rPr>
              <w:t xml:space="preserve">Заключение врача </w:t>
            </w:r>
            <w:proofErr w:type="spellStart"/>
            <w:r w:rsidRPr="00CC790B">
              <w:rPr>
                <w:rFonts w:ascii="Times New Roman" w:eastAsia="Calibri" w:hAnsi="Times New Roman" w:cs="Times New Roman"/>
                <w:bCs/>
                <w:sz w:val="22"/>
                <w:szCs w:val="22"/>
              </w:rPr>
              <w:t>профпатолога</w:t>
            </w:r>
            <w:proofErr w:type="spellEnd"/>
            <w:r w:rsidRPr="00CC790B">
              <w:rPr>
                <w:rFonts w:ascii="Times New Roman" w:eastAsia="Calibri" w:hAnsi="Times New Roman" w:cs="Times New Roman"/>
                <w:bCs/>
                <w:sz w:val="22"/>
                <w:szCs w:val="22"/>
              </w:rPr>
              <w:t xml:space="preserve"> </w:t>
            </w:r>
          </w:p>
        </w:tc>
        <w:tc>
          <w:tcPr>
            <w:tcW w:w="1091" w:type="dxa"/>
            <w:hideMark/>
          </w:tcPr>
          <w:p w:rsidR="00B06FBD" w:rsidRPr="00CC790B" w:rsidRDefault="00B06FBD" w:rsidP="00B06FBD">
            <w:pPr>
              <w:widowControl/>
              <w:jc w:val="center"/>
              <w:outlineLvl w:val="0"/>
              <w:rPr>
                <w:rFonts w:ascii="Times New Roman" w:eastAsia="Calibri" w:hAnsi="Times New Roman" w:cs="Times New Roman"/>
                <w:bCs/>
              </w:rPr>
            </w:pPr>
            <w:r w:rsidRPr="00CC790B">
              <w:rPr>
                <w:rFonts w:ascii="Times New Roman" w:eastAsia="Calibri" w:hAnsi="Times New Roman" w:cs="Times New Roman"/>
                <w:bCs/>
              </w:rPr>
              <w:t>чел.</w:t>
            </w:r>
          </w:p>
        </w:tc>
        <w:tc>
          <w:tcPr>
            <w:tcW w:w="997" w:type="dxa"/>
          </w:tcPr>
          <w:p w:rsidR="00B06FBD" w:rsidRDefault="00B06FBD" w:rsidP="00B06FBD">
            <w:pPr>
              <w:jc w:val="center"/>
            </w:pPr>
            <w:r w:rsidRPr="003D6172">
              <w:rPr>
                <w:rFonts w:ascii="Times New Roman" w:eastAsia="Calibri" w:hAnsi="Times New Roman" w:cs="Times New Roman"/>
                <w:bCs/>
              </w:rPr>
              <w:t>42</w:t>
            </w:r>
          </w:p>
        </w:tc>
      </w:tr>
      <w:tr w:rsidR="00B06FBD" w:rsidRPr="00C72136" w:rsidTr="00B06FBD">
        <w:trPr>
          <w:trHeight w:val="300"/>
        </w:trPr>
        <w:tc>
          <w:tcPr>
            <w:tcW w:w="559" w:type="dxa"/>
            <w:hideMark/>
          </w:tcPr>
          <w:p w:rsidR="00B06FBD" w:rsidRPr="00C72136" w:rsidRDefault="00B06FBD" w:rsidP="00B06FBD">
            <w:pPr>
              <w:widowControl/>
              <w:outlineLvl w:val="0"/>
              <w:rPr>
                <w:rFonts w:ascii="Times New Roman" w:eastAsia="Calibri" w:hAnsi="Times New Roman" w:cs="Times New Roman"/>
                <w:bCs/>
                <w:sz w:val="22"/>
                <w:szCs w:val="22"/>
              </w:rPr>
            </w:pPr>
            <w:r w:rsidRPr="00C72136">
              <w:rPr>
                <w:rFonts w:ascii="Times New Roman" w:eastAsia="Calibri" w:hAnsi="Times New Roman" w:cs="Times New Roman"/>
                <w:bCs/>
                <w:sz w:val="22"/>
                <w:szCs w:val="22"/>
              </w:rPr>
              <w:lastRenderedPageBreak/>
              <w:t>28</w:t>
            </w:r>
          </w:p>
        </w:tc>
        <w:tc>
          <w:tcPr>
            <w:tcW w:w="7269" w:type="dxa"/>
            <w:hideMark/>
          </w:tcPr>
          <w:p w:rsidR="00B06FBD" w:rsidRPr="00CC790B" w:rsidRDefault="00B06FBD" w:rsidP="00B06FBD">
            <w:pPr>
              <w:widowControl/>
              <w:outlineLvl w:val="0"/>
              <w:rPr>
                <w:rFonts w:ascii="Times New Roman" w:eastAsia="Calibri" w:hAnsi="Times New Roman" w:cs="Times New Roman"/>
                <w:bCs/>
                <w:sz w:val="22"/>
                <w:szCs w:val="22"/>
              </w:rPr>
            </w:pPr>
            <w:r w:rsidRPr="00CC790B">
              <w:rPr>
                <w:rFonts w:ascii="Times New Roman" w:eastAsia="Calibri" w:hAnsi="Times New Roman" w:cs="Times New Roman"/>
                <w:bCs/>
                <w:sz w:val="22"/>
                <w:szCs w:val="22"/>
              </w:rPr>
              <w:t>Оформление выписки из медицинской карты</w:t>
            </w:r>
          </w:p>
        </w:tc>
        <w:tc>
          <w:tcPr>
            <w:tcW w:w="1091" w:type="dxa"/>
            <w:hideMark/>
          </w:tcPr>
          <w:p w:rsidR="00B06FBD" w:rsidRPr="00CC790B" w:rsidRDefault="00B06FBD" w:rsidP="00B06FBD">
            <w:pPr>
              <w:widowControl/>
              <w:jc w:val="center"/>
              <w:outlineLvl w:val="0"/>
              <w:rPr>
                <w:rFonts w:ascii="Times New Roman" w:eastAsia="Calibri" w:hAnsi="Times New Roman" w:cs="Times New Roman"/>
                <w:bCs/>
              </w:rPr>
            </w:pPr>
            <w:r w:rsidRPr="00CC790B">
              <w:rPr>
                <w:rFonts w:ascii="Times New Roman" w:eastAsia="Calibri" w:hAnsi="Times New Roman" w:cs="Times New Roman"/>
                <w:bCs/>
              </w:rPr>
              <w:t>чел.</w:t>
            </w:r>
          </w:p>
        </w:tc>
        <w:tc>
          <w:tcPr>
            <w:tcW w:w="997" w:type="dxa"/>
          </w:tcPr>
          <w:p w:rsidR="00B06FBD" w:rsidRDefault="00B06FBD" w:rsidP="00B06FBD">
            <w:pPr>
              <w:jc w:val="center"/>
            </w:pPr>
            <w:r w:rsidRPr="003D6172">
              <w:rPr>
                <w:rFonts w:ascii="Times New Roman" w:eastAsia="Calibri" w:hAnsi="Times New Roman" w:cs="Times New Roman"/>
                <w:bCs/>
              </w:rPr>
              <w:t>42</w:t>
            </w:r>
          </w:p>
        </w:tc>
      </w:tr>
      <w:tr w:rsidR="00CA76BF" w:rsidRPr="00C72136" w:rsidTr="00B06FBD">
        <w:trPr>
          <w:trHeight w:val="450"/>
        </w:trPr>
        <w:tc>
          <w:tcPr>
            <w:tcW w:w="559" w:type="dxa"/>
            <w:hideMark/>
          </w:tcPr>
          <w:p w:rsidR="00CA76BF" w:rsidRPr="00C72136" w:rsidRDefault="00CA76BF" w:rsidP="00CA76BF">
            <w:pPr>
              <w:widowControl/>
              <w:outlineLvl w:val="0"/>
              <w:rPr>
                <w:rFonts w:ascii="Times New Roman" w:eastAsia="Calibri" w:hAnsi="Times New Roman" w:cs="Times New Roman"/>
                <w:bCs/>
                <w:sz w:val="22"/>
                <w:szCs w:val="22"/>
              </w:rPr>
            </w:pPr>
            <w:r w:rsidRPr="00C72136">
              <w:rPr>
                <w:rFonts w:ascii="Times New Roman" w:eastAsia="Calibri" w:hAnsi="Times New Roman" w:cs="Times New Roman"/>
                <w:bCs/>
                <w:sz w:val="22"/>
                <w:szCs w:val="22"/>
              </w:rPr>
              <w:t>29</w:t>
            </w:r>
          </w:p>
        </w:tc>
        <w:tc>
          <w:tcPr>
            <w:tcW w:w="7269" w:type="dxa"/>
            <w:hideMark/>
          </w:tcPr>
          <w:p w:rsidR="00CA76BF" w:rsidRPr="00CC790B" w:rsidRDefault="00CA76BF" w:rsidP="00CA76BF">
            <w:pPr>
              <w:widowControl/>
              <w:outlineLvl w:val="0"/>
              <w:rPr>
                <w:rFonts w:ascii="Times New Roman" w:eastAsia="Calibri" w:hAnsi="Times New Roman" w:cs="Times New Roman"/>
                <w:bCs/>
                <w:sz w:val="22"/>
                <w:szCs w:val="22"/>
              </w:rPr>
            </w:pPr>
            <w:r w:rsidRPr="00CC790B">
              <w:rPr>
                <w:rFonts w:ascii="Times New Roman" w:eastAsia="Calibri" w:hAnsi="Times New Roman" w:cs="Times New Roman"/>
                <w:bCs/>
                <w:sz w:val="22"/>
                <w:szCs w:val="22"/>
              </w:rPr>
              <w:t>Аттестация с оформлением в личную медицинскую книжку</w:t>
            </w:r>
          </w:p>
        </w:tc>
        <w:tc>
          <w:tcPr>
            <w:tcW w:w="1091" w:type="dxa"/>
            <w:hideMark/>
          </w:tcPr>
          <w:p w:rsidR="00CA76BF" w:rsidRPr="00CC790B" w:rsidRDefault="00CA76BF" w:rsidP="00CA76BF">
            <w:pPr>
              <w:widowControl/>
              <w:jc w:val="center"/>
              <w:outlineLvl w:val="0"/>
              <w:rPr>
                <w:rFonts w:ascii="Times New Roman" w:eastAsia="Calibri" w:hAnsi="Times New Roman" w:cs="Times New Roman"/>
                <w:bCs/>
              </w:rPr>
            </w:pPr>
            <w:r w:rsidRPr="00CC790B">
              <w:rPr>
                <w:rFonts w:ascii="Times New Roman" w:eastAsia="Calibri" w:hAnsi="Times New Roman" w:cs="Times New Roman"/>
                <w:bCs/>
              </w:rPr>
              <w:t>чел.</w:t>
            </w:r>
          </w:p>
        </w:tc>
        <w:tc>
          <w:tcPr>
            <w:tcW w:w="997" w:type="dxa"/>
          </w:tcPr>
          <w:p w:rsidR="00CA76BF" w:rsidRPr="00B06FBD" w:rsidRDefault="00B06FBD" w:rsidP="00CA76BF">
            <w:pPr>
              <w:widowControl/>
              <w:jc w:val="center"/>
              <w:outlineLvl w:val="0"/>
              <w:rPr>
                <w:rFonts w:ascii="Times New Roman" w:eastAsia="Calibri" w:hAnsi="Times New Roman" w:cs="Times New Roman"/>
                <w:bCs/>
              </w:rPr>
            </w:pPr>
            <w:r w:rsidRPr="00B06FBD">
              <w:rPr>
                <w:rFonts w:ascii="Times New Roman" w:eastAsia="Calibri" w:hAnsi="Times New Roman" w:cs="Times New Roman"/>
                <w:bCs/>
              </w:rPr>
              <w:t>11</w:t>
            </w:r>
          </w:p>
        </w:tc>
      </w:tr>
      <w:tr w:rsidR="00CA76BF" w:rsidRPr="00C72136" w:rsidTr="00B06FBD">
        <w:trPr>
          <w:trHeight w:val="300"/>
        </w:trPr>
        <w:tc>
          <w:tcPr>
            <w:tcW w:w="559" w:type="dxa"/>
            <w:hideMark/>
          </w:tcPr>
          <w:p w:rsidR="00CA76BF" w:rsidRPr="00C72136" w:rsidRDefault="00CA76BF" w:rsidP="00CA76BF">
            <w:pPr>
              <w:widowControl/>
              <w:outlineLvl w:val="0"/>
              <w:rPr>
                <w:rFonts w:ascii="Times New Roman" w:eastAsia="Calibri" w:hAnsi="Times New Roman" w:cs="Times New Roman"/>
                <w:bCs/>
                <w:sz w:val="22"/>
                <w:szCs w:val="22"/>
                <w:highlight w:val="yellow"/>
              </w:rPr>
            </w:pPr>
            <w:r w:rsidRPr="00C72136">
              <w:rPr>
                <w:rFonts w:ascii="Times New Roman" w:eastAsia="Calibri" w:hAnsi="Times New Roman" w:cs="Times New Roman"/>
                <w:bCs/>
                <w:sz w:val="22"/>
                <w:szCs w:val="22"/>
              </w:rPr>
              <w:t>30</w:t>
            </w:r>
          </w:p>
        </w:tc>
        <w:tc>
          <w:tcPr>
            <w:tcW w:w="7269" w:type="dxa"/>
            <w:hideMark/>
          </w:tcPr>
          <w:p w:rsidR="00CA76BF" w:rsidRPr="00CC790B" w:rsidRDefault="00CA76BF" w:rsidP="00CA76BF">
            <w:pPr>
              <w:widowControl/>
              <w:outlineLvl w:val="0"/>
              <w:rPr>
                <w:rFonts w:ascii="Times New Roman" w:eastAsia="Calibri" w:hAnsi="Times New Roman" w:cs="Times New Roman"/>
                <w:bCs/>
                <w:sz w:val="22"/>
                <w:szCs w:val="22"/>
                <w:highlight w:val="yellow"/>
              </w:rPr>
            </w:pPr>
            <w:r w:rsidRPr="00CC790B">
              <w:rPr>
                <w:rFonts w:ascii="Times New Roman" w:eastAsia="Calibri" w:hAnsi="Times New Roman" w:cs="Times New Roman"/>
                <w:bCs/>
                <w:sz w:val="22"/>
                <w:szCs w:val="22"/>
              </w:rPr>
              <w:t>Оформление новой личной медицинской книжки (ЛМК) с аттестацией</w:t>
            </w:r>
          </w:p>
        </w:tc>
        <w:tc>
          <w:tcPr>
            <w:tcW w:w="1091" w:type="dxa"/>
            <w:hideMark/>
          </w:tcPr>
          <w:p w:rsidR="00CA76BF" w:rsidRPr="00CC790B" w:rsidRDefault="00CA76BF" w:rsidP="00CA76BF">
            <w:pPr>
              <w:widowControl/>
              <w:jc w:val="center"/>
              <w:outlineLvl w:val="0"/>
              <w:rPr>
                <w:rFonts w:ascii="Times New Roman" w:eastAsia="Calibri" w:hAnsi="Times New Roman" w:cs="Times New Roman"/>
                <w:bCs/>
              </w:rPr>
            </w:pPr>
            <w:r w:rsidRPr="00CC790B">
              <w:rPr>
                <w:rFonts w:ascii="Times New Roman" w:eastAsia="Calibri" w:hAnsi="Times New Roman" w:cs="Times New Roman"/>
                <w:bCs/>
              </w:rPr>
              <w:t>чел.</w:t>
            </w:r>
          </w:p>
        </w:tc>
        <w:tc>
          <w:tcPr>
            <w:tcW w:w="997" w:type="dxa"/>
          </w:tcPr>
          <w:p w:rsidR="00CA76BF" w:rsidRPr="00B06FBD" w:rsidRDefault="00B06FBD" w:rsidP="00CA76BF">
            <w:pPr>
              <w:widowControl/>
              <w:jc w:val="center"/>
              <w:outlineLvl w:val="0"/>
              <w:rPr>
                <w:rFonts w:ascii="Times New Roman" w:eastAsia="Calibri" w:hAnsi="Times New Roman" w:cs="Times New Roman"/>
                <w:bCs/>
              </w:rPr>
            </w:pPr>
            <w:r w:rsidRPr="00B06FBD">
              <w:rPr>
                <w:rFonts w:ascii="Times New Roman" w:eastAsia="Calibri" w:hAnsi="Times New Roman" w:cs="Times New Roman"/>
                <w:bCs/>
              </w:rPr>
              <w:t>15</w:t>
            </w:r>
          </w:p>
        </w:tc>
      </w:tr>
    </w:tbl>
    <w:p w:rsidR="00CA76BF" w:rsidRDefault="00CA76BF" w:rsidP="00CA76BF">
      <w:pPr>
        <w:tabs>
          <w:tab w:val="left" w:pos="555"/>
        </w:tabs>
        <w:jc w:val="center"/>
        <w:rPr>
          <w:rFonts w:ascii="Times New Roman" w:hAnsi="Times New Roman" w:cs="Times New Roman"/>
          <w:b/>
        </w:rPr>
      </w:pPr>
    </w:p>
    <w:p w:rsidR="00CA76BF" w:rsidRPr="004455EF" w:rsidRDefault="00CA76BF" w:rsidP="00CA76BF">
      <w:pPr>
        <w:tabs>
          <w:tab w:val="left" w:pos="555"/>
        </w:tabs>
        <w:jc w:val="center"/>
        <w:rPr>
          <w:rFonts w:ascii="Times New Roman" w:hAnsi="Times New Roman" w:cs="Times New Roman"/>
          <w:b/>
          <w:sz w:val="22"/>
          <w:szCs w:val="22"/>
        </w:rPr>
      </w:pPr>
      <w:r w:rsidRPr="004455EF">
        <w:rPr>
          <w:rFonts w:ascii="Times New Roman" w:hAnsi="Times New Roman" w:cs="Times New Roman"/>
          <w:b/>
          <w:sz w:val="22"/>
          <w:szCs w:val="22"/>
        </w:rPr>
        <w:t>Порядок проведения периодического осмотра:</w:t>
      </w:r>
    </w:p>
    <w:p w:rsidR="00F616EB" w:rsidRPr="00F616EB" w:rsidRDefault="00CA76BF" w:rsidP="00F616EB">
      <w:pPr>
        <w:ind w:firstLine="567"/>
        <w:jc w:val="both"/>
        <w:rPr>
          <w:rFonts w:ascii="Times New Roman" w:hAnsi="Times New Roman" w:cs="Times New Roman"/>
          <w:sz w:val="24"/>
          <w:szCs w:val="24"/>
        </w:rPr>
      </w:pPr>
      <w:bookmarkStart w:id="14" w:name="sub_1026"/>
      <w:r w:rsidRPr="004455EF">
        <w:rPr>
          <w:rFonts w:ascii="Times New Roman" w:hAnsi="Times New Roman" w:cs="Times New Roman"/>
          <w:sz w:val="22"/>
          <w:szCs w:val="22"/>
        </w:rPr>
        <w:t xml:space="preserve">1. </w:t>
      </w:r>
      <w:r w:rsidRPr="00F616EB">
        <w:rPr>
          <w:rFonts w:ascii="Times New Roman" w:hAnsi="Times New Roman" w:cs="Times New Roman"/>
          <w:sz w:val="22"/>
          <w:szCs w:val="22"/>
        </w:rPr>
        <w:t xml:space="preserve">Период предоставления услуг: </w:t>
      </w:r>
      <w:r w:rsidR="00F616EB" w:rsidRPr="00F616EB">
        <w:rPr>
          <w:rFonts w:ascii="Times New Roman" w:hAnsi="Times New Roman" w:cs="Times New Roman"/>
          <w:sz w:val="24"/>
          <w:szCs w:val="24"/>
        </w:rPr>
        <w:t>Проведение медицинского осмотра осуществляется в период с </w:t>
      </w:r>
      <w:r w:rsidR="00F616EB" w:rsidRPr="00F616EB">
        <w:rPr>
          <w:rFonts w:ascii="Times New Roman" w:hAnsi="Times New Roman" w:cs="Times New Roman"/>
          <w:sz w:val="24"/>
          <w:szCs w:val="24"/>
          <w:lang w:eastAsia="en-US"/>
        </w:rPr>
        <w:t>даты заключения контракта</w:t>
      </w:r>
      <w:r w:rsidR="00F616EB" w:rsidRPr="00F616EB">
        <w:rPr>
          <w:rFonts w:ascii="Times New Roman" w:hAnsi="Times New Roman" w:cs="Times New Roman"/>
          <w:sz w:val="24"/>
          <w:szCs w:val="24"/>
        </w:rPr>
        <w:t xml:space="preserve"> по 31.08.2026 в сроки, согласованные с Заказчиком, оформленная медицинская документация предоставляется не позднее 31.10.2026. Подписание акта приемки оказанных услуг производится по факту предоставления Исполнителем медицинской документации.</w:t>
      </w:r>
    </w:p>
    <w:p w:rsidR="00CA76BF" w:rsidRPr="004455EF" w:rsidRDefault="00CA76BF" w:rsidP="00CA76BF">
      <w:pPr>
        <w:tabs>
          <w:tab w:val="left" w:pos="555"/>
        </w:tabs>
        <w:ind w:firstLine="539"/>
        <w:jc w:val="both"/>
        <w:rPr>
          <w:rFonts w:ascii="Times New Roman" w:hAnsi="Times New Roman" w:cs="Times New Roman"/>
          <w:sz w:val="22"/>
          <w:szCs w:val="22"/>
        </w:rPr>
      </w:pPr>
      <w:r w:rsidRPr="00F616EB">
        <w:rPr>
          <w:rFonts w:ascii="Times New Roman" w:hAnsi="Times New Roman" w:cs="Times New Roman"/>
          <w:sz w:val="22"/>
          <w:szCs w:val="22"/>
        </w:rPr>
        <w:t>Подписание акта приемки оказанных услуг производится</w:t>
      </w:r>
      <w:r w:rsidRPr="004455EF">
        <w:rPr>
          <w:rFonts w:ascii="Times New Roman" w:hAnsi="Times New Roman" w:cs="Times New Roman"/>
          <w:sz w:val="22"/>
          <w:szCs w:val="22"/>
        </w:rPr>
        <w:t xml:space="preserve"> по факту предоставления Исполнителем медицинской документации.</w:t>
      </w:r>
    </w:p>
    <w:p w:rsidR="00CA76BF" w:rsidRPr="00371933" w:rsidRDefault="00CA76BF" w:rsidP="00CA76BF">
      <w:pPr>
        <w:tabs>
          <w:tab w:val="left" w:pos="555"/>
        </w:tabs>
        <w:ind w:firstLine="539"/>
        <w:jc w:val="both"/>
        <w:rPr>
          <w:rFonts w:ascii="Times New Roman" w:hAnsi="Times New Roman" w:cs="Times New Roman"/>
          <w:sz w:val="22"/>
          <w:szCs w:val="22"/>
        </w:rPr>
      </w:pPr>
      <w:r w:rsidRPr="00371933">
        <w:rPr>
          <w:rFonts w:ascii="Times New Roman" w:hAnsi="Times New Roman" w:cs="Times New Roman"/>
          <w:sz w:val="22"/>
          <w:szCs w:val="22"/>
        </w:rPr>
        <w:t xml:space="preserve">Медицинская организация (Исполнитель) в срок не позднее </w:t>
      </w:r>
      <w:r>
        <w:rPr>
          <w:rFonts w:ascii="Times New Roman" w:hAnsi="Times New Roman" w:cs="Times New Roman"/>
          <w:sz w:val="22"/>
          <w:szCs w:val="22"/>
        </w:rPr>
        <w:t xml:space="preserve">10 </w:t>
      </w:r>
      <w:r w:rsidRPr="00371933">
        <w:rPr>
          <w:rFonts w:ascii="Times New Roman" w:hAnsi="Times New Roman" w:cs="Times New Roman"/>
          <w:sz w:val="22"/>
          <w:szCs w:val="22"/>
        </w:rPr>
        <w:t>рабочих дней с момента получения от</w:t>
      </w:r>
      <w:r>
        <w:rPr>
          <w:rFonts w:ascii="Times New Roman" w:hAnsi="Times New Roman" w:cs="Times New Roman"/>
          <w:sz w:val="22"/>
          <w:szCs w:val="22"/>
        </w:rPr>
        <w:t> </w:t>
      </w:r>
      <w:r w:rsidRPr="00371933">
        <w:rPr>
          <w:rFonts w:ascii="Times New Roman" w:hAnsi="Times New Roman" w:cs="Times New Roman"/>
          <w:sz w:val="22"/>
          <w:szCs w:val="22"/>
        </w:rPr>
        <w:t>Заказчика поименного списка (но не позднее, чем за 14 рабочих дней до согласованной с Заказчиком даты начала проведения периодического осмотра) на основании поименного списка составляет календарный план проведения периодического осмотра (далее - календарный план).</w:t>
      </w:r>
    </w:p>
    <w:bookmarkEnd w:id="14"/>
    <w:p w:rsidR="00CA76BF" w:rsidRPr="00371933" w:rsidRDefault="00CA76BF" w:rsidP="00CA76BF">
      <w:pPr>
        <w:tabs>
          <w:tab w:val="left" w:pos="555"/>
        </w:tabs>
        <w:ind w:firstLine="539"/>
        <w:jc w:val="both"/>
        <w:rPr>
          <w:rFonts w:ascii="Times New Roman" w:hAnsi="Times New Roman" w:cs="Times New Roman"/>
          <w:sz w:val="22"/>
          <w:szCs w:val="22"/>
        </w:rPr>
      </w:pPr>
      <w:r w:rsidRPr="00371933">
        <w:rPr>
          <w:rFonts w:ascii="Times New Roman" w:hAnsi="Times New Roman" w:cs="Times New Roman"/>
          <w:sz w:val="22"/>
          <w:szCs w:val="22"/>
        </w:rPr>
        <w:t>Календарный план согласовывается медицинской организацией с Заказчиком (его представителем) и утверждается руководителем медицинской организации.</w:t>
      </w:r>
    </w:p>
    <w:p w:rsidR="00CA76BF" w:rsidRPr="00371933" w:rsidRDefault="00CA76BF" w:rsidP="00CA76BF">
      <w:pPr>
        <w:tabs>
          <w:tab w:val="left" w:pos="555"/>
        </w:tabs>
        <w:ind w:firstLine="539"/>
        <w:jc w:val="both"/>
        <w:rPr>
          <w:rFonts w:ascii="Times New Roman" w:hAnsi="Times New Roman" w:cs="Times New Roman"/>
          <w:sz w:val="22"/>
          <w:szCs w:val="22"/>
        </w:rPr>
      </w:pPr>
      <w:bookmarkStart w:id="15" w:name="sub_1027"/>
      <w:r w:rsidRPr="00371933">
        <w:rPr>
          <w:rFonts w:ascii="Times New Roman" w:hAnsi="Times New Roman" w:cs="Times New Roman"/>
          <w:sz w:val="22"/>
          <w:szCs w:val="22"/>
        </w:rPr>
        <w:t xml:space="preserve">2. Заказчик не позднее, чем за </w:t>
      </w:r>
      <w:r>
        <w:rPr>
          <w:rFonts w:ascii="Times New Roman" w:hAnsi="Times New Roman" w:cs="Times New Roman"/>
          <w:sz w:val="22"/>
          <w:szCs w:val="22"/>
        </w:rPr>
        <w:t>10</w:t>
      </w:r>
      <w:r w:rsidRPr="00371933">
        <w:rPr>
          <w:rFonts w:ascii="Times New Roman" w:hAnsi="Times New Roman" w:cs="Times New Roman"/>
          <w:sz w:val="22"/>
          <w:szCs w:val="22"/>
        </w:rPr>
        <w:t xml:space="preserve"> рабочих дней до согласованной с медицинской организацией даты начала проведения периодического осмотра обязан ознакомить работников, подлежащих периодическому осмотру, с календарным планом.</w:t>
      </w:r>
    </w:p>
    <w:p w:rsidR="00CA76BF" w:rsidRPr="00371933" w:rsidRDefault="00CA76BF" w:rsidP="00CA76BF">
      <w:pPr>
        <w:tabs>
          <w:tab w:val="left" w:pos="555"/>
        </w:tabs>
        <w:ind w:firstLine="539"/>
        <w:jc w:val="both"/>
        <w:rPr>
          <w:rFonts w:ascii="Times New Roman" w:hAnsi="Times New Roman" w:cs="Times New Roman"/>
          <w:sz w:val="22"/>
          <w:szCs w:val="22"/>
        </w:rPr>
      </w:pPr>
      <w:bookmarkStart w:id="16" w:name="sub_1028"/>
      <w:bookmarkEnd w:id="15"/>
      <w:r w:rsidRPr="00371933">
        <w:rPr>
          <w:rFonts w:ascii="Times New Roman" w:hAnsi="Times New Roman" w:cs="Times New Roman"/>
          <w:sz w:val="22"/>
          <w:szCs w:val="22"/>
        </w:rPr>
        <w:t>3. Врачебная комиссия медицинской организации на основании указанных в поименном списке вредных и (или) опасных производственных факторов или работ с учетом результатов ранее проведенных (не позднее одного года) предварительного или периодического осмотра, диспансеризации, иных медицинских осмотров, подтвержденных документами, в том числе полученных с применением электронного обмена между медицинскими организациями, поступающему на работу, определяет необходимость участия в периодических осмотрах соответствующих врачей- специалистов, а также виды и объемы необходимых лабораторных и функциональных исследований.</w:t>
      </w:r>
    </w:p>
    <w:p w:rsidR="00CA76BF" w:rsidRPr="00371933" w:rsidRDefault="00CA76BF" w:rsidP="00CA76BF">
      <w:pPr>
        <w:tabs>
          <w:tab w:val="left" w:pos="555"/>
        </w:tabs>
        <w:ind w:firstLine="539"/>
        <w:jc w:val="both"/>
        <w:rPr>
          <w:rFonts w:ascii="Times New Roman" w:hAnsi="Times New Roman" w:cs="Times New Roman"/>
          <w:sz w:val="22"/>
          <w:szCs w:val="22"/>
        </w:rPr>
      </w:pPr>
      <w:bookmarkStart w:id="17" w:name="sub_1029"/>
      <w:bookmarkEnd w:id="16"/>
      <w:r w:rsidRPr="00371933">
        <w:rPr>
          <w:rFonts w:ascii="Times New Roman" w:hAnsi="Times New Roman" w:cs="Times New Roman"/>
          <w:sz w:val="22"/>
          <w:szCs w:val="22"/>
        </w:rPr>
        <w:t>4. Для прохождения периодического медицинского осмотра работник обязан прибыть в медицинскую организацию в день, установленный календарным планом, и предъявить в медицинской организации документы</w:t>
      </w:r>
      <w:bookmarkStart w:id="18" w:name="sub_1030"/>
      <w:bookmarkEnd w:id="17"/>
      <w:r w:rsidRPr="00371933">
        <w:rPr>
          <w:rFonts w:ascii="Times New Roman" w:hAnsi="Times New Roman" w:cs="Times New Roman"/>
          <w:sz w:val="22"/>
          <w:szCs w:val="22"/>
        </w:rPr>
        <w:t>:</w:t>
      </w:r>
    </w:p>
    <w:p w:rsidR="00CA76BF" w:rsidRPr="00371933" w:rsidRDefault="00CA76BF" w:rsidP="00CA76BF">
      <w:pPr>
        <w:tabs>
          <w:tab w:val="left" w:pos="555"/>
        </w:tabs>
        <w:ind w:firstLine="539"/>
        <w:jc w:val="both"/>
        <w:rPr>
          <w:rFonts w:ascii="Times New Roman" w:hAnsi="Times New Roman" w:cs="Times New Roman"/>
          <w:sz w:val="22"/>
          <w:szCs w:val="22"/>
        </w:rPr>
      </w:pPr>
      <w:r w:rsidRPr="00371933">
        <w:rPr>
          <w:rFonts w:ascii="Times New Roman" w:hAnsi="Times New Roman" w:cs="Times New Roman"/>
          <w:sz w:val="22"/>
          <w:szCs w:val="22"/>
        </w:rPr>
        <w:t>- направление;</w:t>
      </w:r>
    </w:p>
    <w:p w:rsidR="00CA76BF" w:rsidRPr="00371933" w:rsidRDefault="00CA76BF" w:rsidP="00CA76BF">
      <w:pPr>
        <w:tabs>
          <w:tab w:val="left" w:pos="555"/>
        </w:tabs>
        <w:ind w:firstLine="539"/>
        <w:jc w:val="both"/>
        <w:rPr>
          <w:rFonts w:ascii="Times New Roman" w:hAnsi="Times New Roman" w:cs="Times New Roman"/>
          <w:sz w:val="22"/>
          <w:szCs w:val="22"/>
        </w:rPr>
      </w:pPr>
      <w:r w:rsidRPr="00371933">
        <w:rPr>
          <w:rFonts w:ascii="Times New Roman" w:hAnsi="Times New Roman" w:cs="Times New Roman"/>
          <w:sz w:val="22"/>
          <w:szCs w:val="22"/>
        </w:rPr>
        <w:t>- страховое свидетельство обязательного пенсионного страхования, содержащее страховой номер индивидуального лицевого счета или документ, подтверждающий регистрацию в системе индивидуального (персонифицированного) учета в форме электронного документа или на бумажном носителе;</w:t>
      </w:r>
    </w:p>
    <w:p w:rsidR="00CA76BF" w:rsidRPr="00371933" w:rsidRDefault="00CA76BF" w:rsidP="00CA76BF">
      <w:pPr>
        <w:tabs>
          <w:tab w:val="left" w:pos="555"/>
        </w:tabs>
        <w:ind w:firstLine="539"/>
        <w:jc w:val="both"/>
        <w:rPr>
          <w:rFonts w:ascii="Times New Roman" w:hAnsi="Times New Roman" w:cs="Times New Roman"/>
          <w:sz w:val="22"/>
          <w:szCs w:val="22"/>
        </w:rPr>
      </w:pPr>
      <w:r w:rsidRPr="00371933">
        <w:rPr>
          <w:rFonts w:ascii="Times New Roman" w:hAnsi="Times New Roman" w:cs="Times New Roman"/>
          <w:sz w:val="22"/>
          <w:szCs w:val="22"/>
        </w:rPr>
        <w:t>- паспорт (или иной документ, удостоверяющий личность);</w:t>
      </w:r>
    </w:p>
    <w:p w:rsidR="00CA76BF" w:rsidRPr="00371933" w:rsidRDefault="00CA76BF" w:rsidP="00CA76BF">
      <w:pPr>
        <w:tabs>
          <w:tab w:val="left" w:pos="555"/>
        </w:tabs>
        <w:ind w:firstLine="539"/>
        <w:jc w:val="both"/>
        <w:rPr>
          <w:rFonts w:ascii="Times New Roman" w:hAnsi="Times New Roman" w:cs="Times New Roman"/>
          <w:sz w:val="22"/>
          <w:szCs w:val="22"/>
        </w:rPr>
      </w:pPr>
      <w:r w:rsidRPr="00371933">
        <w:rPr>
          <w:rFonts w:ascii="Times New Roman" w:hAnsi="Times New Roman" w:cs="Times New Roman"/>
          <w:sz w:val="22"/>
          <w:szCs w:val="22"/>
        </w:rPr>
        <w:t>- полис обязательного (добровольного) медицинского страхования.</w:t>
      </w:r>
    </w:p>
    <w:p w:rsidR="00CA76BF" w:rsidRPr="00371933" w:rsidRDefault="00CA76BF" w:rsidP="00CA76BF">
      <w:pPr>
        <w:tabs>
          <w:tab w:val="left" w:pos="555"/>
        </w:tabs>
        <w:ind w:firstLine="539"/>
        <w:jc w:val="both"/>
        <w:rPr>
          <w:rFonts w:ascii="Times New Roman" w:hAnsi="Times New Roman" w:cs="Times New Roman"/>
          <w:sz w:val="22"/>
          <w:szCs w:val="22"/>
        </w:rPr>
      </w:pPr>
      <w:r w:rsidRPr="00371933">
        <w:rPr>
          <w:rFonts w:ascii="Times New Roman" w:hAnsi="Times New Roman" w:cs="Times New Roman"/>
          <w:sz w:val="22"/>
          <w:szCs w:val="22"/>
        </w:rPr>
        <w:t>5. На работника, проходящего периодический осмотр, в медицинской организации оформляются документы: медицинская карта, в которую вносятся заключения врачей-специалистов, результаты лабораторных и иных исследований, заключение по результатам предварительного осмотра, ведение которой может осуществляться в форме электронного документа.</w:t>
      </w:r>
    </w:p>
    <w:bookmarkEnd w:id="18"/>
    <w:p w:rsidR="00CA76BF" w:rsidRPr="00371933" w:rsidRDefault="00CA76BF" w:rsidP="00CA76BF">
      <w:pPr>
        <w:tabs>
          <w:tab w:val="left" w:pos="555"/>
        </w:tabs>
        <w:ind w:firstLine="539"/>
        <w:jc w:val="both"/>
        <w:rPr>
          <w:rFonts w:ascii="Times New Roman" w:hAnsi="Times New Roman" w:cs="Times New Roman"/>
          <w:sz w:val="22"/>
          <w:szCs w:val="22"/>
        </w:rPr>
      </w:pPr>
      <w:r w:rsidRPr="00371933">
        <w:rPr>
          <w:rFonts w:ascii="Times New Roman" w:hAnsi="Times New Roman" w:cs="Times New Roman"/>
          <w:sz w:val="22"/>
          <w:szCs w:val="22"/>
        </w:rPr>
        <w:t>Медицинская организация, проводившая периодический осмотр, предоставляет информацию о результатах указанных осмотров с письменного согласия работника в Фонд социального страхования Российской Федерации по письменному запросу (далее - Фонд социального страхования).</w:t>
      </w:r>
    </w:p>
    <w:p w:rsidR="00CA76BF" w:rsidRPr="00371933" w:rsidRDefault="00CA76BF" w:rsidP="00CA76BF">
      <w:pPr>
        <w:tabs>
          <w:tab w:val="left" w:pos="555"/>
        </w:tabs>
        <w:ind w:firstLine="539"/>
        <w:jc w:val="both"/>
        <w:rPr>
          <w:rFonts w:ascii="Times New Roman" w:hAnsi="Times New Roman" w:cs="Times New Roman"/>
          <w:sz w:val="22"/>
          <w:szCs w:val="22"/>
        </w:rPr>
      </w:pPr>
      <w:bookmarkStart w:id="19" w:name="sub_1031"/>
      <w:r w:rsidRPr="00371933">
        <w:rPr>
          <w:rFonts w:ascii="Times New Roman" w:hAnsi="Times New Roman" w:cs="Times New Roman"/>
          <w:sz w:val="22"/>
          <w:szCs w:val="22"/>
        </w:rPr>
        <w:t>6. При проведении периодических осмотров обследуемые лица проходят:</w:t>
      </w:r>
    </w:p>
    <w:p w:rsidR="00CA76BF" w:rsidRPr="00371933" w:rsidRDefault="00CA76BF" w:rsidP="00CA76BF">
      <w:pPr>
        <w:tabs>
          <w:tab w:val="left" w:pos="555"/>
        </w:tabs>
        <w:ind w:firstLine="539"/>
        <w:jc w:val="both"/>
        <w:rPr>
          <w:rFonts w:ascii="Times New Roman" w:hAnsi="Times New Roman" w:cs="Times New Roman"/>
          <w:sz w:val="22"/>
          <w:szCs w:val="22"/>
        </w:rPr>
      </w:pPr>
      <w:bookmarkStart w:id="20" w:name="sub_1311"/>
      <w:bookmarkEnd w:id="19"/>
      <w:r w:rsidRPr="00371933">
        <w:rPr>
          <w:rFonts w:ascii="Times New Roman" w:hAnsi="Times New Roman" w:cs="Times New Roman"/>
          <w:sz w:val="22"/>
          <w:szCs w:val="22"/>
        </w:rPr>
        <w:t xml:space="preserve">- анкетирование в целях сбора анамнеза, выявления отягощенной наследственности, жалоб, симптомов, характерных для следующих неинфекционных заболеваний и состояний: стенокардии, перенесенной транзиторной ишемической атаки или острого нарушения мозгового кровообращения, хронической обструктивной болезни легких, заболеваний желудочно-кишечного тракта, </w:t>
      </w:r>
      <w:proofErr w:type="spellStart"/>
      <w:r w:rsidRPr="00371933">
        <w:rPr>
          <w:rFonts w:ascii="Times New Roman" w:hAnsi="Times New Roman" w:cs="Times New Roman"/>
          <w:sz w:val="22"/>
          <w:szCs w:val="22"/>
        </w:rPr>
        <w:t>дорсопатий</w:t>
      </w:r>
      <w:proofErr w:type="spellEnd"/>
      <w:r w:rsidRPr="00371933">
        <w:rPr>
          <w:rFonts w:ascii="Times New Roman" w:hAnsi="Times New Roman" w:cs="Times New Roman"/>
          <w:sz w:val="22"/>
          <w:szCs w:val="22"/>
        </w:rPr>
        <w:t>; определения факторов риска и других патологических состояний и заболеваний, повышающих вероятность развития хронических неинфекционных заболеваний: курения, риска пагубного потребления алкоголя, риска потребления наркотических средств и психотропных веществ без назначения врача, характера питания, физической активности;</w:t>
      </w:r>
    </w:p>
    <w:p w:rsidR="00CA76BF" w:rsidRPr="00371933" w:rsidRDefault="00CA76BF" w:rsidP="00CA76BF">
      <w:pPr>
        <w:tabs>
          <w:tab w:val="left" w:pos="555"/>
        </w:tabs>
        <w:ind w:firstLine="539"/>
        <w:jc w:val="both"/>
        <w:rPr>
          <w:rFonts w:ascii="Times New Roman" w:hAnsi="Times New Roman" w:cs="Times New Roman"/>
          <w:sz w:val="22"/>
          <w:szCs w:val="22"/>
        </w:rPr>
      </w:pPr>
      <w:bookmarkStart w:id="21" w:name="sub_1312"/>
      <w:bookmarkEnd w:id="20"/>
      <w:r w:rsidRPr="00371933">
        <w:rPr>
          <w:rFonts w:ascii="Times New Roman" w:hAnsi="Times New Roman" w:cs="Times New Roman"/>
          <w:sz w:val="22"/>
          <w:szCs w:val="22"/>
        </w:rPr>
        <w:t>следующие исследования:</w:t>
      </w:r>
    </w:p>
    <w:bookmarkEnd w:id="21"/>
    <w:p w:rsidR="00CA76BF" w:rsidRPr="00371933" w:rsidRDefault="00CA76BF" w:rsidP="00CA76BF">
      <w:pPr>
        <w:tabs>
          <w:tab w:val="left" w:pos="555"/>
        </w:tabs>
        <w:ind w:firstLine="539"/>
        <w:jc w:val="both"/>
        <w:rPr>
          <w:rFonts w:ascii="Times New Roman" w:hAnsi="Times New Roman" w:cs="Times New Roman"/>
          <w:sz w:val="22"/>
          <w:szCs w:val="22"/>
        </w:rPr>
      </w:pPr>
      <w:r w:rsidRPr="00371933">
        <w:rPr>
          <w:rFonts w:ascii="Times New Roman" w:hAnsi="Times New Roman" w:cs="Times New Roman"/>
          <w:sz w:val="22"/>
          <w:szCs w:val="22"/>
        </w:rPr>
        <w:t xml:space="preserve">- расчет на основании антропометрии (измерение роста, массы тела, окружности талии) индекса </w:t>
      </w:r>
      <w:r w:rsidRPr="00371933">
        <w:rPr>
          <w:rFonts w:ascii="Times New Roman" w:hAnsi="Times New Roman" w:cs="Times New Roman"/>
          <w:sz w:val="22"/>
          <w:szCs w:val="22"/>
        </w:rPr>
        <w:lastRenderedPageBreak/>
        <w:t>массы тела, проводится для граждан в возрасте 18 лет и старше;</w:t>
      </w:r>
    </w:p>
    <w:p w:rsidR="00CA76BF" w:rsidRPr="00371933" w:rsidRDefault="00CA76BF" w:rsidP="00CA76BF">
      <w:pPr>
        <w:tabs>
          <w:tab w:val="left" w:pos="555"/>
        </w:tabs>
        <w:ind w:firstLine="539"/>
        <w:jc w:val="both"/>
        <w:rPr>
          <w:rFonts w:ascii="Times New Roman" w:hAnsi="Times New Roman" w:cs="Times New Roman"/>
          <w:sz w:val="22"/>
          <w:szCs w:val="22"/>
        </w:rPr>
      </w:pPr>
      <w:r w:rsidRPr="00371933">
        <w:rPr>
          <w:rFonts w:ascii="Times New Roman" w:hAnsi="Times New Roman" w:cs="Times New Roman"/>
          <w:sz w:val="22"/>
          <w:szCs w:val="22"/>
        </w:rPr>
        <w:t>- общий анализ крови (гемоглобин, цветной показатель, эритроциты, тромбоциты, лейкоциты, лейкоцитарная формула, скорость оседания эритроцитов); клинический анализ мочи (удельный вес, белок, сахар, микроскопия осадка); электрокардиография в покое, проводится для граждан в возрасте 18 лет и старше;</w:t>
      </w:r>
    </w:p>
    <w:p w:rsidR="00CA76BF" w:rsidRPr="00371933" w:rsidRDefault="00CA76BF" w:rsidP="00CA76BF">
      <w:pPr>
        <w:tabs>
          <w:tab w:val="left" w:pos="555"/>
        </w:tabs>
        <w:ind w:firstLine="539"/>
        <w:jc w:val="both"/>
        <w:rPr>
          <w:rFonts w:ascii="Times New Roman" w:hAnsi="Times New Roman" w:cs="Times New Roman"/>
          <w:sz w:val="22"/>
          <w:szCs w:val="22"/>
        </w:rPr>
      </w:pPr>
      <w:r w:rsidRPr="00371933">
        <w:rPr>
          <w:rFonts w:ascii="Times New Roman" w:hAnsi="Times New Roman" w:cs="Times New Roman"/>
          <w:sz w:val="22"/>
          <w:szCs w:val="22"/>
        </w:rPr>
        <w:t>- измерение артериального давления на периферических артериях, проводится для граждан в возрасте 18 лет и старше;</w:t>
      </w:r>
    </w:p>
    <w:p w:rsidR="00CA76BF" w:rsidRPr="00371933" w:rsidRDefault="00CA76BF" w:rsidP="00CA76BF">
      <w:pPr>
        <w:tabs>
          <w:tab w:val="left" w:pos="555"/>
        </w:tabs>
        <w:ind w:firstLine="539"/>
        <w:jc w:val="both"/>
        <w:rPr>
          <w:rFonts w:ascii="Times New Roman" w:hAnsi="Times New Roman" w:cs="Times New Roman"/>
          <w:sz w:val="22"/>
          <w:szCs w:val="22"/>
        </w:rPr>
      </w:pPr>
      <w:r w:rsidRPr="00371933">
        <w:rPr>
          <w:rFonts w:ascii="Times New Roman" w:hAnsi="Times New Roman" w:cs="Times New Roman"/>
          <w:sz w:val="22"/>
          <w:szCs w:val="22"/>
        </w:rPr>
        <w:t>- определение уровня общего холестерина в крови (допускается использование экспресс-метода), проводится для граждан в возрасте 18 лет и старше;</w:t>
      </w:r>
    </w:p>
    <w:p w:rsidR="00CA76BF" w:rsidRPr="00371933" w:rsidRDefault="00CA76BF" w:rsidP="00CA76BF">
      <w:pPr>
        <w:tabs>
          <w:tab w:val="left" w:pos="555"/>
        </w:tabs>
        <w:ind w:firstLine="539"/>
        <w:jc w:val="both"/>
        <w:rPr>
          <w:rFonts w:ascii="Times New Roman" w:hAnsi="Times New Roman" w:cs="Times New Roman"/>
          <w:sz w:val="22"/>
          <w:szCs w:val="22"/>
        </w:rPr>
      </w:pPr>
      <w:r w:rsidRPr="00371933">
        <w:rPr>
          <w:rFonts w:ascii="Times New Roman" w:hAnsi="Times New Roman" w:cs="Times New Roman"/>
          <w:sz w:val="22"/>
          <w:szCs w:val="22"/>
        </w:rPr>
        <w:t>- исследование уровня глюкозы в крови натощак (допускается использование экспресс-метода), проводится для граждан в возрасте 18 лет и старше;</w:t>
      </w:r>
    </w:p>
    <w:p w:rsidR="00CA76BF" w:rsidRPr="00371933" w:rsidRDefault="00CA76BF" w:rsidP="00CA76BF">
      <w:pPr>
        <w:tabs>
          <w:tab w:val="left" w:pos="555"/>
        </w:tabs>
        <w:ind w:firstLine="539"/>
        <w:jc w:val="both"/>
        <w:rPr>
          <w:rFonts w:ascii="Times New Roman" w:hAnsi="Times New Roman" w:cs="Times New Roman"/>
          <w:sz w:val="22"/>
          <w:szCs w:val="22"/>
        </w:rPr>
      </w:pPr>
      <w:r w:rsidRPr="00371933">
        <w:rPr>
          <w:rFonts w:ascii="Times New Roman" w:hAnsi="Times New Roman" w:cs="Times New Roman"/>
          <w:sz w:val="22"/>
          <w:szCs w:val="22"/>
        </w:rPr>
        <w:t>- определение относительного сердечно-сосудистого риска у граждан в возрасте от 18 до 40 лет включительно. Сердечно-сосудистый риск определяется по шкале сердечно-сосудистого риска SCORE, при этом у граждан, имеющих сердечно-сосудистые заболевания атеросклеротического генеза, сахарный диабет второго типа и хроническое заболевание почек, уровень абсолютного сердечно-сосудистого риска по шкале риска SCORE не определяется и расценивается как очень высокий вне зависимости от показателей шкалы;</w:t>
      </w:r>
    </w:p>
    <w:p w:rsidR="00CA76BF" w:rsidRPr="00371933" w:rsidRDefault="00CA76BF" w:rsidP="00CA76BF">
      <w:pPr>
        <w:tabs>
          <w:tab w:val="left" w:pos="555"/>
        </w:tabs>
        <w:ind w:firstLine="539"/>
        <w:jc w:val="both"/>
        <w:rPr>
          <w:rFonts w:ascii="Times New Roman" w:hAnsi="Times New Roman" w:cs="Times New Roman"/>
          <w:sz w:val="22"/>
          <w:szCs w:val="22"/>
        </w:rPr>
      </w:pPr>
      <w:r w:rsidRPr="00371933">
        <w:rPr>
          <w:rFonts w:ascii="Times New Roman" w:hAnsi="Times New Roman" w:cs="Times New Roman"/>
          <w:sz w:val="22"/>
          <w:szCs w:val="22"/>
        </w:rPr>
        <w:t>- определение абсолютного сердечно-сосудистого риска - у граждан в возрасте старше 40 лет;</w:t>
      </w:r>
    </w:p>
    <w:p w:rsidR="00CA76BF" w:rsidRPr="00371933" w:rsidRDefault="00CA76BF" w:rsidP="00CA76BF">
      <w:pPr>
        <w:tabs>
          <w:tab w:val="left" w:pos="555"/>
        </w:tabs>
        <w:ind w:firstLine="539"/>
        <w:jc w:val="both"/>
        <w:rPr>
          <w:rFonts w:ascii="Times New Roman" w:hAnsi="Times New Roman" w:cs="Times New Roman"/>
          <w:sz w:val="22"/>
          <w:szCs w:val="22"/>
        </w:rPr>
      </w:pPr>
      <w:r w:rsidRPr="00371933">
        <w:rPr>
          <w:rFonts w:ascii="Times New Roman" w:hAnsi="Times New Roman" w:cs="Times New Roman"/>
          <w:sz w:val="22"/>
          <w:szCs w:val="22"/>
        </w:rPr>
        <w:t>- флюорография или рентгенография легких в двух проекциях (прямая и правая боковая) для граждан в возрасте 18 лет и старше. Флюорография, рентгенография легких не проводится, если гражданину в течение предшествующего календарного года проводилась флюорография, рентгенография (рентгеноскопия) или компьютерная томография органов грудной клетки;</w:t>
      </w:r>
    </w:p>
    <w:p w:rsidR="00CA76BF" w:rsidRPr="00371933" w:rsidRDefault="00CA76BF" w:rsidP="00CA76BF">
      <w:pPr>
        <w:tabs>
          <w:tab w:val="left" w:pos="555"/>
        </w:tabs>
        <w:ind w:firstLine="539"/>
        <w:jc w:val="both"/>
        <w:rPr>
          <w:rFonts w:ascii="Times New Roman" w:hAnsi="Times New Roman" w:cs="Times New Roman"/>
          <w:sz w:val="22"/>
          <w:szCs w:val="22"/>
        </w:rPr>
      </w:pPr>
      <w:r w:rsidRPr="00371933">
        <w:rPr>
          <w:rFonts w:ascii="Times New Roman" w:hAnsi="Times New Roman" w:cs="Times New Roman"/>
          <w:sz w:val="22"/>
          <w:szCs w:val="22"/>
        </w:rPr>
        <w:t>- измерение внутриглазного давления при прохождении периодического осмотра, начиная с 40 лет.</w:t>
      </w:r>
    </w:p>
    <w:p w:rsidR="00CA76BF" w:rsidRPr="00371933" w:rsidRDefault="00CA76BF" w:rsidP="00CA76BF">
      <w:pPr>
        <w:tabs>
          <w:tab w:val="left" w:pos="555"/>
        </w:tabs>
        <w:ind w:firstLine="539"/>
        <w:jc w:val="both"/>
        <w:rPr>
          <w:rFonts w:ascii="Times New Roman" w:hAnsi="Times New Roman" w:cs="Times New Roman"/>
          <w:sz w:val="22"/>
          <w:szCs w:val="22"/>
        </w:rPr>
      </w:pPr>
      <w:bookmarkStart w:id="22" w:name="sub_1313"/>
      <w:r w:rsidRPr="00371933">
        <w:rPr>
          <w:rFonts w:ascii="Times New Roman" w:hAnsi="Times New Roman" w:cs="Times New Roman"/>
          <w:sz w:val="22"/>
          <w:szCs w:val="22"/>
        </w:rPr>
        <w:t>- осмотр врача-терапевта, врача-невролога, врача-психиатра и врача-нарколога.</w:t>
      </w:r>
    </w:p>
    <w:p w:rsidR="00CA76BF" w:rsidRPr="00371933" w:rsidRDefault="00CA76BF" w:rsidP="00CA76BF">
      <w:pPr>
        <w:tabs>
          <w:tab w:val="left" w:pos="555"/>
        </w:tabs>
        <w:ind w:firstLine="539"/>
        <w:jc w:val="both"/>
        <w:rPr>
          <w:rFonts w:ascii="Times New Roman" w:hAnsi="Times New Roman" w:cs="Times New Roman"/>
          <w:sz w:val="22"/>
          <w:szCs w:val="22"/>
        </w:rPr>
      </w:pPr>
      <w:bookmarkStart w:id="23" w:name="sub_1314"/>
      <w:bookmarkEnd w:id="22"/>
      <w:r w:rsidRPr="00371933">
        <w:rPr>
          <w:rFonts w:ascii="Times New Roman" w:hAnsi="Times New Roman" w:cs="Times New Roman"/>
          <w:sz w:val="22"/>
          <w:szCs w:val="22"/>
        </w:rPr>
        <w:t>- женщины - осмотр врачом - акушером-гинекологом с проведением бактериологического (на флору) и цитологического (на атипичные клетки) исследования;</w:t>
      </w:r>
    </w:p>
    <w:bookmarkEnd w:id="23"/>
    <w:p w:rsidR="00CA76BF" w:rsidRPr="00371933" w:rsidRDefault="00CA76BF" w:rsidP="00CA76BF">
      <w:pPr>
        <w:tabs>
          <w:tab w:val="left" w:pos="555"/>
        </w:tabs>
        <w:ind w:firstLine="539"/>
        <w:jc w:val="both"/>
        <w:rPr>
          <w:rFonts w:ascii="Times New Roman" w:hAnsi="Times New Roman" w:cs="Times New Roman"/>
          <w:sz w:val="22"/>
          <w:szCs w:val="22"/>
        </w:rPr>
      </w:pPr>
      <w:r w:rsidRPr="00371933">
        <w:rPr>
          <w:rFonts w:ascii="Times New Roman" w:hAnsi="Times New Roman" w:cs="Times New Roman"/>
          <w:sz w:val="22"/>
          <w:szCs w:val="22"/>
        </w:rPr>
        <w:t>- женщины в возрасте старше 40 лет - маммографию обеих молочных желез в двух проекциях.</w:t>
      </w:r>
    </w:p>
    <w:p w:rsidR="00CA76BF" w:rsidRPr="00371933" w:rsidRDefault="00CA76BF" w:rsidP="00CA76BF">
      <w:pPr>
        <w:tabs>
          <w:tab w:val="left" w:pos="555"/>
        </w:tabs>
        <w:ind w:firstLine="539"/>
        <w:jc w:val="both"/>
        <w:rPr>
          <w:rFonts w:ascii="Times New Roman" w:hAnsi="Times New Roman" w:cs="Times New Roman"/>
          <w:sz w:val="22"/>
          <w:szCs w:val="22"/>
        </w:rPr>
      </w:pPr>
      <w:bookmarkStart w:id="24" w:name="sub_1032"/>
      <w:r w:rsidRPr="00371933">
        <w:rPr>
          <w:rFonts w:ascii="Times New Roman" w:hAnsi="Times New Roman" w:cs="Times New Roman"/>
          <w:sz w:val="22"/>
          <w:szCs w:val="22"/>
        </w:rPr>
        <w:t>Периодический осмотр является завершенным в случае наличия заключений врачей-специалистов и результатов лабораторных и функциональных исследований в объеме, установленном контрактом между медицинской организацией и Заказчиком.</w:t>
      </w:r>
    </w:p>
    <w:p w:rsidR="00CA76BF" w:rsidRPr="00371933" w:rsidRDefault="00CA76BF" w:rsidP="00CA76BF">
      <w:pPr>
        <w:tabs>
          <w:tab w:val="left" w:pos="555"/>
        </w:tabs>
        <w:ind w:firstLine="539"/>
        <w:jc w:val="both"/>
        <w:rPr>
          <w:rFonts w:ascii="Times New Roman" w:hAnsi="Times New Roman" w:cs="Times New Roman"/>
          <w:sz w:val="22"/>
          <w:szCs w:val="22"/>
        </w:rPr>
      </w:pPr>
      <w:bookmarkStart w:id="25" w:name="sub_1033"/>
      <w:bookmarkEnd w:id="24"/>
      <w:r w:rsidRPr="00371933">
        <w:rPr>
          <w:rFonts w:ascii="Times New Roman" w:hAnsi="Times New Roman" w:cs="Times New Roman"/>
          <w:sz w:val="22"/>
          <w:szCs w:val="22"/>
        </w:rPr>
        <w:t>7. По окончании прохождения работником периодического осмотра медицинской организацией оформляется Заключение.</w:t>
      </w:r>
    </w:p>
    <w:p w:rsidR="00CA76BF" w:rsidRPr="00371933" w:rsidRDefault="00CA76BF" w:rsidP="00CA76BF">
      <w:pPr>
        <w:tabs>
          <w:tab w:val="left" w:pos="555"/>
        </w:tabs>
        <w:ind w:firstLine="539"/>
        <w:jc w:val="both"/>
        <w:rPr>
          <w:rFonts w:ascii="Times New Roman" w:hAnsi="Times New Roman" w:cs="Times New Roman"/>
          <w:sz w:val="22"/>
          <w:szCs w:val="22"/>
        </w:rPr>
      </w:pPr>
      <w:r w:rsidRPr="00371933">
        <w:rPr>
          <w:rFonts w:ascii="Times New Roman" w:hAnsi="Times New Roman" w:cs="Times New Roman"/>
          <w:sz w:val="22"/>
          <w:szCs w:val="22"/>
        </w:rPr>
        <w:t>В Заключении указываются:</w:t>
      </w:r>
    </w:p>
    <w:p w:rsidR="00CA76BF" w:rsidRPr="00371933" w:rsidRDefault="00CA76BF" w:rsidP="00CA76BF">
      <w:pPr>
        <w:tabs>
          <w:tab w:val="left" w:pos="555"/>
        </w:tabs>
        <w:ind w:firstLine="539"/>
        <w:jc w:val="both"/>
        <w:rPr>
          <w:rFonts w:ascii="Times New Roman" w:hAnsi="Times New Roman" w:cs="Times New Roman"/>
          <w:sz w:val="22"/>
          <w:szCs w:val="22"/>
        </w:rPr>
      </w:pPr>
      <w:r w:rsidRPr="00371933">
        <w:rPr>
          <w:rFonts w:ascii="Times New Roman" w:hAnsi="Times New Roman" w:cs="Times New Roman"/>
          <w:sz w:val="22"/>
          <w:szCs w:val="22"/>
        </w:rPr>
        <w:t>- дата выдачи Заключения;</w:t>
      </w:r>
    </w:p>
    <w:p w:rsidR="00CA76BF" w:rsidRPr="00371933" w:rsidRDefault="00CA76BF" w:rsidP="00CA76BF">
      <w:pPr>
        <w:tabs>
          <w:tab w:val="left" w:pos="555"/>
        </w:tabs>
        <w:ind w:firstLine="539"/>
        <w:jc w:val="both"/>
        <w:rPr>
          <w:rFonts w:ascii="Times New Roman" w:hAnsi="Times New Roman" w:cs="Times New Roman"/>
          <w:sz w:val="22"/>
          <w:szCs w:val="22"/>
        </w:rPr>
      </w:pPr>
      <w:r w:rsidRPr="00371933">
        <w:rPr>
          <w:rFonts w:ascii="Times New Roman" w:hAnsi="Times New Roman" w:cs="Times New Roman"/>
          <w:sz w:val="22"/>
          <w:szCs w:val="22"/>
        </w:rPr>
        <w:t>- фамилия, имя, отчество (при наличии), дата рождения, пол лица, поступающего на работу;</w:t>
      </w:r>
    </w:p>
    <w:p w:rsidR="00CA76BF" w:rsidRPr="00371933" w:rsidRDefault="00CA76BF" w:rsidP="00CA76BF">
      <w:pPr>
        <w:tabs>
          <w:tab w:val="left" w:pos="555"/>
        </w:tabs>
        <w:ind w:firstLine="539"/>
        <w:jc w:val="both"/>
        <w:rPr>
          <w:rFonts w:ascii="Times New Roman" w:hAnsi="Times New Roman" w:cs="Times New Roman"/>
          <w:sz w:val="22"/>
          <w:szCs w:val="22"/>
        </w:rPr>
      </w:pPr>
      <w:r w:rsidRPr="00371933">
        <w:rPr>
          <w:rFonts w:ascii="Times New Roman" w:hAnsi="Times New Roman" w:cs="Times New Roman"/>
          <w:sz w:val="22"/>
          <w:szCs w:val="22"/>
        </w:rPr>
        <w:t>- наименование Заказчика;</w:t>
      </w:r>
    </w:p>
    <w:p w:rsidR="00CA76BF" w:rsidRPr="00371933" w:rsidRDefault="00CA76BF" w:rsidP="00CA76BF">
      <w:pPr>
        <w:tabs>
          <w:tab w:val="left" w:pos="555"/>
        </w:tabs>
        <w:ind w:firstLine="539"/>
        <w:jc w:val="both"/>
        <w:rPr>
          <w:rFonts w:ascii="Times New Roman" w:hAnsi="Times New Roman" w:cs="Times New Roman"/>
          <w:sz w:val="22"/>
          <w:szCs w:val="22"/>
        </w:rPr>
      </w:pPr>
      <w:r w:rsidRPr="00371933">
        <w:rPr>
          <w:rFonts w:ascii="Times New Roman" w:hAnsi="Times New Roman" w:cs="Times New Roman"/>
          <w:sz w:val="22"/>
          <w:szCs w:val="22"/>
        </w:rPr>
        <w:t>- наименование структурного подразделения Заказчика (при наличии), должности (профессии) или вида работы;</w:t>
      </w:r>
    </w:p>
    <w:p w:rsidR="00CA76BF" w:rsidRPr="00371933" w:rsidRDefault="00CA76BF" w:rsidP="00CA76BF">
      <w:pPr>
        <w:tabs>
          <w:tab w:val="left" w:pos="555"/>
        </w:tabs>
        <w:ind w:firstLine="539"/>
        <w:jc w:val="both"/>
        <w:rPr>
          <w:rFonts w:ascii="Times New Roman" w:hAnsi="Times New Roman" w:cs="Times New Roman"/>
          <w:sz w:val="22"/>
          <w:szCs w:val="22"/>
        </w:rPr>
      </w:pPr>
      <w:r w:rsidRPr="00371933">
        <w:rPr>
          <w:rFonts w:ascii="Times New Roman" w:hAnsi="Times New Roman" w:cs="Times New Roman"/>
          <w:sz w:val="22"/>
          <w:szCs w:val="22"/>
        </w:rPr>
        <w:t>- наименование вредных и (или) опасных производственных факторов, видов работ;</w:t>
      </w:r>
    </w:p>
    <w:p w:rsidR="00CA76BF" w:rsidRPr="00371933" w:rsidRDefault="00CA76BF" w:rsidP="00CA76BF">
      <w:pPr>
        <w:tabs>
          <w:tab w:val="left" w:pos="555"/>
        </w:tabs>
        <w:ind w:firstLine="539"/>
        <w:jc w:val="both"/>
        <w:rPr>
          <w:rFonts w:ascii="Times New Roman" w:hAnsi="Times New Roman" w:cs="Times New Roman"/>
          <w:sz w:val="22"/>
          <w:szCs w:val="22"/>
        </w:rPr>
      </w:pPr>
      <w:r w:rsidRPr="00371933">
        <w:rPr>
          <w:rFonts w:ascii="Times New Roman" w:hAnsi="Times New Roman" w:cs="Times New Roman"/>
          <w:sz w:val="22"/>
          <w:szCs w:val="22"/>
        </w:rPr>
        <w:t>- результаты предварительного осмотра: медицинские противопоказания к работе выявлены (перечислить вредные факторы или виды работ, в отношении которых выявлены противопоказания) или медицинские противопоказания к работе не выявлены; группа здоровья лица, поступающего на работу.</w:t>
      </w:r>
    </w:p>
    <w:p w:rsidR="00CA76BF" w:rsidRPr="00371933" w:rsidRDefault="00CA76BF" w:rsidP="00CA76BF">
      <w:pPr>
        <w:tabs>
          <w:tab w:val="left" w:pos="555"/>
        </w:tabs>
        <w:ind w:firstLine="539"/>
        <w:jc w:val="both"/>
        <w:rPr>
          <w:rFonts w:ascii="Times New Roman" w:hAnsi="Times New Roman" w:cs="Times New Roman"/>
          <w:sz w:val="22"/>
          <w:szCs w:val="22"/>
        </w:rPr>
      </w:pPr>
      <w:r w:rsidRPr="00371933">
        <w:rPr>
          <w:rFonts w:ascii="Times New Roman" w:hAnsi="Times New Roman" w:cs="Times New Roman"/>
          <w:sz w:val="22"/>
          <w:szCs w:val="22"/>
        </w:rPr>
        <w:t>Заключение подписывается председателем врачебной комиссии с указанием его фамилии и инициалов, и заверяется печатью (при наличии) медицинской организации, проводившей медицинский осмотр.</w:t>
      </w:r>
    </w:p>
    <w:p w:rsidR="00CA76BF" w:rsidRPr="00371933" w:rsidRDefault="00CA76BF" w:rsidP="00CA76BF">
      <w:pPr>
        <w:tabs>
          <w:tab w:val="left" w:pos="555"/>
        </w:tabs>
        <w:ind w:firstLine="539"/>
        <w:jc w:val="both"/>
        <w:rPr>
          <w:rFonts w:ascii="Times New Roman" w:hAnsi="Times New Roman" w:cs="Times New Roman"/>
          <w:sz w:val="22"/>
          <w:szCs w:val="22"/>
        </w:rPr>
      </w:pPr>
      <w:r w:rsidRPr="00371933">
        <w:rPr>
          <w:rFonts w:ascii="Times New Roman" w:hAnsi="Times New Roman" w:cs="Times New Roman"/>
          <w:sz w:val="22"/>
          <w:szCs w:val="22"/>
        </w:rPr>
        <w:t>Допускается выдача заключения в форме электронного документа, подписанного усиленной квалифицированной электронной подписью, посредством передачи по защищенным каналам связи, исключающим возможность несанкционированного доступа к информации третьих лиц, и с соблюдением требований законодательства Российской Федерации о защите персональных данных.</w:t>
      </w:r>
    </w:p>
    <w:p w:rsidR="00CA76BF" w:rsidRPr="00371933" w:rsidRDefault="00CA76BF" w:rsidP="00CA76BF">
      <w:pPr>
        <w:tabs>
          <w:tab w:val="left" w:pos="555"/>
        </w:tabs>
        <w:ind w:firstLine="539"/>
        <w:jc w:val="both"/>
        <w:rPr>
          <w:rFonts w:ascii="Times New Roman" w:hAnsi="Times New Roman" w:cs="Times New Roman"/>
          <w:sz w:val="22"/>
          <w:szCs w:val="22"/>
        </w:rPr>
      </w:pPr>
      <w:bookmarkStart w:id="26" w:name="sub_1034"/>
      <w:bookmarkEnd w:id="25"/>
      <w:r w:rsidRPr="00371933">
        <w:rPr>
          <w:rFonts w:ascii="Times New Roman" w:hAnsi="Times New Roman" w:cs="Times New Roman"/>
          <w:sz w:val="22"/>
          <w:szCs w:val="22"/>
        </w:rPr>
        <w:t>8. Заключение составляется в пяти экземплярах, один экземпляр которого не позднее 5 рабочих дней выдается работнику. Второй экземпляр Заключения приобщается к медицинской карте, оформляемой в медицинской организации, в которой проводился периодический осмотр, третий - направляется Заказчику, четвертый - в медицинскую организацию, к которой работник прикреплен для медицинского обслуживания, пятый - по письменному запросу в Фонд социального страхования с письменного согласия работника.</w:t>
      </w:r>
    </w:p>
    <w:bookmarkEnd w:id="26"/>
    <w:p w:rsidR="00CA76BF" w:rsidRPr="00371933" w:rsidRDefault="00CA76BF" w:rsidP="00CA76BF">
      <w:pPr>
        <w:tabs>
          <w:tab w:val="left" w:pos="555"/>
        </w:tabs>
        <w:ind w:firstLine="539"/>
        <w:jc w:val="both"/>
        <w:rPr>
          <w:rFonts w:ascii="Times New Roman" w:hAnsi="Times New Roman" w:cs="Times New Roman"/>
          <w:sz w:val="22"/>
          <w:szCs w:val="22"/>
        </w:rPr>
      </w:pPr>
      <w:r w:rsidRPr="00371933">
        <w:rPr>
          <w:rFonts w:ascii="Times New Roman" w:hAnsi="Times New Roman" w:cs="Times New Roman"/>
          <w:sz w:val="22"/>
          <w:szCs w:val="22"/>
        </w:rPr>
        <w:t xml:space="preserve">При наличии доступа у медицинской организации в единую государственную информационную систему в сфере здравоохранения заключение в форме электронного документа в соответствии с порядком организации системы документооборота в сфере охраны здоровья в части ведения медицинской </w:t>
      </w:r>
      <w:r w:rsidRPr="00371933">
        <w:rPr>
          <w:rFonts w:ascii="Times New Roman" w:hAnsi="Times New Roman" w:cs="Times New Roman"/>
          <w:sz w:val="22"/>
          <w:szCs w:val="22"/>
        </w:rPr>
        <w:lastRenderedPageBreak/>
        <w:t>документации в форме электронных документов </w:t>
      </w:r>
      <w:hyperlink w:anchor="sub_1110" w:history="1">
        <w:r w:rsidRPr="00371933">
          <w:rPr>
            <w:rFonts w:ascii="Times New Roman" w:hAnsi="Times New Roman" w:cs="Times New Roman"/>
            <w:sz w:val="22"/>
            <w:szCs w:val="22"/>
          </w:rPr>
          <w:t>10</w:t>
        </w:r>
      </w:hyperlink>
      <w:r w:rsidRPr="00371933">
        <w:rPr>
          <w:rFonts w:ascii="Times New Roman" w:hAnsi="Times New Roman" w:cs="Times New Roman"/>
          <w:sz w:val="22"/>
          <w:szCs w:val="22"/>
        </w:rPr>
        <w:t>, вносится медицинской организацией не позднее 5 рабочих дней в единую государственную информационную систему в сфере здравоохранения.</w:t>
      </w:r>
    </w:p>
    <w:p w:rsidR="00CA76BF" w:rsidRPr="00371933" w:rsidRDefault="00CA76BF" w:rsidP="00CA76BF">
      <w:pPr>
        <w:tabs>
          <w:tab w:val="left" w:pos="555"/>
        </w:tabs>
        <w:ind w:firstLine="539"/>
        <w:jc w:val="both"/>
        <w:rPr>
          <w:rFonts w:ascii="Times New Roman" w:hAnsi="Times New Roman" w:cs="Times New Roman"/>
          <w:sz w:val="22"/>
          <w:szCs w:val="22"/>
        </w:rPr>
      </w:pPr>
      <w:r w:rsidRPr="00371933">
        <w:rPr>
          <w:rFonts w:ascii="Times New Roman" w:hAnsi="Times New Roman" w:cs="Times New Roman"/>
          <w:sz w:val="22"/>
          <w:szCs w:val="22"/>
        </w:rPr>
        <w:t>Заключение в форме электронного документа может передаваться по защищенным каналам связи, с соблюдением требований законодательства Российской Федерации о защите персональных данных.</w:t>
      </w:r>
    </w:p>
    <w:p w:rsidR="00CA76BF" w:rsidRPr="00371933" w:rsidRDefault="00CA76BF" w:rsidP="00CA76BF">
      <w:pPr>
        <w:tabs>
          <w:tab w:val="left" w:pos="555"/>
        </w:tabs>
        <w:ind w:firstLine="539"/>
        <w:jc w:val="both"/>
        <w:rPr>
          <w:rFonts w:ascii="Times New Roman" w:hAnsi="Times New Roman" w:cs="Times New Roman"/>
          <w:sz w:val="22"/>
          <w:szCs w:val="22"/>
        </w:rPr>
      </w:pPr>
      <w:bookmarkStart w:id="27" w:name="sub_1035"/>
      <w:r w:rsidRPr="00371933">
        <w:rPr>
          <w:rFonts w:ascii="Times New Roman" w:hAnsi="Times New Roman" w:cs="Times New Roman"/>
          <w:sz w:val="22"/>
          <w:szCs w:val="22"/>
        </w:rPr>
        <w:t>9. В случае выявления медицинских противопоказаний к работе работник направляется в медицинскую организацию для проведения экспертизы профессиональной пригодности.</w:t>
      </w:r>
    </w:p>
    <w:p w:rsidR="00CA76BF" w:rsidRPr="00371933" w:rsidRDefault="00CA76BF" w:rsidP="00CA76BF">
      <w:pPr>
        <w:tabs>
          <w:tab w:val="left" w:pos="555"/>
        </w:tabs>
        <w:ind w:firstLine="539"/>
        <w:jc w:val="both"/>
        <w:rPr>
          <w:rFonts w:ascii="Times New Roman" w:hAnsi="Times New Roman" w:cs="Times New Roman"/>
          <w:sz w:val="22"/>
          <w:szCs w:val="22"/>
        </w:rPr>
      </w:pPr>
      <w:bookmarkStart w:id="28" w:name="sub_1036"/>
      <w:bookmarkEnd w:id="27"/>
      <w:r w:rsidRPr="00371933">
        <w:rPr>
          <w:rFonts w:ascii="Times New Roman" w:hAnsi="Times New Roman" w:cs="Times New Roman"/>
          <w:sz w:val="22"/>
          <w:szCs w:val="22"/>
        </w:rPr>
        <w:t>10. На основании результатов периодического осмотра работнику даются рекомендации по профилактике заболеваний, в том числе профессиональных заболеваний, а при наличии медицинских показаний - по дальнейшему наблюдению, лечению и медицинской реабилитации, которые оформляются в медицинской карте в медицинской организации, в которой проводился медицинский осмотр. Результаты медицинского осмотра могут использоваться Заказчиком при установлении принадлежности работника к одной из групп риска развития профессиональных заболеваний.</w:t>
      </w:r>
    </w:p>
    <w:p w:rsidR="00CA76BF" w:rsidRPr="00371933" w:rsidRDefault="00CA76BF" w:rsidP="00CA76BF">
      <w:pPr>
        <w:tabs>
          <w:tab w:val="left" w:pos="555"/>
        </w:tabs>
        <w:ind w:firstLine="539"/>
        <w:jc w:val="both"/>
        <w:rPr>
          <w:rFonts w:ascii="Times New Roman" w:hAnsi="Times New Roman" w:cs="Times New Roman"/>
          <w:sz w:val="22"/>
          <w:szCs w:val="22"/>
        </w:rPr>
      </w:pPr>
      <w:bookmarkStart w:id="29" w:name="sub_1037"/>
      <w:bookmarkEnd w:id="28"/>
      <w:r w:rsidRPr="00371933">
        <w:rPr>
          <w:rFonts w:ascii="Times New Roman" w:hAnsi="Times New Roman" w:cs="Times New Roman"/>
          <w:sz w:val="22"/>
          <w:szCs w:val="22"/>
        </w:rPr>
        <w:t xml:space="preserve">11. В случае ликвидации медицинской организации, осуществляющей предварительные или периодические осмотры, или проведения в следующем календарном году указанных осмотров в иной медицинской организации, медицинская карта передается в центр </w:t>
      </w:r>
      <w:proofErr w:type="spellStart"/>
      <w:r w:rsidRPr="00371933">
        <w:rPr>
          <w:rFonts w:ascii="Times New Roman" w:hAnsi="Times New Roman" w:cs="Times New Roman"/>
          <w:sz w:val="22"/>
          <w:szCs w:val="22"/>
        </w:rPr>
        <w:t>профпатологии</w:t>
      </w:r>
      <w:proofErr w:type="spellEnd"/>
      <w:r w:rsidRPr="00371933">
        <w:rPr>
          <w:rFonts w:ascii="Times New Roman" w:hAnsi="Times New Roman" w:cs="Times New Roman"/>
          <w:sz w:val="22"/>
          <w:szCs w:val="22"/>
        </w:rPr>
        <w:t xml:space="preserve"> субъекта Российской Федерации, на территории которого она расположена, либо в медицинскую организацию, определенную органом государственной власти субъекта Российской Федерации в сфере охраны здоровья при отсутствии в субъекте Российской Федерации центра </w:t>
      </w:r>
      <w:proofErr w:type="spellStart"/>
      <w:r w:rsidRPr="00371933">
        <w:rPr>
          <w:rFonts w:ascii="Times New Roman" w:hAnsi="Times New Roman" w:cs="Times New Roman"/>
          <w:sz w:val="22"/>
          <w:szCs w:val="22"/>
        </w:rPr>
        <w:t>профпатологии</w:t>
      </w:r>
      <w:proofErr w:type="spellEnd"/>
      <w:r w:rsidRPr="00371933">
        <w:rPr>
          <w:rFonts w:ascii="Times New Roman" w:hAnsi="Times New Roman" w:cs="Times New Roman"/>
          <w:sz w:val="22"/>
          <w:szCs w:val="22"/>
        </w:rPr>
        <w:t xml:space="preserve">, либо в случаях, предусмотренных законодательством Российской Федерации - в центры </w:t>
      </w:r>
      <w:proofErr w:type="spellStart"/>
      <w:r w:rsidRPr="00371933">
        <w:rPr>
          <w:rFonts w:ascii="Times New Roman" w:hAnsi="Times New Roman" w:cs="Times New Roman"/>
          <w:sz w:val="22"/>
          <w:szCs w:val="22"/>
        </w:rPr>
        <w:t>профпатологии</w:t>
      </w:r>
      <w:proofErr w:type="spellEnd"/>
      <w:r w:rsidRPr="00371933">
        <w:rPr>
          <w:rFonts w:ascii="Times New Roman" w:hAnsi="Times New Roman" w:cs="Times New Roman"/>
          <w:sz w:val="22"/>
          <w:szCs w:val="22"/>
        </w:rPr>
        <w:t xml:space="preserve"> Федерального медико-биологического агентства, где хранится в течение 50 лет.</w:t>
      </w:r>
    </w:p>
    <w:p w:rsidR="00CA76BF" w:rsidRPr="00371933" w:rsidRDefault="00CA76BF" w:rsidP="00CA76BF">
      <w:pPr>
        <w:tabs>
          <w:tab w:val="left" w:pos="555"/>
        </w:tabs>
        <w:ind w:firstLine="539"/>
        <w:jc w:val="both"/>
        <w:rPr>
          <w:rFonts w:ascii="Times New Roman" w:hAnsi="Times New Roman" w:cs="Times New Roman"/>
          <w:sz w:val="22"/>
          <w:szCs w:val="22"/>
        </w:rPr>
      </w:pPr>
      <w:bookmarkStart w:id="30" w:name="sub_1038"/>
      <w:bookmarkEnd w:id="29"/>
      <w:r w:rsidRPr="00371933">
        <w:rPr>
          <w:rFonts w:ascii="Times New Roman" w:hAnsi="Times New Roman" w:cs="Times New Roman"/>
          <w:sz w:val="22"/>
          <w:szCs w:val="22"/>
        </w:rPr>
        <w:t xml:space="preserve">12. Центр </w:t>
      </w:r>
      <w:proofErr w:type="spellStart"/>
      <w:r w:rsidRPr="00371933">
        <w:rPr>
          <w:rFonts w:ascii="Times New Roman" w:hAnsi="Times New Roman" w:cs="Times New Roman"/>
          <w:sz w:val="22"/>
          <w:szCs w:val="22"/>
        </w:rPr>
        <w:t>профпатологии</w:t>
      </w:r>
      <w:proofErr w:type="spellEnd"/>
      <w:r w:rsidRPr="00371933">
        <w:rPr>
          <w:rFonts w:ascii="Times New Roman" w:hAnsi="Times New Roman" w:cs="Times New Roman"/>
          <w:sz w:val="22"/>
          <w:szCs w:val="22"/>
        </w:rPr>
        <w:t xml:space="preserve"> на основании письменного запроса медицинской организации, с которой Заказчиком заключен контракт на проведение предварительных и (или) периодических осмотров, передает в срок не позднее 10 рабочих дней со дня поступления запроса указанной медицинской организации медицинские карты работников. </w:t>
      </w:r>
    </w:p>
    <w:p w:rsidR="00CA76BF" w:rsidRPr="00371933" w:rsidRDefault="00CA76BF" w:rsidP="00CA76BF">
      <w:pPr>
        <w:tabs>
          <w:tab w:val="left" w:pos="555"/>
        </w:tabs>
        <w:ind w:firstLine="539"/>
        <w:jc w:val="both"/>
        <w:rPr>
          <w:rFonts w:ascii="Times New Roman" w:hAnsi="Times New Roman" w:cs="Times New Roman"/>
          <w:sz w:val="22"/>
          <w:szCs w:val="22"/>
        </w:rPr>
      </w:pPr>
      <w:bookmarkStart w:id="31" w:name="sub_1039"/>
      <w:bookmarkEnd w:id="30"/>
      <w:r w:rsidRPr="00371933">
        <w:rPr>
          <w:rFonts w:ascii="Times New Roman" w:hAnsi="Times New Roman" w:cs="Times New Roman"/>
          <w:sz w:val="22"/>
          <w:szCs w:val="22"/>
        </w:rPr>
        <w:t>13. Медицинская организация, с которой Заказчик не пролонгировал контракт на проведение предварительных и (или) периодических осмотров работников, по письменному запросу Заказчика должна передать по описи медицинские карты работников в медицинскую организацию, с которой Заказчик в настоящий момент заключил соответствующий контракт.</w:t>
      </w:r>
    </w:p>
    <w:p w:rsidR="00CA76BF" w:rsidRPr="00371933" w:rsidRDefault="00CA76BF" w:rsidP="00CA76BF">
      <w:pPr>
        <w:tabs>
          <w:tab w:val="left" w:pos="555"/>
        </w:tabs>
        <w:ind w:firstLine="539"/>
        <w:jc w:val="both"/>
        <w:rPr>
          <w:rFonts w:ascii="Times New Roman" w:hAnsi="Times New Roman" w:cs="Times New Roman"/>
          <w:sz w:val="22"/>
          <w:szCs w:val="22"/>
        </w:rPr>
      </w:pPr>
      <w:bookmarkStart w:id="32" w:name="sub_1045"/>
      <w:bookmarkEnd w:id="31"/>
      <w:r w:rsidRPr="00371933">
        <w:rPr>
          <w:rFonts w:ascii="Times New Roman" w:hAnsi="Times New Roman" w:cs="Times New Roman"/>
          <w:sz w:val="22"/>
          <w:szCs w:val="22"/>
        </w:rPr>
        <w:t>14. По итогам проведения периодических осмотров медицинская организация не позднее чем через 30 дней после завершения проведения периодических осмотров обобщ</w:t>
      </w:r>
      <w:r>
        <w:rPr>
          <w:rFonts w:ascii="Times New Roman" w:hAnsi="Times New Roman" w:cs="Times New Roman"/>
          <w:sz w:val="22"/>
          <w:szCs w:val="22"/>
        </w:rPr>
        <w:t>ает их результаты и совместно с </w:t>
      </w:r>
      <w:r w:rsidRPr="00371933">
        <w:rPr>
          <w:rFonts w:ascii="Times New Roman" w:hAnsi="Times New Roman" w:cs="Times New Roman"/>
          <w:sz w:val="22"/>
          <w:szCs w:val="22"/>
        </w:rPr>
        <w:t>территориальными органами федерального органа исполнител</w:t>
      </w:r>
      <w:r>
        <w:rPr>
          <w:rFonts w:ascii="Times New Roman" w:hAnsi="Times New Roman" w:cs="Times New Roman"/>
          <w:sz w:val="22"/>
          <w:szCs w:val="22"/>
        </w:rPr>
        <w:t>ьной власти, уполномоченного на </w:t>
      </w:r>
      <w:r w:rsidRPr="00371933">
        <w:rPr>
          <w:rFonts w:ascii="Times New Roman" w:hAnsi="Times New Roman" w:cs="Times New Roman"/>
          <w:sz w:val="22"/>
          <w:szCs w:val="22"/>
        </w:rPr>
        <w:t>осуществление государственного контроля и надзора в сфере обеспечения санитарно-эпидемиологического благополучия населения, и представителями Заказчика составляет заключительный акт.</w:t>
      </w:r>
    </w:p>
    <w:bookmarkEnd w:id="32"/>
    <w:p w:rsidR="00CA76BF" w:rsidRPr="00371933" w:rsidRDefault="00CA76BF" w:rsidP="00CA76BF">
      <w:pPr>
        <w:tabs>
          <w:tab w:val="left" w:pos="555"/>
        </w:tabs>
        <w:ind w:firstLine="539"/>
        <w:jc w:val="both"/>
        <w:rPr>
          <w:rFonts w:ascii="Times New Roman" w:hAnsi="Times New Roman" w:cs="Times New Roman"/>
          <w:sz w:val="22"/>
          <w:szCs w:val="22"/>
        </w:rPr>
      </w:pPr>
      <w:r w:rsidRPr="00371933">
        <w:rPr>
          <w:rFonts w:ascii="Times New Roman" w:hAnsi="Times New Roman" w:cs="Times New Roman"/>
          <w:sz w:val="22"/>
          <w:szCs w:val="22"/>
        </w:rPr>
        <w:t>В заключительном акте указывается:</w:t>
      </w:r>
    </w:p>
    <w:p w:rsidR="00CA76BF" w:rsidRPr="00371933" w:rsidRDefault="00CA76BF" w:rsidP="00CA76BF">
      <w:pPr>
        <w:tabs>
          <w:tab w:val="left" w:pos="555"/>
        </w:tabs>
        <w:ind w:firstLine="539"/>
        <w:jc w:val="both"/>
        <w:rPr>
          <w:rFonts w:ascii="Times New Roman" w:hAnsi="Times New Roman" w:cs="Times New Roman"/>
          <w:sz w:val="22"/>
          <w:szCs w:val="22"/>
        </w:rPr>
      </w:pPr>
      <w:r w:rsidRPr="00371933">
        <w:rPr>
          <w:rFonts w:ascii="Times New Roman" w:hAnsi="Times New Roman" w:cs="Times New Roman"/>
          <w:sz w:val="22"/>
          <w:szCs w:val="22"/>
        </w:rPr>
        <w:t>наименование медицинской организации, проводившей периодический осмотр, адрес ее местонахождения и код по ОГРН;</w:t>
      </w:r>
    </w:p>
    <w:p w:rsidR="00CA76BF" w:rsidRPr="00371933" w:rsidRDefault="00CA76BF" w:rsidP="00CA76BF">
      <w:pPr>
        <w:tabs>
          <w:tab w:val="left" w:pos="555"/>
        </w:tabs>
        <w:ind w:firstLine="539"/>
        <w:jc w:val="both"/>
        <w:rPr>
          <w:rFonts w:ascii="Times New Roman" w:hAnsi="Times New Roman" w:cs="Times New Roman"/>
          <w:sz w:val="22"/>
          <w:szCs w:val="22"/>
        </w:rPr>
      </w:pPr>
      <w:r w:rsidRPr="00371933">
        <w:rPr>
          <w:rFonts w:ascii="Times New Roman" w:hAnsi="Times New Roman" w:cs="Times New Roman"/>
          <w:sz w:val="22"/>
          <w:szCs w:val="22"/>
        </w:rPr>
        <w:t>дата составления акта;</w:t>
      </w:r>
    </w:p>
    <w:p w:rsidR="00CA76BF" w:rsidRPr="00371933" w:rsidRDefault="00CA76BF" w:rsidP="00CA76BF">
      <w:pPr>
        <w:tabs>
          <w:tab w:val="left" w:pos="555"/>
        </w:tabs>
        <w:ind w:firstLine="539"/>
        <w:jc w:val="both"/>
        <w:rPr>
          <w:rFonts w:ascii="Times New Roman" w:hAnsi="Times New Roman" w:cs="Times New Roman"/>
          <w:sz w:val="22"/>
          <w:szCs w:val="22"/>
        </w:rPr>
      </w:pPr>
      <w:r w:rsidRPr="00371933">
        <w:rPr>
          <w:rFonts w:ascii="Times New Roman" w:hAnsi="Times New Roman" w:cs="Times New Roman"/>
          <w:sz w:val="22"/>
          <w:szCs w:val="22"/>
        </w:rPr>
        <w:t>наименование Заказчика;</w:t>
      </w:r>
    </w:p>
    <w:p w:rsidR="00CA76BF" w:rsidRPr="00371933" w:rsidRDefault="00CA76BF" w:rsidP="00CA76BF">
      <w:pPr>
        <w:tabs>
          <w:tab w:val="left" w:pos="555"/>
        </w:tabs>
        <w:ind w:firstLine="539"/>
        <w:jc w:val="both"/>
        <w:rPr>
          <w:rFonts w:ascii="Times New Roman" w:hAnsi="Times New Roman" w:cs="Times New Roman"/>
          <w:sz w:val="22"/>
          <w:szCs w:val="22"/>
        </w:rPr>
      </w:pPr>
      <w:r w:rsidRPr="00371933">
        <w:rPr>
          <w:rFonts w:ascii="Times New Roman" w:hAnsi="Times New Roman" w:cs="Times New Roman"/>
          <w:sz w:val="22"/>
          <w:szCs w:val="22"/>
        </w:rPr>
        <w:t>общая численность работников, в том числе женщин, работников в возрасте до 18 лет, работников, которым установлена стойкая степень утраты трудоспособности;</w:t>
      </w:r>
    </w:p>
    <w:p w:rsidR="00CA76BF" w:rsidRPr="00371933" w:rsidRDefault="00CA76BF" w:rsidP="00CA76BF">
      <w:pPr>
        <w:tabs>
          <w:tab w:val="left" w:pos="555"/>
        </w:tabs>
        <w:ind w:firstLine="539"/>
        <w:jc w:val="both"/>
        <w:rPr>
          <w:rFonts w:ascii="Times New Roman" w:hAnsi="Times New Roman" w:cs="Times New Roman"/>
          <w:sz w:val="22"/>
          <w:szCs w:val="22"/>
        </w:rPr>
      </w:pPr>
      <w:r w:rsidRPr="00371933">
        <w:rPr>
          <w:rFonts w:ascii="Times New Roman" w:hAnsi="Times New Roman" w:cs="Times New Roman"/>
          <w:sz w:val="22"/>
          <w:szCs w:val="22"/>
        </w:rPr>
        <w:t>численность работников, занятых на работах с вредными и (или) опасными условиями труда;</w:t>
      </w:r>
    </w:p>
    <w:p w:rsidR="00CA76BF" w:rsidRPr="00371933" w:rsidRDefault="00CA76BF" w:rsidP="00CA76BF">
      <w:pPr>
        <w:tabs>
          <w:tab w:val="left" w:pos="555"/>
        </w:tabs>
        <w:ind w:firstLine="539"/>
        <w:jc w:val="both"/>
        <w:rPr>
          <w:rFonts w:ascii="Times New Roman" w:hAnsi="Times New Roman" w:cs="Times New Roman"/>
          <w:sz w:val="22"/>
          <w:szCs w:val="22"/>
        </w:rPr>
      </w:pPr>
      <w:r w:rsidRPr="00371933">
        <w:rPr>
          <w:rFonts w:ascii="Times New Roman" w:hAnsi="Times New Roman" w:cs="Times New Roman"/>
          <w:sz w:val="22"/>
          <w:szCs w:val="22"/>
        </w:rPr>
        <w:t>численность работников, занятых на работах, при выполнении которых обязательно проведение периодических медицинских осмотров (обследований) в целях охраны здоровья населения, предупреждения возникновения и распространения заболеваний, в том числе женщин, работников в возрасте до 18 лет, работников, которым установлена стойкая степень утраты трудоспособности;</w:t>
      </w:r>
    </w:p>
    <w:p w:rsidR="00CA76BF" w:rsidRPr="00371933" w:rsidRDefault="00CA76BF" w:rsidP="00CA76BF">
      <w:pPr>
        <w:tabs>
          <w:tab w:val="left" w:pos="555"/>
        </w:tabs>
        <w:ind w:firstLine="539"/>
        <w:jc w:val="both"/>
        <w:rPr>
          <w:rFonts w:ascii="Times New Roman" w:hAnsi="Times New Roman" w:cs="Times New Roman"/>
          <w:sz w:val="22"/>
          <w:szCs w:val="22"/>
        </w:rPr>
      </w:pPr>
      <w:r w:rsidRPr="00371933">
        <w:rPr>
          <w:rFonts w:ascii="Times New Roman" w:hAnsi="Times New Roman" w:cs="Times New Roman"/>
          <w:sz w:val="22"/>
          <w:szCs w:val="22"/>
        </w:rPr>
        <w:t>численность работников, подлежащих периодическому медицинскому осмотру, в том числе женщин, работников в возрасте до 18 лет, работников, которым установлена стойкая степень утраты трудоспособности;</w:t>
      </w:r>
    </w:p>
    <w:p w:rsidR="00CA76BF" w:rsidRPr="00371933" w:rsidRDefault="00CA76BF" w:rsidP="00CA76BF">
      <w:pPr>
        <w:tabs>
          <w:tab w:val="left" w:pos="555"/>
        </w:tabs>
        <w:ind w:firstLine="539"/>
        <w:jc w:val="both"/>
        <w:rPr>
          <w:rFonts w:ascii="Times New Roman" w:hAnsi="Times New Roman" w:cs="Times New Roman"/>
          <w:sz w:val="22"/>
          <w:szCs w:val="22"/>
        </w:rPr>
      </w:pPr>
      <w:r w:rsidRPr="00371933">
        <w:rPr>
          <w:rFonts w:ascii="Times New Roman" w:hAnsi="Times New Roman" w:cs="Times New Roman"/>
          <w:sz w:val="22"/>
          <w:szCs w:val="22"/>
        </w:rPr>
        <w:t>численность работников, прошедших периодический медицинский осмотр, в том числе женщин, работников в возрасте до 18 лет, работников, которым установлена стойкая степень утраты трудоспособности;</w:t>
      </w:r>
    </w:p>
    <w:p w:rsidR="00CA76BF" w:rsidRPr="00371933" w:rsidRDefault="00CA76BF" w:rsidP="00CA76BF">
      <w:pPr>
        <w:tabs>
          <w:tab w:val="left" w:pos="555"/>
        </w:tabs>
        <w:ind w:firstLine="539"/>
        <w:jc w:val="both"/>
        <w:rPr>
          <w:rFonts w:ascii="Times New Roman" w:hAnsi="Times New Roman" w:cs="Times New Roman"/>
          <w:sz w:val="22"/>
          <w:szCs w:val="22"/>
        </w:rPr>
      </w:pPr>
      <w:r w:rsidRPr="00371933">
        <w:rPr>
          <w:rFonts w:ascii="Times New Roman" w:hAnsi="Times New Roman" w:cs="Times New Roman"/>
          <w:sz w:val="22"/>
          <w:szCs w:val="22"/>
        </w:rPr>
        <w:t>процент охвата работников периодическим медицинским осмотром;</w:t>
      </w:r>
    </w:p>
    <w:p w:rsidR="00CA76BF" w:rsidRPr="00371933" w:rsidRDefault="00CA76BF" w:rsidP="00CA76BF">
      <w:pPr>
        <w:tabs>
          <w:tab w:val="left" w:pos="555"/>
        </w:tabs>
        <w:ind w:firstLine="539"/>
        <w:jc w:val="both"/>
        <w:rPr>
          <w:rFonts w:ascii="Times New Roman" w:hAnsi="Times New Roman" w:cs="Times New Roman"/>
          <w:sz w:val="22"/>
          <w:szCs w:val="22"/>
        </w:rPr>
      </w:pPr>
      <w:r w:rsidRPr="00371933">
        <w:rPr>
          <w:rFonts w:ascii="Times New Roman" w:hAnsi="Times New Roman" w:cs="Times New Roman"/>
          <w:sz w:val="22"/>
          <w:szCs w:val="22"/>
        </w:rPr>
        <w:t>список лиц, прошедших периодический медицинский осмотр, с указанием пола, даты рождения, структурного подразделения (при наличии), заключения медицинской комиссии;</w:t>
      </w:r>
    </w:p>
    <w:p w:rsidR="00CA76BF" w:rsidRPr="00371933" w:rsidRDefault="00CA76BF" w:rsidP="00CA76BF">
      <w:pPr>
        <w:tabs>
          <w:tab w:val="left" w:pos="555"/>
        </w:tabs>
        <w:ind w:firstLine="539"/>
        <w:jc w:val="both"/>
        <w:rPr>
          <w:rFonts w:ascii="Times New Roman" w:hAnsi="Times New Roman" w:cs="Times New Roman"/>
          <w:sz w:val="22"/>
          <w:szCs w:val="22"/>
        </w:rPr>
      </w:pPr>
      <w:r w:rsidRPr="00371933">
        <w:rPr>
          <w:rFonts w:ascii="Times New Roman" w:hAnsi="Times New Roman" w:cs="Times New Roman"/>
          <w:sz w:val="22"/>
          <w:szCs w:val="22"/>
        </w:rPr>
        <w:t>численность работников, не завершивших периодический медицинский осмотр, в том числе женщин;</w:t>
      </w:r>
    </w:p>
    <w:p w:rsidR="00CA76BF" w:rsidRPr="00371933" w:rsidRDefault="00CA76BF" w:rsidP="00CA76BF">
      <w:pPr>
        <w:tabs>
          <w:tab w:val="left" w:pos="555"/>
        </w:tabs>
        <w:ind w:firstLine="539"/>
        <w:jc w:val="both"/>
        <w:rPr>
          <w:rFonts w:ascii="Times New Roman" w:hAnsi="Times New Roman" w:cs="Times New Roman"/>
          <w:sz w:val="22"/>
          <w:szCs w:val="22"/>
        </w:rPr>
      </w:pPr>
      <w:r w:rsidRPr="00371933">
        <w:rPr>
          <w:rFonts w:ascii="Times New Roman" w:hAnsi="Times New Roman" w:cs="Times New Roman"/>
          <w:sz w:val="22"/>
          <w:szCs w:val="22"/>
        </w:rPr>
        <w:t>список работников, не завершивших периодический медицинский осмотр;</w:t>
      </w:r>
    </w:p>
    <w:p w:rsidR="00CA76BF" w:rsidRPr="00371933" w:rsidRDefault="00CA76BF" w:rsidP="00CA76BF">
      <w:pPr>
        <w:tabs>
          <w:tab w:val="left" w:pos="555"/>
        </w:tabs>
        <w:ind w:firstLine="539"/>
        <w:jc w:val="both"/>
        <w:rPr>
          <w:rFonts w:ascii="Times New Roman" w:hAnsi="Times New Roman" w:cs="Times New Roman"/>
          <w:sz w:val="22"/>
          <w:szCs w:val="22"/>
        </w:rPr>
      </w:pPr>
      <w:r w:rsidRPr="00371933">
        <w:rPr>
          <w:rFonts w:ascii="Times New Roman" w:hAnsi="Times New Roman" w:cs="Times New Roman"/>
          <w:sz w:val="22"/>
          <w:szCs w:val="22"/>
        </w:rPr>
        <w:lastRenderedPageBreak/>
        <w:t>численность работников, не прошедших периодический медицинский осмотр, в том числе женщин;</w:t>
      </w:r>
    </w:p>
    <w:p w:rsidR="00CA76BF" w:rsidRPr="00371933" w:rsidRDefault="00CA76BF" w:rsidP="00CA76BF">
      <w:pPr>
        <w:tabs>
          <w:tab w:val="left" w:pos="555"/>
        </w:tabs>
        <w:ind w:firstLine="539"/>
        <w:jc w:val="both"/>
        <w:rPr>
          <w:rFonts w:ascii="Times New Roman" w:hAnsi="Times New Roman" w:cs="Times New Roman"/>
          <w:sz w:val="22"/>
          <w:szCs w:val="22"/>
        </w:rPr>
      </w:pPr>
      <w:r w:rsidRPr="00371933">
        <w:rPr>
          <w:rFonts w:ascii="Times New Roman" w:hAnsi="Times New Roman" w:cs="Times New Roman"/>
          <w:sz w:val="22"/>
          <w:szCs w:val="22"/>
        </w:rPr>
        <w:t>список работников, не прошедших периодический медицинский осмотр; численность работников, не имеющих медицинские противопоказания к работе;</w:t>
      </w:r>
    </w:p>
    <w:p w:rsidR="00CA76BF" w:rsidRPr="00371933" w:rsidRDefault="00CA76BF" w:rsidP="00CA76BF">
      <w:pPr>
        <w:tabs>
          <w:tab w:val="left" w:pos="555"/>
        </w:tabs>
        <w:ind w:firstLine="539"/>
        <w:jc w:val="both"/>
        <w:rPr>
          <w:rFonts w:ascii="Times New Roman" w:hAnsi="Times New Roman" w:cs="Times New Roman"/>
          <w:sz w:val="22"/>
          <w:szCs w:val="22"/>
        </w:rPr>
      </w:pPr>
      <w:r w:rsidRPr="00371933">
        <w:rPr>
          <w:rFonts w:ascii="Times New Roman" w:hAnsi="Times New Roman" w:cs="Times New Roman"/>
          <w:sz w:val="22"/>
          <w:szCs w:val="22"/>
        </w:rPr>
        <w:t>численность работников, имеющих медицинские противопоказания к работе;</w:t>
      </w:r>
    </w:p>
    <w:p w:rsidR="00CA76BF" w:rsidRPr="00371933" w:rsidRDefault="00CA76BF" w:rsidP="00CA76BF">
      <w:pPr>
        <w:tabs>
          <w:tab w:val="left" w:pos="555"/>
        </w:tabs>
        <w:ind w:firstLine="539"/>
        <w:jc w:val="both"/>
        <w:rPr>
          <w:rFonts w:ascii="Times New Roman" w:hAnsi="Times New Roman" w:cs="Times New Roman"/>
          <w:sz w:val="22"/>
          <w:szCs w:val="22"/>
        </w:rPr>
      </w:pPr>
      <w:r w:rsidRPr="00371933">
        <w:rPr>
          <w:rFonts w:ascii="Times New Roman" w:hAnsi="Times New Roman" w:cs="Times New Roman"/>
          <w:sz w:val="22"/>
          <w:szCs w:val="22"/>
        </w:rPr>
        <w:t>численность работников, нуждающихся в проведении дополнительного обследования;</w:t>
      </w:r>
    </w:p>
    <w:p w:rsidR="00CA76BF" w:rsidRPr="00371933" w:rsidRDefault="00CA76BF" w:rsidP="00CA76BF">
      <w:pPr>
        <w:tabs>
          <w:tab w:val="left" w:pos="555"/>
        </w:tabs>
        <w:ind w:firstLine="539"/>
        <w:jc w:val="both"/>
        <w:rPr>
          <w:rFonts w:ascii="Times New Roman" w:hAnsi="Times New Roman" w:cs="Times New Roman"/>
          <w:sz w:val="22"/>
          <w:szCs w:val="22"/>
        </w:rPr>
      </w:pPr>
      <w:r w:rsidRPr="00371933">
        <w:rPr>
          <w:rFonts w:ascii="Times New Roman" w:hAnsi="Times New Roman" w:cs="Times New Roman"/>
          <w:sz w:val="22"/>
          <w:szCs w:val="22"/>
        </w:rPr>
        <w:t xml:space="preserve">численность работников, нуждающихся в обследовании в центре </w:t>
      </w:r>
      <w:proofErr w:type="spellStart"/>
      <w:r w:rsidRPr="00371933">
        <w:rPr>
          <w:rFonts w:ascii="Times New Roman" w:hAnsi="Times New Roman" w:cs="Times New Roman"/>
          <w:sz w:val="22"/>
          <w:szCs w:val="22"/>
        </w:rPr>
        <w:t>профпатологии</w:t>
      </w:r>
      <w:proofErr w:type="spellEnd"/>
      <w:r w:rsidRPr="00371933">
        <w:rPr>
          <w:rFonts w:ascii="Times New Roman" w:hAnsi="Times New Roman" w:cs="Times New Roman"/>
          <w:sz w:val="22"/>
          <w:szCs w:val="22"/>
        </w:rPr>
        <w:t>;</w:t>
      </w:r>
    </w:p>
    <w:p w:rsidR="00CA76BF" w:rsidRPr="00371933" w:rsidRDefault="00CA76BF" w:rsidP="00CA76BF">
      <w:pPr>
        <w:tabs>
          <w:tab w:val="left" w:pos="555"/>
        </w:tabs>
        <w:ind w:firstLine="539"/>
        <w:jc w:val="both"/>
        <w:rPr>
          <w:rFonts w:ascii="Times New Roman" w:hAnsi="Times New Roman" w:cs="Times New Roman"/>
          <w:sz w:val="22"/>
          <w:szCs w:val="22"/>
        </w:rPr>
      </w:pPr>
      <w:r w:rsidRPr="00371933">
        <w:rPr>
          <w:rFonts w:ascii="Times New Roman" w:hAnsi="Times New Roman" w:cs="Times New Roman"/>
          <w:sz w:val="22"/>
          <w:szCs w:val="22"/>
        </w:rPr>
        <w:t>численность работников, нуждающихся в амбулаторном обследовании и лечении;</w:t>
      </w:r>
    </w:p>
    <w:p w:rsidR="00CA76BF" w:rsidRPr="00371933" w:rsidRDefault="00CA76BF" w:rsidP="00CA76BF">
      <w:pPr>
        <w:tabs>
          <w:tab w:val="left" w:pos="555"/>
        </w:tabs>
        <w:ind w:firstLine="539"/>
        <w:jc w:val="both"/>
        <w:rPr>
          <w:rFonts w:ascii="Times New Roman" w:hAnsi="Times New Roman" w:cs="Times New Roman"/>
          <w:sz w:val="22"/>
          <w:szCs w:val="22"/>
        </w:rPr>
      </w:pPr>
      <w:r w:rsidRPr="00371933">
        <w:rPr>
          <w:rFonts w:ascii="Times New Roman" w:hAnsi="Times New Roman" w:cs="Times New Roman"/>
          <w:sz w:val="22"/>
          <w:szCs w:val="22"/>
        </w:rPr>
        <w:t>численность работников, нуждающихся в стационарном обследовании и лечении;</w:t>
      </w:r>
    </w:p>
    <w:p w:rsidR="00CA76BF" w:rsidRPr="00371933" w:rsidRDefault="00CA76BF" w:rsidP="00CA76BF">
      <w:pPr>
        <w:tabs>
          <w:tab w:val="left" w:pos="555"/>
        </w:tabs>
        <w:ind w:firstLine="539"/>
        <w:jc w:val="both"/>
        <w:rPr>
          <w:rFonts w:ascii="Times New Roman" w:hAnsi="Times New Roman" w:cs="Times New Roman"/>
          <w:sz w:val="22"/>
          <w:szCs w:val="22"/>
        </w:rPr>
      </w:pPr>
      <w:r w:rsidRPr="00371933">
        <w:rPr>
          <w:rFonts w:ascii="Times New Roman" w:hAnsi="Times New Roman" w:cs="Times New Roman"/>
          <w:sz w:val="22"/>
          <w:szCs w:val="22"/>
        </w:rPr>
        <w:t>численность работников, нуждающихся в санаторно-курортном лечении;</w:t>
      </w:r>
    </w:p>
    <w:p w:rsidR="00CA76BF" w:rsidRPr="00371933" w:rsidRDefault="00CA76BF" w:rsidP="00CA76BF">
      <w:pPr>
        <w:tabs>
          <w:tab w:val="left" w:pos="555"/>
        </w:tabs>
        <w:ind w:firstLine="539"/>
        <w:jc w:val="both"/>
        <w:rPr>
          <w:rFonts w:ascii="Times New Roman" w:hAnsi="Times New Roman" w:cs="Times New Roman"/>
          <w:sz w:val="22"/>
          <w:szCs w:val="22"/>
        </w:rPr>
      </w:pPr>
      <w:r w:rsidRPr="00371933">
        <w:rPr>
          <w:rFonts w:ascii="Times New Roman" w:hAnsi="Times New Roman" w:cs="Times New Roman"/>
          <w:sz w:val="22"/>
          <w:szCs w:val="22"/>
        </w:rPr>
        <w:t>численность работников, нуждающихся в диспансерном наблюдении;</w:t>
      </w:r>
    </w:p>
    <w:p w:rsidR="00CA76BF" w:rsidRPr="00371933" w:rsidRDefault="00CA76BF" w:rsidP="00CA76BF">
      <w:pPr>
        <w:tabs>
          <w:tab w:val="left" w:pos="555"/>
        </w:tabs>
        <w:ind w:firstLine="539"/>
        <w:jc w:val="both"/>
        <w:rPr>
          <w:rFonts w:ascii="Times New Roman" w:hAnsi="Times New Roman" w:cs="Times New Roman"/>
          <w:sz w:val="22"/>
          <w:szCs w:val="22"/>
        </w:rPr>
      </w:pPr>
      <w:r w:rsidRPr="00371933">
        <w:rPr>
          <w:rFonts w:ascii="Times New Roman" w:hAnsi="Times New Roman" w:cs="Times New Roman"/>
          <w:sz w:val="22"/>
          <w:szCs w:val="22"/>
        </w:rPr>
        <w:t>список лиц с установленным предварительным диагнозом профессионального заболевания с указанием пола, даты рождения; структурного подразделения (при наличии), профессии (должности), вредных и (или) опасных производственных факторов и работ;</w:t>
      </w:r>
    </w:p>
    <w:p w:rsidR="00CA76BF" w:rsidRPr="00371933" w:rsidRDefault="00CA76BF" w:rsidP="00CA76BF">
      <w:pPr>
        <w:tabs>
          <w:tab w:val="left" w:pos="555"/>
        </w:tabs>
        <w:ind w:firstLine="539"/>
        <w:jc w:val="both"/>
        <w:rPr>
          <w:rFonts w:ascii="Times New Roman" w:hAnsi="Times New Roman" w:cs="Times New Roman"/>
          <w:sz w:val="22"/>
          <w:szCs w:val="22"/>
        </w:rPr>
      </w:pPr>
      <w:r w:rsidRPr="00371933">
        <w:rPr>
          <w:rFonts w:ascii="Times New Roman" w:hAnsi="Times New Roman" w:cs="Times New Roman"/>
          <w:sz w:val="22"/>
          <w:szCs w:val="22"/>
        </w:rPr>
        <w:t xml:space="preserve">перечень впервые установленных хронических соматических заболеваний с указанием класса заболеваний по действующей </w:t>
      </w:r>
      <w:hyperlink r:id="rId10" w:history="1">
        <w:r w:rsidRPr="00371933">
          <w:rPr>
            <w:rFonts w:ascii="Times New Roman" w:hAnsi="Times New Roman" w:cs="Times New Roman"/>
            <w:sz w:val="22"/>
            <w:szCs w:val="22"/>
          </w:rPr>
          <w:t>Международной классификации</w:t>
        </w:r>
      </w:hyperlink>
      <w:r w:rsidRPr="00371933">
        <w:rPr>
          <w:rFonts w:ascii="Times New Roman" w:hAnsi="Times New Roman" w:cs="Times New Roman"/>
          <w:sz w:val="22"/>
          <w:szCs w:val="22"/>
        </w:rPr>
        <w:t xml:space="preserve"> болезней и проблем, связанных со здоровьем (далее - МКБ);</w:t>
      </w:r>
    </w:p>
    <w:p w:rsidR="00CA76BF" w:rsidRPr="00371933" w:rsidRDefault="00CA76BF" w:rsidP="00CA76BF">
      <w:pPr>
        <w:tabs>
          <w:tab w:val="left" w:pos="555"/>
        </w:tabs>
        <w:ind w:firstLine="539"/>
        <w:jc w:val="both"/>
        <w:rPr>
          <w:rFonts w:ascii="Times New Roman" w:hAnsi="Times New Roman" w:cs="Times New Roman"/>
          <w:sz w:val="22"/>
          <w:szCs w:val="22"/>
        </w:rPr>
      </w:pPr>
      <w:r w:rsidRPr="00371933">
        <w:rPr>
          <w:rFonts w:ascii="Times New Roman" w:hAnsi="Times New Roman" w:cs="Times New Roman"/>
          <w:sz w:val="22"/>
          <w:szCs w:val="22"/>
        </w:rPr>
        <w:t xml:space="preserve">перечень впервые установленных профессиональных заболеваний с указанием класса заболеваний по </w:t>
      </w:r>
      <w:hyperlink r:id="rId11" w:history="1">
        <w:r w:rsidRPr="00371933">
          <w:rPr>
            <w:rFonts w:ascii="Times New Roman" w:hAnsi="Times New Roman" w:cs="Times New Roman"/>
            <w:sz w:val="22"/>
            <w:szCs w:val="22"/>
          </w:rPr>
          <w:t>МКБ</w:t>
        </w:r>
      </w:hyperlink>
      <w:r w:rsidRPr="00371933">
        <w:rPr>
          <w:rFonts w:ascii="Times New Roman" w:hAnsi="Times New Roman" w:cs="Times New Roman"/>
          <w:sz w:val="22"/>
          <w:szCs w:val="22"/>
        </w:rPr>
        <w:t>;</w:t>
      </w:r>
    </w:p>
    <w:p w:rsidR="00CA76BF" w:rsidRPr="00371933" w:rsidRDefault="00CA76BF" w:rsidP="00CA76BF">
      <w:pPr>
        <w:tabs>
          <w:tab w:val="left" w:pos="555"/>
        </w:tabs>
        <w:ind w:firstLine="539"/>
        <w:jc w:val="both"/>
        <w:rPr>
          <w:rFonts w:ascii="Times New Roman" w:hAnsi="Times New Roman" w:cs="Times New Roman"/>
          <w:sz w:val="22"/>
          <w:szCs w:val="22"/>
        </w:rPr>
      </w:pPr>
      <w:r w:rsidRPr="00371933">
        <w:rPr>
          <w:rFonts w:ascii="Times New Roman" w:hAnsi="Times New Roman" w:cs="Times New Roman"/>
          <w:sz w:val="22"/>
          <w:szCs w:val="22"/>
        </w:rPr>
        <w:t>перечень впервые установленных инфекционных заболеваний (отравлений), связанных с условиями труда;</w:t>
      </w:r>
    </w:p>
    <w:p w:rsidR="00CA76BF" w:rsidRPr="00371933" w:rsidRDefault="00CA76BF" w:rsidP="00CA76BF">
      <w:pPr>
        <w:tabs>
          <w:tab w:val="left" w:pos="555"/>
        </w:tabs>
        <w:ind w:firstLine="539"/>
        <w:jc w:val="both"/>
        <w:rPr>
          <w:rFonts w:ascii="Times New Roman" w:hAnsi="Times New Roman" w:cs="Times New Roman"/>
          <w:sz w:val="22"/>
          <w:szCs w:val="22"/>
        </w:rPr>
      </w:pPr>
      <w:r w:rsidRPr="00371933">
        <w:rPr>
          <w:rFonts w:ascii="Times New Roman" w:hAnsi="Times New Roman" w:cs="Times New Roman"/>
          <w:sz w:val="22"/>
          <w:szCs w:val="22"/>
        </w:rPr>
        <w:t>результаты выполнения рекомендаций предыдущего заключительного акта;</w:t>
      </w:r>
    </w:p>
    <w:p w:rsidR="00CA76BF" w:rsidRPr="00371933" w:rsidRDefault="00CA76BF" w:rsidP="00CA76BF">
      <w:pPr>
        <w:tabs>
          <w:tab w:val="left" w:pos="555"/>
        </w:tabs>
        <w:ind w:firstLine="539"/>
        <w:jc w:val="both"/>
        <w:rPr>
          <w:rFonts w:ascii="Times New Roman" w:hAnsi="Times New Roman" w:cs="Times New Roman"/>
          <w:sz w:val="22"/>
          <w:szCs w:val="22"/>
        </w:rPr>
      </w:pPr>
      <w:r w:rsidRPr="00371933">
        <w:rPr>
          <w:rFonts w:ascii="Times New Roman" w:hAnsi="Times New Roman" w:cs="Times New Roman"/>
          <w:sz w:val="22"/>
          <w:szCs w:val="22"/>
        </w:rPr>
        <w:t>рекомендации Заказчику по реализации комплекса оздоровительных мероприятий, включая профилактические и другие мероприятия.</w:t>
      </w:r>
    </w:p>
    <w:p w:rsidR="00CA76BF" w:rsidRPr="00371933" w:rsidRDefault="00CA76BF" w:rsidP="00CA76BF">
      <w:pPr>
        <w:tabs>
          <w:tab w:val="left" w:pos="555"/>
        </w:tabs>
        <w:ind w:firstLine="539"/>
        <w:jc w:val="both"/>
        <w:rPr>
          <w:rFonts w:ascii="Times New Roman" w:hAnsi="Times New Roman" w:cs="Times New Roman"/>
          <w:sz w:val="22"/>
          <w:szCs w:val="22"/>
        </w:rPr>
      </w:pPr>
      <w:bookmarkStart w:id="33" w:name="sub_1046"/>
      <w:r w:rsidRPr="00371933">
        <w:rPr>
          <w:rFonts w:ascii="Times New Roman" w:hAnsi="Times New Roman" w:cs="Times New Roman"/>
          <w:sz w:val="22"/>
          <w:szCs w:val="22"/>
        </w:rPr>
        <w:t>15. Заключительный акт подписывается председателем врачебной комиссии и заверяется печатью медицинской организации (при наличии).</w:t>
      </w:r>
    </w:p>
    <w:p w:rsidR="00CA76BF" w:rsidRPr="00371933" w:rsidRDefault="00CA76BF" w:rsidP="00CA76BF">
      <w:pPr>
        <w:tabs>
          <w:tab w:val="left" w:pos="555"/>
        </w:tabs>
        <w:ind w:firstLine="539"/>
        <w:jc w:val="both"/>
        <w:rPr>
          <w:rFonts w:ascii="Times New Roman" w:hAnsi="Times New Roman" w:cs="Times New Roman"/>
          <w:sz w:val="22"/>
          <w:szCs w:val="22"/>
        </w:rPr>
      </w:pPr>
      <w:bookmarkStart w:id="34" w:name="sub_1047"/>
      <w:bookmarkEnd w:id="33"/>
      <w:r w:rsidRPr="00371933">
        <w:rPr>
          <w:rFonts w:ascii="Times New Roman" w:hAnsi="Times New Roman" w:cs="Times New Roman"/>
          <w:sz w:val="22"/>
          <w:szCs w:val="22"/>
        </w:rPr>
        <w:t xml:space="preserve">16. Заключительный акт (в том числе в электронной форме) составляется в пяти экземплярах, которые направляются медицинской организацией в течение 5 рабочих дней от даты утверждения акта Заказчиком, в центр </w:t>
      </w:r>
      <w:proofErr w:type="spellStart"/>
      <w:r w:rsidRPr="00371933">
        <w:rPr>
          <w:rFonts w:ascii="Times New Roman" w:hAnsi="Times New Roman" w:cs="Times New Roman"/>
          <w:sz w:val="22"/>
          <w:szCs w:val="22"/>
        </w:rPr>
        <w:t>профпатологии</w:t>
      </w:r>
      <w:proofErr w:type="spellEnd"/>
      <w:r w:rsidRPr="00371933">
        <w:rPr>
          <w:rFonts w:ascii="Times New Roman" w:hAnsi="Times New Roman" w:cs="Times New Roman"/>
          <w:sz w:val="22"/>
          <w:szCs w:val="22"/>
        </w:rPr>
        <w:t xml:space="preserve"> субъекта Российской Федерации, Фонд соци</w:t>
      </w:r>
      <w:r>
        <w:rPr>
          <w:rFonts w:ascii="Times New Roman" w:hAnsi="Times New Roman" w:cs="Times New Roman"/>
          <w:sz w:val="22"/>
          <w:szCs w:val="22"/>
        </w:rPr>
        <w:t>ального страхования, в </w:t>
      </w:r>
      <w:r w:rsidRPr="00371933">
        <w:rPr>
          <w:rFonts w:ascii="Times New Roman" w:hAnsi="Times New Roman" w:cs="Times New Roman"/>
          <w:sz w:val="22"/>
          <w:szCs w:val="22"/>
        </w:rPr>
        <w:t>территориальный орган Федеральной службы по надзору в с</w:t>
      </w:r>
      <w:r>
        <w:rPr>
          <w:rFonts w:ascii="Times New Roman" w:hAnsi="Times New Roman" w:cs="Times New Roman"/>
          <w:sz w:val="22"/>
          <w:szCs w:val="22"/>
        </w:rPr>
        <w:t>фере защиты прав потребителей и </w:t>
      </w:r>
      <w:r w:rsidRPr="00371933">
        <w:rPr>
          <w:rFonts w:ascii="Times New Roman" w:hAnsi="Times New Roman" w:cs="Times New Roman"/>
          <w:sz w:val="22"/>
          <w:szCs w:val="22"/>
        </w:rPr>
        <w:t>благополучия человека.</w:t>
      </w:r>
    </w:p>
    <w:bookmarkEnd w:id="34"/>
    <w:p w:rsidR="00CA76BF" w:rsidRPr="00371933" w:rsidRDefault="00CA76BF" w:rsidP="00CA76BF">
      <w:pPr>
        <w:tabs>
          <w:tab w:val="left" w:pos="555"/>
        </w:tabs>
        <w:ind w:firstLine="539"/>
        <w:jc w:val="both"/>
        <w:rPr>
          <w:rFonts w:ascii="Times New Roman" w:hAnsi="Times New Roman" w:cs="Times New Roman"/>
          <w:sz w:val="22"/>
          <w:szCs w:val="22"/>
        </w:rPr>
      </w:pPr>
      <w:r w:rsidRPr="00371933">
        <w:rPr>
          <w:rFonts w:ascii="Times New Roman" w:hAnsi="Times New Roman" w:cs="Times New Roman"/>
          <w:sz w:val="22"/>
          <w:szCs w:val="22"/>
        </w:rPr>
        <w:t>Один экземпляр заключительного акта хранится в медицинской организации, проводившей периодические осмотры, в течение 50 лет.</w:t>
      </w:r>
    </w:p>
    <w:p w:rsidR="00CA76BF" w:rsidRPr="00371933" w:rsidRDefault="00CA76BF" w:rsidP="00CA76BF">
      <w:pPr>
        <w:tabs>
          <w:tab w:val="left" w:pos="555"/>
        </w:tabs>
        <w:ind w:firstLine="539"/>
        <w:jc w:val="both"/>
        <w:rPr>
          <w:rFonts w:ascii="Times New Roman" w:hAnsi="Times New Roman" w:cs="Times New Roman"/>
          <w:sz w:val="22"/>
          <w:szCs w:val="22"/>
        </w:rPr>
      </w:pPr>
      <w:bookmarkStart w:id="35" w:name="sub_1048"/>
      <w:r w:rsidRPr="00371933">
        <w:rPr>
          <w:rFonts w:ascii="Times New Roman" w:hAnsi="Times New Roman" w:cs="Times New Roman"/>
          <w:sz w:val="22"/>
          <w:szCs w:val="22"/>
        </w:rPr>
        <w:t>17. Медицинская организация, проводившая периодический осмотр, по их окончании:</w:t>
      </w:r>
    </w:p>
    <w:p w:rsidR="00CA76BF" w:rsidRPr="00371933" w:rsidRDefault="00CA76BF" w:rsidP="00CA76BF">
      <w:pPr>
        <w:tabs>
          <w:tab w:val="left" w:pos="555"/>
        </w:tabs>
        <w:ind w:firstLine="539"/>
        <w:jc w:val="both"/>
        <w:rPr>
          <w:rFonts w:ascii="Times New Roman" w:hAnsi="Times New Roman" w:cs="Times New Roman"/>
          <w:sz w:val="22"/>
          <w:szCs w:val="22"/>
        </w:rPr>
      </w:pPr>
      <w:bookmarkStart w:id="36" w:name="sub_1482"/>
      <w:bookmarkEnd w:id="35"/>
      <w:r w:rsidRPr="00371933">
        <w:rPr>
          <w:rFonts w:ascii="Times New Roman" w:hAnsi="Times New Roman" w:cs="Times New Roman"/>
          <w:sz w:val="22"/>
          <w:szCs w:val="22"/>
        </w:rPr>
        <w:t>выдают выписку из медицинской карты на каждого сотрудника в запечатанном конверте</w:t>
      </w:r>
      <w:r>
        <w:rPr>
          <w:rFonts w:ascii="Times New Roman" w:hAnsi="Times New Roman" w:cs="Times New Roman"/>
          <w:sz w:val="22"/>
          <w:szCs w:val="22"/>
        </w:rPr>
        <w:t>, в </w:t>
      </w:r>
      <w:r w:rsidRPr="00371933">
        <w:rPr>
          <w:rFonts w:ascii="Times New Roman" w:hAnsi="Times New Roman" w:cs="Times New Roman"/>
          <w:sz w:val="22"/>
          <w:szCs w:val="22"/>
        </w:rPr>
        <w:t>которой отражаются заключения врачей-специалистов, результаты лабораторных и иных исследований, заключение по результатам периодического о</w:t>
      </w:r>
      <w:r>
        <w:rPr>
          <w:rFonts w:ascii="Times New Roman" w:hAnsi="Times New Roman" w:cs="Times New Roman"/>
          <w:sz w:val="22"/>
          <w:szCs w:val="22"/>
        </w:rPr>
        <w:t>смотра, а также рекомендации по </w:t>
      </w:r>
      <w:r w:rsidRPr="00371933">
        <w:rPr>
          <w:rFonts w:ascii="Times New Roman" w:hAnsi="Times New Roman" w:cs="Times New Roman"/>
          <w:sz w:val="22"/>
          <w:szCs w:val="22"/>
        </w:rPr>
        <w:t>профилактике заболеваний, в том числе профессиональных заболеваний, а при наличии медицинских показаний - по дальнейшему наблюдению, лечению и медицинской реабилитации;</w:t>
      </w:r>
    </w:p>
    <w:bookmarkEnd w:id="36"/>
    <w:p w:rsidR="00CA76BF" w:rsidRPr="00371933" w:rsidRDefault="00CA76BF" w:rsidP="00CA76BF">
      <w:pPr>
        <w:tabs>
          <w:tab w:val="left" w:pos="555"/>
        </w:tabs>
        <w:ind w:firstLine="539"/>
        <w:jc w:val="both"/>
        <w:rPr>
          <w:rFonts w:ascii="Times New Roman" w:hAnsi="Times New Roman" w:cs="Times New Roman"/>
          <w:sz w:val="22"/>
          <w:szCs w:val="22"/>
        </w:rPr>
      </w:pPr>
      <w:r w:rsidRPr="00371933">
        <w:rPr>
          <w:rFonts w:ascii="Times New Roman" w:hAnsi="Times New Roman" w:cs="Times New Roman"/>
          <w:sz w:val="22"/>
          <w:szCs w:val="22"/>
        </w:rPr>
        <w:t xml:space="preserve">направляют копию выписки, указанной в </w:t>
      </w:r>
      <w:hyperlink w:anchor="sub_1482" w:history="1">
        <w:r w:rsidRPr="00371933">
          <w:rPr>
            <w:rFonts w:ascii="Times New Roman" w:hAnsi="Times New Roman" w:cs="Times New Roman"/>
            <w:sz w:val="22"/>
            <w:szCs w:val="22"/>
          </w:rPr>
          <w:t>абзаце втором</w:t>
        </w:r>
      </w:hyperlink>
      <w:r w:rsidRPr="00371933">
        <w:rPr>
          <w:rFonts w:ascii="Times New Roman" w:hAnsi="Times New Roman" w:cs="Times New Roman"/>
          <w:sz w:val="22"/>
          <w:szCs w:val="22"/>
        </w:rPr>
        <w:t xml:space="preserve"> настоящего пункта, в медицинскую организацию, к которой работник прикреплен для медицинского обслуживания, с письменного согласия работника.</w:t>
      </w:r>
    </w:p>
    <w:p w:rsidR="00CA76BF" w:rsidRPr="00371933" w:rsidRDefault="00CA76BF" w:rsidP="00CA76BF">
      <w:pPr>
        <w:tabs>
          <w:tab w:val="left" w:pos="555"/>
        </w:tabs>
        <w:ind w:firstLine="539"/>
        <w:jc w:val="both"/>
        <w:rPr>
          <w:rFonts w:ascii="Times New Roman" w:hAnsi="Times New Roman" w:cs="Times New Roman"/>
          <w:sz w:val="22"/>
          <w:szCs w:val="22"/>
        </w:rPr>
      </w:pPr>
      <w:r w:rsidRPr="00371933">
        <w:rPr>
          <w:rFonts w:ascii="Times New Roman" w:hAnsi="Times New Roman" w:cs="Times New Roman"/>
          <w:sz w:val="22"/>
          <w:szCs w:val="22"/>
        </w:rPr>
        <w:t xml:space="preserve">Медицинская организация обобщает и анализирует результаты периодических осмотров работников, занятых на работах с вредными и (или) опасными условиями труда, на территории данного субъекта Российской Федерации и не позднее 15 февраля года, следующего за отчетным, направляют обобщенные сведения в соответствующий орган государственной власти субъекта Российской Федерации в сфере охраны здоровья. Орган государственной власти субъекта Российской Федерации в сфере охраны здоровья направляет обобщенные сведения в Центр </w:t>
      </w:r>
      <w:proofErr w:type="spellStart"/>
      <w:r w:rsidRPr="00371933">
        <w:rPr>
          <w:rFonts w:ascii="Times New Roman" w:hAnsi="Times New Roman" w:cs="Times New Roman"/>
          <w:sz w:val="22"/>
          <w:szCs w:val="22"/>
        </w:rPr>
        <w:t>профпатологии</w:t>
      </w:r>
      <w:proofErr w:type="spellEnd"/>
      <w:r w:rsidRPr="00371933">
        <w:rPr>
          <w:rFonts w:ascii="Times New Roman" w:hAnsi="Times New Roman" w:cs="Times New Roman"/>
          <w:sz w:val="22"/>
          <w:szCs w:val="22"/>
        </w:rPr>
        <w:t xml:space="preserve"> Министерства здравоохранения Российской Федерации.</w:t>
      </w:r>
    </w:p>
    <w:p w:rsidR="00CA76BF" w:rsidRPr="00371933" w:rsidRDefault="00CA76BF" w:rsidP="00CA76BF">
      <w:pPr>
        <w:tabs>
          <w:tab w:val="left" w:pos="555"/>
        </w:tabs>
        <w:spacing w:line="276" w:lineRule="auto"/>
        <w:jc w:val="both"/>
        <w:rPr>
          <w:rFonts w:ascii="Times New Roman" w:hAnsi="Times New Roman" w:cs="Times New Roman"/>
          <w:sz w:val="22"/>
          <w:szCs w:val="22"/>
        </w:rPr>
      </w:pPr>
    </w:p>
    <w:p w:rsidR="00CA76BF" w:rsidRPr="00371933" w:rsidRDefault="00CA76BF" w:rsidP="00CA76BF">
      <w:pPr>
        <w:tabs>
          <w:tab w:val="left" w:pos="555"/>
        </w:tabs>
        <w:spacing w:line="276" w:lineRule="auto"/>
        <w:jc w:val="center"/>
        <w:rPr>
          <w:rFonts w:ascii="Times New Roman" w:hAnsi="Times New Roman" w:cs="Times New Roman"/>
          <w:b/>
          <w:sz w:val="22"/>
          <w:szCs w:val="22"/>
        </w:rPr>
      </w:pPr>
      <w:r w:rsidRPr="00371933">
        <w:rPr>
          <w:rFonts w:ascii="Times New Roman" w:hAnsi="Times New Roman" w:cs="Times New Roman"/>
          <w:b/>
          <w:sz w:val="22"/>
          <w:szCs w:val="22"/>
        </w:rPr>
        <w:t>Требования к качеству услуг, к их техническим и функциональным и эксплуатационным характеристикам.</w:t>
      </w:r>
    </w:p>
    <w:p w:rsidR="00CA76BF" w:rsidRPr="00371933" w:rsidRDefault="00CA76BF" w:rsidP="00CA76BF">
      <w:pPr>
        <w:keepNext/>
        <w:keepLines/>
        <w:tabs>
          <w:tab w:val="left" w:pos="814"/>
        </w:tabs>
        <w:spacing w:line="283" w:lineRule="exact"/>
        <w:ind w:left="280" w:firstLine="287"/>
        <w:jc w:val="both"/>
        <w:outlineLvl w:val="1"/>
        <w:rPr>
          <w:rFonts w:ascii="Times New Roman" w:hAnsi="Times New Roman" w:cs="Times New Roman"/>
          <w:sz w:val="22"/>
          <w:szCs w:val="22"/>
        </w:rPr>
      </w:pPr>
      <w:bookmarkStart w:id="37" w:name="bookmark13"/>
      <w:r w:rsidRPr="00371933">
        <w:rPr>
          <w:rFonts w:ascii="Times New Roman" w:hAnsi="Times New Roman" w:cs="Times New Roman"/>
          <w:sz w:val="22"/>
          <w:szCs w:val="22"/>
        </w:rPr>
        <w:t>Оказание услуг производиться на основании нормативных и технических документов:</w:t>
      </w:r>
    </w:p>
    <w:p w:rsidR="00CA76BF" w:rsidRPr="00371933" w:rsidRDefault="00CA76BF" w:rsidP="00CA76BF">
      <w:pPr>
        <w:ind w:firstLine="709"/>
        <w:jc w:val="both"/>
        <w:rPr>
          <w:rFonts w:ascii="Times New Roman" w:hAnsi="Times New Roman"/>
          <w:sz w:val="22"/>
          <w:szCs w:val="22"/>
        </w:rPr>
      </w:pPr>
      <w:r w:rsidRPr="00371933">
        <w:rPr>
          <w:rFonts w:ascii="Times New Roman" w:hAnsi="Times New Roman"/>
          <w:sz w:val="22"/>
          <w:szCs w:val="22"/>
        </w:rPr>
        <w:t>- Федерального закона от 21.11.2011 N 323-ФЗ "Об основах охраны здоровья граждан в Российской Федерации";</w:t>
      </w:r>
    </w:p>
    <w:p w:rsidR="00CA76BF" w:rsidRPr="00371933" w:rsidRDefault="00CA76BF" w:rsidP="00CA76BF">
      <w:pPr>
        <w:ind w:firstLine="709"/>
        <w:jc w:val="both"/>
        <w:rPr>
          <w:rFonts w:ascii="Times New Roman" w:hAnsi="Times New Roman"/>
          <w:sz w:val="22"/>
          <w:szCs w:val="22"/>
        </w:rPr>
      </w:pPr>
      <w:r w:rsidRPr="00371933">
        <w:rPr>
          <w:rFonts w:ascii="Times New Roman" w:hAnsi="Times New Roman"/>
          <w:sz w:val="22"/>
          <w:szCs w:val="22"/>
        </w:rPr>
        <w:t xml:space="preserve">- Постановление Правительства РФ от 11 мая 2023 г. N 736 "Об утверждении Правил предоставления медицинскими организациями платных медицинских услуг, внесении изменений в некоторые акты Правительства Российской Федерации и признании утратившим силу постановления </w:t>
      </w:r>
      <w:r w:rsidRPr="00371933">
        <w:rPr>
          <w:rFonts w:ascii="Times New Roman" w:hAnsi="Times New Roman"/>
          <w:sz w:val="22"/>
          <w:szCs w:val="22"/>
        </w:rPr>
        <w:lastRenderedPageBreak/>
        <w:t>Правительства Российской Федерации от 4 октября 2012 г. N 1006".</w:t>
      </w:r>
    </w:p>
    <w:p w:rsidR="00CA76BF" w:rsidRPr="00371933" w:rsidRDefault="00CA76BF" w:rsidP="00CA76BF">
      <w:pPr>
        <w:ind w:firstLine="709"/>
        <w:jc w:val="both"/>
        <w:rPr>
          <w:rFonts w:ascii="Times New Roman" w:hAnsi="Times New Roman"/>
          <w:sz w:val="22"/>
          <w:szCs w:val="22"/>
        </w:rPr>
      </w:pPr>
      <w:r w:rsidRPr="00371933">
        <w:rPr>
          <w:rFonts w:ascii="Times New Roman" w:hAnsi="Times New Roman"/>
          <w:sz w:val="22"/>
          <w:szCs w:val="22"/>
        </w:rPr>
        <w:t>- Постановление Правительства РФ от 01.06.2021 N 852 (ред. от 20.03.2024)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и признании утратившими силу некоторых актов Правительства Российской Федерации" (вместе с "Положением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w:t>
      </w:r>
      <w:r>
        <w:rPr>
          <w:rFonts w:ascii="Times New Roman" w:hAnsi="Times New Roman"/>
          <w:sz w:val="22"/>
          <w:szCs w:val="22"/>
        </w:rPr>
        <w:t>);</w:t>
      </w:r>
    </w:p>
    <w:p w:rsidR="00CA76BF" w:rsidRPr="00371933" w:rsidRDefault="00CA76BF" w:rsidP="00CA76BF">
      <w:pPr>
        <w:ind w:firstLine="709"/>
        <w:jc w:val="both"/>
        <w:rPr>
          <w:rFonts w:ascii="Times New Roman" w:hAnsi="Times New Roman"/>
          <w:sz w:val="22"/>
          <w:szCs w:val="22"/>
        </w:rPr>
      </w:pPr>
      <w:r w:rsidRPr="00371933">
        <w:rPr>
          <w:rFonts w:ascii="Times New Roman" w:hAnsi="Times New Roman"/>
          <w:sz w:val="22"/>
          <w:szCs w:val="22"/>
        </w:rPr>
        <w:t>- Приказ Минздрава России от 28.01.2021 N 29н (ред. от 02.10.2024)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 (Зарегистрировано в Минюсте России 29.01.2021 N 62277;</w:t>
      </w:r>
    </w:p>
    <w:p w:rsidR="00CA76BF" w:rsidRPr="00371933" w:rsidRDefault="00CA76BF" w:rsidP="00CA76BF">
      <w:pPr>
        <w:tabs>
          <w:tab w:val="left" w:pos="555"/>
        </w:tabs>
        <w:ind w:firstLine="567"/>
        <w:jc w:val="both"/>
        <w:rPr>
          <w:rFonts w:ascii="Times New Roman" w:hAnsi="Times New Roman" w:cs="Times New Roman"/>
          <w:sz w:val="22"/>
          <w:szCs w:val="22"/>
        </w:rPr>
      </w:pPr>
      <w:r w:rsidRPr="00371933">
        <w:rPr>
          <w:rFonts w:ascii="Times New Roman" w:hAnsi="Times New Roman" w:cs="Times New Roman"/>
          <w:sz w:val="22"/>
          <w:szCs w:val="22"/>
        </w:rPr>
        <w:t>-  Постановления Главного государственного санитарного врача Российской Федерации от 24 декабря 2020 года N 44 «Об утверждении санитарных правил СП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w:t>
      </w:r>
    </w:p>
    <w:p w:rsidR="00CA76BF" w:rsidRPr="00371933" w:rsidRDefault="00CA76BF" w:rsidP="00CA76BF">
      <w:pPr>
        <w:tabs>
          <w:tab w:val="left" w:pos="555"/>
        </w:tabs>
        <w:ind w:firstLine="567"/>
        <w:jc w:val="both"/>
        <w:rPr>
          <w:rFonts w:ascii="Times New Roman" w:hAnsi="Times New Roman" w:cs="Times New Roman"/>
          <w:sz w:val="22"/>
          <w:szCs w:val="22"/>
        </w:rPr>
      </w:pPr>
    </w:p>
    <w:p w:rsidR="00CA76BF" w:rsidRPr="00371933" w:rsidRDefault="00CA76BF" w:rsidP="00CA76BF">
      <w:pPr>
        <w:tabs>
          <w:tab w:val="left" w:pos="555"/>
        </w:tabs>
        <w:ind w:firstLine="567"/>
        <w:jc w:val="both"/>
        <w:rPr>
          <w:rFonts w:ascii="Times New Roman" w:hAnsi="Times New Roman" w:cs="Times New Roman"/>
          <w:sz w:val="22"/>
          <w:szCs w:val="22"/>
        </w:rPr>
      </w:pPr>
      <w:r w:rsidRPr="00321180">
        <w:rPr>
          <w:rFonts w:ascii="Times New Roman" w:hAnsi="Times New Roman" w:cs="Times New Roman"/>
          <w:b/>
          <w:sz w:val="22"/>
          <w:szCs w:val="22"/>
        </w:rPr>
        <w:t>Участник обязан иметь действующую лицензию на осуществление медицинской деятельности</w:t>
      </w:r>
      <w:r w:rsidRPr="00371933">
        <w:rPr>
          <w:rFonts w:ascii="Times New Roman" w:hAnsi="Times New Roman" w:cs="Times New Roman"/>
          <w:sz w:val="22"/>
          <w:szCs w:val="22"/>
        </w:rPr>
        <w:t xml:space="preserve">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w:t>
      </w:r>
      <w:r>
        <w:rPr>
          <w:rFonts w:ascii="Times New Roman" w:hAnsi="Times New Roman" w:cs="Times New Roman"/>
          <w:sz w:val="22"/>
          <w:szCs w:val="22"/>
        </w:rPr>
        <w:t xml:space="preserve"> </w:t>
      </w:r>
      <w:r w:rsidRPr="00371933">
        <w:rPr>
          <w:rFonts w:ascii="Times New Roman" w:hAnsi="Times New Roman" w:cs="Times New Roman"/>
          <w:sz w:val="22"/>
          <w:szCs w:val="22"/>
        </w:rPr>
        <w:t xml:space="preserve">содержащих перечень работ (услуг) составляющих следующие виды медицинской деятельности: «медицинские осмотры (предварительные, периодические)», «экспертиза профпригодности», требование установлено в соответствии с пунктом 46 части 1 статьи 12 Федерального </w:t>
      </w:r>
      <w:r>
        <w:rPr>
          <w:rFonts w:ascii="Times New Roman" w:hAnsi="Times New Roman" w:cs="Times New Roman"/>
          <w:sz w:val="22"/>
          <w:szCs w:val="22"/>
        </w:rPr>
        <w:t>закона от 04.05.2011г. № 99-ФЗ</w:t>
      </w:r>
      <w:r w:rsidRPr="00371933">
        <w:rPr>
          <w:rFonts w:ascii="Times New Roman" w:hAnsi="Times New Roman" w:cs="Times New Roman"/>
          <w:sz w:val="22"/>
          <w:szCs w:val="22"/>
        </w:rPr>
        <w:t xml:space="preserve"> «О лицензировании отдельных видов деятел</w:t>
      </w:r>
      <w:r>
        <w:rPr>
          <w:rFonts w:ascii="Times New Roman" w:hAnsi="Times New Roman" w:cs="Times New Roman"/>
          <w:sz w:val="22"/>
          <w:szCs w:val="22"/>
        </w:rPr>
        <w:t>ьности»</w:t>
      </w:r>
      <w:r w:rsidRPr="00371933">
        <w:rPr>
          <w:rFonts w:ascii="Times New Roman" w:hAnsi="Times New Roman" w:cs="Times New Roman"/>
          <w:sz w:val="22"/>
          <w:szCs w:val="22"/>
        </w:rPr>
        <w:t>.</w:t>
      </w:r>
    </w:p>
    <w:p w:rsidR="00CA76BF" w:rsidRPr="00371933" w:rsidRDefault="00CA76BF" w:rsidP="00CA76BF">
      <w:pPr>
        <w:tabs>
          <w:tab w:val="left" w:pos="555"/>
        </w:tabs>
        <w:ind w:firstLine="567"/>
        <w:jc w:val="both"/>
        <w:rPr>
          <w:rFonts w:ascii="Times New Roman" w:hAnsi="Times New Roman" w:cs="Times New Roman"/>
          <w:sz w:val="22"/>
          <w:szCs w:val="22"/>
        </w:rPr>
      </w:pPr>
      <w:r w:rsidRPr="00371933">
        <w:rPr>
          <w:rFonts w:ascii="Times New Roman" w:hAnsi="Times New Roman" w:cs="Times New Roman"/>
          <w:sz w:val="22"/>
          <w:szCs w:val="22"/>
        </w:rPr>
        <w:t>Лицензия на медицинскую деятельность по следующим специальностям по одному адресу места осуществления медицинской деятельности должна включать:</w:t>
      </w:r>
    </w:p>
    <w:p w:rsidR="00CA76BF" w:rsidRPr="00371933" w:rsidRDefault="00CA76BF" w:rsidP="00CA76BF">
      <w:pPr>
        <w:tabs>
          <w:tab w:val="left" w:pos="555"/>
        </w:tabs>
        <w:ind w:firstLine="567"/>
        <w:jc w:val="both"/>
        <w:rPr>
          <w:rFonts w:ascii="Times New Roman" w:hAnsi="Times New Roman" w:cs="Times New Roman"/>
          <w:sz w:val="22"/>
          <w:szCs w:val="22"/>
        </w:rPr>
      </w:pPr>
      <w:r w:rsidRPr="00371933">
        <w:rPr>
          <w:rFonts w:ascii="Times New Roman" w:hAnsi="Times New Roman" w:cs="Times New Roman"/>
          <w:sz w:val="22"/>
          <w:szCs w:val="22"/>
        </w:rPr>
        <w:t xml:space="preserve">лабораторной диагностики, клинической лабораторной диагностике, функциональной диагностике, акушерству и гинекологии, терапии, психиатрии, психиатрии-наркологии, дерматовенерологии, инфекционным заболеваниям, неврологии, оториноларингологии, стоматологии терапевтической, паразитологии, </w:t>
      </w:r>
      <w:proofErr w:type="spellStart"/>
      <w:r w:rsidRPr="00371933">
        <w:rPr>
          <w:rFonts w:ascii="Times New Roman" w:hAnsi="Times New Roman" w:cs="Times New Roman"/>
          <w:sz w:val="22"/>
          <w:szCs w:val="22"/>
        </w:rPr>
        <w:t>профпатологии</w:t>
      </w:r>
      <w:proofErr w:type="spellEnd"/>
      <w:r w:rsidRPr="00371933">
        <w:rPr>
          <w:rFonts w:ascii="Times New Roman" w:hAnsi="Times New Roman" w:cs="Times New Roman"/>
          <w:sz w:val="22"/>
          <w:szCs w:val="22"/>
        </w:rPr>
        <w:t xml:space="preserve">, хирургии, офтальмологии, кардиологии, ультразвуковой диагностике, медицинским осмотрам (предварительным, периодическим); экспертизе профессиональной пригодности. </w:t>
      </w:r>
    </w:p>
    <w:p w:rsidR="00CA76BF" w:rsidRPr="00371933" w:rsidRDefault="00CA76BF" w:rsidP="00CA76BF">
      <w:pPr>
        <w:keepNext/>
        <w:keepLines/>
        <w:tabs>
          <w:tab w:val="left" w:pos="814"/>
        </w:tabs>
        <w:spacing w:line="283" w:lineRule="exact"/>
        <w:jc w:val="both"/>
        <w:outlineLvl w:val="1"/>
        <w:rPr>
          <w:rFonts w:ascii="Times New Roman" w:hAnsi="Times New Roman" w:cs="Times New Roman"/>
          <w:sz w:val="22"/>
          <w:szCs w:val="22"/>
        </w:rPr>
      </w:pPr>
    </w:p>
    <w:p w:rsidR="00CA76BF" w:rsidRPr="00371933" w:rsidRDefault="00CA76BF" w:rsidP="00CA76BF">
      <w:pPr>
        <w:tabs>
          <w:tab w:val="left" w:pos="555"/>
        </w:tabs>
        <w:spacing w:line="276" w:lineRule="auto"/>
        <w:jc w:val="center"/>
        <w:rPr>
          <w:rFonts w:ascii="Times New Roman" w:hAnsi="Times New Roman" w:cs="Times New Roman"/>
          <w:b/>
          <w:sz w:val="22"/>
          <w:szCs w:val="22"/>
        </w:rPr>
      </w:pPr>
      <w:r w:rsidRPr="00371933">
        <w:rPr>
          <w:rFonts w:ascii="Times New Roman" w:hAnsi="Times New Roman" w:cs="Times New Roman"/>
          <w:b/>
          <w:sz w:val="22"/>
          <w:szCs w:val="22"/>
        </w:rPr>
        <w:t>Требования к гарантии качества услуги, а также требования к гарантийному сроку и (или) объему предоставления гарантий их качества</w:t>
      </w:r>
    </w:p>
    <w:p w:rsidR="00CA76BF" w:rsidRPr="00371933" w:rsidRDefault="00CA76BF" w:rsidP="00CA76BF">
      <w:pPr>
        <w:ind w:firstLine="567"/>
        <w:jc w:val="both"/>
        <w:rPr>
          <w:rFonts w:ascii="Times New Roman" w:hAnsi="Times New Roman" w:cs="Times New Roman"/>
          <w:sz w:val="22"/>
          <w:szCs w:val="22"/>
        </w:rPr>
      </w:pPr>
      <w:r w:rsidRPr="00371933">
        <w:rPr>
          <w:rFonts w:ascii="Times New Roman" w:hAnsi="Times New Roman" w:cs="Times New Roman"/>
          <w:sz w:val="22"/>
          <w:szCs w:val="22"/>
        </w:rPr>
        <w:t>Участник гарантирует надлежащее оказание услуг по проведению периодического медицинского осмотра (обследования) работников и проведение санитарно-гигиенического обучения с аттестацией.</w:t>
      </w:r>
    </w:p>
    <w:p w:rsidR="00CA76BF" w:rsidRPr="00371933" w:rsidRDefault="00CA76BF" w:rsidP="00CA76BF">
      <w:pPr>
        <w:ind w:firstLine="567"/>
        <w:jc w:val="both"/>
        <w:rPr>
          <w:rFonts w:ascii="Times New Roman" w:hAnsi="Times New Roman" w:cs="Times New Roman"/>
          <w:sz w:val="22"/>
          <w:szCs w:val="22"/>
        </w:rPr>
      </w:pPr>
    </w:p>
    <w:bookmarkEnd w:id="37"/>
    <w:p w:rsidR="00CA76BF" w:rsidRPr="00371933" w:rsidRDefault="00CA76BF" w:rsidP="00CA76BF">
      <w:pPr>
        <w:jc w:val="center"/>
        <w:rPr>
          <w:rFonts w:ascii="Times New Roman" w:hAnsi="Times New Roman" w:cs="Times New Roman"/>
          <w:b/>
          <w:sz w:val="22"/>
          <w:szCs w:val="22"/>
        </w:rPr>
      </w:pPr>
      <w:r w:rsidRPr="00371933">
        <w:rPr>
          <w:rFonts w:ascii="Times New Roman" w:hAnsi="Times New Roman" w:cs="Times New Roman"/>
          <w:b/>
          <w:sz w:val="22"/>
          <w:szCs w:val="22"/>
        </w:rPr>
        <w:t>Место оказания услуг, являющихся предметом контракта</w:t>
      </w:r>
    </w:p>
    <w:p w:rsidR="00CA76BF" w:rsidRDefault="00CA76BF" w:rsidP="00CA76BF">
      <w:pPr>
        <w:ind w:firstLine="567"/>
        <w:jc w:val="both"/>
        <w:rPr>
          <w:rFonts w:ascii="Times New Roman" w:hAnsi="Times New Roman" w:cs="Times New Roman"/>
          <w:sz w:val="22"/>
          <w:szCs w:val="22"/>
        </w:rPr>
      </w:pPr>
      <w:r w:rsidRPr="00371933">
        <w:rPr>
          <w:rFonts w:ascii="Times New Roman" w:hAnsi="Times New Roman" w:cs="Times New Roman"/>
          <w:sz w:val="22"/>
          <w:szCs w:val="22"/>
        </w:rPr>
        <w:t xml:space="preserve">Услуги должны быть оказаны на территории медицинского учреждения в переделах административно-территориальных границ </w:t>
      </w:r>
      <w:r w:rsidR="00B06FBD">
        <w:rPr>
          <w:rFonts w:ascii="Times New Roman" w:hAnsi="Times New Roman" w:cs="Times New Roman"/>
          <w:sz w:val="22"/>
          <w:szCs w:val="22"/>
        </w:rPr>
        <w:t>в </w:t>
      </w:r>
      <w:proofErr w:type="spellStart"/>
      <w:r w:rsidR="00B06FBD" w:rsidRPr="00371933">
        <w:rPr>
          <w:rFonts w:ascii="Times New Roman" w:hAnsi="Times New Roman" w:cs="Times New Roman"/>
          <w:sz w:val="22"/>
          <w:szCs w:val="22"/>
        </w:rPr>
        <w:t>Петродворцовом</w:t>
      </w:r>
      <w:proofErr w:type="spellEnd"/>
      <w:r w:rsidR="00B06FBD" w:rsidRPr="00371933">
        <w:rPr>
          <w:rFonts w:ascii="Times New Roman" w:hAnsi="Times New Roman" w:cs="Times New Roman"/>
          <w:sz w:val="22"/>
          <w:szCs w:val="22"/>
        </w:rPr>
        <w:t xml:space="preserve"> или Красносельском районах </w:t>
      </w:r>
      <w:r>
        <w:rPr>
          <w:rFonts w:ascii="Times New Roman" w:hAnsi="Times New Roman" w:cs="Times New Roman"/>
          <w:sz w:val="22"/>
          <w:szCs w:val="22"/>
        </w:rPr>
        <w:t>города Санкт-Петербурга в </w:t>
      </w:r>
      <w:r w:rsidRPr="00371933">
        <w:rPr>
          <w:rFonts w:ascii="Times New Roman" w:hAnsi="Times New Roman" w:cs="Times New Roman"/>
          <w:sz w:val="22"/>
          <w:szCs w:val="22"/>
        </w:rPr>
        <w:t>соответствии с Законом Санкт-Петер</w:t>
      </w:r>
      <w:r>
        <w:rPr>
          <w:rFonts w:ascii="Times New Roman" w:hAnsi="Times New Roman" w:cs="Times New Roman"/>
          <w:sz w:val="22"/>
          <w:szCs w:val="22"/>
        </w:rPr>
        <w:t>бурга от 27.07.2005 № 411-68 «О </w:t>
      </w:r>
      <w:r w:rsidRPr="00371933">
        <w:rPr>
          <w:rFonts w:ascii="Times New Roman" w:hAnsi="Times New Roman" w:cs="Times New Roman"/>
          <w:sz w:val="22"/>
          <w:szCs w:val="22"/>
        </w:rPr>
        <w:t>территориальном устройстве Санкт-Петербурга» (с целью экономии рабочего времени сотрудников и на основании позиции Департамента развития контрактной системы (пись</w:t>
      </w:r>
      <w:r>
        <w:rPr>
          <w:rFonts w:ascii="Times New Roman" w:hAnsi="Times New Roman" w:cs="Times New Roman"/>
          <w:sz w:val="22"/>
          <w:szCs w:val="22"/>
        </w:rPr>
        <w:t xml:space="preserve">мо Минэкономразвития России от </w:t>
      </w:r>
      <w:r w:rsidRPr="00371933">
        <w:rPr>
          <w:rFonts w:ascii="Times New Roman" w:hAnsi="Times New Roman" w:cs="Times New Roman"/>
          <w:sz w:val="22"/>
          <w:szCs w:val="22"/>
        </w:rPr>
        <w:t>31 октября 2016 г. N Д28и-2832) основание: отсутствие дополнительного финансирования для направления сотрудников</w:t>
      </w:r>
      <w:r>
        <w:rPr>
          <w:rFonts w:ascii="Times New Roman" w:hAnsi="Times New Roman" w:cs="Times New Roman"/>
          <w:sz w:val="22"/>
          <w:szCs w:val="22"/>
        </w:rPr>
        <w:t xml:space="preserve"> </w:t>
      </w:r>
      <w:r w:rsidRPr="00371933">
        <w:rPr>
          <w:rFonts w:ascii="Times New Roman" w:hAnsi="Times New Roman" w:cs="Times New Roman"/>
          <w:sz w:val="22"/>
          <w:szCs w:val="22"/>
        </w:rPr>
        <w:t>к месту прохождения медосмотра, отдаленному от места расположения Заказчика, а также необходимостью исключения непроизводительных трат оплачиваемого времени на следование работников к месту пр</w:t>
      </w:r>
      <w:r>
        <w:rPr>
          <w:rFonts w:ascii="Times New Roman" w:hAnsi="Times New Roman" w:cs="Times New Roman"/>
          <w:sz w:val="22"/>
          <w:szCs w:val="22"/>
        </w:rPr>
        <w:t xml:space="preserve">оведения медосмотра и обратно) </w:t>
      </w:r>
      <w:r w:rsidRPr="00371933">
        <w:rPr>
          <w:rFonts w:ascii="Times New Roman" w:hAnsi="Times New Roman" w:cs="Times New Roman"/>
          <w:sz w:val="22"/>
          <w:szCs w:val="22"/>
        </w:rPr>
        <w:t>или на основании требования установленного в соответствии с п.4 ст.6 п.1 ст.10 ФЗ-323 «</w:t>
      </w:r>
      <w:r w:rsidRPr="00DB7503">
        <w:rPr>
          <w:rFonts w:ascii="Times New Roman" w:hAnsi="Times New Roman" w:cs="Times New Roman"/>
          <w:sz w:val="22"/>
          <w:szCs w:val="22"/>
        </w:rPr>
        <w:t>Об основах охраны здоровья граждан в</w:t>
      </w:r>
      <w:r>
        <w:rPr>
          <w:rFonts w:ascii="Times New Roman" w:hAnsi="Times New Roman" w:cs="Times New Roman"/>
          <w:sz w:val="22"/>
          <w:szCs w:val="22"/>
        </w:rPr>
        <w:t> </w:t>
      </w:r>
      <w:r w:rsidRPr="00DB7503">
        <w:rPr>
          <w:rFonts w:ascii="Times New Roman" w:hAnsi="Times New Roman" w:cs="Times New Roman"/>
          <w:sz w:val="22"/>
          <w:szCs w:val="22"/>
        </w:rPr>
        <w:t xml:space="preserve">Российской Федерации (с изменениями на 28 декабря 2024 года) (редакция, действующая с 1 марта 2025 года) </w:t>
      </w:r>
      <w:r w:rsidRPr="00371933">
        <w:rPr>
          <w:rFonts w:ascii="Times New Roman" w:hAnsi="Times New Roman" w:cs="Times New Roman"/>
          <w:sz w:val="22"/>
          <w:szCs w:val="22"/>
        </w:rPr>
        <w:t>и п.2, п.6 Приложения №8 к Приказу №543н Минздрава РФ от 15 мая 2012 г., с учетом невозможности приостановления работы Заказчика, с целью уменьшения времени на прохождение медицинского осмотра, на территории Заказчика, по адресу:  198</w:t>
      </w:r>
      <w:r>
        <w:rPr>
          <w:rFonts w:ascii="Times New Roman" w:hAnsi="Times New Roman" w:cs="Times New Roman"/>
          <w:sz w:val="22"/>
          <w:szCs w:val="22"/>
        </w:rPr>
        <w:t>41</w:t>
      </w:r>
      <w:r w:rsidR="00B06FBD">
        <w:rPr>
          <w:rFonts w:ascii="Times New Roman" w:hAnsi="Times New Roman" w:cs="Times New Roman"/>
          <w:sz w:val="22"/>
          <w:szCs w:val="22"/>
        </w:rPr>
        <w:t>1</w:t>
      </w:r>
      <w:r w:rsidRPr="00371933">
        <w:rPr>
          <w:rFonts w:ascii="Times New Roman" w:hAnsi="Times New Roman" w:cs="Times New Roman"/>
          <w:sz w:val="22"/>
          <w:szCs w:val="22"/>
        </w:rPr>
        <w:t xml:space="preserve">, Санкт-Петербург, г. </w:t>
      </w:r>
      <w:r>
        <w:rPr>
          <w:rFonts w:ascii="Times New Roman" w:hAnsi="Times New Roman" w:cs="Times New Roman"/>
          <w:sz w:val="22"/>
          <w:szCs w:val="22"/>
        </w:rPr>
        <w:t>Ломоносов</w:t>
      </w:r>
      <w:r w:rsidRPr="00371933">
        <w:rPr>
          <w:rFonts w:ascii="Times New Roman" w:hAnsi="Times New Roman" w:cs="Times New Roman"/>
          <w:sz w:val="22"/>
          <w:szCs w:val="22"/>
        </w:rPr>
        <w:t>, ул.</w:t>
      </w:r>
      <w:r>
        <w:rPr>
          <w:rFonts w:ascii="Times New Roman" w:hAnsi="Times New Roman" w:cs="Times New Roman"/>
          <w:sz w:val="22"/>
          <w:szCs w:val="22"/>
        </w:rPr>
        <w:t xml:space="preserve"> </w:t>
      </w:r>
      <w:r w:rsidR="00B06FBD">
        <w:rPr>
          <w:rFonts w:ascii="Times New Roman" w:hAnsi="Times New Roman" w:cs="Times New Roman"/>
          <w:sz w:val="22"/>
          <w:szCs w:val="22"/>
        </w:rPr>
        <w:t>Жоры Антоненко</w:t>
      </w:r>
      <w:r>
        <w:rPr>
          <w:rFonts w:ascii="Times New Roman" w:hAnsi="Times New Roman" w:cs="Times New Roman"/>
          <w:sz w:val="22"/>
          <w:szCs w:val="22"/>
        </w:rPr>
        <w:t>, д.</w:t>
      </w:r>
      <w:r w:rsidR="00B06FBD">
        <w:rPr>
          <w:rFonts w:ascii="Times New Roman" w:hAnsi="Times New Roman" w:cs="Times New Roman"/>
          <w:sz w:val="22"/>
          <w:szCs w:val="22"/>
        </w:rPr>
        <w:t>1</w:t>
      </w:r>
      <w:r w:rsidRPr="00371933">
        <w:rPr>
          <w:rFonts w:ascii="Times New Roman" w:hAnsi="Times New Roman" w:cs="Times New Roman"/>
          <w:sz w:val="22"/>
          <w:szCs w:val="22"/>
        </w:rPr>
        <w:t xml:space="preserve">, </w:t>
      </w:r>
      <w:r>
        <w:rPr>
          <w:rFonts w:ascii="Times New Roman" w:hAnsi="Times New Roman" w:cs="Times New Roman"/>
          <w:sz w:val="22"/>
          <w:szCs w:val="22"/>
        </w:rPr>
        <w:t>лит. А</w:t>
      </w:r>
      <w:r w:rsidRPr="00371933">
        <w:rPr>
          <w:rFonts w:ascii="Times New Roman" w:hAnsi="Times New Roman" w:cs="Times New Roman"/>
          <w:sz w:val="22"/>
          <w:szCs w:val="22"/>
        </w:rPr>
        <w:t xml:space="preserve"> с помощью передвижного медицинского комплекса, зарегистрированного </w:t>
      </w:r>
      <w:r w:rsidRPr="00371933">
        <w:rPr>
          <w:rFonts w:ascii="Times New Roman" w:hAnsi="Times New Roman" w:cs="Times New Roman"/>
          <w:sz w:val="22"/>
          <w:szCs w:val="22"/>
        </w:rPr>
        <w:lastRenderedPageBreak/>
        <w:t>как медицинское изделие, с четырьмя кабинетами для врачей, допускается применение двух передвижных комплексов с двумя кабинетами (п.4 Приказа Минздрава РФ №</w:t>
      </w:r>
      <w:r>
        <w:rPr>
          <w:rFonts w:ascii="Times New Roman" w:hAnsi="Times New Roman" w:cs="Times New Roman"/>
          <w:sz w:val="22"/>
          <w:szCs w:val="22"/>
        </w:rPr>
        <w:t> 29н от </w:t>
      </w:r>
      <w:r w:rsidRPr="00371933">
        <w:rPr>
          <w:rFonts w:ascii="Times New Roman" w:hAnsi="Times New Roman" w:cs="Times New Roman"/>
          <w:sz w:val="22"/>
          <w:szCs w:val="22"/>
        </w:rPr>
        <w:t>28.01.2022 г., п.11 Положения о лицензировании медицинской деятельности, утв. Постановлением Правительства РФ №</w:t>
      </w:r>
      <w:r>
        <w:rPr>
          <w:rFonts w:ascii="Times New Roman" w:hAnsi="Times New Roman" w:cs="Times New Roman"/>
          <w:sz w:val="22"/>
          <w:szCs w:val="22"/>
        </w:rPr>
        <w:t> </w:t>
      </w:r>
      <w:r w:rsidRPr="00371933">
        <w:rPr>
          <w:rFonts w:ascii="Times New Roman" w:hAnsi="Times New Roman" w:cs="Times New Roman"/>
          <w:sz w:val="22"/>
          <w:szCs w:val="22"/>
        </w:rPr>
        <w:t>852 от</w:t>
      </w:r>
      <w:r>
        <w:rPr>
          <w:rFonts w:ascii="Times New Roman" w:hAnsi="Times New Roman" w:cs="Times New Roman"/>
          <w:sz w:val="22"/>
          <w:szCs w:val="22"/>
        </w:rPr>
        <w:t xml:space="preserve"> </w:t>
      </w:r>
      <w:r w:rsidRPr="00371933">
        <w:rPr>
          <w:rFonts w:ascii="Times New Roman" w:hAnsi="Times New Roman" w:cs="Times New Roman"/>
          <w:sz w:val="22"/>
          <w:szCs w:val="22"/>
        </w:rPr>
        <w:t>01.06.2022 г.)</w:t>
      </w:r>
      <w:r>
        <w:rPr>
          <w:rFonts w:ascii="Times New Roman" w:hAnsi="Times New Roman" w:cs="Times New Roman"/>
          <w:sz w:val="22"/>
          <w:szCs w:val="22"/>
        </w:rPr>
        <w:t>.</w:t>
      </w:r>
    </w:p>
    <w:p w:rsidR="00CA76BF" w:rsidRDefault="00CA76BF" w:rsidP="00CA76BF">
      <w:pPr>
        <w:ind w:firstLine="567"/>
        <w:jc w:val="both"/>
        <w:rPr>
          <w:rFonts w:ascii="Times New Roman" w:hAnsi="Times New Roman" w:cs="Times New Roman"/>
          <w:sz w:val="22"/>
          <w:szCs w:val="22"/>
        </w:rPr>
      </w:pPr>
      <w:r w:rsidRPr="00371933">
        <w:rPr>
          <w:rFonts w:ascii="Times New Roman" w:hAnsi="Times New Roman" w:cs="Times New Roman"/>
          <w:sz w:val="22"/>
          <w:szCs w:val="22"/>
        </w:rPr>
        <w:t>Для проведения диагностических исследований Исполнитель д</w:t>
      </w:r>
      <w:r>
        <w:rPr>
          <w:rFonts w:ascii="Times New Roman" w:hAnsi="Times New Roman" w:cs="Times New Roman"/>
          <w:sz w:val="22"/>
          <w:szCs w:val="22"/>
        </w:rPr>
        <w:t>олжен иметь медицинский центр в </w:t>
      </w:r>
      <w:proofErr w:type="spellStart"/>
      <w:r w:rsidRPr="00371933">
        <w:rPr>
          <w:rFonts w:ascii="Times New Roman" w:hAnsi="Times New Roman" w:cs="Times New Roman"/>
          <w:sz w:val="22"/>
          <w:szCs w:val="22"/>
        </w:rPr>
        <w:t>Петродворцовом</w:t>
      </w:r>
      <w:proofErr w:type="spellEnd"/>
      <w:r w:rsidRPr="00371933">
        <w:rPr>
          <w:rFonts w:ascii="Times New Roman" w:hAnsi="Times New Roman" w:cs="Times New Roman"/>
          <w:sz w:val="22"/>
          <w:szCs w:val="22"/>
        </w:rPr>
        <w:t xml:space="preserve"> или Красносельском районах г. Санкт-Петербурга (п.4 Приказа Минздрава РФ №29н от 28.01.2022 г.).</w:t>
      </w:r>
    </w:p>
    <w:p w:rsidR="00CA76BF" w:rsidRPr="00CA76BF" w:rsidRDefault="00CA76BF" w:rsidP="00CA76BF">
      <w:pPr>
        <w:ind w:firstLine="567"/>
        <w:jc w:val="both"/>
        <w:rPr>
          <w:rFonts w:ascii="Times New Roman" w:hAnsi="Times New Roman" w:cs="Times New Roman"/>
          <w:sz w:val="22"/>
          <w:szCs w:val="22"/>
        </w:rPr>
      </w:pPr>
      <w:r w:rsidRPr="00371933">
        <w:rPr>
          <w:rFonts w:ascii="Times New Roman" w:hAnsi="Times New Roman" w:cs="Times New Roman"/>
          <w:sz w:val="22"/>
          <w:szCs w:val="22"/>
        </w:rPr>
        <w:t>Передвижные комплексы должны быть зарегистрированы как медицинское изделие, Исполнитель предоставляет регистрационное удостоверение и сертификат транспортного средства на передвижной медицинский комплекс, информация из сертификата транспортного средства должна соответствовать информации из регистрационного удостоверения (на основании ч.4, ч.15 – 18 ст.38 ФЗ №323-ФЗ «Об</w:t>
      </w:r>
      <w:r>
        <w:rPr>
          <w:rFonts w:ascii="Times New Roman" w:hAnsi="Times New Roman" w:cs="Times New Roman"/>
          <w:sz w:val="22"/>
          <w:szCs w:val="22"/>
        </w:rPr>
        <w:t> о</w:t>
      </w:r>
      <w:r w:rsidRPr="00CA76BF">
        <w:rPr>
          <w:rFonts w:ascii="Times New Roman" w:hAnsi="Times New Roman" w:cs="Times New Roman"/>
          <w:sz w:val="22"/>
          <w:szCs w:val="22"/>
        </w:rPr>
        <w:t>сновах охраны здоровья граждан в Российской Федерации"</w:t>
      </w:r>
      <w:r>
        <w:rPr>
          <w:rFonts w:ascii="Times New Roman" w:hAnsi="Times New Roman" w:cs="Times New Roman"/>
          <w:sz w:val="22"/>
          <w:szCs w:val="22"/>
        </w:rPr>
        <w:t>.</w:t>
      </w:r>
    </w:p>
    <w:p w:rsidR="00D84D5E" w:rsidRPr="00CA76BF" w:rsidRDefault="00D84D5E" w:rsidP="00CA76BF">
      <w:pPr>
        <w:ind w:firstLine="567"/>
        <w:jc w:val="both"/>
        <w:rPr>
          <w:rFonts w:ascii="Times New Roman" w:hAnsi="Times New Roman" w:cs="Times New Roman"/>
          <w:sz w:val="22"/>
          <w:szCs w:val="22"/>
        </w:rPr>
      </w:pPr>
    </w:p>
    <w:p w:rsidR="00D84D5E" w:rsidRDefault="00D84D5E" w:rsidP="00B11D0D">
      <w:pPr>
        <w:pStyle w:val="ConsPlusNormal"/>
        <w:ind w:firstLine="0"/>
        <w:jc w:val="both"/>
        <w:outlineLvl w:val="1"/>
        <w:rPr>
          <w:rFonts w:ascii="Times New Roman" w:hAnsi="Times New Roman" w:cs="Times New Roman"/>
          <w:sz w:val="24"/>
          <w:szCs w:val="24"/>
        </w:rPr>
      </w:pPr>
    </w:p>
    <w:p w:rsidR="00D84D5E" w:rsidRDefault="00D84D5E" w:rsidP="00B11D0D">
      <w:pPr>
        <w:pStyle w:val="ConsPlusNormal"/>
        <w:ind w:firstLine="0"/>
        <w:jc w:val="both"/>
        <w:outlineLvl w:val="1"/>
        <w:rPr>
          <w:rFonts w:ascii="Times New Roman" w:hAnsi="Times New Roman" w:cs="Times New Roman"/>
          <w:sz w:val="24"/>
          <w:szCs w:val="24"/>
        </w:rPr>
      </w:pPr>
    </w:p>
    <w:tbl>
      <w:tblPr>
        <w:tblW w:w="9702" w:type="dxa"/>
        <w:tblLayout w:type="fixed"/>
        <w:tblCellMar>
          <w:top w:w="102" w:type="dxa"/>
          <w:left w:w="62" w:type="dxa"/>
          <w:bottom w:w="102" w:type="dxa"/>
          <w:right w:w="62" w:type="dxa"/>
        </w:tblCellMar>
        <w:tblLook w:val="0000" w:firstRow="0" w:lastRow="0" w:firstColumn="0" w:lastColumn="0" w:noHBand="0" w:noVBand="0"/>
      </w:tblPr>
      <w:tblGrid>
        <w:gridCol w:w="5024"/>
        <w:gridCol w:w="4678"/>
      </w:tblGrid>
      <w:tr w:rsidR="00D84D5E" w:rsidRPr="00B11D0D" w:rsidTr="00CA76BF">
        <w:tc>
          <w:tcPr>
            <w:tcW w:w="5024" w:type="dxa"/>
            <w:vAlign w:val="center"/>
          </w:tcPr>
          <w:p w:rsidR="00D84D5E" w:rsidRPr="00D84D5E" w:rsidRDefault="00D84D5E" w:rsidP="00CA76BF">
            <w:pPr>
              <w:pStyle w:val="ConsPlusNormal"/>
              <w:jc w:val="both"/>
              <w:rPr>
                <w:rFonts w:ascii="Times New Roman" w:hAnsi="Times New Roman" w:cs="Times New Roman"/>
                <w:sz w:val="24"/>
                <w:szCs w:val="24"/>
              </w:rPr>
            </w:pPr>
            <w:r w:rsidRPr="00D84D5E">
              <w:rPr>
                <w:rFonts w:ascii="Times New Roman" w:hAnsi="Times New Roman" w:cs="Times New Roman"/>
                <w:sz w:val="24"/>
                <w:szCs w:val="24"/>
              </w:rPr>
              <w:t>От Заказчика:</w:t>
            </w:r>
          </w:p>
        </w:tc>
        <w:tc>
          <w:tcPr>
            <w:tcW w:w="4678" w:type="dxa"/>
            <w:vAlign w:val="center"/>
          </w:tcPr>
          <w:p w:rsidR="00D84D5E" w:rsidRPr="00D84D5E" w:rsidRDefault="00D84D5E" w:rsidP="00CA76BF">
            <w:pPr>
              <w:pStyle w:val="ConsPlusNormal"/>
              <w:jc w:val="both"/>
              <w:rPr>
                <w:rFonts w:ascii="Times New Roman" w:hAnsi="Times New Roman" w:cs="Times New Roman"/>
                <w:sz w:val="24"/>
                <w:szCs w:val="24"/>
              </w:rPr>
            </w:pPr>
            <w:r w:rsidRPr="00D84D5E">
              <w:rPr>
                <w:rFonts w:ascii="Times New Roman" w:hAnsi="Times New Roman" w:cs="Times New Roman"/>
                <w:sz w:val="24"/>
                <w:szCs w:val="24"/>
              </w:rPr>
              <w:t>От Исполнителя:</w:t>
            </w:r>
          </w:p>
        </w:tc>
      </w:tr>
      <w:tr w:rsidR="00D84D5E" w:rsidRPr="00B11D0D" w:rsidTr="00CA76BF">
        <w:tc>
          <w:tcPr>
            <w:tcW w:w="5024" w:type="dxa"/>
            <w:tcBorders>
              <w:bottom w:val="single" w:sz="4" w:space="0" w:color="auto"/>
            </w:tcBorders>
          </w:tcPr>
          <w:p w:rsidR="00D84D5E" w:rsidRPr="00D84D5E" w:rsidRDefault="00D84D5E" w:rsidP="00CA76BF">
            <w:pPr>
              <w:rPr>
                <w:rFonts w:ascii="Times New Roman" w:hAnsi="Times New Roman" w:cs="Times New Roman"/>
                <w:sz w:val="24"/>
                <w:szCs w:val="24"/>
              </w:rPr>
            </w:pPr>
            <w:r w:rsidRPr="00D84D5E">
              <w:rPr>
                <w:rFonts w:ascii="Times New Roman" w:hAnsi="Times New Roman" w:cs="Times New Roman"/>
                <w:sz w:val="24"/>
                <w:szCs w:val="24"/>
              </w:rPr>
              <w:t>Государственное бюджетное общеобразовательное учреждение средняя общеобразовательная школа № 4</w:t>
            </w:r>
            <w:r w:rsidR="00F616EB">
              <w:rPr>
                <w:rFonts w:ascii="Times New Roman" w:hAnsi="Times New Roman" w:cs="Times New Roman"/>
                <w:sz w:val="24"/>
                <w:szCs w:val="24"/>
              </w:rPr>
              <w:t>17</w:t>
            </w:r>
            <w:r w:rsidRPr="00D84D5E">
              <w:rPr>
                <w:rFonts w:ascii="Times New Roman" w:hAnsi="Times New Roman" w:cs="Times New Roman"/>
                <w:sz w:val="24"/>
                <w:szCs w:val="24"/>
              </w:rPr>
              <w:t xml:space="preserve"> </w:t>
            </w:r>
            <w:proofErr w:type="spellStart"/>
            <w:proofErr w:type="gramStart"/>
            <w:r w:rsidRPr="00D84D5E">
              <w:rPr>
                <w:rFonts w:ascii="Times New Roman" w:hAnsi="Times New Roman" w:cs="Times New Roman"/>
                <w:sz w:val="24"/>
                <w:szCs w:val="24"/>
              </w:rPr>
              <w:t>Петродворцового</w:t>
            </w:r>
            <w:proofErr w:type="spellEnd"/>
            <w:r w:rsidRPr="00D84D5E">
              <w:rPr>
                <w:rFonts w:ascii="Times New Roman" w:hAnsi="Times New Roman" w:cs="Times New Roman"/>
                <w:sz w:val="24"/>
                <w:szCs w:val="24"/>
              </w:rPr>
              <w:t xml:space="preserve">  района</w:t>
            </w:r>
            <w:proofErr w:type="gramEnd"/>
            <w:r w:rsidRPr="00D84D5E">
              <w:rPr>
                <w:rFonts w:ascii="Times New Roman" w:hAnsi="Times New Roman" w:cs="Times New Roman"/>
                <w:sz w:val="24"/>
                <w:szCs w:val="24"/>
              </w:rPr>
              <w:t xml:space="preserve"> Санкт-Петербурга </w:t>
            </w:r>
          </w:p>
          <w:p w:rsidR="00D84D5E" w:rsidRPr="00D84D5E" w:rsidRDefault="00D84D5E" w:rsidP="00CA76BF">
            <w:pPr>
              <w:tabs>
                <w:tab w:val="left" w:pos="313"/>
                <w:tab w:val="left" w:pos="607"/>
              </w:tabs>
              <w:rPr>
                <w:rFonts w:ascii="Times New Roman" w:hAnsi="Times New Roman" w:cs="Times New Roman"/>
                <w:sz w:val="24"/>
                <w:szCs w:val="24"/>
              </w:rPr>
            </w:pPr>
          </w:p>
          <w:p w:rsidR="00D84D5E" w:rsidRPr="00D84D5E" w:rsidRDefault="00D84D5E" w:rsidP="00CA76BF">
            <w:pPr>
              <w:tabs>
                <w:tab w:val="left" w:pos="313"/>
                <w:tab w:val="left" w:pos="607"/>
              </w:tabs>
              <w:rPr>
                <w:rFonts w:ascii="Times New Roman" w:hAnsi="Times New Roman" w:cs="Times New Roman"/>
                <w:sz w:val="24"/>
                <w:szCs w:val="24"/>
              </w:rPr>
            </w:pPr>
            <w:r w:rsidRPr="00D84D5E">
              <w:rPr>
                <w:rFonts w:ascii="Times New Roman" w:hAnsi="Times New Roman" w:cs="Times New Roman"/>
                <w:sz w:val="24"/>
                <w:szCs w:val="24"/>
              </w:rPr>
              <w:t xml:space="preserve">Директор </w:t>
            </w:r>
          </w:p>
          <w:p w:rsidR="00D84D5E" w:rsidRPr="00D84D5E" w:rsidRDefault="00D84D5E" w:rsidP="00CA76BF">
            <w:pPr>
              <w:tabs>
                <w:tab w:val="left" w:pos="313"/>
                <w:tab w:val="left" w:pos="607"/>
              </w:tabs>
              <w:rPr>
                <w:rFonts w:ascii="Times New Roman" w:hAnsi="Times New Roman" w:cs="Times New Roman"/>
                <w:sz w:val="24"/>
                <w:szCs w:val="24"/>
              </w:rPr>
            </w:pPr>
          </w:p>
          <w:p w:rsidR="00D84D5E" w:rsidRPr="00D84D5E" w:rsidRDefault="00D84D5E" w:rsidP="00CA76BF">
            <w:pPr>
              <w:tabs>
                <w:tab w:val="left" w:pos="313"/>
                <w:tab w:val="left" w:pos="607"/>
              </w:tabs>
              <w:rPr>
                <w:rFonts w:ascii="Times New Roman" w:hAnsi="Times New Roman" w:cs="Times New Roman"/>
                <w:sz w:val="24"/>
                <w:szCs w:val="24"/>
              </w:rPr>
            </w:pPr>
            <w:r w:rsidRPr="00D84D5E">
              <w:rPr>
                <w:rFonts w:ascii="Times New Roman" w:hAnsi="Times New Roman" w:cs="Times New Roman"/>
                <w:sz w:val="24"/>
                <w:szCs w:val="24"/>
              </w:rPr>
              <w:t xml:space="preserve"> </w:t>
            </w:r>
            <w:r w:rsidRPr="00D84D5E">
              <w:rPr>
                <w:rFonts w:ascii="Times New Roman" w:hAnsi="Times New Roman" w:cs="Times New Roman"/>
                <w:sz w:val="24"/>
                <w:szCs w:val="24"/>
              </w:rPr>
              <w:tab/>
            </w:r>
            <w:r w:rsidRPr="00D84D5E">
              <w:rPr>
                <w:rFonts w:ascii="Times New Roman" w:hAnsi="Times New Roman" w:cs="Times New Roman"/>
                <w:sz w:val="24"/>
                <w:szCs w:val="24"/>
              </w:rPr>
              <w:tab/>
            </w:r>
            <w:r w:rsidRPr="00D84D5E">
              <w:rPr>
                <w:rFonts w:ascii="Times New Roman" w:hAnsi="Times New Roman" w:cs="Times New Roman"/>
                <w:sz w:val="24"/>
                <w:szCs w:val="24"/>
              </w:rPr>
              <w:tab/>
            </w:r>
            <w:r w:rsidRPr="00D84D5E">
              <w:rPr>
                <w:rFonts w:ascii="Times New Roman" w:hAnsi="Times New Roman" w:cs="Times New Roman"/>
                <w:sz w:val="24"/>
                <w:szCs w:val="24"/>
              </w:rPr>
              <w:tab/>
            </w:r>
            <w:r w:rsidR="00F616EB">
              <w:rPr>
                <w:rFonts w:ascii="Times New Roman" w:hAnsi="Times New Roman" w:cs="Times New Roman"/>
                <w:sz w:val="24"/>
                <w:szCs w:val="24"/>
              </w:rPr>
              <w:t>М.Б.Трофимова</w:t>
            </w:r>
            <w:bookmarkStart w:id="38" w:name="_GoBack"/>
            <w:bookmarkEnd w:id="38"/>
            <w:r w:rsidRPr="00D84D5E">
              <w:rPr>
                <w:rFonts w:ascii="Times New Roman" w:hAnsi="Times New Roman" w:cs="Times New Roman"/>
                <w:caps/>
                <w:sz w:val="24"/>
                <w:szCs w:val="24"/>
              </w:rPr>
              <w:t xml:space="preserve"> </w:t>
            </w:r>
          </w:p>
        </w:tc>
        <w:tc>
          <w:tcPr>
            <w:tcW w:w="4678" w:type="dxa"/>
            <w:tcBorders>
              <w:bottom w:val="single" w:sz="4" w:space="0" w:color="auto"/>
            </w:tcBorders>
          </w:tcPr>
          <w:p w:rsidR="00D84D5E" w:rsidRPr="00D84D5E" w:rsidRDefault="00D84D5E" w:rsidP="00CA76BF">
            <w:pPr>
              <w:pStyle w:val="ConsPlusNormal"/>
              <w:jc w:val="both"/>
              <w:rPr>
                <w:rFonts w:ascii="Times New Roman" w:hAnsi="Times New Roman" w:cs="Times New Roman"/>
                <w:sz w:val="24"/>
                <w:szCs w:val="24"/>
              </w:rPr>
            </w:pPr>
          </w:p>
        </w:tc>
      </w:tr>
      <w:tr w:rsidR="00D84D5E" w:rsidRPr="00B11D0D" w:rsidTr="00CA76BF">
        <w:tc>
          <w:tcPr>
            <w:tcW w:w="9702" w:type="dxa"/>
            <w:gridSpan w:val="2"/>
            <w:tcBorders>
              <w:top w:val="single" w:sz="4" w:space="0" w:color="auto"/>
            </w:tcBorders>
          </w:tcPr>
          <w:p w:rsidR="00D84D5E" w:rsidRPr="00B11D0D" w:rsidRDefault="00D84D5E" w:rsidP="00CA76BF">
            <w:pPr>
              <w:pStyle w:val="ConsPlusNormal"/>
              <w:ind w:right="3975" w:firstLine="0"/>
              <w:jc w:val="both"/>
              <w:rPr>
                <w:rFonts w:ascii="Times New Roman" w:hAnsi="Times New Roman" w:cs="Times New Roman"/>
              </w:rPr>
            </w:pPr>
            <w:r w:rsidRPr="00B11D0D">
              <w:rPr>
                <w:rFonts w:ascii="Times New Roman" w:hAnsi="Times New Roman" w:cs="Times New Roman"/>
                <w:bCs/>
              </w:rPr>
              <w:t xml:space="preserve">Контракт подписан усиленными электронными подписями лиц, имеющих право действовать от имени Заказчика и </w:t>
            </w:r>
            <w:r>
              <w:rPr>
                <w:rFonts w:ascii="Times New Roman" w:hAnsi="Times New Roman" w:cs="Times New Roman"/>
                <w:bCs/>
              </w:rPr>
              <w:t>Исполнителя</w:t>
            </w:r>
          </w:p>
        </w:tc>
      </w:tr>
    </w:tbl>
    <w:p w:rsidR="00D84D5E" w:rsidRPr="00B11D0D" w:rsidRDefault="00D84D5E" w:rsidP="00D84D5E">
      <w:pPr>
        <w:pStyle w:val="ConsPlusNormal"/>
        <w:ind w:firstLine="0"/>
        <w:jc w:val="both"/>
        <w:outlineLvl w:val="1"/>
        <w:rPr>
          <w:rFonts w:ascii="Times New Roman" w:hAnsi="Times New Roman" w:cs="Times New Roman"/>
          <w:sz w:val="24"/>
          <w:szCs w:val="24"/>
        </w:rPr>
      </w:pPr>
    </w:p>
    <w:p w:rsidR="00D84D5E" w:rsidRPr="00B11D0D" w:rsidRDefault="00D84D5E" w:rsidP="00B11D0D">
      <w:pPr>
        <w:pStyle w:val="ConsPlusNormal"/>
        <w:ind w:firstLine="0"/>
        <w:jc w:val="both"/>
        <w:outlineLvl w:val="1"/>
        <w:rPr>
          <w:rFonts w:ascii="Times New Roman" w:hAnsi="Times New Roman" w:cs="Times New Roman"/>
          <w:sz w:val="24"/>
          <w:szCs w:val="24"/>
        </w:rPr>
      </w:pPr>
    </w:p>
    <w:sectPr w:rsidR="00D84D5E" w:rsidRPr="00B11D0D" w:rsidSect="00637302">
      <w:pgSz w:w="11906" w:h="16838"/>
      <w:pgMar w:top="1134" w:right="709" w:bottom="907"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A5B8F" w:rsidRDefault="00AA5B8F" w:rsidP="00397AFC">
      <w:r>
        <w:separator/>
      </w:r>
    </w:p>
  </w:endnote>
  <w:endnote w:type="continuationSeparator" w:id="0">
    <w:p w:rsidR="00AA5B8F" w:rsidRDefault="00AA5B8F" w:rsidP="00397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A5B8F" w:rsidRDefault="00AA5B8F" w:rsidP="00397AFC">
      <w:r>
        <w:separator/>
      </w:r>
    </w:p>
  </w:footnote>
  <w:footnote w:type="continuationSeparator" w:id="0">
    <w:p w:rsidR="00AA5B8F" w:rsidRDefault="00AA5B8F" w:rsidP="00397AFC">
      <w:r>
        <w:continuationSeparator/>
      </w:r>
    </w:p>
  </w:footnote>
  <w:footnote w:id="1">
    <w:p w:rsidR="008D10FC" w:rsidRPr="00CD7EC3" w:rsidRDefault="008D10FC" w:rsidP="00B6157D">
      <w:pPr>
        <w:pStyle w:val="a5"/>
        <w:jc w:val="both"/>
        <w:rPr>
          <w:rFonts w:ascii="Times New Roman" w:hAnsi="Times New Roman" w:cs="Times New Roman"/>
          <w:i/>
          <w:sz w:val="18"/>
          <w:szCs w:val="18"/>
        </w:rPr>
      </w:pPr>
      <w:r w:rsidRPr="00CD7EC3">
        <w:rPr>
          <w:rStyle w:val="a7"/>
          <w:rFonts w:ascii="Times New Roman" w:hAnsi="Times New Roman" w:cs="Times New Roman"/>
          <w:i/>
          <w:sz w:val="18"/>
          <w:szCs w:val="18"/>
        </w:rPr>
        <w:footnoteRef/>
      </w:r>
      <w:r w:rsidRPr="00CD7EC3">
        <w:rPr>
          <w:rFonts w:ascii="Times New Roman" w:hAnsi="Times New Roman" w:cs="Times New Roman"/>
          <w:i/>
          <w:sz w:val="18"/>
          <w:szCs w:val="18"/>
        </w:rPr>
        <w:t xml:space="preserve"> Цена Контракта в приложении № 1 к Контракту должна соответствовать цене Контракта, указанной в настоящем пункте. Цена контракта указывается, в том числе при указании цен отдельных этапов исполнения Контракта. В случае, если Контракт заключается на срок более одного года, цена Контракта указывается по каждому году отдельно. </w:t>
      </w:r>
    </w:p>
  </w:footnote>
  <w:footnote w:id="2">
    <w:p w:rsidR="008D10FC" w:rsidRPr="00CD7EC3" w:rsidRDefault="008D10FC" w:rsidP="00843030">
      <w:pPr>
        <w:pStyle w:val="a5"/>
        <w:rPr>
          <w:rFonts w:ascii="Times New Roman" w:hAnsi="Times New Roman" w:cs="Times New Roman"/>
          <w:i/>
          <w:sz w:val="18"/>
          <w:szCs w:val="18"/>
        </w:rPr>
      </w:pPr>
      <w:r w:rsidRPr="00CD7EC3">
        <w:rPr>
          <w:rStyle w:val="a7"/>
          <w:rFonts w:ascii="Times New Roman" w:hAnsi="Times New Roman" w:cs="Times New Roman"/>
          <w:i/>
          <w:sz w:val="18"/>
          <w:szCs w:val="18"/>
        </w:rPr>
        <w:footnoteRef/>
      </w:r>
      <w:r w:rsidRPr="00CD7EC3">
        <w:rPr>
          <w:rFonts w:ascii="Times New Roman" w:hAnsi="Times New Roman" w:cs="Times New Roman"/>
          <w:i/>
          <w:sz w:val="18"/>
          <w:szCs w:val="18"/>
        </w:rPr>
        <w:t xml:space="preserve"> Указать сумму прописью</w:t>
      </w:r>
    </w:p>
  </w:footnote>
  <w:footnote w:id="3">
    <w:p w:rsidR="008D10FC" w:rsidRPr="00CD7EC3" w:rsidRDefault="008D10FC" w:rsidP="00B6157D">
      <w:pPr>
        <w:pStyle w:val="a5"/>
        <w:jc w:val="both"/>
        <w:rPr>
          <w:rFonts w:ascii="Times New Roman" w:hAnsi="Times New Roman" w:cs="Times New Roman"/>
          <w:i/>
          <w:sz w:val="18"/>
          <w:szCs w:val="18"/>
        </w:rPr>
      </w:pPr>
      <w:r w:rsidRPr="00CD7EC3">
        <w:rPr>
          <w:rStyle w:val="a7"/>
          <w:rFonts w:ascii="Times New Roman" w:hAnsi="Times New Roman" w:cs="Times New Roman"/>
          <w:i/>
          <w:sz w:val="18"/>
          <w:szCs w:val="18"/>
        </w:rPr>
        <w:footnoteRef/>
      </w:r>
      <w:r w:rsidRPr="00CD7EC3">
        <w:rPr>
          <w:rFonts w:ascii="Times New Roman" w:hAnsi="Times New Roman" w:cs="Times New Roman"/>
          <w:i/>
          <w:sz w:val="18"/>
          <w:szCs w:val="18"/>
        </w:rPr>
        <w:t xml:space="preserve"> Указать сумму прописью</w:t>
      </w:r>
    </w:p>
    <w:p w:rsidR="008D10FC" w:rsidRPr="00CD7EC3" w:rsidRDefault="008D10FC" w:rsidP="00ED0182">
      <w:pPr>
        <w:pStyle w:val="a5"/>
        <w:jc w:val="both"/>
        <w:rPr>
          <w:rFonts w:ascii="Times New Roman" w:hAnsi="Times New Roman" w:cs="Times New Roman"/>
          <w:i/>
          <w:sz w:val="18"/>
          <w:szCs w:val="18"/>
        </w:rPr>
      </w:pPr>
      <w:r w:rsidRPr="00CD7EC3">
        <w:rPr>
          <w:rFonts w:ascii="Times New Roman" w:hAnsi="Times New Roman" w:cs="Times New Roman"/>
          <w:i/>
          <w:sz w:val="18"/>
          <w:szCs w:val="18"/>
        </w:rPr>
        <w:t xml:space="preserve">* Наименования Заказчика и Исполнителя должно быть полностью идентично в преамбуле Контракта и в реквизитах Сторон </w:t>
      </w:r>
    </w:p>
  </w:footnote>
  <w:footnote w:id="4">
    <w:p w:rsidR="008D10FC" w:rsidRPr="00483D76" w:rsidRDefault="008D10FC" w:rsidP="0064360B">
      <w:pPr>
        <w:jc w:val="both"/>
        <w:rPr>
          <w:i/>
        </w:rPr>
      </w:pPr>
      <w:r w:rsidRPr="00483D76">
        <w:rPr>
          <w:rFonts w:ascii="Times New Roman" w:hAnsi="Times New Roman" w:cs="Times New Roman"/>
          <w:i/>
        </w:rPr>
        <w:footnoteRef/>
      </w:r>
      <w:r w:rsidRPr="00483D76">
        <w:rPr>
          <w:rFonts w:ascii="Times New Roman" w:hAnsi="Times New Roman" w:cs="Times New Roman"/>
          <w:i/>
          <w:color w:val="000000"/>
        </w:rPr>
        <w:t>В случае если законодательством Российской Федерации установлен иной порядок начисления штрафа, размер такого штрафа и порядок его начисления устанавливается Контрактом в соответствии с законодательством Российской Федерации.</w:t>
      </w:r>
    </w:p>
  </w:footnote>
  <w:footnote w:id="5">
    <w:p w:rsidR="008D10FC" w:rsidRPr="008F16F1" w:rsidRDefault="008D10FC" w:rsidP="00355D3A">
      <w:pPr>
        <w:pStyle w:val="a5"/>
        <w:jc w:val="both"/>
        <w:rPr>
          <w:rFonts w:ascii="Times New Roman" w:hAnsi="Times New Roman"/>
          <w:sz w:val="18"/>
          <w:szCs w:val="18"/>
        </w:rPr>
      </w:pPr>
      <w:r w:rsidRPr="008F16F1">
        <w:rPr>
          <w:rStyle w:val="a7"/>
          <w:rFonts w:ascii="Times New Roman" w:hAnsi="Times New Roman"/>
          <w:sz w:val="18"/>
          <w:szCs w:val="18"/>
        </w:rPr>
        <w:footnoteRef/>
      </w:r>
      <w:r w:rsidRPr="008F16F1">
        <w:rPr>
          <w:rFonts w:ascii="Times New Roman" w:hAnsi="Times New Roman"/>
          <w:sz w:val="18"/>
          <w:szCs w:val="18"/>
        </w:rPr>
        <w:t xml:space="preserve"> Пункт не включается в контракт в случае заключения контракта по результатам закрытых электронных процедур, проводимых в случае, предусмотренном пунктом 5 части 11 статьи 24 </w:t>
      </w:r>
      <w:r>
        <w:rPr>
          <w:rFonts w:ascii="Times New Roman" w:hAnsi="Times New Roman"/>
          <w:sz w:val="18"/>
          <w:szCs w:val="18"/>
        </w:rPr>
        <w:t>Федерального закона</w:t>
      </w:r>
      <w:r w:rsidRPr="008F16F1">
        <w:rPr>
          <w:rFonts w:ascii="Times New Roman" w:hAnsi="Times New Roman"/>
          <w:sz w:val="18"/>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5357CD"/>
    <w:multiLevelType w:val="hybridMultilevel"/>
    <w:tmpl w:val="0424269E"/>
    <w:lvl w:ilvl="0" w:tplc="2E2481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60B4668"/>
    <w:multiLevelType w:val="hybridMultilevel"/>
    <w:tmpl w:val="7D84AC30"/>
    <w:lvl w:ilvl="0" w:tplc="2F986AF4">
      <w:start w:val="1"/>
      <w:numFmt w:val="bullet"/>
      <w:lvlText w:val="-"/>
      <w:lvlJc w:val="left"/>
      <w:pPr>
        <w:ind w:left="1080" w:hanging="360"/>
      </w:pPr>
      <w:rPr>
        <w:rFonts w:ascii="Sylfaen" w:hAnsi="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19366902"/>
    <w:multiLevelType w:val="hybridMultilevel"/>
    <w:tmpl w:val="A93613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D092054"/>
    <w:multiLevelType w:val="hybridMultilevel"/>
    <w:tmpl w:val="4D366BC6"/>
    <w:lvl w:ilvl="0" w:tplc="04190001">
      <w:start w:val="9"/>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61C3E7B"/>
    <w:multiLevelType w:val="hybridMultilevel"/>
    <w:tmpl w:val="53D476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1EC2D85"/>
    <w:multiLevelType w:val="hybridMultilevel"/>
    <w:tmpl w:val="2A1498C6"/>
    <w:lvl w:ilvl="0" w:tplc="4BA6A30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61623C22"/>
    <w:multiLevelType w:val="hybridMultilevel"/>
    <w:tmpl w:val="5992A1C2"/>
    <w:lvl w:ilvl="0" w:tplc="4BA6A3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6BCD76CA"/>
    <w:multiLevelType w:val="hybridMultilevel"/>
    <w:tmpl w:val="62DC1380"/>
    <w:lvl w:ilvl="0" w:tplc="46A4909A">
      <w:start w:val="1"/>
      <w:numFmt w:val="decimal"/>
      <w:lvlText w:val="%1."/>
      <w:lvlJc w:val="left"/>
      <w:pPr>
        <w:ind w:left="3960" w:hanging="360"/>
      </w:pPr>
      <w:rPr>
        <w:rFonts w:hint="default"/>
      </w:rPr>
    </w:lvl>
    <w:lvl w:ilvl="1" w:tplc="E4A0834C" w:tentative="1">
      <w:start w:val="1"/>
      <w:numFmt w:val="lowerLetter"/>
      <w:lvlText w:val="%2."/>
      <w:lvlJc w:val="left"/>
      <w:pPr>
        <w:ind w:left="4680" w:hanging="360"/>
      </w:pPr>
    </w:lvl>
    <w:lvl w:ilvl="2" w:tplc="7F929BF8" w:tentative="1">
      <w:start w:val="1"/>
      <w:numFmt w:val="lowerRoman"/>
      <w:lvlText w:val="%3."/>
      <w:lvlJc w:val="right"/>
      <w:pPr>
        <w:ind w:left="5400" w:hanging="180"/>
      </w:pPr>
    </w:lvl>
    <w:lvl w:ilvl="3" w:tplc="1F9C29FE" w:tentative="1">
      <w:start w:val="1"/>
      <w:numFmt w:val="decimal"/>
      <w:lvlText w:val="%4."/>
      <w:lvlJc w:val="left"/>
      <w:pPr>
        <w:ind w:left="6120" w:hanging="360"/>
      </w:pPr>
    </w:lvl>
    <w:lvl w:ilvl="4" w:tplc="4ECA1828" w:tentative="1">
      <w:start w:val="1"/>
      <w:numFmt w:val="lowerLetter"/>
      <w:lvlText w:val="%5."/>
      <w:lvlJc w:val="left"/>
      <w:pPr>
        <w:ind w:left="6840" w:hanging="360"/>
      </w:pPr>
    </w:lvl>
    <w:lvl w:ilvl="5" w:tplc="2CCA8622" w:tentative="1">
      <w:start w:val="1"/>
      <w:numFmt w:val="lowerRoman"/>
      <w:lvlText w:val="%6."/>
      <w:lvlJc w:val="right"/>
      <w:pPr>
        <w:ind w:left="7560" w:hanging="180"/>
      </w:pPr>
    </w:lvl>
    <w:lvl w:ilvl="6" w:tplc="423EC1B6" w:tentative="1">
      <w:start w:val="1"/>
      <w:numFmt w:val="decimal"/>
      <w:lvlText w:val="%7."/>
      <w:lvlJc w:val="left"/>
      <w:pPr>
        <w:ind w:left="8280" w:hanging="360"/>
      </w:pPr>
    </w:lvl>
    <w:lvl w:ilvl="7" w:tplc="E1E805BC" w:tentative="1">
      <w:start w:val="1"/>
      <w:numFmt w:val="lowerLetter"/>
      <w:lvlText w:val="%8."/>
      <w:lvlJc w:val="left"/>
      <w:pPr>
        <w:ind w:left="9000" w:hanging="360"/>
      </w:pPr>
    </w:lvl>
    <w:lvl w:ilvl="8" w:tplc="41F6F5CC" w:tentative="1">
      <w:start w:val="1"/>
      <w:numFmt w:val="lowerRoman"/>
      <w:lvlText w:val="%9."/>
      <w:lvlJc w:val="right"/>
      <w:pPr>
        <w:ind w:left="9720" w:hanging="180"/>
      </w:pPr>
    </w:lvl>
  </w:abstractNum>
  <w:num w:numId="1">
    <w:abstractNumId w:val="3"/>
  </w:num>
  <w:num w:numId="2">
    <w:abstractNumId w:val="0"/>
  </w:num>
  <w:num w:numId="3">
    <w:abstractNumId w:val="6"/>
  </w:num>
  <w:num w:numId="4">
    <w:abstractNumId w:val="5"/>
  </w:num>
  <w:num w:numId="5">
    <w:abstractNumId w:val="4"/>
  </w:num>
  <w:num w:numId="6">
    <w:abstractNumId w:val="7"/>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ru-RU" w:vendorID="64" w:dllVersion="6" w:nlCheck="1" w:checkStyle="0"/>
  <w:activeWritingStyle w:appName="MSWord" w:lang="ru-RU" w:vendorID="64" w:dllVersion="4096"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BB3"/>
    <w:rsid w:val="0000580F"/>
    <w:rsid w:val="00015327"/>
    <w:rsid w:val="000253AB"/>
    <w:rsid w:val="00042F02"/>
    <w:rsid w:val="000453E4"/>
    <w:rsid w:val="000974DA"/>
    <w:rsid w:val="000A6196"/>
    <w:rsid w:val="000B31C1"/>
    <w:rsid w:val="000C0093"/>
    <w:rsid w:val="000C2DCE"/>
    <w:rsid w:val="000C3C9F"/>
    <w:rsid w:val="000C5606"/>
    <w:rsid w:val="000D0FCD"/>
    <w:rsid w:val="000D3D41"/>
    <w:rsid w:val="000D46DC"/>
    <w:rsid w:val="000D7C1C"/>
    <w:rsid w:val="000F7105"/>
    <w:rsid w:val="000F71B6"/>
    <w:rsid w:val="00101659"/>
    <w:rsid w:val="001045EE"/>
    <w:rsid w:val="001072B5"/>
    <w:rsid w:val="0011160B"/>
    <w:rsid w:val="00113307"/>
    <w:rsid w:val="00116F34"/>
    <w:rsid w:val="001247D0"/>
    <w:rsid w:val="00124F93"/>
    <w:rsid w:val="001279CA"/>
    <w:rsid w:val="00135085"/>
    <w:rsid w:val="00136209"/>
    <w:rsid w:val="00136ED8"/>
    <w:rsid w:val="0014147B"/>
    <w:rsid w:val="00141E9F"/>
    <w:rsid w:val="00144B01"/>
    <w:rsid w:val="00155377"/>
    <w:rsid w:val="00163638"/>
    <w:rsid w:val="00172A3D"/>
    <w:rsid w:val="00175272"/>
    <w:rsid w:val="001761B1"/>
    <w:rsid w:val="00176FF3"/>
    <w:rsid w:val="00186D8C"/>
    <w:rsid w:val="001B5ED6"/>
    <w:rsid w:val="001B6F90"/>
    <w:rsid w:val="001B7078"/>
    <w:rsid w:val="001C0598"/>
    <w:rsid w:val="001C1475"/>
    <w:rsid w:val="001C75CC"/>
    <w:rsid w:val="001D3064"/>
    <w:rsid w:val="001D54D4"/>
    <w:rsid w:val="001D5FFF"/>
    <w:rsid w:val="001E1765"/>
    <w:rsid w:val="001F1E5E"/>
    <w:rsid w:val="002057B0"/>
    <w:rsid w:val="002236AA"/>
    <w:rsid w:val="00231B46"/>
    <w:rsid w:val="0023642A"/>
    <w:rsid w:val="00236969"/>
    <w:rsid w:val="0025627E"/>
    <w:rsid w:val="00260F1F"/>
    <w:rsid w:val="0027198A"/>
    <w:rsid w:val="002719DA"/>
    <w:rsid w:val="002736EC"/>
    <w:rsid w:val="00276831"/>
    <w:rsid w:val="00291386"/>
    <w:rsid w:val="002C3FC2"/>
    <w:rsid w:val="002D7F51"/>
    <w:rsid w:val="002E19FD"/>
    <w:rsid w:val="002F39F5"/>
    <w:rsid w:val="003015B2"/>
    <w:rsid w:val="00303675"/>
    <w:rsid w:val="003070DE"/>
    <w:rsid w:val="0032093D"/>
    <w:rsid w:val="00330605"/>
    <w:rsid w:val="003318FF"/>
    <w:rsid w:val="00337AA7"/>
    <w:rsid w:val="003457CE"/>
    <w:rsid w:val="00347749"/>
    <w:rsid w:val="00351C9A"/>
    <w:rsid w:val="00355D3A"/>
    <w:rsid w:val="00357D6C"/>
    <w:rsid w:val="00363821"/>
    <w:rsid w:val="003705FB"/>
    <w:rsid w:val="003776AA"/>
    <w:rsid w:val="003850E7"/>
    <w:rsid w:val="003978AE"/>
    <w:rsid w:val="00397AFC"/>
    <w:rsid w:val="003A50C5"/>
    <w:rsid w:val="003B7016"/>
    <w:rsid w:val="003C5961"/>
    <w:rsid w:val="003D1DAC"/>
    <w:rsid w:val="003D2420"/>
    <w:rsid w:val="003D56B9"/>
    <w:rsid w:val="003D5B37"/>
    <w:rsid w:val="003E19AB"/>
    <w:rsid w:val="003E2BFA"/>
    <w:rsid w:val="003E7ACD"/>
    <w:rsid w:val="003F23CA"/>
    <w:rsid w:val="003F7B70"/>
    <w:rsid w:val="00425BD0"/>
    <w:rsid w:val="0043369B"/>
    <w:rsid w:val="004406E9"/>
    <w:rsid w:val="004445DF"/>
    <w:rsid w:val="0045098C"/>
    <w:rsid w:val="004549FA"/>
    <w:rsid w:val="00460B31"/>
    <w:rsid w:val="00480471"/>
    <w:rsid w:val="00482ED0"/>
    <w:rsid w:val="00482FAF"/>
    <w:rsid w:val="00491EED"/>
    <w:rsid w:val="004A142A"/>
    <w:rsid w:val="004A30F0"/>
    <w:rsid w:val="004B0AA0"/>
    <w:rsid w:val="004B2A15"/>
    <w:rsid w:val="004D4E2C"/>
    <w:rsid w:val="004D6A2A"/>
    <w:rsid w:val="004F508E"/>
    <w:rsid w:val="004F7B4E"/>
    <w:rsid w:val="005060CD"/>
    <w:rsid w:val="00514A53"/>
    <w:rsid w:val="00524C8A"/>
    <w:rsid w:val="00525A99"/>
    <w:rsid w:val="005261BD"/>
    <w:rsid w:val="00565283"/>
    <w:rsid w:val="00573AFE"/>
    <w:rsid w:val="00580BF4"/>
    <w:rsid w:val="0058729C"/>
    <w:rsid w:val="00591E16"/>
    <w:rsid w:val="0059503E"/>
    <w:rsid w:val="005970E1"/>
    <w:rsid w:val="00597115"/>
    <w:rsid w:val="005A2C3E"/>
    <w:rsid w:val="005B1337"/>
    <w:rsid w:val="005B795D"/>
    <w:rsid w:val="005D2710"/>
    <w:rsid w:val="005D370B"/>
    <w:rsid w:val="005D765E"/>
    <w:rsid w:val="005F02FC"/>
    <w:rsid w:val="005F1174"/>
    <w:rsid w:val="005F4C7F"/>
    <w:rsid w:val="0060124F"/>
    <w:rsid w:val="0060288D"/>
    <w:rsid w:val="0061183E"/>
    <w:rsid w:val="00637302"/>
    <w:rsid w:val="00637443"/>
    <w:rsid w:val="0064360B"/>
    <w:rsid w:val="0065053C"/>
    <w:rsid w:val="006511B4"/>
    <w:rsid w:val="006671E0"/>
    <w:rsid w:val="006705AD"/>
    <w:rsid w:val="00681FF0"/>
    <w:rsid w:val="00683588"/>
    <w:rsid w:val="00683E6A"/>
    <w:rsid w:val="0069093D"/>
    <w:rsid w:val="00694061"/>
    <w:rsid w:val="00694CC7"/>
    <w:rsid w:val="0069620B"/>
    <w:rsid w:val="006A44BE"/>
    <w:rsid w:val="006B1588"/>
    <w:rsid w:val="006B3386"/>
    <w:rsid w:val="006B72E4"/>
    <w:rsid w:val="006D3745"/>
    <w:rsid w:val="006E5044"/>
    <w:rsid w:val="006F7D5D"/>
    <w:rsid w:val="00703B2B"/>
    <w:rsid w:val="00706090"/>
    <w:rsid w:val="00707673"/>
    <w:rsid w:val="00707B0C"/>
    <w:rsid w:val="00721041"/>
    <w:rsid w:val="00722094"/>
    <w:rsid w:val="00733700"/>
    <w:rsid w:val="0073458F"/>
    <w:rsid w:val="00734D3B"/>
    <w:rsid w:val="00734D70"/>
    <w:rsid w:val="00741B4A"/>
    <w:rsid w:val="00743A4A"/>
    <w:rsid w:val="00755E1D"/>
    <w:rsid w:val="00765426"/>
    <w:rsid w:val="00790145"/>
    <w:rsid w:val="00794E90"/>
    <w:rsid w:val="007950E8"/>
    <w:rsid w:val="00797C3D"/>
    <w:rsid w:val="007A13D2"/>
    <w:rsid w:val="007A16E6"/>
    <w:rsid w:val="007A3215"/>
    <w:rsid w:val="007C113F"/>
    <w:rsid w:val="007E1844"/>
    <w:rsid w:val="007E192A"/>
    <w:rsid w:val="007E338F"/>
    <w:rsid w:val="007E7946"/>
    <w:rsid w:val="007F0127"/>
    <w:rsid w:val="007F3BC3"/>
    <w:rsid w:val="0081088D"/>
    <w:rsid w:val="0082046D"/>
    <w:rsid w:val="00824C29"/>
    <w:rsid w:val="00843030"/>
    <w:rsid w:val="0084303D"/>
    <w:rsid w:val="00846E3B"/>
    <w:rsid w:val="00857506"/>
    <w:rsid w:val="00863E6B"/>
    <w:rsid w:val="00866010"/>
    <w:rsid w:val="008669AF"/>
    <w:rsid w:val="008740CA"/>
    <w:rsid w:val="0087462B"/>
    <w:rsid w:val="008766D4"/>
    <w:rsid w:val="00877990"/>
    <w:rsid w:val="0088049D"/>
    <w:rsid w:val="008838E5"/>
    <w:rsid w:val="00890692"/>
    <w:rsid w:val="00891303"/>
    <w:rsid w:val="00893104"/>
    <w:rsid w:val="008952CD"/>
    <w:rsid w:val="008C654D"/>
    <w:rsid w:val="008D10FC"/>
    <w:rsid w:val="008D2664"/>
    <w:rsid w:val="008D3719"/>
    <w:rsid w:val="008D4064"/>
    <w:rsid w:val="008D4896"/>
    <w:rsid w:val="008E6CB4"/>
    <w:rsid w:val="008F5706"/>
    <w:rsid w:val="008F5DA2"/>
    <w:rsid w:val="009005A5"/>
    <w:rsid w:val="009068B6"/>
    <w:rsid w:val="00912334"/>
    <w:rsid w:val="009139B9"/>
    <w:rsid w:val="00916A7E"/>
    <w:rsid w:val="00925012"/>
    <w:rsid w:val="00926716"/>
    <w:rsid w:val="0093796D"/>
    <w:rsid w:val="00946555"/>
    <w:rsid w:val="009471AF"/>
    <w:rsid w:val="0095095D"/>
    <w:rsid w:val="00954765"/>
    <w:rsid w:val="009635A5"/>
    <w:rsid w:val="00963C54"/>
    <w:rsid w:val="00964FD9"/>
    <w:rsid w:val="0097089E"/>
    <w:rsid w:val="00975BB9"/>
    <w:rsid w:val="00981409"/>
    <w:rsid w:val="00981FD7"/>
    <w:rsid w:val="00992F5B"/>
    <w:rsid w:val="009A019D"/>
    <w:rsid w:val="009A0BB3"/>
    <w:rsid w:val="009B33BB"/>
    <w:rsid w:val="009B6671"/>
    <w:rsid w:val="009C7AA8"/>
    <w:rsid w:val="009D1EA1"/>
    <w:rsid w:val="009D3D75"/>
    <w:rsid w:val="009D5F8A"/>
    <w:rsid w:val="009E0488"/>
    <w:rsid w:val="009E1ABD"/>
    <w:rsid w:val="009E38C0"/>
    <w:rsid w:val="009F7544"/>
    <w:rsid w:val="00A032AB"/>
    <w:rsid w:val="00A046F0"/>
    <w:rsid w:val="00A1036C"/>
    <w:rsid w:val="00A13B96"/>
    <w:rsid w:val="00A21E9E"/>
    <w:rsid w:val="00A221A9"/>
    <w:rsid w:val="00A2438C"/>
    <w:rsid w:val="00A279B9"/>
    <w:rsid w:val="00A30B15"/>
    <w:rsid w:val="00A3416E"/>
    <w:rsid w:val="00A36187"/>
    <w:rsid w:val="00A46622"/>
    <w:rsid w:val="00A55851"/>
    <w:rsid w:val="00A807A0"/>
    <w:rsid w:val="00A84C60"/>
    <w:rsid w:val="00A91DE4"/>
    <w:rsid w:val="00A95733"/>
    <w:rsid w:val="00A95E80"/>
    <w:rsid w:val="00A96973"/>
    <w:rsid w:val="00A96CBF"/>
    <w:rsid w:val="00AA06F4"/>
    <w:rsid w:val="00AA30A5"/>
    <w:rsid w:val="00AA5B8F"/>
    <w:rsid w:val="00AB30B3"/>
    <w:rsid w:val="00AC0CFE"/>
    <w:rsid w:val="00AC3398"/>
    <w:rsid w:val="00AD01E1"/>
    <w:rsid w:val="00AE19B8"/>
    <w:rsid w:val="00AF5DEF"/>
    <w:rsid w:val="00B06FBD"/>
    <w:rsid w:val="00B11D0D"/>
    <w:rsid w:val="00B168F0"/>
    <w:rsid w:val="00B27232"/>
    <w:rsid w:val="00B37C21"/>
    <w:rsid w:val="00B42685"/>
    <w:rsid w:val="00B42B6D"/>
    <w:rsid w:val="00B52131"/>
    <w:rsid w:val="00B6157D"/>
    <w:rsid w:val="00B650B4"/>
    <w:rsid w:val="00B6657F"/>
    <w:rsid w:val="00B67727"/>
    <w:rsid w:val="00B73DCB"/>
    <w:rsid w:val="00BA22F0"/>
    <w:rsid w:val="00BA3025"/>
    <w:rsid w:val="00BA6FE6"/>
    <w:rsid w:val="00BE1599"/>
    <w:rsid w:val="00BE2738"/>
    <w:rsid w:val="00BE2977"/>
    <w:rsid w:val="00BE497D"/>
    <w:rsid w:val="00BF6D9E"/>
    <w:rsid w:val="00C07089"/>
    <w:rsid w:val="00C125A3"/>
    <w:rsid w:val="00C125D7"/>
    <w:rsid w:val="00C21D55"/>
    <w:rsid w:val="00C31B49"/>
    <w:rsid w:val="00C406F0"/>
    <w:rsid w:val="00C66D8C"/>
    <w:rsid w:val="00C74CFB"/>
    <w:rsid w:val="00C950C4"/>
    <w:rsid w:val="00CA76BF"/>
    <w:rsid w:val="00CC7A48"/>
    <w:rsid w:val="00CC7F21"/>
    <w:rsid w:val="00CD1B98"/>
    <w:rsid w:val="00CD7E35"/>
    <w:rsid w:val="00CD7EC3"/>
    <w:rsid w:val="00CF42BB"/>
    <w:rsid w:val="00CF44EA"/>
    <w:rsid w:val="00D048B2"/>
    <w:rsid w:val="00D049D0"/>
    <w:rsid w:val="00D0659E"/>
    <w:rsid w:val="00D066F5"/>
    <w:rsid w:val="00D077AE"/>
    <w:rsid w:val="00D10F29"/>
    <w:rsid w:val="00D11A89"/>
    <w:rsid w:val="00D122C7"/>
    <w:rsid w:val="00D152DE"/>
    <w:rsid w:val="00D20CA6"/>
    <w:rsid w:val="00D21D06"/>
    <w:rsid w:val="00D364F3"/>
    <w:rsid w:val="00D62D09"/>
    <w:rsid w:val="00D71D8C"/>
    <w:rsid w:val="00D74EC5"/>
    <w:rsid w:val="00D80A34"/>
    <w:rsid w:val="00D847E3"/>
    <w:rsid w:val="00D84D5E"/>
    <w:rsid w:val="00D84DEC"/>
    <w:rsid w:val="00D931BD"/>
    <w:rsid w:val="00D93DD0"/>
    <w:rsid w:val="00D94553"/>
    <w:rsid w:val="00D97931"/>
    <w:rsid w:val="00DC352F"/>
    <w:rsid w:val="00DC4657"/>
    <w:rsid w:val="00DC6085"/>
    <w:rsid w:val="00DD4538"/>
    <w:rsid w:val="00DD554B"/>
    <w:rsid w:val="00DE30CA"/>
    <w:rsid w:val="00E25622"/>
    <w:rsid w:val="00E3717C"/>
    <w:rsid w:val="00E42F25"/>
    <w:rsid w:val="00E4334F"/>
    <w:rsid w:val="00E62BFF"/>
    <w:rsid w:val="00E62F48"/>
    <w:rsid w:val="00E65D78"/>
    <w:rsid w:val="00E66E18"/>
    <w:rsid w:val="00E70042"/>
    <w:rsid w:val="00E731BF"/>
    <w:rsid w:val="00E754B9"/>
    <w:rsid w:val="00E77FE4"/>
    <w:rsid w:val="00E812EF"/>
    <w:rsid w:val="00E901AB"/>
    <w:rsid w:val="00E92800"/>
    <w:rsid w:val="00EA1EEE"/>
    <w:rsid w:val="00EA2568"/>
    <w:rsid w:val="00EB1E01"/>
    <w:rsid w:val="00EB7399"/>
    <w:rsid w:val="00EB7943"/>
    <w:rsid w:val="00ED0182"/>
    <w:rsid w:val="00ED101B"/>
    <w:rsid w:val="00ED27D5"/>
    <w:rsid w:val="00ED4570"/>
    <w:rsid w:val="00EE3D9E"/>
    <w:rsid w:val="00EE4106"/>
    <w:rsid w:val="00F069AF"/>
    <w:rsid w:val="00F070B3"/>
    <w:rsid w:val="00F07354"/>
    <w:rsid w:val="00F07FDE"/>
    <w:rsid w:val="00F13CB0"/>
    <w:rsid w:val="00F3301E"/>
    <w:rsid w:val="00F33601"/>
    <w:rsid w:val="00F4644E"/>
    <w:rsid w:val="00F473DD"/>
    <w:rsid w:val="00F616EB"/>
    <w:rsid w:val="00F82385"/>
    <w:rsid w:val="00F842EB"/>
    <w:rsid w:val="00F851C8"/>
    <w:rsid w:val="00F95730"/>
    <w:rsid w:val="00F96199"/>
    <w:rsid w:val="00FA0441"/>
    <w:rsid w:val="00FB32B0"/>
    <w:rsid w:val="00FB6DE3"/>
    <w:rsid w:val="00FC451D"/>
    <w:rsid w:val="00FE2CC0"/>
    <w:rsid w:val="00FE6B3C"/>
    <w:rsid w:val="00FE7D28"/>
    <w:rsid w:val="00FF4A1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0BC44"/>
  <w15:docId w15:val="{EDA52E31-994A-47C7-B281-92010CDCD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97AFC"/>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basedOn w:val="a"/>
    <w:next w:val="a"/>
    <w:link w:val="10"/>
    <w:uiPriority w:val="9"/>
    <w:qFormat/>
    <w:rsid w:val="00CA76BF"/>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link w:val="20"/>
    <w:uiPriority w:val="9"/>
    <w:qFormat/>
    <w:rsid w:val="00637302"/>
    <w:pPr>
      <w:widowControl/>
      <w:autoSpaceDE/>
      <w:autoSpaceDN/>
      <w:adjustRightInd/>
      <w:spacing w:before="100" w:beforeAutospacing="1" w:after="100" w:afterAutospacing="1"/>
      <w:outlineLvl w:val="1"/>
    </w:pPr>
    <w:rPr>
      <w:rFonts w:ascii="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1">
    <w:name w:val="Body Text 2"/>
    <w:basedOn w:val="a"/>
    <w:link w:val="22"/>
    <w:rsid w:val="00397AFC"/>
    <w:pPr>
      <w:spacing w:after="120" w:line="480" w:lineRule="auto"/>
    </w:pPr>
  </w:style>
  <w:style w:type="character" w:customStyle="1" w:styleId="22">
    <w:name w:val="Основной текст 2 Знак"/>
    <w:basedOn w:val="a0"/>
    <w:link w:val="21"/>
    <w:rsid w:val="00397AFC"/>
    <w:rPr>
      <w:rFonts w:ascii="Arial" w:eastAsia="Times New Roman" w:hAnsi="Arial" w:cs="Arial"/>
      <w:sz w:val="18"/>
      <w:szCs w:val="18"/>
      <w:lang w:eastAsia="ru-RU"/>
    </w:rPr>
  </w:style>
  <w:style w:type="paragraph" w:styleId="a3">
    <w:name w:val="Body Text Indent"/>
    <w:basedOn w:val="a"/>
    <w:link w:val="a4"/>
    <w:rsid w:val="00397AFC"/>
    <w:pPr>
      <w:spacing w:after="120"/>
      <w:ind w:left="283"/>
    </w:pPr>
  </w:style>
  <w:style w:type="character" w:customStyle="1" w:styleId="a4">
    <w:name w:val="Основной текст с отступом Знак"/>
    <w:basedOn w:val="a0"/>
    <w:link w:val="a3"/>
    <w:rsid w:val="00397AFC"/>
    <w:rPr>
      <w:rFonts w:ascii="Arial" w:eastAsia="Times New Roman" w:hAnsi="Arial" w:cs="Arial"/>
      <w:sz w:val="18"/>
      <w:szCs w:val="18"/>
      <w:lang w:eastAsia="ru-RU"/>
    </w:rPr>
  </w:style>
  <w:style w:type="paragraph" w:styleId="a5">
    <w:name w:val="footnote text"/>
    <w:aliases w:val="Знак,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
    <w:link w:val="a6"/>
    <w:uiPriority w:val="99"/>
    <w:qFormat/>
    <w:rsid w:val="00397AFC"/>
    <w:rPr>
      <w:sz w:val="20"/>
      <w:szCs w:val="20"/>
    </w:rPr>
  </w:style>
  <w:style w:type="character" w:customStyle="1" w:styleId="a6">
    <w:name w:val="Текст сноски Знак"/>
    <w:aliases w:val="Знак Знак,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1 Знак"/>
    <w:basedOn w:val="a0"/>
    <w:link w:val="a5"/>
    <w:uiPriority w:val="99"/>
    <w:qFormat/>
    <w:rsid w:val="00397AFC"/>
    <w:rPr>
      <w:rFonts w:ascii="Arial" w:eastAsia="Times New Roman" w:hAnsi="Arial" w:cs="Arial"/>
      <w:sz w:val="20"/>
      <w:szCs w:val="20"/>
      <w:lang w:eastAsia="ru-RU"/>
    </w:rPr>
  </w:style>
  <w:style w:type="character" w:styleId="a7">
    <w:name w:val="footnote reference"/>
    <w:aliases w:val="Знак сноски 1,Знак сноски-FN,fr,Used by Word for Help footnote symbols,Ссылка на сноску 45,Ciae niinee 1,Ciae niinee-FN,Referencia nota al pie,SUPERS,ТЗ.Сноска.Знак"/>
    <w:basedOn w:val="a0"/>
    <w:link w:val="11"/>
    <w:uiPriority w:val="99"/>
    <w:qFormat/>
    <w:rsid w:val="00397AFC"/>
    <w:rPr>
      <w:vertAlign w:val="superscript"/>
    </w:rPr>
  </w:style>
  <w:style w:type="paragraph" w:customStyle="1" w:styleId="ConsPlusNormal">
    <w:name w:val="ConsPlusNormal"/>
    <w:link w:val="ConsPlusNormal0"/>
    <w:qFormat/>
    <w:rsid w:val="00397AF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ormattext">
    <w:name w:val="formattext"/>
    <w:basedOn w:val="a"/>
    <w:rsid w:val="00397AFC"/>
    <w:pPr>
      <w:widowControl/>
      <w:autoSpaceDE/>
      <w:autoSpaceDN/>
      <w:adjustRightInd/>
      <w:spacing w:before="100" w:beforeAutospacing="1" w:after="100" w:afterAutospacing="1"/>
    </w:pPr>
    <w:rPr>
      <w:rFonts w:ascii="Times New Roman" w:hAnsi="Times New Roman" w:cs="Times New Roman"/>
      <w:sz w:val="24"/>
      <w:szCs w:val="24"/>
    </w:rPr>
  </w:style>
  <w:style w:type="paragraph" w:styleId="23">
    <w:name w:val="Body Text Indent 2"/>
    <w:basedOn w:val="a"/>
    <w:link w:val="24"/>
    <w:rsid w:val="00397AFC"/>
    <w:pPr>
      <w:spacing w:after="120" w:line="480" w:lineRule="auto"/>
      <w:ind w:left="283"/>
    </w:pPr>
  </w:style>
  <w:style w:type="character" w:customStyle="1" w:styleId="24">
    <w:name w:val="Основной текст с отступом 2 Знак"/>
    <w:basedOn w:val="a0"/>
    <w:link w:val="23"/>
    <w:rsid w:val="00397AFC"/>
    <w:rPr>
      <w:rFonts w:ascii="Arial" w:eastAsia="Times New Roman" w:hAnsi="Arial" w:cs="Arial"/>
      <w:sz w:val="18"/>
      <w:szCs w:val="18"/>
      <w:lang w:eastAsia="ru-RU"/>
    </w:rPr>
  </w:style>
  <w:style w:type="paragraph" w:customStyle="1" w:styleId="headertext">
    <w:name w:val="headertext"/>
    <w:basedOn w:val="a"/>
    <w:rsid w:val="0079014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8">
    <w:name w:val="Balloon Text"/>
    <w:basedOn w:val="a"/>
    <w:link w:val="a9"/>
    <w:uiPriority w:val="99"/>
    <w:semiHidden/>
    <w:unhideWhenUsed/>
    <w:rsid w:val="003015B2"/>
    <w:rPr>
      <w:rFonts w:ascii="Segoe UI" w:hAnsi="Segoe UI" w:cs="Segoe UI"/>
    </w:rPr>
  </w:style>
  <w:style w:type="character" w:customStyle="1" w:styleId="a9">
    <w:name w:val="Текст выноски Знак"/>
    <w:basedOn w:val="a0"/>
    <w:link w:val="a8"/>
    <w:uiPriority w:val="99"/>
    <w:semiHidden/>
    <w:rsid w:val="003015B2"/>
    <w:rPr>
      <w:rFonts w:ascii="Segoe UI" w:eastAsia="Times New Roman" w:hAnsi="Segoe UI" w:cs="Segoe UI"/>
      <w:sz w:val="18"/>
      <w:szCs w:val="18"/>
      <w:lang w:eastAsia="ru-RU"/>
    </w:rPr>
  </w:style>
  <w:style w:type="character" w:styleId="aa">
    <w:name w:val="Hyperlink"/>
    <w:basedOn w:val="a0"/>
    <w:uiPriority w:val="99"/>
    <w:semiHidden/>
    <w:unhideWhenUsed/>
    <w:rsid w:val="004B2A15"/>
    <w:rPr>
      <w:color w:val="0000FF"/>
      <w:u w:val="single"/>
    </w:rPr>
  </w:style>
  <w:style w:type="character" w:customStyle="1" w:styleId="ConsPlusNormal0">
    <w:name w:val="ConsPlusNormal Знак"/>
    <w:link w:val="ConsPlusNormal"/>
    <w:rsid w:val="00B6157D"/>
    <w:rPr>
      <w:rFonts w:ascii="Arial" w:eastAsia="Times New Roman" w:hAnsi="Arial" w:cs="Arial"/>
      <w:sz w:val="20"/>
      <w:szCs w:val="20"/>
      <w:lang w:eastAsia="ru-RU"/>
    </w:rPr>
  </w:style>
  <w:style w:type="paragraph" w:styleId="ab">
    <w:name w:val="Body Text"/>
    <w:basedOn w:val="a"/>
    <w:link w:val="ac"/>
    <w:uiPriority w:val="99"/>
    <w:semiHidden/>
    <w:unhideWhenUsed/>
    <w:rsid w:val="005B795D"/>
    <w:pPr>
      <w:spacing w:after="120"/>
    </w:pPr>
  </w:style>
  <w:style w:type="character" w:customStyle="1" w:styleId="ac">
    <w:name w:val="Основной текст Знак"/>
    <w:basedOn w:val="a0"/>
    <w:link w:val="ab"/>
    <w:uiPriority w:val="99"/>
    <w:rsid w:val="005B795D"/>
    <w:rPr>
      <w:rFonts w:ascii="Arial" w:eastAsia="Times New Roman" w:hAnsi="Arial" w:cs="Arial"/>
      <w:sz w:val="18"/>
      <w:szCs w:val="18"/>
      <w:lang w:eastAsia="ru-RU"/>
    </w:rPr>
  </w:style>
  <w:style w:type="paragraph" w:styleId="ad">
    <w:name w:val="Normal (Web)"/>
    <w:basedOn w:val="a"/>
    <w:uiPriority w:val="99"/>
    <w:unhideWhenUsed/>
    <w:rsid w:val="00C125D7"/>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ae">
    <w:name w:val="Таблицы (моноширинный)"/>
    <w:basedOn w:val="a"/>
    <w:next w:val="a"/>
    <w:rsid w:val="00A95E80"/>
    <w:pPr>
      <w:jc w:val="both"/>
    </w:pPr>
    <w:rPr>
      <w:rFonts w:ascii="Courier New" w:hAnsi="Courier New" w:cs="Courier New"/>
      <w:sz w:val="22"/>
      <w:szCs w:val="22"/>
    </w:rPr>
  </w:style>
  <w:style w:type="character" w:styleId="af">
    <w:name w:val="annotation reference"/>
    <w:basedOn w:val="a0"/>
    <w:uiPriority w:val="99"/>
    <w:semiHidden/>
    <w:unhideWhenUsed/>
    <w:rsid w:val="00964FD9"/>
    <w:rPr>
      <w:sz w:val="16"/>
      <w:szCs w:val="16"/>
    </w:rPr>
  </w:style>
  <w:style w:type="paragraph" w:styleId="af0">
    <w:name w:val="annotation text"/>
    <w:basedOn w:val="a"/>
    <w:link w:val="af1"/>
    <w:uiPriority w:val="99"/>
    <w:semiHidden/>
    <w:unhideWhenUsed/>
    <w:rsid w:val="00964FD9"/>
    <w:rPr>
      <w:sz w:val="20"/>
      <w:szCs w:val="20"/>
    </w:rPr>
  </w:style>
  <w:style w:type="character" w:customStyle="1" w:styleId="af1">
    <w:name w:val="Текст примечания Знак"/>
    <w:basedOn w:val="a0"/>
    <w:link w:val="af0"/>
    <w:uiPriority w:val="99"/>
    <w:semiHidden/>
    <w:rsid w:val="00964FD9"/>
    <w:rPr>
      <w:rFonts w:ascii="Arial" w:eastAsia="Times New Roman" w:hAnsi="Arial" w:cs="Arial"/>
      <w:sz w:val="20"/>
      <w:szCs w:val="20"/>
      <w:lang w:eastAsia="ru-RU"/>
    </w:rPr>
  </w:style>
  <w:style w:type="paragraph" w:styleId="af2">
    <w:name w:val="annotation subject"/>
    <w:basedOn w:val="af0"/>
    <w:next w:val="af0"/>
    <w:link w:val="af3"/>
    <w:uiPriority w:val="99"/>
    <w:semiHidden/>
    <w:unhideWhenUsed/>
    <w:rsid w:val="00964FD9"/>
    <w:rPr>
      <w:b/>
      <w:bCs/>
    </w:rPr>
  </w:style>
  <w:style w:type="character" w:customStyle="1" w:styleId="af3">
    <w:name w:val="Тема примечания Знак"/>
    <w:basedOn w:val="af1"/>
    <w:link w:val="af2"/>
    <w:uiPriority w:val="99"/>
    <w:semiHidden/>
    <w:rsid w:val="00964FD9"/>
    <w:rPr>
      <w:rFonts w:ascii="Arial" w:eastAsia="Times New Roman" w:hAnsi="Arial" w:cs="Arial"/>
      <w:b/>
      <w:bCs/>
      <w:sz w:val="20"/>
      <w:szCs w:val="20"/>
      <w:lang w:eastAsia="ru-RU"/>
    </w:rPr>
  </w:style>
  <w:style w:type="paragraph" w:styleId="af4">
    <w:name w:val="List Paragraph"/>
    <w:basedOn w:val="a"/>
    <w:uiPriority w:val="34"/>
    <w:qFormat/>
    <w:rsid w:val="00722094"/>
    <w:pPr>
      <w:ind w:left="720"/>
      <w:contextualSpacing/>
    </w:pPr>
  </w:style>
  <w:style w:type="paragraph" w:customStyle="1" w:styleId="11">
    <w:name w:val="Знак сноски1"/>
    <w:basedOn w:val="a"/>
    <w:link w:val="a7"/>
    <w:uiPriority w:val="99"/>
    <w:qFormat/>
    <w:rsid w:val="00843030"/>
    <w:pPr>
      <w:widowControl/>
      <w:autoSpaceDE/>
      <w:autoSpaceDN/>
      <w:adjustRightInd/>
      <w:spacing w:after="200" w:line="276" w:lineRule="auto"/>
    </w:pPr>
    <w:rPr>
      <w:rFonts w:asciiTheme="minorHAnsi" w:eastAsiaTheme="minorHAnsi" w:hAnsiTheme="minorHAnsi" w:cstheme="minorBidi"/>
      <w:sz w:val="22"/>
      <w:szCs w:val="22"/>
      <w:vertAlign w:val="superscript"/>
      <w:lang w:eastAsia="en-US"/>
    </w:rPr>
  </w:style>
  <w:style w:type="paragraph" w:customStyle="1" w:styleId="ConsPlusNonformat">
    <w:name w:val="ConsPlusNonformat"/>
    <w:rsid w:val="00D84D5E"/>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character" w:customStyle="1" w:styleId="20">
    <w:name w:val="Заголовок 2 Знак"/>
    <w:basedOn w:val="a0"/>
    <w:link w:val="2"/>
    <w:uiPriority w:val="9"/>
    <w:rsid w:val="00637302"/>
    <w:rPr>
      <w:rFonts w:ascii="Times New Roman" w:eastAsia="Times New Roman" w:hAnsi="Times New Roman" w:cs="Times New Roman"/>
      <w:b/>
      <w:bCs/>
      <w:sz w:val="36"/>
      <w:szCs w:val="36"/>
      <w:lang w:eastAsia="ru-RU"/>
    </w:rPr>
  </w:style>
  <w:style w:type="table" w:styleId="af5">
    <w:name w:val="Table Grid"/>
    <w:basedOn w:val="a1"/>
    <w:uiPriority w:val="59"/>
    <w:rsid w:val="00CA76BF"/>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CA76BF"/>
    <w:rPr>
      <w:rFonts w:asciiTheme="majorHAnsi" w:eastAsiaTheme="majorEastAsia" w:hAnsiTheme="majorHAnsi" w:cstheme="majorBidi"/>
      <w:b/>
      <w:bCs/>
      <w:color w:val="2E74B5" w:themeColor="accent1" w:themeShade="BF"/>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273686">
      <w:bodyDiv w:val="1"/>
      <w:marLeft w:val="0"/>
      <w:marRight w:val="0"/>
      <w:marTop w:val="0"/>
      <w:marBottom w:val="0"/>
      <w:divBdr>
        <w:top w:val="none" w:sz="0" w:space="0" w:color="auto"/>
        <w:left w:val="none" w:sz="0" w:space="0" w:color="auto"/>
        <w:bottom w:val="none" w:sz="0" w:space="0" w:color="auto"/>
        <w:right w:val="none" w:sz="0" w:space="0" w:color="auto"/>
      </w:divBdr>
    </w:div>
    <w:div w:id="212428280">
      <w:bodyDiv w:val="1"/>
      <w:marLeft w:val="0"/>
      <w:marRight w:val="0"/>
      <w:marTop w:val="0"/>
      <w:marBottom w:val="0"/>
      <w:divBdr>
        <w:top w:val="none" w:sz="0" w:space="0" w:color="auto"/>
        <w:left w:val="none" w:sz="0" w:space="0" w:color="auto"/>
        <w:bottom w:val="none" w:sz="0" w:space="0" w:color="auto"/>
        <w:right w:val="none" w:sz="0" w:space="0" w:color="auto"/>
      </w:divBdr>
    </w:div>
    <w:div w:id="257257316">
      <w:bodyDiv w:val="1"/>
      <w:marLeft w:val="0"/>
      <w:marRight w:val="0"/>
      <w:marTop w:val="0"/>
      <w:marBottom w:val="0"/>
      <w:divBdr>
        <w:top w:val="none" w:sz="0" w:space="0" w:color="auto"/>
        <w:left w:val="none" w:sz="0" w:space="0" w:color="auto"/>
        <w:bottom w:val="none" w:sz="0" w:space="0" w:color="auto"/>
        <w:right w:val="none" w:sz="0" w:space="0" w:color="auto"/>
      </w:divBdr>
      <w:divsChild>
        <w:div w:id="1887521504">
          <w:marLeft w:val="0"/>
          <w:marRight w:val="0"/>
          <w:marTop w:val="0"/>
          <w:marBottom w:val="0"/>
          <w:divBdr>
            <w:top w:val="none" w:sz="0" w:space="0" w:color="auto"/>
            <w:left w:val="single" w:sz="24" w:space="0" w:color="CED3F1"/>
            <w:bottom w:val="none" w:sz="0" w:space="0" w:color="auto"/>
            <w:right w:val="none" w:sz="0" w:space="0" w:color="auto"/>
          </w:divBdr>
          <w:divsChild>
            <w:div w:id="88036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783927">
      <w:bodyDiv w:val="1"/>
      <w:marLeft w:val="0"/>
      <w:marRight w:val="0"/>
      <w:marTop w:val="0"/>
      <w:marBottom w:val="0"/>
      <w:divBdr>
        <w:top w:val="none" w:sz="0" w:space="0" w:color="auto"/>
        <w:left w:val="none" w:sz="0" w:space="0" w:color="auto"/>
        <w:bottom w:val="none" w:sz="0" w:space="0" w:color="auto"/>
        <w:right w:val="none" w:sz="0" w:space="0" w:color="auto"/>
      </w:divBdr>
    </w:div>
    <w:div w:id="367881045">
      <w:bodyDiv w:val="1"/>
      <w:marLeft w:val="0"/>
      <w:marRight w:val="0"/>
      <w:marTop w:val="0"/>
      <w:marBottom w:val="0"/>
      <w:divBdr>
        <w:top w:val="none" w:sz="0" w:space="0" w:color="auto"/>
        <w:left w:val="none" w:sz="0" w:space="0" w:color="auto"/>
        <w:bottom w:val="none" w:sz="0" w:space="0" w:color="auto"/>
        <w:right w:val="none" w:sz="0" w:space="0" w:color="auto"/>
      </w:divBdr>
    </w:div>
    <w:div w:id="790591884">
      <w:bodyDiv w:val="1"/>
      <w:marLeft w:val="0"/>
      <w:marRight w:val="0"/>
      <w:marTop w:val="0"/>
      <w:marBottom w:val="0"/>
      <w:divBdr>
        <w:top w:val="none" w:sz="0" w:space="0" w:color="auto"/>
        <w:left w:val="none" w:sz="0" w:space="0" w:color="auto"/>
        <w:bottom w:val="none" w:sz="0" w:space="0" w:color="auto"/>
        <w:right w:val="none" w:sz="0" w:space="0" w:color="auto"/>
      </w:divBdr>
    </w:div>
    <w:div w:id="865024444">
      <w:bodyDiv w:val="1"/>
      <w:marLeft w:val="0"/>
      <w:marRight w:val="0"/>
      <w:marTop w:val="0"/>
      <w:marBottom w:val="0"/>
      <w:divBdr>
        <w:top w:val="none" w:sz="0" w:space="0" w:color="auto"/>
        <w:left w:val="none" w:sz="0" w:space="0" w:color="auto"/>
        <w:bottom w:val="none" w:sz="0" w:space="0" w:color="auto"/>
        <w:right w:val="none" w:sz="0" w:space="0" w:color="auto"/>
      </w:divBdr>
    </w:div>
    <w:div w:id="881940281">
      <w:bodyDiv w:val="1"/>
      <w:marLeft w:val="0"/>
      <w:marRight w:val="0"/>
      <w:marTop w:val="0"/>
      <w:marBottom w:val="0"/>
      <w:divBdr>
        <w:top w:val="none" w:sz="0" w:space="0" w:color="auto"/>
        <w:left w:val="none" w:sz="0" w:space="0" w:color="auto"/>
        <w:bottom w:val="none" w:sz="0" w:space="0" w:color="auto"/>
        <w:right w:val="none" w:sz="0" w:space="0" w:color="auto"/>
      </w:divBdr>
    </w:div>
    <w:div w:id="934367198">
      <w:bodyDiv w:val="1"/>
      <w:marLeft w:val="0"/>
      <w:marRight w:val="0"/>
      <w:marTop w:val="0"/>
      <w:marBottom w:val="0"/>
      <w:divBdr>
        <w:top w:val="none" w:sz="0" w:space="0" w:color="auto"/>
        <w:left w:val="none" w:sz="0" w:space="0" w:color="auto"/>
        <w:bottom w:val="none" w:sz="0" w:space="0" w:color="auto"/>
        <w:right w:val="none" w:sz="0" w:space="0" w:color="auto"/>
      </w:divBdr>
    </w:div>
    <w:div w:id="942030942">
      <w:bodyDiv w:val="1"/>
      <w:marLeft w:val="0"/>
      <w:marRight w:val="0"/>
      <w:marTop w:val="0"/>
      <w:marBottom w:val="0"/>
      <w:divBdr>
        <w:top w:val="none" w:sz="0" w:space="0" w:color="auto"/>
        <w:left w:val="none" w:sz="0" w:space="0" w:color="auto"/>
        <w:bottom w:val="none" w:sz="0" w:space="0" w:color="auto"/>
        <w:right w:val="none" w:sz="0" w:space="0" w:color="auto"/>
      </w:divBdr>
    </w:div>
    <w:div w:id="1049719424">
      <w:bodyDiv w:val="1"/>
      <w:marLeft w:val="0"/>
      <w:marRight w:val="0"/>
      <w:marTop w:val="0"/>
      <w:marBottom w:val="0"/>
      <w:divBdr>
        <w:top w:val="none" w:sz="0" w:space="0" w:color="auto"/>
        <w:left w:val="none" w:sz="0" w:space="0" w:color="auto"/>
        <w:bottom w:val="none" w:sz="0" w:space="0" w:color="auto"/>
        <w:right w:val="none" w:sz="0" w:space="0" w:color="auto"/>
      </w:divBdr>
    </w:div>
    <w:div w:id="1222671294">
      <w:bodyDiv w:val="1"/>
      <w:marLeft w:val="0"/>
      <w:marRight w:val="0"/>
      <w:marTop w:val="0"/>
      <w:marBottom w:val="0"/>
      <w:divBdr>
        <w:top w:val="none" w:sz="0" w:space="0" w:color="auto"/>
        <w:left w:val="none" w:sz="0" w:space="0" w:color="auto"/>
        <w:bottom w:val="none" w:sz="0" w:space="0" w:color="auto"/>
        <w:right w:val="none" w:sz="0" w:space="0" w:color="auto"/>
      </w:divBdr>
      <w:divsChild>
        <w:div w:id="1257401749">
          <w:marLeft w:val="0"/>
          <w:marRight w:val="0"/>
          <w:marTop w:val="0"/>
          <w:marBottom w:val="0"/>
          <w:divBdr>
            <w:top w:val="none" w:sz="0" w:space="0" w:color="auto"/>
            <w:left w:val="none" w:sz="0" w:space="0" w:color="auto"/>
            <w:bottom w:val="none" w:sz="0" w:space="0" w:color="auto"/>
            <w:right w:val="none" w:sz="0" w:space="0" w:color="auto"/>
          </w:divBdr>
        </w:div>
        <w:div w:id="377509606">
          <w:marLeft w:val="0"/>
          <w:marRight w:val="0"/>
          <w:marTop w:val="360"/>
          <w:marBottom w:val="0"/>
          <w:divBdr>
            <w:top w:val="none" w:sz="0" w:space="0" w:color="auto"/>
            <w:left w:val="none" w:sz="0" w:space="0" w:color="auto"/>
            <w:bottom w:val="none" w:sz="0" w:space="0" w:color="auto"/>
            <w:right w:val="none" w:sz="0" w:space="0" w:color="auto"/>
          </w:divBdr>
        </w:div>
      </w:divsChild>
    </w:div>
    <w:div w:id="1615675782">
      <w:bodyDiv w:val="1"/>
      <w:marLeft w:val="0"/>
      <w:marRight w:val="0"/>
      <w:marTop w:val="0"/>
      <w:marBottom w:val="0"/>
      <w:divBdr>
        <w:top w:val="none" w:sz="0" w:space="0" w:color="auto"/>
        <w:left w:val="none" w:sz="0" w:space="0" w:color="auto"/>
        <w:bottom w:val="none" w:sz="0" w:space="0" w:color="auto"/>
        <w:right w:val="none" w:sz="0" w:space="0" w:color="auto"/>
      </w:divBdr>
    </w:div>
    <w:div w:id="1736736430">
      <w:bodyDiv w:val="1"/>
      <w:marLeft w:val="0"/>
      <w:marRight w:val="0"/>
      <w:marTop w:val="0"/>
      <w:marBottom w:val="0"/>
      <w:divBdr>
        <w:top w:val="none" w:sz="0" w:space="0" w:color="auto"/>
        <w:left w:val="none" w:sz="0" w:space="0" w:color="auto"/>
        <w:bottom w:val="none" w:sz="0" w:space="0" w:color="auto"/>
        <w:right w:val="none" w:sz="0" w:space="0" w:color="auto"/>
      </w:divBdr>
    </w:div>
    <w:div w:id="1968268019">
      <w:bodyDiv w:val="1"/>
      <w:marLeft w:val="0"/>
      <w:marRight w:val="0"/>
      <w:marTop w:val="0"/>
      <w:marBottom w:val="0"/>
      <w:divBdr>
        <w:top w:val="none" w:sz="0" w:space="0" w:color="auto"/>
        <w:left w:val="none" w:sz="0" w:space="0" w:color="auto"/>
        <w:bottom w:val="none" w:sz="0" w:space="0" w:color="auto"/>
        <w:right w:val="none" w:sz="0" w:space="0" w:color="auto"/>
      </w:divBdr>
    </w:div>
    <w:div w:id="2048213386">
      <w:bodyDiv w:val="1"/>
      <w:marLeft w:val="0"/>
      <w:marRight w:val="0"/>
      <w:marTop w:val="0"/>
      <w:marBottom w:val="0"/>
      <w:divBdr>
        <w:top w:val="none" w:sz="0" w:space="0" w:color="auto"/>
        <w:left w:val="none" w:sz="0" w:space="0" w:color="auto"/>
        <w:bottom w:val="none" w:sz="0" w:space="0" w:color="auto"/>
        <w:right w:val="none" w:sz="0" w:space="0" w:color="auto"/>
      </w:divBdr>
    </w:div>
    <w:div w:id="2118209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vo.garant.ru/document/redirect/4100000/0" TargetMode="External"/><Relationship Id="rId5" Type="http://schemas.openxmlformats.org/officeDocument/2006/relationships/webSettings" Target="webSettings.xml"/><Relationship Id="rId10" Type="http://schemas.openxmlformats.org/officeDocument/2006/relationships/hyperlink" Target="http://ivo.garant.ru/document/redirect/4100000/0" TargetMode="External"/><Relationship Id="rId4" Type="http://schemas.openxmlformats.org/officeDocument/2006/relationships/settings" Target="settings.xml"/><Relationship Id="rId9" Type="http://schemas.openxmlformats.org/officeDocument/2006/relationships/hyperlink" Target="https://docs30.surp-spb.ru/cgi/online.cgi?req=doc&amp;base=LAW&amp;n=388926&amp;dst=3060&amp;field=134&amp;date=25.01.20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7AA6CE-23A5-4589-A1DB-E0A3B05C6D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222</TotalTime>
  <Pages>18</Pages>
  <Words>9345</Words>
  <Characters>53267</Characters>
  <Application>Microsoft Office Word</Application>
  <DocSecurity>0</DocSecurity>
  <Lines>443</Lines>
  <Paragraphs>124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Упорова Татьяна Владимировна</dc:creator>
  <cp:lastModifiedBy>Ксения Болотина</cp:lastModifiedBy>
  <cp:revision>8</cp:revision>
  <cp:lastPrinted>2022-12-03T06:30:00Z</cp:lastPrinted>
  <dcterms:created xsi:type="dcterms:W3CDTF">2026-05-13T08:39:00Z</dcterms:created>
  <dcterms:modified xsi:type="dcterms:W3CDTF">2026-05-15T10:29:00Z</dcterms:modified>
</cp:coreProperties>
</file>