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5000" w:type="pct"/>
        <w:tblLook w:val="04A0" w:firstRow="1" w:lastRow="0" w:firstColumn="1" w:lastColumn="0" w:noHBand="0" w:noVBand="1"/>
      </w:tblPr>
      <w:tblGrid>
        <w:gridCol w:w="4511"/>
        <w:gridCol w:w="5410"/>
      </w:tblGrid>
      <w:tr w:rsidR="007911E3" w:rsidRPr="00C47729" w14:paraId="695150A8" w14:textId="77777777" w:rsidTr="00C47729">
        <w:tc>
          <w:tcPr>
            <w:tcW w:w="4692" w:type="dxa"/>
            <w:shd w:val="clear" w:color="auto" w:fill="auto"/>
          </w:tcPr>
          <w:p w14:paraId="67363AFF" w14:textId="77777777" w:rsidR="007911E3" w:rsidRPr="00C47729" w:rsidRDefault="007911E3" w:rsidP="007179F4">
            <w:pPr>
              <w:keepNext/>
              <w:keepLines/>
              <w:widowControl/>
              <w:autoSpaceDE w:val="0"/>
              <w:autoSpaceDN w:val="0"/>
              <w:adjustRightInd w:val="0"/>
              <w:contextualSpacing/>
              <w:outlineLvl w:val="1"/>
              <w:rPr>
                <w:rFonts w:ascii="Times New Roman" w:eastAsia="Times New Roman" w:hAnsi="Times New Roman" w:cs="Times New Roman"/>
                <w:bCs/>
                <w:sz w:val="22"/>
                <w:szCs w:val="22"/>
              </w:rPr>
            </w:pPr>
          </w:p>
        </w:tc>
        <w:tc>
          <w:tcPr>
            <w:tcW w:w="5513" w:type="dxa"/>
            <w:shd w:val="clear" w:color="auto" w:fill="auto"/>
          </w:tcPr>
          <w:p w14:paraId="26824744" w14:textId="77777777" w:rsidR="007911E3" w:rsidRPr="00C47729" w:rsidRDefault="007911E3" w:rsidP="007179F4">
            <w:pPr>
              <w:keepNext/>
              <w:keepLines/>
              <w:widowControl/>
              <w:autoSpaceDE w:val="0"/>
              <w:autoSpaceDN w:val="0"/>
              <w:adjustRightInd w:val="0"/>
              <w:contextualSpacing/>
              <w:outlineLvl w:val="1"/>
              <w:rPr>
                <w:rFonts w:ascii="Times New Roman" w:eastAsia="Times New Roman" w:hAnsi="Times New Roman" w:cs="Times New Roman"/>
                <w:bCs/>
                <w:sz w:val="22"/>
                <w:szCs w:val="22"/>
              </w:rPr>
            </w:pPr>
            <w:r w:rsidRPr="00C47729">
              <w:rPr>
                <w:rFonts w:ascii="Times New Roman" w:eastAsia="Times New Roman" w:hAnsi="Times New Roman" w:cs="Times New Roman"/>
                <w:sz w:val="22"/>
                <w:szCs w:val="22"/>
              </w:rPr>
              <w:t>УТВЕРЖДАЮ</w:t>
            </w:r>
          </w:p>
          <w:p w14:paraId="6EF4D47E" w14:textId="77777777" w:rsidR="007911E3" w:rsidRPr="00C47729" w:rsidRDefault="007911E3" w:rsidP="007179F4">
            <w:pPr>
              <w:keepNext/>
              <w:keepLines/>
              <w:widowControl/>
              <w:tabs>
                <w:tab w:val="left" w:pos="6379"/>
              </w:tabs>
              <w:contextualSpacing/>
              <w:rPr>
                <w:rFonts w:ascii="Times New Roman" w:eastAsia="Times New Roman" w:hAnsi="Times New Roman" w:cs="Times New Roman"/>
                <w:sz w:val="22"/>
                <w:szCs w:val="22"/>
              </w:rPr>
            </w:pPr>
            <w:r w:rsidRPr="00C47729">
              <w:rPr>
                <w:rFonts w:ascii="Times New Roman" w:eastAsia="Times New Roman" w:hAnsi="Times New Roman" w:cs="Times New Roman"/>
                <w:sz w:val="22"/>
                <w:szCs w:val="22"/>
              </w:rPr>
              <w:t xml:space="preserve">Директор ГБУ ДО ДДЮТ </w:t>
            </w:r>
          </w:p>
          <w:p w14:paraId="4188C8FB" w14:textId="77777777" w:rsidR="007911E3" w:rsidRPr="00C47729" w:rsidRDefault="007911E3" w:rsidP="007179F4">
            <w:pPr>
              <w:keepNext/>
              <w:keepLines/>
              <w:widowControl/>
              <w:tabs>
                <w:tab w:val="left" w:pos="6379"/>
              </w:tabs>
              <w:contextualSpacing/>
              <w:rPr>
                <w:rFonts w:ascii="Times New Roman" w:eastAsia="Times New Roman" w:hAnsi="Times New Roman" w:cs="Times New Roman"/>
                <w:sz w:val="22"/>
                <w:szCs w:val="22"/>
              </w:rPr>
            </w:pPr>
            <w:r w:rsidRPr="00C47729">
              <w:rPr>
                <w:rFonts w:ascii="Times New Roman" w:eastAsia="Times New Roman" w:hAnsi="Times New Roman" w:cs="Times New Roman"/>
                <w:sz w:val="22"/>
                <w:szCs w:val="22"/>
              </w:rPr>
              <w:t>Выборгского района Санкт-Петербурга</w:t>
            </w:r>
          </w:p>
          <w:p w14:paraId="37930B8B" w14:textId="77777777" w:rsidR="007911E3" w:rsidRPr="00C47729" w:rsidRDefault="007911E3" w:rsidP="007179F4">
            <w:pPr>
              <w:keepNext/>
              <w:keepLines/>
              <w:widowControl/>
              <w:tabs>
                <w:tab w:val="left" w:pos="6379"/>
              </w:tabs>
              <w:contextualSpacing/>
              <w:rPr>
                <w:rFonts w:ascii="Times New Roman" w:eastAsia="Times New Roman" w:hAnsi="Times New Roman" w:cs="Times New Roman"/>
                <w:sz w:val="22"/>
                <w:szCs w:val="22"/>
              </w:rPr>
            </w:pPr>
          </w:p>
          <w:p w14:paraId="1F2E9C7B" w14:textId="77777777" w:rsidR="007911E3" w:rsidRPr="00C47729" w:rsidRDefault="007911E3" w:rsidP="007179F4">
            <w:pPr>
              <w:keepNext/>
              <w:keepLines/>
              <w:widowControl/>
              <w:tabs>
                <w:tab w:val="left" w:pos="6379"/>
              </w:tabs>
              <w:contextualSpacing/>
              <w:rPr>
                <w:rFonts w:ascii="Times New Roman" w:eastAsia="Times New Roman" w:hAnsi="Times New Roman" w:cs="Times New Roman"/>
                <w:sz w:val="22"/>
                <w:szCs w:val="22"/>
              </w:rPr>
            </w:pPr>
            <w:r w:rsidRPr="00C47729">
              <w:rPr>
                <w:rFonts w:ascii="Times New Roman" w:eastAsia="Times New Roman" w:hAnsi="Times New Roman" w:cs="Times New Roman"/>
                <w:sz w:val="22"/>
                <w:szCs w:val="22"/>
              </w:rPr>
              <w:t>__________________ Н.А. Козлова</w:t>
            </w:r>
          </w:p>
          <w:p w14:paraId="5A35CB03" w14:textId="77777777" w:rsidR="007911E3" w:rsidRPr="00C47729" w:rsidRDefault="007911E3" w:rsidP="007179F4">
            <w:pPr>
              <w:keepNext/>
              <w:keepLines/>
              <w:widowControl/>
              <w:tabs>
                <w:tab w:val="left" w:pos="6379"/>
              </w:tabs>
              <w:contextualSpacing/>
              <w:rPr>
                <w:rFonts w:ascii="Times New Roman" w:eastAsia="Times New Roman" w:hAnsi="Times New Roman" w:cs="Times New Roman"/>
                <w:sz w:val="22"/>
                <w:szCs w:val="22"/>
              </w:rPr>
            </w:pPr>
          </w:p>
          <w:p w14:paraId="5CBA11FF" w14:textId="77777777" w:rsidR="007911E3" w:rsidRPr="00C47729" w:rsidRDefault="007911E3" w:rsidP="007179F4">
            <w:pPr>
              <w:keepNext/>
              <w:keepLines/>
              <w:widowControl/>
              <w:tabs>
                <w:tab w:val="left" w:pos="6379"/>
              </w:tabs>
              <w:contextualSpacing/>
              <w:rPr>
                <w:rFonts w:ascii="Times New Roman" w:eastAsia="Times New Roman" w:hAnsi="Times New Roman" w:cs="Times New Roman"/>
                <w:bCs/>
                <w:sz w:val="22"/>
                <w:szCs w:val="22"/>
              </w:rPr>
            </w:pPr>
            <w:r w:rsidRPr="00C47729">
              <w:rPr>
                <w:rFonts w:ascii="Times New Roman" w:eastAsia="Times New Roman" w:hAnsi="Times New Roman" w:cs="Times New Roman"/>
                <w:sz w:val="22"/>
                <w:szCs w:val="22"/>
              </w:rPr>
              <w:t xml:space="preserve"> «___»________________2026 г.</w:t>
            </w:r>
          </w:p>
        </w:tc>
      </w:tr>
    </w:tbl>
    <w:p w14:paraId="6F9021E2" w14:textId="77777777" w:rsidR="007911E3" w:rsidRPr="00C47729" w:rsidRDefault="007911E3" w:rsidP="007179F4">
      <w:pPr>
        <w:keepNext/>
        <w:keepLines/>
        <w:widowControl/>
        <w:ind w:firstLine="709"/>
        <w:contextualSpacing/>
        <w:jc w:val="center"/>
        <w:rPr>
          <w:rFonts w:ascii="Times New Roman" w:hAnsi="Times New Roman" w:cs="Times New Roman"/>
          <w:b/>
          <w:bCs/>
          <w:sz w:val="22"/>
          <w:szCs w:val="22"/>
        </w:rPr>
      </w:pPr>
    </w:p>
    <w:p w14:paraId="0770C7AD" w14:textId="77777777" w:rsidR="007911E3" w:rsidRPr="00C47729" w:rsidRDefault="007911E3" w:rsidP="007179F4">
      <w:pPr>
        <w:keepNext/>
        <w:keepLines/>
        <w:widowControl/>
        <w:ind w:firstLine="709"/>
        <w:contextualSpacing/>
        <w:jc w:val="center"/>
        <w:rPr>
          <w:rFonts w:ascii="Times New Roman" w:hAnsi="Times New Roman" w:cs="Times New Roman"/>
          <w:b/>
          <w:bCs/>
          <w:sz w:val="22"/>
          <w:szCs w:val="22"/>
        </w:rPr>
      </w:pPr>
      <w:r w:rsidRPr="00C47729">
        <w:rPr>
          <w:rFonts w:ascii="Times New Roman" w:hAnsi="Times New Roman" w:cs="Times New Roman"/>
          <w:b/>
          <w:bCs/>
          <w:sz w:val="22"/>
          <w:szCs w:val="22"/>
        </w:rPr>
        <w:t>Проект контракта</w:t>
      </w:r>
    </w:p>
    <w:p w14:paraId="487DD3A2" w14:textId="77777777" w:rsidR="007911E3" w:rsidRPr="00C47729" w:rsidRDefault="007911E3" w:rsidP="007179F4">
      <w:pPr>
        <w:pStyle w:val="af0"/>
        <w:keepNext/>
        <w:keepLines/>
        <w:ind w:firstLine="709"/>
        <w:contextualSpacing/>
        <w:jc w:val="center"/>
        <w:rPr>
          <w:b/>
          <w:sz w:val="22"/>
          <w:szCs w:val="22"/>
        </w:rPr>
      </w:pPr>
    </w:p>
    <w:p w14:paraId="1E2CC8E4" w14:textId="77777777" w:rsidR="007911E3" w:rsidRPr="00C47729" w:rsidRDefault="007911E3" w:rsidP="007179F4">
      <w:pPr>
        <w:pStyle w:val="af0"/>
        <w:keepNext/>
        <w:keepLines/>
        <w:ind w:firstLine="709"/>
        <w:contextualSpacing/>
        <w:jc w:val="center"/>
        <w:rPr>
          <w:b/>
          <w:sz w:val="22"/>
          <w:szCs w:val="22"/>
        </w:rPr>
      </w:pPr>
      <w:r w:rsidRPr="00C47729">
        <w:rPr>
          <w:b/>
          <w:sz w:val="22"/>
          <w:szCs w:val="22"/>
        </w:rPr>
        <w:t>Контракт №</w:t>
      </w:r>
    </w:p>
    <w:p w14:paraId="3723A0E7" w14:textId="77777777" w:rsidR="007911E3" w:rsidRPr="00C47729" w:rsidRDefault="007911E3" w:rsidP="007179F4">
      <w:pPr>
        <w:pStyle w:val="af0"/>
        <w:keepNext/>
        <w:keepLines/>
        <w:ind w:firstLine="709"/>
        <w:contextualSpacing/>
        <w:jc w:val="both"/>
        <w:rPr>
          <w:sz w:val="22"/>
          <w:szCs w:val="22"/>
        </w:rPr>
      </w:pPr>
    </w:p>
    <w:p w14:paraId="6CE0A218" w14:textId="77777777" w:rsidR="007911E3" w:rsidRPr="00C47729" w:rsidRDefault="007911E3" w:rsidP="007179F4">
      <w:pPr>
        <w:pStyle w:val="af0"/>
        <w:keepNext/>
        <w:keepLines/>
        <w:ind w:firstLine="709"/>
        <w:contextualSpacing/>
        <w:jc w:val="both"/>
        <w:rPr>
          <w:sz w:val="22"/>
          <w:szCs w:val="22"/>
          <w:shd w:val="clear" w:color="auto" w:fill="FFFFFF"/>
        </w:rPr>
      </w:pPr>
      <w:r w:rsidRPr="00C47729">
        <w:rPr>
          <w:sz w:val="22"/>
          <w:szCs w:val="22"/>
        </w:rPr>
        <w:t xml:space="preserve">г. Санкт-Петербург                                                                                       </w:t>
      </w:r>
      <w:r w:rsidRPr="00C47729">
        <w:rPr>
          <w:sz w:val="22"/>
          <w:szCs w:val="22"/>
          <w:shd w:val="clear" w:color="auto" w:fill="FFFFFF"/>
        </w:rPr>
        <w:t>«    »  2026 г.</w:t>
      </w:r>
    </w:p>
    <w:p w14:paraId="00B76D4E" w14:textId="77777777" w:rsidR="007911E3" w:rsidRPr="00C47729" w:rsidRDefault="007911E3" w:rsidP="007179F4">
      <w:pPr>
        <w:pStyle w:val="af0"/>
        <w:keepNext/>
        <w:keepLines/>
        <w:ind w:firstLine="709"/>
        <w:contextualSpacing/>
        <w:jc w:val="both"/>
        <w:rPr>
          <w:sz w:val="22"/>
          <w:szCs w:val="22"/>
        </w:rPr>
      </w:pPr>
    </w:p>
    <w:p w14:paraId="487FA2AD" w14:textId="6128FE5F" w:rsidR="00F210F2" w:rsidRPr="00C47729" w:rsidRDefault="007911E3" w:rsidP="007179F4">
      <w:pPr>
        <w:pStyle w:val="af0"/>
        <w:keepNext/>
        <w:keepLines/>
        <w:ind w:firstLine="709"/>
        <w:contextualSpacing/>
        <w:jc w:val="both"/>
        <w:rPr>
          <w:sz w:val="22"/>
          <w:szCs w:val="22"/>
        </w:rPr>
      </w:pPr>
      <w:r w:rsidRPr="00C47729">
        <w:rPr>
          <w:sz w:val="22"/>
          <w:szCs w:val="22"/>
        </w:rPr>
        <w:t xml:space="preserve">Государственное бюджетное учреждение дополнительного образования Дворец детского (юношеского) творчества Выборгского района Санкт-Петербурга (ГБУ ДО ДДЮТ Выборгского района Санкт-Петербурга), именуемое в дальнейшем «Заказчик», в лице директора Козловой Наталии Александровны, действующего на основании Устава, </w:t>
      </w:r>
      <w:r w:rsidRPr="00C47729">
        <w:rPr>
          <w:noProof/>
          <w:sz w:val="22"/>
          <w:szCs w:val="22"/>
        </w:rPr>
        <w:t>с одной стороны,</w:t>
      </w:r>
      <w:r w:rsidRPr="00C47729">
        <w:rPr>
          <w:sz w:val="22"/>
          <w:szCs w:val="22"/>
        </w:rPr>
        <w:t xml:space="preserve"> и ________________, в лице _____________________, действующего на основании Устава, именуемое в дальнейшем «Исполнитель», с другой стороны, а вместе именуемые в дальнейшем «Стороны», в порядке п.5 ч.1 ст. 93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Федеральный закон) заключили настоящий контракт (далее - Контракт) о нижеследующем:</w:t>
      </w:r>
    </w:p>
    <w:p w14:paraId="6390A34F" w14:textId="77777777" w:rsidR="00F210F2" w:rsidRPr="00C47729" w:rsidRDefault="00F210F2" w:rsidP="007179F4">
      <w:pPr>
        <w:keepNext/>
        <w:keepLines/>
        <w:widowControl/>
        <w:numPr>
          <w:ilvl w:val="0"/>
          <w:numId w:val="1"/>
        </w:numPr>
        <w:tabs>
          <w:tab w:val="num" w:pos="284"/>
        </w:tabs>
        <w:autoSpaceDE w:val="0"/>
        <w:autoSpaceDN w:val="0"/>
        <w:adjustRightInd w:val="0"/>
        <w:ind w:left="0" w:firstLine="709"/>
        <w:contextualSpacing/>
        <w:jc w:val="center"/>
        <w:rPr>
          <w:rFonts w:ascii="Times New Roman" w:eastAsia="Times New Roman" w:hAnsi="Times New Roman" w:cs="Times New Roman"/>
          <w:b/>
          <w:caps/>
          <w:color w:val="auto"/>
          <w:sz w:val="22"/>
          <w:szCs w:val="22"/>
          <w:lang w:bidi="ar-SA"/>
        </w:rPr>
      </w:pPr>
      <w:r w:rsidRPr="00C47729">
        <w:rPr>
          <w:rFonts w:ascii="Times New Roman" w:eastAsia="Times New Roman" w:hAnsi="Times New Roman" w:cs="Times New Roman"/>
          <w:b/>
          <w:caps/>
          <w:color w:val="auto"/>
          <w:sz w:val="22"/>
          <w:szCs w:val="22"/>
          <w:lang w:bidi="ar-SA"/>
        </w:rPr>
        <w:t>Предмет контракта</w:t>
      </w:r>
    </w:p>
    <w:p w14:paraId="3ED5ED15" w14:textId="43651824" w:rsidR="00F210F2" w:rsidRPr="00C47729" w:rsidRDefault="00F210F2" w:rsidP="007179F4">
      <w:pPr>
        <w:keepNext/>
        <w:keepLines/>
        <w:widowControl/>
        <w:shd w:val="clear" w:color="auto" w:fill="FFFFFF"/>
        <w:ind w:firstLine="709"/>
        <w:contextualSpacing/>
        <w:jc w:val="both"/>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spacing w:val="2"/>
          <w:sz w:val="22"/>
          <w:szCs w:val="22"/>
          <w:lang w:bidi="ar-SA"/>
        </w:rPr>
        <w:t xml:space="preserve">1.1. Исполнитель обязуется </w:t>
      </w:r>
      <w:r w:rsidR="00C93D53" w:rsidRPr="00C47729">
        <w:rPr>
          <w:rFonts w:ascii="Times New Roman" w:eastAsia="Times New Roman" w:hAnsi="Times New Roman" w:cs="Times New Roman"/>
          <w:spacing w:val="2"/>
          <w:sz w:val="22"/>
          <w:szCs w:val="22"/>
          <w:lang w:bidi="ar-SA"/>
        </w:rPr>
        <w:t>на условиях и в сроки указанные в Контракте</w:t>
      </w:r>
      <w:r w:rsidR="00707209" w:rsidRPr="00C47729">
        <w:rPr>
          <w:rFonts w:ascii="Times New Roman" w:eastAsia="Times New Roman" w:hAnsi="Times New Roman" w:cs="Times New Roman"/>
          <w:spacing w:val="2"/>
          <w:sz w:val="22"/>
          <w:szCs w:val="22"/>
          <w:lang w:bidi="ar-SA"/>
        </w:rPr>
        <w:t xml:space="preserve"> оказать</w:t>
      </w:r>
      <w:r w:rsidRPr="00C47729">
        <w:rPr>
          <w:rFonts w:ascii="Times New Roman" w:eastAsia="Times New Roman" w:hAnsi="Times New Roman" w:cs="Times New Roman"/>
          <w:spacing w:val="2"/>
          <w:sz w:val="22"/>
          <w:szCs w:val="22"/>
          <w:lang w:bidi="ar-SA"/>
        </w:rPr>
        <w:t xml:space="preserve"> </w:t>
      </w:r>
      <w:r w:rsidR="002E7E02" w:rsidRPr="00C47729">
        <w:rPr>
          <w:rFonts w:ascii="Times New Roman" w:eastAsia="Times New Roman" w:hAnsi="Times New Roman" w:cs="Times New Roman"/>
          <w:spacing w:val="2"/>
          <w:sz w:val="22"/>
          <w:szCs w:val="22"/>
          <w:lang w:bidi="ar-SA"/>
        </w:rPr>
        <w:t>у</w:t>
      </w:r>
      <w:r w:rsidR="00EC4F35" w:rsidRPr="00C47729">
        <w:rPr>
          <w:rFonts w:ascii="Times New Roman" w:eastAsia="Times New Roman" w:hAnsi="Times New Roman" w:cs="Times New Roman"/>
          <w:spacing w:val="2"/>
          <w:sz w:val="22"/>
          <w:szCs w:val="22"/>
          <w:lang w:bidi="ar-SA"/>
        </w:rPr>
        <w:t>слуг</w:t>
      </w:r>
      <w:r w:rsidRPr="00C47729">
        <w:rPr>
          <w:rFonts w:ascii="Times New Roman" w:eastAsia="Times New Roman" w:hAnsi="Times New Roman" w:cs="Times New Roman"/>
          <w:spacing w:val="2"/>
          <w:sz w:val="22"/>
          <w:szCs w:val="22"/>
          <w:lang w:bidi="ar-SA"/>
        </w:rPr>
        <w:t xml:space="preserve">и </w:t>
      </w:r>
      <w:r w:rsidR="0042353E" w:rsidRPr="00C47729">
        <w:rPr>
          <w:rFonts w:ascii="Times New Roman" w:eastAsia="Times New Roman" w:hAnsi="Times New Roman" w:cs="Times New Roman"/>
          <w:spacing w:val="2"/>
          <w:sz w:val="22"/>
          <w:szCs w:val="22"/>
          <w:lang w:bidi="ar-SA"/>
        </w:rPr>
        <w:t>по проведению независимой технической экспертизы с выдачей экспертных заключений о техническом состоянии оборудования</w:t>
      </w:r>
      <w:r w:rsidR="0035318A" w:rsidRPr="00C47729">
        <w:rPr>
          <w:rFonts w:ascii="Times New Roman" w:eastAsia="Times New Roman" w:hAnsi="Times New Roman" w:cs="Times New Roman"/>
          <w:spacing w:val="2"/>
          <w:sz w:val="22"/>
          <w:szCs w:val="22"/>
          <w:lang w:bidi="ar-SA"/>
        </w:rPr>
        <w:t xml:space="preserve"> </w:t>
      </w:r>
      <w:r w:rsidR="00EC4F35" w:rsidRPr="00C47729">
        <w:rPr>
          <w:rFonts w:ascii="Times New Roman" w:eastAsia="Times New Roman" w:hAnsi="Times New Roman" w:cs="Times New Roman"/>
          <w:spacing w:val="2"/>
          <w:sz w:val="22"/>
          <w:szCs w:val="22"/>
          <w:lang w:bidi="ar-SA"/>
        </w:rPr>
        <w:t>(далее – У</w:t>
      </w:r>
      <w:r w:rsidRPr="00C47729">
        <w:rPr>
          <w:rFonts w:ascii="Times New Roman" w:eastAsia="Times New Roman" w:hAnsi="Times New Roman" w:cs="Times New Roman"/>
          <w:spacing w:val="2"/>
          <w:sz w:val="22"/>
          <w:szCs w:val="22"/>
          <w:lang w:bidi="ar-SA"/>
        </w:rPr>
        <w:t xml:space="preserve">слуги) </w:t>
      </w:r>
      <w:r w:rsidRPr="00C47729">
        <w:rPr>
          <w:rFonts w:ascii="Times New Roman" w:eastAsia="Times New Roman" w:hAnsi="Times New Roman" w:cs="Times New Roman"/>
          <w:bCs/>
          <w:color w:val="auto"/>
          <w:sz w:val="22"/>
          <w:szCs w:val="22"/>
          <w:lang w:bidi="ar-SA"/>
        </w:rPr>
        <w:t xml:space="preserve">для нужд </w:t>
      </w:r>
      <w:r w:rsidR="00C93D53" w:rsidRPr="00C47729">
        <w:rPr>
          <w:rFonts w:ascii="Times New Roman" w:eastAsia="Times New Roman" w:hAnsi="Times New Roman" w:cs="Times New Roman"/>
          <w:color w:val="auto"/>
          <w:sz w:val="22"/>
          <w:szCs w:val="22"/>
          <w:lang w:bidi="ar-SA"/>
        </w:rPr>
        <w:t>ГБУ ДО ДДЮТ Выборгского района Санкт-Петербурга</w:t>
      </w:r>
      <w:r w:rsidR="00B06425" w:rsidRPr="00C47729">
        <w:rPr>
          <w:rFonts w:ascii="Times New Roman" w:eastAsia="Times New Roman" w:hAnsi="Times New Roman" w:cs="Times New Roman"/>
          <w:color w:val="auto"/>
          <w:sz w:val="22"/>
          <w:szCs w:val="22"/>
          <w:lang w:bidi="ar-SA"/>
        </w:rPr>
        <w:t xml:space="preserve"> в </w:t>
      </w:r>
      <w:r w:rsidR="000E1915" w:rsidRPr="00C47729">
        <w:rPr>
          <w:rFonts w:ascii="Times New Roman" w:eastAsia="Times New Roman" w:hAnsi="Times New Roman" w:cs="Times New Roman"/>
          <w:color w:val="auto"/>
          <w:sz w:val="22"/>
          <w:szCs w:val="22"/>
          <w:lang w:bidi="ar-SA"/>
        </w:rPr>
        <w:t>2026</w:t>
      </w:r>
      <w:r w:rsidR="00C93D53" w:rsidRPr="00C47729">
        <w:rPr>
          <w:rFonts w:ascii="Times New Roman" w:eastAsia="Times New Roman" w:hAnsi="Times New Roman" w:cs="Times New Roman"/>
          <w:color w:val="auto"/>
          <w:sz w:val="22"/>
          <w:szCs w:val="22"/>
          <w:lang w:bidi="ar-SA"/>
        </w:rPr>
        <w:t xml:space="preserve"> году</w:t>
      </w:r>
      <w:r w:rsidRPr="00C47729">
        <w:rPr>
          <w:rFonts w:ascii="Times New Roman" w:eastAsia="Times New Roman" w:hAnsi="Times New Roman" w:cs="Times New Roman"/>
          <w:color w:val="auto"/>
          <w:sz w:val="22"/>
          <w:szCs w:val="22"/>
          <w:lang w:bidi="ar-SA"/>
        </w:rPr>
        <w:t xml:space="preserve">, а Заказчик обязуется принять и оплатить оказанные </w:t>
      </w:r>
      <w:r w:rsidR="00EC4F35" w:rsidRPr="00C47729">
        <w:rPr>
          <w:rFonts w:ascii="Times New Roman" w:eastAsia="Times New Roman" w:hAnsi="Times New Roman" w:cs="Times New Roman"/>
          <w:color w:val="auto"/>
          <w:sz w:val="22"/>
          <w:szCs w:val="22"/>
          <w:lang w:bidi="ar-SA"/>
        </w:rPr>
        <w:t>Услуг</w:t>
      </w:r>
      <w:r w:rsidRPr="00C47729">
        <w:rPr>
          <w:rFonts w:ascii="Times New Roman" w:eastAsia="Times New Roman" w:hAnsi="Times New Roman" w:cs="Times New Roman"/>
          <w:color w:val="auto"/>
          <w:sz w:val="22"/>
          <w:szCs w:val="22"/>
          <w:lang w:bidi="ar-SA"/>
        </w:rPr>
        <w:t>и.</w:t>
      </w:r>
    </w:p>
    <w:p w14:paraId="2FF5213C" w14:textId="4BD6D01A" w:rsidR="00F210F2" w:rsidRPr="00C47729" w:rsidRDefault="00F210F2" w:rsidP="007179F4">
      <w:pPr>
        <w:keepNext/>
        <w:keepLines/>
        <w:widowControl/>
        <w:autoSpaceDE w:val="0"/>
        <w:autoSpaceDN w:val="0"/>
        <w:adjustRightInd w:val="0"/>
        <w:ind w:firstLine="709"/>
        <w:contextualSpacing/>
        <w:jc w:val="both"/>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pacing w:val="-13"/>
          <w:sz w:val="22"/>
          <w:szCs w:val="22"/>
          <w:lang w:bidi="ar-SA"/>
        </w:rPr>
        <w:t>1.2.</w:t>
      </w:r>
      <w:r w:rsidRPr="00C47729">
        <w:rPr>
          <w:rFonts w:ascii="Times New Roman" w:eastAsia="Times New Roman" w:hAnsi="Times New Roman" w:cs="Times New Roman"/>
          <w:color w:val="auto"/>
          <w:sz w:val="22"/>
          <w:szCs w:val="22"/>
          <w:lang w:bidi="ar-SA"/>
        </w:rPr>
        <w:t xml:space="preserve"> </w:t>
      </w:r>
      <w:r w:rsidRPr="00C47729">
        <w:rPr>
          <w:rFonts w:ascii="Times New Roman" w:eastAsia="Times New Roman" w:hAnsi="Times New Roman" w:cs="Times New Roman"/>
          <w:color w:val="auto"/>
          <w:spacing w:val="2"/>
          <w:sz w:val="22"/>
          <w:szCs w:val="22"/>
          <w:lang w:bidi="ar-SA"/>
        </w:rPr>
        <w:t>Исполнитель</w:t>
      </w:r>
      <w:r w:rsidRPr="00C47729">
        <w:rPr>
          <w:rFonts w:ascii="Times New Roman" w:eastAsia="Times New Roman" w:hAnsi="Times New Roman" w:cs="Times New Roman"/>
          <w:color w:val="auto"/>
          <w:sz w:val="22"/>
          <w:szCs w:val="22"/>
          <w:lang w:bidi="ar-SA"/>
        </w:rPr>
        <w:t xml:space="preserve"> оказывает </w:t>
      </w:r>
      <w:r w:rsidR="00EC4F35" w:rsidRPr="00C47729">
        <w:rPr>
          <w:rFonts w:ascii="Times New Roman" w:eastAsia="Times New Roman" w:hAnsi="Times New Roman" w:cs="Times New Roman"/>
          <w:color w:val="auto"/>
          <w:sz w:val="22"/>
          <w:szCs w:val="22"/>
          <w:lang w:bidi="ar-SA"/>
        </w:rPr>
        <w:t>Услуг</w:t>
      </w:r>
      <w:r w:rsidRPr="00C47729">
        <w:rPr>
          <w:rFonts w:ascii="Times New Roman" w:eastAsia="Times New Roman" w:hAnsi="Times New Roman" w:cs="Times New Roman"/>
          <w:color w:val="auto"/>
          <w:sz w:val="22"/>
          <w:szCs w:val="22"/>
          <w:lang w:bidi="ar-SA"/>
        </w:rPr>
        <w:t xml:space="preserve">и в полном объеме в соответствии с техническим заданием Заказчика (Приложение № 1 к Контракту), определяющим объем, содержание </w:t>
      </w:r>
      <w:r w:rsidR="00EC4F35" w:rsidRPr="00C47729">
        <w:rPr>
          <w:rFonts w:ascii="Times New Roman" w:eastAsia="Times New Roman" w:hAnsi="Times New Roman" w:cs="Times New Roman"/>
          <w:color w:val="auto"/>
          <w:sz w:val="22"/>
          <w:szCs w:val="22"/>
          <w:lang w:bidi="ar-SA"/>
        </w:rPr>
        <w:t>Услуг</w:t>
      </w:r>
      <w:r w:rsidRPr="00C47729">
        <w:rPr>
          <w:rFonts w:ascii="Times New Roman" w:eastAsia="Times New Roman" w:hAnsi="Times New Roman" w:cs="Times New Roman"/>
          <w:color w:val="auto"/>
          <w:sz w:val="22"/>
          <w:szCs w:val="22"/>
          <w:lang w:bidi="ar-SA"/>
        </w:rPr>
        <w:t xml:space="preserve"> и другие, предъявляемые к ним требования, а также условиями настоящего Ко</w:t>
      </w:r>
      <w:bookmarkStart w:id="0" w:name="_GoBack"/>
      <w:bookmarkEnd w:id="0"/>
      <w:r w:rsidRPr="00C47729">
        <w:rPr>
          <w:rFonts w:ascii="Times New Roman" w:eastAsia="Times New Roman" w:hAnsi="Times New Roman" w:cs="Times New Roman"/>
          <w:color w:val="auto"/>
          <w:sz w:val="22"/>
          <w:szCs w:val="22"/>
          <w:lang w:bidi="ar-SA"/>
        </w:rPr>
        <w:t xml:space="preserve">нтракта, определяющими стоимость </w:t>
      </w:r>
      <w:r w:rsidR="00EC4F35" w:rsidRPr="00C47729">
        <w:rPr>
          <w:rFonts w:ascii="Times New Roman" w:eastAsia="Times New Roman" w:hAnsi="Times New Roman" w:cs="Times New Roman"/>
          <w:color w:val="auto"/>
          <w:sz w:val="22"/>
          <w:szCs w:val="22"/>
          <w:lang w:bidi="ar-SA"/>
        </w:rPr>
        <w:t>Услуг</w:t>
      </w:r>
      <w:r w:rsidRPr="00C47729">
        <w:rPr>
          <w:rFonts w:ascii="Times New Roman" w:eastAsia="Times New Roman" w:hAnsi="Times New Roman" w:cs="Times New Roman"/>
          <w:color w:val="auto"/>
          <w:sz w:val="22"/>
          <w:szCs w:val="22"/>
          <w:lang w:bidi="ar-SA"/>
        </w:rPr>
        <w:t>, сроки их оказания и другие требования.</w:t>
      </w:r>
    </w:p>
    <w:p w14:paraId="6A08D622" w14:textId="42165A4B" w:rsidR="00823664" w:rsidRPr="00C47729" w:rsidRDefault="00F210F2" w:rsidP="007179F4">
      <w:pPr>
        <w:keepNext/>
        <w:keepLines/>
        <w:widowControl/>
        <w:shd w:val="clear" w:color="auto" w:fill="FFFFFF"/>
        <w:tabs>
          <w:tab w:val="left" w:pos="426"/>
        </w:tabs>
        <w:ind w:firstLine="709"/>
        <w:contextualSpacing/>
        <w:jc w:val="both"/>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Услуги считаются оказанными после подписания Сторонами акта приемк</w:t>
      </w:r>
      <w:r w:rsidR="00823664" w:rsidRPr="00C47729">
        <w:rPr>
          <w:rFonts w:ascii="Times New Roman" w:eastAsia="Times New Roman" w:hAnsi="Times New Roman" w:cs="Times New Roman"/>
          <w:color w:val="auto"/>
          <w:sz w:val="22"/>
          <w:szCs w:val="22"/>
          <w:lang w:bidi="ar-SA"/>
        </w:rPr>
        <w:t xml:space="preserve">и оказанных </w:t>
      </w:r>
      <w:r w:rsidR="00EC4F35" w:rsidRPr="00C47729">
        <w:rPr>
          <w:rFonts w:ascii="Times New Roman" w:eastAsia="Times New Roman" w:hAnsi="Times New Roman" w:cs="Times New Roman"/>
          <w:color w:val="auto"/>
          <w:sz w:val="22"/>
          <w:szCs w:val="22"/>
          <w:lang w:bidi="ar-SA"/>
        </w:rPr>
        <w:t>Услуг</w:t>
      </w:r>
      <w:r w:rsidR="00823664" w:rsidRPr="00C47729">
        <w:rPr>
          <w:rFonts w:ascii="Times New Roman" w:eastAsia="Times New Roman" w:hAnsi="Times New Roman" w:cs="Times New Roman"/>
          <w:color w:val="auto"/>
          <w:sz w:val="22"/>
          <w:szCs w:val="22"/>
          <w:lang w:bidi="ar-SA"/>
        </w:rPr>
        <w:t xml:space="preserve"> по Контракту.</w:t>
      </w:r>
    </w:p>
    <w:p w14:paraId="60AC5ED9" w14:textId="0E2DFA34" w:rsidR="00766F43" w:rsidRPr="00C47729" w:rsidRDefault="00766F43" w:rsidP="007179F4">
      <w:pPr>
        <w:keepNext/>
        <w:keepLines/>
        <w:widowControl/>
        <w:autoSpaceDE w:val="0"/>
        <w:autoSpaceDN w:val="0"/>
        <w:adjustRightInd w:val="0"/>
        <w:ind w:firstLine="709"/>
        <w:contextualSpacing/>
        <w:jc w:val="both"/>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 xml:space="preserve">1.3. Место оказания </w:t>
      </w:r>
      <w:r w:rsidR="00EC4F35" w:rsidRPr="00C47729">
        <w:rPr>
          <w:rFonts w:ascii="Times New Roman" w:eastAsia="Times New Roman" w:hAnsi="Times New Roman" w:cs="Times New Roman"/>
          <w:color w:val="auto"/>
          <w:sz w:val="22"/>
          <w:szCs w:val="22"/>
          <w:lang w:bidi="ar-SA"/>
        </w:rPr>
        <w:t>Услуг</w:t>
      </w:r>
      <w:r w:rsidRPr="00C47729">
        <w:rPr>
          <w:rFonts w:ascii="Times New Roman" w:eastAsia="Times New Roman" w:hAnsi="Times New Roman" w:cs="Times New Roman"/>
          <w:color w:val="auto"/>
          <w:sz w:val="22"/>
          <w:szCs w:val="22"/>
          <w:lang w:bidi="ar-SA"/>
        </w:rPr>
        <w:t xml:space="preserve">: 194291, Санкт-Петербург, улица Сантьяго-де-Куба, дом 4, корпус 2, литера А.  </w:t>
      </w:r>
    </w:p>
    <w:p w14:paraId="700BC04C" w14:textId="124633DE" w:rsidR="00F210F2" w:rsidRPr="007179F4" w:rsidRDefault="00766F43" w:rsidP="007179F4">
      <w:pPr>
        <w:keepNext/>
        <w:keepLines/>
        <w:widowControl/>
        <w:shd w:val="clear" w:color="auto" w:fill="FFFFFF"/>
        <w:tabs>
          <w:tab w:val="left" w:pos="426"/>
        </w:tabs>
        <w:ind w:firstLine="709"/>
        <w:contextualSpacing/>
        <w:jc w:val="both"/>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sz w:val="22"/>
          <w:szCs w:val="22"/>
          <w:lang w:bidi="ar-SA"/>
        </w:rPr>
        <w:t>1.4</w:t>
      </w:r>
      <w:r w:rsidR="00823664" w:rsidRPr="00C47729">
        <w:rPr>
          <w:rFonts w:ascii="Times New Roman" w:eastAsia="Times New Roman" w:hAnsi="Times New Roman" w:cs="Times New Roman"/>
          <w:sz w:val="22"/>
          <w:szCs w:val="22"/>
          <w:lang w:bidi="ar-SA"/>
        </w:rPr>
        <w:t xml:space="preserve">. </w:t>
      </w:r>
      <w:r w:rsidR="00F210F2" w:rsidRPr="00C47729">
        <w:rPr>
          <w:rFonts w:ascii="Times New Roman" w:eastAsia="Times New Roman" w:hAnsi="Times New Roman" w:cs="Times New Roman"/>
          <w:color w:val="auto"/>
          <w:sz w:val="22"/>
          <w:szCs w:val="22"/>
          <w:lang w:bidi="ar-SA"/>
        </w:rPr>
        <w:t>Идентификационный код закупки:</w:t>
      </w:r>
      <w:r w:rsidR="0042353E" w:rsidRPr="00C47729">
        <w:rPr>
          <w:rFonts w:ascii="Times New Roman" w:eastAsia="Times New Roman" w:hAnsi="Times New Roman" w:cs="Times New Roman"/>
          <w:color w:val="auto"/>
          <w:sz w:val="22"/>
          <w:szCs w:val="22"/>
          <w:lang w:bidi="ar-SA"/>
        </w:rPr>
        <w:t xml:space="preserve"> </w:t>
      </w:r>
      <w:r w:rsidR="00B5557A" w:rsidRPr="007179F4">
        <w:rPr>
          <w:rFonts w:ascii="Times New Roman" w:eastAsia="Times New Roman" w:hAnsi="Times New Roman" w:cs="Times New Roman"/>
          <w:color w:val="auto"/>
          <w:sz w:val="22"/>
          <w:szCs w:val="22"/>
          <w:lang w:bidi="ar-SA"/>
        </w:rPr>
        <w:t>_________________________________</w:t>
      </w:r>
      <w:r w:rsidR="00454C71" w:rsidRPr="007179F4">
        <w:rPr>
          <w:rFonts w:ascii="Times New Roman" w:eastAsia="Times New Roman" w:hAnsi="Times New Roman" w:cs="Times New Roman"/>
          <w:color w:val="auto"/>
          <w:sz w:val="22"/>
          <w:szCs w:val="22"/>
          <w:lang w:bidi="ar-SA"/>
        </w:rPr>
        <w:t>.</w:t>
      </w:r>
    </w:p>
    <w:p w14:paraId="0DDD1DAC" w14:textId="77777777" w:rsidR="00F210F2" w:rsidRPr="007179F4" w:rsidRDefault="00F210F2" w:rsidP="007179F4">
      <w:pPr>
        <w:keepNext/>
        <w:keepLines/>
        <w:widowControl/>
        <w:ind w:firstLine="709"/>
        <w:contextualSpacing/>
        <w:jc w:val="both"/>
        <w:rPr>
          <w:rFonts w:ascii="Times New Roman" w:eastAsia="Times New Roman" w:hAnsi="Times New Roman" w:cs="Times New Roman"/>
          <w:sz w:val="22"/>
          <w:szCs w:val="22"/>
          <w:lang w:bidi="ar-SA"/>
        </w:rPr>
      </w:pPr>
    </w:p>
    <w:p w14:paraId="76C7FEE9" w14:textId="77777777" w:rsidR="00F210F2" w:rsidRPr="007179F4" w:rsidRDefault="00F210F2" w:rsidP="007179F4">
      <w:pPr>
        <w:keepNext/>
        <w:keepLines/>
        <w:widowControl/>
        <w:numPr>
          <w:ilvl w:val="0"/>
          <w:numId w:val="1"/>
        </w:numPr>
        <w:tabs>
          <w:tab w:val="num" w:pos="284"/>
        </w:tabs>
        <w:autoSpaceDE w:val="0"/>
        <w:autoSpaceDN w:val="0"/>
        <w:adjustRightInd w:val="0"/>
        <w:ind w:left="0" w:firstLine="709"/>
        <w:contextualSpacing/>
        <w:jc w:val="center"/>
        <w:rPr>
          <w:rFonts w:ascii="Times New Roman" w:eastAsia="Times New Roman" w:hAnsi="Times New Roman" w:cs="Times New Roman"/>
          <w:b/>
          <w:caps/>
          <w:color w:val="auto"/>
          <w:sz w:val="22"/>
          <w:szCs w:val="22"/>
          <w:lang w:bidi="ar-SA"/>
        </w:rPr>
      </w:pPr>
      <w:r w:rsidRPr="007179F4">
        <w:rPr>
          <w:rFonts w:ascii="Times New Roman" w:eastAsia="Times New Roman" w:hAnsi="Times New Roman" w:cs="Times New Roman"/>
          <w:b/>
          <w:caps/>
          <w:color w:val="auto"/>
          <w:sz w:val="22"/>
          <w:szCs w:val="22"/>
          <w:lang w:bidi="ar-SA"/>
        </w:rPr>
        <w:t>Цена КОНТРАКТА и порядок расчетов</w:t>
      </w:r>
    </w:p>
    <w:p w14:paraId="2B0A2821" w14:textId="77777777" w:rsidR="00766F43" w:rsidRPr="00C47729" w:rsidRDefault="00766F43" w:rsidP="007179F4">
      <w:pPr>
        <w:keepNext/>
        <w:keepLines/>
        <w:widowControl/>
        <w:shd w:val="clear" w:color="auto" w:fill="FFFFFF"/>
        <w:tabs>
          <w:tab w:val="left" w:pos="1192"/>
        </w:tabs>
        <w:ind w:firstLine="709"/>
        <w:contextualSpacing/>
        <w:jc w:val="both"/>
        <w:rPr>
          <w:rFonts w:ascii="Times New Roman" w:eastAsia="Times New Roman" w:hAnsi="Times New Roman" w:cs="Times New Roman"/>
          <w:color w:val="auto"/>
          <w:sz w:val="22"/>
          <w:szCs w:val="22"/>
          <w:lang w:bidi="ar-SA"/>
        </w:rPr>
      </w:pPr>
      <w:r w:rsidRPr="007179F4">
        <w:rPr>
          <w:rFonts w:ascii="Times New Roman" w:eastAsia="Times New Roman" w:hAnsi="Times New Roman" w:cs="Times New Roman"/>
          <w:color w:val="auto"/>
          <w:sz w:val="22"/>
          <w:szCs w:val="22"/>
          <w:lang w:bidi="ar-SA"/>
        </w:rPr>
        <w:t>2.1. Цена по настоящему Контракту составляет __________ рублей ______ копеек (_______), в том числе НДС - (__ процентов) _______ рублей ______ копеек (______) /НДС не облагается на основании ___________ Налогового кодекса Российской Федерации.</w:t>
      </w:r>
    </w:p>
    <w:p w14:paraId="3FB23C00" w14:textId="77777777" w:rsidR="00766F43" w:rsidRPr="00C47729" w:rsidRDefault="00766F43" w:rsidP="007179F4">
      <w:pPr>
        <w:keepNext/>
        <w:keepLines/>
        <w:widowControl/>
        <w:shd w:val="clear" w:color="auto" w:fill="FFFFFF"/>
        <w:tabs>
          <w:tab w:val="left" w:pos="1192"/>
        </w:tabs>
        <w:ind w:firstLine="709"/>
        <w:contextualSpacing/>
        <w:jc w:val="both"/>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2.2. Цена Контракта включает в себя все затраты Исполнителя, связанные с исполнением Контракта, а также все расходы на страхование, уплату налогов, пошлин,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33B4A6D0" w14:textId="30B97038" w:rsidR="00766F43" w:rsidRPr="00C47729" w:rsidRDefault="00766F43" w:rsidP="007179F4">
      <w:pPr>
        <w:keepNext/>
        <w:keepLines/>
        <w:widowControl/>
        <w:shd w:val="clear" w:color="auto" w:fill="FFFFFF"/>
        <w:tabs>
          <w:tab w:val="left" w:pos="1192"/>
        </w:tabs>
        <w:ind w:firstLine="709"/>
        <w:contextualSpacing/>
        <w:jc w:val="both"/>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(далее – Федеральный закон) и Контрактом.</w:t>
      </w:r>
    </w:p>
    <w:p w14:paraId="34705919" w14:textId="77777777" w:rsidR="00766F43" w:rsidRPr="00C47729" w:rsidRDefault="00766F43" w:rsidP="007179F4">
      <w:pPr>
        <w:keepNext/>
        <w:keepLines/>
        <w:widowControl/>
        <w:shd w:val="clear" w:color="auto" w:fill="FFFFFF"/>
        <w:tabs>
          <w:tab w:val="left" w:pos="1192"/>
        </w:tabs>
        <w:ind w:firstLine="709"/>
        <w:contextualSpacing/>
        <w:jc w:val="both"/>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При заключении и исполнении Контракта изменение его существенных условий не допускается, за исключением случаев, предусмотренных Федеральным законом.</w:t>
      </w:r>
    </w:p>
    <w:p w14:paraId="5516DE43" w14:textId="77777777" w:rsidR="00766F43" w:rsidRPr="00C47729" w:rsidRDefault="00766F43" w:rsidP="007179F4">
      <w:pPr>
        <w:keepNext/>
        <w:keepLines/>
        <w:widowControl/>
        <w:shd w:val="clear" w:color="auto" w:fill="FFFFFF"/>
        <w:tabs>
          <w:tab w:val="left" w:pos="1192"/>
        </w:tabs>
        <w:ind w:firstLine="709"/>
        <w:contextualSpacing/>
        <w:jc w:val="both"/>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Цена Контракта может быть снижена по соглашению Сторон без изменения предусмотренных Контрактом объема и качества оказываемых Услуг и иных условий Контракта.</w:t>
      </w:r>
    </w:p>
    <w:p w14:paraId="6959836F" w14:textId="77777777" w:rsidR="00766F43" w:rsidRPr="00C47729" w:rsidRDefault="00766F43" w:rsidP="007179F4">
      <w:pPr>
        <w:keepNext/>
        <w:keepLines/>
        <w:widowControl/>
        <w:shd w:val="clear" w:color="auto" w:fill="FFFFFF"/>
        <w:tabs>
          <w:tab w:val="left" w:pos="1192"/>
        </w:tabs>
        <w:ind w:firstLine="709"/>
        <w:contextualSpacing/>
        <w:jc w:val="both"/>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2.3. Оплата по Контракту осуществляется Заказчиком по казначейской системе оплаты по факту оказания Услуг в безналичной форме, путём перечисления денежных средств на расчётный счёт Исполнителя в течение 10 рабочих дней с момента подписания акта приёма – передачи оказанных Услуг/ УПД Заказчиком.</w:t>
      </w:r>
    </w:p>
    <w:p w14:paraId="2A142406" w14:textId="0AFEDC0C" w:rsidR="00766F43" w:rsidRPr="00C47729" w:rsidRDefault="00766F43" w:rsidP="007179F4">
      <w:pPr>
        <w:keepNext/>
        <w:keepLines/>
        <w:widowControl/>
        <w:shd w:val="clear" w:color="auto" w:fill="FFFFFF"/>
        <w:tabs>
          <w:tab w:val="left" w:pos="1192"/>
        </w:tabs>
        <w:ind w:firstLine="709"/>
        <w:contextualSpacing/>
        <w:jc w:val="both"/>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lastRenderedPageBreak/>
        <w:t>2.4. Основание</w:t>
      </w:r>
      <w:r w:rsidR="00723BB3" w:rsidRPr="00C47729">
        <w:rPr>
          <w:rFonts w:ascii="Times New Roman" w:eastAsia="Times New Roman" w:hAnsi="Times New Roman" w:cs="Times New Roman"/>
          <w:color w:val="auto"/>
          <w:sz w:val="22"/>
          <w:szCs w:val="22"/>
          <w:lang w:bidi="ar-SA"/>
        </w:rPr>
        <w:t>м для оплаты является акта приёма – передачи оказанных Услуг/ УПД</w:t>
      </w:r>
      <w:r w:rsidRPr="00C47729">
        <w:rPr>
          <w:rFonts w:ascii="Times New Roman" w:eastAsia="Times New Roman" w:hAnsi="Times New Roman" w:cs="Times New Roman"/>
          <w:color w:val="auto"/>
          <w:sz w:val="22"/>
          <w:szCs w:val="22"/>
          <w:lang w:bidi="ar-SA"/>
        </w:rPr>
        <w:t>, подписанные Заказчиком и Исполнителем.</w:t>
      </w:r>
    </w:p>
    <w:p w14:paraId="61B6C6D4" w14:textId="2DA94C35" w:rsidR="00766F43" w:rsidRPr="00C47729" w:rsidRDefault="00766F43" w:rsidP="007179F4">
      <w:pPr>
        <w:keepNext/>
        <w:keepLines/>
        <w:widowControl/>
        <w:shd w:val="clear" w:color="auto" w:fill="FFFFFF"/>
        <w:tabs>
          <w:tab w:val="left" w:pos="1192"/>
        </w:tabs>
        <w:ind w:firstLine="709"/>
        <w:contextualSpacing/>
        <w:jc w:val="both"/>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 xml:space="preserve">2.5. Авансирование по </w:t>
      </w:r>
      <w:r w:rsidR="00EC4F35" w:rsidRPr="00C47729">
        <w:rPr>
          <w:rFonts w:ascii="Times New Roman" w:eastAsia="Times New Roman" w:hAnsi="Times New Roman" w:cs="Times New Roman"/>
          <w:color w:val="auto"/>
          <w:sz w:val="22"/>
          <w:szCs w:val="22"/>
          <w:lang w:bidi="ar-SA"/>
        </w:rPr>
        <w:t>Контракт</w:t>
      </w:r>
      <w:r w:rsidRPr="00C47729">
        <w:rPr>
          <w:rFonts w:ascii="Times New Roman" w:eastAsia="Times New Roman" w:hAnsi="Times New Roman" w:cs="Times New Roman"/>
          <w:color w:val="auto"/>
          <w:sz w:val="22"/>
          <w:szCs w:val="22"/>
          <w:lang w:bidi="ar-SA"/>
        </w:rPr>
        <w:t xml:space="preserve">у не предусмотрено, за исключением </w:t>
      </w:r>
      <w:r w:rsidR="00EC4F35" w:rsidRPr="00C47729">
        <w:rPr>
          <w:rFonts w:ascii="Times New Roman" w:eastAsia="Times New Roman" w:hAnsi="Times New Roman" w:cs="Times New Roman"/>
          <w:color w:val="auto"/>
          <w:sz w:val="22"/>
          <w:szCs w:val="22"/>
          <w:lang w:bidi="ar-SA"/>
        </w:rPr>
        <w:t>Услуг</w:t>
      </w:r>
      <w:r w:rsidRPr="00C47729">
        <w:rPr>
          <w:rFonts w:ascii="Times New Roman" w:eastAsia="Times New Roman" w:hAnsi="Times New Roman" w:cs="Times New Roman"/>
          <w:color w:val="auto"/>
          <w:sz w:val="22"/>
          <w:szCs w:val="22"/>
          <w:lang w:bidi="ar-SA"/>
        </w:rPr>
        <w:t>, оказываемых в декабре 2023 г.</w:t>
      </w:r>
    </w:p>
    <w:p w14:paraId="3BF6AC40" w14:textId="05496BAF" w:rsidR="00766F43" w:rsidRPr="00C47729" w:rsidRDefault="00766F43" w:rsidP="007179F4">
      <w:pPr>
        <w:keepNext/>
        <w:keepLines/>
        <w:widowControl/>
        <w:shd w:val="clear" w:color="auto" w:fill="FFFFFF"/>
        <w:tabs>
          <w:tab w:val="left" w:pos="1192"/>
        </w:tabs>
        <w:ind w:firstLine="709"/>
        <w:contextualSpacing/>
        <w:jc w:val="both"/>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 xml:space="preserve">2.6. За </w:t>
      </w:r>
      <w:r w:rsidR="00EC4F35" w:rsidRPr="00C47729">
        <w:rPr>
          <w:rFonts w:ascii="Times New Roman" w:eastAsia="Times New Roman" w:hAnsi="Times New Roman" w:cs="Times New Roman"/>
          <w:color w:val="auto"/>
          <w:sz w:val="22"/>
          <w:szCs w:val="22"/>
          <w:lang w:bidi="ar-SA"/>
        </w:rPr>
        <w:t>Услуг</w:t>
      </w:r>
      <w:r w:rsidRPr="00C47729">
        <w:rPr>
          <w:rFonts w:ascii="Times New Roman" w:eastAsia="Times New Roman" w:hAnsi="Times New Roman" w:cs="Times New Roman"/>
          <w:color w:val="auto"/>
          <w:sz w:val="22"/>
          <w:szCs w:val="22"/>
          <w:lang w:bidi="ar-SA"/>
        </w:rPr>
        <w:t xml:space="preserve">и, оказываемые в декабре </w:t>
      </w:r>
      <w:r w:rsidR="000E1915" w:rsidRPr="00C47729">
        <w:rPr>
          <w:rFonts w:ascii="Times New Roman" w:eastAsia="Times New Roman" w:hAnsi="Times New Roman" w:cs="Times New Roman"/>
          <w:color w:val="auto"/>
          <w:sz w:val="22"/>
          <w:szCs w:val="22"/>
          <w:lang w:bidi="ar-SA"/>
        </w:rPr>
        <w:t>2026</w:t>
      </w:r>
      <w:r w:rsidRPr="00C47729">
        <w:rPr>
          <w:rFonts w:ascii="Times New Roman" w:eastAsia="Times New Roman" w:hAnsi="Times New Roman" w:cs="Times New Roman"/>
          <w:color w:val="auto"/>
          <w:sz w:val="22"/>
          <w:szCs w:val="22"/>
          <w:lang w:bidi="ar-SA"/>
        </w:rPr>
        <w:t xml:space="preserve"> г. оплата производится </w:t>
      </w:r>
      <w:r w:rsidR="00535384" w:rsidRPr="00C47729">
        <w:rPr>
          <w:rFonts w:ascii="Times New Roman" w:eastAsia="Times New Roman" w:hAnsi="Times New Roman" w:cs="Times New Roman"/>
          <w:color w:val="auto"/>
          <w:sz w:val="22"/>
          <w:szCs w:val="22"/>
          <w:lang w:bidi="ar-SA"/>
        </w:rPr>
        <w:t>Заказчиком не позднее 15.12.</w:t>
      </w:r>
      <w:r w:rsidR="000E1915" w:rsidRPr="00C47729">
        <w:rPr>
          <w:rFonts w:ascii="Times New Roman" w:eastAsia="Times New Roman" w:hAnsi="Times New Roman" w:cs="Times New Roman"/>
          <w:color w:val="auto"/>
          <w:sz w:val="22"/>
          <w:szCs w:val="22"/>
          <w:lang w:bidi="ar-SA"/>
        </w:rPr>
        <w:t>2026</w:t>
      </w:r>
      <w:r w:rsidRPr="00C47729">
        <w:rPr>
          <w:rFonts w:ascii="Times New Roman" w:eastAsia="Times New Roman" w:hAnsi="Times New Roman" w:cs="Times New Roman"/>
          <w:color w:val="auto"/>
          <w:sz w:val="22"/>
          <w:szCs w:val="22"/>
          <w:lang w:bidi="ar-SA"/>
        </w:rPr>
        <w:t xml:space="preserve"> г., на основании выставленного Исполнителем счета на предоплату, с последующим предоставлением акта приема оказанных </w:t>
      </w:r>
      <w:r w:rsidR="00EC4F35" w:rsidRPr="00C47729">
        <w:rPr>
          <w:rFonts w:ascii="Times New Roman" w:eastAsia="Times New Roman" w:hAnsi="Times New Roman" w:cs="Times New Roman"/>
          <w:color w:val="auto"/>
          <w:sz w:val="22"/>
          <w:szCs w:val="22"/>
          <w:lang w:bidi="ar-SA"/>
        </w:rPr>
        <w:t>Услуг</w:t>
      </w:r>
      <w:r w:rsidR="00535384" w:rsidRPr="00C47729">
        <w:rPr>
          <w:rFonts w:ascii="Times New Roman" w:eastAsia="Times New Roman" w:hAnsi="Times New Roman" w:cs="Times New Roman"/>
          <w:color w:val="auto"/>
          <w:sz w:val="22"/>
          <w:szCs w:val="22"/>
          <w:lang w:bidi="ar-SA"/>
        </w:rPr>
        <w:t>, не позднее 31.12.</w:t>
      </w:r>
      <w:r w:rsidR="000E1915" w:rsidRPr="00C47729">
        <w:rPr>
          <w:rFonts w:ascii="Times New Roman" w:eastAsia="Times New Roman" w:hAnsi="Times New Roman" w:cs="Times New Roman"/>
          <w:color w:val="auto"/>
          <w:sz w:val="22"/>
          <w:szCs w:val="22"/>
          <w:lang w:bidi="ar-SA"/>
        </w:rPr>
        <w:t>2026</w:t>
      </w:r>
      <w:r w:rsidRPr="00C47729">
        <w:rPr>
          <w:rFonts w:ascii="Times New Roman" w:eastAsia="Times New Roman" w:hAnsi="Times New Roman" w:cs="Times New Roman"/>
          <w:color w:val="auto"/>
          <w:sz w:val="22"/>
          <w:szCs w:val="22"/>
          <w:lang w:bidi="ar-SA"/>
        </w:rPr>
        <w:t xml:space="preserve"> г.</w:t>
      </w:r>
    </w:p>
    <w:p w14:paraId="013AE90C" w14:textId="59F8E00C" w:rsidR="00766F43" w:rsidRPr="00C47729" w:rsidRDefault="00766F43" w:rsidP="007179F4">
      <w:pPr>
        <w:keepNext/>
        <w:keepLines/>
        <w:widowControl/>
        <w:shd w:val="clear" w:color="auto" w:fill="FFFFFF"/>
        <w:tabs>
          <w:tab w:val="left" w:pos="1192"/>
        </w:tabs>
        <w:ind w:firstLine="709"/>
        <w:contextualSpacing/>
        <w:jc w:val="both"/>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 xml:space="preserve">2.7. По окончании исполнения Своих обязательств по </w:t>
      </w:r>
      <w:r w:rsidR="00EC4F35" w:rsidRPr="00C47729">
        <w:rPr>
          <w:rFonts w:ascii="Times New Roman" w:eastAsia="Times New Roman" w:hAnsi="Times New Roman" w:cs="Times New Roman"/>
          <w:color w:val="auto"/>
          <w:sz w:val="22"/>
          <w:szCs w:val="22"/>
          <w:lang w:bidi="ar-SA"/>
        </w:rPr>
        <w:t>Контракт</w:t>
      </w:r>
      <w:r w:rsidRPr="00C47729">
        <w:rPr>
          <w:rFonts w:ascii="Times New Roman" w:eastAsia="Times New Roman" w:hAnsi="Times New Roman" w:cs="Times New Roman"/>
          <w:color w:val="auto"/>
          <w:sz w:val="22"/>
          <w:szCs w:val="22"/>
          <w:lang w:bidi="ar-SA"/>
        </w:rPr>
        <w:t>у Стороны в течение 10 рабочих дней подписывают акт сверки.</w:t>
      </w:r>
    </w:p>
    <w:p w14:paraId="4C0B2403" w14:textId="77777777" w:rsidR="00766F43" w:rsidRPr="00C47729" w:rsidRDefault="00766F43" w:rsidP="007179F4">
      <w:pPr>
        <w:keepNext/>
        <w:keepLines/>
        <w:widowControl/>
        <w:shd w:val="clear" w:color="auto" w:fill="FFFFFF"/>
        <w:tabs>
          <w:tab w:val="left" w:pos="1192"/>
        </w:tabs>
        <w:ind w:firstLine="709"/>
        <w:contextualSpacing/>
        <w:jc w:val="both"/>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2.8. Заказчик уменьшает суммы, подлежащие уплате Заказчиком Исполнителю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27158D6" w14:textId="77777777" w:rsidR="00766F43" w:rsidRPr="00C47729" w:rsidRDefault="00766F43" w:rsidP="007179F4">
      <w:pPr>
        <w:keepNext/>
        <w:keepLines/>
        <w:widowControl/>
        <w:shd w:val="clear" w:color="auto" w:fill="FFFFFF"/>
        <w:tabs>
          <w:tab w:val="left" w:pos="1192"/>
        </w:tabs>
        <w:ind w:firstLine="709"/>
        <w:contextualSpacing/>
        <w:jc w:val="both"/>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2.9. Датой оплаты считается дата списания денежных средств со счета Заказчика, указанного в Контракте.</w:t>
      </w:r>
    </w:p>
    <w:p w14:paraId="3169F591" w14:textId="77777777" w:rsidR="00766F43" w:rsidRPr="00C47729" w:rsidRDefault="00766F43" w:rsidP="007179F4">
      <w:pPr>
        <w:keepNext/>
        <w:keepLines/>
        <w:widowControl/>
        <w:shd w:val="clear" w:color="auto" w:fill="FFFFFF"/>
        <w:tabs>
          <w:tab w:val="left" w:pos="1192"/>
        </w:tabs>
        <w:ind w:firstLine="709"/>
        <w:contextualSpacing/>
        <w:jc w:val="both"/>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2.10. Суммы неисполненных Исполнителем требований об уплате неустоек (штрафов, пеней), предъявленных Заказчиком в соответствии с Федеральным законом и Контрактом, удерживаются Заказчиком из суммы, подлежащей оплате Исполнителю.</w:t>
      </w:r>
    </w:p>
    <w:p w14:paraId="1D63FBB4" w14:textId="14F5322A" w:rsidR="00F210F2" w:rsidRPr="00C47729" w:rsidRDefault="00766F43" w:rsidP="007179F4">
      <w:pPr>
        <w:keepNext/>
        <w:keepLines/>
        <w:widowControl/>
        <w:shd w:val="clear" w:color="auto" w:fill="FFFFFF"/>
        <w:tabs>
          <w:tab w:val="left" w:pos="1192"/>
        </w:tabs>
        <w:ind w:firstLine="709"/>
        <w:contextualSpacing/>
        <w:jc w:val="both"/>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2.11. Источник финансирования Контракта – внебюджетные средства, субсидии на финансовое обеспечение выполнения государственного задания.</w:t>
      </w:r>
    </w:p>
    <w:p w14:paraId="7E41F6E6" w14:textId="77777777" w:rsidR="00766F43" w:rsidRPr="00C47729" w:rsidRDefault="00766F43" w:rsidP="007179F4">
      <w:pPr>
        <w:keepNext/>
        <w:keepLines/>
        <w:widowControl/>
        <w:shd w:val="clear" w:color="auto" w:fill="FFFFFF"/>
        <w:tabs>
          <w:tab w:val="left" w:pos="1192"/>
        </w:tabs>
        <w:ind w:firstLine="709"/>
        <w:contextualSpacing/>
        <w:jc w:val="both"/>
        <w:rPr>
          <w:rFonts w:ascii="Times New Roman" w:eastAsia="Times New Roman" w:hAnsi="Times New Roman" w:cs="Times New Roman"/>
          <w:b/>
          <w:bCs/>
          <w:spacing w:val="-2"/>
          <w:sz w:val="22"/>
          <w:szCs w:val="22"/>
          <w:lang w:bidi="ar-SA"/>
        </w:rPr>
      </w:pPr>
    </w:p>
    <w:p w14:paraId="1FBBDDD1" w14:textId="66D56C28" w:rsidR="00F210F2" w:rsidRPr="00C47729" w:rsidRDefault="00F210F2" w:rsidP="007179F4">
      <w:pPr>
        <w:keepNext/>
        <w:keepLines/>
        <w:widowControl/>
        <w:numPr>
          <w:ilvl w:val="0"/>
          <w:numId w:val="1"/>
        </w:numPr>
        <w:tabs>
          <w:tab w:val="left" w:pos="284"/>
        </w:tabs>
        <w:ind w:left="0" w:firstLine="709"/>
        <w:contextualSpacing/>
        <w:jc w:val="center"/>
        <w:rPr>
          <w:rFonts w:ascii="Times New Roman" w:eastAsia="Times New Roman" w:hAnsi="Times New Roman" w:cs="Times New Roman"/>
          <w:b/>
          <w:color w:val="auto"/>
          <w:sz w:val="22"/>
          <w:szCs w:val="22"/>
          <w:lang w:bidi="ar-SA"/>
        </w:rPr>
      </w:pPr>
      <w:r w:rsidRPr="00C47729">
        <w:rPr>
          <w:rFonts w:ascii="Times New Roman" w:eastAsia="Times New Roman" w:hAnsi="Times New Roman" w:cs="Times New Roman"/>
          <w:b/>
          <w:color w:val="auto"/>
          <w:sz w:val="22"/>
          <w:szCs w:val="22"/>
          <w:lang w:bidi="ar-SA"/>
        </w:rPr>
        <w:t>СРОК</w:t>
      </w:r>
      <w:r w:rsidR="00766F43" w:rsidRPr="00C47729">
        <w:rPr>
          <w:rFonts w:ascii="Times New Roman" w:eastAsia="Times New Roman" w:hAnsi="Times New Roman" w:cs="Times New Roman"/>
          <w:b/>
          <w:color w:val="auto"/>
          <w:sz w:val="22"/>
          <w:szCs w:val="22"/>
          <w:lang w:bidi="ar-SA"/>
        </w:rPr>
        <w:t xml:space="preserve"> ДЕЙСТВИЯ, СРОК ИСПОЛНЕНИЯ </w:t>
      </w:r>
      <w:r w:rsidRPr="00C47729">
        <w:rPr>
          <w:rFonts w:ascii="Times New Roman" w:eastAsia="Times New Roman" w:hAnsi="Times New Roman" w:cs="Times New Roman"/>
          <w:b/>
          <w:color w:val="auto"/>
          <w:sz w:val="22"/>
          <w:szCs w:val="22"/>
          <w:lang w:bidi="ar-SA"/>
        </w:rPr>
        <w:t>КОНТРАКТА</w:t>
      </w:r>
    </w:p>
    <w:p w14:paraId="053961F6" w14:textId="707A8F94" w:rsidR="00F210F2" w:rsidRPr="00C47729" w:rsidRDefault="00F210F2" w:rsidP="007179F4">
      <w:pPr>
        <w:keepNext/>
        <w:keepLines/>
        <w:widowControl/>
        <w:ind w:firstLine="709"/>
        <w:contextualSpacing/>
        <w:jc w:val="both"/>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 xml:space="preserve">3.1. Настоящий Контракт считается заключенным с момента </w:t>
      </w:r>
      <w:r w:rsidR="001D1172" w:rsidRPr="00C47729">
        <w:rPr>
          <w:rFonts w:ascii="Times New Roman" w:eastAsia="Times New Roman" w:hAnsi="Times New Roman" w:cs="Times New Roman"/>
          <w:color w:val="auto"/>
          <w:sz w:val="22"/>
          <w:szCs w:val="22"/>
          <w:lang w:bidi="ar-SA"/>
        </w:rPr>
        <w:t>подписания Контракта Сторонами</w:t>
      </w:r>
      <w:r w:rsidRPr="00C47729">
        <w:rPr>
          <w:rFonts w:ascii="Times New Roman" w:eastAsia="Times New Roman" w:hAnsi="Times New Roman" w:cs="Times New Roman"/>
          <w:color w:val="auto"/>
          <w:sz w:val="22"/>
          <w:szCs w:val="22"/>
          <w:lang w:bidi="ar-SA"/>
        </w:rPr>
        <w:t xml:space="preserve"> и действует до момента исполнения Сторонами свои</w:t>
      </w:r>
      <w:r w:rsidR="008225AC" w:rsidRPr="00C47729">
        <w:rPr>
          <w:rFonts w:ascii="Times New Roman" w:eastAsia="Times New Roman" w:hAnsi="Times New Roman" w:cs="Times New Roman"/>
          <w:color w:val="auto"/>
          <w:sz w:val="22"/>
          <w:szCs w:val="22"/>
          <w:lang w:bidi="ar-SA"/>
        </w:rPr>
        <w:t>х обязательств, но не позднее 31</w:t>
      </w:r>
      <w:r w:rsidR="00535384" w:rsidRPr="00C47729">
        <w:rPr>
          <w:rFonts w:ascii="Times New Roman" w:eastAsia="Times New Roman" w:hAnsi="Times New Roman" w:cs="Times New Roman"/>
          <w:color w:val="auto"/>
          <w:sz w:val="22"/>
          <w:szCs w:val="22"/>
          <w:lang w:bidi="ar-SA"/>
        </w:rPr>
        <w:t xml:space="preserve"> декабря </w:t>
      </w:r>
      <w:r w:rsidR="000E1915" w:rsidRPr="00C47729">
        <w:rPr>
          <w:rFonts w:ascii="Times New Roman" w:eastAsia="Times New Roman" w:hAnsi="Times New Roman" w:cs="Times New Roman"/>
          <w:color w:val="auto"/>
          <w:sz w:val="22"/>
          <w:szCs w:val="22"/>
          <w:lang w:bidi="ar-SA"/>
        </w:rPr>
        <w:t>2026</w:t>
      </w:r>
      <w:r w:rsidRPr="00C47729">
        <w:rPr>
          <w:rFonts w:ascii="Times New Roman" w:eastAsia="Times New Roman" w:hAnsi="Times New Roman" w:cs="Times New Roman"/>
          <w:color w:val="auto"/>
          <w:sz w:val="22"/>
          <w:szCs w:val="22"/>
          <w:lang w:bidi="ar-SA"/>
        </w:rPr>
        <w:t xml:space="preserve"> года. Окончание срока действия Контракта влечет прекращение обязательств Сторон по Контракту.</w:t>
      </w:r>
    </w:p>
    <w:p w14:paraId="056FD557" w14:textId="131DC241" w:rsidR="00F210F2" w:rsidRPr="00C47729" w:rsidRDefault="00F210F2" w:rsidP="007179F4">
      <w:pPr>
        <w:keepNext/>
        <w:keepLines/>
        <w:widowControl/>
        <w:autoSpaceDE w:val="0"/>
        <w:autoSpaceDN w:val="0"/>
        <w:adjustRightInd w:val="0"/>
        <w:ind w:firstLine="709"/>
        <w:contextualSpacing/>
        <w:jc w:val="both"/>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 xml:space="preserve">3.2. Срок оказания </w:t>
      </w:r>
      <w:r w:rsidR="00EC4F35" w:rsidRPr="00C47729">
        <w:rPr>
          <w:rFonts w:ascii="Times New Roman" w:eastAsia="Times New Roman" w:hAnsi="Times New Roman" w:cs="Times New Roman"/>
          <w:color w:val="auto"/>
          <w:sz w:val="22"/>
          <w:szCs w:val="22"/>
          <w:lang w:bidi="ar-SA"/>
        </w:rPr>
        <w:t>Услуг</w:t>
      </w:r>
      <w:r w:rsidRPr="00C47729">
        <w:rPr>
          <w:rFonts w:ascii="Times New Roman" w:eastAsia="Times New Roman" w:hAnsi="Times New Roman" w:cs="Times New Roman"/>
          <w:color w:val="auto"/>
          <w:sz w:val="22"/>
          <w:szCs w:val="22"/>
          <w:lang w:bidi="ar-SA"/>
        </w:rPr>
        <w:t xml:space="preserve">: </w:t>
      </w:r>
      <w:r w:rsidR="008225AC" w:rsidRPr="00C47729">
        <w:rPr>
          <w:rFonts w:ascii="Times New Roman" w:eastAsia="Times New Roman" w:hAnsi="Times New Roman" w:cs="Times New Roman"/>
          <w:color w:val="auto"/>
          <w:sz w:val="22"/>
          <w:szCs w:val="22"/>
          <w:lang w:bidi="ar-SA"/>
        </w:rPr>
        <w:t>в течении 1</w:t>
      </w:r>
      <w:r w:rsidR="00766F43" w:rsidRPr="00C47729">
        <w:rPr>
          <w:rFonts w:ascii="Times New Roman" w:eastAsia="Times New Roman" w:hAnsi="Times New Roman" w:cs="Times New Roman"/>
          <w:color w:val="auto"/>
          <w:sz w:val="22"/>
          <w:szCs w:val="22"/>
          <w:lang w:bidi="ar-SA"/>
        </w:rPr>
        <w:t>0</w:t>
      </w:r>
      <w:r w:rsidR="008225AC" w:rsidRPr="00C47729">
        <w:rPr>
          <w:rFonts w:ascii="Times New Roman" w:eastAsia="Times New Roman" w:hAnsi="Times New Roman" w:cs="Times New Roman"/>
          <w:color w:val="auto"/>
          <w:sz w:val="22"/>
          <w:szCs w:val="22"/>
          <w:lang w:bidi="ar-SA"/>
        </w:rPr>
        <w:t xml:space="preserve"> рабочих дней с момента заключения </w:t>
      </w:r>
      <w:r w:rsidR="00EC4F35" w:rsidRPr="00C47729">
        <w:rPr>
          <w:rFonts w:ascii="Times New Roman" w:eastAsia="Times New Roman" w:hAnsi="Times New Roman" w:cs="Times New Roman"/>
          <w:color w:val="auto"/>
          <w:sz w:val="22"/>
          <w:szCs w:val="22"/>
          <w:lang w:bidi="ar-SA"/>
        </w:rPr>
        <w:t>Контракт</w:t>
      </w:r>
      <w:r w:rsidR="008225AC" w:rsidRPr="00C47729">
        <w:rPr>
          <w:rFonts w:ascii="Times New Roman" w:eastAsia="Times New Roman" w:hAnsi="Times New Roman" w:cs="Times New Roman"/>
          <w:color w:val="auto"/>
          <w:sz w:val="22"/>
          <w:szCs w:val="22"/>
          <w:lang w:bidi="ar-SA"/>
        </w:rPr>
        <w:t>а</w:t>
      </w:r>
      <w:r w:rsidRPr="00C47729">
        <w:rPr>
          <w:rFonts w:ascii="Times New Roman" w:eastAsia="Times New Roman" w:hAnsi="Times New Roman" w:cs="Times New Roman"/>
          <w:color w:val="auto"/>
          <w:sz w:val="22"/>
          <w:szCs w:val="22"/>
          <w:lang w:bidi="ar-SA"/>
        </w:rPr>
        <w:t>.</w:t>
      </w:r>
    </w:p>
    <w:p w14:paraId="053F008A" w14:textId="0990E5E3" w:rsidR="00F210F2" w:rsidRPr="00C47729" w:rsidRDefault="00766F43" w:rsidP="007179F4">
      <w:pPr>
        <w:keepNext/>
        <w:keepLines/>
        <w:widowControl/>
        <w:autoSpaceDE w:val="0"/>
        <w:autoSpaceDN w:val="0"/>
        <w:adjustRightInd w:val="0"/>
        <w:ind w:firstLine="709"/>
        <w:contextualSpacing/>
        <w:jc w:val="both"/>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3.3</w:t>
      </w:r>
      <w:r w:rsidR="00F210F2" w:rsidRPr="00C47729">
        <w:rPr>
          <w:rFonts w:ascii="Times New Roman" w:eastAsia="Times New Roman" w:hAnsi="Times New Roman" w:cs="Times New Roman"/>
          <w:color w:val="auto"/>
          <w:sz w:val="22"/>
          <w:szCs w:val="22"/>
          <w:lang w:bidi="ar-SA"/>
        </w:rPr>
        <w:t>. Истечение срока Контракта не освобождает Стороны от ответственности за его нарушение.</w:t>
      </w:r>
    </w:p>
    <w:p w14:paraId="24A31F63" w14:textId="2C971A4A" w:rsidR="00766F43" w:rsidRPr="00C47729" w:rsidRDefault="00766F43" w:rsidP="007179F4">
      <w:pPr>
        <w:keepNext/>
        <w:keepLines/>
        <w:widowControl/>
        <w:autoSpaceDE w:val="0"/>
        <w:autoSpaceDN w:val="0"/>
        <w:adjustRightInd w:val="0"/>
        <w:ind w:firstLine="709"/>
        <w:contextualSpacing/>
        <w:jc w:val="both"/>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3.4. Срок исп</w:t>
      </w:r>
      <w:r w:rsidR="00535384" w:rsidRPr="00C47729">
        <w:rPr>
          <w:rFonts w:ascii="Times New Roman" w:eastAsia="Times New Roman" w:hAnsi="Times New Roman" w:cs="Times New Roman"/>
          <w:color w:val="auto"/>
          <w:sz w:val="22"/>
          <w:szCs w:val="22"/>
          <w:lang w:bidi="ar-SA"/>
        </w:rPr>
        <w:t>олнения Контракта: до 31.12.</w:t>
      </w:r>
      <w:r w:rsidR="000E1915" w:rsidRPr="00C47729">
        <w:rPr>
          <w:rFonts w:ascii="Times New Roman" w:eastAsia="Times New Roman" w:hAnsi="Times New Roman" w:cs="Times New Roman"/>
          <w:color w:val="auto"/>
          <w:sz w:val="22"/>
          <w:szCs w:val="22"/>
          <w:lang w:bidi="ar-SA"/>
        </w:rPr>
        <w:t>2026</w:t>
      </w:r>
      <w:r w:rsidRPr="00C47729">
        <w:rPr>
          <w:rFonts w:ascii="Times New Roman" w:eastAsia="Times New Roman" w:hAnsi="Times New Roman" w:cs="Times New Roman"/>
          <w:color w:val="auto"/>
          <w:sz w:val="22"/>
          <w:szCs w:val="22"/>
          <w:lang w:bidi="ar-SA"/>
        </w:rPr>
        <w:t xml:space="preserve"> года</w:t>
      </w:r>
      <w:r w:rsidR="003514A5" w:rsidRPr="00C47729">
        <w:rPr>
          <w:rFonts w:ascii="Times New Roman" w:eastAsia="Times New Roman" w:hAnsi="Times New Roman" w:cs="Times New Roman"/>
          <w:color w:val="auto"/>
          <w:sz w:val="22"/>
          <w:szCs w:val="22"/>
          <w:lang w:bidi="ar-SA"/>
        </w:rPr>
        <w:t xml:space="preserve"> (включает в себя оказанные Исполнителем Услуги, приемку оказанных Услуг, оплату оказанных Услуг Заказчиком)</w:t>
      </w:r>
      <w:r w:rsidRPr="00C47729">
        <w:rPr>
          <w:rFonts w:ascii="Times New Roman" w:eastAsia="Times New Roman" w:hAnsi="Times New Roman" w:cs="Times New Roman"/>
          <w:color w:val="auto"/>
          <w:sz w:val="22"/>
          <w:szCs w:val="22"/>
          <w:lang w:bidi="ar-SA"/>
        </w:rPr>
        <w:t>.</w:t>
      </w:r>
    </w:p>
    <w:p w14:paraId="5D045518" w14:textId="77777777" w:rsidR="00F210F2" w:rsidRPr="00C47729" w:rsidRDefault="00F210F2" w:rsidP="007179F4">
      <w:pPr>
        <w:keepNext/>
        <w:keepLines/>
        <w:widowControl/>
        <w:ind w:firstLine="709"/>
        <w:contextualSpacing/>
        <w:jc w:val="both"/>
        <w:rPr>
          <w:rFonts w:ascii="Times New Roman" w:eastAsia="Times New Roman" w:hAnsi="Times New Roman" w:cs="Times New Roman"/>
          <w:b/>
          <w:color w:val="auto"/>
          <w:sz w:val="22"/>
          <w:szCs w:val="22"/>
          <w:lang w:bidi="ar-SA"/>
        </w:rPr>
      </w:pPr>
    </w:p>
    <w:p w14:paraId="0A4164F2" w14:textId="77777777" w:rsidR="00F210F2" w:rsidRPr="00C47729" w:rsidRDefault="00F210F2" w:rsidP="007179F4">
      <w:pPr>
        <w:keepNext/>
        <w:keepLines/>
        <w:widowControl/>
        <w:numPr>
          <w:ilvl w:val="0"/>
          <w:numId w:val="1"/>
        </w:numPr>
        <w:tabs>
          <w:tab w:val="num" w:pos="284"/>
        </w:tabs>
        <w:ind w:left="0" w:firstLine="709"/>
        <w:contextualSpacing/>
        <w:jc w:val="center"/>
        <w:rPr>
          <w:rFonts w:ascii="Times New Roman" w:eastAsia="Times New Roman" w:hAnsi="Times New Roman" w:cs="Times New Roman"/>
          <w:b/>
          <w:color w:val="auto"/>
          <w:sz w:val="22"/>
          <w:szCs w:val="22"/>
          <w:lang w:bidi="ar-SA"/>
        </w:rPr>
      </w:pPr>
      <w:r w:rsidRPr="00C47729">
        <w:rPr>
          <w:rFonts w:ascii="Times New Roman" w:eastAsia="Times New Roman" w:hAnsi="Times New Roman" w:cs="Times New Roman"/>
          <w:b/>
          <w:color w:val="auto"/>
          <w:sz w:val="22"/>
          <w:szCs w:val="22"/>
          <w:lang w:bidi="ar-SA"/>
        </w:rPr>
        <w:t>ПРАВА И ОБЯЗАННОСТИ СТОРОН</w:t>
      </w:r>
    </w:p>
    <w:p w14:paraId="09CA489F" w14:textId="38180373" w:rsidR="00F210F2" w:rsidRPr="00C47729" w:rsidRDefault="001D1172" w:rsidP="007179F4">
      <w:pPr>
        <w:keepNext/>
        <w:keepLines/>
        <w:widowControl/>
        <w:ind w:firstLine="709"/>
        <w:contextualSpacing/>
        <w:jc w:val="both"/>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b/>
          <w:color w:val="auto"/>
          <w:sz w:val="22"/>
          <w:szCs w:val="22"/>
          <w:lang w:bidi="ar-SA"/>
        </w:rPr>
        <w:t xml:space="preserve">4.1. </w:t>
      </w:r>
      <w:r w:rsidR="00216DE6" w:rsidRPr="00C47729">
        <w:rPr>
          <w:rFonts w:ascii="Times New Roman" w:eastAsia="Times New Roman" w:hAnsi="Times New Roman" w:cs="Times New Roman"/>
          <w:b/>
          <w:color w:val="auto"/>
          <w:sz w:val="22"/>
          <w:szCs w:val="22"/>
          <w:lang w:bidi="ar-SA"/>
        </w:rPr>
        <w:t>Заказчик обязан</w:t>
      </w:r>
      <w:r w:rsidR="00F210F2" w:rsidRPr="00C47729">
        <w:rPr>
          <w:rFonts w:ascii="Times New Roman" w:eastAsia="Times New Roman" w:hAnsi="Times New Roman" w:cs="Times New Roman"/>
          <w:color w:val="auto"/>
          <w:sz w:val="22"/>
          <w:szCs w:val="22"/>
          <w:lang w:bidi="ar-SA"/>
        </w:rPr>
        <w:t>:</w:t>
      </w:r>
    </w:p>
    <w:p w14:paraId="3050B1C9" w14:textId="2C490DE0" w:rsidR="00F210F2" w:rsidRPr="00C47729" w:rsidRDefault="00F210F2" w:rsidP="007179F4">
      <w:pPr>
        <w:keepNext/>
        <w:keepLines/>
        <w:widowControl/>
        <w:ind w:firstLine="709"/>
        <w:contextualSpacing/>
        <w:jc w:val="both"/>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 xml:space="preserve">4.1.1. </w:t>
      </w:r>
      <w:r w:rsidR="00BE65CD" w:rsidRPr="00C47729">
        <w:rPr>
          <w:rFonts w:ascii="Times New Roman" w:eastAsia="Times New Roman" w:hAnsi="Times New Roman" w:cs="Times New Roman"/>
          <w:color w:val="auto"/>
          <w:sz w:val="22"/>
          <w:szCs w:val="22"/>
          <w:lang w:bidi="ar-SA"/>
        </w:rPr>
        <w:t>Согласовать с Исполнителем</w:t>
      </w:r>
      <w:r w:rsidRPr="00C47729">
        <w:rPr>
          <w:rFonts w:ascii="Times New Roman" w:eastAsia="Times New Roman" w:hAnsi="Times New Roman" w:cs="Times New Roman"/>
          <w:color w:val="auto"/>
          <w:sz w:val="22"/>
          <w:szCs w:val="22"/>
          <w:lang w:bidi="ar-SA"/>
        </w:rPr>
        <w:t xml:space="preserve"> </w:t>
      </w:r>
      <w:r w:rsidR="00BE65CD" w:rsidRPr="00C47729">
        <w:rPr>
          <w:rFonts w:ascii="Times New Roman" w:eastAsia="Times New Roman" w:hAnsi="Times New Roman" w:cs="Times New Roman"/>
          <w:color w:val="auto"/>
          <w:sz w:val="22"/>
          <w:szCs w:val="22"/>
          <w:lang w:bidi="ar-SA"/>
        </w:rPr>
        <w:t>дату</w:t>
      </w:r>
      <w:r w:rsidRPr="00C47729">
        <w:rPr>
          <w:rFonts w:ascii="Times New Roman" w:eastAsia="Times New Roman" w:hAnsi="Times New Roman" w:cs="Times New Roman"/>
          <w:color w:val="auto"/>
          <w:sz w:val="22"/>
          <w:szCs w:val="22"/>
          <w:lang w:bidi="ar-SA"/>
        </w:rPr>
        <w:t xml:space="preserve"> </w:t>
      </w:r>
      <w:r w:rsidR="00BE65CD" w:rsidRPr="00C47729">
        <w:rPr>
          <w:rFonts w:ascii="Times New Roman" w:eastAsia="Times New Roman" w:hAnsi="Times New Roman" w:cs="Times New Roman"/>
          <w:color w:val="auto"/>
          <w:sz w:val="22"/>
          <w:szCs w:val="22"/>
          <w:lang w:bidi="ar-SA"/>
        </w:rPr>
        <w:t>и время</w:t>
      </w:r>
      <w:r w:rsidRPr="00C47729">
        <w:rPr>
          <w:rFonts w:ascii="Times New Roman" w:eastAsia="Times New Roman" w:hAnsi="Times New Roman" w:cs="Times New Roman"/>
          <w:color w:val="auto"/>
          <w:sz w:val="22"/>
          <w:szCs w:val="22"/>
          <w:lang w:bidi="ar-SA"/>
        </w:rPr>
        <w:t xml:space="preserve"> </w:t>
      </w:r>
      <w:r w:rsidR="00BE65CD" w:rsidRPr="00C47729">
        <w:rPr>
          <w:rFonts w:ascii="Times New Roman" w:eastAsia="Times New Roman" w:hAnsi="Times New Roman" w:cs="Times New Roman"/>
          <w:color w:val="auto"/>
          <w:sz w:val="22"/>
          <w:szCs w:val="22"/>
          <w:lang w:bidi="ar-SA"/>
        </w:rPr>
        <w:t xml:space="preserve">начала оказания </w:t>
      </w:r>
      <w:r w:rsidR="00EC4F35" w:rsidRPr="00C47729">
        <w:rPr>
          <w:rFonts w:ascii="Times New Roman" w:eastAsia="Times New Roman" w:hAnsi="Times New Roman" w:cs="Times New Roman"/>
          <w:color w:val="auto"/>
          <w:sz w:val="22"/>
          <w:szCs w:val="22"/>
          <w:lang w:bidi="ar-SA"/>
        </w:rPr>
        <w:t>Услуг</w:t>
      </w:r>
      <w:r w:rsidR="00BE65CD" w:rsidRPr="00C47729">
        <w:rPr>
          <w:rFonts w:ascii="Times New Roman" w:eastAsia="Times New Roman" w:hAnsi="Times New Roman" w:cs="Times New Roman"/>
          <w:color w:val="auto"/>
          <w:sz w:val="22"/>
          <w:szCs w:val="22"/>
          <w:lang w:bidi="ar-SA"/>
        </w:rPr>
        <w:t>.</w:t>
      </w:r>
    </w:p>
    <w:p w14:paraId="22C14470" w14:textId="27F709F7" w:rsidR="00F210F2" w:rsidRPr="00C47729" w:rsidRDefault="00F210F2" w:rsidP="007179F4">
      <w:pPr>
        <w:keepNext/>
        <w:keepLines/>
        <w:widowControl/>
        <w:shd w:val="clear" w:color="auto" w:fill="FFFFFF"/>
        <w:ind w:firstLine="709"/>
        <w:contextualSpacing/>
        <w:jc w:val="both"/>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 xml:space="preserve">4.1.2. Передать Исполнителю </w:t>
      </w:r>
      <w:r w:rsidR="00E239B9" w:rsidRPr="00C47729">
        <w:rPr>
          <w:rFonts w:ascii="Times New Roman" w:eastAsia="Times New Roman" w:hAnsi="Times New Roman" w:cs="Times New Roman"/>
          <w:color w:val="auto"/>
          <w:sz w:val="22"/>
          <w:szCs w:val="22"/>
          <w:lang w:bidi="ar-SA"/>
        </w:rPr>
        <w:t>оборудование</w:t>
      </w:r>
      <w:r w:rsidRPr="00C47729">
        <w:rPr>
          <w:rFonts w:ascii="Times New Roman" w:eastAsia="Times New Roman" w:hAnsi="Times New Roman" w:cs="Times New Roman"/>
          <w:color w:val="auto"/>
          <w:sz w:val="22"/>
          <w:szCs w:val="22"/>
          <w:lang w:bidi="ar-SA"/>
        </w:rPr>
        <w:t xml:space="preserve"> подлежащие </w:t>
      </w:r>
      <w:r w:rsidR="00E239B9" w:rsidRPr="00C47729">
        <w:rPr>
          <w:rFonts w:ascii="Times New Roman" w:eastAsia="Times New Roman" w:hAnsi="Times New Roman" w:cs="Times New Roman"/>
          <w:color w:val="auto"/>
          <w:sz w:val="22"/>
          <w:szCs w:val="22"/>
          <w:lang w:bidi="ar-SA"/>
        </w:rPr>
        <w:t>технической экспертизе</w:t>
      </w:r>
      <w:r w:rsidR="00BE65CD" w:rsidRPr="00C47729">
        <w:rPr>
          <w:rFonts w:ascii="Times New Roman" w:eastAsia="Times New Roman" w:hAnsi="Times New Roman" w:cs="Times New Roman"/>
          <w:color w:val="auto"/>
          <w:sz w:val="22"/>
          <w:szCs w:val="22"/>
          <w:lang w:bidi="ar-SA"/>
        </w:rPr>
        <w:t>.</w:t>
      </w:r>
    </w:p>
    <w:p w14:paraId="6B6B3D0C" w14:textId="40E5BBE9" w:rsidR="00F210F2" w:rsidRPr="00C47729" w:rsidRDefault="00F210F2" w:rsidP="007179F4">
      <w:pPr>
        <w:keepNext/>
        <w:keepLines/>
        <w:widowControl/>
        <w:ind w:firstLine="709"/>
        <w:contextualSpacing/>
        <w:jc w:val="both"/>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 xml:space="preserve">4.1.3. Осуществлять контроль за количеством, качеством и объемом оказываемых </w:t>
      </w:r>
      <w:r w:rsidR="00EC4F35" w:rsidRPr="00C47729">
        <w:rPr>
          <w:rFonts w:ascii="Times New Roman" w:eastAsia="Times New Roman" w:hAnsi="Times New Roman" w:cs="Times New Roman"/>
          <w:color w:val="auto"/>
          <w:sz w:val="22"/>
          <w:szCs w:val="22"/>
          <w:lang w:bidi="ar-SA"/>
        </w:rPr>
        <w:t>Услуг</w:t>
      </w:r>
      <w:r w:rsidRPr="00C47729">
        <w:rPr>
          <w:rFonts w:ascii="Times New Roman" w:eastAsia="Times New Roman" w:hAnsi="Times New Roman" w:cs="Times New Roman"/>
          <w:color w:val="auto"/>
          <w:sz w:val="22"/>
          <w:szCs w:val="22"/>
          <w:lang w:bidi="ar-SA"/>
        </w:rPr>
        <w:t xml:space="preserve"> и проверять их на соответствие требованиям настоящего Контракта. Требовать от Исполнителя надлежащего исполнения обязательств по настоящему Контракту.</w:t>
      </w:r>
    </w:p>
    <w:p w14:paraId="0C11F6B0" w14:textId="11DF38BB" w:rsidR="00F210F2" w:rsidRPr="00C47729" w:rsidRDefault="00F210F2" w:rsidP="007179F4">
      <w:pPr>
        <w:keepNext/>
        <w:keepLines/>
        <w:widowControl/>
        <w:ind w:firstLine="709"/>
        <w:contextualSpacing/>
        <w:jc w:val="both"/>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 xml:space="preserve">4.1.4. В сроки и в порядке, которые предусмотрены настоящим Контрактом, с участием Исполнителя, принять оказанные </w:t>
      </w:r>
      <w:r w:rsidR="00EC4F35" w:rsidRPr="00C47729">
        <w:rPr>
          <w:rFonts w:ascii="Times New Roman" w:eastAsia="Times New Roman" w:hAnsi="Times New Roman" w:cs="Times New Roman"/>
          <w:color w:val="auto"/>
          <w:sz w:val="22"/>
          <w:szCs w:val="22"/>
          <w:lang w:bidi="ar-SA"/>
        </w:rPr>
        <w:t>Услуг</w:t>
      </w:r>
      <w:r w:rsidRPr="00C47729">
        <w:rPr>
          <w:rFonts w:ascii="Times New Roman" w:eastAsia="Times New Roman" w:hAnsi="Times New Roman" w:cs="Times New Roman"/>
          <w:color w:val="auto"/>
          <w:sz w:val="22"/>
          <w:szCs w:val="22"/>
          <w:lang w:bidi="ar-SA"/>
        </w:rPr>
        <w:t xml:space="preserve">и, а при обнаружении отступлений от Контракта, ухудшающих результат оказанных </w:t>
      </w:r>
      <w:r w:rsidR="00EC4F35" w:rsidRPr="00C47729">
        <w:rPr>
          <w:rFonts w:ascii="Times New Roman" w:eastAsia="Times New Roman" w:hAnsi="Times New Roman" w:cs="Times New Roman"/>
          <w:color w:val="auto"/>
          <w:sz w:val="22"/>
          <w:szCs w:val="22"/>
          <w:lang w:bidi="ar-SA"/>
        </w:rPr>
        <w:t>Услуг</w:t>
      </w:r>
      <w:r w:rsidRPr="00C47729">
        <w:rPr>
          <w:rFonts w:ascii="Times New Roman" w:eastAsia="Times New Roman" w:hAnsi="Times New Roman" w:cs="Times New Roman"/>
          <w:color w:val="auto"/>
          <w:sz w:val="22"/>
          <w:szCs w:val="22"/>
          <w:lang w:bidi="ar-SA"/>
        </w:rPr>
        <w:t xml:space="preserve">, или иные недостатки в оказанных </w:t>
      </w:r>
      <w:r w:rsidR="00EC4F35" w:rsidRPr="00C47729">
        <w:rPr>
          <w:rFonts w:ascii="Times New Roman" w:eastAsia="Times New Roman" w:hAnsi="Times New Roman" w:cs="Times New Roman"/>
          <w:color w:val="auto"/>
          <w:sz w:val="22"/>
          <w:szCs w:val="22"/>
          <w:lang w:bidi="ar-SA"/>
        </w:rPr>
        <w:t>Услуг</w:t>
      </w:r>
      <w:r w:rsidRPr="00C47729">
        <w:rPr>
          <w:rFonts w:ascii="Times New Roman" w:eastAsia="Times New Roman" w:hAnsi="Times New Roman" w:cs="Times New Roman"/>
          <w:color w:val="auto"/>
          <w:sz w:val="22"/>
          <w:szCs w:val="22"/>
          <w:lang w:bidi="ar-SA"/>
        </w:rPr>
        <w:t xml:space="preserve">ах </w:t>
      </w:r>
      <w:r w:rsidR="00BE65CD" w:rsidRPr="00C47729">
        <w:rPr>
          <w:rFonts w:ascii="Times New Roman" w:eastAsia="Times New Roman" w:hAnsi="Times New Roman" w:cs="Times New Roman"/>
          <w:color w:val="auto"/>
          <w:sz w:val="22"/>
          <w:szCs w:val="22"/>
          <w:lang w:bidi="ar-SA"/>
        </w:rPr>
        <w:t>–</w:t>
      </w:r>
      <w:r w:rsidRPr="00C47729">
        <w:rPr>
          <w:rFonts w:ascii="Times New Roman" w:eastAsia="Times New Roman" w:hAnsi="Times New Roman" w:cs="Times New Roman"/>
          <w:color w:val="auto"/>
          <w:sz w:val="22"/>
          <w:szCs w:val="22"/>
          <w:lang w:bidi="ar-SA"/>
        </w:rPr>
        <w:t xml:space="preserve"> немедленно заявить об этом Исполнителю, установив срок для устранения 3 (три) рабочих дня, при этом исправление недостатков оказанных </w:t>
      </w:r>
      <w:r w:rsidR="00EC4F35" w:rsidRPr="00C47729">
        <w:rPr>
          <w:rFonts w:ascii="Times New Roman" w:eastAsia="Times New Roman" w:hAnsi="Times New Roman" w:cs="Times New Roman"/>
          <w:color w:val="auto"/>
          <w:sz w:val="22"/>
          <w:szCs w:val="22"/>
          <w:lang w:bidi="ar-SA"/>
        </w:rPr>
        <w:t>Услуг</w:t>
      </w:r>
      <w:r w:rsidRPr="00C47729">
        <w:rPr>
          <w:rFonts w:ascii="Times New Roman" w:eastAsia="Times New Roman" w:hAnsi="Times New Roman" w:cs="Times New Roman"/>
          <w:color w:val="auto"/>
          <w:sz w:val="22"/>
          <w:szCs w:val="22"/>
          <w:lang w:bidi="ar-SA"/>
        </w:rPr>
        <w:t xml:space="preserve"> производ</w:t>
      </w:r>
      <w:r w:rsidR="00BE65CD" w:rsidRPr="00C47729">
        <w:rPr>
          <w:rFonts w:ascii="Times New Roman" w:eastAsia="Times New Roman" w:hAnsi="Times New Roman" w:cs="Times New Roman"/>
          <w:color w:val="auto"/>
          <w:sz w:val="22"/>
          <w:szCs w:val="22"/>
          <w:lang w:bidi="ar-SA"/>
        </w:rPr>
        <w:t>ится Исполнителем за свой счет.</w:t>
      </w:r>
    </w:p>
    <w:p w14:paraId="28318532" w14:textId="22AAC74A" w:rsidR="00F210F2" w:rsidRPr="00C47729" w:rsidRDefault="00F210F2" w:rsidP="007179F4">
      <w:pPr>
        <w:keepNext/>
        <w:keepLines/>
        <w:widowControl/>
        <w:ind w:firstLine="709"/>
        <w:contextualSpacing/>
        <w:jc w:val="both"/>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 xml:space="preserve">4.1.5. Оплатить Исполнителю оказанные </w:t>
      </w:r>
      <w:r w:rsidR="00EC4F35" w:rsidRPr="00C47729">
        <w:rPr>
          <w:rFonts w:ascii="Times New Roman" w:eastAsia="Times New Roman" w:hAnsi="Times New Roman" w:cs="Times New Roman"/>
          <w:color w:val="auto"/>
          <w:sz w:val="22"/>
          <w:szCs w:val="22"/>
          <w:lang w:bidi="ar-SA"/>
        </w:rPr>
        <w:t>Услуг</w:t>
      </w:r>
      <w:r w:rsidRPr="00C47729">
        <w:rPr>
          <w:rFonts w:ascii="Times New Roman" w:eastAsia="Times New Roman" w:hAnsi="Times New Roman" w:cs="Times New Roman"/>
          <w:color w:val="auto"/>
          <w:sz w:val="22"/>
          <w:szCs w:val="22"/>
          <w:lang w:bidi="ar-SA"/>
        </w:rPr>
        <w:t>и в размере, предусмотренном Контрактом</w:t>
      </w:r>
      <w:r w:rsidR="00BE65CD" w:rsidRPr="00C47729">
        <w:rPr>
          <w:rFonts w:ascii="Times New Roman" w:eastAsia="Times New Roman" w:hAnsi="Times New Roman" w:cs="Times New Roman"/>
          <w:color w:val="auto"/>
          <w:sz w:val="22"/>
          <w:szCs w:val="22"/>
          <w:lang w:bidi="ar-SA"/>
        </w:rPr>
        <w:t>.</w:t>
      </w:r>
    </w:p>
    <w:p w14:paraId="0ECF9F0A" w14:textId="6DC020E3" w:rsidR="00F210F2" w:rsidRPr="00C47729" w:rsidRDefault="00216DE6" w:rsidP="007179F4">
      <w:pPr>
        <w:keepNext/>
        <w:keepLines/>
        <w:widowControl/>
        <w:ind w:firstLine="709"/>
        <w:contextualSpacing/>
        <w:jc w:val="both"/>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b/>
          <w:color w:val="auto"/>
          <w:sz w:val="22"/>
          <w:szCs w:val="22"/>
          <w:lang w:bidi="ar-SA"/>
        </w:rPr>
        <w:t>4.2. Исполнитель обязан</w:t>
      </w:r>
      <w:r w:rsidR="00F210F2" w:rsidRPr="00C47729">
        <w:rPr>
          <w:rFonts w:ascii="Times New Roman" w:eastAsia="Times New Roman" w:hAnsi="Times New Roman" w:cs="Times New Roman"/>
          <w:color w:val="auto"/>
          <w:sz w:val="22"/>
          <w:szCs w:val="22"/>
          <w:lang w:bidi="ar-SA"/>
        </w:rPr>
        <w:t>:</w:t>
      </w:r>
    </w:p>
    <w:p w14:paraId="4E150E3C" w14:textId="64D74C83" w:rsidR="00F210F2" w:rsidRPr="00C47729" w:rsidRDefault="00F210F2" w:rsidP="007179F4">
      <w:pPr>
        <w:keepNext/>
        <w:keepLines/>
        <w:widowControl/>
        <w:ind w:firstLine="709"/>
        <w:contextualSpacing/>
        <w:jc w:val="both"/>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 xml:space="preserve">4.2.1. Согласовать с Заказчиком дату и время прибытия для </w:t>
      </w:r>
      <w:r w:rsidR="00E239B9" w:rsidRPr="00C47729">
        <w:rPr>
          <w:rFonts w:ascii="Times New Roman" w:eastAsia="Times New Roman" w:hAnsi="Times New Roman" w:cs="Times New Roman"/>
          <w:color w:val="auto"/>
          <w:sz w:val="22"/>
          <w:szCs w:val="22"/>
          <w:lang w:bidi="ar-SA"/>
        </w:rPr>
        <w:t>проведения технической экспертизы</w:t>
      </w:r>
      <w:r w:rsidRPr="00C47729">
        <w:rPr>
          <w:rFonts w:ascii="Times New Roman" w:eastAsia="Times New Roman" w:hAnsi="Times New Roman" w:cs="Times New Roman"/>
          <w:color w:val="auto"/>
          <w:sz w:val="22"/>
          <w:szCs w:val="22"/>
          <w:lang w:bidi="ar-SA"/>
        </w:rPr>
        <w:t xml:space="preserve"> не позднее, чем за 1 (один) рабочий день до даты прибытия.</w:t>
      </w:r>
    </w:p>
    <w:p w14:paraId="18CFF834" w14:textId="0029FF0D" w:rsidR="00F210F2" w:rsidRPr="00C47729" w:rsidRDefault="00F210F2" w:rsidP="007179F4">
      <w:pPr>
        <w:keepNext/>
        <w:keepLines/>
        <w:widowControl/>
        <w:ind w:firstLine="709"/>
        <w:contextualSpacing/>
        <w:jc w:val="both"/>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 xml:space="preserve">4.2.2. Принять у Заказчика </w:t>
      </w:r>
      <w:r w:rsidR="00E239B9" w:rsidRPr="00C47729">
        <w:rPr>
          <w:rFonts w:ascii="Times New Roman" w:eastAsia="Times New Roman" w:hAnsi="Times New Roman" w:cs="Times New Roman"/>
          <w:color w:val="auto"/>
          <w:sz w:val="22"/>
          <w:szCs w:val="22"/>
          <w:lang w:bidi="ar-SA"/>
        </w:rPr>
        <w:t>оборудование подлежащие технической экспертизе</w:t>
      </w:r>
      <w:r w:rsidR="00BE65CD" w:rsidRPr="00C47729">
        <w:rPr>
          <w:rFonts w:ascii="Times New Roman" w:eastAsia="Times New Roman" w:hAnsi="Times New Roman" w:cs="Times New Roman"/>
          <w:color w:val="auto"/>
          <w:sz w:val="22"/>
          <w:szCs w:val="22"/>
          <w:lang w:bidi="ar-SA"/>
        </w:rPr>
        <w:t>.</w:t>
      </w:r>
    </w:p>
    <w:p w14:paraId="7D71A5A6" w14:textId="6DEEB052" w:rsidR="00F210F2" w:rsidRPr="00C47729" w:rsidRDefault="00F210F2" w:rsidP="007179F4">
      <w:pPr>
        <w:keepNext/>
        <w:keepLines/>
        <w:widowControl/>
        <w:ind w:firstLine="709"/>
        <w:contextualSpacing/>
        <w:jc w:val="both"/>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4.2.3. Передавать Заказчику надлежащим образом оформленные сопрово</w:t>
      </w:r>
      <w:r w:rsidR="002036CD" w:rsidRPr="00C47729">
        <w:rPr>
          <w:rFonts w:ascii="Times New Roman" w:eastAsia="Times New Roman" w:hAnsi="Times New Roman" w:cs="Times New Roman"/>
          <w:color w:val="auto"/>
          <w:sz w:val="22"/>
          <w:szCs w:val="22"/>
          <w:lang w:bidi="ar-SA"/>
        </w:rPr>
        <w:t>дительные (платежные) документы:</w:t>
      </w:r>
    </w:p>
    <w:p w14:paraId="78EF2A8E" w14:textId="4525E945" w:rsidR="002036CD" w:rsidRPr="00C47729" w:rsidRDefault="002036CD" w:rsidP="007179F4">
      <w:pPr>
        <w:keepNext/>
        <w:keepLines/>
        <w:widowControl/>
        <w:ind w:firstLine="709"/>
        <w:contextualSpacing/>
        <w:jc w:val="both"/>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 xml:space="preserve">- акт приемки оказанных </w:t>
      </w:r>
      <w:r w:rsidR="00EC4F35" w:rsidRPr="00C47729">
        <w:rPr>
          <w:rFonts w:ascii="Times New Roman" w:eastAsia="Times New Roman" w:hAnsi="Times New Roman" w:cs="Times New Roman"/>
          <w:color w:val="auto"/>
          <w:sz w:val="22"/>
          <w:szCs w:val="22"/>
          <w:lang w:bidi="ar-SA"/>
        </w:rPr>
        <w:t>Услуг</w:t>
      </w:r>
      <w:r w:rsidRPr="00C47729">
        <w:rPr>
          <w:rFonts w:ascii="Times New Roman" w:eastAsia="Times New Roman" w:hAnsi="Times New Roman" w:cs="Times New Roman"/>
          <w:color w:val="auto"/>
          <w:sz w:val="22"/>
          <w:szCs w:val="22"/>
          <w:lang w:bidi="ar-SA"/>
        </w:rPr>
        <w:t>;</w:t>
      </w:r>
    </w:p>
    <w:p w14:paraId="2C762B7F" w14:textId="77777777" w:rsidR="00AA551A" w:rsidRPr="00C47729" w:rsidRDefault="00AA551A" w:rsidP="007179F4">
      <w:pPr>
        <w:keepNext/>
        <w:keepLines/>
        <w:widowControl/>
        <w:ind w:firstLine="709"/>
        <w:contextualSpacing/>
        <w:jc w:val="both"/>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 акт о выявленных дефектах оборудования по форме «Унифицированная форма № ОС-16» на каждую единицу оборудования;</w:t>
      </w:r>
    </w:p>
    <w:p w14:paraId="4C6F7AFB" w14:textId="77777777" w:rsidR="00AA551A" w:rsidRPr="00C47729" w:rsidRDefault="00AA551A" w:rsidP="007179F4">
      <w:pPr>
        <w:keepNext/>
        <w:keepLines/>
        <w:widowControl/>
        <w:ind w:firstLine="709"/>
        <w:contextualSpacing/>
        <w:jc w:val="both"/>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 копии агентских договоров, копии лицензий специализированных организаций, заверенные надлежащим образом;</w:t>
      </w:r>
    </w:p>
    <w:p w14:paraId="6BCDD2D6" w14:textId="77777777" w:rsidR="00AA551A" w:rsidRPr="00C47729" w:rsidRDefault="00AA551A" w:rsidP="007179F4">
      <w:pPr>
        <w:keepNext/>
        <w:keepLines/>
        <w:widowControl/>
        <w:ind w:firstLine="709"/>
        <w:contextualSpacing/>
        <w:jc w:val="both"/>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 иные документы, связанные с исполнением Контракта.</w:t>
      </w:r>
    </w:p>
    <w:p w14:paraId="0BECCB71" w14:textId="77777777" w:rsidR="00F210F2" w:rsidRPr="00C47729" w:rsidRDefault="00F210F2" w:rsidP="007179F4">
      <w:pPr>
        <w:keepNext/>
        <w:keepLines/>
        <w:widowControl/>
        <w:ind w:firstLine="709"/>
        <w:contextualSpacing/>
        <w:jc w:val="both"/>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4.2.4. Надлежащим образом исполнять обязанности Исполнителя по настоящему Контракту.</w:t>
      </w:r>
    </w:p>
    <w:p w14:paraId="16456487" w14:textId="0134A617" w:rsidR="00F210F2" w:rsidRPr="00C47729" w:rsidRDefault="00F210F2" w:rsidP="007179F4">
      <w:pPr>
        <w:keepNext/>
        <w:keepLines/>
        <w:widowControl/>
        <w:ind w:firstLine="709"/>
        <w:contextualSpacing/>
        <w:jc w:val="both"/>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lastRenderedPageBreak/>
        <w:t xml:space="preserve">4.2.5. Своими силами и средствами оказать </w:t>
      </w:r>
      <w:r w:rsidR="00EC4F35" w:rsidRPr="00C47729">
        <w:rPr>
          <w:rFonts w:ascii="Times New Roman" w:eastAsia="Times New Roman" w:hAnsi="Times New Roman" w:cs="Times New Roman"/>
          <w:color w:val="auto"/>
          <w:sz w:val="22"/>
          <w:szCs w:val="22"/>
          <w:lang w:bidi="ar-SA"/>
        </w:rPr>
        <w:t>Услуг</w:t>
      </w:r>
      <w:r w:rsidRPr="00C47729">
        <w:rPr>
          <w:rFonts w:ascii="Times New Roman" w:eastAsia="Times New Roman" w:hAnsi="Times New Roman" w:cs="Times New Roman"/>
          <w:color w:val="auto"/>
          <w:sz w:val="22"/>
          <w:szCs w:val="22"/>
          <w:lang w:bidi="ar-SA"/>
        </w:rPr>
        <w:t>и, указанные в пункте 1.1. Контракта, в сроки, предус</w:t>
      </w:r>
      <w:r w:rsidR="00BE65CD" w:rsidRPr="00C47729">
        <w:rPr>
          <w:rFonts w:ascii="Times New Roman" w:eastAsia="Times New Roman" w:hAnsi="Times New Roman" w:cs="Times New Roman"/>
          <w:color w:val="auto"/>
          <w:sz w:val="22"/>
          <w:szCs w:val="22"/>
          <w:lang w:bidi="ar-SA"/>
        </w:rPr>
        <w:t>мотренные настоящим Контрактом.</w:t>
      </w:r>
    </w:p>
    <w:p w14:paraId="7F2E448A" w14:textId="7DE00168" w:rsidR="00F210F2" w:rsidRPr="00C47729" w:rsidRDefault="00F210F2" w:rsidP="007179F4">
      <w:pPr>
        <w:keepNext/>
        <w:keepLines/>
        <w:widowControl/>
        <w:ind w:firstLine="709"/>
        <w:contextualSpacing/>
        <w:jc w:val="both"/>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 xml:space="preserve">4.2.6. Исполнять полученные в ходе оказания </w:t>
      </w:r>
      <w:r w:rsidR="00EC4F35" w:rsidRPr="00C47729">
        <w:rPr>
          <w:rFonts w:ascii="Times New Roman" w:eastAsia="Times New Roman" w:hAnsi="Times New Roman" w:cs="Times New Roman"/>
          <w:color w:val="auto"/>
          <w:sz w:val="22"/>
          <w:szCs w:val="22"/>
          <w:lang w:bidi="ar-SA"/>
        </w:rPr>
        <w:t>Услуг</w:t>
      </w:r>
      <w:r w:rsidRPr="00C47729">
        <w:rPr>
          <w:rFonts w:ascii="Times New Roman" w:eastAsia="Times New Roman" w:hAnsi="Times New Roman" w:cs="Times New Roman"/>
          <w:color w:val="auto"/>
          <w:sz w:val="22"/>
          <w:szCs w:val="22"/>
          <w:lang w:bidi="ar-SA"/>
        </w:rPr>
        <w:t xml:space="preserve"> указания Заказчика, если такие указания не противоречат</w:t>
      </w:r>
      <w:r w:rsidR="00BE65CD" w:rsidRPr="00C47729">
        <w:rPr>
          <w:rFonts w:ascii="Times New Roman" w:eastAsia="Times New Roman" w:hAnsi="Times New Roman" w:cs="Times New Roman"/>
          <w:color w:val="auto"/>
          <w:sz w:val="22"/>
          <w:szCs w:val="22"/>
          <w:lang w:bidi="ar-SA"/>
        </w:rPr>
        <w:t xml:space="preserve"> условиям настоящего Контракта.</w:t>
      </w:r>
    </w:p>
    <w:p w14:paraId="2D08567F" w14:textId="6A16A258" w:rsidR="00F210F2" w:rsidRPr="00C47729" w:rsidRDefault="00F210F2" w:rsidP="007179F4">
      <w:pPr>
        <w:keepNext/>
        <w:keepLines/>
        <w:widowControl/>
        <w:ind w:firstLine="709"/>
        <w:contextualSpacing/>
        <w:jc w:val="both"/>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 xml:space="preserve">4.2.7. При оказании </w:t>
      </w:r>
      <w:r w:rsidR="00EC4F35" w:rsidRPr="00C47729">
        <w:rPr>
          <w:rFonts w:ascii="Times New Roman" w:eastAsia="Times New Roman" w:hAnsi="Times New Roman" w:cs="Times New Roman"/>
          <w:color w:val="auto"/>
          <w:sz w:val="22"/>
          <w:szCs w:val="22"/>
          <w:lang w:bidi="ar-SA"/>
        </w:rPr>
        <w:t>Услуг</w:t>
      </w:r>
      <w:r w:rsidRPr="00C47729">
        <w:rPr>
          <w:rFonts w:ascii="Times New Roman" w:eastAsia="Times New Roman" w:hAnsi="Times New Roman" w:cs="Times New Roman"/>
          <w:color w:val="auto"/>
          <w:sz w:val="22"/>
          <w:szCs w:val="22"/>
          <w:lang w:bidi="ar-SA"/>
        </w:rPr>
        <w:t xml:space="preserve"> соблюдать требования действующего законодательства в сфере оказания </w:t>
      </w:r>
      <w:r w:rsidR="00EC4F35" w:rsidRPr="00C47729">
        <w:rPr>
          <w:rFonts w:ascii="Times New Roman" w:eastAsia="Times New Roman" w:hAnsi="Times New Roman" w:cs="Times New Roman"/>
          <w:color w:val="auto"/>
          <w:sz w:val="22"/>
          <w:szCs w:val="22"/>
          <w:lang w:bidi="ar-SA"/>
        </w:rPr>
        <w:t>Услуг</w:t>
      </w:r>
      <w:r w:rsidRPr="00C47729">
        <w:rPr>
          <w:rFonts w:ascii="Times New Roman" w:eastAsia="Times New Roman" w:hAnsi="Times New Roman" w:cs="Times New Roman"/>
          <w:color w:val="auto"/>
          <w:sz w:val="22"/>
          <w:szCs w:val="22"/>
          <w:lang w:bidi="ar-SA"/>
        </w:rPr>
        <w:t>, являющихся предметом настоящего Контракта.</w:t>
      </w:r>
    </w:p>
    <w:p w14:paraId="33EB236C" w14:textId="3677C743" w:rsidR="00F210F2" w:rsidRPr="00C47729" w:rsidRDefault="00F210F2" w:rsidP="007179F4">
      <w:pPr>
        <w:keepNext/>
        <w:keepLines/>
        <w:widowControl/>
        <w:autoSpaceDE w:val="0"/>
        <w:autoSpaceDN w:val="0"/>
        <w:adjustRightInd w:val="0"/>
        <w:ind w:firstLine="709"/>
        <w:contextualSpacing/>
        <w:jc w:val="both"/>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 xml:space="preserve">4.2.8. Оказывать </w:t>
      </w:r>
      <w:r w:rsidR="00EC4F35" w:rsidRPr="00C47729">
        <w:rPr>
          <w:rFonts w:ascii="Times New Roman" w:eastAsia="Times New Roman" w:hAnsi="Times New Roman" w:cs="Times New Roman"/>
          <w:color w:val="auto"/>
          <w:sz w:val="22"/>
          <w:szCs w:val="22"/>
          <w:lang w:bidi="ar-SA"/>
        </w:rPr>
        <w:t>Услуг</w:t>
      </w:r>
      <w:r w:rsidRPr="00C47729">
        <w:rPr>
          <w:rFonts w:ascii="Times New Roman" w:eastAsia="Times New Roman" w:hAnsi="Times New Roman" w:cs="Times New Roman"/>
          <w:color w:val="auto"/>
          <w:sz w:val="22"/>
          <w:szCs w:val="22"/>
          <w:lang w:bidi="ar-SA"/>
        </w:rPr>
        <w:t xml:space="preserve">и по настоящему Контракту на основании </w:t>
      </w:r>
      <w:r w:rsidRPr="00C47729">
        <w:rPr>
          <w:rFonts w:ascii="Times New Roman" w:eastAsia="Times New Roman" w:hAnsi="Times New Roman" w:cs="Times New Roman"/>
          <w:bCs/>
          <w:color w:val="auto"/>
          <w:sz w:val="22"/>
          <w:szCs w:val="22"/>
          <w:lang w:bidi="ar-SA"/>
        </w:rPr>
        <w:t>действующей лицензии на право осуществления д</w:t>
      </w:r>
      <w:r w:rsidRPr="00C47729">
        <w:rPr>
          <w:rFonts w:ascii="Times New Roman" w:eastAsia="Times New Roman" w:hAnsi="Times New Roman" w:cs="Times New Roman"/>
          <w:color w:val="auto"/>
          <w:sz w:val="22"/>
          <w:szCs w:val="22"/>
          <w:lang w:bidi="ar-SA"/>
        </w:rPr>
        <w:t xml:space="preserve">еятельности по сбору, транспортированию, обработке, утилизации, обезвреживанию, размещению отходов I </w:t>
      </w:r>
      <w:r w:rsidR="00BE65CD" w:rsidRPr="00C47729">
        <w:rPr>
          <w:rFonts w:ascii="Times New Roman" w:eastAsia="Times New Roman" w:hAnsi="Times New Roman" w:cs="Times New Roman"/>
          <w:color w:val="auto"/>
          <w:sz w:val="22"/>
          <w:szCs w:val="22"/>
          <w:lang w:bidi="ar-SA"/>
        </w:rPr>
        <w:t>–</w:t>
      </w:r>
      <w:r w:rsidRPr="00C47729">
        <w:rPr>
          <w:rFonts w:ascii="Times New Roman" w:eastAsia="Times New Roman" w:hAnsi="Times New Roman" w:cs="Times New Roman"/>
          <w:color w:val="auto"/>
          <w:sz w:val="22"/>
          <w:szCs w:val="22"/>
          <w:lang w:bidi="ar-SA"/>
        </w:rPr>
        <w:t xml:space="preserve"> IV классов опасности </w:t>
      </w:r>
      <w:r w:rsidRPr="00C47729">
        <w:rPr>
          <w:rFonts w:ascii="Times New Roman" w:eastAsia="Times New Roman" w:hAnsi="Times New Roman" w:cs="Times New Roman"/>
          <w:bCs/>
          <w:color w:val="auto"/>
          <w:sz w:val="22"/>
          <w:szCs w:val="22"/>
          <w:lang w:bidi="ar-SA"/>
        </w:rPr>
        <w:t xml:space="preserve">(пп. 30, п. 1, ст. 12 </w:t>
      </w:r>
      <w:r w:rsidRPr="00C47729">
        <w:rPr>
          <w:rFonts w:ascii="Times New Roman" w:eastAsia="Times New Roman" w:hAnsi="Times New Roman" w:cs="Times New Roman"/>
          <w:color w:val="auto"/>
          <w:sz w:val="22"/>
          <w:szCs w:val="22"/>
          <w:lang w:bidi="ar-SA"/>
        </w:rPr>
        <w:t xml:space="preserve">Федерального закона от 04.05.2011 г. № 99-ФЗ «О лицензировании </w:t>
      </w:r>
      <w:r w:rsidR="00BE65CD" w:rsidRPr="00C47729">
        <w:rPr>
          <w:rFonts w:ascii="Times New Roman" w:eastAsia="Times New Roman" w:hAnsi="Times New Roman" w:cs="Times New Roman"/>
          <w:color w:val="auto"/>
          <w:sz w:val="22"/>
          <w:szCs w:val="22"/>
          <w:lang w:bidi="ar-SA"/>
        </w:rPr>
        <w:t>отдельных видов деятельности»).</w:t>
      </w:r>
    </w:p>
    <w:p w14:paraId="5EBAC58B" w14:textId="77777777" w:rsidR="00F210F2" w:rsidRPr="00C47729" w:rsidRDefault="00F210F2" w:rsidP="007179F4">
      <w:pPr>
        <w:keepNext/>
        <w:keepLines/>
        <w:widowControl/>
        <w:ind w:firstLine="709"/>
        <w:contextualSpacing/>
        <w:jc w:val="both"/>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В случае отзыва или прекращения действия лицензии, если иное не предусмотрено действующим законодательством, Стороны обязуются рассматривать данные обстоятельства как существенно изменившиеся и препятствующие выполнению настоящего Контракта в полном объеме в указанные сроки, что влечет за собой обязанность каждой из Сторон подписать соглашение о расторжении Контракта.</w:t>
      </w:r>
    </w:p>
    <w:p w14:paraId="3E394122" w14:textId="7F6180D0" w:rsidR="00F210F2" w:rsidRPr="00C47729" w:rsidRDefault="00F210F2" w:rsidP="007179F4">
      <w:pPr>
        <w:keepNext/>
        <w:keepLines/>
        <w:widowControl/>
        <w:ind w:firstLine="709"/>
        <w:contextualSpacing/>
        <w:jc w:val="both"/>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 xml:space="preserve">4.2.9. Немедленно письменно предупредить Заказчика при обнаружении не зависящих от Исполнителя обстоятельств, которые создают невозможность оказания </w:t>
      </w:r>
      <w:r w:rsidR="00EC4F35" w:rsidRPr="00C47729">
        <w:rPr>
          <w:rFonts w:ascii="Times New Roman" w:eastAsia="Times New Roman" w:hAnsi="Times New Roman" w:cs="Times New Roman"/>
          <w:color w:val="auto"/>
          <w:sz w:val="22"/>
          <w:szCs w:val="22"/>
          <w:lang w:bidi="ar-SA"/>
        </w:rPr>
        <w:t>Услуг</w:t>
      </w:r>
      <w:r w:rsidRPr="00C47729">
        <w:rPr>
          <w:rFonts w:ascii="Times New Roman" w:eastAsia="Times New Roman" w:hAnsi="Times New Roman" w:cs="Times New Roman"/>
          <w:color w:val="auto"/>
          <w:sz w:val="22"/>
          <w:szCs w:val="22"/>
          <w:lang w:bidi="ar-SA"/>
        </w:rPr>
        <w:t xml:space="preserve"> в срок.</w:t>
      </w:r>
    </w:p>
    <w:p w14:paraId="358494D0" w14:textId="0962DBFC" w:rsidR="00F210F2" w:rsidRPr="00C47729" w:rsidRDefault="00F210F2" w:rsidP="007179F4">
      <w:pPr>
        <w:keepNext/>
        <w:keepLines/>
        <w:widowControl/>
        <w:ind w:firstLine="709"/>
        <w:contextualSpacing/>
        <w:jc w:val="both"/>
        <w:rPr>
          <w:rFonts w:ascii="Times New Roman" w:eastAsia="Times New Roman" w:hAnsi="Times New Roman" w:cs="Times New Roman"/>
          <w:i/>
          <w:color w:val="auto"/>
          <w:sz w:val="22"/>
          <w:szCs w:val="22"/>
          <w:lang w:bidi="ar-SA"/>
        </w:rPr>
      </w:pPr>
      <w:r w:rsidRPr="00C47729">
        <w:rPr>
          <w:rFonts w:ascii="Times New Roman" w:eastAsia="Times New Roman" w:hAnsi="Times New Roman" w:cs="Times New Roman"/>
          <w:color w:val="auto"/>
          <w:sz w:val="22"/>
          <w:szCs w:val="22"/>
          <w:lang w:bidi="ar-SA"/>
        </w:rPr>
        <w:t xml:space="preserve">4.2.10. При оказании </w:t>
      </w:r>
      <w:r w:rsidR="00EC4F35" w:rsidRPr="00C47729">
        <w:rPr>
          <w:rFonts w:ascii="Times New Roman" w:eastAsia="Times New Roman" w:hAnsi="Times New Roman" w:cs="Times New Roman"/>
          <w:color w:val="auto"/>
          <w:sz w:val="22"/>
          <w:szCs w:val="22"/>
          <w:lang w:bidi="ar-SA"/>
        </w:rPr>
        <w:t>Услуг</w:t>
      </w:r>
      <w:r w:rsidRPr="00C47729">
        <w:rPr>
          <w:rFonts w:ascii="Times New Roman" w:eastAsia="Times New Roman" w:hAnsi="Times New Roman" w:cs="Times New Roman"/>
          <w:color w:val="auto"/>
          <w:sz w:val="22"/>
          <w:szCs w:val="22"/>
          <w:lang w:bidi="ar-SA"/>
        </w:rPr>
        <w:t xml:space="preserve"> обеспечивать выполнение необходимых противопожарных мероприятий, мероприятий по технике безопасности, охране окружающей среды и охране труда.</w:t>
      </w:r>
    </w:p>
    <w:p w14:paraId="3A4DB2C6" w14:textId="37A219A4" w:rsidR="00F210F2" w:rsidRPr="00C47729" w:rsidRDefault="00F210F2" w:rsidP="007179F4">
      <w:pPr>
        <w:keepNext/>
        <w:keepLines/>
        <w:widowControl/>
        <w:ind w:firstLine="709"/>
        <w:contextualSpacing/>
        <w:jc w:val="both"/>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 xml:space="preserve">4.2.11. Своевременно устранять недостатки, выявленные в результате оказанных </w:t>
      </w:r>
      <w:r w:rsidR="00EC4F35" w:rsidRPr="00C47729">
        <w:rPr>
          <w:rFonts w:ascii="Times New Roman" w:eastAsia="Times New Roman" w:hAnsi="Times New Roman" w:cs="Times New Roman"/>
          <w:color w:val="auto"/>
          <w:sz w:val="22"/>
          <w:szCs w:val="22"/>
          <w:lang w:bidi="ar-SA"/>
        </w:rPr>
        <w:t>Услуг</w:t>
      </w:r>
      <w:r w:rsidRPr="00C47729">
        <w:rPr>
          <w:rFonts w:ascii="Times New Roman" w:eastAsia="Times New Roman" w:hAnsi="Times New Roman" w:cs="Times New Roman"/>
          <w:color w:val="auto"/>
          <w:sz w:val="22"/>
          <w:szCs w:val="22"/>
          <w:lang w:bidi="ar-SA"/>
        </w:rPr>
        <w:t>.</w:t>
      </w:r>
    </w:p>
    <w:p w14:paraId="51D02D25" w14:textId="044E1AB3" w:rsidR="00F210F2" w:rsidRPr="00C47729" w:rsidRDefault="00F210F2" w:rsidP="007179F4">
      <w:pPr>
        <w:keepNext/>
        <w:keepLines/>
        <w:widowControl/>
        <w:ind w:firstLine="709"/>
        <w:contextualSpacing/>
        <w:jc w:val="both"/>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4.2.12</w:t>
      </w:r>
      <w:r w:rsidR="00BE65CD" w:rsidRPr="00C47729">
        <w:rPr>
          <w:rFonts w:ascii="Times New Roman" w:eastAsia="Times New Roman" w:hAnsi="Times New Roman" w:cs="Times New Roman"/>
          <w:color w:val="auto"/>
          <w:sz w:val="22"/>
          <w:szCs w:val="22"/>
          <w:lang w:bidi="ar-SA"/>
        </w:rPr>
        <w:t xml:space="preserve">. </w:t>
      </w:r>
      <w:r w:rsidRPr="00C47729">
        <w:rPr>
          <w:rFonts w:ascii="Times New Roman" w:eastAsia="Times New Roman" w:hAnsi="Times New Roman" w:cs="Times New Roman"/>
          <w:color w:val="auto"/>
          <w:sz w:val="22"/>
          <w:szCs w:val="22"/>
          <w:lang w:bidi="ar-SA"/>
        </w:rPr>
        <w:t xml:space="preserve">Не раскрывать третьим лицам без письменного согласия Заказчика количество, объем, характер оказания </w:t>
      </w:r>
      <w:r w:rsidR="00EC4F35" w:rsidRPr="00C47729">
        <w:rPr>
          <w:rFonts w:ascii="Times New Roman" w:eastAsia="Times New Roman" w:hAnsi="Times New Roman" w:cs="Times New Roman"/>
          <w:color w:val="auto"/>
          <w:sz w:val="22"/>
          <w:szCs w:val="22"/>
          <w:lang w:bidi="ar-SA"/>
        </w:rPr>
        <w:t>Услуг</w:t>
      </w:r>
      <w:r w:rsidRPr="00C47729">
        <w:rPr>
          <w:rFonts w:ascii="Times New Roman" w:eastAsia="Times New Roman" w:hAnsi="Times New Roman" w:cs="Times New Roman"/>
          <w:color w:val="auto"/>
          <w:sz w:val="22"/>
          <w:szCs w:val="22"/>
          <w:lang w:bidi="ar-SA"/>
        </w:rPr>
        <w:t xml:space="preserve"> и условия их оплаты.</w:t>
      </w:r>
    </w:p>
    <w:p w14:paraId="3A60CEC4" w14:textId="77777777" w:rsidR="00F210F2" w:rsidRPr="00C47729" w:rsidRDefault="00BE65CD" w:rsidP="007179F4">
      <w:pPr>
        <w:keepNext/>
        <w:keepLines/>
        <w:widowControl/>
        <w:tabs>
          <w:tab w:val="left" w:pos="426"/>
        </w:tabs>
        <w:ind w:firstLine="709"/>
        <w:contextualSpacing/>
        <w:jc w:val="both"/>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4.2.13</w:t>
      </w:r>
      <w:r w:rsidR="00F210F2" w:rsidRPr="00C47729">
        <w:rPr>
          <w:rFonts w:ascii="Times New Roman" w:eastAsia="Times New Roman" w:hAnsi="Times New Roman" w:cs="Times New Roman"/>
          <w:color w:val="auto"/>
          <w:sz w:val="22"/>
          <w:szCs w:val="22"/>
          <w:lang w:bidi="ar-SA"/>
        </w:rPr>
        <w:t>. Выполнить иные обязанности, предусмотренные действующим законодательством и настоящим Контрактом.</w:t>
      </w:r>
    </w:p>
    <w:p w14:paraId="6BFF53EF" w14:textId="37642CAA" w:rsidR="00216DE6" w:rsidRPr="00C47729" w:rsidRDefault="00216DE6" w:rsidP="007179F4">
      <w:pPr>
        <w:keepNext/>
        <w:keepLines/>
        <w:widowControl/>
        <w:tabs>
          <w:tab w:val="left" w:pos="1134"/>
        </w:tabs>
        <w:ind w:firstLine="709"/>
        <w:contextualSpacing/>
        <w:jc w:val="both"/>
        <w:rPr>
          <w:rFonts w:ascii="Times New Roman" w:eastAsia="Times New Roman" w:hAnsi="Times New Roman" w:cs="Times New Roman"/>
          <w:sz w:val="22"/>
          <w:szCs w:val="22"/>
          <w:lang w:bidi="ar-SA"/>
        </w:rPr>
      </w:pPr>
      <w:r w:rsidRPr="00C47729">
        <w:rPr>
          <w:rFonts w:ascii="Times New Roman" w:eastAsia="Times New Roman" w:hAnsi="Times New Roman" w:cs="Times New Roman"/>
          <w:color w:val="auto"/>
          <w:sz w:val="22"/>
          <w:szCs w:val="22"/>
          <w:lang w:bidi="ar-SA"/>
        </w:rPr>
        <w:t>4.2.14. О</w:t>
      </w:r>
      <w:r w:rsidRPr="00C47729">
        <w:rPr>
          <w:rFonts w:ascii="Times New Roman" w:eastAsia="Times New Roman" w:hAnsi="Times New Roman" w:cs="Times New Roman"/>
          <w:sz w:val="22"/>
          <w:szCs w:val="22"/>
          <w:lang w:bidi="ar-SA"/>
        </w:rPr>
        <w:t xml:space="preserve">казывать </w:t>
      </w:r>
      <w:r w:rsidR="00EC4F35" w:rsidRPr="00C47729">
        <w:rPr>
          <w:rFonts w:ascii="Times New Roman" w:eastAsia="Times New Roman" w:hAnsi="Times New Roman" w:cs="Times New Roman"/>
          <w:sz w:val="22"/>
          <w:szCs w:val="22"/>
          <w:lang w:bidi="ar-SA"/>
        </w:rPr>
        <w:t>Услуг</w:t>
      </w:r>
      <w:r w:rsidRPr="00C47729">
        <w:rPr>
          <w:rFonts w:ascii="Times New Roman" w:eastAsia="Times New Roman" w:hAnsi="Times New Roman" w:cs="Times New Roman"/>
          <w:sz w:val="22"/>
          <w:szCs w:val="22"/>
          <w:lang w:bidi="ar-SA"/>
        </w:rPr>
        <w:t xml:space="preserve">и в соответствии с действующим государственными стандартами, техническими условиями и нормативными правовыми актами для данного вида </w:t>
      </w:r>
      <w:r w:rsidR="00EC4F35" w:rsidRPr="00C47729">
        <w:rPr>
          <w:rFonts w:ascii="Times New Roman" w:eastAsia="Times New Roman" w:hAnsi="Times New Roman" w:cs="Times New Roman"/>
          <w:sz w:val="22"/>
          <w:szCs w:val="22"/>
          <w:lang w:bidi="ar-SA"/>
        </w:rPr>
        <w:t>Услуг</w:t>
      </w:r>
      <w:r w:rsidRPr="00C47729">
        <w:rPr>
          <w:rFonts w:ascii="Times New Roman" w:eastAsia="Times New Roman" w:hAnsi="Times New Roman" w:cs="Times New Roman"/>
          <w:sz w:val="22"/>
          <w:szCs w:val="22"/>
          <w:lang w:bidi="ar-SA"/>
        </w:rPr>
        <w:t>, а именно:</w:t>
      </w:r>
    </w:p>
    <w:p w14:paraId="3D43EB70" w14:textId="77777777" w:rsidR="00216DE6" w:rsidRPr="00C47729" w:rsidRDefault="00216DE6" w:rsidP="007179F4">
      <w:pPr>
        <w:keepNext/>
        <w:keepLines/>
        <w:widowControl/>
        <w:ind w:firstLine="709"/>
        <w:contextualSpacing/>
        <w:jc w:val="both"/>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 Федеральный закон от 30.03.1999 № 52-ФЗ «О санитарно-эпидемиологическом благополучия населения»;</w:t>
      </w:r>
    </w:p>
    <w:p w14:paraId="71AC0C04" w14:textId="77777777" w:rsidR="00216DE6" w:rsidRPr="00C47729" w:rsidRDefault="00216DE6" w:rsidP="007179F4">
      <w:pPr>
        <w:keepNext/>
        <w:keepLines/>
        <w:widowControl/>
        <w:ind w:firstLine="709"/>
        <w:contextualSpacing/>
        <w:jc w:val="both"/>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 Федеральный закон от 24.06.1998 № 89-ФЗ «Об отходах производства и потребления»;</w:t>
      </w:r>
    </w:p>
    <w:p w14:paraId="7055D79B" w14:textId="77777777" w:rsidR="00216DE6" w:rsidRPr="00C47729" w:rsidRDefault="00216DE6" w:rsidP="007179F4">
      <w:pPr>
        <w:keepNext/>
        <w:keepLines/>
        <w:widowControl/>
        <w:ind w:firstLine="709"/>
        <w:contextualSpacing/>
        <w:jc w:val="both"/>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 Федеральным законом от 29.07.1998г.№ 135-ФЗ «Об оценочной деятельности в Российской Федерации» (в редакции от 03.08.2018г.) и Федеральными стандартами оценки;</w:t>
      </w:r>
    </w:p>
    <w:p w14:paraId="7EBA9DD8" w14:textId="1517622D" w:rsidR="00216DE6" w:rsidRPr="00C47729" w:rsidRDefault="00216DE6" w:rsidP="007179F4">
      <w:pPr>
        <w:keepNext/>
        <w:keepLines/>
        <w:widowControl/>
        <w:ind w:firstLine="709"/>
        <w:contextualSpacing/>
        <w:jc w:val="both"/>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 Письмо Роспотребнадзора от 18.04.2020 N 02/7329-2020-27 "О проведении профилактических и дезинфекционных мероприятий для работников строительной отрасли" (вместе с "Рекомендациями по профилактике новой коронавирусной инфекции (COVID-19) среди работников строительной отрасли").</w:t>
      </w:r>
    </w:p>
    <w:p w14:paraId="6F2C8DE8" w14:textId="217F722A" w:rsidR="008C60EC" w:rsidRPr="00C47729" w:rsidRDefault="00216DE6" w:rsidP="007179F4">
      <w:pPr>
        <w:keepNext/>
        <w:keepLines/>
        <w:widowControl/>
        <w:tabs>
          <w:tab w:val="left" w:pos="426"/>
        </w:tabs>
        <w:ind w:firstLine="709"/>
        <w:contextualSpacing/>
        <w:jc w:val="both"/>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4.2.15</w:t>
      </w:r>
      <w:r w:rsidR="008C60EC" w:rsidRPr="00C47729">
        <w:rPr>
          <w:rFonts w:ascii="Times New Roman" w:eastAsia="Times New Roman" w:hAnsi="Times New Roman" w:cs="Times New Roman"/>
          <w:color w:val="auto"/>
          <w:sz w:val="22"/>
          <w:szCs w:val="22"/>
          <w:lang w:bidi="ar-SA"/>
        </w:rPr>
        <w:t>. Исполнитель обязан соответствовать требованиям, установленным части 1, пункта 1.1 статьи 31 Закона.</w:t>
      </w:r>
    </w:p>
    <w:p w14:paraId="2EE90561" w14:textId="1B4CDD31" w:rsidR="00F210F2" w:rsidRPr="00C47729" w:rsidRDefault="00F210F2" w:rsidP="007179F4">
      <w:pPr>
        <w:keepNext/>
        <w:keepLines/>
        <w:widowControl/>
        <w:tabs>
          <w:tab w:val="left" w:pos="426"/>
        </w:tabs>
        <w:ind w:firstLine="709"/>
        <w:contextualSpacing/>
        <w:jc w:val="both"/>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4.3.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C801B5A" w14:textId="6D3FA0DE" w:rsidR="00F210F2" w:rsidRPr="00C47729" w:rsidRDefault="00F210F2" w:rsidP="007179F4">
      <w:pPr>
        <w:keepNext/>
        <w:keepLines/>
        <w:widowControl/>
        <w:ind w:firstLine="709"/>
        <w:contextualSpacing/>
        <w:jc w:val="both"/>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 xml:space="preserve">- платить или предлагать уплатить денежные средства или предоставить иные ценности, безвозмездно выполнить работы (оказать </w:t>
      </w:r>
      <w:r w:rsidR="00EC4F35" w:rsidRPr="00C47729">
        <w:rPr>
          <w:rFonts w:ascii="Times New Roman" w:eastAsia="Times New Roman" w:hAnsi="Times New Roman" w:cs="Times New Roman"/>
          <w:color w:val="auto"/>
          <w:sz w:val="22"/>
          <w:szCs w:val="22"/>
          <w:lang w:bidi="ar-SA"/>
        </w:rPr>
        <w:t>Услуг</w:t>
      </w:r>
      <w:r w:rsidRPr="00C47729">
        <w:rPr>
          <w:rFonts w:ascii="Times New Roman" w:eastAsia="Times New Roman" w:hAnsi="Times New Roman" w:cs="Times New Roman"/>
          <w:color w:val="auto"/>
          <w:sz w:val="22"/>
          <w:szCs w:val="22"/>
          <w:lang w:bidi="ar-SA"/>
        </w:rPr>
        <w:t>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9A61F9E" w14:textId="7423EAAC" w:rsidR="00F210F2" w:rsidRPr="00C47729" w:rsidRDefault="00F210F2" w:rsidP="007179F4">
      <w:pPr>
        <w:keepNext/>
        <w:keepLines/>
        <w:widowControl/>
        <w:ind w:firstLine="709"/>
        <w:contextualSpacing/>
        <w:jc w:val="both"/>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 xml:space="preserve">- платить или предлагать уплатить денежные средства или предоставить иные ценности, безвозмездно выполнить работы (оказать </w:t>
      </w:r>
      <w:r w:rsidR="00EC4F35" w:rsidRPr="00C47729">
        <w:rPr>
          <w:rFonts w:ascii="Times New Roman" w:eastAsia="Times New Roman" w:hAnsi="Times New Roman" w:cs="Times New Roman"/>
          <w:color w:val="auto"/>
          <w:sz w:val="22"/>
          <w:szCs w:val="22"/>
          <w:lang w:bidi="ar-SA"/>
        </w:rPr>
        <w:t>Услуг</w:t>
      </w:r>
      <w:r w:rsidRPr="00C47729">
        <w:rPr>
          <w:rFonts w:ascii="Times New Roman" w:eastAsia="Times New Roman" w:hAnsi="Times New Roman" w:cs="Times New Roman"/>
          <w:color w:val="auto"/>
          <w:sz w:val="22"/>
          <w:szCs w:val="22"/>
          <w:lang w:bidi="ar-SA"/>
        </w:rPr>
        <w:t>и) сотрудникам другой стороны по Контракту, ее аффилированным лицам с целью обеспечить совершения ими каких-либо действий в пользу стимулирующей стороны (предоставить неоправданные преимущества, предоставить какие-либо гарантии и т.д.);</w:t>
      </w:r>
    </w:p>
    <w:p w14:paraId="1517B4A9" w14:textId="77777777" w:rsidR="00F210F2" w:rsidRPr="00C47729" w:rsidRDefault="00F210F2" w:rsidP="007179F4">
      <w:pPr>
        <w:keepNext/>
        <w:keepLines/>
        <w:widowControl/>
        <w:ind w:firstLine="709"/>
        <w:contextualSpacing/>
        <w:jc w:val="both"/>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 не совершать иных действий, нарушающих антикоррупционное законо</w:t>
      </w:r>
      <w:r w:rsidR="00BE65CD" w:rsidRPr="00C47729">
        <w:rPr>
          <w:rFonts w:ascii="Times New Roman" w:eastAsia="Times New Roman" w:hAnsi="Times New Roman" w:cs="Times New Roman"/>
          <w:color w:val="auto"/>
          <w:sz w:val="22"/>
          <w:szCs w:val="22"/>
          <w:lang w:bidi="ar-SA"/>
        </w:rPr>
        <w:t>дательство Российской Федерации.</w:t>
      </w:r>
    </w:p>
    <w:p w14:paraId="24969B81" w14:textId="77777777" w:rsidR="00927BC5" w:rsidRPr="00C47729" w:rsidRDefault="00927BC5" w:rsidP="007179F4">
      <w:pPr>
        <w:keepNext/>
        <w:keepLines/>
        <w:widowControl/>
        <w:ind w:firstLine="709"/>
        <w:contextualSpacing/>
        <w:jc w:val="both"/>
        <w:rPr>
          <w:rFonts w:ascii="Times New Roman" w:eastAsia="Times New Roman" w:hAnsi="Times New Roman" w:cs="Times New Roman"/>
          <w:color w:val="auto"/>
          <w:sz w:val="22"/>
          <w:szCs w:val="22"/>
          <w:lang w:bidi="ar-SA"/>
        </w:rPr>
      </w:pPr>
    </w:p>
    <w:p w14:paraId="7B1D3F41" w14:textId="5A63A6C8" w:rsidR="00F210F2" w:rsidRPr="00C47729" w:rsidRDefault="008C60EC" w:rsidP="007179F4">
      <w:pPr>
        <w:keepNext/>
        <w:keepLines/>
        <w:widowControl/>
        <w:numPr>
          <w:ilvl w:val="0"/>
          <w:numId w:val="1"/>
        </w:numPr>
        <w:tabs>
          <w:tab w:val="num" w:pos="284"/>
        </w:tabs>
        <w:ind w:left="0" w:firstLine="709"/>
        <w:contextualSpacing/>
        <w:jc w:val="center"/>
        <w:rPr>
          <w:rFonts w:ascii="Times New Roman" w:eastAsia="Times New Roman" w:hAnsi="Times New Roman" w:cs="Times New Roman"/>
          <w:b/>
          <w:sz w:val="22"/>
          <w:szCs w:val="22"/>
          <w:lang w:bidi="ar-SA"/>
        </w:rPr>
      </w:pPr>
      <w:r w:rsidRPr="00C47729">
        <w:rPr>
          <w:rFonts w:ascii="Times New Roman" w:eastAsia="Times New Roman" w:hAnsi="Times New Roman" w:cs="Times New Roman"/>
          <w:b/>
          <w:sz w:val="22"/>
          <w:szCs w:val="22"/>
          <w:lang w:bidi="ar-SA"/>
        </w:rPr>
        <w:t>ГАРАНТИЯ КАЧЕСТВА</w:t>
      </w:r>
    </w:p>
    <w:p w14:paraId="2C109C65" w14:textId="039E7960" w:rsidR="00F210F2" w:rsidRPr="00C47729" w:rsidRDefault="00F210F2" w:rsidP="007179F4">
      <w:pPr>
        <w:keepNext/>
        <w:keepLines/>
        <w:widowControl/>
        <w:autoSpaceDE w:val="0"/>
        <w:autoSpaceDN w:val="0"/>
        <w:adjustRightInd w:val="0"/>
        <w:ind w:firstLine="709"/>
        <w:contextualSpacing/>
        <w:jc w:val="both"/>
        <w:rPr>
          <w:rFonts w:ascii="Times New Roman" w:eastAsia="Times New Roman" w:hAnsi="Times New Roman" w:cs="Times New Roman"/>
          <w:spacing w:val="2"/>
          <w:sz w:val="22"/>
          <w:szCs w:val="22"/>
          <w:lang w:bidi="ar-SA"/>
        </w:rPr>
      </w:pPr>
      <w:r w:rsidRPr="00C47729">
        <w:rPr>
          <w:rFonts w:ascii="Times New Roman" w:eastAsia="Times New Roman" w:hAnsi="Times New Roman" w:cs="Times New Roman"/>
          <w:spacing w:val="2"/>
          <w:sz w:val="22"/>
          <w:szCs w:val="22"/>
          <w:lang w:bidi="ar-SA"/>
        </w:rPr>
        <w:t xml:space="preserve">5.1. Гарантии качества распространяются на все </w:t>
      </w:r>
      <w:r w:rsidR="00EC4F35" w:rsidRPr="00C47729">
        <w:rPr>
          <w:rFonts w:ascii="Times New Roman" w:eastAsia="Times New Roman" w:hAnsi="Times New Roman" w:cs="Times New Roman"/>
          <w:spacing w:val="2"/>
          <w:sz w:val="22"/>
          <w:szCs w:val="22"/>
          <w:lang w:bidi="ar-SA"/>
        </w:rPr>
        <w:t>Услуг</w:t>
      </w:r>
      <w:r w:rsidRPr="00C47729">
        <w:rPr>
          <w:rFonts w:ascii="Times New Roman" w:eastAsia="Times New Roman" w:hAnsi="Times New Roman" w:cs="Times New Roman"/>
          <w:spacing w:val="2"/>
          <w:sz w:val="22"/>
          <w:szCs w:val="22"/>
          <w:lang w:bidi="ar-SA"/>
        </w:rPr>
        <w:t>и, оказанные Исполнителем по настоящему Контракту.</w:t>
      </w:r>
    </w:p>
    <w:p w14:paraId="144CAB3B" w14:textId="17226B6E" w:rsidR="00F210F2" w:rsidRPr="00C47729" w:rsidRDefault="00F210F2" w:rsidP="007179F4">
      <w:pPr>
        <w:keepNext/>
        <w:keepLines/>
        <w:widowControl/>
        <w:autoSpaceDE w:val="0"/>
        <w:autoSpaceDN w:val="0"/>
        <w:adjustRightInd w:val="0"/>
        <w:ind w:firstLine="709"/>
        <w:contextualSpacing/>
        <w:jc w:val="both"/>
        <w:rPr>
          <w:rFonts w:ascii="Times New Roman" w:eastAsia="Times New Roman" w:hAnsi="Times New Roman" w:cs="Times New Roman"/>
          <w:spacing w:val="2"/>
          <w:sz w:val="22"/>
          <w:szCs w:val="22"/>
          <w:lang w:bidi="ar-SA"/>
        </w:rPr>
      </w:pPr>
      <w:r w:rsidRPr="00C47729">
        <w:rPr>
          <w:rFonts w:ascii="Times New Roman" w:eastAsia="Times New Roman" w:hAnsi="Times New Roman" w:cs="Times New Roman"/>
          <w:spacing w:val="2"/>
          <w:sz w:val="22"/>
          <w:szCs w:val="22"/>
          <w:lang w:bidi="ar-SA"/>
        </w:rPr>
        <w:t xml:space="preserve">5.2. Качество </w:t>
      </w:r>
      <w:r w:rsidR="00EC4F35" w:rsidRPr="00C47729">
        <w:rPr>
          <w:rFonts w:ascii="Times New Roman" w:eastAsia="Times New Roman" w:hAnsi="Times New Roman" w:cs="Times New Roman"/>
          <w:spacing w:val="2"/>
          <w:sz w:val="22"/>
          <w:szCs w:val="22"/>
          <w:lang w:bidi="ar-SA"/>
        </w:rPr>
        <w:t>Услуг</w:t>
      </w:r>
      <w:r w:rsidRPr="00C47729">
        <w:rPr>
          <w:rFonts w:ascii="Times New Roman" w:eastAsia="Times New Roman" w:hAnsi="Times New Roman" w:cs="Times New Roman"/>
          <w:spacing w:val="2"/>
          <w:sz w:val="22"/>
          <w:szCs w:val="22"/>
          <w:lang w:bidi="ar-SA"/>
        </w:rPr>
        <w:t xml:space="preserve">, оказываемых Исполнителем по </w:t>
      </w:r>
      <w:r w:rsidR="00BE65CD" w:rsidRPr="00C47729">
        <w:rPr>
          <w:rFonts w:ascii="Times New Roman" w:eastAsia="Times New Roman" w:hAnsi="Times New Roman" w:cs="Times New Roman"/>
          <w:spacing w:val="2"/>
          <w:sz w:val="22"/>
          <w:szCs w:val="22"/>
          <w:lang w:bidi="ar-SA"/>
        </w:rPr>
        <w:t>настоящему Контракту должно</w:t>
      </w:r>
      <w:r w:rsidRPr="00C47729">
        <w:rPr>
          <w:rFonts w:ascii="Times New Roman" w:eastAsia="Times New Roman" w:hAnsi="Times New Roman" w:cs="Times New Roman"/>
          <w:spacing w:val="2"/>
          <w:sz w:val="22"/>
          <w:szCs w:val="22"/>
          <w:lang w:bidi="ar-SA"/>
        </w:rPr>
        <w:t xml:space="preserve"> соответствовать требованиям государственных стандартов.</w:t>
      </w:r>
    </w:p>
    <w:p w14:paraId="5C51B66C" w14:textId="77777777" w:rsidR="00F210F2" w:rsidRPr="00C47729" w:rsidRDefault="00F210F2" w:rsidP="007179F4">
      <w:pPr>
        <w:keepNext/>
        <w:keepLines/>
        <w:widowControl/>
        <w:autoSpaceDE w:val="0"/>
        <w:autoSpaceDN w:val="0"/>
        <w:adjustRightInd w:val="0"/>
        <w:ind w:firstLine="709"/>
        <w:contextualSpacing/>
        <w:jc w:val="both"/>
        <w:rPr>
          <w:rFonts w:ascii="Times New Roman" w:eastAsia="Times New Roman" w:hAnsi="Times New Roman" w:cs="Times New Roman"/>
          <w:color w:val="auto"/>
          <w:sz w:val="22"/>
          <w:szCs w:val="22"/>
          <w:lang w:bidi="ar-SA"/>
        </w:rPr>
      </w:pPr>
    </w:p>
    <w:p w14:paraId="45D02BB8" w14:textId="77777777" w:rsidR="00F210F2" w:rsidRPr="00C47729" w:rsidRDefault="00F210F2" w:rsidP="007179F4">
      <w:pPr>
        <w:keepNext/>
        <w:keepLines/>
        <w:widowControl/>
        <w:numPr>
          <w:ilvl w:val="0"/>
          <w:numId w:val="1"/>
        </w:numPr>
        <w:tabs>
          <w:tab w:val="num" w:pos="284"/>
          <w:tab w:val="left" w:pos="851"/>
        </w:tabs>
        <w:autoSpaceDE w:val="0"/>
        <w:autoSpaceDN w:val="0"/>
        <w:adjustRightInd w:val="0"/>
        <w:ind w:left="0" w:firstLine="709"/>
        <w:contextualSpacing/>
        <w:jc w:val="center"/>
        <w:rPr>
          <w:rFonts w:ascii="Times New Roman" w:eastAsia="Times New Roman" w:hAnsi="Times New Roman" w:cs="Times New Roman"/>
          <w:b/>
          <w:bCs/>
          <w:caps/>
          <w:color w:val="auto"/>
          <w:sz w:val="22"/>
          <w:szCs w:val="22"/>
          <w:lang w:bidi="ar-SA"/>
        </w:rPr>
      </w:pPr>
      <w:r w:rsidRPr="00C47729">
        <w:rPr>
          <w:rFonts w:ascii="Times New Roman" w:eastAsia="Times New Roman" w:hAnsi="Times New Roman" w:cs="Times New Roman"/>
          <w:b/>
          <w:bCs/>
          <w:caps/>
          <w:color w:val="auto"/>
          <w:sz w:val="22"/>
          <w:szCs w:val="22"/>
          <w:lang w:bidi="ar-SA"/>
        </w:rPr>
        <w:t>Ответственность сторон</w:t>
      </w:r>
    </w:p>
    <w:p w14:paraId="4A70F574" w14:textId="13607BC6" w:rsidR="008C60EC" w:rsidRPr="00C47729" w:rsidRDefault="008C60EC" w:rsidP="007179F4">
      <w:pPr>
        <w:keepNext/>
        <w:keepLines/>
        <w:widowControl/>
        <w:autoSpaceDE w:val="0"/>
        <w:autoSpaceDN w:val="0"/>
        <w:adjustRightInd w:val="0"/>
        <w:ind w:firstLine="709"/>
        <w:contextualSpacing/>
        <w:jc w:val="both"/>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lastRenderedPageBreak/>
        <w:t>6.1. В случае неисполнения или ненадлежащего исполнения настоящего Контракта Стороны несут ответственность в соответствии с действующим законодательством Российской Федерации, Федеральным законом, Постановлением Правительства Российской Федерации от 30.08.2017 № 1042.</w:t>
      </w:r>
    </w:p>
    <w:p w14:paraId="6A854E37" w14:textId="77777777" w:rsidR="008C60EC" w:rsidRPr="00C47729" w:rsidRDefault="008C60EC" w:rsidP="007179F4">
      <w:pPr>
        <w:keepNext/>
        <w:keepLines/>
        <w:widowControl/>
        <w:autoSpaceDE w:val="0"/>
        <w:autoSpaceDN w:val="0"/>
        <w:adjustRightInd w:val="0"/>
        <w:ind w:firstLine="709"/>
        <w:contextualSpacing/>
        <w:jc w:val="both"/>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 xml:space="preserve"> Указанные в настоящем разделе неустойки (пеня, штраф) взимаются за каждое нарушение в отдельности.</w:t>
      </w:r>
    </w:p>
    <w:p w14:paraId="1716741E" w14:textId="7C9D2142" w:rsidR="008C60EC" w:rsidRPr="00C47729" w:rsidRDefault="008C60EC" w:rsidP="007179F4">
      <w:pPr>
        <w:keepNext/>
        <w:keepLines/>
        <w:widowControl/>
        <w:autoSpaceDE w:val="0"/>
        <w:autoSpaceDN w:val="0"/>
        <w:adjustRightInd w:val="0"/>
        <w:ind w:firstLine="709"/>
        <w:contextualSpacing/>
        <w:jc w:val="both"/>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6.2. Ответственность Заказчика:</w:t>
      </w:r>
    </w:p>
    <w:p w14:paraId="53715819" w14:textId="4D800FE9" w:rsidR="008C60EC" w:rsidRPr="00C47729" w:rsidRDefault="008C60EC" w:rsidP="007179F4">
      <w:pPr>
        <w:keepNext/>
        <w:keepLines/>
        <w:widowControl/>
        <w:autoSpaceDE w:val="0"/>
        <w:autoSpaceDN w:val="0"/>
        <w:adjustRightInd w:val="0"/>
        <w:ind w:firstLine="709"/>
        <w:contextualSpacing/>
        <w:jc w:val="both"/>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6.2.1.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3E4D8F93" w14:textId="77777777" w:rsidR="008C60EC" w:rsidRPr="00C47729" w:rsidRDefault="008C60EC" w:rsidP="007179F4">
      <w:pPr>
        <w:keepNext/>
        <w:keepLines/>
        <w:widowControl/>
        <w:autoSpaceDE w:val="0"/>
        <w:autoSpaceDN w:val="0"/>
        <w:adjustRightInd w:val="0"/>
        <w:ind w:firstLine="709"/>
        <w:contextualSpacing/>
        <w:jc w:val="both"/>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14:paraId="4089C1BC" w14:textId="270E0EC8" w:rsidR="008C60EC" w:rsidRPr="00C47729" w:rsidRDefault="008C60EC" w:rsidP="007179F4">
      <w:pPr>
        <w:keepNext/>
        <w:keepLines/>
        <w:widowControl/>
        <w:autoSpaceDE w:val="0"/>
        <w:autoSpaceDN w:val="0"/>
        <w:adjustRightInd w:val="0"/>
        <w:ind w:firstLine="709"/>
        <w:contextualSpacing/>
        <w:jc w:val="both"/>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6.2.2.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7FDA2023" w14:textId="77777777" w:rsidR="008C60EC" w:rsidRPr="00C47729" w:rsidRDefault="008C60EC" w:rsidP="007179F4">
      <w:pPr>
        <w:keepNext/>
        <w:keepLines/>
        <w:widowControl/>
        <w:autoSpaceDE w:val="0"/>
        <w:autoSpaceDN w:val="0"/>
        <w:adjustRightInd w:val="0"/>
        <w:ind w:firstLine="709"/>
        <w:contextualSpacing/>
        <w:jc w:val="both"/>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а) 1 000 рублей, если цена Контракта не превышает 3 млн. рублей (включительно);</w:t>
      </w:r>
    </w:p>
    <w:p w14:paraId="6E0FCC8F" w14:textId="504A8C8B" w:rsidR="008C60EC" w:rsidRPr="00C47729" w:rsidRDefault="008C60EC" w:rsidP="007179F4">
      <w:pPr>
        <w:keepNext/>
        <w:keepLines/>
        <w:widowControl/>
        <w:autoSpaceDE w:val="0"/>
        <w:autoSpaceDN w:val="0"/>
        <w:adjustRightInd w:val="0"/>
        <w:ind w:firstLine="709"/>
        <w:contextualSpacing/>
        <w:jc w:val="both"/>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6.3. Ответственность Исполнителя:</w:t>
      </w:r>
    </w:p>
    <w:p w14:paraId="6F276EE0" w14:textId="7D80FD3F" w:rsidR="008C60EC" w:rsidRPr="00C47729" w:rsidRDefault="008C60EC" w:rsidP="007179F4">
      <w:pPr>
        <w:keepNext/>
        <w:keepLines/>
        <w:widowControl/>
        <w:autoSpaceDE w:val="0"/>
        <w:autoSpaceDN w:val="0"/>
        <w:adjustRightInd w:val="0"/>
        <w:ind w:firstLine="709"/>
        <w:contextualSpacing/>
        <w:jc w:val="both"/>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6.3.1. В случае просрочки исполнения Исполнителем обязательств, предусмотренных Контрактом (в том числе гарантийного обязательства),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56D57AFD" w14:textId="507FC558" w:rsidR="008C60EC" w:rsidRPr="00C47729" w:rsidRDefault="008C60EC" w:rsidP="007179F4">
      <w:pPr>
        <w:keepNext/>
        <w:keepLines/>
        <w:widowControl/>
        <w:autoSpaceDE w:val="0"/>
        <w:autoSpaceDN w:val="0"/>
        <w:adjustRightInd w:val="0"/>
        <w:ind w:firstLine="709"/>
        <w:contextualSpacing/>
        <w:jc w:val="both"/>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6.3.2. Пеня за просрочку исполнения обязательств (в том числе гарантийного обязательства) начисляется за каждый день просрочки исполнения Исполнителем обязательства, предусмотренного Контрактом, в том числе:</w:t>
      </w:r>
    </w:p>
    <w:p w14:paraId="56DC203D" w14:textId="4EB97239" w:rsidR="008C60EC" w:rsidRPr="00C47729" w:rsidRDefault="008C60EC" w:rsidP="007179F4">
      <w:pPr>
        <w:keepNext/>
        <w:keepLines/>
        <w:widowControl/>
        <w:autoSpaceDE w:val="0"/>
        <w:autoSpaceDN w:val="0"/>
        <w:adjustRightInd w:val="0"/>
        <w:ind w:firstLine="709"/>
        <w:contextualSpacing/>
        <w:jc w:val="both"/>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 xml:space="preserve">- За неявку для оказания Услуг в срок, указанный в </w:t>
      </w:r>
      <w:r w:rsidR="00042B45" w:rsidRPr="00C47729">
        <w:rPr>
          <w:rFonts w:ascii="Times New Roman" w:eastAsia="Times New Roman" w:hAnsi="Times New Roman" w:cs="Times New Roman"/>
          <w:color w:val="auto"/>
          <w:sz w:val="22"/>
          <w:szCs w:val="22"/>
          <w:lang w:bidi="ar-SA"/>
        </w:rPr>
        <w:t>п.3.2</w:t>
      </w:r>
      <w:r w:rsidRPr="00C47729">
        <w:rPr>
          <w:rFonts w:ascii="Times New Roman" w:eastAsia="Times New Roman" w:hAnsi="Times New Roman" w:cs="Times New Roman"/>
          <w:color w:val="auto"/>
          <w:sz w:val="22"/>
          <w:szCs w:val="22"/>
          <w:lang w:bidi="ar-SA"/>
        </w:rPr>
        <w:t xml:space="preserve"> Контракта;</w:t>
      </w:r>
    </w:p>
    <w:p w14:paraId="55CDA651" w14:textId="0B5669AC" w:rsidR="008C60EC" w:rsidRPr="00C47729" w:rsidRDefault="008C60EC" w:rsidP="007179F4">
      <w:pPr>
        <w:keepNext/>
        <w:keepLines/>
        <w:widowControl/>
        <w:autoSpaceDE w:val="0"/>
        <w:autoSpaceDN w:val="0"/>
        <w:adjustRightInd w:val="0"/>
        <w:ind w:firstLine="709"/>
        <w:contextualSpacing/>
        <w:jc w:val="both"/>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 За несвоевременное начало оказания</w:t>
      </w:r>
      <w:r w:rsidR="00042B45" w:rsidRPr="00C47729">
        <w:rPr>
          <w:rFonts w:ascii="Times New Roman" w:eastAsia="Times New Roman" w:hAnsi="Times New Roman" w:cs="Times New Roman"/>
          <w:color w:val="auto"/>
          <w:sz w:val="22"/>
          <w:szCs w:val="22"/>
          <w:lang w:bidi="ar-SA"/>
        </w:rPr>
        <w:t xml:space="preserve"> Услуг в срок, указанный в п.3.2</w:t>
      </w:r>
      <w:r w:rsidRPr="00C47729">
        <w:rPr>
          <w:rFonts w:ascii="Times New Roman" w:eastAsia="Times New Roman" w:hAnsi="Times New Roman" w:cs="Times New Roman"/>
          <w:color w:val="auto"/>
          <w:sz w:val="22"/>
          <w:szCs w:val="22"/>
          <w:lang w:bidi="ar-SA"/>
        </w:rPr>
        <w:t xml:space="preserve"> Контракта по вине Исполнителя;</w:t>
      </w:r>
    </w:p>
    <w:p w14:paraId="4D724951" w14:textId="33E45745" w:rsidR="008C60EC" w:rsidRPr="00C47729" w:rsidRDefault="008C60EC" w:rsidP="007179F4">
      <w:pPr>
        <w:keepNext/>
        <w:keepLines/>
        <w:widowControl/>
        <w:autoSpaceDE w:val="0"/>
        <w:autoSpaceDN w:val="0"/>
        <w:adjustRightInd w:val="0"/>
        <w:ind w:firstLine="709"/>
        <w:contextualSpacing/>
        <w:jc w:val="both"/>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 xml:space="preserve">- За задержку устранения недостатков (дефектов) в Услуге, обнаруженных в процессе оказания </w:t>
      </w:r>
      <w:r w:rsidR="00EC4F35" w:rsidRPr="00C47729">
        <w:rPr>
          <w:rFonts w:ascii="Times New Roman" w:eastAsia="Times New Roman" w:hAnsi="Times New Roman" w:cs="Times New Roman"/>
          <w:color w:val="auto"/>
          <w:sz w:val="22"/>
          <w:szCs w:val="22"/>
          <w:lang w:bidi="ar-SA"/>
        </w:rPr>
        <w:t>Услуг</w:t>
      </w:r>
      <w:r w:rsidRPr="00C47729">
        <w:rPr>
          <w:rFonts w:ascii="Times New Roman" w:eastAsia="Times New Roman" w:hAnsi="Times New Roman" w:cs="Times New Roman"/>
          <w:color w:val="auto"/>
          <w:sz w:val="22"/>
          <w:szCs w:val="22"/>
          <w:lang w:bidi="ar-SA"/>
        </w:rPr>
        <w:t>, либо при приемке Услуг;</w:t>
      </w:r>
    </w:p>
    <w:p w14:paraId="347384BD" w14:textId="2019CB20" w:rsidR="008C60EC" w:rsidRPr="00C47729" w:rsidRDefault="008C60EC" w:rsidP="007179F4">
      <w:pPr>
        <w:keepNext/>
        <w:keepLines/>
        <w:widowControl/>
        <w:autoSpaceDE w:val="0"/>
        <w:autoSpaceDN w:val="0"/>
        <w:adjustRightInd w:val="0"/>
        <w:ind w:firstLine="709"/>
        <w:contextualSpacing/>
        <w:jc w:val="both"/>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 xml:space="preserve">-За задержку конечного срока оказания </w:t>
      </w:r>
      <w:r w:rsidR="00EC4F35" w:rsidRPr="00C47729">
        <w:rPr>
          <w:rFonts w:ascii="Times New Roman" w:eastAsia="Times New Roman" w:hAnsi="Times New Roman" w:cs="Times New Roman"/>
          <w:color w:val="auto"/>
          <w:sz w:val="22"/>
          <w:szCs w:val="22"/>
          <w:lang w:bidi="ar-SA"/>
        </w:rPr>
        <w:t>Услуг</w:t>
      </w:r>
      <w:r w:rsidRPr="00C47729">
        <w:rPr>
          <w:rFonts w:ascii="Times New Roman" w:eastAsia="Times New Roman" w:hAnsi="Times New Roman" w:cs="Times New Roman"/>
          <w:color w:val="auto"/>
          <w:sz w:val="22"/>
          <w:szCs w:val="22"/>
          <w:lang w:bidi="ar-SA"/>
        </w:rPr>
        <w:t>, указанных в разделе 3 Контракта.</w:t>
      </w:r>
    </w:p>
    <w:p w14:paraId="4EB8181B" w14:textId="35852BCD" w:rsidR="008C60EC" w:rsidRPr="00C47729" w:rsidRDefault="008C60EC" w:rsidP="007179F4">
      <w:pPr>
        <w:keepNext/>
        <w:keepLines/>
        <w:widowControl/>
        <w:autoSpaceDE w:val="0"/>
        <w:autoSpaceDN w:val="0"/>
        <w:adjustRightInd w:val="0"/>
        <w:ind w:firstLine="709"/>
        <w:contextualSpacing/>
        <w:jc w:val="both"/>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6</w:t>
      </w:r>
      <w:r w:rsidR="00042B45" w:rsidRPr="00C47729">
        <w:rPr>
          <w:rFonts w:ascii="Times New Roman" w:eastAsia="Times New Roman" w:hAnsi="Times New Roman" w:cs="Times New Roman"/>
          <w:color w:val="auto"/>
          <w:sz w:val="22"/>
          <w:szCs w:val="22"/>
          <w:lang w:bidi="ar-SA"/>
        </w:rPr>
        <w:t xml:space="preserve">.3.3. </w:t>
      </w:r>
      <w:r w:rsidRPr="00C47729">
        <w:rPr>
          <w:rFonts w:ascii="Times New Roman" w:eastAsia="Times New Roman" w:hAnsi="Times New Roman" w:cs="Times New Roman"/>
          <w:color w:val="auto"/>
          <w:sz w:val="22"/>
          <w:szCs w:val="22"/>
          <w:lang w:bidi="ar-SA"/>
        </w:rPr>
        <w:t xml:space="preserve">Пеня начисляется за каждый день просрочки исполнения Исполнителем обязательства, предусмотренного Контрактом, и устанавливается в размере 1/300 ключевой  ставки  ЦБ РФ от цены Контракта (отдельного этапа исполнения Контракта),  действующей на дату уплаты  пени,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начиная со дня, следующего после дня истечения установленного Контрактом срока исполнения обязательства, сроков устранения обнаруженных недостатков, за исключением случаев, если законодательством Российской Федерации установлен иной порядок начисления пени. </w:t>
      </w:r>
    </w:p>
    <w:p w14:paraId="0781AEA9" w14:textId="44C37D5B" w:rsidR="008C60EC" w:rsidRPr="00C47729" w:rsidRDefault="008C60EC" w:rsidP="007179F4">
      <w:pPr>
        <w:keepNext/>
        <w:keepLines/>
        <w:widowControl/>
        <w:autoSpaceDE w:val="0"/>
        <w:autoSpaceDN w:val="0"/>
        <w:adjustRightInd w:val="0"/>
        <w:ind w:firstLine="709"/>
        <w:contextualSpacing/>
        <w:jc w:val="both"/>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6</w:t>
      </w:r>
      <w:r w:rsidR="00042B45" w:rsidRPr="00C47729">
        <w:rPr>
          <w:rFonts w:ascii="Times New Roman" w:eastAsia="Times New Roman" w:hAnsi="Times New Roman" w:cs="Times New Roman"/>
          <w:color w:val="auto"/>
          <w:sz w:val="22"/>
          <w:szCs w:val="22"/>
          <w:lang w:bidi="ar-SA"/>
        </w:rPr>
        <w:t xml:space="preserve">.3.4. </w:t>
      </w:r>
      <w:r w:rsidRPr="00C47729">
        <w:rPr>
          <w:rFonts w:ascii="Times New Roman" w:eastAsia="Times New Roman" w:hAnsi="Times New Roman" w:cs="Times New Roman"/>
          <w:color w:val="auto"/>
          <w:sz w:val="22"/>
          <w:szCs w:val="22"/>
          <w:lang w:bidi="ar-SA"/>
        </w:rPr>
        <w:t>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Исполнителя в соответствии с пунктом 1 части 1 статьи 30 Закона, за исключением просрочки исполнения обязательств (в том числе гарантийного обязательства), предусмотренных Контрактом, размер штрафа устанавливается (за исключением случаев, предусмотрен</w:t>
      </w:r>
      <w:r w:rsidR="00042B45" w:rsidRPr="00C47729">
        <w:rPr>
          <w:rFonts w:ascii="Times New Roman" w:eastAsia="Times New Roman" w:hAnsi="Times New Roman" w:cs="Times New Roman"/>
          <w:color w:val="auto"/>
          <w:sz w:val="22"/>
          <w:szCs w:val="22"/>
          <w:lang w:bidi="ar-SA"/>
        </w:rPr>
        <w:t>ных п. 6.3.5, 6</w:t>
      </w:r>
      <w:r w:rsidRPr="00C47729">
        <w:rPr>
          <w:rFonts w:ascii="Times New Roman" w:eastAsia="Times New Roman" w:hAnsi="Times New Roman" w:cs="Times New Roman"/>
          <w:color w:val="auto"/>
          <w:sz w:val="22"/>
          <w:szCs w:val="22"/>
          <w:lang w:bidi="ar-SA"/>
        </w:rPr>
        <w:t>.3.6 настоящего раздела) в размере 1 процента цены Контракта (этапа), но не более 5 тыс. рублей и не менее 1 тыс. рублей, 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w:t>
      </w:r>
    </w:p>
    <w:p w14:paraId="15163D9F" w14:textId="5316FE97" w:rsidR="008C60EC" w:rsidRPr="00C47729" w:rsidRDefault="008C60EC" w:rsidP="007179F4">
      <w:pPr>
        <w:keepNext/>
        <w:keepLines/>
        <w:widowControl/>
        <w:autoSpaceDE w:val="0"/>
        <w:autoSpaceDN w:val="0"/>
        <w:adjustRightInd w:val="0"/>
        <w:ind w:firstLine="709"/>
        <w:contextualSpacing/>
        <w:jc w:val="both"/>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6.3.5.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w:t>
      </w:r>
      <w:r w:rsidR="00042B45" w:rsidRPr="00C47729">
        <w:rPr>
          <w:rFonts w:ascii="Times New Roman" w:eastAsia="Times New Roman" w:hAnsi="Times New Roman" w:cs="Times New Roman"/>
          <w:color w:val="auto"/>
          <w:sz w:val="22"/>
          <w:szCs w:val="22"/>
          <w:lang w:bidi="ar-SA"/>
        </w:rPr>
        <w:t>)</w:t>
      </w:r>
      <w:r w:rsidRPr="00C47729">
        <w:rPr>
          <w:rFonts w:ascii="Times New Roman" w:eastAsia="Times New Roman" w:hAnsi="Times New Roman" w:cs="Times New Roman"/>
          <w:color w:val="auto"/>
          <w:sz w:val="22"/>
          <w:szCs w:val="22"/>
          <w:lang w:bidi="ar-SA"/>
        </w:rPr>
        <w:t xml:space="preserve"> в следующем порядке:</w:t>
      </w:r>
    </w:p>
    <w:p w14:paraId="1146C765" w14:textId="77777777" w:rsidR="008C60EC" w:rsidRPr="00C47729" w:rsidRDefault="008C60EC" w:rsidP="007179F4">
      <w:pPr>
        <w:keepNext/>
        <w:keepLines/>
        <w:widowControl/>
        <w:autoSpaceDE w:val="0"/>
        <w:autoSpaceDN w:val="0"/>
        <w:adjustRightInd w:val="0"/>
        <w:ind w:firstLine="709"/>
        <w:contextualSpacing/>
        <w:jc w:val="both"/>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 xml:space="preserve">а) 1000 рублей, если цена Контракта не превышает 3 млн. рублей; </w:t>
      </w:r>
    </w:p>
    <w:p w14:paraId="635C1DDE" w14:textId="3B47033C" w:rsidR="008C60EC" w:rsidRPr="00C47729" w:rsidRDefault="008C60EC" w:rsidP="007179F4">
      <w:pPr>
        <w:keepNext/>
        <w:keepLines/>
        <w:widowControl/>
        <w:autoSpaceDE w:val="0"/>
        <w:autoSpaceDN w:val="0"/>
        <w:adjustRightInd w:val="0"/>
        <w:ind w:firstLine="709"/>
        <w:contextualSpacing/>
        <w:jc w:val="both"/>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lastRenderedPageBreak/>
        <w:t>6.3.6. 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предложившим наиболее высокую цену за право заключения Контракта, размер штрафа рассчитывается в порядке, установленном Постановлением Правительства РФ от 30.08.2017 № 1042,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14:paraId="5FF2C5FB" w14:textId="77777777" w:rsidR="008C60EC" w:rsidRPr="00C47729" w:rsidRDefault="008C60EC" w:rsidP="007179F4">
      <w:pPr>
        <w:keepNext/>
        <w:keepLines/>
        <w:widowControl/>
        <w:autoSpaceDE w:val="0"/>
        <w:autoSpaceDN w:val="0"/>
        <w:adjustRightInd w:val="0"/>
        <w:ind w:firstLine="709"/>
        <w:contextualSpacing/>
        <w:jc w:val="both"/>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а) в случае если цена Контракта не превышает начальную максимальную цену Контракта:</w:t>
      </w:r>
    </w:p>
    <w:p w14:paraId="0A36B086" w14:textId="5DD3AB20" w:rsidR="008C60EC" w:rsidRPr="00C47729" w:rsidRDefault="00042B45" w:rsidP="007179F4">
      <w:pPr>
        <w:keepNext/>
        <w:keepLines/>
        <w:widowControl/>
        <w:autoSpaceDE w:val="0"/>
        <w:autoSpaceDN w:val="0"/>
        <w:adjustRightInd w:val="0"/>
        <w:ind w:firstLine="709"/>
        <w:contextualSpacing/>
        <w:jc w:val="both"/>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10 процентов цены Контракта</w:t>
      </w:r>
      <w:r w:rsidR="008C60EC" w:rsidRPr="00C47729">
        <w:rPr>
          <w:rFonts w:ascii="Times New Roman" w:eastAsia="Times New Roman" w:hAnsi="Times New Roman" w:cs="Times New Roman"/>
          <w:color w:val="auto"/>
          <w:sz w:val="22"/>
          <w:szCs w:val="22"/>
          <w:lang w:bidi="ar-SA"/>
        </w:rPr>
        <w:t xml:space="preserve"> </w:t>
      </w:r>
      <w:r w:rsidRPr="00C47729">
        <w:rPr>
          <w:rFonts w:ascii="Times New Roman" w:eastAsia="Times New Roman" w:hAnsi="Times New Roman" w:cs="Times New Roman"/>
          <w:color w:val="auto"/>
          <w:sz w:val="22"/>
          <w:szCs w:val="22"/>
          <w:lang w:bidi="ar-SA"/>
        </w:rPr>
        <w:t xml:space="preserve">и составляет </w:t>
      </w:r>
      <w:r w:rsidRPr="00C47729">
        <w:rPr>
          <w:rFonts w:ascii="Times New Roman" w:eastAsia="Times New Roman" w:hAnsi="Times New Roman" w:cs="Times New Roman"/>
          <w:color w:val="auto"/>
          <w:sz w:val="22"/>
          <w:szCs w:val="22"/>
          <w:highlight w:val="yellow"/>
          <w:lang w:bidi="ar-SA"/>
        </w:rPr>
        <w:t>___________________</w:t>
      </w:r>
      <w:r w:rsidRPr="00C47729">
        <w:rPr>
          <w:rFonts w:ascii="Times New Roman" w:eastAsia="Times New Roman" w:hAnsi="Times New Roman" w:cs="Times New Roman"/>
          <w:color w:val="auto"/>
          <w:sz w:val="22"/>
          <w:szCs w:val="22"/>
          <w:lang w:bidi="ar-SA"/>
        </w:rPr>
        <w:t>.</w:t>
      </w:r>
    </w:p>
    <w:p w14:paraId="128B2ECD" w14:textId="5F56A886" w:rsidR="008C60EC" w:rsidRPr="00C47729" w:rsidRDefault="008C60EC" w:rsidP="007179F4">
      <w:pPr>
        <w:keepNext/>
        <w:keepLines/>
        <w:widowControl/>
        <w:autoSpaceDE w:val="0"/>
        <w:autoSpaceDN w:val="0"/>
        <w:adjustRightInd w:val="0"/>
        <w:ind w:firstLine="709"/>
        <w:contextualSpacing/>
        <w:jc w:val="both"/>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6.4.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008F3210" w14:textId="09B618E0" w:rsidR="008C60EC" w:rsidRPr="00C47729" w:rsidRDefault="008C60EC" w:rsidP="007179F4">
      <w:pPr>
        <w:keepNext/>
        <w:keepLines/>
        <w:widowControl/>
        <w:autoSpaceDE w:val="0"/>
        <w:autoSpaceDN w:val="0"/>
        <w:adjustRightInd w:val="0"/>
        <w:ind w:firstLine="709"/>
        <w:contextualSpacing/>
        <w:jc w:val="both"/>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6.5.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0803D26" w14:textId="51ADDE64" w:rsidR="008C60EC" w:rsidRPr="00C47729" w:rsidRDefault="008C60EC" w:rsidP="007179F4">
      <w:pPr>
        <w:keepNext/>
        <w:keepLines/>
        <w:widowControl/>
        <w:autoSpaceDE w:val="0"/>
        <w:autoSpaceDN w:val="0"/>
        <w:adjustRightInd w:val="0"/>
        <w:ind w:firstLine="709"/>
        <w:contextualSpacing/>
        <w:jc w:val="both"/>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6.6. Уплата неустоек (штрафов, пеней), не освобождает Стороны от исполнения своих обязательств.</w:t>
      </w:r>
    </w:p>
    <w:p w14:paraId="22B68A2A" w14:textId="3803DC48" w:rsidR="008C60EC" w:rsidRPr="00C47729" w:rsidRDefault="008C60EC" w:rsidP="007179F4">
      <w:pPr>
        <w:keepNext/>
        <w:keepLines/>
        <w:widowControl/>
        <w:autoSpaceDE w:val="0"/>
        <w:autoSpaceDN w:val="0"/>
        <w:adjustRightInd w:val="0"/>
        <w:ind w:firstLine="709"/>
        <w:contextualSpacing/>
        <w:jc w:val="both"/>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6.7.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FDF2471" w14:textId="6E914E3E" w:rsidR="008C60EC" w:rsidRPr="00C47729" w:rsidRDefault="008C60EC" w:rsidP="007179F4">
      <w:pPr>
        <w:keepNext/>
        <w:keepLines/>
        <w:widowControl/>
        <w:autoSpaceDE w:val="0"/>
        <w:autoSpaceDN w:val="0"/>
        <w:adjustRightInd w:val="0"/>
        <w:ind w:firstLine="709"/>
        <w:contextualSpacing/>
        <w:jc w:val="both"/>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 xml:space="preserve">6.8. Исполнитель несет ответственность за действия третьих лиц, привлеченных им к исполнению обязательств по Контракту. </w:t>
      </w:r>
    </w:p>
    <w:p w14:paraId="3E85E791" w14:textId="77777777" w:rsidR="008C60EC" w:rsidRPr="00C47729" w:rsidRDefault="008C60EC" w:rsidP="007179F4">
      <w:pPr>
        <w:keepNext/>
        <w:keepLines/>
        <w:widowControl/>
        <w:autoSpaceDE w:val="0"/>
        <w:autoSpaceDN w:val="0"/>
        <w:adjustRightInd w:val="0"/>
        <w:ind w:firstLine="709"/>
        <w:contextualSpacing/>
        <w:jc w:val="both"/>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Исполнитель несет ответственность в соответствии с условиями настоящего Контракта за действия Субподрядчиков, которых он привлек к исполнению своих обязательств по Контракту.</w:t>
      </w:r>
    </w:p>
    <w:p w14:paraId="32118609" w14:textId="0AB5E837" w:rsidR="008C60EC" w:rsidRPr="00C47729" w:rsidRDefault="008C60EC" w:rsidP="007179F4">
      <w:pPr>
        <w:keepNext/>
        <w:keepLines/>
        <w:widowControl/>
        <w:autoSpaceDE w:val="0"/>
        <w:autoSpaceDN w:val="0"/>
        <w:adjustRightInd w:val="0"/>
        <w:ind w:firstLine="709"/>
        <w:contextualSpacing/>
        <w:jc w:val="both"/>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 xml:space="preserve">6.9. Исполнитель несёт перед Заказчиком ответственность за последствия неисполнения или ненадлежащего исполнения обязательств Субподрядчиками по Контракту, а перед Субподрядчиком ответственность за неисполнение или ненадлежащее исполнение Заказчиком обязательств по Контракту. </w:t>
      </w:r>
    </w:p>
    <w:p w14:paraId="654FD15F" w14:textId="5905C169" w:rsidR="008C60EC" w:rsidRPr="00C47729" w:rsidRDefault="008C60EC" w:rsidP="007179F4">
      <w:pPr>
        <w:keepNext/>
        <w:keepLines/>
        <w:widowControl/>
        <w:autoSpaceDE w:val="0"/>
        <w:autoSpaceDN w:val="0"/>
        <w:adjustRightInd w:val="0"/>
        <w:ind w:firstLine="709"/>
        <w:contextualSpacing/>
        <w:jc w:val="both"/>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6.10. Исполнитель несет ответственность за вред, причиненный жизни, здоровью или имуществу третьих лиц при оказании Услуг на Объекте.</w:t>
      </w:r>
    </w:p>
    <w:p w14:paraId="42201C01" w14:textId="4222468B" w:rsidR="008C60EC" w:rsidRPr="00C47729" w:rsidRDefault="008C60EC" w:rsidP="007179F4">
      <w:pPr>
        <w:keepNext/>
        <w:keepLines/>
        <w:widowControl/>
        <w:autoSpaceDE w:val="0"/>
        <w:autoSpaceDN w:val="0"/>
        <w:adjustRightInd w:val="0"/>
        <w:ind w:firstLine="709"/>
        <w:contextualSpacing/>
        <w:jc w:val="both"/>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 xml:space="preserve">6.11. Исполнитель несет перед Заказчиком ответственность за риск причинения Субподрядчиками убытков во время оказания </w:t>
      </w:r>
      <w:r w:rsidR="00EC4F35" w:rsidRPr="00C47729">
        <w:rPr>
          <w:rFonts w:ascii="Times New Roman" w:eastAsia="Times New Roman" w:hAnsi="Times New Roman" w:cs="Times New Roman"/>
          <w:color w:val="auto"/>
          <w:sz w:val="22"/>
          <w:szCs w:val="22"/>
          <w:lang w:bidi="ar-SA"/>
        </w:rPr>
        <w:t>Услуг</w:t>
      </w:r>
      <w:r w:rsidRPr="00C47729">
        <w:rPr>
          <w:rFonts w:ascii="Times New Roman" w:eastAsia="Times New Roman" w:hAnsi="Times New Roman" w:cs="Times New Roman"/>
          <w:color w:val="auto"/>
          <w:sz w:val="22"/>
          <w:szCs w:val="22"/>
          <w:lang w:bidi="ar-SA"/>
        </w:rPr>
        <w:t xml:space="preserve"> по настоящему Контракту имуществу Заказчика и третьих лиц. </w:t>
      </w:r>
    </w:p>
    <w:p w14:paraId="64DF1AD1" w14:textId="26D488B8" w:rsidR="008C60EC" w:rsidRPr="00C47729" w:rsidRDefault="008C60EC" w:rsidP="007179F4">
      <w:pPr>
        <w:keepNext/>
        <w:keepLines/>
        <w:widowControl/>
        <w:autoSpaceDE w:val="0"/>
        <w:autoSpaceDN w:val="0"/>
        <w:adjustRightInd w:val="0"/>
        <w:ind w:firstLine="709"/>
        <w:contextualSpacing/>
        <w:jc w:val="both"/>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6.12. Заказчик не несет перед привлекаемыми Исполнителем Субподрядчиками ответственности за неполную или несвоевременную оплату оказанных ими Услуг, а также по иным требованиям, предъявленным Субподрядчиками Исполнителю в связи с неисполнением и (или) ненадлежащим исполнением обязательств Исполнителя по договорам субподряда.</w:t>
      </w:r>
    </w:p>
    <w:p w14:paraId="0AC50994" w14:textId="377E3ADD" w:rsidR="008C60EC" w:rsidRPr="00C47729" w:rsidRDefault="008C60EC" w:rsidP="007179F4">
      <w:pPr>
        <w:keepNext/>
        <w:keepLines/>
        <w:widowControl/>
        <w:autoSpaceDE w:val="0"/>
        <w:autoSpaceDN w:val="0"/>
        <w:adjustRightInd w:val="0"/>
        <w:ind w:firstLine="709"/>
        <w:contextualSpacing/>
        <w:jc w:val="both"/>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6</w:t>
      </w:r>
      <w:r w:rsidR="00822FCB" w:rsidRPr="00C47729">
        <w:rPr>
          <w:rFonts w:ascii="Times New Roman" w:eastAsia="Times New Roman" w:hAnsi="Times New Roman" w:cs="Times New Roman"/>
          <w:color w:val="auto"/>
          <w:sz w:val="22"/>
          <w:szCs w:val="22"/>
          <w:lang w:bidi="ar-SA"/>
        </w:rPr>
        <w:t>.13</w:t>
      </w:r>
      <w:r w:rsidRPr="00C47729">
        <w:rPr>
          <w:rFonts w:ascii="Times New Roman" w:eastAsia="Times New Roman" w:hAnsi="Times New Roman" w:cs="Times New Roman"/>
          <w:color w:val="auto"/>
          <w:sz w:val="22"/>
          <w:szCs w:val="22"/>
          <w:lang w:bidi="ar-SA"/>
        </w:rPr>
        <w:t>. В случае ненадлежащего исполнения, просрочки исполнения Исполнителем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w:t>
      </w:r>
      <w:r w:rsidR="00822FCB" w:rsidRPr="00C47729">
        <w:rPr>
          <w:rFonts w:ascii="Times New Roman" w:eastAsia="Times New Roman" w:hAnsi="Times New Roman" w:cs="Times New Roman"/>
          <w:color w:val="auto"/>
          <w:sz w:val="22"/>
          <w:szCs w:val="22"/>
          <w:lang w:bidi="ar-SA"/>
        </w:rPr>
        <w:t>, пеней</w:t>
      </w:r>
      <w:r w:rsidRPr="00C47729">
        <w:rPr>
          <w:rFonts w:ascii="Times New Roman" w:eastAsia="Times New Roman" w:hAnsi="Times New Roman" w:cs="Times New Roman"/>
          <w:color w:val="auto"/>
          <w:sz w:val="22"/>
          <w:szCs w:val="22"/>
          <w:lang w:bidi="ar-SA"/>
        </w:rPr>
        <w:t>), начисленной Заказчиком, в соответстви</w:t>
      </w:r>
      <w:r w:rsidR="00042B45" w:rsidRPr="00C47729">
        <w:rPr>
          <w:rFonts w:ascii="Times New Roman" w:eastAsia="Times New Roman" w:hAnsi="Times New Roman" w:cs="Times New Roman"/>
          <w:color w:val="auto"/>
          <w:sz w:val="22"/>
          <w:szCs w:val="22"/>
          <w:lang w:bidi="ar-SA"/>
        </w:rPr>
        <w:t>и с пунктами 6.3.1. – 6</w:t>
      </w:r>
      <w:r w:rsidR="00822FCB" w:rsidRPr="00C47729">
        <w:rPr>
          <w:rFonts w:ascii="Times New Roman" w:eastAsia="Times New Roman" w:hAnsi="Times New Roman" w:cs="Times New Roman"/>
          <w:color w:val="auto"/>
          <w:sz w:val="22"/>
          <w:szCs w:val="22"/>
          <w:lang w:bidi="ar-SA"/>
        </w:rPr>
        <w:t>.3.6</w:t>
      </w:r>
      <w:r w:rsidRPr="00C47729">
        <w:rPr>
          <w:rFonts w:ascii="Times New Roman" w:eastAsia="Times New Roman" w:hAnsi="Times New Roman" w:cs="Times New Roman"/>
          <w:color w:val="auto"/>
          <w:sz w:val="22"/>
          <w:szCs w:val="22"/>
          <w:lang w:bidi="ar-SA"/>
        </w:rPr>
        <w:t>. Контракта, после направления в адрес Исполнителя уведомления с расчётом суммы неустойки.</w:t>
      </w:r>
    </w:p>
    <w:p w14:paraId="05F50A3E" w14:textId="644DD2AE" w:rsidR="00927BC5" w:rsidRPr="00C47729" w:rsidRDefault="008C60EC" w:rsidP="007179F4">
      <w:pPr>
        <w:keepNext/>
        <w:keepLines/>
        <w:widowControl/>
        <w:autoSpaceDE w:val="0"/>
        <w:autoSpaceDN w:val="0"/>
        <w:adjustRightInd w:val="0"/>
        <w:ind w:firstLine="709"/>
        <w:contextualSpacing/>
        <w:jc w:val="both"/>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6</w:t>
      </w:r>
      <w:r w:rsidR="00042B45" w:rsidRPr="00C47729">
        <w:rPr>
          <w:rFonts w:ascii="Times New Roman" w:eastAsia="Times New Roman" w:hAnsi="Times New Roman" w:cs="Times New Roman"/>
          <w:color w:val="auto"/>
          <w:sz w:val="22"/>
          <w:szCs w:val="22"/>
          <w:lang w:bidi="ar-SA"/>
        </w:rPr>
        <w:t>.1</w:t>
      </w:r>
      <w:r w:rsidR="00822FCB" w:rsidRPr="00C47729">
        <w:rPr>
          <w:rFonts w:ascii="Times New Roman" w:eastAsia="Times New Roman" w:hAnsi="Times New Roman" w:cs="Times New Roman"/>
          <w:color w:val="auto"/>
          <w:sz w:val="22"/>
          <w:szCs w:val="22"/>
          <w:lang w:bidi="ar-SA"/>
        </w:rPr>
        <w:t>4</w:t>
      </w:r>
      <w:r w:rsidRPr="00C47729">
        <w:rPr>
          <w:rFonts w:ascii="Times New Roman" w:eastAsia="Times New Roman" w:hAnsi="Times New Roman" w:cs="Times New Roman"/>
          <w:color w:val="auto"/>
          <w:sz w:val="22"/>
          <w:szCs w:val="22"/>
          <w:lang w:bidi="ar-SA"/>
        </w:rPr>
        <w:t>. Подписанием настоящего Контракта Исполнитель подтверждает свое согласие на оплату У</w:t>
      </w:r>
      <w:r w:rsidR="00822FCB" w:rsidRPr="00C47729">
        <w:rPr>
          <w:rFonts w:ascii="Times New Roman" w:eastAsia="Times New Roman" w:hAnsi="Times New Roman" w:cs="Times New Roman"/>
          <w:color w:val="auto"/>
          <w:sz w:val="22"/>
          <w:szCs w:val="22"/>
          <w:lang w:bidi="ar-SA"/>
        </w:rPr>
        <w:t>слуг за вычетом суммы неустойки (</w:t>
      </w:r>
      <w:r w:rsidRPr="00C47729">
        <w:rPr>
          <w:rFonts w:ascii="Times New Roman" w:eastAsia="Times New Roman" w:hAnsi="Times New Roman" w:cs="Times New Roman"/>
          <w:color w:val="auto"/>
          <w:sz w:val="22"/>
          <w:szCs w:val="22"/>
          <w:lang w:bidi="ar-SA"/>
        </w:rPr>
        <w:t>штрафа</w:t>
      </w:r>
      <w:r w:rsidR="00822FCB" w:rsidRPr="00C47729">
        <w:rPr>
          <w:rFonts w:ascii="Times New Roman" w:eastAsia="Times New Roman" w:hAnsi="Times New Roman" w:cs="Times New Roman"/>
          <w:color w:val="auto"/>
          <w:sz w:val="22"/>
          <w:szCs w:val="22"/>
          <w:lang w:bidi="ar-SA"/>
        </w:rPr>
        <w:t>, пени)</w:t>
      </w:r>
      <w:r w:rsidRPr="00C47729">
        <w:rPr>
          <w:rFonts w:ascii="Times New Roman" w:eastAsia="Times New Roman" w:hAnsi="Times New Roman" w:cs="Times New Roman"/>
          <w:color w:val="auto"/>
          <w:sz w:val="22"/>
          <w:szCs w:val="22"/>
          <w:lang w:bidi="ar-SA"/>
        </w:rPr>
        <w:t xml:space="preserve"> взимаемыми Заказчи</w:t>
      </w:r>
      <w:r w:rsidR="00042B45" w:rsidRPr="00C47729">
        <w:rPr>
          <w:rFonts w:ascii="Times New Roman" w:eastAsia="Times New Roman" w:hAnsi="Times New Roman" w:cs="Times New Roman"/>
          <w:color w:val="auto"/>
          <w:sz w:val="22"/>
          <w:szCs w:val="22"/>
          <w:lang w:bidi="ar-SA"/>
        </w:rPr>
        <w:t>ком, в соответствии с пунктами 6.3.1. – 6</w:t>
      </w:r>
      <w:r w:rsidR="00822FCB" w:rsidRPr="00C47729">
        <w:rPr>
          <w:rFonts w:ascii="Times New Roman" w:eastAsia="Times New Roman" w:hAnsi="Times New Roman" w:cs="Times New Roman"/>
          <w:color w:val="auto"/>
          <w:sz w:val="22"/>
          <w:szCs w:val="22"/>
          <w:lang w:bidi="ar-SA"/>
        </w:rPr>
        <w:t>.3.6</w:t>
      </w:r>
      <w:r w:rsidRPr="00C47729">
        <w:rPr>
          <w:rFonts w:ascii="Times New Roman" w:eastAsia="Times New Roman" w:hAnsi="Times New Roman" w:cs="Times New Roman"/>
          <w:color w:val="auto"/>
          <w:sz w:val="22"/>
          <w:szCs w:val="22"/>
          <w:lang w:bidi="ar-SA"/>
        </w:rPr>
        <w:t>. Контракта. После оплаты Услуг по Контракту в соответствии с условиями настоящего раздела Стороны обязуются подписать акт сверки расчетов.</w:t>
      </w:r>
    </w:p>
    <w:p w14:paraId="47196EDA" w14:textId="77777777" w:rsidR="008C60EC" w:rsidRPr="00C47729" w:rsidRDefault="008C60EC" w:rsidP="007179F4">
      <w:pPr>
        <w:keepNext/>
        <w:keepLines/>
        <w:widowControl/>
        <w:autoSpaceDE w:val="0"/>
        <w:autoSpaceDN w:val="0"/>
        <w:adjustRightInd w:val="0"/>
        <w:ind w:firstLine="709"/>
        <w:contextualSpacing/>
        <w:jc w:val="center"/>
        <w:rPr>
          <w:rFonts w:ascii="Times New Roman" w:eastAsia="Times New Roman" w:hAnsi="Times New Roman" w:cs="Times New Roman"/>
          <w:color w:val="auto"/>
          <w:sz w:val="22"/>
          <w:szCs w:val="22"/>
          <w:lang w:bidi="ar-SA"/>
        </w:rPr>
      </w:pPr>
    </w:p>
    <w:p w14:paraId="0B96B95F" w14:textId="77777777" w:rsidR="00F210F2" w:rsidRPr="00C47729" w:rsidRDefault="00F210F2" w:rsidP="007179F4">
      <w:pPr>
        <w:keepNext/>
        <w:keepLines/>
        <w:widowControl/>
        <w:numPr>
          <w:ilvl w:val="0"/>
          <w:numId w:val="1"/>
        </w:numPr>
        <w:tabs>
          <w:tab w:val="num" w:pos="284"/>
        </w:tabs>
        <w:ind w:left="0" w:firstLine="709"/>
        <w:contextualSpacing/>
        <w:jc w:val="center"/>
        <w:rPr>
          <w:rFonts w:ascii="Times New Roman" w:eastAsia="Times New Roman" w:hAnsi="Times New Roman" w:cs="Times New Roman"/>
          <w:b/>
          <w:color w:val="auto"/>
          <w:sz w:val="22"/>
          <w:szCs w:val="22"/>
          <w:lang w:bidi="ar-SA"/>
        </w:rPr>
      </w:pPr>
      <w:r w:rsidRPr="00C47729">
        <w:rPr>
          <w:rFonts w:ascii="Times New Roman" w:eastAsia="Times New Roman" w:hAnsi="Times New Roman" w:cs="Times New Roman"/>
          <w:b/>
          <w:color w:val="auto"/>
          <w:sz w:val="22"/>
          <w:szCs w:val="22"/>
          <w:lang w:bidi="ar-SA"/>
        </w:rPr>
        <w:t>ПОРЯДОК ИЗМЕНЕНИЯ И РАСТОРЖЕНИЯ КОНТРАКТА</w:t>
      </w:r>
    </w:p>
    <w:p w14:paraId="2E09A83D" w14:textId="5C96147D" w:rsidR="00822FCB" w:rsidRPr="00C47729" w:rsidRDefault="00822FCB" w:rsidP="007179F4">
      <w:pPr>
        <w:keepNext/>
        <w:keepLines/>
        <w:widowControl/>
        <w:ind w:firstLine="709"/>
        <w:contextualSpacing/>
        <w:jc w:val="both"/>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 xml:space="preserve">7.1. 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Федеральным законом, Гражданским законодательством Российской Федерации. </w:t>
      </w:r>
    </w:p>
    <w:p w14:paraId="4387EA93" w14:textId="77777777" w:rsidR="00822FCB" w:rsidRPr="00C47729" w:rsidRDefault="00822FCB" w:rsidP="007179F4">
      <w:pPr>
        <w:keepNext/>
        <w:keepLines/>
        <w:widowControl/>
        <w:ind w:firstLine="709"/>
        <w:contextualSpacing/>
        <w:jc w:val="both"/>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503EEF01" w14:textId="33302747" w:rsidR="00822FCB" w:rsidRPr="00C47729" w:rsidRDefault="00822FCB" w:rsidP="007179F4">
      <w:pPr>
        <w:keepNext/>
        <w:keepLines/>
        <w:widowControl/>
        <w:ind w:firstLine="709"/>
        <w:contextualSpacing/>
        <w:jc w:val="both"/>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7.2. Стороны вправе отказаться от исполнения Контракта в одностороннем порядке в соответствии с положениями частей 8-11, 13-19,21-23 статьи 95 Федерального Закона.</w:t>
      </w:r>
    </w:p>
    <w:p w14:paraId="1963DEE5" w14:textId="77777777" w:rsidR="00822FCB" w:rsidRPr="00C47729" w:rsidRDefault="00822FCB" w:rsidP="007179F4">
      <w:pPr>
        <w:keepNext/>
        <w:keepLines/>
        <w:widowControl/>
        <w:ind w:firstLine="709"/>
        <w:contextualSpacing/>
        <w:jc w:val="both"/>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13.3. Заказчик обязан принять решение об одностороннем отказе от исполнения Контракта в случаях:</w:t>
      </w:r>
    </w:p>
    <w:p w14:paraId="276AAF64" w14:textId="77777777" w:rsidR="00822FCB" w:rsidRPr="00C47729" w:rsidRDefault="00822FCB" w:rsidP="007179F4">
      <w:pPr>
        <w:keepNext/>
        <w:keepLines/>
        <w:widowControl/>
        <w:ind w:firstLine="709"/>
        <w:contextualSpacing/>
        <w:jc w:val="both"/>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 xml:space="preserve">1) если в ходе исполнения Контракта установлено, что: </w:t>
      </w:r>
    </w:p>
    <w:p w14:paraId="42D74BA5" w14:textId="28B8359D" w:rsidR="00822FCB" w:rsidRPr="00C47729" w:rsidRDefault="00822FCB" w:rsidP="007179F4">
      <w:pPr>
        <w:keepNext/>
        <w:keepLines/>
        <w:widowControl/>
        <w:ind w:firstLine="709"/>
        <w:contextualSpacing/>
        <w:jc w:val="both"/>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а) Исполнитель перестал соответствовать установленным в Контракте требованиям.</w:t>
      </w:r>
    </w:p>
    <w:p w14:paraId="587DDB3F" w14:textId="57CDA54B" w:rsidR="00822FCB" w:rsidRPr="00C47729" w:rsidRDefault="00822FCB" w:rsidP="007179F4">
      <w:pPr>
        <w:keepNext/>
        <w:keepLines/>
        <w:widowControl/>
        <w:ind w:firstLine="709"/>
        <w:contextualSpacing/>
        <w:jc w:val="both"/>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б) Исполнитель представил недостоверную информацию о своем соответствии и (или) соответствии Услуги требованиям Контракта.</w:t>
      </w:r>
    </w:p>
    <w:p w14:paraId="6F50E5B6" w14:textId="3E1C1C6C" w:rsidR="00822FCB" w:rsidRPr="00C47729" w:rsidRDefault="00822FCB" w:rsidP="007179F4">
      <w:pPr>
        <w:keepNext/>
        <w:keepLines/>
        <w:widowControl/>
        <w:ind w:firstLine="709"/>
        <w:contextualSpacing/>
        <w:jc w:val="both"/>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7.4. Заказчик вправе провести экспертизу выполненной Услуги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Закона.</w:t>
      </w:r>
    </w:p>
    <w:p w14:paraId="0D89718E" w14:textId="77777777" w:rsidR="00822FCB" w:rsidRPr="00C47729" w:rsidRDefault="00822FCB" w:rsidP="007179F4">
      <w:pPr>
        <w:keepNext/>
        <w:keepLines/>
        <w:widowControl/>
        <w:ind w:firstLine="709"/>
        <w:contextualSpacing/>
        <w:jc w:val="both"/>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lastRenderedPageBreak/>
        <w:t>Если Заказчиком проведена экспертиза выполненной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выполненной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6CD60091" w14:textId="683C5ABA" w:rsidR="00822FCB" w:rsidRPr="00C47729" w:rsidRDefault="00822FCB" w:rsidP="007179F4">
      <w:pPr>
        <w:keepNext/>
        <w:keepLines/>
        <w:widowControl/>
        <w:ind w:firstLine="709"/>
        <w:contextualSpacing/>
        <w:jc w:val="both"/>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7.5. Заказчик имеет право в одностороннем порядке отказаться от исполнения Контракта по основаниям предусмотренным Федеральным законом, Гражданским кодексом РФ для одностороннего отказа от исполнения отдельных видов обязательств, а также в случаях, предусмотренных Контрактом:</w:t>
      </w:r>
    </w:p>
    <w:p w14:paraId="68E0AC6A" w14:textId="68C6F7AC" w:rsidR="00822FCB" w:rsidRPr="00C47729" w:rsidRDefault="00822FCB" w:rsidP="007179F4">
      <w:pPr>
        <w:keepNext/>
        <w:keepLines/>
        <w:widowControl/>
        <w:ind w:firstLine="709"/>
        <w:contextualSpacing/>
        <w:jc w:val="both"/>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 xml:space="preserve">7.5.1. Если Исполнитель после заключения Контракта отказался от оказания </w:t>
      </w:r>
      <w:r w:rsidR="00EC4F35" w:rsidRPr="00C47729">
        <w:rPr>
          <w:rFonts w:ascii="Times New Roman" w:eastAsia="Times New Roman" w:hAnsi="Times New Roman" w:cs="Times New Roman"/>
          <w:color w:val="auto"/>
          <w:sz w:val="22"/>
          <w:szCs w:val="22"/>
          <w:lang w:bidi="ar-SA"/>
        </w:rPr>
        <w:t>Услуг</w:t>
      </w:r>
      <w:r w:rsidRPr="00C47729">
        <w:rPr>
          <w:rFonts w:ascii="Times New Roman" w:eastAsia="Times New Roman" w:hAnsi="Times New Roman" w:cs="Times New Roman"/>
          <w:color w:val="auto"/>
          <w:sz w:val="22"/>
          <w:szCs w:val="22"/>
          <w:lang w:bidi="ar-SA"/>
        </w:rPr>
        <w:t>.</w:t>
      </w:r>
    </w:p>
    <w:p w14:paraId="0E435486" w14:textId="2A98D598" w:rsidR="00822FCB" w:rsidRPr="00C47729" w:rsidRDefault="00822FCB" w:rsidP="007179F4">
      <w:pPr>
        <w:keepNext/>
        <w:keepLines/>
        <w:widowControl/>
        <w:ind w:firstLine="709"/>
        <w:contextualSpacing/>
        <w:jc w:val="both"/>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 xml:space="preserve">7.5.2.  Если Исполнитель не явился для оказания </w:t>
      </w:r>
      <w:r w:rsidR="00EC4F35" w:rsidRPr="00C47729">
        <w:rPr>
          <w:rFonts w:ascii="Times New Roman" w:eastAsia="Times New Roman" w:hAnsi="Times New Roman" w:cs="Times New Roman"/>
          <w:color w:val="auto"/>
          <w:sz w:val="22"/>
          <w:szCs w:val="22"/>
          <w:lang w:bidi="ar-SA"/>
        </w:rPr>
        <w:t>Услуг</w:t>
      </w:r>
      <w:r w:rsidRPr="00C47729">
        <w:rPr>
          <w:rFonts w:ascii="Times New Roman" w:eastAsia="Times New Roman" w:hAnsi="Times New Roman" w:cs="Times New Roman"/>
          <w:color w:val="auto"/>
          <w:sz w:val="22"/>
          <w:szCs w:val="22"/>
          <w:lang w:bidi="ar-SA"/>
        </w:rPr>
        <w:t xml:space="preserve"> в течение 5 рабочих дней с момента (даты) заключения Контракта сторонами;</w:t>
      </w:r>
    </w:p>
    <w:p w14:paraId="480E4F61" w14:textId="51DC3BAD" w:rsidR="00822FCB" w:rsidRPr="00C47729" w:rsidRDefault="00822FCB" w:rsidP="007179F4">
      <w:pPr>
        <w:keepNext/>
        <w:keepLines/>
        <w:widowControl/>
        <w:ind w:firstLine="709"/>
        <w:contextualSpacing/>
        <w:jc w:val="both"/>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7.5.3. Если Исполнитель не приступил к выполнению Услуг в течение 5 дней после срока указанного в п. 3.2. Контракта;</w:t>
      </w:r>
    </w:p>
    <w:p w14:paraId="680806A4" w14:textId="5F9B4DBE" w:rsidR="00822FCB" w:rsidRPr="00C47729" w:rsidRDefault="00822FCB" w:rsidP="007179F4">
      <w:pPr>
        <w:keepNext/>
        <w:keepLines/>
        <w:widowControl/>
        <w:ind w:firstLine="709"/>
        <w:contextualSpacing/>
        <w:jc w:val="both"/>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7.5.4. Если Исполнитель не приступает своевременно к исполнению Контракта или оказывает Услугу настолько медленно, что окончание ее к сроку становится явно невозможным (пункт 2 статьи 715 ГК РФ);</w:t>
      </w:r>
    </w:p>
    <w:p w14:paraId="16F3A995" w14:textId="49195874" w:rsidR="00822FCB" w:rsidRPr="00C47729" w:rsidRDefault="00822FCB" w:rsidP="007179F4">
      <w:pPr>
        <w:keepNext/>
        <w:keepLines/>
        <w:widowControl/>
        <w:ind w:firstLine="709"/>
        <w:contextualSpacing/>
        <w:jc w:val="both"/>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7.5.5. Если во время оказания Услуги станет очевидным, что она не будет оказана надлежащим образом Исполнителем в разумный, установленный Заказчиком срок, и/или не будут устранены недостатки (пункт 3 статьи 715 ГК РФ);</w:t>
      </w:r>
    </w:p>
    <w:p w14:paraId="1CBD711A" w14:textId="3682E233" w:rsidR="00822FCB" w:rsidRPr="00C47729" w:rsidRDefault="00822FCB" w:rsidP="007179F4">
      <w:pPr>
        <w:keepNext/>
        <w:keepLines/>
        <w:widowControl/>
        <w:ind w:firstLine="709"/>
        <w:contextualSpacing/>
        <w:jc w:val="both"/>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7.5.6. Если отступления Исполнителем в оказании Услуги от условий Контракта или иные недостатки результата оказания Услуги в установленный Заказчиком разумный срок не были устранены либо являются существенными и неустранимыми (пункт 3 статьи 723 ГК РФ);</w:t>
      </w:r>
    </w:p>
    <w:p w14:paraId="2AA8C039" w14:textId="05EFB611" w:rsidR="00822FCB" w:rsidRPr="00C47729" w:rsidRDefault="00822FCB" w:rsidP="007179F4">
      <w:pPr>
        <w:keepNext/>
        <w:keepLines/>
        <w:widowControl/>
        <w:ind w:firstLine="709"/>
        <w:contextualSpacing/>
        <w:jc w:val="both"/>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7.5.7. Если возникла необходимость в проведении дополнительного объема работ и по этой причине в существенном превышении определенной цены Услуги, Исполнитель обязан своевременно предупредить об этом Заказчика. Заказчик, не согласившийся на превышение указанной в Контракте цены Услуги, вправе отказаться от Контракта. В этом случае Исполнитель вправе требовать от Заказчика уплаты ему цены за оказанную часть Услуги (пункт 5 статьи 709 ГК РФ);</w:t>
      </w:r>
    </w:p>
    <w:p w14:paraId="26E31304" w14:textId="2249C290" w:rsidR="00822FCB" w:rsidRPr="00C47729" w:rsidRDefault="00822FCB" w:rsidP="007179F4">
      <w:pPr>
        <w:keepNext/>
        <w:keepLines/>
        <w:widowControl/>
        <w:ind w:firstLine="709"/>
        <w:contextualSpacing/>
        <w:jc w:val="both"/>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7.5.8. Если вследствие просрочки Исполнителя исполнение утратило интерес для Заказчика, он может отказаться от принятия исполнения и требовать возмещения убытков (часть 2 статьи 405 ГК РФ и часть 3 статьи 708 ГК РФ).</w:t>
      </w:r>
    </w:p>
    <w:p w14:paraId="705D3ECA" w14:textId="2DB9181F" w:rsidR="00822FCB" w:rsidRPr="00C47729" w:rsidRDefault="00822FCB" w:rsidP="007179F4">
      <w:pPr>
        <w:keepNext/>
        <w:keepLines/>
        <w:widowControl/>
        <w:ind w:firstLine="709"/>
        <w:contextualSpacing/>
        <w:jc w:val="both"/>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7.5.9. В иных случаях, предусмотренных соглашением сторон или действующим законодательством РФ.</w:t>
      </w:r>
    </w:p>
    <w:p w14:paraId="5070DC66" w14:textId="45F139DF" w:rsidR="00822FCB" w:rsidRPr="00C47729" w:rsidRDefault="00822FCB" w:rsidP="007179F4">
      <w:pPr>
        <w:keepNext/>
        <w:keepLines/>
        <w:widowControl/>
        <w:ind w:firstLine="709"/>
        <w:contextualSpacing/>
        <w:jc w:val="both"/>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7.6. В случае принятия Заказчиком предусмотренного частью 9 статьи 95 Закона решения об односторонне</w:t>
      </w:r>
      <w:r w:rsidR="00D56E2B" w:rsidRPr="00C47729">
        <w:rPr>
          <w:rFonts w:ascii="Times New Roman" w:eastAsia="Times New Roman" w:hAnsi="Times New Roman" w:cs="Times New Roman"/>
          <w:color w:val="auto"/>
          <w:sz w:val="22"/>
          <w:szCs w:val="22"/>
          <w:lang w:bidi="ar-SA"/>
        </w:rPr>
        <w:t>м отказе от исполнения Контракта, Заказчик уведомляет Исполнителя надлежащим образом.</w:t>
      </w:r>
    </w:p>
    <w:p w14:paraId="14C405FB" w14:textId="23AA2564" w:rsidR="00822FCB" w:rsidRPr="00C47729" w:rsidRDefault="00822FCB" w:rsidP="007179F4">
      <w:pPr>
        <w:keepNext/>
        <w:keepLines/>
        <w:widowControl/>
        <w:ind w:firstLine="709"/>
        <w:contextualSpacing/>
        <w:jc w:val="both"/>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7.7.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14:paraId="3F262841" w14:textId="49A36A6E" w:rsidR="00822FCB" w:rsidRPr="00C47729" w:rsidRDefault="00822FCB" w:rsidP="007179F4">
      <w:pPr>
        <w:keepNext/>
        <w:keepLines/>
        <w:widowControl/>
        <w:ind w:firstLine="709"/>
        <w:contextualSpacing/>
        <w:jc w:val="both"/>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7.8.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Закона.</w:t>
      </w:r>
    </w:p>
    <w:p w14:paraId="35E316B0" w14:textId="77777777" w:rsidR="00822FCB" w:rsidRPr="00C47729" w:rsidRDefault="00822FCB" w:rsidP="007179F4">
      <w:pPr>
        <w:keepNext/>
        <w:keepLines/>
        <w:widowControl/>
        <w:ind w:firstLine="709"/>
        <w:contextualSpacing/>
        <w:jc w:val="both"/>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2EEAD125" w14:textId="6F530056" w:rsidR="00822FCB" w:rsidRPr="00C47729" w:rsidRDefault="00822FCB" w:rsidP="007179F4">
      <w:pPr>
        <w:keepNext/>
        <w:keepLines/>
        <w:widowControl/>
        <w:ind w:firstLine="709"/>
        <w:contextualSpacing/>
        <w:jc w:val="both"/>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7</w:t>
      </w:r>
      <w:r w:rsidR="00AA551A" w:rsidRPr="00C47729">
        <w:rPr>
          <w:rFonts w:ascii="Times New Roman" w:eastAsia="Times New Roman" w:hAnsi="Times New Roman" w:cs="Times New Roman"/>
          <w:color w:val="auto"/>
          <w:sz w:val="22"/>
          <w:szCs w:val="22"/>
          <w:lang w:bidi="ar-SA"/>
        </w:rPr>
        <w:t>.9</w:t>
      </w:r>
      <w:r w:rsidRPr="00C47729">
        <w:rPr>
          <w:rFonts w:ascii="Times New Roman" w:eastAsia="Times New Roman" w:hAnsi="Times New Roman" w:cs="Times New Roman"/>
          <w:color w:val="auto"/>
          <w:sz w:val="22"/>
          <w:szCs w:val="22"/>
          <w:lang w:bidi="ar-SA"/>
        </w:rPr>
        <w:t xml:space="preserve">. Исполнитель вправе принять решение об одностороннем отказе от исполнения Контракта по основаниям, предусмотренным </w:t>
      </w:r>
      <w:r w:rsidR="00D56E2B" w:rsidRPr="00C47729">
        <w:rPr>
          <w:rFonts w:ascii="Times New Roman" w:eastAsia="Times New Roman" w:hAnsi="Times New Roman" w:cs="Times New Roman"/>
          <w:color w:val="auto"/>
          <w:sz w:val="22"/>
          <w:szCs w:val="22"/>
          <w:lang w:bidi="ar-SA"/>
        </w:rPr>
        <w:t xml:space="preserve">Федеральным законом, </w:t>
      </w:r>
      <w:r w:rsidRPr="00C47729">
        <w:rPr>
          <w:rFonts w:ascii="Times New Roman" w:eastAsia="Times New Roman" w:hAnsi="Times New Roman" w:cs="Times New Roman"/>
          <w:color w:val="auto"/>
          <w:sz w:val="22"/>
          <w:szCs w:val="22"/>
          <w:lang w:bidi="ar-SA"/>
        </w:rPr>
        <w:t>Гражданским кодексом Российской Федерации для одностороннего отказа от исполнения отдельных видов обязательств.</w:t>
      </w:r>
    </w:p>
    <w:p w14:paraId="01663A3C" w14:textId="758B75D3" w:rsidR="00822FCB" w:rsidRPr="00C47729" w:rsidRDefault="00822FCB" w:rsidP="007179F4">
      <w:pPr>
        <w:keepNext/>
        <w:keepLines/>
        <w:widowControl/>
        <w:ind w:firstLine="709"/>
        <w:contextualSpacing/>
        <w:jc w:val="both"/>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7.1</w:t>
      </w:r>
      <w:r w:rsidR="00AA551A" w:rsidRPr="00C47729">
        <w:rPr>
          <w:rFonts w:ascii="Times New Roman" w:eastAsia="Times New Roman" w:hAnsi="Times New Roman" w:cs="Times New Roman"/>
          <w:color w:val="auto"/>
          <w:sz w:val="22"/>
          <w:szCs w:val="22"/>
          <w:lang w:bidi="ar-SA"/>
        </w:rPr>
        <w:t>0</w:t>
      </w:r>
      <w:r w:rsidRPr="00C47729">
        <w:rPr>
          <w:rFonts w:ascii="Times New Roman" w:eastAsia="Times New Roman" w:hAnsi="Times New Roman" w:cs="Times New Roman"/>
          <w:color w:val="auto"/>
          <w:sz w:val="22"/>
          <w:szCs w:val="22"/>
          <w:lang w:bidi="ar-SA"/>
        </w:rPr>
        <w:t xml:space="preserve">. В случае принятия Исполнителем предусмотренного частью 19 статьи 95 Закона решения об одностороннем отказе от исполнения Контракта Исполнитель </w:t>
      </w:r>
      <w:r w:rsidR="00D56E2B" w:rsidRPr="00C47729">
        <w:rPr>
          <w:rFonts w:ascii="Times New Roman" w:eastAsia="Times New Roman" w:hAnsi="Times New Roman" w:cs="Times New Roman"/>
          <w:color w:val="auto"/>
          <w:sz w:val="22"/>
          <w:szCs w:val="22"/>
          <w:lang w:bidi="ar-SA"/>
        </w:rPr>
        <w:t>уведомляет Заказчика надлежащим образом.</w:t>
      </w:r>
    </w:p>
    <w:p w14:paraId="4F02323E" w14:textId="209DB596" w:rsidR="00822FCB" w:rsidRPr="00C47729" w:rsidRDefault="00822FCB" w:rsidP="007179F4">
      <w:pPr>
        <w:keepNext/>
        <w:keepLines/>
        <w:widowControl/>
        <w:ind w:firstLine="709"/>
        <w:contextualSpacing/>
        <w:jc w:val="both"/>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7</w:t>
      </w:r>
      <w:r w:rsidR="00AA551A" w:rsidRPr="00C47729">
        <w:rPr>
          <w:rFonts w:ascii="Times New Roman" w:eastAsia="Times New Roman" w:hAnsi="Times New Roman" w:cs="Times New Roman"/>
          <w:color w:val="auto"/>
          <w:sz w:val="22"/>
          <w:szCs w:val="22"/>
          <w:lang w:bidi="ar-SA"/>
        </w:rPr>
        <w:t>.11</w:t>
      </w:r>
      <w:r w:rsidRPr="00C47729">
        <w:rPr>
          <w:rFonts w:ascii="Times New Roman" w:eastAsia="Times New Roman" w:hAnsi="Times New Roman" w:cs="Times New Roman"/>
          <w:color w:val="auto"/>
          <w:sz w:val="22"/>
          <w:szCs w:val="22"/>
          <w:lang w:bidi="ar-SA"/>
        </w:rPr>
        <w:t xml:space="preserve">. Решение Исполнителя об одностороннем отказе от исполнения Контракта вступает в силу и Контракт считается расторгнутым через </w:t>
      </w:r>
      <w:r w:rsidR="00D56E2B" w:rsidRPr="00C47729">
        <w:rPr>
          <w:rFonts w:ascii="Times New Roman" w:eastAsia="Times New Roman" w:hAnsi="Times New Roman" w:cs="Times New Roman"/>
          <w:color w:val="auto"/>
          <w:sz w:val="22"/>
          <w:szCs w:val="22"/>
          <w:lang w:bidi="ar-SA"/>
        </w:rPr>
        <w:t xml:space="preserve">10 (десять) </w:t>
      </w:r>
      <w:r w:rsidRPr="00C47729">
        <w:rPr>
          <w:rFonts w:ascii="Times New Roman" w:eastAsia="Times New Roman" w:hAnsi="Times New Roman" w:cs="Times New Roman"/>
          <w:color w:val="auto"/>
          <w:sz w:val="22"/>
          <w:szCs w:val="22"/>
          <w:lang w:bidi="ar-SA"/>
        </w:rPr>
        <w:t>с даты надлеж</w:t>
      </w:r>
      <w:r w:rsidR="00D56E2B" w:rsidRPr="00C47729">
        <w:rPr>
          <w:rFonts w:ascii="Times New Roman" w:eastAsia="Times New Roman" w:hAnsi="Times New Roman" w:cs="Times New Roman"/>
          <w:color w:val="auto"/>
          <w:sz w:val="22"/>
          <w:szCs w:val="22"/>
          <w:lang w:bidi="ar-SA"/>
        </w:rPr>
        <w:t>ащего уведомления Исполнителем З</w:t>
      </w:r>
      <w:r w:rsidRPr="00C47729">
        <w:rPr>
          <w:rFonts w:ascii="Times New Roman" w:eastAsia="Times New Roman" w:hAnsi="Times New Roman" w:cs="Times New Roman"/>
          <w:color w:val="auto"/>
          <w:sz w:val="22"/>
          <w:szCs w:val="22"/>
          <w:lang w:bidi="ar-SA"/>
        </w:rPr>
        <w:t>аказчика об одностороннем отказе от исполнения Контракта.</w:t>
      </w:r>
    </w:p>
    <w:p w14:paraId="224E65F8" w14:textId="485483A7" w:rsidR="00822FCB" w:rsidRPr="00C47729" w:rsidRDefault="00822FCB" w:rsidP="007179F4">
      <w:pPr>
        <w:keepNext/>
        <w:keepLines/>
        <w:widowControl/>
        <w:ind w:firstLine="709"/>
        <w:contextualSpacing/>
        <w:jc w:val="both"/>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lastRenderedPageBreak/>
        <w:t>7</w:t>
      </w:r>
      <w:r w:rsidR="00AA551A" w:rsidRPr="00C47729">
        <w:rPr>
          <w:rFonts w:ascii="Times New Roman" w:eastAsia="Times New Roman" w:hAnsi="Times New Roman" w:cs="Times New Roman"/>
          <w:color w:val="auto"/>
          <w:sz w:val="22"/>
          <w:szCs w:val="22"/>
          <w:lang w:bidi="ar-SA"/>
        </w:rPr>
        <w:t>.12</w:t>
      </w:r>
      <w:r w:rsidRPr="00C47729">
        <w:rPr>
          <w:rFonts w:ascii="Times New Roman" w:eastAsia="Times New Roman" w:hAnsi="Times New Roman" w:cs="Times New Roman"/>
          <w:color w:val="auto"/>
          <w:sz w:val="22"/>
          <w:szCs w:val="22"/>
          <w:lang w:bidi="ar-SA"/>
        </w:rPr>
        <w:t xml:space="preserve">.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 </w:t>
      </w:r>
    </w:p>
    <w:p w14:paraId="307B1B4A" w14:textId="02C18D13" w:rsidR="00822FCB" w:rsidRPr="00C47729" w:rsidRDefault="00822FCB" w:rsidP="007179F4">
      <w:pPr>
        <w:keepNext/>
        <w:keepLines/>
        <w:widowControl/>
        <w:ind w:firstLine="709"/>
        <w:contextualSpacing/>
        <w:jc w:val="both"/>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7</w:t>
      </w:r>
      <w:r w:rsidR="00AA551A" w:rsidRPr="00C47729">
        <w:rPr>
          <w:rFonts w:ascii="Times New Roman" w:eastAsia="Times New Roman" w:hAnsi="Times New Roman" w:cs="Times New Roman"/>
          <w:color w:val="auto"/>
          <w:sz w:val="22"/>
          <w:szCs w:val="22"/>
          <w:lang w:bidi="ar-SA"/>
        </w:rPr>
        <w:t>.13</w:t>
      </w:r>
      <w:r w:rsidRPr="00C47729">
        <w:rPr>
          <w:rFonts w:ascii="Times New Roman" w:eastAsia="Times New Roman" w:hAnsi="Times New Roman" w:cs="Times New Roman"/>
          <w:color w:val="auto"/>
          <w:sz w:val="22"/>
          <w:szCs w:val="22"/>
          <w:lang w:bidi="ar-SA"/>
        </w:rPr>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7DD2B4DB" w14:textId="024358C7" w:rsidR="00822FCB" w:rsidRPr="00C47729" w:rsidRDefault="00822FCB" w:rsidP="007179F4">
      <w:pPr>
        <w:keepNext/>
        <w:keepLines/>
        <w:widowControl/>
        <w:ind w:firstLine="709"/>
        <w:contextualSpacing/>
        <w:jc w:val="both"/>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7.1</w:t>
      </w:r>
      <w:r w:rsidR="00AA551A" w:rsidRPr="00C47729">
        <w:rPr>
          <w:rFonts w:ascii="Times New Roman" w:eastAsia="Times New Roman" w:hAnsi="Times New Roman" w:cs="Times New Roman"/>
          <w:color w:val="auto"/>
          <w:sz w:val="22"/>
          <w:szCs w:val="22"/>
          <w:lang w:bidi="ar-SA"/>
        </w:rPr>
        <w:t>4</w:t>
      </w:r>
      <w:r w:rsidRPr="00C47729">
        <w:rPr>
          <w:rFonts w:ascii="Times New Roman" w:eastAsia="Times New Roman" w:hAnsi="Times New Roman" w:cs="Times New Roman"/>
          <w:color w:val="auto"/>
          <w:sz w:val="22"/>
          <w:szCs w:val="22"/>
          <w:lang w:bidi="ar-SA"/>
        </w:rPr>
        <w:t>. При расторжении Контракта расчеты между сторонами за оказанные Услуги по Контракту производятся на основании акта сверки взаиморасчетов, составленного с учетом произведенных Заказчиком к моменту прекращения Контракта платежей, а также сумм, подлежащих взысканию с Исполнителя в качестве неустойки или компенсации причиненных Заказчику убытков, в случае нарушения Исполнителем условий Контракта.</w:t>
      </w:r>
    </w:p>
    <w:p w14:paraId="177120A2" w14:textId="6E69B4CD" w:rsidR="00822FCB" w:rsidRPr="00C47729" w:rsidRDefault="00822FCB" w:rsidP="007179F4">
      <w:pPr>
        <w:keepNext/>
        <w:keepLines/>
        <w:widowControl/>
        <w:ind w:firstLine="709"/>
        <w:contextualSpacing/>
        <w:jc w:val="both"/>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7</w:t>
      </w:r>
      <w:r w:rsidR="00AA551A" w:rsidRPr="00C47729">
        <w:rPr>
          <w:rFonts w:ascii="Times New Roman" w:eastAsia="Times New Roman" w:hAnsi="Times New Roman" w:cs="Times New Roman"/>
          <w:color w:val="auto"/>
          <w:sz w:val="22"/>
          <w:szCs w:val="22"/>
          <w:lang w:bidi="ar-SA"/>
        </w:rPr>
        <w:t>.15</w:t>
      </w:r>
      <w:r w:rsidRPr="00C47729">
        <w:rPr>
          <w:rFonts w:ascii="Times New Roman" w:eastAsia="Times New Roman" w:hAnsi="Times New Roman" w:cs="Times New Roman"/>
          <w:color w:val="auto"/>
          <w:sz w:val="22"/>
          <w:szCs w:val="22"/>
          <w:lang w:bidi="ar-SA"/>
        </w:rPr>
        <w:t>. По соглашению Сторон Контракт считается расторгнутым с момента подписания соглашения о расторжении Контракта Сторонами.</w:t>
      </w:r>
    </w:p>
    <w:p w14:paraId="69FDB00E" w14:textId="7C524094" w:rsidR="00822FCB" w:rsidRPr="00C47729" w:rsidRDefault="00822FCB" w:rsidP="007179F4">
      <w:pPr>
        <w:keepNext/>
        <w:keepLines/>
        <w:widowControl/>
        <w:ind w:firstLine="709"/>
        <w:contextualSpacing/>
        <w:jc w:val="both"/>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7</w:t>
      </w:r>
      <w:r w:rsidR="00AA551A" w:rsidRPr="00C47729">
        <w:rPr>
          <w:rFonts w:ascii="Times New Roman" w:eastAsia="Times New Roman" w:hAnsi="Times New Roman" w:cs="Times New Roman"/>
          <w:color w:val="auto"/>
          <w:sz w:val="22"/>
          <w:szCs w:val="22"/>
          <w:lang w:bidi="ar-SA"/>
        </w:rPr>
        <w:t>.16</w:t>
      </w:r>
      <w:r w:rsidRPr="00C47729">
        <w:rPr>
          <w:rFonts w:ascii="Times New Roman" w:eastAsia="Times New Roman" w:hAnsi="Times New Roman" w:cs="Times New Roman"/>
          <w:color w:val="auto"/>
          <w:sz w:val="22"/>
          <w:szCs w:val="22"/>
          <w:lang w:bidi="ar-SA"/>
        </w:rPr>
        <w:t>. Информация о расторжении Контракта, размещается Заказчиком в реестре Контрактов, заключенных Заказчиками</w:t>
      </w:r>
      <w:r w:rsidR="009D6A91" w:rsidRPr="00C47729">
        <w:rPr>
          <w:rFonts w:ascii="Times New Roman" w:eastAsia="Times New Roman" w:hAnsi="Times New Roman" w:cs="Times New Roman"/>
          <w:color w:val="auto"/>
          <w:sz w:val="22"/>
          <w:szCs w:val="22"/>
          <w:lang w:bidi="ar-SA"/>
        </w:rPr>
        <w:t>.</w:t>
      </w:r>
    </w:p>
    <w:p w14:paraId="4457F4AF" w14:textId="42371A66" w:rsidR="00822FCB" w:rsidRPr="00C47729" w:rsidRDefault="00822FCB" w:rsidP="007179F4">
      <w:pPr>
        <w:keepNext/>
        <w:keepLines/>
        <w:widowControl/>
        <w:ind w:firstLine="709"/>
        <w:contextualSpacing/>
        <w:jc w:val="both"/>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7</w:t>
      </w:r>
      <w:r w:rsidR="00AA551A" w:rsidRPr="00C47729">
        <w:rPr>
          <w:rFonts w:ascii="Times New Roman" w:eastAsia="Times New Roman" w:hAnsi="Times New Roman" w:cs="Times New Roman"/>
          <w:color w:val="auto"/>
          <w:sz w:val="22"/>
          <w:szCs w:val="22"/>
          <w:lang w:bidi="ar-SA"/>
        </w:rPr>
        <w:t>.17</w:t>
      </w:r>
      <w:r w:rsidRPr="00C47729">
        <w:rPr>
          <w:rFonts w:ascii="Times New Roman" w:eastAsia="Times New Roman" w:hAnsi="Times New Roman" w:cs="Times New Roman"/>
          <w:color w:val="auto"/>
          <w:sz w:val="22"/>
          <w:szCs w:val="22"/>
          <w:lang w:bidi="ar-SA"/>
        </w:rPr>
        <w:t>. Изменение существенных условий Контракта при его исполнении не допускается, за исключением их изменения по соглашению сторон в соответствии с положениями статьи 95 Закона.</w:t>
      </w:r>
    </w:p>
    <w:p w14:paraId="7D52B11E" w14:textId="3458D650" w:rsidR="00822FCB" w:rsidRPr="00C47729" w:rsidRDefault="00822FCB" w:rsidP="007179F4">
      <w:pPr>
        <w:keepNext/>
        <w:keepLines/>
        <w:widowControl/>
        <w:ind w:firstLine="709"/>
        <w:contextualSpacing/>
        <w:jc w:val="both"/>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7</w:t>
      </w:r>
      <w:r w:rsidR="00AA551A" w:rsidRPr="00C47729">
        <w:rPr>
          <w:rFonts w:ascii="Times New Roman" w:eastAsia="Times New Roman" w:hAnsi="Times New Roman" w:cs="Times New Roman"/>
          <w:color w:val="auto"/>
          <w:sz w:val="22"/>
          <w:szCs w:val="22"/>
          <w:lang w:bidi="ar-SA"/>
        </w:rPr>
        <w:t>.18</w:t>
      </w:r>
      <w:r w:rsidRPr="00C47729">
        <w:rPr>
          <w:rFonts w:ascii="Times New Roman" w:eastAsia="Times New Roman" w:hAnsi="Times New Roman" w:cs="Times New Roman"/>
          <w:color w:val="auto"/>
          <w:sz w:val="22"/>
          <w:szCs w:val="22"/>
          <w:lang w:bidi="ar-SA"/>
        </w:rPr>
        <w:t>. Изменения условий настоящего Контракта не освобождают Исполнителя от ответственности за соответствующие нарушения, если такие нарушения были допущены Исполнителем до внесения соответствующих изменений в условия настоящего Контракта.</w:t>
      </w:r>
    </w:p>
    <w:p w14:paraId="35440136" w14:textId="78562606" w:rsidR="00822FCB" w:rsidRPr="00C47729" w:rsidRDefault="00822FCB" w:rsidP="007179F4">
      <w:pPr>
        <w:keepNext/>
        <w:keepLines/>
        <w:widowControl/>
        <w:ind w:firstLine="709"/>
        <w:contextualSpacing/>
        <w:jc w:val="both"/>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7</w:t>
      </w:r>
      <w:r w:rsidR="00AA551A" w:rsidRPr="00C47729">
        <w:rPr>
          <w:rFonts w:ascii="Times New Roman" w:eastAsia="Times New Roman" w:hAnsi="Times New Roman" w:cs="Times New Roman"/>
          <w:color w:val="auto"/>
          <w:sz w:val="22"/>
          <w:szCs w:val="22"/>
          <w:lang w:bidi="ar-SA"/>
        </w:rPr>
        <w:t>.19</w:t>
      </w:r>
      <w:r w:rsidRPr="00C47729">
        <w:rPr>
          <w:rFonts w:ascii="Times New Roman" w:eastAsia="Times New Roman" w:hAnsi="Times New Roman" w:cs="Times New Roman"/>
          <w:color w:val="auto"/>
          <w:sz w:val="22"/>
          <w:szCs w:val="22"/>
          <w:lang w:bidi="ar-SA"/>
        </w:rPr>
        <w:t>. При исполнении Контракта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14:paraId="51AAA6CF" w14:textId="6E516D1B" w:rsidR="00822FCB" w:rsidRPr="00C47729" w:rsidRDefault="00822FCB" w:rsidP="007179F4">
      <w:pPr>
        <w:keepNext/>
        <w:keepLines/>
        <w:widowControl/>
        <w:ind w:firstLine="709"/>
        <w:contextualSpacing/>
        <w:jc w:val="both"/>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7</w:t>
      </w:r>
      <w:r w:rsidR="00AA551A" w:rsidRPr="00C47729">
        <w:rPr>
          <w:rFonts w:ascii="Times New Roman" w:eastAsia="Times New Roman" w:hAnsi="Times New Roman" w:cs="Times New Roman"/>
          <w:color w:val="auto"/>
          <w:sz w:val="22"/>
          <w:szCs w:val="22"/>
          <w:lang w:bidi="ar-SA"/>
        </w:rPr>
        <w:t>.20</w:t>
      </w:r>
      <w:r w:rsidRPr="00C47729">
        <w:rPr>
          <w:rFonts w:ascii="Times New Roman" w:eastAsia="Times New Roman" w:hAnsi="Times New Roman" w:cs="Times New Roman"/>
          <w:color w:val="auto"/>
          <w:sz w:val="22"/>
          <w:szCs w:val="22"/>
          <w:lang w:bidi="ar-SA"/>
        </w:rPr>
        <w:t xml:space="preserve">. При исполнении Контракта (за исключением случаев, которые предусмотрены нормативными правовыми актами, принятыми в соответствии с частью 6 статьи 14 </w:t>
      </w:r>
      <w:r w:rsidR="009D6A91" w:rsidRPr="00C47729">
        <w:rPr>
          <w:rFonts w:ascii="Times New Roman" w:eastAsia="Times New Roman" w:hAnsi="Times New Roman" w:cs="Times New Roman"/>
          <w:color w:val="auto"/>
          <w:sz w:val="22"/>
          <w:szCs w:val="22"/>
          <w:lang w:bidi="ar-SA"/>
        </w:rPr>
        <w:t xml:space="preserve">Федерального </w:t>
      </w:r>
      <w:r w:rsidRPr="00C47729">
        <w:rPr>
          <w:rFonts w:ascii="Times New Roman" w:eastAsia="Times New Roman" w:hAnsi="Times New Roman" w:cs="Times New Roman"/>
          <w:color w:val="auto"/>
          <w:sz w:val="22"/>
          <w:szCs w:val="22"/>
          <w:lang w:bidi="ar-SA"/>
        </w:rPr>
        <w:t>Закона)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264AE8D1" w14:textId="77777777" w:rsidR="009D6A91" w:rsidRPr="00C47729" w:rsidRDefault="009D6A91" w:rsidP="007179F4">
      <w:pPr>
        <w:keepNext/>
        <w:keepLines/>
        <w:widowControl/>
        <w:ind w:firstLine="709"/>
        <w:contextualSpacing/>
        <w:jc w:val="both"/>
        <w:rPr>
          <w:rFonts w:ascii="Times New Roman" w:eastAsia="Times New Roman" w:hAnsi="Times New Roman" w:cs="Times New Roman"/>
          <w:color w:val="auto"/>
          <w:sz w:val="22"/>
          <w:szCs w:val="22"/>
          <w:lang w:bidi="ar-SA"/>
        </w:rPr>
      </w:pPr>
    </w:p>
    <w:p w14:paraId="460A6777" w14:textId="77777777" w:rsidR="00F210F2" w:rsidRPr="00C47729" w:rsidRDefault="00F210F2" w:rsidP="007179F4">
      <w:pPr>
        <w:keepNext/>
        <w:keepLines/>
        <w:widowControl/>
        <w:numPr>
          <w:ilvl w:val="0"/>
          <w:numId w:val="1"/>
        </w:numPr>
        <w:tabs>
          <w:tab w:val="num" w:pos="-27"/>
          <w:tab w:val="num" w:pos="284"/>
          <w:tab w:val="left" w:pos="720"/>
          <w:tab w:val="left" w:pos="900"/>
        </w:tabs>
        <w:ind w:left="0" w:firstLine="709"/>
        <w:contextualSpacing/>
        <w:jc w:val="center"/>
        <w:rPr>
          <w:rFonts w:ascii="Times New Roman" w:eastAsia="Times New Roman" w:hAnsi="Times New Roman" w:cs="Times New Roman"/>
          <w:b/>
          <w:color w:val="auto"/>
          <w:sz w:val="22"/>
          <w:szCs w:val="22"/>
          <w:lang w:bidi="ar-SA"/>
        </w:rPr>
      </w:pPr>
      <w:r w:rsidRPr="00C47729">
        <w:rPr>
          <w:rFonts w:ascii="Times New Roman" w:eastAsia="Times New Roman" w:hAnsi="Times New Roman" w:cs="Times New Roman"/>
          <w:b/>
          <w:color w:val="auto"/>
          <w:sz w:val="22"/>
          <w:szCs w:val="22"/>
          <w:lang w:bidi="ar-SA"/>
        </w:rPr>
        <w:t>ПОРЯДОК РАССМОТРЕНИЯ СПОРОВ</w:t>
      </w:r>
    </w:p>
    <w:p w14:paraId="1830234A" w14:textId="77777777" w:rsidR="00F210F2" w:rsidRPr="00C47729" w:rsidRDefault="00F210F2" w:rsidP="007179F4">
      <w:pPr>
        <w:keepNext/>
        <w:keepLines/>
        <w:widowControl/>
        <w:tabs>
          <w:tab w:val="left" w:pos="-1276"/>
        </w:tabs>
        <w:ind w:firstLine="709"/>
        <w:contextualSpacing/>
        <w:jc w:val="both"/>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 xml:space="preserve">8.1. </w:t>
      </w:r>
      <w:r w:rsidRPr="00C47729">
        <w:rPr>
          <w:rFonts w:ascii="Times New Roman" w:eastAsia="Times New Roman" w:hAnsi="Times New Roman" w:cs="Times New Roman"/>
          <w:spacing w:val="-1"/>
          <w:sz w:val="22"/>
          <w:szCs w:val="22"/>
          <w:lang w:bidi="ar-SA"/>
        </w:rPr>
        <w:t xml:space="preserve">Стороны принимают все меры к тому, чтобы любые спорные вопросы, разногласия либо </w:t>
      </w:r>
      <w:r w:rsidRPr="00C47729">
        <w:rPr>
          <w:rFonts w:ascii="Times New Roman" w:eastAsia="Times New Roman" w:hAnsi="Times New Roman" w:cs="Times New Roman"/>
          <w:sz w:val="22"/>
          <w:szCs w:val="22"/>
          <w:lang w:bidi="ar-SA"/>
        </w:rPr>
        <w:t xml:space="preserve">претензии, касающиеся исполнения настоящего Контракта, были урегулированы путем </w:t>
      </w:r>
      <w:r w:rsidRPr="00C47729">
        <w:rPr>
          <w:rFonts w:ascii="Times New Roman" w:eastAsia="Times New Roman" w:hAnsi="Times New Roman" w:cs="Times New Roman"/>
          <w:spacing w:val="-4"/>
          <w:sz w:val="22"/>
          <w:szCs w:val="22"/>
          <w:lang w:bidi="ar-SA"/>
        </w:rPr>
        <w:t>переговоров.</w:t>
      </w:r>
    </w:p>
    <w:p w14:paraId="09C6864F" w14:textId="77777777" w:rsidR="00F210F2" w:rsidRPr="00C47729" w:rsidRDefault="00F210F2" w:rsidP="007179F4">
      <w:pPr>
        <w:keepNext/>
        <w:keepLines/>
        <w:widowControl/>
        <w:tabs>
          <w:tab w:val="num" w:pos="-2410"/>
          <w:tab w:val="left" w:pos="-1560"/>
        </w:tabs>
        <w:ind w:firstLine="709"/>
        <w:contextualSpacing/>
        <w:jc w:val="both"/>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 xml:space="preserve">8.2. </w:t>
      </w:r>
      <w:r w:rsidRPr="00C47729">
        <w:rPr>
          <w:rFonts w:ascii="Times New Roman" w:eastAsia="Times New Roman" w:hAnsi="Times New Roman" w:cs="Times New Roman"/>
          <w:spacing w:val="4"/>
          <w:sz w:val="22"/>
          <w:szCs w:val="22"/>
          <w:lang w:bidi="ar-SA"/>
        </w:rPr>
        <w:t xml:space="preserve">В случае невозможности разрешения разногласий путем переговоров они подлежат </w:t>
      </w:r>
      <w:r w:rsidRPr="00C47729">
        <w:rPr>
          <w:rFonts w:ascii="Times New Roman" w:eastAsia="Times New Roman" w:hAnsi="Times New Roman" w:cs="Times New Roman"/>
          <w:spacing w:val="-1"/>
          <w:sz w:val="22"/>
          <w:szCs w:val="22"/>
          <w:lang w:bidi="ar-SA"/>
        </w:rPr>
        <w:t>рассмотрению в Арбитражном суде города Санкт-Петербурга и Ленинградской области.</w:t>
      </w:r>
    </w:p>
    <w:p w14:paraId="201B2F8F" w14:textId="77777777" w:rsidR="00F210F2" w:rsidRPr="00C47729" w:rsidRDefault="00F210F2" w:rsidP="007179F4">
      <w:pPr>
        <w:keepNext/>
        <w:keepLines/>
        <w:widowControl/>
        <w:tabs>
          <w:tab w:val="left" w:pos="426"/>
        </w:tabs>
        <w:ind w:firstLine="709"/>
        <w:contextualSpacing/>
        <w:jc w:val="both"/>
        <w:rPr>
          <w:rFonts w:ascii="Times New Roman" w:eastAsia="Times New Roman" w:hAnsi="Times New Roman" w:cs="Times New Roman"/>
          <w:b/>
          <w:color w:val="auto"/>
          <w:sz w:val="22"/>
          <w:szCs w:val="22"/>
          <w:lang w:bidi="ar-SA"/>
        </w:rPr>
      </w:pPr>
    </w:p>
    <w:p w14:paraId="4DFC56E4" w14:textId="77777777" w:rsidR="00F210F2" w:rsidRPr="00C47729" w:rsidRDefault="00F210F2" w:rsidP="007179F4">
      <w:pPr>
        <w:keepNext/>
        <w:keepLines/>
        <w:widowControl/>
        <w:numPr>
          <w:ilvl w:val="0"/>
          <w:numId w:val="1"/>
        </w:numPr>
        <w:tabs>
          <w:tab w:val="num" w:pos="284"/>
        </w:tabs>
        <w:ind w:left="0" w:firstLine="709"/>
        <w:contextualSpacing/>
        <w:jc w:val="center"/>
        <w:rPr>
          <w:rFonts w:ascii="Times New Roman" w:eastAsia="Times New Roman" w:hAnsi="Times New Roman" w:cs="Times New Roman"/>
          <w:b/>
          <w:sz w:val="22"/>
          <w:szCs w:val="22"/>
          <w:lang w:bidi="ar-SA"/>
        </w:rPr>
      </w:pPr>
      <w:r w:rsidRPr="00C47729">
        <w:rPr>
          <w:rFonts w:ascii="Times New Roman" w:eastAsia="Times New Roman" w:hAnsi="Times New Roman" w:cs="Times New Roman"/>
          <w:b/>
          <w:sz w:val="22"/>
          <w:szCs w:val="22"/>
          <w:lang w:bidi="ar-SA"/>
        </w:rPr>
        <w:t>ФОРС-МАЖОР</w:t>
      </w:r>
    </w:p>
    <w:p w14:paraId="649E4FC7" w14:textId="77777777" w:rsidR="00F210F2" w:rsidRPr="00C47729" w:rsidRDefault="00F210F2" w:rsidP="007179F4">
      <w:pPr>
        <w:keepNext/>
        <w:keepLines/>
        <w:widowControl/>
        <w:ind w:firstLine="709"/>
        <w:contextualSpacing/>
        <w:jc w:val="both"/>
        <w:rPr>
          <w:rFonts w:ascii="Times New Roman" w:eastAsia="Times New Roman" w:hAnsi="Times New Roman" w:cs="Times New Roman"/>
          <w:sz w:val="22"/>
          <w:szCs w:val="22"/>
          <w:lang w:bidi="ar-SA"/>
        </w:rPr>
      </w:pPr>
      <w:r w:rsidRPr="00C47729">
        <w:rPr>
          <w:rFonts w:ascii="Times New Roman" w:eastAsia="Times New Roman" w:hAnsi="Times New Roman" w:cs="Times New Roman"/>
          <w:sz w:val="22"/>
          <w:szCs w:val="22"/>
          <w:lang w:bidi="ar-SA"/>
        </w:rPr>
        <w:t>9.1.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2867752A" w14:textId="77777777" w:rsidR="00F210F2" w:rsidRPr="00C47729" w:rsidRDefault="00F210F2" w:rsidP="007179F4">
      <w:pPr>
        <w:keepNext/>
        <w:keepLines/>
        <w:widowControl/>
        <w:ind w:firstLine="709"/>
        <w:contextualSpacing/>
        <w:jc w:val="both"/>
        <w:rPr>
          <w:rFonts w:ascii="Times New Roman" w:eastAsia="Times New Roman" w:hAnsi="Times New Roman" w:cs="Times New Roman"/>
          <w:sz w:val="22"/>
          <w:szCs w:val="22"/>
          <w:lang w:bidi="ar-SA"/>
        </w:rPr>
      </w:pPr>
      <w:r w:rsidRPr="00C47729">
        <w:rPr>
          <w:rFonts w:ascii="Times New Roman" w:eastAsia="Times New Roman" w:hAnsi="Times New Roman" w:cs="Times New Roman"/>
          <w:sz w:val="22"/>
          <w:szCs w:val="22"/>
          <w:lang w:bidi="ar-SA"/>
        </w:rPr>
        <w:t>9.2. При наступлении таких обстоятельств, срок исполнения обязательств по настоящему Контракту отодвигается соразмерно времени действия данных обстоятельств, постольку поскольку эти обстоятельства значительно влияют на исполнение настоящего Контракта в срок.</w:t>
      </w:r>
    </w:p>
    <w:p w14:paraId="24068701" w14:textId="77777777" w:rsidR="00F210F2" w:rsidRPr="00C47729" w:rsidRDefault="00F210F2" w:rsidP="007179F4">
      <w:pPr>
        <w:keepNext/>
        <w:keepLines/>
        <w:widowControl/>
        <w:ind w:firstLine="709"/>
        <w:contextualSpacing/>
        <w:jc w:val="both"/>
        <w:rPr>
          <w:rFonts w:ascii="Times New Roman" w:eastAsia="Times New Roman" w:hAnsi="Times New Roman" w:cs="Times New Roman"/>
          <w:sz w:val="22"/>
          <w:szCs w:val="22"/>
          <w:lang w:bidi="ar-SA"/>
        </w:rPr>
      </w:pPr>
      <w:r w:rsidRPr="00C47729">
        <w:rPr>
          <w:rFonts w:ascii="Times New Roman" w:eastAsia="Times New Roman" w:hAnsi="Times New Roman" w:cs="Times New Roman"/>
          <w:sz w:val="22"/>
          <w:szCs w:val="22"/>
          <w:lang w:bidi="ar-SA"/>
        </w:rPr>
        <w:t>9.3.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14:paraId="2975F46D" w14:textId="77777777" w:rsidR="00F210F2" w:rsidRPr="00C47729" w:rsidRDefault="00F210F2" w:rsidP="007179F4">
      <w:pPr>
        <w:keepNext/>
        <w:keepLines/>
        <w:widowControl/>
        <w:ind w:firstLine="709"/>
        <w:contextualSpacing/>
        <w:jc w:val="both"/>
        <w:rPr>
          <w:rFonts w:ascii="Times New Roman" w:eastAsia="Times New Roman" w:hAnsi="Times New Roman" w:cs="Times New Roman"/>
          <w:sz w:val="22"/>
          <w:szCs w:val="22"/>
          <w:lang w:bidi="ar-SA"/>
        </w:rPr>
      </w:pPr>
      <w:r w:rsidRPr="00C47729">
        <w:rPr>
          <w:rFonts w:ascii="Times New Roman" w:eastAsia="Times New Roman" w:hAnsi="Times New Roman" w:cs="Times New Roman"/>
          <w:sz w:val="22"/>
          <w:szCs w:val="22"/>
          <w:lang w:bidi="ar-SA"/>
        </w:rPr>
        <w:t>9.4. Если обстоятельства, указанные в п. 9.1 настоящего Контракта, будут длиться более двух календарных месяцев, с даты соответствующего уведомления, каждая из Сторон вправе расторгнуть настоящий Контракт без требования возмещения убытков, понесенных в связи с наступлением таких обстоятельств.</w:t>
      </w:r>
    </w:p>
    <w:p w14:paraId="2D2EC2E1" w14:textId="77777777" w:rsidR="00F210F2" w:rsidRPr="00C47729" w:rsidRDefault="00F210F2" w:rsidP="007179F4">
      <w:pPr>
        <w:keepNext/>
        <w:keepLines/>
        <w:widowControl/>
        <w:tabs>
          <w:tab w:val="left" w:pos="426"/>
          <w:tab w:val="num" w:pos="540"/>
        </w:tabs>
        <w:ind w:firstLine="709"/>
        <w:contextualSpacing/>
        <w:jc w:val="both"/>
        <w:rPr>
          <w:rFonts w:ascii="Times New Roman" w:eastAsia="Times New Roman" w:hAnsi="Times New Roman" w:cs="Times New Roman"/>
          <w:b/>
          <w:color w:val="auto"/>
          <w:sz w:val="22"/>
          <w:szCs w:val="22"/>
          <w:lang w:bidi="ar-SA"/>
        </w:rPr>
      </w:pPr>
    </w:p>
    <w:p w14:paraId="379D6B13" w14:textId="4DB2CF76" w:rsidR="00ED4ABB" w:rsidRPr="00C47729" w:rsidRDefault="00ED4ABB" w:rsidP="007179F4">
      <w:pPr>
        <w:pStyle w:val="ac"/>
        <w:keepNext/>
        <w:keepLines/>
        <w:numPr>
          <w:ilvl w:val="0"/>
          <w:numId w:val="1"/>
        </w:numPr>
        <w:tabs>
          <w:tab w:val="left" w:pos="0"/>
        </w:tabs>
        <w:ind w:left="0"/>
        <w:rPr>
          <w:rFonts w:ascii="Times New Roman" w:eastAsia="Times New Roman" w:hAnsi="Times New Roman"/>
          <w:b/>
          <w:color w:val="000000"/>
          <w:lang w:eastAsia="ru-RU"/>
        </w:rPr>
      </w:pPr>
      <w:r w:rsidRPr="00C47729">
        <w:rPr>
          <w:rFonts w:ascii="Times New Roman" w:eastAsia="Times New Roman" w:hAnsi="Times New Roman"/>
          <w:b/>
          <w:color w:val="000000"/>
          <w:lang w:eastAsia="ru-RU"/>
        </w:rPr>
        <w:t>АНТИКОРРУПЦИОННЫЕ УСЛОВИЯ</w:t>
      </w:r>
    </w:p>
    <w:p w14:paraId="2D21818F" w14:textId="7330DA37" w:rsidR="00ED4ABB" w:rsidRPr="00C47729" w:rsidRDefault="00ED4ABB" w:rsidP="007179F4">
      <w:pPr>
        <w:keepNext/>
        <w:keepLines/>
        <w:widowControl/>
        <w:tabs>
          <w:tab w:val="left" w:pos="3405"/>
        </w:tabs>
        <w:ind w:firstLine="709"/>
        <w:contextualSpacing/>
        <w:jc w:val="both"/>
        <w:rPr>
          <w:rFonts w:ascii="Times New Roman" w:eastAsia="Times New Roman" w:hAnsi="Times New Roman" w:cs="Times New Roman"/>
          <w:sz w:val="22"/>
          <w:szCs w:val="22"/>
          <w:lang w:bidi="ar-SA"/>
        </w:rPr>
      </w:pPr>
      <w:r w:rsidRPr="00C47729">
        <w:rPr>
          <w:rFonts w:ascii="Times New Roman" w:eastAsia="Times New Roman" w:hAnsi="Times New Roman" w:cs="Times New Roman"/>
          <w:sz w:val="22"/>
          <w:szCs w:val="22"/>
          <w:lang w:bidi="ar-SA"/>
        </w:rPr>
        <w:t>10.1.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97413A0" w14:textId="71F05916" w:rsidR="00ED4ABB" w:rsidRPr="00C47729" w:rsidRDefault="00ED4ABB" w:rsidP="007179F4">
      <w:pPr>
        <w:keepNext/>
        <w:keepLines/>
        <w:widowControl/>
        <w:tabs>
          <w:tab w:val="left" w:pos="3405"/>
        </w:tabs>
        <w:ind w:firstLine="709"/>
        <w:contextualSpacing/>
        <w:jc w:val="both"/>
        <w:rPr>
          <w:rFonts w:ascii="Times New Roman" w:eastAsia="Times New Roman" w:hAnsi="Times New Roman" w:cs="Times New Roman"/>
          <w:sz w:val="22"/>
          <w:szCs w:val="22"/>
          <w:lang w:bidi="ar-SA"/>
        </w:rPr>
      </w:pPr>
      <w:r w:rsidRPr="00C47729">
        <w:rPr>
          <w:rFonts w:ascii="Times New Roman" w:eastAsia="Times New Roman" w:hAnsi="Times New Roman" w:cs="Times New Roman"/>
          <w:sz w:val="22"/>
          <w:szCs w:val="22"/>
          <w:lang w:bidi="ar-SA"/>
        </w:rPr>
        <w:t xml:space="preserve">- платить или предлагать уплатить денежные средства или предоставить иные ценности, безвозмездно оказать Услуги (оказать </w:t>
      </w:r>
      <w:r w:rsidR="00EC4F35" w:rsidRPr="00C47729">
        <w:rPr>
          <w:rFonts w:ascii="Times New Roman" w:eastAsia="Times New Roman" w:hAnsi="Times New Roman" w:cs="Times New Roman"/>
          <w:sz w:val="22"/>
          <w:szCs w:val="22"/>
          <w:lang w:bidi="ar-SA"/>
        </w:rPr>
        <w:t>Услуг</w:t>
      </w:r>
      <w:r w:rsidRPr="00C47729">
        <w:rPr>
          <w:rFonts w:ascii="Times New Roman" w:eastAsia="Times New Roman" w:hAnsi="Times New Roman" w:cs="Times New Roman"/>
          <w:sz w:val="22"/>
          <w:szCs w:val="22"/>
          <w:lang w:bidi="ar-SA"/>
        </w:rPr>
        <w:t>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521E8AB" w14:textId="27572812" w:rsidR="00ED4ABB" w:rsidRPr="00C47729" w:rsidRDefault="00ED4ABB" w:rsidP="007179F4">
      <w:pPr>
        <w:keepNext/>
        <w:keepLines/>
        <w:widowControl/>
        <w:tabs>
          <w:tab w:val="left" w:pos="3405"/>
        </w:tabs>
        <w:ind w:firstLine="709"/>
        <w:contextualSpacing/>
        <w:jc w:val="both"/>
        <w:rPr>
          <w:rFonts w:ascii="Times New Roman" w:eastAsia="Times New Roman" w:hAnsi="Times New Roman" w:cs="Times New Roman"/>
          <w:sz w:val="22"/>
          <w:szCs w:val="22"/>
          <w:lang w:bidi="ar-SA"/>
        </w:rPr>
      </w:pPr>
      <w:r w:rsidRPr="00C47729">
        <w:rPr>
          <w:rFonts w:ascii="Times New Roman" w:eastAsia="Times New Roman" w:hAnsi="Times New Roman" w:cs="Times New Roman"/>
          <w:sz w:val="22"/>
          <w:szCs w:val="22"/>
          <w:lang w:bidi="ar-SA"/>
        </w:rPr>
        <w:t xml:space="preserve">- платить или предлагать уплатить денежные средства или предоставить иные ценности, безвозмездно оказать Услуги (оказать </w:t>
      </w:r>
      <w:r w:rsidR="00EC4F35" w:rsidRPr="00C47729">
        <w:rPr>
          <w:rFonts w:ascii="Times New Roman" w:eastAsia="Times New Roman" w:hAnsi="Times New Roman" w:cs="Times New Roman"/>
          <w:sz w:val="22"/>
          <w:szCs w:val="22"/>
          <w:lang w:bidi="ar-SA"/>
        </w:rPr>
        <w:t>Услуг</w:t>
      </w:r>
      <w:r w:rsidRPr="00C47729">
        <w:rPr>
          <w:rFonts w:ascii="Times New Roman" w:eastAsia="Times New Roman" w:hAnsi="Times New Roman" w:cs="Times New Roman"/>
          <w:sz w:val="22"/>
          <w:szCs w:val="22"/>
          <w:lang w:bidi="ar-SA"/>
        </w:rPr>
        <w:t xml:space="preserve">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14:paraId="1E47A476" w14:textId="251BA20D" w:rsidR="00ED4ABB" w:rsidRPr="00C47729" w:rsidRDefault="00ED4ABB" w:rsidP="007179F4">
      <w:pPr>
        <w:keepNext/>
        <w:keepLines/>
        <w:widowControl/>
        <w:tabs>
          <w:tab w:val="left" w:pos="3405"/>
        </w:tabs>
        <w:ind w:firstLine="709"/>
        <w:contextualSpacing/>
        <w:jc w:val="both"/>
        <w:rPr>
          <w:rFonts w:ascii="Times New Roman" w:eastAsia="Times New Roman" w:hAnsi="Times New Roman" w:cs="Times New Roman"/>
          <w:b/>
          <w:color w:val="auto"/>
          <w:sz w:val="22"/>
          <w:szCs w:val="22"/>
          <w:lang w:bidi="ar-SA"/>
        </w:rPr>
      </w:pPr>
      <w:r w:rsidRPr="00C47729">
        <w:rPr>
          <w:rFonts w:ascii="Times New Roman" w:eastAsia="Times New Roman" w:hAnsi="Times New Roman" w:cs="Times New Roman"/>
          <w:sz w:val="22"/>
          <w:szCs w:val="22"/>
          <w:lang w:bidi="ar-SA"/>
        </w:rPr>
        <w:t>- не совершать иных действий, нарушающих антикоррупционное законодательство Российской Федерации.</w:t>
      </w:r>
    </w:p>
    <w:p w14:paraId="580A4D63" w14:textId="77777777" w:rsidR="00ED4ABB" w:rsidRPr="00C47729" w:rsidRDefault="00ED4ABB" w:rsidP="007179F4">
      <w:pPr>
        <w:keepNext/>
        <w:keepLines/>
        <w:widowControl/>
        <w:tabs>
          <w:tab w:val="left" w:pos="426"/>
          <w:tab w:val="num" w:pos="540"/>
        </w:tabs>
        <w:ind w:firstLine="709"/>
        <w:contextualSpacing/>
        <w:jc w:val="both"/>
        <w:rPr>
          <w:rFonts w:ascii="Times New Roman" w:eastAsia="Times New Roman" w:hAnsi="Times New Roman" w:cs="Times New Roman"/>
          <w:b/>
          <w:color w:val="auto"/>
          <w:sz w:val="22"/>
          <w:szCs w:val="22"/>
          <w:lang w:bidi="ar-SA"/>
        </w:rPr>
      </w:pPr>
    </w:p>
    <w:p w14:paraId="75F6FDF0" w14:textId="38E75BB8" w:rsidR="00F210F2" w:rsidRPr="00C47729" w:rsidRDefault="00ED4ABB" w:rsidP="007179F4">
      <w:pPr>
        <w:keepNext/>
        <w:keepLines/>
        <w:widowControl/>
        <w:tabs>
          <w:tab w:val="left" w:pos="426"/>
          <w:tab w:val="num" w:pos="540"/>
        </w:tabs>
        <w:ind w:firstLine="709"/>
        <w:contextualSpacing/>
        <w:jc w:val="center"/>
        <w:rPr>
          <w:rFonts w:ascii="Times New Roman" w:eastAsia="Times New Roman" w:hAnsi="Times New Roman" w:cs="Times New Roman"/>
          <w:b/>
          <w:color w:val="auto"/>
          <w:sz w:val="22"/>
          <w:szCs w:val="22"/>
          <w:lang w:bidi="ar-SA"/>
        </w:rPr>
      </w:pPr>
      <w:r w:rsidRPr="00C47729">
        <w:rPr>
          <w:rFonts w:ascii="Times New Roman" w:eastAsia="Times New Roman" w:hAnsi="Times New Roman" w:cs="Times New Roman"/>
          <w:b/>
          <w:color w:val="auto"/>
          <w:sz w:val="22"/>
          <w:szCs w:val="22"/>
          <w:lang w:bidi="ar-SA"/>
        </w:rPr>
        <w:t>11</w:t>
      </w:r>
      <w:r w:rsidR="00F210F2" w:rsidRPr="00C47729">
        <w:rPr>
          <w:rFonts w:ascii="Times New Roman" w:eastAsia="Times New Roman" w:hAnsi="Times New Roman" w:cs="Times New Roman"/>
          <w:b/>
          <w:color w:val="auto"/>
          <w:sz w:val="22"/>
          <w:szCs w:val="22"/>
          <w:lang w:bidi="ar-SA"/>
        </w:rPr>
        <w:t>. ПРОЧИЕ УСЛОВИЯ</w:t>
      </w:r>
    </w:p>
    <w:p w14:paraId="1F78D5FA" w14:textId="11DE6DE6" w:rsidR="00F210F2" w:rsidRPr="00C47729" w:rsidRDefault="00ED4ABB" w:rsidP="007179F4">
      <w:pPr>
        <w:keepNext/>
        <w:keepLines/>
        <w:widowControl/>
        <w:ind w:firstLine="709"/>
        <w:contextualSpacing/>
        <w:jc w:val="both"/>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11</w:t>
      </w:r>
      <w:r w:rsidR="00555E6F" w:rsidRPr="00C47729">
        <w:rPr>
          <w:rFonts w:ascii="Times New Roman" w:eastAsia="Times New Roman" w:hAnsi="Times New Roman" w:cs="Times New Roman"/>
          <w:color w:val="auto"/>
          <w:sz w:val="22"/>
          <w:szCs w:val="22"/>
          <w:lang w:bidi="ar-SA"/>
        </w:rPr>
        <w:t>.1</w:t>
      </w:r>
      <w:r w:rsidR="00F210F2" w:rsidRPr="00C47729">
        <w:rPr>
          <w:rFonts w:ascii="Times New Roman" w:eastAsia="Times New Roman" w:hAnsi="Times New Roman" w:cs="Times New Roman"/>
          <w:color w:val="auto"/>
          <w:sz w:val="22"/>
          <w:szCs w:val="22"/>
          <w:lang w:bidi="ar-SA"/>
        </w:rPr>
        <w:t>. При изменении реквизитов Стороны обязаны уведомить друг друга в письменном виде</w:t>
      </w:r>
      <w:r w:rsidR="004B2595" w:rsidRPr="00C47729">
        <w:rPr>
          <w:rFonts w:ascii="Times New Roman" w:eastAsia="Times New Roman" w:hAnsi="Times New Roman" w:cs="Times New Roman"/>
          <w:color w:val="auto"/>
          <w:sz w:val="22"/>
          <w:szCs w:val="22"/>
          <w:lang w:bidi="ar-SA"/>
        </w:rPr>
        <w:t xml:space="preserve"> в течении 3 (трех) рабочих дней</w:t>
      </w:r>
      <w:r w:rsidR="00F210F2" w:rsidRPr="00C47729">
        <w:rPr>
          <w:rFonts w:ascii="Times New Roman" w:eastAsia="Times New Roman" w:hAnsi="Times New Roman" w:cs="Times New Roman"/>
          <w:color w:val="auto"/>
          <w:sz w:val="22"/>
          <w:szCs w:val="22"/>
          <w:lang w:bidi="ar-SA"/>
        </w:rPr>
        <w:t>.</w:t>
      </w:r>
    </w:p>
    <w:p w14:paraId="79B59FF9" w14:textId="4B50970D" w:rsidR="00F210F2" w:rsidRPr="00C47729" w:rsidRDefault="00ED4ABB" w:rsidP="007179F4">
      <w:pPr>
        <w:keepNext/>
        <w:keepLines/>
        <w:widowControl/>
        <w:tabs>
          <w:tab w:val="left" w:pos="0"/>
          <w:tab w:val="right" w:pos="9498"/>
        </w:tabs>
        <w:ind w:firstLine="709"/>
        <w:contextualSpacing/>
        <w:jc w:val="both"/>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ab/>
        <w:t>11</w:t>
      </w:r>
      <w:r w:rsidR="00555E6F" w:rsidRPr="00C47729">
        <w:rPr>
          <w:rFonts w:ascii="Times New Roman" w:eastAsia="Times New Roman" w:hAnsi="Times New Roman" w:cs="Times New Roman"/>
          <w:color w:val="auto"/>
          <w:sz w:val="22"/>
          <w:szCs w:val="22"/>
          <w:lang w:bidi="ar-SA"/>
        </w:rPr>
        <w:t>.2</w:t>
      </w:r>
      <w:r w:rsidR="00F210F2" w:rsidRPr="00C47729">
        <w:rPr>
          <w:rFonts w:ascii="Times New Roman" w:eastAsia="Times New Roman" w:hAnsi="Times New Roman" w:cs="Times New Roman"/>
          <w:color w:val="auto"/>
          <w:sz w:val="22"/>
          <w:szCs w:val="22"/>
          <w:lang w:bidi="ar-SA"/>
        </w:rPr>
        <w:t>. По вопросам, не предусмотренным Контрактом, Стороны руководствуются действующим законодательством Российской Федерации.</w:t>
      </w:r>
    </w:p>
    <w:p w14:paraId="543B8F6F" w14:textId="77777777" w:rsidR="00927BC5" w:rsidRPr="00C47729" w:rsidRDefault="00927BC5" w:rsidP="007179F4">
      <w:pPr>
        <w:keepNext/>
        <w:keepLines/>
        <w:widowControl/>
        <w:tabs>
          <w:tab w:val="left" w:pos="0"/>
          <w:tab w:val="right" w:pos="9498"/>
        </w:tabs>
        <w:ind w:firstLine="709"/>
        <w:contextualSpacing/>
        <w:jc w:val="both"/>
        <w:rPr>
          <w:rFonts w:ascii="Times New Roman" w:eastAsia="Times New Roman" w:hAnsi="Times New Roman" w:cs="Times New Roman"/>
          <w:color w:val="auto"/>
          <w:sz w:val="22"/>
          <w:szCs w:val="22"/>
          <w:lang w:bidi="ar-SA"/>
        </w:rPr>
      </w:pPr>
    </w:p>
    <w:p w14:paraId="3AD43185" w14:textId="77777777" w:rsidR="00F210F2" w:rsidRPr="00C47729" w:rsidRDefault="00F210F2" w:rsidP="007179F4">
      <w:pPr>
        <w:keepNext/>
        <w:keepLines/>
        <w:widowControl/>
        <w:ind w:firstLine="709"/>
        <w:contextualSpacing/>
        <w:jc w:val="center"/>
        <w:rPr>
          <w:rFonts w:ascii="Times New Roman" w:eastAsia="Times New Roman" w:hAnsi="Times New Roman" w:cs="Times New Roman"/>
          <w:b/>
          <w:color w:val="auto"/>
          <w:sz w:val="22"/>
          <w:szCs w:val="22"/>
          <w:lang w:bidi="ar-SA"/>
        </w:rPr>
      </w:pPr>
      <w:r w:rsidRPr="00C47729">
        <w:rPr>
          <w:rFonts w:ascii="Times New Roman" w:eastAsia="Times New Roman" w:hAnsi="Times New Roman" w:cs="Times New Roman"/>
          <w:b/>
          <w:color w:val="auto"/>
          <w:sz w:val="22"/>
          <w:szCs w:val="22"/>
          <w:lang w:bidi="ar-SA"/>
        </w:rPr>
        <w:t>12. ПРИЛОЖЕНИЯ К КОНТРАКТУ</w:t>
      </w:r>
    </w:p>
    <w:p w14:paraId="797C8BC9" w14:textId="72D968CB" w:rsidR="00555E6F" w:rsidRPr="00C47729" w:rsidRDefault="00B43559" w:rsidP="007179F4">
      <w:pPr>
        <w:keepNext/>
        <w:keepLines/>
        <w:widowControl/>
        <w:ind w:firstLine="709"/>
        <w:contextualSpacing/>
        <w:jc w:val="both"/>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 xml:space="preserve">12.1. </w:t>
      </w:r>
      <w:r w:rsidR="00F210F2" w:rsidRPr="00C47729">
        <w:rPr>
          <w:rFonts w:ascii="Times New Roman" w:eastAsia="Times New Roman" w:hAnsi="Times New Roman" w:cs="Times New Roman"/>
          <w:color w:val="auto"/>
          <w:sz w:val="22"/>
          <w:szCs w:val="22"/>
          <w:lang w:bidi="ar-SA"/>
        </w:rPr>
        <w:t>Приложения к Контракту являются неотъемлемой частью Контракта.</w:t>
      </w:r>
    </w:p>
    <w:p w14:paraId="5E1E0471" w14:textId="77777777" w:rsidR="00B43559" w:rsidRPr="00C47729" w:rsidRDefault="00B43559" w:rsidP="007179F4">
      <w:pPr>
        <w:keepNext/>
        <w:keepLines/>
        <w:widowControl/>
        <w:autoSpaceDE w:val="0"/>
        <w:autoSpaceDN w:val="0"/>
        <w:adjustRightInd w:val="0"/>
        <w:ind w:firstLine="709"/>
        <w:contextualSpacing/>
        <w:jc w:val="both"/>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Приложение № 1 – Техническое задание;</w:t>
      </w:r>
    </w:p>
    <w:p w14:paraId="409D5E88" w14:textId="77777777" w:rsidR="00B43559" w:rsidRPr="00C47729" w:rsidRDefault="00B43559" w:rsidP="007179F4">
      <w:pPr>
        <w:keepNext/>
        <w:keepLines/>
        <w:widowControl/>
        <w:autoSpaceDE w:val="0"/>
        <w:autoSpaceDN w:val="0"/>
        <w:adjustRightInd w:val="0"/>
        <w:ind w:firstLine="709"/>
        <w:contextualSpacing/>
        <w:jc w:val="both"/>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Приложение № 2 – Расчет стоимости оказания услуг;</w:t>
      </w:r>
    </w:p>
    <w:p w14:paraId="3DDB1BE8" w14:textId="70406E6E" w:rsidR="00F210F2" w:rsidRPr="00C47729" w:rsidRDefault="00B43559" w:rsidP="007179F4">
      <w:pPr>
        <w:keepNext/>
        <w:keepLines/>
        <w:widowControl/>
        <w:autoSpaceDE w:val="0"/>
        <w:autoSpaceDN w:val="0"/>
        <w:adjustRightInd w:val="0"/>
        <w:ind w:firstLine="709"/>
        <w:contextualSpacing/>
        <w:jc w:val="both"/>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Приложение № 3 - Форма Акт сверки (образец).</w:t>
      </w:r>
    </w:p>
    <w:p w14:paraId="0691BF6B" w14:textId="77777777" w:rsidR="00C07BC5" w:rsidRPr="00C47729" w:rsidRDefault="00C07BC5" w:rsidP="007179F4">
      <w:pPr>
        <w:keepNext/>
        <w:keepLines/>
        <w:widowControl/>
        <w:autoSpaceDE w:val="0"/>
        <w:autoSpaceDN w:val="0"/>
        <w:adjustRightInd w:val="0"/>
        <w:ind w:firstLine="709"/>
        <w:contextualSpacing/>
        <w:jc w:val="both"/>
        <w:rPr>
          <w:rFonts w:ascii="Times New Roman" w:eastAsia="Times New Roman" w:hAnsi="Times New Roman" w:cs="Times New Roman"/>
          <w:b/>
          <w:caps/>
          <w:color w:val="auto"/>
          <w:sz w:val="22"/>
          <w:szCs w:val="22"/>
          <w:lang w:bidi="ar-SA"/>
        </w:rPr>
      </w:pPr>
    </w:p>
    <w:p w14:paraId="05C90FF0" w14:textId="30249CF9" w:rsidR="005C7D87" w:rsidRPr="00C47729" w:rsidRDefault="00F210F2" w:rsidP="007179F4">
      <w:pPr>
        <w:keepNext/>
        <w:keepLines/>
        <w:widowControl/>
        <w:autoSpaceDE w:val="0"/>
        <w:autoSpaceDN w:val="0"/>
        <w:adjustRightInd w:val="0"/>
        <w:ind w:firstLine="709"/>
        <w:contextualSpacing/>
        <w:jc w:val="center"/>
        <w:rPr>
          <w:rFonts w:ascii="Times New Roman" w:eastAsia="Times New Roman" w:hAnsi="Times New Roman" w:cs="Times New Roman"/>
          <w:b/>
          <w:color w:val="auto"/>
          <w:sz w:val="22"/>
          <w:szCs w:val="22"/>
          <w:lang w:bidi="ar-SA"/>
        </w:rPr>
      </w:pPr>
      <w:r w:rsidRPr="00C47729">
        <w:rPr>
          <w:rFonts w:ascii="Times New Roman" w:eastAsia="Times New Roman" w:hAnsi="Times New Roman" w:cs="Times New Roman"/>
          <w:b/>
          <w:caps/>
          <w:color w:val="auto"/>
          <w:sz w:val="22"/>
          <w:szCs w:val="22"/>
          <w:lang w:bidi="ar-SA"/>
        </w:rPr>
        <w:t>13. Адреса, банковские реквизиты, подписи Сторон</w:t>
      </w:r>
    </w:p>
    <w:tbl>
      <w:tblPr>
        <w:tblW w:w="10314" w:type="dxa"/>
        <w:tblLayout w:type="fixed"/>
        <w:tblLook w:val="0000" w:firstRow="0" w:lastRow="0" w:firstColumn="0" w:lastColumn="0" w:noHBand="0" w:noVBand="0"/>
      </w:tblPr>
      <w:tblGrid>
        <w:gridCol w:w="5245"/>
        <w:gridCol w:w="5069"/>
      </w:tblGrid>
      <w:tr w:rsidR="003215C5" w:rsidRPr="00C47729" w14:paraId="7C82B3BA" w14:textId="77777777" w:rsidTr="00C07BC5">
        <w:tc>
          <w:tcPr>
            <w:tcW w:w="5245" w:type="dxa"/>
            <w:shd w:val="clear" w:color="auto" w:fill="auto"/>
          </w:tcPr>
          <w:p w14:paraId="4E854C42" w14:textId="77777777" w:rsidR="003215C5" w:rsidRPr="00C47729" w:rsidRDefault="003215C5" w:rsidP="007179F4">
            <w:pPr>
              <w:keepNext/>
              <w:keepLines/>
              <w:widowControl/>
              <w:snapToGrid w:val="0"/>
              <w:contextualSpacing/>
              <w:rPr>
                <w:rFonts w:ascii="Times New Roman" w:hAnsi="Times New Roman" w:cs="Times New Roman"/>
                <w:sz w:val="22"/>
                <w:szCs w:val="22"/>
              </w:rPr>
            </w:pPr>
            <w:r w:rsidRPr="00C47729">
              <w:rPr>
                <w:rFonts w:ascii="Times New Roman" w:hAnsi="Times New Roman" w:cs="Times New Roman"/>
                <w:b/>
                <w:sz w:val="22"/>
                <w:szCs w:val="22"/>
              </w:rPr>
              <w:lastRenderedPageBreak/>
              <w:t>ЗАКАЗЧИК</w:t>
            </w:r>
          </w:p>
          <w:p w14:paraId="6ACB71CA" w14:textId="77777777" w:rsidR="003215C5" w:rsidRPr="00C47729" w:rsidRDefault="003215C5" w:rsidP="007179F4">
            <w:pPr>
              <w:keepNext/>
              <w:keepLines/>
              <w:widowControl/>
              <w:snapToGrid w:val="0"/>
              <w:contextualSpacing/>
              <w:rPr>
                <w:rFonts w:ascii="Times New Roman" w:hAnsi="Times New Roman" w:cs="Times New Roman"/>
                <w:sz w:val="22"/>
                <w:szCs w:val="22"/>
              </w:rPr>
            </w:pPr>
            <w:r w:rsidRPr="00C47729">
              <w:rPr>
                <w:rFonts w:ascii="Times New Roman" w:hAnsi="Times New Roman" w:cs="Times New Roman"/>
                <w:sz w:val="22"/>
                <w:szCs w:val="22"/>
              </w:rPr>
              <w:t xml:space="preserve">Государственное бюджетное учреждение дополнительного образования Дворец детского (юношеского) творчества Выборгского района Санкт-Петербурга </w:t>
            </w:r>
          </w:p>
          <w:p w14:paraId="19D94F37" w14:textId="77777777" w:rsidR="003215C5" w:rsidRPr="00C47729" w:rsidRDefault="003215C5" w:rsidP="007179F4">
            <w:pPr>
              <w:keepNext/>
              <w:keepLines/>
              <w:widowControl/>
              <w:snapToGrid w:val="0"/>
              <w:contextualSpacing/>
              <w:rPr>
                <w:rFonts w:ascii="Times New Roman" w:hAnsi="Times New Roman" w:cs="Times New Roman"/>
                <w:sz w:val="22"/>
                <w:szCs w:val="22"/>
              </w:rPr>
            </w:pPr>
            <w:r w:rsidRPr="00C47729">
              <w:rPr>
                <w:rFonts w:ascii="Times New Roman" w:hAnsi="Times New Roman" w:cs="Times New Roman"/>
                <w:sz w:val="22"/>
                <w:szCs w:val="22"/>
              </w:rPr>
              <w:t>Сокращенное наименование: ГБУ ДО ДДЮТ Выборгского района Санкт-Петербурга</w:t>
            </w:r>
          </w:p>
          <w:p w14:paraId="40C0BC22" w14:textId="77777777" w:rsidR="003215C5" w:rsidRPr="00C47729" w:rsidRDefault="003215C5" w:rsidP="007179F4">
            <w:pPr>
              <w:keepNext/>
              <w:keepLines/>
              <w:widowControl/>
              <w:snapToGrid w:val="0"/>
              <w:contextualSpacing/>
              <w:rPr>
                <w:rFonts w:ascii="Times New Roman" w:hAnsi="Times New Roman" w:cs="Times New Roman"/>
                <w:sz w:val="22"/>
                <w:szCs w:val="22"/>
              </w:rPr>
            </w:pPr>
            <w:r w:rsidRPr="00C47729">
              <w:rPr>
                <w:rFonts w:ascii="Times New Roman" w:hAnsi="Times New Roman" w:cs="Times New Roman"/>
                <w:sz w:val="22"/>
                <w:szCs w:val="22"/>
              </w:rPr>
              <w:t>Юридический адрес: 194291, Санкт-Петербург, улица Сантьяго-де-Куба, дом 4, корпус 2, литера А.</w:t>
            </w:r>
          </w:p>
          <w:p w14:paraId="3CFE454F" w14:textId="77777777" w:rsidR="003215C5" w:rsidRPr="00C47729" w:rsidRDefault="003215C5" w:rsidP="007179F4">
            <w:pPr>
              <w:keepNext/>
              <w:keepLines/>
              <w:widowControl/>
              <w:snapToGrid w:val="0"/>
              <w:contextualSpacing/>
              <w:rPr>
                <w:rFonts w:ascii="Times New Roman" w:hAnsi="Times New Roman" w:cs="Times New Roman"/>
                <w:sz w:val="22"/>
                <w:szCs w:val="22"/>
              </w:rPr>
            </w:pPr>
            <w:r w:rsidRPr="00C47729">
              <w:rPr>
                <w:rFonts w:ascii="Times New Roman" w:hAnsi="Times New Roman" w:cs="Times New Roman"/>
                <w:sz w:val="22"/>
                <w:szCs w:val="22"/>
              </w:rPr>
              <w:t>Фактический адрес: 194291, Санкт-Петербург, улица Сантьяго-де-Куба, дом 4, корпус 2, литера А.</w:t>
            </w:r>
          </w:p>
          <w:p w14:paraId="01B5C331" w14:textId="77777777" w:rsidR="003215C5" w:rsidRPr="00C47729" w:rsidRDefault="003215C5" w:rsidP="007179F4">
            <w:pPr>
              <w:keepNext/>
              <w:keepLines/>
              <w:widowControl/>
              <w:snapToGrid w:val="0"/>
              <w:contextualSpacing/>
              <w:rPr>
                <w:rFonts w:ascii="Times New Roman" w:hAnsi="Times New Roman" w:cs="Times New Roman"/>
                <w:sz w:val="22"/>
                <w:szCs w:val="22"/>
              </w:rPr>
            </w:pPr>
            <w:r w:rsidRPr="00C47729">
              <w:rPr>
                <w:rFonts w:ascii="Times New Roman" w:hAnsi="Times New Roman" w:cs="Times New Roman"/>
                <w:sz w:val="22"/>
                <w:szCs w:val="22"/>
              </w:rPr>
              <w:t>Приемная директора тел. 510-67-78</w:t>
            </w:r>
          </w:p>
          <w:p w14:paraId="350DD9F6" w14:textId="77777777" w:rsidR="003215C5" w:rsidRPr="00C47729" w:rsidRDefault="003215C5" w:rsidP="007179F4">
            <w:pPr>
              <w:keepNext/>
              <w:keepLines/>
              <w:widowControl/>
              <w:snapToGrid w:val="0"/>
              <w:contextualSpacing/>
              <w:rPr>
                <w:rFonts w:ascii="Times New Roman" w:hAnsi="Times New Roman" w:cs="Times New Roman"/>
                <w:sz w:val="22"/>
                <w:szCs w:val="22"/>
              </w:rPr>
            </w:pPr>
            <w:r w:rsidRPr="00C47729">
              <w:rPr>
                <w:rFonts w:ascii="Times New Roman" w:hAnsi="Times New Roman" w:cs="Times New Roman"/>
                <w:sz w:val="22"/>
                <w:szCs w:val="22"/>
              </w:rPr>
              <w:t>Бухгалтерия тел. 594-17-16</w:t>
            </w:r>
          </w:p>
          <w:p w14:paraId="6F6F7DD2" w14:textId="77777777" w:rsidR="003215C5" w:rsidRPr="00C47729" w:rsidRDefault="003215C5" w:rsidP="007179F4">
            <w:pPr>
              <w:keepNext/>
              <w:keepLines/>
              <w:widowControl/>
              <w:snapToGrid w:val="0"/>
              <w:contextualSpacing/>
              <w:rPr>
                <w:rFonts w:ascii="Times New Roman" w:hAnsi="Times New Roman" w:cs="Times New Roman"/>
                <w:sz w:val="22"/>
                <w:szCs w:val="22"/>
                <w:lang w:val="en-US"/>
              </w:rPr>
            </w:pPr>
            <w:r w:rsidRPr="00C47729">
              <w:rPr>
                <w:rFonts w:ascii="Times New Roman" w:hAnsi="Times New Roman" w:cs="Times New Roman"/>
                <w:sz w:val="22"/>
                <w:szCs w:val="22"/>
              </w:rPr>
              <w:t>Е</w:t>
            </w:r>
            <w:r w:rsidRPr="00C47729">
              <w:rPr>
                <w:rFonts w:ascii="Times New Roman" w:hAnsi="Times New Roman" w:cs="Times New Roman"/>
                <w:sz w:val="22"/>
                <w:szCs w:val="22"/>
                <w:lang w:val="en-US"/>
              </w:rPr>
              <w:t>-mail: info.dutvyb@obr.gov.spb.ru</w:t>
            </w:r>
          </w:p>
          <w:p w14:paraId="233ACEC3" w14:textId="77777777" w:rsidR="003215C5" w:rsidRPr="00C47729" w:rsidRDefault="003215C5" w:rsidP="007179F4">
            <w:pPr>
              <w:keepNext/>
              <w:keepLines/>
              <w:widowControl/>
              <w:snapToGrid w:val="0"/>
              <w:contextualSpacing/>
              <w:rPr>
                <w:rFonts w:ascii="Times New Roman" w:hAnsi="Times New Roman" w:cs="Times New Roman"/>
                <w:sz w:val="22"/>
                <w:szCs w:val="22"/>
              </w:rPr>
            </w:pPr>
            <w:r w:rsidRPr="00C47729">
              <w:rPr>
                <w:rFonts w:ascii="Times New Roman" w:hAnsi="Times New Roman" w:cs="Times New Roman"/>
                <w:sz w:val="22"/>
                <w:szCs w:val="22"/>
              </w:rPr>
              <w:t>ИНН 7802146825 КПП 780201001</w:t>
            </w:r>
          </w:p>
          <w:p w14:paraId="221AD0DB" w14:textId="77777777" w:rsidR="003215C5" w:rsidRPr="00C47729" w:rsidRDefault="003215C5" w:rsidP="007179F4">
            <w:pPr>
              <w:keepNext/>
              <w:keepLines/>
              <w:widowControl/>
              <w:snapToGrid w:val="0"/>
              <w:contextualSpacing/>
              <w:rPr>
                <w:rFonts w:ascii="Times New Roman" w:hAnsi="Times New Roman" w:cs="Times New Roman"/>
                <w:sz w:val="22"/>
                <w:szCs w:val="22"/>
              </w:rPr>
            </w:pPr>
            <w:r w:rsidRPr="00C47729">
              <w:rPr>
                <w:rFonts w:ascii="Times New Roman" w:hAnsi="Times New Roman" w:cs="Times New Roman"/>
                <w:sz w:val="22"/>
                <w:szCs w:val="22"/>
              </w:rPr>
              <w:t>ОГРН 1027801582181, ОКПО 02097943</w:t>
            </w:r>
          </w:p>
          <w:p w14:paraId="79CB1601" w14:textId="77777777" w:rsidR="003215C5" w:rsidRPr="00C47729" w:rsidRDefault="003215C5" w:rsidP="007179F4">
            <w:pPr>
              <w:keepNext/>
              <w:keepLines/>
              <w:widowControl/>
              <w:snapToGrid w:val="0"/>
              <w:contextualSpacing/>
              <w:rPr>
                <w:rFonts w:ascii="Times New Roman" w:hAnsi="Times New Roman" w:cs="Times New Roman"/>
                <w:sz w:val="22"/>
                <w:szCs w:val="22"/>
              </w:rPr>
            </w:pPr>
            <w:r w:rsidRPr="00C47729">
              <w:rPr>
                <w:rFonts w:ascii="Times New Roman" w:hAnsi="Times New Roman" w:cs="Times New Roman"/>
                <w:sz w:val="22"/>
                <w:szCs w:val="22"/>
              </w:rPr>
              <w:t>ОКАТО 40265563000, ОКТМО 40316000000</w:t>
            </w:r>
          </w:p>
          <w:p w14:paraId="7F182A42" w14:textId="77777777" w:rsidR="003215C5" w:rsidRPr="00C47729" w:rsidRDefault="003215C5" w:rsidP="007179F4">
            <w:pPr>
              <w:keepNext/>
              <w:keepLines/>
              <w:widowControl/>
              <w:snapToGrid w:val="0"/>
              <w:contextualSpacing/>
              <w:rPr>
                <w:rFonts w:ascii="Times New Roman" w:hAnsi="Times New Roman" w:cs="Times New Roman"/>
                <w:sz w:val="22"/>
                <w:szCs w:val="22"/>
              </w:rPr>
            </w:pPr>
            <w:r w:rsidRPr="00C47729">
              <w:rPr>
                <w:rFonts w:ascii="Times New Roman" w:hAnsi="Times New Roman" w:cs="Times New Roman"/>
                <w:sz w:val="22"/>
                <w:szCs w:val="22"/>
              </w:rPr>
              <w:t>ОКОГУ 2300223, ОКФС 13, ОКОПФ 72, ОКВЭД 85.41.9</w:t>
            </w:r>
          </w:p>
          <w:p w14:paraId="5D1A1698" w14:textId="77777777" w:rsidR="003215C5" w:rsidRPr="00C47729" w:rsidRDefault="003215C5" w:rsidP="007179F4">
            <w:pPr>
              <w:keepNext/>
              <w:keepLines/>
              <w:widowControl/>
              <w:snapToGrid w:val="0"/>
              <w:contextualSpacing/>
              <w:rPr>
                <w:rFonts w:ascii="Times New Roman" w:hAnsi="Times New Roman" w:cs="Times New Roman"/>
                <w:sz w:val="22"/>
                <w:szCs w:val="22"/>
              </w:rPr>
            </w:pPr>
            <w:r w:rsidRPr="00C47729">
              <w:rPr>
                <w:rFonts w:ascii="Times New Roman" w:hAnsi="Times New Roman" w:cs="Times New Roman"/>
                <w:sz w:val="22"/>
                <w:szCs w:val="22"/>
              </w:rPr>
              <w:t>Банковские реквизиты: ОКЦ № 1 СЗГУ Банка России // УФК по г. Санкт-Петербургу, г. Санкт-Петербург</w:t>
            </w:r>
          </w:p>
          <w:p w14:paraId="4CE19F5B" w14:textId="77777777" w:rsidR="003215C5" w:rsidRPr="00C47729" w:rsidRDefault="003215C5" w:rsidP="007179F4">
            <w:pPr>
              <w:keepNext/>
              <w:keepLines/>
              <w:widowControl/>
              <w:snapToGrid w:val="0"/>
              <w:contextualSpacing/>
              <w:rPr>
                <w:rFonts w:ascii="Times New Roman" w:hAnsi="Times New Roman" w:cs="Times New Roman"/>
                <w:sz w:val="22"/>
                <w:szCs w:val="22"/>
              </w:rPr>
            </w:pPr>
            <w:r w:rsidRPr="00C47729">
              <w:rPr>
                <w:rFonts w:ascii="Times New Roman" w:hAnsi="Times New Roman" w:cs="Times New Roman"/>
                <w:sz w:val="22"/>
                <w:szCs w:val="22"/>
              </w:rPr>
              <w:t>Казначейский счет 03224643400000007200</w:t>
            </w:r>
          </w:p>
          <w:p w14:paraId="06AB539C" w14:textId="77777777" w:rsidR="003215C5" w:rsidRPr="00C47729" w:rsidRDefault="003215C5" w:rsidP="007179F4">
            <w:pPr>
              <w:keepNext/>
              <w:keepLines/>
              <w:widowControl/>
              <w:snapToGrid w:val="0"/>
              <w:contextualSpacing/>
              <w:rPr>
                <w:rFonts w:ascii="Times New Roman" w:hAnsi="Times New Roman" w:cs="Times New Roman"/>
                <w:sz w:val="22"/>
                <w:szCs w:val="22"/>
              </w:rPr>
            </w:pPr>
            <w:r w:rsidRPr="00C47729">
              <w:rPr>
                <w:rFonts w:ascii="Times New Roman" w:hAnsi="Times New Roman" w:cs="Times New Roman"/>
                <w:sz w:val="22"/>
                <w:szCs w:val="22"/>
              </w:rPr>
              <w:t>БИК 014030106</w:t>
            </w:r>
          </w:p>
          <w:p w14:paraId="75B32A36" w14:textId="77777777" w:rsidR="003215C5" w:rsidRPr="00C47729" w:rsidRDefault="003215C5" w:rsidP="007179F4">
            <w:pPr>
              <w:keepNext/>
              <w:keepLines/>
              <w:widowControl/>
              <w:snapToGrid w:val="0"/>
              <w:contextualSpacing/>
              <w:rPr>
                <w:rFonts w:ascii="Times New Roman" w:hAnsi="Times New Roman" w:cs="Times New Roman"/>
                <w:sz w:val="22"/>
                <w:szCs w:val="22"/>
              </w:rPr>
            </w:pPr>
            <w:r w:rsidRPr="00C47729">
              <w:rPr>
                <w:rFonts w:ascii="Times New Roman" w:hAnsi="Times New Roman" w:cs="Times New Roman"/>
                <w:sz w:val="22"/>
                <w:szCs w:val="22"/>
              </w:rPr>
              <w:t xml:space="preserve">Лицевой счет 0501044 </w:t>
            </w:r>
          </w:p>
          <w:p w14:paraId="75674FB4" w14:textId="77777777" w:rsidR="003215C5" w:rsidRPr="00C47729" w:rsidRDefault="003215C5" w:rsidP="007179F4">
            <w:pPr>
              <w:keepNext/>
              <w:keepLines/>
              <w:widowControl/>
              <w:snapToGrid w:val="0"/>
              <w:contextualSpacing/>
              <w:rPr>
                <w:rFonts w:ascii="Times New Roman" w:hAnsi="Times New Roman" w:cs="Times New Roman"/>
                <w:sz w:val="22"/>
                <w:szCs w:val="22"/>
              </w:rPr>
            </w:pPr>
          </w:p>
          <w:p w14:paraId="1769906C" w14:textId="77777777" w:rsidR="003215C5" w:rsidRPr="00C47729" w:rsidRDefault="003215C5" w:rsidP="007179F4">
            <w:pPr>
              <w:keepNext/>
              <w:keepLines/>
              <w:widowControl/>
              <w:snapToGrid w:val="0"/>
              <w:contextualSpacing/>
              <w:rPr>
                <w:rFonts w:ascii="Times New Roman" w:hAnsi="Times New Roman" w:cs="Times New Roman"/>
                <w:sz w:val="22"/>
                <w:szCs w:val="22"/>
              </w:rPr>
            </w:pPr>
            <w:r w:rsidRPr="00C47729">
              <w:rPr>
                <w:rFonts w:ascii="Times New Roman" w:hAnsi="Times New Roman" w:cs="Times New Roman"/>
                <w:sz w:val="22"/>
                <w:szCs w:val="22"/>
              </w:rPr>
              <w:t>Директор</w:t>
            </w:r>
          </w:p>
          <w:p w14:paraId="47D64598" w14:textId="77777777" w:rsidR="003215C5" w:rsidRPr="00C47729" w:rsidRDefault="003215C5" w:rsidP="007179F4">
            <w:pPr>
              <w:keepNext/>
              <w:keepLines/>
              <w:widowControl/>
              <w:snapToGrid w:val="0"/>
              <w:contextualSpacing/>
              <w:rPr>
                <w:rFonts w:ascii="Times New Roman" w:hAnsi="Times New Roman" w:cs="Times New Roman"/>
                <w:sz w:val="22"/>
                <w:szCs w:val="22"/>
              </w:rPr>
            </w:pPr>
          </w:p>
          <w:p w14:paraId="0238A134" w14:textId="77777777" w:rsidR="003215C5" w:rsidRPr="00C47729" w:rsidRDefault="003215C5" w:rsidP="007179F4">
            <w:pPr>
              <w:keepNext/>
              <w:keepLines/>
              <w:widowControl/>
              <w:snapToGrid w:val="0"/>
              <w:contextualSpacing/>
              <w:rPr>
                <w:rFonts w:ascii="Times New Roman" w:hAnsi="Times New Roman" w:cs="Times New Roman"/>
                <w:sz w:val="22"/>
                <w:szCs w:val="22"/>
              </w:rPr>
            </w:pPr>
            <w:r w:rsidRPr="00C47729">
              <w:rPr>
                <w:rFonts w:ascii="Times New Roman" w:hAnsi="Times New Roman" w:cs="Times New Roman"/>
                <w:sz w:val="22"/>
                <w:szCs w:val="22"/>
              </w:rPr>
              <w:t>__________________ Н.А. Козлова</w:t>
            </w:r>
          </w:p>
          <w:p w14:paraId="518CF838" w14:textId="77777777" w:rsidR="003215C5" w:rsidRPr="00C47729" w:rsidRDefault="003215C5" w:rsidP="007179F4">
            <w:pPr>
              <w:keepNext/>
              <w:keepLines/>
              <w:widowControl/>
              <w:snapToGrid w:val="0"/>
              <w:contextualSpacing/>
              <w:rPr>
                <w:rFonts w:ascii="Times New Roman" w:hAnsi="Times New Roman" w:cs="Times New Roman"/>
                <w:sz w:val="22"/>
                <w:szCs w:val="22"/>
              </w:rPr>
            </w:pPr>
            <w:r w:rsidRPr="00C47729">
              <w:rPr>
                <w:rFonts w:ascii="Times New Roman" w:hAnsi="Times New Roman" w:cs="Times New Roman"/>
                <w:sz w:val="22"/>
                <w:szCs w:val="22"/>
              </w:rPr>
              <w:t>ПОДПИСАНО ЭЦП</w:t>
            </w:r>
          </w:p>
        </w:tc>
        <w:tc>
          <w:tcPr>
            <w:tcW w:w="5069" w:type="dxa"/>
            <w:shd w:val="clear" w:color="auto" w:fill="auto"/>
          </w:tcPr>
          <w:p w14:paraId="281B5C42" w14:textId="77777777" w:rsidR="003215C5" w:rsidRPr="00C47729" w:rsidRDefault="003215C5" w:rsidP="007179F4">
            <w:pPr>
              <w:keepNext/>
              <w:keepLines/>
              <w:widowControl/>
              <w:snapToGrid w:val="0"/>
              <w:contextualSpacing/>
              <w:rPr>
                <w:rFonts w:ascii="Times New Roman" w:hAnsi="Times New Roman" w:cs="Times New Roman"/>
                <w:sz w:val="22"/>
                <w:szCs w:val="22"/>
              </w:rPr>
            </w:pPr>
            <w:r w:rsidRPr="00C47729">
              <w:rPr>
                <w:rFonts w:ascii="Times New Roman" w:hAnsi="Times New Roman" w:cs="Times New Roman"/>
                <w:b/>
                <w:sz w:val="22"/>
                <w:szCs w:val="22"/>
              </w:rPr>
              <w:t>ИСПОЛНИТЕЛЬ</w:t>
            </w:r>
          </w:p>
          <w:p w14:paraId="3CAF0746" w14:textId="77777777" w:rsidR="003215C5" w:rsidRPr="00C47729" w:rsidRDefault="003215C5" w:rsidP="007179F4">
            <w:pPr>
              <w:keepNext/>
              <w:keepLines/>
              <w:widowControl/>
              <w:contextualSpacing/>
              <w:rPr>
                <w:rFonts w:ascii="Times New Roman" w:hAnsi="Times New Roman" w:cs="Times New Roman"/>
                <w:sz w:val="22"/>
                <w:szCs w:val="22"/>
              </w:rPr>
            </w:pPr>
          </w:p>
          <w:p w14:paraId="21B6E438" w14:textId="77777777" w:rsidR="003215C5" w:rsidRPr="00C47729" w:rsidRDefault="003215C5" w:rsidP="007179F4">
            <w:pPr>
              <w:keepNext/>
              <w:keepLines/>
              <w:widowControl/>
              <w:contextualSpacing/>
              <w:rPr>
                <w:rFonts w:ascii="Times New Roman" w:hAnsi="Times New Roman" w:cs="Times New Roman"/>
                <w:sz w:val="22"/>
                <w:szCs w:val="22"/>
              </w:rPr>
            </w:pPr>
          </w:p>
          <w:p w14:paraId="005DFF61" w14:textId="77777777" w:rsidR="003215C5" w:rsidRPr="00C47729" w:rsidRDefault="003215C5" w:rsidP="007179F4">
            <w:pPr>
              <w:keepNext/>
              <w:keepLines/>
              <w:widowControl/>
              <w:contextualSpacing/>
              <w:rPr>
                <w:rFonts w:ascii="Times New Roman" w:hAnsi="Times New Roman" w:cs="Times New Roman"/>
                <w:sz w:val="22"/>
                <w:szCs w:val="22"/>
              </w:rPr>
            </w:pPr>
          </w:p>
          <w:p w14:paraId="311AE735" w14:textId="77777777" w:rsidR="003215C5" w:rsidRPr="00C47729" w:rsidRDefault="003215C5" w:rsidP="007179F4">
            <w:pPr>
              <w:keepNext/>
              <w:keepLines/>
              <w:widowControl/>
              <w:contextualSpacing/>
              <w:rPr>
                <w:rFonts w:ascii="Times New Roman" w:hAnsi="Times New Roman" w:cs="Times New Roman"/>
                <w:sz w:val="22"/>
                <w:szCs w:val="22"/>
              </w:rPr>
            </w:pPr>
            <w:r w:rsidRPr="00C47729">
              <w:rPr>
                <w:rFonts w:ascii="Times New Roman" w:hAnsi="Times New Roman" w:cs="Times New Roman"/>
                <w:sz w:val="22"/>
                <w:szCs w:val="22"/>
              </w:rPr>
              <w:t>Генеральный директор</w:t>
            </w:r>
          </w:p>
          <w:p w14:paraId="7024B438" w14:textId="77777777" w:rsidR="003215C5" w:rsidRPr="00C47729" w:rsidRDefault="003215C5" w:rsidP="007179F4">
            <w:pPr>
              <w:keepNext/>
              <w:keepLines/>
              <w:widowControl/>
              <w:contextualSpacing/>
              <w:rPr>
                <w:rFonts w:ascii="Times New Roman" w:hAnsi="Times New Roman" w:cs="Times New Roman"/>
                <w:sz w:val="22"/>
                <w:szCs w:val="22"/>
              </w:rPr>
            </w:pPr>
          </w:p>
          <w:p w14:paraId="4B22BA02" w14:textId="77777777" w:rsidR="003215C5" w:rsidRPr="00C47729" w:rsidRDefault="003215C5" w:rsidP="007179F4">
            <w:pPr>
              <w:keepNext/>
              <w:keepLines/>
              <w:widowControl/>
              <w:contextualSpacing/>
              <w:rPr>
                <w:rFonts w:ascii="Times New Roman" w:hAnsi="Times New Roman" w:cs="Times New Roman"/>
                <w:sz w:val="22"/>
                <w:szCs w:val="22"/>
              </w:rPr>
            </w:pPr>
            <w:r w:rsidRPr="00C47729">
              <w:rPr>
                <w:rFonts w:ascii="Times New Roman" w:hAnsi="Times New Roman" w:cs="Times New Roman"/>
                <w:sz w:val="22"/>
                <w:szCs w:val="22"/>
              </w:rPr>
              <w:t xml:space="preserve">_______________ </w:t>
            </w:r>
          </w:p>
          <w:p w14:paraId="0E46CDB3" w14:textId="77777777" w:rsidR="003215C5" w:rsidRPr="00C47729" w:rsidRDefault="003215C5" w:rsidP="007179F4">
            <w:pPr>
              <w:keepNext/>
              <w:keepLines/>
              <w:widowControl/>
              <w:contextualSpacing/>
              <w:rPr>
                <w:rFonts w:ascii="Times New Roman" w:hAnsi="Times New Roman" w:cs="Times New Roman"/>
                <w:sz w:val="22"/>
                <w:szCs w:val="22"/>
              </w:rPr>
            </w:pPr>
            <w:r w:rsidRPr="00C47729">
              <w:rPr>
                <w:rFonts w:ascii="Times New Roman" w:hAnsi="Times New Roman" w:cs="Times New Roman"/>
                <w:sz w:val="22"/>
                <w:szCs w:val="22"/>
              </w:rPr>
              <w:t>(ПОДПИСАНО ЭЦП)</w:t>
            </w:r>
          </w:p>
          <w:p w14:paraId="4D4DFFE1" w14:textId="77777777" w:rsidR="003215C5" w:rsidRPr="00C47729" w:rsidRDefault="003215C5" w:rsidP="007179F4">
            <w:pPr>
              <w:keepNext/>
              <w:keepLines/>
              <w:widowControl/>
              <w:contextualSpacing/>
              <w:rPr>
                <w:rFonts w:ascii="Times New Roman" w:hAnsi="Times New Roman" w:cs="Times New Roman"/>
                <w:sz w:val="22"/>
                <w:szCs w:val="22"/>
              </w:rPr>
            </w:pPr>
          </w:p>
          <w:p w14:paraId="445E28E3" w14:textId="77777777" w:rsidR="003215C5" w:rsidRPr="00C47729" w:rsidRDefault="003215C5" w:rsidP="007179F4">
            <w:pPr>
              <w:keepNext/>
              <w:keepLines/>
              <w:widowControl/>
              <w:contextualSpacing/>
              <w:rPr>
                <w:rFonts w:ascii="Times New Roman" w:hAnsi="Times New Roman" w:cs="Times New Roman"/>
                <w:sz w:val="22"/>
                <w:szCs w:val="22"/>
              </w:rPr>
            </w:pPr>
          </w:p>
          <w:p w14:paraId="6B53779C" w14:textId="77777777" w:rsidR="003215C5" w:rsidRPr="00C47729" w:rsidRDefault="003215C5" w:rsidP="007179F4">
            <w:pPr>
              <w:keepNext/>
              <w:keepLines/>
              <w:widowControl/>
              <w:contextualSpacing/>
              <w:rPr>
                <w:rFonts w:ascii="Times New Roman" w:hAnsi="Times New Roman" w:cs="Times New Roman"/>
                <w:sz w:val="22"/>
                <w:szCs w:val="22"/>
              </w:rPr>
            </w:pPr>
          </w:p>
          <w:p w14:paraId="7C209221" w14:textId="77777777" w:rsidR="003215C5" w:rsidRPr="00C47729" w:rsidRDefault="003215C5" w:rsidP="007179F4">
            <w:pPr>
              <w:keepNext/>
              <w:keepLines/>
              <w:widowControl/>
              <w:contextualSpacing/>
              <w:rPr>
                <w:rFonts w:ascii="Times New Roman" w:hAnsi="Times New Roman" w:cs="Times New Roman"/>
                <w:sz w:val="22"/>
                <w:szCs w:val="22"/>
              </w:rPr>
            </w:pPr>
          </w:p>
          <w:p w14:paraId="089302F0" w14:textId="77777777" w:rsidR="003215C5" w:rsidRPr="00C47729" w:rsidRDefault="003215C5" w:rsidP="007179F4">
            <w:pPr>
              <w:keepNext/>
              <w:keepLines/>
              <w:widowControl/>
              <w:contextualSpacing/>
              <w:rPr>
                <w:rFonts w:ascii="Times New Roman" w:hAnsi="Times New Roman" w:cs="Times New Roman"/>
                <w:sz w:val="22"/>
                <w:szCs w:val="22"/>
              </w:rPr>
            </w:pPr>
          </w:p>
          <w:p w14:paraId="0AE469E9" w14:textId="77777777" w:rsidR="003215C5" w:rsidRPr="00C47729" w:rsidRDefault="003215C5" w:rsidP="007179F4">
            <w:pPr>
              <w:keepNext/>
              <w:keepLines/>
              <w:widowControl/>
              <w:contextualSpacing/>
              <w:rPr>
                <w:rFonts w:ascii="Times New Roman" w:hAnsi="Times New Roman" w:cs="Times New Roman"/>
                <w:sz w:val="22"/>
                <w:szCs w:val="22"/>
              </w:rPr>
            </w:pPr>
          </w:p>
          <w:p w14:paraId="77BFD660" w14:textId="77777777" w:rsidR="003215C5" w:rsidRPr="00C47729" w:rsidRDefault="003215C5" w:rsidP="007179F4">
            <w:pPr>
              <w:keepNext/>
              <w:keepLines/>
              <w:widowControl/>
              <w:contextualSpacing/>
              <w:rPr>
                <w:rFonts w:ascii="Times New Roman" w:hAnsi="Times New Roman" w:cs="Times New Roman"/>
                <w:sz w:val="22"/>
                <w:szCs w:val="22"/>
              </w:rPr>
            </w:pPr>
          </w:p>
          <w:p w14:paraId="15900CB3" w14:textId="77777777" w:rsidR="003215C5" w:rsidRPr="00C47729" w:rsidRDefault="003215C5" w:rsidP="007179F4">
            <w:pPr>
              <w:keepNext/>
              <w:keepLines/>
              <w:widowControl/>
              <w:contextualSpacing/>
              <w:rPr>
                <w:rFonts w:ascii="Times New Roman" w:hAnsi="Times New Roman" w:cs="Times New Roman"/>
                <w:sz w:val="22"/>
                <w:szCs w:val="22"/>
              </w:rPr>
            </w:pPr>
          </w:p>
          <w:p w14:paraId="5243F130" w14:textId="77777777" w:rsidR="003215C5" w:rsidRPr="00C47729" w:rsidRDefault="003215C5" w:rsidP="007179F4">
            <w:pPr>
              <w:keepNext/>
              <w:keepLines/>
              <w:widowControl/>
              <w:contextualSpacing/>
              <w:rPr>
                <w:rFonts w:ascii="Times New Roman" w:hAnsi="Times New Roman" w:cs="Times New Roman"/>
                <w:sz w:val="22"/>
                <w:szCs w:val="22"/>
              </w:rPr>
            </w:pPr>
          </w:p>
          <w:p w14:paraId="1388A731" w14:textId="77777777" w:rsidR="003215C5" w:rsidRPr="00C47729" w:rsidRDefault="003215C5" w:rsidP="007179F4">
            <w:pPr>
              <w:keepNext/>
              <w:keepLines/>
              <w:widowControl/>
              <w:contextualSpacing/>
              <w:rPr>
                <w:rFonts w:ascii="Times New Roman" w:hAnsi="Times New Roman" w:cs="Times New Roman"/>
                <w:sz w:val="22"/>
                <w:szCs w:val="22"/>
              </w:rPr>
            </w:pPr>
          </w:p>
        </w:tc>
      </w:tr>
    </w:tbl>
    <w:p w14:paraId="59D8D1FE" w14:textId="77777777" w:rsidR="007179F4" w:rsidRDefault="007179F4" w:rsidP="007179F4">
      <w:pPr>
        <w:keepNext/>
        <w:keepLines/>
        <w:widowControl/>
        <w:ind w:firstLine="709"/>
        <w:contextualSpacing/>
        <w:jc w:val="right"/>
        <w:rPr>
          <w:rFonts w:ascii="Times New Roman" w:eastAsia="Times New Roman" w:hAnsi="Times New Roman" w:cs="Times New Roman"/>
          <w:color w:val="auto"/>
          <w:sz w:val="22"/>
          <w:szCs w:val="22"/>
          <w:lang w:bidi="ar-SA"/>
        </w:rPr>
        <w:sectPr w:rsidR="007179F4" w:rsidSect="007179F4">
          <w:type w:val="continuous"/>
          <w:pgSz w:w="11906" w:h="16838" w:code="9"/>
          <w:pgMar w:top="851" w:right="851" w:bottom="851" w:left="1134" w:header="397" w:footer="397" w:gutter="0"/>
          <w:cols w:space="720"/>
          <w:docGrid w:linePitch="326"/>
        </w:sectPr>
      </w:pPr>
    </w:p>
    <w:p w14:paraId="0DF6822F" w14:textId="1DAA0699" w:rsidR="00F210F2" w:rsidRPr="00C47729" w:rsidRDefault="00F210F2" w:rsidP="007179F4">
      <w:pPr>
        <w:keepNext/>
        <w:keepLines/>
        <w:widowControl/>
        <w:ind w:firstLine="709"/>
        <w:contextualSpacing/>
        <w:jc w:val="right"/>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lastRenderedPageBreak/>
        <w:t>Приложение №</w:t>
      </w:r>
      <w:r w:rsidR="003B61E2" w:rsidRPr="00C47729">
        <w:rPr>
          <w:rFonts w:ascii="Times New Roman" w:eastAsia="Times New Roman" w:hAnsi="Times New Roman" w:cs="Times New Roman"/>
          <w:color w:val="auto"/>
          <w:sz w:val="22"/>
          <w:szCs w:val="22"/>
          <w:lang w:bidi="ar-SA"/>
        </w:rPr>
        <w:t xml:space="preserve"> </w:t>
      </w:r>
      <w:r w:rsidRPr="00C47729">
        <w:rPr>
          <w:rFonts w:ascii="Times New Roman" w:eastAsia="Times New Roman" w:hAnsi="Times New Roman" w:cs="Times New Roman"/>
          <w:color w:val="auto"/>
          <w:sz w:val="22"/>
          <w:szCs w:val="22"/>
          <w:lang w:bidi="ar-SA"/>
        </w:rPr>
        <w:t>1</w:t>
      </w:r>
    </w:p>
    <w:p w14:paraId="44ECFCD2" w14:textId="1D2AC827" w:rsidR="00F210F2" w:rsidRPr="00C47729" w:rsidRDefault="003B61E2" w:rsidP="007179F4">
      <w:pPr>
        <w:keepNext/>
        <w:keepLines/>
        <w:widowControl/>
        <w:ind w:firstLine="709"/>
        <w:contextualSpacing/>
        <w:jc w:val="right"/>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к</w:t>
      </w:r>
      <w:r w:rsidR="00F210F2" w:rsidRPr="00C47729">
        <w:rPr>
          <w:rFonts w:ascii="Times New Roman" w:eastAsia="Times New Roman" w:hAnsi="Times New Roman" w:cs="Times New Roman"/>
          <w:color w:val="auto"/>
          <w:sz w:val="22"/>
          <w:szCs w:val="22"/>
          <w:lang w:bidi="ar-SA"/>
        </w:rPr>
        <w:t xml:space="preserve"> Контракту № </w:t>
      </w:r>
    </w:p>
    <w:p w14:paraId="52ABE386" w14:textId="76A0CCC4" w:rsidR="00F210F2" w:rsidRPr="00C47729" w:rsidRDefault="003D0E8E" w:rsidP="007179F4">
      <w:pPr>
        <w:keepNext/>
        <w:keepLines/>
        <w:widowControl/>
        <w:ind w:firstLine="709"/>
        <w:contextualSpacing/>
        <w:jc w:val="right"/>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от « »_____________</w:t>
      </w:r>
      <w:r w:rsidR="003B61E2" w:rsidRPr="00C47729">
        <w:rPr>
          <w:rFonts w:ascii="Times New Roman" w:eastAsia="Times New Roman" w:hAnsi="Times New Roman" w:cs="Times New Roman"/>
          <w:color w:val="auto"/>
          <w:sz w:val="22"/>
          <w:szCs w:val="22"/>
          <w:lang w:bidi="ar-SA"/>
        </w:rPr>
        <w:t xml:space="preserve"> </w:t>
      </w:r>
      <w:r w:rsidR="000E1915" w:rsidRPr="00C47729">
        <w:rPr>
          <w:rFonts w:ascii="Times New Roman" w:eastAsia="Times New Roman" w:hAnsi="Times New Roman" w:cs="Times New Roman"/>
          <w:color w:val="auto"/>
          <w:sz w:val="22"/>
          <w:szCs w:val="22"/>
          <w:lang w:bidi="ar-SA"/>
        </w:rPr>
        <w:t>2026</w:t>
      </w:r>
      <w:r w:rsidR="00F210F2" w:rsidRPr="00C47729">
        <w:rPr>
          <w:rFonts w:ascii="Times New Roman" w:eastAsia="Times New Roman" w:hAnsi="Times New Roman" w:cs="Times New Roman"/>
          <w:color w:val="auto"/>
          <w:sz w:val="22"/>
          <w:szCs w:val="22"/>
          <w:lang w:bidi="ar-SA"/>
        </w:rPr>
        <w:t xml:space="preserve"> г</w:t>
      </w:r>
      <w:r w:rsidR="003B61E2" w:rsidRPr="00C47729">
        <w:rPr>
          <w:rFonts w:ascii="Times New Roman" w:eastAsia="Times New Roman" w:hAnsi="Times New Roman" w:cs="Times New Roman"/>
          <w:color w:val="auto"/>
          <w:sz w:val="22"/>
          <w:szCs w:val="22"/>
          <w:lang w:bidi="ar-SA"/>
        </w:rPr>
        <w:t>.</w:t>
      </w:r>
    </w:p>
    <w:p w14:paraId="2744605A" w14:textId="77777777" w:rsidR="00F210F2" w:rsidRPr="00C47729" w:rsidRDefault="00F210F2" w:rsidP="007179F4">
      <w:pPr>
        <w:keepNext/>
        <w:keepLines/>
        <w:widowControl/>
        <w:ind w:firstLine="709"/>
        <w:contextualSpacing/>
        <w:jc w:val="both"/>
        <w:rPr>
          <w:rFonts w:ascii="Times New Roman" w:eastAsia="Times New Roman" w:hAnsi="Times New Roman" w:cs="Times New Roman"/>
          <w:color w:val="auto"/>
          <w:sz w:val="22"/>
          <w:szCs w:val="22"/>
          <w:lang w:bidi="ar-SA"/>
        </w:rPr>
      </w:pPr>
    </w:p>
    <w:p w14:paraId="053119EA" w14:textId="77777777" w:rsidR="00F210F2" w:rsidRPr="00C47729" w:rsidRDefault="00F210F2" w:rsidP="007179F4">
      <w:pPr>
        <w:keepNext/>
        <w:keepLines/>
        <w:widowControl/>
        <w:ind w:firstLine="709"/>
        <w:contextualSpacing/>
        <w:jc w:val="center"/>
        <w:rPr>
          <w:rFonts w:ascii="Times New Roman" w:eastAsia="Times New Roman" w:hAnsi="Times New Roman" w:cs="Times New Roman"/>
          <w:b/>
          <w:color w:val="auto"/>
          <w:sz w:val="22"/>
          <w:szCs w:val="22"/>
          <w:lang w:bidi="ar-SA"/>
        </w:rPr>
      </w:pPr>
      <w:r w:rsidRPr="00C47729">
        <w:rPr>
          <w:rFonts w:ascii="Times New Roman" w:eastAsia="Times New Roman" w:hAnsi="Times New Roman" w:cs="Times New Roman"/>
          <w:b/>
          <w:color w:val="auto"/>
          <w:sz w:val="22"/>
          <w:szCs w:val="22"/>
          <w:lang w:bidi="ar-SA"/>
        </w:rPr>
        <w:t>ТЕХНИЧЕСКОЕ ЗАДАНИЕ</w:t>
      </w:r>
    </w:p>
    <w:p w14:paraId="092B4EED" w14:textId="4FD394D8" w:rsidR="00434CFF" w:rsidRPr="00C47729" w:rsidRDefault="00434CFF" w:rsidP="007179F4">
      <w:pPr>
        <w:keepNext/>
        <w:keepLines/>
        <w:widowControl/>
        <w:ind w:firstLine="709"/>
        <w:contextualSpacing/>
        <w:jc w:val="center"/>
        <w:rPr>
          <w:rFonts w:ascii="Times New Roman" w:eastAsia="Times New Roman" w:hAnsi="Times New Roman" w:cs="Times New Roman"/>
          <w:b/>
          <w:color w:val="auto"/>
          <w:sz w:val="22"/>
          <w:szCs w:val="22"/>
          <w:lang w:bidi="ar-SA"/>
        </w:rPr>
      </w:pPr>
      <w:r w:rsidRPr="00C47729">
        <w:rPr>
          <w:rFonts w:ascii="Times New Roman" w:eastAsia="Times New Roman" w:hAnsi="Times New Roman" w:cs="Times New Roman"/>
          <w:spacing w:val="2"/>
          <w:sz w:val="22"/>
          <w:szCs w:val="22"/>
          <w:lang w:bidi="ar-SA"/>
        </w:rPr>
        <w:t xml:space="preserve">оказание услуг по проведению независимой технической экспертизы с выдачей экспертных заключений о техническом состоянии оборудования </w:t>
      </w:r>
      <w:r w:rsidRPr="00C47729">
        <w:rPr>
          <w:rFonts w:ascii="Times New Roman" w:eastAsia="Times New Roman" w:hAnsi="Times New Roman" w:cs="Times New Roman"/>
          <w:bCs/>
          <w:color w:val="auto"/>
          <w:sz w:val="22"/>
          <w:szCs w:val="22"/>
          <w:lang w:bidi="ar-SA"/>
        </w:rPr>
        <w:t xml:space="preserve">для нужд </w:t>
      </w:r>
      <w:r w:rsidRPr="00C47729">
        <w:rPr>
          <w:rFonts w:ascii="Times New Roman" w:eastAsia="Times New Roman" w:hAnsi="Times New Roman" w:cs="Times New Roman"/>
          <w:color w:val="auto"/>
          <w:sz w:val="22"/>
          <w:szCs w:val="22"/>
          <w:lang w:bidi="ar-SA"/>
        </w:rPr>
        <w:t>ГБУ ДО ДДЮТ Выборгского района Санкт-Петербурга</w:t>
      </w:r>
      <w:r w:rsidR="00535384" w:rsidRPr="00C47729">
        <w:rPr>
          <w:rFonts w:ascii="Times New Roman" w:eastAsia="Times New Roman" w:hAnsi="Times New Roman" w:cs="Times New Roman"/>
          <w:color w:val="auto"/>
          <w:sz w:val="22"/>
          <w:szCs w:val="22"/>
          <w:lang w:bidi="ar-SA"/>
        </w:rPr>
        <w:t xml:space="preserve"> в </w:t>
      </w:r>
      <w:r w:rsidR="000E1915" w:rsidRPr="00C47729">
        <w:rPr>
          <w:rFonts w:ascii="Times New Roman" w:eastAsia="Times New Roman" w:hAnsi="Times New Roman" w:cs="Times New Roman"/>
          <w:color w:val="auto"/>
          <w:sz w:val="22"/>
          <w:szCs w:val="22"/>
          <w:lang w:bidi="ar-SA"/>
        </w:rPr>
        <w:t>2026</w:t>
      </w:r>
      <w:r w:rsidRPr="00C47729">
        <w:rPr>
          <w:rFonts w:ascii="Times New Roman" w:eastAsia="Times New Roman" w:hAnsi="Times New Roman" w:cs="Times New Roman"/>
          <w:color w:val="auto"/>
          <w:sz w:val="22"/>
          <w:szCs w:val="22"/>
          <w:lang w:bidi="ar-SA"/>
        </w:rPr>
        <w:t xml:space="preserve"> году</w:t>
      </w:r>
    </w:p>
    <w:p w14:paraId="47BBE8D8" w14:textId="77777777" w:rsidR="008120E6" w:rsidRPr="00C47729" w:rsidRDefault="008120E6" w:rsidP="007179F4">
      <w:pPr>
        <w:keepNext/>
        <w:keepLines/>
        <w:widowControl/>
        <w:ind w:firstLine="709"/>
        <w:contextualSpacing/>
        <w:jc w:val="both"/>
        <w:rPr>
          <w:rFonts w:ascii="Times New Roman" w:eastAsia="Times New Roman" w:hAnsi="Times New Roman" w:cs="Times New Roman"/>
          <w:b/>
          <w:color w:val="auto"/>
          <w:sz w:val="22"/>
          <w:szCs w:val="22"/>
          <w:lang w:bidi="ar-SA"/>
        </w:rPr>
      </w:pPr>
    </w:p>
    <w:p w14:paraId="0EE08136" w14:textId="27E9DD50" w:rsidR="00F210F2" w:rsidRPr="00C47729" w:rsidRDefault="00F210F2" w:rsidP="007179F4">
      <w:pPr>
        <w:keepNext/>
        <w:keepLines/>
        <w:widowControl/>
        <w:ind w:firstLine="709"/>
        <w:contextualSpacing/>
        <w:jc w:val="both"/>
        <w:rPr>
          <w:rFonts w:ascii="Times New Roman" w:eastAsia="Times New Roman" w:hAnsi="Times New Roman" w:cs="Times New Roman"/>
          <w:b/>
          <w:color w:val="auto"/>
          <w:sz w:val="22"/>
          <w:szCs w:val="22"/>
          <w:lang w:bidi="ar-SA"/>
        </w:rPr>
      </w:pPr>
      <w:r w:rsidRPr="00C47729">
        <w:rPr>
          <w:rFonts w:ascii="Times New Roman" w:eastAsia="Times New Roman" w:hAnsi="Times New Roman" w:cs="Times New Roman"/>
          <w:b/>
          <w:color w:val="auto"/>
          <w:sz w:val="22"/>
          <w:szCs w:val="22"/>
          <w:lang w:bidi="ar-SA"/>
        </w:rPr>
        <w:t xml:space="preserve">1. Требования к количественным характеристикам (объему) </w:t>
      </w:r>
      <w:r w:rsidR="00EC4F35" w:rsidRPr="00C47729">
        <w:rPr>
          <w:rFonts w:ascii="Times New Roman" w:eastAsia="Times New Roman" w:hAnsi="Times New Roman" w:cs="Times New Roman"/>
          <w:b/>
          <w:color w:val="auto"/>
          <w:sz w:val="22"/>
          <w:szCs w:val="22"/>
          <w:lang w:bidi="ar-SA"/>
        </w:rPr>
        <w:t>Услуг</w:t>
      </w:r>
    </w:p>
    <w:p w14:paraId="2AE9E505" w14:textId="0142BAD0" w:rsidR="00F210F2" w:rsidRPr="00C47729" w:rsidRDefault="00F210F2" w:rsidP="007179F4">
      <w:pPr>
        <w:keepNext/>
        <w:keepLines/>
        <w:widowControl/>
        <w:tabs>
          <w:tab w:val="num" w:pos="0"/>
        </w:tabs>
        <w:ind w:firstLine="709"/>
        <w:contextualSpacing/>
        <w:jc w:val="both"/>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bCs/>
          <w:color w:val="auto"/>
          <w:sz w:val="22"/>
          <w:szCs w:val="22"/>
          <w:lang w:bidi="ar-SA"/>
        </w:rPr>
        <w:t xml:space="preserve">1.1. </w:t>
      </w:r>
      <w:r w:rsidRPr="00C47729">
        <w:rPr>
          <w:rFonts w:ascii="Times New Roman" w:eastAsia="Calibri" w:hAnsi="Times New Roman" w:cs="Times New Roman"/>
          <w:color w:val="auto"/>
          <w:sz w:val="22"/>
          <w:szCs w:val="22"/>
          <w:lang w:eastAsia="en-US" w:bidi="ar-SA"/>
        </w:rPr>
        <w:t xml:space="preserve">В ходе оказания </w:t>
      </w:r>
      <w:r w:rsidR="00EC4F35" w:rsidRPr="00C47729">
        <w:rPr>
          <w:rFonts w:ascii="Times New Roman" w:eastAsia="Calibri" w:hAnsi="Times New Roman" w:cs="Times New Roman"/>
          <w:color w:val="auto"/>
          <w:sz w:val="22"/>
          <w:szCs w:val="22"/>
          <w:lang w:eastAsia="en-US" w:bidi="ar-SA"/>
        </w:rPr>
        <w:t>Услуг</w:t>
      </w:r>
      <w:r w:rsidRPr="00C47729">
        <w:rPr>
          <w:rFonts w:ascii="Times New Roman" w:eastAsia="Calibri" w:hAnsi="Times New Roman" w:cs="Times New Roman"/>
          <w:color w:val="auto"/>
          <w:sz w:val="22"/>
          <w:szCs w:val="22"/>
          <w:lang w:eastAsia="en-US" w:bidi="ar-SA"/>
        </w:rPr>
        <w:t xml:space="preserve"> Исполнитель </w:t>
      </w:r>
      <w:r w:rsidR="004B2595" w:rsidRPr="00C47729">
        <w:rPr>
          <w:rFonts w:ascii="Times New Roman" w:eastAsia="Calibri" w:hAnsi="Times New Roman" w:cs="Times New Roman"/>
          <w:color w:val="auto"/>
          <w:sz w:val="22"/>
          <w:szCs w:val="22"/>
          <w:lang w:eastAsia="en-US" w:bidi="ar-SA"/>
        </w:rPr>
        <w:t xml:space="preserve">обязан оказать Услуги </w:t>
      </w:r>
      <w:r w:rsidRPr="00C47729">
        <w:rPr>
          <w:rFonts w:ascii="Times New Roman" w:eastAsia="Times New Roman" w:hAnsi="Times New Roman" w:cs="Times New Roman"/>
          <w:color w:val="auto"/>
          <w:sz w:val="22"/>
          <w:szCs w:val="22"/>
          <w:lang w:bidi="ar-SA"/>
        </w:rPr>
        <w:t>своими силами и за счет своих средств</w:t>
      </w:r>
      <w:r w:rsidR="004B2595" w:rsidRPr="00C47729">
        <w:rPr>
          <w:rFonts w:ascii="Times New Roman" w:eastAsia="Calibri" w:hAnsi="Times New Roman" w:cs="Times New Roman"/>
          <w:color w:val="auto"/>
          <w:sz w:val="22"/>
          <w:szCs w:val="22"/>
          <w:lang w:eastAsia="en-US" w:bidi="ar-SA"/>
        </w:rPr>
        <w:t>.</w:t>
      </w:r>
    </w:p>
    <w:p w14:paraId="6A03C1D0" w14:textId="4A8F177C" w:rsidR="00F210F2" w:rsidRPr="00C47729" w:rsidRDefault="00F210F2" w:rsidP="007179F4">
      <w:pPr>
        <w:keepNext/>
        <w:keepLines/>
        <w:widowControl/>
        <w:tabs>
          <w:tab w:val="num" w:pos="0"/>
        </w:tabs>
        <w:ind w:firstLine="709"/>
        <w:contextualSpacing/>
        <w:jc w:val="both"/>
        <w:rPr>
          <w:rFonts w:ascii="Times New Roman" w:eastAsia="Times New Roman" w:hAnsi="Times New Roman" w:cs="Times New Roman"/>
          <w:sz w:val="22"/>
          <w:szCs w:val="22"/>
          <w:lang w:bidi="ar-SA"/>
        </w:rPr>
      </w:pPr>
      <w:r w:rsidRPr="00C47729">
        <w:rPr>
          <w:rFonts w:ascii="Times New Roman" w:eastAsia="Times New Roman" w:hAnsi="Times New Roman" w:cs="Times New Roman"/>
          <w:sz w:val="22"/>
          <w:szCs w:val="22"/>
          <w:lang w:bidi="ar-SA"/>
        </w:rPr>
        <w:t>1.</w:t>
      </w:r>
      <w:r w:rsidR="0083475A" w:rsidRPr="00C47729">
        <w:rPr>
          <w:rFonts w:ascii="Times New Roman" w:eastAsia="Times New Roman" w:hAnsi="Times New Roman" w:cs="Times New Roman"/>
          <w:sz w:val="22"/>
          <w:szCs w:val="22"/>
          <w:lang w:bidi="ar-SA"/>
        </w:rPr>
        <w:t>2.</w:t>
      </w:r>
      <w:r w:rsidRPr="00C47729">
        <w:rPr>
          <w:rFonts w:ascii="Times New Roman" w:eastAsia="Times New Roman" w:hAnsi="Times New Roman" w:cs="Times New Roman"/>
          <w:sz w:val="22"/>
          <w:szCs w:val="22"/>
          <w:lang w:bidi="ar-SA"/>
        </w:rPr>
        <w:t xml:space="preserve"> </w:t>
      </w:r>
      <w:r w:rsidR="00961F1A" w:rsidRPr="00C47729">
        <w:rPr>
          <w:rFonts w:ascii="Times New Roman" w:eastAsia="Times New Roman" w:hAnsi="Times New Roman" w:cs="Times New Roman"/>
          <w:sz w:val="22"/>
          <w:szCs w:val="22"/>
          <w:lang w:bidi="ar-SA"/>
        </w:rPr>
        <w:t>Оборудование подлежащее технической экспертизе</w:t>
      </w:r>
      <w:r w:rsidRPr="00C47729">
        <w:rPr>
          <w:rFonts w:ascii="Times New Roman" w:eastAsia="Times New Roman" w:hAnsi="Times New Roman" w:cs="Times New Roman"/>
          <w:sz w:val="22"/>
          <w:szCs w:val="22"/>
          <w:lang w:bidi="ar-SA"/>
        </w:rPr>
        <w:t>:</w:t>
      </w:r>
    </w:p>
    <w:tbl>
      <w:tblPr>
        <w:tblpPr w:leftFromText="181" w:rightFromText="181" w:vertAnchor="text"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3"/>
        <w:gridCol w:w="4806"/>
        <w:gridCol w:w="1512"/>
        <w:gridCol w:w="1512"/>
        <w:gridCol w:w="1528"/>
      </w:tblGrid>
      <w:tr w:rsidR="004B2595" w:rsidRPr="00C47729" w14:paraId="5B340B13" w14:textId="77777777" w:rsidTr="007179F4">
        <w:trPr>
          <w:trHeight w:val="20"/>
        </w:trPr>
        <w:tc>
          <w:tcPr>
            <w:tcW w:w="562" w:type="dxa"/>
            <w:vAlign w:val="center"/>
          </w:tcPr>
          <w:p w14:paraId="2D2F46F8" w14:textId="77777777" w:rsidR="004B2595" w:rsidRPr="00C47729" w:rsidRDefault="004B2595" w:rsidP="007179F4">
            <w:pPr>
              <w:keepNext/>
              <w:keepLines/>
              <w:widowControl/>
              <w:contextualSpacing/>
              <w:jc w:val="both"/>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b/>
                <w:color w:val="auto"/>
                <w:sz w:val="22"/>
                <w:szCs w:val="22"/>
                <w:lang w:bidi="ar-SA"/>
              </w:rPr>
              <w:t>№ п/п</w:t>
            </w:r>
          </w:p>
        </w:tc>
        <w:tc>
          <w:tcPr>
            <w:tcW w:w="4930" w:type="dxa"/>
            <w:vAlign w:val="center"/>
          </w:tcPr>
          <w:p w14:paraId="09C25BFB" w14:textId="77777777" w:rsidR="004B2595" w:rsidRPr="00C47729" w:rsidRDefault="004B2595" w:rsidP="007179F4">
            <w:pPr>
              <w:keepNext/>
              <w:keepLines/>
              <w:widowControl/>
              <w:contextualSpacing/>
              <w:jc w:val="both"/>
              <w:rPr>
                <w:rFonts w:ascii="Times New Roman" w:eastAsia="Times New Roman" w:hAnsi="Times New Roman" w:cs="Times New Roman"/>
                <w:sz w:val="22"/>
                <w:szCs w:val="22"/>
                <w:lang w:bidi="ar-SA"/>
              </w:rPr>
            </w:pPr>
            <w:r w:rsidRPr="00C47729">
              <w:rPr>
                <w:rFonts w:ascii="Times New Roman" w:eastAsia="Times New Roman" w:hAnsi="Times New Roman" w:cs="Times New Roman"/>
                <w:b/>
                <w:color w:val="auto"/>
                <w:sz w:val="22"/>
                <w:szCs w:val="22"/>
                <w:lang w:bidi="ar-SA"/>
              </w:rPr>
              <w:t>Наименование</w:t>
            </w:r>
          </w:p>
        </w:tc>
        <w:tc>
          <w:tcPr>
            <w:tcW w:w="1546" w:type="dxa"/>
            <w:vAlign w:val="center"/>
          </w:tcPr>
          <w:p w14:paraId="4E553A23" w14:textId="26E1B43F" w:rsidR="004B2595" w:rsidRPr="00C47729" w:rsidRDefault="004B2595" w:rsidP="007179F4">
            <w:pPr>
              <w:keepNext/>
              <w:keepLines/>
              <w:widowControl/>
              <w:contextualSpacing/>
              <w:jc w:val="center"/>
              <w:rPr>
                <w:rFonts w:ascii="Times New Roman" w:eastAsia="Times New Roman" w:hAnsi="Times New Roman" w:cs="Times New Roman"/>
                <w:b/>
                <w:color w:val="auto"/>
                <w:sz w:val="22"/>
                <w:szCs w:val="22"/>
                <w:lang w:bidi="ar-SA"/>
              </w:rPr>
            </w:pPr>
            <w:r w:rsidRPr="00C47729">
              <w:rPr>
                <w:rFonts w:ascii="Times New Roman" w:eastAsia="Times New Roman" w:hAnsi="Times New Roman" w:cs="Times New Roman"/>
                <w:b/>
                <w:color w:val="auto"/>
                <w:sz w:val="22"/>
                <w:szCs w:val="22"/>
                <w:lang w:bidi="ar-SA"/>
              </w:rPr>
              <w:t>Единица измерения</w:t>
            </w:r>
          </w:p>
        </w:tc>
        <w:tc>
          <w:tcPr>
            <w:tcW w:w="1546" w:type="dxa"/>
            <w:vAlign w:val="center"/>
          </w:tcPr>
          <w:p w14:paraId="03574291" w14:textId="34413F4C" w:rsidR="004B2595" w:rsidRPr="00C47729" w:rsidRDefault="004B2595" w:rsidP="007179F4">
            <w:pPr>
              <w:keepNext/>
              <w:keepLines/>
              <w:widowControl/>
              <w:contextualSpacing/>
              <w:jc w:val="center"/>
              <w:rPr>
                <w:rFonts w:ascii="Times New Roman" w:eastAsia="Times New Roman" w:hAnsi="Times New Roman" w:cs="Times New Roman"/>
                <w:b/>
                <w:color w:val="auto"/>
                <w:sz w:val="22"/>
                <w:szCs w:val="22"/>
                <w:lang w:bidi="ar-SA"/>
              </w:rPr>
            </w:pPr>
            <w:r w:rsidRPr="00C47729">
              <w:rPr>
                <w:rFonts w:ascii="Times New Roman" w:eastAsia="Times New Roman" w:hAnsi="Times New Roman" w:cs="Times New Roman"/>
                <w:b/>
                <w:color w:val="auto"/>
                <w:sz w:val="22"/>
                <w:szCs w:val="22"/>
                <w:lang w:bidi="ar-SA"/>
              </w:rPr>
              <w:t>Количество</w:t>
            </w:r>
          </w:p>
        </w:tc>
        <w:tc>
          <w:tcPr>
            <w:tcW w:w="1563" w:type="dxa"/>
            <w:vAlign w:val="center"/>
          </w:tcPr>
          <w:p w14:paraId="45A161DC" w14:textId="76E140B9" w:rsidR="004B2595" w:rsidRPr="00C47729" w:rsidRDefault="004B2595" w:rsidP="007179F4">
            <w:pPr>
              <w:keepNext/>
              <w:keepLines/>
              <w:widowControl/>
              <w:contextualSpacing/>
              <w:jc w:val="center"/>
              <w:rPr>
                <w:rFonts w:ascii="Times New Roman" w:eastAsia="Times New Roman" w:hAnsi="Times New Roman" w:cs="Times New Roman"/>
                <w:b/>
                <w:color w:val="auto"/>
                <w:sz w:val="22"/>
                <w:szCs w:val="22"/>
                <w:lang w:bidi="ar-SA"/>
              </w:rPr>
            </w:pPr>
            <w:r w:rsidRPr="00C47729">
              <w:rPr>
                <w:rFonts w:ascii="Times New Roman" w:eastAsia="Times New Roman" w:hAnsi="Times New Roman" w:cs="Times New Roman"/>
                <w:b/>
                <w:color w:val="auto"/>
                <w:sz w:val="22"/>
                <w:szCs w:val="22"/>
                <w:lang w:bidi="ar-SA"/>
              </w:rPr>
              <w:t>Место нахождения оборудования</w:t>
            </w:r>
          </w:p>
        </w:tc>
      </w:tr>
      <w:tr w:rsidR="00C47729" w:rsidRPr="00C47729" w14:paraId="3761D882" w14:textId="77777777" w:rsidTr="007179F4">
        <w:trPr>
          <w:trHeight w:val="20"/>
        </w:trPr>
        <w:tc>
          <w:tcPr>
            <w:tcW w:w="562" w:type="dxa"/>
            <w:vAlign w:val="center"/>
          </w:tcPr>
          <w:p w14:paraId="7699BCE7" w14:textId="43034A4B" w:rsidR="00C47729" w:rsidRPr="00C47729" w:rsidRDefault="00C47729" w:rsidP="007179F4">
            <w:pPr>
              <w:pStyle w:val="ac"/>
              <w:keepNext/>
              <w:keepLines/>
              <w:numPr>
                <w:ilvl w:val="0"/>
                <w:numId w:val="3"/>
              </w:numPr>
              <w:ind w:left="0"/>
              <w:jc w:val="both"/>
              <w:rPr>
                <w:rFonts w:ascii="Times New Roman" w:eastAsia="Times New Roman" w:hAnsi="Times New Roman"/>
              </w:rPr>
            </w:pPr>
          </w:p>
        </w:tc>
        <w:tc>
          <w:tcPr>
            <w:tcW w:w="4930" w:type="dxa"/>
          </w:tcPr>
          <w:p w14:paraId="6E7802D6" w14:textId="4D89B4E7" w:rsidR="00C47729" w:rsidRPr="00C47729" w:rsidRDefault="00C47729" w:rsidP="007179F4">
            <w:pPr>
              <w:keepNext/>
              <w:keepLines/>
              <w:widowControl/>
              <w:contextualSpacing/>
              <w:jc w:val="both"/>
              <w:rPr>
                <w:rFonts w:ascii="Times New Roman" w:eastAsia="Times New Roman" w:hAnsi="Times New Roman" w:cs="Times New Roman"/>
                <w:sz w:val="22"/>
                <w:szCs w:val="22"/>
                <w:lang w:bidi="ar-SA"/>
              </w:rPr>
            </w:pPr>
            <w:r w:rsidRPr="00C47729">
              <w:rPr>
                <w:rFonts w:ascii="Times New Roman" w:hAnsi="Times New Roman" w:cs="Times New Roman"/>
                <w:sz w:val="22"/>
                <w:szCs w:val="22"/>
              </w:rPr>
              <w:t>Камерная электропечь "СНОЛ 50/12", инвентарный номер 1380965а, дата ввода в эксплуатацию 04.12.2008 года – 1 единица;</w:t>
            </w:r>
          </w:p>
        </w:tc>
        <w:tc>
          <w:tcPr>
            <w:tcW w:w="1546" w:type="dxa"/>
            <w:vAlign w:val="center"/>
          </w:tcPr>
          <w:p w14:paraId="541B0E95" w14:textId="46261F40" w:rsidR="00C47729" w:rsidRPr="00C47729" w:rsidRDefault="00C47729" w:rsidP="007179F4">
            <w:pPr>
              <w:keepNext/>
              <w:keepLines/>
              <w:widowControl/>
              <w:contextualSpacing/>
              <w:jc w:val="center"/>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шт</w:t>
            </w:r>
          </w:p>
        </w:tc>
        <w:tc>
          <w:tcPr>
            <w:tcW w:w="1546" w:type="dxa"/>
            <w:vAlign w:val="center"/>
          </w:tcPr>
          <w:p w14:paraId="7AF5B7C3" w14:textId="334F4619" w:rsidR="00C47729" w:rsidRPr="00C47729" w:rsidRDefault="00C47729" w:rsidP="007179F4">
            <w:pPr>
              <w:keepNext/>
              <w:keepLines/>
              <w:widowControl/>
              <w:contextualSpacing/>
              <w:jc w:val="center"/>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1</w:t>
            </w:r>
          </w:p>
        </w:tc>
        <w:tc>
          <w:tcPr>
            <w:tcW w:w="1563" w:type="dxa"/>
            <w:vMerge w:val="restart"/>
            <w:vAlign w:val="center"/>
          </w:tcPr>
          <w:p w14:paraId="3F97A355" w14:textId="32C79616" w:rsidR="00C47729" w:rsidRPr="00C47729" w:rsidRDefault="00C47729" w:rsidP="007179F4">
            <w:pPr>
              <w:keepNext/>
              <w:keepLines/>
              <w:widowControl/>
              <w:contextualSpacing/>
              <w:jc w:val="center"/>
              <w:rPr>
                <w:rFonts w:ascii="Times New Roman" w:eastAsia="Times New Roman" w:hAnsi="Times New Roman" w:cs="Times New Roman"/>
                <w:color w:val="auto"/>
                <w:sz w:val="22"/>
                <w:szCs w:val="22"/>
                <w:highlight w:val="yellow"/>
                <w:lang w:bidi="ar-SA"/>
              </w:rPr>
            </w:pPr>
            <w:r w:rsidRPr="00C47729">
              <w:rPr>
                <w:rFonts w:ascii="Times New Roman" w:eastAsia="Times New Roman" w:hAnsi="Times New Roman" w:cs="Times New Roman"/>
                <w:color w:val="auto"/>
                <w:sz w:val="22"/>
                <w:szCs w:val="22"/>
                <w:lang w:bidi="ar-SA"/>
              </w:rPr>
              <w:t>194291, Санкт-Петербург, улица Сантьяго-де-Куба, дом 4, корпус 2, литера А.</w:t>
            </w:r>
          </w:p>
        </w:tc>
      </w:tr>
      <w:tr w:rsidR="00C47729" w:rsidRPr="00C47729" w14:paraId="710F4A9D" w14:textId="77777777" w:rsidTr="007179F4">
        <w:trPr>
          <w:trHeight w:val="20"/>
        </w:trPr>
        <w:tc>
          <w:tcPr>
            <w:tcW w:w="562" w:type="dxa"/>
            <w:vAlign w:val="center"/>
          </w:tcPr>
          <w:p w14:paraId="263BAE02" w14:textId="7045FFE7" w:rsidR="00C47729" w:rsidRPr="00C47729" w:rsidRDefault="00C47729" w:rsidP="007179F4">
            <w:pPr>
              <w:pStyle w:val="ac"/>
              <w:keepNext/>
              <w:keepLines/>
              <w:numPr>
                <w:ilvl w:val="0"/>
                <w:numId w:val="3"/>
              </w:numPr>
              <w:ind w:left="0"/>
              <w:jc w:val="both"/>
              <w:rPr>
                <w:rFonts w:ascii="Times New Roman" w:eastAsia="Times New Roman" w:hAnsi="Times New Roman"/>
              </w:rPr>
            </w:pPr>
          </w:p>
        </w:tc>
        <w:tc>
          <w:tcPr>
            <w:tcW w:w="4930" w:type="dxa"/>
          </w:tcPr>
          <w:p w14:paraId="5A8F3920" w14:textId="36EDD52A" w:rsidR="00C47729" w:rsidRPr="00C47729" w:rsidRDefault="00C47729" w:rsidP="007179F4">
            <w:pPr>
              <w:keepNext/>
              <w:keepLines/>
              <w:widowControl/>
              <w:contextualSpacing/>
              <w:jc w:val="both"/>
              <w:rPr>
                <w:rFonts w:ascii="Times New Roman" w:eastAsia="Times New Roman" w:hAnsi="Times New Roman" w:cs="Times New Roman"/>
                <w:sz w:val="22"/>
                <w:szCs w:val="22"/>
                <w:lang w:bidi="ar-SA"/>
              </w:rPr>
            </w:pPr>
            <w:r w:rsidRPr="00C47729">
              <w:rPr>
                <w:rFonts w:ascii="Times New Roman" w:hAnsi="Times New Roman" w:cs="Times New Roman"/>
                <w:sz w:val="22"/>
                <w:szCs w:val="22"/>
              </w:rPr>
              <w:t>Муфельная печь ЭКПС-50, инвентарный номер 101240014, дата ввода в эксплуатацию 30.05.2017 года - 1 единица;</w:t>
            </w:r>
          </w:p>
        </w:tc>
        <w:tc>
          <w:tcPr>
            <w:tcW w:w="1546" w:type="dxa"/>
            <w:vAlign w:val="center"/>
          </w:tcPr>
          <w:p w14:paraId="438F5585" w14:textId="3676DF13" w:rsidR="00C47729" w:rsidRPr="00C47729" w:rsidRDefault="00C47729" w:rsidP="007179F4">
            <w:pPr>
              <w:keepNext/>
              <w:keepLines/>
              <w:widowControl/>
              <w:contextualSpacing/>
              <w:jc w:val="center"/>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шт</w:t>
            </w:r>
          </w:p>
        </w:tc>
        <w:tc>
          <w:tcPr>
            <w:tcW w:w="1546" w:type="dxa"/>
            <w:vAlign w:val="center"/>
          </w:tcPr>
          <w:p w14:paraId="6CD0A16F" w14:textId="0958BDFD" w:rsidR="00C47729" w:rsidRPr="00C47729" w:rsidRDefault="00C47729" w:rsidP="007179F4">
            <w:pPr>
              <w:keepNext/>
              <w:keepLines/>
              <w:widowControl/>
              <w:contextualSpacing/>
              <w:jc w:val="center"/>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1</w:t>
            </w:r>
          </w:p>
        </w:tc>
        <w:tc>
          <w:tcPr>
            <w:tcW w:w="1563" w:type="dxa"/>
            <w:vMerge/>
            <w:vAlign w:val="center"/>
          </w:tcPr>
          <w:p w14:paraId="1ACE2287" w14:textId="77777777" w:rsidR="00C47729" w:rsidRPr="00C47729" w:rsidRDefault="00C47729" w:rsidP="007179F4">
            <w:pPr>
              <w:keepNext/>
              <w:keepLines/>
              <w:widowControl/>
              <w:contextualSpacing/>
              <w:jc w:val="center"/>
              <w:rPr>
                <w:rFonts w:ascii="Times New Roman" w:eastAsia="Times New Roman" w:hAnsi="Times New Roman" w:cs="Times New Roman"/>
                <w:color w:val="auto"/>
                <w:sz w:val="22"/>
                <w:szCs w:val="22"/>
                <w:lang w:bidi="ar-SA"/>
              </w:rPr>
            </w:pPr>
          </w:p>
        </w:tc>
      </w:tr>
      <w:tr w:rsidR="00C47729" w:rsidRPr="00C47729" w14:paraId="43479CC0" w14:textId="77777777" w:rsidTr="007179F4">
        <w:trPr>
          <w:trHeight w:val="20"/>
        </w:trPr>
        <w:tc>
          <w:tcPr>
            <w:tcW w:w="562" w:type="dxa"/>
            <w:vAlign w:val="center"/>
          </w:tcPr>
          <w:p w14:paraId="716B192F" w14:textId="487726E5" w:rsidR="00C47729" w:rsidRPr="00C47729" w:rsidRDefault="00C47729" w:rsidP="007179F4">
            <w:pPr>
              <w:pStyle w:val="ac"/>
              <w:keepNext/>
              <w:keepLines/>
              <w:numPr>
                <w:ilvl w:val="0"/>
                <w:numId w:val="3"/>
              </w:numPr>
              <w:ind w:left="0"/>
              <w:jc w:val="both"/>
              <w:rPr>
                <w:rFonts w:ascii="Times New Roman" w:eastAsia="Times New Roman" w:hAnsi="Times New Roman"/>
              </w:rPr>
            </w:pPr>
          </w:p>
        </w:tc>
        <w:tc>
          <w:tcPr>
            <w:tcW w:w="4930" w:type="dxa"/>
          </w:tcPr>
          <w:p w14:paraId="34B2194F" w14:textId="5D177E87" w:rsidR="00C47729" w:rsidRPr="00C47729" w:rsidRDefault="00C47729" w:rsidP="007179F4">
            <w:pPr>
              <w:keepNext/>
              <w:keepLines/>
              <w:widowControl/>
              <w:contextualSpacing/>
              <w:jc w:val="both"/>
              <w:rPr>
                <w:rFonts w:ascii="Times New Roman" w:eastAsia="Times New Roman" w:hAnsi="Times New Roman" w:cs="Times New Roman"/>
                <w:sz w:val="22"/>
                <w:szCs w:val="22"/>
                <w:lang w:bidi="ar-SA"/>
              </w:rPr>
            </w:pPr>
            <w:r w:rsidRPr="00C47729">
              <w:rPr>
                <w:rFonts w:ascii="Times New Roman" w:hAnsi="Times New Roman" w:cs="Times New Roman"/>
                <w:sz w:val="22"/>
                <w:szCs w:val="22"/>
              </w:rPr>
              <w:t>Паяльная станция, паяльно-ремонтная двухканальная, антистатическая /Ersa,ICON VARIO 2 ЭКСТРА (ICV2000-AX), инвентарный номер 101260003, дата ввода в эксплуатацию 05.11.2014 года – 1 единица.</w:t>
            </w:r>
          </w:p>
        </w:tc>
        <w:tc>
          <w:tcPr>
            <w:tcW w:w="1546" w:type="dxa"/>
            <w:vAlign w:val="center"/>
          </w:tcPr>
          <w:p w14:paraId="2F81C1A5" w14:textId="2C7D3D79" w:rsidR="00C47729" w:rsidRPr="00C47729" w:rsidRDefault="00C47729" w:rsidP="007179F4">
            <w:pPr>
              <w:keepNext/>
              <w:keepLines/>
              <w:widowControl/>
              <w:contextualSpacing/>
              <w:jc w:val="center"/>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шт</w:t>
            </w:r>
          </w:p>
        </w:tc>
        <w:tc>
          <w:tcPr>
            <w:tcW w:w="1546" w:type="dxa"/>
            <w:vAlign w:val="center"/>
          </w:tcPr>
          <w:p w14:paraId="1FEE9788" w14:textId="5BAC0506" w:rsidR="00C47729" w:rsidRPr="00C47729" w:rsidRDefault="00C47729" w:rsidP="007179F4">
            <w:pPr>
              <w:keepNext/>
              <w:keepLines/>
              <w:widowControl/>
              <w:contextualSpacing/>
              <w:jc w:val="center"/>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1</w:t>
            </w:r>
          </w:p>
        </w:tc>
        <w:tc>
          <w:tcPr>
            <w:tcW w:w="1563" w:type="dxa"/>
            <w:vMerge/>
            <w:vAlign w:val="center"/>
          </w:tcPr>
          <w:p w14:paraId="1F3805EA" w14:textId="77777777" w:rsidR="00C47729" w:rsidRPr="00C47729" w:rsidRDefault="00C47729" w:rsidP="007179F4">
            <w:pPr>
              <w:keepNext/>
              <w:keepLines/>
              <w:widowControl/>
              <w:contextualSpacing/>
              <w:jc w:val="center"/>
              <w:rPr>
                <w:rFonts w:ascii="Times New Roman" w:eastAsia="Times New Roman" w:hAnsi="Times New Roman" w:cs="Times New Roman"/>
                <w:color w:val="auto"/>
                <w:sz w:val="22"/>
                <w:szCs w:val="22"/>
                <w:lang w:bidi="ar-SA"/>
              </w:rPr>
            </w:pPr>
          </w:p>
        </w:tc>
      </w:tr>
      <w:tr w:rsidR="00C47729" w:rsidRPr="00C47729" w14:paraId="3FBA841D" w14:textId="77777777" w:rsidTr="007179F4">
        <w:trPr>
          <w:trHeight w:val="20"/>
        </w:trPr>
        <w:tc>
          <w:tcPr>
            <w:tcW w:w="562" w:type="dxa"/>
            <w:vAlign w:val="center"/>
          </w:tcPr>
          <w:p w14:paraId="51293093" w14:textId="1E1C0146" w:rsidR="00C47729" w:rsidRPr="00C47729" w:rsidRDefault="00C47729" w:rsidP="007179F4">
            <w:pPr>
              <w:pStyle w:val="ac"/>
              <w:keepNext/>
              <w:keepLines/>
              <w:numPr>
                <w:ilvl w:val="0"/>
                <w:numId w:val="3"/>
              </w:numPr>
              <w:ind w:left="0"/>
              <w:jc w:val="both"/>
              <w:rPr>
                <w:rFonts w:ascii="Times New Roman" w:eastAsia="Times New Roman" w:hAnsi="Times New Roman"/>
              </w:rPr>
            </w:pPr>
          </w:p>
        </w:tc>
        <w:tc>
          <w:tcPr>
            <w:tcW w:w="4930" w:type="dxa"/>
          </w:tcPr>
          <w:p w14:paraId="34395237" w14:textId="695DEBD0" w:rsidR="00C47729" w:rsidRPr="00C47729" w:rsidRDefault="00C47729" w:rsidP="007179F4">
            <w:pPr>
              <w:keepNext/>
              <w:keepLines/>
              <w:widowControl/>
              <w:contextualSpacing/>
              <w:jc w:val="both"/>
              <w:rPr>
                <w:rFonts w:ascii="Times New Roman" w:eastAsia="Times New Roman" w:hAnsi="Times New Roman" w:cs="Times New Roman"/>
                <w:sz w:val="22"/>
                <w:szCs w:val="22"/>
                <w:lang w:bidi="ar-SA"/>
              </w:rPr>
            </w:pPr>
            <w:r w:rsidRPr="00C47729">
              <w:rPr>
                <w:rFonts w:ascii="Times New Roman" w:hAnsi="Times New Roman" w:cs="Times New Roman"/>
                <w:sz w:val="22"/>
                <w:szCs w:val="22"/>
              </w:rPr>
              <w:t>Станок ТВ-4 15,09,1968, инвентарный номер 1380177, дата ввода в эксплуатацию 15.09.1968 – 1 единица;</w:t>
            </w:r>
          </w:p>
        </w:tc>
        <w:tc>
          <w:tcPr>
            <w:tcW w:w="1546" w:type="dxa"/>
            <w:vAlign w:val="center"/>
          </w:tcPr>
          <w:p w14:paraId="1613E784" w14:textId="7149AE9D" w:rsidR="00C47729" w:rsidRPr="00C47729" w:rsidRDefault="00C47729" w:rsidP="007179F4">
            <w:pPr>
              <w:keepNext/>
              <w:keepLines/>
              <w:widowControl/>
              <w:contextualSpacing/>
              <w:jc w:val="center"/>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шт</w:t>
            </w:r>
          </w:p>
        </w:tc>
        <w:tc>
          <w:tcPr>
            <w:tcW w:w="1546" w:type="dxa"/>
            <w:vAlign w:val="center"/>
          </w:tcPr>
          <w:p w14:paraId="14A57D23" w14:textId="32BCAB68" w:rsidR="00C47729" w:rsidRPr="00C47729" w:rsidRDefault="00C47729" w:rsidP="007179F4">
            <w:pPr>
              <w:keepNext/>
              <w:keepLines/>
              <w:widowControl/>
              <w:contextualSpacing/>
              <w:jc w:val="center"/>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1</w:t>
            </w:r>
          </w:p>
        </w:tc>
        <w:tc>
          <w:tcPr>
            <w:tcW w:w="1563" w:type="dxa"/>
            <w:vMerge/>
            <w:vAlign w:val="center"/>
          </w:tcPr>
          <w:p w14:paraId="2BBE5473" w14:textId="77777777" w:rsidR="00C47729" w:rsidRPr="00C47729" w:rsidRDefault="00C47729" w:rsidP="007179F4">
            <w:pPr>
              <w:keepNext/>
              <w:keepLines/>
              <w:widowControl/>
              <w:contextualSpacing/>
              <w:jc w:val="center"/>
              <w:rPr>
                <w:rFonts w:ascii="Times New Roman" w:eastAsia="Times New Roman" w:hAnsi="Times New Roman" w:cs="Times New Roman"/>
                <w:color w:val="auto"/>
                <w:sz w:val="22"/>
                <w:szCs w:val="22"/>
                <w:lang w:bidi="ar-SA"/>
              </w:rPr>
            </w:pPr>
          </w:p>
        </w:tc>
      </w:tr>
      <w:tr w:rsidR="00C47729" w:rsidRPr="00C47729" w14:paraId="5345BEC0" w14:textId="77777777" w:rsidTr="007179F4">
        <w:trPr>
          <w:trHeight w:val="20"/>
        </w:trPr>
        <w:tc>
          <w:tcPr>
            <w:tcW w:w="562" w:type="dxa"/>
            <w:vAlign w:val="center"/>
          </w:tcPr>
          <w:p w14:paraId="54C6AF2C" w14:textId="77777777" w:rsidR="00C47729" w:rsidRPr="00C47729" w:rsidRDefault="00C47729" w:rsidP="007179F4">
            <w:pPr>
              <w:pStyle w:val="ac"/>
              <w:keepNext/>
              <w:keepLines/>
              <w:numPr>
                <w:ilvl w:val="0"/>
                <w:numId w:val="3"/>
              </w:numPr>
              <w:ind w:left="0"/>
              <w:jc w:val="both"/>
              <w:rPr>
                <w:rFonts w:ascii="Times New Roman" w:eastAsia="Times New Roman" w:hAnsi="Times New Roman"/>
              </w:rPr>
            </w:pPr>
          </w:p>
        </w:tc>
        <w:tc>
          <w:tcPr>
            <w:tcW w:w="4930" w:type="dxa"/>
          </w:tcPr>
          <w:p w14:paraId="653B0C17" w14:textId="532C848B" w:rsidR="00C47729" w:rsidRPr="00C47729" w:rsidRDefault="00C47729" w:rsidP="007179F4">
            <w:pPr>
              <w:keepNext/>
              <w:keepLines/>
              <w:widowControl/>
              <w:contextualSpacing/>
              <w:jc w:val="both"/>
              <w:rPr>
                <w:rFonts w:ascii="Times New Roman" w:hAnsi="Times New Roman" w:cs="Times New Roman"/>
                <w:sz w:val="22"/>
                <w:szCs w:val="22"/>
              </w:rPr>
            </w:pPr>
            <w:r w:rsidRPr="00C47729">
              <w:rPr>
                <w:rFonts w:ascii="Times New Roman" w:hAnsi="Times New Roman" w:cs="Times New Roman"/>
                <w:sz w:val="22"/>
                <w:szCs w:val="22"/>
              </w:rPr>
              <w:t>Оверлог Brother M-925, дата ввода в эксплуатацию 15.09.2003 года, инвентарный номер 01380859 – 1 единица;</w:t>
            </w:r>
          </w:p>
        </w:tc>
        <w:tc>
          <w:tcPr>
            <w:tcW w:w="1546" w:type="dxa"/>
          </w:tcPr>
          <w:p w14:paraId="254BB7C8" w14:textId="19CF71B1" w:rsidR="00C47729" w:rsidRPr="00C47729" w:rsidRDefault="00C47729" w:rsidP="007179F4">
            <w:pPr>
              <w:keepNext/>
              <w:keepLines/>
              <w:widowControl/>
              <w:contextualSpacing/>
              <w:jc w:val="center"/>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шт</w:t>
            </w:r>
          </w:p>
        </w:tc>
        <w:tc>
          <w:tcPr>
            <w:tcW w:w="1546" w:type="dxa"/>
          </w:tcPr>
          <w:p w14:paraId="64D63CEF" w14:textId="052431E0" w:rsidR="00C47729" w:rsidRPr="00C47729" w:rsidRDefault="00C47729" w:rsidP="007179F4">
            <w:pPr>
              <w:keepNext/>
              <w:keepLines/>
              <w:widowControl/>
              <w:contextualSpacing/>
              <w:jc w:val="center"/>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1</w:t>
            </w:r>
          </w:p>
        </w:tc>
        <w:tc>
          <w:tcPr>
            <w:tcW w:w="1563" w:type="dxa"/>
            <w:vMerge/>
            <w:vAlign w:val="center"/>
          </w:tcPr>
          <w:p w14:paraId="09EC8F65" w14:textId="77777777" w:rsidR="00C47729" w:rsidRPr="00C47729" w:rsidRDefault="00C47729" w:rsidP="007179F4">
            <w:pPr>
              <w:keepNext/>
              <w:keepLines/>
              <w:widowControl/>
              <w:contextualSpacing/>
              <w:jc w:val="center"/>
              <w:rPr>
                <w:rFonts w:ascii="Times New Roman" w:eastAsia="Times New Roman" w:hAnsi="Times New Roman" w:cs="Times New Roman"/>
                <w:color w:val="auto"/>
                <w:sz w:val="22"/>
                <w:szCs w:val="22"/>
                <w:lang w:bidi="ar-SA"/>
              </w:rPr>
            </w:pPr>
          </w:p>
        </w:tc>
      </w:tr>
      <w:tr w:rsidR="00C47729" w:rsidRPr="00C47729" w14:paraId="742947F9" w14:textId="77777777" w:rsidTr="007179F4">
        <w:trPr>
          <w:trHeight w:val="20"/>
        </w:trPr>
        <w:tc>
          <w:tcPr>
            <w:tcW w:w="562" w:type="dxa"/>
            <w:vAlign w:val="center"/>
          </w:tcPr>
          <w:p w14:paraId="35B3BA45" w14:textId="77777777" w:rsidR="00C47729" w:rsidRPr="00C47729" w:rsidRDefault="00C47729" w:rsidP="007179F4">
            <w:pPr>
              <w:pStyle w:val="ac"/>
              <w:keepNext/>
              <w:keepLines/>
              <w:numPr>
                <w:ilvl w:val="0"/>
                <w:numId w:val="3"/>
              </w:numPr>
              <w:ind w:left="0"/>
              <w:jc w:val="both"/>
              <w:rPr>
                <w:rFonts w:ascii="Times New Roman" w:eastAsia="Times New Roman" w:hAnsi="Times New Roman"/>
              </w:rPr>
            </w:pPr>
          </w:p>
        </w:tc>
        <w:tc>
          <w:tcPr>
            <w:tcW w:w="4930" w:type="dxa"/>
          </w:tcPr>
          <w:p w14:paraId="4AFDBFD5" w14:textId="6DE5BD9B" w:rsidR="00C47729" w:rsidRPr="00C47729" w:rsidRDefault="00C47729" w:rsidP="007179F4">
            <w:pPr>
              <w:keepNext/>
              <w:keepLines/>
              <w:widowControl/>
              <w:contextualSpacing/>
              <w:jc w:val="both"/>
              <w:rPr>
                <w:rFonts w:ascii="Times New Roman" w:hAnsi="Times New Roman" w:cs="Times New Roman"/>
                <w:sz w:val="22"/>
                <w:szCs w:val="22"/>
              </w:rPr>
            </w:pPr>
            <w:r w:rsidRPr="00C47729">
              <w:rPr>
                <w:rFonts w:ascii="Times New Roman" w:hAnsi="Times New Roman" w:cs="Times New Roman"/>
                <w:sz w:val="22"/>
                <w:szCs w:val="22"/>
              </w:rPr>
              <w:t>Микроскоп Биомед2 (Солодова) 28.12.11, дата ввода в эксплуатацию 28.12.2011 года, инвентарный номер 1.14.0005 -  1 единица;</w:t>
            </w:r>
          </w:p>
        </w:tc>
        <w:tc>
          <w:tcPr>
            <w:tcW w:w="1546" w:type="dxa"/>
          </w:tcPr>
          <w:p w14:paraId="03B53542" w14:textId="4649449B" w:rsidR="00C47729" w:rsidRPr="00C47729" w:rsidRDefault="00C47729" w:rsidP="007179F4">
            <w:pPr>
              <w:keepNext/>
              <w:keepLines/>
              <w:widowControl/>
              <w:contextualSpacing/>
              <w:jc w:val="center"/>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шт</w:t>
            </w:r>
          </w:p>
        </w:tc>
        <w:tc>
          <w:tcPr>
            <w:tcW w:w="1546" w:type="dxa"/>
          </w:tcPr>
          <w:p w14:paraId="59C8E783" w14:textId="589A0556" w:rsidR="00C47729" w:rsidRPr="00C47729" w:rsidRDefault="00C47729" w:rsidP="007179F4">
            <w:pPr>
              <w:keepNext/>
              <w:keepLines/>
              <w:widowControl/>
              <w:contextualSpacing/>
              <w:jc w:val="center"/>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1</w:t>
            </w:r>
          </w:p>
        </w:tc>
        <w:tc>
          <w:tcPr>
            <w:tcW w:w="1563" w:type="dxa"/>
            <w:vMerge/>
            <w:vAlign w:val="center"/>
          </w:tcPr>
          <w:p w14:paraId="0B6671D2" w14:textId="77777777" w:rsidR="00C47729" w:rsidRPr="00C47729" w:rsidRDefault="00C47729" w:rsidP="007179F4">
            <w:pPr>
              <w:keepNext/>
              <w:keepLines/>
              <w:widowControl/>
              <w:contextualSpacing/>
              <w:jc w:val="center"/>
              <w:rPr>
                <w:rFonts w:ascii="Times New Roman" w:eastAsia="Times New Roman" w:hAnsi="Times New Roman" w:cs="Times New Roman"/>
                <w:color w:val="auto"/>
                <w:sz w:val="22"/>
                <w:szCs w:val="22"/>
                <w:lang w:bidi="ar-SA"/>
              </w:rPr>
            </w:pPr>
          </w:p>
        </w:tc>
      </w:tr>
      <w:tr w:rsidR="00C47729" w:rsidRPr="00C47729" w14:paraId="532E5A50" w14:textId="77777777" w:rsidTr="007179F4">
        <w:trPr>
          <w:trHeight w:val="20"/>
        </w:trPr>
        <w:tc>
          <w:tcPr>
            <w:tcW w:w="562" w:type="dxa"/>
            <w:vAlign w:val="center"/>
          </w:tcPr>
          <w:p w14:paraId="6EBB0E9F" w14:textId="77777777" w:rsidR="00C47729" w:rsidRPr="00C47729" w:rsidRDefault="00C47729" w:rsidP="007179F4">
            <w:pPr>
              <w:pStyle w:val="ac"/>
              <w:keepNext/>
              <w:keepLines/>
              <w:numPr>
                <w:ilvl w:val="0"/>
                <w:numId w:val="3"/>
              </w:numPr>
              <w:ind w:left="0"/>
              <w:jc w:val="both"/>
              <w:rPr>
                <w:rFonts w:ascii="Times New Roman" w:eastAsia="Times New Roman" w:hAnsi="Times New Roman"/>
              </w:rPr>
            </w:pPr>
          </w:p>
        </w:tc>
        <w:tc>
          <w:tcPr>
            <w:tcW w:w="4930" w:type="dxa"/>
          </w:tcPr>
          <w:p w14:paraId="192CCAA6" w14:textId="21A7DFD7" w:rsidR="00C47729" w:rsidRPr="00C47729" w:rsidRDefault="00C47729" w:rsidP="007179F4">
            <w:pPr>
              <w:keepNext/>
              <w:keepLines/>
              <w:widowControl/>
              <w:contextualSpacing/>
              <w:jc w:val="both"/>
              <w:rPr>
                <w:rFonts w:ascii="Times New Roman" w:hAnsi="Times New Roman" w:cs="Times New Roman"/>
                <w:sz w:val="22"/>
                <w:szCs w:val="22"/>
              </w:rPr>
            </w:pPr>
            <w:r w:rsidRPr="00C47729">
              <w:rPr>
                <w:rFonts w:ascii="Times New Roman" w:hAnsi="Times New Roman" w:cs="Times New Roman"/>
                <w:sz w:val="22"/>
                <w:szCs w:val="22"/>
              </w:rPr>
              <w:t>Облучатель люминесцентный (лампа Вуда) "Сапфир-2В", дата ввода в эксплуатацию 10.07.2013 года, инвентарный номер 1380810 -  1 единица;</w:t>
            </w:r>
          </w:p>
        </w:tc>
        <w:tc>
          <w:tcPr>
            <w:tcW w:w="1546" w:type="dxa"/>
          </w:tcPr>
          <w:p w14:paraId="6666F089" w14:textId="03D9B5B8" w:rsidR="00C47729" w:rsidRPr="00C47729" w:rsidRDefault="00C47729" w:rsidP="007179F4">
            <w:pPr>
              <w:keepNext/>
              <w:keepLines/>
              <w:widowControl/>
              <w:contextualSpacing/>
              <w:jc w:val="center"/>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шт</w:t>
            </w:r>
          </w:p>
        </w:tc>
        <w:tc>
          <w:tcPr>
            <w:tcW w:w="1546" w:type="dxa"/>
          </w:tcPr>
          <w:p w14:paraId="16269462" w14:textId="27CB9F77" w:rsidR="00C47729" w:rsidRPr="00C47729" w:rsidRDefault="00C47729" w:rsidP="007179F4">
            <w:pPr>
              <w:keepNext/>
              <w:keepLines/>
              <w:widowControl/>
              <w:contextualSpacing/>
              <w:jc w:val="center"/>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1</w:t>
            </w:r>
          </w:p>
        </w:tc>
        <w:tc>
          <w:tcPr>
            <w:tcW w:w="1563" w:type="dxa"/>
            <w:vMerge/>
            <w:vAlign w:val="center"/>
          </w:tcPr>
          <w:p w14:paraId="61173A8F" w14:textId="77777777" w:rsidR="00C47729" w:rsidRPr="00C47729" w:rsidRDefault="00C47729" w:rsidP="007179F4">
            <w:pPr>
              <w:keepNext/>
              <w:keepLines/>
              <w:widowControl/>
              <w:contextualSpacing/>
              <w:jc w:val="center"/>
              <w:rPr>
                <w:rFonts w:ascii="Times New Roman" w:eastAsia="Times New Roman" w:hAnsi="Times New Roman" w:cs="Times New Roman"/>
                <w:color w:val="auto"/>
                <w:sz w:val="22"/>
                <w:szCs w:val="22"/>
                <w:lang w:bidi="ar-SA"/>
              </w:rPr>
            </w:pPr>
          </w:p>
        </w:tc>
      </w:tr>
      <w:tr w:rsidR="00C47729" w:rsidRPr="00C47729" w14:paraId="6FD12E20" w14:textId="77777777" w:rsidTr="007179F4">
        <w:trPr>
          <w:trHeight w:val="20"/>
        </w:trPr>
        <w:tc>
          <w:tcPr>
            <w:tcW w:w="562" w:type="dxa"/>
            <w:vAlign w:val="center"/>
          </w:tcPr>
          <w:p w14:paraId="344B8B27" w14:textId="77777777" w:rsidR="00C47729" w:rsidRPr="00C47729" w:rsidRDefault="00C47729" w:rsidP="007179F4">
            <w:pPr>
              <w:pStyle w:val="ac"/>
              <w:keepNext/>
              <w:keepLines/>
              <w:numPr>
                <w:ilvl w:val="0"/>
                <w:numId w:val="3"/>
              </w:numPr>
              <w:ind w:left="0"/>
              <w:jc w:val="both"/>
              <w:rPr>
                <w:rFonts w:ascii="Times New Roman" w:eastAsia="Times New Roman" w:hAnsi="Times New Roman"/>
              </w:rPr>
            </w:pPr>
          </w:p>
        </w:tc>
        <w:tc>
          <w:tcPr>
            <w:tcW w:w="4930" w:type="dxa"/>
          </w:tcPr>
          <w:p w14:paraId="512613B6" w14:textId="404310C0" w:rsidR="00C47729" w:rsidRPr="00C47729" w:rsidRDefault="00C47729" w:rsidP="007179F4">
            <w:pPr>
              <w:keepNext/>
              <w:keepLines/>
              <w:widowControl/>
              <w:contextualSpacing/>
              <w:jc w:val="both"/>
              <w:rPr>
                <w:rFonts w:ascii="Times New Roman" w:hAnsi="Times New Roman" w:cs="Times New Roman"/>
                <w:sz w:val="22"/>
                <w:szCs w:val="22"/>
              </w:rPr>
            </w:pPr>
            <w:r w:rsidRPr="00C47729">
              <w:rPr>
                <w:rFonts w:ascii="Times New Roman" w:hAnsi="Times New Roman" w:cs="Times New Roman"/>
                <w:sz w:val="22"/>
                <w:szCs w:val="22"/>
              </w:rPr>
              <w:t>Комплект-лаборатория "НКВ"полевая, инвентарный номер 1.09.0101, дата ввода в эксплуатацию 24.03.2008 года;</w:t>
            </w:r>
          </w:p>
        </w:tc>
        <w:tc>
          <w:tcPr>
            <w:tcW w:w="1546" w:type="dxa"/>
          </w:tcPr>
          <w:p w14:paraId="3CCEFDF7" w14:textId="521D0B4A" w:rsidR="00C47729" w:rsidRPr="00C47729" w:rsidRDefault="00C47729" w:rsidP="007179F4">
            <w:pPr>
              <w:keepNext/>
              <w:keepLines/>
              <w:widowControl/>
              <w:contextualSpacing/>
              <w:jc w:val="center"/>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шт</w:t>
            </w:r>
          </w:p>
        </w:tc>
        <w:tc>
          <w:tcPr>
            <w:tcW w:w="1546" w:type="dxa"/>
          </w:tcPr>
          <w:p w14:paraId="6BF1C631" w14:textId="49B16F4C" w:rsidR="00C47729" w:rsidRPr="00C47729" w:rsidRDefault="00C47729" w:rsidP="007179F4">
            <w:pPr>
              <w:keepNext/>
              <w:keepLines/>
              <w:widowControl/>
              <w:contextualSpacing/>
              <w:jc w:val="center"/>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1</w:t>
            </w:r>
          </w:p>
        </w:tc>
        <w:tc>
          <w:tcPr>
            <w:tcW w:w="1563" w:type="dxa"/>
            <w:vMerge/>
            <w:vAlign w:val="center"/>
          </w:tcPr>
          <w:p w14:paraId="354D415C" w14:textId="77777777" w:rsidR="00C47729" w:rsidRPr="00C47729" w:rsidRDefault="00C47729" w:rsidP="007179F4">
            <w:pPr>
              <w:keepNext/>
              <w:keepLines/>
              <w:widowControl/>
              <w:contextualSpacing/>
              <w:jc w:val="center"/>
              <w:rPr>
                <w:rFonts w:ascii="Times New Roman" w:eastAsia="Times New Roman" w:hAnsi="Times New Roman" w:cs="Times New Roman"/>
                <w:color w:val="auto"/>
                <w:sz w:val="22"/>
                <w:szCs w:val="22"/>
                <w:lang w:bidi="ar-SA"/>
              </w:rPr>
            </w:pPr>
          </w:p>
        </w:tc>
      </w:tr>
      <w:tr w:rsidR="00C47729" w:rsidRPr="00C47729" w14:paraId="08ACF949" w14:textId="77777777" w:rsidTr="007179F4">
        <w:trPr>
          <w:trHeight w:val="20"/>
        </w:trPr>
        <w:tc>
          <w:tcPr>
            <w:tcW w:w="562" w:type="dxa"/>
            <w:vAlign w:val="center"/>
          </w:tcPr>
          <w:p w14:paraId="46E37B4F" w14:textId="77777777" w:rsidR="00C47729" w:rsidRPr="00C47729" w:rsidRDefault="00C47729" w:rsidP="007179F4">
            <w:pPr>
              <w:pStyle w:val="ac"/>
              <w:keepNext/>
              <w:keepLines/>
              <w:numPr>
                <w:ilvl w:val="0"/>
                <w:numId w:val="3"/>
              </w:numPr>
              <w:ind w:left="0"/>
              <w:jc w:val="both"/>
              <w:rPr>
                <w:rFonts w:ascii="Times New Roman" w:eastAsia="Times New Roman" w:hAnsi="Times New Roman"/>
              </w:rPr>
            </w:pPr>
          </w:p>
        </w:tc>
        <w:tc>
          <w:tcPr>
            <w:tcW w:w="4930" w:type="dxa"/>
          </w:tcPr>
          <w:p w14:paraId="1FFE5EF1" w14:textId="67E660D3" w:rsidR="00C47729" w:rsidRPr="00C47729" w:rsidRDefault="00C47729" w:rsidP="007179F4">
            <w:pPr>
              <w:keepNext/>
              <w:keepLines/>
              <w:widowControl/>
              <w:contextualSpacing/>
              <w:jc w:val="both"/>
              <w:rPr>
                <w:rFonts w:ascii="Times New Roman" w:hAnsi="Times New Roman" w:cs="Times New Roman"/>
                <w:sz w:val="22"/>
                <w:szCs w:val="22"/>
              </w:rPr>
            </w:pPr>
            <w:r w:rsidRPr="00C47729">
              <w:rPr>
                <w:rFonts w:ascii="Times New Roman" w:hAnsi="Times New Roman" w:cs="Times New Roman"/>
                <w:sz w:val="22"/>
                <w:szCs w:val="22"/>
              </w:rPr>
              <w:t>Фотоаппарат Canon 550, инвентарный номер 1.04.0150, дата ввода в эксплуатацию 14.02.2008;</w:t>
            </w:r>
          </w:p>
        </w:tc>
        <w:tc>
          <w:tcPr>
            <w:tcW w:w="1546" w:type="dxa"/>
          </w:tcPr>
          <w:p w14:paraId="7C8D03D6" w14:textId="3F46FF9B" w:rsidR="00C47729" w:rsidRPr="00C47729" w:rsidRDefault="00C47729" w:rsidP="007179F4">
            <w:pPr>
              <w:keepNext/>
              <w:keepLines/>
              <w:widowControl/>
              <w:contextualSpacing/>
              <w:jc w:val="center"/>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шт</w:t>
            </w:r>
          </w:p>
        </w:tc>
        <w:tc>
          <w:tcPr>
            <w:tcW w:w="1546" w:type="dxa"/>
          </w:tcPr>
          <w:p w14:paraId="48D9231A" w14:textId="370792FF" w:rsidR="00C47729" w:rsidRPr="00C47729" w:rsidRDefault="00C47729" w:rsidP="007179F4">
            <w:pPr>
              <w:keepNext/>
              <w:keepLines/>
              <w:widowControl/>
              <w:contextualSpacing/>
              <w:jc w:val="center"/>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1</w:t>
            </w:r>
          </w:p>
        </w:tc>
        <w:tc>
          <w:tcPr>
            <w:tcW w:w="1563" w:type="dxa"/>
            <w:vMerge/>
            <w:vAlign w:val="center"/>
          </w:tcPr>
          <w:p w14:paraId="4D2467BF" w14:textId="77777777" w:rsidR="00C47729" w:rsidRPr="00C47729" w:rsidRDefault="00C47729" w:rsidP="007179F4">
            <w:pPr>
              <w:keepNext/>
              <w:keepLines/>
              <w:widowControl/>
              <w:contextualSpacing/>
              <w:jc w:val="center"/>
              <w:rPr>
                <w:rFonts w:ascii="Times New Roman" w:eastAsia="Times New Roman" w:hAnsi="Times New Roman" w:cs="Times New Roman"/>
                <w:color w:val="auto"/>
                <w:sz w:val="22"/>
                <w:szCs w:val="22"/>
                <w:lang w:bidi="ar-SA"/>
              </w:rPr>
            </w:pPr>
          </w:p>
        </w:tc>
      </w:tr>
      <w:tr w:rsidR="00C47729" w:rsidRPr="00C47729" w14:paraId="68A5FDB7" w14:textId="77777777" w:rsidTr="007179F4">
        <w:trPr>
          <w:trHeight w:val="20"/>
        </w:trPr>
        <w:tc>
          <w:tcPr>
            <w:tcW w:w="562" w:type="dxa"/>
            <w:vAlign w:val="center"/>
          </w:tcPr>
          <w:p w14:paraId="6EE41266" w14:textId="77777777" w:rsidR="00C47729" w:rsidRPr="00C47729" w:rsidRDefault="00C47729" w:rsidP="007179F4">
            <w:pPr>
              <w:pStyle w:val="ac"/>
              <w:keepNext/>
              <w:keepLines/>
              <w:numPr>
                <w:ilvl w:val="0"/>
                <w:numId w:val="3"/>
              </w:numPr>
              <w:ind w:left="0"/>
              <w:jc w:val="both"/>
              <w:rPr>
                <w:rFonts w:ascii="Times New Roman" w:eastAsia="Times New Roman" w:hAnsi="Times New Roman"/>
              </w:rPr>
            </w:pPr>
          </w:p>
        </w:tc>
        <w:tc>
          <w:tcPr>
            <w:tcW w:w="4930" w:type="dxa"/>
          </w:tcPr>
          <w:p w14:paraId="3EA2CBB1" w14:textId="0C1D7F02" w:rsidR="00C47729" w:rsidRPr="00C47729" w:rsidRDefault="00C47729" w:rsidP="007179F4">
            <w:pPr>
              <w:keepNext/>
              <w:keepLines/>
              <w:widowControl/>
              <w:contextualSpacing/>
              <w:jc w:val="both"/>
              <w:rPr>
                <w:rFonts w:ascii="Times New Roman" w:hAnsi="Times New Roman" w:cs="Times New Roman"/>
                <w:sz w:val="22"/>
                <w:szCs w:val="22"/>
              </w:rPr>
            </w:pPr>
            <w:r w:rsidRPr="00C47729">
              <w:rPr>
                <w:rFonts w:ascii="Times New Roman" w:hAnsi="Times New Roman" w:cs="Times New Roman"/>
                <w:sz w:val="22"/>
                <w:szCs w:val="22"/>
              </w:rPr>
              <w:t>Магнитола LQ SB-74 18.10.12, дата ввода в эксплуатацию 18.10.2012 года, инвентарный номер 1380809 – 1 единица;</w:t>
            </w:r>
          </w:p>
        </w:tc>
        <w:tc>
          <w:tcPr>
            <w:tcW w:w="1546" w:type="dxa"/>
          </w:tcPr>
          <w:p w14:paraId="066D09DD" w14:textId="21C8C277" w:rsidR="00C47729" w:rsidRPr="00C47729" w:rsidRDefault="00C47729" w:rsidP="007179F4">
            <w:pPr>
              <w:keepNext/>
              <w:keepLines/>
              <w:widowControl/>
              <w:contextualSpacing/>
              <w:jc w:val="center"/>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шт</w:t>
            </w:r>
          </w:p>
        </w:tc>
        <w:tc>
          <w:tcPr>
            <w:tcW w:w="1546" w:type="dxa"/>
          </w:tcPr>
          <w:p w14:paraId="20201E7B" w14:textId="389F190E" w:rsidR="00C47729" w:rsidRPr="00C47729" w:rsidRDefault="00C47729" w:rsidP="007179F4">
            <w:pPr>
              <w:keepNext/>
              <w:keepLines/>
              <w:widowControl/>
              <w:contextualSpacing/>
              <w:jc w:val="center"/>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1</w:t>
            </w:r>
          </w:p>
        </w:tc>
        <w:tc>
          <w:tcPr>
            <w:tcW w:w="1563" w:type="dxa"/>
            <w:vMerge/>
            <w:vAlign w:val="center"/>
          </w:tcPr>
          <w:p w14:paraId="0B3E1B32" w14:textId="77777777" w:rsidR="00C47729" w:rsidRPr="00C47729" w:rsidRDefault="00C47729" w:rsidP="007179F4">
            <w:pPr>
              <w:keepNext/>
              <w:keepLines/>
              <w:widowControl/>
              <w:contextualSpacing/>
              <w:jc w:val="center"/>
              <w:rPr>
                <w:rFonts w:ascii="Times New Roman" w:eastAsia="Times New Roman" w:hAnsi="Times New Roman" w:cs="Times New Roman"/>
                <w:color w:val="auto"/>
                <w:sz w:val="22"/>
                <w:szCs w:val="22"/>
                <w:lang w:bidi="ar-SA"/>
              </w:rPr>
            </w:pPr>
          </w:p>
        </w:tc>
      </w:tr>
      <w:tr w:rsidR="00C47729" w:rsidRPr="00C47729" w14:paraId="1C642113" w14:textId="77777777" w:rsidTr="007179F4">
        <w:trPr>
          <w:trHeight w:val="20"/>
        </w:trPr>
        <w:tc>
          <w:tcPr>
            <w:tcW w:w="562" w:type="dxa"/>
            <w:vAlign w:val="center"/>
          </w:tcPr>
          <w:p w14:paraId="1CDFA098" w14:textId="3369AB5A" w:rsidR="00C47729" w:rsidRPr="00C47729" w:rsidRDefault="00C47729" w:rsidP="007179F4">
            <w:pPr>
              <w:pStyle w:val="ac"/>
              <w:keepNext/>
              <w:keepLines/>
              <w:numPr>
                <w:ilvl w:val="0"/>
                <w:numId w:val="3"/>
              </w:numPr>
              <w:ind w:left="0"/>
              <w:jc w:val="both"/>
              <w:rPr>
                <w:rFonts w:ascii="Times New Roman" w:eastAsia="Times New Roman" w:hAnsi="Times New Roman"/>
              </w:rPr>
            </w:pPr>
          </w:p>
        </w:tc>
        <w:tc>
          <w:tcPr>
            <w:tcW w:w="4930" w:type="dxa"/>
          </w:tcPr>
          <w:p w14:paraId="4A20B61E" w14:textId="629E28F8" w:rsidR="00C47729" w:rsidRPr="00C47729" w:rsidRDefault="00C47729" w:rsidP="007179F4">
            <w:pPr>
              <w:keepNext/>
              <w:keepLines/>
              <w:widowControl/>
              <w:contextualSpacing/>
              <w:jc w:val="both"/>
              <w:rPr>
                <w:rFonts w:ascii="Times New Roman" w:eastAsia="Times New Roman" w:hAnsi="Times New Roman" w:cs="Times New Roman"/>
                <w:sz w:val="22"/>
                <w:szCs w:val="22"/>
                <w:lang w:bidi="ar-SA"/>
              </w:rPr>
            </w:pPr>
            <w:r w:rsidRPr="00C47729">
              <w:rPr>
                <w:rFonts w:ascii="Times New Roman" w:hAnsi="Times New Roman" w:cs="Times New Roman"/>
                <w:sz w:val="22"/>
                <w:szCs w:val="22"/>
              </w:rPr>
              <w:t>Облучатель ОУФК-02 13.11.2007, дата ввода в эксплуатацию 13.11.2007 года, инвентарный номер 1.04.0068 – 1 единица;</w:t>
            </w:r>
          </w:p>
        </w:tc>
        <w:tc>
          <w:tcPr>
            <w:tcW w:w="1546" w:type="dxa"/>
            <w:vAlign w:val="center"/>
          </w:tcPr>
          <w:p w14:paraId="63F78100" w14:textId="0B087DB1" w:rsidR="00C47729" w:rsidRPr="00C47729" w:rsidRDefault="00C47729" w:rsidP="007179F4">
            <w:pPr>
              <w:keepNext/>
              <w:keepLines/>
              <w:widowControl/>
              <w:contextualSpacing/>
              <w:jc w:val="center"/>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шт</w:t>
            </w:r>
          </w:p>
        </w:tc>
        <w:tc>
          <w:tcPr>
            <w:tcW w:w="1546" w:type="dxa"/>
            <w:vAlign w:val="center"/>
          </w:tcPr>
          <w:p w14:paraId="291CD09E" w14:textId="5FCA98A9" w:rsidR="00C47729" w:rsidRPr="00C47729" w:rsidRDefault="00C47729" w:rsidP="007179F4">
            <w:pPr>
              <w:keepNext/>
              <w:keepLines/>
              <w:widowControl/>
              <w:contextualSpacing/>
              <w:jc w:val="center"/>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1</w:t>
            </w:r>
          </w:p>
        </w:tc>
        <w:tc>
          <w:tcPr>
            <w:tcW w:w="1563" w:type="dxa"/>
            <w:vMerge/>
            <w:vAlign w:val="center"/>
          </w:tcPr>
          <w:p w14:paraId="517BFB4A" w14:textId="77777777" w:rsidR="00C47729" w:rsidRPr="00C47729" w:rsidRDefault="00C47729" w:rsidP="007179F4">
            <w:pPr>
              <w:keepNext/>
              <w:keepLines/>
              <w:widowControl/>
              <w:contextualSpacing/>
              <w:jc w:val="center"/>
              <w:rPr>
                <w:rFonts w:ascii="Times New Roman" w:eastAsia="Times New Roman" w:hAnsi="Times New Roman" w:cs="Times New Roman"/>
                <w:color w:val="auto"/>
                <w:sz w:val="22"/>
                <w:szCs w:val="22"/>
                <w:lang w:bidi="ar-SA"/>
              </w:rPr>
            </w:pPr>
          </w:p>
        </w:tc>
      </w:tr>
      <w:tr w:rsidR="00C47729" w:rsidRPr="00C47729" w14:paraId="59F2F417" w14:textId="77777777" w:rsidTr="007179F4">
        <w:trPr>
          <w:trHeight w:val="20"/>
        </w:trPr>
        <w:tc>
          <w:tcPr>
            <w:tcW w:w="562" w:type="dxa"/>
            <w:vAlign w:val="center"/>
          </w:tcPr>
          <w:p w14:paraId="48558B8D" w14:textId="77DF7C20" w:rsidR="00C47729" w:rsidRPr="00C47729" w:rsidRDefault="00C47729" w:rsidP="007179F4">
            <w:pPr>
              <w:pStyle w:val="ac"/>
              <w:keepNext/>
              <w:keepLines/>
              <w:numPr>
                <w:ilvl w:val="0"/>
                <w:numId w:val="3"/>
              </w:numPr>
              <w:ind w:left="0"/>
              <w:jc w:val="both"/>
              <w:rPr>
                <w:rFonts w:ascii="Times New Roman" w:eastAsia="Times New Roman" w:hAnsi="Times New Roman"/>
              </w:rPr>
            </w:pPr>
          </w:p>
        </w:tc>
        <w:tc>
          <w:tcPr>
            <w:tcW w:w="4930" w:type="dxa"/>
          </w:tcPr>
          <w:p w14:paraId="14D77C2A" w14:textId="6896A99A" w:rsidR="00C47729" w:rsidRPr="00C47729" w:rsidRDefault="00C47729" w:rsidP="007179F4">
            <w:pPr>
              <w:keepNext/>
              <w:keepLines/>
              <w:widowControl/>
              <w:contextualSpacing/>
              <w:jc w:val="both"/>
              <w:rPr>
                <w:rFonts w:ascii="Times New Roman" w:eastAsia="Times New Roman" w:hAnsi="Times New Roman" w:cs="Times New Roman"/>
                <w:sz w:val="22"/>
                <w:szCs w:val="22"/>
                <w:lang w:bidi="ar-SA"/>
              </w:rPr>
            </w:pPr>
            <w:r w:rsidRPr="00C47729">
              <w:rPr>
                <w:rFonts w:ascii="Times New Roman" w:hAnsi="Times New Roman" w:cs="Times New Roman"/>
                <w:sz w:val="22"/>
                <w:szCs w:val="22"/>
              </w:rPr>
              <w:t>Пианино Красный Октябрь 01.12.1982, инвентарный номер 1380569, дата ввода в эксплуатацию 01.12.1982 год – 1 единица;</w:t>
            </w:r>
          </w:p>
        </w:tc>
        <w:tc>
          <w:tcPr>
            <w:tcW w:w="1546" w:type="dxa"/>
            <w:vAlign w:val="center"/>
          </w:tcPr>
          <w:p w14:paraId="29C305DD" w14:textId="7A4F6F6C" w:rsidR="00C47729" w:rsidRPr="00C47729" w:rsidRDefault="00C47729" w:rsidP="007179F4">
            <w:pPr>
              <w:keepNext/>
              <w:keepLines/>
              <w:widowControl/>
              <w:contextualSpacing/>
              <w:jc w:val="center"/>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шт</w:t>
            </w:r>
          </w:p>
        </w:tc>
        <w:tc>
          <w:tcPr>
            <w:tcW w:w="1546" w:type="dxa"/>
            <w:vAlign w:val="center"/>
          </w:tcPr>
          <w:p w14:paraId="39C4C860" w14:textId="54726EE1" w:rsidR="00C47729" w:rsidRPr="00C47729" w:rsidRDefault="00C47729" w:rsidP="007179F4">
            <w:pPr>
              <w:keepNext/>
              <w:keepLines/>
              <w:widowControl/>
              <w:contextualSpacing/>
              <w:jc w:val="center"/>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1</w:t>
            </w:r>
          </w:p>
        </w:tc>
        <w:tc>
          <w:tcPr>
            <w:tcW w:w="1563" w:type="dxa"/>
            <w:vMerge/>
            <w:vAlign w:val="center"/>
          </w:tcPr>
          <w:p w14:paraId="4D47E397" w14:textId="77777777" w:rsidR="00C47729" w:rsidRPr="00C47729" w:rsidRDefault="00C47729" w:rsidP="007179F4">
            <w:pPr>
              <w:keepNext/>
              <w:keepLines/>
              <w:widowControl/>
              <w:contextualSpacing/>
              <w:jc w:val="center"/>
              <w:rPr>
                <w:rFonts w:ascii="Times New Roman" w:eastAsia="Times New Roman" w:hAnsi="Times New Roman" w:cs="Times New Roman"/>
                <w:color w:val="auto"/>
                <w:sz w:val="22"/>
                <w:szCs w:val="22"/>
                <w:lang w:bidi="ar-SA"/>
              </w:rPr>
            </w:pPr>
          </w:p>
        </w:tc>
      </w:tr>
      <w:tr w:rsidR="00C47729" w:rsidRPr="00C47729" w14:paraId="24FF4793" w14:textId="77777777" w:rsidTr="007179F4">
        <w:trPr>
          <w:trHeight w:val="20"/>
        </w:trPr>
        <w:tc>
          <w:tcPr>
            <w:tcW w:w="562" w:type="dxa"/>
            <w:vAlign w:val="center"/>
          </w:tcPr>
          <w:p w14:paraId="588B0732" w14:textId="53A9CF0F" w:rsidR="00C47729" w:rsidRPr="00C47729" w:rsidRDefault="00C47729" w:rsidP="007179F4">
            <w:pPr>
              <w:pStyle w:val="ac"/>
              <w:keepNext/>
              <w:keepLines/>
              <w:numPr>
                <w:ilvl w:val="0"/>
                <w:numId w:val="3"/>
              </w:numPr>
              <w:ind w:left="0"/>
              <w:jc w:val="both"/>
              <w:rPr>
                <w:rFonts w:ascii="Times New Roman" w:eastAsia="Times New Roman" w:hAnsi="Times New Roman"/>
              </w:rPr>
            </w:pPr>
          </w:p>
        </w:tc>
        <w:tc>
          <w:tcPr>
            <w:tcW w:w="4930" w:type="dxa"/>
          </w:tcPr>
          <w:p w14:paraId="689FF821" w14:textId="76F56E48" w:rsidR="00C47729" w:rsidRPr="00C47729" w:rsidRDefault="00C47729" w:rsidP="007179F4">
            <w:pPr>
              <w:keepNext/>
              <w:keepLines/>
              <w:widowControl/>
              <w:contextualSpacing/>
              <w:jc w:val="both"/>
              <w:rPr>
                <w:rFonts w:ascii="Times New Roman" w:eastAsia="Times New Roman" w:hAnsi="Times New Roman" w:cs="Times New Roman"/>
                <w:sz w:val="22"/>
                <w:szCs w:val="22"/>
                <w:lang w:bidi="ar-SA"/>
              </w:rPr>
            </w:pPr>
            <w:r w:rsidRPr="00C47729">
              <w:rPr>
                <w:rFonts w:ascii="Times New Roman" w:hAnsi="Times New Roman" w:cs="Times New Roman"/>
                <w:sz w:val="22"/>
                <w:szCs w:val="22"/>
              </w:rPr>
              <w:t>Микшерский пульт Yamaha MX 20/6, дата ввода в эксплуатацию 15.03.2003 года, инвентарный номер 1380845 - 1 единица;</w:t>
            </w:r>
          </w:p>
        </w:tc>
        <w:tc>
          <w:tcPr>
            <w:tcW w:w="1546" w:type="dxa"/>
            <w:vAlign w:val="center"/>
          </w:tcPr>
          <w:p w14:paraId="5BFF0A90" w14:textId="45149643" w:rsidR="00C47729" w:rsidRPr="00C47729" w:rsidRDefault="00C47729" w:rsidP="007179F4">
            <w:pPr>
              <w:keepNext/>
              <w:keepLines/>
              <w:widowControl/>
              <w:contextualSpacing/>
              <w:jc w:val="center"/>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шт</w:t>
            </w:r>
          </w:p>
        </w:tc>
        <w:tc>
          <w:tcPr>
            <w:tcW w:w="1546" w:type="dxa"/>
            <w:vAlign w:val="center"/>
          </w:tcPr>
          <w:p w14:paraId="62452AD3" w14:textId="41D57117" w:rsidR="00C47729" w:rsidRPr="00C47729" w:rsidRDefault="00C47729" w:rsidP="007179F4">
            <w:pPr>
              <w:keepNext/>
              <w:keepLines/>
              <w:widowControl/>
              <w:contextualSpacing/>
              <w:jc w:val="center"/>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1</w:t>
            </w:r>
          </w:p>
        </w:tc>
        <w:tc>
          <w:tcPr>
            <w:tcW w:w="1563" w:type="dxa"/>
            <w:vMerge/>
            <w:vAlign w:val="center"/>
          </w:tcPr>
          <w:p w14:paraId="1288CBCE" w14:textId="77777777" w:rsidR="00C47729" w:rsidRPr="00C47729" w:rsidRDefault="00C47729" w:rsidP="007179F4">
            <w:pPr>
              <w:keepNext/>
              <w:keepLines/>
              <w:widowControl/>
              <w:contextualSpacing/>
              <w:jc w:val="center"/>
              <w:rPr>
                <w:rFonts w:ascii="Times New Roman" w:eastAsia="Times New Roman" w:hAnsi="Times New Roman" w:cs="Times New Roman"/>
                <w:color w:val="auto"/>
                <w:sz w:val="22"/>
                <w:szCs w:val="22"/>
                <w:lang w:bidi="ar-SA"/>
              </w:rPr>
            </w:pPr>
          </w:p>
        </w:tc>
      </w:tr>
      <w:tr w:rsidR="00C47729" w:rsidRPr="00C47729" w14:paraId="61DE012A" w14:textId="77777777" w:rsidTr="007179F4">
        <w:trPr>
          <w:trHeight w:val="20"/>
        </w:trPr>
        <w:tc>
          <w:tcPr>
            <w:tcW w:w="562" w:type="dxa"/>
            <w:vAlign w:val="center"/>
          </w:tcPr>
          <w:p w14:paraId="038E306B" w14:textId="347960F8" w:rsidR="00C47729" w:rsidRPr="00C47729" w:rsidRDefault="00C47729" w:rsidP="007179F4">
            <w:pPr>
              <w:pStyle w:val="ac"/>
              <w:keepNext/>
              <w:keepLines/>
              <w:numPr>
                <w:ilvl w:val="0"/>
                <w:numId w:val="3"/>
              </w:numPr>
              <w:ind w:left="0"/>
              <w:jc w:val="both"/>
              <w:rPr>
                <w:rFonts w:ascii="Times New Roman" w:eastAsia="Times New Roman" w:hAnsi="Times New Roman"/>
              </w:rPr>
            </w:pPr>
          </w:p>
        </w:tc>
        <w:tc>
          <w:tcPr>
            <w:tcW w:w="4930" w:type="dxa"/>
          </w:tcPr>
          <w:p w14:paraId="00E419FE" w14:textId="4094AB3B" w:rsidR="00C47729" w:rsidRPr="00C47729" w:rsidRDefault="00C47729" w:rsidP="007179F4">
            <w:pPr>
              <w:keepNext/>
              <w:keepLines/>
              <w:widowControl/>
              <w:contextualSpacing/>
              <w:jc w:val="both"/>
              <w:rPr>
                <w:rFonts w:ascii="Times New Roman" w:eastAsia="Times New Roman" w:hAnsi="Times New Roman" w:cs="Times New Roman"/>
                <w:sz w:val="22"/>
                <w:szCs w:val="22"/>
                <w:lang w:bidi="ar-SA"/>
              </w:rPr>
            </w:pPr>
            <w:r w:rsidRPr="00C47729">
              <w:rPr>
                <w:rFonts w:ascii="Times New Roman" w:hAnsi="Times New Roman" w:cs="Times New Roman"/>
                <w:sz w:val="22"/>
                <w:szCs w:val="22"/>
              </w:rPr>
              <w:t>Софит осветительный -4500мм.к-во включений -4. Линий управления-3. 19.12.12, дата ввода в эксплуатацию 19.12.2012 года, инвентарный номер 1.04.0193 - 1 единица;</w:t>
            </w:r>
          </w:p>
        </w:tc>
        <w:tc>
          <w:tcPr>
            <w:tcW w:w="1546" w:type="dxa"/>
            <w:vAlign w:val="center"/>
          </w:tcPr>
          <w:p w14:paraId="49C5E3B0" w14:textId="346056A6" w:rsidR="00C47729" w:rsidRPr="00C47729" w:rsidRDefault="00C47729" w:rsidP="007179F4">
            <w:pPr>
              <w:keepNext/>
              <w:keepLines/>
              <w:widowControl/>
              <w:contextualSpacing/>
              <w:jc w:val="center"/>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шт</w:t>
            </w:r>
          </w:p>
        </w:tc>
        <w:tc>
          <w:tcPr>
            <w:tcW w:w="1546" w:type="dxa"/>
            <w:vAlign w:val="center"/>
          </w:tcPr>
          <w:p w14:paraId="47BCBC8B" w14:textId="6EE8E93B" w:rsidR="00C47729" w:rsidRPr="00C47729" w:rsidRDefault="00C47729" w:rsidP="007179F4">
            <w:pPr>
              <w:keepNext/>
              <w:keepLines/>
              <w:widowControl/>
              <w:contextualSpacing/>
              <w:jc w:val="center"/>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1</w:t>
            </w:r>
          </w:p>
        </w:tc>
        <w:tc>
          <w:tcPr>
            <w:tcW w:w="1563" w:type="dxa"/>
            <w:vMerge/>
            <w:vAlign w:val="center"/>
          </w:tcPr>
          <w:p w14:paraId="2E99EB20" w14:textId="77777777" w:rsidR="00C47729" w:rsidRPr="00C47729" w:rsidRDefault="00C47729" w:rsidP="007179F4">
            <w:pPr>
              <w:keepNext/>
              <w:keepLines/>
              <w:widowControl/>
              <w:contextualSpacing/>
              <w:jc w:val="center"/>
              <w:rPr>
                <w:rFonts w:ascii="Times New Roman" w:eastAsia="Times New Roman" w:hAnsi="Times New Roman" w:cs="Times New Roman"/>
                <w:color w:val="auto"/>
                <w:sz w:val="22"/>
                <w:szCs w:val="22"/>
                <w:lang w:bidi="ar-SA"/>
              </w:rPr>
            </w:pPr>
          </w:p>
        </w:tc>
      </w:tr>
      <w:tr w:rsidR="00C47729" w:rsidRPr="00C47729" w14:paraId="7EFF87BD" w14:textId="77777777" w:rsidTr="007179F4">
        <w:trPr>
          <w:trHeight w:val="20"/>
        </w:trPr>
        <w:tc>
          <w:tcPr>
            <w:tcW w:w="562" w:type="dxa"/>
            <w:vAlign w:val="center"/>
          </w:tcPr>
          <w:p w14:paraId="78FD9A01" w14:textId="2F89E0DD" w:rsidR="00C47729" w:rsidRPr="00C47729" w:rsidRDefault="00C47729" w:rsidP="007179F4">
            <w:pPr>
              <w:pStyle w:val="ac"/>
              <w:keepNext/>
              <w:keepLines/>
              <w:numPr>
                <w:ilvl w:val="0"/>
                <w:numId w:val="3"/>
              </w:numPr>
              <w:ind w:left="0"/>
              <w:jc w:val="both"/>
              <w:rPr>
                <w:rFonts w:ascii="Times New Roman" w:eastAsia="Times New Roman" w:hAnsi="Times New Roman"/>
              </w:rPr>
            </w:pPr>
          </w:p>
        </w:tc>
        <w:tc>
          <w:tcPr>
            <w:tcW w:w="4930" w:type="dxa"/>
          </w:tcPr>
          <w:p w14:paraId="340A1D40" w14:textId="2279BFA4" w:rsidR="00C47729" w:rsidRPr="00C47729" w:rsidRDefault="00C47729" w:rsidP="007179F4">
            <w:pPr>
              <w:keepNext/>
              <w:keepLines/>
              <w:widowControl/>
              <w:contextualSpacing/>
              <w:jc w:val="both"/>
              <w:rPr>
                <w:rFonts w:ascii="Times New Roman" w:eastAsia="Times New Roman" w:hAnsi="Times New Roman" w:cs="Times New Roman"/>
                <w:sz w:val="22"/>
                <w:szCs w:val="22"/>
                <w:lang w:bidi="ar-SA"/>
              </w:rPr>
            </w:pPr>
            <w:r w:rsidRPr="00C47729">
              <w:rPr>
                <w:rFonts w:ascii="Times New Roman" w:hAnsi="Times New Roman" w:cs="Times New Roman"/>
                <w:sz w:val="22"/>
                <w:szCs w:val="22"/>
              </w:rPr>
              <w:t>Софит осветительный -4500мм.к-во включений -4. Линий управления-3. 19.12.12, дата ввода в эксплуатацию 19.12.2012 года, инвентарный номер 1.04.0194 - 1 единица;</w:t>
            </w:r>
          </w:p>
        </w:tc>
        <w:tc>
          <w:tcPr>
            <w:tcW w:w="1546" w:type="dxa"/>
            <w:vAlign w:val="center"/>
          </w:tcPr>
          <w:p w14:paraId="0310EC4E" w14:textId="78486ED9" w:rsidR="00C47729" w:rsidRPr="00C47729" w:rsidRDefault="00C47729" w:rsidP="007179F4">
            <w:pPr>
              <w:keepNext/>
              <w:keepLines/>
              <w:widowControl/>
              <w:contextualSpacing/>
              <w:jc w:val="center"/>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шт</w:t>
            </w:r>
          </w:p>
        </w:tc>
        <w:tc>
          <w:tcPr>
            <w:tcW w:w="1546" w:type="dxa"/>
            <w:vAlign w:val="center"/>
          </w:tcPr>
          <w:p w14:paraId="3B462DD3" w14:textId="0DD162C3" w:rsidR="00C47729" w:rsidRPr="00C47729" w:rsidRDefault="00C47729" w:rsidP="007179F4">
            <w:pPr>
              <w:keepNext/>
              <w:keepLines/>
              <w:widowControl/>
              <w:contextualSpacing/>
              <w:jc w:val="center"/>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1</w:t>
            </w:r>
          </w:p>
        </w:tc>
        <w:tc>
          <w:tcPr>
            <w:tcW w:w="1563" w:type="dxa"/>
            <w:vMerge/>
            <w:vAlign w:val="center"/>
          </w:tcPr>
          <w:p w14:paraId="0E58C80E" w14:textId="77777777" w:rsidR="00C47729" w:rsidRPr="00C47729" w:rsidRDefault="00C47729" w:rsidP="007179F4">
            <w:pPr>
              <w:keepNext/>
              <w:keepLines/>
              <w:widowControl/>
              <w:contextualSpacing/>
              <w:jc w:val="center"/>
              <w:rPr>
                <w:rFonts w:ascii="Times New Roman" w:eastAsia="Times New Roman" w:hAnsi="Times New Roman" w:cs="Times New Roman"/>
                <w:color w:val="auto"/>
                <w:sz w:val="22"/>
                <w:szCs w:val="22"/>
                <w:lang w:bidi="ar-SA"/>
              </w:rPr>
            </w:pPr>
          </w:p>
        </w:tc>
      </w:tr>
      <w:tr w:rsidR="00C47729" w:rsidRPr="00C47729" w14:paraId="22B0F040" w14:textId="77777777" w:rsidTr="007179F4">
        <w:trPr>
          <w:trHeight w:val="20"/>
        </w:trPr>
        <w:tc>
          <w:tcPr>
            <w:tcW w:w="562" w:type="dxa"/>
            <w:vAlign w:val="center"/>
          </w:tcPr>
          <w:p w14:paraId="3C25B52F" w14:textId="57843ECC" w:rsidR="00C47729" w:rsidRPr="00C47729" w:rsidRDefault="00C47729" w:rsidP="007179F4">
            <w:pPr>
              <w:pStyle w:val="ac"/>
              <w:keepNext/>
              <w:keepLines/>
              <w:numPr>
                <w:ilvl w:val="0"/>
                <w:numId w:val="3"/>
              </w:numPr>
              <w:ind w:left="0"/>
              <w:jc w:val="both"/>
              <w:rPr>
                <w:rFonts w:ascii="Times New Roman" w:eastAsia="Times New Roman" w:hAnsi="Times New Roman"/>
              </w:rPr>
            </w:pPr>
          </w:p>
        </w:tc>
        <w:tc>
          <w:tcPr>
            <w:tcW w:w="4930" w:type="dxa"/>
          </w:tcPr>
          <w:p w14:paraId="0DA4A757" w14:textId="33B9BBD0" w:rsidR="00C47729" w:rsidRPr="00C47729" w:rsidRDefault="00C47729" w:rsidP="007179F4">
            <w:pPr>
              <w:keepNext/>
              <w:keepLines/>
              <w:widowControl/>
              <w:contextualSpacing/>
              <w:jc w:val="both"/>
              <w:rPr>
                <w:rFonts w:ascii="Times New Roman" w:eastAsia="Times New Roman" w:hAnsi="Times New Roman" w:cs="Times New Roman"/>
                <w:sz w:val="22"/>
                <w:szCs w:val="22"/>
                <w:lang w:bidi="ar-SA"/>
              </w:rPr>
            </w:pPr>
            <w:r w:rsidRPr="00C47729">
              <w:rPr>
                <w:rFonts w:ascii="Times New Roman" w:hAnsi="Times New Roman" w:cs="Times New Roman"/>
                <w:sz w:val="22"/>
                <w:szCs w:val="22"/>
              </w:rPr>
              <w:t>Потолочная АС JF -66 26,12,2007, дата ввода в эксплуатацию 16.12.2007 года, инвентарный номер 1380958 – 1 единица.</w:t>
            </w:r>
          </w:p>
        </w:tc>
        <w:tc>
          <w:tcPr>
            <w:tcW w:w="1546" w:type="dxa"/>
            <w:vAlign w:val="center"/>
          </w:tcPr>
          <w:p w14:paraId="00B4713A" w14:textId="34C683EB" w:rsidR="00C47729" w:rsidRPr="00C47729" w:rsidRDefault="00C47729" w:rsidP="007179F4">
            <w:pPr>
              <w:keepNext/>
              <w:keepLines/>
              <w:widowControl/>
              <w:contextualSpacing/>
              <w:jc w:val="center"/>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шт</w:t>
            </w:r>
          </w:p>
        </w:tc>
        <w:tc>
          <w:tcPr>
            <w:tcW w:w="1546" w:type="dxa"/>
            <w:vAlign w:val="center"/>
          </w:tcPr>
          <w:p w14:paraId="25686F86" w14:textId="3EBFA73D" w:rsidR="00C47729" w:rsidRPr="00C47729" w:rsidRDefault="00C47729" w:rsidP="007179F4">
            <w:pPr>
              <w:keepNext/>
              <w:keepLines/>
              <w:widowControl/>
              <w:contextualSpacing/>
              <w:jc w:val="center"/>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1</w:t>
            </w:r>
          </w:p>
        </w:tc>
        <w:tc>
          <w:tcPr>
            <w:tcW w:w="1563" w:type="dxa"/>
            <w:vMerge/>
            <w:vAlign w:val="center"/>
          </w:tcPr>
          <w:p w14:paraId="328B3D06" w14:textId="77777777" w:rsidR="00C47729" w:rsidRPr="00C47729" w:rsidRDefault="00C47729" w:rsidP="007179F4">
            <w:pPr>
              <w:keepNext/>
              <w:keepLines/>
              <w:widowControl/>
              <w:contextualSpacing/>
              <w:jc w:val="center"/>
              <w:rPr>
                <w:rFonts w:ascii="Times New Roman" w:eastAsia="Times New Roman" w:hAnsi="Times New Roman" w:cs="Times New Roman"/>
                <w:color w:val="auto"/>
                <w:sz w:val="22"/>
                <w:szCs w:val="22"/>
                <w:lang w:bidi="ar-SA"/>
              </w:rPr>
            </w:pPr>
          </w:p>
        </w:tc>
      </w:tr>
    </w:tbl>
    <w:p w14:paraId="341565BB" w14:textId="0615E40E" w:rsidR="00F210F2" w:rsidRPr="00C47729" w:rsidRDefault="00F210F2" w:rsidP="007179F4">
      <w:pPr>
        <w:keepNext/>
        <w:keepLines/>
        <w:widowControl/>
        <w:ind w:firstLine="709"/>
        <w:contextualSpacing/>
        <w:jc w:val="both"/>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sz w:val="22"/>
          <w:szCs w:val="22"/>
          <w:lang w:bidi="ar-SA"/>
        </w:rPr>
        <w:lastRenderedPageBreak/>
        <w:t xml:space="preserve">1.3. </w:t>
      </w:r>
      <w:r w:rsidRPr="00C47729">
        <w:rPr>
          <w:rFonts w:ascii="Times New Roman" w:eastAsia="Times New Roman" w:hAnsi="Times New Roman" w:cs="Times New Roman"/>
          <w:bCs/>
          <w:iCs/>
          <w:color w:val="auto"/>
          <w:sz w:val="22"/>
          <w:szCs w:val="22"/>
          <w:lang w:bidi="ar-SA"/>
        </w:rPr>
        <w:t xml:space="preserve">Срок оказания </w:t>
      </w:r>
      <w:r w:rsidR="00EC4F35" w:rsidRPr="00C47729">
        <w:rPr>
          <w:rFonts w:ascii="Times New Roman" w:eastAsia="Times New Roman" w:hAnsi="Times New Roman" w:cs="Times New Roman"/>
          <w:bCs/>
          <w:iCs/>
          <w:color w:val="auto"/>
          <w:sz w:val="22"/>
          <w:szCs w:val="22"/>
          <w:lang w:bidi="ar-SA"/>
        </w:rPr>
        <w:t>Услуг</w:t>
      </w:r>
      <w:r w:rsidRPr="00C47729">
        <w:rPr>
          <w:rFonts w:ascii="Times New Roman" w:eastAsia="Times New Roman" w:hAnsi="Times New Roman" w:cs="Times New Roman"/>
          <w:bCs/>
          <w:iCs/>
          <w:color w:val="auto"/>
          <w:sz w:val="22"/>
          <w:szCs w:val="22"/>
          <w:lang w:bidi="ar-SA"/>
        </w:rPr>
        <w:t xml:space="preserve">: </w:t>
      </w:r>
      <w:r w:rsidR="00927BC5" w:rsidRPr="00C47729">
        <w:rPr>
          <w:rFonts w:ascii="Times New Roman" w:eastAsia="Times New Roman" w:hAnsi="Times New Roman" w:cs="Times New Roman"/>
          <w:bCs/>
          <w:iCs/>
          <w:color w:val="auto"/>
          <w:sz w:val="22"/>
          <w:szCs w:val="22"/>
          <w:lang w:bidi="ar-SA"/>
        </w:rPr>
        <w:t>в течении 10</w:t>
      </w:r>
      <w:r w:rsidR="008225AC" w:rsidRPr="00C47729">
        <w:rPr>
          <w:rFonts w:ascii="Times New Roman" w:eastAsia="Times New Roman" w:hAnsi="Times New Roman" w:cs="Times New Roman"/>
          <w:bCs/>
          <w:iCs/>
          <w:color w:val="auto"/>
          <w:sz w:val="22"/>
          <w:szCs w:val="22"/>
          <w:lang w:bidi="ar-SA"/>
        </w:rPr>
        <w:t xml:space="preserve"> рабочих дней с </w:t>
      </w:r>
      <w:r w:rsidR="004B2595" w:rsidRPr="00C47729">
        <w:rPr>
          <w:rFonts w:ascii="Times New Roman" w:eastAsia="Times New Roman" w:hAnsi="Times New Roman" w:cs="Times New Roman"/>
          <w:bCs/>
          <w:iCs/>
          <w:color w:val="auto"/>
          <w:sz w:val="22"/>
          <w:szCs w:val="22"/>
          <w:lang w:bidi="ar-SA"/>
        </w:rPr>
        <w:t>даты</w:t>
      </w:r>
      <w:r w:rsidR="00751C68" w:rsidRPr="00C47729">
        <w:rPr>
          <w:rFonts w:ascii="Times New Roman" w:eastAsia="Times New Roman" w:hAnsi="Times New Roman" w:cs="Times New Roman"/>
          <w:bCs/>
          <w:iCs/>
          <w:color w:val="auto"/>
          <w:sz w:val="22"/>
          <w:szCs w:val="22"/>
          <w:lang w:bidi="ar-SA"/>
        </w:rPr>
        <w:t xml:space="preserve"> заключения К</w:t>
      </w:r>
      <w:r w:rsidR="008225AC" w:rsidRPr="00C47729">
        <w:rPr>
          <w:rFonts w:ascii="Times New Roman" w:eastAsia="Times New Roman" w:hAnsi="Times New Roman" w:cs="Times New Roman"/>
          <w:bCs/>
          <w:iCs/>
          <w:color w:val="auto"/>
          <w:sz w:val="22"/>
          <w:szCs w:val="22"/>
          <w:lang w:bidi="ar-SA"/>
        </w:rPr>
        <w:t>онтракта</w:t>
      </w:r>
      <w:r w:rsidRPr="00C47729">
        <w:rPr>
          <w:rFonts w:ascii="Times New Roman" w:eastAsia="Times New Roman" w:hAnsi="Times New Roman" w:cs="Times New Roman"/>
          <w:bCs/>
          <w:iCs/>
          <w:color w:val="auto"/>
          <w:sz w:val="22"/>
          <w:szCs w:val="22"/>
          <w:lang w:bidi="ar-SA"/>
        </w:rPr>
        <w:t>.</w:t>
      </w:r>
    </w:p>
    <w:p w14:paraId="33EC823D" w14:textId="408090B3" w:rsidR="00F210F2" w:rsidRPr="00C47729" w:rsidRDefault="00F210F2" w:rsidP="007179F4">
      <w:pPr>
        <w:keepNext/>
        <w:keepLines/>
        <w:widowControl/>
        <w:ind w:firstLine="709"/>
        <w:contextualSpacing/>
        <w:jc w:val="both"/>
        <w:rPr>
          <w:rFonts w:ascii="Times New Roman" w:eastAsia="Times New Roman" w:hAnsi="Times New Roman" w:cs="Times New Roman"/>
          <w:bCs/>
          <w:iCs/>
          <w:color w:val="auto"/>
          <w:sz w:val="22"/>
          <w:szCs w:val="22"/>
          <w:lang w:bidi="ar-SA"/>
        </w:rPr>
      </w:pPr>
      <w:r w:rsidRPr="00C47729">
        <w:rPr>
          <w:rFonts w:ascii="Times New Roman" w:eastAsia="Times New Roman" w:hAnsi="Times New Roman" w:cs="Times New Roman"/>
          <w:bCs/>
          <w:iCs/>
          <w:color w:val="auto"/>
          <w:sz w:val="22"/>
          <w:szCs w:val="22"/>
          <w:lang w:bidi="ar-SA"/>
        </w:rPr>
        <w:t xml:space="preserve">Датой окончания оказания </w:t>
      </w:r>
      <w:r w:rsidR="00EC4F35" w:rsidRPr="00C47729">
        <w:rPr>
          <w:rFonts w:ascii="Times New Roman" w:eastAsia="Times New Roman" w:hAnsi="Times New Roman" w:cs="Times New Roman"/>
          <w:bCs/>
          <w:iCs/>
          <w:color w:val="auto"/>
          <w:sz w:val="22"/>
          <w:szCs w:val="22"/>
          <w:lang w:bidi="ar-SA"/>
        </w:rPr>
        <w:t>Услуг</w:t>
      </w:r>
      <w:r w:rsidRPr="00C47729">
        <w:rPr>
          <w:rFonts w:ascii="Times New Roman" w:eastAsia="Times New Roman" w:hAnsi="Times New Roman" w:cs="Times New Roman"/>
          <w:bCs/>
          <w:iCs/>
          <w:color w:val="auto"/>
          <w:sz w:val="22"/>
          <w:szCs w:val="22"/>
          <w:lang w:bidi="ar-SA"/>
        </w:rPr>
        <w:t xml:space="preserve"> является дата подписания </w:t>
      </w:r>
      <w:r w:rsidRPr="00C47729">
        <w:rPr>
          <w:rFonts w:ascii="Times New Roman" w:eastAsia="Times New Roman" w:hAnsi="Times New Roman" w:cs="Times New Roman"/>
          <w:color w:val="auto"/>
          <w:sz w:val="22"/>
          <w:szCs w:val="22"/>
          <w:lang w:bidi="ar-SA"/>
        </w:rPr>
        <w:t xml:space="preserve">Акта сдачи-приемки оказанных </w:t>
      </w:r>
      <w:r w:rsidR="00EC4F35" w:rsidRPr="00C47729">
        <w:rPr>
          <w:rFonts w:ascii="Times New Roman" w:eastAsia="Times New Roman" w:hAnsi="Times New Roman" w:cs="Times New Roman"/>
          <w:color w:val="auto"/>
          <w:sz w:val="22"/>
          <w:szCs w:val="22"/>
          <w:lang w:bidi="ar-SA"/>
        </w:rPr>
        <w:t>Услуг</w:t>
      </w:r>
      <w:r w:rsidR="00EF2AB1" w:rsidRPr="00C47729">
        <w:rPr>
          <w:rFonts w:ascii="Times New Roman" w:eastAsia="Times New Roman" w:hAnsi="Times New Roman" w:cs="Times New Roman"/>
          <w:color w:val="auto"/>
          <w:sz w:val="22"/>
          <w:szCs w:val="22"/>
          <w:lang w:bidi="ar-SA"/>
        </w:rPr>
        <w:t xml:space="preserve"> </w:t>
      </w:r>
      <w:r w:rsidR="00AA551A" w:rsidRPr="00C47729">
        <w:rPr>
          <w:rFonts w:ascii="Times New Roman" w:eastAsia="Times New Roman" w:hAnsi="Times New Roman" w:cs="Times New Roman"/>
          <w:color w:val="auto"/>
          <w:sz w:val="22"/>
          <w:szCs w:val="22"/>
          <w:lang w:bidi="ar-SA"/>
        </w:rPr>
        <w:t>Сторонами</w:t>
      </w:r>
      <w:r w:rsidRPr="00C47729">
        <w:rPr>
          <w:rFonts w:ascii="Times New Roman" w:eastAsia="Times New Roman" w:hAnsi="Times New Roman" w:cs="Times New Roman"/>
          <w:bCs/>
          <w:iCs/>
          <w:color w:val="auto"/>
          <w:sz w:val="22"/>
          <w:szCs w:val="22"/>
          <w:lang w:bidi="ar-SA"/>
        </w:rPr>
        <w:t>.</w:t>
      </w:r>
    </w:p>
    <w:p w14:paraId="134D26B2" w14:textId="77777777" w:rsidR="001017AD" w:rsidRPr="00C47729" w:rsidRDefault="001017AD" w:rsidP="007179F4">
      <w:pPr>
        <w:keepNext/>
        <w:keepLines/>
        <w:widowControl/>
        <w:ind w:firstLine="709"/>
        <w:contextualSpacing/>
        <w:jc w:val="both"/>
        <w:rPr>
          <w:rFonts w:ascii="Times New Roman" w:eastAsia="Times New Roman" w:hAnsi="Times New Roman" w:cs="Times New Roman"/>
          <w:bCs/>
          <w:iCs/>
          <w:color w:val="auto"/>
          <w:sz w:val="22"/>
          <w:szCs w:val="22"/>
          <w:lang w:bidi="ar-SA"/>
        </w:rPr>
      </w:pPr>
    </w:p>
    <w:p w14:paraId="11D2278D" w14:textId="5A9D2B1D" w:rsidR="00F210F2" w:rsidRPr="00C47729" w:rsidRDefault="00F210F2" w:rsidP="007179F4">
      <w:pPr>
        <w:keepNext/>
        <w:keepLines/>
        <w:widowControl/>
        <w:tabs>
          <w:tab w:val="left" w:pos="1134"/>
        </w:tabs>
        <w:ind w:firstLine="709"/>
        <w:contextualSpacing/>
        <w:jc w:val="both"/>
        <w:rPr>
          <w:rFonts w:ascii="Times New Roman" w:eastAsia="Times New Roman" w:hAnsi="Times New Roman" w:cs="Times New Roman"/>
          <w:b/>
          <w:bCs/>
          <w:iCs/>
          <w:color w:val="auto"/>
          <w:sz w:val="22"/>
          <w:szCs w:val="22"/>
          <w:lang w:bidi="ar-SA"/>
        </w:rPr>
      </w:pPr>
      <w:r w:rsidRPr="00C47729">
        <w:rPr>
          <w:rFonts w:ascii="Times New Roman" w:eastAsia="Times New Roman" w:hAnsi="Times New Roman" w:cs="Times New Roman"/>
          <w:b/>
          <w:bCs/>
          <w:iCs/>
          <w:color w:val="auto"/>
          <w:sz w:val="22"/>
          <w:szCs w:val="22"/>
          <w:lang w:bidi="ar-SA"/>
        </w:rPr>
        <w:t xml:space="preserve">2. Требования к качеству и безопасности </w:t>
      </w:r>
      <w:r w:rsidR="00EC4F35" w:rsidRPr="00C47729">
        <w:rPr>
          <w:rFonts w:ascii="Times New Roman" w:eastAsia="Times New Roman" w:hAnsi="Times New Roman" w:cs="Times New Roman"/>
          <w:b/>
          <w:bCs/>
          <w:iCs/>
          <w:color w:val="auto"/>
          <w:sz w:val="22"/>
          <w:szCs w:val="22"/>
          <w:lang w:bidi="ar-SA"/>
        </w:rPr>
        <w:t>Услуг</w:t>
      </w:r>
    </w:p>
    <w:p w14:paraId="4643F821" w14:textId="575250E4" w:rsidR="00F210F2" w:rsidRPr="00C47729" w:rsidRDefault="00F210F2" w:rsidP="007179F4">
      <w:pPr>
        <w:keepNext/>
        <w:keepLines/>
        <w:widowControl/>
        <w:tabs>
          <w:tab w:val="left" w:pos="1134"/>
        </w:tabs>
        <w:ind w:firstLine="709"/>
        <w:contextualSpacing/>
        <w:jc w:val="both"/>
        <w:rPr>
          <w:rFonts w:ascii="Times New Roman" w:eastAsia="Times New Roman" w:hAnsi="Times New Roman" w:cs="Times New Roman"/>
          <w:sz w:val="22"/>
          <w:szCs w:val="22"/>
          <w:lang w:bidi="ar-SA"/>
        </w:rPr>
      </w:pPr>
      <w:r w:rsidRPr="00C47729">
        <w:rPr>
          <w:rFonts w:ascii="Times New Roman" w:eastAsia="Times New Roman" w:hAnsi="Times New Roman" w:cs="Times New Roman"/>
          <w:sz w:val="22"/>
          <w:szCs w:val="22"/>
          <w:lang w:bidi="ar-SA"/>
        </w:rPr>
        <w:t xml:space="preserve">2.1. Исполнитель гарантирует соответствие качества оказания </w:t>
      </w:r>
      <w:r w:rsidR="00EC4F35" w:rsidRPr="00C47729">
        <w:rPr>
          <w:rFonts w:ascii="Times New Roman" w:eastAsia="Times New Roman" w:hAnsi="Times New Roman" w:cs="Times New Roman"/>
          <w:sz w:val="22"/>
          <w:szCs w:val="22"/>
          <w:lang w:bidi="ar-SA"/>
        </w:rPr>
        <w:t>Услуг</w:t>
      </w:r>
      <w:r w:rsidRPr="00C47729">
        <w:rPr>
          <w:rFonts w:ascii="Times New Roman" w:eastAsia="Times New Roman" w:hAnsi="Times New Roman" w:cs="Times New Roman"/>
          <w:sz w:val="22"/>
          <w:szCs w:val="22"/>
          <w:lang w:bidi="ar-SA"/>
        </w:rPr>
        <w:t xml:space="preserve"> действующим государственным стандартам, техническим условиям и нормативам для данного вида </w:t>
      </w:r>
      <w:r w:rsidR="00EC4F35" w:rsidRPr="00C47729">
        <w:rPr>
          <w:rFonts w:ascii="Times New Roman" w:eastAsia="Times New Roman" w:hAnsi="Times New Roman" w:cs="Times New Roman"/>
          <w:sz w:val="22"/>
          <w:szCs w:val="22"/>
          <w:lang w:bidi="ar-SA"/>
        </w:rPr>
        <w:t>Услуг</w:t>
      </w:r>
      <w:r w:rsidRPr="00C47729">
        <w:rPr>
          <w:rFonts w:ascii="Times New Roman" w:eastAsia="Times New Roman" w:hAnsi="Times New Roman" w:cs="Times New Roman"/>
          <w:sz w:val="22"/>
          <w:szCs w:val="22"/>
          <w:lang w:bidi="ar-SA"/>
        </w:rPr>
        <w:t>, а именно:</w:t>
      </w:r>
    </w:p>
    <w:p w14:paraId="3892F4C3" w14:textId="77777777" w:rsidR="00F210F2" w:rsidRPr="00C47729" w:rsidRDefault="00F210F2" w:rsidP="007179F4">
      <w:pPr>
        <w:keepNext/>
        <w:keepLines/>
        <w:widowControl/>
        <w:ind w:firstLine="709"/>
        <w:contextualSpacing/>
        <w:jc w:val="both"/>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 Федеральный закон от 30.03.1999 № 52-ФЗ «О санитарно-эпидемиологическом благополучия населения»;</w:t>
      </w:r>
    </w:p>
    <w:p w14:paraId="78C4B075" w14:textId="77777777" w:rsidR="00F210F2" w:rsidRPr="00C47729" w:rsidRDefault="00F210F2" w:rsidP="007179F4">
      <w:pPr>
        <w:keepNext/>
        <w:keepLines/>
        <w:widowControl/>
        <w:ind w:firstLine="709"/>
        <w:contextualSpacing/>
        <w:jc w:val="both"/>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 Федеральный закон от 24.06.1998 № 89-ФЗ «Об отходах производства и потребления»;</w:t>
      </w:r>
    </w:p>
    <w:p w14:paraId="0437EF65" w14:textId="38D425ED" w:rsidR="00AA551A" w:rsidRPr="00C47729" w:rsidRDefault="00AA551A" w:rsidP="007179F4">
      <w:pPr>
        <w:keepNext/>
        <w:keepLines/>
        <w:widowControl/>
        <w:ind w:firstLine="709"/>
        <w:contextualSpacing/>
        <w:jc w:val="both"/>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 Федеральным законом от 29.07.1998г.№ 135-ФЗ «Об оценочной деятельности в Российской Федерации» (в редакции от 03.08.2018г.) и Федеральными стандартами оценки;</w:t>
      </w:r>
    </w:p>
    <w:p w14:paraId="538A2910" w14:textId="715A1A90" w:rsidR="00751C68" w:rsidRPr="00C47729" w:rsidRDefault="00751C68" w:rsidP="007179F4">
      <w:pPr>
        <w:keepNext/>
        <w:keepLines/>
        <w:widowControl/>
        <w:ind w:firstLine="709"/>
        <w:contextualSpacing/>
        <w:jc w:val="both"/>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 Письмо Роспотребнадзора от 18.04.2020 N 02/7329-2020-27 "О проведении профилактических и дезинфекционных мероприятий для работников строительной отрасли" (вместе с "Рекомендациями по профилактике новой коронавирусной инфекции (COVID-19) среди работников строительной отрасли").</w:t>
      </w:r>
    </w:p>
    <w:p w14:paraId="086B9C0B" w14:textId="3DBFCE56" w:rsidR="00F210F2" w:rsidRPr="00C47729" w:rsidRDefault="00F210F2" w:rsidP="007179F4">
      <w:pPr>
        <w:keepNext/>
        <w:keepLines/>
        <w:widowControl/>
        <w:ind w:firstLine="709"/>
        <w:contextualSpacing/>
        <w:jc w:val="both"/>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bCs/>
          <w:color w:val="auto"/>
          <w:sz w:val="22"/>
          <w:szCs w:val="22"/>
          <w:lang w:bidi="ar-SA"/>
        </w:rPr>
        <w:t xml:space="preserve">2.2. </w:t>
      </w:r>
      <w:r w:rsidRPr="00C47729">
        <w:rPr>
          <w:rFonts w:ascii="Times New Roman" w:eastAsia="Times New Roman" w:hAnsi="Times New Roman" w:cs="Times New Roman"/>
          <w:color w:val="auto"/>
          <w:sz w:val="22"/>
          <w:szCs w:val="22"/>
          <w:lang w:bidi="ar-SA"/>
        </w:rPr>
        <w:t>Исполнитель несет полную ответственность за соблюдением внутреннего режима Заказчика</w:t>
      </w:r>
      <w:r w:rsidRPr="00C47729">
        <w:rPr>
          <w:rFonts w:ascii="Times New Roman" w:eastAsia="Calibri" w:hAnsi="Times New Roman" w:cs="Times New Roman"/>
          <w:color w:val="auto"/>
          <w:sz w:val="22"/>
          <w:szCs w:val="22"/>
          <w:lang w:eastAsia="en-US" w:bidi="ar-SA"/>
        </w:rPr>
        <w:t>, соблюдение противопожарных и санитарно-гигиенических норм, экологических требований, правил техники безопасности, охраны труда и окружающей среды</w:t>
      </w:r>
      <w:r w:rsidR="00AA551A" w:rsidRPr="00C47729">
        <w:rPr>
          <w:rFonts w:ascii="Times New Roman" w:eastAsia="Calibri" w:hAnsi="Times New Roman" w:cs="Times New Roman"/>
          <w:color w:val="auto"/>
          <w:sz w:val="22"/>
          <w:szCs w:val="22"/>
          <w:lang w:eastAsia="en-US" w:bidi="ar-SA"/>
        </w:rPr>
        <w:t>, пропускного режима</w:t>
      </w:r>
      <w:r w:rsidRPr="00C47729">
        <w:rPr>
          <w:rFonts w:ascii="Times New Roman" w:eastAsia="Calibri" w:hAnsi="Times New Roman" w:cs="Times New Roman"/>
          <w:color w:val="auto"/>
          <w:sz w:val="22"/>
          <w:szCs w:val="22"/>
          <w:lang w:eastAsia="en-US" w:bidi="ar-SA"/>
        </w:rPr>
        <w:t>.</w:t>
      </w:r>
    </w:p>
    <w:p w14:paraId="234E0B05" w14:textId="6C2CF81C" w:rsidR="00F210F2" w:rsidRPr="00C47729" w:rsidRDefault="00F210F2" w:rsidP="007179F4">
      <w:pPr>
        <w:keepNext/>
        <w:keepLines/>
        <w:widowControl/>
        <w:autoSpaceDE w:val="0"/>
        <w:autoSpaceDN w:val="0"/>
        <w:adjustRightInd w:val="0"/>
        <w:ind w:firstLine="709"/>
        <w:contextualSpacing/>
        <w:jc w:val="both"/>
        <w:rPr>
          <w:rFonts w:ascii="Times New Roman" w:eastAsia="Times New Roman" w:hAnsi="Times New Roman" w:cs="Times New Roman"/>
          <w:bCs/>
          <w:color w:val="auto"/>
          <w:sz w:val="22"/>
          <w:szCs w:val="22"/>
          <w:lang w:bidi="ar-SA"/>
        </w:rPr>
      </w:pPr>
      <w:r w:rsidRPr="00C47729">
        <w:rPr>
          <w:rFonts w:ascii="Times New Roman" w:eastAsia="Times New Roman" w:hAnsi="Times New Roman" w:cs="Times New Roman"/>
          <w:bCs/>
          <w:color w:val="auto"/>
          <w:sz w:val="22"/>
          <w:szCs w:val="22"/>
          <w:lang w:bidi="ar-SA"/>
        </w:rPr>
        <w:t>2.</w:t>
      </w:r>
      <w:r w:rsidR="001017AD" w:rsidRPr="00C47729">
        <w:rPr>
          <w:rFonts w:ascii="Times New Roman" w:eastAsia="Times New Roman" w:hAnsi="Times New Roman" w:cs="Times New Roman"/>
          <w:bCs/>
          <w:color w:val="auto"/>
          <w:sz w:val="22"/>
          <w:szCs w:val="22"/>
          <w:lang w:bidi="ar-SA"/>
        </w:rPr>
        <w:t xml:space="preserve">3. </w:t>
      </w:r>
      <w:r w:rsidRPr="00C47729">
        <w:rPr>
          <w:rFonts w:ascii="Times New Roman" w:eastAsia="Times New Roman" w:hAnsi="Times New Roman" w:cs="Times New Roman"/>
          <w:bCs/>
          <w:color w:val="auto"/>
          <w:sz w:val="22"/>
          <w:szCs w:val="22"/>
          <w:lang w:bidi="ar-SA"/>
        </w:rPr>
        <w:t>Наличие у участника действующей лицензии на право осуществления д</w:t>
      </w:r>
      <w:r w:rsidRPr="00C47729">
        <w:rPr>
          <w:rFonts w:ascii="Times New Roman" w:eastAsia="Times New Roman" w:hAnsi="Times New Roman" w:cs="Times New Roman"/>
          <w:color w:val="auto"/>
          <w:sz w:val="22"/>
          <w:szCs w:val="22"/>
          <w:lang w:bidi="ar-SA"/>
        </w:rPr>
        <w:t xml:space="preserve">еятельности по сбору, транспортированию, обработке, утилизации, обезвреживанию, размещению отходов I </w:t>
      </w:r>
      <w:r w:rsidR="001017AD" w:rsidRPr="00C47729">
        <w:rPr>
          <w:rFonts w:ascii="Times New Roman" w:eastAsia="Times New Roman" w:hAnsi="Times New Roman" w:cs="Times New Roman"/>
          <w:color w:val="auto"/>
          <w:sz w:val="22"/>
          <w:szCs w:val="22"/>
          <w:lang w:bidi="ar-SA"/>
        </w:rPr>
        <w:t>–</w:t>
      </w:r>
      <w:r w:rsidRPr="00C47729">
        <w:rPr>
          <w:rFonts w:ascii="Times New Roman" w:eastAsia="Times New Roman" w:hAnsi="Times New Roman" w:cs="Times New Roman"/>
          <w:color w:val="auto"/>
          <w:sz w:val="22"/>
          <w:szCs w:val="22"/>
          <w:lang w:bidi="ar-SA"/>
        </w:rPr>
        <w:t xml:space="preserve"> IV классов опасности </w:t>
      </w:r>
      <w:r w:rsidRPr="00C47729">
        <w:rPr>
          <w:rFonts w:ascii="Times New Roman" w:eastAsia="Times New Roman" w:hAnsi="Times New Roman" w:cs="Times New Roman"/>
          <w:bCs/>
          <w:color w:val="auto"/>
          <w:sz w:val="22"/>
          <w:szCs w:val="22"/>
          <w:lang w:bidi="ar-SA"/>
        </w:rPr>
        <w:t xml:space="preserve">(основание </w:t>
      </w:r>
      <w:r w:rsidR="001017AD" w:rsidRPr="00C47729">
        <w:rPr>
          <w:rFonts w:ascii="Times New Roman" w:eastAsia="Times New Roman" w:hAnsi="Times New Roman" w:cs="Times New Roman"/>
          <w:bCs/>
          <w:color w:val="auto"/>
          <w:sz w:val="22"/>
          <w:szCs w:val="22"/>
          <w:lang w:bidi="ar-SA"/>
        </w:rPr>
        <w:t>–</w:t>
      </w:r>
      <w:r w:rsidRPr="00C47729">
        <w:rPr>
          <w:rFonts w:ascii="Times New Roman" w:eastAsia="Times New Roman" w:hAnsi="Times New Roman" w:cs="Times New Roman"/>
          <w:bCs/>
          <w:color w:val="auto"/>
          <w:sz w:val="22"/>
          <w:szCs w:val="22"/>
          <w:lang w:bidi="ar-SA"/>
        </w:rPr>
        <w:t xml:space="preserve"> пп.30, п.1, ст.12 </w:t>
      </w:r>
      <w:r w:rsidRPr="00C47729">
        <w:rPr>
          <w:rFonts w:ascii="Times New Roman" w:eastAsia="Times New Roman" w:hAnsi="Times New Roman" w:cs="Times New Roman"/>
          <w:color w:val="auto"/>
          <w:sz w:val="22"/>
          <w:szCs w:val="22"/>
          <w:lang w:bidi="ar-SA"/>
        </w:rPr>
        <w:t xml:space="preserve">Федерального закона от 04.05.2011 г. № 99-ФЗ «О лицензировании </w:t>
      </w:r>
      <w:r w:rsidR="001017AD" w:rsidRPr="00C47729">
        <w:rPr>
          <w:rFonts w:ascii="Times New Roman" w:eastAsia="Times New Roman" w:hAnsi="Times New Roman" w:cs="Times New Roman"/>
          <w:color w:val="auto"/>
          <w:sz w:val="22"/>
          <w:szCs w:val="22"/>
          <w:lang w:bidi="ar-SA"/>
        </w:rPr>
        <w:t>отдельных видов деятельности»).</w:t>
      </w:r>
    </w:p>
    <w:p w14:paraId="04097B10" w14:textId="14BB5CD1" w:rsidR="00F210F2" w:rsidRPr="00C47729" w:rsidRDefault="00F210F2" w:rsidP="007179F4">
      <w:pPr>
        <w:keepNext/>
        <w:keepLines/>
        <w:widowControl/>
        <w:ind w:firstLine="709"/>
        <w:contextualSpacing/>
        <w:jc w:val="both"/>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bCs/>
          <w:sz w:val="22"/>
          <w:szCs w:val="22"/>
          <w:lang w:bidi="ar-SA"/>
        </w:rPr>
        <w:t>В</w:t>
      </w:r>
      <w:r w:rsidRPr="00C47729">
        <w:rPr>
          <w:rFonts w:ascii="Times New Roman" w:eastAsia="Times New Roman" w:hAnsi="Times New Roman" w:cs="Times New Roman"/>
          <w:color w:val="auto"/>
          <w:sz w:val="22"/>
          <w:szCs w:val="22"/>
          <w:lang w:bidi="ar-SA"/>
        </w:rPr>
        <w:t xml:space="preserve">иды работ, выполняемые в составе лицензируемого вида деятельности: </w:t>
      </w:r>
      <w:r w:rsidR="00D82E78" w:rsidRPr="00C47729">
        <w:rPr>
          <w:rFonts w:ascii="Times New Roman" w:eastAsia="Times New Roman" w:hAnsi="Times New Roman" w:cs="Times New Roman"/>
          <w:color w:val="auto"/>
          <w:sz w:val="22"/>
          <w:szCs w:val="22"/>
          <w:lang w:bidi="ar-SA"/>
        </w:rPr>
        <w:t>перечисленные</w:t>
      </w:r>
      <w:r w:rsidRPr="00C47729">
        <w:rPr>
          <w:rFonts w:ascii="Times New Roman" w:eastAsia="Times New Roman" w:hAnsi="Times New Roman" w:cs="Times New Roman"/>
          <w:color w:val="auto"/>
          <w:sz w:val="22"/>
          <w:szCs w:val="22"/>
          <w:lang w:bidi="ar-SA"/>
        </w:rPr>
        <w:t xml:space="preserve"> в настоящем </w:t>
      </w:r>
      <w:r w:rsidRPr="00C47729">
        <w:rPr>
          <w:rFonts w:ascii="Times New Roman" w:eastAsia="Times New Roman" w:hAnsi="Times New Roman" w:cs="Times New Roman"/>
          <w:color w:val="auto"/>
          <w:sz w:val="22"/>
          <w:szCs w:val="22"/>
          <w:shd w:val="clear" w:color="auto" w:fill="FFFFFF"/>
          <w:lang w:bidi="ar-SA"/>
        </w:rPr>
        <w:t>техническом задании</w:t>
      </w:r>
      <w:r w:rsidRPr="00C47729">
        <w:rPr>
          <w:rFonts w:ascii="Times New Roman" w:eastAsia="Times New Roman" w:hAnsi="Times New Roman" w:cs="Times New Roman"/>
          <w:color w:val="auto"/>
          <w:sz w:val="22"/>
          <w:szCs w:val="22"/>
          <w:lang w:bidi="ar-SA"/>
        </w:rPr>
        <w:t>.</w:t>
      </w:r>
    </w:p>
    <w:p w14:paraId="7AC2C9C9" w14:textId="77777777" w:rsidR="00F210F2" w:rsidRPr="00C47729" w:rsidRDefault="00F210F2" w:rsidP="007179F4">
      <w:pPr>
        <w:keepNext/>
        <w:keepLines/>
        <w:widowControl/>
        <w:ind w:firstLine="709"/>
        <w:contextualSpacing/>
        <w:jc w:val="both"/>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При окончании срока действия лицензии до исполнения обязательств по Контракту Исполнитель в установленные законодательством Российской Федерации сроки обязан</w:t>
      </w:r>
      <w:r w:rsidR="0054308B" w:rsidRPr="00C47729">
        <w:rPr>
          <w:rFonts w:ascii="Times New Roman" w:eastAsia="Times New Roman" w:hAnsi="Times New Roman" w:cs="Times New Roman"/>
          <w:color w:val="auto"/>
          <w:sz w:val="22"/>
          <w:szCs w:val="22"/>
          <w:lang w:bidi="ar-SA"/>
        </w:rPr>
        <w:t xml:space="preserve"> обеспечить продление лицензии.</w:t>
      </w:r>
    </w:p>
    <w:p w14:paraId="1DC40DF8" w14:textId="79BA7ED8" w:rsidR="00F210F2" w:rsidRPr="00C47729" w:rsidRDefault="00F210F2" w:rsidP="007179F4">
      <w:pPr>
        <w:keepNext/>
        <w:keepLines/>
        <w:widowControl/>
        <w:shd w:val="clear" w:color="auto" w:fill="FFFFFF"/>
        <w:tabs>
          <w:tab w:val="left" w:pos="0"/>
        </w:tabs>
        <w:ind w:firstLine="709"/>
        <w:contextualSpacing/>
        <w:jc w:val="both"/>
        <w:rPr>
          <w:rFonts w:ascii="Times New Roman" w:eastAsia="Calibri" w:hAnsi="Times New Roman" w:cs="Times New Roman"/>
          <w:color w:val="auto"/>
          <w:sz w:val="22"/>
          <w:szCs w:val="22"/>
          <w:lang w:eastAsia="en-US" w:bidi="ar-SA"/>
        </w:rPr>
      </w:pPr>
      <w:r w:rsidRPr="00C47729">
        <w:rPr>
          <w:rFonts w:ascii="Times New Roman" w:eastAsia="Calibri" w:hAnsi="Times New Roman" w:cs="Times New Roman"/>
          <w:color w:val="auto"/>
          <w:sz w:val="22"/>
          <w:szCs w:val="22"/>
          <w:lang w:eastAsia="en-US" w:bidi="ar-SA"/>
        </w:rPr>
        <w:t xml:space="preserve">В случае если Исполнитель привлекает для оказания </w:t>
      </w:r>
      <w:r w:rsidR="00EC4F35" w:rsidRPr="00C47729">
        <w:rPr>
          <w:rFonts w:ascii="Times New Roman" w:eastAsia="Calibri" w:hAnsi="Times New Roman" w:cs="Times New Roman"/>
          <w:color w:val="auto"/>
          <w:sz w:val="22"/>
          <w:szCs w:val="22"/>
          <w:lang w:eastAsia="en-US" w:bidi="ar-SA"/>
        </w:rPr>
        <w:t>Услуг</w:t>
      </w:r>
      <w:r w:rsidRPr="00C47729">
        <w:rPr>
          <w:rFonts w:ascii="Times New Roman" w:eastAsia="Calibri" w:hAnsi="Times New Roman" w:cs="Times New Roman"/>
          <w:color w:val="auto"/>
          <w:sz w:val="22"/>
          <w:szCs w:val="22"/>
          <w:lang w:eastAsia="en-US" w:bidi="ar-SA"/>
        </w:rPr>
        <w:t xml:space="preserve"> соисполнителя, обладающего правами на данный вид деятельности, Исполнитель предоставляет Заказчику копию договора, заключенного между Исполнителем и соисполнителем, и копию действующей лицензии на данный вид деятельности, выданной соисполнителю</w:t>
      </w:r>
      <w:r w:rsidR="00D82E78" w:rsidRPr="00C47729">
        <w:rPr>
          <w:rFonts w:ascii="Times New Roman" w:eastAsia="Calibri" w:hAnsi="Times New Roman" w:cs="Times New Roman"/>
          <w:color w:val="auto"/>
          <w:sz w:val="22"/>
          <w:szCs w:val="22"/>
          <w:lang w:eastAsia="en-US" w:bidi="ar-SA"/>
        </w:rPr>
        <w:t xml:space="preserve"> перед началом оказания Услуг по Контракту</w:t>
      </w:r>
      <w:r w:rsidRPr="00C47729">
        <w:rPr>
          <w:rFonts w:ascii="Times New Roman" w:eastAsia="Calibri" w:hAnsi="Times New Roman" w:cs="Times New Roman"/>
          <w:color w:val="auto"/>
          <w:sz w:val="22"/>
          <w:szCs w:val="22"/>
          <w:lang w:eastAsia="en-US" w:bidi="ar-SA"/>
        </w:rPr>
        <w:t>.</w:t>
      </w:r>
    </w:p>
    <w:p w14:paraId="0558B6F1" w14:textId="77777777" w:rsidR="00F210F2" w:rsidRPr="00C47729" w:rsidRDefault="00F210F2" w:rsidP="007179F4">
      <w:pPr>
        <w:keepNext/>
        <w:keepLines/>
        <w:widowControl/>
        <w:tabs>
          <w:tab w:val="left" w:pos="1134"/>
        </w:tabs>
        <w:ind w:firstLine="709"/>
        <w:contextualSpacing/>
        <w:jc w:val="both"/>
        <w:rPr>
          <w:rFonts w:ascii="Times New Roman" w:eastAsia="Times New Roman" w:hAnsi="Times New Roman" w:cs="Times New Roman"/>
          <w:b/>
          <w:bCs/>
          <w:iCs/>
          <w:color w:val="auto"/>
          <w:sz w:val="22"/>
          <w:szCs w:val="22"/>
          <w:lang w:bidi="ar-SA"/>
        </w:rPr>
      </w:pPr>
    </w:p>
    <w:p w14:paraId="376EF8D8" w14:textId="78344CD1" w:rsidR="00F210F2" w:rsidRPr="00C47729" w:rsidRDefault="00F210F2" w:rsidP="007179F4">
      <w:pPr>
        <w:keepNext/>
        <w:keepLines/>
        <w:widowControl/>
        <w:tabs>
          <w:tab w:val="left" w:pos="0"/>
        </w:tabs>
        <w:ind w:firstLine="709"/>
        <w:contextualSpacing/>
        <w:jc w:val="both"/>
        <w:rPr>
          <w:rFonts w:ascii="Times New Roman" w:eastAsia="Times New Roman" w:hAnsi="Times New Roman" w:cs="Times New Roman"/>
          <w:b/>
          <w:bCs/>
          <w:iCs/>
          <w:color w:val="auto"/>
          <w:sz w:val="22"/>
          <w:szCs w:val="22"/>
          <w:lang w:bidi="ar-SA"/>
        </w:rPr>
      </w:pPr>
      <w:r w:rsidRPr="00C47729">
        <w:rPr>
          <w:rFonts w:ascii="Times New Roman" w:eastAsia="Times New Roman" w:hAnsi="Times New Roman" w:cs="Times New Roman"/>
          <w:b/>
          <w:bCs/>
          <w:iCs/>
          <w:color w:val="auto"/>
          <w:sz w:val="22"/>
          <w:szCs w:val="22"/>
          <w:lang w:bidi="ar-SA"/>
        </w:rPr>
        <w:t xml:space="preserve">3. Требования к техническим характеристикам </w:t>
      </w:r>
      <w:r w:rsidR="00EC4F35" w:rsidRPr="00C47729">
        <w:rPr>
          <w:rFonts w:ascii="Times New Roman" w:eastAsia="Times New Roman" w:hAnsi="Times New Roman" w:cs="Times New Roman"/>
          <w:b/>
          <w:bCs/>
          <w:iCs/>
          <w:color w:val="auto"/>
          <w:sz w:val="22"/>
          <w:szCs w:val="22"/>
          <w:lang w:bidi="ar-SA"/>
        </w:rPr>
        <w:t>Услуг</w:t>
      </w:r>
    </w:p>
    <w:p w14:paraId="374D4046" w14:textId="40E4E0D5" w:rsidR="00F210F2" w:rsidRPr="00C47729" w:rsidRDefault="00F210F2" w:rsidP="007179F4">
      <w:pPr>
        <w:keepNext/>
        <w:keepLines/>
        <w:widowControl/>
        <w:ind w:firstLine="709"/>
        <w:contextualSpacing/>
        <w:jc w:val="both"/>
        <w:rPr>
          <w:rFonts w:ascii="Times New Roman" w:eastAsia="Times New Roman" w:hAnsi="Times New Roman" w:cs="Times New Roman"/>
          <w:color w:val="auto"/>
          <w:sz w:val="22"/>
          <w:szCs w:val="22"/>
          <w:lang w:bidi="ar-SA"/>
        </w:rPr>
      </w:pPr>
      <w:r w:rsidRPr="00C47729">
        <w:rPr>
          <w:rFonts w:ascii="Times New Roman" w:eastAsia="Calibri" w:hAnsi="Times New Roman" w:cs="Times New Roman"/>
          <w:color w:val="auto"/>
          <w:sz w:val="22"/>
          <w:szCs w:val="22"/>
          <w:lang w:eastAsia="en-US" w:bidi="ar-SA"/>
        </w:rPr>
        <w:t xml:space="preserve">3.1. </w:t>
      </w:r>
      <w:r w:rsidRPr="00C47729">
        <w:rPr>
          <w:rFonts w:ascii="Times New Roman" w:eastAsia="Times New Roman" w:hAnsi="Times New Roman" w:cs="Times New Roman"/>
          <w:color w:val="auto"/>
          <w:sz w:val="22"/>
          <w:szCs w:val="22"/>
          <w:lang w:bidi="ar-SA"/>
        </w:rPr>
        <w:t xml:space="preserve">Исполнитель приступает к оказанию </w:t>
      </w:r>
      <w:r w:rsidR="00EC4F35" w:rsidRPr="00C47729">
        <w:rPr>
          <w:rFonts w:ascii="Times New Roman" w:eastAsia="Times New Roman" w:hAnsi="Times New Roman" w:cs="Times New Roman"/>
          <w:color w:val="auto"/>
          <w:sz w:val="22"/>
          <w:szCs w:val="22"/>
          <w:lang w:bidi="ar-SA"/>
        </w:rPr>
        <w:t>Услуг</w:t>
      </w:r>
      <w:r w:rsidRPr="00C47729">
        <w:rPr>
          <w:rFonts w:ascii="Times New Roman" w:eastAsia="Times New Roman" w:hAnsi="Times New Roman" w:cs="Times New Roman"/>
          <w:color w:val="auto"/>
          <w:sz w:val="22"/>
          <w:szCs w:val="22"/>
          <w:lang w:bidi="ar-SA"/>
        </w:rPr>
        <w:t xml:space="preserve"> после получения заявки Заказчика. Исполнитель должен согласовать с представителем Заказчика дату и время прибытия для </w:t>
      </w:r>
      <w:r w:rsidR="00D82E78" w:rsidRPr="00C47729">
        <w:rPr>
          <w:rFonts w:ascii="Times New Roman" w:eastAsia="Times New Roman" w:hAnsi="Times New Roman" w:cs="Times New Roman"/>
          <w:color w:val="auto"/>
          <w:sz w:val="22"/>
          <w:szCs w:val="22"/>
          <w:lang w:bidi="ar-SA"/>
        </w:rPr>
        <w:t>проведения технической экспертизы</w:t>
      </w:r>
      <w:r w:rsidRPr="00C47729">
        <w:rPr>
          <w:rFonts w:ascii="Times New Roman" w:eastAsia="Times New Roman" w:hAnsi="Times New Roman" w:cs="Times New Roman"/>
          <w:color w:val="auto"/>
          <w:sz w:val="22"/>
          <w:szCs w:val="22"/>
          <w:lang w:bidi="ar-SA"/>
        </w:rPr>
        <w:t xml:space="preserve"> не позднее, чем за 1 (один) рабочий день до даты прибытия.</w:t>
      </w:r>
    </w:p>
    <w:p w14:paraId="29A7940C" w14:textId="31369383" w:rsidR="00F210F2" w:rsidRPr="00C47729" w:rsidRDefault="00F210F2" w:rsidP="007179F4">
      <w:pPr>
        <w:keepNext/>
        <w:keepLines/>
        <w:widowControl/>
        <w:ind w:firstLine="709"/>
        <w:contextualSpacing/>
        <w:jc w:val="both"/>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Услуги оказываю</w:t>
      </w:r>
      <w:r w:rsidR="00535384" w:rsidRPr="00C47729">
        <w:rPr>
          <w:rFonts w:ascii="Times New Roman" w:eastAsia="Times New Roman" w:hAnsi="Times New Roman" w:cs="Times New Roman"/>
          <w:color w:val="auto"/>
          <w:sz w:val="22"/>
          <w:szCs w:val="22"/>
          <w:lang w:bidi="ar-SA"/>
        </w:rPr>
        <w:t>тся по рабочим дням с 9.00 до 16</w:t>
      </w:r>
      <w:r w:rsidRPr="00C47729">
        <w:rPr>
          <w:rFonts w:ascii="Times New Roman" w:eastAsia="Times New Roman" w:hAnsi="Times New Roman" w:cs="Times New Roman"/>
          <w:color w:val="auto"/>
          <w:sz w:val="22"/>
          <w:szCs w:val="22"/>
          <w:lang w:bidi="ar-SA"/>
        </w:rPr>
        <w:t>.00.</w:t>
      </w:r>
    </w:p>
    <w:p w14:paraId="1CE7694D" w14:textId="66A8D0F5" w:rsidR="00F210F2" w:rsidRPr="00C47729" w:rsidRDefault="00F210F2" w:rsidP="007179F4">
      <w:pPr>
        <w:keepNext/>
        <w:keepLines/>
        <w:widowControl/>
        <w:shd w:val="clear" w:color="auto" w:fill="FFFFFF"/>
        <w:ind w:firstLine="709"/>
        <w:contextualSpacing/>
        <w:jc w:val="both"/>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 xml:space="preserve">3.2. Заказчик </w:t>
      </w:r>
      <w:r w:rsidR="00D82E78" w:rsidRPr="00C47729">
        <w:rPr>
          <w:rFonts w:ascii="Times New Roman" w:eastAsia="Times New Roman" w:hAnsi="Times New Roman" w:cs="Times New Roman"/>
          <w:color w:val="auto"/>
          <w:sz w:val="22"/>
          <w:szCs w:val="22"/>
          <w:lang w:bidi="ar-SA"/>
        </w:rPr>
        <w:t xml:space="preserve">предоставляет доступ </w:t>
      </w:r>
      <w:r w:rsidRPr="00C47729">
        <w:rPr>
          <w:rFonts w:ascii="Times New Roman" w:eastAsia="Times New Roman" w:hAnsi="Times New Roman" w:cs="Times New Roman"/>
          <w:color w:val="auto"/>
          <w:sz w:val="22"/>
          <w:szCs w:val="22"/>
          <w:lang w:bidi="ar-SA"/>
        </w:rPr>
        <w:t xml:space="preserve">Исполнителю </w:t>
      </w:r>
      <w:r w:rsidR="00D82E78" w:rsidRPr="00C47729">
        <w:rPr>
          <w:rFonts w:ascii="Times New Roman" w:eastAsia="Times New Roman" w:hAnsi="Times New Roman" w:cs="Times New Roman"/>
          <w:color w:val="auto"/>
          <w:sz w:val="22"/>
          <w:szCs w:val="22"/>
          <w:lang w:bidi="ar-SA"/>
        </w:rPr>
        <w:t>к оборудованию</w:t>
      </w:r>
      <w:r w:rsidRPr="00C47729">
        <w:rPr>
          <w:rFonts w:ascii="Times New Roman" w:eastAsia="Times New Roman" w:hAnsi="Times New Roman" w:cs="Times New Roman"/>
          <w:color w:val="auto"/>
          <w:sz w:val="22"/>
          <w:szCs w:val="22"/>
          <w:lang w:bidi="ar-SA"/>
        </w:rPr>
        <w:t>.</w:t>
      </w:r>
    </w:p>
    <w:p w14:paraId="74BF79C0" w14:textId="45CED770" w:rsidR="00F210F2" w:rsidRPr="00C47729" w:rsidRDefault="00F210F2" w:rsidP="007179F4">
      <w:pPr>
        <w:keepNext/>
        <w:keepLines/>
        <w:widowControl/>
        <w:shd w:val="clear" w:color="auto" w:fill="FFFFFF"/>
        <w:ind w:firstLine="709"/>
        <w:contextualSpacing/>
        <w:jc w:val="both"/>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Акт приема-передачи составляется по адресу нахо</w:t>
      </w:r>
      <w:r w:rsidR="0054308B" w:rsidRPr="00C47729">
        <w:rPr>
          <w:rFonts w:ascii="Times New Roman" w:eastAsia="Times New Roman" w:hAnsi="Times New Roman" w:cs="Times New Roman"/>
          <w:color w:val="auto"/>
          <w:sz w:val="22"/>
          <w:szCs w:val="22"/>
          <w:lang w:bidi="ar-SA"/>
        </w:rPr>
        <w:t xml:space="preserve">ждения </w:t>
      </w:r>
      <w:r w:rsidR="00D82E78" w:rsidRPr="00C47729">
        <w:rPr>
          <w:rFonts w:ascii="Times New Roman" w:eastAsia="Times New Roman" w:hAnsi="Times New Roman" w:cs="Times New Roman"/>
          <w:color w:val="auto"/>
          <w:sz w:val="22"/>
          <w:szCs w:val="22"/>
          <w:lang w:bidi="ar-SA"/>
        </w:rPr>
        <w:t>оборудования</w:t>
      </w:r>
      <w:r w:rsidR="0054308B" w:rsidRPr="00C47729">
        <w:rPr>
          <w:rFonts w:ascii="Times New Roman" w:eastAsia="Times New Roman" w:hAnsi="Times New Roman" w:cs="Times New Roman"/>
          <w:color w:val="auto"/>
          <w:sz w:val="22"/>
          <w:szCs w:val="22"/>
          <w:lang w:bidi="ar-SA"/>
        </w:rPr>
        <w:t>.</w:t>
      </w:r>
    </w:p>
    <w:p w14:paraId="3CBEE12E" w14:textId="77777777" w:rsidR="00F210F2" w:rsidRPr="00C47729" w:rsidRDefault="00F210F2" w:rsidP="007179F4">
      <w:pPr>
        <w:keepNext/>
        <w:keepLines/>
        <w:widowControl/>
        <w:ind w:firstLine="709"/>
        <w:contextualSpacing/>
        <w:jc w:val="both"/>
        <w:rPr>
          <w:rFonts w:ascii="Times New Roman" w:eastAsia="Times New Roman" w:hAnsi="Times New Roman" w:cs="Times New Roman"/>
          <w:b/>
          <w:color w:val="auto"/>
          <w:sz w:val="22"/>
          <w:szCs w:val="22"/>
          <w:lang w:bidi="ar-SA"/>
        </w:rPr>
      </w:pPr>
    </w:p>
    <w:p w14:paraId="01D16F57" w14:textId="65EE2A3A" w:rsidR="00F210F2" w:rsidRPr="00C47729" w:rsidRDefault="00F210F2" w:rsidP="007179F4">
      <w:pPr>
        <w:keepNext/>
        <w:keepLines/>
        <w:widowControl/>
        <w:ind w:firstLine="709"/>
        <w:contextualSpacing/>
        <w:jc w:val="both"/>
        <w:rPr>
          <w:rFonts w:ascii="Times New Roman" w:eastAsia="Times New Roman" w:hAnsi="Times New Roman" w:cs="Times New Roman"/>
          <w:b/>
          <w:color w:val="auto"/>
          <w:sz w:val="22"/>
          <w:szCs w:val="22"/>
          <w:lang w:bidi="ar-SA"/>
        </w:rPr>
      </w:pPr>
      <w:r w:rsidRPr="00C47729">
        <w:rPr>
          <w:rFonts w:ascii="Times New Roman" w:eastAsia="Times New Roman" w:hAnsi="Times New Roman" w:cs="Times New Roman"/>
          <w:b/>
          <w:color w:val="auto"/>
          <w:sz w:val="22"/>
          <w:szCs w:val="22"/>
          <w:lang w:bidi="ar-SA"/>
        </w:rPr>
        <w:t xml:space="preserve">4. Требования к результатам </w:t>
      </w:r>
      <w:r w:rsidR="00EC4F35" w:rsidRPr="00C47729">
        <w:rPr>
          <w:rFonts w:ascii="Times New Roman" w:eastAsia="Times New Roman" w:hAnsi="Times New Roman" w:cs="Times New Roman"/>
          <w:b/>
          <w:color w:val="auto"/>
          <w:sz w:val="22"/>
          <w:szCs w:val="22"/>
          <w:lang w:bidi="ar-SA"/>
        </w:rPr>
        <w:t>Услуг</w:t>
      </w:r>
      <w:r w:rsidRPr="00C47729">
        <w:rPr>
          <w:rFonts w:ascii="Times New Roman" w:eastAsia="Times New Roman" w:hAnsi="Times New Roman" w:cs="Times New Roman"/>
          <w:b/>
          <w:color w:val="auto"/>
          <w:sz w:val="22"/>
          <w:szCs w:val="22"/>
          <w:lang w:bidi="ar-SA"/>
        </w:rPr>
        <w:t xml:space="preserve"> и иные показатели, связанные с определением соответствия выполняемых </w:t>
      </w:r>
      <w:r w:rsidR="00EC4F35" w:rsidRPr="00C47729">
        <w:rPr>
          <w:rFonts w:ascii="Times New Roman" w:eastAsia="Times New Roman" w:hAnsi="Times New Roman" w:cs="Times New Roman"/>
          <w:b/>
          <w:color w:val="auto"/>
          <w:sz w:val="22"/>
          <w:szCs w:val="22"/>
          <w:lang w:bidi="ar-SA"/>
        </w:rPr>
        <w:t>Услуг</w:t>
      </w:r>
      <w:r w:rsidRPr="00C47729">
        <w:rPr>
          <w:rFonts w:ascii="Times New Roman" w:eastAsia="Times New Roman" w:hAnsi="Times New Roman" w:cs="Times New Roman"/>
          <w:b/>
          <w:color w:val="auto"/>
          <w:sz w:val="22"/>
          <w:szCs w:val="22"/>
          <w:lang w:bidi="ar-SA"/>
        </w:rPr>
        <w:t xml:space="preserve"> потребностям Заказчика</w:t>
      </w:r>
      <w:r w:rsidR="0054308B" w:rsidRPr="00C47729">
        <w:rPr>
          <w:rFonts w:ascii="Times New Roman" w:eastAsia="Times New Roman" w:hAnsi="Times New Roman" w:cs="Times New Roman"/>
          <w:b/>
          <w:color w:val="auto"/>
          <w:sz w:val="22"/>
          <w:szCs w:val="22"/>
          <w:lang w:bidi="ar-SA"/>
        </w:rPr>
        <w:t xml:space="preserve"> </w:t>
      </w:r>
      <w:r w:rsidRPr="00C47729">
        <w:rPr>
          <w:rFonts w:ascii="Times New Roman" w:eastAsia="Times New Roman" w:hAnsi="Times New Roman" w:cs="Times New Roman"/>
          <w:b/>
          <w:color w:val="auto"/>
          <w:sz w:val="22"/>
          <w:szCs w:val="22"/>
          <w:lang w:bidi="ar-SA"/>
        </w:rPr>
        <w:t xml:space="preserve">(приемка </w:t>
      </w:r>
      <w:r w:rsidR="00EC4F35" w:rsidRPr="00C47729">
        <w:rPr>
          <w:rFonts w:ascii="Times New Roman" w:eastAsia="Times New Roman" w:hAnsi="Times New Roman" w:cs="Times New Roman"/>
          <w:b/>
          <w:color w:val="auto"/>
          <w:sz w:val="22"/>
          <w:szCs w:val="22"/>
          <w:lang w:bidi="ar-SA"/>
        </w:rPr>
        <w:t>Услуг</w:t>
      </w:r>
      <w:r w:rsidRPr="00C47729">
        <w:rPr>
          <w:rFonts w:ascii="Times New Roman" w:eastAsia="Times New Roman" w:hAnsi="Times New Roman" w:cs="Times New Roman"/>
          <w:b/>
          <w:color w:val="auto"/>
          <w:sz w:val="22"/>
          <w:szCs w:val="22"/>
          <w:lang w:bidi="ar-SA"/>
        </w:rPr>
        <w:t>)</w:t>
      </w:r>
    </w:p>
    <w:p w14:paraId="5AA916F9" w14:textId="42820047" w:rsidR="00F210F2" w:rsidRPr="00C47729" w:rsidRDefault="00F210F2" w:rsidP="007179F4">
      <w:pPr>
        <w:keepNext/>
        <w:keepLines/>
        <w:widowControl/>
        <w:ind w:firstLine="709"/>
        <w:contextualSpacing/>
        <w:jc w:val="both"/>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 xml:space="preserve">4.1. Приемка оказанных </w:t>
      </w:r>
      <w:r w:rsidR="00EC4F35" w:rsidRPr="00C47729">
        <w:rPr>
          <w:rFonts w:ascii="Times New Roman" w:eastAsia="Times New Roman" w:hAnsi="Times New Roman" w:cs="Times New Roman"/>
          <w:color w:val="auto"/>
          <w:sz w:val="22"/>
          <w:szCs w:val="22"/>
          <w:lang w:bidi="ar-SA"/>
        </w:rPr>
        <w:t>Услуг</w:t>
      </w:r>
      <w:r w:rsidRPr="00C47729">
        <w:rPr>
          <w:rFonts w:ascii="Times New Roman" w:eastAsia="Times New Roman" w:hAnsi="Times New Roman" w:cs="Times New Roman"/>
          <w:color w:val="auto"/>
          <w:sz w:val="22"/>
          <w:szCs w:val="22"/>
          <w:lang w:bidi="ar-SA"/>
        </w:rPr>
        <w:t xml:space="preserve"> производится путем составления и подписания Сторонами акта приемки оказанных </w:t>
      </w:r>
      <w:r w:rsidR="00EC4F35" w:rsidRPr="00C47729">
        <w:rPr>
          <w:rFonts w:ascii="Times New Roman" w:eastAsia="Times New Roman" w:hAnsi="Times New Roman" w:cs="Times New Roman"/>
          <w:color w:val="auto"/>
          <w:sz w:val="22"/>
          <w:szCs w:val="22"/>
          <w:lang w:bidi="ar-SA"/>
        </w:rPr>
        <w:t>Услуг</w:t>
      </w:r>
      <w:r w:rsidRPr="00C47729">
        <w:rPr>
          <w:rFonts w:ascii="Times New Roman" w:eastAsia="Times New Roman" w:hAnsi="Times New Roman" w:cs="Times New Roman"/>
          <w:color w:val="auto"/>
          <w:sz w:val="22"/>
          <w:szCs w:val="22"/>
          <w:lang w:bidi="ar-SA"/>
        </w:rPr>
        <w:t xml:space="preserve">, в котором отражается </w:t>
      </w:r>
      <w:r w:rsidR="0054308B" w:rsidRPr="00C47729">
        <w:rPr>
          <w:rFonts w:ascii="Times New Roman" w:eastAsia="Times New Roman" w:hAnsi="Times New Roman" w:cs="Times New Roman"/>
          <w:color w:val="auto"/>
          <w:sz w:val="22"/>
          <w:szCs w:val="22"/>
          <w:lang w:bidi="ar-SA"/>
        </w:rPr>
        <w:t xml:space="preserve">состав и объем оказанных </w:t>
      </w:r>
      <w:r w:rsidR="00EC4F35" w:rsidRPr="00C47729">
        <w:rPr>
          <w:rFonts w:ascii="Times New Roman" w:eastAsia="Times New Roman" w:hAnsi="Times New Roman" w:cs="Times New Roman"/>
          <w:color w:val="auto"/>
          <w:sz w:val="22"/>
          <w:szCs w:val="22"/>
          <w:lang w:bidi="ar-SA"/>
        </w:rPr>
        <w:t>Услуг</w:t>
      </w:r>
      <w:r w:rsidR="0054308B" w:rsidRPr="00C47729">
        <w:rPr>
          <w:rFonts w:ascii="Times New Roman" w:eastAsia="Times New Roman" w:hAnsi="Times New Roman" w:cs="Times New Roman"/>
          <w:color w:val="auto"/>
          <w:sz w:val="22"/>
          <w:szCs w:val="22"/>
          <w:lang w:bidi="ar-SA"/>
        </w:rPr>
        <w:t>.</w:t>
      </w:r>
    </w:p>
    <w:p w14:paraId="23E33B68" w14:textId="22057940" w:rsidR="00F210F2" w:rsidRPr="00C47729" w:rsidRDefault="00F210F2" w:rsidP="007179F4">
      <w:pPr>
        <w:keepNext/>
        <w:keepLines/>
        <w:widowControl/>
        <w:ind w:firstLine="709"/>
        <w:contextualSpacing/>
        <w:jc w:val="both"/>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 xml:space="preserve">Вместе с актом приемки оказанных </w:t>
      </w:r>
      <w:r w:rsidR="00EC4F35" w:rsidRPr="00C47729">
        <w:rPr>
          <w:rFonts w:ascii="Times New Roman" w:eastAsia="Times New Roman" w:hAnsi="Times New Roman" w:cs="Times New Roman"/>
          <w:color w:val="auto"/>
          <w:sz w:val="22"/>
          <w:szCs w:val="22"/>
          <w:lang w:bidi="ar-SA"/>
        </w:rPr>
        <w:t>Услуг</w:t>
      </w:r>
      <w:r w:rsidRPr="00C47729">
        <w:rPr>
          <w:rFonts w:ascii="Times New Roman" w:eastAsia="Times New Roman" w:hAnsi="Times New Roman" w:cs="Times New Roman"/>
          <w:color w:val="auto"/>
          <w:sz w:val="22"/>
          <w:szCs w:val="22"/>
          <w:lang w:bidi="ar-SA"/>
        </w:rPr>
        <w:t xml:space="preserve"> Исполнитель должен предоставить Заказчику:</w:t>
      </w:r>
    </w:p>
    <w:p w14:paraId="20393EF7" w14:textId="08D0B9AD" w:rsidR="00F210F2" w:rsidRPr="00C47729" w:rsidRDefault="00D82E78" w:rsidP="007179F4">
      <w:pPr>
        <w:keepNext/>
        <w:keepLines/>
        <w:widowControl/>
        <w:ind w:firstLine="709"/>
        <w:contextualSpacing/>
        <w:jc w:val="both"/>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 акт о выявленных дефектах оборудования по форме «Унифицированная форма № ОС-16» на каждую единицу оборудования;</w:t>
      </w:r>
    </w:p>
    <w:p w14:paraId="4F314539" w14:textId="77777777" w:rsidR="00F210F2" w:rsidRPr="00C47729" w:rsidRDefault="00F210F2" w:rsidP="007179F4">
      <w:pPr>
        <w:keepNext/>
        <w:keepLines/>
        <w:widowControl/>
        <w:ind w:firstLine="709"/>
        <w:contextualSpacing/>
        <w:jc w:val="both"/>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 копии агентских договоров, копии лицензий специализированных организаций, заверенные надлежащим образом;</w:t>
      </w:r>
    </w:p>
    <w:p w14:paraId="30397E17" w14:textId="77777777" w:rsidR="00F210F2" w:rsidRPr="00C47729" w:rsidRDefault="00F210F2" w:rsidP="007179F4">
      <w:pPr>
        <w:keepNext/>
        <w:keepLines/>
        <w:widowControl/>
        <w:ind w:firstLine="709"/>
        <w:contextualSpacing/>
        <w:jc w:val="both"/>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 иные документы, связанные с исполнением Контракта.</w:t>
      </w:r>
    </w:p>
    <w:p w14:paraId="28A6FECA" w14:textId="5D4FB4D9" w:rsidR="00F210F2" w:rsidRPr="00C47729" w:rsidRDefault="00F210F2" w:rsidP="007179F4">
      <w:pPr>
        <w:keepNext/>
        <w:keepLines/>
        <w:widowControl/>
        <w:ind w:firstLine="709"/>
        <w:contextualSpacing/>
        <w:jc w:val="both"/>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 xml:space="preserve">4.2. В случае выявления Заказчиком несоответствия сведений об объемах, содержании и стоимости </w:t>
      </w:r>
      <w:r w:rsidR="00EC4F35" w:rsidRPr="00C47729">
        <w:rPr>
          <w:rFonts w:ascii="Times New Roman" w:eastAsia="Times New Roman" w:hAnsi="Times New Roman" w:cs="Times New Roman"/>
          <w:color w:val="auto"/>
          <w:sz w:val="22"/>
          <w:szCs w:val="22"/>
          <w:lang w:bidi="ar-SA"/>
        </w:rPr>
        <w:t>Услуг</w:t>
      </w:r>
      <w:r w:rsidRPr="00C47729">
        <w:rPr>
          <w:rFonts w:ascii="Times New Roman" w:eastAsia="Times New Roman" w:hAnsi="Times New Roman" w:cs="Times New Roman"/>
          <w:color w:val="auto"/>
          <w:sz w:val="22"/>
          <w:szCs w:val="22"/>
          <w:lang w:bidi="ar-SA"/>
        </w:rPr>
        <w:t xml:space="preserve">, отраженных в актах приемки оказанных </w:t>
      </w:r>
      <w:r w:rsidR="00EC4F35" w:rsidRPr="00C47729">
        <w:rPr>
          <w:rFonts w:ascii="Times New Roman" w:eastAsia="Times New Roman" w:hAnsi="Times New Roman" w:cs="Times New Roman"/>
          <w:color w:val="auto"/>
          <w:sz w:val="22"/>
          <w:szCs w:val="22"/>
          <w:lang w:bidi="ar-SA"/>
        </w:rPr>
        <w:t>Услуг</w:t>
      </w:r>
      <w:r w:rsidRPr="00C47729">
        <w:rPr>
          <w:rFonts w:ascii="Times New Roman" w:eastAsia="Times New Roman" w:hAnsi="Times New Roman" w:cs="Times New Roman"/>
          <w:color w:val="auto"/>
          <w:sz w:val="22"/>
          <w:szCs w:val="22"/>
          <w:lang w:bidi="ar-SA"/>
        </w:rPr>
        <w:t xml:space="preserve">, фактически оказанным </w:t>
      </w:r>
      <w:r w:rsidR="00EC4F35" w:rsidRPr="00C47729">
        <w:rPr>
          <w:rFonts w:ascii="Times New Roman" w:eastAsia="Times New Roman" w:hAnsi="Times New Roman" w:cs="Times New Roman"/>
          <w:color w:val="auto"/>
          <w:sz w:val="22"/>
          <w:szCs w:val="22"/>
          <w:lang w:bidi="ar-SA"/>
        </w:rPr>
        <w:t>Услуг</w:t>
      </w:r>
      <w:r w:rsidRPr="00C47729">
        <w:rPr>
          <w:rFonts w:ascii="Times New Roman" w:eastAsia="Times New Roman" w:hAnsi="Times New Roman" w:cs="Times New Roman"/>
          <w:color w:val="auto"/>
          <w:sz w:val="22"/>
          <w:szCs w:val="22"/>
          <w:lang w:bidi="ar-SA"/>
        </w:rPr>
        <w:t>ам и их стоимости, определенной Контрактом, Заказчик по обнаружении данного несоответствия уведомляет об этом Исполнителя и не подписывает документы до внесения Исполнителем в них соответствующих изменений.</w:t>
      </w:r>
    </w:p>
    <w:p w14:paraId="29895B55" w14:textId="1F306519" w:rsidR="00F210F2" w:rsidRPr="00C47729" w:rsidRDefault="00F210F2" w:rsidP="007179F4">
      <w:pPr>
        <w:keepNext/>
        <w:keepLines/>
        <w:widowControl/>
        <w:ind w:firstLine="709"/>
        <w:contextualSpacing/>
        <w:jc w:val="both"/>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 xml:space="preserve">4.3. Объемы </w:t>
      </w:r>
      <w:r w:rsidR="00EC4F35" w:rsidRPr="00C47729">
        <w:rPr>
          <w:rFonts w:ascii="Times New Roman" w:eastAsia="Times New Roman" w:hAnsi="Times New Roman" w:cs="Times New Roman"/>
          <w:color w:val="auto"/>
          <w:sz w:val="22"/>
          <w:szCs w:val="22"/>
          <w:lang w:bidi="ar-SA"/>
        </w:rPr>
        <w:t>Услуг</w:t>
      </w:r>
      <w:r w:rsidRPr="00C47729">
        <w:rPr>
          <w:rFonts w:ascii="Times New Roman" w:eastAsia="Times New Roman" w:hAnsi="Times New Roman" w:cs="Times New Roman"/>
          <w:color w:val="auto"/>
          <w:sz w:val="22"/>
          <w:szCs w:val="22"/>
          <w:lang w:bidi="ar-SA"/>
        </w:rPr>
        <w:t>, оказанные Исполнителем с отклонениями от документации, установленных норм и правил, а также условий Контракта, не подлежат принятию Заказчиком до устранения отклонений.</w:t>
      </w:r>
    </w:p>
    <w:p w14:paraId="15819E74" w14:textId="74640D70" w:rsidR="00F210F2" w:rsidRPr="00C47729" w:rsidRDefault="00F210F2" w:rsidP="007179F4">
      <w:pPr>
        <w:keepNext/>
        <w:keepLines/>
        <w:widowControl/>
        <w:ind w:firstLine="709"/>
        <w:contextualSpacing/>
        <w:jc w:val="both"/>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 xml:space="preserve">4.4. При обнаружении Заказчиком недостатков в оказанных </w:t>
      </w:r>
      <w:r w:rsidR="00EC4F35" w:rsidRPr="00C47729">
        <w:rPr>
          <w:rFonts w:ascii="Times New Roman" w:eastAsia="Times New Roman" w:hAnsi="Times New Roman" w:cs="Times New Roman"/>
          <w:color w:val="auto"/>
          <w:sz w:val="22"/>
          <w:szCs w:val="22"/>
          <w:lang w:bidi="ar-SA"/>
        </w:rPr>
        <w:t>Услуг</w:t>
      </w:r>
      <w:r w:rsidRPr="00C47729">
        <w:rPr>
          <w:rFonts w:ascii="Times New Roman" w:eastAsia="Times New Roman" w:hAnsi="Times New Roman" w:cs="Times New Roman"/>
          <w:color w:val="auto"/>
          <w:sz w:val="22"/>
          <w:szCs w:val="22"/>
          <w:lang w:bidi="ar-SA"/>
        </w:rPr>
        <w:t>ах Исполнитель обязан устранить все обнаруженные недостатки в указанный Заказчиком срок, своими силами и за свой счет.</w:t>
      </w:r>
    </w:p>
    <w:p w14:paraId="28A88210" w14:textId="170F72C0" w:rsidR="00F210F2" w:rsidRPr="00C47729" w:rsidRDefault="00F210F2" w:rsidP="007179F4">
      <w:pPr>
        <w:keepNext/>
        <w:keepLines/>
        <w:widowControl/>
        <w:ind w:firstLine="709"/>
        <w:contextualSpacing/>
        <w:jc w:val="both"/>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lastRenderedPageBreak/>
        <w:t xml:space="preserve">4.5. Датой приемки оказанных </w:t>
      </w:r>
      <w:r w:rsidR="00EC4F35" w:rsidRPr="00C47729">
        <w:rPr>
          <w:rFonts w:ascii="Times New Roman" w:eastAsia="Times New Roman" w:hAnsi="Times New Roman" w:cs="Times New Roman"/>
          <w:color w:val="auto"/>
          <w:sz w:val="22"/>
          <w:szCs w:val="22"/>
          <w:lang w:bidi="ar-SA"/>
        </w:rPr>
        <w:t>Услуг</w:t>
      </w:r>
      <w:r w:rsidRPr="00C47729">
        <w:rPr>
          <w:rFonts w:ascii="Times New Roman" w:eastAsia="Times New Roman" w:hAnsi="Times New Roman" w:cs="Times New Roman"/>
          <w:color w:val="auto"/>
          <w:sz w:val="22"/>
          <w:szCs w:val="22"/>
          <w:lang w:bidi="ar-SA"/>
        </w:rPr>
        <w:t xml:space="preserve"> является дата подписания Сторонами акта приемки оказанных </w:t>
      </w:r>
      <w:r w:rsidR="00EC4F35" w:rsidRPr="00C47729">
        <w:rPr>
          <w:rFonts w:ascii="Times New Roman" w:eastAsia="Times New Roman" w:hAnsi="Times New Roman" w:cs="Times New Roman"/>
          <w:color w:val="auto"/>
          <w:sz w:val="22"/>
          <w:szCs w:val="22"/>
          <w:lang w:bidi="ar-SA"/>
        </w:rPr>
        <w:t>Услуг</w:t>
      </w:r>
      <w:r w:rsidRPr="00C47729">
        <w:rPr>
          <w:rFonts w:ascii="Times New Roman" w:eastAsia="Times New Roman" w:hAnsi="Times New Roman" w:cs="Times New Roman"/>
          <w:color w:val="auto"/>
          <w:sz w:val="22"/>
          <w:szCs w:val="22"/>
          <w:lang w:bidi="ar-SA"/>
        </w:rPr>
        <w:t>.</w:t>
      </w:r>
    </w:p>
    <w:p w14:paraId="6866266D" w14:textId="77777777" w:rsidR="0054308B" w:rsidRPr="00C47729" w:rsidRDefault="0054308B" w:rsidP="007179F4">
      <w:pPr>
        <w:keepNext/>
        <w:keepLines/>
        <w:widowControl/>
        <w:ind w:firstLine="709"/>
        <w:contextualSpacing/>
        <w:jc w:val="both"/>
        <w:rPr>
          <w:rFonts w:ascii="Times New Roman" w:eastAsia="Times New Roman" w:hAnsi="Times New Roman" w:cs="Times New Roman"/>
          <w:b/>
          <w:color w:val="auto"/>
          <w:sz w:val="22"/>
          <w:szCs w:val="22"/>
          <w:lang w:bidi="ar-SA"/>
        </w:rPr>
      </w:pPr>
    </w:p>
    <w:p w14:paraId="13D15BD1" w14:textId="77777777" w:rsidR="00927BC5" w:rsidRPr="00C47729" w:rsidRDefault="00927BC5" w:rsidP="007179F4">
      <w:pPr>
        <w:keepNext/>
        <w:keepLines/>
        <w:widowControl/>
        <w:ind w:firstLine="709"/>
        <w:contextualSpacing/>
        <w:jc w:val="both"/>
        <w:rPr>
          <w:rFonts w:ascii="Times New Roman" w:eastAsia="Times New Roman" w:hAnsi="Times New Roman" w:cs="Times New Roman"/>
          <w:b/>
          <w:color w:val="auto"/>
          <w:sz w:val="22"/>
          <w:szCs w:val="22"/>
          <w:lang w:bidi="ar-SA"/>
        </w:rPr>
      </w:pPr>
    </w:p>
    <w:tbl>
      <w:tblPr>
        <w:tblW w:w="5000" w:type="pct"/>
        <w:jc w:val="center"/>
        <w:tblLook w:val="01E0" w:firstRow="1" w:lastRow="1" w:firstColumn="1" w:lastColumn="1" w:noHBand="0" w:noVBand="0"/>
      </w:tblPr>
      <w:tblGrid>
        <w:gridCol w:w="4730"/>
        <w:gridCol w:w="5191"/>
      </w:tblGrid>
      <w:tr w:rsidR="004B1558" w:rsidRPr="00C47729" w14:paraId="3D98DA5C" w14:textId="77777777" w:rsidTr="00C47729">
        <w:trPr>
          <w:trHeight w:val="1701"/>
          <w:jc w:val="center"/>
        </w:trPr>
        <w:tc>
          <w:tcPr>
            <w:tcW w:w="4662" w:type="dxa"/>
          </w:tcPr>
          <w:p w14:paraId="374D0F89" w14:textId="77777777" w:rsidR="004B1558" w:rsidRPr="00C47729" w:rsidRDefault="004B1558" w:rsidP="007179F4">
            <w:pPr>
              <w:keepNext/>
              <w:keepLines/>
              <w:widowControl/>
              <w:overflowPunct w:val="0"/>
              <w:autoSpaceDE w:val="0"/>
              <w:autoSpaceDN w:val="0"/>
              <w:adjustRightInd w:val="0"/>
              <w:contextualSpacing/>
              <w:textAlignment w:val="baseline"/>
              <w:rPr>
                <w:rFonts w:ascii="Times New Roman" w:hAnsi="Times New Roman" w:cs="Times New Roman"/>
                <w:sz w:val="22"/>
                <w:szCs w:val="22"/>
              </w:rPr>
            </w:pPr>
            <w:r w:rsidRPr="00C47729">
              <w:rPr>
                <w:rFonts w:ascii="Times New Roman" w:hAnsi="Times New Roman" w:cs="Times New Roman"/>
                <w:sz w:val="22"/>
                <w:szCs w:val="22"/>
              </w:rPr>
              <w:t>Директор</w:t>
            </w:r>
          </w:p>
          <w:p w14:paraId="2259C3D4" w14:textId="77777777" w:rsidR="004B1558" w:rsidRPr="00C47729" w:rsidRDefault="004B1558" w:rsidP="007179F4">
            <w:pPr>
              <w:keepNext/>
              <w:keepLines/>
              <w:widowControl/>
              <w:overflowPunct w:val="0"/>
              <w:autoSpaceDE w:val="0"/>
              <w:autoSpaceDN w:val="0"/>
              <w:adjustRightInd w:val="0"/>
              <w:contextualSpacing/>
              <w:textAlignment w:val="baseline"/>
              <w:rPr>
                <w:rFonts w:ascii="Times New Roman" w:hAnsi="Times New Roman" w:cs="Times New Roman"/>
                <w:sz w:val="22"/>
                <w:szCs w:val="22"/>
              </w:rPr>
            </w:pPr>
            <w:r w:rsidRPr="00C47729">
              <w:rPr>
                <w:rFonts w:ascii="Times New Roman" w:hAnsi="Times New Roman" w:cs="Times New Roman"/>
                <w:sz w:val="22"/>
                <w:szCs w:val="22"/>
              </w:rPr>
              <w:t>ГБУ ДО ДДЮТ Выборгского района</w:t>
            </w:r>
          </w:p>
          <w:p w14:paraId="68BA5350" w14:textId="77777777" w:rsidR="004B1558" w:rsidRPr="00C47729" w:rsidRDefault="004B1558" w:rsidP="007179F4">
            <w:pPr>
              <w:keepNext/>
              <w:keepLines/>
              <w:widowControl/>
              <w:overflowPunct w:val="0"/>
              <w:autoSpaceDE w:val="0"/>
              <w:autoSpaceDN w:val="0"/>
              <w:adjustRightInd w:val="0"/>
              <w:contextualSpacing/>
              <w:textAlignment w:val="baseline"/>
              <w:rPr>
                <w:rFonts w:ascii="Times New Roman" w:hAnsi="Times New Roman" w:cs="Times New Roman"/>
                <w:sz w:val="22"/>
                <w:szCs w:val="22"/>
              </w:rPr>
            </w:pPr>
            <w:r w:rsidRPr="00C47729">
              <w:rPr>
                <w:rFonts w:ascii="Times New Roman" w:hAnsi="Times New Roman" w:cs="Times New Roman"/>
                <w:sz w:val="22"/>
                <w:szCs w:val="22"/>
              </w:rPr>
              <w:t>Санкт-Петербурга</w:t>
            </w:r>
          </w:p>
          <w:p w14:paraId="4F1AFFD9" w14:textId="77777777" w:rsidR="004B1558" w:rsidRPr="00C47729" w:rsidRDefault="004B1558" w:rsidP="007179F4">
            <w:pPr>
              <w:keepNext/>
              <w:keepLines/>
              <w:widowControl/>
              <w:overflowPunct w:val="0"/>
              <w:autoSpaceDE w:val="0"/>
              <w:autoSpaceDN w:val="0"/>
              <w:adjustRightInd w:val="0"/>
              <w:contextualSpacing/>
              <w:textAlignment w:val="baseline"/>
              <w:rPr>
                <w:rFonts w:ascii="Times New Roman" w:hAnsi="Times New Roman" w:cs="Times New Roman"/>
                <w:sz w:val="22"/>
                <w:szCs w:val="22"/>
              </w:rPr>
            </w:pPr>
          </w:p>
          <w:p w14:paraId="59D6153A" w14:textId="77777777" w:rsidR="004B1558" w:rsidRPr="00C47729" w:rsidRDefault="004B1558" w:rsidP="007179F4">
            <w:pPr>
              <w:keepNext/>
              <w:keepLines/>
              <w:widowControl/>
              <w:overflowPunct w:val="0"/>
              <w:autoSpaceDE w:val="0"/>
              <w:autoSpaceDN w:val="0"/>
              <w:adjustRightInd w:val="0"/>
              <w:contextualSpacing/>
              <w:textAlignment w:val="baseline"/>
              <w:rPr>
                <w:rFonts w:ascii="Times New Roman" w:hAnsi="Times New Roman" w:cs="Times New Roman"/>
                <w:sz w:val="22"/>
                <w:szCs w:val="22"/>
              </w:rPr>
            </w:pPr>
            <w:r w:rsidRPr="00C47729">
              <w:rPr>
                <w:rFonts w:ascii="Times New Roman" w:hAnsi="Times New Roman" w:cs="Times New Roman"/>
                <w:sz w:val="22"/>
                <w:szCs w:val="22"/>
              </w:rPr>
              <w:t>__________________Н.А. Козлова</w:t>
            </w:r>
          </w:p>
          <w:p w14:paraId="04F93368" w14:textId="77777777" w:rsidR="004B1558" w:rsidRPr="00C47729" w:rsidRDefault="004B1558" w:rsidP="007179F4">
            <w:pPr>
              <w:keepNext/>
              <w:keepLines/>
              <w:widowControl/>
              <w:snapToGrid w:val="0"/>
              <w:contextualSpacing/>
              <w:jc w:val="both"/>
              <w:rPr>
                <w:rFonts w:ascii="Times New Roman" w:eastAsia="Times New Roman" w:hAnsi="Times New Roman" w:cs="Times New Roman"/>
                <w:sz w:val="22"/>
                <w:szCs w:val="22"/>
                <w:lang w:eastAsia="zh-CN"/>
              </w:rPr>
            </w:pPr>
            <w:r w:rsidRPr="00C47729">
              <w:rPr>
                <w:rFonts w:ascii="Times New Roman" w:hAnsi="Times New Roman" w:cs="Times New Roman"/>
                <w:sz w:val="22"/>
                <w:szCs w:val="22"/>
              </w:rPr>
              <w:t>ПОДПИСАНО ЭЦП</w:t>
            </w:r>
          </w:p>
        </w:tc>
        <w:tc>
          <w:tcPr>
            <w:tcW w:w="5117" w:type="dxa"/>
          </w:tcPr>
          <w:p w14:paraId="6735CE62" w14:textId="77777777" w:rsidR="004B1558" w:rsidRPr="00C47729" w:rsidRDefault="004B1558" w:rsidP="007179F4">
            <w:pPr>
              <w:keepNext/>
              <w:keepLines/>
              <w:widowControl/>
              <w:contextualSpacing/>
              <w:rPr>
                <w:rFonts w:ascii="Times New Roman" w:eastAsia="Times New Roman" w:hAnsi="Times New Roman" w:cs="Times New Roman"/>
                <w:sz w:val="22"/>
                <w:szCs w:val="22"/>
                <w:lang w:eastAsia="zh-CN"/>
              </w:rPr>
            </w:pPr>
            <w:r w:rsidRPr="00C47729">
              <w:rPr>
                <w:rFonts w:ascii="Times New Roman" w:eastAsia="Times New Roman" w:hAnsi="Times New Roman" w:cs="Times New Roman"/>
                <w:sz w:val="22"/>
                <w:szCs w:val="22"/>
                <w:lang w:eastAsia="zh-CN"/>
              </w:rPr>
              <w:t>Генеральный директор</w:t>
            </w:r>
          </w:p>
          <w:p w14:paraId="163B68E2" w14:textId="77777777" w:rsidR="004B1558" w:rsidRPr="00C47729" w:rsidRDefault="004B1558" w:rsidP="007179F4">
            <w:pPr>
              <w:keepNext/>
              <w:keepLines/>
              <w:widowControl/>
              <w:contextualSpacing/>
              <w:rPr>
                <w:rFonts w:ascii="Times New Roman" w:eastAsia="Times New Roman" w:hAnsi="Times New Roman" w:cs="Times New Roman"/>
                <w:sz w:val="22"/>
                <w:szCs w:val="22"/>
                <w:lang w:eastAsia="zh-CN"/>
              </w:rPr>
            </w:pPr>
          </w:p>
          <w:p w14:paraId="0033736F" w14:textId="77777777" w:rsidR="004B1558" w:rsidRPr="00C47729" w:rsidRDefault="004B1558" w:rsidP="007179F4">
            <w:pPr>
              <w:keepNext/>
              <w:keepLines/>
              <w:widowControl/>
              <w:contextualSpacing/>
              <w:rPr>
                <w:rFonts w:ascii="Times New Roman" w:eastAsia="Times New Roman" w:hAnsi="Times New Roman" w:cs="Times New Roman"/>
                <w:sz w:val="22"/>
                <w:szCs w:val="22"/>
                <w:lang w:eastAsia="zh-CN"/>
              </w:rPr>
            </w:pPr>
            <w:r w:rsidRPr="00C47729">
              <w:rPr>
                <w:rFonts w:ascii="Times New Roman" w:eastAsia="Times New Roman" w:hAnsi="Times New Roman" w:cs="Times New Roman"/>
                <w:sz w:val="22"/>
                <w:szCs w:val="22"/>
                <w:lang w:eastAsia="zh-CN"/>
              </w:rPr>
              <w:t>___________________/ /</w:t>
            </w:r>
          </w:p>
          <w:p w14:paraId="50E007D2" w14:textId="77777777" w:rsidR="004B1558" w:rsidRPr="00C47729" w:rsidRDefault="004B1558" w:rsidP="007179F4">
            <w:pPr>
              <w:keepNext/>
              <w:keepLines/>
              <w:widowControl/>
              <w:snapToGrid w:val="0"/>
              <w:contextualSpacing/>
              <w:jc w:val="both"/>
              <w:rPr>
                <w:rFonts w:ascii="Times New Roman" w:eastAsia="Times New Roman" w:hAnsi="Times New Roman" w:cs="Times New Roman"/>
                <w:sz w:val="22"/>
                <w:szCs w:val="22"/>
                <w:lang w:eastAsia="zh-CN"/>
              </w:rPr>
            </w:pPr>
            <w:r w:rsidRPr="00C47729">
              <w:rPr>
                <w:rFonts w:ascii="Times New Roman" w:eastAsia="Times New Roman" w:hAnsi="Times New Roman" w:cs="Times New Roman"/>
                <w:sz w:val="22"/>
                <w:szCs w:val="22"/>
                <w:lang w:eastAsia="zh-CN"/>
              </w:rPr>
              <w:t>ПОДПИСАНО ЭЦП</w:t>
            </w:r>
          </w:p>
        </w:tc>
      </w:tr>
    </w:tbl>
    <w:p w14:paraId="2E4098D9" w14:textId="77777777" w:rsidR="00927BC5" w:rsidRPr="00C47729" w:rsidRDefault="00927BC5" w:rsidP="007179F4">
      <w:pPr>
        <w:keepNext/>
        <w:keepLines/>
        <w:widowControl/>
        <w:ind w:firstLine="709"/>
        <w:contextualSpacing/>
        <w:jc w:val="both"/>
        <w:rPr>
          <w:rFonts w:ascii="Times New Roman" w:eastAsia="Times New Roman" w:hAnsi="Times New Roman" w:cs="Times New Roman"/>
          <w:b/>
          <w:color w:val="auto"/>
          <w:sz w:val="22"/>
          <w:szCs w:val="22"/>
          <w:lang w:bidi="ar-SA"/>
        </w:rPr>
        <w:sectPr w:rsidR="00927BC5" w:rsidRPr="00C47729" w:rsidSect="007179F4">
          <w:pgSz w:w="11906" w:h="16838" w:code="9"/>
          <w:pgMar w:top="851" w:right="851" w:bottom="851" w:left="1134" w:header="397" w:footer="397" w:gutter="0"/>
          <w:cols w:space="720"/>
          <w:docGrid w:linePitch="326"/>
        </w:sectPr>
      </w:pPr>
    </w:p>
    <w:p w14:paraId="7EE94BA7" w14:textId="77777777" w:rsidR="00F210F2" w:rsidRPr="00C47729" w:rsidRDefault="00F210F2" w:rsidP="007179F4">
      <w:pPr>
        <w:keepNext/>
        <w:keepLines/>
        <w:widowControl/>
        <w:ind w:firstLine="709"/>
        <w:contextualSpacing/>
        <w:jc w:val="right"/>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lastRenderedPageBreak/>
        <w:t>Приложение № 2</w:t>
      </w:r>
    </w:p>
    <w:p w14:paraId="57083443" w14:textId="0D4D5178" w:rsidR="00F210F2" w:rsidRPr="00C47729" w:rsidRDefault="0054308B" w:rsidP="007179F4">
      <w:pPr>
        <w:keepNext/>
        <w:keepLines/>
        <w:widowControl/>
        <w:ind w:firstLine="709"/>
        <w:contextualSpacing/>
        <w:jc w:val="right"/>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к</w:t>
      </w:r>
      <w:r w:rsidR="00F210F2" w:rsidRPr="00C47729">
        <w:rPr>
          <w:rFonts w:ascii="Times New Roman" w:eastAsia="Times New Roman" w:hAnsi="Times New Roman" w:cs="Times New Roman"/>
          <w:color w:val="auto"/>
          <w:sz w:val="22"/>
          <w:szCs w:val="22"/>
          <w:lang w:bidi="ar-SA"/>
        </w:rPr>
        <w:t xml:space="preserve"> Контракту № </w:t>
      </w:r>
    </w:p>
    <w:p w14:paraId="70C9CC13" w14:textId="7F8F44FA" w:rsidR="00F210F2" w:rsidRPr="00C47729" w:rsidRDefault="003D0E8E" w:rsidP="007179F4">
      <w:pPr>
        <w:keepNext/>
        <w:keepLines/>
        <w:widowControl/>
        <w:ind w:firstLine="709"/>
        <w:contextualSpacing/>
        <w:jc w:val="right"/>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от «»______________</w:t>
      </w:r>
      <w:r w:rsidR="0054308B" w:rsidRPr="00C47729">
        <w:rPr>
          <w:rFonts w:ascii="Times New Roman" w:eastAsia="Times New Roman" w:hAnsi="Times New Roman" w:cs="Times New Roman"/>
          <w:color w:val="auto"/>
          <w:sz w:val="22"/>
          <w:szCs w:val="22"/>
          <w:lang w:bidi="ar-SA"/>
        </w:rPr>
        <w:t xml:space="preserve"> </w:t>
      </w:r>
      <w:r w:rsidR="000E1915" w:rsidRPr="00C47729">
        <w:rPr>
          <w:rFonts w:ascii="Times New Roman" w:eastAsia="Times New Roman" w:hAnsi="Times New Roman" w:cs="Times New Roman"/>
          <w:color w:val="auto"/>
          <w:sz w:val="22"/>
          <w:szCs w:val="22"/>
          <w:lang w:bidi="ar-SA"/>
        </w:rPr>
        <w:t>2026</w:t>
      </w:r>
      <w:r w:rsidR="00F210F2" w:rsidRPr="00C47729">
        <w:rPr>
          <w:rFonts w:ascii="Times New Roman" w:eastAsia="Times New Roman" w:hAnsi="Times New Roman" w:cs="Times New Roman"/>
          <w:color w:val="auto"/>
          <w:sz w:val="22"/>
          <w:szCs w:val="22"/>
          <w:lang w:bidi="ar-SA"/>
        </w:rPr>
        <w:t>г</w:t>
      </w:r>
      <w:r w:rsidR="0054308B" w:rsidRPr="00C47729">
        <w:rPr>
          <w:rFonts w:ascii="Times New Roman" w:eastAsia="Times New Roman" w:hAnsi="Times New Roman" w:cs="Times New Roman"/>
          <w:color w:val="auto"/>
          <w:sz w:val="22"/>
          <w:szCs w:val="22"/>
          <w:lang w:bidi="ar-SA"/>
        </w:rPr>
        <w:t>.</w:t>
      </w:r>
    </w:p>
    <w:p w14:paraId="07A15EE3" w14:textId="77777777" w:rsidR="008E0B7C" w:rsidRPr="00C47729" w:rsidRDefault="008E0B7C" w:rsidP="007179F4">
      <w:pPr>
        <w:keepNext/>
        <w:keepLines/>
        <w:widowControl/>
        <w:ind w:firstLine="709"/>
        <w:contextualSpacing/>
        <w:jc w:val="both"/>
        <w:rPr>
          <w:rFonts w:ascii="Times New Roman" w:eastAsia="Times New Roman" w:hAnsi="Times New Roman" w:cs="Times New Roman"/>
          <w:b/>
          <w:color w:val="auto"/>
          <w:sz w:val="22"/>
          <w:szCs w:val="22"/>
          <w:lang w:bidi="ar-SA"/>
        </w:rPr>
      </w:pPr>
    </w:p>
    <w:p w14:paraId="54C1D8D8" w14:textId="77777777" w:rsidR="008E0B7C" w:rsidRPr="00C47729" w:rsidRDefault="008E0B7C" w:rsidP="007179F4">
      <w:pPr>
        <w:keepNext/>
        <w:keepLines/>
        <w:widowControl/>
        <w:ind w:firstLine="709"/>
        <w:contextualSpacing/>
        <w:jc w:val="both"/>
        <w:rPr>
          <w:rFonts w:ascii="Times New Roman" w:eastAsia="Times New Roman" w:hAnsi="Times New Roman" w:cs="Times New Roman"/>
          <w:b/>
          <w:color w:val="auto"/>
          <w:sz w:val="22"/>
          <w:szCs w:val="22"/>
          <w:lang w:bidi="ar-SA"/>
        </w:rPr>
      </w:pPr>
    </w:p>
    <w:p w14:paraId="03AC3176" w14:textId="35242EAD" w:rsidR="00F210F2" w:rsidRPr="00C47729" w:rsidRDefault="00F210F2" w:rsidP="007179F4">
      <w:pPr>
        <w:keepNext/>
        <w:keepLines/>
        <w:widowControl/>
        <w:ind w:firstLine="709"/>
        <w:contextualSpacing/>
        <w:jc w:val="center"/>
        <w:rPr>
          <w:rFonts w:ascii="Times New Roman" w:eastAsia="Times New Roman" w:hAnsi="Times New Roman" w:cs="Times New Roman"/>
          <w:b/>
          <w:color w:val="auto"/>
          <w:sz w:val="22"/>
          <w:szCs w:val="22"/>
          <w:lang w:bidi="ar-SA"/>
        </w:rPr>
      </w:pPr>
      <w:r w:rsidRPr="00C47729">
        <w:rPr>
          <w:rFonts w:ascii="Times New Roman" w:eastAsia="Times New Roman" w:hAnsi="Times New Roman" w:cs="Times New Roman"/>
          <w:b/>
          <w:color w:val="auto"/>
          <w:sz w:val="22"/>
          <w:szCs w:val="22"/>
          <w:lang w:bidi="ar-SA"/>
        </w:rPr>
        <w:t xml:space="preserve">Расчет стоимости оказания </w:t>
      </w:r>
      <w:r w:rsidR="00EC4F35" w:rsidRPr="00C47729">
        <w:rPr>
          <w:rFonts w:ascii="Times New Roman" w:eastAsia="Times New Roman" w:hAnsi="Times New Roman" w:cs="Times New Roman"/>
          <w:b/>
          <w:color w:val="auto"/>
          <w:sz w:val="22"/>
          <w:szCs w:val="22"/>
          <w:lang w:bidi="ar-SA"/>
        </w:rPr>
        <w:t>Услуг</w:t>
      </w:r>
    </w:p>
    <w:p w14:paraId="08CBB6EE" w14:textId="02C6D873" w:rsidR="00434CFF" w:rsidRPr="00C47729" w:rsidRDefault="00434CFF" w:rsidP="007179F4">
      <w:pPr>
        <w:keepNext/>
        <w:keepLines/>
        <w:widowControl/>
        <w:ind w:firstLine="709"/>
        <w:contextualSpacing/>
        <w:jc w:val="center"/>
        <w:rPr>
          <w:rFonts w:ascii="Times New Roman" w:eastAsia="Times New Roman" w:hAnsi="Times New Roman" w:cs="Times New Roman"/>
          <w:b/>
          <w:color w:val="auto"/>
          <w:sz w:val="22"/>
          <w:szCs w:val="22"/>
          <w:lang w:bidi="ar-SA"/>
        </w:rPr>
      </w:pPr>
      <w:r w:rsidRPr="00C47729">
        <w:rPr>
          <w:rFonts w:ascii="Times New Roman" w:eastAsia="Times New Roman" w:hAnsi="Times New Roman" w:cs="Times New Roman"/>
          <w:spacing w:val="2"/>
          <w:sz w:val="22"/>
          <w:szCs w:val="22"/>
          <w:lang w:bidi="ar-SA"/>
        </w:rPr>
        <w:t xml:space="preserve">оказание услуг по проведению независимой технической экспертизы с выдачей экспертных заключений о техническом состоянии оборудования </w:t>
      </w:r>
      <w:r w:rsidRPr="00C47729">
        <w:rPr>
          <w:rFonts w:ascii="Times New Roman" w:eastAsia="Times New Roman" w:hAnsi="Times New Roman" w:cs="Times New Roman"/>
          <w:bCs/>
          <w:color w:val="auto"/>
          <w:sz w:val="22"/>
          <w:szCs w:val="22"/>
          <w:lang w:bidi="ar-SA"/>
        </w:rPr>
        <w:t xml:space="preserve">для нужд </w:t>
      </w:r>
      <w:r w:rsidRPr="00C47729">
        <w:rPr>
          <w:rFonts w:ascii="Times New Roman" w:eastAsia="Times New Roman" w:hAnsi="Times New Roman" w:cs="Times New Roman"/>
          <w:color w:val="auto"/>
          <w:sz w:val="22"/>
          <w:szCs w:val="22"/>
          <w:lang w:bidi="ar-SA"/>
        </w:rPr>
        <w:t>ГБУ ДО ДДЮТ Выборгского района Санкт-Петербурга</w:t>
      </w:r>
      <w:r w:rsidR="00535384" w:rsidRPr="00C47729">
        <w:rPr>
          <w:rFonts w:ascii="Times New Roman" w:eastAsia="Times New Roman" w:hAnsi="Times New Roman" w:cs="Times New Roman"/>
          <w:color w:val="auto"/>
          <w:sz w:val="22"/>
          <w:szCs w:val="22"/>
          <w:lang w:bidi="ar-SA"/>
        </w:rPr>
        <w:t xml:space="preserve"> в </w:t>
      </w:r>
      <w:r w:rsidR="000E1915" w:rsidRPr="00C47729">
        <w:rPr>
          <w:rFonts w:ascii="Times New Roman" w:eastAsia="Times New Roman" w:hAnsi="Times New Roman" w:cs="Times New Roman"/>
          <w:color w:val="auto"/>
          <w:sz w:val="22"/>
          <w:szCs w:val="22"/>
          <w:lang w:bidi="ar-SA"/>
        </w:rPr>
        <w:t>2026</w:t>
      </w:r>
      <w:r w:rsidRPr="00C47729">
        <w:rPr>
          <w:rFonts w:ascii="Times New Roman" w:eastAsia="Times New Roman" w:hAnsi="Times New Roman" w:cs="Times New Roman"/>
          <w:color w:val="auto"/>
          <w:sz w:val="22"/>
          <w:szCs w:val="22"/>
          <w:lang w:bidi="ar-SA"/>
        </w:rPr>
        <w:t xml:space="preserve"> году</w:t>
      </w:r>
    </w:p>
    <w:p w14:paraId="7FF21EC8" w14:textId="77777777" w:rsidR="00F210F2" w:rsidRPr="00C47729" w:rsidRDefault="00F210F2" w:rsidP="007179F4">
      <w:pPr>
        <w:keepNext/>
        <w:keepLines/>
        <w:widowControl/>
        <w:ind w:firstLine="709"/>
        <w:contextualSpacing/>
        <w:jc w:val="both"/>
        <w:rPr>
          <w:rFonts w:ascii="Times New Roman" w:eastAsia="Times New Roman" w:hAnsi="Times New Roman" w:cs="Times New Roman"/>
          <w:color w:val="auto"/>
          <w:sz w:val="22"/>
          <w:szCs w:val="22"/>
          <w:lang w:bidi="ar-SA"/>
        </w:rPr>
      </w:pPr>
    </w:p>
    <w:tbl>
      <w:tblPr>
        <w:tblStyle w:val="8"/>
        <w:tblpPr w:leftFromText="181" w:rightFromText="181" w:vertAnchor="text" w:tblpY="1"/>
        <w:tblOverlap w:val="never"/>
        <w:tblW w:w="5000" w:type="pct"/>
        <w:tblLook w:val="04A0" w:firstRow="1" w:lastRow="0" w:firstColumn="1" w:lastColumn="0" w:noHBand="0" w:noVBand="1"/>
      </w:tblPr>
      <w:tblGrid>
        <w:gridCol w:w="562"/>
        <w:gridCol w:w="3699"/>
        <w:gridCol w:w="1272"/>
        <w:gridCol w:w="1139"/>
        <w:gridCol w:w="1745"/>
        <w:gridCol w:w="1494"/>
      </w:tblGrid>
      <w:tr w:rsidR="00BD49B1" w:rsidRPr="00C47729" w14:paraId="6F601D12" w14:textId="77777777" w:rsidTr="00E33EDA">
        <w:trPr>
          <w:trHeight w:val="20"/>
        </w:trPr>
        <w:tc>
          <w:tcPr>
            <w:tcW w:w="562" w:type="dxa"/>
            <w:vAlign w:val="center"/>
          </w:tcPr>
          <w:p w14:paraId="0693D13A" w14:textId="77777777" w:rsidR="00BD49B1" w:rsidRPr="00C47729" w:rsidRDefault="00BD49B1" w:rsidP="007179F4">
            <w:pPr>
              <w:keepNext/>
              <w:keepLines/>
              <w:widowControl/>
              <w:contextualSpacing/>
              <w:jc w:val="both"/>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b/>
                <w:color w:val="auto"/>
                <w:sz w:val="22"/>
                <w:szCs w:val="22"/>
                <w:lang w:bidi="ar-SA"/>
              </w:rPr>
              <w:t>№ п/п</w:t>
            </w:r>
          </w:p>
        </w:tc>
        <w:tc>
          <w:tcPr>
            <w:tcW w:w="3699" w:type="dxa"/>
            <w:vAlign w:val="center"/>
          </w:tcPr>
          <w:p w14:paraId="6FCE4734" w14:textId="77777777" w:rsidR="00BD49B1" w:rsidRPr="00C47729" w:rsidRDefault="00BD49B1" w:rsidP="007179F4">
            <w:pPr>
              <w:keepNext/>
              <w:keepLines/>
              <w:widowControl/>
              <w:contextualSpacing/>
              <w:jc w:val="both"/>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b/>
                <w:color w:val="auto"/>
                <w:sz w:val="22"/>
                <w:szCs w:val="22"/>
                <w:lang w:bidi="ar-SA"/>
              </w:rPr>
              <w:t>Наименование</w:t>
            </w:r>
          </w:p>
        </w:tc>
        <w:tc>
          <w:tcPr>
            <w:tcW w:w="1272" w:type="dxa"/>
          </w:tcPr>
          <w:p w14:paraId="7C76A60C" w14:textId="0D01F60E" w:rsidR="00BD49B1" w:rsidRPr="00C47729" w:rsidRDefault="00BD49B1" w:rsidP="007179F4">
            <w:pPr>
              <w:keepNext/>
              <w:keepLines/>
              <w:widowControl/>
              <w:contextualSpacing/>
              <w:jc w:val="both"/>
              <w:rPr>
                <w:rFonts w:ascii="Times New Roman" w:eastAsia="Times New Roman" w:hAnsi="Times New Roman" w:cs="Times New Roman"/>
                <w:b/>
                <w:bCs/>
                <w:color w:val="auto"/>
                <w:sz w:val="22"/>
                <w:szCs w:val="22"/>
                <w:lang w:eastAsia="en-US" w:bidi="ar-SA"/>
              </w:rPr>
            </w:pPr>
            <w:r w:rsidRPr="00C47729">
              <w:rPr>
                <w:rFonts w:ascii="Times New Roman" w:eastAsia="Times New Roman" w:hAnsi="Times New Roman" w:cs="Times New Roman"/>
                <w:b/>
                <w:bCs/>
                <w:color w:val="auto"/>
                <w:sz w:val="22"/>
                <w:szCs w:val="22"/>
                <w:lang w:eastAsia="en-US" w:bidi="ar-SA"/>
              </w:rPr>
              <w:t>Единица измерения</w:t>
            </w:r>
          </w:p>
        </w:tc>
        <w:tc>
          <w:tcPr>
            <w:tcW w:w="1139" w:type="dxa"/>
          </w:tcPr>
          <w:p w14:paraId="578E8B61" w14:textId="66A7EB23" w:rsidR="00BD49B1" w:rsidRPr="00C47729" w:rsidRDefault="00BD49B1" w:rsidP="007179F4">
            <w:pPr>
              <w:keepNext/>
              <w:keepLines/>
              <w:widowControl/>
              <w:contextualSpacing/>
              <w:jc w:val="both"/>
              <w:rPr>
                <w:rFonts w:ascii="Times New Roman" w:eastAsia="Times New Roman" w:hAnsi="Times New Roman" w:cs="Times New Roman"/>
                <w:b/>
                <w:color w:val="auto"/>
                <w:sz w:val="22"/>
                <w:szCs w:val="22"/>
                <w:lang w:bidi="ar-SA"/>
              </w:rPr>
            </w:pPr>
            <w:r w:rsidRPr="00C47729">
              <w:rPr>
                <w:rFonts w:ascii="Times New Roman" w:eastAsia="Times New Roman" w:hAnsi="Times New Roman" w:cs="Times New Roman"/>
                <w:b/>
                <w:bCs/>
                <w:color w:val="auto"/>
                <w:sz w:val="22"/>
                <w:szCs w:val="22"/>
                <w:lang w:eastAsia="en-US" w:bidi="ar-SA"/>
              </w:rPr>
              <w:t>Кол-во</w:t>
            </w:r>
          </w:p>
        </w:tc>
        <w:tc>
          <w:tcPr>
            <w:tcW w:w="1745" w:type="dxa"/>
          </w:tcPr>
          <w:p w14:paraId="1285DAE3" w14:textId="0A22A178" w:rsidR="00BD49B1" w:rsidRPr="00C47729" w:rsidRDefault="00BD49B1" w:rsidP="007179F4">
            <w:pPr>
              <w:keepNext/>
              <w:keepLines/>
              <w:widowControl/>
              <w:contextualSpacing/>
              <w:jc w:val="both"/>
              <w:rPr>
                <w:rFonts w:ascii="Times New Roman" w:eastAsia="Times New Roman" w:hAnsi="Times New Roman" w:cs="Times New Roman"/>
                <w:b/>
                <w:color w:val="auto"/>
                <w:sz w:val="22"/>
                <w:szCs w:val="22"/>
                <w:lang w:bidi="ar-SA"/>
              </w:rPr>
            </w:pPr>
            <w:r w:rsidRPr="00C47729">
              <w:rPr>
                <w:rFonts w:ascii="Times New Roman" w:eastAsia="Times New Roman" w:hAnsi="Times New Roman" w:cs="Times New Roman"/>
                <w:b/>
                <w:bCs/>
                <w:color w:val="auto"/>
                <w:sz w:val="22"/>
                <w:szCs w:val="22"/>
                <w:lang w:eastAsia="en-US" w:bidi="ar-SA"/>
              </w:rPr>
              <w:t>Стоимость, за единицу, руб.</w:t>
            </w:r>
          </w:p>
        </w:tc>
        <w:tc>
          <w:tcPr>
            <w:tcW w:w="1494" w:type="dxa"/>
          </w:tcPr>
          <w:p w14:paraId="342AF75B" w14:textId="77777777" w:rsidR="00BD49B1" w:rsidRPr="00C47729" w:rsidRDefault="00BD49B1" w:rsidP="007179F4">
            <w:pPr>
              <w:keepNext/>
              <w:keepLines/>
              <w:widowControl/>
              <w:contextualSpacing/>
              <w:jc w:val="both"/>
              <w:rPr>
                <w:rFonts w:ascii="Times New Roman" w:eastAsia="Times New Roman" w:hAnsi="Times New Roman" w:cs="Times New Roman"/>
                <w:b/>
                <w:color w:val="auto"/>
                <w:sz w:val="22"/>
                <w:szCs w:val="22"/>
                <w:lang w:bidi="ar-SA"/>
              </w:rPr>
            </w:pPr>
            <w:r w:rsidRPr="00C47729">
              <w:rPr>
                <w:rFonts w:ascii="Times New Roman" w:eastAsia="Times New Roman" w:hAnsi="Times New Roman" w:cs="Times New Roman"/>
                <w:b/>
                <w:bCs/>
                <w:color w:val="auto"/>
                <w:sz w:val="22"/>
                <w:szCs w:val="22"/>
                <w:lang w:eastAsia="en-US" w:bidi="ar-SA"/>
              </w:rPr>
              <w:t>Общая стоимость, руб.</w:t>
            </w:r>
          </w:p>
        </w:tc>
      </w:tr>
      <w:tr w:rsidR="00E33EDA" w:rsidRPr="00C47729" w14:paraId="6D723490" w14:textId="77777777" w:rsidTr="00E33EDA">
        <w:trPr>
          <w:trHeight w:val="20"/>
        </w:trPr>
        <w:tc>
          <w:tcPr>
            <w:tcW w:w="562" w:type="dxa"/>
            <w:vAlign w:val="center"/>
          </w:tcPr>
          <w:p w14:paraId="55483286" w14:textId="4F07D1DE" w:rsidR="00E33EDA" w:rsidRPr="00E33EDA" w:rsidRDefault="00E33EDA" w:rsidP="007179F4">
            <w:pPr>
              <w:pStyle w:val="ac"/>
              <w:keepNext/>
              <w:keepLines/>
              <w:numPr>
                <w:ilvl w:val="0"/>
                <w:numId w:val="4"/>
              </w:numPr>
              <w:ind w:left="0"/>
              <w:jc w:val="both"/>
              <w:rPr>
                <w:rFonts w:ascii="Times New Roman" w:eastAsia="Times New Roman" w:hAnsi="Times New Roman"/>
              </w:rPr>
            </w:pPr>
          </w:p>
        </w:tc>
        <w:tc>
          <w:tcPr>
            <w:tcW w:w="3699" w:type="dxa"/>
            <w:tcBorders>
              <w:top w:val="single" w:sz="4" w:space="0" w:color="auto"/>
              <w:left w:val="single" w:sz="4" w:space="0" w:color="auto"/>
              <w:right w:val="single" w:sz="4" w:space="0" w:color="auto"/>
            </w:tcBorders>
          </w:tcPr>
          <w:p w14:paraId="6C93DA80" w14:textId="205DDD92" w:rsidR="00E33EDA" w:rsidRPr="00C47729" w:rsidRDefault="004C2A43" w:rsidP="007179F4">
            <w:pPr>
              <w:keepNext/>
              <w:keepLines/>
              <w:widowControl/>
              <w:contextualSpacing/>
              <w:rPr>
                <w:rFonts w:ascii="Times New Roman" w:eastAsia="Times New Roman" w:hAnsi="Times New Roman" w:cs="Times New Roman"/>
                <w:sz w:val="22"/>
                <w:szCs w:val="22"/>
                <w:lang w:bidi="ar-SA"/>
              </w:rPr>
            </w:pPr>
            <w:r>
              <w:rPr>
                <w:rFonts w:ascii="Times New Roman" w:hAnsi="Times New Roman" w:cs="Times New Roman"/>
                <w:sz w:val="22"/>
                <w:szCs w:val="22"/>
              </w:rPr>
              <w:t xml:space="preserve">Экспертиза </w:t>
            </w:r>
            <w:r w:rsidRPr="004C2A43">
              <w:rPr>
                <w:rFonts w:ascii="Times New Roman" w:hAnsi="Times New Roman" w:cs="Times New Roman"/>
                <w:sz w:val="22"/>
                <w:szCs w:val="22"/>
              </w:rPr>
              <w:t>технического состояния оборудования</w:t>
            </w:r>
          </w:p>
        </w:tc>
        <w:tc>
          <w:tcPr>
            <w:tcW w:w="1272" w:type="dxa"/>
            <w:tcBorders>
              <w:top w:val="single" w:sz="4" w:space="0" w:color="auto"/>
              <w:left w:val="single" w:sz="4" w:space="0" w:color="auto"/>
              <w:right w:val="single" w:sz="4" w:space="0" w:color="auto"/>
            </w:tcBorders>
            <w:vAlign w:val="center"/>
          </w:tcPr>
          <w:p w14:paraId="4C3926CD" w14:textId="2AF3F61D" w:rsidR="00E33EDA" w:rsidRPr="00C47729" w:rsidRDefault="00E33EDA" w:rsidP="007179F4">
            <w:pPr>
              <w:keepNext/>
              <w:keepLines/>
              <w:widowControl/>
              <w:contextualSpacing/>
              <w:jc w:val="both"/>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шт</w:t>
            </w:r>
          </w:p>
        </w:tc>
        <w:tc>
          <w:tcPr>
            <w:tcW w:w="1139" w:type="dxa"/>
            <w:tcBorders>
              <w:top w:val="single" w:sz="4" w:space="0" w:color="auto"/>
              <w:left w:val="single" w:sz="4" w:space="0" w:color="auto"/>
              <w:right w:val="single" w:sz="4" w:space="0" w:color="auto"/>
            </w:tcBorders>
            <w:vAlign w:val="center"/>
          </w:tcPr>
          <w:p w14:paraId="7F324D5E" w14:textId="2E6E461F" w:rsidR="00E33EDA" w:rsidRPr="00C47729" w:rsidRDefault="00E33EDA" w:rsidP="007179F4">
            <w:pPr>
              <w:keepNext/>
              <w:keepLines/>
              <w:widowControl/>
              <w:contextualSpacing/>
              <w:jc w:val="both"/>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1</w:t>
            </w:r>
            <w:r w:rsidR="004C2A43">
              <w:rPr>
                <w:rFonts w:ascii="Times New Roman" w:eastAsia="Times New Roman" w:hAnsi="Times New Roman" w:cs="Times New Roman"/>
                <w:color w:val="auto"/>
                <w:sz w:val="22"/>
                <w:szCs w:val="22"/>
                <w:lang w:bidi="ar-SA"/>
              </w:rPr>
              <w:t>6</w:t>
            </w:r>
          </w:p>
        </w:tc>
        <w:tc>
          <w:tcPr>
            <w:tcW w:w="1745" w:type="dxa"/>
            <w:vAlign w:val="center"/>
          </w:tcPr>
          <w:p w14:paraId="47CF0C81" w14:textId="3AE9F4D8" w:rsidR="00E33EDA" w:rsidRPr="00C47729" w:rsidRDefault="00E33EDA" w:rsidP="007179F4">
            <w:pPr>
              <w:keepNext/>
              <w:keepLines/>
              <w:widowControl/>
              <w:contextualSpacing/>
              <w:jc w:val="both"/>
              <w:rPr>
                <w:rFonts w:ascii="Times New Roman" w:eastAsia="Times New Roman" w:hAnsi="Times New Roman" w:cs="Times New Roman"/>
                <w:color w:val="auto"/>
                <w:sz w:val="22"/>
                <w:szCs w:val="22"/>
                <w:lang w:bidi="ar-SA"/>
              </w:rPr>
            </w:pPr>
          </w:p>
        </w:tc>
        <w:tc>
          <w:tcPr>
            <w:tcW w:w="1494" w:type="dxa"/>
            <w:vAlign w:val="center"/>
          </w:tcPr>
          <w:p w14:paraId="6D1F865B" w14:textId="0749F288" w:rsidR="00E33EDA" w:rsidRPr="00C47729" w:rsidRDefault="00E33EDA" w:rsidP="007179F4">
            <w:pPr>
              <w:keepNext/>
              <w:keepLines/>
              <w:widowControl/>
              <w:contextualSpacing/>
              <w:jc w:val="both"/>
              <w:rPr>
                <w:rFonts w:ascii="Times New Roman" w:eastAsia="Times New Roman" w:hAnsi="Times New Roman" w:cs="Times New Roman"/>
                <w:color w:val="auto"/>
                <w:sz w:val="22"/>
                <w:szCs w:val="22"/>
                <w:lang w:bidi="ar-SA"/>
              </w:rPr>
            </w:pPr>
          </w:p>
        </w:tc>
      </w:tr>
      <w:tr w:rsidR="00BD49B1" w:rsidRPr="00C47729" w14:paraId="4890E01D" w14:textId="77777777" w:rsidTr="00E33EDA">
        <w:trPr>
          <w:trHeight w:val="20"/>
        </w:trPr>
        <w:tc>
          <w:tcPr>
            <w:tcW w:w="9911" w:type="dxa"/>
            <w:gridSpan w:val="6"/>
          </w:tcPr>
          <w:p w14:paraId="11461499" w14:textId="47927059" w:rsidR="00BD49B1" w:rsidRPr="00C47729" w:rsidRDefault="00BD49B1" w:rsidP="007179F4">
            <w:pPr>
              <w:keepNext/>
              <w:keepLines/>
              <w:widowControl/>
              <w:ind w:firstLine="709"/>
              <w:contextualSpacing/>
              <w:jc w:val="both"/>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Итого:</w:t>
            </w:r>
          </w:p>
        </w:tc>
      </w:tr>
    </w:tbl>
    <w:p w14:paraId="07722E21" w14:textId="77777777" w:rsidR="008E0B7C" w:rsidRPr="00C47729" w:rsidRDefault="008E0B7C" w:rsidP="007179F4">
      <w:pPr>
        <w:keepNext/>
        <w:keepLines/>
        <w:widowControl/>
        <w:ind w:firstLine="709"/>
        <w:contextualSpacing/>
        <w:jc w:val="both"/>
        <w:rPr>
          <w:rFonts w:ascii="Times New Roman" w:eastAsia="Times New Roman" w:hAnsi="Times New Roman" w:cs="Times New Roman"/>
          <w:color w:val="auto"/>
          <w:sz w:val="22"/>
          <w:szCs w:val="22"/>
          <w:lang w:bidi="ar-SA"/>
        </w:rPr>
      </w:pPr>
    </w:p>
    <w:p w14:paraId="0FD93284" w14:textId="77777777" w:rsidR="004B1558" w:rsidRPr="00C47729" w:rsidRDefault="004B1558" w:rsidP="007179F4">
      <w:pPr>
        <w:keepNext/>
        <w:keepLines/>
        <w:widowControl/>
        <w:ind w:firstLine="709"/>
        <w:contextualSpacing/>
        <w:jc w:val="both"/>
        <w:rPr>
          <w:rFonts w:ascii="Times New Roman" w:eastAsia="Times New Roman" w:hAnsi="Times New Roman" w:cs="Times New Roman"/>
          <w:color w:val="auto"/>
          <w:sz w:val="22"/>
          <w:szCs w:val="22"/>
          <w:lang w:bidi="ar-SA"/>
        </w:rPr>
      </w:pPr>
    </w:p>
    <w:tbl>
      <w:tblPr>
        <w:tblW w:w="5000" w:type="pct"/>
        <w:jc w:val="center"/>
        <w:tblLook w:val="01E0" w:firstRow="1" w:lastRow="1" w:firstColumn="1" w:lastColumn="1" w:noHBand="0" w:noVBand="0"/>
      </w:tblPr>
      <w:tblGrid>
        <w:gridCol w:w="4730"/>
        <w:gridCol w:w="5191"/>
      </w:tblGrid>
      <w:tr w:rsidR="004B1558" w:rsidRPr="00C47729" w14:paraId="35EB79C7" w14:textId="77777777" w:rsidTr="00C47729">
        <w:trPr>
          <w:trHeight w:val="1701"/>
          <w:jc w:val="center"/>
        </w:trPr>
        <w:tc>
          <w:tcPr>
            <w:tcW w:w="4662" w:type="dxa"/>
          </w:tcPr>
          <w:p w14:paraId="137C530E" w14:textId="77777777" w:rsidR="004B1558" w:rsidRPr="00C47729" w:rsidRDefault="004B1558" w:rsidP="007179F4">
            <w:pPr>
              <w:keepNext/>
              <w:keepLines/>
              <w:widowControl/>
              <w:overflowPunct w:val="0"/>
              <w:autoSpaceDE w:val="0"/>
              <w:autoSpaceDN w:val="0"/>
              <w:adjustRightInd w:val="0"/>
              <w:contextualSpacing/>
              <w:textAlignment w:val="baseline"/>
              <w:rPr>
                <w:rFonts w:ascii="Times New Roman" w:hAnsi="Times New Roman" w:cs="Times New Roman"/>
                <w:sz w:val="22"/>
                <w:szCs w:val="22"/>
              </w:rPr>
            </w:pPr>
            <w:r w:rsidRPr="00C47729">
              <w:rPr>
                <w:rFonts w:ascii="Times New Roman" w:hAnsi="Times New Roman" w:cs="Times New Roman"/>
                <w:sz w:val="22"/>
                <w:szCs w:val="22"/>
              </w:rPr>
              <w:t>Директор</w:t>
            </w:r>
          </w:p>
          <w:p w14:paraId="238AEC98" w14:textId="77777777" w:rsidR="004B1558" w:rsidRPr="00C47729" w:rsidRDefault="004B1558" w:rsidP="007179F4">
            <w:pPr>
              <w:keepNext/>
              <w:keepLines/>
              <w:widowControl/>
              <w:overflowPunct w:val="0"/>
              <w:autoSpaceDE w:val="0"/>
              <w:autoSpaceDN w:val="0"/>
              <w:adjustRightInd w:val="0"/>
              <w:contextualSpacing/>
              <w:textAlignment w:val="baseline"/>
              <w:rPr>
                <w:rFonts w:ascii="Times New Roman" w:hAnsi="Times New Roman" w:cs="Times New Roman"/>
                <w:sz w:val="22"/>
                <w:szCs w:val="22"/>
              </w:rPr>
            </w:pPr>
            <w:r w:rsidRPr="00C47729">
              <w:rPr>
                <w:rFonts w:ascii="Times New Roman" w:hAnsi="Times New Roman" w:cs="Times New Roman"/>
                <w:sz w:val="22"/>
                <w:szCs w:val="22"/>
              </w:rPr>
              <w:t>ГБУ ДО ДДЮТ Выборгского района</w:t>
            </w:r>
          </w:p>
          <w:p w14:paraId="23A35904" w14:textId="77777777" w:rsidR="004B1558" w:rsidRPr="00C47729" w:rsidRDefault="004B1558" w:rsidP="007179F4">
            <w:pPr>
              <w:keepNext/>
              <w:keepLines/>
              <w:widowControl/>
              <w:overflowPunct w:val="0"/>
              <w:autoSpaceDE w:val="0"/>
              <w:autoSpaceDN w:val="0"/>
              <w:adjustRightInd w:val="0"/>
              <w:contextualSpacing/>
              <w:textAlignment w:val="baseline"/>
              <w:rPr>
                <w:rFonts w:ascii="Times New Roman" w:hAnsi="Times New Roman" w:cs="Times New Roman"/>
                <w:sz w:val="22"/>
                <w:szCs w:val="22"/>
              </w:rPr>
            </w:pPr>
            <w:r w:rsidRPr="00C47729">
              <w:rPr>
                <w:rFonts w:ascii="Times New Roman" w:hAnsi="Times New Roman" w:cs="Times New Roman"/>
                <w:sz w:val="22"/>
                <w:szCs w:val="22"/>
              </w:rPr>
              <w:t>Санкт-Петербурга</w:t>
            </w:r>
          </w:p>
          <w:p w14:paraId="4C9AA11B" w14:textId="77777777" w:rsidR="004B1558" w:rsidRPr="00C47729" w:rsidRDefault="004B1558" w:rsidP="007179F4">
            <w:pPr>
              <w:keepNext/>
              <w:keepLines/>
              <w:widowControl/>
              <w:overflowPunct w:val="0"/>
              <w:autoSpaceDE w:val="0"/>
              <w:autoSpaceDN w:val="0"/>
              <w:adjustRightInd w:val="0"/>
              <w:contextualSpacing/>
              <w:textAlignment w:val="baseline"/>
              <w:rPr>
                <w:rFonts w:ascii="Times New Roman" w:hAnsi="Times New Roman" w:cs="Times New Roman"/>
                <w:sz w:val="22"/>
                <w:szCs w:val="22"/>
              </w:rPr>
            </w:pPr>
          </w:p>
          <w:p w14:paraId="63235A8E" w14:textId="77777777" w:rsidR="004B1558" w:rsidRPr="00C47729" w:rsidRDefault="004B1558" w:rsidP="007179F4">
            <w:pPr>
              <w:keepNext/>
              <w:keepLines/>
              <w:widowControl/>
              <w:overflowPunct w:val="0"/>
              <w:autoSpaceDE w:val="0"/>
              <w:autoSpaceDN w:val="0"/>
              <w:adjustRightInd w:val="0"/>
              <w:contextualSpacing/>
              <w:textAlignment w:val="baseline"/>
              <w:rPr>
                <w:rFonts w:ascii="Times New Roman" w:hAnsi="Times New Roman" w:cs="Times New Roman"/>
                <w:sz w:val="22"/>
                <w:szCs w:val="22"/>
              </w:rPr>
            </w:pPr>
            <w:r w:rsidRPr="00C47729">
              <w:rPr>
                <w:rFonts w:ascii="Times New Roman" w:hAnsi="Times New Roman" w:cs="Times New Roman"/>
                <w:sz w:val="22"/>
                <w:szCs w:val="22"/>
              </w:rPr>
              <w:t>__________________Н.А. Козлова</w:t>
            </w:r>
          </w:p>
          <w:p w14:paraId="5E55D9F1" w14:textId="77777777" w:rsidR="004B1558" w:rsidRPr="00C47729" w:rsidRDefault="004B1558" w:rsidP="007179F4">
            <w:pPr>
              <w:keepNext/>
              <w:keepLines/>
              <w:widowControl/>
              <w:snapToGrid w:val="0"/>
              <w:contextualSpacing/>
              <w:jc w:val="both"/>
              <w:rPr>
                <w:rFonts w:ascii="Times New Roman" w:eastAsia="Times New Roman" w:hAnsi="Times New Roman" w:cs="Times New Roman"/>
                <w:sz w:val="22"/>
                <w:szCs w:val="22"/>
                <w:lang w:eastAsia="zh-CN"/>
              </w:rPr>
            </w:pPr>
            <w:r w:rsidRPr="00C47729">
              <w:rPr>
                <w:rFonts w:ascii="Times New Roman" w:hAnsi="Times New Roman" w:cs="Times New Roman"/>
                <w:sz w:val="22"/>
                <w:szCs w:val="22"/>
              </w:rPr>
              <w:t>ПОДПИСАНО ЭЦП</w:t>
            </w:r>
          </w:p>
        </w:tc>
        <w:tc>
          <w:tcPr>
            <w:tcW w:w="5117" w:type="dxa"/>
          </w:tcPr>
          <w:p w14:paraId="1E96E305" w14:textId="77777777" w:rsidR="004B1558" w:rsidRPr="00C47729" w:rsidRDefault="004B1558" w:rsidP="007179F4">
            <w:pPr>
              <w:keepNext/>
              <w:keepLines/>
              <w:widowControl/>
              <w:contextualSpacing/>
              <w:rPr>
                <w:rFonts w:ascii="Times New Roman" w:eastAsia="Times New Roman" w:hAnsi="Times New Roman" w:cs="Times New Roman"/>
                <w:sz w:val="22"/>
                <w:szCs w:val="22"/>
                <w:lang w:eastAsia="zh-CN"/>
              </w:rPr>
            </w:pPr>
            <w:r w:rsidRPr="00C47729">
              <w:rPr>
                <w:rFonts w:ascii="Times New Roman" w:eastAsia="Times New Roman" w:hAnsi="Times New Roman" w:cs="Times New Roman"/>
                <w:sz w:val="22"/>
                <w:szCs w:val="22"/>
                <w:lang w:eastAsia="zh-CN"/>
              </w:rPr>
              <w:t>Генеральный директор</w:t>
            </w:r>
          </w:p>
          <w:p w14:paraId="1D9002F2" w14:textId="77777777" w:rsidR="004B1558" w:rsidRPr="00C47729" w:rsidRDefault="004B1558" w:rsidP="007179F4">
            <w:pPr>
              <w:keepNext/>
              <w:keepLines/>
              <w:widowControl/>
              <w:contextualSpacing/>
              <w:rPr>
                <w:rFonts w:ascii="Times New Roman" w:eastAsia="Times New Roman" w:hAnsi="Times New Roman" w:cs="Times New Roman"/>
                <w:sz w:val="22"/>
                <w:szCs w:val="22"/>
                <w:lang w:eastAsia="zh-CN"/>
              </w:rPr>
            </w:pPr>
          </w:p>
          <w:p w14:paraId="38CDC65F" w14:textId="77777777" w:rsidR="004B1558" w:rsidRPr="00C47729" w:rsidRDefault="004B1558" w:rsidP="007179F4">
            <w:pPr>
              <w:keepNext/>
              <w:keepLines/>
              <w:widowControl/>
              <w:contextualSpacing/>
              <w:rPr>
                <w:rFonts w:ascii="Times New Roman" w:eastAsia="Times New Roman" w:hAnsi="Times New Roman" w:cs="Times New Roman"/>
                <w:sz w:val="22"/>
                <w:szCs w:val="22"/>
                <w:lang w:eastAsia="zh-CN"/>
              </w:rPr>
            </w:pPr>
            <w:r w:rsidRPr="00C47729">
              <w:rPr>
                <w:rFonts w:ascii="Times New Roman" w:eastAsia="Times New Roman" w:hAnsi="Times New Roman" w:cs="Times New Roman"/>
                <w:sz w:val="22"/>
                <w:szCs w:val="22"/>
                <w:lang w:eastAsia="zh-CN"/>
              </w:rPr>
              <w:t>___________________/ /</w:t>
            </w:r>
          </w:p>
          <w:p w14:paraId="493FF6CA" w14:textId="77777777" w:rsidR="004B1558" w:rsidRPr="00C47729" w:rsidRDefault="004B1558" w:rsidP="007179F4">
            <w:pPr>
              <w:keepNext/>
              <w:keepLines/>
              <w:widowControl/>
              <w:snapToGrid w:val="0"/>
              <w:contextualSpacing/>
              <w:jc w:val="both"/>
              <w:rPr>
                <w:rFonts w:ascii="Times New Roman" w:eastAsia="Times New Roman" w:hAnsi="Times New Roman" w:cs="Times New Roman"/>
                <w:sz w:val="22"/>
                <w:szCs w:val="22"/>
                <w:lang w:eastAsia="zh-CN"/>
              </w:rPr>
            </w:pPr>
            <w:r w:rsidRPr="00C47729">
              <w:rPr>
                <w:rFonts w:ascii="Times New Roman" w:eastAsia="Times New Roman" w:hAnsi="Times New Roman" w:cs="Times New Roman"/>
                <w:sz w:val="22"/>
                <w:szCs w:val="22"/>
                <w:lang w:eastAsia="zh-CN"/>
              </w:rPr>
              <w:t>ПОДПИСАНО ЭЦП</w:t>
            </w:r>
          </w:p>
        </w:tc>
      </w:tr>
    </w:tbl>
    <w:p w14:paraId="25AB8B54" w14:textId="77777777" w:rsidR="004B1558" w:rsidRPr="00C47729" w:rsidRDefault="004B1558" w:rsidP="007179F4">
      <w:pPr>
        <w:keepNext/>
        <w:keepLines/>
        <w:widowControl/>
        <w:contextualSpacing/>
        <w:jc w:val="center"/>
        <w:rPr>
          <w:rFonts w:ascii="Times New Roman" w:eastAsia="Times New Roman" w:hAnsi="Times New Roman" w:cs="Times New Roman"/>
          <w:color w:val="auto"/>
          <w:sz w:val="22"/>
          <w:szCs w:val="22"/>
          <w:lang w:bidi="ar-SA"/>
        </w:rPr>
        <w:sectPr w:rsidR="004B1558" w:rsidRPr="00C47729" w:rsidSect="007179F4">
          <w:pgSz w:w="11906" w:h="16838" w:code="9"/>
          <w:pgMar w:top="851" w:right="851" w:bottom="851" w:left="1134" w:header="397" w:footer="397" w:gutter="0"/>
          <w:cols w:space="720"/>
          <w:docGrid w:linePitch="326"/>
        </w:sectPr>
      </w:pPr>
    </w:p>
    <w:p w14:paraId="410CECA8" w14:textId="77777777" w:rsidR="004B1558" w:rsidRPr="00C47729" w:rsidRDefault="004B1558" w:rsidP="007179F4">
      <w:pPr>
        <w:keepNext/>
        <w:keepLines/>
        <w:widowControl/>
        <w:contextualSpacing/>
        <w:jc w:val="right"/>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lastRenderedPageBreak/>
        <w:t>Приложение № 3</w:t>
      </w:r>
    </w:p>
    <w:p w14:paraId="27DFCC63" w14:textId="77777777" w:rsidR="004B1558" w:rsidRPr="00C47729" w:rsidRDefault="004B1558" w:rsidP="007179F4">
      <w:pPr>
        <w:keepNext/>
        <w:keepLines/>
        <w:widowControl/>
        <w:contextualSpacing/>
        <w:jc w:val="right"/>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к Контракту № ДДЮТ ____________</w:t>
      </w:r>
    </w:p>
    <w:p w14:paraId="4FB0C642" w14:textId="77777777" w:rsidR="004B1558" w:rsidRPr="00C47729" w:rsidRDefault="004B1558" w:rsidP="007179F4">
      <w:pPr>
        <w:keepNext/>
        <w:keepLines/>
        <w:widowControl/>
        <w:contextualSpacing/>
        <w:jc w:val="right"/>
        <w:rPr>
          <w:rFonts w:ascii="Times New Roman" w:eastAsia="Times New Roman" w:hAnsi="Times New Roman" w:cs="Times New Roman"/>
          <w:color w:val="auto"/>
          <w:sz w:val="22"/>
          <w:szCs w:val="22"/>
          <w:lang w:bidi="ar-SA"/>
        </w:rPr>
      </w:pPr>
      <w:r w:rsidRPr="00C47729">
        <w:rPr>
          <w:rFonts w:ascii="Times New Roman" w:eastAsia="Times New Roman" w:hAnsi="Times New Roman" w:cs="Times New Roman"/>
          <w:color w:val="auto"/>
          <w:sz w:val="22"/>
          <w:szCs w:val="22"/>
          <w:lang w:bidi="ar-SA"/>
        </w:rPr>
        <w:t>от «»______________ 2026г.</w:t>
      </w:r>
    </w:p>
    <w:p w14:paraId="4BB2B914" w14:textId="77777777" w:rsidR="004B1558" w:rsidRPr="00C47729" w:rsidRDefault="004B1558" w:rsidP="007179F4">
      <w:pPr>
        <w:keepNext/>
        <w:keepLines/>
        <w:widowControl/>
        <w:contextualSpacing/>
        <w:jc w:val="center"/>
        <w:rPr>
          <w:rFonts w:ascii="Times New Roman" w:eastAsia="Times New Roman" w:hAnsi="Times New Roman" w:cs="Times New Roman"/>
          <w:color w:val="auto"/>
          <w:sz w:val="22"/>
          <w:szCs w:val="22"/>
          <w:lang w:bidi="ar-SA"/>
        </w:rPr>
      </w:pPr>
    </w:p>
    <w:p w14:paraId="22730BB6" w14:textId="77777777" w:rsidR="004B1558" w:rsidRPr="00C47729" w:rsidRDefault="004B1558" w:rsidP="007179F4">
      <w:pPr>
        <w:keepNext/>
        <w:keepLines/>
        <w:widowControl/>
        <w:contextualSpacing/>
        <w:jc w:val="right"/>
        <w:rPr>
          <w:rFonts w:ascii="Times New Roman" w:hAnsi="Times New Roman" w:cs="Times New Roman"/>
          <w:sz w:val="22"/>
          <w:szCs w:val="22"/>
        </w:rPr>
      </w:pPr>
      <w:r w:rsidRPr="00C47729">
        <w:rPr>
          <w:rFonts w:ascii="Times New Roman" w:hAnsi="Times New Roman" w:cs="Times New Roman"/>
          <w:sz w:val="22"/>
          <w:szCs w:val="22"/>
        </w:rPr>
        <w:t>Образец</w:t>
      </w:r>
    </w:p>
    <w:p w14:paraId="3294F79F" w14:textId="77777777" w:rsidR="004B1558" w:rsidRPr="00C47729" w:rsidRDefault="004B1558" w:rsidP="007179F4">
      <w:pPr>
        <w:keepNext/>
        <w:keepLines/>
        <w:widowControl/>
        <w:contextualSpacing/>
        <w:rPr>
          <w:rFonts w:ascii="Times New Roman" w:hAnsi="Times New Roman" w:cs="Times New Roman"/>
          <w:sz w:val="22"/>
          <w:szCs w:val="22"/>
        </w:rPr>
      </w:pPr>
    </w:p>
    <w:tbl>
      <w:tblPr>
        <w:tblW w:w="14821" w:type="dxa"/>
        <w:tblInd w:w="-5" w:type="dxa"/>
        <w:tblLayout w:type="fixed"/>
        <w:tblLook w:val="0000" w:firstRow="0" w:lastRow="0" w:firstColumn="0" w:lastColumn="0" w:noHBand="0" w:noVBand="0"/>
      </w:tblPr>
      <w:tblGrid>
        <w:gridCol w:w="33"/>
        <w:gridCol w:w="734"/>
        <w:gridCol w:w="619"/>
        <w:gridCol w:w="1171"/>
        <w:gridCol w:w="84"/>
        <w:gridCol w:w="279"/>
        <w:gridCol w:w="82"/>
        <w:gridCol w:w="835"/>
        <w:gridCol w:w="272"/>
        <w:gridCol w:w="236"/>
        <w:gridCol w:w="684"/>
        <w:gridCol w:w="517"/>
        <w:gridCol w:w="757"/>
        <w:gridCol w:w="236"/>
        <w:gridCol w:w="236"/>
        <w:gridCol w:w="1027"/>
        <w:gridCol w:w="267"/>
        <w:gridCol w:w="871"/>
        <w:gridCol w:w="322"/>
        <w:gridCol w:w="812"/>
        <w:gridCol w:w="151"/>
        <w:gridCol w:w="401"/>
        <w:gridCol w:w="1187"/>
        <w:gridCol w:w="236"/>
        <w:gridCol w:w="1137"/>
        <w:gridCol w:w="615"/>
        <w:gridCol w:w="779"/>
        <w:gridCol w:w="241"/>
      </w:tblGrid>
      <w:tr w:rsidR="004B1558" w:rsidRPr="00C47729" w14:paraId="602893A3" w14:textId="77777777" w:rsidTr="00C47729">
        <w:trPr>
          <w:gridAfter w:val="7"/>
          <w:wAfter w:w="4596" w:type="dxa"/>
          <w:trHeight w:val="343"/>
        </w:trPr>
        <w:tc>
          <w:tcPr>
            <w:tcW w:w="10225" w:type="dxa"/>
            <w:gridSpan w:val="21"/>
            <w:tcBorders>
              <w:top w:val="nil"/>
              <w:left w:val="nil"/>
              <w:bottom w:val="nil"/>
              <w:right w:val="nil"/>
            </w:tcBorders>
          </w:tcPr>
          <w:p w14:paraId="17EC5293" w14:textId="77777777" w:rsidR="004B1558" w:rsidRPr="00C47729" w:rsidRDefault="004B1558" w:rsidP="007179F4">
            <w:pPr>
              <w:keepNext/>
              <w:keepLines/>
              <w:widowControl/>
              <w:contextualSpacing/>
              <w:jc w:val="center"/>
              <w:rPr>
                <w:rFonts w:ascii="Times New Roman" w:hAnsi="Times New Roman" w:cs="Times New Roman"/>
                <w:sz w:val="22"/>
                <w:szCs w:val="22"/>
              </w:rPr>
            </w:pPr>
            <w:r w:rsidRPr="00C47729">
              <w:rPr>
                <w:rFonts w:ascii="Times New Roman" w:hAnsi="Times New Roman" w:cs="Times New Roman"/>
                <w:sz w:val="22"/>
                <w:szCs w:val="22"/>
              </w:rPr>
              <w:t>Форма Акт сверки</w:t>
            </w:r>
          </w:p>
        </w:tc>
      </w:tr>
      <w:tr w:rsidR="004B1558" w:rsidRPr="00C47729" w14:paraId="4D13B1E0" w14:textId="77777777" w:rsidTr="00C47729">
        <w:trPr>
          <w:gridAfter w:val="7"/>
          <w:wAfter w:w="4596" w:type="dxa"/>
          <w:trHeight w:val="924"/>
        </w:trPr>
        <w:tc>
          <w:tcPr>
            <w:tcW w:w="10225" w:type="dxa"/>
            <w:gridSpan w:val="21"/>
            <w:tcBorders>
              <w:top w:val="nil"/>
              <w:left w:val="nil"/>
              <w:bottom w:val="nil"/>
              <w:right w:val="nil"/>
            </w:tcBorders>
          </w:tcPr>
          <w:p w14:paraId="0FB4C3F0" w14:textId="77777777" w:rsidR="004B1558" w:rsidRPr="00C47729" w:rsidRDefault="004B1558" w:rsidP="007179F4">
            <w:pPr>
              <w:keepNext/>
              <w:keepLines/>
              <w:widowControl/>
              <w:contextualSpacing/>
              <w:jc w:val="center"/>
              <w:rPr>
                <w:rFonts w:ascii="Times New Roman" w:hAnsi="Times New Roman" w:cs="Times New Roman"/>
                <w:sz w:val="22"/>
                <w:szCs w:val="22"/>
              </w:rPr>
            </w:pPr>
            <w:r w:rsidRPr="00C47729">
              <w:rPr>
                <w:rFonts w:ascii="Times New Roman" w:hAnsi="Times New Roman" w:cs="Times New Roman"/>
                <w:sz w:val="22"/>
                <w:szCs w:val="22"/>
              </w:rPr>
              <w:t>взаимных расчетов за период: ___________ между</w:t>
            </w:r>
          </w:p>
          <w:p w14:paraId="24CD7AFF" w14:textId="77777777" w:rsidR="004B1558" w:rsidRPr="00C47729" w:rsidRDefault="004B1558" w:rsidP="007179F4">
            <w:pPr>
              <w:keepNext/>
              <w:keepLines/>
              <w:widowControl/>
              <w:contextualSpacing/>
              <w:jc w:val="center"/>
              <w:rPr>
                <w:rFonts w:ascii="Times New Roman" w:hAnsi="Times New Roman" w:cs="Times New Roman"/>
                <w:sz w:val="22"/>
                <w:szCs w:val="22"/>
              </w:rPr>
            </w:pPr>
            <w:r w:rsidRPr="00C47729">
              <w:rPr>
                <w:rFonts w:ascii="Times New Roman" w:hAnsi="Times New Roman" w:cs="Times New Roman"/>
                <w:sz w:val="22"/>
                <w:szCs w:val="22"/>
              </w:rPr>
              <w:t>_____________________________________________</w:t>
            </w:r>
          </w:p>
          <w:p w14:paraId="79F453F0" w14:textId="77777777" w:rsidR="004B1558" w:rsidRPr="00C47729" w:rsidRDefault="004B1558" w:rsidP="007179F4">
            <w:pPr>
              <w:keepNext/>
              <w:keepLines/>
              <w:widowControl/>
              <w:contextualSpacing/>
              <w:jc w:val="center"/>
              <w:rPr>
                <w:rFonts w:ascii="Times New Roman" w:hAnsi="Times New Roman" w:cs="Times New Roman"/>
                <w:sz w:val="22"/>
                <w:szCs w:val="22"/>
              </w:rPr>
            </w:pPr>
            <w:r w:rsidRPr="00C47729">
              <w:rPr>
                <w:rFonts w:ascii="Times New Roman" w:hAnsi="Times New Roman" w:cs="Times New Roman"/>
                <w:sz w:val="22"/>
                <w:szCs w:val="22"/>
              </w:rPr>
              <w:t>и ______________________________________________</w:t>
            </w:r>
          </w:p>
          <w:p w14:paraId="2D450D15" w14:textId="77777777" w:rsidR="004B1558" w:rsidRPr="00C47729" w:rsidRDefault="004B1558" w:rsidP="007179F4">
            <w:pPr>
              <w:keepNext/>
              <w:keepLines/>
              <w:widowControl/>
              <w:contextualSpacing/>
              <w:jc w:val="center"/>
              <w:rPr>
                <w:rFonts w:ascii="Times New Roman" w:hAnsi="Times New Roman" w:cs="Times New Roman"/>
                <w:sz w:val="22"/>
                <w:szCs w:val="22"/>
              </w:rPr>
            </w:pPr>
            <w:r w:rsidRPr="00C47729">
              <w:rPr>
                <w:rFonts w:ascii="Times New Roman" w:hAnsi="Times New Roman" w:cs="Times New Roman"/>
                <w:sz w:val="22"/>
                <w:szCs w:val="22"/>
              </w:rPr>
              <w:t>по контракту №______________ от ______________</w:t>
            </w:r>
          </w:p>
        </w:tc>
      </w:tr>
      <w:tr w:rsidR="004B1558" w:rsidRPr="00C47729" w14:paraId="00BA65F4" w14:textId="77777777" w:rsidTr="00C47729">
        <w:trPr>
          <w:trHeight w:val="326"/>
        </w:trPr>
        <w:tc>
          <w:tcPr>
            <w:tcW w:w="767" w:type="dxa"/>
            <w:gridSpan w:val="2"/>
            <w:tcBorders>
              <w:top w:val="nil"/>
              <w:left w:val="nil"/>
              <w:bottom w:val="nil"/>
              <w:right w:val="nil"/>
            </w:tcBorders>
          </w:tcPr>
          <w:p w14:paraId="079BB0A6" w14:textId="77777777" w:rsidR="004B1558" w:rsidRPr="00C47729" w:rsidRDefault="004B1558" w:rsidP="007179F4">
            <w:pPr>
              <w:keepNext/>
              <w:keepLines/>
              <w:widowControl/>
              <w:contextualSpacing/>
              <w:rPr>
                <w:rFonts w:ascii="Times New Roman" w:hAnsi="Times New Roman" w:cs="Times New Roman"/>
                <w:sz w:val="22"/>
                <w:szCs w:val="22"/>
              </w:rPr>
            </w:pPr>
          </w:p>
        </w:tc>
        <w:tc>
          <w:tcPr>
            <w:tcW w:w="1874" w:type="dxa"/>
            <w:gridSpan w:val="3"/>
            <w:tcBorders>
              <w:top w:val="nil"/>
              <w:left w:val="nil"/>
              <w:bottom w:val="nil"/>
              <w:right w:val="nil"/>
            </w:tcBorders>
          </w:tcPr>
          <w:p w14:paraId="7AD494B6" w14:textId="77777777" w:rsidR="004B1558" w:rsidRPr="00C47729" w:rsidRDefault="004B1558" w:rsidP="007179F4">
            <w:pPr>
              <w:keepNext/>
              <w:keepLines/>
              <w:widowControl/>
              <w:contextualSpacing/>
              <w:rPr>
                <w:rFonts w:ascii="Times New Roman" w:hAnsi="Times New Roman" w:cs="Times New Roman"/>
                <w:sz w:val="22"/>
                <w:szCs w:val="22"/>
              </w:rPr>
            </w:pPr>
          </w:p>
        </w:tc>
        <w:tc>
          <w:tcPr>
            <w:tcW w:w="361" w:type="dxa"/>
            <w:gridSpan w:val="2"/>
            <w:tcBorders>
              <w:top w:val="nil"/>
              <w:left w:val="nil"/>
              <w:bottom w:val="nil"/>
              <w:right w:val="nil"/>
            </w:tcBorders>
          </w:tcPr>
          <w:p w14:paraId="485A041A" w14:textId="77777777" w:rsidR="004B1558" w:rsidRPr="00C47729" w:rsidRDefault="004B1558" w:rsidP="007179F4">
            <w:pPr>
              <w:keepNext/>
              <w:keepLines/>
              <w:widowControl/>
              <w:contextualSpacing/>
              <w:rPr>
                <w:rFonts w:ascii="Times New Roman" w:hAnsi="Times New Roman" w:cs="Times New Roman"/>
                <w:sz w:val="22"/>
                <w:szCs w:val="22"/>
              </w:rPr>
            </w:pPr>
          </w:p>
        </w:tc>
        <w:tc>
          <w:tcPr>
            <w:tcW w:w="2027" w:type="dxa"/>
            <w:gridSpan w:val="4"/>
            <w:tcBorders>
              <w:top w:val="nil"/>
              <w:left w:val="nil"/>
              <w:bottom w:val="nil"/>
              <w:right w:val="nil"/>
            </w:tcBorders>
          </w:tcPr>
          <w:p w14:paraId="405C2832" w14:textId="77777777" w:rsidR="004B1558" w:rsidRPr="00C47729" w:rsidRDefault="004B1558" w:rsidP="007179F4">
            <w:pPr>
              <w:keepNext/>
              <w:keepLines/>
              <w:widowControl/>
              <w:contextualSpacing/>
              <w:rPr>
                <w:rFonts w:ascii="Times New Roman" w:hAnsi="Times New Roman" w:cs="Times New Roman"/>
                <w:sz w:val="22"/>
                <w:szCs w:val="22"/>
              </w:rPr>
            </w:pPr>
          </w:p>
        </w:tc>
        <w:tc>
          <w:tcPr>
            <w:tcW w:w="517" w:type="dxa"/>
            <w:tcBorders>
              <w:top w:val="nil"/>
              <w:left w:val="nil"/>
              <w:bottom w:val="nil"/>
              <w:right w:val="nil"/>
            </w:tcBorders>
          </w:tcPr>
          <w:p w14:paraId="2A7EDC55" w14:textId="77777777" w:rsidR="004B1558" w:rsidRPr="00C47729" w:rsidRDefault="004B1558" w:rsidP="007179F4">
            <w:pPr>
              <w:keepNext/>
              <w:keepLines/>
              <w:widowControl/>
              <w:contextualSpacing/>
              <w:rPr>
                <w:rFonts w:ascii="Times New Roman" w:hAnsi="Times New Roman" w:cs="Times New Roman"/>
                <w:sz w:val="22"/>
                <w:szCs w:val="22"/>
              </w:rPr>
            </w:pPr>
          </w:p>
        </w:tc>
        <w:tc>
          <w:tcPr>
            <w:tcW w:w="757" w:type="dxa"/>
            <w:tcBorders>
              <w:top w:val="nil"/>
              <w:left w:val="nil"/>
              <w:bottom w:val="nil"/>
              <w:right w:val="nil"/>
            </w:tcBorders>
          </w:tcPr>
          <w:p w14:paraId="5FD77E5F" w14:textId="77777777" w:rsidR="004B1558" w:rsidRPr="00C47729" w:rsidRDefault="004B1558" w:rsidP="007179F4">
            <w:pPr>
              <w:keepNext/>
              <w:keepLines/>
              <w:widowControl/>
              <w:contextualSpacing/>
              <w:rPr>
                <w:rFonts w:ascii="Times New Roman" w:hAnsi="Times New Roman" w:cs="Times New Roman"/>
                <w:sz w:val="22"/>
                <w:szCs w:val="22"/>
              </w:rPr>
            </w:pPr>
          </w:p>
        </w:tc>
        <w:tc>
          <w:tcPr>
            <w:tcW w:w="236" w:type="dxa"/>
            <w:tcBorders>
              <w:top w:val="nil"/>
              <w:left w:val="nil"/>
              <w:bottom w:val="nil"/>
              <w:right w:val="nil"/>
            </w:tcBorders>
          </w:tcPr>
          <w:p w14:paraId="6917E604" w14:textId="77777777" w:rsidR="004B1558" w:rsidRPr="00C47729" w:rsidRDefault="004B1558" w:rsidP="007179F4">
            <w:pPr>
              <w:keepNext/>
              <w:keepLines/>
              <w:widowControl/>
              <w:contextualSpacing/>
              <w:rPr>
                <w:rFonts w:ascii="Times New Roman" w:hAnsi="Times New Roman" w:cs="Times New Roman"/>
                <w:sz w:val="22"/>
                <w:szCs w:val="22"/>
              </w:rPr>
            </w:pPr>
          </w:p>
        </w:tc>
        <w:tc>
          <w:tcPr>
            <w:tcW w:w="236" w:type="dxa"/>
            <w:tcBorders>
              <w:top w:val="nil"/>
              <w:left w:val="nil"/>
              <w:bottom w:val="nil"/>
              <w:right w:val="nil"/>
            </w:tcBorders>
          </w:tcPr>
          <w:p w14:paraId="54E009AF" w14:textId="77777777" w:rsidR="004B1558" w:rsidRPr="00C47729" w:rsidRDefault="004B1558" w:rsidP="007179F4">
            <w:pPr>
              <w:keepNext/>
              <w:keepLines/>
              <w:widowControl/>
              <w:contextualSpacing/>
              <w:rPr>
                <w:rFonts w:ascii="Times New Roman" w:hAnsi="Times New Roman" w:cs="Times New Roman"/>
                <w:sz w:val="22"/>
                <w:szCs w:val="22"/>
              </w:rPr>
            </w:pPr>
          </w:p>
        </w:tc>
        <w:tc>
          <w:tcPr>
            <w:tcW w:w="3851" w:type="dxa"/>
            <w:gridSpan w:val="7"/>
            <w:tcBorders>
              <w:top w:val="nil"/>
              <w:left w:val="nil"/>
              <w:bottom w:val="nil"/>
              <w:right w:val="nil"/>
            </w:tcBorders>
          </w:tcPr>
          <w:p w14:paraId="31E05D6F" w14:textId="77777777" w:rsidR="004B1558" w:rsidRPr="00C47729" w:rsidRDefault="004B1558" w:rsidP="007179F4">
            <w:pPr>
              <w:keepNext/>
              <w:keepLines/>
              <w:widowControl/>
              <w:contextualSpacing/>
              <w:rPr>
                <w:rFonts w:ascii="Times New Roman" w:hAnsi="Times New Roman" w:cs="Times New Roman"/>
                <w:sz w:val="22"/>
                <w:szCs w:val="22"/>
              </w:rPr>
            </w:pPr>
          </w:p>
        </w:tc>
        <w:tc>
          <w:tcPr>
            <w:tcW w:w="1187" w:type="dxa"/>
            <w:tcBorders>
              <w:top w:val="nil"/>
              <w:left w:val="nil"/>
              <w:bottom w:val="nil"/>
              <w:right w:val="nil"/>
            </w:tcBorders>
          </w:tcPr>
          <w:p w14:paraId="076D4385" w14:textId="77777777" w:rsidR="004B1558" w:rsidRPr="00C47729" w:rsidRDefault="004B1558" w:rsidP="007179F4">
            <w:pPr>
              <w:keepNext/>
              <w:keepLines/>
              <w:widowControl/>
              <w:contextualSpacing/>
              <w:rPr>
                <w:rFonts w:ascii="Times New Roman" w:hAnsi="Times New Roman" w:cs="Times New Roman"/>
                <w:sz w:val="22"/>
                <w:szCs w:val="22"/>
              </w:rPr>
            </w:pPr>
          </w:p>
        </w:tc>
        <w:tc>
          <w:tcPr>
            <w:tcW w:w="236" w:type="dxa"/>
            <w:tcBorders>
              <w:top w:val="nil"/>
              <w:left w:val="nil"/>
              <w:bottom w:val="nil"/>
              <w:right w:val="nil"/>
            </w:tcBorders>
          </w:tcPr>
          <w:p w14:paraId="05C3F0C7" w14:textId="77777777" w:rsidR="004B1558" w:rsidRPr="00C47729" w:rsidRDefault="004B1558" w:rsidP="007179F4">
            <w:pPr>
              <w:keepNext/>
              <w:keepLines/>
              <w:widowControl/>
              <w:contextualSpacing/>
              <w:rPr>
                <w:rFonts w:ascii="Times New Roman" w:hAnsi="Times New Roman" w:cs="Times New Roman"/>
                <w:sz w:val="22"/>
                <w:szCs w:val="22"/>
              </w:rPr>
            </w:pPr>
          </w:p>
        </w:tc>
        <w:tc>
          <w:tcPr>
            <w:tcW w:w="1137" w:type="dxa"/>
            <w:tcBorders>
              <w:top w:val="nil"/>
              <w:left w:val="nil"/>
              <w:bottom w:val="nil"/>
              <w:right w:val="nil"/>
            </w:tcBorders>
          </w:tcPr>
          <w:p w14:paraId="48F8C341" w14:textId="77777777" w:rsidR="004B1558" w:rsidRPr="00C47729" w:rsidRDefault="004B1558" w:rsidP="007179F4">
            <w:pPr>
              <w:keepNext/>
              <w:keepLines/>
              <w:widowControl/>
              <w:contextualSpacing/>
              <w:rPr>
                <w:rFonts w:ascii="Times New Roman" w:hAnsi="Times New Roman" w:cs="Times New Roman"/>
                <w:sz w:val="22"/>
                <w:szCs w:val="22"/>
              </w:rPr>
            </w:pPr>
          </w:p>
        </w:tc>
        <w:tc>
          <w:tcPr>
            <w:tcW w:w="615" w:type="dxa"/>
            <w:tcBorders>
              <w:top w:val="nil"/>
              <w:left w:val="nil"/>
              <w:bottom w:val="nil"/>
              <w:right w:val="nil"/>
            </w:tcBorders>
          </w:tcPr>
          <w:p w14:paraId="0A6780F7" w14:textId="77777777" w:rsidR="004B1558" w:rsidRPr="00C47729" w:rsidRDefault="004B1558" w:rsidP="007179F4">
            <w:pPr>
              <w:keepNext/>
              <w:keepLines/>
              <w:widowControl/>
              <w:contextualSpacing/>
              <w:rPr>
                <w:rFonts w:ascii="Times New Roman" w:hAnsi="Times New Roman" w:cs="Times New Roman"/>
                <w:sz w:val="22"/>
                <w:szCs w:val="22"/>
              </w:rPr>
            </w:pPr>
          </w:p>
        </w:tc>
        <w:tc>
          <w:tcPr>
            <w:tcW w:w="779" w:type="dxa"/>
            <w:tcBorders>
              <w:top w:val="nil"/>
              <w:left w:val="nil"/>
              <w:bottom w:val="nil"/>
              <w:right w:val="nil"/>
            </w:tcBorders>
          </w:tcPr>
          <w:p w14:paraId="3FCB29DF" w14:textId="77777777" w:rsidR="004B1558" w:rsidRPr="00C47729" w:rsidRDefault="004B1558" w:rsidP="007179F4">
            <w:pPr>
              <w:keepNext/>
              <w:keepLines/>
              <w:widowControl/>
              <w:contextualSpacing/>
              <w:rPr>
                <w:rFonts w:ascii="Times New Roman" w:hAnsi="Times New Roman" w:cs="Times New Roman"/>
                <w:sz w:val="22"/>
                <w:szCs w:val="22"/>
              </w:rPr>
            </w:pPr>
          </w:p>
        </w:tc>
        <w:tc>
          <w:tcPr>
            <w:tcW w:w="241" w:type="dxa"/>
            <w:tcBorders>
              <w:top w:val="nil"/>
              <w:left w:val="nil"/>
              <w:bottom w:val="nil"/>
              <w:right w:val="nil"/>
            </w:tcBorders>
          </w:tcPr>
          <w:p w14:paraId="701214F1" w14:textId="77777777" w:rsidR="004B1558" w:rsidRPr="00C47729" w:rsidRDefault="004B1558" w:rsidP="007179F4">
            <w:pPr>
              <w:keepNext/>
              <w:keepLines/>
              <w:widowControl/>
              <w:contextualSpacing/>
              <w:rPr>
                <w:rFonts w:ascii="Times New Roman" w:hAnsi="Times New Roman" w:cs="Times New Roman"/>
                <w:sz w:val="22"/>
                <w:szCs w:val="22"/>
              </w:rPr>
            </w:pPr>
          </w:p>
        </w:tc>
      </w:tr>
      <w:tr w:rsidR="004B1558" w:rsidRPr="00C47729" w14:paraId="55BFD428" w14:textId="77777777" w:rsidTr="00C47729">
        <w:trPr>
          <w:gridAfter w:val="7"/>
          <w:wAfter w:w="4596" w:type="dxa"/>
          <w:trHeight w:val="689"/>
        </w:trPr>
        <w:tc>
          <w:tcPr>
            <w:tcW w:w="10225" w:type="dxa"/>
            <w:gridSpan w:val="21"/>
            <w:tcBorders>
              <w:top w:val="nil"/>
              <w:left w:val="nil"/>
              <w:bottom w:val="nil"/>
              <w:right w:val="nil"/>
            </w:tcBorders>
          </w:tcPr>
          <w:p w14:paraId="09E5F39F" w14:textId="77777777" w:rsidR="004B1558" w:rsidRPr="00C47729" w:rsidRDefault="004B1558" w:rsidP="007179F4">
            <w:pPr>
              <w:keepNext/>
              <w:keepLines/>
              <w:widowControl/>
              <w:contextualSpacing/>
              <w:rPr>
                <w:rFonts w:ascii="Times New Roman" w:hAnsi="Times New Roman" w:cs="Times New Roman"/>
                <w:sz w:val="22"/>
                <w:szCs w:val="22"/>
              </w:rPr>
            </w:pPr>
            <w:r w:rsidRPr="00C47729">
              <w:rPr>
                <w:rFonts w:ascii="Times New Roman" w:hAnsi="Times New Roman" w:cs="Times New Roman"/>
                <w:sz w:val="22"/>
                <w:szCs w:val="22"/>
              </w:rPr>
              <w:t>Мы, нижеподписавшиеся, ________________________________, с одной стороны, и ________________ _______________________ от ______________________________ , с другой стороны, составили настоящий акт сверки в том, что состояние взаимных расчетов по данным учета следующее:</w:t>
            </w:r>
          </w:p>
        </w:tc>
      </w:tr>
      <w:tr w:rsidR="004B1558" w:rsidRPr="00C47729" w14:paraId="3CF19251" w14:textId="77777777" w:rsidTr="00C47729">
        <w:trPr>
          <w:trHeight w:val="108"/>
        </w:trPr>
        <w:tc>
          <w:tcPr>
            <w:tcW w:w="767" w:type="dxa"/>
            <w:gridSpan w:val="2"/>
            <w:tcBorders>
              <w:top w:val="nil"/>
              <w:left w:val="nil"/>
              <w:bottom w:val="nil"/>
              <w:right w:val="nil"/>
            </w:tcBorders>
          </w:tcPr>
          <w:p w14:paraId="3B3AED1E" w14:textId="77777777" w:rsidR="004B1558" w:rsidRPr="00C47729" w:rsidRDefault="004B1558" w:rsidP="007179F4">
            <w:pPr>
              <w:keepNext/>
              <w:keepLines/>
              <w:widowControl/>
              <w:contextualSpacing/>
              <w:rPr>
                <w:rFonts w:ascii="Times New Roman" w:hAnsi="Times New Roman" w:cs="Times New Roman"/>
                <w:sz w:val="22"/>
                <w:szCs w:val="22"/>
              </w:rPr>
            </w:pPr>
          </w:p>
        </w:tc>
        <w:tc>
          <w:tcPr>
            <w:tcW w:w="1874" w:type="dxa"/>
            <w:gridSpan w:val="3"/>
            <w:tcBorders>
              <w:top w:val="nil"/>
              <w:left w:val="nil"/>
              <w:bottom w:val="nil"/>
              <w:right w:val="nil"/>
            </w:tcBorders>
          </w:tcPr>
          <w:p w14:paraId="5EA76D51" w14:textId="77777777" w:rsidR="004B1558" w:rsidRPr="00C47729" w:rsidRDefault="004B1558" w:rsidP="007179F4">
            <w:pPr>
              <w:keepNext/>
              <w:keepLines/>
              <w:widowControl/>
              <w:contextualSpacing/>
              <w:rPr>
                <w:rFonts w:ascii="Times New Roman" w:hAnsi="Times New Roman" w:cs="Times New Roman"/>
                <w:sz w:val="22"/>
                <w:szCs w:val="22"/>
              </w:rPr>
            </w:pPr>
          </w:p>
        </w:tc>
        <w:tc>
          <w:tcPr>
            <w:tcW w:w="361" w:type="dxa"/>
            <w:gridSpan w:val="2"/>
            <w:tcBorders>
              <w:top w:val="nil"/>
              <w:left w:val="nil"/>
              <w:bottom w:val="nil"/>
              <w:right w:val="nil"/>
            </w:tcBorders>
          </w:tcPr>
          <w:p w14:paraId="581998F6" w14:textId="77777777" w:rsidR="004B1558" w:rsidRPr="00C47729" w:rsidRDefault="004B1558" w:rsidP="007179F4">
            <w:pPr>
              <w:keepNext/>
              <w:keepLines/>
              <w:widowControl/>
              <w:contextualSpacing/>
              <w:rPr>
                <w:rFonts w:ascii="Times New Roman" w:hAnsi="Times New Roman" w:cs="Times New Roman"/>
                <w:sz w:val="22"/>
                <w:szCs w:val="22"/>
              </w:rPr>
            </w:pPr>
          </w:p>
        </w:tc>
        <w:tc>
          <w:tcPr>
            <w:tcW w:w="2027" w:type="dxa"/>
            <w:gridSpan w:val="4"/>
            <w:tcBorders>
              <w:top w:val="nil"/>
              <w:left w:val="nil"/>
              <w:bottom w:val="nil"/>
              <w:right w:val="nil"/>
            </w:tcBorders>
          </w:tcPr>
          <w:p w14:paraId="690DFBB8" w14:textId="77777777" w:rsidR="004B1558" w:rsidRPr="00C47729" w:rsidRDefault="004B1558" w:rsidP="007179F4">
            <w:pPr>
              <w:keepNext/>
              <w:keepLines/>
              <w:widowControl/>
              <w:contextualSpacing/>
              <w:rPr>
                <w:rFonts w:ascii="Times New Roman" w:hAnsi="Times New Roman" w:cs="Times New Roman"/>
                <w:sz w:val="22"/>
                <w:szCs w:val="22"/>
              </w:rPr>
            </w:pPr>
          </w:p>
        </w:tc>
        <w:tc>
          <w:tcPr>
            <w:tcW w:w="517" w:type="dxa"/>
            <w:tcBorders>
              <w:top w:val="nil"/>
              <w:left w:val="nil"/>
              <w:bottom w:val="nil"/>
              <w:right w:val="nil"/>
            </w:tcBorders>
          </w:tcPr>
          <w:p w14:paraId="587EA054" w14:textId="77777777" w:rsidR="004B1558" w:rsidRPr="00C47729" w:rsidRDefault="004B1558" w:rsidP="007179F4">
            <w:pPr>
              <w:keepNext/>
              <w:keepLines/>
              <w:widowControl/>
              <w:contextualSpacing/>
              <w:rPr>
                <w:rFonts w:ascii="Times New Roman" w:hAnsi="Times New Roman" w:cs="Times New Roman"/>
                <w:sz w:val="22"/>
                <w:szCs w:val="22"/>
              </w:rPr>
            </w:pPr>
          </w:p>
        </w:tc>
        <w:tc>
          <w:tcPr>
            <w:tcW w:w="757" w:type="dxa"/>
            <w:tcBorders>
              <w:top w:val="nil"/>
              <w:left w:val="nil"/>
              <w:bottom w:val="nil"/>
              <w:right w:val="nil"/>
            </w:tcBorders>
          </w:tcPr>
          <w:p w14:paraId="0CD9923B" w14:textId="77777777" w:rsidR="004B1558" w:rsidRPr="00C47729" w:rsidRDefault="004B1558" w:rsidP="007179F4">
            <w:pPr>
              <w:keepNext/>
              <w:keepLines/>
              <w:widowControl/>
              <w:contextualSpacing/>
              <w:rPr>
                <w:rFonts w:ascii="Times New Roman" w:hAnsi="Times New Roman" w:cs="Times New Roman"/>
                <w:sz w:val="22"/>
                <w:szCs w:val="22"/>
              </w:rPr>
            </w:pPr>
          </w:p>
        </w:tc>
        <w:tc>
          <w:tcPr>
            <w:tcW w:w="236" w:type="dxa"/>
            <w:tcBorders>
              <w:top w:val="nil"/>
              <w:left w:val="nil"/>
              <w:bottom w:val="nil"/>
              <w:right w:val="nil"/>
            </w:tcBorders>
          </w:tcPr>
          <w:p w14:paraId="11CBA180" w14:textId="77777777" w:rsidR="004B1558" w:rsidRPr="00C47729" w:rsidRDefault="004B1558" w:rsidP="007179F4">
            <w:pPr>
              <w:keepNext/>
              <w:keepLines/>
              <w:widowControl/>
              <w:contextualSpacing/>
              <w:rPr>
                <w:rFonts w:ascii="Times New Roman" w:hAnsi="Times New Roman" w:cs="Times New Roman"/>
                <w:sz w:val="22"/>
                <w:szCs w:val="22"/>
              </w:rPr>
            </w:pPr>
          </w:p>
        </w:tc>
        <w:tc>
          <w:tcPr>
            <w:tcW w:w="236" w:type="dxa"/>
            <w:tcBorders>
              <w:top w:val="nil"/>
              <w:left w:val="nil"/>
              <w:bottom w:val="nil"/>
              <w:right w:val="nil"/>
            </w:tcBorders>
          </w:tcPr>
          <w:p w14:paraId="4BFF6A97" w14:textId="77777777" w:rsidR="004B1558" w:rsidRPr="00C47729" w:rsidRDefault="004B1558" w:rsidP="007179F4">
            <w:pPr>
              <w:keepNext/>
              <w:keepLines/>
              <w:widowControl/>
              <w:contextualSpacing/>
              <w:rPr>
                <w:rFonts w:ascii="Times New Roman" w:hAnsi="Times New Roman" w:cs="Times New Roman"/>
                <w:sz w:val="22"/>
                <w:szCs w:val="22"/>
              </w:rPr>
            </w:pPr>
          </w:p>
        </w:tc>
        <w:tc>
          <w:tcPr>
            <w:tcW w:w="3851" w:type="dxa"/>
            <w:gridSpan w:val="7"/>
            <w:tcBorders>
              <w:top w:val="nil"/>
              <w:left w:val="nil"/>
              <w:bottom w:val="nil"/>
              <w:right w:val="nil"/>
            </w:tcBorders>
          </w:tcPr>
          <w:p w14:paraId="20A8FA73" w14:textId="77777777" w:rsidR="004B1558" w:rsidRPr="00C47729" w:rsidRDefault="004B1558" w:rsidP="007179F4">
            <w:pPr>
              <w:keepNext/>
              <w:keepLines/>
              <w:widowControl/>
              <w:contextualSpacing/>
              <w:rPr>
                <w:rFonts w:ascii="Times New Roman" w:hAnsi="Times New Roman" w:cs="Times New Roman"/>
                <w:sz w:val="22"/>
                <w:szCs w:val="22"/>
              </w:rPr>
            </w:pPr>
          </w:p>
        </w:tc>
        <w:tc>
          <w:tcPr>
            <w:tcW w:w="1187" w:type="dxa"/>
            <w:tcBorders>
              <w:top w:val="nil"/>
              <w:left w:val="nil"/>
              <w:bottom w:val="nil"/>
              <w:right w:val="nil"/>
            </w:tcBorders>
          </w:tcPr>
          <w:p w14:paraId="0D9CCE38" w14:textId="77777777" w:rsidR="004B1558" w:rsidRPr="00C47729" w:rsidRDefault="004B1558" w:rsidP="007179F4">
            <w:pPr>
              <w:keepNext/>
              <w:keepLines/>
              <w:widowControl/>
              <w:contextualSpacing/>
              <w:rPr>
                <w:rFonts w:ascii="Times New Roman" w:hAnsi="Times New Roman" w:cs="Times New Roman"/>
                <w:sz w:val="22"/>
                <w:szCs w:val="22"/>
              </w:rPr>
            </w:pPr>
          </w:p>
        </w:tc>
        <w:tc>
          <w:tcPr>
            <w:tcW w:w="236" w:type="dxa"/>
            <w:tcBorders>
              <w:top w:val="nil"/>
              <w:left w:val="nil"/>
              <w:bottom w:val="nil"/>
              <w:right w:val="nil"/>
            </w:tcBorders>
          </w:tcPr>
          <w:p w14:paraId="539FF5E9" w14:textId="77777777" w:rsidR="004B1558" w:rsidRPr="00C47729" w:rsidRDefault="004B1558" w:rsidP="007179F4">
            <w:pPr>
              <w:keepNext/>
              <w:keepLines/>
              <w:widowControl/>
              <w:contextualSpacing/>
              <w:rPr>
                <w:rFonts w:ascii="Times New Roman" w:hAnsi="Times New Roman" w:cs="Times New Roman"/>
                <w:sz w:val="22"/>
                <w:szCs w:val="22"/>
              </w:rPr>
            </w:pPr>
          </w:p>
        </w:tc>
        <w:tc>
          <w:tcPr>
            <w:tcW w:w="1137" w:type="dxa"/>
            <w:tcBorders>
              <w:top w:val="nil"/>
              <w:left w:val="nil"/>
              <w:bottom w:val="nil"/>
              <w:right w:val="nil"/>
            </w:tcBorders>
          </w:tcPr>
          <w:p w14:paraId="3AA9D4FF" w14:textId="77777777" w:rsidR="004B1558" w:rsidRPr="00C47729" w:rsidRDefault="004B1558" w:rsidP="007179F4">
            <w:pPr>
              <w:keepNext/>
              <w:keepLines/>
              <w:widowControl/>
              <w:contextualSpacing/>
              <w:rPr>
                <w:rFonts w:ascii="Times New Roman" w:hAnsi="Times New Roman" w:cs="Times New Roman"/>
                <w:sz w:val="22"/>
                <w:szCs w:val="22"/>
              </w:rPr>
            </w:pPr>
          </w:p>
        </w:tc>
        <w:tc>
          <w:tcPr>
            <w:tcW w:w="615" w:type="dxa"/>
            <w:tcBorders>
              <w:top w:val="nil"/>
              <w:left w:val="nil"/>
              <w:bottom w:val="nil"/>
              <w:right w:val="nil"/>
            </w:tcBorders>
          </w:tcPr>
          <w:p w14:paraId="205CFCF3" w14:textId="77777777" w:rsidR="004B1558" w:rsidRPr="00C47729" w:rsidRDefault="004B1558" w:rsidP="007179F4">
            <w:pPr>
              <w:keepNext/>
              <w:keepLines/>
              <w:widowControl/>
              <w:contextualSpacing/>
              <w:rPr>
                <w:rFonts w:ascii="Times New Roman" w:hAnsi="Times New Roman" w:cs="Times New Roman"/>
                <w:sz w:val="22"/>
                <w:szCs w:val="22"/>
              </w:rPr>
            </w:pPr>
          </w:p>
        </w:tc>
        <w:tc>
          <w:tcPr>
            <w:tcW w:w="779" w:type="dxa"/>
            <w:tcBorders>
              <w:top w:val="nil"/>
              <w:left w:val="nil"/>
              <w:bottom w:val="nil"/>
              <w:right w:val="nil"/>
            </w:tcBorders>
          </w:tcPr>
          <w:p w14:paraId="2A60C69A" w14:textId="77777777" w:rsidR="004B1558" w:rsidRPr="00C47729" w:rsidRDefault="004B1558" w:rsidP="007179F4">
            <w:pPr>
              <w:keepNext/>
              <w:keepLines/>
              <w:widowControl/>
              <w:contextualSpacing/>
              <w:rPr>
                <w:rFonts w:ascii="Times New Roman" w:hAnsi="Times New Roman" w:cs="Times New Roman"/>
                <w:sz w:val="22"/>
                <w:szCs w:val="22"/>
              </w:rPr>
            </w:pPr>
          </w:p>
        </w:tc>
        <w:tc>
          <w:tcPr>
            <w:tcW w:w="241" w:type="dxa"/>
            <w:tcBorders>
              <w:top w:val="nil"/>
              <w:left w:val="nil"/>
              <w:bottom w:val="nil"/>
              <w:right w:val="nil"/>
            </w:tcBorders>
          </w:tcPr>
          <w:p w14:paraId="5DAFD0FE" w14:textId="77777777" w:rsidR="004B1558" w:rsidRPr="00C47729" w:rsidRDefault="004B1558" w:rsidP="007179F4">
            <w:pPr>
              <w:keepNext/>
              <w:keepLines/>
              <w:widowControl/>
              <w:contextualSpacing/>
              <w:rPr>
                <w:rFonts w:ascii="Times New Roman" w:hAnsi="Times New Roman" w:cs="Times New Roman"/>
                <w:sz w:val="22"/>
                <w:szCs w:val="22"/>
              </w:rPr>
            </w:pPr>
          </w:p>
        </w:tc>
      </w:tr>
      <w:tr w:rsidR="004B1558" w:rsidRPr="00C47729" w14:paraId="597B77A9" w14:textId="77777777" w:rsidTr="00C47729">
        <w:tblPrEx>
          <w:tblLook w:val="04A0" w:firstRow="1" w:lastRow="0" w:firstColumn="1" w:lastColumn="0" w:noHBand="0" w:noVBand="1"/>
        </w:tblPrEx>
        <w:trPr>
          <w:gridBefore w:val="1"/>
          <w:gridAfter w:val="8"/>
          <w:wBefore w:w="33" w:type="dxa"/>
          <w:wAfter w:w="4747" w:type="dxa"/>
          <w:trHeight w:val="522"/>
        </w:trPr>
        <w:tc>
          <w:tcPr>
            <w:tcW w:w="4996" w:type="dxa"/>
            <w:gridSpan w:val="10"/>
            <w:tcBorders>
              <w:top w:val="single" w:sz="4" w:space="0" w:color="000000"/>
              <w:left w:val="single" w:sz="4" w:space="0" w:color="000000"/>
              <w:bottom w:val="nil"/>
              <w:right w:val="single" w:sz="4" w:space="0" w:color="000000"/>
            </w:tcBorders>
            <w:hideMark/>
          </w:tcPr>
          <w:p w14:paraId="1A86F270" w14:textId="77777777" w:rsidR="004B1558" w:rsidRPr="00C47729" w:rsidRDefault="004B1558" w:rsidP="007179F4">
            <w:pPr>
              <w:keepNext/>
              <w:keepLines/>
              <w:widowControl/>
              <w:contextualSpacing/>
              <w:rPr>
                <w:rFonts w:ascii="Times New Roman" w:hAnsi="Times New Roman" w:cs="Times New Roman"/>
                <w:sz w:val="22"/>
                <w:szCs w:val="22"/>
              </w:rPr>
            </w:pPr>
            <w:r w:rsidRPr="00C47729">
              <w:rPr>
                <w:rFonts w:ascii="Times New Roman" w:hAnsi="Times New Roman" w:cs="Times New Roman"/>
                <w:sz w:val="22"/>
                <w:szCs w:val="22"/>
              </w:rPr>
              <w:t xml:space="preserve">По данным </w:t>
            </w:r>
            <w:r w:rsidRPr="00C47729">
              <w:rPr>
                <w:rFonts w:ascii="Times New Roman" w:hAnsi="Times New Roman" w:cs="Times New Roman"/>
                <w:sz w:val="22"/>
                <w:szCs w:val="22"/>
                <w:lang w:val="en-US"/>
              </w:rPr>
              <w:t>________________________</w:t>
            </w:r>
            <w:r w:rsidRPr="00C47729">
              <w:rPr>
                <w:rFonts w:ascii="Times New Roman" w:hAnsi="Times New Roman" w:cs="Times New Roman"/>
                <w:sz w:val="22"/>
                <w:szCs w:val="22"/>
              </w:rPr>
              <w:t>, руб.</w:t>
            </w:r>
          </w:p>
        </w:tc>
        <w:tc>
          <w:tcPr>
            <w:tcW w:w="5045" w:type="dxa"/>
            <w:gridSpan w:val="9"/>
            <w:tcBorders>
              <w:top w:val="single" w:sz="4" w:space="0" w:color="000000"/>
              <w:left w:val="nil"/>
              <w:bottom w:val="nil"/>
              <w:right w:val="single" w:sz="4" w:space="0" w:color="000000"/>
            </w:tcBorders>
            <w:hideMark/>
          </w:tcPr>
          <w:p w14:paraId="460F7154" w14:textId="77777777" w:rsidR="004B1558" w:rsidRPr="00C47729" w:rsidRDefault="004B1558" w:rsidP="007179F4">
            <w:pPr>
              <w:keepNext/>
              <w:keepLines/>
              <w:widowControl/>
              <w:contextualSpacing/>
              <w:rPr>
                <w:rFonts w:ascii="Times New Roman" w:hAnsi="Times New Roman" w:cs="Times New Roman"/>
                <w:sz w:val="22"/>
                <w:szCs w:val="22"/>
              </w:rPr>
            </w:pPr>
            <w:r w:rsidRPr="00C47729">
              <w:rPr>
                <w:rFonts w:ascii="Times New Roman" w:hAnsi="Times New Roman" w:cs="Times New Roman"/>
                <w:sz w:val="22"/>
                <w:szCs w:val="22"/>
              </w:rPr>
              <w:t>По данным _______________, руб.</w:t>
            </w:r>
          </w:p>
        </w:tc>
      </w:tr>
      <w:tr w:rsidR="004B1558" w:rsidRPr="00C47729" w14:paraId="31D59E22" w14:textId="77777777" w:rsidTr="00C47729">
        <w:tblPrEx>
          <w:tblLook w:val="04A0" w:firstRow="1" w:lastRow="0" w:firstColumn="1" w:lastColumn="0" w:noHBand="0" w:noVBand="1"/>
        </w:tblPrEx>
        <w:trPr>
          <w:gridBefore w:val="1"/>
          <w:gridAfter w:val="8"/>
          <w:wBefore w:w="33" w:type="dxa"/>
          <w:wAfter w:w="4747" w:type="dxa"/>
          <w:trHeight w:val="222"/>
        </w:trPr>
        <w:tc>
          <w:tcPr>
            <w:tcW w:w="1353" w:type="dxa"/>
            <w:gridSpan w:val="2"/>
            <w:tcBorders>
              <w:top w:val="single" w:sz="4" w:space="0" w:color="000000"/>
              <w:left w:val="single" w:sz="4" w:space="0" w:color="000000"/>
              <w:bottom w:val="single" w:sz="4" w:space="0" w:color="000000"/>
              <w:right w:val="single" w:sz="4" w:space="0" w:color="000000"/>
            </w:tcBorders>
            <w:noWrap/>
            <w:vAlign w:val="center"/>
            <w:hideMark/>
          </w:tcPr>
          <w:p w14:paraId="70AA678E" w14:textId="77777777" w:rsidR="004B1558" w:rsidRPr="00C47729" w:rsidRDefault="004B1558" w:rsidP="007179F4">
            <w:pPr>
              <w:keepNext/>
              <w:keepLines/>
              <w:widowControl/>
              <w:contextualSpacing/>
              <w:rPr>
                <w:rFonts w:ascii="Times New Roman" w:hAnsi="Times New Roman" w:cs="Times New Roman"/>
                <w:sz w:val="22"/>
                <w:szCs w:val="22"/>
              </w:rPr>
            </w:pPr>
            <w:r w:rsidRPr="00C47729">
              <w:rPr>
                <w:rFonts w:ascii="Times New Roman" w:hAnsi="Times New Roman" w:cs="Times New Roman"/>
                <w:sz w:val="22"/>
                <w:szCs w:val="22"/>
              </w:rPr>
              <w:t>Дата</w:t>
            </w:r>
          </w:p>
        </w:tc>
        <w:tc>
          <w:tcPr>
            <w:tcW w:w="1171" w:type="dxa"/>
            <w:tcBorders>
              <w:top w:val="single" w:sz="4" w:space="0" w:color="000000"/>
              <w:left w:val="nil"/>
              <w:bottom w:val="single" w:sz="4" w:space="0" w:color="000000"/>
              <w:right w:val="single" w:sz="4" w:space="0" w:color="000000"/>
            </w:tcBorders>
            <w:noWrap/>
            <w:vAlign w:val="center"/>
            <w:hideMark/>
          </w:tcPr>
          <w:p w14:paraId="5453B8A2" w14:textId="77777777" w:rsidR="004B1558" w:rsidRPr="00C47729" w:rsidRDefault="004B1558" w:rsidP="007179F4">
            <w:pPr>
              <w:keepNext/>
              <w:keepLines/>
              <w:widowControl/>
              <w:contextualSpacing/>
              <w:rPr>
                <w:rFonts w:ascii="Times New Roman" w:hAnsi="Times New Roman" w:cs="Times New Roman"/>
                <w:sz w:val="22"/>
                <w:szCs w:val="22"/>
              </w:rPr>
            </w:pPr>
            <w:r w:rsidRPr="00C47729">
              <w:rPr>
                <w:rFonts w:ascii="Times New Roman" w:hAnsi="Times New Roman" w:cs="Times New Roman"/>
                <w:sz w:val="22"/>
                <w:szCs w:val="22"/>
              </w:rPr>
              <w:t>Документ</w:t>
            </w:r>
          </w:p>
        </w:tc>
        <w:tc>
          <w:tcPr>
            <w:tcW w:w="1280" w:type="dxa"/>
            <w:gridSpan w:val="4"/>
            <w:tcBorders>
              <w:top w:val="single" w:sz="4" w:space="0" w:color="000000"/>
              <w:left w:val="nil"/>
              <w:bottom w:val="single" w:sz="4" w:space="0" w:color="000000"/>
              <w:right w:val="single" w:sz="4" w:space="0" w:color="000000"/>
            </w:tcBorders>
            <w:noWrap/>
            <w:vAlign w:val="center"/>
            <w:hideMark/>
          </w:tcPr>
          <w:p w14:paraId="2ADEF70B" w14:textId="77777777" w:rsidR="004B1558" w:rsidRPr="00C47729" w:rsidRDefault="004B1558" w:rsidP="007179F4">
            <w:pPr>
              <w:keepNext/>
              <w:keepLines/>
              <w:widowControl/>
              <w:contextualSpacing/>
              <w:rPr>
                <w:rFonts w:ascii="Times New Roman" w:hAnsi="Times New Roman" w:cs="Times New Roman"/>
                <w:sz w:val="22"/>
                <w:szCs w:val="22"/>
              </w:rPr>
            </w:pPr>
            <w:r w:rsidRPr="00C47729">
              <w:rPr>
                <w:rFonts w:ascii="Times New Roman" w:hAnsi="Times New Roman" w:cs="Times New Roman"/>
                <w:sz w:val="22"/>
                <w:szCs w:val="22"/>
              </w:rPr>
              <w:t>Дебет</w:t>
            </w:r>
          </w:p>
        </w:tc>
        <w:tc>
          <w:tcPr>
            <w:tcW w:w="1192" w:type="dxa"/>
            <w:gridSpan w:val="3"/>
            <w:tcBorders>
              <w:top w:val="single" w:sz="4" w:space="0" w:color="000000"/>
              <w:left w:val="nil"/>
              <w:bottom w:val="single" w:sz="4" w:space="0" w:color="000000"/>
              <w:right w:val="single" w:sz="4" w:space="0" w:color="000000"/>
            </w:tcBorders>
            <w:noWrap/>
            <w:vAlign w:val="center"/>
            <w:hideMark/>
          </w:tcPr>
          <w:p w14:paraId="46B832D1" w14:textId="77777777" w:rsidR="004B1558" w:rsidRPr="00C47729" w:rsidRDefault="004B1558" w:rsidP="007179F4">
            <w:pPr>
              <w:keepNext/>
              <w:keepLines/>
              <w:widowControl/>
              <w:contextualSpacing/>
              <w:rPr>
                <w:rFonts w:ascii="Times New Roman" w:hAnsi="Times New Roman" w:cs="Times New Roman"/>
                <w:sz w:val="22"/>
                <w:szCs w:val="22"/>
              </w:rPr>
            </w:pPr>
            <w:r w:rsidRPr="00C47729">
              <w:rPr>
                <w:rFonts w:ascii="Times New Roman" w:hAnsi="Times New Roman" w:cs="Times New Roman"/>
                <w:sz w:val="22"/>
                <w:szCs w:val="22"/>
              </w:rPr>
              <w:t>Кредит</w:t>
            </w:r>
          </w:p>
        </w:tc>
        <w:tc>
          <w:tcPr>
            <w:tcW w:w="1510" w:type="dxa"/>
            <w:gridSpan w:val="3"/>
            <w:tcBorders>
              <w:top w:val="single" w:sz="4" w:space="0" w:color="000000"/>
              <w:left w:val="nil"/>
              <w:bottom w:val="single" w:sz="4" w:space="0" w:color="000000"/>
              <w:right w:val="single" w:sz="4" w:space="0" w:color="000000"/>
            </w:tcBorders>
            <w:noWrap/>
            <w:vAlign w:val="center"/>
            <w:hideMark/>
          </w:tcPr>
          <w:p w14:paraId="23826341" w14:textId="77777777" w:rsidR="004B1558" w:rsidRPr="00C47729" w:rsidRDefault="004B1558" w:rsidP="007179F4">
            <w:pPr>
              <w:keepNext/>
              <w:keepLines/>
              <w:widowControl/>
              <w:contextualSpacing/>
              <w:rPr>
                <w:rFonts w:ascii="Times New Roman" w:hAnsi="Times New Roman" w:cs="Times New Roman"/>
                <w:sz w:val="22"/>
                <w:szCs w:val="22"/>
              </w:rPr>
            </w:pPr>
            <w:r w:rsidRPr="00C47729">
              <w:rPr>
                <w:rFonts w:ascii="Times New Roman" w:hAnsi="Times New Roman" w:cs="Times New Roman"/>
                <w:sz w:val="22"/>
                <w:szCs w:val="22"/>
              </w:rPr>
              <w:t>Дата</w:t>
            </w:r>
          </w:p>
        </w:tc>
        <w:tc>
          <w:tcPr>
            <w:tcW w:w="1263" w:type="dxa"/>
            <w:gridSpan w:val="2"/>
            <w:tcBorders>
              <w:top w:val="single" w:sz="4" w:space="0" w:color="000000"/>
              <w:left w:val="nil"/>
              <w:bottom w:val="single" w:sz="4" w:space="0" w:color="000000"/>
              <w:right w:val="single" w:sz="4" w:space="0" w:color="000000"/>
            </w:tcBorders>
            <w:noWrap/>
            <w:vAlign w:val="center"/>
            <w:hideMark/>
          </w:tcPr>
          <w:p w14:paraId="5C267A98" w14:textId="77777777" w:rsidR="004B1558" w:rsidRPr="00C47729" w:rsidRDefault="004B1558" w:rsidP="007179F4">
            <w:pPr>
              <w:keepNext/>
              <w:keepLines/>
              <w:widowControl/>
              <w:contextualSpacing/>
              <w:rPr>
                <w:rFonts w:ascii="Times New Roman" w:hAnsi="Times New Roman" w:cs="Times New Roman"/>
                <w:sz w:val="22"/>
                <w:szCs w:val="22"/>
              </w:rPr>
            </w:pPr>
            <w:r w:rsidRPr="00C47729">
              <w:rPr>
                <w:rFonts w:ascii="Times New Roman" w:hAnsi="Times New Roman" w:cs="Times New Roman"/>
                <w:sz w:val="22"/>
                <w:szCs w:val="22"/>
              </w:rPr>
              <w:t>Документ</w:t>
            </w:r>
          </w:p>
        </w:tc>
        <w:tc>
          <w:tcPr>
            <w:tcW w:w="1138" w:type="dxa"/>
            <w:gridSpan w:val="2"/>
            <w:tcBorders>
              <w:top w:val="single" w:sz="4" w:space="0" w:color="000000"/>
              <w:left w:val="nil"/>
              <w:bottom w:val="single" w:sz="4" w:space="0" w:color="000000"/>
              <w:right w:val="single" w:sz="4" w:space="0" w:color="000000"/>
            </w:tcBorders>
            <w:noWrap/>
            <w:vAlign w:val="center"/>
            <w:hideMark/>
          </w:tcPr>
          <w:p w14:paraId="4B3A0C15" w14:textId="77777777" w:rsidR="004B1558" w:rsidRPr="00C47729" w:rsidRDefault="004B1558" w:rsidP="007179F4">
            <w:pPr>
              <w:keepNext/>
              <w:keepLines/>
              <w:widowControl/>
              <w:contextualSpacing/>
              <w:rPr>
                <w:rFonts w:ascii="Times New Roman" w:hAnsi="Times New Roman" w:cs="Times New Roman"/>
                <w:sz w:val="22"/>
                <w:szCs w:val="22"/>
              </w:rPr>
            </w:pPr>
            <w:r w:rsidRPr="00C47729">
              <w:rPr>
                <w:rFonts w:ascii="Times New Roman" w:hAnsi="Times New Roman" w:cs="Times New Roman"/>
                <w:sz w:val="22"/>
                <w:szCs w:val="22"/>
              </w:rPr>
              <w:t>Дебет</w:t>
            </w:r>
          </w:p>
        </w:tc>
        <w:tc>
          <w:tcPr>
            <w:tcW w:w="1134" w:type="dxa"/>
            <w:gridSpan w:val="2"/>
            <w:tcBorders>
              <w:top w:val="single" w:sz="4" w:space="0" w:color="000000"/>
              <w:left w:val="nil"/>
              <w:bottom w:val="single" w:sz="4" w:space="0" w:color="000000"/>
              <w:right w:val="single" w:sz="4" w:space="0" w:color="000000"/>
            </w:tcBorders>
            <w:noWrap/>
            <w:vAlign w:val="center"/>
            <w:hideMark/>
          </w:tcPr>
          <w:p w14:paraId="0CEE6CEE" w14:textId="77777777" w:rsidR="004B1558" w:rsidRPr="00C47729" w:rsidRDefault="004B1558" w:rsidP="007179F4">
            <w:pPr>
              <w:keepNext/>
              <w:keepLines/>
              <w:widowControl/>
              <w:contextualSpacing/>
              <w:rPr>
                <w:rFonts w:ascii="Times New Roman" w:hAnsi="Times New Roman" w:cs="Times New Roman"/>
                <w:sz w:val="22"/>
                <w:szCs w:val="22"/>
              </w:rPr>
            </w:pPr>
            <w:r w:rsidRPr="00C47729">
              <w:rPr>
                <w:rFonts w:ascii="Times New Roman" w:hAnsi="Times New Roman" w:cs="Times New Roman"/>
                <w:sz w:val="22"/>
                <w:szCs w:val="22"/>
              </w:rPr>
              <w:t>Кредит</w:t>
            </w:r>
          </w:p>
        </w:tc>
      </w:tr>
      <w:tr w:rsidR="004B1558" w:rsidRPr="00C47729" w14:paraId="2A035397" w14:textId="77777777" w:rsidTr="00C47729">
        <w:tblPrEx>
          <w:tblLook w:val="04A0" w:firstRow="1" w:lastRow="0" w:firstColumn="1" w:lastColumn="0" w:noHBand="0" w:noVBand="1"/>
        </w:tblPrEx>
        <w:trPr>
          <w:gridBefore w:val="1"/>
          <w:gridAfter w:val="8"/>
          <w:wBefore w:w="33" w:type="dxa"/>
          <w:wAfter w:w="4747" w:type="dxa"/>
          <w:trHeight w:val="222"/>
        </w:trPr>
        <w:tc>
          <w:tcPr>
            <w:tcW w:w="1353" w:type="dxa"/>
            <w:gridSpan w:val="2"/>
            <w:tcBorders>
              <w:top w:val="single" w:sz="4" w:space="0" w:color="000000"/>
              <w:left w:val="single" w:sz="4" w:space="0" w:color="000000"/>
              <w:bottom w:val="single" w:sz="4" w:space="0" w:color="000000"/>
              <w:right w:val="nil"/>
            </w:tcBorders>
            <w:noWrap/>
            <w:vAlign w:val="bottom"/>
            <w:hideMark/>
          </w:tcPr>
          <w:p w14:paraId="6B20569D" w14:textId="77777777" w:rsidR="004B1558" w:rsidRPr="00C47729" w:rsidRDefault="004B1558" w:rsidP="007179F4">
            <w:pPr>
              <w:keepNext/>
              <w:keepLines/>
              <w:widowControl/>
              <w:contextualSpacing/>
              <w:rPr>
                <w:rFonts w:ascii="Times New Roman" w:hAnsi="Times New Roman" w:cs="Times New Roman"/>
                <w:sz w:val="22"/>
                <w:szCs w:val="22"/>
              </w:rPr>
            </w:pPr>
            <w:r w:rsidRPr="00C47729">
              <w:rPr>
                <w:rFonts w:ascii="Times New Roman" w:hAnsi="Times New Roman" w:cs="Times New Roman"/>
                <w:sz w:val="22"/>
                <w:szCs w:val="22"/>
              </w:rPr>
              <w:t>Сальдо начальное</w:t>
            </w:r>
          </w:p>
        </w:tc>
        <w:tc>
          <w:tcPr>
            <w:tcW w:w="1171" w:type="dxa"/>
            <w:tcBorders>
              <w:top w:val="nil"/>
              <w:left w:val="nil"/>
              <w:bottom w:val="single" w:sz="4" w:space="0" w:color="000000"/>
              <w:right w:val="single" w:sz="4" w:space="0" w:color="000000"/>
            </w:tcBorders>
            <w:noWrap/>
            <w:vAlign w:val="bottom"/>
            <w:hideMark/>
          </w:tcPr>
          <w:p w14:paraId="52A7C430" w14:textId="77777777" w:rsidR="004B1558" w:rsidRPr="00C47729" w:rsidRDefault="004B1558" w:rsidP="007179F4">
            <w:pPr>
              <w:keepNext/>
              <w:keepLines/>
              <w:widowControl/>
              <w:contextualSpacing/>
              <w:rPr>
                <w:rFonts w:ascii="Times New Roman" w:hAnsi="Times New Roman" w:cs="Times New Roman"/>
                <w:sz w:val="22"/>
                <w:szCs w:val="22"/>
              </w:rPr>
            </w:pPr>
            <w:r w:rsidRPr="00C47729">
              <w:rPr>
                <w:rFonts w:ascii="Times New Roman" w:hAnsi="Times New Roman" w:cs="Times New Roman"/>
                <w:sz w:val="22"/>
                <w:szCs w:val="22"/>
              </w:rPr>
              <w:t> </w:t>
            </w:r>
          </w:p>
        </w:tc>
        <w:tc>
          <w:tcPr>
            <w:tcW w:w="363" w:type="dxa"/>
            <w:gridSpan w:val="2"/>
            <w:tcBorders>
              <w:top w:val="nil"/>
              <w:left w:val="nil"/>
              <w:bottom w:val="single" w:sz="4" w:space="0" w:color="000000"/>
              <w:right w:val="nil"/>
            </w:tcBorders>
            <w:noWrap/>
            <w:vAlign w:val="center"/>
            <w:hideMark/>
          </w:tcPr>
          <w:p w14:paraId="091E48B9" w14:textId="77777777" w:rsidR="004B1558" w:rsidRPr="00C47729" w:rsidRDefault="004B1558" w:rsidP="007179F4">
            <w:pPr>
              <w:keepNext/>
              <w:keepLines/>
              <w:widowControl/>
              <w:contextualSpacing/>
              <w:rPr>
                <w:rFonts w:ascii="Times New Roman" w:hAnsi="Times New Roman" w:cs="Times New Roman"/>
                <w:sz w:val="22"/>
                <w:szCs w:val="22"/>
              </w:rPr>
            </w:pPr>
            <w:r w:rsidRPr="00C47729">
              <w:rPr>
                <w:rFonts w:ascii="Times New Roman" w:hAnsi="Times New Roman" w:cs="Times New Roman"/>
                <w:sz w:val="22"/>
                <w:szCs w:val="22"/>
              </w:rPr>
              <w:t> </w:t>
            </w:r>
          </w:p>
        </w:tc>
        <w:tc>
          <w:tcPr>
            <w:tcW w:w="917" w:type="dxa"/>
            <w:gridSpan w:val="2"/>
            <w:tcBorders>
              <w:top w:val="nil"/>
              <w:left w:val="nil"/>
              <w:bottom w:val="single" w:sz="4" w:space="0" w:color="000000"/>
              <w:right w:val="single" w:sz="4" w:space="0" w:color="000000"/>
            </w:tcBorders>
            <w:noWrap/>
            <w:vAlign w:val="center"/>
            <w:hideMark/>
          </w:tcPr>
          <w:p w14:paraId="69D8882B" w14:textId="77777777" w:rsidR="004B1558" w:rsidRPr="00C47729" w:rsidRDefault="004B1558" w:rsidP="007179F4">
            <w:pPr>
              <w:keepNext/>
              <w:keepLines/>
              <w:widowControl/>
              <w:contextualSpacing/>
              <w:rPr>
                <w:rFonts w:ascii="Times New Roman" w:hAnsi="Times New Roman" w:cs="Times New Roman"/>
                <w:sz w:val="22"/>
                <w:szCs w:val="22"/>
              </w:rPr>
            </w:pPr>
            <w:r w:rsidRPr="00C47729">
              <w:rPr>
                <w:rFonts w:ascii="Times New Roman" w:hAnsi="Times New Roman" w:cs="Times New Roman"/>
                <w:sz w:val="22"/>
                <w:szCs w:val="22"/>
              </w:rPr>
              <w:t> </w:t>
            </w:r>
          </w:p>
        </w:tc>
        <w:tc>
          <w:tcPr>
            <w:tcW w:w="272" w:type="dxa"/>
            <w:tcBorders>
              <w:top w:val="nil"/>
              <w:left w:val="nil"/>
              <w:bottom w:val="single" w:sz="4" w:space="0" w:color="000000"/>
              <w:right w:val="nil"/>
            </w:tcBorders>
            <w:noWrap/>
            <w:vAlign w:val="center"/>
            <w:hideMark/>
          </w:tcPr>
          <w:p w14:paraId="32ECC4D8" w14:textId="77777777" w:rsidR="004B1558" w:rsidRPr="00C47729" w:rsidRDefault="004B1558" w:rsidP="007179F4">
            <w:pPr>
              <w:keepNext/>
              <w:keepLines/>
              <w:widowControl/>
              <w:contextualSpacing/>
              <w:rPr>
                <w:rFonts w:ascii="Times New Roman" w:hAnsi="Times New Roman" w:cs="Times New Roman"/>
                <w:sz w:val="22"/>
                <w:szCs w:val="22"/>
              </w:rPr>
            </w:pPr>
            <w:r w:rsidRPr="00C47729">
              <w:rPr>
                <w:rFonts w:ascii="Times New Roman" w:hAnsi="Times New Roman" w:cs="Times New Roman"/>
                <w:sz w:val="22"/>
                <w:szCs w:val="22"/>
              </w:rPr>
              <w:t> </w:t>
            </w:r>
          </w:p>
        </w:tc>
        <w:tc>
          <w:tcPr>
            <w:tcW w:w="236" w:type="dxa"/>
            <w:tcBorders>
              <w:top w:val="nil"/>
              <w:left w:val="nil"/>
              <w:bottom w:val="single" w:sz="4" w:space="0" w:color="000000"/>
              <w:right w:val="nil"/>
            </w:tcBorders>
            <w:noWrap/>
            <w:vAlign w:val="center"/>
            <w:hideMark/>
          </w:tcPr>
          <w:p w14:paraId="40486989" w14:textId="77777777" w:rsidR="004B1558" w:rsidRPr="00C47729" w:rsidRDefault="004B1558" w:rsidP="007179F4">
            <w:pPr>
              <w:keepNext/>
              <w:keepLines/>
              <w:widowControl/>
              <w:contextualSpacing/>
              <w:rPr>
                <w:rFonts w:ascii="Times New Roman" w:hAnsi="Times New Roman" w:cs="Times New Roman"/>
                <w:sz w:val="22"/>
                <w:szCs w:val="22"/>
              </w:rPr>
            </w:pPr>
            <w:r w:rsidRPr="00C47729">
              <w:rPr>
                <w:rFonts w:ascii="Times New Roman" w:hAnsi="Times New Roman" w:cs="Times New Roman"/>
                <w:sz w:val="22"/>
                <w:szCs w:val="22"/>
              </w:rPr>
              <w:t> </w:t>
            </w:r>
          </w:p>
        </w:tc>
        <w:tc>
          <w:tcPr>
            <w:tcW w:w="684" w:type="dxa"/>
            <w:tcBorders>
              <w:top w:val="nil"/>
              <w:left w:val="nil"/>
              <w:bottom w:val="single" w:sz="4" w:space="0" w:color="000000"/>
              <w:right w:val="single" w:sz="4" w:space="0" w:color="000000"/>
            </w:tcBorders>
            <w:noWrap/>
            <w:vAlign w:val="center"/>
            <w:hideMark/>
          </w:tcPr>
          <w:p w14:paraId="35058928" w14:textId="77777777" w:rsidR="004B1558" w:rsidRPr="00C47729" w:rsidRDefault="004B1558" w:rsidP="007179F4">
            <w:pPr>
              <w:keepNext/>
              <w:keepLines/>
              <w:widowControl/>
              <w:contextualSpacing/>
              <w:rPr>
                <w:rFonts w:ascii="Times New Roman" w:hAnsi="Times New Roman" w:cs="Times New Roman"/>
                <w:sz w:val="22"/>
                <w:szCs w:val="22"/>
              </w:rPr>
            </w:pPr>
            <w:r w:rsidRPr="00C47729">
              <w:rPr>
                <w:rFonts w:ascii="Times New Roman" w:hAnsi="Times New Roman" w:cs="Times New Roman"/>
                <w:sz w:val="22"/>
                <w:szCs w:val="22"/>
              </w:rPr>
              <w:t> </w:t>
            </w:r>
          </w:p>
        </w:tc>
        <w:tc>
          <w:tcPr>
            <w:tcW w:w="1510" w:type="dxa"/>
            <w:gridSpan w:val="3"/>
            <w:tcBorders>
              <w:top w:val="single" w:sz="4" w:space="0" w:color="000000"/>
              <w:left w:val="single" w:sz="4" w:space="0" w:color="000000"/>
              <w:bottom w:val="single" w:sz="4" w:space="0" w:color="000000"/>
              <w:right w:val="nil"/>
            </w:tcBorders>
            <w:noWrap/>
            <w:vAlign w:val="bottom"/>
            <w:hideMark/>
          </w:tcPr>
          <w:p w14:paraId="306B9BF3" w14:textId="77777777" w:rsidR="004B1558" w:rsidRPr="00C47729" w:rsidRDefault="004B1558" w:rsidP="007179F4">
            <w:pPr>
              <w:keepNext/>
              <w:keepLines/>
              <w:widowControl/>
              <w:contextualSpacing/>
              <w:rPr>
                <w:rFonts w:ascii="Times New Roman" w:hAnsi="Times New Roman" w:cs="Times New Roman"/>
                <w:sz w:val="22"/>
                <w:szCs w:val="22"/>
              </w:rPr>
            </w:pPr>
            <w:r w:rsidRPr="00C47729">
              <w:rPr>
                <w:rFonts w:ascii="Times New Roman" w:hAnsi="Times New Roman" w:cs="Times New Roman"/>
                <w:sz w:val="22"/>
                <w:szCs w:val="22"/>
              </w:rPr>
              <w:t>Сальдо начальное</w:t>
            </w:r>
          </w:p>
        </w:tc>
        <w:tc>
          <w:tcPr>
            <w:tcW w:w="1263" w:type="dxa"/>
            <w:gridSpan w:val="2"/>
            <w:tcBorders>
              <w:top w:val="nil"/>
              <w:left w:val="nil"/>
              <w:bottom w:val="single" w:sz="4" w:space="0" w:color="000000"/>
              <w:right w:val="single" w:sz="4" w:space="0" w:color="000000"/>
            </w:tcBorders>
            <w:noWrap/>
            <w:vAlign w:val="bottom"/>
            <w:hideMark/>
          </w:tcPr>
          <w:p w14:paraId="2B4A79A4" w14:textId="77777777" w:rsidR="004B1558" w:rsidRPr="00C47729" w:rsidRDefault="004B1558" w:rsidP="007179F4">
            <w:pPr>
              <w:keepNext/>
              <w:keepLines/>
              <w:widowControl/>
              <w:contextualSpacing/>
              <w:rPr>
                <w:rFonts w:ascii="Times New Roman" w:hAnsi="Times New Roman" w:cs="Times New Roman"/>
                <w:sz w:val="22"/>
                <w:szCs w:val="22"/>
              </w:rPr>
            </w:pPr>
            <w:r w:rsidRPr="00C47729">
              <w:rPr>
                <w:rFonts w:ascii="Times New Roman" w:hAnsi="Times New Roman" w:cs="Times New Roman"/>
                <w:sz w:val="22"/>
                <w:szCs w:val="22"/>
              </w:rPr>
              <w:t> </w:t>
            </w:r>
          </w:p>
        </w:tc>
        <w:tc>
          <w:tcPr>
            <w:tcW w:w="267" w:type="dxa"/>
            <w:tcBorders>
              <w:top w:val="nil"/>
              <w:left w:val="nil"/>
              <w:bottom w:val="single" w:sz="4" w:space="0" w:color="000000"/>
              <w:right w:val="nil"/>
            </w:tcBorders>
            <w:noWrap/>
            <w:vAlign w:val="center"/>
            <w:hideMark/>
          </w:tcPr>
          <w:p w14:paraId="6329638A" w14:textId="77777777" w:rsidR="004B1558" w:rsidRPr="00C47729" w:rsidRDefault="004B1558" w:rsidP="007179F4">
            <w:pPr>
              <w:keepNext/>
              <w:keepLines/>
              <w:widowControl/>
              <w:contextualSpacing/>
              <w:rPr>
                <w:rFonts w:ascii="Times New Roman" w:hAnsi="Times New Roman" w:cs="Times New Roman"/>
                <w:sz w:val="22"/>
                <w:szCs w:val="22"/>
              </w:rPr>
            </w:pPr>
            <w:r w:rsidRPr="00C47729">
              <w:rPr>
                <w:rFonts w:ascii="Times New Roman" w:hAnsi="Times New Roman" w:cs="Times New Roman"/>
                <w:sz w:val="22"/>
                <w:szCs w:val="22"/>
              </w:rPr>
              <w:t> </w:t>
            </w:r>
          </w:p>
        </w:tc>
        <w:tc>
          <w:tcPr>
            <w:tcW w:w="871" w:type="dxa"/>
            <w:tcBorders>
              <w:top w:val="nil"/>
              <w:left w:val="nil"/>
              <w:bottom w:val="single" w:sz="4" w:space="0" w:color="000000"/>
              <w:right w:val="single" w:sz="4" w:space="0" w:color="000000"/>
            </w:tcBorders>
            <w:noWrap/>
            <w:vAlign w:val="center"/>
            <w:hideMark/>
          </w:tcPr>
          <w:p w14:paraId="45DC929A" w14:textId="77777777" w:rsidR="004B1558" w:rsidRPr="00C47729" w:rsidRDefault="004B1558" w:rsidP="007179F4">
            <w:pPr>
              <w:keepNext/>
              <w:keepLines/>
              <w:widowControl/>
              <w:contextualSpacing/>
              <w:rPr>
                <w:rFonts w:ascii="Times New Roman" w:hAnsi="Times New Roman" w:cs="Times New Roman"/>
                <w:sz w:val="22"/>
                <w:szCs w:val="22"/>
              </w:rPr>
            </w:pPr>
            <w:r w:rsidRPr="00C47729">
              <w:rPr>
                <w:rFonts w:ascii="Times New Roman" w:hAnsi="Times New Roman" w:cs="Times New Roman"/>
                <w:sz w:val="22"/>
                <w:szCs w:val="22"/>
              </w:rPr>
              <w:t> </w:t>
            </w:r>
          </w:p>
        </w:tc>
        <w:tc>
          <w:tcPr>
            <w:tcW w:w="322" w:type="dxa"/>
            <w:tcBorders>
              <w:top w:val="nil"/>
              <w:left w:val="nil"/>
              <w:bottom w:val="single" w:sz="4" w:space="0" w:color="000000"/>
              <w:right w:val="nil"/>
            </w:tcBorders>
            <w:noWrap/>
            <w:vAlign w:val="center"/>
            <w:hideMark/>
          </w:tcPr>
          <w:p w14:paraId="39F1063F" w14:textId="77777777" w:rsidR="004B1558" w:rsidRPr="00C47729" w:rsidRDefault="004B1558" w:rsidP="007179F4">
            <w:pPr>
              <w:keepNext/>
              <w:keepLines/>
              <w:widowControl/>
              <w:contextualSpacing/>
              <w:rPr>
                <w:rFonts w:ascii="Times New Roman" w:hAnsi="Times New Roman" w:cs="Times New Roman"/>
                <w:sz w:val="22"/>
                <w:szCs w:val="22"/>
              </w:rPr>
            </w:pPr>
            <w:r w:rsidRPr="00C47729">
              <w:rPr>
                <w:rFonts w:ascii="Times New Roman" w:hAnsi="Times New Roman" w:cs="Times New Roman"/>
                <w:sz w:val="22"/>
                <w:szCs w:val="22"/>
              </w:rPr>
              <w:t> </w:t>
            </w:r>
          </w:p>
        </w:tc>
        <w:tc>
          <w:tcPr>
            <w:tcW w:w="812" w:type="dxa"/>
            <w:tcBorders>
              <w:top w:val="nil"/>
              <w:left w:val="nil"/>
              <w:bottom w:val="single" w:sz="4" w:space="0" w:color="000000"/>
              <w:right w:val="single" w:sz="4" w:space="0" w:color="000000"/>
            </w:tcBorders>
            <w:noWrap/>
            <w:vAlign w:val="center"/>
            <w:hideMark/>
          </w:tcPr>
          <w:p w14:paraId="6E8972BB" w14:textId="77777777" w:rsidR="004B1558" w:rsidRPr="00C47729" w:rsidRDefault="004B1558" w:rsidP="007179F4">
            <w:pPr>
              <w:keepNext/>
              <w:keepLines/>
              <w:widowControl/>
              <w:contextualSpacing/>
              <w:rPr>
                <w:rFonts w:ascii="Times New Roman" w:hAnsi="Times New Roman" w:cs="Times New Roman"/>
                <w:sz w:val="22"/>
                <w:szCs w:val="22"/>
              </w:rPr>
            </w:pPr>
            <w:r w:rsidRPr="00C47729">
              <w:rPr>
                <w:rFonts w:ascii="Times New Roman" w:hAnsi="Times New Roman" w:cs="Times New Roman"/>
                <w:sz w:val="22"/>
                <w:szCs w:val="22"/>
              </w:rPr>
              <w:t> </w:t>
            </w:r>
          </w:p>
        </w:tc>
      </w:tr>
      <w:tr w:rsidR="004B1558" w:rsidRPr="00C47729" w14:paraId="1F45DD8B" w14:textId="77777777" w:rsidTr="00C47729">
        <w:tblPrEx>
          <w:tblLook w:val="04A0" w:firstRow="1" w:lastRow="0" w:firstColumn="1" w:lastColumn="0" w:noHBand="0" w:noVBand="1"/>
        </w:tblPrEx>
        <w:trPr>
          <w:gridBefore w:val="1"/>
          <w:gridAfter w:val="8"/>
          <w:wBefore w:w="33" w:type="dxa"/>
          <w:wAfter w:w="4747" w:type="dxa"/>
          <w:trHeight w:val="439"/>
        </w:trPr>
        <w:tc>
          <w:tcPr>
            <w:tcW w:w="1353" w:type="dxa"/>
            <w:gridSpan w:val="2"/>
            <w:tcBorders>
              <w:top w:val="nil"/>
              <w:left w:val="single" w:sz="4" w:space="0" w:color="000000"/>
              <w:bottom w:val="single" w:sz="4" w:space="0" w:color="000000"/>
              <w:right w:val="single" w:sz="4" w:space="0" w:color="000000"/>
            </w:tcBorders>
            <w:vAlign w:val="center"/>
            <w:hideMark/>
          </w:tcPr>
          <w:p w14:paraId="5CAA91CF" w14:textId="77777777" w:rsidR="004B1558" w:rsidRPr="00C47729" w:rsidRDefault="004B1558" w:rsidP="007179F4">
            <w:pPr>
              <w:keepNext/>
              <w:keepLines/>
              <w:widowControl/>
              <w:contextualSpacing/>
              <w:rPr>
                <w:rFonts w:ascii="Times New Roman" w:hAnsi="Times New Roman" w:cs="Times New Roman"/>
                <w:sz w:val="22"/>
                <w:szCs w:val="22"/>
              </w:rPr>
            </w:pPr>
            <w:r w:rsidRPr="00C47729">
              <w:rPr>
                <w:rFonts w:ascii="Times New Roman" w:hAnsi="Times New Roman" w:cs="Times New Roman"/>
                <w:sz w:val="22"/>
                <w:szCs w:val="22"/>
              </w:rPr>
              <w:t> </w:t>
            </w:r>
          </w:p>
        </w:tc>
        <w:tc>
          <w:tcPr>
            <w:tcW w:w="1171" w:type="dxa"/>
            <w:tcBorders>
              <w:top w:val="single" w:sz="4" w:space="0" w:color="000000"/>
              <w:left w:val="nil"/>
              <w:bottom w:val="single" w:sz="4" w:space="0" w:color="000000"/>
              <w:right w:val="single" w:sz="4" w:space="0" w:color="000000"/>
            </w:tcBorders>
            <w:vAlign w:val="center"/>
            <w:hideMark/>
          </w:tcPr>
          <w:p w14:paraId="16A896C1" w14:textId="77777777" w:rsidR="004B1558" w:rsidRPr="00C47729" w:rsidRDefault="004B1558" w:rsidP="007179F4">
            <w:pPr>
              <w:keepNext/>
              <w:keepLines/>
              <w:widowControl/>
              <w:contextualSpacing/>
              <w:rPr>
                <w:rFonts w:ascii="Times New Roman" w:hAnsi="Times New Roman" w:cs="Times New Roman"/>
                <w:sz w:val="22"/>
                <w:szCs w:val="22"/>
              </w:rPr>
            </w:pPr>
            <w:r w:rsidRPr="00C47729">
              <w:rPr>
                <w:rFonts w:ascii="Times New Roman" w:hAnsi="Times New Roman" w:cs="Times New Roman"/>
                <w:sz w:val="22"/>
                <w:szCs w:val="22"/>
              </w:rPr>
              <w:t> </w:t>
            </w:r>
          </w:p>
        </w:tc>
        <w:tc>
          <w:tcPr>
            <w:tcW w:w="363" w:type="dxa"/>
            <w:gridSpan w:val="2"/>
            <w:tcBorders>
              <w:top w:val="nil"/>
              <w:left w:val="nil"/>
              <w:bottom w:val="single" w:sz="4" w:space="0" w:color="000000"/>
              <w:right w:val="nil"/>
            </w:tcBorders>
            <w:noWrap/>
            <w:vAlign w:val="center"/>
            <w:hideMark/>
          </w:tcPr>
          <w:p w14:paraId="5CAC3ACF" w14:textId="77777777" w:rsidR="004B1558" w:rsidRPr="00C47729" w:rsidRDefault="004B1558" w:rsidP="007179F4">
            <w:pPr>
              <w:keepNext/>
              <w:keepLines/>
              <w:widowControl/>
              <w:contextualSpacing/>
              <w:rPr>
                <w:rFonts w:ascii="Times New Roman" w:hAnsi="Times New Roman" w:cs="Times New Roman"/>
                <w:sz w:val="22"/>
                <w:szCs w:val="22"/>
              </w:rPr>
            </w:pPr>
            <w:r w:rsidRPr="00C47729">
              <w:rPr>
                <w:rFonts w:ascii="Times New Roman" w:hAnsi="Times New Roman" w:cs="Times New Roman"/>
                <w:sz w:val="22"/>
                <w:szCs w:val="22"/>
              </w:rPr>
              <w:t> </w:t>
            </w:r>
          </w:p>
        </w:tc>
        <w:tc>
          <w:tcPr>
            <w:tcW w:w="917" w:type="dxa"/>
            <w:gridSpan w:val="2"/>
            <w:tcBorders>
              <w:top w:val="nil"/>
              <w:left w:val="nil"/>
              <w:bottom w:val="single" w:sz="4" w:space="0" w:color="000000"/>
              <w:right w:val="single" w:sz="4" w:space="0" w:color="000000"/>
            </w:tcBorders>
            <w:noWrap/>
            <w:vAlign w:val="center"/>
            <w:hideMark/>
          </w:tcPr>
          <w:p w14:paraId="56590917" w14:textId="77777777" w:rsidR="004B1558" w:rsidRPr="00C47729" w:rsidRDefault="004B1558" w:rsidP="007179F4">
            <w:pPr>
              <w:keepNext/>
              <w:keepLines/>
              <w:widowControl/>
              <w:contextualSpacing/>
              <w:rPr>
                <w:rFonts w:ascii="Times New Roman" w:hAnsi="Times New Roman" w:cs="Times New Roman"/>
                <w:sz w:val="22"/>
                <w:szCs w:val="22"/>
              </w:rPr>
            </w:pPr>
            <w:r w:rsidRPr="00C47729">
              <w:rPr>
                <w:rFonts w:ascii="Times New Roman" w:hAnsi="Times New Roman" w:cs="Times New Roman"/>
                <w:sz w:val="22"/>
                <w:szCs w:val="22"/>
              </w:rPr>
              <w:t> </w:t>
            </w:r>
          </w:p>
        </w:tc>
        <w:tc>
          <w:tcPr>
            <w:tcW w:w="1192" w:type="dxa"/>
            <w:gridSpan w:val="3"/>
            <w:tcBorders>
              <w:top w:val="single" w:sz="4" w:space="0" w:color="000000"/>
              <w:left w:val="nil"/>
              <w:bottom w:val="single" w:sz="4" w:space="0" w:color="000000"/>
              <w:right w:val="single" w:sz="4" w:space="0" w:color="000000"/>
            </w:tcBorders>
            <w:noWrap/>
            <w:vAlign w:val="center"/>
            <w:hideMark/>
          </w:tcPr>
          <w:p w14:paraId="30BE94CB" w14:textId="77777777" w:rsidR="004B1558" w:rsidRPr="00C47729" w:rsidRDefault="004B1558" w:rsidP="007179F4">
            <w:pPr>
              <w:keepNext/>
              <w:keepLines/>
              <w:widowControl/>
              <w:contextualSpacing/>
              <w:rPr>
                <w:rFonts w:ascii="Times New Roman" w:hAnsi="Times New Roman" w:cs="Times New Roman"/>
                <w:sz w:val="22"/>
                <w:szCs w:val="22"/>
              </w:rPr>
            </w:pPr>
            <w:r w:rsidRPr="00C47729">
              <w:rPr>
                <w:rFonts w:ascii="Times New Roman" w:hAnsi="Times New Roman" w:cs="Times New Roman"/>
                <w:sz w:val="22"/>
                <w:szCs w:val="22"/>
              </w:rPr>
              <w:t> </w:t>
            </w:r>
          </w:p>
        </w:tc>
        <w:tc>
          <w:tcPr>
            <w:tcW w:w="1510" w:type="dxa"/>
            <w:gridSpan w:val="3"/>
            <w:tcBorders>
              <w:top w:val="nil"/>
              <w:left w:val="nil"/>
              <w:bottom w:val="single" w:sz="4" w:space="0" w:color="000000"/>
              <w:right w:val="single" w:sz="4" w:space="0" w:color="000000"/>
            </w:tcBorders>
            <w:vAlign w:val="center"/>
            <w:hideMark/>
          </w:tcPr>
          <w:p w14:paraId="1A5EF6A2" w14:textId="77777777" w:rsidR="004B1558" w:rsidRPr="00C47729" w:rsidRDefault="004B1558" w:rsidP="007179F4">
            <w:pPr>
              <w:keepNext/>
              <w:keepLines/>
              <w:widowControl/>
              <w:contextualSpacing/>
              <w:rPr>
                <w:rFonts w:ascii="Times New Roman" w:hAnsi="Times New Roman" w:cs="Times New Roman"/>
                <w:sz w:val="22"/>
                <w:szCs w:val="22"/>
              </w:rPr>
            </w:pPr>
            <w:r w:rsidRPr="00C47729">
              <w:rPr>
                <w:rFonts w:ascii="Times New Roman" w:hAnsi="Times New Roman" w:cs="Times New Roman"/>
                <w:sz w:val="22"/>
                <w:szCs w:val="22"/>
              </w:rPr>
              <w:t> </w:t>
            </w:r>
          </w:p>
        </w:tc>
        <w:tc>
          <w:tcPr>
            <w:tcW w:w="1263" w:type="dxa"/>
            <w:gridSpan w:val="2"/>
            <w:tcBorders>
              <w:top w:val="single" w:sz="4" w:space="0" w:color="000000"/>
              <w:left w:val="nil"/>
              <w:bottom w:val="single" w:sz="4" w:space="0" w:color="000000"/>
              <w:right w:val="single" w:sz="4" w:space="0" w:color="000000"/>
            </w:tcBorders>
            <w:vAlign w:val="center"/>
            <w:hideMark/>
          </w:tcPr>
          <w:p w14:paraId="482851E2" w14:textId="77777777" w:rsidR="004B1558" w:rsidRPr="00C47729" w:rsidRDefault="004B1558" w:rsidP="007179F4">
            <w:pPr>
              <w:keepNext/>
              <w:keepLines/>
              <w:widowControl/>
              <w:contextualSpacing/>
              <w:rPr>
                <w:rFonts w:ascii="Times New Roman" w:hAnsi="Times New Roman" w:cs="Times New Roman"/>
                <w:sz w:val="22"/>
                <w:szCs w:val="22"/>
              </w:rPr>
            </w:pPr>
            <w:r w:rsidRPr="00C47729">
              <w:rPr>
                <w:rFonts w:ascii="Times New Roman" w:hAnsi="Times New Roman" w:cs="Times New Roman"/>
                <w:sz w:val="22"/>
                <w:szCs w:val="22"/>
              </w:rPr>
              <w:t> </w:t>
            </w:r>
          </w:p>
        </w:tc>
        <w:tc>
          <w:tcPr>
            <w:tcW w:w="1138" w:type="dxa"/>
            <w:gridSpan w:val="2"/>
            <w:tcBorders>
              <w:top w:val="single" w:sz="4" w:space="0" w:color="000000"/>
              <w:left w:val="nil"/>
              <w:bottom w:val="single" w:sz="4" w:space="0" w:color="000000"/>
              <w:right w:val="single" w:sz="4" w:space="0" w:color="000000"/>
            </w:tcBorders>
            <w:noWrap/>
            <w:vAlign w:val="center"/>
            <w:hideMark/>
          </w:tcPr>
          <w:p w14:paraId="4DDA2B4F" w14:textId="77777777" w:rsidR="004B1558" w:rsidRPr="00C47729" w:rsidRDefault="004B1558" w:rsidP="007179F4">
            <w:pPr>
              <w:keepNext/>
              <w:keepLines/>
              <w:widowControl/>
              <w:contextualSpacing/>
              <w:rPr>
                <w:rFonts w:ascii="Times New Roman" w:hAnsi="Times New Roman" w:cs="Times New Roman"/>
                <w:sz w:val="22"/>
                <w:szCs w:val="22"/>
              </w:rPr>
            </w:pPr>
            <w:r w:rsidRPr="00C47729">
              <w:rPr>
                <w:rFonts w:ascii="Times New Roman" w:hAnsi="Times New Roman" w:cs="Times New Roman"/>
                <w:sz w:val="22"/>
                <w:szCs w:val="22"/>
              </w:rPr>
              <w:t> </w:t>
            </w:r>
          </w:p>
        </w:tc>
        <w:tc>
          <w:tcPr>
            <w:tcW w:w="322" w:type="dxa"/>
            <w:tcBorders>
              <w:top w:val="nil"/>
              <w:left w:val="nil"/>
              <w:bottom w:val="single" w:sz="4" w:space="0" w:color="000000"/>
              <w:right w:val="nil"/>
            </w:tcBorders>
            <w:noWrap/>
            <w:vAlign w:val="center"/>
            <w:hideMark/>
          </w:tcPr>
          <w:p w14:paraId="45BC583B" w14:textId="77777777" w:rsidR="004B1558" w:rsidRPr="00C47729" w:rsidRDefault="004B1558" w:rsidP="007179F4">
            <w:pPr>
              <w:keepNext/>
              <w:keepLines/>
              <w:widowControl/>
              <w:contextualSpacing/>
              <w:rPr>
                <w:rFonts w:ascii="Times New Roman" w:hAnsi="Times New Roman" w:cs="Times New Roman"/>
                <w:sz w:val="22"/>
                <w:szCs w:val="22"/>
              </w:rPr>
            </w:pPr>
            <w:r w:rsidRPr="00C47729">
              <w:rPr>
                <w:rFonts w:ascii="Times New Roman" w:hAnsi="Times New Roman" w:cs="Times New Roman"/>
                <w:sz w:val="22"/>
                <w:szCs w:val="22"/>
              </w:rPr>
              <w:t> </w:t>
            </w:r>
          </w:p>
        </w:tc>
        <w:tc>
          <w:tcPr>
            <w:tcW w:w="812" w:type="dxa"/>
            <w:tcBorders>
              <w:top w:val="nil"/>
              <w:left w:val="nil"/>
              <w:bottom w:val="single" w:sz="4" w:space="0" w:color="000000"/>
              <w:right w:val="single" w:sz="4" w:space="0" w:color="000000"/>
            </w:tcBorders>
            <w:noWrap/>
            <w:vAlign w:val="center"/>
            <w:hideMark/>
          </w:tcPr>
          <w:p w14:paraId="6591A3CD" w14:textId="77777777" w:rsidR="004B1558" w:rsidRPr="00C47729" w:rsidRDefault="004B1558" w:rsidP="007179F4">
            <w:pPr>
              <w:keepNext/>
              <w:keepLines/>
              <w:widowControl/>
              <w:contextualSpacing/>
              <w:rPr>
                <w:rFonts w:ascii="Times New Roman" w:hAnsi="Times New Roman" w:cs="Times New Roman"/>
                <w:sz w:val="22"/>
                <w:szCs w:val="22"/>
              </w:rPr>
            </w:pPr>
            <w:r w:rsidRPr="00C47729">
              <w:rPr>
                <w:rFonts w:ascii="Times New Roman" w:hAnsi="Times New Roman" w:cs="Times New Roman"/>
                <w:sz w:val="22"/>
                <w:szCs w:val="22"/>
              </w:rPr>
              <w:t> </w:t>
            </w:r>
          </w:p>
        </w:tc>
      </w:tr>
      <w:tr w:rsidR="004B1558" w:rsidRPr="00C47729" w14:paraId="4B4DFDC6" w14:textId="77777777" w:rsidTr="00C47729">
        <w:tblPrEx>
          <w:tblLook w:val="04A0" w:firstRow="1" w:lastRow="0" w:firstColumn="1" w:lastColumn="0" w:noHBand="0" w:noVBand="1"/>
        </w:tblPrEx>
        <w:trPr>
          <w:gridBefore w:val="1"/>
          <w:gridAfter w:val="8"/>
          <w:wBefore w:w="33" w:type="dxa"/>
          <w:wAfter w:w="4747" w:type="dxa"/>
          <w:trHeight w:val="642"/>
        </w:trPr>
        <w:tc>
          <w:tcPr>
            <w:tcW w:w="1353" w:type="dxa"/>
            <w:gridSpan w:val="2"/>
            <w:tcBorders>
              <w:top w:val="nil"/>
              <w:left w:val="single" w:sz="4" w:space="0" w:color="000000"/>
              <w:bottom w:val="single" w:sz="4" w:space="0" w:color="000000"/>
              <w:right w:val="single" w:sz="4" w:space="0" w:color="000000"/>
            </w:tcBorders>
            <w:vAlign w:val="center"/>
            <w:hideMark/>
          </w:tcPr>
          <w:p w14:paraId="5650F0D1" w14:textId="77777777" w:rsidR="004B1558" w:rsidRPr="00C47729" w:rsidRDefault="004B1558" w:rsidP="007179F4">
            <w:pPr>
              <w:keepNext/>
              <w:keepLines/>
              <w:widowControl/>
              <w:contextualSpacing/>
              <w:rPr>
                <w:rFonts w:ascii="Times New Roman" w:hAnsi="Times New Roman" w:cs="Times New Roman"/>
                <w:sz w:val="22"/>
                <w:szCs w:val="22"/>
              </w:rPr>
            </w:pPr>
            <w:r w:rsidRPr="00C47729">
              <w:rPr>
                <w:rFonts w:ascii="Times New Roman" w:hAnsi="Times New Roman" w:cs="Times New Roman"/>
                <w:sz w:val="22"/>
                <w:szCs w:val="22"/>
              </w:rPr>
              <w:t> </w:t>
            </w:r>
          </w:p>
        </w:tc>
        <w:tc>
          <w:tcPr>
            <w:tcW w:w="1171" w:type="dxa"/>
            <w:tcBorders>
              <w:top w:val="single" w:sz="4" w:space="0" w:color="000000"/>
              <w:left w:val="nil"/>
              <w:bottom w:val="single" w:sz="4" w:space="0" w:color="000000"/>
              <w:right w:val="single" w:sz="4" w:space="0" w:color="000000"/>
            </w:tcBorders>
            <w:vAlign w:val="center"/>
            <w:hideMark/>
          </w:tcPr>
          <w:p w14:paraId="7A335B2A" w14:textId="77777777" w:rsidR="004B1558" w:rsidRPr="00C47729" w:rsidRDefault="004B1558" w:rsidP="007179F4">
            <w:pPr>
              <w:keepNext/>
              <w:keepLines/>
              <w:widowControl/>
              <w:contextualSpacing/>
              <w:rPr>
                <w:rFonts w:ascii="Times New Roman" w:hAnsi="Times New Roman" w:cs="Times New Roman"/>
                <w:sz w:val="22"/>
                <w:szCs w:val="22"/>
              </w:rPr>
            </w:pPr>
            <w:r w:rsidRPr="00C47729">
              <w:rPr>
                <w:rFonts w:ascii="Times New Roman" w:hAnsi="Times New Roman" w:cs="Times New Roman"/>
                <w:sz w:val="22"/>
                <w:szCs w:val="22"/>
              </w:rPr>
              <w:t> </w:t>
            </w:r>
          </w:p>
        </w:tc>
        <w:tc>
          <w:tcPr>
            <w:tcW w:w="1280" w:type="dxa"/>
            <w:gridSpan w:val="4"/>
            <w:tcBorders>
              <w:top w:val="single" w:sz="4" w:space="0" w:color="000000"/>
              <w:left w:val="nil"/>
              <w:bottom w:val="single" w:sz="4" w:space="0" w:color="000000"/>
              <w:right w:val="single" w:sz="4" w:space="0" w:color="000000"/>
            </w:tcBorders>
            <w:noWrap/>
            <w:vAlign w:val="center"/>
            <w:hideMark/>
          </w:tcPr>
          <w:p w14:paraId="1F3D40E9" w14:textId="77777777" w:rsidR="004B1558" w:rsidRPr="00C47729" w:rsidRDefault="004B1558" w:rsidP="007179F4">
            <w:pPr>
              <w:keepNext/>
              <w:keepLines/>
              <w:widowControl/>
              <w:contextualSpacing/>
              <w:rPr>
                <w:rFonts w:ascii="Times New Roman" w:hAnsi="Times New Roman" w:cs="Times New Roman"/>
                <w:sz w:val="22"/>
                <w:szCs w:val="22"/>
              </w:rPr>
            </w:pPr>
            <w:r w:rsidRPr="00C47729">
              <w:rPr>
                <w:rFonts w:ascii="Times New Roman" w:hAnsi="Times New Roman" w:cs="Times New Roman"/>
                <w:sz w:val="22"/>
                <w:szCs w:val="22"/>
              </w:rPr>
              <w:t> </w:t>
            </w:r>
          </w:p>
        </w:tc>
        <w:tc>
          <w:tcPr>
            <w:tcW w:w="272" w:type="dxa"/>
            <w:tcBorders>
              <w:top w:val="nil"/>
              <w:left w:val="nil"/>
              <w:bottom w:val="single" w:sz="4" w:space="0" w:color="000000"/>
              <w:right w:val="nil"/>
            </w:tcBorders>
            <w:noWrap/>
            <w:vAlign w:val="center"/>
            <w:hideMark/>
          </w:tcPr>
          <w:p w14:paraId="0BEFFECB" w14:textId="77777777" w:rsidR="004B1558" w:rsidRPr="00C47729" w:rsidRDefault="004B1558" w:rsidP="007179F4">
            <w:pPr>
              <w:keepNext/>
              <w:keepLines/>
              <w:widowControl/>
              <w:contextualSpacing/>
              <w:rPr>
                <w:rFonts w:ascii="Times New Roman" w:hAnsi="Times New Roman" w:cs="Times New Roman"/>
                <w:sz w:val="22"/>
                <w:szCs w:val="22"/>
              </w:rPr>
            </w:pPr>
            <w:r w:rsidRPr="00C47729">
              <w:rPr>
                <w:rFonts w:ascii="Times New Roman" w:hAnsi="Times New Roman" w:cs="Times New Roman"/>
                <w:sz w:val="22"/>
                <w:szCs w:val="22"/>
              </w:rPr>
              <w:t> </w:t>
            </w:r>
          </w:p>
        </w:tc>
        <w:tc>
          <w:tcPr>
            <w:tcW w:w="236" w:type="dxa"/>
            <w:tcBorders>
              <w:top w:val="nil"/>
              <w:left w:val="nil"/>
              <w:bottom w:val="single" w:sz="4" w:space="0" w:color="000000"/>
              <w:right w:val="nil"/>
            </w:tcBorders>
            <w:noWrap/>
            <w:vAlign w:val="center"/>
            <w:hideMark/>
          </w:tcPr>
          <w:p w14:paraId="110E648D" w14:textId="77777777" w:rsidR="004B1558" w:rsidRPr="00C47729" w:rsidRDefault="004B1558" w:rsidP="007179F4">
            <w:pPr>
              <w:keepNext/>
              <w:keepLines/>
              <w:widowControl/>
              <w:contextualSpacing/>
              <w:rPr>
                <w:rFonts w:ascii="Times New Roman" w:hAnsi="Times New Roman" w:cs="Times New Roman"/>
                <w:sz w:val="22"/>
                <w:szCs w:val="22"/>
              </w:rPr>
            </w:pPr>
            <w:r w:rsidRPr="00C47729">
              <w:rPr>
                <w:rFonts w:ascii="Times New Roman" w:hAnsi="Times New Roman" w:cs="Times New Roman"/>
                <w:sz w:val="22"/>
                <w:szCs w:val="22"/>
              </w:rPr>
              <w:t> </w:t>
            </w:r>
          </w:p>
        </w:tc>
        <w:tc>
          <w:tcPr>
            <w:tcW w:w="684" w:type="dxa"/>
            <w:tcBorders>
              <w:top w:val="nil"/>
              <w:left w:val="nil"/>
              <w:bottom w:val="single" w:sz="4" w:space="0" w:color="000000"/>
              <w:right w:val="single" w:sz="4" w:space="0" w:color="000000"/>
            </w:tcBorders>
            <w:noWrap/>
            <w:vAlign w:val="center"/>
            <w:hideMark/>
          </w:tcPr>
          <w:p w14:paraId="70342E8A" w14:textId="77777777" w:rsidR="004B1558" w:rsidRPr="00C47729" w:rsidRDefault="004B1558" w:rsidP="007179F4">
            <w:pPr>
              <w:keepNext/>
              <w:keepLines/>
              <w:widowControl/>
              <w:contextualSpacing/>
              <w:rPr>
                <w:rFonts w:ascii="Times New Roman" w:hAnsi="Times New Roman" w:cs="Times New Roman"/>
                <w:sz w:val="22"/>
                <w:szCs w:val="22"/>
              </w:rPr>
            </w:pPr>
            <w:r w:rsidRPr="00C47729">
              <w:rPr>
                <w:rFonts w:ascii="Times New Roman" w:hAnsi="Times New Roman" w:cs="Times New Roman"/>
                <w:sz w:val="22"/>
                <w:szCs w:val="22"/>
              </w:rPr>
              <w:t> </w:t>
            </w:r>
          </w:p>
        </w:tc>
        <w:tc>
          <w:tcPr>
            <w:tcW w:w="1510" w:type="dxa"/>
            <w:gridSpan w:val="3"/>
            <w:tcBorders>
              <w:top w:val="nil"/>
              <w:left w:val="nil"/>
              <w:bottom w:val="single" w:sz="4" w:space="0" w:color="000000"/>
              <w:right w:val="single" w:sz="4" w:space="0" w:color="000000"/>
            </w:tcBorders>
            <w:vAlign w:val="center"/>
            <w:hideMark/>
          </w:tcPr>
          <w:p w14:paraId="1CEA629D" w14:textId="77777777" w:rsidR="004B1558" w:rsidRPr="00C47729" w:rsidRDefault="004B1558" w:rsidP="007179F4">
            <w:pPr>
              <w:keepNext/>
              <w:keepLines/>
              <w:widowControl/>
              <w:contextualSpacing/>
              <w:rPr>
                <w:rFonts w:ascii="Times New Roman" w:hAnsi="Times New Roman" w:cs="Times New Roman"/>
                <w:sz w:val="22"/>
                <w:szCs w:val="22"/>
              </w:rPr>
            </w:pPr>
            <w:r w:rsidRPr="00C47729">
              <w:rPr>
                <w:rFonts w:ascii="Times New Roman" w:hAnsi="Times New Roman" w:cs="Times New Roman"/>
                <w:sz w:val="22"/>
                <w:szCs w:val="22"/>
              </w:rPr>
              <w:t> </w:t>
            </w:r>
          </w:p>
        </w:tc>
        <w:tc>
          <w:tcPr>
            <w:tcW w:w="1263" w:type="dxa"/>
            <w:gridSpan w:val="2"/>
            <w:tcBorders>
              <w:top w:val="single" w:sz="4" w:space="0" w:color="000000"/>
              <w:left w:val="nil"/>
              <w:bottom w:val="single" w:sz="4" w:space="0" w:color="000000"/>
              <w:right w:val="single" w:sz="4" w:space="0" w:color="000000"/>
            </w:tcBorders>
            <w:vAlign w:val="center"/>
            <w:hideMark/>
          </w:tcPr>
          <w:p w14:paraId="66D5EBE3" w14:textId="77777777" w:rsidR="004B1558" w:rsidRPr="00C47729" w:rsidRDefault="004B1558" w:rsidP="007179F4">
            <w:pPr>
              <w:keepNext/>
              <w:keepLines/>
              <w:widowControl/>
              <w:contextualSpacing/>
              <w:rPr>
                <w:rFonts w:ascii="Times New Roman" w:hAnsi="Times New Roman" w:cs="Times New Roman"/>
                <w:sz w:val="22"/>
                <w:szCs w:val="22"/>
              </w:rPr>
            </w:pPr>
            <w:r w:rsidRPr="00C47729">
              <w:rPr>
                <w:rFonts w:ascii="Times New Roman" w:hAnsi="Times New Roman" w:cs="Times New Roman"/>
                <w:sz w:val="22"/>
                <w:szCs w:val="22"/>
              </w:rPr>
              <w:t> </w:t>
            </w:r>
          </w:p>
        </w:tc>
        <w:tc>
          <w:tcPr>
            <w:tcW w:w="267" w:type="dxa"/>
            <w:tcBorders>
              <w:top w:val="nil"/>
              <w:left w:val="nil"/>
              <w:bottom w:val="single" w:sz="4" w:space="0" w:color="000000"/>
              <w:right w:val="nil"/>
            </w:tcBorders>
            <w:noWrap/>
            <w:vAlign w:val="center"/>
            <w:hideMark/>
          </w:tcPr>
          <w:p w14:paraId="37C74EEA" w14:textId="77777777" w:rsidR="004B1558" w:rsidRPr="00C47729" w:rsidRDefault="004B1558" w:rsidP="007179F4">
            <w:pPr>
              <w:keepNext/>
              <w:keepLines/>
              <w:widowControl/>
              <w:contextualSpacing/>
              <w:rPr>
                <w:rFonts w:ascii="Times New Roman" w:hAnsi="Times New Roman" w:cs="Times New Roman"/>
                <w:sz w:val="22"/>
                <w:szCs w:val="22"/>
              </w:rPr>
            </w:pPr>
            <w:r w:rsidRPr="00C47729">
              <w:rPr>
                <w:rFonts w:ascii="Times New Roman" w:hAnsi="Times New Roman" w:cs="Times New Roman"/>
                <w:sz w:val="22"/>
                <w:szCs w:val="22"/>
              </w:rPr>
              <w:t> </w:t>
            </w:r>
          </w:p>
        </w:tc>
        <w:tc>
          <w:tcPr>
            <w:tcW w:w="871" w:type="dxa"/>
            <w:tcBorders>
              <w:top w:val="nil"/>
              <w:left w:val="nil"/>
              <w:bottom w:val="single" w:sz="4" w:space="0" w:color="000000"/>
              <w:right w:val="single" w:sz="4" w:space="0" w:color="000000"/>
            </w:tcBorders>
            <w:noWrap/>
            <w:vAlign w:val="center"/>
            <w:hideMark/>
          </w:tcPr>
          <w:p w14:paraId="742B2C9D" w14:textId="77777777" w:rsidR="004B1558" w:rsidRPr="00C47729" w:rsidRDefault="004B1558" w:rsidP="007179F4">
            <w:pPr>
              <w:keepNext/>
              <w:keepLines/>
              <w:widowControl/>
              <w:contextualSpacing/>
              <w:rPr>
                <w:rFonts w:ascii="Times New Roman" w:hAnsi="Times New Roman" w:cs="Times New Roman"/>
                <w:sz w:val="22"/>
                <w:szCs w:val="22"/>
              </w:rPr>
            </w:pPr>
            <w:r w:rsidRPr="00C47729">
              <w:rPr>
                <w:rFonts w:ascii="Times New Roman" w:hAnsi="Times New Roman" w:cs="Times New Roman"/>
                <w:sz w:val="22"/>
                <w:szCs w:val="22"/>
              </w:rPr>
              <w:t> </w:t>
            </w:r>
          </w:p>
        </w:tc>
        <w:tc>
          <w:tcPr>
            <w:tcW w:w="1134" w:type="dxa"/>
            <w:gridSpan w:val="2"/>
            <w:tcBorders>
              <w:top w:val="single" w:sz="4" w:space="0" w:color="000000"/>
              <w:left w:val="nil"/>
              <w:bottom w:val="single" w:sz="4" w:space="0" w:color="000000"/>
              <w:right w:val="single" w:sz="4" w:space="0" w:color="000000"/>
            </w:tcBorders>
            <w:noWrap/>
            <w:vAlign w:val="center"/>
            <w:hideMark/>
          </w:tcPr>
          <w:p w14:paraId="375B796C" w14:textId="77777777" w:rsidR="004B1558" w:rsidRPr="00C47729" w:rsidRDefault="004B1558" w:rsidP="007179F4">
            <w:pPr>
              <w:keepNext/>
              <w:keepLines/>
              <w:widowControl/>
              <w:contextualSpacing/>
              <w:rPr>
                <w:rFonts w:ascii="Times New Roman" w:hAnsi="Times New Roman" w:cs="Times New Roman"/>
                <w:sz w:val="22"/>
                <w:szCs w:val="22"/>
              </w:rPr>
            </w:pPr>
            <w:r w:rsidRPr="00C47729">
              <w:rPr>
                <w:rFonts w:ascii="Times New Roman" w:hAnsi="Times New Roman" w:cs="Times New Roman"/>
                <w:sz w:val="22"/>
                <w:szCs w:val="22"/>
              </w:rPr>
              <w:t> </w:t>
            </w:r>
          </w:p>
        </w:tc>
      </w:tr>
      <w:tr w:rsidR="004B1558" w:rsidRPr="00C47729" w14:paraId="453BECC7" w14:textId="77777777" w:rsidTr="00C47729">
        <w:tblPrEx>
          <w:tblLook w:val="04A0" w:firstRow="1" w:lastRow="0" w:firstColumn="1" w:lastColumn="0" w:noHBand="0" w:noVBand="1"/>
        </w:tblPrEx>
        <w:trPr>
          <w:gridBefore w:val="1"/>
          <w:gridAfter w:val="8"/>
          <w:wBefore w:w="33" w:type="dxa"/>
          <w:wAfter w:w="4747" w:type="dxa"/>
          <w:trHeight w:val="222"/>
        </w:trPr>
        <w:tc>
          <w:tcPr>
            <w:tcW w:w="2524" w:type="dxa"/>
            <w:gridSpan w:val="3"/>
            <w:tcBorders>
              <w:top w:val="single" w:sz="4" w:space="0" w:color="000000"/>
              <w:left w:val="single" w:sz="4" w:space="0" w:color="000000"/>
              <w:bottom w:val="single" w:sz="4" w:space="0" w:color="000000"/>
              <w:right w:val="single" w:sz="4" w:space="0" w:color="000000"/>
            </w:tcBorders>
            <w:noWrap/>
            <w:vAlign w:val="bottom"/>
            <w:hideMark/>
          </w:tcPr>
          <w:p w14:paraId="0A0D7118" w14:textId="77777777" w:rsidR="004B1558" w:rsidRPr="00C47729" w:rsidRDefault="004B1558" w:rsidP="007179F4">
            <w:pPr>
              <w:keepNext/>
              <w:keepLines/>
              <w:widowControl/>
              <w:contextualSpacing/>
              <w:rPr>
                <w:rFonts w:ascii="Times New Roman" w:hAnsi="Times New Roman" w:cs="Times New Roman"/>
                <w:sz w:val="22"/>
                <w:szCs w:val="22"/>
              </w:rPr>
            </w:pPr>
            <w:r w:rsidRPr="00C47729">
              <w:rPr>
                <w:rFonts w:ascii="Times New Roman" w:hAnsi="Times New Roman" w:cs="Times New Roman"/>
                <w:sz w:val="22"/>
                <w:szCs w:val="22"/>
              </w:rPr>
              <w:t>Обороты за период</w:t>
            </w:r>
          </w:p>
          <w:p w14:paraId="40B8693B" w14:textId="77777777" w:rsidR="004B1558" w:rsidRPr="00C47729" w:rsidRDefault="004B1558" w:rsidP="007179F4">
            <w:pPr>
              <w:keepNext/>
              <w:keepLines/>
              <w:widowControl/>
              <w:contextualSpacing/>
              <w:rPr>
                <w:rFonts w:ascii="Times New Roman" w:hAnsi="Times New Roman" w:cs="Times New Roman"/>
                <w:sz w:val="22"/>
                <w:szCs w:val="22"/>
              </w:rPr>
            </w:pPr>
            <w:r w:rsidRPr="00C47729">
              <w:rPr>
                <w:rFonts w:ascii="Times New Roman" w:hAnsi="Times New Roman" w:cs="Times New Roman"/>
                <w:sz w:val="22"/>
                <w:szCs w:val="22"/>
              </w:rPr>
              <w:t> </w:t>
            </w:r>
          </w:p>
        </w:tc>
        <w:tc>
          <w:tcPr>
            <w:tcW w:w="1280" w:type="dxa"/>
            <w:gridSpan w:val="4"/>
            <w:tcBorders>
              <w:top w:val="single" w:sz="4" w:space="0" w:color="000000"/>
              <w:left w:val="nil"/>
              <w:bottom w:val="single" w:sz="4" w:space="0" w:color="000000"/>
              <w:right w:val="single" w:sz="4" w:space="0" w:color="000000"/>
            </w:tcBorders>
            <w:noWrap/>
            <w:vAlign w:val="center"/>
          </w:tcPr>
          <w:p w14:paraId="7DA9C928" w14:textId="77777777" w:rsidR="004B1558" w:rsidRPr="00C47729" w:rsidRDefault="004B1558" w:rsidP="007179F4">
            <w:pPr>
              <w:keepNext/>
              <w:keepLines/>
              <w:widowControl/>
              <w:contextualSpacing/>
              <w:rPr>
                <w:rFonts w:ascii="Times New Roman" w:hAnsi="Times New Roman" w:cs="Times New Roman"/>
                <w:sz w:val="22"/>
                <w:szCs w:val="22"/>
              </w:rPr>
            </w:pPr>
          </w:p>
        </w:tc>
        <w:tc>
          <w:tcPr>
            <w:tcW w:w="1192" w:type="dxa"/>
            <w:gridSpan w:val="3"/>
            <w:tcBorders>
              <w:top w:val="single" w:sz="4" w:space="0" w:color="000000"/>
              <w:left w:val="nil"/>
              <w:bottom w:val="single" w:sz="4" w:space="0" w:color="000000"/>
              <w:right w:val="single" w:sz="4" w:space="0" w:color="000000"/>
            </w:tcBorders>
            <w:noWrap/>
            <w:vAlign w:val="center"/>
          </w:tcPr>
          <w:p w14:paraId="759703BB" w14:textId="77777777" w:rsidR="004B1558" w:rsidRPr="00C47729" w:rsidRDefault="004B1558" w:rsidP="007179F4">
            <w:pPr>
              <w:keepNext/>
              <w:keepLines/>
              <w:widowControl/>
              <w:contextualSpacing/>
              <w:rPr>
                <w:rFonts w:ascii="Times New Roman" w:hAnsi="Times New Roman" w:cs="Times New Roman"/>
                <w:sz w:val="22"/>
                <w:szCs w:val="22"/>
              </w:rPr>
            </w:pPr>
          </w:p>
        </w:tc>
        <w:tc>
          <w:tcPr>
            <w:tcW w:w="2773" w:type="dxa"/>
            <w:gridSpan w:val="5"/>
            <w:tcBorders>
              <w:top w:val="single" w:sz="4" w:space="0" w:color="000000"/>
              <w:left w:val="single" w:sz="4" w:space="0" w:color="000000"/>
              <w:bottom w:val="single" w:sz="4" w:space="0" w:color="000000"/>
              <w:right w:val="single" w:sz="4" w:space="0" w:color="000000"/>
            </w:tcBorders>
            <w:noWrap/>
            <w:vAlign w:val="bottom"/>
            <w:hideMark/>
          </w:tcPr>
          <w:p w14:paraId="3D77150B" w14:textId="77777777" w:rsidR="004B1558" w:rsidRPr="00C47729" w:rsidRDefault="004B1558" w:rsidP="007179F4">
            <w:pPr>
              <w:keepNext/>
              <w:keepLines/>
              <w:widowControl/>
              <w:contextualSpacing/>
              <w:rPr>
                <w:rFonts w:ascii="Times New Roman" w:hAnsi="Times New Roman" w:cs="Times New Roman"/>
                <w:sz w:val="22"/>
                <w:szCs w:val="22"/>
              </w:rPr>
            </w:pPr>
            <w:r w:rsidRPr="00C47729">
              <w:rPr>
                <w:rFonts w:ascii="Times New Roman" w:hAnsi="Times New Roman" w:cs="Times New Roman"/>
                <w:sz w:val="22"/>
                <w:szCs w:val="22"/>
              </w:rPr>
              <w:t>Обороты за период</w:t>
            </w:r>
          </w:p>
          <w:p w14:paraId="1C6F276E" w14:textId="77777777" w:rsidR="004B1558" w:rsidRPr="00C47729" w:rsidRDefault="004B1558" w:rsidP="007179F4">
            <w:pPr>
              <w:keepNext/>
              <w:keepLines/>
              <w:widowControl/>
              <w:contextualSpacing/>
              <w:rPr>
                <w:rFonts w:ascii="Times New Roman" w:hAnsi="Times New Roman" w:cs="Times New Roman"/>
                <w:sz w:val="22"/>
                <w:szCs w:val="22"/>
              </w:rPr>
            </w:pPr>
            <w:r w:rsidRPr="00C47729">
              <w:rPr>
                <w:rFonts w:ascii="Times New Roman" w:hAnsi="Times New Roman" w:cs="Times New Roman"/>
                <w:sz w:val="22"/>
                <w:szCs w:val="22"/>
              </w:rPr>
              <w:t> </w:t>
            </w:r>
          </w:p>
        </w:tc>
        <w:tc>
          <w:tcPr>
            <w:tcW w:w="267" w:type="dxa"/>
            <w:tcBorders>
              <w:top w:val="nil"/>
              <w:left w:val="nil"/>
              <w:bottom w:val="single" w:sz="4" w:space="0" w:color="000000"/>
              <w:right w:val="nil"/>
            </w:tcBorders>
            <w:noWrap/>
            <w:vAlign w:val="center"/>
            <w:hideMark/>
          </w:tcPr>
          <w:p w14:paraId="6F487808" w14:textId="77777777" w:rsidR="004B1558" w:rsidRPr="00C47729" w:rsidRDefault="004B1558" w:rsidP="007179F4">
            <w:pPr>
              <w:keepNext/>
              <w:keepLines/>
              <w:widowControl/>
              <w:contextualSpacing/>
              <w:rPr>
                <w:rFonts w:ascii="Times New Roman" w:hAnsi="Times New Roman" w:cs="Times New Roman"/>
                <w:sz w:val="22"/>
                <w:szCs w:val="22"/>
              </w:rPr>
            </w:pPr>
            <w:r w:rsidRPr="00C47729">
              <w:rPr>
                <w:rFonts w:ascii="Times New Roman" w:hAnsi="Times New Roman" w:cs="Times New Roman"/>
                <w:sz w:val="22"/>
                <w:szCs w:val="22"/>
              </w:rPr>
              <w:t> </w:t>
            </w:r>
          </w:p>
        </w:tc>
        <w:tc>
          <w:tcPr>
            <w:tcW w:w="871" w:type="dxa"/>
            <w:tcBorders>
              <w:top w:val="nil"/>
              <w:left w:val="nil"/>
              <w:bottom w:val="single" w:sz="4" w:space="0" w:color="000000"/>
              <w:right w:val="single" w:sz="4" w:space="0" w:color="000000"/>
            </w:tcBorders>
            <w:noWrap/>
            <w:vAlign w:val="center"/>
            <w:hideMark/>
          </w:tcPr>
          <w:p w14:paraId="4A31B946" w14:textId="77777777" w:rsidR="004B1558" w:rsidRPr="00C47729" w:rsidRDefault="004B1558" w:rsidP="007179F4">
            <w:pPr>
              <w:keepNext/>
              <w:keepLines/>
              <w:widowControl/>
              <w:contextualSpacing/>
              <w:rPr>
                <w:rFonts w:ascii="Times New Roman" w:hAnsi="Times New Roman" w:cs="Times New Roman"/>
                <w:sz w:val="22"/>
                <w:szCs w:val="22"/>
              </w:rPr>
            </w:pPr>
            <w:r w:rsidRPr="00C47729">
              <w:rPr>
                <w:rFonts w:ascii="Times New Roman" w:hAnsi="Times New Roman" w:cs="Times New Roman"/>
                <w:sz w:val="22"/>
                <w:szCs w:val="22"/>
              </w:rPr>
              <w:t> </w:t>
            </w:r>
          </w:p>
        </w:tc>
        <w:tc>
          <w:tcPr>
            <w:tcW w:w="322" w:type="dxa"/>
            <w:tcBorders>
              <w:top w:val="nil"/>
              <w:left w:val="nil"/>
              <w:bottom w:val="single" w:sz="4" w:space="0" w:color="000000"/>
              <w:right w:val="nil"/>
            </w:tcBorders>
            <w:noWrap/>
            <w:vAlign w:val="center"/>
            <w:hideMark/>
          </w:tcPr>
          <w:p w14:paraId="709DA1B2" w14:textId="77777777" w:rsidR="004B1558" w:rsidRPr="00C47729" w:rsidRDefault="004B1558" w:rsidP="007179F4">
            <w:pPr>
              <w:keepNext/>
              <w:keepLines/>
              <w:widowControl/>
              <w:contextualSpacing/>
              <w:rPr>
                <w:rFonts w:ascii="Times New Roman" w:hAnsi="Times New Roman" w:cs="Times New Roman"/>
                <w:sz w:val="22"/>
                <w:szCs w:val="22"/>
              </w:rPr>
            </w:pPr>
            <w:r w:rsidRPr="00C47729">
              <w:rPr>
                <w:rFonts w:ascii="Times New Roman" w:hAnsi="Times New Roman" w:cs="Times New Roman"/>
                <w:sz w:val="22"/>
                <w:szCs w:val="22"/>
              </w:rPr>
              <w:t> </w:t>
            </w:r>
          </w:p>
        </w:tc>
        <w:tc>
          <w:tcPr>
            <w:tcW w:w="812" w:type="dxa"/>
            <w:tcBorders>
              <w:top w:val="nil"/>
              <w:left w:val="nil"/>
              <w:bottom w:val="single" w:sz="4" w:space="0" w:color="000000"/>
              <w:right w:val="single" w:sz="4" w:space="0" w:color="000000"/>
            </w:tcBorders>
            <w:noWrap/>
            <w:vAlign w:val="center"/>
            <w:hideMark/>
          </w:tcPr>
          <w:p w14:paraId="6A511FC0" w14:textId="77777777" w:rsidR="004B1558" w:rsidRPr="00C47729" w:rsidRDefault="004B1558" w:rsidP="007179F4">
            <w:pPr>
              <w:keepNext/>
              <w:keepLines/>
              <w:widowControl/>
              <w:contextualSpacing/>
              <w:rPr>
                <w:rFonts w:ascii="Times New Roman" w:hAnsi="Times New Roman" w:cs="Times New Roman"/>
                <w:sz w:val="22"/>
                <w:szCs w:val="22"/>
              </w:rPr>
            </w:pPr>
            <w:r w:rsidRPr="00C47729">
              <w:rPr>
                <w:rFonts w:ascii="Times New Roman" w:hAnsi="Times New Roman" w:cs="Times New Roman"/>
                <w:sz w:val="22"/>
                <w:szCs w:val="22"/>
              </w:rPr>
              <w:t> </w:t>
            </w:r>
          </w:p>
        </w:tc>
      </w:tr>
      <w:tr w:rsidR="004B1558" w:rsidRPr="00C47729" w14:paraId="52C52522" w14:textId="77777777" w:rsidTr="00C47729">
        <w:tblPrEx>
          <w:tblLook w:val="04A0" w:firstRow="1" w:lastRow="0" w:firstColumn="1" w:lastColumn="0" w:noHBand="0" w:noVBand="1"/>
        </w:tblPrEx>
        <w:trPr>
          <w:gridBefore w:val="1"/>
          <w:gridAfter w:val="8"/>
          <w:wBefore w:w="33" w:type="dxa"/>
          <w:wAfter w:w="4747" w:type="dxa"/>
          <w:trHeight w:val="222"/>
        </w:trPr>
        <w:tc>
          <w:tcPr>
            <w:tcW w:w="2524" w:type="dxa"/>
            <w:gridSpan w:val="3"/>
            <w:tcBorders>
              <w:top w:val="single" w:sz="4" w:space="0" w:color="000000"/>
              <w:left w:val="single" w:sz="4" w:space="0" w:color="000000"/>
              <w:bottom w:val="single" w:sz="4" w:space="0" w:color="000000"/>
              <w:right w:val="single" w:sz="4" w:space="0" w:color="000000"/>
            </w:tcBorders>
            <w:noWrap/>
            <w:vAlign w:val="bottom"/>
            <w:hideMark/>
          </w:tcPr>
          <w:p w14:paraId="26F77AF1" w14:textId="77777777" w:rsidR="004B1558" w:rsidRPr="00C47729" w:rsidRDefault="004B1558" w:rsidP="007179F4">
            <w:pPr>
              <w:keepNext/>
              <w:keepLines/>
              <w:widowControl/>
              <w:contextualSpacing/>
              <w:rPr>
                <w:rFonts w:ascii="Times New Roman" w:hAnsi="Times New Roman" w:cs="Times New Roman"/>
                <w:sz w:val="22"/>
                <w:szCs w:val="22"/>
              </w:rPr>
            </w:pPr>
            <w:r w:rsidRPr="00C47729">
              <w:rPr>
                <w:rFonts w:ascii="Times New Roman" w:hAnsi="Times New Roman" w:cs="Times New Roman"/>
                <w:sz w:val="22"/>
                <w:szCs w:val="22"/>
              </w:rPr>
              <w:t>Сальдо конечное</w:t>
            </w:r>
          </w:p>
          <w:p w14:paraId="7F34318F" w14:textId="77777777" w:rsidR="004B1558" w:rsidRPr="00C47729" w:rsidRDefault="004B1558" w:rsidP="007179F4">
            <w:pPr>
              <w:keepNext/>
              <w:keepLines/>
              <w:widowControl/>
              <w:contextualSpacing/>
              <w:rPr>
                <w:rFonts w:ascii="Times New Roman" w:hAnsi="Times New Roman" w:cs="Times New Roman"/>
                <w:sz w:val="22"/>
                <w:szCs w:val="22"/>
              </w:rPr>
            </w:pPr>
            <w:r w:rsidRPr="00C47729">
              <w:rPr>
                <w:rFonts w:ascii="Times New Roman" w:hAnsi="Times New Roman" w:cs="Times New Roman"/>
                <w:sz w:val="22"/>
                <w:szCs w:val="22"/>
              </w:rPr>
              <w:t> </w:t>
            </w:r>
          </w:p>
        </w:tc>
        <w:tc>
          <w:tcPr>
            <w:tcW w:w="363" w:type="dxa"/>
            <w:gridSpan w:val="2"/>
            <w:tcBorders>
              <w:top w:val="nil"/>
              <w:left w:val="nil"/>
              <w:bottom w:val="single" w:sz="4" w:space="0" w:color="000000"/>
              <w:right w:val="nil"/>
            </w:tcBorders>
            <w:noWrap/>
            <w:vAlign w:val="center"/>
            <w:hideMark/>
          </w:tcPr>
          <w:p w14:paraId="105E3C21" w14:textId="77777777" w:rsidR="004B1558" w:rsidRPr="00C47729" w:rsidRDefault="004B1558" w:rsidP="007179F4">
            <w:pPr>
              <w:keepNext/>
              <w:keepLines/>
              <w:widowControl/>
              <w:contextualSpacing/>
              <w:rPr>
                <w:rFonts w:ascii="Times New Roman" w:hAnsi="Times New Roman" w:cs="Times New Roman"/>
                <w:sz w:val="22"/>
                <w:szCs w:val="22"/>
              </w:rPr>
            </w:pPr>
            <w:r w:rsidRPr="00C47729">
              <w:rPr>
                <w:rFonts w:ascii="Times New Roman" w:hAnsi="Times New Roman" w:cs="Times New Roman"/>
                <w:sz w:val="22"/>
                <w:szCs w:val="22"/>
              </w:rPr>
              <w:t> </w:t>
            </w:r>
          </w:p>
        </w:tc>
        <w:tc>
          <w:tcPr>
            <w:tcW w:w="917" w:type="dxa"/>
            <w:gridSpan w:val="2"/>
            <w:tcBorders>
              <w:top w:val="nil"/>
              <w:left w:val="nil"/>
              <w:bottom w:val="single" w:sz="4" w:space="0" w:color="000000"/>
              <w:right w:val="single" w:sz="4" w:space="0" w:color="000000"/>
            </w:tcBorders>
            <w:noWrap/>
            <w:vAlign w:val="center"/>
            <w:hideMark/>
          </w:tcPr>
          <w:p w14:paraId="0A35772A" w14:textId="77777777" w:rsidR="004B1558" w:rsidRPr="00C47729" w:rsidRDefault="004B1558" w:rsidP="007179F4">
            <w:pPr>
              <w:keepNext/>
              <w:keepLines/>
              <w:widowControl/>
              <w:contextualSpacing/>
              <w:rPr>
                <w:rFonts w:ascii="Times New Roman" w:hAnsi="Times New Roman" w:cs="Times New Roman"/>
                <w:sz w:val="22"/>
                <w:szCs w:val="22"/>
              </w:rPr>
            </w:pPr>
            <w:r w:rsidRPr="00C47729">
              <w:rPr>
                <w:rFonts w:ascii="Times New Roman" w:hAnsi="Times New Roman" w:cs="Times New Roman"/>
                <w:sz w:val="22"/>
                <w:szCs w:val="22"/>
              </w:rPr>
              <w:t> </w:t>
            </w:r>
          </w:p>
        </w:tc>
        <w:tc>
          <w:tcPr>
            <w:tcW w:w="272" w:type="dxa"/>
            <w:tcBorders>
              <w:top w:val="nil"/>
              <w:left w:val="nil"/>
              <w:bottom w:val="single" w:sz="4" w:space="0" w:color="000000"/>
              <w:right w:val="nil"/>
            </w:tcBorders>
            <w:noWrap/>
            <w:vAlign w:val="center"/>
            <w:hideMark/>
          </w:tcPr>
          <w:p w14:paraId="40292A13" w14:textId="77777777" w:rsidR="004B1558" w:rsidRPr="00C47729" w:rsidRDefault="004B1558" w:rsidP="007179F4">
            <w:pPr>
              <w:keepNext/>
              <w:keepLines/>
              <w:widowControl/>
              <w:contextualSpacing/>
              <w:rPr>
                <w:rFonts w:ascii="Times New Roman" w:hAnsi="Times New Roman" w:cs="Times New Roman"/>
                <w:sz w:val="22"/>
                <w:szCs w:val="22"/>
              </w:rPr>
            </w:pPr>
            <w:r w:rsidRPr="00C47729">
              <w:rPr>
                <w:rFonts w:ascii="Times New Roman" w:hAnsi="Times New Roman" w:cs="Times New Roman"/>
                <w:sz w:val="22"/>
                <w:szCs w:val="22"/>
              </w:rPr>
              <w:t> </w:t>
            </w:r>
          </w:p>
        </w:tc>
        <w:tc>
          <w:tcPr>
            <w:tcW w:w="236" w:type="dxa"/>
            <w:tcBorders>
              <w:top w:val="nil"/>
              <w:left w:val="nil"/>
              <w:bottom w:val="single" w:sz="4" w:space="0" w:color="000000"/>
              <w:right w:val="nil"/>
            </w:tcBorders>
            <w:noWrap/>
            <w:vAlign w:val="center"/>
            <w:hideMark/>
          </w:tcPr>
          <w:p w14:paraId="063FEE00" w14:textId="77777777" w:rsidR="004B1558" w:rsidRPr="00C47729" w:rsidRDefault="004B1558" w:rsidP="007179F4">
            <w:pPr>
              <w:keepNext/>
              <w:keepLines/>
              <w:widowControl/>
              <w:contextualSpacing/>
              <w:rPr>
                <w:rFonts w:ascii="Times New Roman" w:hAnsi="Times New Roman" w:cs="Times New Roman"/>
                <w:sz w:val="22"/>
                <w:szCs w:val="22"/>
              </w:rPr>
            </w:pPr>
            <w:r w:rsidRPr="00C47729">
              <w:rPr>
                <w:rFonts w:ascii="Times New Roman" w:hAnsi="Times New Roman" w:cs="Times New Roman"/>
                <w:sz w:val="22"/>
                <w:szCs w:val="22"/>
              </w:rPr>
              <w:t> </w:t>
            </w:r>
          </w:p>
        </w:tc>
        <w:tc>
          <w:tcPr>
            <w:tcW w:w="684" w:type="dxa"/>
            <w:tcBorders>
              <w:top w:val="nil"/>
              <w:left w:val="nil"/>
              <w:bottom w:val="single" w:sz="4" w:space="0" w:color="000000"/>
              <w:right w:val="single" w:sz="4" w:space="0" w:color="000000"/>
            </w:tcBorders>
            <w:noWrap/>
            <w:vAlign w:val="center"/>
            <w:hideMark/>
          </w:tcPr>
          <w:p w14:paraId="5D9A3A55" w14:textId="77777777" w:rsidR="004B1558" w:rsidRPr="00C47729" w:rsidRDefault="004B1558" w:rsidP="007179F4">
            <w:pPr>
              <w:keepNext/>
              <w:keepLines/>
              <w:widowControl/>
              <w:contextualSpacing/>
              <w:rPr>
                <w:rFonts w:ascii="Times New Roman" w:hAnsi="Times New Roman" w:cs="Times New Roman"/>
                <w:sz w:val="22"/>
                <w:szCs w:val="22"/>
              </w:rPr>
            </w:pPr>
            <w:r w:rsidRPr="00C47729">
              <w:rPr>
                <w:rFonts w:ascii="Times New Roman" w:hAnsi="Times New Roman" w:cs="Times New Roman"/>
                <w:sz w:val="22"/>
                <w:szCs w:val="22"/>
              </w:rPr>
              <w:t> </w:t>
            </w:r>
          </w:p>
        </w:tc>
        <w:tc>
          <w:tcPr>
            <w:tcW w:w="2773" w:type="dxa"/>
            <w:gridSpan w:val="5"/>
            <w:tcBorders>
              <w:top w:val="single" w:sz="4" w:space="0" w:color="000000"/>
              <w:left w:val="single" w:sz="4" w:space="0" w:color="000000"/>
              <w:bottom w:val="single" w:sz="4" w:space="0" w:color="000000"/>
              <w:right w:val="single" w:sz="4" w:space="0" w:color="000000"/>
            </w:tcBorders>
            <w:noWrap/>
            <w:vAlign w:val="bottom"/>
            <w:hideMark/>
          </w:tcPr>
          <w:p w14:paraId="00BCC1E6" w14:textId="77777777" w:rsidR="004B1558" w:rsidRPr="00C47729" w:rsidRDefault="004B1558" w:rsidP="007179F4">
            <w:pPr>
              <w:keepNext/>
              <w:keepLines/>
              <w:widowControl/>
              <w:contextualSpacing/>
              <w:rPr>
                <w:rFonts w:ascii="Times New Roman" w:hAnsi="Times New Roman" w:cs="Times New Roman"/>
                <w:sz w:val="22"/>
                <w:szCs w:val="22"/>
              </w:rPr>
            </w:pPr>
            <w:r w:rsidRPr="00C47729">
              <w:rPr>
                <w:rFonts w:ascii="Times New Roman" w:hAnsi="Times New Roman" w:cs="Times New Roman"/>
                <w:sz w:val="22"/>
                <w:szCs w:val="22"/>
              </w:rPr>
              <w:t>Сальдо конечное</w:t>
            </w:r>
          </w:p>
          <w:p w14:paraId="6467410F" w14:textId="77777777" w:rsidR="004B1558" w:rsidRPr="00C47729" w:rsidRDefault="004B1558" w:rsidP="007179F4">
            <w:pPr>
              <w:keepNext/>
              <w:keepLines/>
              <w:widowControl/>
              <w:contextualSpacing/>
              <w:rPr>
                <w:rFonts w:ascii="Times New Roman" w:hAnsi="Times New Roman" w:cs="Times New Roman"/>
                <w:sz w:val="22"/>
                <w:szCs w:val="22"/>
              </w:rPr>
            </w:pPr>
            <w:r w:rsidRPr="00C47729">
              <w:rPr>
                <w:rFonts w:ascii="Times New Roman" w:hAnsi="Times New Roman" w:cs="Times New Roman"/>
                <w:sz w:val="22"/>
                <w:szCs w:val="22"/>
              </w:rPr>
              <w:t> </w:t>
            </w:r>
          </w:p>
        </w:tc>
        <w:tc>
          <w:tcPr>
            <w:tcW w:w="267" w:type="dxa"/>
            <w:tcBorders>
              <w:top w:val="nil"/>
              <w:left w:val="nil"/>
              <w:bottom w:val="single" w:sz="4" w:space="0" w:color="000000"/>
              <w:right w:val="nil"/>
            </w:tcBorders>
            <w:noWrap/>
            <w:vAlign w:val="center"/>
            <w:hideMark/>
          </w:tcPr>
          <w:p w14:paraId="6837D89B" w14:textId="77777777" w:rsidR="004B1558" w:rsidRPr="00C47729" w:rsidRDefault="004B1558" w:rsidP="007179F4">
            <w:pPr>
              <w:keepNext/>
              <w:keepLines/>
              <w:widowControl/>
              <w:contextualSpacing/>
              <w:rPr>
                <w:rFonts w:ascii="Times New Roman" w:hAnsi="Times New Roman" w:cs="Times New Roman"/>
                <w:sz w:val="22"/>
                <w:szCs w:val="22"/>
              </w:rPr>
            </w:pPr>
            <w:r w:rsidRPr="00C47729">
              <w:rPr>
                <w:rFonts w:ascii="Times New Roman" w:hAnsi="Times New Roman" w:cs="Times New Roman"/>
                <w:sz w:val="22"/>
                <w:szCs w:val="22"/>
              </w:rPr>
              <w:t> </w:t>
            </w:r>
          </w:p>
        </w:tc>
        <w:tc>
          <w:tcPr>
            <w:tcW w:w="871" w:type="dxa"/>
            <w:tcBorders>
              <w:top w:val="nil"/>
              <w:left w:val="nil"/>
              <w:bottom w:val="single" w:sz="4" w:space="0" w:color="000000"/>
              <w:right w:val="single" w:sz="4" w:space="0" w:color="000000"/>
            </w:tcBorders>
            <w:noWrap/>
            <w:vAlign w:val="center"/>
            <w:hideMark/>
          </w:tcPr>
          <w:p w14:paraId="417D96CA" w14:textId="77777777" w:rsidR="004B1558" w:rsidRPr="00C47729" w:rsidRDefault="004B1558" w:rsidP="007179F4">
            <w:pPr>
              <w:keepNext/>
              <w:keepLines/>
              <w:widowControl/>
              <w:contextualSpacing/>
              <w:rPr>
                <w:rFonts w:ascii="Times New Roman" w:hAnsi="Times New Roman" w:cs="Times New Roman"/>
                <w:sz w:val="22"/>
                <w:szCs w:val="22"/>
              </w:rPr>
            </w:pPr>
            <w:r w:rsidRPr="00C47729">
              <w:rPr>
                <w:rFonts w:ascii="Times New Roman" w:hAnsi="Times New Roman" w:cs="Times New Roman"/>
                <w:sz w:val="22"/>
                <w:szCs w:val="22"/>
              </w:rPr>
              <w:t> </w:t>
            </w:r>
          </w:p>
        </w:tc>
        <w:tc>
          <w:tcPr>
            <w:tcW w:w="322" w:type="dxa"/>
            <w:tcBorders>
              <w:top w:val="nil"/>
              <w:left w:val="nil"/>
              <w:bottom w:val="single" w:sz="4" w:space="0" w:color="000000"/>
              <w:right w:val="nil"/>
            </w:tcBorders>
            <w:noWrap/>
            <w:vAlign w:val="center"/>
            <w:hideMark/>
          </w:tcPr>
          <w:p w14:paraId="0A0E8D1E" w14:textId="77777777" w:rsidR="004B1558" w:rsidRPr="00C47729" w:rsidRDefault="004B1558" w:rsidP="007179F4">
            <w:pPr>
              <w:keepNext/>
              <w:keepLines/>
              <w:widowControl/>
              <w:contextualSpacing/>
              <w:rPr>
                <w:rFonts w:ascii="Times New Roman" w:hAnsi="Times New Roman" w:cs="Times New Roman"/>
                <w:sz w:val="22"/>
                <w:szCs w:val="22"/>
              </w:rPr>
            </w:pPr>
            <w:r w:rsidRPr="00C47729">
              <w:rPr>
                <w:rFonts w:ascii="Times New Roman" w:hAnsi="Times New Roman" w:cs="Times New Roman"/>
                <w:sz w:val="22"/>
                <w:szCs w:val="22"/>
              </w:rPr>
              <w:t> </w:t>
            </w:r>
          </w:p>
        </w:tc>
        <w:tc>
          <w:tcPr>
            <w:tcW w:w="812" w:type="dxa"/>
            <w:tcBorders>
              <w:top w:val="nil"/>
              <w:left w:val="nil"/>
              <w:bottom w:val="single" w:sz="4" w:space="0" w:color="000000"/>
              <w:right w:val="single" w:sz="4" w:space="0" w:color="000000"/>
            </w:tcBorders>
            <w:noWrap/>
            <w:vAlign w:val="center"/>
            <w:hideMark/>
          </w:tcPr>
          <w:p w14:paraId="6B48612E" w14:textId="77777777" w:rsidR="004B1558" w:rsidRPr="00C47729" w:rsidRDefault="004B1558" w:rsidP="007179F4">
            <w:pPr>
              <w:keepNext/>
              <w:keepLines/>
              <w:widowControl/>
              <w:contextualSpacing/>
              <w:rPr>
                <w:rFonts w:ascii="Times New Roman" w:hAnsi="Times New Roman" w:cs="Times New Roman"/>
                <w:sz w:val="22"/>
                <w:szCs w:val="22"/>
              </w:rPr>
            </w:pPr>
            <w:r w:rsidRPr="00C47729">
              <w:rPr>
                <w:rFonts w:ascii="Times New Roman" w:hAnsi="Times New Roman" w:cs="Times New Roman"/>
                <w:sz w:val="22"/>
                <w:szCs w:val="22"/>
              </w:rPr>
              <w:t> </w:t>
            </w:r>
          </w:p>
        </w:tc>
      </w:tr>
    </w:tbl>
    <w:p w14:paraId="702E7A44" w14:textId="77777777" w:rsidR="004B1558" w:rsidRPr="00C47729" w:rsidRDefault="004B1558" w:rsidP="007179F4">
      <w:pPr>
        <w:keepNext/>
        <w:keepLines/>
        <w:widowControl/>
        <w:contextualSpacing/>
        <w:rPr>
          <w:rFonts w:ascii="Times New Roman" w:hAnsi="Times New Roman" w:cs="Times New Roman"/>
          <w:sz w:val="22"/>
          <w:szCs w:val="22"/>
        </w:rPr>
      </w:pPr>
    </w:p>
    <w:tbl>
      <w:tblPr>
        <w:tblW w:w="5000" w:type="pct"/>
        <w:tblLayout w:type="fixed"/>
        <w:tblLook w:val="0000" w:firstRow="0" w:lastRow="0" w:firstColumn="0" w:lastColumn="0" w:noHBand="0" w:noVBand="0"/>
      </w:tblPr>
      <w:tblGrid>
        <w:gridCol w:w="942"/>
        <w:gridCol w:w="296"/>
        <w:gridCol w:w="1161"/>
        <w:gridCol w:w="258"/>
        <w:gridCol w:w="95"/>
        <w:gridCol w:w="258"/>
        <w:gridCol w:w="353"/>
        <w:gridCol w:w="336"/>
        <w:gridCol w:w="132"/>
        <w:gridCol w:w="406"/>
        <w:gridCol w:w="172"/>
        <w:gridCol w:w="122"/>
        <w:gridCol w:w="139"/>
        <w:gridCol w:w="218"/>
        <w:gridCol w:w="37"/>
        <w:gridCol w:w="117"/>
        <w:gridCol w:w="104"/>
        <w:gridCol w:w="37"/>
        <w:gridCol w:w="33"/>
        <w:gridCol w:w="84"/>
        <w:gridCol w:w="104"/>
        <w:gridCol w:w="37"/>
        <w:gridCol w:w="144"/>
        <w:gridCol w:w="258"/>
        <w:gridCol w:w="258"/>
        <w:gridCol w:w="83"/>
        <w:gridCol w:w="37"/>
        <w:gridCol w:w="138"/>
        <w:gridCol w:w="258"/>
        <w:gridCol w:w="226"/>
        <w:gridCol w:w="417"/>
        <w:gridCol w:w="47"/>
        <w:gridCol w:w="37"/>
        <w:gridCol w:w="221"/>
        <w:gridCol w:w="37"/>
        <w:gridCol w:w="317"/>
        <w:gridCol w:w="125"/>
        <w:gridCol w:w="133"/>
        <w:gridCol w:w="125"/>
        <w:gridCol w:w="133"/>
        <w:gridCol w:w="27"/>
        <w:gridCol w:w="37"/>
        <w:gridCol w:w="60"/>
        <w:gridCol w:w="133"/>
        <w:gridCol w:w="513"/>
        <w:gridCol w:w="32"/>
        <w:gridCol w:w="16"/>
        <w:gridCol w:w="43"/>
        <w:gridCol w:w="209"/>
        <w:gridCol w:w="97"/>
        <w:gridCol w:w="162"/>
        <w:gridCol w:w="96"/>
        <w:gridCol w:w="61"/>
      </w:tblGrid>
      <w:tr w:rsidR="004B1558" w:rsidRPr="00C47729" w14:paraId="4CCBF222" w14:textId="77777777" w:rsidTr="00C47729">
        <w:trPr>
          <w:trHeight w:val="199"/>
        </w:trPr>
        <w:tc>
          <w:tcPr>
            <w:tcW w:w="4270" w:type="dxa"/>
            <w:gridSpan w:val="13"/>
            <w:tcBorders>
              <w:top w:val="nil"/>
              <w:left w:val="nil"/>
              <w:bottom w:val="nil"/>
              <w:right w:val="nil"/>
            </w:tcBorders>
          </w:tcPr>
          <w:p w14:paraId="421578A4" w14:textId="77777777" w:rsidR="004B1558" w:rsidRPr="00C47729" w:rsidRDefault="004B1558" w:rsidP="007179F4">
            <w:pPr>
              <w:keepNext/>
              <w:keepLines/>
              <w:widowControl/>
              <w:contextualSpacing/>
              <w:rPr>
                <w:rFonts w:ascii="Times New Roman" w:hAnsi="Times New Roman" w:cs="Times New Roman"/>
                <w:sz w:val="22"/>
                <w:szCs w:val="22"/>
              </w:rPr>
            </w:pPr>
            <w:r w:rsidRPr="00C47729">
              <w:rPr>
                <w:rFonts w:ascii="Times New Roman" w:hAnsi="Times New Roman" w:cs="Times New Roman"/>
                <w:sz w:val="22"/>
                <w:szCs w:val="22"/>
              </w:rPr>
              <w:t>на _________ задолженность отсутствует.</w:t>
            </w:r>
          </w:p>
        </w:tc>
        <w:tc>
          <w:tcPr>
            <w:tcW w:w="4193" w:type="dxa"/>
            <w:gridSpan w:val="34"/>
            <w:tcBorders>
              <w:top w:val="nil"/>
              <w:left w:val="nil"/>
              <w:bottom w:val="nil"/>
              <w:right w:val="nil"/>
            </w:tcBorders>
          </w:tcPr>
          <w:p w14:paraId="4CC201D2" w14:textId="77777777" w:rsidR="004B1558" w:rsidRPr="00C47729" w:rsidRDefault="004B1558" w:rsidP="007179F4">
            <w:pPr>
              <w:keepNext/>
              <w:keepLines/>
              <w:widowControl/>
              <w:contextualSpacing/>
              <w:rPr>
                <w:rFonts w:ascii="Times New Roman" w:hAnsi="Times New Roman" w:cs="Times New Roman"/>
                <w:sz w:val="22"/>
                <w:szCs w:val="22"/>
              </w:rPr>
            </w:pPr>
            <w:r w:rsidRPr="00C47729">
              <w:rPr>
                <w:rFonts w:ascii="Times New Roman" w:hAnsi="Times New Roman" w:cs="Times New Roman"/>
                <w:sz w:val="22"/>
                <w:szCs w:val="22"/>
              </w:rPr>
              <w:t>на _________ задолженность отсутствует</w:t>
            </w:r>
          </w:p>
        </w:tc>
        <w:tc>
          <w:tcPr>
            <w:tcW w:w="611" w:type="dxa"/>
            <w:gridSpan w:val="6"/>
            <w:tcBorders>
              <w:top w:val="nil"/>
              <w:left w:val="nil"/>
              <w:bottom w:val="nil"/>
              <w:right w:val="nil"/>
            </w:tcBorders>
          </w:tcPr>
          <w:p w14:paraId="49CCB1C0" w14:textId="77777777" w:rsidR="004B1558" w:rsidRPr="00C47729" w:rsidRDefault="004B1558" w:rsidP="007179F4">
            <w:pPr>
              <w:keepNext/>
              <w:keepLines/>
              <w:widowControl/>
              <w:contextualSpacing/>
              <w:rPr>
                <w:rFonts w:ascii="Times New Roman" w:hAnsi="Times New Roman" w:cs="Times New Roman"/>
                <w:sz w:val="22"/>
                <w:szCs w:val="22"/>
              </w:rPr>
            </w:pPr>
          </w:p>
        </w:tc>
      </w:tr>
      <w:tr w:rsidR="004B1558" w:rsidRPr="00C47729" w14:paraId="3197F9E9" w14:textId="77777777" w:rsidTr="00C47729">
        <w:trPr>
          <w:trHeight w:val="288"/>
        </w:trPr>
        <w:tc>
          <w:tcPr>
            <w:tcW w:w="861" w:type="dxa"/>
            <w:tcBorders>
              <w:top w:val="nil"/>
              <w:left w:val="nil"/>
              <w:bottom w:val="nil"/>
              <w:right w:val="nil"/>
            </w:tcBorders>
          </w:tcPr>
          <w:p w14:paraId="4714E4F5" w14:textId="77777777" w:rsidR="004B1558" w:rsidRPr="00C47729" w:rsidRDefault="004B1558" w:rsidP="007179F4">
            <w:pPr>
              <w:keepNext/>
              <w:keepLines/>
              <w:widowControl/>
              <w:contextualSpacing/>
              <w:rPr>
                <w:rFonts w:ascii="Times New Roman" w:hAnsi="Times New Roman" w:cs="Times New Roman"/>
                <w:sz w:val="22"/>
                <w:szCs w:val="22"/>
              </w:rPr>
            </w:pPr>
          </w:p>
        </w:tc>
        <w:tc>
          <w:tcPr>
            <w:tcW w:w="2214" w:type="dxa"/>
            <w:gridSpan w:val="6"/>
            <w:tcBorders>
              <w:top w:val="nil"/>
              <w:left w:val="nil"/>
              <w:bottom w:val="nil"/>
              <w:right w:val="nil"/>
            </w:tcBorders>
          </w:tcPr>
          <w:p w14:paraId="07A06658" w14:textId="77777777" w:rsidR="004B1558" w:rsidRPr="00C47729" w:rsidRDefault="004B1558" w:rsidP="007179F4">
            <w:pPr>
              <w:keepNext/>
              <w:keepLines/>
              <w:widowControl/>
              <w:contextualSpacing/>
              <w:rPr>
                <w:rFonts w:ascii="Times New Roman" w:hAnsi="Times New Roman" w:cs="Times New Roman"/>
                <w:sz w:val="22"/>
                <w:szCs w:val="22"/>
              </w:rPr>
            </w:pPr>
          </w:p>
        </w:tc>
        <w:tc>
          <w:tcPr>
            <w:tcW w:w="428" w:type="dxa"/>
            <w:gridSpan w:val="2"/>
            <w:tcBorders>
              <w:top w:val="nil"/>
              <w:left w:val="nil"/>
              <w:bottom w:val="nil"/>
              <w:right w:val="nil"/>
            </w:tcBorders>
          </w:tcPr>
          <w:p w14:paraId="2F83018E" w14:textId="77777777" w:rsidR="004B1558" w:rsidRPr="00C47729" w:rsidRDefault="004B1558" w:rsidP="007179F4">
            <w:pPr>
              <w:keepNext/>
              <w:keepLines/>
              <w:widowControl/>
              <w:contextualSpacing/>
              <w:rPr>
                <w:rFonts w:ascii="Times New Roman" w:hAnsi="Times New Roman" w:cs="Times New Roman"/>
                <w:sz w:val="22"/>
                <w:szCs w:val="22"/>
              </w:rPr>
            </w:pPr>
          </w:p>
        </w:tc>
        <w:tc>
          <w:tcPr>
            <w:tcW w:w="767" w:type="dxa"/>
            <w:gridSpan w:val="4"/>
            <w:tcBorders>
              <w:top w:val="nil"/>
              <w:left w:val="nil"/>
              <w:bottom w:val="nil"/>
              <w:right w:val="nil"/>
            </w:tcBorders>
          </w:tcPr>
          <w:p w14:paraId="4FDF7848" w14:textId="77777777" w:rsidR="004B1558" w:rsidRPr="00C47729" w:rsidRDefault="004B1558" w:rsidP="007179F4">
            <w:pPr>
              <w:keepNext/>
              <w:keepLines/>
              <w:widowControl/>
              <w:contextualSpacing/>
              <w:rPr>
                <w:rFonts w:ascii="Times New Roman" w:hAnsi="Times New Roman" w:cs="Times New Roman"/>
                <w:sz w:val="22"/>
                <w:szCs w:val="22"/>
              </w:rPr>
            </w:pPr>
          </w:p>
        </w:tc>
        <w:tc>
          <w:tcPr>
            <w:tcW w:w="499" w:type="dxa"/>
            <w:gridSpan w:val="6"/>
            <w:tcBorders>
              <w:top w:val="nil"/>
              <w:left w:val="nil"/>
              <w:bottom w:val="nil"/>
              <w:right w:val="nil"/>
            </w:tcBorders>
          </w:tcPr>
          <w:p w14:paraId="4B1637E0" w14:textId="77777777" w:rsidR="004B1558" w:rsidRPr="00C47729" w:rsidRDefault="004B1558" w:rsidP="007179F4">
            <w:pPr>
              <w:keepNext/>
              <w:keepLines/>
              <w:widowControl/>
              <w:contextualSpacing/>
              <w:rPr>
                <w:rFonts w:ascii="Times New Roman" w:hAnsi="Times New Roman" w:cs="Times New Roman"/>
                <w:sz w:val="22"/>
                <w:szCs w:val="22"/>
              </w:rPr>
            </w:pPr>
          </w:p>
        </w:tc>
        <w:tc>
          <w:tcPr>
            <w:tcW w:w="338" w:type="dxa"/>
            <w:gridSpan w:val="4"/>
            <w:tcBorders>
              <w:top w:val="nil"/>
              <w:left w:val="nil"/>
              <w:bottom w:val="nil"/>
              <w:right w:val="nil"/>
            </w:tcBorders>
          </w:tcPr>
          <w:p w14:paraId="2E6A5E6C" w14:textId="77777777" w:rsidR="004B1558" w:rsidRPr="00C47729" w:rsidRDefault="004B1558" w:rsidP="007179F4">
            <w:pPr>
              <w:keepNext/>
              <w:keepLines/>
              <w:widowControl/>
              <w:contextualSpacing/>
              <w:rPr>
                <w:rFonts w:ascii="Times New Roman" w:hAnsi="Times New Roman" w:cs="Times New Roman"/>
                <w:sz w:val="22"/>
                <w:szCs w:val="22"/>
              </w:rPr>
            </w:pPr>
          </w:p>
        </w:tc>
        <w:tc>
          <w:tcPr>
            <w:tcW w:w="236" w:type="dxa"/>
            <w:tcBorders>
              <w:top w:val="nil"/>
              <w:left w:val="nil"/>
              <w:bottom w:val="nil"/>
              <w:right w:val="nil"/>
            </w:tcBorders>
          </w:tcPr>
          <w:p w14:paraId="41B52B1A" w14:textId="77777777" w:rsidR="004B1558" w:rsidRPr="00C47729" w:rsidRDefault="004B1558" w:rsidP="007179F4">
            <w:pPr>
              <w:keepNext/>
              <w:keepLines/>
              <w:widowControl/>
              <w:contextualSpacing/>
              <w:rPr>
                <w:rFonts w:ascii="Times New Roman" w:hAnsi="Times New Roman" w:cs="Times New Roman"/>
                <w:sz w:val="22"/>
                <w:szCs w:val="22"/>
              </w:rPr>
            </w:pPr>
          </w:p>
        </w:tc>
        <w:tc>
          <w:tcPr>
            <w:tcW w:w="236" w:type="dxa"/>
            <w:tcBorders>
              <w:top w:val="nil"/>
              <w:left w:val="nil"/>
              <w:bottom w:val="nil"/>
              <w:right w:val="nil"/>
            </w:tcBorders>
          </w:tcPr>
          <w:p w14:paraId="5E43646D" w14:textId="77777777" w:rsidR="004B1558" w:rsidRPr="00C47729" w:rsidRDefault="004B1558" w:rsidP="007179F4">
            <w:pPr>
              <w:keepNext/>
              <w:keepLines/>
              <w:widowControl/>
              <w:contextualSpacing/>
              <w:rPr>
                <w:rFonts w:ascii="Times New Roman" w:hAnsi="Times New Roman" w:cs="Times New Roman"/>
                <w:sz w:val="22"/>
                <w:szCs w:val="22"/>
              </w:rPr>
            </w:pPr>
          </w:p>
        </w:tc>
        <w:tc>
          <w:tcPr>
            <w:tcW w:w="679" w:type="dxa"/>
            <w:gridSpan w:val="5"/>
            <w:tcBorders>
              <w:top w:val="nil"/>
              <w:left w:val="nil"/>
              <w:bottom w:val="nil"/>
              <w:right w:val="nil"/>
            </w:tcBorders>
          </w:tcPr>
          <w:p w14:paraId="5A709D96" w14:textId="77777777" w:rsidR="004B1558" w:rsidRPr="00C47729" w:rsidRDefault="004B1558" w:rsidP="007179F4">
            <w:pPr>
              <w:keepNext/>
              <w:keepLines/>
              <w:widowControl/>
              <w:contextualSpacing/>
              <w:rPr>
                <w:rFonts w:ascii="Times New Roman" w:hAnsi="Times New Roman" w:cs="Times New Roman"/>
                <w:sz w:val="22"/>
                <w:szCs w:val="22"/>
              </w:rPr>
            </w:pPr>
          </w:p>
        </w:tc>
        <w:tc>
          <w:tcPr>
            <w:tcW w:w="984" w:type="dxa"/>
            <w:gridSpan w:val="6"/>
            <w:tcBorders>
              <w:top w:val="nil"/>
              <w:left w:val="nil"/>
              <w:bottom w:val="nil"/>
              <w:right w:val="nil"/>
            </w:tcBorders>
          </w:tcPr>
          <w:p w14:paraId="2D5A643A" w14:textId="77777777" w:rsidR="004B1558" w:rsidRPr="00C47729" w:rsidRDefault="004B1558" w:rsidP="007179F4">
            <w:pPr>
              <w:keepNext/>
              <w:keepLines/>
              <w:widowControl/>
              <w:contextualSpacing/>
              <w:rPr>
                <w:rFonts w:ascii="Times New Roman" w:hAnsi="Times New Roman" w:cs="Times New Roman"/>
                <w:sz w:val="22"/>
                <w:szCs w:val="22"/>
              </w:rPr>
            </w:pPr>
          </w:p>
        </w:tc>
        <w:tc>
          <w:tcPr>
            <w:tcW w:w="236" w:type="dxa"/>
            <w:gridSpan w:val="2"/>
            <w:tcBorders>
              <w:top w:val="nil"/>
              <w:left w:val="nil"/>
              <w:bottom w:val="nil"/>
              <w:right w:val="nil"/>
            </w:tcBorders>
          </w:tcPr>
          <w:p w14:paraId="7FC3CBA6" w14:textId="77777777" w:rsidR="004B1558" w:rsidRPr="00C47729" w:rsidRDefault="004B1558" w:rsidP="007179F4">
            <w:pPr>
              <w:keepNext/>
              <w:keepLines/>
              <w:widowControl/>
              <w:contextualSpacing/>
              <w:rPr>
                <w:rFonts w:ascii="Times New Roman" w:hAnsi="Times New Roman" w:cs="Times New Roman"/>
                <w:sz w:val="22"/>
                <w:szCs w:val="22"/>
              </w:rPr>
            </w:pPr>
          </w:p>
        </w:tc>
        <w:tc>
          <w:tcPr>
            <w:tcW w:w="985" w:type="dxa"/>
            <w:gridSpan w:val="9"/>
            <w:tcBorders>
              <w:top w:val="nil"/>
              <w:left w:val="nil"/>
              <w:bottom w:val="nil"/>
              <w:right w:val="nil"/>
            </w:tcBorders>
          </w:tcPr>
          <w:p w14:paraId="1568A38E" w14:textId="77777777" w:rsidR="004B1558" w:rsidRPr="00C47729" w:rsidRDefault="004B1558" w:rsidP="007179F4">
            <w:pPr>
              <w:keepNext/>
              <w:keepLines/>
              <w:widowControl/>
              <w:contextualSpacing/>
              <w:rPr>
                <w:rFonts w:ascii="Times New Roman" w:hAnsi="Times New Roman" w:cs="Times New Roman"/>
                <w:sz w:val="22"/>
                <w:szCs w:val="22"/>
              </w:rPr>
            </w:pPr>
          </w:p>
        </w:tc>
        <w:tc>
          <w:tcPr>
            <w:tcW w:w="611" w:type="dxa"/>
            <w:gridSpan w:val="6"/>
            <w:tcBorders>
              <w:top w:val="nil"/>
              <w:left w:val="nil"/>
              <w:bottom w:val="nil"/>
              <w:right w:val="nil"/>
            </w:tcBorders>
          </w:tcPr>
          <w:p w14:paraId="6A5748FD" w14:textId="77777777" w:rsidR="004B1558" w:rsidRPr="00C47729" w:rsidRDefault="004B1558" w:rsidP="007179F4">
            <w:pPr>
              <w:keepNext/>
              <w:keepLines/>
              <w:widowControl/>
              <w:contextualSpacing/>
              <w:rPr>
                <w:rFonts w:ascii="Times New Roman" w:hAnsi="Times New Roman" w:cs="Times New Roman"/>
                <w:sz w:val="22"/>
                <w:szCs w:val="22"/>
              </w:rPr>
            </w:pPr>
          </w:p>
        </w:tc>
      </w:tr>
      <w:tr w:rsidR="004B1558" w:rsidRPr="00C47729" w14:paraId="0C32AA30" w14:textId="77777777" w:rsidTr="00C47729">
        <w:trPr>
          <w:gridAfter w:val="1"/>
          <w:wAfter w:w="56" w:type="dxa"/>
          <w:trHeight w:val="396"/>
        </w:trPr>
        <w:tc>
          <w:tcPr>
            <w:tcW w:w="4469" w:type="dxa"/>
            <w:gridSpan w:val="14"/>
            <w:tcBorders>
              <w:top w:val="nil"/>
              <w:left w:val="nil"/>
              <w:bottom w:val="nil"/>
              <w:right w:val="nil"/>
            </w:tcBorders>
          </w:tcPr>
          <w:p w14:paraId="2E5B3DFB" w14:textId="77777777" w:rsidR="004B1558" w:rsidRPr="00C47729" w:rsidRDefault="004B1558" w:rsidP="007179F4">
            <w:pPr>
              <w:keepNext/>
              <w:keepLines/>
              <w:widowControl/>
              <w:contextualSpacing/>
              <w:rPr>
                <w:rFonts w:ascii="Times New Roman" w:hAnsi="Times New Roman" w:cs="Times New Roman"/>
                <w:sz w:val="22"/>
                <w:szCs w:val="22"/>
              </w:rPr>
            </w:pPr>
            <w:r w:rsidRPr="00C47729">
              <w:rPr>
                <w:rFonts w:ascii="Times New Roman" w:hAnsi="Times New Roman" w:cs="Times New Roman"/>
                <w:sz w:val="22"/>
                <w:szCs w:val="22"/>
              </w:rPr>
              <w:t>От Заказчика</w:t>
            </w:r>
          </w:p>
          <w:p w14:paraId="7D6593F5" w14:textId="77777777" w:rsidR="004B1558" w:rsidRPr="00C47729" w:rsidRDefault="004B1558" w:rsidP="007179F4">
            <w:pPr>
              <w:keepNext/>
              <w:keepLines/>
              <w:widowControl/>
              <w:contextualSpacing/>
              <w:rPr>
                <w:rFonts w:ascii="Times New Roman" w:hAnsi="Times New Roman" w:cs="Times New Roman"/>
                <w:sz w:val="22"/>
                <w:szCs w:val="22"/>
              </w:rPr>
            </w:pPr>
            <w:r w:rsidRPr="00C47729">
              <w:rPr>
                <w:rFonts w:ascii="Times New Roman" w:hAnsi="Times New Roman" w:cs="Times New Roman"/>
                <w:sz w:val="22"/>
                <w:szCs w:val="22"/>
              </w:rPr>
              <w:t>______________</w:t>
            </w:r>
          </w:p>
        </w:tc>
        <w:tc>
          <w:tcPr>
            <w:tcW w:w="2887" w:type="dxa"/>
            <w:gridSpan w:val="23"/>
            <w:tcBorders>
              <w:top w:val="nil"/>
              <w:left w:val="nil"/>
              <w:bottom w:val="nil"/>
              <w:right w:val="nil"/>
            </w:tcBorders>
          </w:tcPr>
          <w:p w14:paraId="3CEA0CAC" w14:textId="77777777" w:rsidR="004B1558" w:rsidRPr="00C47729" w:rsidRDefault="004B1558" w:rsidP="007179F4">
            <w:pPr>
              <w:keepNext/>
              <w:keepLines/>
              <w:widowControl/>
              <w:contextualSpacing/>
              <w:rPr>
                <w:rFonts w:ascii="Times New Roman" w:hAnsi="Times New Roman" w:cs="Times New Roman"/>
                <w:sz w:val="22"/>
                <w:szCs w:val="22"/>
              </w:rPr>
            </w:pPr>
            <w:r w:rsidRPr="00C47729">
              <w:rPr>
                <w:rFonts w:ascii="Times New Roman" w:hAnsi="Times New Roman" w:cs="Times New Roman"/>
                <w:sz w:val="22"/>
                <w:szCs w:val="22"/>
              </w:rPr>
              <w:t>От Поставщика</w:t>
            </w:r>
          </w:p>
        </w:tc>
        <w:tc>
          <w:tcPr>
            <w:tcW w:w="236" w:type="dxa"/>
            <w:gridSpan w:val="2"/>
            <w:tcBorders>
              <w:top w:val="nil"/>
              <w:left w:val="nil"/>
              <w:bottom w:val="nil"/>
              <w:right w:val="nil"/>
            </w:tcBorders>
          </w:tcPr>
          <w:p w14:paraId="79F50742" w14:textId="77777777" w:rsidR="004B1558" w:rsidRPr="00C47729" w:rsidRDefault="004B1558" w:rsidP="007179F4">
            <w:pPr>
              <w:keepNext/>
              <w:keepLines/>
              <w:widowControl/>
              <w:contextualSpacing/>
              <w:rPr>
                <w:rFonts w:ascii="Times New Roman" w:hAnsi="Times New Roman" w:cs="Times New Roman"/>
                <w:sz w:val="22"/>
                <w:szCs w:val="22"/>
              </w:rPr>
            </w:pPr>
          </w:p>
        </w:tc>
        <w:tc>
          <w:tcPr>
            <w:tcW w:w="236" w:type="dxa"/>
            <w:gridSpan w:val="4"/>
            <w:tcBorders>
              <w:top w:val="nil"/>
              <w:left w:val="nil"/>
              <w:bottom w:val="nil"/>
              <w:right w:val="nil"/>
            </w:tcBorders>
          </w:tcPr>
          <w:p w14:paraId="48247AF1" w14:textId="77777777" w:rsidR="004B1558" w:rsidRPr="00C47729" w:rsidRDefault="004B1558" w:rsidP="007179F4">
            <w:pPr>
              <w:keepNext/>
              <w:keepLines/>
              <w:widowControl/>
              <w:contextualSpacing/>
              <w:rPr>
                <w:rFonts w:ascii="Times New Roman" w:hAnsi="Times New Roman" w:cs="Times New Roman"/>
                <w:sz w:val="22"/>
                <w:szCs w:val="22"/>
              </w:rPr>
            </w:pPr>
          </w:p>
        </w:tc>
        <w:tc>
          <w:tcPr>
            <w:tcW w:w="674" w:type="dxa"/>
            <w:gridSpan w:val="5"/>
            <w:tcBorders>
              <w:top w:val="nil"/>
              <w:left w:val="nil"/>
              <w:bottom w:val="nil"/>
              <w:right w:val="nil"/>
            </w:tcBorders>
          </w:tcPr>
          <w:p w14:paraId="3A8D5514" w14:textId="77777777" w:rsidR="004B1558" w:rsidRPr="00C47729" w:rsidRDefault="004B1558" w:rsidP="007179F4">
            <w:pPr>
              <w:keepNext/>
              <w:keepLines/>
              <w:widowControl/>
              <w:contextualSpacing/>
              <w:rPr>
                <w:rFonts w:ascii="Times New Roman" w:hAnsi="Times New Roman" w:cs="Times New Roman"/>
                <w:sz w:val="22"/>
                <w:szCs w:val="22"/>
              </w:rPr>
            </w:pPr>
          </w:p>
        </w:tc>
        <w:tc>
          <w:tcPr>
            <w:tcW w:w="280" w:type="dxa"/>
            <w:gridSpan w:val="2"/>
            <w:tcBorders>
              <w:top w:val="nil"/>
              <w:left w:val="nil"/>
              <w:bottom w:val="nil"/>
              <w:right w:val="nil"/>
            </w:tcBorders>
          </w:tcPr>
          <w:p w14:paraId="5B05BED3" w14:textId="77777777" w:rsidR="004B1558" w:rsidRPr="00C47729" w:rsidRDefault="004B1558" w:rsidP="007179F4">
            <w:pPr>
              <w:keepNext/>
              <w:keepLines/>
              <w:widowControl/>
              <w:contextualSpacing/>
              <w:rPr>
                <w:rFonts w:ascii="Times New Roman" w:hAnsi="Times New Roman" w:cs="Times New Roman"/>
                <w:sz w:val="22"/>
                <w:szCs w:val="22"/>
              </w:rPr>
            </w:pPr>
          </w:p>
        </w:tc>
        <w:tc>
          <w:tcPr>
            <w:tcW w:w="236" w:type="dxa"/>
            <w:gridSpan w:val="2"/>
            <w:tcBorders>
              <w:top w:val="nil"/>
              <w:left w:val="nil"/>
              <w:bottom w:val="nil"/>
              <w:right w:val="nil"/>
            </w:tcBorders>
          </w:tcPr>
          <w:p w14:paraId="06768756" w14:textId="77777777" w:rsidR="004B1558" w:rsidRPr="00C47729" w:rsidRDefault="004B1558" w:rsidP="007179F4">
            <w:pPr>
              <w:keepNext/>
              <w:keepLines/>
              <w:widowControl/>
              <w:contextualSpacing/>
              <w:rPr>
                <w:rFonts w:ascii="Times New Roman" w:hAnsi="Times New Roman" w:cs="Times New Roman"/>
                <w:sz w:val="22"/>
                <w:szCs w:val="22"/>
              </w:rPr>
            </w:pPr>
          </w:p>
        </w:tc>
      </w:tr>
      <w:tr w:rsidR="004B1558" w:rsidRPr="00C47729" w14:paraId="4E31CEF4" w14:textId="77777777" w:rsidTr="00C47729">
        <w:trPr>
          <w:gridAfter w:val="2"/>
          <w:wAfter w:w="144" w:type="dxa"/>
          <w:trHeight w:val="206"/>
        </w:trPr>
        <w:tc>
          <w:tcPr>
            <w:tcW w:w="1131" w:type="dxa"/>
            <w:gridSpan w:val="2"/>
            <w:tcBorders>
              <w:top w:val="nil"/>
              <w:left w:val="nil"/>
              <w:bottom w:val="nil"/>
              <w:right w:val="nil"/>
            </w:tcBorders>
          </w:tcPr>
          <w:p w14:paraId="0EB7B2E8" w14:textId="77777777" w:rsidR="004B1558" w:rsidRPr="00C47729" w:rsidRDefault="004B1558" w:rsidP="007179F4">
            <w:pPr>
              <w:keepNext/>
              <w:keepLines/>
              <w:widowControl/>
              <w:contextualSpacing/>
              <w:rPr>
                <w:rFonts w:ascii="Times New Roman" w:hAnsi="Times New Roman" w:cs="Times New Roman"/>
                <w:sz w:val="22"/>
                <w:szCs w:val="22"/>
              </w:rPr>
            </w:pPr>
          </w:p>
        </w:tc>
        <w:tc>
          <w:tcPr>
            <w:tcW w:w="2251" w:type="dxa"/>
            <w:gridSpan w:val="6"/>
            <w:tcBorders>
              <w:top w:val="nil"/>
              <w:left w:val="nil"/>
              <w:bottom w:val="nil"/>
              <w:right w:val="nil"/>
            </w:tcBorders>
          </w:tcPr>
          <w:p w14:paraId="38571BFD" w14:textId="77777777" w:rsidR="004B1558" w:rsidRPr="00C47729" w:rsidRDefault="004B1558" w:rsidP="007179F4">
            <w:pPr>
              <w:keepNext/>
              <w:keepLines/>
              <w:widowControl/>
              <w:contextualSpacing/>
              <w:rPr>
                <w:rFonts w:ascii="Times New Roman" w:hAnsi="Times New Roman" w:cs="Times New Roman"/>
                <w:sz w:val="22"/>
                <w:szCs w:val="22"/>
              </w:rPr>
            </w:pPr>
          </w:p>
        </w:tc>
        <w:tc>
          <w:tcPr>
            <w:tcW w:w="492" w:type="dxa"/>
            <w:gridSpan w:val="2"/>
            <w:tcBorders>
              <w:top w:val="nil"/>
              <w:left w:val="nil"/>
              <w:bottom w:val="nil"/>
              <w:right w:val="nil"/>
            </w:tcBorders>
          </w:tcPr>
          <w:p w14:paraId="00D98B1C" w14:textId="77777777" w:rsidR="004B1558" w:rsidRPr="00C47729" w:rsidRDefault="004B1558" w:rsidP="007179F4">
            <w:pPr>
              <w:keepNext/>
              <w:keepLines/>
              <w:widowControl/>
              <w:contextualSpacing/>
              <w:rPr>
                <w:rFonts w:ascii="Times New Roman" w:hAnsi="Times New Roman" w:cs="Times New Roman"/>
                <w:sz w:val="22"/>
                <w:szCs w:val="22"/>
              </w:rPr>
            </w:pPr>
          </w:p>
        </w:tc>
        <w:tc>
          <w:tcPr>
            <w:tcW w:w="736" w:type="dxa"/>
            <w:gridSpan w:val="6"/>
            <w:tcBorders>
              <w:top w:val="nil"/>
              <w:left w:val="nil"/>
              <w:bottom w:val="nil"/>
              <w:right w:val="nil"/>
            </w:tcBorders>
          </w:tcPr>
          <w:p w14:paraId="34BA6E9D" w14:textId="77777777" w:rsidR="004B1558" w:rsidRPr="00C47729" w:rsidRDefault="004B1558" w:rsidP="007179F4">
            <w:pPr>
              <w:keepNext/>
              <w:keepLines/>
              <w:widowControl/>
              <w:contextualSpacing/>
              <w:rPr>
                <w:rFonts w:ascii="Times New Roman" w:hAnsi="Times New Roman" w:cs="Times New Roman"/>
                <w:sz w:val="22"/>
                <w:szCs w:val="22"/>
              </w:rPr>
            </w:pPr>
          </w:p>
        </w:tc>
        <w:tc>
          <w:tcPr>
            <w:tcW w:w="236" w:type="dxa"/>
            <w:gridSpan w:val="4"/>
            <w:tcBorders>
              <w:top w:val="nil"/>
              <w:left w:val="nil"/>
              <w:bottom w:val="nil"/>
              <w:right w:val="nil"/>
            </w:tcBorders>
          </w:tcPr>
          <w:p w14:paraId="6F3254C6" w14:textId="77777777" w:rsidR="004B1558" w:rsidRPr="00C47729" w:rsidRDefault="004B1558" w:rsidP="007179F4">
            <w:pPr>
              <w:keepNext/>
              <w:keepLines/>
              <w:widowControl/>
              <w:contextualSpacing/>
              <w:rPr>
                <w:rFonts w:ascii="Times New Roman" w:hAnsi="Times New Roman" w:cs="Times New Roman"/>
                <w:sz w:val="22"/>
                <w:szCs w:val="22"/>
              </w:rPr>
            </w:pPr>
          </w:p>
        </w:tc>
        <w:tc>
          <w:tcPr>
            <w:tcW w:w="733" w:type="dxa"/>
            <w:gridSpan w:val="5"/>
            <w:tcBorders>
              <w:top w:val="nil"/>
              <w:left w:val="nil"/>
              <w:bottom w:val="nil"/>
              <w:right w:val="nil"/>
            </w:tcBorders>
          </w:tcPr>
          <w:p w14:paraId="78EB302B" w14:textId="77777777" w:rsidR="004B1558" w:rsidRPr="00C47729" w:rsidRDefault="004B1558" w:rsidP="007179F4">
            <w:pPr>
              <w:keepNext/>
              <w:keepLines/>
              <w:widowControl/>
              <w:contextualSpacing/>
              <w:rPr>
                <w:rFonts w:ascii="Times New Roman" w:hAnsi="Times New Roman" w:cs="Times New Roman"/>
                <w:sz w:val="22"/>
                <w:szCs w:val="22"/>
              </w:rPr>
            </w:pPr>
          </w:p>
        </w:tc>
        <w:tc>
          <w:tcPr>
            <w:tcW w:w="236" w:type="dxa"/>
            <w:gridSpan w:val="3"/>
            <w:tcBorders>
              <w:top w:val="nil"/>
              <w:left w:val="nil"/>
              <w:bottom w:val="nil"/>
              <w:right w:val="nil"/>
            </w:tcBorders>
          </w:tcPr>
          <w:p w14:paraId="71A3C9FE" w14:textId="77777777" w:rsidR="004B1558" w:rsidRPr="00C47729" w:rsidRDefault="004B1558" w:rsidP="007179F4">
            <w:pPr>
              <w:keepNext/>
              <w:keepLines/>
              <w:widowControl/>
              <w:contextualSpacing/>
              <w:rPr>
                <w:rFonts w:ascii="Times New Roman" w:hAnsi="Times New Roman" w:cs="Times New Roman"/>
                <w:sz w:val="22"/>
                <w:szCs w:val="22"/>
              </w:rPr>
            </w:pPr>
          </w:p>
        </w:tc>
        <w:tc>
          <w:tcPr>
            <w:tcW w:w="236" w:type="dxa"/>
            <w:tcBorders>
              <w:top w:val="nil"/>
              <w:left w:val="nil"/>
              <w:bottom w:val="nil"/>
              <w:right w:val="nil"/>
            </w:tcBorders>
          </w:tcPr>
          <w:p w14:paraId="33891687" w14:textId="77777777" w:rsidR="004B1558" w:rsidRPr="00C47729" w:rsidRDefault="004B1558" w:rsidP="007179F4">
            <w:pPr>
              <w:keepNext/>
              <w:keepLines/>
              <w:widowControl/>
              <w:contextualSpacing/>
              <w:rPr>
                <w:rFonts w:ascii="Times New Roman" w:hAnsi="Times New Roman" w:cs="Times New Roman"/>
                <w:sz w:val="22"/>
                <w:szCs w:val="22"/>
              </w:rPr>
            </w:pPr>
          </w:p>
        </w:tc>
        <w:tc>
          <w:tcPr>
            <w:tcW w:w="588" w:type="dxa"/>
            <w:gridSpan w:val="2"/>
            <w:tcBorders>
              <w:top w:val="nil"/>
              <w:left w:val="nil"/>
              <w:bottom w:val="nil"/>
              <w:right w:val="nil"/>
            </w:tcBorders>
          </w:tcPr>
          <w:p w14:paraId="2D31F942" w14:textId="77777777" w:rsidR="004B1558" w:rsidRPr="00C47729" w:rsidRDefault="004B1558" w:rsidP="007179F4">
            <w:pPr>
              <w:keepNext/>
              <w:keepLines/>
              <w:widowControl/>
              <w:contextualSpacing/>
              <w:rPr>
                <w:rFonts w:ascii="Times New Roman" w:hAnsi="Times New Roman" w:cs="Times New Roman"/>
                <w:sz w:val="22"/>
                <w:szCs w:val="22"/>
              </w:rPr>
            </w:pPr>
          </w:p>
        </w:tc>
        <w:tc>
          <w:tcPr>
            <w:tcW w:w="1075" w:type="dxa"/>
            <w:gridSpan w:val="9"/>
            <w:tcBorders>
              <w:top w:val="nil"/>
              <w:left w:val="nil"/>
              <w:bottom w:val="nil"/>
              <w:right w:val="nil"/>
            </w:tcBorders>
          </w:tcPr>
          <w:p w14:paraId="71342600" w14:textId="77777777" w:rsidR="004B1558" w:rsidRPr="00C47729" w:rsidRDefault="004B1558" w:rsidP="007179F4">
            <w:pPr>
              <w:keepNext/>
              <w:keepLines/>
              <w:widowControl/>
              <w:contextualSpacing/>
              <w:rPr>
                <w:rFonts w:ascii="Times New Roman" w:hAnsi="Times New Roman" w:cs="Times New Roman"/>
                <w:sz w:val="22"/>
                <w:szCs w:val="22"/>
              </w:rPr>
            </w:pPr>
          </w:p>
        </w:tc>
        <w:tc>
          <w:tcPr>
            <w:tcW w:w="236" w:type="dxa"/>
            <w:gridSpan w:val="4"/>
            <w:tcBorders>
              <w:top w:val="nil"/>
              <w:left w:val="nil"/>
              <w:bottom w:val="nil"/>
              <w:right w:val="nil"/>
            </w:tcBorders>
          </w:tcPr>
          <w:p w14:paraId="78A2C3B6" w14:textId="77777777" w:rsidR="004B1558" w:rsidRPr="00C47729" w:rsidRDefault="004B1558" w:rsidP="007179F4">
            <w:pPr>
              <w:keepNext/>
              <w:keepLines/>
              <w:widowControl/>
              <w:contextualSpacing/>
              <w:rPr>
                <w:rFonts w:ascii="Times New Roman" w:hAnsi="Times New Roman" w:cs="Times New Roman"/>
                <w:sz w:val="22"/>
                <w:szCs w:val="22"/>
              </w:rPr>
            </w:pPr>
          </w:p>
        </w:tc>
        <w:tc>
          <w:tcPr>
            <w:tcW w:w="980" w:type="dxa"/>
            <w:gridSpan w:val="7"/>
            <w:tcBorders>
              <w:top w:val="nil"/>
              <w:left w:val="nil"/>
              <w:bottom w:val="nil"/>
              <w:right w:val="nil"/>
            </w:tcBorders>
          </w:tcPr>
          <w:p w14:paraId="173B04BF" w14:textId="77777777" w:rsidR="004B1558" w:rsidRPr="00C47729" w:rsidRDefault="004B1558" w:rsidP="007179F4">
            <w:pPr>
              <w:keepNext/>
              <w:keepLines/>
              <w:widowControl/>
              <w:contextualSpacing/>
              <w:rPr>
                <w:rFonts w:ascii="Times New Roman" w:hAnsi="Times New Roman" w:cs="Times New Roman"/>
                <w:sz w:val="22"/>
                <w:szCs w:val="22"/>
              </w:rPr>
            </w:pPr>
          </w:p>
        </w:tc>
      </w:tr>
      <w:tr w:rsidR="004B1558" w:rsidRPr="00C47729" w14:paraId="45EF0BCF" w14:textId="77777777" w:rsidTr="00C47729">
        <w:trPr>
          <w:gridAfter w:val="2"/>
          <w:wAfter w:w="144" w:type="dxa"/>
          <w:trHeight w:val="199"/>
        </w:trPr>
        <w:tc>
          <w:tcPr>
            <w:tcW w:w="2516" w:type="dxa"/>
            <w:gridSpan w:val="5"/>
            <w:tcBorders>
              <w:top w:val="nil"/>
              <w:left w:val="nil"/>
              <w:bottom w:val="nil"/>
              <w:right w:val="nil"/>
            </w:tcBorders>
          </w:tcPr>
          <w:p w14:paraId="67DD4FFD" w14:textId="77777777" w:rsidR="004B1558" w:rsidRPr="00C47729" w:rsidRDefault="004B1558" w:rsidP="007179F4">
            <w:pPr>
              <w:keepNext/>
              <w:keepLines/>
              <w:widowControl/>
              <w:contextualSpacing/>
              <w:rPr>
                <w:rFonts w:ascii="Times New Roman" w:hAnsi="Times New Roman" w:cs="Times New Roman"/>
                <w:sz w:val="22"/>
                <w:szCs w:val="22"/>
              </w:rPr>
            </w:pPr>
            <w:r w:rsidRPr="00C47729">
              <w:rPr>
                <w:rFonts w:ascii="Times New Roman" w:hAnsi="Times New Roman" w:cs="Times New Roman"/>
                <w:sz w:val="22"/>
                <w:szCs w:val="22"/>
              </w:rPr>
              <w:t>___________________</w:t>
            </w:r>
          </w:p>
        </w:tc>
        <w:tc>
          <w:tcPr>
            <w:tcW w:w="236" w:type="dxa"/>
            <w:tcBorders>
              <w:top w:val="nil"/>
              <w:left w:val="nil"/>
              <w:bottom w:val="nil"/>
              <w:right w:val="nil"/>
            </w:tcBorders>
          </w:tcPr>
          <w:p w14:paraId="30528596" w14:textId="77777777" w:rsidR="004B1558" w:rsidRPr="00C47729" w:rsidRDefault="004B1558" w:rsidP="007179F4">
            <w:pPr>
              <w:keepNext/>
              <w:keepLines/>
              <w:widowControl/>
              <w:contextualSpacing/>
              <w:rPr>
                <w:rFonts w:ascii="Times New Roman" w:hAnsi="Times New Roman" w:cs="Times New Roman"/>
                <w:sz w:val="22"/>
                <w:szCs w:val="22"/>
              </w:rPr>
            </w:pPr>
          </w:p>
        </w:tc>
        <w:tc>
          <w:tcPr>
            <w:tcW w:w="1122" w:type="dxa"/>
            <w:gridSpan w:val="4"/>
            <w:tcBorders>
              <w:top w:val="nil"/>
              <w:left w:val="nil"/>
              <w:bottom w:val="nil"/>
              <w:right w:val="nil"/>
            </w:tcBorders>
          </w:tcPr>
          <w:p w14:paraId="68DB9BD0" w14:textId="77777777" w:rsidR="004B1558" w:rsidRPr="00C47729" w:rsidRDefault="004B1558" w:rsidP="007179F4">
            <w:pPr>
              <w:keepNext/>
              <w:keepLines/>
              <w:widowControl/>
              <w:contextualSpacing/>
              <w:rPr>
                <w:rFonts w:ascii="Times New Roman" w:hAnsi="Times New Roman" w:cs="Times New Roman"/>
                <w:sz w:val="22"/>
                <w:szCs w:val="22"/>
              </w:rPr>
            </w:pPr>
          </w:p>
        </w:tc>
        <w:tc>
          <w:tcPr>
            <w:tcW w:w="269" w:type="dxa"/>
            <w:gridSpan w:val="2"/>
            <w:tcBorders>
              <w:top w:val="nil"/>
              <w:left w:val="nil"/>
              <w:bottom w:val="nil"/>
              <w:right w:val="nil"/>
            </w:tcBorders>
          </w:tcPr>
          <w:p w14:paraId="4BF56FFA" w14:textId="77777777" w:rsidR="004B1558" w:rsidRPr="00C47729" w:rsidRDefault="004B1558" w:rsidP="007179F4">
            <w:pPr>
              <w:keepNext/>
              <w:keepLines/>
              <w:widowControl/>
              <w:contextualSpacing/>
              <w:rPr>
                <w:rFonts w:ascii="Times New Roman" w:hAnsi="Times New Roman" w:cs="Times New Roman"/>
                <w:sz w:val="22"/>
                <w:szCs w:val="22"/>
              </w:rPr>
            </w:pPr>
          </w:p>
        </w:tc>
        <w:tc>
          <w:tcPr>
            <w:tcW w:w="326" w:type="dxa"/>
            <w:gridSpan w:val="2"/>
            <w:tcBorders>
              <w:top w:val="nil"/>
              <w:left w:val="nil"/>
              <w:bottom w:val="nil"/>
              <w:right w:val="nil"/>
            </w:tcBorders>
          </w:tcPr>
          <w:p w14:paraId="21D59580" w14:textId="77777777" w:rsidR="004B1558" w:rsidRPr="00C47729" w:rsidRDefault="004B1558" w:rsidP="007179F4">
            <w:pPr>
              <w:keepNext/>
              <w:keepLines/>
              <w:widowControl/>
              <w:contextualSpacing/>
              <w:rPr>
                <w:rFonts w:ascii="Times New Roman" w:hAnsi="Times New Roman" w:cs="Times New Roman"/>
                <w:sz w:val="22"/>
                <w:szCs w:val="22"/>
              </w:rPr>
            </w:pPr>
          </w:p>
        </w:tc>
        <w:tc>
          <w:tcPr>
            <w:tcW w:w="236" w:type="dxa"/>
            <w:gridSpan w:val="3"/>
            <w:tcBorders>
              <w:top w:val="nil"/>
              <w:left w:val="nil"/>
              <w:bottom w:val="nil"/>
              <w:right w:val="nil"/>
            </w:tcBorders>
          </w:tcPr>
          <w:p w14:paraId="19D51483" w14:textId="77777777" w:rsidR="004B1558" w:rsidRPr="00C47729" w:rsidRDefault="004B1558" w:rsidP="007179F4">
            <w:pPr>
              <w:keepNext/>
              <w:keepLines/>
              <w:widowControl/>
              <w:contextualSpacing/>
              <w:rPr>
                <w:rFonts w:ascii="Times New Roman" w:hAnsi="Times New Roman" w:cs="Times New Roman"/>
                <w:sz w:val="22"/>
                <w:szCs w:val="22"/>
              </w:rPr>
            </w:pPr>
          </w:p>
        </w:tc>
        <w:tc>
          <w:tcPr>
            <w:tcW w:w="1977" w:type="dxa"/>
            <w:gridSpan w:val="15"/>
            <w:tcBorders>
              <w:top w:val="nil"/>
              <w:left w:val="nil"/>
              <w:bottom w:val="nil"/>
              <w:right w:val="nil"/>
            </w:tcBorders>
          </w:tcPr>
          <w:p w14:paraId="1E80A43B" w14:textId="77777777" w:rsidR="004B1558" w:rsidRPr="00C47729" w:rsidRDefault="004B1558" w:rsidP="007179F4">
            <w:pPr>
              <w:keepNext/>
              <w:keepLines/>
              <w:widowControl/>
              <w:contextualSpacing/>
              <w:rPr>
                <w:rFonts w:ascii="Times New Roman" w:hAnsi="Times New Roman" w:cs="Times New Roman"/>
                <w:sz w:val="22"/>
                <w:szCs w:val="22"/>
              </w:rPr>
            </w:pPr>
            <w:r w:rsidRPr="00C47729">
              <w:rPr>
                <w:rFonts w:ascii="Times New Roman" w:hAnsi="Times New Roman" w:cs="Times New Roman"/>
                <w:sz w:val="22"/>
                <w:szCs w:val="22"/>
              </w:rPr>
              <w:t>________________</w:t>
            </w:r>
          </w:p>
        </w:tc>
        <w:tc>
          <w:tcPr>
            <w:tcW w:w="236" w:type="dxa"/>
            <w:gridSpan w:val="2"/>
            <w:tcBorders>
              <w:top w:val="nil"/>
              <w:left w:val="nil"/>
              <w:bottom w:val="nil"/>
              <w:right w:val="nil"/>
            </w:tcBorders>
          </w:tcPr>
          <w:p w14:paraId="48293F94" w14:textId="77777777" w:rsidR="004B1558" w:rsidRPr="00C47729" w:rsidRDefault="004B1558" w:rsidP="007179F4">
            <w:pPr>
              <w:keepNext/>
              <w:keepLines/>
              <w:widowControl/>
              <w:contextualSpacing/>
              <w:rPr>
                <w:rFonts w:ascii="Times New Roman" w:hAnsi="Times New Roman" w:cs="Times New Roman"/>
                <w:sz w:val="22"/>
                <w:szCs w:val="22"/>
              </w:rPr>
            </w:pPr>
          </w:p>
        </w:tc>
        <w:tc>
          <w:tcPr>
            <w:tcW w:w="821" w:type="dxa"/>
            <w:gridSpan w:val="7"/>
            <w:tcBorders>
              <w:top w:val="nil"/>
              <w:left w:val="nil"/>
              <w:bottom w:val="nil"/>
              <w:right w:val="nil"/>
            </w:tcBorders>
          </w:tcPr>
          <w:p w14:paraId="7178E9ED" w14:textId="77777777" w:rsidR="004B1558" w:rsidRPr="00C47729" w:rsidRDefault="004B1558" w:rsidP="007179F4">
            <w:pPr>
              <w:keepNext/>
              <w:keepLines/>
              <w:widowControl/>
              <w:contextualSpacing/>
              <w:rPr>
                <w:rFonts w:ascii="Times New Roman" w:hAnsi="Times New Roman" w:cs="Times New Roman"/>
                <w:sz w:val="22"/>
                <w:szCs w:val="22"/>
              </w:rPr>
            </w:pPr>
          </w:p>
        </w:tc>
        <w:tc>
          <w:tcPr>
            <w:tcW w:w="680" w:type="dxa"/>
            <w:gridSpan w:val="4"/>
            <w:tcBorders>
              <w:top w:val="nil"/>
              <w:left w:val="nil"/>
              <w:bottom w:val="nil"/>
              <w:right w:val="nil"/>
            </w:tcBorders>
          </w:tcPr>
          <w:p w14:paraId="46B32F25" w14:textId="77777777" w:rsidR="004B1558" w:rsidRPr="00C47729" w:rsidRDefault="004B1558" w:rsidP="007179F4">
            <w:pPr>
              <w:keepNext/>
              <w:keepLines/>
              <w:widowControl/>
              <w:contextualSpacing/>
              <w:rPr>
                <w:rFonts w:ascii="Times New Roman" w:hAnsi="Times New Roman" w:cs="Times New Roman"/>
                <w:sz w:val="22"/>
                <w:szCs w:val="22"/>
              </w:rPr>
            </w:pPr>
          </w:p>
        </w:tc>
        <w:tc>
          <w:tcPr>
            <w:tcW w:w="274" w:type="dxa"/>
            <w:gridSpan w:val="4"/>
            <w:tcBorders>
              <w:top w:val="nil"/>
              <w:left w:val="nil"/>
              <w:bottom w:val="nil"/>
              <w:right w:val="nil"/>
            </w:tcBorders>
          </w:tcPr>
          <w:p w14:paraId="632476A1" w14:textId="77777777" w:rsidR="004B1558" w:rsidRPr="00C47729" w:rsidRDefault="004B1558" w:rsidP="007179F4">
            <w:pPr>
              <w:keepNext/>
              <w:keepLines/>
              <w:widowControl/>
              <w:contextualSpacing/>
              <w:rPr>
                <w:rFonts w:ascii="Times New Roman" w:hAnsi="Times New Roman" w:cs="Times New Roman"/>
                <w:sz w:val="22"/>
                <w:szCs w:val="22"/>
              </w:rPr>
            </w:pPr>
          </w:p>
        </w:tc>
        <w:tc>
          <w:tcPr>
            <w:tcW w:w="237" w:type="dxa"/>
            <w:gridSpan w:val="2"/>
            <w:tcBorders>
              <w:top w:val="nil"/>
              <w:left w:val="nil"/>
              <w:bottom w:val="nil"/>
              <w:right w:val="nil"/>
            </w:tcBorders>
          </w:tcPr>
          <w:p w14:paraId="08E7F6AD" w14:textId="77777777" w:rsidR="004B1558" w:rsidRPr="00C47729" w:rsidRDefault="004B1558" w:rsidP="007179F4">
            <w:pPr>
              <w:keepNext/>
              <w:keepLines/>
              <w:widowControl/>
              <w:contextualSpacing/>
              <w:rPr>
                <w:rFonts w:ascii="Times New Roman" w:hAnsi="Times New Roman" w:cs="Times New Roman"/>
                <w:sz w:val="22"/>
                <w:szCs w:val="22"/>
              </w:rPr>
            </w:pPr>
          </w:p>
        </w:tc>
      </w:tr>
      <w:tr w:rsidR="004B1558" w:rsidRPr="00C47729" w14:paraId="2A93A7F8" w14:textId="77777777" w:rsidTr="00C47729">
        <w:trPr>
          <w:gridAfter w:val="2"/>
          <w:wAfter w:w="144" w:type="dxa"/>
          <w:trHeight w:val="206"/>
        </w:trPr>
        <w:tc>
          <w:tcPr>
            <w:tcW w:w="1131" w:type="dxa"/>
            <w:gridSpan w:val="2"/>
            <w:tcBorders>
              <w:top w:val="nil"/>
              <w:left w:val="nil"/>
              <w:bottom w:val="nil"/>
              <w:right w:val="nil"/>
            </w:tcBorders>
          </w:tcPr>
          <w:p w14:paraId="7EA4F08B" w14:textId="77777777" w:rsidR="004B1558" w:rsidRPr="00C47729" w:rsidRDefault="004B1558" w:rsidP="007179F4">
            <w:pPr>
              <w:keepNext/>
              <w:keepLines/>
              <w:widowControl/>
              <w:contextualSpacing/>
              <w:rPr>
                <w:rFonts w:ascii="Times New Roman" w:hAnsi="Times New Roman" w:cs="Times New Roman"/>
                <w:sz w:val="22"/>
                <w:szCs w:val="22"/>
              </w:rPr>
            </w:pPr>
          </w:p>
        </w:tc>
        <w:tc>
          <w:tcPr>
            <w:tcW w:w="1385" w:type="dxa"/>
            <w:gridSpan w:val="3"/>
            <w:tcBorders>
              <w:top w:val="nil"/>
              <w:left w:val="nil"/>
              <w:bottom w:val="nil"/>
              <w:right w:val="nil"/>
            </w:tcBorders>
          </w:tcPr>
          <w:p w14:paraId="18ACF75D" w14:textId="77777777" w:rsidR="004B1558" w:rsidRPr="00C47729" w:rsidRDefault="004B1558" w:rsidP="007179F4">
            <w:pPr>
              <w:keepNext/>
              <w:keepLines/>
              <w:widowControl/>
              <w:contextualSpacing/>
              <w:rPr>
                <w:rFonts w:ascii="Times New Roman" w:hAnsi="Times New Roman" w:cs="Times New Roman"/>
                <w:sz w:val="22"/>
                <w:szCs w:val="22"/>
              </w:rPr>
            </w:pPr>
          </w:p>
        </w:tc>
        <w:tc>
          <w:tcPr>
            <w:tcW w:w="236" w:type="dxa"/>
            <w:tcBorders>
              <w:top w:val="nil"/>
              <w:left w:val="nil"/>
              <w:bottom w:val="nil"/>
              <w:right w:val="nil"/>
            </w:tcBorders>
          </w:tcPr>
          <w:p w14:paraId="3E9A6FCB" w14:textId="77777777" w:rsidR="004B1558" w:rsidRPr="00C47729" w:rsidRDefault="004B1558" w:rsidP="007179F4">
            <w:pPr>
              <w:keepNext/>
              <w:keepLines/>
              <w:widowControl/>
              <w:contextualSpacing/>
              <w:rPr>
                <w:rFonts w:ascii="Times New Roman" w:hAnsi="Times New Roman" w:cs="Times New Roman"/>
                <w:sz w:val="22"/>
                <w:szCs w:val="22"/>
              </w:rPr>
            </w:pPr>
          </w:p>
        </w:tc>
        <w:tc>
          <w:tcPr>
            <w:tcW w:w="1122" w:type="dxa"/>
            <w:gridSpan w:val="4"/>
            <w:tcBorders>
              <w:top w:val="nil"/>
              <w:left w:val="nil"/>
              <w:bottom w:val="nil"/>
              <w:right w:val="nil"/>
            </w:tcBorders>
          </w:tcPr>
          <w:p w14:paraId="45BFA3C0" w14:textId="77777777" w:rsidR="004B1558" w:rsidRPr="00C47729" w:rsidRDefault="004B1558" w:rsidP="007179F4">
            <w:pPr>
              <w:keepNext/>
              <w:keepLines/>
              <w:widowControl/>
              <w:contextualSpacing/>
              <w:rPr>
                <w:rFonts w:ascii="Times New Roman" w:hAnsi="Times New Roman" w:cs="Times New Roman"/>
                <w:sz w:val="22"/>
                <w:szCs w:val="22"/>
              </w:rPr>
            </w:pPr>
          </w:p>
        </w:tc>
        <w:tc>
          <w:tcPr>
            <w:tcW w:w="269" w:type="dxa"/>
            <w:gridSpan w:val="2"/>
            <w:tcBorders>
              <w:top w:val="nil"/>
              <w:left w:val="nil"/>
              <w:bottom w:val="nil"/>
              <w:right w:val="nil"/>
            </w:tcBorders>
          </w:tcPr>
          <w:p w14:paraId="63F9D0E5" w14:textId="77777777" w:rsidR="004B1558" w:rsidRPr="00C47729" w:rsidRDefault="004B1558" w:rsidP="007179F4">
            <w:pPr>
              <w:keepNext/>
              <w:keepLines/>
              <w:widowControl/>
              <w:contextualSpacing/>
              <w:rPr>
                <w:rFonts w:ascii="Times New Roman" w:hAnsi="Times New Roman" w:cs="Times New Roman"/>
                <w:sz w:val="22"/>
                <w:szCs w:val="22"/>
              </w:rPr>
            </w:pPr>
          </w:p>
        </w:tc>
        <w:tc>
          <w:tcPr>
            <w:tcW w:w="326" w:type="dxa"/>
            <w:gridSpan w:val="2"/>
            <w:tcBorders>
              <w:top w:val="nil"/>
              <w:left w:val="nil"/>
              <w:bottom w:val="nil"/>
              <w:right w:val="nil"/>
            </w:tcBorders>
          </w:tcPr>
          <w:p w14:paraId="01CFBA5C" w14:textId="77777777" w:rsidR="004B1558" w:rsidRPr="00C47729" w:rsidRDefault="004B1558" w:rsidP="007179F4">
            <w:pPr>
              <w:keepNext/>
              <w:keepLines/>
              <w:widowControl/>
              <w:contextualSpacing/>
              <w:rPr>
                <w:rFonts w:ascii="Times New Roman" w:hAnsi="Times New Roman" w:cs="Times New Roman"/>
                <w:sz w:val="22"/>
                <w:szCs w:val="22"/>
              </w:rPr>
            </w:pPr>
          </w:p>
        </w:tc>
        <w:tc>
          <w:tcPr>
            <w:tcW w:w="236" w:type="dxa"/>
            <w:gridSpan w:val="3"/>
            <w:tcBorders>
              <w:top w:val="nil"/>
              <w:left w:val="nil"/>
              <w:bottom w:val="nil"/>
              <w:right w:val="nil"/>
            </w:tcBorders>
          </w:tcPr>
          <w:p w14:paraId="192D14BF" w14:textId="77777777" w:rsidR="004B1558" w:rsidRPr="00C47729" w:rsidRDefault="004B1558" w:rsidP="007179F4">
            <w:pPr>
              <w:keepNext/>
              <w:keepLines/>
              <w:widowControl/>
              <w:contextualSpacing/>
              <w:rPr>
                <w:rFonts w:ascii="Times New Roman" w:hAnsi="Times New Roman" w:cs="Times New Roman"/>
                <w:sz w:val="22"/>
                <w:szCs w:val="22"/>
              </w:rPr>
            </w:pPr>
          </w:p>
        </w:tc>
        <w:tc>
          <w:tcPr>
            <w:tcW w:w="236" w:type="dxa"/>
            <w:gridSpan w:val="4"/>
            <w:tcBorders>
              <w:top w:val="nil"/>
              <w:left w:val="nil"/>
              <w:bottom w:val="nil"/>
              <w:right w:val="nil"/>
            </w:tcBorders>
          </w:tcPr>
          <w:p w14:paraId="71819524" w14:textId="77777777" w:rsidR="004B1558" w:rsidRPr="00C47729" w:rsidRDefault="004B1558" w:rsidP="007179F4">
            <w:pPr>
              <w:keepNext/>
              <w:keepLines/>
              <w:widowControl/>
              <w:contextualSpacing/>
              <w:rPr>
                <w:rFonts w:ascii="Times New Roman" w:hAnsi="Times New Roman" w:cs="Times New Roman"/>
                <w:sz w:val="22"/>
                <w:szCs w:val="22"/>
              </w:rPr>
            </w:pPr>
          </w:p>
        </w:tc>
        <w:tc>
          <w:tcPr>
            <w:tcW w:w="714" w:type="dxa"/>
            <w:gridSpan w:val="5"/>
            <w:tcBorders>
              <w:top w:val="nil"/>
              <w:left w:val="nil"/>
              <w:bottom w:val="nil"/>
              <w:right w:val="nil"/>
            </w:tcBorders>
          </w:tcPr>
          <w:p w14:paraId="134367F0" w14:textId="77777777" w:rsidR="004B1558" w:rsidRPr="00C47729" w:rsidRDefault="004B1558" w:rsidP="007179F4">
            <w:pPr>
              <w:keepNext/>
              <w:keepLines/>
              <w:widowControl/>
              <w:contextualSpacing/>
              <w:rPr>
                <w:rFonts w:ascii="Times New Roman" w:hAnsi="Times New Roman" w:cs="Times New Roman"/>
                <w:sz w:val="22"/>
                <w:szCs w:val="22"/>
              </w:rPr>
            </w:pPr>
          </w:p>
        </w:tc>
        <w:tc>
          <w:tcPr>
            <w:tcW w:w="1027" w:type="dxa"/>
            <w:gridSpan w:val="6"/>
            <w:tcBorders>
              <w:top w:val="nil"/>
              <w:left w:val="nil"/>
              <w:bottom w:val="nil"/>
              <w:right w:val="nil"/>
            </w:tcBorders>
          </w:tcPr>
          <w:p w14:paraId="1BF71E5C" w14:textId="77777777" w:rsidR="004B1558" w:rsidRPr="00C47729" w:rsidRDefault="004B1558" w:rsidP="007179F4">
            <w:pPr>
              <w:keepNext/>
              <w:keepLines/>
              <w:widowControl/>
              <w:contextualSpacing/>
              <w:rPr>
                <w:rFonts w:ascii="Times New Roman" w:hAnsi="Times New Roman" w:cs="Times New Roman"/>
                <w:sz w:val="22"/>
                <w:szCs w:val="22"/>
              </w:rPr>
            </w:pPr>
          </w:p>
        </w:tc>
        <w:tc>
          <w:tcPr>
            <w:tcW w:w="236" w:type="dxa"/>
            <w:gridSpan w:val="2"/>
            <w:tcBorders>
              <w:top w:val="nil"/>
              <w:left w:val="nil"/>
              <w:bottom w:val="nil"/>
              <w:right w:val="nil"/>
            </w:tcBorders>
          </w:tcPr>
          <w:p w14:paraId="72545D6D" w14:textId="77777777" w:rsidR="004B1558" w:rsidRPr="00C47729" w:rsidRDefault="004B1558" w:rsidP="007179F4">
            <w:pPr>
              <w:keepNext/>
              <w:keepLines/>
              <w:widowControl/>
              <w:contextualSpacing/>
              <w:rPr>
                <w:rFonts w:ascii="Times New Roman" w:hAnsi="Times New Roman" w:cs="Times New Roman"/>
                <w:sz w:val="22"/>
                <w:szCs w:val="22"/>
              </w:rPr>
            </w:pPr>
          </w:p>
        </w:tc>
        <w:tc>
          <w:tcPr>
            <w:tcW w:w="821" w:type="dxa"/>
            <w:gridSpan w:val="7"/>
            <w:tcBorders>
              <w:top w:val="nil"/>
              <w:left w:val="nil"/>
              <w:bottom w:val="nil"/>
              <w:right w:val="nil"/>
            </w:tcBorders>
          </w:tcPr>
          <w:p w14:paraId="29910CAB" w14:textId="77777777" w:rsidR="004B1558" w:rsidRPr="00C47729" w:rsidRDefault="004B1558" w:rsidP="007179F4">
            <w:pPr>
              <w:keepNext/>
              <w:keepLines/>
              <w:widowControl/>
              <w:contextualSpacing/>
              <w:rPr>
                <w:rFonts w:ascii="Times New Roman" w:hAnsi="Times New Roman" w:cs="Times New Roman"/>
                <w:sz w:val="22"/>
                <w:szCs w:val="22"/>
              </w:rPr>
            </w:pPr>
          </w:p>
        </w:tc>
        <w:tc>
          <w:tcPr>
            <w:tcW w:w="680" w:type="dxa"/>
            <w:gridSpan w:val="4"/>
            <w:tcBorders>
              <w:top w:val="nil"/>
              <w:left w:val="nil"/>
              <w:bottom w:val="nil"/>
              <w:right w:val="nil"/>
            </w:tcBorders>
          </w:tcPr>
          <w:p w14:paraId="3C9FCF84" w14:textId="77777777" w:rsidR="004B1558" w:rsidRPr="00C47729" w:rsidRDefault="004B1558" w:rsidP="007179F4">
            <w:pPr>
              <w:keepNext/>
              <w:keepLines/>
              <w:widowControl/>
              <w:contextualSpacing/>
              <w:rPr>
                <w:rFonts w:ascii="Times New Roman" w:hAnsi="Times New Roman" w:cs="Times New Roman"/>
                <w:sz w:val="22"/>
                <w:szCs w:val="22"/>
              </w:rPr>
            </w:pPr>
          </w:p>
        </w:tc>
        <w:tc>
          <w:tcPr>
            <w:tcW w:w="274" w:type="dxa"/>
            <w:gridSpan w:val="4"/>
            <w:tcBorders>
              <w:top w:val="nil"/>
              <w:left w:val="nil"/>
              <w:bottom w:val="nil"/>
              <w:right w:val="nil"/>
            </w:tcBorders>
          </w:tcPr>
          <w:p w14:paraId="59E8DB29" w14:textId="77777777" w:rsidR="004B1558" w:rsidRPr="00C47729" w:rsidRDefault="004B1558" w:rsidP="007179F4">
            <w:pPr>
              <w:keepNext/>
              <w:keepLines/>
              <w:widowControl/>
              <w:contextualSpacing/>
              <w:rPr>
                <w:rFonts w:ascii="Times New Roman" w:hAnsi="Times New Roman" w:cs="Times New Roman"/>
                <w:sz w:val="22"/>
                <w:szCs w:val="22"/>
              </w:rPr>
            </w:pPr>
          </w:p>
        </w:tc>
        <w:tc>
          <w:tcPr>
            <w:tcW w:w="237" w:type="dxa"/>
            <w:gridSpan w:val="2"/>
            <w:tcBorders>
              <w:top w:val="nil"/>
              <w:left w:val="nil"/>
              <w:bottom w:val="nil"/>
              <w:right w:val="nil"/>
            </w:tcBorders>
          </w:tcPr>
          <w:p w14:paraId="552C966D" w14:textId="77777777" w:rsidR="004B1558" w:rsidRPr="00C47729" w:rsidRDefault="004B1558" w:rsidP="007179F4">
            <w:pPr>
              <w:keepNext/>
              <w:keepLines/>
              <w:widowControl/>
              <w:contextualSpacing/>
              <w:rPr>
                <w:rFonts w:ascii="Times New Roman" w:hAnsi="Times New Roman" w:cs="Times New Roman"/>
                <w:sz w:val="22"/>
                <w:szCs w:val="22"/>
              </w:rPr>
            </w:pPr>
          </w:p>
        </w:tc>
      </w:tr>
      <w:tr w:rsidR="004B1558" w:rsidRPr="00C47729" w14:paraId="26379E2A" w14:textId="77777777" w:rsidTr="00C47729">
        <w:trPr>
          <w:gridAfter w:val="2"/>
          <w:wAfter w:w="144" w:type="dxa"/>
          <w:trHeight w:val="199"/>
        </w:trPr>
        <w:tc>
          <w:tcPr>
            <w:tcW w:w="1131" w:type="dxa"/>
            <w:gridSpan w:val="2"/>
            <w:tcBorders>
              <w:top w:val="nil"/>
              <w:left w:val="nil"/>
              <w:bottom w:val="single" w:sz="6" w:space="0" w:color="000000"/>
              <w:right w:val="nil"/>
            </w:tcBorders>
          </w:tcPr>
          <w:p w14:paraId="7D9F9CCC" w14:textId="77777777" w:rsidR="004B1558" w:rsidRPr="00C47729" w:rsidRDefault="004B1558" w:rsidP="007179F4">
            <w:pPr>
              <w:keepNext/>
              <w:keepLines/>
              <w:widowControl/>
              <w:contextualSpacing/>
              <w:rPr>
                <w:rFonts w:ascii="Times New Roman" w:hAnsi="Times New Roman" w:cs="Times New Roman"/>
                <w:sz w:val="22"/>
                <w:szCs w:val="22"/>
              </w:rPr>
            </w:pPr>
          </w:p>
        </w:tc>
        <w:tc>
          <w:tcPr>
            <w:tcW w:w="1385" w:type="dxa"/>
            <w:gridSpan w:val="3"/>
            <w:tcBorders>
              <w:top w:val="nil"/>
              <w:left w:val="nil"/>
              <w:bottom w:val="single" w:sz="6" w:space="0" w:color="000000"/>
              <w:right w:val="nil"/>
            </w:tcBorders>
          </w:tcPr>
          <w:p w14:paraId="6F4F37CA" w14:textId="77777777" w:rsidR="004B1558" w:rsidRPr="00C47729" w:rsidRDefault="004B1558" w:rsidP="007179F4">
            <w:pPr>
              <w:keepNext/>
              <w:keepLines/>
              <w:widowControl/>
              <w:contextualSpacing/>
              <w:rPr>
                <w:rFonts w:ascii="Times New Roman" w:hAnsi="Times New Roman" w:cs="Times New Roman"/>
                <w:sz w:val="22"/>
                <w:szCs w:val="22"/>
              </w:rPr>
            </w:pPr>
          </w:p>
        </w:tc>
        <w:tc>
          <w:tcPr>
            <w:tcW w:w="1358" w:type="dxa"/>
            <w:gridSpan w:val="5"/>
            <w:tcBorders>
              <w:top w:val="nil"/>
              <w:left w:val="nil"/>
              <w:bottom w:val="nil"/>
              <w:right w:val="nil"/>
            </w:tcBorders>
          </w:tcPr>
          <w:p w14:paraId="4D1C3FFC" w14:textId="77777777" w:rsidR="004B1558" w:rsidRPr="00C47729" w:rsidRDefault="004B1558" w:rsidP="007179F4">
            <w:pPr>
              <w:keepNext/>
              <w:keepLines/>
              <w:widowControl/>
              <w:contextualSpacing/>
              <w:rPr>
                <w:rFonts w:ascii="Times New Roman" w:hAnsi="Times New Roman" w:cs="Times New Roman"/>
                <w:sz w:val="22"/>
                <w:szCs w:val="22"/>
              </w:rPr>
            </w:pPr>
            <w:r w:rsidRPr="00C47729">
              <w:rPr>
                <w:rFonts w:ascii="Times New Roman" w:hAnsi="Times New Roman" w:cs="Times New Roman"/>
                <w:sz w:val="22"/>
                <w:szCs w:val="22"/>
              </w:rPr>
              <w:t>(__________</w:t>
            </w:r>
          </w:p>
        </w:tc>
        <w:tc>
          <w:tcPr>
            <w:tcW w:w="269" w:type="dxa"/>
            <w:gridSpan w:val="2"/>
            <w:tcBorders>
              <w:top w:val="nil"/>
              <w:left w:val="nil"/>
              <w:bottom w:val="nil"/>
              <w:right w:val="nil"/>
            </w:tcBorders>
          </w:tcPr>
          <w:p w14:paraId="4FCF8D46" w14:textId="77777777" w:rsidR="004B1558" w:rsidRPr="00C47729" w:rsidRDefault="004B1558" w:rsidP="007179F4">
            <w:pPr>
              <w:keepNext/>
              <w:keepLines/>
              <w:widowControl/>
              <w:contextualSpacing/>
              <w:rPr>
                <w:rFonts w:ascii="Times New Roman" w:hAnsi="Times New Roman" w:cs="Times New Roman"/>
                <w:sz w:val="22"/>
                <w:szCs w:val="22"/>
              </w:rPr>
            </w:pPr>
          </w:p>
        </w:tc>
        <w:tc>
          <w:tcPr>
            <w:tcW w:w="326" w:type="dxa"/>
            <w:gridSpan w:val="2"/>
            <w:tcBorders>
              <w:top w:val="nil"/>
              <w:left w:val="nil"/>
              <w:bottom w:val="nil"/>
              <w:right w:val="nil"/>
            </w:tcBorders>
          </w:tcPr>
          <w:p w14:paraId="686B9164" w14:textId="77777777" w:rsidR="004B1558" w:rsidRPr="00C47729" w:rsidRDefault="004B1558" w:rsidP="007179F4">
            <w:pPr>
              <w:keepNext/>
              <w:keepLines/>
              <w:widowControl/>
              <w:contextualSpacing/>
              <w:rPr>
                <w:rFonts w:ascii="Times New Roman" w:hAnsi="Times New Roman" w:cs="Times New Roman"/>
                <w:sz w:val="22"/>
                <w:szCs w:val="22"/>
              </w:rPr>
            </w:pPr>
          </w:p>
        </w:tc>
        <w:tc>
          <w:tcPr>
            <w:tcW w:w="236" w:type="dxa"/>
            <w:gridSpan w:val="3"/>
            <w:tcBorders>
              <w:top w:val="nil"/>
              <w:left w:val="nil"/>
              <w:bottom w:val="nil"/>
              <w:right w:val="nil"/>
            </w:tcBorders>
          </w:tcPr>
          <w:p w14:paraId="01B596CD" w14:textId="77777777" w:rsidR="004B1558" w:rsidRPr="00C47729" w:rsidRDefault="004B1558" w:rsidP="007179F4">
            <w:pPr>
              <w:keepNext/>
              <w:keepLines/>
              <w:widowControl/>
              <w:contextualSpacing/>
              <w:rPr>
                <w:rFonts w:ascii="Times New Roman" w:hAnsi="Times New Roman" w:cs="Times New Roman"/>
                <w:sz w:val="22"/>
                <w:szCs w:val="22"/>
              </w:rPr>
            </w:pPr>
          </w:p>
        </w:tc>
        <w:tc>
          <w:tcPr>
            <w:tcW w:w="236" w:type="dxa"/>
            <w:gridSpan w:val="4"/>
            <w:tcBorders>
              <w:top w:val="nil"/>
              <w:left w:val="nil"/>
              <w:bottom w:val="single" w:sz="6" w:space="0" w:color="000000"/>
              <w:right w:val="nil"/>
            </w:tcBorders>
          </w:tcPr>
          <w:p w14:paraId="2E66F869" w14:textId="77777777" w:rsidR="004B1558" w:rsidRPr="00C47729" w:rsidRDefault="004B1558" w:rsidP="007179F4">
            <w:pPr>
              <w:keepNext/>
              <w:keepLines/>
              <w:widowControl/>
              <w:contextualSpacing/>
              <w:rPr>
                <w:rFonts w:ascii="Times New Roman" w:hAnsi="Times New Roman" w:cs="Times New Roman"/>
                <w:sz w:val="22"/>
                <w:szCs w:val="22"/>
              </w:rPr>
            </w:pPr>
          </w:p>
        </w:tc>
        <w:tc>
          <w:tcPr>
            <w:tcW w:w="714" w:type="dxa"/>
            <w:gridSpan w:val="5"/>
            <w:tcBorders>
              <w:top w:val="nil"/>
              <w:left w:val="nil"/>
              <w:bottom w:val="single" w:sz="6" w:space="0" w:color="000000"/>
              <w:right w:val="nil"/>
            </w:tcBorders>
          </w:tcPr>
          <w:p w14:paraId="3F54A7FE" w14:textId="77777777" w:rsidR="004B1558" w:rsidRPr="00C47729" w:rsidRDefault="004B1558" w:rsidP="007179F4">
            <w:pPr>
              <w:keepNext/>
              <w:keepLines/>
              <w:widowControl/>
              <w:contextualSpacing/>
              <w:rPr>
                <w:rFonts w:ascii="Times New Roman" w:hAnsi="Times New Roman" w:cs="Times New Roman"/>
                <w:sz w:val="22"/>
                <w:szCs w:val="22"/>
              </w:rPr>
            </w:pPr>
          </w:p>
        </w:tc>
        <w:tc>
          <w:tcPr>
            <w:tcW w:w="1027" w:type="dxa"/>
            <w:gridSpan w:val="6"/>
            <w:tcBorders>
              <w:top w:val="nil"/>
              <w:left w:val="nil"/>
              <w:bottom w:val="single" w:sz="6" w:space="0" w:color="000000"/>
              <w:right w:val="nil"/>
            </w:tcBorders>
          </w:tcPr>
          <w:p w14:paraId="2DBD8F92" w14:textId="77777777" w:rsidR="004B1558" w:rsidRPr="00C47729" w:rsidRDefault="004B1558" w:rsidP="007179F4">
            <w:pPr>
              <w:keepNext/>
              <w:keepLines/>
              <w:widowControl/>
              <w:contextualSpacing/>
              <w:rPr>
                <w:rFonts w:ascii="Times New Roman" w:hAnsi="Times New Roman" w:cs="Times New Roman"/>
                <w:sz w:val="22"/>
                <w:szCs w:val="22"/>
              </w:rPr>
            </w:pPr>
          </w:p>
        </w:tc>
        <w:tc>
          <w:tcPr>
            <w:tcW w:w="2011" w:type="dxa"/>
            <w:gridSpan w:val="17"/>
            <w:tcBorders>
              <w:top w:val="nil"/>
              <w:left w:val="nil"/>
              <w:bottom w:val="nil"/>
              <w:right w:val="nil"/>
            </w:tcBorders>
          </w:tcPr>
          <w:p w14:paraId="5C3994C7" w14:textId="77777777" w:rsidR="004B1558" w:rsidRPr="00C47729" w:rsidRDefault="004B1558" w:rsidP="007179F4">
            <w:pPr>
              <w:keepNext/>
              <w:keepLines/>
              <w:widowControl/>
              <w:contextualSpacing/>
              <w:rPr>
                <w:rFonts w:ascii="Times New Roman" w:hAnsi="Times New Roman" w:cs="Times New Roman"/>
                <w:sz w:val="22"/>
                <w:szCs w:val="22"/>
              </w:rPr>
            </w:pPr>
            <w:r w:rsidRPr="00C47729">
              <w:rPr>
                <w:rFonts w:ascii="Times New Roman" w:hAnsi="Times New Roman" w:cs="Times New Roman"/>
                <w:sz w:val="22"/>
                <w:szCs w:val="22"/>
              </w:rPr>
              <w:t>(__________________)</w:t>
            </w:r>
          </w:p>
        </w:tc>
        <w:tc>
          <w:tcPr>
            <w:tcW w:w="237" w:type="dxa"/>
            <w:gridSpan w:val="2"/>
            <w:tcBorders>
              <w:top w:val="nil"/>
              <w:left w:val="nil"/>
              <w:bottom w:val="nil"/>
              <w:right w:val="nil"/>
            </w:tcBorders>
          </w:tcPr>
          <w:p w14:paraId="280D6DBC" w14:textId="77777777" w:rsidR="004B1558" w:rsidRPr="00C47729" w:rsidRDefault="004B1558" w:rsidP="007179F4">
            <w:pPr>
              <w:keepNext/>
              <w:keepLines/>
              <w:widowControl/>
              <w:contextualSpacing/>
              <w:rPr>
                <w:rFonts w:ascii="Times New Roman" w:hAnsi="Times New Roman" w:cs="Times New Roman"/>
                <w:sz w:val="22"/>
                <w:szCs w:val="22"/>
              </w:rPr>
            </w:pPr>
          </w:p>
        </w:tc>
      </w:tr>
      <w:tr w:rsidR="004B1558" w:rsidRPr="00C47729" w14:paraId="168E7D26" w14:textId="77777777" w:rsidTr="00C47729">
        <w:trPr>
          <w:gridAfter w:val="2"/>
          <w:wAfter w:w="144" w:type="dxa"/>
          <w:trHeight w:val="125"/>
        </w:trPr>
        <w:tc>
          <w:tcPr>
            <w:tcW w:w="1131" w:type="dxa"/>
            <w:gridSpan w:val="2"/>
            <w:tcBorders>
              <w:top w:val="nil"/>
              <w:left w:val="nil"/>
              <w:bottom w:val="nil"/>
              <w:right w:val="nil"/>
            </w:tcBorders>
          </w:tcPr>
          <w:p w14:paraId="3EBB7511" w14:textId="77777777" w:rsidR="004B1558" w:rsidRPr="00C47729" w:rsidRDefault="004B1558" w:rsidP="007179F4">
            <w:pPr>
              <w:keepNext/>
              <w:keepLines/>
              <w:widowControl/>
              <w:contextualSpacing/>
              <w:rPr>
                <w:rFonts w:ascii="Times New Roman" w:hAnsi="Times New Roman" w:cs="Times New Roman"/>
                <w:sz w:val="22"/>
                <w:szCs w:val="22"/>
              </w:rPr>
            </w:pPr>
          </w:p>
        </w:tc>
        <w:tc>
          <w:tcPr>
            <w:tcW w:w="1385" w:type="dxa"/>
            <w:gridSpan w:val="3"/>
            <w:tcBorders>
              <w:top w:val="nil"/>
              <w:left w:val="nil"/>
              <w:bottom w:val="nil"/>
              <w:right w:val="nil"/>
            </w:tcBorders>
          </w:tcPr>
          <w:p w14:paraId="3886F5C7" w14:textId="77777777" w:rsidR="004B1558" w:rsidRPr="00C47729" w:rsidRDefault="004B1558" w:rsidP="007179F4">
            <w:pPr>
              <w:keepNext/>
              <w:keepLines/>
              <w:widowControl/>
              <w:contextualSpacing/>
              <w:rPr>
                <w:rFonts w:ascii="Times New Roman" w:hAnsi="Times New Roman" w:cs="Times New Roman"/>
                <w:sz w:val="22"/>
                <w:szCs w:val="22"/>
              </w:rPr>
            </w:pPr>
          </w:p>
        </w:tc>
        <w:tc>
          <w:tcPr>
            <w:tcW w:w="236" w:type="dxa"/>
            <w:tcBorders>
              <w:top w:val="nil"/>
              <w:left w:val="nil"/>
              <w:bottom w:val="nil"/>
              <w:right w:val="nil"/>
            </w:tcBorders>
          </w:tcPr>
          <w:p w14:paraId="2C8F9CA6" w14:textId="77777777" w:rsidR="004B1558" w:rsidRPr="00C47729" w:rsidRDefault="004B1558" w:rsidP="007179F4">
            <w:pPr>
              <w:keepNext/>
              <w:keepLines/>
              <w:widowControl/>
              <w:contextualSpacing/>
              <w:rPr>
                <w:rFonts w:ascii="Times New Roman" w:hAnsi="Times New Roman" w:cs="Times New Roman"/>
                <w:sz w:val="22"/>
                <w:szCs w:val="22"/>
              </w:rPr>
            </w:pPr>
          </w:p>
        </w:tc>
        <w:tc>
          <w:tcPr>
            <w:tcW w:w="1122" w:type="dxa"/>
            <w:gridSpan w:val="4"/>
            <w:tcBorders>
              <w:top w:val="nil"/>
              <w:left w:val="nil"/>
              <w:bottom w:val="nil"/>
              <w:right w:val="nil"/>
            </w:tcBorders>
          </w:tcPr>
          <w:p w14:paraId="1C795F7A" w14:textId="77777777" w:rsidR="004B1558" w:rsidRPr="00C47729" w:rsidRDefault="004B1558" w:rsidP="007179F4">
            <w:pPr>
              <w:keepNext/>
              <w:keepLines/>
              <w:widowControl/>
              <w:contextualSpacing/>
              <w:rPr>
                <w:rFonts w:ascii="Times New Roman" w:hAnsi="Times New Roman" w:cs="Times New Roman"/>
                <w:sz w:val="22"/>
                <w:szCs w:val="22"/>
              </w:rPr>
            </w:pPr>
          </w:p>
        </w:tc>
        <w:tc>
          <w:tcPr>
            <w:tcW w:w="269" w:type="dxa"/>
            <w:gridSpan w:val="2"/>
            <w:tcBorders>
              <w:top w:val="nil"/>
              <w:left w:val="nil"/>
              <w:bottom w:val="nil"/>
              <w:right w:val="nil"/>
            </w:tcBorders>
          </w:tcPr>
          <w:p w14:paraId="7750969F" w14:textId="77777777" w:rsidR="004B1558" w:rsidRPr="00C47729" w:rsidRDefault="004B1558" w:rsidP="007179F4">
            <w:pPr>
              <w:keepNext/>
              <w:keepLines/>
              <w:widowControl/>
              <w:contextualSpacing/>
              <w:rPr>
                <w:rFonts w:ascii="Times New Roman" w:hAnsi="Times New Roman" w:cs="Times New Roman"/>
                <w:sz w:val="22"/>
                <w:szCs w:val="22"/>
              </w:rPr>
            </w:pPr>
          </w:p>
        </w:tc>
        <w:tc>
          <w:tcPr>
            <w:tcW w:w="326" w:type="dxa"/>
            <w:gridSpan w:val="2"/>
            <w:tcBorders>
              <w:top w:val="nil"/>
              <w:left w:val="nil"/>
              <w:bottom w:val="nil"/>
              <w:right w:val="nil"/>
            </w:tcBorders>
          </w:tcPr>
          <w:p w14:paraId="69AF40A7" w14:textId="77777777" w:rsidR="004B1558" w:rsidRPr="00C47729" w:rsidRDefault="004B1558" w:rsidP="007179F4">
            <w:pPr>
              <w:keepNext/>
              <w:keepLines/>
              <w:widowControl/>
              <w:contextualSpacing/>
              <w:rPr>
                <w:rFonts w:ascii="Times New Roman" w:hAnsi="Times New Roman" w:cs="Times New Roman"/>
                <w:sz w:val="22"/>
                <w:szCs w:val="22"/>
              </w:rPr>
            </w:pPr>
          </w:p>
        </w:tc>
        <w:tc>
          <w:tcPr>
            <w:tcW w:w="236" w:type="dxa"/>
            <w:gridSpan w:val="3"/>
            <w:tcBorders>
              <w:top w:val="nil"/>
              <w:left w:val="nil"/>
              <w:bottom w:val="nil"/>
              <w:right w:val="nil"/>
            </w:tcBorders>
          </w:tcPr>
          <w:p w14:paraId="03504048" w14:textId="77777777" w:rsidR="004B1558" w:rsidRPr="00C47729" w:rsidRDefault="004B1558" w:rsidP="007179F4">
            <w:pPr>
              <w:keepNext/>
              <w:keepLines/>
              <w:widowControl/>
              <w:contextualSpacing/>
              <w:rPr>
                <w:rFonts w:ascii="Times New Roman" w:hAnsi="Times New Roman" w:cs="Times New Roman"/>
                <w:sz w:val="22"/>
                <w:szCs w:val="22"/>
              </w:rPr>
            </w:pPr>
          </w:p>
        </w:tc>
        <w:tc>
          <w:tcPr>
            <w:tcW w:w="236" w:type="dxa"/>
            <w:gridSpan w:val="4"/>
            <w:tcBorders>
              <w:top w:val="nil"/>
              <w:left w:val="nil"/>
              <w:bottom w:val="nil"/>
              <w:right w:val="nil"/>
            </w:tcBorders>
          </w:tcPr>
          <w:p w14:paraId="38BEB611" w14:textId="77777777" w:rsidR="004B1558" w:rsidRPr="00C47729" w:rsidRDefault="004B1558" w:rsidP="007179F4">
            <w:pPr>
              <w:keepNext/>
              <w:keepLines/>
              <w:widowControl/>
              <w:contextualSpacing/>
              <w:rPr>
                <w:rFonts w:ascii="Times New Roman" w:hAnsi="Times New Roman" w:cs="Times New Roman"/>
                <w:sz w:val="22"/>
                <w:szCs w:val="22"/>
              </w:rPr>
            </w:pPr>
          </w:p>
        </w:tc>
        <w:tc>
          <w:tcPr>
            <w:tcW w:w="714" w:type="dxa"/>
            <w:gridSpan w:val="5"/>
            <w:tcBorders>
              <w:top w:val="nil"/>
              <w:left w:val="nil"/>
              <w:bottom w:val="nil"/>
              <w:right w:val="nil"/>
            </w:tcBorders>
          </w:tcPr>
          <w:p w14:paraId="075B6E97" w14:textId="77777777" w:rsidR="004B1558" w:rsidRPr="00C47729" w:rsidRDefault="004B1558" w:rsidP="007179F4">
            <w:pPr>
              <w:keepNext/>
              <w:keepLines/>
              <w:widowControl/>
              <w:contextualSpacing/>
              <w:rPr>
                <w:rFonts w:ascii="Times New Roman" w:hAnsi="Times New Roman" w:cs="Times New Roman"/>
                <w:sz w:val="22"/>
                <w:szCs w:val="22"/>
              </w:rPr>
            </w:pPr>
          </w:p>
        </w:tc>
        <w:tc>
          <w:tcPr>
            <w:tcW w:w="1027" w:type="dxa"/>
            <w:gridSpan w:val="6"/>
            <w:tcBorders>
              <w:top w:val="nil"/>
              <w:left w:val="nil"/>
              <w:bottom w:val="nil"/>
              <w:right w:val="nil"/>
            </w:tcBorders>
          </w:tcPr>
          <w:p w14:paraId="59AE5B1D" w14:textId="77777777" w:rsidR="004B1558" w:rsidRPr="00C47729" w:rsidRDefault="004B1558" w:rsidP="007179F4">
            <w:pPr>
              <w:keepNext/>
              <w:keepLines/>
              <w:widowControl/>
              <w:contextualSpacing/>
              <w:rPr>
                <w:rFonts w:ascii="Times New Roman" w:hAnsi="Times New Roman" w:cs="Times New Roman"/>
                <w:sz w:val="22"/>
                <w:szCs w:val="22"/>
              </w:rPr>
            </w:pPr>
          </w:p>
        </w:tc>
        <w:tc>
          <w:tcPr>
            <w:tcW w:w="236" w:type="dxa"/>
            <w:gridSpan w:val="2"/>
            <w:tcBorders>
              <w:top w:val="nil"/>
              <w:left w:val="nil"/>
              <w:bottom w:val="nil"/>
              <w:right w:val="nil"/>
            </w:tcBorders>
          </w:tcPr>
          <w:p w14:paraId="10EA5396" w14:textId="77777777" w:rsidR="004B1558" w:rsidRPr="00C47729" w:rsidRDefault="004B1558" w:rsidP="007179F4">
            <w:pPr>
              <w:keepNext/>
              <w:keepLines/>
              <w:widowControl/>
              <w:contextualSpacing/>
              <w:rPr>
                <w:rFonts w:ascii="Times New Roman" w:hAnsi="Times New Roman" w:cs="Times New Roman"/>
                <w:sz w:val="22"/>
                <w:szCs w:val="22"/>
              </w:rPr>
            </w:pPr>
          </w:p>
        </w:tc>
        <w:tc>
          <w:tcPr>
            <w:tcW w:w="821" w:type="dxa"/>
            <w:gridSpan w:val="7"/>
            <w:tcBorders>
              <w:top w:val="nil"/>
              <w:left w:val="nil"/>
              <w:bottom w:val="nil"/>
              <w:right w:val="nil"/>
            </w:tcBorders>
          </w:tcPr>
          <w:p w14:paraId="08955220" w14:textId="77777777" w:rsidR="004B1558" w:rsidRPr="00C47729" w:rsidRDefault="004B1558" w:rsidP="007179F4">
            <w:pPr>
              <w:keepNext/>
              <w:keepLines/>
              <w:widowControl/>
              <w:contextualSpacing/>
              <w:rPr>
                <w:rFonts w:ascii="Times New Roman" w:hAnsi="Times New Roman" w:cs="Times New Roman"/>
                <w:sz w:val="22"/>
                <w:szCs w:val="22"/>
              </w:rPr>
            </w:pPr>
          </w:p>
        </w:tc>
        <w:tc>
          <w:tcPr>
            <w:tcW w:w="680" w:type="dxa"/>
            <w:gridSpan w:val="4"/>
            <w:tcBorders>
              <w:top w:val="nil"/>
              <w:left w:val="nil"/>
              <w:bottom w:val="nil"/>
              <w:right w:val="nil"/>
            </w:tcBorders>
          </w:tcPr>
          <w:p w14:paraId="637C44AE" w14:textId="77777777" w:rsidR="004B1558" w:rsidRPr="00C47729" w:rsidRDefault="004B1558" w:rsidP="007179F4">
            <w:pPr>
              <w:keepNext/>
              <w:keepLines/>
              <w:widowControl/>
              <w:contextualSpacing/>
              <w:rPr>
                <w:rFonts w:ascii="Times New Roman" w:hAnsi="Times New Roman" w:cs="Times New Roman"/>
                <w:sz w:val="22"/>
                <w:szCs w:val="22"/>
              </w:rPr>
            </w:pPr>
          </w:p>
        </w:tc>
        <w:tc>
          <w:tcPr>
            <w:tcW w:w="274" w:type="dxa"/>
            <w:gridSpan w:val="4"/>
            <w:tcBorders>
              <w:top w:val="nil"/>
              <w:left w:val="nil"/>
              <w:bottom w:val="nil"/>
              <w:right w:val="nil"/>
            </w:tcBorders>
          </w:tcPr>
          <w:p w14:paraId="3163A3C0" w14:textId="77777777" w:rsidR="004B1558" w:rsidRPr="00C47729" w:rsidRDefault="004B1558" w:rsidP="007179F4">
            <w:pPr>
              <w:keepNext/>
              <w:keepLines/>
              <w:widowControl/>
              <w:contextualSpacing/>
              <w:rPr>
                <w:rFonts w:ascii="Times New Roman" w:hAnsi="Times New Roman" w:cs="Times New Roman"/>
                <w:sz w:val="22"/>
                <w:szCs w:val="22"/>
              </w:rPr>
            </w:pPr>
          </w:p>
        </w:tc>
        <w:tc>
          <w:tcPr>
            <w:tcW w:w="237" w:type="dxa"/>
            <w:gridSpan w:val="2"/>
            <w:tcBorders>
              <w:top w:val="nil"/>
              <w:left w:val="nil"/>
              <w:bottom w:val="nil"/>
              <w:right w:val="nil"/>
            </w:tcBorders>
          </w:tcPr>
          <w:p w14:paraId="568DBCBD" w14:textId="77777777" w:rsidR="004B1558" w:rsidRPr="00C47729" w:rsidRDefault="004B1558" w:rsidP="007179F4">
            <w:pPr>
              <w:keepNext/>
              <w:keepLines/>
              <w:widowControl/>
              <w:contextualSpacing/>
              <w:rPr>
                <w:rFonts w:ascii="Times New Roman" w:hAnsi="Times New Roman" w:cs="Times New Roman"/>
                <w:sz w:val="22"/>
                <w:szCs w:val="22"/>
              </w:rPr>
            </w:pPr>
          </w:p>
        </w:tc>
      </w:tr>
      <w:tr w:rsidR="004B1558" w:rsidRPr="00C47729" w14:paraId="48688DE7" w14:textId="77777777" w:rsidTr="00C47729">
        <w:trPr>
          <w:gridAfter w:val="2"/>
          <w:wAfter w:w="144" w:type="dxa"/>
          <w:trHeight w:val="199"/>
        </w:trPr>
        <w:tc>
          <w:tcPr>
            <w:tcW w:w="2516" w:type="dxa"/>
            <w:gridSpan w:val="5"/>
            <w:tcBorders>
              <w:top w:val="nil"/>
              <w:left w:val="nil"/>
              <w:bottom w:val="nil"/>
              <w:right w:val="nil"/>
            </w:tcBorders>
          </w:tcPr>
          <w:p w14:paraId="7363D027" w14:textId="77777777" w:rsidR="004B1558" w:rsidRPr="00C47729" w:rsidRDefault="004B1558" w:rsidP="007179F4">
            <w:pPr>
              <w:keepNext/>
              <w:keepLines/>
              <w:widowControl/>
              <w:contextualSpacing/>
              <w:rPr>
                <w:rFonts w:ascii="Times New Roman" w:hAnsi="Times New Roman" w:cs="Times New Roman"/>
                <w:sz w:val="22"/>
                <w:szCs w:val="22"/>
              </w:rPr>
            </w:pPr>
            <w:r w:rsidRPr="00C47729">
              <w:rPr>
                <w:rFonts w:ascii="Times New Roman" w:hAnsi="Times New Roman" w:cs="Times New Roman"/>
                <w:sz w:val="22"/>
                <w:szCs w:val="22"/>
              </w:rPr>
              <w:t>Главный бухгалтер</w:t>
            </w:r>
          </w:p>
        </w:tc>
        <w:tc>
          <w:tcPr>
            <w:tcW w:w="236" w:type="dxa"/>
            <w:tcBorders>
              <w:top w:val="nil"/>
              <w:left w:val="nil"/>
              <w:bottom w:val="nil"/>
              <w:right w:val="nil"/>
            </w:tcBorders>
          </w:tcPr>
          <w:p w14:paraId="57354E98" w14:textId="77777777" w:rsidR="004B1558" w:rsidRPr="00C47729" w:rsidRDefault="004B1558" w:rsidP="007179F4">
            <w:pPr>
              <w:keepNext/>
              <w:keepLines/>
              <w:widowControl/>
              <w:contextualSpacing/>
              <w:rPr>
                <w:rFonts w:ascii="Times New Roman" w:hAnsi="Times New Roman" w:cs="Times New Roman"/>
                <w:sz w:val="22"/>
                <w:szCs w:val="22"/>
              </w:rPr>
            </w:pPr>
          </w:p>
        </w:tc>
        <w:tc>
          <w:tcPr>
            <w:tcW w:w="1122" w:type="dxa"/>
            <w:gridSpan w:val="4"/>
            <w:tcBorders>
              <w:top w:val="nil"/>
              <w:left w:val="nil"/>
              <w:bottom w:val="nil"/>
              <w:right w:val="nil"/>
            </w:tcBorders>
          </w:tcPr>
          <w:p w14:paraId="331502BF" w14:textId="77777777" w:rsidR="004B1558" w:rsidRPr="00C47729" w:rsidRDefault="004B1558" w:rsidP="007179F4">
            <w:pPr>
              <w:keepNext/>
              <w:keepLines/>
              <w:widowControl/>
              <w:contextualSpacing/>
              <w:rPr>
                <w:rFonts w:ascii="Times New Roman" w:hAnsi="Times New Roman" w:cs="Times New Roman"/>
                <w:sz w:val="22"/>
                <w:szCs w:val="22"/>
              </w:rPr>
            </w:pPr>
          </w:p>
        </w:tc>
        <w:tc>
          <w:tcPr>
            <w:tcW w:w="269" w:type="dxa"/>
            <w:gridSpan w:val="2"/>
            <w:tcBorders>
              <w:top w:val="nil"/>
              <w:left w:val="nil"/>
              <w:bottom w:val="nil"/>
              <w:right w:val="nil"/>
            </w:tcBorders>
          </w:tcPr>
          <w:p w14:paraId="481737F2" w14:textId="77777777" w:rsidR="004B1558" w:rsidRPr="00C47729" w:rsidRDefault="004B1558" w:rsidP="007179F4">
            <w:pPr>
              <w:keepNext/>
              <w:keepLines/>
              <w:widowControl/>
              <w:contextualSpacing/>
              <w:rPr>
                <w:rFonts w:ascii="Times New Roman" w:hAnsi="Times New Roman" w:cs="Times New Roman"/>
                <w:sz w:val="22"/>
                <w:szCs w:val="22"/>
              </w:rPr>
            </w:pPr>
          </w:p>
        </w:tc>
        <w:tc>
          <w:tcPr>
            <w:tcW w:w="326" w:type="dxa"/>
            <w:gridSpan w:val="2"/>
            <w:tcBorders>
              <w:top w:val="nil"/>
              <w:left w:val="nil"/>
              <w:bottom w:val="nil"/>
              <w:right w:val="nil"/>
            </w:tcBorders>
          </w:tcPr>
          <w:p w14:paraId="3DCA2198" w14:textId="77777777" w:rsidR="004B1558" w:rsidRPr="00C47729" w:rsidRDefault="004B1558" w:rsidP="007179F4">
            <w:pPr>
              <w:keepNext/>
              <w:keepLines/>
              <w:widowControl/>
              <w:contextualSpacing/>
              <w:rPr>
                <w:rFonts w:ascii="Times New Roman" w:hAnsi="Times New Roman" w:cs="Times New Roman"/>
                <w:sz w:val="22"/>
                <w:szCs w:val="22"/>
              </w:rPr>
            </w:pPr>
          </w:p>
        </w:tc>
        <w:tc>
          <w:tcPr>
            <w:tcW w:w="236" w:type="dxa"/>
            <w:gridSpan w:val="3"/>
            <w:tcBorders>
              <w:top w:val="nil"/>
              <w:left w:val="nil"/>
              <w:bottom w:val="nil"/>
              <w:right w:val="nil"/>
            </w:tcBorders>
          </w:tcPr>
          <w:p w14:paraId="0E77A687" w14:textId="77777777" w:rsidR="004B1558" w:rsidRPr="00C47729" w:rsidRDefault="004B1558" w:rsidP="007179F4">
            <w:pPr>
              <w:keepNext/>
              <w:keepLines/>
              <w:widowControl/>
              <w:contextualSpacing/>
              <w:rPr>
                <w:rFonts w:ascii="Times New Roman" w:hAnsi="Times New Roman" w:cs="Times New Roman"/>
                <w:sz w:val="22"/>
                <w:szCs w:val="22"/>
              </w:rPr>
            </w:pPr>
          </w:p>
        </w:tc>
        <w:tc>
          <w:tcPr>
            <w:tcW w:w="236" w:type="dxa"/>
            <w:gridSpan w:val="4"/>
            <w:tcBorders>
              <w:top w:val="nil"/>
              <w:left w:val="nil"/>
              <w:bottom w:val="nil"/>
              <w:right w:val="nil"/>
            </w:tcBorders>
          </w:tcPr>
          <w:p w14:paraId="1F3C4882" w14:textId="77777777" w:rsidR="004B1558" w:rsidRPr="00C47729" w:rsidRDefault="004B1558" w:rsidP="007179F4">
            <w:pPr>
              <w:keepNext/>
              <w:keepLines/>
              <w:widowControl/>
              <w:contextualSpacing/>
              <w:rPr>
                <w:rFonts w:ascii="Times New Roman" w:hAnsi="Times New Roman" w:cs="Times New Roman"/>
                <w:sz w:val="22"/>
                <w:szCs w:val="22"/>
              </w:rPr>
            </w:pPr>
          </w:p>
        </w:tc>
        <w:tc>
          <w:tcPr>
            <w:tcW w:w="714" w:type="dxa"/>
            <w:gridSpan w:val="5"/>
            <w:tcBorders>
              <w:top w:val="nil"/>
              <w:left w:val="nil"/>
              <w:bottom w:val="nil"/>
              <w:right w:val="nil"/>
            </w:tcBorders>
          </w:tcPr>
          <w:p w14:paraId="66B6774B" w14:textId="77777777" w:rsidR="004B1558" w:rsidRPr="00C47729" w:rsidRDefault="004B1558" w:rsidP="007179F4">
            <w:pPr>
              <w:keepNext/>
              <w:keepLines/>
              <w:widowControl/>
              <w:contextualSpacing/>
              <w:rPr>
                <w:rFonts w:ascii="Times New Roman" w:hAnsi="Times New Roman" w:cs="Times New Roman"/>
                <w:sz w:val="22"/>
                <w:szCs w:val="22"/>
              </w:rPr>
            </w:pPr>
          </w:p>
        </w:tc>
        <w:tc>
          <w:tcPr>
            <w:tcW w:w="1027" w:type="dxa"/>
            <w:gridSpan w:val="6"/>
            <w:tcBorders>
              <w:top w:val="nil"/>
              <w:left w:val="nil"/>
              <w:bottom w:val="nil"/>
              <w:right w:val="nil"/>
            </w:tcBorders>
          </w:tcPr>
          <w:p w14:paraId="010B70CF" w14:textId="77777777" w:rsidR="004B1558" w:rsidRPr="00C47729" w:rsidRDefault="004B1558" w:rsidP="007179F4">
            <w:pPr>
              <w:keepNext/>
              <w:keepLines/>
              <w:widowControl/>
              <w:contextualSpacing/>
              <w:rPr>
                <w:rFonts w:ascii="Times New Roman" w:hAnsi="Times New Roman" w:cs="Times New Roman"/>
                <w:sz w:val="22"/>
                <w:szCs w:val="22"/>
              </w:rPr>
            </w:pPr>
          </w:p>
        </w:tc>
        <w:tc>
          <w:tcPr>
            <w:tcW w:w="236" w:type="dxa"/>
            <w:gridSpan w:val="2"/>
            <w:tcBorders>
              <w:top w:val="nil"/>
              <w:left w:val="nil"/>
              <w:bottom w:val="nil"/>
              <w:right w:val="nil"/>
            </w:tcBorders>
          </w:tcPr>
          <w:p w14:paraId="2EF372A4" w14:textId="77777777" w:rsidR="004B1558" w:rsidRPr="00C47729" w:rsidRDefault="004B1558" w:rsidP="007179F4">
            <w:pPr>
              <w:keepNext/>
              <w:keepLines/>
              <w:widowControl/>
              <w:contextualSpacing/>
              <w:rPr>
                <w:rFonts w:ascii="Times New Roman" w:hAnsi="Times New Roman" w:cs="Times New Roman"/>
                <w:sz w:val="22"/>
                <w:szCs w:val="22"/>
              </w:rPr>
            </w:pPr>
          </w:p>
        </w:tc>
        <w:tc>
          <w:tcPr>
            <w:tcW w:w="821" w:type="dxa"/>
            <w:gridSpan w:val="7"/>
            <w:tcBorders>
              <w:top w:val="nil"/>
              <w:left w:val="nil"/>
              <w:bottom w:val="nil"/>
              <w:right w:val="nil"/>
            </w:tcBorders>
          </w:tcPr>
          <w:p w14:paraId="4C81D552" w14:textId="77777777" w:rsidR="004B1558" w:rsidRPr="00C47729" w:rsidRDefault="004B1558" w:rsidP="007179F4">
            <w:pPr>
              <w:keepNext/>
              <w:keepLines/>
              <w:widowControl/>
              <w:contextualSpacing/>
              <w:rPr>
                <w:rFonts w:ascii="Times New Roman" w:hAnsi="Times New Roman" w:cs="Times New Roman"/>
                <w:sz w:val="22"/>
                <w:szCs w:val="22"/>
              </w:rPr>
            </w:pPr>
          </w:p>
        </w:tc>
        <w:tc>
          <w:tcPr>
            <w:tcW w:w="680" w:type="dxa"/>
            <w:gridSpan w:val="4"/>
            <w:tcBorders>
              <w:top w:val="nil"/>
              <w:left w:val="nil"/>
              <w:bottom w:val="nil"/>
              <w:right w:val="nil"/>
            </w:tcBorders>
          </w:tcPr>
          <w:p w14:paraId="2BE184AB" w14:textId="77777777" w:rsidR="004B1558" w:rsidRPr="00C47729" w:rsidRDefault="004B1558" w:rsidP="007179F4">
            <w:pPr>
              <w:keepNext/>
              <w:keepLines/>
              <w:widowControl/>
              <w:contextualSpacing/>
              <w:rPr>
                <w:rFonts w:ascii="Times New Roman" w:hAnsi="Times New Roman" w:cs="Times New Roman"/>
                <w:sz w:val="22"/>
                <w:szCs w:val="22"/>
              </w:rPr>
            </w:pPr>
          </w:p>
        </w:tc>
        <w:tc>
          <w:tcPr>
            <w:tcW w:w="274" w:type="dxa"/>
            <w:gridSpan w:val="4"/>
            <w:tcBorders>
              <w:top w:val="nil"/>
              <w:left w:val="nil"/>
              <w:bottom w:val="nil"/>
              <w:right w:val="nil"/>
            </w:tcBorders>
          </w:tcPr>
          <w:p w14:paraId="05AB5610" w14:textId="77777777" w:rsidR="004B1558" w:rsidRPr="00C47729" w:rsidRDefault="004B1558" w:rsidP="007179F4">
            <w:pPr>
              <w:keepNext/>
              <w:keepLines/>
              <w:widowControl/>
              <w:contextualSpacing/>
              <w:rPr>
                <w:rFonts w:ascii="Times New Roman" w:hAnsi="Times New Roman" w:cs="Times New Roman"/>
                <w:sz w:val="22"/>
                <w:szCs w:val="22"/>
              </w:rPr>
            </w:pPr>
          </w:p>
        </w:tc>
        <w:tc>
          <w:tcPr>
            <w:tcW w:w="237" w:type="dxa"/>
            <w:gridSpan w:val="2"/>
            <w:tcBorders>
              <w:top w:val="nil"/>
              <w:left w:val="nil"/>
              <w:bottom w:val="nil"/>
              <w:right w:val="nil"/>
            </w:tcBorders>
          </w:tcPr>
          <w:p w14:paraId="1911514C" w14:textId="77777777" w:rsidR="004B1558" w:rsidRPr="00C47729" w:rsidRDefault="004B1558" w:rsidP="007179F4">
            <w:pPr>
              <w:keepNext/>
              <w:keepLines/>
              <w:widowControl/>
              <w:contextualSpacing/>
              <w:rPr>
                <w:rFonts w:ascii="Times New Roman" w:hAnsi="Times New Roman" w:cs="Times New Roman"/>
                <w:sz w:val="22"/>
                <w:szCs w:val="22"/>
              </w:rPr>
            </w:pPr>
          </w:p>
        </w:tc>
      </w:tr>
      <w:tr w:rsidR="004B1558" w:rsidRPr="00C47729" w14:paraId="3D90A369" w14:textId="77777777" w:rsidTr="00C47729">
        <w:trPr>
          <w:gridAfter w:val="2"/>
          <w:wAfter w:w="144" w:type="dxa"/>
          <w:trHeight w:val="206"/>
        </w:trPr>
        <w:tc>
          <w:tcPr>
            <w:tcW w:w="1131" w:type="dxa"/>
            <w:gridSpan w:val="2"/>
            <w:tcBorders>
              <w:top w:val="nil"/>
              <w:left w:val="nil"/>
              <w:bottom w:val="nil"/>
              <w:right w:val="nil"/>
            </w:tcBorders>
          </w:tcPr>
          <w:p w14:paraId="6E18A0B8" w14:textId="77777777" w:rsidR="004B1558" w:rsidRPr="00C47729" w:rsidRDefault="004B1558" w:rsidP="007179F4">
            <w:pPr>
              <w:keepNext/>
              <w:keepLines/>
              <w:widowControl/>
              <w:contextualSpacing/>
              <w:rPr>
                <w:rFonts w:ascii="Times New Roman" w:hAnsi="Times New Roman" w:cs="Times New Roman"/>
                <w:sz w:val="22"/>
                <w:szCs w:val="22"/>
              </w:rPr>
            </w:pPr>
          </w:p>
        </w:tc>
        <w:tc>
          <w:tcPr>
            <w:tcW w:w="1385" w:type="dxa"/>
            <w:gridSpan w:val="3"/>
            <w:tcBorders>
              <w:top w:val="nil"/>
              <w:left w:val="nil"/>
              <w:bottom w:val="nil"/>
              <w:right w:val="nil"/>
            </w:tcBorders>
          </w:tcPr>
          <w:p w14:paraId="41DAAFD3" w14:textId="77777777" w:rsidR="004B1558" w:rsidRPr="00C47729" w:rsidRDefault="004B1558" w:rsidP="007179F4">
            <w:pPr>
              <w:keepNext/>
              <w:keepLines/>
              <w:widowControl/>
              <w:contextualSpacing/>
              <w:rPr>
                <w:rFonts w:ascii="Times New Roman" w:hAnsi="Times New Roman" w:cs="Times New Roman"/>
                <w:sz w:val="22"/>
                <w:szCs w:val="22"/>
              </w:rPr>
            </w:pPr>
          </w:p>
        </w:tc>
        <w:tc>
          <w:tcPr>
            <w:tcW w:w="236" w:type="dxa"/>
            <w:tcBorders>
              <w:top w:val="nil"/>
              <w:left w:val="nil"/>
              <w:bottom w:val="nil"/>
              <w:right w:val="nil"/>
            </w:tcBorders>
          </w:tcPr>
          <w:p w14:paraId="7D980A97" w14:textId="77777777" w:rsidR="004B1558" w:rsidRPr="00C47729" w:rsidRDefault="004B1558" w:rsidP="007179F4">
            <w:pPr>
              <w:keepNext/>
              <w:keepLines/>
              <w:widowControl/>
              <w:contextualSpacing/>
              <w:rPr>
                <w:rFonts w:ascii="Times New Roman" w:hAnsi="Times New Roman" w:cs="Times New Roman"/>
                <w:sz w:val="22"/>
                <w:szCs w:val="22"/>
              </w:rPr>
            </w:pPr>
          </w:p>
        </w:tc>
        <w:tc>
          <w:tcPr>
            <w:tcW w:w="1122" w:type="dxa"/>
            <w:gridSpan w:val="4"/>
            <w:tcBorders>
              <w:top w:val="nil"/>
              <w:left w:val="nil"/>
              <w:bottom w:val="nil"/>
              <w:right w:val="nil"/>
            </w:tcBorders>
          </w:tcPr>
          <w:p w14:paraId="4CDB33FF" w14:textId="77777777" w:rsidR="004B1558" w:rsidRPr="00C47729" w:rsidRDefault="004B1558" w:rsidP="007179F4">
            <w:pPr>
              <w:keepNext/>
              <w:keepLines/>
              <w:widowControl/>
              <w:contextualSpacing/>
              <w:rPr>
                <w:rFonts w:ascii="Times New Roman" w:hAnsi="Times New Roman" w:cs="Times New Roman"/>
                <w:sz w:val="22"/>
                <w:szCs w:val="22"/>
              </w:rPr>
            </w:pPr>
          </w:p>
        </w:tc>
        <w:tc>
          <w:tcPr>
            <w:tcW w:w="269" w:type="dxa"/>
            <w:gridSpan w:val="2"/>
            <w:tcBorders>
              <w:top w:val="nil"/>
              <w:left w:val="nil"/>
              <w:bottom w:val="nil"/>
              <w:right w:val="nil"/>
            </w:tcBorders>
          </w:tcPr>
          <w:p w14:paraId="1066A245" w14:textId="77777777" w:rsidR="004B1558" w:rsidRPr="00C47729" w:rsidRDefault="004B1558" w:rsidP="007179F4">
            <w:pPr>
              <w:keepNext/>
              <w:keepLines/>
              <w:widowControl/>
              <w:contextualSpacing/>
              <w:rPr>
                <w:rFonts w:ascii="Times New Roman" w:hAnsi="Times New Roman" w:cs="Times New Roman"/>
                <w:sz w:val="22"/>
                <w:szCs w:val="22"/>
              </w:rPr>
            </w:pPr>
          </w:p>
        </w:tc>
        <w:tc>
          <w:tcPr>
            <w:tcW w:w="326" w:type="dxa"/>
            <w:gridSpan w:val="2"/>
            <w:tcBorders>
              <w:top w:val="nil"/>
              <w:left w:val="nil"/>
              <w:bottom w:val="nil"/>
              <w:right w:val="nil"/>
            </w:tcBorders>
          </w:tcPr>
          <w:p w14:paraId="4C6BE25E" w14:textId="77777777" w:rsidR="004B1558" w:rsidRPr="00C47729" w:rsidRDefault="004B1558" w:rsidP="007179F4">
            <w:pPr>
              <w:keepNext/>
              <w:keepLines/>
              <w:widowControl/>
              <w:contextualSpacing/>
              <w:rPr>
                <w:rFonts w:ascii="Times New Roman" w:hAnsi="Times New Roman" w:cs="Times New Roman"/>
                <w:sz w:val="22"/>
                <w:szCs w:val="22"/>
              </w:rPr>
            </w:pPr>
          </w:p>
        </w:tc>
        <w:tc>
          <w:tcPr>
            <w:tcW w:w="236" w:type="dxa"/>
            <w:gridSpan w:val="3"/>
            <w:tcBorders>
              <w:top w:val="nil"/>
              <w:left w:val="nil"/>
              <w:bottom w:val="nil"/>
              <w:right w:val="nil"/>
            </w:tcBorders>
          </w:tcPr>
          <w:p w14:paraId="61D81DEB" w14:textId="77777777" w:rsidR="004B1558" w:rsidRPr="00C47729" w:rsidRDefault="004B1558" w:rsidP="007179F4">
            <w:pPr>
              <w:keepNext/>
              <w:keepLines/>
              <w:widowControl/>
              <w:contextualSpacing/>
              <w:rPr>
                <w:rFonts w:ascii="Times New Roman" w:hAnsi="Times New Roman" w:cs="Times New Roman"/>
                <w:sz w:val="22"/>
                <w:szCs w:val="22"/>
              </w:rPr>
            </w:pPr>
          </w:p>
        </w:tc>
        <w:tc>
          <w:tcPr>
            <w:tcW w:w="236" w:type="dxa"/>
            <w:gridSpan w:val="4"/>
            <w:tcBorders>
              <w:top w:val="nil"/>
              <w:left w:val="nil"/>
              <w:bottom w:val="nil"/>
              <w:right w:val="nil"/>
            </w:tcBorders>
          </w:tcPr>
          <w:p w14:paraId="3B009E2F" w14:textId="77777777" w:rsidR="004B1558" w:rsidRPr="00C47729" w:rsidRDefault="004B1558" w:rsidP="007179F4">
            <w:pPr>
              <w:keepNext/>
              <w:keepLines/>
              <w:widowControl/>
              <w:contextualSpacing/>
              <w:rPr>
                <w:rFonts w:ascii="Times New Roman" w:hAnsi="Times New Roman" w:cs="Times New Roman"/>
                <w:sz w:val="22"/>
                <w:szCs w:val="22"/>
              </w:rPr>
            </w:pPr>
          </w:p>
        </w:tc>
        <w:tc>
          <w:tcPr>
            <w:tcW w:w="714" w:type="dxa"/>
            <w:gridSpan w:val="5"/>
            <w:tcBorders>
              <w:top w:val="nil"/>
              <w:left w:val="nil"/>
              <w:bottom w:val="nil"/>
              <w:right w:val="nil"/>
            </w:tcBorders>
          </w:tcPr>
          <w:p w14:paraId="21C13470" w14:textId="77777777" w:rsidR="004B1558" w:rsidRPr="00C47729" w:rsidRDefault="004B1558" w:rsidP="007179F4">
            <w:pPr>
              <w:keepNext/>
              <w:keepLines/>
              <w:widowControl/>
              <w:contextualSpacing/>
              <w:rPr>
                <w:rFonts w:ascii="Times New Roman" w:hAnsi="Times New Roman" w:cs="Times New Roman"/>
                <w:sz w:val="22"/>
                <w:szCs w:val="22"/>
              </w:rPr>
            </w:pPr>
          </w:p>
        </w:tc>
        <w:tc>
          <w:tcPr>
            <w:tcW w:w="1027" w:type="dxa"/>
            <w:gridSpan w:val="6"/>
            <w:tcBorders>
              <w:top w:val="nil"/>
              <w:left w:val="nil"/>
              <w:bottom w:val="nil"/>
              <w:right w:val="nil"/>
            </w:tcBorders>
          </w:tcPr>
          <w:p w14:paraId="0C056B7B" w14:textId="77777777" w:rsidR="004B1558" w:rsidRPr="00C47729" w:rsidRDefault="004B1558" w:rsidP="007179F4">
            <w:pPr>
              <w:keepNext/>
              <w:keepLines/>
              <w:widowControl/>
              <w:contextualSpacing/>
              <w:rPr>
                <w:rFonts w:ascii="Times New Roman" w:hAnsi="Times New Roman" w:cs="Times New Roman"/>
                <w:sz w:val="22"/>
                <w:szCs w:val="22"/>
              </w:rPr>
            </w:pPr>
          </w:p>
        </w:tc>
        <w:tc>
          <w:tcPr>
            <w:tcW w:w="236" w:type="dxa"/>
            <w:gridSpan w:val="2"/>
            <w:tcBorders>
              <w:top w:val="nil"/>
              <w:left w:val="nil"/>
              <w:bottom w:val="nil"/>
              <w:right w:val="nil"/>
            </w:tcBorders>
          </w:tcPr>
          <w:p w14:paraId="46F90967" w14:textId="77777777" w:rsidR="004B1558" w:rsidRPr="00C47729" w:rsidRDefault="004B1558" w:rsidP="007179F4">
            <w:pPr>
              <w:keepNext/>
              <w:keepLines/>
              <w:widowControl/>
              <w:contextualSpacing/>
              <w:rPr>
                <w:rFonts w:ascii="Times New Roman" w:hAnsi="Times New Roman" w:cs="Times New Roman"/>
                <w:sz w:val="22"/>
                <w:szCs w:val="22"/>
              </w:rPr>
            </w:pPr>
          </w:p>
        </w:tc>
        <w:tc>
          <w:tcPr>
            <w:tcW w:w="821" w:type="dxa"/>
            <w:gridSpan w:val="7"/>
            <w:tcBorders>
              <w:top w:val="nil"/>
              <w:left w:val="nil"/>
              <w:bottom w:val="nil"/>
              <w:right w:val="nil"/>
            </w:tcBorders>
          </w:tcPr>
          <w:p w14:paraId="5AEA8557" w14:textId="77777777" w:rsidR="004B1558" w:rsidRPr="00C47729" w:rsidRDefault="004B1558" w:rsidP="007179F4">
            <w:pPr>
              <w:keepNext/>
              <w:keepLines/>
              <w:widowControl/>
              <w:contextualSpacing/>
              <w:rPr>
                <w:rFonts w:ascii="Times New Roman" w:hAnsi="Times New Roman" w:cs="Times New Roman"/>
                <w:sz w:val="22"/>
                <w:szCs w:val="22"/>
              </w:rPr>
            </w:pPr>
          </w:p>
        </w:tc>
        <w:tc>
          <w:tcPr>
            <w:tcW w:w="680" w:type="dxa"/>
            <w:gridSpan w:val="4"/>
            <w:tcBorders>
              <w:top w:val="nil"/>
              <w:left w:val="nil"/>
              <w:bottom w:val="nil"/>
              <w:right w:val="nil"/>
            </w:tcBorders>
          </w:tcPr>
          <w:p w14:paraId="720A3B09" w14:textId="77777777" w:rsidR="004B1558" w:rsidRPr="00C47729" w:rsidRDefault="004B1558" w:rsidP="007179F4">
            <w:pPr>
              <w:keepNext/>
              <w:keepLines/>
              <w:widowControl/>
              <w:contextualSpacing/>
              <w:rPr>
                <w:rFonts w:ascii="Times New Roman" w:hAnsi="Times New Roman" w:cs="Times New Roman"/>
                <w:sz w:val="22"/>
                <w:szCs w:val="22"/>
              </w:rPr>
            </w:pPr>
          </w:p>
        </w:tc>
        <w:tc>
          <w:tcPr>
            <w:tcW w:w="274" w:type="dxa"/>
            <w:gridSpan w:val="4"/>
            <w:tcBorders>
              <w:top w:val="nil"/>
              <w:left w:val="nil"/>
              <w:bottom w:val="nil"/>
              <w:right w:val="nil"/>
            </w:tcBorders>
          </w:tcPr>
          <w:p w14:paraId="0D87BFB5" w14:textId="77777777" w:rsidR="004B1558" w:rsidRPr="00C47729" w:rsidRDefault="004B1558" w:rsidP="007179F4">
            <w:pPr>
              <w:keepNext/>
              <w:keepLines/>
              <w:widowControl/>
              <w:contextualSpacing/>
              <w:rPr>
                <w:rFonts w:ascii="Times New Roman" w:hAnsi="Times New Roman" w:cs="Times New Roman"/>
                <w:sz w:val="22"/>
                <w:szCs w:val="22"/>
              </w:rPr>
            </w:pPr>
          </w:p>
        </w:tc>
        <w:tc>
          <w:tcPr>
            <w:tcW w:w="237" w:type="dxa"/>
            <w:gridSpan w:val="2"/>
            <w:tcBorders>
              <w:top w:val="nil"/>
              <w:left w:val="nil"/>
              <w:bottom w:val="nil"/>
              <w:right w:val="nil"/>
            </w:tcBorders>
          </w:tcPr>
          <w:p w14:paraId="2BD24AE9" w14:textId="77777777" w:rsidR="004B1558" w:rsidRPr="00C47729" w:rsidRDefault="004B1558" w:rsidP="007179F4">
            <w:pPr>
              <w:keepNext/>
              <w:keepLines/>
              <w:widowControl/>
              <w:contextualSpacing/>
              <w:rPr>
                <w:rFonts w:ascii="Times New Roman" w:hAnsi="Times New Roman" w:cs="Times New Roman"/>
                <w:sz w:val="22"/>
                <w:szCs w:val="22"/>
              </w:rPr>
            </w:pPr>
          </w:p>
        </w:tc>
      </w:tr>
      <w:tr w:rsidR="004B1558" w:rsidRPr="00C47729" w14:paraId="028A12C7" w14:textId="77777777" w:rsidTr="00C47729">
        <w:trPr>
          <w:gridAfter w:val="2"/>
          <w:wAfter w:w="144" w:type="dxa"/>
          <w:trHeight w:val="199"/>
        </w:trPr>
        <w:tc>
          <w:tcPr>
            <w:tcW w:w="861" w:type="dxa"/>
            <w:tcBorders>
              <w:top w:val="nil"/>
              <w:left w:val="nil"/>
              <w:bottom w:val="single" w:sz="6" w:space="0" w:color="000000"/>
              <w:right w:val="nil"/>
            </w:tcBorders>
          </w:tcPr>
          <w:p w14:paraId="70D9DA05" w14:textId="77777777" w:rsidR="004B1558" w:rsidRPr="00C47729" w:rsidRDefault="004B1558" w:rsidP="007179F4">
            <w:pPr>
              <w:keepNext/>
              <w:keepLines/>
              <w:widowControl/>
              <w:contextualSpacing/>
              <w:rPr>
                <w:rFonts w:ascii="Times New Roman" w:hAnsi="Times New Roman" w:cs="Times New Roman"/>
                <w:sz w:val="22"/>
                <w:szCs w:val="22"/>
              </w:rPr>
            </w:pPr>
          </w:p>
        </w:tc>
        <w:tc>
          <w:tcPr>
            <w:tcW w:w="1332" w:type="dxa"/>
            <w:gridSpan w:val="2"/>
            <w:tcBorders>
              <w:top w:val="nil"/>
              <w:left w:val="nil"/>
              <w:bottom w:val="single" w:sz="6" w:space="0" w:color="000000"/>
              <w:right w:val="nil"/>
            </w:tcBorders>
          </w:tcPr>
          <w:p w14:paraId="708DDAB7" w14:textId="77777777" w:rsidR="004B1558" w:rsidRPr="00C47729" w:rsidRDefault="004B1558" w:rsidP="007179F4">
            <w:pPr>
              <w:keepNext/>
              <w:keepLines/>
              <w:widowControl/>
              <w:contextualSpacing/>
              <w:rPr>
                <w:rFonts w:ascii="Times New Roman" w:hAnsi="Times New Roman" w:cs="Times New Roman"/>
                <w:sz w:val="22"/>
                <w:szCs w:val="22"/>
              </w:rPr>
            </w:pPr>
          </w:p>
        </w:tc>
        <w:tc>
          <w:tcPr>
            <w:tcW w:w="1310" w:type="dxa"/>
            <w:gridSpan w:val="6"/>
            <w:tcBorders>
              <w:top w:val="nil"/>
              <w:left w:val="nil"/>
              <w:bottom w:val="nil"/>
              <w:right w:val="nil"/>
            </w:tcBorders>
          </w:tcPr>
          <w:p w14:paraId="0D0C83B6" w14:textId="77777777" w:rsidR="004B1558" w:rsidRPr="00C47729" w:rsidRDefault="004B1558" w:rsidP="007179F4">
            <w:pPr>
              <w:keepNext/>
              <w:keepLines/>
              <w:widowControl/>
              <w:contextualSpacing/>
              <w:rPr>
                <w:rFonts w:ascii="Times New Roman" w:hAnsi="Times New Roman" w:cs="Times New Roman"/>
                <w:sz w:val="22"/>
                <w:szCs w:val="22"/>
              </w:rPr>
            </w:pPr>
            <w:r w:rsidRPr="00C47729">
              <w:rPr>
                <w:rFonts w:ascii="Times New Roman" w:hAnsi="Times New Roman" w:cs="Times New Roman"/>
                <w:sz w:val="22"/>
                <w:szCs w:val="22"/>
              </w:rPr>
              <w:t>(_______________</w:t>
            </w:r>
          </w:p>
        </w:tc>
        <w:tc>
          <w:tcPr>
            <w:tcW w:w="528" w:type="dxa"/>
            <w:gridSpan w:val="2"/>
            <w:tcBorders>
              <w:top w:val="nil"/>
              <w:left w:val="nil"/>
              <w:bottom w:val="nil"/>
              <w:right w:val="nil"/>
            </w:tcBorders>
          </w:tcPr>
          <w:p w14:paraId="34259FE1" w14:textId="77777777" w:rsidR="004B1558" w:rsidRPr="00C47729" w:rsidRDefault="004B1558" w:rsidP="007179F4">
            <w:pPr>
              <w:keepNext/>
              <w:keepLines/>
              <w:widowControl/>
              <w:contextualSpacing/>
              <w:rPr>
                <w:rFonts w:ascii="Times New Roman" w:hAnsi="Times New Roman" w:cs="Times New Roman"/>
                <w:sz w:val="22"/>
                <w:szCs w:val="22"/>
              </w:rPr>
            </w:pPr>
          </w:p>
        </w:tc>
        <w:tc>
          <w:tcPr>
            <w:tcW w:w="472" w:type="dxa"/>
            <w:gridSpan w:val="4"/>
            <w:tcBorders>
              <w:top w:val="nil"/>
              <w:left w:val="nil"/>
              <w:bottom w:val="nil"/>
              <w:right w:val="nil"/>
            </w:tcBorders>
          </w:tcPr>
          <w:p w14:paraId="22734E83" w14:textId="77777777" w:rsidR="004B1558" w:rsidRPr="00C47729" w:rsidRDefault="004B1558" w:rsidP="007179F4">
            <w:pPr>
              <w:keepNext/>
              <w:keepLines/>
              <w:widowControl/>
              <w:contextualSpacing/>
              <w:rPr>
                <w:rFonts w:ascii="Times New Roman" w:hAnsi="Times New Roman" w:cs="Times New Roman"/>
                <w:sz w:val="22"/>
                <w:szCs w:val="22"/>
              </w:rPr>
            </w:pPr>
          </w:p>
        </w:tc>
        <w:tc>
          <w:tcPr>
            <w:tcW w:w="236" w:type="dxa"/>
            <w:gridSpan w:val="3"/>
            <w:tcBorders>
              <w:top w:val="nil"/>
              <w:left w:val="nil"/>
              <w:bottom w:val="nil"/>
              <w:right w:val="nil"/>
            </w:tcBorders>
          </w:tcPr>
          <w:p w14:paraId="3C97ADEA" w14:textId="77777777" w:rsidR="004B1558" w:rsidRPr="00C47729" w:rsidRDefault="004B1558" w:rsidP="007179F4">
            <w:pPr>
              <w:keepNext/>
              <w:keepLines/>
              <w:widowControl/>
              <w:contextualSpacing/>
              <w:rPr>
                <w:rFonts w:ascii="Times New Roman" w:hAnsi="Times New Roman" w:cs="Times New Roman"/>
                <w:sz w:val="22"/>
                <w:szCs w:val="22"/>
              </w:rPr>
            </w:pPr>
          </w:p>
        </w:tc>
        <w:tc>
          <w:tcPr>
            <w:tcW w:w="236" w:type="dxa"/>
            <w:gridSpan w:val="4"/>
            <w:tcBorders>
              <w:top w:val="nil"/>
              <w:left w:val="nil"/>
              <w:bottom w:val="single" w:sz="6" w:space="0" w:color="000000"/>
              <w:right w:val="nil"/>
            </w:tcBorders>
          </w:tcPr>
          <w:p w14:paraId="21F7B7EF" w14:textId="77777777" w:rsidR="004B1558" w:rsidRPr="00C47729" w:rsidRDefault="004B1558" w:rsidP="007179F4">
            <w:pPr>
              <w:keepNext/>
              <w:keepLines/>
              <w:widowControl/>
              <w:contextualSpacing/>
              <w:rPr>
                <w:rFonts w:ascii="Times New Roman" w:hAnsi="Times New Roman" w:cs="Times New Roman"/>
                <w:sz w:val="22"/>
                <w:szCs w:val="22"/>
              </w:rPr>
            </w:pPr>
          </w:p>
        </w:tc>
        <w:tc>
          <w:tcPr>
            <w:tcW w:w="714" w:type="dxa"/>
            <w:gridSpan w:val="5"/>
            <w:tcBorders>
              <w:top w:val="nil"/>
              <w:left w:val="nil"/>
              <w:bottom w:val="single" w:sz="6" w:space="0" w:color="000000"/>
              <w:right w:val="nil"/>
            </w:tcBorders>
          </w:tcPr>
          <w:p w14:paraId="37582211" w14:textId="77777777" w:rsidR="004B1558" w:rsidRPr="00C47729" w:rsidRDefault="004B1558" w:rsidP="007179F4">
            <w:pPr>
              <w:keepNext/>
              <w:keepLines/>
              <w:widowControl/>
              <w:contextualSpacing/>
              <w:rPr>
                <w:rFonts w:ascii="Times New Roman" w:hAnsi="Times New Roman" w:cs="Times New Roman"/>
                <w:sz w:val="22"/>
                <w:szCs w:val="22"/>
              </w:rPr>
            </w:pPr>
          </w:p>
        </w:tc>
        <w:tc>
          <w:tcPr>
            <w:tcW w:w="1027" w:type="dxa"/>
            <w:gridSpan w:val="6"/>
            <w:tcBorders>
              <w:top w:val="nil"/>
              <w:left w:val="nil"/>
              <w:bottom w:val="single" w:sz="6" w:space="0" w:color="000000"/>
              <w:right w:val="nil"/>
            </w:tcBorders>
          </w:tcPr>
          <w:p w14:paraId="4B1FC2A3" w14:textId="77777777" w:rsidR="004B1558" w:rsidRPr="00C47729" w:rsidRDefault="004B1558" w:rsidP="007179F4">
            <w:pPr>
              <w:keepNext/>
              <w:keepLines/>
              <w:widowControl/>
              <w:contextualSpacing/>
              <w:rPr>
                <w:rFonts w:ascii="Times New Roman" w:hAnsi="Times New Roman" w:cs="Times New Roman"/>
                <w:sz w:val="22"/>
                <w:szCs w:val="22"/>
              </w:rPr>
            </w:pPr>
          </w:p>
        </w:tc>
        <w:tc>
          <w:tcPr>
            <w:tcW w:w="1977" w:type="dxa"/>
            <w:gridSpan w:val="16"/>
            <w:tcBorders>
              <w:top w:val="nil"/>
              <w:left w:val="nil"/>
              <w:bottom w:val="nil"/>
              <w:right w:val="nil"/>
            </w:tcBorders>
          </w:tcPr>
          <w:p w14:paraId="1C7AC69A" w14:textId="77777777" w:rsidR="004B1558" w:rsidRPr="00C47729" w:rsidRDefault="004B1558" w:rsidP="007179F4">
            <w:pPr>
              <w:keepNext/>
              <w:keepLines/>
              <w:widowControl/>
              <w:contextualSpacing/>
              <w:rPr>
                <w:rFonts w:ascii="Times New Roman" w:hAnsi="Times New Roman" w:cs="Times New Roman"/>
                <w:sz w:val="22"/>
                <w:szCs w:val="22"/>
              </w:rPr>
            </w:pPr>
            <w:r w:rsidRPr="00C47729">
              <w:rPr>
                <w:rFonts w:ascii="Times New Roman" w:hAnsi="Times New Roman" w:cs="Times New Roman"/>
                <w:sz w:val="22"/>
                <w:szCs w:val="22"/>
              </w:rPr>
              <w:t>(__________________)</w:t>
            </w:r>
          </w:p>
        </w:tc>
        <w:tc>
          <w:tcPr>
            <w:tcW w:w="237" w:type="dxa"/>
            <w:gridSpan w:val="2"/>
            <w:tcBorders>
              <w:top w:val="nil"/>
              <w:left w:val="nil"/>
              <w:bottom w:val="nil"/>
              <w:right w:val="nil"/>
            </w:tcBorders>
          </w:tcPr>
          <w:p w14:paraId="2D21BE30" w14:textId="77777777" w:rsidR="004B1558" w:rsidRPr="00C47729" w:rsidRDefault="004B1558" w:rsidP="007179F4">
            <w:pPr>
              <w:keepNext/>
              <w:keepLines/>
              <w:widowControl/>
              <w:contextualSpacing/>
              <w:rPr>
                <w:rFonts w:ascii="Times New Roman" w:hAnsi="Times New Roman" w:cs="Times New Roman"/>
                <w:sz w:val="22"/>
                <w:szCs w:val="22"/>
              </w:rPr>
            </w:pPr>
          </w:p>
        </w:tc>
      </w:tr>
      <w:tr w:rsidR="004B1558" w:rsidRPr="00C47729" w14:paraId="66C18208" w14:textId="77777777" w:rsidTr="00C47729">
        <w:trPr>
          <w:gridAfter w:val="2"/>
          <w:wAfter w:w="144" w:type="dxa"/>
          <w:trHeight w:val="125"/>
        </w:trPr>
        <w:tc>
          <w:tcPr>
            <w:tcW w:w="861" w:type="dxa"/>
            <w:tcBorders>
              <w:top w:val="nil"/>
              <w:left w:val="nil"/>
              <w:bottom w:val="nil"/>
              <w:right w:val="nil"/>
            </w:tcBorders>
          </w:tcPr>
          <w:p w14:paraId="05FF1FE2" w14:textId="77777777" w:rsidR="004B1558" w:rsidRPr="00C47729" w:rsidRDefault="004B1558" w:rsidP="007179F4">
            <w:pPr>
              <w:keepNext/>
              <w:keepLines/>
              <w:widowControl/>
              <w:contextualSpacing/>
              <w:rPr>
                <w:rFonts w:ascii="Times New Roman" w:hAnsi="Times New Roman" w:cs="Times New Roman"/>
                <w:sz w:val="22"/>
                <w:szCs w:val="22"/>
              </w:rPr>
            </w:pPr>
          </w:p>
        </w:tc>
        <w:tc>
          <w:tcPr>
            <w:tcW w:w="1332" w:type="dxa"/>
            <w:gridSpan w:val="2"/>
            <w:tcBorders>
              <w:top w:val="nil"/>
              <w:left w:val="nil"/>
              <w:bottom w:val="nil"/>
              <w:right w:val="nil"/>
            </w:tcBorders>
          </w:tcPr>
          <w:p w14:paraId="2776CE70" w14:textId="77777777" w:rsidR="004B1558" w:rsidRPr="00C47729" w:rsidRDefault="004B1558" w:rsidP="007179F4">
            <w:pPr>
              <w:keepNext/>
              <w:keepLines/>
              <w:widowControl/>
              <w:contextualSpacing/>
              <w:rPr>
                <w:rFonts w:ascii="Times New Roman" w:hAnsi="Times New Roman" w:cs="Times New Roman"/>
                <w:sz w:val="22"/>
                <w:szCs w:val="22"/>
              </w:rPr>
            </w:pPr>
          </w:p>
        </w:tc>
        <w:tc>
          <w:tcPr>
            <w:tcW w:w="236" w:type="dxa"/>
            <w:tcBorders>
              <w:top w:val="nil"/>
              <w:left w:val="nil"/>
              <w:bottom w:val="nil"/>
              <w:right w:val="nil"/>
            </w:tcBorders>
          </w:tcPr>
          <w:p w14:paraId="13DA650A" w14:textId="77777777" w:rsidR="004B1558" w:rsidRPr="00C47729" w:rsidRDefault="004B1558" w:rsidP="007179F4">
            <w:pPr>
              <w:keepNext/>
              <w:keepLines/>
              <w:widowControl/>
              <w:contextualSpacing/>
              <w:rPr>
                <w:rFonts w:ascii="Times New Roman" w:hAnsi="Times New Roman" w:cs="Times New Roman"/>
                <w:sz w:val="22"/>
                <w:szCs w:val="22"/>
              </w:rPr>
            </w:pPr>
          </w:p>
        </w:tc>
        <w:tc>
          <w:tcPr>
            <w:tcW w:w="1074" w:type="dxa"/>
            <w:gridSpan w:val="5"/>
            <w:tcBorders>
              <w:top w:val="nil"/>
              <w:left w:val="nil"/>
              <w:bottom w:val="nil"/>
              <w:right w:val="nil"/>
            </w:tcBorders>
          </w:tcPr>
          <w:p w14:paraId="3C62EA5E" w14:textId="77777777" w:rsidR="004B1558" w:rsidRPr="00C47729" w:rsidRDefault="004B1558" w:rsidP="007179F4">
            <w:pPr>
              <w:keepNext/>
              <w:keepLines/>
              <w:widowControl/>
              <w:contextualSpacing/>
              <w:rPr>
                <w:rFonts w:ascii="Times New Roman" w:hAnsi="Times New Roman" w:cs="Times New Roman"/>
                <w:sz w:val="22"/>
                <w:szCs w:val="22"/>
              </w:rPr>
            </w:pPr>
          </w:p>
        </w:tc>
        <w:tc>
          <w:tcPr>
            <w:tcW w:w="528" w:type="dxa"/>
            <w:gridSpan w:val="2"/>
            <w:tcBorders>
              <w:top w:val="nil"/>
              <w:left w:val="nil"/>
              <w:bottom w:val="nil"/>
              <w:right w:val="nil"/>
            </w:tcBorders>
          </w:tcPr>
          <w:p w14:paraId="39C5DD0C" w14:textId="77777777" w:rsidR="004B1558" w:rsidRPr="00C47729" w:rsidRDefault="004B1558" w:rsidP="007179F4">
            <w:pPr>
              <w:keepNext/>
              <w:keepLines/>
              <w:widowControl/>
              <w:contextualSpacing/>
              <w:rPr>
                <w:rFonts w:ascii="Times New Roman" w:hAnsi="Times New Roman" w:cs="Times New Roman"/>
                <w:sz w:val="22"/>
                <w:szCs w:val="22"/>
              </w:rPr>
            </w:pPr>
          </w:p>
        </w:tc>
        <w:tc>
          <w:tcPr>
            <w:tcW w:w="472" w:type="dxa"/>
            <w:gridSpan w:val="4"/>
            <w:tcBorders>
              <w:top w:val="nil"/>
              <w:left w:val="nil"/>
              <w:bottom w:val="nil"/>
              <w:right w:val="nil"/>
            </w:tcBorders>
          </w:tcPr>
          <w:p w14:paraId="76BDDCB0" w14:textId="77777777" w:rsidR="004B1558" w:rsidRPr="00C47729" w:rsidRDefault="004B1558" w:rsidP="007179F4">
            <w:pPr>
              <w:keepNext/>
              <w:keepLines/>
              <w:widowControl/>
              <w:contextualSpacing/>
              <w:rPr>
                <w:rFonts w:ascii="Times New Roman" w:hAnsi="Times New Roman" w:cs="Times New Roman"/>
                <w:sz w:val="22"/>
                <w:szCs w:val="22"/>
              </w:rPr>
            </w:pPr>
          </w:p>
        </w:tc>
        <w:tc>
          <w:tcPr>
            <w:tcW w:w="236" w:type="dxa"/>
            <w:gridSpan w:val="3"/>
            <w:tcBorders>
              <w:top w:val="nil"/>
              <w:left w:val="nil"/>
              <w:bottom w:val="nil"/>
              <w:right w:val="nil"/>
            </w:tcBorders>
          </w:tcPr>
          <w:p w14:paraId="6CC84924" w14:textId="77777777" w:rsidR="004B1558" w:rsidRPr="00C47729" w:rsidRDefault="004B1558" w:rsidP="007179F4">
            <w:pPr>
              <w:keepNext/>
              <w:keepLines/>
              <w:widowControl/>
              <w:contextualSpacing/>
              <w:rPr>
                <w:rFonts w:ascii="Times New Roman" w:hAnsi="Times New Roman" w:cs="Times New Roman"/>
                <w:sz w:val="22"/>
                <w:szCs w:val="22"/>
              </w:rPr>
            </w:pPr>
          </w:p>
        </w:tc>
        <w:tc>
          <w:tcPr>
            <w:tcW w:w="236" w:type="dxa"/>
            <w:gridSpan w:val="4"/>
            <w:tcBorders>
              <w:top w:val="nil"/>
              <w:left w:val="nil"/>
              <w:bottom w:val="nil"/>
              <w:right w:val="nil"/>
            </w:tcBorders>
          </w:tcPr>
          <w:p w14:paraId="5AAAD7FF" w14:textId="77777777" w:rsidR="004B1558" w:rsidRPr="00C47729" w:rsidRDefault="004B1558" w:rsidP="007179F4">
            <w:pPr>
              <w:keepNext/>
              <w:keepLines/>
              <w:widowControl/>
              <w:contextualSpacing/>
              <w:rPr>
                <w:rFonts w:ascii="Times New Roman" w:hAnsi="Times New Roman" w:cs="Times New Roman"/>
                <w:sz w:val="22"/>
                <w:szCs w:val="22"/>
              </w:rPr>
            </w:pPr>
          </w:p>
        </w:tc>
        <w:tc>
          <w:tcPr>
            <w:tcW w:w="714" w:type="dxa"/>
            <w:gridSpan w:val="5"/>
            <w:tcBorders>
              <w:top w:val="nil"/>
              <w:left w:val="nil"/>
              <w:bottom w:val="nil"/>
              <w:right w:val="nil"/>
            </w:tcBorders>
          </w:tcPr>
          <w:p w14:paraId="672D3D75" w14:textId="77777777" w:rsidR="004B1558" w:rsidRPr="00C47729" w:rsidRDefault="004B1558" w:rsidP="007179F4">
            <w:pPr>
              <w:keepNext/>
              <w:keepLines/>
              <w:widowControl/>
              <w:contextualSpacing/>
              <w:rPr>
                <w:rFonts w:ascii="Times New Roman" w:hAnsi="Times New Roman" w:cs="Times New Roman"/>
                <w:sz w:val="22"/>
                <w:szCs w:val="22"/>
              </w:rPr>
            </w:pPr>
          </w:p>
        </w:tc>
        <w:tc>
          <w:tcPr>
            <w:tcW w:w="1027" w:type="dxa"/>
            <w:gridSpan w:val="6"/>
            <w:tcBorders>
              <w:top w:val="nil"/>
              <w:left w:val="nil"/>
              <w:bottom w:val="nil"/>
              <w:right w:val="nil"/>
            </w:tcBorders>
          </w:tcPr>
          <w:p w14:paraId="4D9B99F4" w14:textId="77777777" w:rsidR="004B1558" w:rsidRPr="00C47729" w:rsidRDefault="004B1558" w:rsidP="007179F4">
            <w:pPr>
              <w:keepNext/>
              <w:keepLines/>
              <w:widowControl/>
              <w:contextualSpacing/>
              <w:rPr>
                <w:rFonts w:ascii="Times New Roman" w:hAnsi="Times New Roman" w:cs="Times New Roman"/>
                <w:sz w:val="22"/>
                <w:szCs w:val="22"/>
              </w:rPr>
            </w:pPr>
          </w:p>
        </w:tc>
        <w:tc>
          <w:tcPr>
            <w:tcW w:w="236" w:type="dxa"/>
            <w:gridSpan w:val="2"/>
            <w:tcBorders>
              <w:top w:val="nil"/>
              <w:left w:val="nil"/>
              <w:bottom w:val="nil"/>
              <w:right w:val="nil"/>
            </w:tcBorders>
          </w:tcPr>
          <w:p w14:paraId="656E076C" w14:textId="77777777" w:rsidR="004B1558" w:rsidRPr="00C47729" w:rsidRDefault="004B1558" w:rsidP="007179F4">
            <w:pPr>
              <w:keepNext/>
              <w:keepLines/>
              <w:widowControl/>
              <w:contextualSpacing/>
              <w:rPr>
                <w:rFonts w:ascii="Times New Roman" w:hAnsi="Times New Roman" w:cs="Times New Roman"/>
                <w:sz w:val="22"/>
                <w:szCs w:val="22"/>
              </w:rPr>
            </w:pPr>
          </w:p>
        </w:tc>
        <w:tc>
          <w:tcPr>
            <w:tcW w:w="821" w:type="dxa"/>
            <w:gridSpan w:val="7"/>
            <w:tcBorders>
              <w:top w:val="nil"/>
              <w:left w:val="nil"/>
              <w:bottom w:val="nil"/>
              <w:right w:val="nil"/>
            </w:tcBorders>
          </w:tcPr>
          <w:p w14:paraId="491F95A6" w14:textId="77777777" w:rsidR="004B1558" w:rsidRPr="00C47729" w:rsidRDefault="004B1558" w:rsidP="007179F4">
            <w:pPr>
              <w:keepNext/>
              <w:keepLines/>
              <w:widowControl/>
              <w:contextualSpacing/>
              <w:rPr>
                <w:rFonts w:ascii="Times New Roman" w:hAnsi="Times New Roman" w:cs="Times New Roman"/>
                <w:sz w:val="22"/>
                <w:szCs w:val="22"/>
              </w:rPr>
            </w:pPr>
          </w:p>
        </w:tc>
        <w:tc>
          <w:tcPr>
            <w:tcW w:w="675" w:type="dxa"/>
            <w:gridSpan w:val="4"/>
            <w:tcBorders>
              <w:top w:val="nil"/>
              <w:left w:val="nil"/>
              <w:bottom w:val="nil"/>
              <w:right w:val="nil"/>
            </w:tcBorders>
          </w:tcPr>
          <w:p w14:paraId="5BBCCBDB" w14:textId="77777777" w:rsidR="004B1558" w:rsidRPr="00C47729" w:rsidRDefault="004B1558" w:rsidP="007179F4">
            <w:pPr>
              <w:keepNext/>
              <w:keepLines/>
              <w:widowControl/>
              <w:contextualSpacing/>
              <w:rPr>
                <w:rFonts w:ascii="Times New Roman" w:hAnsi="Times New Roman" w:cs="Times New Roman"/>
                <w:sz w:val="22"/>
                <w:szCs w:val="22"/>
              </w:rPr>
            </w:pPr>
          </w:p>
        </w:tc>
        <w:tc>
          <w:tcPr>
            <w:tcW w:w="245" w:type="dxa"/>
            <w:gridSpan w:val="3"/>
            <w:tcBorders>
              <w:top w:val="nil"/>
              <w:left w:val="nil"/>
              <w:bottom w:val="nil"/>
              <w:right w:val="nil"/>
            </w:tcBorders>
          </w:tcPr>
          <w:p w14:paraId="74E5867E" w14:textId="77777777" w:rsidR="004B1558" w:rsidRPr="00C47729" w:rsidRDefault="004B1558" w:rsidP="007179F4">
            <w:pPr>
              <w:keepNext/>
              <w:keepLines/>
              <w:widowControl/>
              <w:contextualSpacing/>
              <w:rPr>
                <w:rFonts w:ascii="Times New Roman" w:hAnsi="Times New Roman" w:cs="Times New Roman"/>
                <w:sz w:val="22"/>
                <w:szCs w:val="22"/>
              </w:rPr>
            </w:pPr>
          </w:p>
        </w:tc>
        <w:tc>
          <w:tcPr>
            <w:tcW w:w="237" w:type="dxa"/>
            <w:gridSpan w:val="2"/>
            <w:tcBorders>
              <w:top w:val="nil"/>
              <w:left w:val="nil"/>
              <w:bottom w:val="nil"/>
              <w:right w:val="nil"/>
            </w:tcBorders>
          </w:tcPr>
          <w:p w14:paraId="24658C3B" w14:textId="77777777" w:rsidR="004B1558" w:rsidRPr="00C47729" w:rsidRDefault="004B1558" w:rsidP="007179F4">
            <w:pPr>
              <w:keepNext/>
              <w:keepLines/>
              <w:widowControl/>
              <w:contextualSpacing/>
              <w:rPr>
                <w:rFonts w:ascii="Times New Roman" w:hAnsi="Times New Roman" w:cs="Times New Roman"/>
                <w:sz w:val="22"/>
                <w:szCs w:val="22"/>
              </w:rPr>
            </w:pPr>
          </w:p>
        </w:tc>
      </w:tr>
      <w:tr w:rsidR="004B1558" w:rsidRPr="00C47729" w14:paraId="72D1DF92" w14:textId="77777777" w:rsidTr="00C47729">
        <w:trPr>
          <w:trHeight w:val="199"/>
        </w:trPr>
        <w:tc>
          <w:tcPr>
            <w:tcW w:w="861" w:type="dxa"/>
            <w:tcBorders>
              <w:top w:val="nil"/>
              <w:left w:val="nil"/>
              <w:bottom w:val="nil"/>
              <w:right w:val="nil"/>
            </w:tcBorders>
          </w:tcPr>
          <w:p w14:paraId="28A65B81" w14:textId="77777777" w:rsidR="004B1558" w:rsidRPr="00C47729" w:rsidRDefault="004B1558" w:rsidP="007179F4">
            <w:pPr>
              <w:keepNext/>
              <w:keepLines/>
              <w:widowControl/>
              <w:contextualSpacing/>
              <w:rPr>
                <w:rFonts w:ascii="Times New Roman" w:hAnsi="Times New Roman" w:cs="Times New Roman"/>
                <w:sz w:val="22"/>
                <w:szCs w:val="22"/>
              </w:rPr>
            </w:pPr>
            <w:r w:rsidRPr="00C47729">
              <w:rPr>
                <w:rFonts w:ascii="Times New Roman" w:hAnsi="Times New Roman" w:cs="Times New Roman"/>
                <w:sz w:val="22"/>
                <w:szCs w:val="22"/>
              </w:rPr>
              <w:t>М.П.</w:t>
            </w:r>
          </w:p>
        </w:tc>
        <w:tc>
          <w:tcPr>
            <w:tcW w:w="2214" w:type="dxa"/>
            <w:gridSpan w:val="6"/>
            <w:tcBorders>
              <w:top w:val="nil"/>
              <w:left w:val="nil"/>
              <w:bottom w:val="nil"/>
              <w:right w:val="nil"/>
            </w:tcBorders>
          </w:tcPr>
          <w:p w14:paraId="11111B3D" w14:textId="77777777" w:rsidR="004B1558" w:rsidRPr="00C47729" w:rsidRDefault="004B1558" w:rsidP="007179F4">
            <w:pPr>
              <w:keepNext/>
              <w:keepLines/>
              <w:widowControl/>
              <w:contextualSpacing/>
              <w:rPr>
                <w:rFonts w:ascii="Times New Roman" w:hAnsi="Times New Roman" w:cs="Times New Roman"/>
                <w:sz w:val="22"/>
                <w:szCs w:val="22"/>
              </w:rPr>
            </w:pPr>
          </w:p>
        </w:tc>
        <w:tc>
          <w:tcPr>
            <w:tcW w:w="428" w:type="dxa"/>
            <w:gridSpan w:val="2"/>
            <w:tcBorders>
              <w:top w:val="nil"/>
              <w:left w:val="nil"/>
              <w:bottom w:val="nil"/>
              <w:right w:val="nil"/>
            </w:tcBorders>
          </w:tcPr>
          <w:p w14:paraId="584EAF8D" w14:textId="77777777" w:rsidR="004B1558" w:rsidRPr="00C47729" w:rsidRDefault="004B1558" w:rsidP="007179F4">
            <w:pPr>
              <w:keepNext/>
              <w:keepLines/>
              <w:widowControl/>
              <w:contextualSpacing/>
              <w:rPr>
                <w:rFonts w:ascii="Times New Roman" w:hAnsi="Times New Roman" w:cs="Times New Roman"/>
                <w:sz w:val="22"/>
                <w:szCs w:val="22"/>
              </w:rPr>
            </w:pPr>
          </w:p>
        </w:tc>
        <w:tc>
          <w:tcPr>
            <w:tcW w:w="767" w:type="dxa"/>
            <w:gridSpan w:val="4"/>
            <w:tcBorders>
              <w:top w:val="nil"/>
              <w:left w:val="nil"/>
              <w:bottom w:val="nil"/>
              <w:right w:val="nil"/>
            </w:tcBorders>
          </w:tcPr>
          <w:p w14:paraId="5DB19D7F" w14:textId="77777777" w:rsidR="004B1558" w:rsidRPr="00C47729" w:rsidRDefault="004B1558" w:rsidP="007179F4">
            <w:pPr>
              <w:keepNext/>
              <w:keepLines/>
              <w:widowControl/>
              <w:contextualSpacing/>
              <w:rPr>
                <w:rFonts w:ascii="Times New Roman" w:hAnsi="Times New Roman" w:cs="Times New Roman"/>
                <w:sz w:val="22"/>
                <w:szCs w:val="22"/>
              </w:rPr>
            </w:pPr>
          </w:p>
        </w:tc>
        <w:tc>
          <w:tcPr>
            <w:tcW w:w="499" w:type="dxa"/>
            <w:gridSpan w:val="6"/>
            <w:tcBorders>
              <w:top w:val="nil"/>
              <w:left w:val="nil"/>
              <w:bottom w:val="nil"/>
              <w:right w:val="nil"/>
            </w:tcBorders>
          </w:tcPr>
          <w:p w14:paraId="01F3F2D9" w14:textId="77777777" w:rsidR="004B1558" w:rsidRPr="00C47729" w:rsidRDefault="004B1558" w:rsidP="007179F4">
            <w:pPr>
              <w:keepNext/>
              <w:keepLines/>
              <w:widowControl/>
              <w:contextualSpacing/>
              <w:rPr>
                <w:rFonts w:ascii="Times New Roman" w:hAnsi="Times New Roman" w:cs="Times New Roman"/>
                <w:sz w:val="22"/>
                <w:szCs w:val="22"/>
              </w:rPr>
            </w:pPr>
          </w:p>
        </w:tc>
        <w:tc>
          <w:tcPr>
            <w:tcW w:w="338" w:type="dxa"/>
            <w:gridSpan w:val="4"/>
            <w:tcBorders>
              <w:top w:val="nil"/>
              <w:left w:val="nil"/>
              <w:bottom w:val="nil"/>
              <w:right w:val="nil"/>
            </w:tcBorders>
          </w:tcPr>
          <w:p w14:paraId="06B81CEB" w14:textId="77777777" w:rsidR="004B1558" w:rsidRPr="00C47729" w:rsidRDefault="004B1558" w:rsidP="007179F4">
            <w:pPr>
              <w:keepNext/>
              <w:keepLines/>
              <w:widowControl/>
              <w:contextualSpacing/>
              <w:rPr>
                <w:rFonts w:ascii="Times New Roman" w:hAnsi="Times New Roman" w:cs="Times New Roman"/>
                <w:sz w:val="22"/>
                <w:szCs w:val="22"/>
              </w:rPr>
            </w:pPr>
          </w:p>
        </w:tc>
        <w:tc>
          <w:tcPr>
            <w:tcW w:w="236" w:type="dxa"/>
            <w:tcBorders>
              <w:top w:val="nil"/>
              <w:left w:val="nil"/>
              <w:bottom w:val="nil"/>
              <w:right w:val="nil"/>
            </w:tcBorders>
          </w:tcPr>
          <w:p w14:paraId="603A0BAF" w14:textId="77777777" w:rsidR="004B1558" w:rsidRPr="00C47729" w:rsidRDefault="004B1558" w:rsidP="007179F4">
            <w:pPr>
              <w:keepNext/>
              <w:keepLines/>
              <w:widowControl/>
              <w:contextualSpacing/>
              <w:rPr>
                <w:rFonts w:ascii="Times New Roman" w:hAnsi="Times New Roman" w:cs="Times New Roman"/>
                <w:sz w:val="22"/>
                <w:szCs w:val="22"/>
              </w:rPr>
            </w:pPr>
          </w:p>
        </w:tc>
        <w:tc>
          <w:tcPr>
            <w:tcW w:w="915" w:type="dxa"/>
            <w:gridSpan w:val="6"/>
            <w:tcBorders>
              <w:top w:val="nil"/>
              <w:left w:val="nil"/>
              <w:bottom w:val="nil"/>
              <w:right w:val="nil"/>
            </w:tcBorders>
          </w:tcPr>
          <w:p w14:paraId="2DDF1EC5" w14:textId="77777777" w:rsidR="004B1558" w:rsidRPr="00C47729" w:rsidRDefault="004B1558" w:rsidP="007179F4">
            <w:pPr>
              <w:keepNext/>
              <w:keepLines/>
              <w:widowControl/>
              <w:contextualSpacing/>
              <w:rPr>
                <w:rFonts w:ascii="Times New Roman" w:hAnsi="Times New Roman" w:cs="Times New Roman"/>
                <w:sz w:val="22"/>
                <w:szCs w:val="22"/>
              </w:rPr>
            </w:pPr>
            <w:r w:rsidRPr="00C47729">
              <w:rPr>
                <w:rFonts w:ascii="Times New Roman" w:hAnsi="Times New Roman" w:cs="Times New Roman"/>
                <w:sz w:val="22"/>
                <w:szCs w:val="22"/>
              </w:rPr>
              <w:t>М.П.</w:t>
            </w:r>
          </w:p>
        </w:tc>
        <w:tc>
          <w:tcPr>
            <w:tcW w:w="984" w:type="dxa"/>
            <w:gridSpan w:val="6"/>
            <w:tcBorders>
              <w:top w:val="nil"/>
              <w:left w:val="nil"/>
              <w:bottom w:val="nil"/>
              <w:right w:val="nil"/>
            </w:tcBorders>
          </w:tcPr>
          <w:p w14:paraId="63AC2CD4" w14:textId="77777777" w:rsidR="004B1558" w:rsidRPr="00C47729" w:rsidRDefault="004B1558" w:rsidP="007179F4">
            <w:pPr>
              <w:keepNext/>
              <w:keepLines/>
              <w:widowControl/>
              <w:contextualSpacing/>
              <w:rPr>
                <w:rFonts w:ascii="Times New Roman" w:hAnsi="Times New Roman" w:cs="Times New Roman"/>
                <w:sz w:val="22"/>
                <w:szCs w:val="22"/>
              </w:rPr>
            </w:pPr>
          </w:p>
        </w:tc>
        <w:tc>
          <w:tcPr>
            <w:tcW w:w="236" w:type="dxa"/>
            <w:gridSpan w:val="2"/>
            <w:tcBorders>
              <w:top w:val="nil"/>
              <w:left w:val="nil"/>
              <w:bottom w:val="nil"/>
              <w:right w:val="nil"/>
            </w:tcBorders>
          </w:tcPr>
          <w:p w14:paraId="5F40A2DF" w14:textId="77777777" w:rsidR="004B1558" w:rsidRPr="00C47729" w:rsidRDefault="004B1558" w:rsidP="007179F4">
            <w:pPr>
              <w:keepNext/>
              <w:keepLines/>
              <w:widowControl/>
              <w:contextualSpacing/>
              <w:rPr>
                <w:rFonts w:ascii="Times New Roman" w:hAnsi="Times New Roman" w:cs="Times New Roman"/>
                <w:sz w:val="22"/>
                <w:szCs w:val="22"/>
              </w:rPr>
            </w:pPr>
          </w:p>
        </w:tc>
        <w:tc>
          <w:tcPr>
            <w:tcW w:w="985" w:type="dxa"/>
            <w:gridSpan w:val="9"/>
            <w:tcBorders>
              <w:top w:val="nil"/>
              <w:left w:val="nil"/>
              <w:bottom w:val="nil"/>
              <w:right w:val="nil"/>
            </w:tcBorders>
          </w:tcPr>
          <w:p w14:paraId="4DB52764" w14:textId="77777777" w:rsidR="004B1558" w:rsidRPr="00C47729" w:rsidRDefault="004B1558" w:rsidP="007179F4">
            <w:pPr>
              <w:keepNext/>
              <w:keepLines/>
              <w:widowControl/>
              <w:contextualSpacing/>
              <w:rPr>
                <w:rFonts w:ascii="Times New Roman" w:hAnsi="Times New Roman" w:cs="Times New Roman"/>
                <w:sz w:val="22"/>
                <w:szCs w:val="22"/>
              </w:rPr>
            </w:pPr>
          </w:p>
        </w:tc>
        <w:tc>
          <w:tcPr>
            <w:tcW w:w="611" w:type="dxa"/>
            <w:gridSpan w:val="6"/>
            <w:tcBorders>
              <w:top w:val="nil"/>
              <w:left w:val="nil"/>
              <w:bottom w:val="nil"/>
              <w:right w:val="nil"/>
            </w:tcBorders>
          </w:tcPr>
          <w:p w14:paraId="39B51420" w14:textId="77777777" w:rsidR="004B1558" w:rsidRPr="00C47729" w:rsidRDefault="004B1558" w:rsidP="007179F4">
            <w:pPr>
              <w:keepNext/>
              <w:keepLines/>
              <w:widowControl/>
              <w:contextualSpacing/>
              <w:rPr>
                <w:rFonts w:ascii="Times New Roman" w:hAnsi="Times New Roman" w:cs="Times New Roman"/>
                <w:sz w:val="22"/>
                <w:szCs w:val="22"/>
              </w:rPr>
            </w:pPr>
          </w:p>
        </w:tc>
      </w:tr>
    </w:tbl>
    <w:p w14:paraId="787ADCF8" w14:textId="77777777" w:rsidR="004B1558" w:rsidRPr="00C47729" w:rsidRDefault="004B1558" w:rsidP="007179F4">
      <w:pPr>
        <w:keepNext/>
        <w:keepLines/>
        <w:widowControl/>
        <w:contextualSpacing/>
        <w:rPr>
          <w:rFonts w:ascii="Times New Roman" w:hAnsi="Times New Roman" w:cs="Times New Roman"/>
          <w:sz w:val="22"/>
          <w:szCs w:val="22"/>
        </w:rPr>
      </w:pPr>
    </w:p>
    <w:p w14:paraId="1C7C1CE4" w14:textId="77777777" w:rsidR="004B1558" w:rsidRPr="00C47729" w:rsidRDefault="004B1558" w:rsidP="007179F4">
      <w:pPr>
        <w:keepNext/>
        <w:keepLines/>
        <w:widowControl/>
        <w:contextualSpacing/>
        <w:rPr>
          <w:rFonts w:ascii="Times New Roman" w:hAnsi="Times New Roman" w:cs="Times New Roman"/>
          <w:sz w:val="22"/>
          <w:szCs w:val="22"/>
        </w:rPr>
      </w:pPr>
    </w:p>
    <w:tbl>
      <w:tblPr>
        <w:tblW w:w="5000" w:type="pct"/>
        <w:jc w:val="center"/>
        <w:tblLook w:val="01E0" w:firstRow="1" w:lastRow="1" w:firstColumn="1" w:lastColumn="1" w:noHBand="0" w:noVBand="0"/>
      </w:tblPr>
      <w:tblGrid>
        <w:gridCol w:w="4730"/>
        <w:gridCol w:w="5191"/>
      </w:tblGrid>
      <w:tr w:rsidR="004B1558" w:rsidRPr="00C47729" w14:paraId="2C5339B2" w14:textId="77777777" w:rsidTr="00C47729">
        <w:trPr>
          <w:trHeight w:val="1701"/>
          <w:jc w:val="center"/>
        </w:trPr>
        <w:tc>
          <w:tcPr>
            <w:tcW w:w="4662" w:type="dxa"/>
          </w:tcPr>
          <w:p w14:paraId="606D27F9" w14:textId="77777777" w:rsidR="004B1558" w:rsidRPr="00C47729" w:rsidRDefault="004B1558" w:rsidP="007179F4">
            <w:pPr>
              <w:keepNext/>
              <w:keepLines/>
              <w:widowControl/>
              <w:overflowPunct w:val="0"/>
              <w:autoSpaceDE w:val="0"/>
              <w:autoSpaceDN w:val="0"/>
              <w:adjustRightInd w:val="0"/>
              <w:contextualSpacing/>
              <w:textAlignment w:val="baseline"/>
              <w:rPr>
                <w:rFonts w:ascii="Times New Roman" w:hAnsi="Times New Roman" w:cs="Times New Roman"/>
                <w:sz w:val="22"/>
                <w:szCs w:val="22"/>
              </w:rPr>
            </w:pPr>
            <w:r w:rsidRPr="00C47729">
              <w:rPr>
                <w:rFonts w:ascii="Times New Roman" w:hAnsi="Times New Roman" w:cs="Times New Roman"/>
                <w:sz w:val="22"/>
                <w:szCs w:val="22"/>
              </w:rPr>
              <w:t>Директор</w:t>
            </w:r>
          </w:p>
          <w:p w14:paraId="56A370CB" w14:textId="77777777" w:rsidR="004B1558" w:rsidRPr="00C47729" w:rsidRDefault="004B1558" w:rsidP="007179F4">
            <w:pPr>
              <w:keepNext/>
              <w:keepLines/>
              <w:widowControl/>
              <w:overflowPunct w:val="0"/>
              <w:autoSpaceDE w:val="0"/>
              <w:autoSpaceDN w:val="0"/>
              <w:adjustRightInd w:val="0"/>
              <w:contextualSpacing/>
              <w:textAlignment w:val="baseline"/>
              <w:rPr>
                <w:rFonts w:ascii="Times New Roman" w:hAnsi="Times New Roman" w:cs="Times New Roman"/>
                <w:sz w:val="22"/>
                <w:szCs w:val="22"/>
              </w:rPr>
            </w:pPr>
            <w:r w:rsidRPr="00C47729">
              <w:rPr>
                <w:rFonts w:ascii="Times New Roman" w:hAnsi="Times New Roman" w:cs="Times New Roman"/>
                <w:sz w:val="22"/>
                <w:szCs w:val="22"/>
              </w:rPr>
              <w:t>ГБУ ДО ДДЮТ Выборгского района</w:t>
            </w:r>
          </w:p>
          <w:p w14:paraId="572B06D1" w14:textId="77777777" w:rsidR="004B1558" w:rsidRPr="00C47729" w:rsidRDefault="004B1558" w:rsidP="007179F4">
            <w:pPr>
              <w:keepNext/>
              <w:keepLines/>
              <w:widowControl/>
              <w:overflowPunct w:val="0"/>
              <w:autoSpaceDE w:val="0"/>
              <w:autoSpaceDN w:val="0"/>
              <w:adjustRightInd w:val="0"/>
              <w:contextualSpacing/>
              <w:textAlignment w:val="baseline"/>
              <w:rPr>
                <w:rFonts w:ascii="Times New Roman" w:hAnsi="Times New Roman" w:cs="Times New Roman"/>
                <w:sz w:val="22"/>
                <w:szCs w:val="22"/>
              </w:rPr>
            </w:pPr>
            <w:r w:rsidRPr="00C47729">
              <w:rPr>
                <w:rFonts w:ascii="Times New Roman" w:hAnsi="Times New Roman" w:cs="Times New Roman"/>
                <w:sz w:val="22"/>
                <w:szCs w:val="22"/>
              </w:rPr>
              <w:t>Санкт-Петербурга</w:t>
            </w:r>
          </w:p>
          <w:p w14:paraId="28B16F6C" w14:textId="77777777" w:rsidR="004B1558" w:rsidRPr="00C47729" w:rsidRDefault="004B1558" w:rsidP="007179F4">
            <w:pPr>
              <w:keepNext/>
              <w:keepLines/>
              <w:widowControl/>
              <w:overflowPunct w:val="0"/>
              <w:autoSpaceDE w:val="0"/>
              <w:autoSpaceDN w:val="0"/>
              <w:adjustRightInd w:val="0"/>
              <w:contextualSpacing/>
              <w:textAlignment w:val="baseline"/>
              <w:rPr>
                <w:rFonts w:ascii="Times New Roman" w:hAnsi="Times New Roman" w:cs="Times New Roman"/>
                <w:sz w:val="22"/>
                <w:szCs w:val="22"/>
              </w:rPr>
            </w:pPr>
          </w:p>
          <w:p w14:paraId="3A0C4080" w14:textId="77777777" w:rsidR="004B1558" w:rsidRPr="00C47729" w:rsidRDefault="004B1558" w:rsidP="007179F4">
            <w:pPr>
              <w:keepNext/>
              <w:keepLines/>
              <w:widowControl/>
              <w:overflowPunct w:val="0"/>
              <w:autoSpaceDE w:val="0"/>
              <w:autoSpaceDN w:val="0"/>
              <w:adjustRightInd w:val="0"/>
              <w:contextualSpacing/>
              <w:textAlignment w:val="baseline"/>
              <w:rPr>
                <w:rFonts w:ascii="Times New Roman" w:hAnsi="Times New Roman" w:cs="Times New Roman"/>
                <w:sz w:val="22"/>
                <w:szCs w:val="22"/>
              </w:rPr>
            </w:pPr>
            <w:r w:rsidRPr="00C47729">
              <w:rPr>
                <w:rFonts w:ascii="Times New Roman" w:hAnsi="Times New Roman" w:cs="Times New Roman"/>
                <w:sz w:val="22"/>
                <w:szCs w:val="22"/>
              </w:rPr>
              <w:t>__________________Н.А. Козлова</w:t>
            </w:r>
          </w:p>
          <w:p w14:paraId="0313462C" w14:textId="77777777" w:rsidR="004B1558" w:rsidRPr="00C47729" w:rsidRDefault="004B1558" w:rsidP="007179F4">
            <w:pPr>
              <w:keepNext/>
              <w:keepLines/>
              <w:widowControl/>
              <w:snapToGrid w:val="0"/>
              <w:contextualSpacing/>
              <w:jc w:val="both"/>
              <w:rPr>
                <w:rFonts w:ascii="Times New Roman" w:eastAsia="Times New Roman" w:hAnsi="Times New Roman" w:cs="Times New Roman"/>
                <w:sz w:val="22"/>
                <w:szCs w:val="22"/>
                <w:lang w:eastAsia="zh-CN"/>
              </w:rPr>
            </w:pPr>
            <w:r w:rsidRPr="00C47729">
              <w:rPr>
                <w:rFonts w:ascii="Times New Roman" w:hAnsi="Times New Roman" w:cs="Times New Roman"/>
                <w:sz w:val="22"/>
                <w:szCs w:val="22"/>
              </w:rPr>
              <w:t>ПОДПИСАНО ЭЦП</w:t>
            </w:r>
          </w:p>
        </w:tc>
        <w:tc>
          <w:tcPr>
            <w:tcW w:w="5117" w:type="dxa"/>
          </w:tcPr>
          <w:p w14:paraId="1577A708" w14:textId="77777777" w:rsidR="004B1558" w:rsidRPr="00C47729" w:rsidRDefault="004B1558" w:rsidP="007179F4">
            <w:pPr>
              <w:keepNext/>
              <w:keepLines/>
              <w:widowControl/>
              <w:contextualSpacing/>
              <w:rPr>
                <w:rFonts w:ascii="Times New Roman" w:eastAsia="Times New Roman" w:hAnsi="Times New Roman" w:cs="Times New Roman"/>
                <w:sz w:val="22"/>
                <w:szCs w:val="22"/>
                <w:lang w:eastAsia="zh-CN"/>
              </w:rPr>
            </w:pPr>
            <w:r w:rsidRPr="00C47729">
              <w:rPr>
                <w:rFonts w:ascii="Times New Roman" w:eastAsia="Times New Roman" w:hAnsi="Times New Roman" w:cs="Times New Roman"/>
                <w:sz w:val="22"/>
                <w:szCs w:val="22"/>
                <w:lang w:eastAsia="zh-CN"/>
              </w:rPr>
              <w:t>Генеральный директор</w:t>
            </w:r>
          </w:p>
          <w:p w14:paraId="2A4F955B" w14:textId="77777777" w:rsidR="004B1558" w:rsidRPr="00C47729" w:rsidRDefault="004B1558" w:rsidP="007179F4">
            <w:pPr>
              <w:keepNext/>
              <w:keepLines/>
              <w:widowControl/>
              <w:contextualSpacing/>
              <w:rPr>
                <w:rFonts w:ascii="Times New Roman" w:eastAsia="Times New Roman" w:hAnsi="Times New Roman" w:cs="Times New Roman"/>
                <w:sz w:val="22"/>
                <w:szCs w:val="22"/>
                <w:lang w:eastAsia="zh-CN"/>
              </w:rPr>
            </w:pPr>
          </w:p>
          <w:p w14:paraId="4A219E6C" w14:textId="77777777" w:rsidR="004B1558" w:rsidRPr="00C47729" w:rsidRDefault="004B1558" w:rsidP="007179F4">
            <w:pPr>
              <w:keepNext/>
              <w:keepLines/>
              <w:widowControl/>
              <w:contextualSpacing/>
              <w:rPr>
                <w:rFonts w:ascii="Times New Roman" w:eastAsia="Times New Roman" w:hAnsi="Times New Roman" w:cs="Times New Roman"/>
                <w:sz w:val="22"/>
                <w:szCs w:val="22"/>
                <w:lang w:eastAsia="zh-CN"/>
              </w:rPr>
            </w:pPr>
            <w:r w:rsidRPr="00C47729">
              <w:rPr>
                <w:rFonts w:ascii="Times New Roman" w:eastAsia="Times New Roman" w:hAnsi="Times New Roman" w:cs="Times New Roman"/>
                <w:sz w:val="22"/>
                <w:szCs w:val="22"/>
                <w:lang w:eastAsia="zh-CN"/>
              </w:rPr>
              <w:t>___________________/ /</w:t>
            </w:r>
          </w:p>
          <w:p w14:paraId="06C77153" w14:textId="77777777" w:rsidR="004B1558" w:rsidRPr="00C47729" w:rsidRDefault="004B1558" w:rsidP="007179F4">
            <w:pPr>
              <w:keepNext/>
              <w:keepLines/>
              <w:widowControl/>
              <w:snapToGrid w:val="0"/>
              <w:contextualSpacing/>
              <w:jc w:val="both"/>
              <w:rPr>
                <w:rFonts w:ascii="Times New Roman" w:eastAsia="Times New Roman" w:hAnsi="Times New Roman" w:cs="Times New Roman"/>
                <w:sz w:val="22"/>
                <w:szCs w:val="22"/>
                <w:lang w:eastAsia="zh-CN"/>
              </w:rPr>
            </w:pPr>
            <w:r w:rsidRPr="00C47729">
              <w:rPr>
                <w:rFonts w:ascii="Times New Roman" w:eastAsia="Times New Roman" w:hAnsi="Times New Roman" w:cs="Times New Roman"/>
                <w:sz w:val="22"/>
                <w:szCs w:val="22"/>
                <w:lang w:eastAsia="zh-CN"/>
              </w:rPr>
              <w:t>ПОДПИСАНО ЭЦП</w:t>
            </w:r>
          </w:p>
        </w:tc>
      </w:tr>
    </w:tbl>
    <w:p w14:paraId="28D09CDF" w14:textId="77777777" w:rsidR="00D00C56" w:rsidRPr="00C47729" w:rsidRDefault="00D00C56" w:rsidP="007179F4">
      <w:pPr>
        <w:keepNext/>
        <w:keepLines/>
        <w:widowControl/>
        <w:ind w:firstLine="709"/>
        <w:contextualSpacing/>
        <w:jc w:val="both"/>
        <w:rPr>
          <w:rFonts w:ascii="Times New Roman" w:hAnsi="Times New Roman" w:cs="Times New Roman"/>
          <w:sz w:val="22"/>
          <w:szCs w:val="22"/>
        </w:rPr>
      </w:pPr>
    </w:p>
    <w:sectPr w:rsidR="00D00C56" w:rsidRPr="00C47729" w:rsidSect="007179F4">
      <w:pgSz w:w="11906" w:h="16838" w:code="9"/>
      <w:pgMar w:top="851" w:right="851" w:bottom="851" w:left="1134" w:header="397" w:footer="39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1CBD2C6" w14:textId="77777777" w:rsidR="0057107C" w:rsidRDefault="0057107C" w:rsidP="00F210F2">
      <w:r>
        <w:separator/>
      </w:r>
    </w:p>
  </w:endnote>
  <w:endnote w:type="continuationSeparator" w:id="0">
    <w:p w14:paraId="51DE2CC9" w14:textId="77777777" w:rsidR="0057107C" w:rsidRDefault="0057107C" w:rsidP="00F210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A3F0DA4" w14:textId="77777777" w:rsidR="0057107C" w:rsidRDefault="0057107C" w:rsidP="00F210F2">
      <w:r>
        <w:separator/>
      </w:r>
    </w:p>
  </w:footnote>
  <w:footnote w:type="continuationSeparator" w:id="0">
    <w:p w14:paraId="4B9FA65C" w14:textId="77777777" w:rsidR="0057107C" w:rsidRDefault="0057107C" w:rsidP="00F210F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B30E5F"/>
    <w:multiLevelType w:val="multilevel"/>
    <w:tmpl w:val="6F6ACCA0"/>
    <w:lvl w:ilvl="0">
      <w:start w:val="1"/>
      <w:numFmt w:val="decimal"/>
      <w:suff w:val="space"/>
      <w:lvlText w:val="%1."/>
      <w:lvlJc w:val="center"/>
      <w:pPr>
        <w:ind w:left="360" w:hanging="72"/>
      </w:pPr>
      <w:rPr>
        <w:rFonts w:hint="default"/>
      </w:rPr>
    </w:lvl>
    <w:lvl w:ilvl="1">
      <w:start w:val="1"/>
      <w:numFmt w:val="decimal"/>
      <w:lvlText w:val="%1.%2."/>
      <w:lvlJc w:val="left"/>
      <w:pPr>
        <w:tabs>
          <w:tab w:val="num" w:pos="786"/>
        </w:tabs>
        <w:ind w:left="786" w:hanging="360"/>
      </w:pPr>
      <w:rPr>
        <w:rFonts w:hint="default"/>
        <w:color w:val="auto"/>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1">
    <w:nsid w:val="319F5318"/>
    <w:multiLevelType w:val="hybridMultilevel"/>
    <w:tmpl w:val="16F87088"/>
    <w:lvl w:ilvl="0" w:tplc="0766383A">
      <w:start w:val="1"/>
      <w:numFmt w:val="decimal"/>
      <w:suff w:val="space"/>
      <w:lvlText w:val="%1."/>
      <w:lvlJc w:val="left"/>
      <w:pPr>
        <w:ind w:left="283" w:firstLine="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8392678"/>
    <w:multiLevelType w:val="hybridMultilevel"/>
    <w:tmpl w:val="CD98D79A"/>
    <w:lvl w:ilvl="0" w:tplc="846820CE">
      <w:start w:val="1"/>
      <w:numFmt w:val="decimal"/>
      <w:suff w:val="space"/>
      <w:lvlText w:val="%1."/>
      <w:lvlJc w:val="left"/>
      <w:pPr>
        <w:ind w:left="57" w:firstLine="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7505115E"/>
    <w:multiLevelType w:val="hybridMultilevel"/>
    <w:tmpl w:val="860C0DD6"/>
    <w:lvl w:ilvl="0" w:tplc="C6042436">
      <w:start w:val="13"/>
      <w:numFmt w:val="decimal"/>
      <w:suff w:val="space"/>
      <w:lvlText w:val="%1."/>
      <w:lvlJc w:val="left"/>
      <w:pPr>
        <w:ind w:left="1259" w:hanging="360"/>
      </w:pPr>
      <w:rPr>
        <w:rFonts w:hint="default"/>
      </w:rPr>
    </w:lvl>
    <w:lvl w:ilvl="1" w:tplc="04190019" w:tentative="1">
      <w:start w:val="1"/>
      <w:numFmt w:val="lowerLetter"/>
      <w:lvlText w:val="%2."/>
      <w:lvlJc w:val="left"/>
      <w:pPr>
        <w:ind w:left="1979" w:hanging="360"/>
      </w:pPr>
    </w:lvl>
    <w:lvl w:ilvl="2" w:tplc="0419001B" w:tentative="1">
      <w:start w:val="1"/>
      <w:numFmt w:val="lowerRoman"/>
      <w:lvlText w:val="%3."/>
      <w:lvlJc w:val="right"/>
      <w:pPr>
        <w:ind w:left="2699" w:hanging="180"/>
      </w:pPr>
    </w:lvl>
    <w:lvl w:ilvl="3" w:tplc="0419000F" w:tentative="1">
      <w:start w:val="1"/>
      <w:numFmt w:val="decimal"/>
      <w:lvlText w:val="%4."/>
      <w:lvlJc w:val="left"/>
      <w:pPr>
        <w:ind w:left="3419" w:hanging="360"/>
      </w:pPr>
    </w:lvl>
    <w:lvl w:ilvl="4" w:tplc="04190019" w:tentative="1">
      <w:start w:val="1"/>
      <w:numFmt w:val="lowerLetter"/>
      <w:lvlText w:val="%5."/>
      <w:lvlJc w:val="left"/>
      <w:pPr>
        <w:ind w:left="4139" w:hanging="360"/>
      </w:pPr>
    </w:lvl>
    <w:lvl w:ilvl="5" w:tplc="0419001B" w:tentative="1">
      <w:start w:val="1"/>
      <w:numFmt w:val="lowerRoman"/>
      <w:lvlText w:val="%6."/>
      <w:lvlJc w:val="right"/>
      <w:pPr>
        <w:ind w:left="4859" w:hanging="180"/>
      </w:pPr>
    </w:lvl>
    <w:lvl w:ilvl="6" w:tplc="0419000F" w:tentative="1">
      <w:start w:val="1"/>
      <w:numFmt w:val="decimal"/>
      <w:lvlText w:val="%7."/>
      <w:lvlJc w:val="left"/>
      <w:pPr>
        <w:ind w:left="5579" w:hanging="360"/>
      </w:pPr>
    </w:lvl>
    <w:lvl w:ilvl="7" w:tplc="04190019" w:tentative="1">
      <w:start w:val="1"/>
      <w:numFmt w:val="lowerLetter"/>
      <w:lvlText w:val="%8."/>
      <w:lvlJc w:val="left"/>
      <w:pPr>
        <w:ind w:left="6299" w:hanging="360"/>
      </w:pPr>
    </w:lvl>
    <w:lvl w:ilvl="8" w:tplc="0419001B" w:tentative="1">
      <w:start w:val="1"/>
      <w:numFmt w:val="lowerRoman"/>
      <w:lvlText w:val="%9."/>
      <w:lvlJc w:val="right"/>
      <w:pPr>
        <w:ind w:left="7019"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06B6"/>
    <w:rsid w:val="00042B45"/>
    <w:rsid w:val="00067283"/>
    <w:rsid w:val="000E1915"/>
    <w:rsid w:val="000E6126"/>
    <w:rsid w:val="001017AD"/>
    <w:rsid w:val="00197AF5"/>
    <w:rsid w:val="001D1172"/>
    <w:rsid w:val="002036CD"/>
    <w:rsid w:val="00206A3B"/>
    <w:rsid w:val="0021230B"/>
    <w:rsid w:val="00216DE6"/>
    <w:rsid w:val="00230C22"/>
    <w:rsid w:val="002421D2"/>
    <w:rsid w:val="002E7E02"/>
    <w:rsid w:val="00310731"/>
    <w:rsid w:val="003215C5"/>
    <w:rsid w:val="003514A5"/>
    <w:rsid w:val="0035318A"/>
    <w:rsid w:val="003811E0"/>
    <w:rsid w:val="003A1710"/>
    <w:rsid w:val="003B4F90"/>
    <w:rsid w:val="003B61E2"/>
    <w:rsid w:val="003D0E8E"/>
    <w:rsid w:val="00417B66"/>
    <w:rsid w:val="0042353E"/>
    <w:rsid w:val="00434CFF"/>
    <w:rsid w:val="00454C71"/>
    <w:rsid w:val="004801BC"/>
    <w:rsid w:val="00492720"/>
    <w:rsid w:val="004B1558"/>
    <w:rsid w:val="004B2595"/>
    <w:rsid w:val="004C2A43"/>
    <w:rsid w:val="004E775A"/>
    <w:rsid w:val="00516C0B"/>
    <w:rsid w:val="00535384"/>
    <w:rsid w:val="0054308B"/>
    <w:rsid w:val="005544A5"/>
    <w:rsid w:val="00555E6F"/>
    <w:rsid w:val="00563706"/>
    <w:rsid w:val="0057107C"/>
    <w:rsid w:val="00597F58"/>
    <w:rsid w:val="005C7D87"/>
    <w:rsid w:val="00664831"/>
    <w:rsid w:val="006650E3"/>
    <w:rsid w:val="00673FC7"/>
    <w:rsid w:val="00683858"/>
    <w:rsid w:val="00707209"/>
    <w:rsid w:val="00717159"/>
    <w:rsid w:val="007179F4"/>
    <w:rsid w:val="00723BB3"/>
    <w:rsid w:val="00751C68"/>
    <w:rsid w:val="00766F43"/>
    <w:rsid w:val="007863B7"/>
    <w:rsid w:val="00787C40"/>
    <w:rsid w:val="007911E3"/>
    <w:rsid w:val="007977A4"/>
    <w:rsid w:val="007A7024"/>
    <w:rsid w:val="008120E6"/>
    <w:rsid w:val="008225AC"/>
    <w:rsid w:val="00822FCB"/>
    <w:rsid w:val="00823664"/>
    <w:rsid w:val="00834333"/>
    <w:rsid w:val="0083475A"/>
    <w:rsid w:val="008C60EC"/>
    <w:rsid w:val="008D26DD"/>
    <w:rsid w:val="008E0B7C"/>
    <w:rsid w:val="008E3B36"/>
    <w:rsid w:val="00927BC5"/>
    <w:rsid w:val="00961F1A"/>
    <w:rsid w:val="009C5E82"/>
    <w:rsid w:val="009D6A91"/>
    <w:rsid w:val="00A6106E"/>
    <w:rsid w:val="00AA551A"/>
    <w:rsid w:val="00B06425"/>
    <w:rsid w:val="00B43559"/>
    <w:rsid w:val="00B5557A"/>
    <w:rsid w:val="00B874E4"/>
    <w:rsid w:val="00BC7ACC"/>
    <w:rsid w:val="00BD49B1"/>
    <w:rsid w:val="00BE65CD"/>
    <w:rsid w:val="00C07BC5"/>
    <w:rsid w:val="00C31E83"/>
    <w:rsid w:val="00C36204"/>
    <w:rsid w:val="00C47729"/>
    <w:rsid w:val="00C731A7"/>
    <w:rsid w:val="00C93D53"/>
    <w:rsid w:val="00CD25D4"/>
    <w:rsid w:val="00D00C56"/>
    <w:rsid w:val="00D20B04"/>
    <w:rsid w:val="00D40D86"/>
    <w:rsid w:val="00D56E2B"/>
    <w:rsid w:val="00D82E78"/>
    <w:rsid w:val="00E239B9"/>
    <w:rsid w:val="00E26192"/>
    <w:rsid w:val="00E276B7"/>
    <w:rsid w:val="00E33EDA"/>
    <w:rsid w:val="00E606B6"/>
    <w:rsid w:val="00EC4F35"/>
    <w:rsid w:val="00ED2F1B"/>
    <w:rsid w:val="00ED4ABB"/>
    <w:rsid w:val="00EF2AB1"/>
    <w:rsid w:val="00F210F2"/>
    <w:rsid w:val="00F601C1"/>
    <w:rsid w:val="00F70389"/>
    <w:rsid w:val="00F86479"/>
    <w:rsid w:val="00F87209"/>
    <w:rsid w:val="00F935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B071E4"/>
  <w15:chartTrackingRefBased/>
  <w15:docId w15:val="{8E7C0A20-CB38-4F86-8CDD-559ECEE4A3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0E6126"/>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4"/>
    <w:qFormat/>
    <w:rsid w:val="00F210F2"/>
    <w:pPr>
      <w:widowControl/>
      <w:spacing w:after="60"/>
      <w:jc w:val="both"/>
    </w:pPr>
    <w:rPr>
      <w:rFonts w:ascii="Times New Roman" w:eastAsia="Times New Roman" w:hAnsi="Times New Roman" w:cs="Times New Roman"/>
      <w:color w:val="auto"/>
      <w:sz w:val="20"/>
      <w:szCs w:val="20"/>
      <w:lang w:bidi="ar-SA"/>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rsid w:val="00F210F2"/>
    <w:rPr>
      <w:rFonts w:ascii="Times New Roman" w:eastAsia="Times New Roman" w:hAnsi="Times New Roman" w:cs="Times New Roman"/>
      <w:sz w:val="20"/>
      <w:szCs w:val="20"/>
      <w:lang w:eastAsia="ru-RU"/>
    </w:rPr>
  </w:style>
  <w:style w:type="character" w:styleId="a5">
    <w:name w:val="footnote reference"/>
    <w:rsid w:val="00F210F2"/>
    <w:rPr>
      <w:vertAlign w:val="superscript"/>
    </w:rPr>
  </w:style>
  <w:style w:type="table" w:customStyle="1" w:styleId="8">
    <w:name w:val="Сетка таблицы8"/>
    <w:basedOn w:val="a1"/>
    <w:next w:val="a6"/>
    <w:uiPriority w:val="59"/>
    <w:rsid w:val="00F210F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6">
    <w:name w:val="Table Grid"/>
    <w:basedOn w:val="a1"/>
    <w:uiPriority w:val="39"/>
    <w:rsid w:val="00F210F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header"/>
    <w:basedOn w:val="a"/>
    <w:link w:val="a8"/>
    <w:uiPriority w:val="99"/>
    <w:unhideWhenUsed/>
    <w:rsid w:val="0021230B"/>
    <w:pPr>
      <w:tabs>
        <w:tab w:val="center" w:pos="4677"/>
        <w:tab w:val="right" w:pos="9355"/>
      </w:tabs>
    </w:pPr>
  </w:style>
  <w:style w:type="character" w:customStyle="1" w:styleId="a8">
    <w:name w:val="Верхний колонтитул Знак"/>
    <w:basedOn w:val="a0"/>
    <w:link w:val="a7"/>
    <w:uiPriority w:val="99"/>
    <w:rsid w:val="0021230B"/>
    <w:rPr>
      <w:rFonts w:ascii="Courier New" w:eastAsia="Courier New" w:hAnsi="Courier New" w:cs="Courier New"/>
      <w:color w:val="000000"/>
      <w:sz w:val="24"/>
      <w:szCs w:val="24"/>
      <w:lang w:eastAsia="ru-RU" w:bidi="ru-RU"/>
    </w:rPr>
  </w:style>
  <w:style w:type="paragraph" w:styleId="a9">
    <w:name w:val="footer"/>
    <w:basedOn w:val="a"/>
    <w:link w:val="aa"/>
    <w:uiPriority w:val="99"/>
    <w:unhideWhenUsed/>
    <w:rsid w:val="0021230B"/>
    <w:pPr>
      <w:tabs>
        <w:tab w:val="center" w:pos="4677"/>
        <w:tab w:val="right" w:pos="9355"/>
      </w:tabs>
    </w:pPr>
  </w:style>
  <w:style w:type="character" w:customStyle="1" w:styleId="aa">
    <w:name w:val="Нижний колонтитул Знак"/>
    <w:basedOn w:val="a0"/>
    <w:link w:val="a9"/>
    <w:uiPriority w:val="99"/>
    <w:rsid w:val="0021230B"/>
    <w:rPr>
      <w:rFonts w:ascii="Courier New" w:eastAsia="Courier New" w:hAnsi="Courier New" w:cs="Courier New"/>
      <w:color w:val="000000"/>
      <w:sz w:val="24"/>
      <w:szCs w:val="24"/>
      <w:lang w:eastAsia="ru-RU" w:bidi="ru-RU"/>
    </w:rPr>
  </w:style>
  <w:style w:type="paragraph" w:styleId="ab">
    <w:name w:val="No Spacing"/>
    <w:uiPriority w:val="1"/>
    <w:qFormat/>
    <w:rsid w:val="00927BC5"/>
    <w:pPr>
      <w:spacing w:after="0" w:line="240" w:lineRule="auto"/>
    </w:pPr>
  </w:style>
  <w:style w:type="paragraph" w:styleId="ac">
    <w:name w:val="List Paragraph"/>
    <w:aliases w:val="Bullet List,FooterText,numbered,ПКФ Список,A_маркированный_список,Абзац списка литеральный,Colorful List - Accent 11,Bullet Number,Индексы,Num Bullet 1,Paragraphe de liste1,lp1,ТЗ список,ПС - Нумерованный,Абзац списка нумерованный,Bullet 1"/>
    <w:basedOn w:val="a"/>
    <w:link w:val="ad"/>
    <w:uiPriority w:val="1"/>
    <w:qFormat/>
    <w:rsid w:val="00ED4ABB"/>
    <w:pPr>
      <w:widowControl/>
      <w:ind w:left="720"/>
      <w:contextualSpacing/>
      <w:jc w:val="center"/>
    </w:pPr>
    <w:rPr>
      <w:rFonts w:ascii="Calibri" w:eastAsia="Calibri" w:hAnsi="Calibri" w:cs="Times New Roman"/>
      <w:color w:val="auto"/>
      <w:sz w:val="22"/>
      <w:szCs w:val="22"/>
      <w:lang w:eastAsia="en-US" w:bidi="ar-SA"/>
    </w:rPr>
  </w:style>
  <w:style w:type="character" w:customStyle="1" w:styleId="ad">
    <w:name w:val="Абзац списка Знак"/>
    <w:aliases w:val="Bullet List Знак,FooterText Знак,numbered Знак,ПКФ Список Знак,A_маркированный_список Знак,Абзац списка литеральный Знак,Colorful List - Accent 11 Знак,Bullet Number Знак,Индексы Знак,Num Bullet 1 Знак,Paragraphe de liste1 Знак"/>
    <w:link w:val="ac"/>
    <w:uiPriority w:val="1"/>
    <w:locked/>
    <w:rsid w:val="00ED4ABB"/>
    <w:rPr>
      <w:rFonts w:ascii="Calibri" w:eastAsia="Calibri" w:hAnsi="Calibri" w:cs="Times New Roman"/>
    </w:rPr>
  </w:style>
  <w:style w:type="paragraph" w:styleId="ae">
    <w:name w:val="Balloon Text"/>
    <w:basedOn w:val="a"/>
    <w:link w:val="af"/>
    <w:uiPriority w:val="99"/>
    <w:unhideWhenUsed/>
    <w:rsid w:val="00535384"/>
    <w:rPr>
      <w:rFonts w:ascii="Segoe UI" w:hAnsi="Segoe UI" w:cs="Segoe UI"/>
      <w:sz w:val="18"/>
      <w:szCs w:val="18"/>
    </w:rPr>
  </w:style>
  <w:style w:type="character" w:customStyle="1" w:styleId="af">
    <w:name w:val="Текст выноски Знак"/>
    <w:basedOn w:val="a0"/>
    <w:link w:val="ae"/>
    <w:uiPriority w:val="99"/>
    <w:rsid w:val="00535384"/>
    <w:rPr>
      <w:rFonts w:ascii="Segoe UI" w:eastAsia="Courier New" w:hAnsi="Segoe UI" w:cs="Segoe UI"/>
      <w:color w:val="000000"/>
      <w:sz w:val="18"/>
      <w:szCs w:val="18"/>
      <w:lang w:eastAsia="ru-RU" w:bidi="ru-RU"/>
    </w:rPr>
  </w:style>
  <w:style w:type="paragraph" w:styleId="af0">
    <w:name w:val="Normal (Web)"/>
    <w:basedOn w:val="a"/>
    <w:uiPriority w:val="99"/>
    <w:unhideWhenUsed/>
    <w:rsid w:val="007911E3"/>
    <w:pPr>
      <w:widowControl/>
    </w:pPr>
    <w:rPr>
      <w:rFonts w:ascii="Times New Roman" w:eastAsia="Times New Roman" w:hAnsi="Times New Roman" w:cs="Times New Roman"/>
      <w:color w:val="auto"/>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6402199">
      <w:bodyDiv w:val="1"/>
      <w:marLeft w:val="0"/>
      <w:marRight w:val="0"/>
      <w:marTop w:val="0"/>
      <w:marBottom w:val="0"/>
      <w:divBdr>
        <w:top w:val="none" w:sz="0" w:space="0" w:color="auto"/>
        <w:left w:val="none" w:sz="0" w:space="0" w:color="auto"/>
        <w:bottom w:val="none" w:sz="0" w:space="0" w:color="auto"/>
        <w:right w:val="none" w:sz="0" w:space="0" w:color="auto"/>
      </w:divBdr>
    </w:div>
    <w:div w:id="767315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74981D-97AF-41F5-AC25-A5A834C19C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296</TotalTime>
  <Pages>15</Pages>
  <Words>6157</Words>
  <Characters>35095</Characters>
  <Application>Microsoft Office Word</Application>
  <DocSecurity>0</DocSecurity>
  <Lines>292</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41170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Дарья Комолова</dc:creator>
  <cp:keywords/>
  <dc:description/>
  <cp:lastModifiedBy>Учетная запись Майкрософт</cp:lastModifiedBy>
  <cp:revision>36</cp:revision>
  <dcterms:created xsi:type="dcterms:W3CDTF">2022-02-04T13:57:00Z</dcterms:created>
  <dcterms:modified xsi:type="dcterms:W3CDTF">2026-05-15T09:53:00Z</dcterms:modified>
</cp:coreProperties>
</file>