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09665F9F"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BD06DB">
        <w:rPr>
          <w:rFonts w:ascii="Times New Roman" w:hAnsi="Times New Roman" w:cs="Times New Roman"/>
          <w:b/>
        </w:rPr>
        <w:t xml:space="preserve">зеркала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w:t>
      </w:r>
      <w:r w:rsidR="004631E0">
        <w:rPr>
          <w:rFonts w:ascii="Times New Roman" w:hAnsi="Times New Roman" w:cs="Times New Roman"/>
        </w:rPr>
        <w:br/>
      </w:r>
      <w:r w:rsidR="00614C17" w:rsidRPr="00750B47">
        <w:rPr>
          <w:rFonts w:ascii="Times New Roman" w:hAnsi="Times New Roman" w:cs="Times New Roman"/>
        </w:rPr>
        <w:t>с техническими, функциональными и иными характеристиками (потребительскими свойствами),</w:t>
      </w:r>
      <w:r w:rsidR="004631E0">
        <w:rPr>
          <w:rFonts w:ascii="Times New Roman" w:hAnsi="Times New Roman" w:cs="Times New Roman"/>
        </w:rPr>
        <w:br/>
      </w:r>
      <w:r w:rsidR="00614C17" w:rsidRPr="00750B47">
        <w:rPr>
          <w:rFonts w:ascii="Times New Roman" w:hAnsi="Times New Roman" w:cs="Times New Roman"/>
        </w:rPr>
        <w:t xml:space="preserve">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4631E0">
        <w:rPr>
          <w:rFonts w:ascii="Times New Roman" w:hAnsi="Times New Roman" w:cs="Times New Roman"/>
        </w:rPr>
        <w:br/>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w:t>
      </w:r>
      <w:r w:rsidR="00E545A2">
        <w:rPr>
          <w:rFonts w:ascii="Times New Roman" w:hAnsi="Times New Roman" w:cs="Times New Roman"/>
        </w:rPr>
        <w:br/>
      </w:r>
      <w:r w:rsidR="00614C17" w:rsidRPr="00750B47">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0D6BBA">
        <w:rPr>
          <w:rFonts w:ascii="Times New Roman" w:hAnsi="Times New Roman" w:cs="Times New Roman"/>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18B76B74"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sidRPr="009A0F74">
        <w:rPr>
          <w:rFonts w:ascii="Times New Roman" w:hAnsi="Times New Roman" w:cs="Times New Roman"/>
          <w:bCs/>
          <w:iCs/>
        </w:rPr>
        <w:t>4.1.</w:t>
      </w:r>
      <w:r w:rsidRPr="009A0F74">
        <w:rPr>
          <w:rFonts w:ascii="Times New Roman" w:hAnsi="Times New Roman" w:cs="Times New Roman"/>
        </w:rPr>
        <w:t> </w:t>
      </w:r>
      <w:r w:rsidR="00614C17" w:rsidRPr="009A0F74">
        <w:rPr>
          <w:rFonts w:ascii="Times New Roman" w:hAnsi="Times New Roman" w:cs="Times New Roman"/>
          <w:color w:val="000000"/>
        </w:rPr>
        <w:t xml:space="preserve">Место поставки </w:t>
      </w:r>
      <w:r w:rsidR="008248DC" w:rsidRPr="009A0F74">
        <w:rPr>
          <w:rFonts w:ascii="Times New Roman" w:hAnsi="Times New Roman" w:cs="Times New Roman"/>
          <w:color w:val="000000"/>
        </w:rPr>
        <w:t>Т</w:t>
      </w:r>
      <w:r w:rsidR="00614C17" w:rsidRPr="009A0F74">
        <w:rPr>
          <w:rFonts w:ascii="Times New Roman" w:hAnsi="Times New Roman" w:cs="Times New Roman"/>
          <w:color w:val="000000"/>
        </w:rPr>
        <w:t xml:space="preserve">овара: </w:t>
      </w:r>
      <w:r w:rsidR="006D46C0" w:rsidRPr="009A0F74">
        <w:rPr>
          <w:rFonts w:ascii="Times New Roman" w:hAnsi="Times New Roman" w:cs="Times New Roman"/>
          <w:color w:val="000000"/>
        </w:rPr>
        <w:t xml:space="preserve">г. Санкт-Петербург, </w:t>
      </w:r>
      <w:bookmarkStart w:id="4" w:name="_Hlk227572749"/>
      <w:r w:rsidR="00BD06DB" w:rsidRPr="000D6BBA">
        <w:rPr>
          <w:rFonts w:ascii="Times New Roman" w:hAnsi="Times New Roman" w:cs="Times New Roman"/>
        </w:rPr>
        <w:t>пер</w:t>
      </w:r>
      <w:r w:rsidR="00297EA4" w:rsidRPr="000D6BBA">
        <w:rPr>
          <w:rFonts w:ascii="Times New Roman" w:hAnsi="Times New Roman" w:cs="Times New Roman"/>
        </w:rPr>
        <w:t xml:space="preserve">. </w:t>
      </w:r>
      <w:r w:rsidR="00BD06DB" w:rsidRPr="000D6BBA">
        <w:rPr>
          <w:rFonts w:ascii="Times New Roman" w:hAnsi="Times New Roman" w:cs="Times New Roman"/>
        </w:rPr>
        <w:t>Дегтярный</w:t>
      </w:r>
      <w:r w:rsidR="00297EA4" w:rsidRPr="000D6BBA">
        <w:rPr>
          <w:rFonts w:ascii="Times New Roman" w:hAnsi="Times New Roman" w:cs="Times New Roman"/>
        </w:rPr>
        <w:t xml:space="preserve">, д. </w:t>
      </w:r>
      <w:r w:rsidR="00BD06DB" w:rsidRPr="000D6BBA">
        <w:rPr>
          <w:rFonts w:ascii="Times New Roman" w:hAnsi="Times New Roman" w:cs="Times New Roman"/>
        </w:rPr>
        <w:t>9</w:t>
      </w:r>
      <w:r w:rsidR="00297EA4" w:rsidRPr="000D6BBA">
        <w:rPr>
          <w:rFonts w:ascii="Times New Roman" w:hAnsi="Times New Roman" w:cs="Times New Roman"/>
        </w:rPr>
        <w:t xml:space="preserve">, </w:t>
      </w:r>
      <w:bookmarkEnd w:id="4"/>
      <w:r w:rsidR="00BD06DB" w:rsidRPr="000D6BBA">
        <w:rPr>
          <w:rFonts w:ascii="Times New Roman" w:hAnsi="Times New Roman" w:cs="Times New Roman"/>
        </w:rPr>
        <w:t>строение 1</w:t>
      </w:r>
      <w:r w:rsidR="00297EA4" w:rsidRPr="000D6BBA">
        <w:rPr>
          <w:rFonts w:ascii="Times New Roman" w:hAnsi="Times New Roman" w:cs="Times New Roman"/>
        </w:rPr>
        <w:t xml:space="preserve"> </w:t>
      </w:r>
      <w:r w:rsidR="006D46C0" w:rsidRPr="009A0F74">
        <w:rPr>
          <w:rFonts w:ascii="Times New Roman" w:hAnsi="Times New Roman" w:cs="Times New Roman"/>
          <w:color w:val="000000"/>
        </w:rPr>
        <w:t>(далее –</w:t>
      </w:r>
      <w:r w:rsidR="006D46C0" w:rsidRPr="00BD06DB">
        <w:rPr>
          <w:rFonts w:ascii="Times New Roman" w:hAnsi="Times New Roman" w:cs="Times New Roman"/>
          <w:color w:val="000000"/>
        </w:rPr>
        <w:t xml:space="preserve"> </w:t>
      </w:r>
      <w:r w:rsidR="00FC0E58" w:rsidRPr="00BD06DB">
        <w:rPr>
          <w:rFonts w:ascii="Times New Roman" w:hAnsi="Times New Roman" w:cs="Times New Roman"/>
          <w:color w:val="000000"/>
        </w:rPr>
        <w:t>О</w:t>
      </w:r>
      <w:r w:rsidR="006D46C0" w:rsidRPr="00BD06DB">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ACA42E8"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297EA4">
        <w:rPr>
          <w:rFonts w:ascii="Times New Roman" w:hAnsi="Times New Roman"/>
        </w:rPr>
        <w:t>10</w:t>
      </w:r>
      <w:r w:rsidR="009307F0" w:rsidRPr="009307F0">
        <w:rPr>
          <w:rFonts w:ascii="Times New Roman" w:hAnsi="Times New Roman"/>
        </w:rPr>
        <w:t xml:space="preserve"> (</w:t>
      </w:r>
      <w:r w:rsidR="00297EA4">
        <w:rPr>
          <w:rFonts w:ascii="Times New Roman" w:hAnsi="Times New Roman"/>
        </w:rPr>
        <w:t>Десяти</w:t>
      </w:r>
      <w:r w:rsidR="009307F0" w:rsidRPr="009307F0">
        <w:rPr>
          <w:rFonts w:ascii="Times New Roman" w:hAnsi="Times New Roman"/>
        </w:rPr>
        <w:t>)</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0C15C97C"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rPr>
        <w:t xml:space="preserve">3.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3ADF486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4</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22EA6826"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5</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15AA3886"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6</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3E47216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7</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49DA4E01"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8</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56EF5C6C"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9</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5" w:name="_Hlk13239973"/>
    </w:p>
    <w:p w14:paraId="75B60179" w14:textId="37B96FD4"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w:t>
      </w:r>
      <w:r w:rsidR="00F834BC">
        <w:rPr>
          <w:rFonts w:ascii="Times New Roman" w:hAnsi="Times New Roman" w:cs="Times New Roman"/>
          <w:bCs/>
          <w:iCs/>
        </w:rPr>
        <w:t>10</w:t>
      </w:r>
      <w:r>
        <w:rPr>
          <w:rFonts w:ascii="Times New Roman" w:hAnsi="Times New Roman" w:cs="Times New Roman"/>
          <w:bCs/>
          <w:iCs/>
        </w:rPr>
        <w:t>.</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5"/>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3FFB0025"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3907E2">
        <w:rPr>
          <w:rFonts w:ascii="Times New Roman" w:hAnsi="Times New Roman" w:cs="Times New Roman"/>
        </w:rPr>
        <w:t>7</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6" w:name="Par7"/>
      <w:bookmarkEnd w:id="6"/>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7"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7"/>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8"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9"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8"/>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9"/>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04058566"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B6EEE">
        <w:rPr>
          <w:rFonts w:ascii="Times New Roman" w:hAnsi="Times New Roman" w:cs="Times New Roman"/>
          <w:b/>
        </w:rPr>
        <w:t>31</w:t>
      </w:r>
      <w:r w:rsidR="00614C17" w:rsidRPr="00EB6EEE">
        <w:rPr>
          <w:rFonts w:ascii="Times New Roman" w:hAnsi="Times New Roman" w:cs="Times New Roman"/>
          <w:b/>
        </w:rPr>
        <w:t>.</w:t>
      </w:r>
      <w:r w:rsidR="00F32484">
        <w:rPr>
          <w:rFonts w:ascii="Times New Roman" w:hAnsi="Times New Roman" w:cs="Times New Roman"/>
          <w:b/>
        </w:rPr>
        <w:t>12</w:t>
      </w:r>
      <w:r w:rsidR="00614C17" w:rsidRPr="00EB6EEE">
        <w:rPr>
          <w:rFonts w:ascii="Times New Roman" w:hAnsi="Times New Roman" w:cs="Times New Roman"/>
          <w:b/>
        </w:rPr>
        <w:t>.202</w:t>
      </w:r>
      <w:r w:rsidR="00B72715" w:rsidRPr="00EB6EEE">
        <w:rPr>
          <w:rFonts w:ascii="Times New Roman" w:hAnsi="Times New Roman" w:cs="Times New Roman"/>
          <w:b/>
        </w:rPr>
        <w:t>6</w:t>
      </w:r>
      <w:r w:rsidR="00614C17" w:rsidRPr="00EB6EEE">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0"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10"/>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5F62D208"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6198BA69"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 xml:space="preserve">онтракте, </w:t>
      </w:r>
      <w:r w:rsidR="001C1807">
        <w:rPr>
          <w:rFonts w:ascii="Times New Roman" w:hAnsi="Times New Roman" w:cs="Times New Roman"/>
        </w:rPr>
        <w:t>либо</w:t>
      </w:r>
      <w:r w:rsidRPr="00915536">
        <w:rPr>
          <w:rFonts w:ascii="Times New Roman" w:hAnsi="Times New Roman" w:cs="Times New Roman"/>
        </w:rPr>
        <w:t xml:space="preserve">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EB6EEE"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Pr="00EB6EEE">
        <w:rPr>
          <w:rFonts w:ascii="Times New Roman" w:hAnsi="Times New Roman" w:cs="Times New Roman"/>
        </w:rPr>
        <w:t>)</w:t>
      </w:r>
      <w:r w:rsidR="00244D87" w:rsidRPr="00EB6EEE">
        <w:rPr>
          <w:rFonts w:ascii="Times New Roman" w:hAnsi="Times New Roman" w:cs="Times New Roman"/>
        </w:rPr>
        <w:t> </w:t>
      </w:r>
      <w:r w:rsidRPr="00EB6EEE">
        <w:rPr>
          <w:rFonts w:ascii="Times New Roman" w:hAnsi="Times New Roman" w:cs="Times New Roman"/>
        </w:rPr>
        <w:t>О</w:t>
      </w:r>
      <w:r w:rsidR="00614C17" w:rsidRPr="00EB6EEE">
        <w:rPr>
          <w:rFonts w:ascii="Times New Roman" w:hAnsi="Times New Roman" w:cs="Times New Roman"/>
        </w:rPr>
        <w:t>т Заказчика:</w:t>
      </w:r>
    </w:p>
    <w:p w14:paraId="10D0C06F" w14:textId="5DC954C5" w:rsidR="009925A4" w:rsidRPr="00EB6EEE" w:rsidRDefault="009925A4" w:rsidP="009925A4">
      <w:pPr>
        <w:tabs>
          <w:tab w:val="left" w:pos="851"/>
        </w:tabs>
        <w:ind w:firstLine="709"/>
        <w:jc w:val="both"/>
        <w:rPr>
          <w:rFonts w:ascii="Times New Roman" w:hAnsi="Times New Roman" w:cs="Times New Roman"/>
        </w:rPr>
      </w:pPr>
      <w:r w:rsidRPr="00EB6EEE">
        <w:rPr>
          <w:rFonts w:ascii="Times New Roman" w:hAnsi="Times New Roman" w:cs="Times New Roman"/>
        </w:rPr>
        <w:t xml:space="preserve">Ответственное лицо: </w:t>
      </w:r>
      <w:r w:rsidR="00EB6EEE" w:rsidRPr="00EB6EEE">
        <w:rPr>
          <w:rFonts w:ascii="Times New Roman" w:hAnsi="Times New Roman" w:cs="Times New Roman"/>
        </w:rPr>
        <w:t>Коваленко Екатерина Петровна</w:t>
      </w:r>
      <w:r w:rsidRPr="00EB6EEE">
        <w:rPr>
          <w:rFonts w:ascii="Times New Roman" w:hAnsi="Times New Roman" w:cs="Times New Roman"/>
        </w:rPr>
        <w:t>,</w:t>
      </w:r>
    </w:p>
    <w:p w14:paraId="337322FD" w14:textId="2CB82C75" w:rsidR="009925A4" w:rsidRPr="00EB6EEE" w:rsidRDefault="009925A4" w:rsidP="009925A4">
      <w:pPr>
        <w:tabs>
          <w:tab w:val="left" w:pos="851"/>
        </w:tabs>
        <w:ind w:firstLine="709"/>
        <w:jc w:val="both"/>
        <w:rPr>
          <w:rFonts w:ascii="Times New Roman" w:hAnsi="Times New Roman" w:cs="Times New Roman"/>
        </w:rPr>
      </w:pPr>
      <w:r w:rsidRPr="00EB6EEE">
        <w:rPr>
          <w:rFonts w:ascii="Times New Roman" w:hAnsi="Times New Roman" w:cs="Times New Roman"/>
        </w:rPr>
        <w:t xml:space="preserve">Телефон: </w:t>
      </w:r>
      <w:r w:rsidR="00E61E16" w:rsidRPr="00EB6EEE">
        <w:rPr>
          <w:rFonts w:ascii="Times New Roman" w:hAnsi="Times New Roman" w:cs="Times New Roman"/>
        </w:rPr>
        <w:t xml:space="preserve">8 (812) </w:t>
      </w:r>
      <w:r w:rsidR="00D22E03" w:rsidRPr="00EB6EEE">
        <w:rPr>
          <w:rFonts w:ascii="Times New Roman" w:hAnsi="Times New Roman" w:cs="Times New Roman"/>
        </w:rPr>
        <w:t>241-45-</w:t>
      </w:r>
      <w:r w:rsidR="00EB6EEE" w:rsidRPr="00EB6EEE">
        <w:rPr>
          <w:rFonts w:ascii="Times New Roman" w:hAnsi="Times New Roman" w:cs="Times New Roman"/>
        </w:rPr>
        <w:t>55</w:t>
      </w:r>
      <w:r w:rsidRPr="00EB6EEE">
        <w:rPr>
          <w:rFonts w:ascii="Times New Roman" w:hAnsi="Times New Roman" w:cs="Times New Roman"/>
        </w:rPr>
        <w:t>,</w:t>
      </w:r>
    </w:p>
    <w:p w14:paraId="63121462" w14:textId="0DD4CFE4" w:rsidR="009925A4" w:rsidRPr="00EB6EEE" w:rsidRDefault="006C07F6" w:rsidP="006C07F6">
      <w:pPr>
        <w:pStyle w:val="aff0"/>
      </w:pPr>
      <w:r w:rsidRPr="00EB6EEE">
        <w:t xml:space="preserve">            </w:t>
      </w:r>
      <w:r w:rsidR="009925A4" w:rsidRPr="00EB6EEE">
        <w:t xml:space="preserve">Адрес электронной почты: </w:t>
      </w:r>
      <w:r w:rsidR="00EB6EEE" w:rsidRPr="00EB6EEE">
        <w:rPr>
          <w:color w:val="212529"/>
        </w:rPr>
        <w:t>kovalenkoep@duoan.udel.gov.spb.</w:t>
      </w:r>
      <w:r w:rsidR="00EB6EEE" w:rsidRPr="00EB6EEE">
        <w:rPr>
          <w:rFonts w:eastAsia="Times New Roman"/>
          <w:color w:val="212529"/>
        </w:rPr>
        <w:t>ru</w:t>
      </w:r>
      <w:r w:rsidR="009925A4" w:rsidRPr="00EB6EEE">
        <w:t>;</w:t>
      </w:r>
    </w:p>
    <w:p w14:paraId="47A4D096" w14:textId="046BEED7" w:rsidR="009925A4" w:rsidRPr="00EB6EEE" w:rsidRDefault="009925A4" w:rsidP="009925A4">
      <w:pPr>
        <w:tabs>
          <w:tab w:val="left" w:pos="851"/>
        </w:tabs>
        <w:ind w:firstLine="709"/>
        <w:jc w:val="both"/>
        <w:rPr>
          <w:rFonts w:ascii="Times New Roman" w:hAnsi="Times New Roman" w:cs="Times New Roman"/>
        </w:rPr>
      </w:pPr>
      <w:r w:rsidRPr="00EB6EEE">
        <w:rPr>
          <w:rFonts w:ascii="Times New Roman" w:hAnsi="Times New Roman" w:cs="Times New Roman"/>
        </w:rPr>
        <w:t xml:space="preserve">Контактное лицо: </w:t>
      </w:r>
      <w:r w:rsidR="00EB6EEE" w:rsidRPr="00EB6EEE">
        <w:rPr>
          <w:rFonts w:ascii="Times New Roman" w:hAnsi="Times New Roman" w:cs="Times New Roman"/>
        </w:rPr>
        <w:t>Авраменко Галина Юрьевна</w:t>
      </w:r>
      <w:r w:rsidRPr="00EB6EEE">
        <w:rPr>
          <w:rFonts w:ascii="Times New Roman" w:hAnsi="Times New Roman" w:cs="Times New Roman"/>
        </w:rPr>
        <w:t>,</w:t>
      </w:r>
      <w:r w:rsidR="00870239" w:rsidRPr="00EB6EEE">
        <w:rPr>
          <w:rFonts w:ascii="Times New Roman" w:hAnsi="Times New Roman" w:cs="Times New Roman"/>
        </w:rPr>
        <w:t xml:space="preserve"> </w:t>
      </w:r>
    </w:p>
    <w:p w14:paraId="041A2D40" w14:textId="231EDDAC" w:rsidR="006C07F6" w:rsidRPr="00EB6EEE" w:rsidRDefault="006C07F6" w:rsidP="006C07F6">
      <w:pPr>
        <w:pStyle w:val="aff0"/>
        <w:rPr>
          <w:rFonts w:eastAsia="Times New Roman"/>
          <w:color w:val="212529"/>
        </w:rPr>
      </w:pPr>
      <w:r w:rsidRPr="00EB6EEE">
        <w:t xml:space="preserve">            </w:t>
      </w:r>
      <w:r w:rsidR="009925A4" w:rsidRPr="00EB6EEE">
        <w:t xml:space="preserve">Телефон: </w:t>
      </w:r>
      <w:r w:rsidR="00E61E16" w:rsidRPr="00EB6EEE">
        <w:t>8 (812)</w:t>
      </w:r>
      <w:r w:rsidRPr="00EB6EEE">
        <w:t>241-45-</w:t>
      </w:r>
      <w:r w:rsidR="00EB6EEE" w:rsidRPr="00EB6EEE">
        <w:t>59</w:t>
      </w:r>
    </w:p>
    <w:p w14:paraId="7BDF9BCA" w14:textId="4C1E8546" w:rsidR="00932D7D" w:rsidRPr="00EB6EEE" w:rsidRDefault="002271CA" w:rsidP="00EB6EEE">
      <w:pPr>
        <w:pStyle w:val="aff0"/>
      </w:pPr>
      <w:r w:rsidRPr="00EB6EEE">
        <w:t xml:space="preserve"> </w:t>
      </w:r>
      <w:r w:rsidR="009925A4" w:rsidRPr="00EB6EEE">
        <w:t>Адрес электронной почты:</w:t>
      </w:r>
      <w:r w:rsidR="00EB6EEE">
        <w:t xml:space="preserve"> </w:t>
      </w:r>
      <w:r w:rsidR="00EB6EEE" w:rsidRPr="00EB6EEE">
        <w:rPr>
          <w:rFonts w:eastAsia="Times New Roman"/>
          <w:color w:val="212529"/>
        </w:rPr>
        <w:t>AvramenkoGU@duoan.udel.gov.spb.ru</w:t>
      </w:r>
      <w:r w:rsidR="00E61E16" w:rsidRPr="00EB6EEE">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EB6EEE">
        <w:rPr>
          <w:rFonts w:ascii="Times New Roman" w:hAnsi="Times New Roman" w:cs="Times New Roman"/>
        </w:rPr>
        <w:t>2</w:t>
      </w:r>
      <w:r w:rsidR="009D6DC8" w:rsidRPr="00EB6EEE">
        <w:rPr>
          <w:rFonts w:ascii="Times New Roman" w:hAnsi="Times New Roman" w:cs="Times New Roman"/>
        </w:rPr>
        <w:t>)</w:t>
      </w:r>
      <w:r w:rsidR="00244D87" w:rsidRPr="00EB6EEE">
        <w:rPr>
          <w:rFonts w:ascii="Times New Roman" w:hAnsi="Times New Roman" w:cs="Times New Roman"/>
        </w:rPr>
        <w:t> </w:t>
      </w:r>
      <w:r w:rsidR="009D6DC8" w:rsidRPr="00EB6EEE">
        <w:rPr>
          <w:rFonts w:ascii="Times New Roman" w:hAnsi="Times New Roman" w:cs="Times New Roman"/>
        </w:rPr>
        <w:t>От</w:t>
      </w:r>
      <w:r w:rsidRPr="00EB6EEE">
        <w:rPr>
          <w:rFonts w:ascii="Times New Roman" w:hAnsi="Times New Roman" w:cs="Times New Roman"/>
        </w:rPr>
        <w:t xml:space="preserve"> </w:t>
      </w:r>
      <w:r w:rsidR="00614C17" w:rsidRPr="00EB6EEE">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9E7944">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D96510" w:rsidRPr="009E7944" w14:paraId="38F75D53" w14:textId="77777777" w:rsidTr="0050131B">
        <w:trPr>
          <w:trHeight w:val="184"/>
        </w:trPr>
        <w:tc>
          <w:tcPr>
            <w:tcW w:w="5000" w:type="pct"/>
            <w:gridSpan w:val="2"/>
          </w:tcPr>
          <w:p w14:paraId="2EDB8023" w14:textId="77777777" w:rsidR="00996AAD" w:rsidRDefault="00996AAD" w:rsidP="0050131B">
            <w:pPr>
              <w:tabs>
                <w:tab w:val="left" w:pos="426"/>
              </w:tabs>
              <w:jc w:val="both"/>
              <w:rPr>
                <w:rFonts w:ascii="Times New Roman" w:hAnsi="Times New Roman" w:cs="Times New Roman"/>
                <w:sz w:val="22"/>
              </w:rPr>
            </w:pPr>
          </w:p>
          <w:p w14:paraId="7608892E" w14:textId="77777777" w:rsidR="00996AAD" w:rsidRDefault="00996AAD" w:rsidP="0050131B">
            <w:pPr>
              <w:tabs>
                <w:tab w:val="left" w:pos="426"/>
              </w:tabs>
              <w:jc w:val="both"/>
              <w:rPr>
                <w:rFonts w:ascii="Times New Roman" w:hAnsi="Times New Roman" w:cs="Times New Roman"/>
                <w:sz w:val="22"/>
              </w:rPr>
            </w:pPr>
          </w:p>
          <w:p w14:paraId="2D5BE1EF" w14:textId="35CF8AB1" w:rsidR="00D96510" w:rsidRPr="009E7944" w:rsidRDefault="003907E2" w:rsidP="0050131B">
            <w:pPr>
              <w:tabs>
                <w:tab w:val="left" w:pos="426"/>
              </w:tabs>
              <w:jc w:val="both"/>
              <w:rPr>
                <w:rFonts w:ascii="Times New Roman" w:hAnsi="Times New Roman" w:cs="Times New Roman"/>
                <w:sz w:val="22"/>
                <w:szCs w:val="22"/>
                <w:lang w:eastAsia="en-US"/>
              </w:rPr>
            </w:pPr>
            <w:r>
              <w:rPr>
                <w:rFonts w:ascii="Times New Roman" w:hAnsi="Times New Roman" w:cs="Times New Roman"/>
                <w:sz w:val="22"/>
              </w:rPr>
              <w:t xml:space="preserve">Подписи Сторон: </w:t>
            </w:r>
            <w:r w:rsidR="00D96510"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p w14:paraId="3B2F95B4" w14:textId="380EE93D" w:rsidR="00CB6160" w:rsidRDefault="00CB6160" w:rsidP="0050131B">
      <w:pPr>
        <w:tabs>
          <w:tab w:val="left" w:pos="2085"/>
        </w:tabs>
        <w:jc w:val="both"/>
        <w:rPr>
          <w:rFonts w:ascii="Times New Roman" w:eastAsia="Calibri" w:hAnsi="Times New Roman" w:cs="Times New Roman"/>
          <w:sz w:val="22"/>
          <w:szCs w:val="22"/>
          <w:lang w:eastAsia="en-US"/>
        </w:rPr>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
        <w:gridCol w:w="1701"/>
        <w:gridCol w:w="1134"/>
        <w:gridCol w:w="1562"/>
        <w:gridCol w:w="1701"/>
        <w:gridCol w:w="1134"/>
        <w:gridCol w:w="1559"/>
        <w:gridCol w:w="1134"/>
        <w:gridCol w:w="1280"/>
        <w:gridCol w:w="1841"/>
        <w:gridCol w:w="1556"/>
      </w:tblGrid>
      <w:tr w:rsidR="003B173E" w:rsidRPr="00585029" w14:paraId="66A7943D" w14:textId="7B4582EA" w:rsidTr="004927BF">
        <w:trPr>
          <w:trHeight w:val="299"/>
        </w:trPr>
        <w:tc>
          <w:tcPr>
            <w:tcW w:w="185" w:type="pct"/>
            <w:vMerge w:val="restart"/>
            <w:shd w:val="clear" w:color="auto" w:fill="auto"/>
          </w:tcPr>
          <w:p w14:paraId="40CBE410" w14:textId="77777777" w:rsidR="003B173E" w:rsidRPr="00585029" w:rsidRDefault="003B173E" w:rsidP="00B70B41">
            <w:pPr>
              <w:widowControl w:val="0"/>
              <w:autoSpaceDE w:val="0"/>
              <w:autoSpaceDN w:val="0"/>
              <w:adjustRightInd w:val="0"/>
              <w:jc w:val="center"/>
              <w:rPr>
                <w:rFonts w:ascii="Times New Roman" w:hAnsi="Times New Roman" w:cs="Times New Roman"/>
                <w:sz w:val="22"/>
                <w:szCs w:val="22"/>
                <w:lang w:eastAsia="en-US"/>
              </w:rPr>
            </w:pPr>
            <w:r w:rsidRPr="00585029">
              <w:rPr>
                <w:rFonts w:ascii="Times New Roman" w:hAnsi="Times New Roman" w:cs="Times New Roman"/>
                <w:sz w:val="22"/>
                <w:szCs w:val="22"/>
                <w:lang w:eastAsia="en-US"/>
              </w:rPr>
              <w:t>№</w:t>
            </w:r>
          </w:p>
          <w:p w14:paraId="68F9130D"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sz w:val="22"/>
                <w:szCs w:val="22"/>
                <w:lang w:eastAsia="en-US"/>
              </w:rPr>
              <w:t>п/п</w:t>
            </w:r>
          </w:p>
        </w:tc>
        <w:tc>
          <w:tcPr>
            <w:tcW w:w="2899" w:type="pct"/>
            <w:gridSpan w:val="6"/>
            <w:shd w:val="clear" w:color="auto" w:fill="auto"/>
            <w:hideMark/>
          </w:tcPr>
          <w:p w14:paraId="111D7FB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Тип объекта закупки</w:t>
            </w:r>
          </w:p>
          <w:p w14:paraId="0EE5E638" w14:textId="41103BAA"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1916" w:type="pct"/>
            <w:gridSpan w:val="4"/>
            <w:shd w:val="clear" w:color="auto" w:fill="auto"/>
          </w:tcPr>
          <w:p w14:paraId="33DB082E" w14:textId="26CDCB4A" w:rsidR="003B173E" w:rsidRPr="00585029" w:rsidRDefault="003B173E" w:rsidP="003B173E">
            <w:pPr>
              <w:spacing w:after="160" w:line="259" w:lineRule="auto"/>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Товар</w:t>
            </w:r>
          </w:p>
          <w:p w14:paraId="34BC38C7"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r>
      <w:tr w:rsidR="003B173E" w:rsidRPr="00585029" w14:paraId="3D61F835" w14:textId="77777777" w:rsidTr="003B173E">
        <w:trPr>
          <w:trHeight w:val="20"/>
        </w:trPr>
        <w:tc>
          <w:tcPr>
            <w:tcW w:w="185" w:type="pct"/>
            <w:vMerge/>
            <w:shd w:val="clear" w:color="auto" w:fill="auto"/>
            <w:hideMark/>
          </w:tcPr>
          <w:p w14:paraId="45EED016"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61" w:type="pct"/>
            <w:vMerge w:val="restart"/>
            <w:shd w:val="clear" w:color="auto" w:fill="auto"/>
            <w:hideMark/>
          </w:tcPr>
          <w:p w14:paraId="75B1B35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Наименование Товара</w:t>
            </w:r>
          </w:p>
        </w:tc>
        <w:tc>
          <w:tcPr>
            <w:tcW w:w="374" w:type="pct"/>
            <w:vMerge w:val="restart"/>
            <w:shd w:val="clear" w:color="auto" w:fill="auto"/>
          </w:tcPr>
          <w:p w14:paraId="3D3AA252"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Товарный знак</w:t>
            </w:r>
          </w:p>
          <w:p w14:paraId="0D71EBCC"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1964" w:type="pct"/>
            <w:gridSpan w:val="4"/>
            <w:shd w:val="clear" w:color="auto" w:fill="auto"/>
            <w:hideMark/>
          </w:tcPr>
          <w:p w14:paraId="6A87EC51" w14:textId="595A8AEB"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Характеристики Товара</w:t>
            </w:r>
          </w:p>
        </w:tc>
        <w:tc>
          <w:tcPr>
            <w:tcW w:w="374" w:type="pct"/>
            <w:vMerge w:val="restart"/>
            <w:shd w:val="clear" w:color="auto" w:fill="auto"/>
          </w:tcPr>
          <w:p w14:paraId="5929A2E9" w14:textId="54E6629F"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Единица изм.</w:t>
            </w:r>
          </w:p>
        </w:tc>
        <w:tc>
          <w:tcPr>
            <w:tcW w:w="422" w:type="pct"/>
            <w:vMerge w:val="restart"/>
          </w:tcPr>
          <w:p w14:paraId="3270E0B1" w14:textId="732B24A4"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Кол-во</w:t>
            </w:r>
          </w:p>
        </w:tc>
        <w:tc>
          <w:tcPr>
            <w:tcW w:w="607" w:type="pct"/>
            <w:vMerge w:val="restart"/>
            <w:shd w:val="clear" w:color="auto" w:fill="auto"/>
          </w:tcPr>
          <w:p w14:paraId="0EF10DF3" w14:textId="5750D136"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sz w:val="22"/>
                <w:szCs w:val="22"/>
              </w:rPr>
              <w:t>Цена за ед. изм. (c учетом НДС/ НДС не облагается*</w:t>
            </w:r>
            <w:r w:rsidRPr="00585029">
              <w:rPr>
                <w:rStyle w:val="a7"/>
                <w:rFonts w:ascii="Times New Roman" w:hAnsi="Times New Roman" w:cs="Times New Roman"/>
                <w:b/>
                <w:sz w:val="22"/>
                <w:szCs w:val="22"/>
              </w:rPr>
              <w:footnoteReference w:id="12"/>
            </w:r>
            <w:r w:rsidRPr="00585029">
              <w:rPr>
                <w:rFonts w:ascii="Times New Roman" w:hAnsi="Times New Roman" w:cs="Times New Roman"/>
                <w:b/>
                <w:sz w:val="22"/>
                <w:szCs w:val="22"/>
              </w:rPr>
              <w:t>), руб.</w:t>
            </w:r>
          </w:p>
        </w:tc>
        <w:tc>
          <w:tcPr>
            <w:tcW w:w="513" w:type="pct"/>
            <w:vMerge w:val="restart"/>
            <w:shd w:val="clear" w:color="auto" w:fill="auto"/>
          </w:tcPr>
          <w:p w14:paraId="7B81CB52" w14:textId="7978CD61"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sz w:val="22"/>
                <w:szCs w:val="22"/>
              </w:rPr>
              <w:t xml:space="preserve">Стоимость </w:t>
            </w:r>
            <w:r w:rsidRPr="00585029">
              <w:rPr>
                <w:rFonts w:ascii="Times New Roman" w:hAnsi="Times New Roman" w:cs="Times New Roman"/>
                <w:b/>
                <w:sz w:val="22"/>
                <w:szCs w:val="22"/>
              </w:rPr>
              <w:br/>
              <w:t>(c учетом НДС/ НДС не облагается*), руб.</w:t>
            </w:r>
          </w:p>
        </w:tc>
      </w:tr>
      <w:tr w:rsidR="003B173E" w:rsidRPr="00585029" w14:paraId="734C85E8" w14:textId="77777777" w:rsidTr="004D5DBC">
        <w:trPr>
          <w:trHeight w:val="695"/>
        </w:trPr>
        <w:tc>
          <w:tcPr>
            <w:tcW w:w="185" w:type="pct"/>
            <w:vMerge/>
            <w:shd w:val="clear" w:color="auto" w:fill="auto"/>
            <w:hideMark/>
          </w:tcPr>
          <w:p w14:paraId="727BE6FD"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61" w:type="pct"/>
            <w:vMerge/>
            <w:shd w:val="clear" w:color="auto" w:fill="auto"/>
            <w:hideMark/>
          </w:tcPr>
          <w:p w14:paraId="16595AAB"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374" w:type="pct"/>
            <w:vMerge/>
            <w:shd w:val="clear" w:color="auto" w:fill="auto"/>
          </w:tcPr>
          <w:p w14:paraId="7CF8152E"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515" w:type="pct"/>
            <w:shd w:val="clear" w:color="auto" w:fill="auto"/>
            <w:hideMark/>
          </w:tcPr>
          <w:p w14:paraId="540FF069"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Наименование характеристики</w:t>
            </w:r>
          </w:p>
        </w:tc>
        <w:tc>
          <w:tcPr>
            <w:tcW w:w="561" w:type="pct"/>
            <w:shd w:val="clear" w:color="auto" w:fill="auto"/>
            <w:hideMark/>
          </w:tcPr>
          <w:p w14:paraId="0286C982"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Значение характеристики</w:t>
            </w:r>
          </w:p>
        </w:tc>
        <w:tc>
          <w:tcPr>
            <w:tcW w:w="374" w:type="pct"/>
            <w:shd w:val="clear" w:color="auto" w:fill="auto"/>
            <w:hideMark/>
          </w:tcPr>
          <w:p w14:paraId="07ED4025"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Единица измерения характеристики</w:t>
            </w:r>
          </w:p>
        </w:tc>
        <w:tc>
          <w:tcPr>
            <w:tcW w:w="514" w:type="pct"/>
            <w:shd w:val="clear" w:color="auto" w:fill="auto"/>
            <w:hideMark/>
          </w:tcPr>
          <w:p w14:paraId="3CA56FC9" w14:textId="77777777"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r w:rsidRPr="00585029">
              <w:rPr>
                <w:rFonts w:ascii="Times New Roman" w:hAnsi="Times New Roman" w:cs="Times New Roman"/>
                <w:b/>
                <w:color w:val="000000"/>
                <w:sz w:val="22"/>
                <w:szCs w:val="22"/>
                <w:lang w:eastAsia="en-US"/>
              </w:rPr>
              <w:t>Код позиции</w:t>
            </w:r>
          </w:p>
          <w:p w14:paraId="4732CA0C" w14:textId="31BE4677"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b/>
                <w:color w:val="000000"/>
                <w:sz w:val="22"/>
                <w:szCs w:val="22"/>
                <w:lang w:eastAsia="en-US"/>
              </w:rPr>
              <w:t>ОКПД2/ КТРУ/ ККН</w:t>
            </w:r>
          </w:p>
        </w:tc>
        <w:tc>
          <w:tcPr>
            <w:tcW w:w="374" w:type="pct"/>
            <w:vMerge/>
            <w:tcBorders>
              <w:bottom w:val="nil"/>
            </w:tcBorders>
            <w:shd w:val="clear" w:color="auto" w:fill="auto"/>
          </w:tcPr>
          <w:p w14:paraId="027DFC1A" w14:textId="7F755FBA" w:rsidR="003B173E" w:rsidRPr="00585029" w:rsidRDefault="003B173E" w:rsidP="00B70B41">
            <w:pPr>
              <w:widowControl w:val="0"/>
              <w:autoSpaceDE w:val="0"/>
              <w:autoSpaceDN w:val="0"/>
              <w:jc w:val="center"/>
              <w:rPr>
                <w:rFonts w:ascii="Times New Roman" w:hAnsi="Times New Roman" w:cs="Times New Roman"/>
                <w:b/>
                <w:color w:val="000000"/>
                <w:sz w:val="22"/>
                <w:szCs w:val="22"/>
                <w:lang w:eastAsia="en-US"/>
              </w:rPr>
            </w:pPr>
          </w:p>
        </w:tc>
        <w:tc>
          <w:tcPr>
            <w:tcW w:w="422" w:type="pct"/>
            <w:vMerge/>
          </w:tcPr>
          <w:p w14:paraId="5F7AC3F1" w14:textId="32BBB5F9"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363D230C" w14:textId="14E2AE99"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27666A4" w14:textId="77777777" w:rsidR="003B173E" w:rsidRPr="00585029" w:rsidRDefault="003B173E" w:rsidP="00B70B41">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0C2EF0F7" w14:textId="77777777" w:rsidTr="004D5DBC">
        <w:trPr>
          <w:trHeight w:val="322"/>
        </w:trPr>
        <w:tc>
          <w:tcPr>
            <w:tcW w:w="185" w:type="pct"/>
            <w:vMerge w:val="restart"/>
            <w:shd w:val="clear" w:color="auto" w:fill="auto"/>
          </w:tcPr>
          <w:p w14:paraId="6D3C0D6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bookmarkStart w:id="11" w:name="_Hlk181720635"/>
            <w:r w:rsidRPr="00585029">
              <w:rPr>
                <w:rFonts w:ascii="Times New Roman" w:hAnsi="Times New Roman" w:cs="Times New Roman"/>
                <w:color w:val="000000"/>
                <w:sz w:val="22"/>
                <w:szCs w:val="22"/>
              </w:rPr>
              <w:t>1</w:t>
            </w:r>
          </w:p>
          <w:p w14:paraId="33DB02E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val="restart"/>
          </w:tcPr>
          <w:p w14:paraId="740C4E7B" w14:textId="32269C93"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2"/>
                <w:szCs w:val="22"/>
              </w:rPr>
              <w:t>Зеркало</w:t>
            </w:r>
          </w:p>
          <w:p w14:paraId="172BC5B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val="restart"/>
          </w:tcPr>
          <w:p w14:paraId="054CA8DE"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tcPr>
          <w:p w14:paraId="67C6B20B" w14:textId="12CB0303"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NewRomanPSMT" w:hAnsi="Times New Roman" w:cs="Times New Roman"/>
                <w:sz w:val="20"/>
                <w:szCs w:val="20"/>
                <w:lang w:eastAsia="en-US"/>
              </w:rPr>
              <w:t xml:space="preserve">Вид </w:t>
            </w:r>
          </w:p>
        </w:tc>
        <w:tc>
          <w:tcPr>
            <w:tcW w:w="561" w:type="pct"/>
            <w:shd w:val="clear" w:color="auto" w:fill="auto"/>
          </w:tcPr>
          <w:p w14:paraId="4CA9427C" w14:textId="113F3567"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NewRomanPSMT" w:hAnsi="Times New Roman" w:cs="Times New Roman"/>
                <w:sz w:val="20"/>
                <w:szCs w:val="20"/>
                <w:lang w:eastAsia="en-US"/>
              </w:rPr>
              <w:t>Навесное</w:t>
            </w:r>
          </w:p>
        </w:tc>
        <w:tc>
          <w:tcPr>
            <w:tcW w:w="374" w:type="pct"/>
            <w:shd w:val="clear" w:color="auto" w:fill="FFFFFF" w:themeFill="background1"/>
            <w:vAlign w:val="center"/>
          </w:tcPr>
          <w:p w14:paraId="14687DDE" w14:textId="370EFD0B"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val="restart"/>
            <w:shd w:val="clear" w:color="auto" w:fill="auto"/>
          </w:tcPr>
          <w:p w14:paraId="0BCDD056" w14:textId="250E2B47" w:rsidR="006C36E7" w:rsidRPr="00585029" w:rsidRDefault="006C36E7" w:rsidP="004D5DBC">
            <w:pPr>
              <w:autoSpaceDE w:val="0"/>
              <w:autoSpaceDN w:val="0"/>
              <w:adjustRightInd w:val="0"/>
              <w:rPr>
                <w:rFonts w:ascii="Times New Roman" w:eastAsia="TimesNewRomanPSMT" w:hAnsi="Times New Roman" w:cs="Times New Roman"/>
                <w:sz w:val="20"/>
                <w:szCs w:val="20"/>
                <w:lang w:eastAsia="en-US"/>
              </w:rPr>
            </w:pPr>
            <w:r w:rsidRPr="00585029">
              <w:rPr>
                <w:rFonts w:ascii="Times New Roman" w:eastAsia="TimesNewRomanPSMT" w:hAnsi="Times New Roman" w:cs="Times New Roman"/>
                <w:sz w:val="20"/>
                <w:szCs w:val="20"/>
                <w:lang w:eastAsia="en-US"/>
              </w:rPr>
              <w:t>23.12.13.</w:t>
            </w:r>
            <w:r w:rsidR="0089611F" w:rsidRPr="00585029">
              <w:rPr>
                <w:rFonts w:ascii="Times New Roman" w:eastAsia="TimesNewRomanPSMT" w:hAnsi="Times New Roman" w:cs="Times New Roman"/>
                <w:sz w:val="20"/>
                <w:szCs w:val="20"/>
                <w:lang w:eastAsia="en-US"/>
              </w:rPr>
              <w:t>11</w:t>
            </w:r>
            <w:r w:rsidR="0089611F">
              <w:rPr>
                <w:rFonts w:ascii="Times New Roman" w:eastAsia="TimesNewRomanPSMT" w:hAnsi="Times New Roman" w:cs="Times New Roman"/>
                <w:sz w:val="20"/>
                <w:szCs w:val="20"/>
                <w:lang w:eastAsia="en-US"/>
              </w:rPr>
              <w:t>0</w:t>
            </w:r>
            <w:r w:rsidRPr="00585029">
              <w:rPr>
                <w:rFonts w:ascii="Times New Roman" w:eastAsia="TimesNewRomanPSMT" w:hAnsi="Times New Roman" w:cs="Times New Roman"/>
                <w:sz w:val="20"/>
                <w:szCs w:val="20"/>
                <w:lang w:eastAsia="en-US"/>
              </w:rPr>
              <w:t>/</w:t>
            </w:r>
            <w:r w:rsidRPr="00585029">
              <w:rPr>
                <w:rFonts w:ascii="Times New Roman" w:eastAsia="TimesNewRomanPSMT" w:hAnsi="Times New Roman" w:cs="Times New Roman"/>
                <w:sz w:val="20"/>
                <w:szCs w:val="20"/>
                <w:lang w:eastAsia="en-US"/>
              </w:rPr>
              <w:br/>
              <w:t>23.12.13.</w:t>
            </w:r>
            <w:r w:rsidR="0089611F" w:rsidRPr="00585029">
              <w:rPr>
                <w:rFonts w:ascii="Times New Roman" w:eastAsia="TimesNewRomanPSMT" w:hAnsi="Times New Roman" w:cs="Times New Roman"/>
                <w:sz w:val="20"/>
                <w:szCs w:val="20"/>
                <w:lang w:eastAsia="en-US"/>
              </w:rPr>
              <w:t>11</w:t>
            </w:r>
            <w:r w:rsidR="0089611F">
              <w:rPr>
                <w:rFonts w:ascii="Times New Roman" w:eastAsia="TimesNewRomanPSMT" w:hAnsi="Times New Roman" w:cs="Times New Roman"/>
                <w:sz w:val="20"/>
                <w:szCs w:val="20"/>
                <w:lang w:eastAsia="en-US"/>
              </w:rPr>
              <w:t>0</w:t>
            </w:r>
            <w:r w:rsidRPr="00585029">
              <w:rPr>
                <w:rFonts w:ascii="Times New Roman" w:eastAsia="TimesNewRomanPSMT" w:hAnsi="Times New Roman" w:cs="Times New Roman"/>
                <w:sz w:val="20"/>
                <w:szCs w:val="20"/>
                <w:lang w:eastAsia="en-US"/>
              </w:rPr>
              <w:t>-</w:t>
            </w:r>
          </w:p>
          <w:p w14:paraId="07B179EE" w14:textId="2B9F15AA" w:rsidR="006C36E7" w:rsidRPr="00585029" w:rsidRDefault="0089611F" w:rsidP="00226928">
            <w:pPr>
              <w:autoSpaceDE w:val="0"/>
              <w:autoSpaceDN w:val="0"/>
              <w:adjustRightInd w:val="0"/>
              <w:rPr>
                <w:rFonts w:ascii="Times New Roman" w:hAnsi="Times New Roman" w:cs="Times New Roman"/>
                <w:color w:val="000000"/>
                <w:sz w:val="22"/>
                <w:szCs w:val="22"/>
                <w:lang w:eastAsia="en-US"/>
              </w:rPr>
            </w:pPr>
            <w:r w:rsidRPr="00585029">
              <w:rPr>
                <w:rFonts w:ascii="Times New Roman" w:eastAsia="TimesNewRomanPSMT" w:hAnsi="Times New Roman" w:cs="Times New Roman"/>
                <w:sz w:val="20"/>
                <w:szCs w:val="20"/>
                <w:lang w:eastAsia="en-US"/>
              </w:rPr>
              <w:t>0000000</w:t>
            </w:r>
            <w:r>
              <w:rPr>
                <w:rFonts w:ascii="Times New Roman" w:eastAsia="TimesNewRomanPSMT" w:hAnsi="Times New Roman" w:cs="Times New Roman"/>
                <w:sz w:val="20"/>
                <w:szCs w:val="20"/>
                <w:lang w:eastAsia="en-US"/>
              </w:rPr>
              <w:t>1</w:t>
            </w:r>
            <w:r w:rsidR="006C36E7" w:rsidRPr="00585029">
              <w:rPr>
                <w:rFonts w:ascii="Times New Roman" w:eastAsia="TimesNewRomanPSMT" w:hAnsi="Times New Roman" w:cs="Times New Roman"/>
                <w:sz w:val="20"/>
                <w:szCs w:val="20"/>
                <w:lang w:eastAsia="en-US"/>
              </w:rPr>
              <w:t>/</w:t>
            </w:r>
            <w:r w:rsidR="006C36E7" w:rsidRPr="00585029">
              <w:rPr>
                <w:rFonts w:ascii="Times New Roman" w:eastAsia="TimesNewRomanPSMT" w:hAnsi="Times New Roman" w:cs="Times New Roman"/>
                <w:sz w:val="20"/>
                <w:szCs w:val="20"/>
                <w:lang w:eastAsia="en-US"/>
              </w:rPr>
              <w:br/>
              <w:t>23.12.13.119-001</w:t>
            </w:r>
          </w:p>
        </w:tc>
        <w:tc>
          <w:tcPr>
            <w:tcW w:w="374" w:type="pct"/>
            <w:vMerge w:val="restart"/>
            <w:shd w:val="clear" w:color="auto" w:fill="auto"/>
          </w:tcPr>
          <w:p w14:paraId="3E9F4F7E" w14:textId="70EA3334"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color w:val="000000"/>
                <w:sz w:val="22"/>
                <w:szCs w:val="22"/>
                <w:lang w:eastAsia="en-US"/>
              </w:rPr>
              <w:t>Штука</w:t>
            </w:r>
          </w:p>
        </w:tc>
        <w:tc>
          <w:tcPr>
            <w:tcW w:w="422" w:type="pct"/>
            <w:vMerge w:val="restart"/>
          </w:tcPr>
          <w:p w14:paraId="12299DE1" w14:textId="27DCA9A1"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color w:val="000000"/>
                <w:sz w:val="22"/>
                <w:szCs w:val="22"/>
                <w:lang w:eastAsia="en-US"/>
              </w:rPr>
              <w:t>13</w:t>
            </w:r>
          </w:p>
        </w:tc>
        <w:tc>
          <w:tcPr>
            <w:tcW w:w="607" w:type="pct"/>
            <w:vMerge w:val="restart"/>
            <w:shd w:val="clear" w:color="auto" w:fill="auto"/>
          </w:tcPr>
          <w:p w14:paraId="00B958D0" w14:textId="6AD9D922"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6190D457" w14:textId="35B8C465"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bookmarkEnd w:id="11"/>
      <w:tr w:rsidR="006C36E7" w:rsidRPr="00585029" w14:paraId="447D81A0" w14:textId="77777777" w:rsidTr="004D5DBC">
        <w:trPr>
          <w:trHeight w:val="646"/>
        </w:trPr>
        <w:tc>
          <w:tcPr>
            <w:tcW w:w="185" w:type="pct"/>
            <w:vMerge/>
            <w:shd w:val="clear" w:color="auto" w:fill="auto"/>
          </w:tcPr>
          <w:p w14:paraId="7FDEED1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263BC3B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5DCFE3EC"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275E4403" w14:textId="71DA2DCF"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Тип</w:t>
            </w:r>
          </w:p>
        </w:tc>
        <w:tc>
          <w:tcPr>
            <w:tcW w:w="561" w:type="pct"/>
            <w:shd w:val="clear" w:color="auto" w:fill="auto"/>
            <w:vAlign w:val="center"/>
          </w:tcPr>
          <w:p w14:paraId="6663E2E1" w14:textId="3BAF6607"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Бесцветное зеркало</w:t>
            </w:r>
          </w:p>
        </w:tc>
        <w:tc>
          <w:tcPr>
            <w:tcW w:w="374" w:type="pct"/>
            <w:shd w:val="clear" w:color="auto" w:fill="FFFFFF" w:themeFill="background1"/>
            <w:vAlign w:val="center"/>
          </w:tcPr>
          <w:p w14:paraId="2103CFFF" w14:textId="550E67EF"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2A4F1F9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387B8EF1"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7E942633"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7277808" w14:textId="3FC7A64E"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034CBDC"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val="en-US" w:eastAsia="en-US"/>
              </w:rPr>
            </w:pPr>
          </w:p>
        </w:tc>
      </w:tr>
      <w:tr w:rsidR="006C36E7" w:rsidRPr="00585029" w14:paraId="35781C99" w14:textId="77777777" w:rsidTr="004D5DBC">
        <w:trPr>
          <w:trHeight w:val="250"/>
        </w:trPr>
        <w:tc>
          <w:tcPr>
            <w:tcW w:w="185" w:type="pct"/>
            <w:vMerge/>
            <w:shd w:val="clear" w:color="auto" w:fill="auto"/>
          </w:tcPr>
          <w:p w14:paraId="1DE2B4A3"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1D389F11"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203B1E74"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42C3626E" w14:textId="5A1C6512"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Форма</w:t>
            </w:r>
          </w:p>
        </w:tc>
        <w:tc>
          <w:tcPr>
            <w:tcW w:w="561" w:type="pct"/>
            <w:shd w:val="clear" w:color="auto" w:fill="auto"/>
            <w:vAlign w:val="center"/>
          </w:tcPr>
          <w:p w14:paraId="5CA3FC16" w14:textId="52E9F5CE"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Прямоугольная</w:t>
            </w:r>
          </w:p>
        </w:tc>
        <w:tc>
          <w:tcPr>
            <w:tcW w:w="374" w:type="pct"/>
            <w:shd w:val="clear" w:color="auto" w:fill="FFFFFF" w:themeFill="background1"/>
            <w:vAlign w:val="center"/>
          </w:tcPr>
          <w:p w14:paraId="1A0AC7F0" w14:textId="24B62CF8"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2AA503E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179373DC"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1D520DD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ED08894" w14:textId="68B53FF1"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71145E72"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val="en-US" w:eastAsia="en-US"/>
              </w:rPr>
            </w:pPr>
          </w:p>
        </w:tc>
      </w:tr>
      <w:tr w:rsidR="006C36E7" w:rsidRPr="00585029" w14:paraId="6A2F9FA5" w14:textId="77777777" w:rsidTr="004D5DBC">
        <w:trPr>
          <w:trHeight w:val="237"/>
        </w:trPr>
        <w:tc>
          <w:tcPr>
            <w:tcW w:w="185" w:type="pct"/>
            <w:vMerge/>
            <w:shd w:val="clear" w:color="auto" w:fill="auto"/>
          </w:tcPr>
          <w:p w14:paraId="5BEDE3A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5044A310"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74308BA1"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3E17D288" w14:textId="0E5E3B95"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Длина</w:t>
            </w:r>
          </w:p>
        </w:tc>
        <w:tc>
          <w:tcPr>
            <w:tcW w:w="561" w:type="pct"/>
            <w:shd w:val="clear" w:color="auto" w:fill="auto"/>
            <w:vAlign w:val="center"/>
          </w:tcPr>
          <w:p w14:paraId="687AC123" w14:textId="7487C2D0"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≥1500 и &lt;1600</w:t>
            </w:r>
          </w:p>
        </w:tc>
        <w:tc>
          <w:tcPr>
            <w:tcW w:w="374" w:type="pct"/>
            <w:shd w:val="clear" w:color="auto" w:fill="FFFFFF" w:themeFill="background1"/>
            <w:vAlign w:val="center"/>
          </w:tcPr>
          <w:p w14:paraId="48503FD2" w14:textId="7BE7E435"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Миллиметр</w:t>
            </w:r>
          </w:p>
        </w:tc>
        <w:tc>
          <w:tcPr>
            <w:tcW w:w="514" w:type="pct"/>
            <w:vMerge/>
            <w:shd w:val="clear" w:color="auto" w:fill="auto"/>
          </w:tcPr>
          <w:p w14:paraId="49AD288A"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12F91A64" w14:textId="36D4272D"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72E58815"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9762326" w14:textId="4C54A6F8"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42F6B2E"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7014A5CF" w14:textId="77777777" w:rsidTr="004D5DBC">
        <w:trPr>
          <w:trHeight w:val="333"/>
        </w:trPr>
        <w:tc>
          <w:tcPr>
            <w:tcW w:w="185" w:type="pct"/>
            <w:vMerge/>
            <w:shd w:val="clear" w:color="auto" w:fill="auto"/>
          </w:tcPr>
          <w:p w14:paraId="400C784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396EEE85"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6FC13D0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7129ADFE" w14:textId="50208703"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sz w:val="20"/>
                <w:szCs w:val="20"/>
              </w:rPr>
              <w:t>Ширина</w:t>
            </w:r>
          </w:p>
        </w:tc>
        <w:tc>
          <w:tcPr>
            <w:tcW w:w="561" w:type="pct"/>
            <w:shd w:val="clear" w:color="auto" w:fill="auto"/>
            <w:vAlign w:val="center"/>
          </w:tcPr>
          <w:p w14:paraId="6704DF35" w14:textId="1749A3BF"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≥500 и &lt;600</w:t>
            </w:r>
          </w:p>
        </w:tc>
        <w:tc>
          <w:tcPr>
            <w:tcW w:w="374" w:type="pct"/>
            <w:shd w:val="clear" w:color="auto" w:fill="FFFFFF" w:themeFill="background1"/>
            <w:vAlign w:val="center"/>
          </w:tcPr>
          <w:p w14:paraId="40F3F0DC" w14:textId="0A2AB55A"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Миллиметр</w:t>
            </w:r>
          </w:p>
        </w:tc>
        <w:tc>
          <w:tcPr>
            <w:tcW w:w="514" w:type="pct"/>
            <w:vMerge/>
            <w:shd w:val="clear" w:color="auto" w:fill="auto"/>
          </w:tcPr>
          <w:p w14:paraId="696C0462"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6FF102FC"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74FAA63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C0C6028" w14:textId="2D9BC8FA"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51D19381"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0DD8B6F9" w14:textId="77777777" w:rsidTr="004D5DBC">
        <w:trPr>
          <w:trHeight w:val="333"/>
        </w:trPr>
        <w:tc>
          <w:tcPr>
            <w:tcW w:w="185" w:type="pct"/>
            <w:vMerge/>
            <w:shd w:val="clear" w:color="auto" w:fill="auto"/>
          </w:tcPr>
          <w:p w14:paraId="4ACCC2C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2C5A65A1"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22F99094"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5B2C555B" w14:textId="73F0924E"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sz w:val="20"/>
                <w:szCs w:val="20"/>
              </w:rPr>
              <w:t>Толщина</w:t>
            </w:r>
          </w:p>
        </w:tc>
        <w:tc>
          <w:tcPr>
            <w:tcW w:w="561" w:type="pct"/>
            <w:shd w:val="clear" w:color="auto" w:fill="auto"/>
            <w:vAlign w:val="center"/>
          </w:tcPr>
          <w:p w14:paraId="4ED36ADC" w14:textId="7F1B855D"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 xml:space="preserve">≥4 и ≤6 </w:t>
            </w:r>
          </w:p>
        </w:tc>
        <w:tc>
          <w:tcPr>
            <w:tcW w:w="374" w:type="pct"/>
            <w:shd w:val="clear" w:color="auto" w:fill="FFFFFF" w:themeFill="background1"/>
            <w:vAlign w:val="center"/>
          </w:tcPr>
          <w:p w14:paraId="1FB75BDB" w14:textId="237BE6FC"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Миллиметр</w:t>
            </w:r>
          </w:p>
        </w:tc>
        <w:tc>
          <w:tcPr>
            <w:tcW w:w="514" w:type="pct"/>
            <w:vMerge/>
            <w:shd w:val="clear" w:color="auto" w:fill="auto"/>
          </w:tcPr>
          <w:p w14:paraId="584BA38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68CDF42B"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401D0C4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356E01C0"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5845EE6D"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3DC8D497" w14:textId="77777777" w:rsidTr="004D5DBC">
        <w:trPr>
          <w:trHeight w:val="333"/>
        </w:trPr>
        <w:tc>
          <w:tcPr>
            <w:tcW w:w="185" w:type="pct"/>
            <w:vMerge/>
            <w:shd w:val="clear" w:color="auto" w:fill="auto"/>
          </w:tcPr>
          <w:p w14:paraId="4DF02D19"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11FEEC3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7BB9463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0DC84B7C" w14:textId="7EA34A88"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Зеркало с увеличением</w:t>
            </w:r>
          </w:p>
        </w:tc>
        <w:tc>
          <w:tcPr>
            <w:tcW w:w="561" w:type="pct"/>
            <w:shd w:val="clear" w:color="auto" w:fill="auto"/>
            <w:vAlign w:val="center"/>
          </w:tcPr>
          <w:p w14:paraId="580485E0" w14:textId="579922A7"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Нет</w:t>
            </w:r>
          </w:p>
        </w:tc>
        <w:tc>
          <w:tcPr>
            <w:tcW w:w="374" w:type="pct"/>
            <w:shd w:val="clear" w:color="auto" w:fill="FFFFFF" w:themeFill="background1"/>
            <w:vAlign w:val="center"/>
          </w:tcPr>
          <w:p w14:paraId="4090B432" w14:textId="6359083E"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0A5DC97E"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4B07ACC2"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007B5AFC"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175E141F"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0F36A0F0"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404D6CBD" w14:textId="77777777" w:rsidTr="004D5DBC">
        <w:trPr>
          <w:trHeight w:val="333"/>
        </w:trPr>
        <w:tc>
          <w:tcPr>
            <w:tcW w:w="185" w:type="pct"/>
            <w:vMerge/>
            <w:shd w:val="clear" w:color="auto" w:fill="auto"/>
          </w:tcPr>
          <w:p w14:paraId="5C908C4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3062FCE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608CF3B8"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1A6ED6D4" w14:textId="596F4674"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Наличие подсветки</w:t>
            </w:r>
          </w:p>
        </w:tc>
        <w:tc>
          <w:tcPr>
            <w:tcW w:w="561" w:type="pct"/>
            <w:shd w:val="clear" w:color="auto" w:fill="auto"/>
            <w:vAlign w:val="center"/>
          </w:tcPr>
          <w:p w14:paraId="29343598" w14:textId="28D33C15"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Нет</w:t>
            </w:r>
          </w:p>
        </w:tc>
        <w:tc>
          <w:tcPr>
            <w:tcW w:w="374" w:type="pct"/>
            <w:shd w:val="clear" w:color="auto" w:fill="FFFFFF" w:themeFill="background1"/>
            <w:vAlign w:val="center"/>
          </w:tcPr>
          <w:p w14:paraId="52F8D2FF" w14:textId="699E234A"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2EC3651E"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190AF9A1"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55176523"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D8FCCC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10AFB8B3"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7C8688F5" w14:textId="77777777" w:rsidTr="004D5DBC">
        <w:trPr>
          <w:trHeight w:val="333"/>
        </w:trPr>
        <w:tc>
          <w:tcPr>
            <w:tcW w:w="185" w:type="pct"/>
            <w:vMerge/>
            <w:shd w:val="clear" w:color="auto" w:fill="auto"/>
          </w:tcPr>
          <w:p w14:paraId="755173F6"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50DA9462"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6C7B62B8"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548714FE" w14:textId="1CEEC482"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Рама для зеркала</w:t>
            </w:r>
          </w:p>
        </w:tc>
        <w:tc>
          <w:tcPr>
            <w:tcW w:w="561" w:type="pct"/>
            <w:shd w:val="clear" w:color="auto" w:fill="auto"/>
            <w:vAlign w:val="center"/>
          </w:tcPr>
          <w:p w14:paraId="5D3D40B1" w14:textId="4AB4BC2F"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Отсутствует</w:t>
            </w:r>
          </w:p>
        </w:tc>
        <w:tc>
          <w:tcPr>
            <w:tcW w:w="374" w:type="pct"/>
            <w:shd w:val="clear" w:color="auto" w:fill="FFFFFF" w:themeFill="background1"/>
            <w:vAlign w:val="center"/>
          </w:tcPr>
          <w:p w14:paraId="11E7C023" w14:textId="72BCB5E1"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02C2BF88"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043A7C75"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52C542E3"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4A3D9A4"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CE15BA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1811F338" w14:textId="77777777" w:rsidTr="004D5DBC">
        <w:trPr>
          <w:trHeight w:val="333"/>
        </w:trPr>
        <w:tc>
          <w:tcPr>
            <w:tcW w:w="185" w:type="pct"/>
            <w:vMerge/>
            <w:shd w:val="clear" w:color="auto" w:fill="auto"/>
          </w:tcPr>
          <w:p w14:paraId="5041170A"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6C1DB42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4A95D825"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7191ED76" w14:textId="0EF56614"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Наличие полки</w:t>
            </w:r>
          </w:p>
        </w:tc>
        <w:tc>
          <w:tcPr>
            <w:tcW w:w="561" w:type="pct"/>
            <w:shd w:val="clear" w:color="auto" w:fill="auto"/>
            <w:vAlign w:val="center"/>
          </w:tcPr>
          <w:p w14:paraId="064FC8E6" w14:textId="12A426A7"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Нет</w:t>
            </w:r>
          </w:p>
        </w:tc>
        <w:tc>
          <w:tcPr>
            <w:tcW w:w="374" w:type="pct"/>
            <w:shd w:val="clear" w:color="auto" w:fill="FFFFFF" w:themeFill="background1"/>
            <w:vAlign w:val="center"/>
          </w:tcPr>
          <w:p w14:paraId="3DDACAF0" w14:textId="4C9A7D70"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0DA8398C"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09B479F8"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6BB7C4DB"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407F462"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036F997"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6C36E7" w:rsidRPr="00585029" w14:paraId="76F0A5C2" w14:textId="77777777" w:rsidTr="004D5DBC">
        <w:trPr>
          <w:trHeight w:val="333"/>
        </w:trPr>
        <w:tc>
          <w:tcPr>
            <w:tcW w:w="185" w:type="pct"/>
            <w:vMerge/>
            <w:shd w:val="clear" w:color="auto" w:fill="auto"/>
          </w:tcPr>
          <w:p w14:paraId="0B3A276C"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61" w:type="pct"/>
            <w:vMerge/>
          </w:tcPr>
          <w:p w14:paraId="510704DE"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374" w:type="pct"/>
            <w:vMerge/>
          </w:tcPr>
          <w:p w14:paraId="1552A00D"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1DD2DFAD" w14:textId="5A0F4ED4" w:rsidR="006C36E7" w:rsidRPr="00585029" w:rsidRDefault="006C36E7" w:rsidP="004D5DBC">
            <w:pPr>
              <w:widowControl w:val="0"/>
              <w:autoSpaceDE w:val="0"/>
              <w:autoSpaceDN w:val="0"/>
              <w:jc w:val="center"/>
              <w:rPr>
                <w:rFonts w:ascii="Times New Roman" w:hAnsi="Times New Roman" w:cs="Times New Roman"/>
                <w:color w:val="000000"/>
                <w:sz w:val="20"/>
                <w:szCs w:val="20"/>
              </w:rPr>
            </w:pPr>
            <w:r w:rsidRPr="00585029">
              <w:rPr>
                <w:rFonts w:ascii="Times New Roman" w:hAnsi="Times New Roman" w:cs="Times New Roman"/>
                <w:color w:val="000000"/>
                <w:sz w:val="20"/>
                <w:szCs w:val="20"/>
              </w:rPr>
              <w:t>Соответствие нормативно-технической документации</w:t>
            </w:r>
          </w:p>
        </w:tc>
        <w:tc>
          <w:tcPr>
            <w:tcW w:w="561" w:type="pct"/>
            <w:shd w:val="clear" w:color="auto" w:fill="auto"/>
            <w:vAlign w:val="center"/>
          </w:tcPr>
          <w:p w14:paraId="3DDBB83B" w14:textId="3468EDDC" w:rsidR="006C36E7" w:rsidRPr="00585029" w:rsidRDefault="006C36E7" w:rsidP="00B361DD">
            <w:pPr>
              <w:widowControl w:val="0"/>
              <w:autoSpaceDE w:val="0"/>
              <w:autoSpaceDN w:val="0"/>
              <w:jc w:val="both"/>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 xml:space="preserve">ТР ТС 025/2012; ГОСТ 17716-2014; </w:t>
            </w:r>
            <w:r w:rsidRPr="00585029">
              <w:rPr>
                <w:rFonts w:ascii="Times New Roman" w:eastAsia="Times New Roman" w:hAnsi="Times New Roman" w:cs="Times New Roman"/>
                <w:sz w:val="20"/>
                <w:szCs w:val="20"/>
              </w:rPr>
              <w:br/>
              <w:t>ТУ производителя</w:t>
            </w:r>
          </w:p>
        </w:tc>
        <w:tc>
          <w:tcPr>
            <w:tcW w:w="374" w:type="pct"/>
            <w:shd w:val="clear" w:color="auto" w:fill="FFFFFF" w:themeFill="background1"/>
            <w:vAlign w:val="center"/>
          </w:tcPr>
          <w:p w14:paraId="313774BE" w14:textId="3FF1A58D" w:rsidR="006C36E7" w:rsidRPr="00585029" w:rsidRDefault="006C36E7" w:rsidP="004D5DBC">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3786778A"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3CA4ACCB" w14:textId="77777777" w:rsidR="006C36E7" w:rsidRPr="00585029" w:rsidRDefault="006C36E7" w:rsidP="004D5DBC">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1485C26A"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6A8007BD"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CB5D672" w14:textId="77777777" w:rsidR="006C36E7" w:rsidRPr="00585029" w:rsidRDefault="006C36E7" w:rsidP="004D5DBC">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4FB6D913" w14:textId="77777777" w:rsidTr="008A404C">
        <w:trPr>
          <w:trHeight w:val="326"/>
        </w:trPr>
        <w:tc>
          <w:tcPr>
            <w:tcW w:w="185" w:type="pct"/>
            <w:vMerge w:val="restart"/>
            <w:shd w:val="clear" w:color="auto" w:fill="auto"/>
          </w:tcPr>
          <w:p w14:paraId="54057604" w14:textId="2D1686C6" w:rsidR="00AC065A" w:rsidRPr="00585029" w:rsidRDefault="00AC065A" w:rsidP="00AC065A">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2"/>
                <w:szCs w:val="22"/>
              </w:rPr>
              <w:t>2</w:t>
            </w:r>
          </w:p>
        </w:tc>
        <w:tc>
          <w:tcPr>
            <w:tcW w:w="561" w:type="pct"/>
            <w:vMerge w:val="restart"/>
          </w:tcPr>
          <w:p w14:paraId="708D4740" w14:textId="4E4E0F66" w:rsidR="00AC065A" w:rsidRPr="00585029" w:rsidRDefault="00AC065A" w:rsidP="00AC065A">
            <w:pPr>
              <w:widowControl w:val="0"/>
              <w:autoSpaceDE w:val="0"/>
              <w:autoSpaceDN w:val="0"/>
              <w:jc w:val="center"/>
              <w:rPr>
                <w:rFonts w:ascii="Times New Roman" w:hAnsi="Times New Roman" w:cs="Times New Roman"/>
                <w:color w:val="000000"/>
              </w:rPr>
            </w:pPr>
            <w:r w:rsidRPr="00585029">
              <w:rPr>
                <w:rFonts w:ascii="Times New Roman" w:hAnsi="Times New Roman" w:cs="Times New Roman"/>
                <w:color w:val="000000"/>
              </w:rPr>
              <w:t>Крепление для зеркала</w:t>
            </w:r>
          </w:p>
        </w:tc>
        <w:tc>
          <w:tcPr>
            <w:tcW w:w="374" w:type="pct"/>
            <w:vMerge w:val="restart"/>
          </w:tcPr>
          <w:p w14:paraId="76F34D3F" w14:textId="77777777" w:rsidR="00AC065A" w:rsidRPr="00585029" w:rsidRDefault="00AC065A" w:rsidP="00AC065A">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6EE75269" w14:textId="5AE7E65A" w:rsidR="00AC065A" w:rsidRPr="0005479B" w:rsidRDefault="00AC065A" w:rsidP="00AC065A">
            <w:pPr>
              <w:widowControl w:val="0"/>
              <w:autoSpaceDE w:val="0"/>
              <w:autoSpaceDN w:val="0"/>
              <w:jc w:val="center"/>
              <w:rPr>
                <w:rFonts w:ascii="Times New Roman" w:hAnsi="Times New Roman" w:cs="Times New Roman"/>
                <w:color w:val="000000"/>
                <w:sz w:val="20"/>
                <w:szCs w:val="20"/>
              </w:rPr>
            </w:pPr>
            <w:r w:rsidRPr="0005479B">
              <w:rPr>
                <w:rFonts w:ascii="Times New Roman" w:hAnsi="Times New Roman" w:cs="Times New Roman"/>
                <w:color w:val="000000"/>
                <w:sz w:val="20"/>
                <w:szCs w:val="20"/>
              </w:rPr>
              <w:t>Металл</w:t>
            </w:r>
          </w:p>
        </w:tc>
        <w:tc>
          <w:tcPr>
            <w:tcW w:w="561" w:type="pct"/>
            <w:shd w:val="clear" w:color="auto" w:fill="auto"/>
            <w:vAlign w:val="center"/>
          </w:tcPr>
          <w:p w14:paraId="3B516EF8" w14:textId="0BB14970" w:rsidR="00AC065A" w:rsidRPr="0005479B" w:rsidRDefault="00AC065A" w:rsidP="00AC065A">
            <w:pPr>
              <w:widowControl w:val="0"/>
              <w:autoSpaceDE w:val="0"/>
              <w:autoSpaceDN w:val="0"/>
              <w:jc w:val="center"/>
              <w:rPr>
                <w:rFonts w:ascii="Times New Roman" w:eastAsia="Times New Roman" w:hAnsi="Times New Roman" w:cs="Times New Roman"/>
                <w:sz w:val="20"/>
                <w:szCs w:val="20"/>
              </w:rPr>
            </w:pPr>
            <w:r w:rsidRPr="0005479B">
              <w:rPr>
                <w:rFonts w:ascii="Times New Roman" w:eastAsia="Times New Roman" w:hAnsi="Times New Roman" w:cs="Times New Roman"/>
                <w:sz w:val="20"/>
                <w:szCs w:val="20"/>
              </w:rPr>
              <w:t>Железо, Чугун, Сталь, Медь, Никель, Алюминий, Цинк, Латунь, Титан</w:t>
            </w:r>
          </w:p>
        </w:tc>
        <w:tc>
          <w:tcPr>
            <w:tcW w:w="374" w:type="pct"/>
            <w:shd w:val="clear" w:color="auto" w:fill="FFFFFF" w:themeFill="background1"/>
            <w:vAlign w:val="center"/>
          </w:tcPr>
          <w:p w14:paraId="3E1AFE6E" w14:textId="77777777" w:rsidR="00AC065A" w:rsidRPr="00585029" w:rsidRDefault="00AC065A" w:rsidP="00AC065A">
            <w:pPr>
              <w:widowControl w:val="0"/>
              <w:autoSpaceDE w:val="0"/>
              <w:autoSpaceDN w:val="0"/>
              <w:jc w:val="center"/>
              <w:rPr>
                <w:rFonts w:ascii="Times New Roman" w:hAnsi="Times New Roman" w:cs="Times New Roman"/>
                <w:color w:val="000000"/>
                <w:sz w:val="20"/>
                <w:szCs w:val="20"/>
              </w:rPr>
            </w:pPr>
          </w:p>
        </w:tc>
        <w:tc>
          <w:tcPr>
            <w:tcW w:w="514" w:type="pct"/>
            <w:vMerge w:val="restart"/>
            <w:shd w:val="clear" w:color="auto" w:fill="auto"/>
          </w:tcPr>
          <w:p w14:paraId="2C9F8FBD" w14:textId="64B704DD" w:rsidR="00AC065A" w:rsidRPr="00585029" w:rsidRDefault="00AC065A" w:rsidP="00ED04E9">
            <w:pPr>
              <w:widowControl w:val="0"/>
              <w:autoSpaceDE w:val="0"/>
              <w:autoSpaceDN w:val="0"/>
              <w:rPr>
                <w:rFonts w:ascii="Times New Roman" w:hAnsi="Times New Roman" w:cs="Times New Roman"/>
                <w:sz w:val="20"/>
                <w:szCs w:val="20"/>
              </w:rPr>
            </w:pPr>
            <w:bookmarkStart w:id="12" w:name="_GoBack"/>
            <w:r w:rsidRPr="00585029">
              <w:rPr>
                <w:rFonts w:ascii="Times New Roman" w:hAnsi="Times New Roman" w:cs="Times New Roman"/>
                <w:sz w:val="20"/>
                <w:szCs w:val="20"/>
              </w:rPr>
              <w:t>25.72.14.130/</w:t>
            </w:r>
            <w:r w:rsidRPr="00585029">
              <w:rPr>
                <w:rFonts w:ascii="Times New Roman" w:hAnsi="Times New Roman" w:cs="Times New Roman"/>
                <w:sz w:val="20"/>
                <w:szCs w:val="20"/>
              </w:rPr>
              <w:br/>
              <w:t>25.72.14.130-00000014</w:t>
            </w:r>
            <w:r w:rsidRPr="00585029">
              <w:rPr>
                <w:rFonts w:ascii="Times New Roman" w:hAnsi="Times New Roman" w:cs="Times New Roman"/>
                <w:color w:val="000000"/>
                <w:sz w:val="22"/>
                <w:szCs w:val="22"/>
              </w:rPr>
              <w:t xml:space="preserve">  </w:t>
            </w:r>
            <w:bookmarkEnd w:id="12"/>
          </w:p>
        </w:tc>
        <w:tc>
          <w:tcPr>
            <w:tcW w:w="374" w:type="pct"/>
            <w:vMerge w:val="restart"/>
            <w:shd w:val="clear" w:color="auto" w:fill="auto"/>
          </w:tcPr>
          <w:p w14:paraId="005A0DF8" w14:textId="7BEFF2CC" w:rsidR="00AC065A" w:rsidRPr="00585029" w:rsidRDefault="00AC065A" w:rsidP="00AC065A">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color w:val="000000"/>
                <w:sz w:val="22"/>
                <w:szCs w:val="22"/>
                <w:lang w:eastAsia="en-US"/>
              </w:rPr>
              <w:t>Штука</w:t>
            </w:r>
          </w:p>
        </w:tc>
        <w:tc>
          <w:tcPr>
            <w:tcW w:w="422" w:type="pct"/>
            <w:vMerge w:val="restart"/>
          </w:tcPr>
          <w:p w14:paraId="19D6A170" w14:textId="7A84A87B" w:rsidR="00AC065A" w:rsidRPr="00585029" w:rsidRDefault="00AC065A" w:rsidP="00AC065A">
            <w:pPr>
              <w:widowControl w:val="0"/>
              <w:autoSpaceDE w:val="0"/>
              <w:autoSpaceDN w:val="0"/>
              <w:jc w:val="center"/>
              <w:rPr>
                <w:rFonts w:ascii="Times New Roman" w:hAnsi="Times New Roman" w:cs="Times New Roman"/>
                <w:color w:val="000000"/>
                <w:sz w:val="22"/>
                <w:szCs w:val="22"/>
                <w:lang w:eastAsia="en-US"/>
              </w:rPr>
            </w:pPr>
            <w:r w:rsidRPr="00585029">
              <w:rPr>
                <w:rFonts w:ascii="Times New Roman" w:hAnsi="Times New Roman" w:cs="Times New Roman"/>
                <w:color w:val="000000"/>
                <w:sz w:val="22"/>
                <w:szCs w:val="22"/>
                <w:lang w:eastAsia="en-US"/>
              </w:rPr>
              <w:t>13</w:t>
            </w:r>
          </w:p>
        </w:tc>
        <w:tc>
          <w:tcPr>
            <w:tcW w:w="607" w:type="pct"/>
            <w:vMerge w:val="restart"/>
            <w:shd w:val="clear" w:color="auto" w:fill="auto"/>
          </w:tcPr>
          <w:p w14:paraId="59FBFDF5" w14:textId="77777777" w:rsidR="00AC065A" w:rsidRPr="00585029" w:rsidRDefault="00AC065A" w:rsidP="00AC065A">
            <w:pPr>
              <w:widowControl w:val="0"/>
              <w:autoSpaceDE w:val="0"/>
              <w:autoSpaceDN w:val="0"/>
              <w:jc w:val="center"/>
              <w:rPr>
                <w:rFonts w:ascii="Times New Roman" w:hAnsi="Times New Roman" w:cs="Times New Roman"/>
                <w:color w:val="000000"/>
                <w:sz w:val="22"/>
                <w:szCs w:val="22"/>
                <w:lang w:eastAsia="en-US"/>
              </w:rPr>
            </w:pPr>
          </w:p>
        </w:tc>
        <w:tc>
          <w:tcPr>
            <w:tcW w:w="513" w:type="pct"/>
            <w:vMerge w:val="restart"/>
            <w:shd w:val="clear" w:color="auto" w:fill="auto"/>
          </w:tcPr>
          <w:p w14:paraId="334A9805" w14:textId="77777777" w:rsidR="00AC065A" w:rsidRPr="00585029" w:rsidRDefault="00AC065A" w:rsidP="00AC065A">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1847723B" w14:textId="77777777" w:rsidTr="008A404C">
        <w:trPr>
          <w:trHeight w:val="326"/>
        </w:trPr>
        <w:tc>
          <w:tcPr>
            <w:tcW w:w="185" w:type="pct"/>
            <w:vMerge/>
            <w:shd w:val="clear" w:color="auto" w:fill="auto"/>
          </w:tcPr>
          <w:p w14:paraId="6329F041" w14:textId="783F3D10"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5AF2E9C5" w14:textId="3FD44B00" w:rsidR="00AC065A" w:rsidRPr="00585029" w:rsidRDefault="00AC065A" w:rsidP="003916D1">
            <w:pPr>
              <w:widowControl w:val="0"/>
              <w:autoSpaceDE w:val="0"/>
              <w:autoSpaceDN w:val="0"/>
              <w:jc w:val="center"/>
              <w:rPr>
                <w:rFonts w:ascii="Times New Roman" w:hAnsi="Times New Roman" w:cs="Times New Roman"/>
                <w:color w:val="000000"/>
              </w:rPr>
            </w:pPr>
          </w:p>
        </w:tc>
        <w:tc>
          <w:tcPr>
            <w:tcW w:w="374" w:type="pct"/>
            <w:vMerge/>
          </w:tcPr>
          <w:p w14:paraId="33FF0395" w14:textId="2CDFE47A"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03E13DBD" w14:textId="6BE05B9D" w:rsidR="00AC065A" w:rsidRPr="0005479B" w:rsidRDefault="00AC065A" w:rsidP="003916D1">
            <w:pPr>
              <w:widowControl w:val="0"/>
              <w:autoSpaceDE w:val="0"/>
              <w:autoSpaceDN w:val="0"/>
              <w:jc w:val="center"/>
              <w:rPr>
                <w:rFonts w:ascii="Times New Roman" w:hAnsi="Times New Roman" w:cs="Times New Roman"/>
                <w:color w:val="000000"/>
                <w:sz w:val="22"/>
                <w:szCs w:val="22"/>
              </w:rPr>
            </w:pPr>
            <w:r w:rsidRPr="0005479B">
              <w:rPr>
                <w:rFonts w:ascii="Times New Roman" w:hAnsi="Times New Roman" w:cs="Times New Roman"/>
                <w:color w:val="000000"/>
                <w:sz w:val="20"/>
                <w:szCs w:val="20"/>
              </w:rPr>
              <w:t>Тип изделия</w:t>
            </w:r>
          </w:p>
        </w:tc>
        <w:tc>
          <w:tcPr>
            <w:tcW w:w="561" w:type="pct"/>
            <w:shd w:val="clear" w:color="auto" w:fill="auto"/>
            <w:vAlign w:val="center"/>
          </w:tcPr>
          <w:p w14:paraId="730A1F66" w14:textId="5D0E1854" w:rsidR="00AC065A" w:rsidRPr="0005479B" w:rsidRDefault="00AC065A" w:rsidP="003916D1">
            <w:pPr>
              <w:widowControl w:val="0"/>
              <w:autoSpaceDE w:val="0"/>
              <w:autoSpaceDN w:val="0"/>
              <w:jc w:val="center"/>
              <w:rPr>
                <w:rFonts w:ascii="Times New Roman" w:hAnsi="Times New Roman" w:cs="Times New Roman"/>
                <w:color w:val="000000"/>
                <w:sz w:val="22"/>
                <w:szCs w:val="22"/>
              </w:rPr>
            </w:pPr>
            <w:proofErr w:type="spellStart"/>
            <w:r w:rsidRPr="0005479B">
              <w:rPr>
                <w:rFonts w:ascii="Times New Roman" w:eastAsia="Times New Roman" w:hAnsi="Times New Roman" w:cs="Times New Roman"/>
                <w:sz w:val="20"/>
                <w:szCs w:val="20"/>
              </w:rPr>
              <w:t>Стеклодержатель</w:t>
            </w:r>
            <w:proofErr w:type="spellEnd"/>
          </w:p>
        </w:tc>
        <w:tc>
          <w:tcPr>
            <w:tcW w:w="374" w:type="pct"/>
            <w:shd w:val="clear" w:color="auto" w:fill="FFFFFF" w:themeFill="background1"/>
            <w:vAlign w:val="center"/>
          </w:tcPr>
          <w:p w14:paraId="66637E8B" w14:textId="6F691202"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11FA8951" w14:textId="0B9EC34C"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5372B4B4" w14:textId="4407D7D6"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7019475E" w14:textId="6D6944E3"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28B33C8" w14:textId="0C532B70"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14E6A0D" w14:textId="00BDEF18"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25B4B3FC" w14:textId="77777777" w:rsidTr="008A404C">
        <w:trPr>
          <w:trHeight w:val="130"/>
        </w:trPr>
        <w:tc>
          <w:tcPr>
            <w:tcW w:w="185" w:type="pct"/>
            <w:vMerge/>
            <w:shd w:val="clear" w:color="auto" w:fill="auto"/>
          </w:tcPr>
          <w:p w14:paraId="07F5FE6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032E6FE5"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278764E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4915EEC9" w14:textId="19277918"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Тип установки крепления</w:t>
            </w:r>
          </w:p>
        </w:tc>
        <w:tc>
          <w:tcPr>
            <w:tcW w:w="561" w:type="pct"/>
            <w:shd w:val="clear" w:color="auto" w:fill="auto"/>
            <w:vAlign w:val="center"/>
          </w:tcPr>
          <w:p w14:paraId="69767620" w14:textId="00C83433"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Без сверления</w:t>
            </w:r>
          </w:p>
        </w:tc>
        <w:tc>
          <w:tcPr>
            <w:tcW w:w="374" w:type="pct"/>
            <w:shd w:val="clear" w:color="auto" w:fill="FFFFFF" w:themeFill="background1"/>
            <w:vAlign w:val="center"/>
          </w:tcPr>
          <w:p w14:paraId="009E930E" w14:textId="2CE4D1E9"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5E7C2300"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5B57A991"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205C214D"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4D10FA90" w14:textId="6371D6D8"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1F694CD1"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54F45E90" w14:textId="77777777" w:rsidTr="008A404C">
        <w:trPr>
          <w:trHeight w:val="448"/>
        </w:trPr>
        <w:tc>
          <w:tcPr>
            <w:tcW w:w="185" w:type="pct"/>
            <w:vMerge/>
            <w:shd w:val="clear" w:color="auto" w:fill="auto"/>
          </w:tcPr>
          <w:p w14:paraId="20699E05"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0EDFE6A2"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3E9F8CE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6A2FD628" w14:textId="1A5D464B"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Материал крепления</w:t>
            </w:r>
          </w:p>
        </w:tc>
        <w:tc>
          <w:tcPr>
            <w:tcW w:w="561" w:type="pct"/>
            <w:shd w:val="clear" w:color="auto" w:fill="auto"/>
            <w:vAlign w:val="center"/>
          </w:tcPr>
          <w:p w14:paraId="4837A19C" w14:textId="1B87284D"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Пластик, металл</w:t>
            </w:r>
          </w:p>
        </w:tc>
        <w:tc>
          <w:tcPr>
            <w:tcW w:w="374" w:type="pct"/>
            <w:shd w:val="clear" w:color="auto" w:fill="FFFFFF" w:themeFill="background1"/>
            <w:vAlign w:val="center"/>
          </w:tcPr>
          <w:p w14:paraId="193FB8CA" w14:textId="6155A2CC"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3CA0CC10"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7FC161D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1CA68629"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38D47C9B" w14:textId="7F8A68F0"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4ABD22FF"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29AB72C3" w14:textId="77777777" w:rsidTr="008A404C">
        <w:trPr>
          <w:trHeight w:val="20"/>
        </w:trPr>
        <w:tc>
          <w:tcPr>
            <w:tcW w:w="185" w:type="pct"/>
            <w:vMerge/>
            <w:shd w:val="clear" w:color="auto" w:fill="auto"/>
          </w:tcPr>
          <w:p w14:paraId="3DDC908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51A2740C"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604ACFB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633C91D3" w14:textId="075E640C"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Материал накладки на крепление</w:t>
            </w:r>
          </w:p>
        </w:tc>
        <w:tc>
          <w:tcPr>
            <w:tcW w:w="561" w:type="pct"/>
            <w:shd w:val="clear" w:color="auto" w:fill="auto"/>
            <w:vAlign w:val="center"/>
          </w:tcPr>
          <w:p w14:paraId="25B3359A" w14:textId="2B21C60D"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Пластик, металл</w:t>
            </w:r>
          </w:p>
        </w:tc>
        <w:tc>
          <w:tcPr>
            <w:tcW w:w="374" w:type="pct"/>
            <w:shd w:val="clear" w:color="auto" w:fill="FFFFFF" w:themeFill="background1"/>
            <w:vAlign w:val="center"/>
          </w:tcPr>
          <w:p w14:paraId="671C28A3" w14:textId="2D534D11"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3E4FF14C"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374" w:type="pct"/>
            <w:vMerge/>
            <w:shd w:val="clear" w:color="auto" w:fill="auto"/>
          </w:tcPr>
          <w:p w14:paraId="1BE8C2A9" w14:textId="20FD302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422" w:type="pct"/>
            <w:vMerge/>
          </w:tcPr>
          <w:p w14:paraId="28FE01AC"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4B807CE6" w14:textId="2ACC9375"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1B44638A"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6712793F" w14:textId="77777777" w:rsidTr="008A404C">
        <w:trPr>
          <w:trHeight w:val="741"/>
        </w:trPr>
        <w:tc>
          <w:tcPr>
            <w:tcW w:w="185" w:type="pct"/>
            <w:vMerge/>
            <w:shd w:val="clear" w:color="auto" w:fill="auto"/>
          </w:tcPr>
          <w:p w14:paraId="315E5D3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0C2AA734"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5B5D2D69"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4F80C3C6" w14:textId="4B30C7B2"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Форма накладки</w:t>
            </w:r>
          </w:p>
        </w:tc>
        <w:tc>
          <w:tcPr>
            <w:tcW w:w="561" w:type="pct"/>
            <w:shd w:val="clear" w:color="auto" w:fill="auto"/>
            <w:vAlign w:val="center"/>
          </w:tcPr>
          <w:p w14:paraId="19E36563" w14:textId="49B7A8EA"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Круглая</w:t>
            </w:r>
          </w:p>
        </w:tc>
        <w:tc>
          <w:tcPr>
            <w:tcW w:w="374" w:type="pct"/>
            <w:shd w:val="clear" w:color="auto" w:fill="FFFFFF" w:themeFill="background1"/>
            <w:vAlign w:val="center"/>
          </w:tcPr>
          <w:p w14:paraId="43B5545E" w14:textId="6FC060A9"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1E7265FA" w14:textId="7777777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25BEFAC5" w14:textId="2C2D1725"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28DC4D0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2AA70DF7" w14:textId="48040492"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65CF919F"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023FEBEE" w14:textId="77777777" w:rsidTr="008A404C">
        <w:trPr>
          <w:trHeight w:val="741"/>
        </w:trPr>
        <w:tc>
          <w:tcPr>
            <w:tcW w:w="185" w:type="pct"/>
            <w:vMerge/>
            <w:shd w:val="clear" w:color="auto" w:fill="auto"/>
          </w:tcPr>
          <w:p w14:paraId="4AC242B9" w14:textId="7CA127FE"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19868F12" w14:textId="311E90AE"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5A2B738A" w14:textId="3194B633"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1DEFD250" w14:textId="2969DF5E"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Диаметр накладки</w:t>
            </w:r>
          </w:p>
        </w:tc>
        <w:tc>
          <w:tcPr>
            <w:tcW w:w="561" w:type="pct"/>
            <w:shd w:val="clear" w:color="auto" w:fill="auto"/>
            <w:vAlign w:val="center"/>
          </w:tcPr>
          <w:p w14:paraId="14640076" w14:textId="25D80671"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≥22 и ≤26</w:t>
            </w:r>
          </w:p>
        </w:tc>
        <w:tc>
          <w:tcPr>
            <w:tcW w:w="374" w:type="pct"/>
            <w:shd w:val="clear" w:color="auto" w:fill="FFFFFF" w:themeFill="background1"/>
            <w:vAlign w:val="center"/>
          </w:tcPr>
          <w:p w14:paraId="5B726796" w14:textId="42492B48"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Миллиметр</w:t>
            </w:r>
          </w:p>
        </w:tc>
        <w:tc>
          <w:tcPr>
            <w:tcW w:w="514" w:type="pct"/>
            <w:vMerge/>
            <w:shd w:val="clear" w:color="auto" w:fill="auto"/>
          </w:tcPr>
          <w:p w14:paraId="4EFCD296" w14:textId="05776AE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5427B050" w14:textId="0ACD6A65"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254CB2C7" w14:textId="42D1EF12"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11A3D584" w14:textId="65FBF891"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5542E45F" w14:textId="4A70D72F"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4FBB723B" w14:textId="77777777" w:rsidTr="008A404C">
        <w:trPr>
          <w:trHeight w:val="741"/>
        </w:trPr>
        <w:tc>
          <w:tcPr>
            <w:tcW w:w="185" w:type="pct"/>
            <w:vMerge/>
            <w:shd w:val="clear" w:color="auto" w:fill="auto"/>
          </w:tcPr>
          <w:p w14:paraId="694AADA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70F4AF3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75F3CA9E"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34A27BDF" w14:textId="5DAADB9C"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Цвет накладки</w:t>
            </w:r>
          </w:p>
        </w:tc>
        <w:tc>
          <w:tcPr>
            <w:tcW w:w="561" w:type="pct"/>
            <w:shd w:val="clear" w:color="auto" w:fill="auto"/>
            <w:vAlign w:val="center"/>
          </w:tcPr>
          <w:p w14:paraId="5876DC66" w14:textId="6B7BEEB8"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Хром</w:t>
            </w:r>
          </w:p>
        </w:tc>
        <w:tc>
          <w:tcPr>
            <w:tcW w:w="374" w:type="pct"/>
            <w:shd w:val="clear" w:color="auto" w:fill="FFFFFF" w:themeFill="background1"/>
            <w:vAlign w:val="center"/>
          </w:tcPr>
          <w:p w14:paraId="62F20C58" w14:textId="0C0E349D"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7AD07D42" w14:textId="7777777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2B623F65" w14:textId="77777777"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0118FD70"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7326C740" w14:textId="435429FA"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31B6DFFB"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0ED1F8F4" w14:textId="77777777" w:rsidTr="004D5DBC">
        <w:trPr>
          <w:trHeight w:val="741"/>
        </w:trPr>
        <w:tc>
          <w:tcPr>
            <w:tcW w:w="185" w:type="pct"/>
            <w:vMerge/>
            <w:shd w:val="clear" w:color="auto" w:fill="auto"/>
          </w:tcPr>
          <w:p w14:paraId="651A174D"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34FCC4F5"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601CB8A1"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6811264A" w14:textId="7EB7CDEE"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Количество креплений в комплекте</w:t>
            </w:r>
          </w:p>
        </w:tc>
        <w:tc>
          <w:tcPr>
            <w:tcW w:w="561" w:type="pct"/>
            <w:shd w:val="clear" w:color="auto" w:fill="auto"/>
            <w:vAlign w:val="center"/>
          </w:tcPr>
          <w:p w14:paraId="74F6C2C4" w14:textId="00412826"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4</w:t>
            </w:r>
          </w:p>
        </w:tc>
        <w:tc>
          <w:tcPr>
            <w:tcW w:w="374" w:type="pct"/>
            <w:shd w:val="clear" w:color="auto" w:fill="FFFFFF" w:themeFill="background1"/>
            <w:vAlign w:val="center"/>
          </w:tcPr>
          <w:p w14:paraId="399AC9E5" w14:textId="18051B24"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Штука</w:t>
            </w:r>
          </w:p>
        </w:tc>
        <w:tc>
          <w:tcPr>
            <w:tcW w:w="514" w:type="pct"/>
            <w:vMerge/>
            <w:shd w:val="clear" w:color="auto" w:fill="auto"/>
          </w:tcPr>
          <w:p w14:paraId="0240373A" w14:textId="7777777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74936829" w14:textId="77777777"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69A11685"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560FE0A9" w14:textId="0A72A866"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3A2A963A"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6783C559" w14:textId="77777777" w:rsidTr="004D5DBC">
        <w:trPr>
          <w:trHeight w:val="741"/>
        </w:trPr>
        <w:tc>
          <w:tcPr>
            <w:tcW w:w="185" w:type="pct"/>
            <w:vMerge/>
            <w:shd w:val="clear" w:color="auto" w:fill="auto"/>
          </w:tcPr>
          <w:p w14:paraId="28485FDD"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7B92761A"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3CC9B4F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4EA48583" w14:textId="6C6410A1"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Набор для установки в комплекте</w:t>
            </w:r>
          </w:p>
        </w:tc>
        <w:tc>
          <w:tcPr>
            <w:tcW w:w="561" w:type="pct"/>
            <w:shd w:val="clear" w:color="auto" w:fill="auto"/>
            <w:vAlign w:val="center"/>
          </w:tcPr>
          <w:p w14:paraId="18A2BFFE" w14:textId="7390A3E1"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eastAsia="Times New Roman" w:hAnsi="Times New Roman" w:cs="Times New Roman"/>
                <w:sz w:val="20"/>
                <w:szCs w:val="20"/>
              </w:rPr>
              <w:t>Да</w:t>
            </w:r>
          </w:p>
        </w:tc>
        <w:tc>
          <w:tcPr>
            <w:tcW w:w="374" w:type="pct"/>
            <w:shd w:val="clear" w:color="auto" w:fill="FFFFFF" w:themeFill="background1"/>
            <w:vAlign w:val="center"/>
          </w:tcPr>
          <w:p w14:paraId="36AC3F1A" w14:textId="16EEFF16"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w:t>
            </w:r>
          </w:p>
        </w:tc>
        <w:tc>
          <w:tcPr>
            <w:tcW w:w="514" w:type="pct"/>
            <w:vMerge/>
            <w:shd w:val="clear" w:color="auto" w:fill="auto"/>
          </w:tcPr>
          <w:p w14:paraId="08FD9B65" w14:textId="7777777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043F2818" w14:textId="77777777"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1F3D865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05F1CF41" w14:textId="4D4EAC40"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28A89C60"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AC065A" w:rsidRPr="00585029" w14:paraId="252B6A0F" w14:textId="77777777" w:rsidTr="008A404C">
        <w:trPr>
          <w:trHeight w:val="2395"/>
        </w:trPr>
        <w:tc>
          <w:tcPr>
            <w:tcW w:w="185" w:type="pct"/>
            <w:vMerge/>
            <w:shd w:val="clear" w:color="auto" w:fill="auto"/>
          </w:tcPr>
          <w:p w14:paraId="4536C332"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61" w:type="pct"/>
            <w:vMerge/>
          </w:tcPr>
          <w:p w14:paraId="60EB232A"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374" w:type="pct"/>
            <w:vMerge/>
          </w:tcPr>
          <w:p w14:paraId="37B0DF78"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5" w:type="pct"/>
            <w:shd w:val="clear" w:color="auto" w:fill="auto"/>
            <w:vAlign w:val="center"/>
          </w:tcPr>
          <w:p w14:paraId="38376E95" w14:textId="55DEE35A"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color w:val="000000"/>
                <w:sz w:val="20"/>
                <w:szCs w:val="20"/>
              </w:rPr>
              <w:t>Изображение крепления</w:t>
            </w:r>
          </w:p>
        </w:tc>
        <w:tc>
          <w:tcPr>
            <w:tcW w:w="561" w:type="pct"/>
            <w:shd w:val="clear" w:color="auto" w:fill="auto"/>
            <w:vAlign w:val="center"/>
          </w:tcPr>
          <w:p w14:paraId="419A2937" w14:textId="089B4E1D" w:rsidR="00AC065A" w:rsidRPr="00585029" w:rsidRDefault="00AC065A" w:rsidP="003916D1">
            <w:pPr>
              <w:widowControl w:val="0"/>
              <w:autoSpaceDE w:val="0"/>
              <w:autoSpaceDN w:val="0"/>
              <w:jc w:val="center"/>
              <w:rPr>
                <w:rFonts w:ascii="Times New Roman" w:hAnsi="Times New Roman" w:cs="Times New Roman"/>
                <w:color w:val="000000"/>
                <w:sz w:val="22"/>
                <w:szCs w:val="22"/>
              </w:rPr>
            </w:pPr>
            <w:r w:rsidRPr="00585029">
              <w:rPr>
                <w:rFonts w:ascii="Times New Roman" w:hAnsi="Times New Roman" w:cs="Times New Roman"/>
                <w:noProof/>
              </w:rPr>
              <w:drawing>
                <wp:inline distT="0" distB="0" distL="0" distR="0" wp14:anchorId="4910745E" wp14:editId="174D1F14">
                  <wp:extent cx="1059560" cy="914400"/>
                  <wp:effectExtent l="0" t="0" r="7620" b="0"/>
                  <wp:docPr id="2" name="Рисунок 2" descr="https://avatars.mds.yandex.net/get-mpic/11539905/2a00000191125dc1d0ca224782c371159ee0/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mpic/11539905/2a00000191125dc1d0ca224782c371159ee0/optimiz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257" cy="921906"/>
                          </a:xfrm>
                          <a:prstGeom prst="rect">
                            <a:avLst/>
                          </a:prstGeom>
                          <a:noFill/>
                          <a:ln>
                            <a:noFill/>
                          </a:ln>
                        </pic:spPr>
                      </pic:pic>
                    </a:graphicData>
                  </a:graphic>
                </wp:inline>
              </w:drawing>
            </w:r>
          </w:p>
        </w:tc>
        <w:tc>
          <w:tcPr>
            <w:tcW w:w="374" w:type="pct"/>
            <w:shd w:val="clear" w:color="auto" w:fill="FFFFFF" w:themeFill="background1"/>
            <w:vAlign w:val="center"/>
          </w:tcPr>
          <w:p w14:paraId="522BE9B6"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rPr>
            </w:pPr>
          </w:p>
        </w:tc>
        <w:tc>
          <w:tcPr>
            <w:tcW w:w="514" w:type="pct"/>
            <w:vMerge/>
            <w:shd w:val="clear" w:color="auto" w:fill="auto"/>
          </w:tcPr>
          <w:p w14:paraId="79B1D6F0" w14:textId="77777777" w:rsidR="00AC065A" w:rsidRPr="00585029" w:rsidRDefault="00AC065A" w:rsidP="003916D1">
            <w:pPr>
              <w:jc w:val="center"/>
              <w:rPr>
                <w:rFonts w:ascii="Times New Roman" w:hAnsi="Times New Roman" w:cs="Times New Roman"/>
                <w:sz w:val="22"/>
                <w:szCs w:val="22"/>
              </w:rPr>
            </w:pPr>
          </w:p>
        </w:tc>
        <w:tc>
          <w:tcPr>
            <w:tcW w:w="374" w:type="pct"/>
            <w:vMerge/>
            <w:shd w:val="clear" w:color="auto" w:fill="auto"/>
          </w:tcPr>
          <w:p w14:paraId="368F9DA3" w14:textId="77777777" w:rsidR="00AC065A" w:rsidRPr="00585029" w:rsidRDefault="00AC065A" w:rsidP="003916D1">
            <w:pPr>
              <w:widowControl w:val="0"/>
              <w:autoSpaceDE w:val="0"/>
              <w:autoSpaceDN w:val="0"/>
              <w:jc w:val="center"/>
              <w:rPr>
                <w:rFonts w:ascii="Times New Roman" w:hAnsi="Times New Roman" w:cs="Times New Roman"/>
                <w:i/>
                <w:color w:val="000000"/>
                <w:sz w:val="22"/>
                <w:szCs w:val="22"/>
                <w:lang w:eastAsia="en-US"/>
              </w:rPr>
            </w:pPr>
          </w:p>
        </w:tc>
        <w:tc>
          <w:tcPr>
            <w:tcW w:w="422" w:type="pct"/>
            <w:vMerge/>
          </w:tcPr>
          <w:p w14:paraId="304CB1FA"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607" w:type="pct"/>
            <w:vMerge/>
            <w:shd w:val="clear" w:color="auto" w:fill="auto"/>
          </w:tcPr>
          <w:p w14:paraId="3E9F5826" w14:textId="6467C9E3"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c>
          <w:tcPr>
            <w:tcW w:w="513" w:type="pct"/>
            <w:vMerge/>
            <w:shd w:val="clear" w:color="auto" w:fill="auto"/>
          </w:tcPr>
          <w:p w14:paraId="02056CCB" w14:textId="77777777" w:rsidR="00AC065A" w:rsidRPr="00585029" w:rsidRDefault="00AC065A" w:rsidP="003916D1">
            <w:pPr>
              <w:widowControl w:val="0"/>
              <w:autoSpaceDE w:val="0"/>
              <w:autoSpaceDN w:val="0"/>
              <w:jc w:val="center"/>
              <w:rPr>
                <w:rFonts w:ascii="Times New Roman" w:hAnsi="Times New Roman" w:cs="Times New Roman"/>
                <w:color w:val="000000"/>
                <w:sz w:val="22"/>
                <w:szCs w:val="22"/>
                <w:lang w:eastAsia="en-US"/>
              </w:rPr>
            </w:pPr>
          </w:p>
        </w:tc>
      </w:tr>
      <w:tr w:rsidR="004D5DBC" w:rsidRPr="00585029" w14:paraId="23150AD1" w14:textId="77777777" w:rsidTr="00215217">
        <w:trPr>
          <w:trHeight w:val="105"/>
        </w:trPr>
        <w:tc>
          <w:tcPr>
            <w:tcW w:w="4487" w:type="pct"/>
            <w:gridSpan w:val="10"/>
            <w:shd w:val="clear" w:color="auto" w:fill="auto"/>
          </w:tcPr>
          <w:p w14:paraId="2357869A" w14:textId="6305CAF1" w:rsidR="004D5DBC" w:rsidRPr="00585029" w:rsidRDefault="004D5DBC" w:rsidP="004D5DBC">
            <w:pPr>
              <w:widowControl w:val="0"/>
              <w:autoSpaceDE w:val="0"/>
              <w:autoSpaceDN w:val="0"/>
              <w:jc w:val="right"/>
              <w:rPr>
                <w:rFonts w:ascii="Times New Roman" w:hAnsi="Times New Roman" w:cs="Times New Roman"/>
                <w:color w:val="000000"/>
                <w:sz w:val="22"/>
                <w:szCs w:val="22"/>
              </w:rPr>
            </w:pPr>
            <w:r w:rsidRPr="00585029">
              <w:rPr>
                <w:rFonts w:ascii="Times New Roman" w:hAnsi="Times New Roman" w:cs="Times New Roman"/>
                <w:b/>
                <w:sz w:val="22"/>
                <w:szCs w:val="22"/>
              </w:rPr>
              <w:t>ИТОГО, руб.:</w:t>
            </w:r>
          </w:p>
        </w:tc>
        <w:tc>
          <w:tcPr>
            <w:tcW w:w="513" w:type="pct"/>
            <w:shd w:val="clear" w:color="auto" w:fill="auto"/>
          </w:tcPr>
          <w:p w14:paraId="6FD39557" w14:textId="77777777" w:rsidR="004D5DBC" w:rsidRPr="00585029" w:rsidRDefault="004D5DBC" w:rsidP="004D5DBC">
            <w:pPr>
              <w:widowControl w:val="0"/>
              <w:autoSpaceDE w:val="0"/>
              <w:autoSpaceDN w:val="0"/>
              <w:jc w:val="center"/>
              <w:rPr>
                <w:rFonts w:ascii="Times New Roman" w:hAnsi="Times New Roman" w:cs="Times New Roman"/>
                <w:color w:val="000000"/>
                <w:sz w:val="22"/>
                <w:szCs w:val="22"/>
              </w:rPr>
            </w:pPr>
          </w:p>
        </w:tc>
      </w:tr>
      <w:tr w:rsidR="004D5DBC" w:rsidRPr="00585029" w14:paraId="2FFB19E3" w14:textId="77777777" w:rsidTr="00215217">
        <w:trPr>
          <w:trHeight w:val="339"/>
        </w:trPr>
        <w:tc>
          <w:tcPr>
            <w:tcW w:w="4487" w:type="pct"/>
            <w:gridSpan w:val="10"/>
            <w:shd w:val="clear" w:color="auto" w:fill="auto"/>
          </w:tcPr>
          <w:p w14:paraId="05AF97A1" w14:textId="3BDB2D70" w:rsidR="004D5DBC" w:rsidRPr="00585029" w:rsidRDefault="004D5DBC" w:rsidP="004D5DBC">
            <w:pPr>
              <w:widowControl w:val="0"/>
              <w:autoSpaceDE w:val="0"/>
              <w:autoSpaceDN w:val="0"/>
              <w:jc w:val="right"/>
              <w:rPr>
                <w:rFonts w:ascii="Times New Roman" w:hAnsi="Times New Roman" w:cs="Times New Roman"/>
                <w:color w:val="000000"/>
                <w:sz w:val="22"/>
                <w:szCs w:val="22"/>
              </w:rPr>
            </w:pPr>
            <w:r w:rsidRPr="00585029">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513" w:type="pct"/>
            <w:shd w:val="clear" w:color="auto" w:fill="auto"/>
          </w:tcPr>
          <w:p w14:paraId="3C58A693" w14:textId="77777777" w:rsidR="004D5DBC" w:rsidRPr="00585029" w:rsidRDefault="004D5DBC" w:rsidP="004D5DBC">
            <w:pPr>
              <w:widowControl w:val="0"/>
              <w:autoSpaceDE w:val="0"/>
              <w:autoSpaceDN w:val="0"/>
              <w:jc w:val="center"/>
              <w:rPr>
                <w:rFonts w:ascii="Times New Roman" w:hAnsi="Times New Roman" w:cs="Times New Roman"/>
                <w:color w:val="000000"/>
                <w:sz w:val="22"/>
                <w:szCs w:val="22"/>
              </w:rPr>
            </w:pPr>
          </w:p>
        </w:tc>
      </w:tr>
    </w:tbl>
    <w:p w14:paraId="76D0BA5D" w14:textId="55B6B482" w:rsidR="00CD01A4" w:rsidRDefault="00CD01A4" w:rsidP="00CD01A4">
      <w:pPr>
        <w:tabs>
          <w:tab w:val="left" w:pos="2085"/>
        </w:tabs>
        <w:jc w:val="both"/>
        <w:rPr>
          <w:rFonts w:ascii="Times New Roman" w:hAnsi="Times New Roman" w:cs="Times New Roman"/>
        </w:rPr>
      </w:pPr>
    </w:p>
    <w:p w14:paraId="5A118DD4" w14:textId="77777777" w:rsidR="00681FBA" w:rsidRPr="00450E54" w:rsidRDefault="00681FBA"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p w14:paraId="7FD3F1D5" w14:textId="77777777" w:rsidR="006C36E7" w:rsidRDefault="003907E2" w:rsidP="00E934C5">
      <w:pPr>
        <w:ind w:right="31"/>
        <w:contextualSpacing/>
        <w:jc w:val="both"/>
        <w:rPr>
          <w:rFonts w:ascii="Times New Roman" w:eastAsia="Times New Roman" w:hAnsi="Times New Roman" w:cs="Times New Roman"/>
          <w:bCs/>
        </w:rPr>
      </w:pPr>
      <w:r>
        <w:rPr>
          <w:rFonts w:ascii="Times New Roman" w:eastAsia="Times New Roman" w:hAnsi="Times New Roman" w:cs="Times New Roman"/>
          <w:bCs/>
        </w:rPr>
        <w:t xml:space="preserve">Подписи Сторон: </w:t>
      </w:r>
    </w:p>
    <w:p w14:paraId="67F70951" w14:textId="48D072E1"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4CF12F9A" w:rsid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p w14:paraId="5BBC05BB" w14:textId="1C8789A9" w:rsidR="003907E2" w:rsidRPr="00DC6188" w:rsidRDefault="003907E2" w:rsidP="00DC6188">
      <w:pPr>
        <w:jc w:val="both"/>
        <w:rPr>
          <w:rFonts w:ascii="Times New Roman" w:hAnsi="Times New Roman"/>
        </w:rPr>
      </w:pPr>
      <w:r>
        <w:rPr>
          <w:rFonts w:ascii="Times New Roman" w:hAnsi="Times New Roman"/>
        </w:rPr>
        <w:t xml:space="preserve">Настоящая форма акта согласована Сторонами. </w:t>
      </w:r>
      <w:r>
        <w:rPr>
          <w:rFonts w:ascii="Times New Roman" w:eastAsia="Times New Roman" w:hAnsi="Times New Roman" w:cs="Times New Roman"/>
          <w:bCs/>
        </w:rPr>
        <w:t xml:space="preserve">Подписи Сторон: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Pr>
          <w:rFonts w:ascii="Times New Roman" w:eastAsia="Times New Roman" w:hAnsi="Times New Roman" w:cs="Times New Roman"/>
        </w:rPr>
        <w:t>.</w:t>
      </w:r>
    </w:p>
    <w:sectPr w:rsidR="003907E2" w:rsidRPr="00DC6188"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FCE21" w14:textId="77777777" w:rsidR="005427E6" w:rsidRDefault="005427E6" w:rsidP="00614C17">
      <w:r>
        <w:separator/>
      </w:r>
    </w:p>
  </w:endnote>
  <w:endnote w:type="continuationSeparator" w:id="0">
    <w:p w14:paraId="6B9BA3E9" w14:textId="77777777" w:rsidR="005427E6" w:rsidRDefault="005427E6"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84A90" w14:textId="77777777" w:rsidR="005427E6" w:rsidRDefault="005427E6" w:rsidP="00614C17">
      <w:r>
        <w:separator/>
      </w:r>
    </w:p>
  </w:footnote>
  <w:footnote w:type="continuationSeparator" w:id="0">
    <w:p w14:paraId="141CDF34" w14:textId="77777777" w:rsidR="005427E6" w:rsidRDefault="005427E6" w:rsidP="00614C17">
      <w:r>
        <w:continuationSeparator/>
      </w:r>
    </w:p>
  </w:footnote>
  <w:footnote w:id="1">
    <w:p w14:paraId="19388774" w14:textId="42BCC158"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B70B41" w:rsidRDefault="00B70B41"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B70B41" w:rsidRDefault="00B70B41"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B70B41" w:rsidRPr="0050131B" w:rsidRDefault="00B70B41"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B70B41" w:rsidRPr="0050131B" w:rsidRDefault="00B70B41"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B70B41" w:rsidRDefault="00B70B41"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B70B41" w:rsidRPr="0050131B" w:rsidRDefault="00B70B41"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B70B41" w:rsidRPr="00BA3A93" w:rsidRDefault="00B70B41"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B70B41" w:rsidRDefault="00B70B41"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76F635" w14:textId="77777777" w:rsidR="003B173E" w:rsidRPr="00A75FD2" w:rsidRDefault="003B173E" w:rsidP="004B17DF">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B70B41" w:rsidRPr="00EF4C16" w:rsidRDefault="00B70B41">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0A4"/>
    <w:rsid w:val="00023FF3"/>
    <w:rsid w:val="0002513E"/>
    <w:rsid w:val="00033DA3"/>
    <w:rsid w:val="00034BD8"/>
    <w:rsid w:val="00034FA8"/>
    <w:rsid w:val="000359E4"/>
    <w:rsid w:val="00041F46"/>
    <w:rsid w:val="00043928"/>
    <w:rsid w:val="00043A5F"/>
    <w:rsid w:val="00044F97"/>
    <w:rsid w:val="00045C88"/>
    <w:rsid w:val="0005479B"/>
    <w:rsid w:val="00054941"/>
    <w:rsid w:val="0005700C"/>
    <w:rsid w:val="00057B2E"/>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316F"/>
    <w:rsid w:val="00095540"/>
    <w:rsid w:val="00095C08"/>
    <w:rsid w:val="00095CC0"/>
    <w:rsid w:val="00095CDB"/>
    <w:rsid w:val="00096A9D"/>
    <w:rsid w:val="000A0CD6"/>
    <w:rsid w:val="000A2B35"/>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D6BBA"/>
    <w:rsid w:val="000E2631"/>
    <w:rsid w:val="000E2C13"/>
    <w:rsid w:val="000E2CCE"/>
    <w:rsid w:val="000E2DC2"/>
    <w:rsid w:val="000E4467"/>
    <w:rsid w:val="000F3461"/>
    <w:rsid w:val="000F4EDF"/>
    <w:rsid w:val="000F61CA"/>
    <w:rsid w:val="000F7796"/>
    <w:rsid w:val="0010230B"/>
    <w:rsid w:val="00102479"/>
    <w:rsid w:val="00103DE0"/>
    <w:rsid w:val="00110E31"/>
    <w:rsid w:val="00117BDC"/>
    <w:rsid w:val="001203A3"/>
    <w:rsid w:val="00120490"/>
    <w:rsid w:val="001207FB"/>
    <w:rsid w:val="001213C8"/>
    <w:rsid w:val="001236F3"/>
    <w:rsid w:val="00135D3C"/>
    <w:rsid w:val="0014064F"/>
    <w:rsid w:val="00140CED"/>
    <w:rsid w:val="00141807"/>
    <w:rsid w:val="001447C8"/>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0B4A"/>
    <w:rsid w:val="001749EE"/>
    <w:rsid w:val="00174DA6"/>
    <w:rsid w:val="00181A61"/>
    <w:rsid w:val="00182CD1"/>
    <w:rsid w:val="001830D3"/>
    <w:rsid w:val="0018456C"/>
    <w:rsid w:val="0018470F"/>
    <w:rsid w:val="00185C0A"/>
    <w:rsid w:val="00186B37"/>
    <w:rsid w:val="0018717C"/>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807"/>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B1A"/>
    <w:rsid w:val="001F6F66"/>
    <w:rsid w:val="00202EF1"/>
    <w:rsid w:val="00203C24"/>
    <w:rsid w:val="0020518D"/>
    <w:rsid w:val="00205A0F"/>
    <w:rsid w:val="00207F9B"/>
    <w:rsid w:val="002133BD"/>
    <w:rsid w:val="0021383B"/>
    <w:rsid w:val="00214695"/>
    <w:rsid w:val="00215217"/>
    <w:rsid w:val="00215EB0"/>
    <w:rsid w:val="00215F84"/>
    <w:rsid w:val="002160D3"/>
    <w:rsid w:val="002227C2"/>
    <w:rsid w:val="002229F8"/>
    <w:rsid w:val="00226928"/>
    <w:rsid w:val="002271CA"/>
    <w:rsid w:val="00230031"/>
    <w:rsid w:val="00234D33"/>
    <w:rsid w:val="0024094C"/>
    <w:rsid w:val="00241025"/>
    <w:rsid w:val="00244D87"/>
    <w:rsid w:val="00245C30"/>
    <w:rsid w:val="00247F12"/>
    <w:rsid w:val="0025317B"/>
    <w:rsid w:val="00253B82"/>
    <w:rsid w:val="00254922"/>
    <w:rsid w:val="002557F6"/>
    <w:rsid w:val="002611C6"/>
    <w:rsid w:val="0026241F"/>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97EA4"/>
    <w:rsid w:val="002A2BDF"/>
    <w:rsid w:val="002A40F6"/>
    <w:rsid w:val="002A4C6A"/>
    <w:rsid w:val="002A51D9"/>
    <w:rsid w:val="002A6308"/>
    <w:rsid w:val="002A6E83"/>
    <w:rsid w:val="002B061C"/>
    <w:rsid w:val="002B10FF"/>
    <w:rsid w:val="002B2476"/>
    <w:rsid w:val="002B4AC8"/>
    <w:rsid w:val="002B534C"/>
    <w:rsid w:val="002B5AF6"/>
    <w:rsid w:val="002C22F5"/>
    <w:rsid w:val="002C2E77"/>
    <w:rsid w:val="002C2E86"/>
    <w:rsid w:val="002C3149"/>
    <w:rsid w:val="002C3B37"/>
    <w:rsid w:val="002C602A"/>
    <w:rsid w:val="002C6EA6"/>
    <w:rsid w:val="002D44A0"/>
    <w:rsid w:val="002D4C3F"/>
    <w:rsid w:val="002D64B6"/>
    <w:rsid w:val="002D663E"/>
    <w:rsid w:val="002D7A73"/>
    <w:rsid w:val="002E0438"/>
    <w:rsid w:val="002E0CA1"/>
    <w:rsid w:val="002E7E37"/>
    <w:rsid w:val="002F0D40"/>
    <w:rsid w:val="002F26C1"/>
    <w:rsid w:val="002F5E19"/>
    <w:rsid w:val="003003D7"/>
    <w:rsid w:val="00301482"/>
    <w:rsid w:val="003030C5"/>
    <w:rsid w:val="003038EF"/>
    <w:rsid w:val="003039E5"/>
    <w:rsid w:val="0030688F"/>
    <w:rsid w:val="003130E2"/>
    <w:rsid w:val="0031406A"/>
    <w:rsid w:val="003178DD"/>
    <w:rsid w:val="0032119F"/>
    <w:rsid w:val="00321D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4AC8"/>
    <w:rsid w:val="00386E07"/>
    <w:rsid w:val="00387EAB"/>
    <w:rsid w:val="003907E2"/>
    <w:rsid w:val="0039121B"/>
    <w:rsid w:val="003916D1"/>
    <w:rsid w:val="00394F30"/>
    <w:rsid w:val="00395215"/>
    <w:rsid w:val="00395A72"/>
    <w:rsid w:val="003A289A"/>
    <w:rsid w:val="003A763C"/>
    <w:rsid w:val="003B173E"/>
    <w:rsid w:val="003B31FD"/>
    <w:rsid w:val="003B3BC2"/>
    <w:rsid w:val="003B3C4B"/>
    <w:rsid w:val="003B4E41"/>
    <w:rsid w:val="003B6CC4"/>
    <w:rsid w:val="003C0570"/>
    <w:rsid w:val="003C12C1"/>
    <w:rsid w:val="003C3AEA"/>
    <w:rsid w:val="003C4E05"/>
    <w:rsid w:val="003D0920"/>
    <w:rsid w:val="003D0ED6"/>
    <w:rsid w:val="003D1B51"/>
    <w:rsid w:val="003D1FF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403A35"/>
    <w:rsid w:val="004042B5"/>
    <w:rsid w:val="00404A3F"/>
    <w:rsid w:val="00406B3F"/>
    <w:rsid w:val="0041015C"/>
    <w:rsid w:val="0041137B"/>
    <w:rsid w:val="0041672C"/>
    <w:rsid w:val="004169B5"/>
    <w:rsid w:val="00417105"/>
    <w:rsid w:val="00422E40"/>
    <w:rsid w:val="00425400"/>
    <w:rsid w:val="00425A13"/>
    <w:rsid w:val="00426E66"/>
    <w:rsid w:val="004327C3"/>
    <w:rsid w:val="004329FB"/>
    <w:rsid w:val="00436628"/>
    <w:rsid w:val="00436E6B"/>
    <w:rsid w:val="00441183"/>
    <w:rsid w:val="00441D72"/>
    <w:rsid w:val="004429E6"/>
    <w:rsid w:val="0044308E"/>
    <w:rsid w:val="00445439"/>
    <w:rsid w:val="00447C37"/>
    <w:rsid w:val="00450BE5"/>
    <w:rsid w:val="00450E54"/>
    <w:rsid w:val="00450F0B"/>
    <w:rsid w:val="004511C0"/>
    <w:rsid w:val="0045313A"/>
    <w:rsid w:val="00453A8F"/>
    <w:rsid w:val="00454303"/>
    <w:rsid w:val="0045554B"/>
    <w:rsid w:val="0045612A"/>
    <w:rsid w:val="00456966"/>
    <w:rsid w:val="00461EBF"/>
    <w:rsid w:val="004631E0"/>
    <w:rsid w:val="00465068"/>
    <w:rsid w:val="004650C2"/>
    <w:rsid w:val="004718A7"/>
    <w:rsid w:val="00475A00"/>
    <w:rsid w:val="00476CF5"/>
    <w:rsid w:val="004816D5"/>
    <w:rsid w:val="00481C79"/>
    <w:rsid w:val="0048689A"/>
    <w:rsid w:val="004874D7"/>
    <w:rsid w:val="0049163F"/>
    <w:rsid w:val="0049198D"/>
    <w:rsid w:val="004927BF"/>
    <w:rsid w:val="00493BD4"/>
    <w:rsid w:val="004961E8"/>
    <w:rsid w:val="004A18A6"/>
    <w:rsid w:val="004A2F9C"/>
    <w:rsid w:val="004A365C"/>
    <w:rsid w:val="004A3681"/>
    <w:rsid w:val="004A52B8"/>
    <w:rsid w:val="004B05A4"/>
    <w:rsid w:val="004B0D0A"/>
    <w:rsid w:val="004B17DF"/>
    <w:rsid w:val="004B2523"/>
    <w:rsid w:val="004B26F7"/>
    <w:rsid w:val="004C02C2"/>
    <w:rsid w:val="004C1200"/>
    <w:rsid w:val="004C51E4"/>
    <w:rsid w:val="004C7352"/>
    <w:rsid w:val="004D091D"/>
    <w:rsid w:val="004D11B5"/>
    <w:rsid w:val="004D1B9D"/>
    <w:rsid w:val="004D242D"/>
    <w:rsid w:val="004D3046"/>
    <w:rsid w:val="004D3682"/>
    <w:rsid w:val="004D3FE0"/>
    <w:rsid w:val="004D4135"/>
    <w:rsid w:val="004D4FBC"/>
    <w:rsid w:val="004D5AF2"/>
    <w:rsid w:val="004D5DBC"/>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5E7D"/>
    <w:rsid w:val="00526097"/>
    <w:rsid w:val="0052657E"/>
    <w:rsid w:val="00526E8D"/>
    <w:rsid w:val="00527D1A"/>
    <w:rsid w:val="00530113"/>
    <w:rsid w:val="00532C98"/>
    <w:rsid w:val="00533573"/>
    <w:rsid w:val="00533AFE"/>
    <w:rsid w:val="0053402D"/>
    <w:rsid w:val="005406DC"/>
    <w:rsid w:val="00540F9B"/>
    <w:rsid w:val="00541EDF"/>
    <w:rsid w:val="005427E6"/>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4F34"/>
    <w:rsid w:val="0056628E"/>
    <w:rsid w:val="00566FF8"/>
    <w:rsid w:val="00577FC6"/>
    <w:rsid w:val="0058047A"/>
    <w:rsid w:val="005806A2"/>
    <w:rsid w:val="005813C5"/>
    <w:rsid w:val="0058155D"/>
    <w:rsid w:val="005820A5"/>
    <w:rsid w:val="00582C73"/>
    <w:rsid w:val="00584495"/>
    <w:rsid w:val="00584552"/>
    <w:rsid w:val="00585029"/>
    <w:rsid w:val="005861A6"/>
    <w:rsid w:val="00591526"/>
    <w:rsid w:val="005927B6"/>
    <w:rsid w:val="0059356E"/>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4AF1"/>
    <w:rsid w:val="005D5552"/>
    <w:rsid w:val="005D641F"/>
    <w:rsid w:val="005D6BEF"/>
    <w:rsid w:val="005E02AB"/>
    <w:rsid w:val="005E0722"/>
    <w:rsid w:val="005E0A33"/>
    <w:rsid w:val="005E0C1F"/>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58F7"/>
    <w:rsid w:val="0062698F"/>
    <w:rsid w:val="00627EA7"/>
    <w:rsid w:val="00630166"/>
    <w:rsid w:val="006313CC"/>
    <w:rsid w:val="0063422D"/>
    <w:rsid w:val="00634702"/>
    <w:rsid w:val="00634B7C"/>
    <w:rsid w:val="00635637"/>
    <w:rsid w:val="00635D65"/>
    <w:rsid w:val="00636D44"/>
    <w:rsid w:val="0064334D"/>
    <w:rsid w:val="006444DB"/>
    <w:rsid w:val="00644C1A"/>
    <w:rsid w:val="00645C4A"/>
    <w:rsid w:val="006477D9"/>
    <w:rsid w:val="00653ECC"/>
    <w:rsid w:val="006553B6"/>
    <w:rsid w:val="00655992"/>
    <w:rsid w:val="00661601"/>
    <w:rsid w:val="0066360E"/>
    <w:rsid w:val="00667541"/>
    <w:rsid w:val="0066770E"/>
    <w:rsid w:val="00672865"/>
    <w:rsid w:val="00673183"/>
    <w:rsid w:val="00674628"/>
    <w:rsid w:val="00677C34"/>
    <w:rsid w:val="00681D3B"/>
    <w:rsid w:val="00681D47"/>
    <w:rsid w:val="00681EE3"/>
    <w:rsid w:val="00681FBA"/>
    <w:rsid w:val="006843B6"/>
    <w:rsid w:val="00687325"/>
    <w:rsid w:val="006922B2"/>
    <w:rsid w:val="0069270A"/>
    <w:rsid w:val="00693747"/>
    <w:rsid w:val="0069496B"/>
    <w:rsid w:val="00695BDA"/>
    <w:rsid w:val="00695EB2"/>
    <w:rsid w:val="00695F70"/>
    <w:rsid w:val="00696C40"/>
    <w:rsid w:val="006A30C0"/>
    <w:rsid w:val="006A3A3F"/>
    <w:rsid w:val="006A5259"/>
    <w:rsid w:val="006B139F"/>
    <w:rsid w:val="006C07F6"/>
    <w:rsid w:val="006C1A4E"/>
    <w:rsid w:val="006C36E7"/>
    <w:rsid w:val="006C3AAC"/>
    <w:rsid w:val="006D46C0"/>
    <w:rsid w:val="006D480E"/>
    <w:rsid w:val="006D4F8D"/>
    <w:rsid w:val="006D5CE5"/>
    <w:rsid w:val="006D60BA"/>
    <w:rsid w:val="006E46D3"/>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24C"/>
    <w:rsid w:val="00761C98"/>
    <w:rsid w:val="00762E4C"/>
    <w:rsid w:val="0076407D"/>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5A7B"/>
    <w:rsid w:val="007C798D"/>
    <w:rsid w:val="007D369D"/>
    <w:rsid w:val="007D63A1"/>
    <w:rsid w:val="007E2158"/>
    <w:rsid w:val="007E27F9"/>
    <w:rsid w:val="007E39A5"/>
    <w:rsid w:val="007E484B"/>
    <w:rsid w:val="007E5102"/>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0F46"/>
    <w:rsid w:val="00881D23"/>
    <w:rsid w:val="008822B5"/>
    <w:rsid w:val="0088404A"/>
    <w:rsid w:val="00892368"/>
    <w:rsid w:val="00892496"/>
    <w:rsid w:val="00894552"/>
    <w:rsid w:val="0089611F"/>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095E"/>
    <w:rsid w:val="008D1128"/>
    <w:rsid w:val="008D3049"/>
    <w:rsid w:val="008D31AC"/>
    <w:rsid w:val="008D68C2"/>
    <w:rsid w:val="008E071B"/>
    <w:rsid w:val="008E2E31"/>
    <w:rsid w:val="008E777A"/>
    <w:rsid w:val="008F05D8"/>
    <w:rsid w:val="008F2780"/>
    <w:rsid w:val="008F43EB"/>
    <w:rsid w:val="008F4543"/>
    <w:rsid w:val="008F7C00"/>
    <w:rsid w:val="0090156C"/>
    <w:rsid w:val="009020A7"/>
    <w:rsid w:val="00902ADD"/>
    <w:rsid w:val="0090393A"/>
    <w:rsid w:val="00903A57"/>
    <w:rsid w:val="0090540A"/>
    <w:rsid w:val="0090540B"/>
    <w:rsid w:val="00912119"/>
    <w:rsid w:val="0091341B"/>
    <w:rsid w:val="00915F11"/>
    <w:rsid w:val="00917805"/>
    <w:rsid w:val="00925236"/>
    <w:rsid w:val="009254B8"/>
    <w:rsid w:val="0092646E"/>
    <w:rsid w:val="009307F0"/>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4D8"/>
    <w:rsid w:val="009925A4"/>
    <w:rsid w:val="00994CAC"/>
    <w:rsid w:val="00995F15"/>
    <w:rsid w:val="00996550"/>
    <w:rsid w:val="00996759"/>
    <w:rsid w:val="00996AAD"/>
    <w:rsid w:val="00997B01"/>
    <w:rsid w:val="00997CDB"/>
    <w:rsid w:val="009A0F74"/>
    <w:rsid w:val="009A103C"/>
    <w:rsid w:val="009A5E39"/>
    <w:rsid w:val="009B1645"/>
    <w:rsid w:val="009B44DF"/>
    <w:rsid w:val="009B6A66"/>
    <w:rsid w:val="009C3E0D"/>
    <w:rsid w:val="009C438B"/>
    <w:rsid w:val="009C48B6"/>
    <w:rsid w:val="009C7CCD"/>
    <w:rsid w:val="009D126C"/>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46AD8"/>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190F"/>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443E"/>
    <w:rsid w:val="00AB5404"/>
    <w:rsid w:val="00AC009B"/>
    <w:rsid w:val="00AC01AA"/>
    <w:rsid w:val="00AC036F"/>
    <w:rsid w:val="00AC065A"/>
    <w:rsid w:val="00AC1DCD"/>
    <w:rsid w:val="00AC2A7F"/>
    <w:rsid w:val="00AC38FE"/>
    <w:rsid w:val="00AC3C4A"/>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1DD"/>
    <w:rsid w:val="00B36437"/>
    <w:rsid w:val="00B36BD1"/>
    <w:rsid w:val="00B40DB7"/>
    <w:rsid w:val="00B4294E"/>
    <w:rsid w:val="00B445EA"/>
    <w:rsid w:val="00B4553C"/>
    <w:rsid w:val="00B45F50"/>
    <w:rsid w:val="00B46550"/>
    <w:rsid w:val="00B46F6C"/>
    <w:rsid w:val="00B47826"/>
    <w:rsid w:val="00B51033"/>
    <w:rsid w:val="00B52E26"/>
    <w:rsid w:val="00B53BC9"/>
    <w:rsid w:val="00B5499D"/>
    <w:rsid w:val="00B558BB"/>
    <w:rsid w:val="00B66EBB"/>
    <w:rsid w:val="00B67345"/>
    <w:rsid w:val="00B67843"/>
    <w:rsid w:val="00B70856"/>
    <w:rsid w:val="00B70B41"/>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06DB"/>
    <w:rsid w:val="00BD2FC7"/>
    <w:rsid w:val="00BD40D5"/>
    <w:rsid w:val="00BE0CDB"/>
    <w:rsid w:val="00BE140A"/>
    <w:rsid w:val="00BE29E2"/>
    <w:rsid w:val="00BE42BF"/>
    <w:rsid w:val="00BE4732"/>
    <w:rsid w:val="00BE5535"/>
    <w:rsid w:val="00BF6FBC"/>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060"/>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D01A4"/>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21B3"/>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334C"/>
    <w:rsid w:val="00DA3DD1"/>
    <w:rsid w:val="00DA4F17"/>
    <w:rsid w:val="00DB0506"/>
    <w:rsid w:val="00DB2616"/>
    <w:rsid w:val="00DB30BC"/>
    <w:rsid w:val="00DB7119"/>
    <w:rsid w:val="00DC0094"/>
    <w:rsid w:val="00DC21AC"/>
    <w:rsid w:val="00DC28BE"/>
    <w:rsid w:val="00DC32A9"/>
    <w:rsid w:val="00DC45A6"/>
    <w:rsid w:val="00DC6188"/>
    <w:rsid w:val="00DD1DB8"/>
    <w:rsid w:val="00DD220E"/>
    <w:rsid w:val="00DD24B7"/>
    <w:rsid w:val="00DD2B59"/>
    <w:rsid w:val="00DD2B97"/>
    <w:rsid w:val="00DD30B6"/>
    <w:rsid w:val="00DD70EE"/>
    <w:rsid w:val="00DE0F12"/>
    <w:rsid w:val="00DE566F"/>
    <w:rsid w:val="00DE6953"/>
    <w:rsid w:val="00DE7250"/>
    <w:rsid w:val="00DF2B0D"/>
    <w:rsid w:val="00DF3BAD"/>
    <w:rsid w:val="00DF7043"/>
    <w:rsid w:val="00E02169"/>
    <w:rsid w:val="00E05F31"/>
    <w:rsid w:val="00E06562"/>
    <w:rsid w:val="00E1045F"/>
    <w:rsid w:val="00E121F9"/>
    <w:rsid w:val="00E1285F"/>
    <w:rsid w:val="00E20B7F"/>
    <w:rsid w:val="00E22B7B"/>
    <w:rsid w:val="00E231AB"/>
    <w:rsid w:val="00E27717"/>
    <w:rsid w:val="00E346F1"/>
    <w:rsid w:val="00E356EB"/>
    <w:rsid w:val="00E37D04"/>
    <w:rsid w:val="00E400F5"/>
    <w:rsid w:val="00E40916"/>
    <w:rsid w:val="00E41EB8"/>
    <w:rsid w:val="00E45639"/>
    <w:rsid w:val="00E4570E"/>
    <w:rsid w:val="00E47910"/>
    <w:rsid w:val="00E47DF8"/>
    <w:rsid w:val="00E52707"/>
    <w:rsid w:val="00E52784"/>
    <w:rsid w:val="00E529D8"/>
    <w:rsid w:val="00E545A2"/>
    <w:rsid w:val="00E61E16"/>
    <w:rsid w:val="00E66BD6"/>
    <w:rsid w:val="00E6714A"/>
    <w:rsid w:val="00E676CD"/>
    <w:rsid w:val="00E71185"/>
    <w:rsid w:val="00E726AF"/>
    <w:rsid w:val="00E73250"/>
    <w:rsid w:val="00E7330E"/>
    <w:rsid w:val="00E75D79"/>
    <w:rsid w:val="00E76BF6"/>
    <w:rsid w:val="00E811EA"/>
    <w:rsid w:val="00E81BF5"/>
    <w:rsid w:val="00E93152"/>
    <w:rsid w:val="00E934C5"/>
    <w:rsid w:val="00E93B1E"/>
    <w:rsid w:val="00E93F94"/>
    <w:rsid w:val="00E9407A"/>
    <w:rsid w:val="00E949FA"/>
    <w:rsid w:val="00E95580"/>
    <w:rsid w:val="00E96420"/>
    <w:rsid w:val="00EA0FC4"/>
    <w:rsid w:val="00EA277E"/>
    <w:rsid w:val="00EA421F"/>
    <w:rsid w:val="00EA4606"/>
    <w:rsid w:val="00EA7888"/>
    <w:rsid w:val="00EB140B"/>
    <w:rsid w:val="00EB22A9"/>
    <w:rsid w:val="00EB563C"/>
    <w:rsid w:val="00EB59C2"/>
    <w:rsid w:val="00EB6EEE"/>
    <w:rsid w:val="00EC05A4"/>
    <w:rsid w:val="00EC2A9D"/>
    <w:rsid w:val="00EC310A"/>
    <w:rsid w:val="00EC3242"/>
    <w:rsid w:val="00EC5C10"/>
    <w:rsid w:val="00EC6202"/>
    <w:rsid w:val="00EC6755"/>
    <w:rsid w:val="00ED04E9"/>
    <w:rsid w:val="00ED2E91"/>
    <w:rsid w:val="00ED3518"/>
    <w:rsid w:val="00ED6603"/>
    <w:rsid w:val="00ED70FA"/>
    <w:rsid w:val="00ED7E55"/>
    <w:rsid w:val="00EE017B"/>
    <w:rsid w:val="00EE0CC5"/>
    <w:rsid w:val="00EE6F91"/>
    <w:rsid w:val="00EF55FB"/>
    <w:rsid w:val="00EF5D86"/>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2484"/>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5BAA"/>
    <w:rsid w:val="00F76053"/>
    <w:rsid w:val="00F761EA"/>
    <w:rsid w:val="00F764A4"/>
    <w:rsid w:val="00F801C7"/>
    <w:rsid w:val="00F81057"/>
    <w:rsid w:val="00F834BC"/>
    <w:rsid w:val="00F87AAD"/>
    <w:rsid w:val="00F94D3F"/>
    <w:rsid w:val="00F96386"/>
    <w:rsid w:val="00F97F66"/>
    <w:rsid w:val="00FA1D6B"/>
    <w:rsid w:val="00FA2FF3"/>
    <w:rsid w:val="00FA590C"/>
    <w:rsid w:val="00FB15AC"/>
    <w:rsid w:val="00FB33A8"/>
    <w:rsid w:val="00FB3841"/>
    <w:rsid w:val="00FB423F"/>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 w:type="paragraph" w:styleId="aff6">
    <w:name w:val="Date"/>
    <w:basedOn w:val="a"/>
    <w:next w:val="a"/>
    <w:link w:val="aff7"/>
    <w:rsid w:val="00B70B41"/>
    <w:pPr>
      <w:spacing w:after="60"/>
      <w:jc w:val="both"/>
    </w:pPr>
    <w:rPr>
      <w:rFonts w:ascii="Times New Roman" w:eastAsia="Times New Roman" w:hAnsi="Times New Roman" w:cs="Times New Roman"/>
    </w:rPr>
  </w:style>
  <w:style w:type="character" w:customStyle="1" w:styleId="aff7">
    <w:name w:val="Дата Знак"/>
    <w:basedOn w:val="a0"/>
    <w:link w:val="aff6"/>
    <w:rsid w:val="00B70B4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57775064">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611329175">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4370120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FEF0E-85B7-4263-944C-83E60DBE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6565</Words>
  <Characters>37426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Козинова Светлана Валерьевна</cp:lastModifiedBy>
  <cp:revision>3</cp:revision>
  <cp:lastPrinted>2026-04-20T09:42:00Z</cp:lastPrinted>
  <dcterms:created xsi:type="dcterms:W3CDTF">2026-05-14T08:53:00Z</dcterms:created>
  <dcterms:modified xsi:type="dcterms:W3CDTF">2026-05-14T09:04:00Z</dcterms:modified>
</cp:coreProperties>
</file>