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35B6FA" w14:textId="09BE4D2A" w:rsidR="00BE12A3" w:rsidRPr="00FA53F9" w:rsidRDefault="00BE12A3" w:rsidP="00FA53F9">
      <w:pPr>
        <w:jc w:val="center"/>
        <w:rPr>
          <w:b/>
          <w:bCs/>
          <w:color w:val="000000" w:themeColor="text1"/>
        </w:rPr>
      </w:pPr>
      <w:r w:rsidRPr="00FA53F9">
        <w:rPr>
          <w:b/>
          <w:bCs/>
          <w:color w:val="000000" w:themeColor="text1"/>
        </w:rPr>
        <w:t>К</w:t>
      </w:r>
      <w:r w:rsidR="00BD51F8" w:rsidRPr="00FA53F9">
        <w:rPr>
          <w:b/>
          <w:bCs/>
          <w:color w:val="000000" w:themeColor="text1"/>
        </w:rPr>
        <w:t>онтракт</w:t>
      </w:r>
      <w:r w:rsidRPr="00FA53F9">
        <w:rPr>
          <w:b/>
          <w:bCs/>
          <w:color w:val="000000" w:themeColor="text1"/>
        </w:rPr>
        <w:t xml:space="preserve"> №</w:t>
      </w:r>
      <w:r w:rsidR="00BD51F8" w:rsidRPr="00FA53F9">
        <w:rPr>
          <w:b/>
          <w:bCs/>
          <w:color w:val="000000" w:themeColor="text1"/>
        </w:rPr>
        <w:t xml:space="preserve"> </w:t>
      </w:r>
    </w:p>
    <w:p w14:paraId="4D64B346" w14:textId="412D14CB" w:rsidR="00DF5EAE" w:rsidRDefault="00F22C81" w:rsidP="00DF5EAE">
      <w:pPr>
        <w:autoSpaceDE w:val="0"/>
        <w:autoSpaceDN w:val="0"/>
        <w:adjustRightInd w:val="0"/>
        <w:jc w:val="center"/>
        <w:rPr>
          <w:b/>
        </w:rPr>
      </w:pPr>
      <w:r w:rsidRPr="00C16723">
        <w:rPr>
          <w:b/>
          <w:bCs/>
        </w:rPr>
        <w:t>на поставку</w:t>
      </w:r>
      <w:r w:rsidR="00CB0B3C" w:rsidRPr="00C76B9B">
        <w:t xml:space="preserve"> </w:t>
      </w:r>
      <w:r w:rsidR="00F17714">
        <w:rPr>
          <w:b/>
        </w:rPr>
        <w:t>сетевых фильтров</w:t>
      </w:r>
    </w:p>
    <w:p w14:paraId="23CE7985" w14:textId="66EE1582" w:rsidR="009531DF" w:rsidRPr="00EE22BE" w:rsidRDefault="009531DF" w:rsidP="00EE22BE">
      <w:pPr>
        <w:jc w:val="center"/>
        <w:rPr>
          <w:sz w:val="20"/>
          <w:szCs w:val="20"/>
        </w:rPr>
      </w:pPr>
      <w:r w:rsidRPr="00EE22BE">
        <w:rPr>
          <w:sz w:val="20"/>
          <w:szCs w:val="20"/>
        </w:rPr>
        <w:t xml:space="preserve">ИКЗ </w:t>
      </w:r>
      <w:r w:rsidR="00EE22BE" w:rsidRPr="00EE22BE">
        <w:rPr>
          <w:sz w:val="20"/>
          <w:szCs w:val="20"/>
        </w:rPr>
        <w:t>262780173395878010100100150000000244</w:t>
      </w:r>
    </w:p>
    <w:p w14:paraId="2A77BCCE" w14:textId="77777777" w:rsidR="006128A8" w:rsidRPr="000E01DD" w:rsidRDefault="006128A8" w:rsidP="006128A8">
      <w:pPr>
        <w:autoSpaceDE w:val="0"/>
        <w:autoSpaceDN w:val="0"/>
        <w:adjustRightInd w:val="0"/>
        <w:rPr>
          <w:b/>
          <w:bCs/>
        </w:rPr>
      </w:pPr>
    </w:p>
    <w:p w14:paraId="4E92FEFB" w14:textId="77777777" w:rsidR="00F22C81" w:rsidRDefault="00F22C81" w:rsidP="00BE12A3">
      <w:pPr>
        <w:jc w:val="center"/>
        <w:rPr>
          <w:b/>
        </w:rPr>
      </w:pPr>
    </w:p>
    <w:p w14:paraId="784CBC58" w14:textId="5C4EF0B9"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BE678D">
        <w:t>.</w:t>
      </w:r>
      <w:r w:rsidR="00A24F11">
        <w:t>202</w:t>
      </w:r>
      <w:r w:rsidR="00E33832">
        <w:t>6</w:t>
      </w:r>
      <w:r w:rsidR="00A24F11">
        <w:t xml:space="preserve"> г.</w:t>
      </w:r>
    </w:p>
    <w:p w14:paraId="32E28204" w14:textId="77777777" w:rsidR="00BE12A3" w:rsidRDefault="00BE12A3" w:rsidP="00BE12A3">
      <w:pPr>
        <w:jc w:val="both"/>
      </w:pPr>
    </w:p>
    <w:p w14:paraId="36A2ABA5" w14:textId="285F38F8" w:rsidR="001266BC" w:rsidRPr="002B2EA6" w:rsidRDefault="00A67159" w:rsidP="001266BC">
      <w:pPr>
        <w:jc w:val="both"/>
      </w:pPr>
      <w:r w:rsidRPr="002B2EA6">
        <w:rPr>
          <w:b/>
        </w:rPr>
        <w:t xml:space="preserve">Государственное бюджетное общеобразовательное учреждение средняя общеобразовательная школа № 708 "Открытие" Василеостровского района Санкт-Петербурга </w:t>
      </w:r>
      <w:r w:rsidR="00F22C81" w:rsidRPr="002B2EA6">
        <w:rPr>
          <w:b/>
        </w:rPr>
        <w:t xml:space="preserve">(ГБОУ </w:t>
      </w:r>
      <w:r w:rsidRPr="002B2EA6">
        <w:rPr>
          <w:b/>
        </w:rPr>
        <w:t>средняя школа № 708 "Открытие</w:t>
      </w:r>
      <w:r w:rsidR="00F22C81" w:rsidRPr="002B2EA6">
        <w:rPr>
          <w:b/>
        </w:rPr>
        <w:t>")</w:t>
      </w:r>
      <w:r w:rsidR="00F22C81" w:rsidRPr="002B2EA6">
        <w:t>, именуемое в дальнейшем «</w:t>
      </w:r>
      <w:r w:rsidR="00F22C81" w:rsidRPr="002B2EA6">
        <w:rPr>
          <w:b/>
        </w:rPr>
        <w:t>Заказчик</w:t>
      </w:r>
      <w:r w:rsidR="00F22C81" w:rsidRPr="002B2EA6">
        <w:t>», в лице директора  Колесника Ивана Александровича, действующего на основании Устава</w:t>
      </w:r>
      <w:r w:rsidR="001266BC" w:rsidRPr="002B2EA6">
        <w:t>, с одной стороны</w:t>
      </w:r>
      <w:r w:rsidRPr="002B2EA6">
        <w:t xml:space="preserve">, </w:t>
      </w:r>
      <w:r w:rsidR="001266BC" w:rsidRPr="002B2EA6">
        <w:t>и </w:t>
      </w:r>
      <w:r w:rsidR="00EE22BE">
        <w:rPr>
          <w:b/>
          <w:bCs/>
          <w:sz w:val="23"/>
          <w:szCs w:val="23"/>
        </w:rPr>
        <w:t>________</w:t>
      </w:r>
      <w:r w:rsidR="00FA1D3D" w:rsidRPr="0081083A">
        <w:rPr>
          <w:sz w:val="23"/>
          <w:szCs w:val="23"/>
        </w:rPr>
        <w:t xml:space="preserve"> именуемое в дальнейшем «Поставщик», в лице </w:t>
      </w:r>
      <w:r w:rsidR="00EE22BE">
        <w:rPr>
          <w:rStyle w:val="chief-title"/>
          <w:color w:val="35383B"/>
          <w:sz w:val="23"/>
          <w:szCs w:val="23"/>
          <w:shd w:val="clear" w:color="auto" w:fill="FFFFFF"/>
        </w:rPr>
        <w:t>____</w:t>
      </w:r>
      <w:r w:rsidR="00FA1D3D" w:rsidRPr="0081083A">
        <w:rPr>
          <w:sz w:val="23"/>
          <w:szCs w:val="23"/>
        </w:rPr>
        <w:t>, действующего на основании Устава</w:t>
      </w:r>
      <w:r w:rsidR="001266BC" w:rsidRPr="002B2EA6">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199FAAC4" w14:textId="77777777" w:rsidR="00BE12A3" w:rsidRPr="004F0647" w:rsidRDefault="00BE12A3" w:rsidP="00BE12A3">
      <w:pPr>
        <w:jc w:val="both"/>
      </w:pPr>
    </w:p>
    <w:p w14:paraId="1D66E22B" w14:textId="77777777" w:rsidR="00BE12A3" w:rsidRPr="004F0647" w:rsidRDefault="00BE12A3" w:rsidP="00BE12A3">
      <w:pPr>
        <w:jc w:val="center"/>
        <w:rPr>
          <w:b/>
        </w:rPr>
      </w:pPr>
      <w:r w:rsidRPr="004F0647">
        <w:rPr>
          <w:b/>
        </w:rPr>
        <w:t>1. Предмет контракта</w:t>
      </w:r>
    </w:p>
    <w:p w14:paraId="0EFF519C"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3EA73CF" w14:textId="77777777" w:rsidR="00BE12A3" w:rsidRPr="004F0647" w:rsidRDefault="00BE12A3" w:rsidP="00BE12A3">
      <w:pPr>
        <w:jc w:val="both"/>
      </w:pPr>
    </w:p>
    <w:p w14:paraId="0469B780" w14:textId="77777777" w:rsidR="00BE12A3" w:rsidRPr="00F4755F" w:rsidRDefault="00BE12A3" w:rsidP="00BE12A3">
      <w:pPr>
        <w:jc w:val="center"/>
        <w:rPr>
          <w:b/>
        </w:rPr>
      </w:pPr>
      <w:r w:rsidRPr="00F4755F">
        <w:rPr>
          <w:b/>
        </w:rPr>
        <w:t>2. Цена Контракта и порядок расчетов</w:t>
      </w:r>
    </w:p>
    <w:p w14:paraId="66B1612B" w14:textId="189791BA" w:rsidR="001266BC" w:rsidRDefault="00BE12A3" w:rsidP="001266BC">
      <w:pPr>
        <w:ind w:firstLine="708"/>
        <w:jc w:val="both"/>
      </w:pPr>
      <w:r w:rsidRPr="00AD5B7E">
        <w:t xml:space="preserve">2.1. </w:t>
      </w:r>
      <w:r w:rsidR="001266BC" w:rsidRPr="009B30DC">
        <w:t xml:space="preserve">Цена контракта </w:t>
      </w:r>
      <w:r w:rsidR="001266BC" w:rsidRPr="009B40C6">
        <w:t>составляет</w:t>
      </w:r>
      <w:r w:rsidR="008C722D">
        <w:t>:</w:t>
      </w:r>
      <w:r w:rsidR="004413A4" w:rsidRPr="004413A4">
        <w:rPr>
          <w:sz w:val="22"/>
          <w:szCs w:val="22"/>
        </w:rPr>
        <w:t xml:space="preserve"> </w:t>
      </w:r>
      <w:r w:rsidR="007031EF">
        <w:rPr>
          <w:sz w:val="22"/>
          <w:szCs w:val="22"/>
        </w:rPr>
        <w:t>__________без НДС/</w:t>
      </w:r>
      <w:r w:rsidR="004413A4">
        <w:rPr>
          <w:sz w:val="22"/>
          <w:szCs w:val="22"/>
        </w:rPr>
        <w:t xml:space="preserve">в том числе НДС </w:t>
      </w:r>
      <w:r w:rsidR="001266BC" w:rsidRPr="00BD57CD">
        <w:rPr>
          <w:bCs/>
        </w:rPr>
        <w:t>и</w:t>
      </w:r>
      <w:r w:rsidR="001266BC" w:rsidRPr="00BD57CD">
        <w:t xml:space="preserve"> определена в Спецификации</w:t>
      </w:r>
      <w:r w:rsidR="001266BC" w:rsidRPr="009B30DC">
        <w:t xml:space="preserve"> (Приложение № 1 к Контракту), являющейся неотъемлемой частью Контракта.</w:t>
      </w:r>
    </w:p>
    <w:p w14:paraId="3DE9AD40" w14:textId="1956426A" w:rsidR="001266BC" w:rsidRPr="009B30DC" w:rsidRDefault="001266BC" w:rsidP="001266BC">
      <w:pPr>
        <w:ind w:firstLine="708"/>
        <w:jc w:val="both"/>
      </w:pPr>
      <w:r w:rsidRPr="009B30DC">
        <w:t xml:space="preserve">Источник </w:t>
      </w:r>
      <w:r w:rsidRPr="00F46AC6">
        <w:t xml:space="preserve">финансирования: </w:t>
      </w:r>
      <w:r w:rsidR="001C119F" w:rsidRPr="001C119F">
        <w:t>Средства бюджетных учреждений</w:t>
      </w:r>
      <w:r w:rsidR="00FB2525">
        <w:t>.</w:t>
      </w:r>
    </w:p>
    <w:p w14:paraId="48A8490A"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B06E7D6"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2F8E976"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2214349" w14:textId="77777777" w:rsidR="00BE12A3" w:rsidRPr="004F0647" w:rsidRDefault="00BE12A3" w:rsidP="00BE12A3">
      <w:pPr>
        <w:jc w:val="both"/>
      </w:pPr>
    </w:p>
    <w:p w14:paraId="411F252E" w14:textId="77777777" w:rsidR="00BE12A3" w:rsidRPr="004F0647" w:rsidRDefault="00BE12A3" w:rsidP="00BE12A3">
      <w:pPr>
        <w:jc w:val="center"/>
        <w:rPr>
          <w:b/>
        </w:rPr>
      </w:pPr>
      <w:r w:rsidRPr="004F0647">
        <w:rPr>
          <w:b/>
        </w:rPr>
        <w:t>3. Порядок поставки Товара</w:t>
      </w:r>
    </w:p>
    <w:p w14:paraId="62E2317F"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1A91C289"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64E0BCBC"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CB576A1" w14:textId="77777777"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7894BB67"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7CE6521B" w14:textId="77777777" w:rsidR="00BE1A74" w:rsidRDefault="00BE1A74" w:rsidP="00BE12A3">
      <w:pPr>
        <w:jc w:val="center"/>
      </w:pPr>
    </w:p>
    <w:p w14:paraId="2AE8C108" w14:textId="77777777" w:rsidR="00BE12A3" w:rsidRPr="004F0647" w:rsidRDefault="00BE12A3" w:rsidP="00BE12A3">
      <w:pPr>
        <w:jc w:val="center"/>
        <w:rPr>
          <w:b/>
        </w:rPr>
      </w:pPr>
      <w:r w:rsidRPr="004F0647">
        <w:rPr>
          <w:b/>
        </w:rPr>
        <w:t>4. Порядок приемки Товара</w:t>
      </w:r>
    </w:p>
    <w:p w14:paraId="3E42270C"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AE0DAB8"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6F3372C6"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3C6FD08"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23E5F359"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7B57632"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17844657"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488B39D8" w14:textId="77777777" w:rsidR="00BE12A3" w:rsidRPr="004F0647" w:rsidRDefault="00BE12A3" w:rsidP="00BE12A3">
      <w:pPr>
        <w:jc w:val="both"/>
      </w:pPr>
    </w:p>
    <w:p w14:paraId="2036DCD3" w14:textId="77777777" w:rsidR="00BE12A3" w:rsidRPr="004F0647" w:rsidRDefault="00BE12A3" w:rsidP="00BE12A3">
      <w:pPr>
        <w:jc w:val="center"/>
        <w:rPr>
          <w:b/>
        </w:rPr>
      </w:pPr>
      <w:r w:rsidRPr="004F0647">
        <w:rPr>
          <w:b/>
        </w:rPr>
        <w:t>5. Права и обязанности сторон</w:t>
      </w:r>
    </w:p>
    <w:p w14:paraId="73C25DD2" w14:textId="77777777" w:rsidR="00BE12A3" w:rsidRPr="004F0647" w:rsidRDefault="00BE12A3" w:rsidP="00BE12A3">
      <w:pPr>
        <w:ind w:firstLine="708"/>
        <w:jc w:val="both"/>
      </w:pPr>
      <w:r w:rsidRPr="004F0647">
        <w:t>5.1. Заказчик вправе:</w:t>
      </w:r>
    </w:p>
    <w:p w14:paraId="029632F6" w14:textId="41B6F3EB" w:rsidR="00BE12A3" w:rsidRPr="004F0647" w:rsidRDefault="00BE12A3" w:rsidP="00BE12A3">
      <w:pPr>
        <w:ind w:firstLine="708"/>
        <w:jc w:val="both"/>
      </w:pPr>
      <w:r>
        <w:t>5.1.1.</w:t>
      </w:r>
      <w:r w:rsidR="00C946AB">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572DA99C"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DD09FE4"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1792AC9F"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0F50B7A"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3C63E9C"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675CA0BD" w14:textId="77777777" w:rsidR="00BE12A3" w:rsidRPr="004F0647" w:rsidRDefault="00BE12A3" w:rsidP="00BE12A3">
      <w:pPr>
        <w:ind w:firstLine="708"/>
        <w:jc w:val="both"/>
      </w:pPr>
      <w:r w:rsidRPr="004F0647">
        <w:t>5.2. Заказчик обязан:</w:t>
      </w:r>
    </w:p>
    <w:p w14:paraId="678F6A18"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03E60918"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2AF78030" w14:textId="77777777" w:rsidR="00BE12A3" w:rsidRPr="004F0647" w:rsidRDefault="00BE12A3" w:rsidP="00BE12A3">
      <w:pPr>
        <w:ind w:firstLine="708"/>
        <w:jc w:val="both"/>
      </w:pPr>
      <w:r w:rsidRPr="004F0647">
        <w:t>5.3. Поставщик вправе:</w:t>
      </w:r>
    </w:p>
    <w:p w14:paraId="73FD7A31"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5E4591F3"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2DFD03B3"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5E83BD7F" w14:textId="77777777" w:rsidR="00BE12A3" w:rsidRPr="004F0647" w:rsidRDefault="00BE12A3" w:rsidP="00BE12A3">
      <w:pPr>
        <w:ind w:firstLine="708"/>
        <w:jc w:val="both"/>
      </w:pPr>
      <w:r w:rsidRPr="004F0647">
        <w:lastRenderedPageBreak/>
        <w:t>5.3.4. Досрочно исполнить обязательства по Контракту с согласия Заказчика.</w:t>
      </w:r>
    </w:p>
    <w:p w14:paraId="7F09984F" w14:textId="77777777" w:rsidR="00BE12A3" w:rsidRPr="004F0647" w:rsidRDefault="00BE12A3" w:rsidP="00BE12A3">
      <w:pPr>
        <w:ind w:firstLine="708"/>
        <w:jc w:val="both"/>
      </w:pPr>
      <w:r w:rsidRPr="004F0647">
        <w:t>5.4. Поставщик обязан:</w:t>
      </w:r>
    </w:p>
    <w:p w14:paraId="2E251379"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5F68DDB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50E0693"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161F1A7C"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4247BBCC"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4FC5627"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6F81F639"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67CFE3AA"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D5DCD7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029F5C58"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6A64BD9"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4B8A04C"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EA53A2"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0D974765"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7F9AA37D" w14:textId="77777777" w:rsidR="00AD5B7E" w:rsidRDefault="00AD5B7E" w:rsidP="00BE12A3">
      <w:pPr>
        <w:ind w:firstLine="708"/>
        <w:jc w:val="both"/>
      </w:pPr>
    </w:p>
    <w:p w14:paraId="6A7EDC48" w14:textId="77777777" w:rsidR="00BE12A3" w:rsidRPr="004F0647" w:rsidRDefault="00BE12A3" w:rsidP="00BE12A3">
      <w:pPr>
        <w:jc w:val="center"/>
        <w:rPr>
          <w:b/>
        </w:rPr>
      </w:pPr>
      <w:r w:rsidRPr="004F0647">
        <w:rPr>
          <w:b/>
        </w:rPr>
        <w:t>6. Гарантии</w:t>
      </w:r>
    </w:p>
    <w:p w14:paraId="1FD5A953" w14:textId="77777777" w:rsidR="00BE12A3" w:rsidRPr="004F0647" w:rsidRDefault="00BE12A3" w:rsidP="00BE12A3">
      <w:pPr>
        <w:ind w:firstLine="708"/>
        <w:jc w:val="both"/>
      </w:pPr>
      <w:r w:rsidRPr="004F0647">
        <w:lastRenderedPageBreak/>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62CD8F98"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30AAE23"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BC7281E"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25AD19B" w14:textId="77777777" w:rsidR="00BE12A3" w:rsidRDefault="00BE12A3" w:rsidP="00BE12A3">
      <w:pPr>
        <w:jc w:val="center"/>
        <w:rPr>
          <w:b/>
        </w:rPr>
      </w:pPr>
    </w:p>
    <w:p w14:paraId="6127F575" w14:textId="77777777" w:rsidR="00BE12A3" w:rsidRPr="004F0647" w:rsidRDefault="00BE12A3" w:rsidP="00BE12A3">
      <w:pPr>
        <w:jc w:val="center"/>
        <w:rPr>
          <w:b/>
        </w:rPr>
      </w:pPr>
      <w:r w:rsidRPr="004F0647">
        <w:rPr>
          <w:b/>
        </w:rPr>
        <w:t>7. Ответственность сторон</w:t>
      </w:r>
    </w:p>
    <w:p w14:paraId="550074A7"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D87FAC5"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4AC11B6"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8304B28"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7FC027C7"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9C2ECDD" w14:textId="77777777"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w:t>
      </w:r>
      <w:r w:rsidR="00F22C81">
        <w:t>контракта.</w:t>
      </w:r>
    </w:p>
    <w:p w14:paraId="16059F99"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0C864BB"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52CD43F5"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27B4E8BE" w14:textId="77777777" w:rsidR="00BE12A3" w:rsidRPr="004F0647" w:rsidRDefault="00BE12A3" w:rsidP="00BE12A3">
      <w:pPr>
        <w:ind w:firstLine="708"/>
        <w:jc w:val="both"/>
      </w:pPr>
      <w:r w:rsidRPr="004F0647">
        <w:lastRenderedPageBreak/>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2519996"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F7E0427" w14:textId="77777777" w:rsidR="00BE12A3" w:rsidRPr="004F0647" w:rsidRDefault="00BE12A3" w:rsidP="00BE12A3">
      <w:pPr>
        <w:ind w:firstLine="708"/>
        <w:jc w:val="both"/>
      </w:pPr>
    </w:p>
    <w:p w14:paraId="50724540"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4AD79678"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BB45ADA" w14:textId="441B61DE" w:rsidR="00BE12A3" w:rsidRPr="004F0647" w:rsidRDefault="00BE12A3" w:rsidP="00BE12A3">
      <w:pPr>
        <w:ind w:firstLine="708"/>
        <w:jc w:val="both"/>
      </w:pPr>
      <w:r w:rsidRPr="004F0647">
        <w:t>8.2. Контракт действует по</w:t>
      </w:r>
      <w:r>
        <w:t xml:space="preserve"> </w:t>
      </w:r>
      <w:r w:rsidR="00066C20">
        <w:t>31</w:t>
      </w:r>
      <w:r w:rsidR="00CE4E3A">
        <w:t>.12.202</w:t>
      </w:r>
      <w:r w:rsidR="00E33832">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10E2E31" w14:textId="77777777" w:rsidR="00BE12A3" w:rsidRPr="004F0647" w:rsidRDefault="00BE12A3" w:rsidP="00BE12A3">
      <w:pPr>
        <w:ind w:firstLine="708"/>
        <w:jc w:val="both"/>
      </w:pPr>
      <w:r w:rsidRPr="004F0647">
        <w:t>8.3. Контракт может быть расторгнут:</w:t>
      </w:r>
    </w:p>
    <w:p w14:paraId="780EF533" w14:textId="77777777" w:rsidR="00BE12A3" w:rsidRPr="004F0647" w:rsidRDefault="00BE12A3" w:rsidP="00BE12A3">
      <w:pPr>
        <w:jc w:val="both"/>
      </w:pPr>
      <w:r w:rsidRPr="004F0647">
        <w:t>- по соглашению сторон;</w:t>
      </w:r>
    </w:p>
    <w:p w14:paraId="70E198D7" w14:textId="77777777" w:rsidR="00BE12A3" w:rsidRPr="004F0647" w:rsidRDefault="00BE12A3" w:rsidP="00BE12A3">
      <w:pPr>
        <w:jc w:val="both"/>
      </w:pPr>
      <w:r w:rsidRPr="004F0647">
        <w:t>- по решению суда;</w:t>
      </w:r>
    </w:p>
    <w:p w14:paraId="19B15EED"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44937673"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833F723"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2C9CDFFE"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1949EACB"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3C1273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640A4F0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A86CEE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0BB79F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w:t>
      </w:r>
      <w:r w:rsidRPr="00AD5B7E">
        <w:rPr>
          <w:rFonts w:eastAsia="Calibri"/>
        </w:rPr>
        <w:lastRenderedPageBreak/>
        <w:t>в соответствии с гражданским законодательством являются основанием для одностороннего отказа Заказчика от исполнения Контракта.</w:t>
      </w:r>
    </w:p>
    <w:p w14:paraId="5341AAC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9407B4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9C6A32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46E87E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F61911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D084B8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246D6B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2A7B4F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6D678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CD6710A"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49BB9A79" w14:textId="77777777" w:rsidR="00BE12A3" w:rsidRDefault="00BE12A3" w:rsidP="00BE12A3">
      <w:pPr>
        <w:jc w:val="center"/>
        <w:rPr>
          <w:b/>
        </w:rPr>
      </w:pPr>
    </w:p>
    <w:p w14:paraId="3D21E7F4" w14:textId="77777777" w:rsidR="00BE12A3" w:rsidRPr="004F0647" w:rsidRDefault="00BE12A3" w:rsidP="00BE12A3">
      <w:pPr>
        <w:jc w:val="center"/>
        <w:rPr>
          <w:b/>
        </w:rPr>
      </w:pPr>
      <w:r w:rsidRPr="004F0647">
        <w:rPr>
          <w:b/>
        </w:rPr>
        <w:t>9. Порядок урегулирования споров</w:t>
      </w:r>
    </w:p>
    <w:p w14:paraId="58CC46DE"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FC79A93"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781D0C6" w14:textId="6579DA71"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w:t>
      </w:r>
      <w:r w:rsidRPr="004F0647">
        <w:lastRenderedPageBreak/>
        <w:t xml:space="preserve">порядке. Претензия должна быть направлена в письменном виде. По полученной претензии Сторона обязана дать письменный </w:t>
      </w:r>
      <w:r w:rsidR="00C9127C" w:rsidRPr="004F0647">
        <w:t>ответ, по существу,</w:t>
      </w:r>
      <w:r w:rsidRPr="004F0647">
        <w:t xml:space="preserve"> в срок не позднее 3 (трех) рабочих дней с даты ее получения.</w:t>
      </w:r>
    </w:p>
    <w:p w14:paraId="6A32E776" w14:textId="77777777" w:rsidR="00BE12A3" w:rsidRPr="004F0647" w:rsidRDefault="00BE12A3" w:rsidP="00BE12A3">
      <w:pPr>
        <w:jc w:val="center"/>
        <w:rPr>
          <w:b/>
        </w:rPr>
      </w:pPr>
      <w:r w:rsidRPr="004F0647">
        <w:rPr>
          <w:b/>
        </w:rPr>
        <w:t>10. Прочие условия</w:t>
      </w:r>
    </w:p>
    <w:p w14:paraId="3DE6882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002751E"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953F324" w14:textId="77777777" w:rsidR="00BE12A3" w:rsidRPr="004F0647" w:rsidRDefault="00BE12A3" w:rsidP="00BE12A3">
      <w:pPr>
        <w:ind w:firstLine="708"/>
        <w:jc w:val="both"/>
      </w:pPr>
    </w:p>
    <w:p w14:paraId="74A36D7D" w14:textId="77777777" w:rsidR="00BE12A3" w:rsidRPr="004F0647" w:rsidRDefault="00BE12A3" w:rsidP="00BE12A3">
      <w:pPr>
        <w:jc w:val="center"/>
        <w:rPr>
          <w:b/>
        </w:rPr>
      </w:pPr>
      <w:r w:rsidRPr="004F0647">
        <w:rPr>
          <w:b/>
        </w:rPr>
        <w:t>11. Приложения</w:t>
      </w:r>
    </w:p>
    <w:p w14:paraId="3CAC4434" w14:textId="77777777" w:rsidR="00BE12A3" w:rsidRPr="004F0647" w:rsidRDefault="00BE12A3" w:rsidP="00BE12A3">
      <w:pPr>
        <w:ind w:firstLine="708"/>
        <w:jc w:val="both"/>
      </w:pPr>
      <w:r w:rsidRPr="004F0647">
        <w:t>11.1 Неотъемлемой частью Контракта являются:</w:t>
      </w:r>
    </w:p>
    <w:p w14:paraId="37C15908" w14:textId="77777777" w:rsidR="00BE12A3" w:rsidRPr="00BE1A74" w:rsidRDefault="00BE12A3" w:rsidP="00BE1A74">
      <w:pPr>
        <w:ind w:left="708" w:firstLine="708"/>
      </w:pPr>
      <w:r w:rsidRPr="00BE1A74">
        <w:t>Приложение № 1 «Спецификация»;</w:t>
      </w:r>
    </w:p>
    <w:p w14:paraId="0F814F17" w14:textId="77777777" w:rsidR="00195DF7" w:rsidRDefault="00BE12A3" w:rsidP="00195DF7">
      <w:pPr>
        <w:ind w:left="708" w:firstLine="708"/>
      </w:pPr>
      <w:r w:rsidRPr="00BE1A74">
        <w:t>Приложение № 2 «Техническое задание»</w:t>
      </w:r>
    </w:p>
    <w:p w14:paraId="6EC3EE42" w14:textId="77777777" w:rsidR="00195DF7" w:rsidRDefault="00195DF7" w:rsidP="00195DF7">
      <w:pPr>
        <w:ind w:left="708" w:firstLine="708"/>
      </w:pPr>
    </w:p>
    <w:p w14:paraId="6D985010" w14:textId="77777777" w:rsidR="00BE12A3" w:rsidRDefault="00BE12A3" w:rsidP="00195DF7">
      <w:pPr>
        <w:ind w:left="708" w:firstLine="708"/>
        <w:rPr>
          <w:b/>
        </w:rPr>
      </w:pPr>
      <w:r w:rsidRPr="004F0647">
        <w:rPr>
          <w:b/>
        </w:rPr>
        <w:t>12. Реквизиты и подписи сторон</w:t>
      </w:r>
    </w:p>
    <w:p w14:paraId="074459D8" w14:textId="77777777" w:rsidR="00066C20" w:rsidRDefault="00066C20" w:rsidP="00195DF7">
      <w:pPr>
        <w:ind w:left="708" w:firstLine="708"/>
        <w:rPr>
          <w:b/>
        </w:rPr>
      </w:pPr>
    </w:p>
    <w:tbl>
      <w:tblPr>
        <w:tblW w:w="10105" w:type="dxa"/>
        <w:tblInd w:w="-601" w:type="dxa"/>
        <w:tblLayout w:type="fixed"/>
        <w:tblLook w:val="0000" w:firstRow="0" w:lastRow="0" w:firstColumn="0" w:lastColumn="0" w:noHBand="0" w:noVBand="0"/>
      </w:tblPr>
      <w:tblGrid>
        <w:gridCol w:w="5245"/>
        <w:gridCol w:w="4860"/>
      </w:tblGrid>
      <w:tr w:rsidR="00066C20" w:rsidRPr="00A67159" w14:paraId="4F33EE81" w14:textId="77777777" w:rsidTr="00066C20">
        <w:trPr>
          <w:trHeight w:val="6220"/>
        </w:trPr>
        <w:tc>
          <w:tcPr>
            <w:tcW w:w="5245" w:type="dxa"/>
          </w:tcPr>
          <w:p w14:paraId="643779D3" w14:textId="77777777" w:rsidR="00066C20" w:rsidRPr="000D4A3D" w:rsidRDefault="00066C20" w:rsidP="00A67159">
            <w:pPr>
              <w:widowControl w:val="0"/>
              <w:rPr>
                <w:rFonts w:eastAsia="Calibri"/>
                <w:color w:val="000000" w:themeColor="text1"/>
                <w:sz w:val="22"/>
                <w:szCs w:val="22"/>
              </w:rPr>
            </w:pPr>
            <w:r w:rsidRPr="000D4A3D">
              <w:rPr>
                <w:rFonts w:eastAsia="Calibri"/>
                <w:color w:val="000000" w:themeColor="text1"/>
                <w:sz w:val="22"/>
                <w:szCs w:val="22"/>
              </w:rPr>
              <w:t>ЗАКАЗЧИК:</w:t>
            </w:r>
          </w:p>
          <w:p w14:paraId="3F4982FF" w14:textId="77777777" w:rsidR="00066C20" w:rsidRPr="000D4A3D" w:rsidRDefault="00066C20" w:rsidP="00A67159">
            <w:pPr>
              <w:widowControl w:val="0"/>
              <w:ind w:right="461"/>
              <w:rPr>
                <w:rFonts w:eastAsia="Calibri"/>
                <w:color w:val="000000" w:themeColor="text1"/>
                <w:sz w:val="22"/>
                <w:szCs w:val="22"/>
              </w:rPr>
            </w:pPr>
            <w:r w:rsidRPr="000D4A3D">
              <w:rPr>
                <w:rFonts w:eastAsia="Calibri"/>
                <w:color w:val="000000" w:themeColor="text1"/>
                <w:sz w:val="22"/>
                <w:szCs w:val="22"/>
              </w:rPr>
              <w:t>Государственное бюджетное общеобразовательное учреждение средняя общеобразова</w:t>
            </w:r>
            <w:r w:rsidR="00A67159" w:rsidRPr="000D4A3D">
              <w:rPr>
                <w:rFonts w:eastAsia="Calibri"/>
                <w:color w:val="000000" w:themeColor="text1"/>
                <w:sz w:val="22"/>
                <w:szCs w:val="22"/>
              </w:rPr>
              <w:t>тельная школа № 708 "Открытие" В</w:t>
            </w:r>
            <w:r w:rsidRPr="000D4A3D">
              <w:rPr>
                <w:rFonts w:eastAsia="Calibri"/>
                <w:color w:val="000000" w:themeColor="text1"/>
                <w:sz w:val="22"/>
                <w:szCs w:val="22"/>
              </w:rPr>
              <w:t>асилеостровского района Санкт-Петербурга</w:t>
            </w:r>
          </w:p>
          <w:p w14:paraId="02334755"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Адрес: 199225, город Санкт-Петербург город федерального значения, наб. Миклухо-Маклая, д. 3, к. 2, стр. 1.</w:t>
            </w:r>
          </w:p>
          <w:p w14:paraId="0444416E"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 xml:space="preserve">ИНН 7801733958 </w:t>
            </w:r>
          </w:p>
          <w:p w14:paraId="498EB942"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 xml:space="preserve">КПП 780101001  </w:t>
            </w:r>
          </w:p>
          <w:p w14:paraId="0365EE77"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Комитет финансов Санкт-Петербурга (ГБОУ средняя школа № 708 «Открытие»)</w:t>
            </w:r>
          </w:p>
          <w:p w14:paraId="7879F915"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л/счет в УФК: 0491123</w:t>
            </w:r>
          </w:p>
          <w:p w14:paraId="7A55A11F"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 xml:space="preserve">корсчет 40102810945370000005 </w:t>
            </w:r>
          </w:p>
          <w:p w14:paraId="42132443"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расчетный счет 03224643400000007200</w:t>
            </w:r>
          </w:p>
          <w:p w14:paraId="7362FDDF"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 xml:space="preserve">БИК 014030106 </w:t>
            </w:r>
          </w:p>
          <w:p w14:paraId="37B2448E"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 xml:space="preserve">Северо-Западное ГУ Банка России/УФК по Санкт-Петербургу, г. Санкт-Петербург </w:t>
            </w:r>
          </w:p>
          <w:p w14:paraId="4CFCCED5" w14:textId="1EAE4179" w:rsidR="00066C20" w:rsidRPr="000D4A3D" w:rsidRDefault="00066C20" w:rsidP="00A67159">
            <w:pPr>
              <w:widowControl w:val="0"/>
              <w:ind w:right="461"/>
              <w:rPr>
                <w:color w:val="000000" w:themeColor="text1"/>
                <w:sz w:val="22"/>
                <w:szCs w:val="22"/>
              </w:rPr>
            </w:pPr>
            <w:r w:rsidRPr="000D4A3D">
              <w:rPr>
                <w:color w:val="000000" w:themeColor="text1"/>
                <w:sz w:val="22"/>
                <w:szCs w:val="22"/>
              </w:rPr>
              <w:t xml:space="preserve">ОКТМО 40309000000 </w:t>
            </w:r>
          </w:p>
          <w:p w14:paraId="5F1A57CD" w14:textId="77777777" w:rsidR="00194901" w:rsidRPr="000D4A3D" w:rsidRDefault="00194901" w:rsidP="00194901">
            <w:pPr>
              <w:shd w:val="clear" w:color="auto" w:fill="FFFFFF"/>
              <w:rPr>
                <w:color w:val="000000" w:themeColor="text1"/>
                <w:spacing w:val="6"/>
                <w:sz w:val="22"/>
                <w:szCs w:val="22"/>
              </w:rPr>
            </w:pPr>
            <w:r w:rsidRPr="000D4A3D">
              <w:rPr>
                <w:color w:val="000000" w:themeColor="text1"/>
                <w:spacing w:val="6"/>
                <w:sz w:val="22"/>
                <w:szCs w:val="22"/>
              </w:rPr>
              <w:t>Тел. 8(812) 409-79-10</w:t>
            </w:r>
          </w:p>
          <w:p w14:paraId="10A73243" w14:textId="77777777" w:rsidR="00194901" w:rsidRPr="000D4A3D" w:rsidRDefault="00194901" w:rsidP="00194901">
            <w:pPr>
              <w:shd w:val="clear" w:color="auto" w:fill="FFFFFF"/>
              <w:rPr>
                <w:rStyle w:val="a9"/>
                <w:color w:val="000000" w:themeColor="text1"/>
                <w:spacing w:val="6"/>
                <w:sz w:val="22"/>
                <w:szCs w:val="22"/>
              </w:rPr>
            </w:pPr>
            <w:r w:rsidRPr="000D4A3D">
              <w:rPr>
                <w:color w:val="000000" w:themeColor="text1"/>
                <w:spacing w:val="6"/>
                <w:sz w:val="22"/>
                <w:szCs w:val="22"/>
                <w:lang w:val="en-US"/>
              </w:rPr>
              <w:t>E</w:t>
            </w:r>
            <w:r w:rsidRPr="000D4A3D">
              <w:rPr>
                <w:color w:val="000000" w:themeColor="text1"/>
                <w:spacing w:val="6"/>
                <w:sz w:val="22"/>
                <w:szCs w:val="22"/>
              </w:rPr>
              <w:t>-</w:t>
            </w:r>
            <w:r w:rsidRPr="000D4A3D">
              <w:rPr>
                <w:color w:val="000000" w:themeColor="text1"/>
                <w:spacing w:val="6"/>
                <w:sz w:val="22"/>
                <w:szCs w:val="22"/>
                <w:lang w:val="en-US"/>
              </w:rPr>
              <w:t>mail</w:t>
            </w:r>
            <w:r w:rsidRPr="000D4A3D">
              <w:rPr>
                <w:color w:val="000000" w:themeColor="text1"/>
                <w:spacing w:val="6"/>
                <w:sz w:val="22"/>
                <w:szCs w:val="22"/>
              </w:rPr>
              <w:t xml:space="preserve">: </w:t>
            </w:r>
            <w:hyperlink r:id="rId7" w:history="1">
              <w:r w:rsidRPr="000D4A3D">
                <w:rPr>
                  <w:rStyle w:val="a9"/>
                  <w:color w:val="000000" w:themeColor="text1"/>
                  <w:spacing w:val="6"/>
                  <w:sz w:val="22"/>
                  <w:szCs w:val="22"/>
                  <w:lang w:val="en-US"/>
                </w:rPr>
                <w:t>gbou</w:t>
              </w:r>
              <w:r w:rsidRPr="000D4A3D">
                <w:rPr>
                  <w:rStyle w:val="a9"/>
                  <w:color w:val="000000" w:themeColor="text1"/>
                  <w:spacing w:val="6"/>
                  <w:sz w:val="22"/>
                  <w:szCs w:val="22"/>
                </w:rPr>
                <w:t>708@</w:t>
              </w:r>
              <w:r w:rsidRPr="000D4A3D">
                <w:rPr>
                  <w:rStyle w:val="a9"/>
                  <w:color w:val="000000" w:themeColor="text1"/>
                  <w:spacing w:val="6"/>
                  <w:sz w:val="22"/>
                  <w:szCs w:val="22"/>
                  <w:lang w:val="en-US"/>
                </w:rPr>
                <w:t>mail</w:t>
              </w:r>
              <w:r w:rsidRPr="000D4A3D">
                <w:rPr>
                  <w:rStyle w:val="a9"/>
                  <w:color w:val="000000" w:themeColor="text1"/>
                  <w:spacing w:val="6"/>
                  <w:sz w:val="22"/>
                  <w:szCs w:val="22"/>
                </w:rPr>
                <w:t>.</w:t>
              </w:r>
              <w:r w:rsidRPr="000D4A3D">
                <w:rPr>
                  <w:rStyle w:val="a9"/>
                  <w:color w:val="000000" w:themeColor="text1"/>
                  <w:spacing w:val="6"/>
                  <w:sz w:val="22"/>
                  <w:szCs w:val="22"/>
                  <w:lang w:val="en-US"/>
                </w:rPr>
                <w:t>ru</w:t>
              </w:r>
            </w:hyperlink>
          </w:p>
          <w:p w14:paraId="1E128518" w14:textId="77777777" w:rsidR="00194901" w:rsidRPr="000D4A3D" w:rsidRDefault="00194901" w:rsidP="00A67159">
            <w:pPr>
              <w:widowControl w:val="0"/>
              <w:ind w:right="461"/>
              <w:rPr>
                <w:color w:val="000000" w:themeColor="text1"/>
                <w:sz w:val="22"/>
                <w:szCs w:val="22"/>
              </w:rPr>
            </w:pPr>
          </w:p>
          <w:p w14:paraId="199793A7" w14:textId="77777777" w:rsidR="00066C20" w:rsidRPr="000D4A3D" w:rsidRDefault="00066C20" w:rsidP="00A67159">
            <w:pPr>
              <w:widowControl w:val="0"/>
              <w:ind w:right="461"/>
              <w:rPr>
                <w:color w:val="000000" w:themeColor="text1"/>
                <w:sz w:val="22"/>
                <w:szCs w:val="22"/>
              </w:rPr>
            </w:pPr>
          </w:p>
          <w:p w14:paraId="67083213"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Директор</w:t>
            </w:r>
          </w:p>
          <w:p w14:paraId="4075FCE3" w14:textId="77777777" w:rsidR="00066C20" w:rsidRPr="000D4A3D" w:rsidRDefault="00066C20" w:rsidP="00A67159">
            <w:pPr>
              <w:widowControl w:val="0"/>
              <w:ind w:right="461"/>
              <w:rPr>
                <w:color w:val="000000" w:themeColor="text1"/>
                <w:sz w:val="22"/>
                <w:szCs w:val="22"/>
              </w:rPr>
            </w:pPr>
          </w:p>
          <w:p w14:paraId="09735F38"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__________________ /И.А.</w:t>
            </w:r>
            <w:r w:rsidRPr="000D4A3D">
              <w:rPr>
                <w:rFonts w:eastAsia="Calibri"/>
                <w:color w:val="000000" w:themeColor="text1"/>
                <w:sz w:val="22"/>
                <w:szCs w:val="22"/>
              </w:rPr>
              <w:t xml:space="preserve"> Колесник</w:t>
            </w:r>
            <w:r w:rsidRPr="000D4A3D">
              <w:rPr>
                <w:color w:val="000000" w:themeColor="text1"/>
                <w:sz w:val="22"/>
                <w:szCs w:val="22"/>
              </w:rPr>
              <w:t xml:space="preserve"> /</w:t>
            </w:r>
          </w:p>
          <w:p w14:paraId="2A189726" w14:textId="77777777" w:rsidR="00066C20" w:rsidRPr="000D4A3D" w:rsidRDefault="00066C20" w:rsidP="00A67159">
            <w:pPr>
              <w:widowControl w:val="0"/>
              <w:ind w:right="461"/>
              <w:rPr>
                <w:color w:val="000000" w:themeColor="text1"/>
                <w:sz w:val="22"/>
                <w:szCs w:val="22"/>
              </w:rPr>
            </w:pPr>
            <w:r w:rsidRPr="000D4A3D">
              <w:rPr>
                <w:color w:val="000000" w:themeColor="text1"/>
                <w:sz w:val="22"/>
                <w:szCs w:val="22"/>
              </w:rPr>
              <w:t>(подписано ЭЦП)</w:t>
            </w:r>
          </w:p>
          <w:p w14:paraId="0C6B624D" w14:textId="77777777" w:rsidR="00066C20" w:rsidRPr="000D4A3D" w:rsidRDefault="00066C20" w:rsidP="00A67159">
            <w:pPr>
              <w:widowControl w:val="0"/>
              <w:ind w:right="461"/>
              <w:rPr>
                <w:color w:val="000000" w:themeColor="text1"/>
                <w:sz w:val="22"/>
                <w:szCs w:val="22"/>
              </w:rPr>
            </w:pPr>
            <w:r w:rsidRPr="000D4A3D">
              <w:rPr>
                <w:i/>
                <w:color w:val="000000" w:themeColor="text1"/>
                <w:sz w:val="22"/>
                <w:szCs w:val="22"/>
              </w:rPr>
              <w:t xml:space="preserve"> «Договор распечатан из Электронного магазина программы АИСГЗ»</w:t>
            </w:r>
          </w:p>
        </w:tc>
        <w:tc>
          <w:tcPr>
            <w:tcW w:w="4860" w:type="dxa"/>
          </w:tcPr>
          <w:p w14:paraId="0EA6E11E" w14:textId="77777777" w:rsidR="00066C20" w:rsidRPr="000D4A3D" w:rsidRDefault="00066C20" w:rsidP="00A67159">
            <w:pPr>
              <w:widowControl w:val="0"/>
              <w:rPr>
                <w:color w:val="000000" w:themeColor="text1"/>
                <w:sz w:val="22"/>
                <w:szCs w:val="22"/>
              </w:rPr>
            </w:pPr>
            <w:r w:rsidRPr="000D4A3D">
              <w:rPr>
                <w:color w:val="000000" w:themeColor="text1"/>
                <w:sz w:val="22"/>
                <w:szCs w:val="22"/>
              </w:rPr>
              <w:t xml:space="preserve">                    </w:t>
            </w:r>
            <w:r w:rsidR="00A67159" w:rsidRPr="000D4A3D">
              <w:rPr>
                <w:color w:val="000000" w:themeColor="text1"/>
                <w:sz w:val="22"/>
                <w:szCs w:val="22"/>
              </w:rPr>
              <w:t>ПОСТАВЩИК</w:t>
            </w:r>
            <w:r w:rsidRPr="000D4A3D">
              <w:rPr>
                <w:color w:val="000000" w:themeColor="text1"/>
                <w:sz w:val="22"/>
                <w:szCs w:val="22"/>
              </w:rPr>
              <w:t>:</w:t>
            </w:r>
          </w:p>
          <w:p w14:paraId="320CA189" w14:textId="64A2E766" w:rsidR="000D4A3D" w:rsidRPr="000D4A3D" w:rsidRDefault="007031EF" w:rsidP="000D4A3D">
            <w:pPr>
              <w:widowControl w:val="0"/>
              <w:ind w:right="461"/>
              <w:rPr>
                <w:color w:val="000000" w:themeColor="text1"/>
                <w:sz w:val="22"/>
                <w:szCs w:val="22"/>
              </w:rPr>
            </w:pPr>
            <w:r w:rsidRPr="000D4A3D">
              <w:rPr>
                <w:color w:val="000000" w:themeColor="text1"/>
                <w:sz w:val="22"/>
                <w:szCs w:val="22"/>
              </w:rPr>
              <w:t xml:space="preserve"> </w:t>
            </w:r>
            <w:r w:rsidR="000D4A3D" w:rsidRPr="000D4A3D">
              <w:rPr>
                <w:color w:val="000000" w:themeColor="text1"/>
                <w:sz w:val="22"/>
                <w:szCs w:val="22"/>
              </w:rPr>
              <w:t>(подписано ЭЦП)</w:t>
            </w:r>
          </w:p>
          <w:p w14:paraId="34133CC2" w14:textId="77777777" w:rsidR="00992A00" w:rsidRPr="000D4A3D" w:rsidRDefault="00992A00" w:rsidP="00992A00">
            <w:pPr>
              <w:rPr>
                <w:color w:val="000000" w:themeColor="text1"/>
                <w:sz w:val="22"/>
                <w:szCs w:val="22"/>
              </w:rPr>
            </w:pPr>
          </w:p>
          <w:p w14:paraId="6D3527F0" w14:textId="77777777" w:rsidR="009202C6" w:rsidRPr="000D4A3D" w:rsidRDefault="009202C6" w:rsidP="009202C6">
            <w:pPr>
              <w:rPr>
                <w:color w:val="000000" w:themeColor="text1"/>
                <w:sz w:val="22"/>
                <w:szCs w:val="22"/>
              </w:rPr>
            </w:pPr>
          </w:p>
          <w:p w14:paraId="6AAB7853" w14:textId="444EA9EA" w:rsidR="00A67159" w:rsidRPr="000D4A3D" w:rsidRDefault="007B7E97" w:rsidP="00617DE9">
            <w:pPr>
              <w:rPr>
                <w:color w:val="000000" w:themeColor="text1"/>
                <w:sz w:val="22"/>
                <w:szCs w:val="22"/>
              </w:rPr>
            </w:pPr>
            <w:r w:rsidRPr="000D4A3D">
              <w:rPr>
                <w:i/>
                <w:color w:val="000000" w:themeColor="text1"/>
                <w:sz w:val="22"/>
                <w:szCs w:val="22"/>
              </w:rPr>
              <w:t xml:space="preserve"> </w:t>
            </w:r>
            <w:r w:rsidR="00617DE9" w:rsidRPr="000D4A3D">
              <w:rPr>
                <w:i/>
                <w:color w:val="000000" w:themeColor="text1"/>
                <w:sz w:val="22"/>
                <w:szCs w:val="22"/>
              </w:rPr>
              <w:t>«Договор распечатан из Электронного магазина программы АИСГЗ»</w:t>
            </w:r>
          </w:p>
        </w:tc>
      </w:tr>
    </w:tbl>
    <w:p w14:paraId="1651A95A" w14:textId="77777777" w:rsidR="00BE12A3" w:rsidRDefault="00BE12A3" w:rsidP="00BE12A3">
      <w:pPr>
        <w:spacing w:after="160" w:line="259" w:lineRule="auto"/>
      </w:pPr>
      <w:r>
        <w:br w:type="page"/>
      </w:r>
    </w:p>
    <w:p w14:paraId="55DA970B" w14:textId="77777777" w:rsidR="00C55E72" w:rsidRDefault="00C55E72" w:rsidP="00BE12A3">
      <w:pPr>
        <w:spacing w:after="160" w:line="259" w:lineRule="auto"/>
        <w:sectPr w:rsidR="00C55E72" w:rsidSect="00066C20">
          <w:pgSz w:w="11906" w:h="16838"/>
          <w:pgMar w:top="568" w:right="851" w:bottom="426" w:left="1701" w:header="709" w:footer="709" w:gutter="0"/>
          <w:cols w:space="708"/>
          <w:docGrid w:linePitch="360"/>
        </w:sectPr>
      </w:pPr>
    </w:p>
    <w:p w14:paraId="0954D985" w14:textId="77777777" w:rsidR="00763CEF" w:rsidRDefault="00763CEF" w:rsidP="00BE1A74">
      <w:pPr>
        <w:ind w:left="6237"/>
        <w:jc w:val="right"/>
      </w:pPr>
    </w:p>
    <w:p w14:paraId="0B497FB1" w14:textId="58941529" w:rsidR="00BE12A3" w:rsidRPr="00317550" w:rsidRDefault="00BE12A3" w:rsidP="002F21C5">
      <w:pPr>
        <w:ind w:left="6237"/>
        <w:jc w:val="right"/>
        <w:rPr>
          <w:b/>
        </w:rPr>
      </w:pPr>
      <w:r w:rsidRPr="00BE1A74">
        <w:t>Приложение № 1 к Контракту</w:t>
      </w:r>
      <w:r w:rsidR="00763CEF">
        <w:t xml:space="preserve"> № </w:t>
      </w:r>
    </w:p>
    <w:p w14:paraId="1DB45A88" w14:textId="77777777" w:rsidR="00BE12A3" w:rsidRPr="000C2BCE" w:rsidRDefault="00BE12A3" w:rsidP="00BE12A3">
      <w:pPr>
        <w:jc w:val="right"/>
      </w:pPr>
    </w:p>
    <w:p w14:paraId="2B01D3D9" w14:textId="77777777" w:rsidR="00BE12A3" w:rsidRDefault="00BE12A3" w:rsidP="00BE12A3">
      <w:pPr>
        <w:jc w:val="center"/>
        <w:rPr>
          <w:b/>
        </w:rPr>
      </w:pPr>
      <w:r w:rsidRPr="004F0647">
        <w:rPr>
          <w:b/>
        </w:rPr>
        <w:t>СПЕЦИФИКАЦИЯ</w:t>
      </w:r>
    </w:p>
    <w:p w14:paraId="0028E767" w14:textId="77777777" w:rsidR="005E1476" w:rsidRPr="004F0647" w:rsidRDefault="005E1476" w:rsidP="00BE12A3">
      <w:pPr>
        <w:jc w:val="center"/>
        <w:rPr>
          <w:b/>
        </w:rPr>
      </w:pPr>
    </w:p>
    <w:p w14:paraId="31C600C4" w14:textId="77777777" w:rsidR="00BE12A3" w:rsidRPr="004F0647" w:rsidRDefault="00BE12A3" w:rsidP="00BE12A3">
      <w:pPr>
        <w:jc w:val="center"/>
        <w:rPr>
          <w:b/>
        </w:rPr>
      </w:pPr>
    </w:p>
    <w:tbl>
      <w:tblPr>
        <w:tblW w:w="14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
        <w:gridCol w:w="2785"/>
        <w:gridCol w:w="1128"/>
        <w:gridCol w:w="1008"/>
        <w:gridCol w:w="4731"/>
        <w:gridCol w:w="1364"/>
        <w:gridCol w:w="926"/>
        <w:gridCol w:w="1154"/>
        <w:gridCol w:w="1062"/>
      </w:tblGrid>
      <w:tr w:rsidR="003D3391" w:rsidRPr="00C654BA" w14:paraId="40B75D91" w14:textId="7C7A6BD6" w:rsidTr="004413A4">
        <w:trPr>
          <w:trHeight w:val="478"/>
          <w:tblHeader/>
        </w:trPr>
        <w:tc>
          <w:tcPr>
            <w:tcW w:w="0" w:type="auto"/>
            <w:shd w:val="clear" w:color="auto" w:fill="auto"/>
            <w:tcMar>
              <w:top w:w="120" w:type="dxa"/>
              <w:left w:w="120" w:type="dxa"/>
              <w:bottom w:w="120" w:type="dxa"/>
              <w:right w:w="120" w:type="dxa"/>
            </w:tcMar>
            <w:vAlign w:val="center"/>
            <w:hideMark/>
          </w:tcPr>
          <w:p w14:paraId="19DF9EDE" w14:textId="77777777" w:rsidR="003A7691" w:rsidRPr="00AC3EF0" w:rsidRDefault="003A7691" w:rsidP="003A7691">
            <w:pPr>
              <w:jc w:val="center"/>
              <w:rPr>
                <w:b/>
                <w:bCs/>
                <w:sz w:val="16"/>
                <w:szCs w:val="16"/>
              </w:rPr>
            </w:pPr>
            <w:r w:rsidRPr="00AC3EF0">
              <w:rPr>
                <w:b/>
                <w:bCs/>
                <w:sz w:val="16"/>
                <w:szCs w:val="16"/>
              </w:rPr>
              <w:t>№</w:t>
            </w:r>
          </w:p>
        </w:tc>
        <w:tc>
          <w:tcPr>
            <w:tcW w:w="2820" w:type="dxa"/>
            <w:shd w:val="clear" w:color="auto" w:fill="auto"/>
            <w:tcMar>
              <w:top w:w="120" w:type="dxa"/>
              <w:left w:w="120" w:type="dxa"/>
              <w:bottom w:w="120" w:type="dxa"/>
              <w:right w:w="120" w:type="dxa"/>
            </w:tcMar>
            <w:vAlign w:val="center"/>
            <w:hideMark/>
          </w:tcPr>
          <w:p w14:paraId="32DE7700" w14:textId="77777777" w:rsidR="003A7691" w:rsidRPr="00AC3EF0" w:rsidRDefault="003A7691" w:rsidP="003A7691">
            <w:pPr>
              <w:jc w:val="center"/>
              <w:rPr>
                <w:b/>
                <w:bCs/>
                <w:sz w:val="16"/>
                <w:szCs w:val="16"/>
              </w:rPr>
            </w:pPr>
            <w:r w:rsidRPr="00AC3EF0">
              <w:rPr>
                <w:b/>
                <w:bCs/>
                <w:sz w:val="16"/>
                <w:szCs w:val="16"/>
              </w:rPr>
              <w:t>Наименование позиции</w:t>
            </w:r>
          </w:p>
        </w:tc>
        <w:tc>
          <w:tcPr>
            <w:tcW w:w="1129" w:type="dxa"/>
            <w:shd w:val="clear" w:color="auto" w:fill="auto"/>
            <w:tcMar>
              <w:top w:w="120" w:type="dxa"/>
              <w:left w:w="120" w:type="dxa"/>
              <w:bottom w:w="120" w:type="dxa"/>
              <w:right w:w="120" w:type="dxa"/>
            </w:tcMar>
            <w:vAlign w:val="center"/>
            <w:hideMark/>
          </w:tcPr>
          <w:p w14:paraId="1B88185D" w14:textId="6772BA75" w:rsidR="003A7691" w:rsidRPr="00AC3EF0" w:rsidRDefault="003A7691" w:rsidP="003A7691">
            <w:pPr>
              <w:jc w:val="center"/>
              <w:rPr>
                <w:b/>
                <w:bCs/>
                <w:sz w:val="16"/>
                <w:szCs w:val="16"/>
              </w:rPr>
            </w:pPr>
            <w:r w:rsidRPr="00AC3EF0">
              <w:rPr>
                <w:b/>
                <w:bCs/>
                <w:sz w:val="16"/>
                <w:szCs w:val="16"/>
              </w:rPr>
              <w:t>Количество</w:t>
            </w:r>
          </w:p>
        </w:tc>
        <w:tc>
          <w:tcPr>
            <w:tcW w:w="1008" w:type="dxa"/>
            <w:shd w:val="clear" w:color="auto" w:fill="auto"/>
            <w:tcMar>
              <w:top w:w="120" w:type="dxa"/>
              <w:left w:w="120" w:type="dxa"/>
              <w:bottom w:w="120" w:type="dxa"/>
              <w:right w:w="120" w:type="dxa"/>
            </w:tcMar>
            <w:vAlign w:val="center"/>
            <w:hideMark/>
          </w:tcPr>
          <w:p w14:paraId="4F1B67B3" w14:textId="77777777" w:rsidR="003A7691" w:rsidRPr="00AC3EF0" w:rsidRDefault="003A7691" w:rsidP="003A7691">
            <w:pPr>
              <w:jc w:val="center"/>
              <w:rPr>
                <w:b/>
                <w:bCs/>
                <w:sz w:val="16"/>
                <w:szCs w:val="16"/>
              </w:rPr>
            </w:pPr>
            <w:r w:rsidRPr="00AC3EF0">
              <w:rPr>
                <w:b/>
                <w:bCs/>
                <w:sz w:val="16"/>
                <w:szCs w:val="16"/>
              </w:rPr>
              <w:t>Единица измерения</w:t>
            </w:r>
          </w:p>
        </w:tc>
        <w:tc>
          <w:tcPr>
            <w:tcW w:w="4809" w:type="dxa"/>
            <w:shd w:val="clear" w:color="auto" w:fill="auto"/>
            <w:tcMar>
              <w:top w:w="120" w:type="dxa"/>
              <w:left w:w="120" w:type="dxa"/>
              <w:bottom w:w="120" w:type="dxa"/>
              <w:right w:w="120" w:type="dxa"/>
            </w:tcMar>
            <w:vAlign w:val="center"/>
            <w:hideMark/>
          </w:tcPr>
          <w:p w14:paraId="6966158B" w14:textId="77777777" w:rsidR="003A7691" w:rsidRPr="00AC3EF0" w:rsidRDefault="003A7691" w:rsidP="003A7691">
            <w:pPr>
              <w:jc w:val="center"/>
              <w:rPr>
                <w:b/>
                <w:bCs/>
                <w:sz w:val="16"/>
                <w:szCs w:val="16"/>
              </w:rPr>
            </w:pPr>
            <w:r w:rsidRPr="00AC3EF0">
              <w:rPr>
                <w:b/>
                <w:bCs/>
                <w:sz w:val="16"/>
                <w:szCs w:val="16"/>
              </w:rPr>
              <w:t>Характеристики товара</w:t>
            </w:r>
          </w:p>
        </w:tc>
        <w:tc>
          <w:tcPr>
            <w:tcW w:w="1196" w:type="dxa"/>
            <w:shd w:val="clear" w:color="auto" w:fill="auto"/>
            <w:tcMar>
              <w:top w:w="120" w:type="dxa"/>
              <w:left w:w="120" w:type="dxa"/>
              <w:bottom w:w="120" w:type="dxa"/>
              <w:right w:w="120" w:type="dxa"/>
            </w:tcMar>
            <w:vAlign w:val="center"/>
          </w:tcPr>
          <w:p w14:paraId="0C555555" w14:textId="77777777" w:rsidR="003A7691" w:rsidRPr="00AC3EF0" w:rsidRDefault="003A7691" w:rsidP="003A7691">
            <w:pPr>
              <w:jc w:val="center"/>
              <w:rPr>
                <w:b/>
                <w:bCs/>
                <w:sz w:val="16"/>
                <w:szCs w:val="16"/>
              </w:rPr>
            </w:pPr>
            <w:r w:rsidRPr="00AC3EF0">
              <w:rPr>
                <w:b/>
                <w:bCs/>
                <w:sz w:val="16"/>
                <w:szCs w:val="16"/>
              </w:rPr>
              <w:t>Наименование страны происхождения товара</w:t>
            </w:r>
          </w:p>
        </w:tc>
        <w:tc>
          <w:tcPr>
            <w:tcW w:w="931" w:type="dxa"/>
            <w:vAlign w:val="center"/>
          </w:tcPr>
          <w:p w14:paraId="5699F304" w14:textId="77777777" w:rsidR="003A7691" w:rsidRPr="00AC3EF0" w:rsidRDefault="003A7691" w:rsidP="003A7691">
            <w:pPr>
              <w:jc w:val="center"/>
              <w:rPr>
                <w:b/>
                <w:bCs/>
                <w:sz w:val="16"/>
                <w:szCs w:val="16"/>
              </w:rPr>
            </w:pPr>
            <w:r w:rsidRPr="00AC3EF0">
              <w:rPr>
                <w:b/>
                <w:bCs/>
                <w:sz w:val="16"/>
                <w:szCs w:val="16"/>
              </w:rPr>
              <w:t xml:space="preserve">Гарантия </w:t>
            </w:r>
          </w:p>
          <w:p w14:paraId="47571A37" w14:textId="77777777" w:rsidR="003A7691" w:rsidRPr="00AC3EF0" w:rsidRDefault="003A7691" w:rsidP="003A7691">
            <w:pPr>
              <w:jc w:val="center"/>
              <w:rPr>
                <w:b/>
                <w:bCs/>
                <w:sz w:val="16"/>
                <w:szCs w:val="16"/>
              </w:rPr>
            </w:pPr>
          </w:p>
        </w:tc>
        <w:tc>
          <w:tcPr>
            <w:tcW w:w="1165" w:type="dxa"/>
          </w:tcPr>
          <w:p w14:paraId="6B0CC827" w14:textId="77777777" w:rsidR="003A7691" w:rsidRPr="00AC3EF0" w:rsidRDefault="003A7691" w:rsidP="003A7691">
            <w:pPr>
              <w:jc w:val="center"/>
              <w:rPr>
                <w:b/>
                <w:bCs/>
                <w:sz w:val="16"/>
                <w:szCs w:val="16"/>
              </w:rPr>
            </w:pPr>
            <w:r w:rsidRPr="00AC3EF0">
              <w:rPr>
                <w:b/>
                <w:bCs/>
                <w:sz w:val="16"/>
                <w:szCs w:val="16"/>
              </w:rPr>
              <w:t>Цена за единицу,</w:t>
            </w:r>
          </w:p>
          <w:p w14:paraId="7395913C" w14:textId="646768FE" w:rsidR="003A7691" w:rsidRPr="00AC3EF0" w:rsidRDefault="003A7691" w:rsidP="003A7691">
            <w:pPr>
              <w:jc w:val="center"/>
              <w:rPr>
                <w:b/>
                <w:bCs/>
                <w:sz w:val="16"/>
                <w:szCs w:val="16"/>
              </w:rPr>
            </w:pPr>
            <w:r w:rsidRPr="00AC3EF0">
              <w:rPr>
                <w:b/>
                <w:bCs/>
                <w:sz w:val="16"/>
                <w:szCs w:val="16"/>
              </w:rPr>
              <w:t>руб.</w:t>
            </w:r>
          </w:p>
        </w:tc>
        <w:tc>
          <w:tcPr>
            <w:tcW w:w="1067" w:type="dxa"/>
            <w:vAlign w:val="center"/>
          </w:tcPr>
          <w:p w14:paraId="6E33B69B" w14:textId="77777777" w:rsidR="003A7691" w:rsidRPr="00AC3EF0" w:rsidRDefault="003A7691" w:rsidP="003A7691">
            <w:pPr>
              <w:jc w:val="center"/>
              <w:rPr>
                <w:b/>
                <w:bCs/>
                <w:sz w:val="16"/>
                <w:szCs w:val="16"/>
              </w:rPr>
            </w:pPr>
            <w:r w:rsidRPr="00AC3EF0">
              <w:rPr>
                <w:b/>
                <w:bCs/>
                <w:sz w:val="16"/>
                <w:szCs w:val="16"/>
              </w:rPr>
              <w:t>Стоимость,</w:t>
            </w:r>
          </w:p>
          <w:p w14:paraId="7F87DD62" w14:textId="50F14C72" w:rsidR="003A7691" w:rsidRPr="00AC3EF0" w:rsidRDefault="003A7691" w:rsidP="003A7691">
            <w:pPr>
              <w:jc w:val="center"/>
              <w:rPr>
                <w:b/>
                <w:bCs/>
                <w:sz w:val="16"/>
                <w:szCs w:val="16"/>
              </w:rPr>
            </w:pPr>
            <w:r w:rsidRPr="00AC3EF0">
              <w:rPr>
                <w:b/>
                <w:bCs/>
                <w:sz w:val="16"/>
                <w:szCs w:val="16"/>
              </w:rPr>
              <w:t>руб.</w:t>
            </w:r>
          </w:p>
        </w:tc>
      </w:tr>
      <w:tr w:rsidR="003D3391" w:rsidRPr="004413A4" w14:paraId="1EC307B4" w14:textId="1A45077E" w:rsidTr="004413A4">
        <w:tc>
          <w:tcPr>
            <w:tcW w:w="0" w:type="auto"/>
            <w:shd w:val="clear" w:color="auto" w:fill="auto"/>
            <w:tcMar>
              <w:top w:w="120" w:type="dxa"/>
              <w:left w:w="120" w:type="dxa"/>
              <w:bottom w:w="120" w:type="dxa"/>
              <w:right w:w="120" w:type="dxa"/>
            </w:tcMar>
            <w:vAlign w:val="center"/>
            <w:hideMark/>
          </w:tcPr>
          <w:p w14:paraId="558D6CA6" w14:textId="77777777" w:rsidR="003A7691" w:rsidRPr="004413A4" w:rsidRDefault="003A7691" w:rsidP="004413A4">
            <w:pPr>
              <w:rPr>
                <w:sz w:val="22"/>
                <w:szCs w:val="22"/>
              </w:rPr>
            </w:pPr>
            <w:r w:rsidRPr="004413A4">
              <w:rPr>
                <w:sz w:val="22"/>
                <w:szCs w:val="22"/>
              </w:rPr>
              <w:t>1</w:t>
            </w:r>
          </w:p>
        </w:tc>
        <w:tc>
          <w:tcPr>
            <w:tcW w:w="2820" w:type="dxa"/>
            <w:shd w:val="clear" w:color="auto" w:fill="auto"/>
            <w:tcMar>
              <w:top w:w="120" w:type="dxa"/>
              <w:left w:w="120" w:type="dxa"/>
              <w:bottom w:w="120" w:type="dxa"/>
              <w:right w:w="120" w:type="dxa"/>
            </w:tcMar>
            <w:vAlign w:val="center"/>
          </w:tcPr>
          <w:p w14:paraId="2D8E0881" w14:textId="1E0657F0" w:rsidR="003A7691" w:rsidRPr="004413A4" w:rsidRDefault="003A7691" w:rsidP="004413A4">
            <w:pPr>
              <w:rPr>
                <w:sz w:val="22"/>
                <w:szCs w:val="22"/>
              </w:rPr>
            </w:pPr>
          </w:p>
        </w:tc>
        <w:tc>
          <w:tcPr>
            <w:tcW w:w="1129" w:type="dxa"/>
            <w:shd w:val="clear" w:color="auto" w:fill="auto"/>
            <w:tcMar>
              <w:top w:w="120" w:type="dxa"/>
              <w:left w:w="120" w:type="dxa"/>
              <w:bottom w:w="120" w:type="dxa"/>
              <w:right w:w="120" w:type="dxa"/>
            </w:tcMar>
            <w:vAlign w:val="center"/>
          </w:tcPr>
          <w:p w14:paraId="3CE8FB6E" w14:textId="4CDE41DF" w:rsidR="003A7691" w:rsidRPr="004413A4" w:rsidRDefault="00F17714" w:rsidP="004413A4">
            <w:pPr>
              <w:rPr>
                <w:sz w:val="22"/>
                <w:szCs w:val="22"/>
              </w:rPr>
            </w:pPr>
            <w:r>
              <w:rPr>
                <w:sz w:val="22"/>
                <w:szCs w:val="22"/>
              </w:rPr>
              <w:t>40</w:t>
            </w:r>
            <w:bookmarkStart w:id="0" w:name="_GoBack"/>
            <w:bookmarkEnd w:id="0"/>
          </w:p>
        </w:tc>
        <w:tc>
          <w:tcPr>
            <w:tcW w:w="1008" w:type="dxa"/>
            <w:shd w:val="clear" w:color="auto" w:fill="auto"/>
            <w:tcMar>
              <w:top w:w="120" w:type="dxa"/>
              <w:left w:w="120" w:type="dxa"/>
              <w:bottom w:w="120" w:type="dxa"/>
              <w:right w:w="120" w:type="dxa"/>
            </w:tcMar>
            <w:vAlign w:val="center"/>
          </w:tcPr>
          <w:p w14:paraId="51027823" w14:textId="471FFBFB" w:rsidR="003A7691" w:rsidRPr="004413A4" w:rsidRDefault="004413A4" w:rsidP="004413A4">
            <w:pPr>
              <w:rPr>
                <w:sz w:val="22"/>
                <w:szCs w:val="22"/>
              </w:rPr>
            </w:pPr>
            <w:r w:rsidRPr="004413A4">
              <w:rPr>
                <w:sz w:val="22"/>
                <w:szCs w:val="22"/>
              </w:rPr>
              <w:t>шт</w:t>
            </w:r>
          </w:p>
        </w:tc>
        <w:tc>
          <w:tcPr>
            <w:tcW w:w="4809" w:type="dxa"/>
            <w:shd w:val="clear" w:color="auto" w:fill="auto"/>
            <w:tcMar>
              <w:top w:w="120" w:type="dxa"/>
              <w:left w:w="120" w:type="dxa"/>
              <w:bottom w:w="120" w:type="dxa"/>
              <w:right w:w="120" w:type="dxa"/>
            </w:tcMar>
          </w:tcPr>
          <w:p w14:paraId="16514350" w14:textId="7640803F" w:rsidR="003A7691" w:rsidRPr="004413A4" w:rsidRDefault="003A7691" w:rsidP="004413A4">
            <w:pPr>
              <w:rPr>
                <w:sz w:val="22"/>
                <w:szCs w:val="22"/>
              </w:rPr>
            </w:pPr>
          </w:p>
        </w:tc>
        <w:tc>
          <w:tcPr>
            <w:tcW w:w="1196" w:type="dxa"/>
            <w:shd w:val="clear" w:color="auto" w:fill="auto"/>
            <w:tcMar>
              <w:top w:w="120" w:type="dxa"/>
              <w:left w:w="120" w:type="dxa"/>
              <w:bottom w:w="120" w:type="dxa"/>
              <w:right w:w="120" w:type="dxa"/>
            </w:tcMar>
            <w:vAlign w:val="center"/>
          </w:tcPr>
          <w:p w14:paraId="46900956" w14:textId="6E8B6F7A" w:rsidR="003A7691" w:rsidRPr="004413A4" w:rsidRDefault="003A7691" w:rsidP="004413A4">
            <w:pPr>
              <w:rPr>
                <w:sz w:val="22"/>
                <w:szCs w:val="22"/>
              </w:rPr>
            </w:pPr>
          </w:p>
        </w:tc>
        <w:tc>
          <w:tcPr>
            <w:tcW w:w="931" w:type="dxa"/>
          </w:tcPr>
          <w:p w14:paraId="0FE6C003" w14:textId="59B0CBE8" w:rsidR="003A7691" w:rsidRPr="004413A4" w:rsidRDefault="003A7691" w:rsidP="004413A4">
            <w:pPr>
              <w:rPr>
                <w:sz w:val="22"/>
                <w:szCs w:val="22"/>
              </w:rPr>
            </w:pPr>
          </w:p>
        </w:tc>
        <w:tc>
          <w:tcPr>
            <w:tcW w:w="1165" w:type="dxa"/>
          </w:tcPr>
          <w:p w14:paraId="2260E0A6" w14:textId="5ECF81BB" w:rsidR="003A7691" w:rsidRPr="004413A4" w:rsidRDefault="003A7691" w:rsidP="004413A4">
            <w:pPr>
              <w:rPr>
                <w:sz w:val="22"/>
                <w:szCs w:val="22"/>
              </w:rPr>
            </w:pPr>
          </w:p>
        </w:tc>
        <w:tc>
          <w:tcPr>
            <w:tcW w:w="1067" w:type="dxa"/>
          </w:tcPr>
          <w:p w14:paraId="653D2F3C" w14:textId="74684297" w:rsidR="003A7691" w:rsidRPr="004413A4" w:rsidRDefault="003A7691" w:rsidP="004413A4">
            <w:pPr>
              <w:rPr>
                <w:sz w:val="22"/>
                <w:szCs w:val="22"/>
              </w:rPr>
            </w:pPr>
          </w:p>
        </w:tc>
      </w:tr>
    </w:tbl>
    <w:p w14:paraId="5B1E16A1" w14:textId="77777777" w:rsidR="003A7691" w:rsidRPr="004413A4" w:rsidRDefault="003A7691" w:rsidP="004413A4">
      <w:pPr>
        <w:rPr>
          <w:sz w:val="22"/>
          <w:szCs w:val="22"/>
        </w:rPr>
      </w:pPr>
    </w:p>
    <w:p w14:paraId="14181EF8" w14:textId="2384E481" w:rsidR="00BE12A3" w:rsidRPr="004413A4" w:rsidRDefault="001266BC" w:rsidP="004413A4">
      <w:pPr>
        <w:rPr>
          <w:sz w:val="22"/>
          <w:szCs w:val="22"/>
        </w:rPr>
      </w:pPr>
      <w:r w:rsidRPr="004413A4">
        <w:rPr>
          <w:sz w:val="22"/>
          <w:szCs w:val="22"/>
        </w:rPr>
        <w:t>Итого (цена Контракта):</w:t>
      </w:r>
      <w:r w:rsidR="009B40C6" w:rsidRPr="004413A4">
        <w:rPr>
          <w:sz w:val="22"/>
          <w:szCs w:val="22"/>
        </w:rPr>
        <w:t xml:space="preserve"> </w:t>
      </w:r>
    </w:p>
    <w:p w14:paraId="7C68D9AC" w14:textId="77777777" w:rsidR="00066C20" w:rsidRPr="004B6924" w:rsidRDefault="00066C20" w:rsidP="00BE12A3">
      <w:pPr>
        <w:jc w:val="both"/>
      </w:pPr>
    </w:p>
    <w:tbl>
      <w:tblPr>
        <w:tblpPr w:leftFromText="180" w:rightFromText="180" w:vertAnchor="text" w:horzAnchor="page" w:tblpX="3369" w:tblpY="150"/>
        <w:tblW w:w="10105" w:type="dxa"/>
        <w:tblLayout w:type="fixed"/>
        <w:tblLook w:val="0000" w:firstRow="0" w:lastRow="0" w:firstColumn="0" w:lastColumn="0" w:noHBand="0" w:noVBand="0"/>
      </w:tblPr>
      <w:tblGrid>
        <w:gridCol w:w="5245"/>
        <w:gridCol w:w="4860"/>
      </w:tblGrid>
      <w:tr w:rsidR="00066C20" w:rsidRPr="004B6924" w14:paraId="6055FDF9" w14:textId="77777777" w:rsidTr="004B6924">
        <w:trPr>
          <w:trHeight w:val="2974"/>
        </w:trPr>
        <w:tc>
          <w:tcPr>
            <w:tcW w:w="5245" w:type="dxa"/>
          </w:tcPr>
          <w:p w14:paraId="5D73838F" w14:textId="77777777" w:rsidR="00066C20" w:rsidRPr="004B6924" w:rsidRDefault="00066C20" w:rsidP="004B6924">
            <w:pPr>
              <w:widowControl w:val="0"/>
              <w:jc w:val="center"/>
              <w:rPr>
                <w:rFonts w:eastAsia="Calibri"/>
                <w:color w:val="000000"/>
                <w:sz w:val="22"/>
                <w:szCs w:val="22"/>
              </w:rPr>
            </w:pPr>
            <w:r w:rsidRPr="004B6924">
              <w:rPr>
                <w:rFonts w:eastAsia="Calibri"/>
                <w:color w:val="000000"/>
                <w:sz w:val="22"/>
                <w:szCs w:val="22"/>
              </w:rPr>
              <w:t>ЗАКАЗЧИК:</w:t>
            </w:r>
          </w:p>
          <w:p w14:paraId="338AEA54" w14:textId="77777777" w:rsidR="00066C20" w:rsidRPr="004B6924" w:rsidRDefault="00066C20" w:rsidP="004B6924">
            <w:pPr>
              <w:widowControl w:val="0"/>
              <w:ind w:right="461"/>
              <w:rPr>
                <w:rFonts w:eastAsia="Calibri"/>
                <w:b/>
                <w:color w:val="000000"/>
                <w:sz w:val="22"/>
                <w:szCs w:val="22"/>
              </w:rPr>
            </w:pPr>
            <w:r w:rsidRPr="004B6924">
              <w:rPr>
                <w:rFonts w:eastAsia="Calibri"/>
                <w:b/>
                <w:sz w:val="22"/>
                <w:szCs w:val="22"/>
              </w:rPr>
              <w:t xml:space="preserve">Государственное бюджетное общеобразовательное учреждение средняя общеобразовательная школа № </w:t>
            </w:r>
            <w:r w:rsidR="00A67159" w:rsidRPr="004B6924">
              <w:rPr>
                <w:rFonts w:eastAsia="Calibri"/>
                <w:b/>
                <w:sz w:val="22"/>
                <w:szCs w:val="22"/>
              </w:rPr>
              <w:t>708 "Открытие" В</w:t>
            </w:r>
            <w:r w:rsidRPr="004B6924">
              <w:rPr>
                <w:rFonts w:eastAsia="Calibri"/>
                <w:b/>
                <w:sz w:val="22"/>
                <w:szCs w:val="22"/>
              </w:rPr>
              <w:t>асилеостровского района Санкт-Петербурга</w:t>
            </w:r>
          </w:p>
          <w:p w14:paraId="734C6923" w14:textId="77777777" w:rsidR="00066C20" w:rsidRPr="004B6924" w:rsidRDefault="00066C20" w:rsidP="004B6924">
            <w:pPr>
              <w:widowControl w:val="0"/>
              <w:ind w:right="461"/>
              <w:rPr>
                <w:color w:val="000000"/>
                <w:sz w:val="22"/>
                <w:szCs w:val="22"/>
              </w:rPr>
            </w:pPr>
          </w:p>
          <w:p w14:paraId="556A4EA3" w14:textId="77777777" w:rsidR="00066C20" w:rsidRPr="004B6924" w:rsidRDefault="00066C20" w:rsidP="004B6924">
            <w:pPr>
              <w:widowControl w:val="0"/>
              <w:ind w:right="461"/>
              <w:rPr>
                <w:color w:val="000000"/>
                <w:sz w:val="22"/>
                <w:szCs w:val="22"/>
              </w:rPr>
            </w:pPr>
            <w:r w:rsidRPr="004B6924">
              <w:rPr>
                <w:color w:val="000000"/>
                <w:sz w:val="22"/>
                <w:szCs w:val="22"/>
              </w:rPr>
              <w:t>Директор</w:t>
            </w:r>
          </w:p>
          <w:p w14:paraId="6A57A4D8" w14:textId="77777777" w:rsidR="00066C20" w:rsidRPr="004B6924" w:rsidRDefault="00066C20" w:rsidP="004B6924">
            <w:pPr>
              <w:widowControl w:val="0"/>
              <w:ind w:right="461"/>
              <w:rPr>
                <w:color w:val="000000"/>
                <w:sz w:val="22"/>
                <w:szCs w:val="22"/>
              </w:rPr>
            </w:pPr>
          </w:p>
          <w:p w14:paraId="3F5BE64F" w14:textId="77777777" w:rsidR="00066C20" w:rsidRPr="004B6924" w:rsidRDefault="00066C20" w:rsidP="004B6924">
            <w:pPr>
              <w:widowControl w:val="0"/>
              <w:ind w:right="461"/>
              <w:rPr>
                <w:color w:val="000000"/>
                <w:sz w:val="22"/>
                <w:szCs w:val="22"/>
              </w:rPr>
            </w:pPr>
            <w:r w:rsidRPr="004B6924">
              <w:rPr>
                <w:color w:val="000000"/>
                <w:sz w:val="22"/>
                <w:szCs w:val="22"/>
              </w:rPr>
              <w:t>__________________ /И.А.</w:t>
            </w:r>
            <w:r w:rsidRPr="004B6924">
              <w:rPr>
                <w:rFonts w:eastAsia="Calibri"/>
                <w:sz w:val="22"/>
                <w:szCs w:val="22"/>
              </w:rPr>
              <w:t xml:space="preserve"> Колесник</w:t>
            </w:r>
            <w:r w:rsidRPr="004B6924">
              <w:rPr>
                <w:color w:val="000000"/>
                <w:sz w:val="22"/>
                <w:szCs w:val="22"/>
              </w:rPr>
              <w:t xml:space="preserve"> /</w:t>
            </w:r>
          </w:p>
          <w:p w14:paraId="439F377F" w14:textId="77777777" w:rsidR="00066C20" w:rsidRPr="004B6924" w:rsidRDefault="00066C20" w:rsidP="004B6924">
            <w:pPr>
              <w:widowControl w:val="0"/>
              <w:ind w:right="461"/>
              <w:rPr>
                <w:color w:val="000000"/>
                <w:sz w:val="22"/>
                <w:szCs w:val="22"/>
              </w:rPr>
            </w:pPr>
            <w:r w:rsidRPr="004B6924">
              <w:rPr>
                <w:color w:val="000000"/>
                <w:sz w:val="22"/>
                <w:szCs w:val="22"/>
              </w:rPr>
              <w:t>(подписано ЭЦП)</w:t>
            </w:r>
          </w:p>
          <w:p w14:paraId="4E20D1F6" w14:textId="77777777" w:rsidR="00066C20" w:rsidRPr="004B6924" w:rsidRDefault="00066C20" w:rsidP="004B6924">
            <w:pPr>
              <w:widowControl w:val="0"/>
              <w:ind w:right="461"/>
              <w:rPr>
                <w:color w:val="000000"/>
                <w:sz w:val="22"/>
                <w:szCs w:val="22"/>
              </w:rPr>
            </w:pPr>
            <w:r w:rsidRPr="004B6924">
              <w:rPr>
                <w:b/>
                <w:i/>
                <w:color w:val="000000"/>
                <w:sz w:val="22"/>
                <w:szCs w:val="22"/>
              </w:rPr>
              <w:t xml:space="preserve"> «Договор распечатан из Электронного магазина программы АИСГЗ»</w:t>
            </w:r>
          </w:p>
        </w:tc>
        <w:tc>
          <w:tcPr>
            <w:tcW w:w="4860" w:type="dxa"/>
          </w:tcPr>
          <w:p w14:paraId="5C23A780" w14:textId="77777777" w:rsidR="00066C20" w:rsidRPr="004B6924" w:rsidRDefault="00066C20" w:rsidP="004B6924">
            <w:pPr>
              <w:widowControl w:val="0"/>
              <w:rPr>
                <w:bCs/>
                <w:color w:val="000000"/>
                <w:sz w:val="22"/>
                <w:szCs w:val="22"/>
              </w:rPr>
            </w:pPr>
            <w:r w:rsidRPr="004B6924">
              <w:rPr>
                <w:bCs/>
                <w:color w:val="000000"/>
                <w:sz w:val="22"/>
                <w:szCs w:val="22"/>
              </w:rPr>
              <w:t xml:space="preserve">                    </w:t>
            </w:r>
            <w:r w:rsidR="00A67159" w:rsidRPr="004B6924">
              <w:rPr>
                <w:bCs/>
                <w:color w:val="000000"/>
                <w:sz w:val="22"/>
                <w:szCs w:val="22"/>
              </w:rPr>
              <w:t>ПОСТАВЩИК</w:t>
            </w:r>
            <w:r w:rsidRPr="004B6924">
              <w:rPr>
                <w:bCs/>
                <w:color w:val="000000"/>
                <w:sz w:val="22"/>
                <w:szCs w:val="22"/>
              </w:rPr>
              <w:t>:</w:t>
            </w:r>
          </w:p>
          <w:p w14:paraId="0D49B94A" w14:textId="3C3EE6D4" w:rsidR="00066C20" w:rsidRPr="004B6924" w:rsidRDefault="009A3BCF" w:rsidP="0005721C">
            <w:pPr>
              <w:widowControl w:val="0"/>
              <w:rPr>
                <w:bCs/>
                <w:color w:val="000000"/>
                <w:sz w:val="22"/>
                <w:szCs w:val="22"/>
              </w:rPr>
            </w:pPr>
            <w:r w:rsidRPr="007671A0">
              <w:rPr>
                <w:b/>
                <w:i/>
                <w:color w:val="000000"/>
                <w:sz w:val="22"/>
                <w:szCs w:val="22"/>
              </w:rPr>
              <w:t xml:space="preserve"> </w:t>
            </w:r>
          </w:p>
        </w:tc>
      </w:tr>
    </w:tbl>
    <w:p w14:paraId="5DFD107C" w14:textId="77777777" w:rsidR="00066C20" w:rsidRPr="004B6924" w:rsidRDefault="00066C20" w:rsidP="00BE12A3">
      <w:pPr>
        <w:jc w:val="both"/>
      </w:pPr>
    </w:p>
    <w:p w14:paraId="506E5118" w14:textId="77777777" w:rsidR="00BE1A74" w:rsidRPr="004B6924" w:rsidRDefault="00BE1A74" w:rsidP="00BE12A3">
      <w:pPr>
        <w:jc w:val="both"/>
      </w:pPr>
    </w:p>
    <w:p w14:paraId="3329DCB6" w14:textId="77777777" w:rsidR="00BE12A3" w:rsidRPr="004B6924" w:rsidRDefault="00BE12A3" w:rsidP="00BE12A3">
      <w:pPr>
        <w:spacing w:after="160" w:line="259" w:lineRule="auto"/>
      </w:pPr>
      <w:r w:rsidRPr="004B6924">
        <w:br w:type="page"/>
      </w:r>
    </w:p>
    <w:p w14:paraId="68050789" w14:textId="77777777" w:rsidR="00C55E72" w:rsidRPr="004B6924" w:rsidRDefault="00C55E72" w:rsidP="00BE12A3">
      <w:pPr>
        <w:jc w:val="right"/>
        <w:sectPr w:rsidR="00C55E72" w:rsidRPr="004B6924" w:rsidSect="00066C20">
          <w:pgSz w:w="16838" w:h="11906" w:orient="landscape"/>
          <w:pgMar w:top="709" w:right="1134" w:bottom="851" w:left="1134" w:header="709" w:footer="709" w:gutter="0"/>
          <w:cols w:space="708"/>
          <w:docGrid w:linePitch="360"/>
        </w:sectPr>
      </w:pPr>
    </w:p>
    <w:p w14:paraId="062F69B1" w14:textId="542A352C" w:rsidR="00BE12A3" w:rsidRPr="00935F32" w:rsidRDefault="00BE12A3" w:rsidP="009A3BCF">
      <w:pPr>
        <w:jc w:val="right"/>
      </w:pPr>
      <w:r w:rsidRPr="00935F32">
        <w:lastRenderedPageBreak/>
        <w:t>Приложение № 2 к Контракту</w:t>
      </w:r>
      <w:r w:rsidR="00935F32" w:rsidRPr="00935F32">
        <w:t xml:space="preserve"> №</w:t>
      </w:r>
      <w:r w:rsidR="00DA2948">
        <w:t xml:space="preserve"> </w:t>
      </w:r>
      <w:r w:rsidR="00935F32" w:rsidRPr="00935F32">
        <w:br/>
      </w:r>
    </w:p>
    <w:p w14:paraId="63F6636C" w14:textId="77777777" w:rsidR="00BE12A3" w:rsidRPr="001266BC" w:rsidRDefault="00BE12A3" w:rsidP="00BE12A3">
      <w:pPr>
        <w:jc w:val="right"/>
      </w:pPr>
    </w:p>
    <w:p w14:paraId="7E5101F1" w14:textId="77777777" w:rsidR="00BE12A3" w:rsidRPr="004F0647" w:rsidRDefault="00BE12A3" w:rsidP="00BE12A3">
      <w:pPr>
        <w:jc w:val="center"/>
        <w:rPr>
          <w:b/>
        </w:rPr>
      </w:pPr>
      <w:r w:rsidRPr="004F0647">
        <w:rPr>
          <w:b/>
        </w:rPr>
        <w:t>Техническое задание</w:t>
      </w:r>
    </w:p>
    <w:p w14:paraId="04C48758" w14:textId="77777777" w:rsidR="00BE12A3" w:rsidRPr="004F0647" w:rsidRDefault="00BE12A3" w:rsidP="00BE12A3">
      <w:pPr>
        <w:jc w:val="both"/>
      </w:pPr>
      <w:r w:rsidRPr="004F0647">
        <w:t xml:space="preserve"> </w:t>
      </w:r>
    </w:p>
    <w:p w14:paraId="0288FA23" w14:textId="77777777" w:rsidR="00BE12A3" w:rsidRPr="008B5837" w:rsidRDefault="00BE12A3" w:rsidP="00066C20">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001C119F" w:rsidRPr="001C119F">
        <w:t>Товар должен быть новый, в заводской упаковке, соответствовать требованиям Спецификации. Стоимость Товара включает в себя,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а также расходы на страхование, уплату налогов, на уплату таможенных пошлин, сборов и других обязательных платежей в бюджеты всех уровней,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0AEC928" w14:textId="064335D7" w:rsidR="00EC6C0D" w:rsidRPr="00C05D5E" w:rsidRDefault="00BE12A3" w:rsidP="00EC6C0D">
      <w:pPr>
        <w:widowControl w:val="0"/>
        <w:autoSpaceDE w:val="0"/>
        <w:autoSpaceDN w:val="0"/>
        <w:jc w:val="both"/>
        <w:rPr>
          <w:sz w:val="23"/>
          <w:szCs w:val="23"/>
        </w:rPr>
      </w:pPr>
      <w:r>
        <w:t xml:space="preserve">2. Адрес </w:t>
      </w:r>
      <w:r w:rsidRPr="00EC6C0D">
        <w:t xml:space="preserve">поставки: </w:t>
      </w:r>
      <w:r w:rsidR="00E33832" w:rsidRPr="00A323E5">
        <w:rPr>
          <w:b/>
          <w:bCs/>
        </w:rPr>
        <w:t>199225, город Санкт-Петербург город федерального значения, наб. Миклухо-Маклая, д. 3, к. 2, стр. 1.</w:t>
      </w:r>
    </w:p>
    <w:p w14:paraId="5BF0C8E9" w14:textId="6C67C325" w:rsidR="00BE12A3" w:rsidRPr="00C64000" w:rsidRDefault="00BE12A3" w:rsidP="00066C20">
      <w:pPr>
        <w:jc w:val="both"/>
      </w:pPr>
    </w:p>
    <w:p w14:paraId="3F587554" w14:textId="6FC5BABF" w:rsidR="00BE12A3" w:rsidRPr="004F0647" w:rsidRDefault="00BE12A3" w:rsidP="00066C20">
      <w:pPr>
        <w:jc w:val="both"/>
      </w:pPr>
      <w:r w:rsidRPr="004F0647">
        <w:t xml:space="preserve">3. </w:t>
      </w:r>
      <w:r>
        <w:t>Сопроводительные документы</w:t>
      </w:r>
      <w:r w:rsidR="00AD2528">
        <w:t>:</w:t>
      </w:r>
      <w:r w:rsidR="00AD2528" w:rsidRPr="0046242D">
        <w:t xml:space="preserve"> </w:t>
      </w:r>
      <w:r w:rsidR="00AD2528" w:rsidRPr="001C119F">
        <w:t>вместе с</w:t>
      </w:r>
      <w:r w:rsidR="001C119F" w:rsidRPr="001C119F">
        <w:t xml:space="preserve">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и счет-фактуру. Вместо товарной накладной и счета-фактуры или товарной накладной Поставщик вправе представить УПД.</w:t>
      </w:r>
    </w:p>
    <w:p w14:paraId="3F99EA76" w14:textId="637D50AC" w:rsidR="00BE12A3" w:rsidRPr="004F0647" w:rsidRDefault="00BE12A3" w:rsidP="00066C20">
      <w:pPr>
        <w:jc w:val="both"/>
      </w:pPr>
      <w:r>
        <w:t>4. Срок поставки</w:t>
      </w:r>
      <w:r w:rsidRPr="00794920">
        <w:t xml:space="preserve">: </w:t>
      </w:r>
      <w:r w:rsidR="00066C20" w:rsidRPr="0022745D">
        <w:t xml:space="preserve">по заявке Заказчика, в </w:t>
      </w:r>
      <w:r w:rsidR="00066C20" w:rsidRPr="00BE13AF">
        <w:rPr>
          <w:b/>
          <w:bCs/>
          <w:i/>
          <w:iCs/>
        </w:rPr>
        <w:t>течени</w:t>
      </w:r>
      <w:r w:rsidR="004B6924" w:rsidRPr="00BE13AF">
        <w:rPr>
          <w:b/>
          <w:bCs/>
          <w:i/>
          <w:iCs/>
        </w:rPr>
        <w:t>е</w:t>
      </w:r>
      <w:r w:rsidR="00066C20" w:rsidRPr="00BE13AF">
        <w:rPr>
          <w:b/>
          <w:bCs/>
          <w:i/>
          <w:iCs/>
        </w:rPr>
        <w:t xml:space="preserve"> 5 рабочих дней</w:t>
      </w:r>
      <w:r w:rsidR="00087B91">
        <w:rPr>
          <w:b/>
          <w:bCs/>
          <w:i/>
          <w:iCs/>
        </w:rPr>
        <w:t xml:space="preserve">. </w:t>
      </w:r>
      <w:r w:rsidR="00066C20" w:rsidRPr="0022745D">
        <w:t>Поставщик осуществляет собственными силами и средствами и за свой счет доставку, разгрузку, подъем на этаж Товара по адресам Заказчика в рабочие дни с 08 часов до 17 часов (по местному времени), перерыв с 13.00 до 14.00, ввод оборудования в эксплуатацию</w:t>
      </w:r>
      <w:r w:rsidR="001C119F" w:rsidRPr="001C119F">
        <w:t>.</w:t>
      </w:r>
      <w:r w:rsidR="00CC7672">
        <w:t xml:space="preserve"> Поставка осуществляется единовременно.</w:t>
      </w:r>
    </w:p>
    <w:p w14:paraId="0EC48DA2" w14:textId="77777777" w:rsidR="00BE12A3" w:rsidRPr="004F0647" w:rsidRDefault="00BE12A3" w:rsidP="00066C20">
      <w:pPr>
        <w:jc w:val="both"/>
      </w:pPr>
      <w:r>
        <w:t>5. Порядок приемки:</w:t>
      </w:r>
      <w:r w:rsidRPr="0046242D">
        <w:t xml:space="preserve"> </w:t>
      </w:r>
      <w:r w:rsidR="001C119F" w:rsidRPr="001C119F">
        <w:t>Приемка Товара осуществляется Заказчиком и заключается в проверке поставленного товара на соответствие требованиям.</w:t>
      </w:r>
    </w:p>
    <w:p w14:paraId="257A2E62" w14:textId="14762DCC" w:rsidR="00BE12A3" w:rsidRPr="0046242D" w:rsidRDefault="00BE12A3" w:rsidP="00066C20">
      <w:pPr>
        <w:jc w:val="both"/>
      </w:pPr>
      <w:r>
        <w:t>6. Документ о приемке</w:t>
      </w:r>
      <w:r w:rsidR="00CC7672">
        <w:t>:</w:t>
      </w:r>
      <w:r w:rsidR="00CC7672" w:rsidRPr="0046242D">
        <w:t xml:space="preserve"> </w:t>
      </w:r>
      <w:r w:rsidR="00CC7672" w:rsidRPr="001C119F">
        <w:t>вместе с</w:t>
      </w:r>
      <w:r w:rsidR="001C119F" w:rsidRPr="001C119F">
        <w:t xml:space="preserve"> поставленным Товаром Поставщик представляет Заказчику отчетные и финансовые документы: акт сдачи-приемки товара в двух экземплярах, товарную накладную в двух экземплярах, счет, счет-фактуру.</w:t>
      </w:r>
    </w:p>
    <w:p w14:paraId="5B5237B9" w14:textId="3E871C07" w:rsidR="00BE12A3" w:rsidRPr="00BE12A3" w:rsidRDefault="00BE12A3" w:rsidP="00066C20">
      <w:pPr>
        <w:jc w:val="both"/>
      </w:pPr>
      <w:r>
        <w:t>7. Срок приемки</w:t>
      </w:r>
      <w:r w:rsidR="00DA184A">
        <w:t>:</w:t>
      </w:r>
      <w:r w:rsidR="00DA184A" w:rsidRPr="00BE12A3">
        <w:t xml:space="preserve"> </w:t>
      </w:r>
      <w:r w:rsidR="00DA184A" w:rsidRPr="001C119F">
        <w:t>не</w:t>
      </w:r>
      <w:r w:rsidR="001C119F" w:rsidRPr="001C119F">
        <w:t xml:space="preserve"> позднее 10-ти рабочих дней с даты поступления товара.</w:t>
      </w:r>
    </w:p>
    <w:p w14:paraId="7C30910A" w14:textId="4C8BA596" w:rsidR="00BE12A3" w:rsidRDefault="00BE12A3" w:rsidP="00066C20">
      <w:pPr>
        <w:jc w:val="both"/>
      </w:pPr>
      <w:r>
        <w:t>8</w:t>
      </w:r>
      <w:r w:rsidR="00146D70">
        <w:t xml:space="preserve">. </w:t>
      </w:r>
      <w:r w:rsidR="002F21C5">
        <w:t>Гарантия на товар составляет не менее 12 месяцев с даты поставки.</w:t>
      </w:r>
    </w:p>
    <w:p w14:paraId="6E392EDB" w14:textId="77777777" w:rsidR="00BE1A74" w:rsidRDefault="00BE1A74" w:rsidP="00BE12A3">
      <w:pPr>
        <w:jc w:val="both"/>
      </w:pPr>
    </w:p>
    <w:tbl>
      <w:tblPr>
        <w:tblpPr w:leftFromText="180" w:rightFromText="180" w:vertAnchor="text" w:horzAnchor="page" w:tblpX="1101" w:tblpY="150"/>
        <w:tblW w:w="10105" w:type="dxa"/>
        <w:tblLayout w:type="fixed"/>
        <w:tblLook w:val="0000" w:firstRow="0" w:lastRow="0" w:firstColumn="0" w:lastColumn="0" w:noHBand="0" w:noVBand="0"/>
      </w:tblPr>
      <w:tblGrid>
        <w:gridCol w:w="5245"/>
        <w:gridCol w:w="4860"/>
      </w:tblGrid>
      <w:tr w:rsidR="004B6924" w:rsidRPr="004B6924" w14:paraId="51373D24" w14:textId="77777777" w:rsidTr="003D3391">
        <w:trPr>
          <w:trHeight w:val="2974"/>
        </w:trPr>
        <w:tc>
          <w:tcPr>
            <w:tcW w:w="5245" w:type="dxa"/>
          </w:tcPr>
          <w:p w14:paraId="22C77C13" w14:textId="77777777" w:rsidR="004B6924" w:rsidRPr="004B6924" w:rsidRDefault="004B6924" w:rsidP="003D3391">
            <w:pPr>
              <w:widowControl w:val="0"/>
              <w:jc w:val="center"/>
              <w:rPr>
                <w:rFonts w:eastAsia="Calibri"/>
                <w:color w:val="000000"/>
                <w:sz w:val="22"/>
                <w:szCs w:val="22"/>
              </w:rPr>
            </w:pPr>
            <w:r w:rsidRPr="004B6924">
              <w:rPr>
                <w:rFonts w:eastAsia="Calibri"/>
                <w:color w:val="000000"/>
                <w:sz w:val="22"/>
                <w:szCs w:val="22"/>
              </w:rPr>
              <w:t>ЗАКАЗЧИК:</w:t>
            </w:r>
          </w:p>
          <w:p w14:paraId="59EFA9C3" w14:textId="77777777" w:rsidR="004B6924" w:rsidRPr="004B6924" w:rsidRDefault="004B6924" w:rsidP="003D3391">
            <w:pPr>
              <w:widowControl w:val="0"/>
              <w:ind w:right="461"/>
              <w:rPr>
                <w:rFonts w:eastAsia="Calibri"/>
                <w:b/>
                <w:color w:val="000000"/>
                <w:sz w:val="22"/>
                <w:szCs w:val="22"/>
              </w:rPr>
            </w:pPr>
            <w:r w:rsidRPr="004B6924">
              <w:rPr>
                <w:rFonts w:eastAsia="Calibri"/>
                <w:b/>
                <w:sz w:val="22"/>
                <w:szCs w:val="22"/>
              </w:rPr>
              <w:t>Государственное бюджетное общеобразовательное учреждение средняя общеобразовательная школа № 708 "Открытие" Василеостровского района Санкт-Петербурга</w:t>
            </w:r>
          </w:p>
          <w:p w14:paraId="5A5074E8" w14:textId="77777777" w:rsidR="004B6924" w:rsidRPr="004B6924" w:rsidRDefault="004B6924" w:rsidP="003D3391">
            <w:pPr>
              <w:widowControl w:val="0"/>
              <w:ind w:right="461"/>
              <w:rPr>
                <w:color w:val="000000"/>
                <w:sz w:val="22"/>
                <w:szCs w:val="22"/>
              </w:rPr>
            </w:pPr>
          </w:p>
          <w:p w14:paraId="5BA1C4AB" w14:textId="77777777" w:rsidR="004B6924" w:rsidRPr="004B6924" w:rsidRDefault="004B6924" w:rsidP="003D3391">
            <w:pPr>
              <w:widowControl w:val="0"/>
              <w:ind w:right="461"/>
              <w:rPr>
                <w:color w:val="000000"/>
                <w:sz w:val="22"/>
                <w:szCs w:val="22"/>
              </w:rPr>
            </w:pPr>
            <w:r w:rsidRPr="004B6924">
              <w:rPr>
                <w:color w:val="000000"/>
                <w:sz w:val="22"/>
                <w:szCs w:val="22"/>
              </w:rPr>
              <w:t>Директор</w:t>
            </w:r>
          </w:p>
          <w:p w14:paraId="6802AC89" w14:textId="77777777" w:rsidR="004B6924" w:rsidRPr="004B6924" w:rsidRDefault="004B6924" w:rsidP="003D3391">
            <w:pPr>
              <w:widowControl w:val="0"/>
              <w:ind w:right="461"/>
              <w:rPr>
                <w:color w:val="000000"/>
                <w:sz w:val="22"/>
                <w:szCs w:val="22"/>
              </w:rPr>
            </w:pPr>
          </w:p>
          <w:p w14:paraId="49A1EA7F" w14:textId="77777777" w:rsidR="004B6924" w:rsidRPr="004B6924" w:rsidRDefault="004B6924" w:rsidP="003D3391">
            <w:pPr>
              <w:widowControl w:val="0"/>
              <w:ind w:right="461"/>
              <w:rPr>
                <w:color w:val="000000"/>
                <w:sz w:val="22"/>
                <w:szCs w:val="22"/>
              </w:rPr>
            </w:pPr>
            <w:r w:rsidRPr="004B6924">
              <w:rPr>
                <w:color w:val="000000"/>
                <w:sz w:val="22"/>
                <w:szCs w:val="22"/>
              </w:rPr>
              <w:t>__________________ /И.А.</w:t>
            </w:r>
            <w:r w:rsidRPr="004B6924">
              <w:rPr>
                <w:rFonts w:eastAsia="Calibri"/>
                <w:sz w:val="22"/>
                <w:szCs w:val="22"/>
              </w:rPr>
              <w:t xml:space="preserve"> Колесник</w:t>
            </w:r>
            <w:r w:rsidRPr="004B6924">
              <w:rPr>
                <w:color w:val="000000"/>
                <w:sz w:val="22"/>
                <w:szCs w:val="22"/>
              </w:rPr>
              <w:t xml:space="preserve"> /</w:t>
            </w:r>
          </w:p>
          <w:p w14:paraId="63ADE519" w14:textId="77777777" w:rsidR="004B6924" w:rsidRPr="004B6924" w:rsidRDefault="004B6924" w:rsidP="003D3391">
            <w:pPr>
              <w:widowControl w:val="0"/>
              <w:ind w:right="461"/>
              <w:rPr>
                <w:color w:val="000000"/>
                <w:sz w:val="22"/>
                <w:szCs w:val="22"/>
              </w:rPr>
            </w:pPr>
            <w:r w:rsidRPr="004B6924">
              <w:rPr>
                <w:color w:val="000000"/>
                <w:sz w:val="22"/>
                <w:szCs w:val="22"/>
              </w:rPr>
              <w:t>(подписано ЭЦП)</w:t>
            </w:r>
          </w:p>
          <w:p w14:paraId="7AE39FF6" w14:textId="77777777" w:rsidR="004B6924" w:rsidRDefault="004B6924" w:rsidP="003D3391">
            <w:pPr>
              <w:widowControl w:val="0"/>
              <w:ind w:right="461"/>
              <w:rPr>
                <w:b/>
                <w:i/>
                <w:color w:val="000000"/>
                <w:sz w:val="22"/>
                <w:szCs w:val="22"/>
              </w:rPr>
            </w:pPr>
            <w:r w:rsidRPr="004B6924">
              <w:rPr>
                <w:b/>
                <w:i/>
                <w:color w:val="000000"/>
                <w:sz w:val="22"/>
                <w:szCs w:val="22"/>
              </w:rPr>
              <w:t xml:space="preserve"> «Договор распечатан из Электронного магазина программы АИСГЗ»</w:t>
            </w:r>
          </w:p>
          <w:p w14:paraId="213ADD8E" w14:textId="239DE194" w:rsidR="00BE678D" w:rsidRPr="004B6924" w:rsidRDefault="00BE678D" w:rsidP="003D3391">
            <w:pPr>
              <w:widowControl w:val="0"/>
              <w:ind w:right="461"/>
              <w:rPr>
                <w:color w:val="000000"/>
                <w:sz w:val="22"/>
                <w:szCs w:val="22"/>
              </w:rPr>
            </w:pPr>
          </w:p>
        </w:tc>
        <w:tc>
          <w:tcPr>
            <w:tcW w:w="4860" w:type="dxa"/>
          </w:tcPr>
          <w:p w14:paraId="6A525285" w14:textId="77777777" w:rsidR="004B6924" w:rsidRPr="004B6924" w:rsidRDefault="004B6924" w:rsidP="003D3391">
            <w:pPr>
              <w:widowControl w:val="0"/>
              <w:rPr>
                <w:bCs/>
                <w:color w:val="000000"/>
                <w:sz w:val="22"/>
                <w:szCs w:val="22"/>
              </w:rPr>
            </w:pPr>
            <w:r w:rsidRPr="004B6924">
              <w:rPr>
                <w:bCs/>
                <w:color w:val="000000"/>
                <w:sz w:val="22"/>
                <w:szCs w:val="22"/>
              </w:rPr>
              <w:t xml:space="preserve">                    ПОСТАВЩИК:</w:t>
            </w:r>
          </w:p>
          <w:p w14:paraId="67B032BD" w14:textId="77777777" w:rsidR="00AC7979" w:rsidRPr="0005721C" w:rsidRDefault="00AC7979" w:rsidP="00AC7979">
            <w:pPr>
              <w:rPr>
                <w:sz w:val="22"/>
                <w:szCs w:val="22"/>
              </w:rPr>
            </w:pPr>
          </w:p>
          <w:p w14:paraId="3B0F337E" w14:textId="7246B0DF" w:rsidR="004B6924" w:rsidRPr="004B6924" w:rsidRDefault="004B6924" w:rsidP="00C65EE5">
            <w:pPr>
              <w:widowControl w:val="0"/>
              <w:rPr>
                <w:bCs/>
                <w:color w:val="000000"/>
                <w:sz w:val="22"/>
                <w:szCs w:val="22"/>
              </w:rPr>
            </w:pPr>
          </w:p>
        </w:tc>
      </w:tr>
    </w:tbl>
    <w:p w14:paraId="701BB693" w14:textId="77777777" w:rsidR="00BE678D" w:rsidRPr="00191559" w:rsidRDefault="00BE678D" w:rsidP="00BE678D">
      <w:pPr>
        <w:contextualSpacing/>
        <w:rPr>
          <w:i/>
          <w:iCs/>
        </w:rPr>
      </w:pPr>
      <w:r w:rsidRPr="00191559">
        <w:rPr>
          <w:i/>
          <w:iCs/>
        </w:rPr>
        <w:t xml:space="preserve">Контракт </w:t>
      </w:r>
      <w:bookmarkStart w:id="1" w:name="_Hlk152338399"/>
      <w:r w:rsidRPr="00191559">
        <w:rPr>
          <w:i/>
          <w:iCs/>
        </w:rPr>
        <w:t>подписан усиленными электронными подписями лиц, имеющих право действовать от имени Заказчика и Исполнителя.</w:t>
      </w:r>
    </w:p>
    <w:bookmarkEnd w:id="1"/>
    <w:p w14:paraId="72382899" w14:textId="77777777" w:rsidR="00BE678D" w:rsidRPr="00191559" w:rsidRDefault="00BE678D" w:rsidP="00BE678D">
      <w:pPr>
        <w:contextualSpacing/>
        <w:rPr>
          <w:rFonts w:eastAsia="Calibri"/>
          <w:i/>
          <w:iCs/>
        </w:rPr>
      </w:pPr>
      <w:r w:rsidRPr="00191559">
        <w:rPr>
          <w:i/>
          <w:iCs/>
        </w:rPr>
        <w:t>Договор составлен и подписан в электронном виде. Все приложения к Договору являются его неотъемной частью</w:t>
      </w:r>
    </w:p>
    <w:sectPr w:rsidR="00BE678D" w:rsidRPr="00191559"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D858BE" w14:textId="77777777" w:rsidR="000652B0" w:rsidRDefault="000652B0" w:rsidP="00C55E72">
      <w:r>
        <w:separator/>
      </w:r>
    </w:p>
  </w:endnote>
  <w:endnote w:type="continuationSeparator" w:id="0">
    <w:p w14:paraId="643C2105" w14:textId="77777777" w:rsidR="000652B0" w:rsidRDefault="000652B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2FA9DE" w14:textId="77777777" w:rsidR="000652B0" w:rsidRDefault="000652B0" w:rsidP="00C55E72">
      <w:r>
        <w:separator/>
      </w:r>
    </w:p>
  </w:footnote>
  <w:footnote w:type="continuationSeparator" w:id="0">
    <w:p w14:paraId="2262231B" w14:textId="77777777" w:rsidR="000652B0" w:rsidRDefault="000652B0"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26040"/>
    <w:rsid w:val="0005721C"/>
    <w:rsid w:val="00064131"/>
    <w:rsid w:val="000652B0"/>
    <w:rsid w:val="00066C20"/>
    <w:rsid w:val="00066C23"/>
    <w:rsid w:val="0007349F"/>
    <w:rsid w:val="00085C41"/>
    <w:rsid w:val="00087B91"/>
    <w:rsid w:val="000C2BCE"/>
    <w:rsid w:val="000D4A3D"/>
    <w:rsid w:val="00125176"/>
    <w:rsid w:val="001266BC"/>
    <w:rsid w:val="00146D70"/>
    <w:rsid w:val="00154E7E"/>
    <w:rsid w:val="00171556"/>
    <w:rsid w:val="00176F2A"/>
    <w:rsid w:val="001934FE"/>
    <w:rsid w:val="00194901"/>
    <w:rsid w:val="00195DF7"/>
    <w:rsid w:val="001B01B8"/>
    <w:rsid w:val="001C119F"/>
    <w:rsid w:val="001F4878"/>
    <w:rsid w:val="00224D8F"/>
    <w:rsid w:val="0023681C"/>
    <w:rsid w:val="00242BBD"/>
    <w:rsid w:val="002566BE"/>
    <w:rsid w:val="00257111"/>
    <w:rsid w:val="00274F4C"/>
    <w:rsid w:val="00293378"/>
    <w:rsid w:val="002A35CD"/>
    <w:rsid w:val="002B02E7"/>
    <w:rsid w:val="002B2EA6"/>
    <w:rsid w:val="002F21C5"/>
    <w:rsid w:val="00317550"/>
    <w:rsid w:val="003358BF"/>
    <w:rsid w:val="003604E4"/>
    <w:rsid w:val="00372CBC"/>
    <w:rsid w:val="003A7691"/>
    <w:rsid w:val="003D3391"/>
    <w:rsid w:val="003E1461"/>
    <w:rsid w:val="003E504D"/>
    <w:rsid w:val="003E768A"/>
    <w:rsid w:val="003F54CB"/>
    <w:rsid w:val="004074A5"/>
    <w:rsid w:val="00412273"/>
    <w:rsid w:val="00434A66"/>
    <w:rsid w:val="0043676D"/>
    <w:rsid w:val="004413A4"/>
    <w:rsid w:val="00441CAA"/>
    <w:rsid w:val="00446BE0"/>
    <w:rsid w:val="0045518B"/>
    <w:rsid w:val="004626AE"/>
    <w:rsid w:val="00464D4C"/>
    <w:rsid w:val="00467BE9"/>
    <w:rsid w:val="00472FD4"/>
    <w:rsid w:val="004A0C5A"/>
    <w:rsid w:val="004B6924"/>
    <w:rsid w:val="004B7193"/>
    <w:rsid w:val="004C3FF9"/>
    <w:rsid w:val="004D0A12"/>
    <w:rsid w:val="004D7692"/>
    <w:rsid w:val="004E37F9"/>
    <w:rsid w:val="0051168A"/>
    <w:rsid w:val="00527042"/>
    <w:rsid w:val="00534CA5"/>
    <w:rsid w:val="005358D5"/>
    <w:rsid w:val="00553C89"/>
    <w:rsid w:val="005B6E06"/>
    <w:rsid w:val="005D77E3"/>
    <w:rsid w:val="005E1476"/>
    <w:rsid w:val="005F7316"/>
    <w:rsid w:val="006128A8"/>
    <w:rsid w:val="00617DE9"/>
    <w:rsid w:val="006360E2"/>
    <w:rsid w:val="00636EFF"/>
    <w:rsid w:val="00640426"/>
    <w:rsid w:val="0064276B"/>
    <w:rsid w:val="006538FF"/>
    <w:rsid w:val="006540EC"/>
    <w:rsid w:val="00666119"/>
    <w:rsid w:val="006A5EB2"/>
    <w:rsid w:val="006B3FD7"/>
    <w:rsid w:val="006C3C9C"/>
    <w:rsid w:val="006C51B1"/>
    <w:rsid w:val="007031EF"/>
    <w:rsid w:val="007311C6"/>
    <w:rsid w:val="00751A99"/>
    <w:rsid w:val="007546D4"/>
    <w:rsid w:val="00763CEF"/>
    <w:rsid w:val="007671A0"/>
    <w:rsid w:val="00794920"/>
    <w:rsid w:val="007A3113"/>
    <w:rsid w:val="007B45E3"/>
    <w:rsid w:val="007B7E97"/>
    <w:rsid w:val="007E237D"/>
    <w:rsid w:val="007F2879"/>
    <w:rsid w:val="008127D0"/>
    <w:rsid w:val="00824BF7"/>
    <w:rsid w:val="00831CFF"/>
    <w:rsid w:val="00844D88"/>
    <w:rsid w:val="008454E0"/>
    <w:rsid w:val="00853C60"/>
    <w:rsid w:val="00886E74"/>
    <w:rsid w:val="008B5837"/>
    <w:rsid w:val="008C69BA"/>
    <w:rsid w:val="008C722D"/>
    <w:rsid w:val="008D4361"/>
    <w:rsid w:val="008E361C"/>
    <w:rsid w:val="00915895"/>
    <w:rsid w:val="009202C6"/>
    <w:rsid w:val="00935F32"/>
    <w:rsid w:val="009531DF"/>
    <w:rsid w:val="00992A00"/>
    <w:rsid w:val="009A24F2"/>
    <w:rsid w:val="009A3BCF"/>
    <w:rsid w:val="009B40C6"/>
    <w:rsid w:val="009B6F9A"/>
    <w:rsid w:val="009F3F61"/>
    <w:rsid w:val="009F6AD0"/>
    <w:rsid w:val="00A231CD"/>
    <w:rsid w:val="00A24F11"/>
    <w:rsid w:val="00A53704"/>
    <w:rsid w:val="00A67159"/>
    <w:rsid w:val="00AA0175"/>
    <w:rsid w:val="00AC3EF0"/>
    <w:rsid w:val="00AC7979"/>
    <w:rsid w:val="00AD2528"/>
    <w:rsid w:val="00AD5B7E"/>
    <w:rsid w:val="00AD6421"/>
    <w:rsid w:val="00AE700C"/>
    <w:rsid w:val="00B02CD7"/>
    <w:rsid w:val="00B43079"/>
    <w:rsid w:val="00B436F1"/>
    <w:rsid w:val="00B44075"/>
    <w:rsid w:val="00B930F3"/>
    <w:rsid w:val="00BA79C9"/>
    <w:rsid w:val="00BC3B94"/>
    <w:rsid w:val="00BD25E2"/>
    <w:rsid w:val="00BD51F8"/>
    <w:rsid w:val="00BD57CD"/>
    <w:rsid w:val="00BE12A3"/>
    <w:rsid w:val="00BE13AF"/>
    <w:rsid w:val="00BE1A74"/>
    <w:rsid w:val="00BE678D"/>
    <w:rsid w:val="00C01E9C"/>
    <w:rsid w:val="00C32B6A"/>
    <w:rsid w:val="00C43299"/>
    <w:rsid w:val="00C55E52"/>
    <w:rsid w:val="00C55E72"/>
    <w:rsid w:val="00C574B0"/>
    <w:rsid w:val="00C64000"/>
    <w:rsid w:val="00C65EE5"/>
    <w:rsid w:val="00C83F8D"/>
    <w:rsid w:val="00C9127C"/>
    <w:rsid w:val="00C93EE8"/>
    <w:rsid w:val="00C946AB"/>
    <w:rsid w:val="00C960EC"/>
    <w:rsid w:val="00CB0B3C"/>
    <w:rsid w:val="00CC7672"/>
    <w:rsid w:val="00CD104F"/>
    <w:rsid w:val="00CD62C0"/>
    <w:rsid w:val="00CE4E3A"/>
    <w:rsid w:val="00CE570E"/>
    <w:rsid w:val="00CF1066"/>
    <w:rsid w:val="00CF5E03"/>
    <w:rsid w:val="00CF64AE"/>
    <w:rsid w:val="00D32C05"/>
    <w:rsid w:val="00D34BFE"/>
    <w:rsid w:val="00D34DA7"/>
    <w:rsid w:val="00D40887"/>
    <w:rsid w:val="00D727D0"/>
    <w:rsid w:val="00D9731E"/>
    <w:rsid w:val="00DA184A"/>
    <w:rsid w:val="00DA2948"/>
    <w:rsid w:val="00DC78D3"/>
    <w:rsid w:val="00DF5EAE"/>
    <w:rsid w:val="00E05EAB"/>
    <w:rsid w:val="00E33832"/>
    <w:rsid w:val="00E35899"/>
    <w:rsid w:val="00EA29B9"/>
    <w:rsid w:val="00EB5053"/>
    <w:rsid w:val="00EB65C4"/>
    <w:rsid w:val="00EC0EBA"/>
    <w:rsid w:val="00EC6C0D"/>
    <w:rsid w:val="00ED3AD9"/>
    <w:rsid w:val="00EE22BE"/>
    <w:rsid w:val="00EF18B9"/>
    <w:rsid w:val="00F17714"/>
    <w:rsid w:val="00F2080C"/>
    <w:rsid w:val="00F22C81"/>
    <w:rsid w:val="00F46AC6"/>
    <w:rsid w:val="00F4755F"/>
    <w:rsid w:val="00F67D04"/>
    <w:rsid w:val="00FA1D3D"/>
    <w:rsid w:val="00FA53F9"/>
    <w:rsid w:val="00FB2525"/>
    <w:rsid w:val="00FC79BC"/>
    <w:rsid w:val="00FE51EE"/>
    <w:rsid w:val="00FF0FFA"/>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B36D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character" w:styleId="a9">
    <w:name w:val="Hyperlink"/>
    <w:basedOn w:val="a0"/>
    <w:uiPriority w:val="99"/>
    <w:unhideWhenUsed/>
    <w:rsid w:val="009202C6"/>
    <w:rPr>
      <w:color w:val="0563C1" w:themeColor="hyperlink"/>
      <w:u w:val="single"/>
    </w:rPr>
  </w:style>
  <w:style w:type="character" w:customStyle="1" w:styleId="1">
    <w:name w:val="Неразрешенное упоминание1"/>
    <w:basedOn w:val="a0"/>
    <w:uiPriority w:val="99"/>
    <w:semiHidden/>
    <w:unhideWhenUsed/>
    <w:rsid w:val="009202C6"/>
    <w:rPr>
      <w:color w:val="605E5C"/>
      <w:shd w:val="clear" w:color="auto" w:fill="E1DFDD"/>
    </w:rPr>
  </w:style>
  <w:style w:type="character" w:customStyle="1" w:styleId="chief-title">
    <w:name w:val="chief-title"/>
    <w:basedOn w:val="a0"/>
    <w:rsid w:val="00FA1D3D"/>
  </w:style>
  <w:style w:type="character" w:customStyle="1" w:styleId="company-infotext">
    <w:name w:val="company-info__text"/>
    <w:basedOn w:val="a0"/>
    <w:rsid w:val="00FA1D3D"/>
  </w:style>
  <w:style w:type="character" w:customStyle="1" w:styleId="margin-right-s">
    <w:name w:val="margin-right-s"/>
    <w:basedOn w:val="a0"/>
    <w:rsid w:val="00FA1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72722">
      <w:bodyDiv w:val="1"/>
      <w:marLeft w:val="0"/>
      <w:marRight w:val="0"/>
      <w:marTop w:val="0"/>
      <w:marBottom w:val="0"/>
      <w:divBdr>
        <w:top w:val="none" w:sz="0" w:space="0" w:color="auto"/>
        <w:left w:val="none" w:sz="0" w:space="0" w:color="auto"/>
        <w:bottom w:val="none" w:sz="0" w:space="0" w:color="auto"/>
        <w:right w:val="none" w:sz="0" w:space="0" w:color="auto"/>
      </w:divBdr>
      <w:divsChild>
        <w:div w:id="368457512">
          <w:marLeft w:val="-225"/>
          <w:marRight w:val="-225"/>
          <w:marTop w:val="0"/>
          <w:marBottom w:val="75"/>
          <w:divBdr>
            <w:top w:val="none" w:sz="0" w:space="0" w:color="auto"/>
            <w:left w:val="none" w:sz="0" w:space="0" w:color="auto"/>
            <w:bottom w:val="none" w:sz="0" w:space="0" w:color="auto"/>
            <w:right w:val="none" w:sz="0" w:space="0" w:color="auto"/>
          </w:divBdr>
          <w:divsChild>
            <w:div w:id="656566850">
              <w:marLeft w:val="0"/>
              <w:marRight w:val="0"/>
              <w:marTop w:val="0"/>
              <w:marBottom w:val="0"/>
              <w:divBdr>
                <w:top w:val="none" w:sz="0" w:space="0" w:color="auto"/>
                <w:left w:val="none" w:sz="0" w:space="0" w:color="auto"/>
                <w:bottom w:val="none" w:sz="0" w:space="0" w:color="auto"/>
                <w:right w:val="none" w:sz="0" w:space="0" w:color="auto"/>
              </w:divBdr>
              <w:divsChild>
                <w:div w:id="142294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959933">
          <w:marLeft w:val="-225"/>
          <w:marRight w:val="-225"/>
          <w:marTop w:val="0"/>
          <w:marBottom w:val="75"/>
          <w:divBdr>
            <w:top w:val="none" w:sz="0" w:space="0" w:color="auto"/>
            <w:left w:val="none" w:sz="0" w:space="0" w:color="auto"/>
            <w:bottom w:val="none" w:sz="0" w:space="0" w:color="auto"/>
            <w:right w:val="none" w:sz="0" w:space="0" w:color="auto"/>
          </w:divBdr>
          <w:divsChild>
            <w:div w:id="1054546291">
              <w:marLeft w:val="0"/>
              <w:marRight w:val="0"/>
              <w:marTop w:val="0"/>
              <w:marBottom w:val="0"/>
              <w:divBdr>
                <w:top w:val="none" w:sz="0" w:space="0" w:color="auto"/>
                <w:left w:val="none" w:sz="0" w:space="0" w:color="auto"/>
                <w:bottom w:val="none" w:sz="0" w:space="0" w:color="auto"/>
                <w:right w:val="none" w:sz="0" w:space="0" w:color="auto"/>
              </w:divBdr>
              <w:divsChild>
                <w:div w:id="21084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47472">
          <w:marLeft w:val="-225"/>
          <w:marRight w:val="-225"/>
          <w:marTop w:val="0"/>
          <w:marBottom w:val="75"/>
          <w:divBdr>
            <w:top w:val="none" w:sz="0" w:space="0" w:color="auto"/>
            <w:left w:val="none" w:sz="0" w:space="0" w:color="auto"/>
            <w:bottom w:val="none" w:sz="0" w:space="0" w:color="auto"/>
            <w:right w:val="none" w:sz="0" w:space="0" w:color="auto"/>
          </w:divBdr>
          <w:divsChild>
            <w:div w:id="786316546">
              <w:marLeft w:val="0"/>
              <w:marRight w:val="0"/>
              <w:marTop w:val="0"/>
              <w:marBottom w:val="0"/>
              <w:divBdr>
                <w:top w:val="none" w:sz="0" w:space="0" w:color="auto"/>
                <w:left w:val="none" w:sz="0" w:space="0" w:color="auto"/>
                <w:bottom w:val="none" w:sz="0" w:space="0" w:color="auto"/>
                <w:right w:val="none" w:sz="0" w:space="0" w:color="auto"/>
              </w:divBdr>
              <w:divsChild>
                <w:div w:id="177289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3560">
          <w:marLeft w:val="-225"/>
          <w:marRight w:val="-225"/>
          <w:marTop w:val="0"/>
          <w:marBottom w:val="75"/>
          <w:divBdr>
            <w:top w:val="none" w:sz="0" w:space="0" w:color="auto"/>
            <w:left w:val="none" w:sz="0" w:space="0" w:color="auto"/>
            <w:bottom w:val="none" w:sz="0" w:space="0" w:color="auto"/>
            <w:right w:val="none" w:sz="0" w:space="0" w:color="auto"/>
          </w:divBdr>
          <w:divsChild>
            <w:div w:id="670567044">
              <w:marLeft w:val="0"/>
              <w:marRight w:val="0"/>
              <w:marTop w:val="0"/>
              <w:marBottom w:val="0"/>
              <w:divBdr>
                <w:top w:val="none" w:sz="0" w:space="0" w:color="auto"/>
                <w:left w:val="none" w:sz="0" w:space="0" w:color="auto"/>
                <w:bottom w:val="none" w:sz="0" w:space="0" w:color="auto"/>
                <w:right w:val="none" w:sz="0" w:space="0" w:color="auto"/>
              </w:divBdr>
              <w:divsChild>
                <w:div w:id="48405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543670">
          <w:marLeft w:val="-225"/>
          <w:marRight w:val="-225"/>
          <w:marTop w:val="0"/>
          <w:marBottom w:val="75"/>
          <w:divBdr>
            <w:top w:val="none" w:sz="0" w:space="0" w:color="auto"/>
            <w:left w:val="none" w:sz="0" w:space="0" w:color="auto"/>
            <w:bottom w:val="none" w:sz="0" w:space="0" w:color="auto"/>
            <w:right w:val="none" w:sz="0" w:space="0" w:color="auto"/>
          </w:divBdr>
          <w:divsChild>
            <w:div w:id="495003125">
              <w:marLeft w:val="0"/>
              <w:marRight w:val="0"/>
              <w:marTop w:val="0"/>
              <w:marBottom w:val="0"/>
              <w:divBdr>
                <w:top w:val="none" w:sz="0" w:space="0" w:color="auto"/>
                <w:left w:val="none" w:sz="0" w:space="0" w:color="auto"/>
                <w:bottom w:val="none" w:sz="0" w:space="0" w:color="auto"/>
                <w:right w:val="none" w:sz="0" w:space="0" w:color="auto"/>
              </w:divBdr>
              <w:divsChild>
                <w:div w:id="180207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46911">
      <w:bodyDiv w:val="1"/>
      <w:marLeft w:val="0"/>
      <w:marRight w:val="0"/>
      <w:marTop w:val="0"/>
      <w:marBottom w:val="0"/>
      <w:divBdr>
        <w:top w:val="none" w:sz="0" w:space="0" w:color="auto"/>
        <w:left w:val="none" w:sz="0" w:space="0" w:color="auto"/>
        <w:bottom w:val="none" w:sz="0" w:space="0" w:color="auto"/>
        <w:right w:val="none" w:sz="0" w:space="0" w:color="auto"/>
      </w:divBdr>
      <w:divsChild>
        <w:div w:id="1886409677">
          <w:marLeft w:val="0"/>
          <w:marRight w:val="0"/>
          <w:marTop w:val="0"/>
          <w:marBottom w:val="0"/>
          <w:divBdr>
            <w:top w:val="none" w:sz="0" w:space="0" w:color="auto"/>
            <w:left w:val="none" w:sz="0" w:space="0" w:color="auto"/>
            <w:bottom w:val="none" w:sz="0" w:space="0" w:color="auto"/>
            <w:right w:val="none" w:sz="0" w:space="0" w:color="auto"/>
          </w:divBdr>
        </w:div>
      </w:divsChild>
    </w:div>
    <w:div w:id="143473827">
      <w:bodyDiv w:val="1"/>
      <w:marLeft w:val="0"/>
      <w:marRight w:val="0"/>
      <w:marTop w:val="0"/>
      <w:marBottom w:val="0"/>
      <w:divBdr>
        <w:top w:val="none" w:sz="0" w:space="0" w:color="auto"/>
        <w:left w:val="none" w:sz="0" w:space="0" w:color="auto"/>
        <w:bottom w:val="none" w:sz="0" w:space="0" w:color="auto"/>
        <w:right w:val="none" w:sz="0" w:space="0" w:color="auto"/>
      </w:divBdr>
      <w:divsChild>
        <w:div w:id="1228876746">
          <w:marLeft w:val="-225"/>
          <w:marRight w:val="-225"/>
          <w:marTop w:val="0"/>
          <w:marBottom w:val="75"/>
          <w:divBdr>
            <w:top w:val="none" w:sz="0" w:space="0" w:color="auto"/>
            <w:left w:val="none" w:sz="0" w:space="0" w:color="auto"/>
            <w:bottom w:val="none" w:sz="0" w:space="0" w:color="auto"/>
            <w:right w:val="none" w:sz="0" w:space="0" w:color="auto"/>
          </w:divBdr>
          <w:divsChild>
            <w:div w:id="1092048437">
              <w:marLeft w:val="0"/>
              <w:marRight w:val="0"/>
              <w:marTop w:val="0"/>
              <w:marBottom w:val="0"/>
              <w:divBdr>
                <w:top w:val="none" w:sz="0" w:space="0" w:color="auto"/>
                <w:left w:val="none" w:sz="0" w:space="0" w:color="auto"/>
                <w:bottom w:val="none" w:sz="0" w:space="0" w:color="auto"/>
                <w:right w:val="none" w:sz="0" w:space="0" w:color="auto"/>
              </w:divBdr>
              <w:divsChild>
                <w:div w:id="196885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222864">
          <w:marLeft w:val="-225"/>
          <w:marRight w:val="-225"/>
          <w:marTop w:val="0"/>
          <w:marBottom w:val="75"/>
          <w:divBdr>
            <w:top w:val="none" w:sz="0" w:space="0" w:color="auto"/>
            <w:left w:val="none" w:sz="0" w:space="0" w:color="auto"/>
            <w:bottom w:val="none" w:sz="0" w:space="0" w:color="auto"/>
            <w:right w:val="none" w:sz="0" w:space="0" w:color="auto"/>
          </w:divBdr>
          <w:divsChild>
            <w:div w:id="1676611392">
              <w:marLeft w:val="0"/>
              <w:marRight w:val="0"/>
              <w:marTop w:val="0"/>
              <w:marBottom w:val="0"/>
              <w:divBdr>
                <w:top w:val="none" w:sz="0" w:space="0" w:color="auto"/>
                <w:left w:val="none" w:sz="0" w:space="0" w:color="auto"/>
                <w:bottom w:val="none" w:sz="0" w:space="0" w:color="auto"/>
                <w:right w:val="none" w:sz="0" w:space="0" w:color="auto"/>
              </w:divBdr>
              <w:divsChild>
                <w:div w:id="207323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752481">
          <w:marLeft w:val="-225"/>
          <w:marRight w:val="-225"/>
          <w:marTop w:val="0"/>
          <w:marBottom w:val="75"/>
          <w:divBdr>
            <w:top w:val="none" w:sz="0" w:space="0" w:color="auto"/>
            <w:left w:val="none" w:sz="0" w:space="0" w:color="auto"/>
            <w:bottom w:val="none" w:sz="0" w:space="0" w:color="auto"/>
            <w:right w:val="none" w:sz="0" w:space="0" w:color="auto"/>
          </w:divBdr>
          <w:divsChild>
            <w:div w:id="354120667">
              <w:marLeft w:val="0"/>
              <w:marRight w:val="0"/>
              <w:marTop w:val="0"/>
              <w:marBottom w:val="0"/>
              <w:divBdr>
                <w:top w:val="none" w:sz="0" w:space="0" w:color="auto"/>
                <w:left w:val="none" w:sz="0" w:space="0" w:color="auto"/>
                <w:bottom w:val="none" w:sz="0" w:space="0" w:color="auto"/>
                <w:right w:val="none" w:sz="0" w:space="0" w:color="auto"/>
              </w:divBdr>
              <w:divsChild>
                <w:div w:id="107315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81976">
      <w:bodyDiv w:val="1"/>
      <w:marLeft w:val="0"/>
      <w:marRight w:val="0"/>
      <w:marTop w:val="0"/>
      <w:marBottom w:val="0"/>
      <w:divBdr>
        <w:top w:val="none" w:sz="0" w:space="0" w:color="auto"/>
        <w:left w:val="none" w:sz="0" w:space="0" w:color="auto"/>
        <w:bottom w:val="none" w:sz="0" w:space="0" w:color="auto"/>
        <w:right w:val="none" w:sz="0" w:space="0" w:color="auto"/>
      </w:divBdr>
      <w:divsChild>
        <w:div w:id="2082100063">
          <w:marLeft w:val="0"/>
          <w:marRight w:val="0"/>
          <w:marTop w:val="0"/>
          <w:marBottom w:val="0"/>
          <w:divBdr>
            <w:top w:val="none" w:sz="0" w:space="0" w:color="auto"/>
            <w:left w:val="none" w:sz="0" w:space="0" w:color="auto"/>
            <w:bottom w:val="none" w:sz="0" w:space="0" w:color="auto"/>
            <w:right w:val="none" w:sz="0" w:space="0" w:color="auto"/>
          </w:divBdr>
        </w:div>
      </w:divsChild>
    </w:div>
    <w:div w:id="328363251">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428116922">
      <w:bodyDiv w:val="1"/>
      <w:marLeft w:val="0"/>
      <w:marRight w:val="0"/>
      <w:marTop w:val="0"/>
      <w:marBottom w:val="0"/>
      <w:divBdr>
        <w:top w:val="none" w:sz="0" w:space="0" w:color="auto"/>
        <w:left w:val="none" w:sz="0" w:space="0" w:color="auto"/>
        <w:bottom w:val="none" w:sz="0" w:space="0" w:color="auto"/>
        <w:right w:val="none" w:sz="0" w:space="0" w:color="auto"/>
      </w:divBdr>
      <w:divsChild>
        <w:div w:id="201676392">
          <w:marLeft w:val="0"/>
          <w:marRight w:val="0"/>
          <w:marTop w:val="0"/>
          <w:marBottom w:val="0"/>
          <w:divBdr>
            <w:top w:val="none" w:sz="0" w:space="0" w:color="auto"/>
            <w:left w:val="none" w:sz="0" w:space="0" w:color="auto"/>
            <w:bottom w:val="none" w:sz="0" w:space="0" w:color="auto"/>
            <w:right w:val="none" w:sz="0" w:space="0" w:color="auto"/>
          </w:divBdr>
        </w:div>
      </w:divsChild>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59386667">
      <w:bodyDiv w:val="1"/>
      <w:marLeft w:val="0"/>
      <w:marRight w:val="0"/>
      <w:marTop w:val="0"/>
      <w:marBottom w:val="0"/>
      <w:divBdr>
        <w:top w:val="none" w:sz="0" w:space="0" w:color="auto"/>
        <w:left w:val="none" w:sz="0" w:space="0" w:color="auto"/>
        <w:bottom w:val="none" w:sz="0" w:space="0" w:color="auto"/>
        <w:right w:val="none" w:sz="0" w:space="0" w:color="auto"/>
      </w:divBdr>
    </w:div>
    <w:div w:id="1711682383">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bou708@mail.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0D32F-5290-4647-8701-E42EF9196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4027</Words>
  <Characters>22954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Вера</cp:lastModifiedBy>
  <cp:revision>25</cp:revision>
  <dcterms:created xsi:type="dcterms:W3CDTF">2025-10-23T08:18:00Z</dcterms:created>
  <dcterms:modified xsi:type="dcterms:W3CDTF">2026-05-15T09:41:00Z</dcterms:modified>
</cp:coreProperties>
</file>