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5" w:rsidRPr="00252B2B" w:rsidRDefault="00FC350B">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КОНТРАКТ № </w:t>
      </w:r>
      <w:r w:rsidR="00BA5714">
        <w:rPr>
          <w:rFonts w:ascii="Times New Roman" w:hAnsi="Times New Roman" w:cs="Times New Roman"/>
          <w:b/>
          <w:bCs/>
          <w:sz w:val="24"/>
          <w:szCs w:val="24"/>
        </w:rPr>
        <w:t>_____</w:t>
      </w:r>
    </w:p>
    <w:p w:rsidR="00C21505" w:rsidRDefault="00FC35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w:t>
      </w:r>
    </w:p>
    <w:p w:rsidR="00C21505" w:rsidRDefault="00C21505">
      <w:pPr>
        <w:spacing w:after="0" w:line="240" w:lineRule="auto"/>
        <w:rPr>
          <w:rFonts w:ascii="Times New Roman" w:hAnsi="Times New Roman" w:cs="Times New Roman"/>
          <w:sz w:val="24"/>
          <w:szCs w:val="24"/>
        </w:rPr>
      </w:pPr>
    </w:p>
    <w:p w:rsidR="00C21505" w:rsidRDefault="00B7586D">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00FC350B">
        <w:rPr>
          <w:rFonts w:ascii="Times New Roman" w:hAnsi="Times New Roman" w:cs="Times New Roman"/>
          <w:sz w:val="24"/>
          <w:szCs w:val="24"/>
        </w:rPr>
        <w:t>. Санкт-Петербург</w:t>
      </w:r>
    </w:p>
    <w:p w:rsidR="00C21505" w:rsidRDefault="00FC350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C55440">
        <w:rPr>
          <w:rFonts w:ascii="Times New Roman" w:hAnsi="Times New Roman" w:cs="Times New Roman"/>
          <w:sz w:val="24"/>
          <w:szCs w:val="24"/>
        </w:rPr>
        <w:t xml:space="preserve">      </w:t>
      </w:r>
      <w:r w:rsidR="00D8771E">
        <w:rPr>
          <w:rFonts w:ascii="Times New Roman" w:hAnsi="Times New Roman" w:cs="Times New Roman"/>
          <w:sz w:val="24"/>
          <w:szCs w:val="24"/>
        </w:rPr>
        <w:t xml:space="preserve">" </w:t>
      </w:r>
      <w:r w:rsidR="00B7586D">
        <w:rPr>
          <w:rFonts w:ascii="Times New Roman" w:hAnsi="Times New Roman" w:cs="Times New Roman"/>
          <w:sz w:val="24"/>
          <w:szCs w:val="24"/>
        </w:rPr>
        <w:t>______________</w:t>
      </w:r>
      <w:r>
        <w:rPr>
          <w:rFonts w:ascii="Times New Roman" w:hAnsi="Times New Roman" w:cs="Times New Roman"/>
          <w:sz w:val="24"/>
          <w:szCs w:val="24"/>
        </w:rPr>
        <w:t xml:space="preserve">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w:t>
      </w:r>
    </w:p>
    <w:p w:rsidR="00C21505" w:rsidRDefault="00C21505">
      <w:pPr>
        <w:spacing w:after="0" w:line="240" w:lineRule="auto"/>
        <w:rPr>
          <w:rFonts w:ascii="Times New Roman" w:hAnsi="Times New Roman" w:cs="Times New Roman"/>
          <w:sz w:val="24"/>
          <w:szCs w:val="24"/>
        </w:rPr>
      </w:pPr>
    </w:p>
    <w:p w:rsidR="00C21505" w:rsidRDefault="00FC350B" w:rsidP="007A21E1">
      <w:pPr>
        <w:spacing w:after="0" w:line="276" w:lineRule="auto"/>
        <w:ind w:firstLine="540"/>
        <w:jc w:val="both"/>
        <w:rPr>
          <w:rFonts w:ascii="Times New Roman" w:hAnsi="Times New Roman" w:cs="Times New Roman"/>
          <w:sz w:val="24"/>
          <w:szCs w:val="24"/>
        </w:rPr>
      </w:pPr>
      <w:proofErr w:type="gramStart"/>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именуемая в дальнейшем «Заказчик», в лице директора Тимофеева </w:t>
      </w:r>
      <w:r w:rsidR="00BA5714">
        <w:rPr>
          <w:rFonts w:ascii="Times New Roman" w:hAnsi="Times New Roman" w:cs="Times New Roman"/>
          <w:sz w:val="24"/>
          <w:szCs w:val="24"/>
        </w:rPr>
        <w:t>Владимира Николаевича</w:t>
      </w:r>
      <w:r>
        <w:rPr>
          <w:rFonts w:ascii="Times New Roman" w:hAnsi="Times New Roman" w:cs="Times New Roman"/>
          <w:sz w:val="24"/>
          <w:szCs w:val="24"/>
        </w:rPr>
        <w:t>, действующего на основании Устава, и</w:t>
      </w:r>
      <w:r w:rsidR="00D8771E">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________________________________________________</w:t>
      </w:r>
      <w:r>
        <w:rPr>
          <w:rFonts w:ascii="Times New Roman" w:hAnsi="Times New Roman" w:cs="Times New Roman"/>
          <w:sz w:val="24"/>
          <w:szCs w:val="24"/>
        </w:rPr>
        <w:t xml:space="preserve">, именуемый в дальнейшем "Поставщик", в </w:t>
      </w:r>
      <w:r w:rsidR="004415B9">
        <w:rPr>
          <w:rFonts w:ascii="Times New Roman" w:hAnsi="Times New Roman" w:cs="Times New Roman"/>
          <w:sz w:val="24"/>
          <w:szCs w:val="24"/>
        </w:rPr>
        <w:t xml:space="preserve">лице </w:t>
      </w:r>
      <w:r w:rsidR="00BA5714">
        <w:rPr>
          <w:rFonts w:ascii="Times New Roman" w:hAnsi="Times New Roman" w:cs="Times New Roman"/>
          <w:sz w:val="24"/>
          <w:szCs w:val="24"/>
        </w:rPr>
        <w:t>__________________________</w:t>
      </w:r>
      <w:r>
        <w:rPr>
          <w:rFonts w:ascii="Times New Roman" w:hAnsi="Times New Roman" w:cs="Times New Roman"/>
          <w:sz w:val="24"/>
          <w:szCs w:val="24"/>
        </w:rPr>
        <w:t>, действующего на основании</w:t>
      </w:r>
      <w:r w:rsidR="00350FEE">
        <w:rPr>
          <w:rFonts w:ascii="Times New Roman" w:hAnsi="Times New Roman" w:cs="Times New Roman"/>
          <w:sz w:val="24"/>
          <w:szCs w:val="24"/>
        </w:rPr>
        <w:t xml:space="preserve"> </w:t>
      </w:r>
      <w:r w:rsidR="00BA5714">
        <w:rPr>
          <w:rFonts w:ascii="Times New Roman" w:hAnsi="Times New Roman" w:cs="Times New Roman"/>
          <w:sz w:val="24"/>
          <w:szCs w:val="24"/>
        </w:rPr>
        <w:t>____________________</w:t>
      </w:r>
      <w:r w:rsidR="00AA1A83">
        <w:rPr>
          <w:rFonts w:ascii="Times New Roman" w:hAnsi="Times New Roman" w:cs="Times New Roman"/>
          <w:sz w:val="24"/>
          <w:szCs w:val="24"/>
        </w:rPr>
        <w:t xml:space="preserve"> с </w:t>
      </w:r>
      <w:r>
        <w:rPr>
          <w:rFonts w:ascii="Times New Roman" w:hAnsi="Times New Roman" w:cs="Times New Roman"/>
          <w:sz w:val="24"/>
          <w:szCs w:val="24"/>
        </w:rPr>
        <w:t>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w:t>
      </w:r>
      <w:proofErr w:type="gramEnd"/>
      <w:r>
        <w:rPr>
          <w:rFonts w:ascii="Times New Roman" w:hAnsi="Times New Roman" w:cs="Times New Roman"/>
          <w:sz w:val="24"/>
          <w:szCs w:val="24"/>
        </w:rPr>
        <w:t xml:space="preserve">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C21505" w:rsidRDefault="00C21505" w:rsidP="007A21E1">
      <w:pPr>
        <w:spacing w:after="0" w:line="276" w:lineRule="auto"/>
        <w:ind w:firstLine="540"/>
        <w:jc w:val="both"/>
        <w:rPr>
          <w:rFonts w:ascii="Times New Roman" w:hAnsi="Times New Roman" w:cs="Times New Roman"/>
          <w:sz w:val="24"/>
          <w:szCs w:val="24"/>
        </w:rPr>
      </w:pPr>
    </w:p>
    <w:p w:rsidR="00C21505" w:rsidRDefault="00FC350B" w:rsidP="007A21E1">
      <w:pPr>
        <w:pStyle w:val="ae"/>
        <w:numPr>
          <w:ilvl w:val="0"/>
          <w:numId w:val="1"/>
        </w:numPr>
        <w:spacing w:after="0"/>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C21505" w:rsidRDefault="00FC350B" w:rsidP="007A21E1">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w:t>
      </w:r>
      <w:r w:rsidR="00BA5714">
        <w:rPr>
          <w:rFonts w:ascii="Times New Roman" w:hAnsi="Times New Roman"/>
          <w:sz w:val="24"/>
          <w:szCs w:val="24"/>
        </w:rPr>
        <w:t xml:space="preserve"> </w:t>
      </w:r>
      <w:r w:rsidR="00AE0D60">
        <w:rPr>
          <w:rFonts w:ascii="Times New Roman" w:hAnsi="Times New Roman"/>
          <w:b/>
          <w:sz w:val="24"/>
          <w:szCs w:val="24"/>
        </w:rPr>
        <w:t>бумажной продукции</w:t>
      </w:r>
      <w:bookmarkStart w:id="0" w:name="_GoBack"/>
      <w:bookmarkEnd w:id="0"/>
      <w:r w:rsidR="00D8771E"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w:t>
      </w:r>
      <w:r w:rsidR="00BA5714">
        <w:rPr>
          <w:rFonts w:ascii="Times New Roman" w:hAnsi="Times New Roman"/>
          <w:color w:val="000000" w:themeColor="text1"/>
          <w:sz w:val="24"/>
          <w:szCs w:val="24"/>
        </w:rPr>
        <w:t>по</w:t>
      </w:r>
      <w:r>
        <w:rPr>
          <w:rFonts w:ascii="Times New Roman" w:hAnsi="Times New Roman"/>
          <w:color w:val="000000" w:themeColor="text1"/>
          <w:sz w:val="24"/>
          <w:szCs w:val="24"/>
        </w:rPr>
        <w:t xml:space="preserve"> предварительн</w:t>
      </w:r>
      <w:r w:rsidR="00BA5714">
        <w:rPr>
          <w:rFonts w:ascii="Times New Roman" w:hAnsi="Times New Roman"/>
          <w:color w:val="000000" w:themeColor="text1"/>
          <w:sz w:val="24"/>
          <w:szCs w:val="24"/>
        </w:rPr>
        <w:t>ому</w:t>
      </w:r>
      <w:r>
        <w:rPr>
          <w:rFonts w:ascii="Times New Roman" w:hAnsi="Times New Roman"/>
          <w:color w:val="000000" w:themeColor="text1"/>
          <w:sz w:val="24"/>
          <w:szCs w:val="24"/>
        </w:rPr>
        <w:t xml:space="preserve"> согласовани</w:t>
      </w:r>
      <w:r w:rsidR="00BA5714">
        <w:rPr>
          <w:rFonts w:ascii="Times New Roman" w:hAnsi="Times New Roman"/>
          <w:color w:val="000000" w:themeColor="text1"/>
          <w:sz w:val="24"/>
          <w:szCs w:val="24"/>
        </w:rPr>
        <w:t>ю</w:t>
      </w:r>
      <w:r>
        <w:rPr>
          <w:rFonts w:ascii="Times New Roman" w:hAnsi="Times New Roman"/>
          <w:color w:val="000000" w:themeColor="text1"/>
          <w:sz w:val="24"/>
          <w:szCs w:val="24"/>
        </w:rPr>
        <w:t xml:space="preserve"> с Заказчиком даты поставки. </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210336" w:rsidRPr="00210336" w:rsidRDefault="00FC350B" w:rsidP="007A21E1">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BD680E" w:rsidRPr="00210336">
        <w:rPr>
          <w:rFonts w:ascii="Times New Roman" w:hAnsi="Times New Roman" w:cs="Times New Roman"/>
          <w:b/>
          <w:sz w:val="24"/>
          <w:szCs w:val="24"/>
        </w:rPr>
        <w:t xml:space="preserve">г. Санкт-Петербург, </w:t>
      </w:r>
      <w:r w:rsidR="00BD680E">
        <w:rPr>
          <w:rFonts w:ascii="Times New Roman" w:hAnsi="Times New Roman" w:cs="Times New Roman"/>
          <w:b/>
          <w:sz w:val="24"/>
          <w:szCs w:val="24"/>
        </w:rPr>
        <w:t xml:space="preserve">Невский </w:t>
      </w:r>
      <w:r w:rsidR="00BD680E" w:rsidRPr="00210336">
        <w:rPr>
          <w:rFonts w:ascii="Times New Roman" w:hAnsi="Times New Roman" w:cs="Times New Roman"/>
          <w:b/>
          <w:sz w:val="24"/>
          <w:szCs w:val="24"/>
        </w:rPr>
        <w:t>пр-т, д.</w:t>
      </w:r>
      <w:r w:rsidR="00BD680E">
        <w:rPr>
          <w:rFonts w:ascii="Times New Roman" w:hAnsi="Times New Roman" w:cs="Times New Roman"/>
          <w:b/>
          <w:sz w:val="24"/>
          <w:szCs w:val="24"/>
        </w:rPr>
        <w:t>179</w:t>
      </w:r>
    </w:p>
    <w:p w:rsidR="00C21505" w:rsidRPr="00C55440"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proofErr w:type="gramStart"/>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w:t>
      </w:r>
      <w:proofErr w:type="gramEnd"/>
      <w:r>
        <w:rPr>
          <w:rFonts w:ascii="Times New Roman" w:hAnsi="Times New Roman"/>
          <w:sz w:val="24"/>
          <w:szCs w:val="24"/>
        </w:rPr>
        <w:t xml:space="preserve">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w:t>
      </w:r>
    </w:p>
    <w:p w:rsidR="00C21505" w:rsidRDefault="00C21505" w:rsidP="007A21E1">
      <w:pPr>
        <w:spacing w:after="0" w:line="276" w:lineRule="auto"/>
        <w:jc w:val="center"/>
        <w:outlineLvl w:val="0"/>
        <w:rPr>
          <w:rFonts w:ascii="Times New Roman" w:hAnsi="Times New Roman" w:cs="Times New Roman"/>
          <w:b/>
          <w:bCs/>
          <w:sz w:val="24"/>
          <w:szCs w:val="24"/>
        </w:rPr>
      </w:pPr>
    </w:p>
    <w:p w:rsidR="00C21505" w:rsidRDefault="00FC350B">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2.  Цена Контракта и порядок расчетов</w:t>
      </w:r>
    </w:p>
    <w:p w:rsidR="004415B9" w:rsidRPr="00BA5714" w:rsidRDefault="00FC350B">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1" w:name="Par69"/>
      <w:bookmarkEnd w:id="1"/>
      <w:r w:rsidRPr="00BA5714">
        <w:rPr>
          <w:rFonts w:ascii="Times New Roman" w:hAnsi="Times New Roman" w:cs="Times New Roman"/>
          <w:sz w:val="24"/>
          <w:szCs w:val="24"/>
        </w:rPr>
        <w:t>Цена Контракта составляет:</w:t>
      </w:r>
      <w:r w:rsidRPr="00BA5714">
        <w:rPr>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рублей </w:t>
      </w:r>
      <w:r w:rsidR="00BA5714" w:rsidRPr="00BA5714">
        <w:rPr>
          <w:rFonts w:ascii="Times New Roman" w:hAnsi="Times New Roman" w:cs="Times New Roman"/>
          <w:b/>
          <w:sz w:val="24"/>
          <w:szCs w:val="24"/>
        </w:rPr>
        <w:t>_____</w:t>
      </w:r>
      <w:r w:rsidR="004415B9" w:rsidRPr="00BA5714">
        <w:rPr>
          <w:rFonts w:ascii="Times New Roman" w:hAnsi="Times New Roman" w:cs="Times New Roman"/>
          <w:b/>
          <w:sz w:val="24"/>
          <w:szCs w:val="24"/>
        </w:rPr>
        <w:t xml:space="preserve"> копеек)</w:t>
      </w:r>
      <w:r w:rsidR="00AA1A83" w:rsidRPr="00BA5714">
        <w:rPr>
          <w:rFonts w:ascii="Times New Roman" w:hAnsi="Times New Roman" w:cs="Times New Roman"/>
          <w:b/>
          <w:sz w:val="24"/>
          <w:szCs w:val="24"/>
        </w:rPr>
        <w:t>.</w:t>
      </w:r>
      <w:r w:rsidR="00C55440"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C21505" w:rsidRDefault="00FC350B">
      <w:pPr>
        <w:spacing w:after="0"/>
        <w:ind w:firstLine="708"/>
        <w:jc w:val="both"/>
        <w:rPr>
          <w:rFonts w:ascii="Times New Roman" w:hAnsi="Times New Roman" w:cs="Times New Roman"/>
          <w:color w:val="000000"/>
          <w:sz w:val="24"/>
          <w:szCs w:val="24"/>
        </w:rPr>
      </w:pPr>
      <w:bookmarkStart w:id="2" w:name="Par76"/>
      <w:bookmarkEnd w:id="2"/>
      <w:r>
        <w:rPr>
          <w:rFonts w:ascii="Times New Roman" w:hAnsi="Times New Roman" w:cs="Times New Roman"/>
          <w:color w:val="000000"/>
          <w:sz w:val="24"/>
          <w:szCs w:val="24"/>
        </w:rPr>
        <w:t>2.6.  Аванс не предусмотрен.</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с даты размещения</w:t>
      </w:r>
      <w:proofErr w:type="gramEnd"/>
      <w:r>
        <w:rPr>
          <w:rFonts w:ascii="Times New Roman" w:hAnsi="Times New Roman" w:cs="Times New Roman"/>
          <w:color w:val="000000"/>
          <w:sz w:val="24"/>
          <w:szCs w:val="24"/>
        </w:rPr>
        <w:t xml:space="preserve"> в единой информационной системе документа о приёмке, подписанного Заказчиком.</w:t>
      </w:r>
    </w:p>
    <w:p w:rsidR="00C21505" w:rsidRDefault="00FC350B">
      <w:pPr>
        <w:spacing w:after="0"/>
        <w:ind w:firstLine="708"/>
        <w:jc w:val="both"/>
        <w:rPr>
          <w:rFonts w:ascii="Times New Roman" w:hAnsi="Times New Roman" w:cs="Times New Roman"/>
          <w:color w:val="000000"/>
          <w:sz w:val="24"/>
          <w:szCs w:val="24"/>
        </w:rPr>
      </w:pPr>
      <w:bookmarkStart w:id="3" w:name="P1475"/>
      <w:bookmarkEnd w:id="3"/>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1">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C21505" w:rsidRDefault="00FC350B">
      <w:pPr>
        <w:spacing w:after="0"/>
        <w:ind w:firstLine="708"/>
        <w:jc w:val="both"/>
        <w:rPr>
          <w:rFonts w:ascii="Times New Roman" w:hAnsi="Times New Roman" w:cs="Times New Roman"/>
          <w:color w:val="000000"/>
          <w:sz w:val="24"/>
          <w:szCs w:val="24"/>
        </w:rPr>
      </w:pPr>
      <w:bookmarkStart w:id="4" w:name="Par116"/>
      <w:bookmarkStart w:id="5" w:name="Par78"/>
      <w:bookmarkEnd w:id="4"/>
      <w:bookmarkEnd w:id="5"/>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995B58" w:rsidRDefault="00995B58" w:rsidP="00995B58">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6" w:name="Par119"/>
      <w:bookmarkEnd w:id="6"/>
      <w:r w:rsidRPr="00995B58">
        <w:rPr>
          <w:rFonts w:ascii="Times New Roman" w:eastAsia="Times New Roman" w:hAnsi="Times New Roman" w:cs="Times New Roman"/>
          <w:sz w:val="24"/>
          <w:szCs w:val="24"/>
          <w:lang w:eastAsia="ru-RU"/>
        </w:rPr>
        <w:t xml:space="preserve">   </w:t>
      </w:r>
      <w:r w:rsidR="00FC350B" w:rsidRPr="00995B58">
        <w:rPr>
          <w:rFonts w:ascii="Times New Roman" w:eastAsia="Times New Roman" w:hAnsi="Times New Roman" w:cs="Times New Roman"/>
          <w:sz w:val="24"/>
          <w:szCs w:val="24"/>
          <w:lang w:eastAsia="ru-RU"/>
        </w:rPr>
        <w:t xml:space="preserve">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210336" w:rsidRPr="00995B58" w:rsidRDefault="00210336" w:rsidP="00210336">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w:t>
      </w:r>
      <w:r w:rsidR="00BD680E">
        <w:rPr>
          <w:rFonts w:ascii="Times New Roman" w:eastAsia="Calibri" w:hAnsi="Times New Roman" w:cs="Times New Roman"/>
          <w:sz w:val="24"/>
          <w:szCs w:val="24"/>
          <w:u w:color="000000"/>
        </w:rPr>
        <w:t>0</w:t>
      </w:r>
      <w:r w:rsidRPr="00F71490">
        <w:rPr>
          <w:rFonts w:ascii="Times New Roman" w:eastAsia="Calibri" w:hAnsi="Times New Roman" w:cs="Times New Roman"/>
          <w:sz w:val="24"/>
          <w:szCs w:val="24"/>
          <w:u w:color="000000"/>
        </w:rPr>
        <w:t>; КВР 244; КОСГУ 340 «Увеличение стоимости прочих материальных запасов»</w:t>
      </w:r>
      <w:r>
        <w:rPr>
          <w:rFonts w:ascii="Times New Roman" w:eastAsia="Calibri" w:hAnsi="Times New Roman" w:cs="Times New Roman"/>
          <w:sz w:val="24"/>
          <w:szCs w:val="24"/>
          <w:u w:color="000000"/>
        </w:rPr>
        <w:t>.</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sidRPr="008D44D4">
        <w:rPr>
          <w:rFonts w:ascii="Times New Roman" w:eastAsia="Times New Roman" w:hAnsi="Times New Roman" w:cs="Times New Roman"/>
          <w:color w:val="2C2D2E"/>
          <w:sz w:val="24"/>
          <w:szCs w:val="24"/>
          <w:lang w:eastAsia="ru-RU"/>
        </w:rPr>
        <w:t> </w:t>
      </w: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w:t>
      </w:r>
      <w:proofErr w:type="gramStart"/>
      <w:r w:rsidRPr="008D44D4">
        <w:rPr>
          <w:rFonts w:ascii="Times New Roman" w:eastAsia="Times New Roman" w:hAnsi="Times New Roman" w:cs="Times New Roman"/>
          <w:color w:val="2C2D2E"/>
          <w:sz w:val="24"/>
          <w:szCs w:val="24"/>
          <w:lang w:eastAsia="ru-RU"/>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297EF2" w:rsidRPr="00BA5714" w:rsidRDefault="00297EF2" w:rsidP="00297EF2">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 xml:space="preserve"> Стороны вправе обмениваться </w:t>
      </w:r>
      <w:proofErr w:type="gramStart"/>
      <w:r w:rsidRPr="008D44D4">
        <w:rPr>
          <w:rFonts w:ascii="Times New Roman" w:eastAsia="Times New Roman" w:hAnsi="Times New Roman" w:cs="Times New Roman"/>
          <w:color w:val="000000"/>
          <w:sz w:val="24"/>
          <w:szCs w:val="24"/>
          <w:lang w:eastAsia="ru-RU"/>
        </w:rPr>
        <w:t>документами</w:t>
      </w:r>
      <w:proofErr w:type="gramEnd"/>
      <w:r w:rsidRPr="008D44D4">
        <w:rPr>
          <w:rFonts w:ascii="Times New Roman" w:eastAsia="Times New Roman" w:hAnsi="Times New Roman" w:cs="Times New Roman"/>
          <w:color w:val="000000"/>
          <w:sz w:val="24"/>
          <w:szCs w:val="24"/>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C21505" w:rsidRDefault="00C21505">
      <w:pPr>
        <w:spacing w:after="0"/>
        <w:ind w:firstLine="708"/>
        <w:jc w:val="both"/>
        <w:rPr>
          <w:rFonts w:ascii="Times New Roman" w:hAnsi="Times New Roman" w:cs="Times New Roman"/>
          <w:color w:val="000000"/>
          <w:sz w:val="24"/>
          <w:szCs w:val="24"/>
        </w:rPr>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A5714" w:rsidRPr="00297EF2"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00297EF2"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A5714" w:rsidRPr="004F0647" w:rsidRDefault="00BA5714" w:rsidP="00BA5714">
      <w:pPr>
        <w:ind w:firstLine="708"/>
        <w:jc w:val="both"/>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4.1. </w:t>
      </w:r>
      <w:proofErr w:type="gramStart"/>
      <w:r w:rsidRPr="00BA5714">
        <w:rPr>
          <w:rFonts w:ascii="Times New Roman" w:hAnsi="Times New Roman" w:cs="Times New Roman"/>
          <w:sz w:val="24"/>
          <w:szCs w:val="24"/>
        </w:rPr>
        <w:t>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rsid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4.2. </w:t>
      </w:r>
      <w:r w:rsidR="00A43DCD">
        <w:rPr>
          <w:rFonts w:ascii="Times New Roman" w:hAnsi="Times New Roman" w:cs="Times New Roman"/>
          <w:sz w:val="24"/>
          <w:szCs w:val="24"/>
        </w:rPr>
        <w:t xml:space="preserve">Одновременно с Товаром Поставщик обязан передать Заказчику относящиеся к товару принадлежности и надлежаще оформленные сопроводительные документы: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f7"/>
          <w:rFonts w:ascii="Times New Roman" w:hAnsi="Times New Roman" w:cs="Times New Roman"/>
          <w:sz w:val="24"/>
          <w:szCs w:val="24"/>
        </w:rPr>
        <w:footnoteReference w:id="1"/>
      </w:r>
      <w:r w:rsidRPr="00BA5714">
        <w:rPr>
          <w:rFonts w:ascii="Times New Roman" w:hAnsi="Times New Roman" w:cs="Times New Roman"/>
          <w:sz w:val="24"/>
          <w:szCs w:val="24"/>
        </w:rPr>
        <w:t>;</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A43DCD" w:rsidRDefault="00BA5714" w:rsidP="00A43DCD">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r w:rsidR="00A43DCD" w:rsidRPr="00A43DCD">
        <w:rPr>
          <w:rFonts w:ascii="Times New Roman" w:hAnsi="Times New Roman" w:cs="Times New Roman"/>
          <w:sz w:val="24"/>
          <w:szCs w:val="24"/>
        </w:rPr>
        <w:t xml:space="preserve"> </w:t>
      </w:r>
    </w:p>
    <w:p w:rsidR="00A43DCD" w:rsidRDefault="00A43DCD" w:rsidP="00A43DCD">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На основании ПП РФ от 08 июля 2022 года №1224 и в соответствии с письмом Министерства Финансов РФ от 07 февраля 2023 года №24-06-06/9756 при отгрузке товара предоставить:</w:t>
      </w:r>
    </w:p>
    <w:p w:rsidR="00A43DCD" w:rsidRDefault="00A43DCD" w:rsidP="00A43DCD">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 письма от производителя продукции/товара с указанием массовой доли вторичного сырья</w:t>
      </w:r>
    </w:p>
    <w:p w:rsidR="00A43DCD" w:rsidRDefault="00A43DCD" w:rsidP="00A43DCD">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*и (или) выписки из технологической производственной документации производителя</w:t>
      </w:r>
    </w:p>
    <w:p w:rsidR="00A43DCD" w:rsidRPr="00BA5714" w:rsidRDefault="00A43DCD" w:rsidP="00A43DCD">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*и (или) документацию на входной поток вторичного сырья производителя товара/продукции по кодам Общероссийского классификатора продукции по видам экономической деятельности ОК-034-2014 (КПЕС 2008)</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w:t>
      </w:r>
      <w:proofErr w:type="gramStart"/>
      <w:r w:rsidRPr="00BA5714">
        <w:rPr>
          <w:rFonts w:ascii="Times New Roman" w:hAnsi="Times New Roman" w:cs="Times New Roman"/>
          <w:sz w:val="24"/>
          <w:szCs w:val="24"/>
        </w:rPr>
        <w:t>документ, подписанный только Заказчиком</w:t>
      </w:r>
      <w:proofErr w:type="gramEnd"/>
      <w:r w:rsidRPr="00BA5714">
        <w:rPr>
          <w:rFonts w:ascii="Times New Roman" w:hAnsi="Times New Roman" w:cs="Times New Roman"/>
          <w:sz w:val="24"/>
          <w:szCs w:val="24"/>
        </w:rPr>
        <w:t xml:space="preserve"> будет считаться действительным.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A5714" w:rsidRDefault="00BA5714">
      <w:pPr>
        <w:spacing w:after="0"/>
        <w:ind w:firstLine="708"/>
        <w:jc w:val="both"/>
        <w:rPr>
          <w:rFonts w:ascii="Times New Roman" w:hAnsi="Times New Roman" w:cs="Times New Roman"/>
          <w:color w:val="000000"/>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bookmarkStart w:id="7" w:name="Par181"/>
      <w:bookmarkEnd w:id="7"/>
      <w:r w:rsidRPr="007A21E1">
        <w:rPr>
          <w:rFonts w:ascii="Times New Roman" w:hAnsi="Times New Roman" w:cs="Times New Roman"/>
          <w:b/>
          <w:sz w:val="24"/>
          <w:szCs w:val="24"/>
        </w:rPr>
        <w:t>5. Права и обязанности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w:t>
      </w:r>
      <w:proofErr w:type="gramStart"/>
      <w:r w:rsidRPr="007A21E1">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A21E1">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7A21E1">
        <w:rPr>
          <w:rFonts w:ascii="Times New Roman" w:hAnsi="Times New Roman" w:cs="Times New Roman"/>
          <w:sz w:val="24"/>
          <w:szCs w:val="24"/>
        </w:rPr>
        <w:br/>
        <w:t>не превышает 25% балансовой стоимости активов по данным бухгалтерской (бюджетной</w:t>
      </w:r>
      <w:proofErr w:type="gramEnd"/>
      <w:r w:rsidRPr="007A21E1">
        <w:rPr>
          <w:rFonts w:ascii="Times New Roman" w:hAnsi="Times New Roman" w:cs="Times New Roman"/>
          <w:sz w:val="24"/>
          <w:szCs w:val="24"/>
        </w:rPr>
        <w:t>) отчетности за последний отчетный период.</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5.5.2. Не </w:t>
      </w:r>
      <w:proofErr w:type="gramStart"/>
      <w:r w:rsidRPr="007A21E1">
        <w:rPr>
          <w:rFonts w:ascii="Times New Roman" w:hAnsi="Times New Roman" w:cs="Times New Roman"/>
          <w:sz w:val="24"/>
          <w:szCs w:val="24"/>
        </w:rPr>
        <w:t>обременен</w:t>
      </w:r>
      <w:proofErr w:type="gramEnd"/>
      <w:r w:rsidRPr="007A21E1">
        <w:rPr>
          <w:rFonts w:ascii="Times New Roman" w:hAnsi="Times New Roman" w:cs="Times New Roman"/>
          <w:sz w:val="24"/>
          <w:szCs w:val="24"/>
        </w:rPr>
        <w:t xml:space="preserve"> обязательствами имущественного характера, способными помешать исполнению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w:t>
      </w:r>
      <w:proofErr w:type="gramStart"/>
      <w:r w:rsidRPr="007A21E1">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7A21E1">
        <w:rPr>
          <w:rFonts w:ascii="Times New Roman" w:hAnsi="Times New Roman" w:cs="Times New Roman"/>
          <w:sz w:val="24"/>
          <w:szCs w:val="24"/>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A21E1">
        <w:rPr>
          <w:rFonts w:ascii="Times New Roman" w:hAnsi="Times New Roman" w:cs="Times New Roman"/>
          <w:sz w:val="24"/>
          <w:szCs w:val="24"/>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5.5.5. </w:t>
      </w:r>
      <w:proofErr w:type="gramStart"/>
      <w:r w:rsidRPr="007A21E1">
        <w:rPr>
          <w:rFonts w:ascii="Times New Roman" w:hAnsi="Times New Roman" w:cs="Times New Roman"/>
          <w:sz w:val="24"/>
          <w:szCs w:val="24"/>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w:t>
      </w:r>
      <w:r w:rsidRPr="007A21E1">
        <w:rPr>
          <w:rFonts w:ascii="Times New Roman" w:hAnsi="Times New Roman" w:cs="Times New Roman"/>
          <w:sz w:val="24"/>
          <w:szCs w:val="24"/>
        </w:rPr>
        <w:lastRenderedPageBreak/>
        <w:t>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7A21E1">
        <w:rPr>
          <w:rFonts w:ascii="Times New Roman" w:hAnsi="Times New Roman" w:cs="Times New Roman"/>
          <w:sz w:val="24"/>
          <w:szCs w:val="24"/>
        </w:rPr>
        <w:t xml:space="preserve"> (складочном) </w:t>
      </w:r>
      <w:proofErr w:type="gramStart"/>
      <w:r w:rsidRPr="007A21E1">
        <w:rPr>
          <w:rFonts w:ascii="Times New Roman" w:hAnsi="Times New Roman" w:cs="Times New Roman"/>
          <w:sz w:val="24"/>
          <w:szCs w:val="24"/>
        </w:rPr>
        <w:t>капитале</w:t>
      </w:r>
      <w:proofErr w:type="gramEnd"/>
      <w:r w:rsidRPr="007A21E1">
        <w:rPr>
          <w:rFonts w:ascii="Times New Roman" w:hAnsi="Times New Roman" w:cs="Times New Roman"/>
          <w:sz w:val="24"/>
          <w:szCs w:val="24"/>
        </w:rPr>
        <w:t xml:space="preserve"> хозяйственного товарищества или общества;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5B4CD6" w:rsidRDefault="005B4CD6"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составляет </w:t>
      </w:r>
      <w:r w:rsidR="001656F0">
        <w:rPr>
          <w:rFonts w:ascii="Times New Roman" w:hAnsi="Times New Roman" w:cs="Times New Roman"/>
          <w:sz w:val="24"/>
          <w:szCs w:val="24"/>
        </w:rPr>
        <w:t>12 месяцев</w:t>
      </w:r>
      <w:r w:rsidRPr="007A21E1">
        <w:rPr>
          <w:rFonts w:ascii="Times New Roman" w:hAnsi="Times New Roman" w:cs="Times New Roman"/>
          <w:sz w:val="24"/>
          <w:szCs w:val="24"/>
        </w:rPr>
        <w:t>. Гарантийный срок исчисляется с момента подписания Заказчиком документа о приемке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297EF2" w:rsidRDefault="00297EF2"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A21E1" w:rsidRPr="007A21E1" w:rsidRDefault="007A21E1" w:rsidP="007A21E1">
      <w:pPr>
        <w:spacing w:after="0" w:line="276" w:lineRule="auto"/>
        <w:ind w:firstLine="708"/>
        <w:jc w:val="both"/>
        <w:rPr>
          <w:rFonts w:ascii="Times New Roman" w:hAnsi="Times New Roman" w:cs="Times New Roman"/>
          <w:sz w:val="24"/>
          <w:szCs w:val="24"/>
        </w:rPr>
      </w:pPr>
      <w:proofErr w:type="gramStart"/>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7.3. </w:t>
      </w:r>
      <w:proofErr w:type="gramStart"/>
      <w:r w:rsidRPr="007A21E1">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r w:rsidRPr="007A21E1">
        <w:rPr>
          <w:rFonts w:ascii="Times New Roman" w:hAnsi="Times New Roman" w:cs="Times New Roman"/>
          <w:sz w:val="24"/>
          <w:szCs w:val="24"/>
        </w:rPr>
        <w:lastRenderedPageBreak/>
        <w:t>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A21E1">
        <w:rPr>
          <w:rFonts w:ascii="Times New Roman" w:hAnsi="Times New Roman" w:cs="Times New Roman"/>
          <w:sz w:val="24"/>
          <w:szCs w:val="24"/>
        </w:rPr>
        <w:t xml:space="preserve">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w:t>
      </w:r>
      <w:proofErr w:type="gramStart"/>
      <w:r w:rsidRPr="007A21E1">
        <w:rPr>
          <w:rFonts w:ascii="Times New Roman" w:hAnsi="Times New Roman" w:cs="Times New Roman"/>
          <w:sz w:val="24"/>
          <w:szCs w:val="24"/>
        </w:rPr>
        <w:t>кт вст</w:t>
      </w:r>
      <w:proofErr w:type="gramEnd"/>
      <w:r w:rsidRPr="007A21E1">
        <w:rPr>
          <w:rFonts w:ascii="Times New Roman" w:hAnsi="Times New Roman" w:cs="Times New Roman"/>
          <w:sz w:val="24"/>
          <w:szCs w:val="24"/>
        </w:rPr>
        <w:t>упает в силу с даты его заключения обеими Сторонами и действует по "31" декабря 2025 г. (включительно), а в части неисполненных обязательств - до полного их исполнения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w:t>
      </w:r>
      <w:proofErr w:type="gramStart"/>
      <w:r w:rsidRPr="007A21E1">
        <w:rPr>
          <w:rFonts w:ascii="Times New Roman" w:hAnsi="Times New Roman" w:cs="Times New Roman"/>
          <w:sz w:val="24"/>
          <w:szCs w:val="24"/>
        </w:rPr>
        <w:t>ств Ст</w:t>
      </w:r>
      <w:proofErr w:type="gramEnd"/>
      <w:r w:rsidRPr="007A21E1">
        <w:rPr>
          <w:rFonts w:ascii="Times New Roman" w:hAnsi="Times New Roman" w:cs="Times New Roman"/>
          <w:sz w:val="24"/>
          <w:szCs w:val="24"/>
        </w:rPr>
        <w:t>орон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w:t>
      </w:r>
      <w:proofErr w:type="gramStart"/>
      <w:r w:rsidRPr="007A21E1">
        <w:rPr>
          <w:rFonts w:ascii="Times New Roman" w:hAnsi="Times New Roman" w:cs="Times New Roman"/>
          <w:sz w:val="24"/>
          <w:szCs w:val="24"/>
        </w:rPr>
        <w:t>с даты</w:t>
      </w:r>
      <w:proofErr w:type="gramEnd"/>
      <w:r w:rsidRPr="007A21E1">
        <w:rPr>
          <w:rFonts w:ascii="Times New Roman" w:hAnsi="Times New Roman" w:cs="Times New Roman"/>
          <w:sz w:val="24"/>
          <w:szCs w:val="24"/>
        </w:rPr>
        <w:t xml:space="preserve"> ее получения.</w:t>
      </w:r>
    </w:p>
    <w:p w:rsidR="00E45377" w:rsidRDefault="00E45377" w:rsidP="00E45377">
      <w:pPr>
        <w:spacing w:after="0" w:line="240" w:lineRule="auto"/>
        <w:jc w:val="center"/>
        <w:outlineLvl w:val="0"/>
        <w:rPr>
          <w:rFonts w:ascii="Times New Roman" w:hAnsi="Times New Roman" w:cs="Times New Roman"/>
          <w:b/>
          <w:bCs/>
          <w:sz w:val="24"/>
          <w:szCs w:val="24"/>
        </w:rPr>
      </w:pPr>
    </w:p>
    <w:p w:rsidR="00E45377" w:rsidRDefault="00E45377" w:rsidP="00E4537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E45377">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1</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7A21E1">
        <w:rPr>
          <w:rFonts w:ascii="Times New Roman" w:hAnsi="Times New Roman" w:cs="Times New Roman"/>
          <w:sz w:val="24"/>
          <w:szCs w:val="24"/>
        </w:rPr>
        <w:t>с даты направления</w:t>
      </w:r>
      <w:proofErr w:type="gramEnd"/>
      <w:r w:rsidRPr="007A21E1">
        <w:rPr>
          <w:rFonts w:ascii="Times New Roman" w:hAnsi="Times New Roman" w:cs="Times New Roman"/>
          <w:sz w:val="24"/>
          <w:szCs w:val="24"/>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2</w:t>
      </w:r>
      <w:r w:rsidRPr="007A21E1">
        <w:rPr>
          <w:rFonts w:ascii="Times New Roman" w:hAnsi="Times New Roman" w:cs="Times New Roman"/>
          <w:sz w:val="24"/>
          <w:szCs w:val="24"/>
        </w:rPr>
        <w:t xml:space="preserve">.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w:t>
      </w:r>
      <w:r w:rsidRPr="007A21E1">
        <w:rPr>
          <w:rFonts w:ascii="Times New Roman" w:hAnsi="Times New Roman" w:cs="Times New Roman"/>
          <w:sz w:val="24"/>
          <w:szCs w:val="24"/>
        </w:rPr>
        <w:lastRenderedPageBreak/>
        <w:t>(Двух) экземплярах по одному для каждой из Сторон, имеющих такую же юридическую силу, как и Контракт, заключенный в электронной форме.</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7A21E1" w:rsidRDefault="007A21E1" w:rsidP="00E45377">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063190" w:rsidRPr="007A21E1" w:rsidRDefault="00063190" w:rsidP="00E45377">
      <w:pPr>
        <w:spacing w:after="0" w:line="276" w:lineRule="auto"/>
        <w:ind w:firstLine="709"/>
        <w:jc w:val="both"/>
        <w:rPr>
          <w:rFonts w:ascii="Times New Roman" w:hAnsi="Times New Roman" w:cs="Times New Roman"/>
          <w:sz w:val="24"/>
          <w:szCs w:val="24"/>
        </w:rPr>
      </w:pP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34332A" w:rsidRPr="0034332A" w:rsidRDefault="0034332A" w:rsidP="0034332A">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34332A" w:rsidRDefault="0034332A" w:rsidP="0034332A">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7A21E1" w:rsidRPr="007A21E1" w:rsidRDefault="007A21E1" w:rsidP="007A21E1">
      <w:pPr>
        <w:spacing w:after="0" w:line="276" w:lineRule="auto"/>
        <w:ind w:left="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34332A">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7A21E1" w:rsidRPr="007A21E1"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«Заказчик» </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7A21E1" w:rsidRPr="0034332A" w:rsidRDefault="007A21E1" w:rsidP="0034332A">
            <w:pP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7A21E1" w:rsidRPr="0034332A" w:rsidRDefault="007A21E1" w:rsidP="0034332A">
            <w:pP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7A21E1" w:rsidRPr="0034332A" w:rsidRDefault="007A21E1" w:rsidP="0034332A">
            <w:pPr>
              <w:spacing w:after="0" w:line="240" w:lineRule="auto"/>
              <w:rPr>
                <w:rFonts w:eastAsia="Calibri"/>
                <w:sz w:val="22"/>
                <w:szCs w:val="22"/>
              </w:rPr>
            </w:pPr>
            <w:r w:rsidRPr="0034332A">
              <w:rPr>
                <w:rFonts w:eastAsia="Calibri"/>
                <w:sz w:val="22"/>
                <w:szCs w:val="22"/>
              </w:rPr>
              <w:t>ИНН   7825440534/КПП    784201001</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казначейского счета:     03224643400000007200</w:t>
            </w:r>
          </w:p>
          <w:p w:rsidR="005B4CD6" w:rsidRDefault="007A21E1" w:rsidP="0034332A">
            <w:pPr>
              <w:spacing w:after="0" w:line="240" w:lineRule="auto"/>
              <w:rPr>
                <w:color w:val="1A1A1A"/>
              </w:rPr>
            </w:pPr>
            <w:r w:rsidRPr="0034332A">
              <w:rPr>
                <w:rFonts w:eastAsia="Calibri"/>
                <w:sz w:val="22"/>
                <w:szCs w:val="22"/>
              </w:rPr>
              <w:t xml:space="preserve">Банк:    </w:t>
            </w:r>
            <w:r w:rsidR="005B4CD6">
              <w:rPr>
                <w:color w:val="1A1A1A"/>
              </w:rPr>
              <w:t xml:space="preserve">ОКЦ №1 Северо-Западного ГУ Банка  </w:t>
            </w:r>
          </w:p>
          <w:p w:rsidR="007A21E1" w:rsidRPr="0034332A" w:rsidRDefault="007A21E1" w:rsidP="0034332A">
            <w:pPr>
              <w:spacing w:after="0" w:line="240" w:lineRule="auto"/>
              <w:rPr>
                <w:rFonts w:eastAsia="Calibri"/>
                <w:sz w:val="22"/>
                <w:szCs w:val="22"/>
              </w:rPr>
            </w:pPr>
            <w:r w:rsidRPr="0034332A">
              <w:rPr>
                <w:rFonts w:eastAsia="Calibri"/>
                <w:sz w:val="22"/>
                <w:szCs w:val="22"/>
              </w:rPr>
              <w:t>России//УФК по Санкт-Петербургу</w:t>
            </w:r>
          </w:p>
          <w:p w:rsidR="007A21E1" w:rsidRPr="0034332A" w:rsidRDefault="007A21E1" w:rsidP="0034332A">
            <w:pP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7A21E1" w:rsidRPr="0034332A" w:rsidRDefault="007A21E1" w:rsidP="0034332A">
            <w:pPr>
              <w:spacing w:after="0" w:line="240" w:lineRule="auto"/>
              <w:rPr>
                <w:rFonts w:eastAsia="Calibri"/>
                <w:sz w:val="22"/>
                <w:szCs w:val="22"/>
              </w:rPr>
            </w:pPr>
            <w:r w:rsidRPr="0034332A">
              <w:rPr>
                <w:rFonts w:eastAsia="Calibri"/>
                <w:sz w:val="22"/>
                <w:szCs w:val="22"/>
              </w:rPr>
              <w:t>ОГРН 1037843042632</w:t>
            </w:r>
          </w:p>
          <w:p w:rsidR="007A21E1" w:rsidRPr="0034332A" w:rsidRDefault="007A21E1" w:rsidP="0034332A">
            <w:pPr>
              <w:spacing w:after="0" w:line="240" w:lineRule="auto"/>
              <w:rPr>
                <w:rFonts w:eastAsia="Calibri"/>
                <w:sz w:val="22"/>
                <w:szCs w:val="22"/>
              </w:rPr>
            </w:pPr>
            <w:r w:rsidRPr="0034332A">
              <w:rPr>
                <w:rFonts w:eastAsia="Calibri"/>
                <w:sz w:val="22"/>
                <w:szCs w:val="22"/>
              </w:rPr>
              <w:t>ОКПО 02194362</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ОКВЭД  </w:t>
            </w:r>
            <w:r w:rsidR="005B4CD6">
              <w:rPr>
                <w:color w:val="1A1A1A"/>
              </w:rPr>
              <w:t>91.02, 47.78.3, 47.78.4, 91.03</w:t>
            </w:r>
          </w:p>
          <w:p w:rsidR="007A21E1" w:rsidRPr="007A21E1" w:rsidRDefault="007A21E1" w:rsidP="007A21E1">
            <w:pPr>
              <w:spacing w:after="0" w:line="276" w:lineRule="auto"/>
              <w:rPr>
                <w:rFonts w:eastAsia="Calibri"/>
                <w:sz w:val="24"/>
                <w:szCs w:val="24"/>
              </w:rPr>
            </w:pPr>
          </w:p>
          <w:p w:rsidR="007A21E1" w:rsidRPr="007A21E1" w:rsidRDefault="007A21E1" w:rsidP="007A21E1">
            <w:pPr>
              <w:spacing w:after="0" w:line="276" w:lineRule="auto"/>
              <w:outlineLvl w:val="0"/>
              <w:rPr>
                <w:b/>
                <w:sz w:val="24"/>
                <w:szCs w:val="24"/>
                <w:u w:color="000000"/>
              </w:rPr>
            </w:pPr>
            <w:r w:rsidRPr="007A21E1">
              <w:rPr>
                <w:b/>
                <w:sz w:val="24"/>
                <w:szCs w:val="24"/>
                <w:u w:color="000000"/>
              </w:rPr>
              <w:t>Директор</w:t>
            </w:r>
          </w:p>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_________________ /Тимофеев В.Н./ </w:t>
            </w:r>
          </w:p>
          <w:p w:rsidR="007A21E1" w:rsidRPr="007A21E1" w:rsidRDefault="007A21E1" w:rsidP="007A21E1">
            <w:pP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r w:rsidRPr="007A21E1">
              <w:rPr>
                <w:b/>
                <w:sz w:val="24"/>
                <w:szCs w:val="24"/>
                <w:u w:color="000000"/>
              </w:rPr>
              <w:t>________________</w:t>
            </w:r>
          </w:p>
          <w:p w:rsidR="007A21E1" w:rsidRPr="007A21E1" w:rsidRDefault="007A21E1" w:rsidP="007A21E1">
            <w:pPr>
              <w:spacing w:after="0" w:line="276" w:lineRule="auto"/>
              <w:rPr>
                <w:b/>
                <w:sz w:val="24"/>
                <w:szCs w:val="24"/>
                <w:u w:color="000000"/>
              </w:rPr>
            </w:pPr>
            <w:r w:rsidRPr="007A21E1">
              <w:rPr>
                <w:b/>
                <w:sz w:val="24"/>
                <w:szCs w:val="24"/>
                <w:u w:color="000000"/>
              </w:rPr>
              <w:t>_________________ /___________ /</w:t>
            </w:r>
          </w:p>
          <w:p w:rsidR="007A21E1" w:rsidRPr="007A21E1" w:rsidRDefault="007A21E1" w:rsidP="007A21E1">
            <w:pPr>
              <w:spacing w:after="0" w:line="276" w:lineRule="auto"/>
              <w:rPr>
                <w:sz w:val="24"/>
                <w:szCs w:val="24"/>
                <w:u w:color="000000"/>
              </w:rPr>
            </w:pPr>
            <w:r w:rsidRPr="007A21E1">
              <w:rPr>
                <w:b/>
                <w:sz w:val="24"/>
                <w:szCs w:val="24"/>
                <w:u w:color="000000"/>
              </w:rPr>
              <w:t>Подписано ЭЦП</w:t>
            </w:r>
          </w:p>
        </w:tc>
      </w:tr>
    </w:tbl>
    <w:p w:rsidR="007A21E1" w:rsidRDefault="007A21E1">
      <w:pPr>
        <w:spacing w:after="0" w:line="240" w:lineRule="auto"/>
        <w:jc w:val="center"/>
        <w:outlineLvl w:val="0"/>
        <w:rPr>
          <w:rFonts w:ascii="Times New Roman" w:hAnsi="Times New Roman" w:cs="Times New Roman"/>
          <w:b/>
          <w:bCs/>
          <w:sz w:val="24"/>
          <w:szCs w:val="24"/>
        </w:rPr>
      </w:pPr>
    </w:p>
    <w:p w:rsidR="007A21E1" w:rsidRDefault="007A21E1">
      <w:pPr>
        <w:spacing w:after="0" w:line="240" w:lineRule="auto"/>
        <w:jc w:val="center"/>
        <w:outlineLvl w:val="0"/>
        <w:rPr>
          <w:rFonts w:ascii="Times New Roman" w:hAnsi="Times New Roman" w:cs="Times New Roman"/>
          <w:b/>
          <w:bCs/>
          <w:sz w:val="24"/>
          <w:szCs w:val="24"/>
        </w:rPr>
      </w:pPr>
    </w:p>
    <w:p w:rsidR="00C21505" w:rsidRDefault="00C21505">
      <w:pPr>
        <w:spacing w:after="0" w:line="240" w:lineRule="auto"/>
        <w:jc w:val="center"/>
        <w:outlineLvl w:val="0"/>
        <w:rPr>
          <w:rFonts w:ascii="Times New Roman" w:hAnsi="Times New Roman" w:cs="Times New Roman"/>
          <w:sz w:val="24"/>
          <w:szCs w:val="24"/>
        </w:rPr>
      </w:pPr>
    </w:p>
    <w:p w:rsidR="00C21505" w:rsidRDefault="00C21505">
      <w:pPr>
        <w:widowControl w:val="0"/>
        <w:spacing w:after="0" w:line="240" w:lineRule="auto"/>
        <w:ind w:firstLine="540"/>
        <w:jc w:val="both"/>
        <w:rPr>
          <w:rFonts w:ascii="Times New Roman" w:eastAsia="Times New Roman" w:hAnsi="Times New Roman" w:cs="Calibri"/>
          <w:sz w:val="24"/>
          <w:szCs w:val="24"/>
        </w:rPr>
      </w:pPr>
      <w:bookmarkStart w:id="8" w:name="Par365"/>
      <w:bookmarkEnd w:id="8"/>
    </w:p>
    <w:p w:rsidR="00C21505" w:rsidRDefault="00C21505">
      <w:pPr>
        <w:spacing w:after="0" w:line="240" w:lineRule="auto"/>
        <w:ind w:firstLine="567"/>
        <w:jc w:val="both"/>
        <w:rPr>
          <w:rFonts w:ascii="Times New Roman" w:hAnsi="Times New Roman" w:cs="Times New Roman"/>
          <w:sz w:val="24"/>
          <w:szCs w:val="24"/>
        </w:rPr>
      </w:pPr>
    </w:p>
    <w:p w:rsidR="00C21505" w:rsidRDefault="00C21505">
      <w:pPr>
        <w:spacing w:after="0"/>
        <w:jc w:val="right"/>
        <w:rPr>
          <w:rFonts w:ascii="Times New Roman" w:hAnsi="Times New Roman" w:cs="Times New Roman"/>
          <w:sz w:val="24"/>
          <w:szCs w:val="24"/>
        </w:rPr>
      </w:pPr>
    </w:p>
    <w:p w:rsidR="00C21505" w:rsidRDefault="00C21505"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34332A" w:rsidRPr="001A0EFA" w:rsidRDefault="0034332A" w:rsidP="0034332A">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№1  к</w:t>
      </w:r>
      <w:r w:rsidR="0037088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Контракту № _____   от «____» _________  202__г.  </w:t>
      </w: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4332A" w:rsidRDefault="0034332A" w:rsidP="0034332A">
      <w:pPr>
        <w:ind w:firstLine="567"/>
        <w:jc w:val="center"/>
      </w:pPr>
      <w:r>
        <w:rPr>
          <w:rFonts w:ascii="Times New Roman" w:hAnsi="Times New Roman" w:cs="Times New Roman"/>
          <w:b/>
          <w:sz w:val="24"/>
          <w:szCs w:val="24"/>
        </w:rPr>
        <w:t>с учетом коэффициента аукционного снижения</w:t>
      </w:r>
    </w:p>
    <w:p w:rsidR="0034332A" w:rsidRDefault="0034332A" w:rsidP="0034332A">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f4"/>
        <w:tblW w:w="10598" w:type="dxa"/>
        <w:tblLayout w:type="fixed"/>
        <w:tblLook w:val="04A0" w:firstRow="1" w:lastRow="0" w:firstColumn="1" w:lastColumn="0" w:noHBand="0" w:noVBand="1"/>
      </w:tblPr>
      <w:tblGrid>
        <w:gridCol w:w="534"/>
        <w:gridCol w:w="2126"/>
        <w:gridCol w:w="1984"/>
        <w:gridCol w:w="1134"/>
        <w:gridCol w:w="993"/>
        <w:gridCol w:w="850"/>
        <w:gridCol w:w="1276"/>
        <w:gridCol w:w="1701"/>
      </w:tblGrid>
      <w:tr w:rsidR="00210336" w:rsidTr="00AE0D60">
        <w:tc>
          <w:tcPr>
            <w:tcW w:w="534" w:type="dxa"/>
          </w:tcPr>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r>
              <w:rPr>
                <w:rFonts w:ascii="Times New Roman" w:eastAsia="Calibri" w:hAnsi="Times New Roman" w:cs="Times New Roman"/>
              </w:rPr>
              <w:t xml:space="preserve">№ </w:t>
            </w:r>
            <w:proofErr w:type="gramStart"/>
            <w:r>
              <w:rPr>
                <w:rFonts w:ascii="Times New Roman" w:eastAsia="Calibri" w:hAnsi="Times New Roman" w:cs="Times New Roman"/>
              </w:rPr>
              <w:t>п</w:t>
            </w:r>
            <w:proofErr w:type="gramEnd"/>
            <w:r>
              <w:rPr>
                <w:rFonts w:ascii="Times New Roman" w:eastAsia="Calibri" w:hAnsi="Times New Roman" w:cs="Times New Roman"/>
              </w:rPr>
              <w:t>/п</w:t>
            </w:r>
          </w:p>
        </w:tc>
        <w:tc>
          <w:tcPr>
            <w:tcW w:w="2126" w:type="dxa"/>
            <w:vAlign w:val="center"/>
          </w:tcPr>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984" w:type="dxa"/>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34332A">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ОКПД</w:t>
            </w:r>
            <w:proofErr w:type="gramStart"/>
            <w:r>
              <w:rPr>
                <w:rFonts w:ascii="Times New Roman" w:eastAsia="Times New Roman" w:hAnsi="Times New Roman" w:cs="Times New Roman"/>
                <w:color w:val="000000"/>
                <w:sz w:val="20"/>
                <w:szCs w:val="20"/>
                <w:u w:color="000000"/>
                <w:lang w:eastAsia="ru-RU"/>
              </w:rPr>
              <w:t>2</w:t>
            </w:r>
            <w:proofErr w:type="gramEnd"/>
            <w:r>
              <w:rPr>
                <w:rFonts w:ascii="Times New Roman" w:eastAsia="Times New Roman" w:hAnsi="Times New Roman" w:cs="Times New Roman"/>
                <w:color w:val="000000"/>
                <w:sz w:val="20"/>
                <w:szCs w:val="20"/>
                <w:u w:color="000000"/>
                <w:lang w:eastAsia="ru-RU"/>
              </w:rPr>
              <w:t>/КТРУ</w:t>
            </w:r>
          </w:p>
        </w:tc>
        <w:tc>
          <w:tcPr>
            <w:tcW w:w="1134"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Единица измерения</w:t>
            </w:r>
          </w:p>
        </w:tc>
        <w:tc>
          <w:tcPr>
            <w:tcW w:w="993"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Кол-во</w:t>
            </w:r>
          </w:p>
        </w:tc>
        <w:tc>
          <w:tcPr>
            <w:tcW w:w="850"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Цена,</w:t>
            </w: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в руб.</w:t>
            </w:r>
          </w:p>
        </w:tc>
        <w:tc>
          <w:tcPr>
            <w:tcW w:w="1276" w:type="dxa"/>
            <w:vAlign w:val="center"/>
          </w:tcPr>
          <w:p w:rsidR="00210336" w:rsidRDefault="00210336" w:rsidP="0021033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Стоимость (руб.)</w:t>
            </w:r>
          </w:p>
        </w:tc>
        <w:tc>
          <w:tcPr>
            <w:tcW w:w="1701"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801122" w:rsidTr="00AE0D60">
        <w:tc>
          <w:tcPr>
            <w:tcW w:w="534" w:type="dxa"/>
            <w:vAlign w:val="center"/>
          </w:tcPr>
          <w:p w:rsidR="00801122" w:rsidRDefault="00801122"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w:t>
            </w:r>
          </w:p>
        </w:tc>
        <w:tc>
          <w:tcPr>
            <w:tcW w:w="2126" w:type="dxa"/>
            <w:vAlign w:val="center"/>
          </w:tcPr>
          <w:p w:rsidR="00801122" w:rsidRPr="00EE67BA" w:rsidRDefault="00AE0D60" w:rsidP="00AE0D60">
            <w:pPr>
              <w:widowControl w:val="0"/>
              <w:spacing w:after="0" w:line="240" w:lineRule="auto"/>
              <w:jc w:val="center"/>
              <w:rPr>
                <w:rFonts w:ascii="Times New Roman" w:eastAsia="Courier New" w:hAnsi="Times New Roman" w:cs="Times New Roman"/>
                <w:color w:val="000000"/>
                <w:lang w:eastAsia="ru-RU" w:bidi="ru-RU"/>
              </w:rPr>
            </w:pPr>
            <w:r>
              <w:rPr>
                <w:rFonts w:ascii="Times New Roman" w:hAnsi="Times New Roman" w:cs="Times New Roman"/>
                <w:color w:val="000000"/>
              </w:rPr>
              <w:t>Бумага туалетная</w:t>
            </w:r>
          </w:p>
        </w:tc>
        <w:tc>
          <w:tcPr>
            <w:tcW w:w="1984" w:type="dxa"/>
            <w:vAlign w:val="center"/>
          </w:tcPr>
          <w:p w:rsidR="00AE0D60" w:rsidRDefault="00801122" w:rsidP="00AE0D60">
            <w:pPr>
              <w:widowControl w:val="0"/>
              <w:spacing w:after="0" w:line="240" w:lineRule="auto"/>
              <w:jc w:val="center"/>
              <w:rPr>
                <w:rFonts w:ascii="Times New Roman" w:hAnsi="Times New Roman" w:cs="Times New Roman"/>
                <w:color w:val="000000"/>
              </w:rPr>
            </w:pPr>
            <w:r w:rsidRPr="00EE67BA">
              <w:rPr>
                <w:rFonts w:ascii="Times New Roman" w:hAnsi="Times New Roman" w:cs="Times New Roman"/>
                <w:color w:val="000000"/>
              </w:rPr>
              <w:t>17.</w:t>
            </w:r>
            <w:r w:rsidR="00AE0D60">
              <w:rPr>
                <w:rFonts w:ascii="Times New Roman" w:hAnsi="Times New Roman" w:cs="Times New Roman"/>
                <w:color w:val="000000"/>
              </w:rPr>
              <w:t>22.11.110 /</w:t>
            </w:r>
          </w:p>
          <w:p w:rsidR="00801122" w:rsidRPr="00EE67BA" w:rsidRDefault="00AE0D60" w:rsidP="00AE0D60">
            <w:pPr>
              <w:widowControl w:val="0"/>
              <w:spacing w:after="0" w:line="240" w:lineRule="auto"/>
              <w:jc w:val="center"/>
              <w:rPr>
                <w:rFonts w:ascii="Times New Roman" w:eastAsia="Times New Roman" w:hAnsi="Times New Roman" w:cs="Times New Roman"/>
                <w:bCs/>
                <w:color w:val="000000"/>
                <w:u w:color="000000"/>
                <w:lang w:eastAsia="ru-RU"/>
              </w:rPr>
            </w:pPr>
            <w:r>
              <w:rPr>
                <w:rFonts w:ascii="Times New Roman" w:hAnsi="Times New Roman" w:cs="Times New Roman"/>
                <w:color w:val="000000"/>
              </w:rPr>
              <w:t>17.22.11.110-013 / 17.22.11.110-00000002</w:t>
            </w:r>
          </w:p>
        </w:tc>
        <w:tc>
          <w:tcPr>
            <w:tcW w:w="1134" w:type="dxa"/>
            <w:vAlign w:val="center"/>
          </w:tcPr>
          <w:p w:rsidR="00801122" w:rsidRPr="00D0217F" w:rsidRDefault="00801122" w:rsidP="00801122">
            <w:pPr>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993" w:type="dxa"/>
            <w:vAlign w:val="center"/>
          </w:tcPr>
          <w:p w:rsidR="00801122" w:rsidRPr="00D0217F" w:rsidRDefault="00AE0D60" w:rsidP="00AE0D60">
            <w:pPr>
              <w:jc w:val="center"/>
              <w:rPr>
                <w:rFonts w:ascii="Times New Roman" w:hAnsi="Times New Roman" w:cs="Times New Roman"/>
                <w:color w:val="000000"/>
                <w:sz w:val="24"/>
                <w:szCs w:val="24"/>
              </w:rPr>
            </w:pPr>
            <w:r>
              <w:rPr>
                <w:rFonts w:ascii="Times New Roman" w:hAnsi="Times New Roman" w:cs="Times New Roman"/>
                <w:color w:val="000000"/>
                <w:sz w:val="24"/>
                <w:szCs w:val="24"/>
              </w:rPr>
              <w:t>5000</w:t>
            </w:r>
          </w:p>
        </w:tc>
        <w:tc>
          <w:tcPr>
            <w:tcW w:w="850" w:type="dxa"/>
            <w:vAlign w:val="center"/>
          </w:tcPr>
          <w:p w:rsidR="00801122" w:rsidRPr="004415B9" w:rsidRDefault="00801122" w:rsidP="00370884">
            <w:pPr>
              <w:spacing w:after="0" w:line="240" w:lineRule="auto"/>
              <w:jc w:val="center"/>
              <w:rPr>
                <w:rFonts w:ascii="Times New Roman" w:hAnsi="Times New Roman" w:cs="Times New Roman"/>
                <w:sz w:val="16"/>
                <w:szCs w:val="16"/>
              </w:rPr>
            </w:pPr>
          </w:p>
        </w:tc>
        <w:tc>
          <w:tcPr>
            <w:tcW w:w="1276" w:type="dxa"/>
            <w:vAlign w:val="center"/>
          </w:tcPr>
          <w:p w:rsidR="00801122" w:rsidRDefault="00801122"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701" w:type="dxa"/>
            <w:vAlign w:val="center"/>
          </w:tcPr>
          <w:p w:rsidR="00801122" w:rsidRPr="00370884" w:rsidRDefault="00801122" w:rsidP="00370884">
            <w:pPr>
              <w:spacing w:after="0" w:line="240" w:lineRule="auto"/>
              <w:jc w:val="center"/>
              <w:rPr>
                <w:rFonts w:ascii="Times New Roman" w:hAnsi="Times New Roman" w:cs="Times New Roman"/>
                <w:sz w:val="20"/>
                <w:szCs w:val="20"/>
              </w:rPr>
            </w:pPr>
            <w:r w:rsidRPr="00370884">
              <w:rPr>
                <w:rFonts w:ascii="Times New Roman" w:hAnsi="Times New Roman" w:cs="Times New Roman"/>
                <w:sz w:val="20"/>
                <w:szCs w:val="20"/>
              </w:rPr>
              <w:t>Указать страну производства</w:t>
            </w:r>
          </w:p>
        </w:tc>
      </w:tr>
      <w:tr w:rsidR="00AE0D60" w:rsidTr="00AE0D60">
        <w:tc>
          <w:tcPr>
            <w:tcW w:w="534" w:type="dxa"/>
            <w:vAlign w:val="center"/>
          </w:tcPr>
          <w:p w:rsidR="00AE0D60" w:rsidRDefault="00AE0D60"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w:t>
            </w:r>
          </w:p>
        </w:tc>
        <w:tc>
          <w:tcPr>
            <w:tcW w:w="2126" w:type="dxa"/>
            <w:vAlign w:val="center"/>
          </w:tcPr>
          <w:p w:rsidR="00AE0D60" w:rsidRPr="00EE67BA" w:rsidRDefault="00AE0D60" w:rsidP="00D407DC">
            <w:pPr>
              <w:widowControl w:val="0"/>
              <w:spacing w:after="0" w:line="240" w:lineRule="auto"/>
              <w:jc w:val="center"/>
              <w:rPr>
                <w:rFonts w:ascii="Times New Roman" w:eastAsia="Courier New" w:hAnsi="Times New Roman" w:cs="Times New Roman"/>
                <w:color w:val="000000"/>
                <w:lang w:eastAsia="ru-RU" w:bidi="ru-RU"/>
              </w:rPr>
            </w:pPr>
            <w:r>
              <w:rPr>
                <w:rFonts w:ascii="Times New Roman" w:hAnsi="Times New Roman" w:cs="Times New Roman"/>
                <w:color w:val="000000"/>
              </w:rPr>
              <w:t>Бумага туалетная (для диспенсеров)</w:t>
            </w:r>
          </w:p>
        </w:tc>
        <w:tc>
          <w:tcPr>
            <w:tcW w:w="1984" w:type="dxa"/>
            <w:vAlign w:val="center"/>
          </w:tcPr>
          <w:p w:rsidR="00AE0D60" w:rsidRDefault="00AE0D60" w:rsidP="00A43DCD">
            <w:pPr>
              <w:widowControl w:val="0"/>
              <w:spacing w:after="0" w:line="240" w:lineRule="auto"/>
              <w:jc w:val="center"/>
              <w:rPr>
                <w:rFonts w:ascii="Times New Roman" w:hAnsi="Times New Roman" w:cs="Times New Roman"/>
                <w:color w:val="000000"/>
              </w:rPr>
            </w:pPr>
            <w:r w:rsidRPr="00EE67BA">
              <w:rPr>
                <w:rFonts w:ascii="Times New Roman" w:hAnsi="Times New Roman" w:cs="Times New Roman"/>
                <w:color w:val="000000"/>
              </w:rPr>
              <w:t>17.</w:t>
            </w:r>
            <w:r>
              <w:rPr>
                <w:rFonts w:ascii="Times New Roman" w:hAnsi="Times New Roman" w:cs="Times New Roman"/>
                <w:color w:val="000000"/>
              </w:rPr>
              <w:t>22.11.110 /</w:t>
            </w:r>
          </w:p>
          <w:p w:rsidR="00AE0D60" w:rsidRPr="00EE67BA" w:rsidRDefault="00AE0D60" w:rsidP="00AE0D60">
            <w:pPr>
              <w:widowControl w:val="0"/>
              <w:spacing w:after="0" w:line="240" w:lineRule="auto"/>
              <w:jc w:val="center"/>
              <w:rPr>
                <w:rFonts w:ascii="Times New Roman" w:eastAsia="Times New Roman" w:hAnsi="Times New Roman" w:cs="Times New Roman"/>
                <w:bCs/>
                <w:color w:val="000000"/>
                <w:u w:color="000000"/>
                <w:lang w:eastAsia="ru-RU"/>
              </w:rPr>
            </w:pPr>
            <w:r>
              <w:rPr>
                <w:rFonts w:ascii="Times New Roman" w:hAnsi="Times New Roman" w:cs="Times New Roman"/>
                <w:color w:val="000000"/>
              </w:rPr>
              <w:t>17.22.11.110-017 / 17.22.11.110-00000002</w:t>
            </w:r>
          </w:p>
        </w:tc>
        <w:tc>
          <w:tcPr>
            <w:tcW w:w="1134" w:type="dxa"/>
            <w:vAlign w:val="center"/>
          </w:tcPr>
          <w:p w:rsidR="00AE0D60" w:rsidRDefault="00AE0D60" w:rsidP="00AE0D60">
            <w:pPr>
              <w:jc w:val="center"/>
            </w:pPr>
            <w:proofErr w:type="spellStart"/>
            <w:proofErr w:type="gramStart"/>
            <w:r w:rsidRPr="00B55800">
              <w:rPr>
                <w:rFonts w:ascii="Times New Roman" w:hAnsi="Times New Roman" w:cs="Times New Roman"/>
                <w:color w:val="000000"/>
                <w:sz w:val="24"/>
                <w:szCs w:val="24"/>
              </w:rPr>
              <w:t>шт</w:t>
            </w:r>
            <w:proofErr w:type="spellEnd"/>
            <w:proofErr w:type="gramEnd"/>
          </w:p>
        </w:tc>
        <w:tc>
          <w:tcPr>
            <w:tcW w:w="993" w:type="dxa"/>
            <w:vAlign w:val="center"/>
          </w:tcPr>
          <w:p w:rsidR="00AE0D60" w:rsidRPr="00D0217F" w:rsidRDefault="00AE0D60"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c>
          <w:tcPr>
            <w:tcW w:w="850" w:type="dxa"/>
            <w:vAlign w:val="center"/>
          </w:tcPr>
          <w:p w:rsidR="00AE0D60" w:rsidRPr="004415B9" w:rsidRDefault="00AE0D60" w:rsidP="00370884">
            <w:pPr>
              <w:spacing w:after="0" w:line="240" w:lineRule="auto"/>
              <w:jc w:val="center"/>
              <w:rPr>
                <w:rFonts w:ascii="Times New Roman" w:hAnsi="Times New Roman" w:cs="Times New Roman"/>
                <w:sz w:val="16"/>
                <w:szCs w:val="16"/>
              </w:rPr>
            </w:pPr>
          </w:p>
        </w:tc>
        <w:tc>
          <w:tcPr>
            <w:tcW w:w="1276" w:type="dxa"/>
            <w:vAlign w:val="center"/>
          </w:tcPr>
          <w:p w:rsidR="00AE0D60" w:rsidRDefault="00AE0D60"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701" w:type="dxa"/>
            <w:vAlign w:val="center"/>
          </w:tcPr>
          <w:p w:rsidR="00AE0D60" w:rsidRPr="00370884" w:rsidRDefault="00AE0D60" w:rsidP="00370884">
            <w:pPr>
              <w:jc w:val="center"/>
              <w:rPr>
                <w:sz w:val="20"/>
                <w:szCs w:val="20"/>
              </w:rPr>
            </w:pPr>
            <w:r w:rsidRPr="00370884">
              <w:rPr>
                <w:rFonts w:ascii="Times New Roman" w:hAnsi="Times New Roman" w:cs="Times New Roman"/>
                <w:sz w:val="20"/>
                <w:szCs w:val="20"/>
              </w:rPr>
              <w:t>Указать страну производств</w:t>
            </w:r>
            <w:r>
              <w:rPr>
                <w:rFonts w:ascii="Times New Roman" w:hAnsi="Times New Roman" w:cs="Times New Roman"/>
                <w:sz w:val="20"/>
                <w:szCs w:val="20"/>
              </w:rPr>
              <w:t>а</w:t>
            </w:r>
          </w:p>
        </w:tc>
      </w:tr>
      <w:tr w:rsidR="00AE0D60" w:rsidTr="00AE0D60">
        <w:tc>
          <w:tcPr>
            <w:tcW w:w="534" w:type="dxa"/>
            <w:vAlign w:val="center"/>
          </w:tcPr>
          <w:p w:rsidR="00AE0D60" w:rsidRDefault="00AE0D60"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3</w:t>
            </w:r>
          </w:p>
        </w:tc>
        <w:tc>
          <w:tcPr>
            <w:tcW w:w="2126" w:type="dxa"/>
            <w:vAlign w:val="center"/>
          </w:tcPr>
          <w:p w:rsidR="00AE0D60" w:rsidRPr="00EE67BA" w:rsidRDefault="00AE0D60" w:rsidP="00EE67BA">
            <w:pPr>
              <w:jc w:val="center"/>
              <w:rPr>
                <w:rFonts w:ascii="Times New Roman" w:hAnsi="Times New Roman" w:cs="Times New Roman"/>
                <w:color w:val="000000"/>
              </w:rPr>
            </w:pPr>
            <w:r>
              <w:rPr>
                <w:rFonts w:ascii="Times New Roman" w:hAnsi="Times New Roman" w:cs="Times New Roman"/>
                <w:color w:val="000000"/>
              </w:rPr>
              <w:t>Полотенце бумажное</w:t>
            </w:r>
          </w:p>
        </w:tc>
        <w:tc>
          <w:tcPr>
            <w:tcW w:w="1984" w:type="dxa"/>
            <w:vAlign w:val="center"/>
          </w:tcPr>
          <w:p w:rsidR="00AE0D60" w:rsidRDefault="00AE0D60" w:rsidP="00A43DCD">
            <w:pPr>
              <w:widowControl w:val="0"/>
              <w:spacing w:after="0" w:line="240" w:lineRule="auto"/>
              <w:jc w:val="center"/>
              <w:rPr>
                <w:rFonts w:ascii="Times New Roman" w:hAnsi="Times New Roman" w:cs="Times New Roman"/>
                <w:color w:val="000000"/>
              </w:rPr>
            </w:pPr>
            <w:r w:rsidRPr="00EE67BA">
              <w:rPr>
                <w:rFonts w:ascii="Times New Roman" w:hAnsi="Times New Roman" w:cs="Times New Roman"/>
                <w:color w:val="000000"/>
              </w:rPr>
              <w:t>17.</w:t>
            </w:r>
            <w:r>
              <w:rPr>
                <w:rFonts w:ascii="Times New Roman" w:hAnsi="Times New Roman" w:cs="Times New Roman"/>
                <w:color w:val="000000"/>
              </w:rPr>
              <w:t>22.11.130 /</w:t>
            </w:r>
          </w:p>
          <w:p w:rsidR="00AE0D60" w:rsidRPr="00EE67BA" w:rsidRDefault="00AE0D60" w:rsidP="00AE0D60">
            <w:pPr>
              <w:widowControl w:val="0"/>
              <w:spacing w:after="0" w:line="240" w:lineRule="auto"/>
              <w:jc w:val="center"/>
              <w:rPr>
                <w:rFonts w:ascii="Times New Roman" w:eastAsia="Times New Roman" w:hAnsi="Times New Roman" w:cs="Times New Roman"/>
                <w:bCs/>
                <w:color w:val="000000"/>
                <w:u w:color="000000"/>
                <w:lang w:eastAsia="ru-RU"/>
              </w:rPr>
            </w:pPr>
            <w:r>
              <w:rPr>
                <w:rFonts w:ascii="Times New Roman" w:hAnsi="Times New Roman" w:cs="Times New Roman"/>
                <w:color w:val="000000"/>
              </w:rPr>
              <w:t>17.22.11.130-018 / 17.22.11.130-00000009</w:t>
            </w:r>
          </w:p>
        </w:tc>
        <w:tc>
          <w:tcPr>
            <w:tcW w:w="1134" w:type="dxa"/>
            <w:vAlign w:val="center"/>
          </w:tcPr>
          <w:p w:rsidR="00AE0D60" w:rsidRDefault="00AE0D60" w:rsidP="00AE0D60">
            <w:pPr>
              <w:jc w:val="center"/>
            </w:pPr>
            <w:proofErr w:type="spellStart"/>
            <w:proofErr w:type="gramStart"/>
            <w:r w:rsidRPr="00B55800">
              <w:rPr>
                <w:rFonts w:ascii="Times New Roman" w:hAnsi="Times New Roman" w:cs="Times New Roman"/>
                <w:color w:val="000000"/>
                <w:sz w:val="24"/>
                <w:szCs w:val="24"/>
              </w:rPr>
              <w:t>шт</w:t>
            </w:r>
            <w:proofErr w:type="spellEnd"/>
            <w:proofErr w:type="gramEnd"/>
          </w:p>
        </w:tc>
        <w:tc>
          <w:tcPr>
            <w:tcW w:w="993" w:type="dxa"/>
            <w:vAlign w:val="center"/>
          </w:tcPr>
          <w:p w:rsidR="00AE0D60" w:rsidRPr="00D0217F" w:rsidRDefault="00AE0D60"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850" w:type="dxa"/>
            <w:vAlign w:val="center"/>
          </w:tcPr>
          <w:p w:rsidR="00AE0D60" w:rsidRPr="004415B9" w:rsidRDefault="00AE0D60" w:rsidP="00370884">
            <w:pPr>
              <w:spacing w:after="0" w:line="240" w:lineRule="auto"/>
              <w:jc w:val="center"/>
              <w:rPr>
                <w:rFonts w:ascii="Times New Roman" w:hAnsi="Times New Roman" w:cs="Times New Roman"/>
                <w:sz w:val="16"/>
                <w:szCs w:val="16"/>
              </w:rPr>
            </w:pPr>
          </w:p>
        </w:tc>
        <w:tc>
          <w:tcPr>
            <w:tcW w:w="1276" w:type="dxa"/>
            <w:vAlign w:val="center"/>
          </w:tcPr>
          <w:p w:rsidR="00AE0D60" w:rsidRDefault="00AE0D60"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701" w:type="dxa"/>
            <w:vAlign w:val="center"/>
          </w:tcPr>
          <w:p w:rsidR="00AE0D60" w:rsidRPr="00370884" w:rsidRDefault="00AE0D60" w:rsidP="00370884">
            <w:pPr>
              <w:jc w:val="center"/>
              <w:rPr>
                <w:sz w:val="20"/>
                <w:szCs w:val="20"/>
              </w:rPr>
            </w:pPr>
            <w:r w:rsidRPr="00370884">
              <w:rPr>
                <w:rFonts w:ascii="Times New Roman" w:hAnsi="Times New Roman" w:cs="Times New Roman"/>
                <w:sz w:val="20"/>
                <w:szCs w:val="20"/>
              </w:rPr>
              <w:t>Указать страну производств</w:t>
            </w:r>
            <w:r>
              <w:rPr>
                <w:rFonts w:ascii="Times New Roman" w:hAnsi="Times New Roman" w:cs="Times New Roman"/>
                <w:sz w:val="20"/>
                <w:szCs w:val="20"/>
              </w:rPr>
              <w:t>а</w:t>
            </w:r>
          </w:p>
        </w:tc>
      </w:tr>
    </w:tbl>
    <w:p w:rsidR="0034332A" w:rsidRDefault="0034332A" w:rsidP="0034332A">
      <w:pPr>
        <w:ind w:firstLine="567"/>
        <w:jc w:val="both"/>
        <w:rPr>
          <w:rFonts w:ascii="Times New Roman" w:hAnsi="Times New Roman" w:cs="Times New Roman"/>
        </w:rPr>
      </w:pPr>
    </w:p>
    <w:p w:rsidR="0034332A" w:rsidRDefault="0034332A" w:rsidP="0034332A">
      <w:pPr>
        <w:spacing w:after="0"/>
        <w:jc w:val="center"/>
        <w:rPr>
          <w:rFonts w:ascii="Times New Roman" w:hAnsi="Times New Roman" w:cs="Times New Roman"/>
          <w:b/>
          <w:sz w:val="24"/>
          <w:szCs w:val="24"/>
        </w:rPr>
      </w:pPr>
    </w:p>
    <w:p w:rsidR="0034332A" w:rsidRPr="00DA277C" w:rsidRDefault="00DA277C" w:rsidP="0034332A">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proofErr w:type="gramStart"/>
      <w:r w:rsidRPr="00DA277C">
        <w:rPr>
          <w:rFonts w:ascii="Times New Roman" w:hAnsi="Times New Roman" w:cs="Times New Roman"/>
          <w:b/>
          <w:sz w:val="24"/>
          <w:szCs w:val="24"/>
        </w:rPr>
        <w:t>)</w:t>
      </w:r>
      <w:r w:rsidRPr="00DA277C">
        <w:rPr>
          <w:rFonts w:ascii="Times New Roman" w:hAnsi="Times New Roman" w:cs="Times New Roman"/>
          <w:sz w:val="24"/>
          <w:szCs w:val="24"/>
        </w:rPr>
        <w:t xml:space="preserve">: _____ (_________________________) </w:t>
      </w:r>
      <w:proofErr w:type="gramEnd"/>
      <w:r w:rsidRPr="00DA277C">
        <w:rPr>
          <w:rFonts w:ascii="Times New Roman" w:hAnsi="Times New Roman" w:cs="Times New Roman"/>
          <w:sz w:val="24"/>
          <w:szCs w:val="24"/>
        </w:rPr>
        <w:t>рублей ___ копеек. В том числе НДС - (___ процентов</w:t>
      </w:r>
      <w:proofErr w:type="gramStart"/>
      <w:r w:rsidRPr="00DA277C">
        <w:rPr>
          <w:rFonts w:ascii="Times New Roman" w:hAnsi="Times New Roman" w:cs="Times New Roman"/>
          <w:sz w:val="24"/>
          <w:szCs w:val="24"/>
        </w:rPr>
        <w:t xml:space="preserve">) __________ (___________________) </w:t>
      </w:r>
      <w:proofErr w:type="gramEnd"/>
      <w:r w:rsidRPr="00DA277C">
        <w:rPr>
          <w:rFonts w:ascii="Times New Roman" w:hAnsi="Times New Roman" w:cs="Times New Roman"/>
          <w:sz w:val="24"/>
          <w:szCs w:val="24"/>
        </w:rPr>
        <w:t>рублей ___ копеек</w:t>
      </w:r>
    </w:p>
    <w:p w:rsidR="0034332A" w:rsidRDefault="0034332A" w:rsidP="0034332A">
      <w:pPr>
        <w:spacing w:after="0"/>
        <w:jc w:val="right"/>
        <w:textAlignment w:val="baseline"/>
        <w:rPr>
          <w:rFonts w:ascii="Times New Roman" w:hAnsi="Times New Roman" w:cs="Times New Roman"/>
          <w:color w:val="000000"/>
          <w:sz w:val="24"/>
          <w:szCs w:val="24"/>
        </w:rPr>
      </w:pPr>
    </w:p>
    <w:p w:rsidR="00DA277C" w:rsidRDefault="00DA277C" w:rsidP="0034332A">
      <w:pPr>
        <w:spacing w:after="0"/>
        <w:jc w:val="right"/>
        <w:textAlignment w:val="baseline"/>
        <w:rPr>
          <w:rFonts w:ascii="Times New Roman" w:hAnsi="Times New Roman" w:cs="Times New Roman"/>
          <w:color w:val="000000"/>
          <w:sz w:val="24"/>
          <w:szCs w:val="24"/>
        </w:rPr>
      </w:pP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DA277C" w:rsidRPr="00DA277C" w:rsidRDefault="00DA277C" w:rsidP="00DA277C">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DA277C" w:rsidRPr="00DA277C" w:rsidRDefault="00DA277C" w:rsidP="00DA277C">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4415B9" w:rsidRDefault="00DA277C" w:rsidP="00DA277C">
      <w:pPr>
        <w:widowControl w:val="0"/>
        <w:spacing w:after="0"/>
        <w:rPr>
          <w:noProof/>
          <w:lang w:eastAsia="ru-RU"/>
        </w:rPr>
      </w:pPr>
      <w:r w:rsidRPr="00DA277C">
        <w:rPr>
          <w:rFonts w:ascii="Times New Roman" w:hAnsi="Times New Roman" w:cs="Times New Roman"/>
          <w:sz w:val="24"/>
          <w:szCs w:val="24"/>
          <w:u w:color="000000"/>
        </w:rPr>
        <w:t xml:space="preserve">              </w:t>
      </w:r>
      <w:proofErr w:type="gramStart"/>
      <w:r w:rsidRPr="00DA277C">
        <w:rPr>
          <w:rFonts w:ascii="Times New Roman" w:hAnsi="Times New Roman" w:cs="Times New Roman"/>
          <w:sz w:val="24"/>
          <w:szCs w:val="24"/>
          <w:u w:color="000000"/>
        </w:rPr>
        <w:t xml:space="preserve">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w:t>
      </w:r>
      <w:proofErr w:type="gramEnd"/>
      <w:r w:rsidRPr="00DA277C">
        <w:rPr>
          <w:rFonts w:ascii="Times New Roman" w:hAnsi="Times New Roman" w:cs="Times New Roman"/>
          <w:sz w:val="24"/>
          <w:szCs w:val="24"/>
          <w:u w:color="000000"/>
        </w:rPr>
        <w:t xml:space="preserve"> ЭЦП</w:t>
      </w:r>
    </w:p>
    <w:p w:rsidR="0034332A" w:rsidRDefault="0034332A">
      <w:pPr>
        <w:widowControl w:val="0"/>
        <w:spacing w:after="0"/>
        <w:rPr>
          <w:noProof/>
          <w:lang w:eastAsia="ru-RU"/>
        </w:rPr>
      </w:pPr>
    </w:p>
    <w:p w:rsidR="0034332A" w:rsidRDefault="0034332A">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D407DC" w:rsidRDefault="00D407DC"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AE0D60" w:rsidRDefault="00AE0D60" w:rsidP="00C6693A">
      <w:pPr>
        <w:spacing w:after="0" w:line="240" w:lineRule="auto"/>
        <w:jc w:val="right"/>
        <w:rPr>
          <w:rFonts w:ascii="Times New Roman" w:eastAsia="Calibri" w:hAnsi="Times New Roman" w:cs="Times New Roman"/>
          <w:b/>
          <w:sz w:val="24"/>
          <w:szCs w:val="24"/>
        </w:rPr>
      </w:pPr>
    </w:p>
    <w:p w:rsidR="00D407DC" w:rsidRDefault="00D407DC" w:rsidP="00C6693A">
      <w:pPr>
        <w:spacing w:after="0" w:line="240" w:lineRule="auto"/>
        <w:jc w:val="right"/>
        <w:rPr>
          <w:rFonts w:ascii="Times New Roman" w:eastAsia="Calibri" w:hAnsi="Times New Roman" w:cs="Times New Roman"/>
          <w:b/>
          <w:sz w:val="24"/>
          <w:szCs w:val="24"/>
        </w:rPr>
      </w:pPr>
    </w:p>
    <w:p w:rsidR="00D407DC" w:rsidRDefault="00D407DC" w:rsidP="00C6693A">
      <w:pPr>
        <w:spacing w:after="0" w:line="240" w:lineRule="auto"/>
        <w:jc w:val="right"/>
        <w:rPr>
          <w:rFonts w:ascii="Times New Roman" w:eastAsia="Calibri" w:hAnsi="Times New Roman" w:cs="Times New Roman"/>
          <w:b/>
          <w:sz w:val="24"/>
          <w:szCs w:val="24"/>
        </w:rPr>
      </w:pPr>
    </w:p>
    <w:p w:rsidR="00802271" w:rsidRPr="00802271" w:rsidRDefault="00802271" w:rsidP="00C6693A">
      <w:pPr>
        <w:spacing w:after="0" w:line="240" w:lineRule="auto"/>
        <w:jc w:val="right"/>
        <w:rPr>
          <w:rFonts w:ascii="Times New Roman" w:eastAsia="Calibri" w:hAnsi="Times New Roman" w:cs="Times New Roman"/>
          <w:b/>
          <w:sz w:val="24"/>
          <w:szCs w:val="24"/>
        </w:rPr>
      </w:pPr>
      <w:r w:rsidRPr="00802271">
        <w:rPr>
          <w:rFonts w:ascii="Times New Roman" w:eastAsia="Calibri" w:hAnsi="Times New Roman" w:cs="Times New Roman"/>
          <w:b/>
          <w:sz w:val="24"/>
          <w:szCs w:val="24"/>
        </w:rPr>
        <w:lastRenderedPageBreak/>
        <w:t>Приложение №2 к Контракту № ____ от ___________2026 года</w:t>
      </w: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802271">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EE67BA">
      <w:pPr>
        <w:spacing w:after="0" w:line="240" w:lineRule="auto"/>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3432B" w:rsidRDefault="00C3432B"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6693A" w:rsidRPr="00C6693A" w:rsidRDefault="00C6693A" w:rsidP="00C6693A">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№____________ от «_____»____________202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C6693A" w:rsidRPr="00C6693A" w:rsidRDefault="00C6693A" w:rsidP="00C6693A">
      <w:pPr>
        <w:spacing w:after="0" w:line="240" w:lineRule="auto"/>
        <w:jc w:val="center"/>
        <w:rPr>
          <w:rFonts w:ascii="Times New Roman" w:eastAsia="Calibri" w:hAnsi="Times New Roman" w:cs="Times New Roman"/>
          <w:b/>
        </w:rPr>
      </w:pPr>
    </w:p>
    <w:p w:rsidR="00802271" w:rsidRDefault="00802271" w:rsidP="00C6693A">
      <w:pPr>
        <w:spacing w:after="0" w:line="240" w:lineRule="auto"/>
        <w:jc w:val="center"/>
        <w:rPr>
          <w:rFonts w:ascii="Times New Roman" w:eastAsia="Calibri" w:hAnsi="Times New Roman" w:cs="Times New Roman"/>
          <w:b/>
        </w:rPr>
      </w:pP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C6693A" w:rsidRPr="00C6693A" w:rsidRDefault="00C6693A" w:rsidP="00C6693A">
      <w:pPr>
        <w:spacing w:after="0" w:line="240" w:lineRule="auto"/>
        <w:jc w:val="center"/>
        <w:rPr>
          <w:rFonts w:ascii="Times New Roman" w:eastAsia="Calibri" w:hAnsi="Times New Roman" w:cs="Times New Roman"/>
          <w:b/>
        </w:rPr>
      </w:pPr>
    </w:p>
    <w:p w:rsidR="00C6693A" w:rsidRPr="00C6693A" w:rsidRDefault="00C6693A" w:rsidP="00C6693A">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C6693A" w:rsidRPr="00C6693A" w:rsidRDefault="00C6693A" w:rsidP="00C6693A">
      <w:pPr>
        <w:tabs>
          <w:tab w:val="left" w:pos="2302"/>
        </w:tabs>
        <w:spacing w:after="0" w:line="240" w:lineRule="auto"/>
        <w:jc w:val="center"/>
        <w:rPr>
          <w:rFonts w:ascii="Times New Roman" w:eastAsia="Calibri" w:hAnsi="Times New Roman" w:cs="Times New Roman"/>
        </w:rPr>
      </w:pP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 xml:space="preserve"> </w:t>
      </w:r>
      <w:r w:rsidRPr="00C6693A">
        <w:rPr>
          <w:rFonts w:ascii="Times New Roman" w:eastAsia="Calibri" w:hAnsi="Times New Roman" w:cs="Times New Roman"/>
        </w:rPr>
        <w:br/>
        <w:t xml:space="preserve">и ____________________(далее – поставщик), заключен </w:t>
      </w:r>
      <w:proofErr w:type="gramStart"/>
      <w:r w:rsidRPr="00C6693A">
        <w:rPr>
          <w:rFonts w:ascii="Times New Roman" w:eastAsia="Calibri" w:hAnsi="Times New Roman" w:cs="Times New Roman"/>
        </w:rPr>
        <w:t>контракт</w:t>
      </w:r>
      <w:proofErr w:type="gramEnd"/>
      <w:r w:rsidRPr="00C6693A">
        <w:rPr>
          <w:rFonts w:ascii="Times New Roman" w:eastAsia="Calibri" w:hAnsi="Times New Roman" w:cs="Times New Roman"/>
        </w:rPr>
        <w:t xml:space="preserve"> № ____ от _________, предметом которого является ______________ (далее – контракт)</w:t>
      </w:r>
      <w:r w:rsidRPr="00C6693A">
        <w:rPr>
          <w:rFonts w:ascii="Times New Roman" w:eastAsia="Calibri" w:hAnsi="Times New Roman" w:cs="Times New Roman"/>
          <w:i/>
        </w:rPr>
        <w:t>.</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f4"/>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C6693A" w:rsidRPr="00C6693A" w:rsidRDefault="00C6693A" w:rsidP="00C6693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proofErr w:type="gramStart"/>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осмотренной продукции (товара) и  характер  </w:t>
      </w:r>
      <w:proofErr w:type="gramStart"/>
      <w:r w:rsidRPr="00C6693A">
        <w:rPr>
          <w:rFonts w:ascii="Times New Roman" w:eastAsia="Calibri" w:hAnsi="Times New Roman" w:cs="Times New Roman"/>
        </w:rPr>
        <w:t>выявленных</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дефектов:</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tbl>
      <w:tblPr>
        <w:tblStyle w:val="af4"/>
        <w:tblW w:w="0" w:type="auto"/>
        <w:tblLook w:val="04A0" w:firstRow="1" w:lastRow="0" w:firstColumn="1" w:lastColumn="0" w:noHBand="0" w:noVBand="1"/>
      </w:tblPr>
      <w:tblGrid>
        <w:gridCol w:w="675"/>
        <w:gridCol w:w="1701"/>
        <w:gridCol w:w="1843"/>
        <w:gridCol w:w="1985"/>
        <w:gridCol w:w="2480"/>
        <w:gridCol w:w="1737"/>
      </w:tblGrid>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p>
        </w:tc>
      </w:tr>
    </w:tbl>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w:t>
      </w:r>
      <w:proofErr w:type="gramStart"/>
      <w:r w:rsidRPr="00C6693A">
        <w:rPr>
          <w:rFonts w:ascii="Times New Roman" w:eastAsia="Calibri" w:hAnsi="Times New Roman" w:cs="Times New Roman"/>
        </w:rPr>
        <w:t xml:space="preserve"> ___ (____) </w:t>
      </w:r>
      <w:proofErr w:type="gramEnd"/>
      <w:r w:rsidRPr="00C6693A">
        <w:rPr>
          <w:rFonts w:ascii="Times New Roman" w:eastAsia="Calibri" w:hAnsi="Times New Roman" w:cs="Times New Roman"/>
        </w:rPr>
        <w:t>дней с момента получения настоящего мотивированного отказа от подписания акта приемки товара.</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proofErr w:type="gramStart"/>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C6693A">
        <w:rPr>
          <w:rFonts w:ascii="Times New Roman" w:eastAsia="Calibri" w:hAnsi="Times New Roman" w:cs="Times New Roman"/>
          <w:shd w:val="clear" w:color="auto" w:fill="FFFFFF"/>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C6693A" w:rsidRPr="00C6693A" w:rsidRDefault="00C6693A" w:rsidP="00C6693A">
      <w:pPr>
        <w:autoSpaceDE w:val="0"/>
        <w:autoSpaceDN w:val="0"/>
        <w:adjustRightInd w:val="0"/>
        <w:spacing w:after="0" w:line="240" w:lineRule="auto"/>
        <w:jc w:val="both"/>
        <w:rPr>
          <w:rFonts w:ascii="Times New Roman" w:eastAsia="Calibri" w:hAnsi="Times New Roman" w:cs="Times New Roman"/>
          <w:color w:val="000000"/>
        </w:rPr>
      </w:pP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21505" w:rsidRDefault="00C21505" w:rsidP="00252B2B">
      <w:pPr>
        <w:spacing w:after="0"/>
        <w:jc w:val="right"/>
        <w:textAlignment w:val="baseline"/>
        <w:rPr>
          <w:rFonts w:ascii="Times New Roman" w:hAnsi="Times New Roman" w:cs="Times New Roman"/>
          <w:color w:val="000000"/>
          <w:sz w:val="24"/>
          <w:szCs w:val="24"/>
        </w:rPr>
      </w:pPr>
    </w:p>
    <w:sectPr w:rsidR="00C21505">
      <w:footerReference w:type="default" r:id="rId12"/>
      <w:pgSz w:w="11906" w:h="16838"/>
      <w:pgMar w:top="851" w:right="566" w:bottom="709" w:left="993" w:header="0"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DCD" w:rsidRDefault="00A43DCD">
      <w:pPr>
        <w:spacing w:after="0" w:line="240" w:lineRule="auto"/>
      </w:pPr>
      <w:r>
        <w:separator/>
      </w:r>
    </w:p>
  </w:endnote>
  <w:endnote w:type="continuationSeparator" w:id="0">
    <w:p w:rsidR="00A43DCD" w:rsidRDefault="00A4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Unicode MS"/>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DCD" w:rsidRDefault="00A43DCD">
    <w:pPr>
      <w:pStyle w:val="af0"/>
      <w:jc w:val="right"/>
    </w:pPr>
    <w:r>
      <w:fldChar w:fldCharType="begin"/>
    </w:r>
    <w:r>
      <w:instrText>PAGE</w:instrText>
    </w:r>
    <w:r>
      <w:fldChar w:fldCharType="separate"/>
    </w:r>
    <w:r w:rsidR="002023B1">
      <w:rPr>
        <w:noProof/>
      </w:rPr>
      <w:t>2</w:t>
    </w:r>
    <w:r>
      <w:fldChar w:fldCharType="end"/>
    </w:r>
  </w:p>
  <w:p w:rsidR="00A43DCD" w:rsidRDefault="00A43DCD">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DCD" w:rsidRDefault="00A43DCD">
      <w:pPr>
        <w:spacing w:after="0" w:line="240" w:lineRule="auto"/>
      </w:pPr>
      <w:r>
        <w:separator/>
      </w:r>
    </w:p>
  </w:footnote>
  <w:footnote w:type="continuationSeparator" w:id="0">
    <w:p w:rsidR="00A43DCD" w:rsidRDefault="00A43DCD">
      <w:pPr>
        <w:spacing w:after="0" w:line="240" w:lineRule="auto"/>
      </w:pPr>
      <w:r>
        <w:continuationSeparator/>
      </w:r>
    </w:p>
  </w:footnote>
  <w:footnote w:id="1">
    <w:p w:rsidR="00A43DCD" w:rsidRDefault="00A43DCD" w:rsidP="00BA5714">
      <w:pPr>
        <w:pStyle w:val="af5"/>
      </w:pPr>
      <w:r>
        <w:rPr>
          <w:rStyle w:val="af7"/>
        </w:rPr>
        <w:footnoteRef/>
      </w:r>
      <w:r>
        <w:t xml:space="preserve"> </w:t>
      </w:r>
      <w:proofErr w:type="gramStart"/>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w:t>
      </w:r>
      <w:r w:rsidRPr="00BD04F5">
        <w:t>о</w:t>
      </w:r>
      <w:r w:rsidRPr="00BD04F5">
        <w:t>тором не размещается в реестре контрактов на единой информационной системе в сфере закупок (далее - приемка тов</w:t>
      </w:r>
      <w:r w:rsidRPr="00BD04F5">
        <w:t>а</w:t>
      </w:r>
      <w:r w:rsidRPr="00BD04F5">
        <w:t>ров, работ, услуг), включая оформление количественного и (или) качественного расхождения, несоответствия ассорт</w:t>
      </w:r>
      <w:r w:rsidRPr="00BD04F5">
        <w:t>и</w:t>
      </w:r>
      <w:r w:rsidRPr="00BD04F5">
        <w:t>мента принимаемых материальных ценностей сопроводительным документам грузоотправителя</w:t>
      </w:r>
      <w:proofErr w:type="gramEnd"/>
      <w:r w:rsidRPr="00BD04F5">
        <w:t xml:space="preserve"> (поставщика (подря</w:t>
      </w:r>
      <w:r w:rsidRPr="00BD04F5">
        <w:t>д</w:t>
      </w:r>
      <w:r w:rsidRPr="00BD04F5">
        <w:t>чика), и информации о транспортировке груза (например, сведений о целостности пломб и упаковок при транспорт</w:t>
      </w:r>
      <w:r w:rsidRPr="00BD04F5">
        <w:t>и</w:t>
      </w:r>
      <w:r w:rsidRPr="00BD04F5">
        <w:t>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4BF"/>
    <w:multiLevelType w:val="multilevel"/>
    <w:tmpl w:val="0CDCCB6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E660E6A"/>
    <w:multiLevelType w:val="multilevel"/>
    <w:tmpl w:val="36D853E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4ADC18DD"/>
    <w:multiLevelType w:val="multilevel"/>
    <w:tmpl w:val="1A7C8CBA"/>
    <w:lvl w:ilvl="0">
      <w:start w:val="3"/>
      <w:numFmt w:val="decimal"/>
      <w:lvlText w:val="%1."/>
      <w:lvlJc w:val="left"/>
      <w:pPr>
        <w:tabs>
          <w:tab w:val="num" w:pos="0"/>
        </w:tabs>
        <w:ind w:left="720" w:hanging="360"/>
      </w:pPr>
    </w:lvl>
    <w:lvl w:ilvl="1">
      <w:start w:val="1"/>
      <w:numFmt w:val="decimal"/>
      <w:lvlText w:val="%1.%2."/>
      <w:lvlJc w:val="left"/>
      <w:pPr>
        <w:tabs>
          <w:tab w:val="num" w:pos="0"/>
        </w:tabs>
        <w:ind w:left="1139" w:hanging="855"/>
      </w:pPr>
    </w:lvl>
    <w:lvl w:ilvl="2">
      <w:start w:val="1"/>
      <w:numFmt w:val="decimal"/>
      <w:lvlText w:val="%1.%2.%3."/>
      <w:lvlJc w:val="left"/>
      <w:pPr>
        <w:tabs>
          <w:tab w:val="num" w:pos="0"/>
        </w:tabs>
        <w:ind w:left="1215" w:hanging="855"/>
      </w:pPr>
    </w:lvl>
    <w:lvl w:ilvl="3">
      <w:start w:val="1"/>
      <w:numFmt w:val="decimal"/>
      <w:lvlText w:val="%1.%2.%3.%4."/>
      <w:lvlJc w:val="left"/>
      <w:pPr>
        <w:tabs>
          <w:tab w:val="num" w:pos="0"/>
        </w:tabs>
        <w:ind w:left="1215" w:hanging="85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nsid w:val="69DE2FAA"/>
    <w:multiLevelType w:val="multilevel"/>
    <w:tmpl w:val="87FC6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716753D2"/>
    <w:multiLevelType w:val="multilevel"/>
    <w:tmpl w:val="F0F45BA2"/>
    <w:lvl w:ilvl="0">
      <w:start w:val="2"/>
      <w:numFmt w:val="decimal"/>
      <w:lvlText w:val="%1."/>
      <w:lvlJc w:val="left"/>
      <w:pPr>
        <w:tabs>
          <w:tab w:val="num" w:pos="0"/>
        </w:tabs>
        <w:ind w:left="720" w:hanging="360"/>
      </w:pPr>
      <w:rPr>
        <w:b/>
        <w:sz w:val="24"/>
      </w:rPr>
    </w:lvl>
    <w:lvl w:ilvl="1">
      <w:start w:val="1"/>
      <w:numFmt w:val="decimal"/>
      <w:lvlText w:val="%1.%2."/>
      <w:lvlJc w:val="left"/>
      <w:pPr>
        <w:tabs>
          <w:tab w:val="num" w:pos="0"/>
        </w:tabs>
        <w:ind w:left="960" w:hanging="600"/>
      </w:pPr>
      <w:rPr>
        <w:rFonts w:eastAsia="Calibri"/>
        <w:b/>
      </w:rPr>
    </w:lvl>
    <w:lvl w:ilvl="2">
      <w:start w:val="1"/>
      <w:numFmt w:val="decimal"/>
      <w:lvlText w:val="%1.%2.%3."/>
      <w:lvlJc w:val="left"/>
      <w:pPr>
        <w:tabs>
          <w:tab w:val="num" w:pos="0"/>
        </w:tabs>
        <w:ind w:left="1080" w:hanging="720"/>
      </w:pPr>
      <w:rPr>
        <w:rFonts w:ascii="Times New Roman" w:eastAsia="Calibri" w:hAnsi="Times New Roman" w:cs="Times New Roman"/>
        <w:b w:val="0"/>
        <w:sz w:val="22"/>
        <w:szCs w:val="22"/>
      </w:rPr>
    </w:lvl>
    <w:lvl w:ilvl="3">
      <w:start w:val="1"/>
      <w:numFmt w:val="decimal"/>
      <w:lvlText w:val="%1.%2.%3.%4."/>
      <w:lvlJc w:val="left"/>
      <w:pPr>
        <w:tabs>
          <w:tab w:val="num" w:pos="0"/>
        </w:tabs>
        <w:ind w:left="1080" w:hanging="720"/>
      </w:pPr>
      <w:rPr>
        <w:rFonts w:eastAsia="Calibri"/>
        <w:b w:val="0"/>
      </w:rPr>
    </w:lvl>
    <w:lvl w:ilvl="4">
      <w:start w:val="1"/>
      <w:numFmt w:val="decimal"/>
      <w:lvlText w:val="%1.%2.%3.%4.%5."/>
      <w:lvlJc w:val="left"/>
      <w:pPr>
        <w:tabs>
          <w:tab w:val="num" w:pos="0"/>
        </w:tabs>
        <w:ind w:left="1440" w:hanging="1080"/>
      </w:pPr>
      <w:rPr>
        <w:rFonts w:eastAsia="Calibri"/>
        <w:b w:val="0"/>
      </w:rPr>
    </w:lvl>
    <w:lvl w:ilvl="5">
      <w:start w:val="1"/>
      <w:numFmt w:val="decimal"/>
      <w:lvlText w:val="%1.%2.%3.%4.%5.%6."/>
      <w:lvlJc w:val="left"/>
      <w:pPr>
        <w:tabs>
          <w:tab w:val="num" w:pos="0"/>
        </w:tabs>
        <w:ind w:left="1440" w:hanging="1080"/>
      </w:pPr>
      <w:rPr>
        <w:rFonts w:eastAsia="Calibri"/>
        <w:b w:val="0"/>
      </w:rPr>
    </w:lvl>
    <w:lvl w:ilvl="6">
      <w:start w:val="1"/>
      <w:numFmt w:val="decimal"/>
      <w:lvlText w:val="%1.%2.%3.%4.%5.%6.%7."/>
      <w:lvlJc w:val="left"/>
      <w:pPr>
        <w:tabs>
          <w:tab w:val="num" w:pos="0"/>
        </w:tabs>
        <w:ind w:left="1800" w:hanging="1440"/>
      </w:pPr>
      <w:rPr>
        <w:rFonts w:eastAsia="Calibri"/>
        <w:b w:val="0"/>
      </w:rPr>
    </w:lvl>
    <w:lvl w:ilvl="7">
      <w:start w:val="1"/>
      <w:numFmt w:val="decimal"/>
      <w:lvlText w:val="%1.%2.%3.%4.%5.%6.%7.%8."/>
      <w:lvlJc w:val="left"/>
      <w:pPr>
        <w:tabs>
          <w:tab w:val="num" w:pos="0"/>
        </w:tabs>
        <w:ind w:left="1800" w:hanging="1440"/>
      </w:pPr>
      <w:rPr>
        <w:rFonts w:eastAsia="Calibri"/>
        <w:b w:val="0"/>
      </w:rPr>
    </w:lvl>
    <w:lvl w:ilvl="8">
      <w:start w:val="1"/>
      <w:numFmt w:val="decimal"/>
      <w:lvlText w:val="%1.%2.%3.%4.%5.%6.%7.%8.%9."/>
      <w:lvlJc w:val="left"/>
      <w:pPr>
        <w:tabs>
          <w:tab w:val="num" w:pos="0"/>
        </w:tabs>
        <w:ind w:left="2160" w:hanging="1800"/>
      </w:pPr>
      <w:rPr>
        <w:rFonts w:eastAsia="Calibri"/>
        <w:b w:val="0"/>
      </w:rPr>
    </w:lvl>
  </w:abstractNum>
  <w:num w:numId="1">
    <w:abstractNumId w:val="2"/>
  </w:num>
  <w:num w:numId="2">
    <w:abstractNumId w:val="3"/>
  </w:num>
  <w:num w:numId="3">
    <w:abstractNumId w:val="1"/>
  </w:num>
  <w:num w:numId="4">
    <w:abstractNumId w:val="5"/>
  </w:num>
  <w:num w:numId="5">
    <w:abstractNumId w:val="4"/>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5"/>
    <w:rsid w:val="000207EC"/>
    <w:rsid w:val="00063190"/>
    <w:rsid w:val="000963E3"/>
    <w:rsid w:val="000A1EA6"/>
    <w:rsid w:val="00132603"/>
    <w:rsid w:val="00144FCB"/>
    <w:rsid w:val="001656F0"/>
    <w:rsid w:val="00170E97"/>
    <w:rsid w:val="001955FE"/>
    <w:rsid w:val="001A0EFA"/>
    <w:rsid w:val="001B07C9"/>
    <w:rsid w:val="002023B1"/>
    <w:rsid w:val="00210336"/>
    <w:rsid w:val="00210A8D"/>
    <w:rsid w:val="002358E4"/>
    <w:rsid w:val="00241862"/>
    <w:rsid w:val="00252B2B"/>
    <w:rsid w:val="00297EF2"/>
    <w:rsid w:val="002B1FBC"/>
    <w:rsid w:val="002D2D47"/>
    <w:rsid w:val="002E3A19"/>
    <w:rsid w:val="0034332A"/>
    <w:rsid w:val="00350FEE"/>
    <w:rsid w:val="00370884"/>
    <w:rsid w:val="003813A6"/>
    <w:rsid w:val="00396521"/>
    <w:rsid w:val="003B4AD6"/>
    <w:rsid w:val="003C49C1"/>
    <w:rsid w:val="003D2BA3"/>
    <w:rsid w:val="004401AB"/>
    <w:rsid w:val="004415B9"/>
    <w:rsid w:val="00443546"/>
    <w:rsid w:val="004C4233"/>
    <w:rsid w:val="004D732F"/>
    <w:rsid w:val="004E63C9"/>
    <w:rsid w:val="005423A6"/>
    <w:rsid w:val="00542A99"/>
    <w:rsid w:val="005B4CD6"/>
    <w:rsid w:val="005B6445"/>
    <w:rsid w:val="005B7A1F"/>
    <w:rsid w:val="005E3B31"/>
    <w:rsid w:val="006309E6"/>
    <w:rsid w:val="006547C5"/>
    <w:rsid w:val="00657632"/>
    <w:rsid w:val="00692174"/>
    <w:rsid w:val="006B365E"/>
    <w:rsid w:val="006C5757"/>
    <w:rsid w:val="006D633B"/>
    <w:rsid w:val="006F17BD"/>
    <w:rsid w:val="00724476"/>
    <w:rsid w:val="00742468"/>
    <w:rsid w:val="007713C9"/>
    <w:rsid w:val="00772D10"/>
    <w:rsid w:val="00786BB6"/>
    <w:rsid w:val="007A21E1"/>
    <w:rsid w:val="007C1089"/>
    <w:rsid w:val="007F6C76"/>
    <w:rsid w:val="007F7321"/>
    <w:rsid w:val="00801122"/>
    <w:rsid w:val="00802271"/>
    <w:rsid w:val="00846092"/>
    <w:rsid w:val="00874CCB"/>
    <w:rsid w:val="00883B00"/>
    <w:rsid w:val="008C17B9"/>
    <w:rsid w:val="008C217F"/>
    <w:rsid w:val="008E647B"/>
    <w:rsid w:val="00935AE8"/>
    <w:rsid w:val="009406FD"/>
    <w:rsid w:val="00950669"/>
    <w:rsid w:val="0097691F"/>
    <w:rsid w:val="00995B58"/>
    <w:rsid w:val="009C21F8"/>
    <w:rsid w:val="009D569F"/>
    <w:rsid w:val="009F1ACB"/>
    <w:rsid w:val="00A02787"/>
    <w:rsid w:val="00A43DCD"/>
    <w:rsid w:val="00A5558B"/>
    <w:rsid w:val="00A5570A"/>
    <w:rsid w:val="00A55FE2"/>
    <w:rsid w:val="00A75F83"/>
    <w:rsid w:val="00A77C67"/>
    <w:rsid w:val="00A9296C"/>
    <w:rsid w:val="00AA1A83"/>
    <w:rsid w:val="00AE0344"/>
    <w:rsid w:val="00AE0D60"/>
    <w:rsid w:val="00AE2F18"/>
    <w:rsid w:val="00AF67B3"/>
    <w:rsid w:val="00B0084D"/>
    <w:rsid w:val="00B7586D"/>
    <w:rsid w:val="00B83A48"/>
    <w:rsid w:val="00B965D5"/>
    <w:rsid w:val="00BA5714"/>
    <w:rsid w:val="00BD680E"/>
    <w:rsid w:val="00BD7EF1"/>
    <w:rsid w:val="00C0402B"/>
    <w:rsid w:val="00C21505"/>
    <w:rsid w:val="00C24E97"/>
    <w:rsid w:val="00C3432B"/>
    <w:rsid w:val="00C55440"/>
    <w:rsid w:val="00C6693A"/>
    <w:rsid w:val="00C87920"/>
    <w:rsid w:val="00CE232C"/>
    <w:rsid w:val="00CF5A82"/>
    <w:rsid w:val="00D407DC"/>
    <w:rsid w:val="00D8771E"/>
    <w:rsid w:val="00D9602C"/>
    <w:rsid w:val="00DA15FB"/>
    <w:rsid w:val="00DA277C"/>
    <w:rsid w:val="00DA6854"/>
    <w:rsid w:val="00DE2BD0"/>
    <w:rsid w:val="00DF38C8"/>
    <w:rsid w:val="00E105C0"/>
    <w:rsid w:val="00E26A56"/>
    <w:rsid w:val="00E34197"/>
    <w:rsid w:val="00E45377"/>
    <w:rsid w:val="00E7709E"/>
    <w:rsid w:val="00EE14B7"/>
    <w:rsid w:val="00EE67BA"/>
    <w:rsid w:val="00F014D4"/>
    <w:rsid w:val="00F06468"/>
    <w:rsid w:val="00F46ABD"/>
    <w:rsid w:val="00F506E1"/>
    <w:rsid w:val="00F543E1"/>
    <w:rsid w:val="00FB7D5C"/>
    <w:rsid w:val="00FC350B"/>
    <w:rsid w:val="00FE576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57058">
      <w:bodyDiv w:val="1"/>
      <w:marLeft w:val="0"/>
      <w:marRight w:val="0"/>
      <w:marTop w:val="0"/>
      <w:marBottom w:val="0"/>
      <w:divBdr>
        <w:top w:val="none" w:sz="0" w:space="0" w:color="auto"/>
        <w:left w:val="none" w:sz="0" w:space="0" w:color="auto"/>
        <w:bottom w:val="none" w:sz="0" w:space="0" w:color="auto"/>
        <w:right w:val="none" w:sz="0" w:space="0" w:color="auto"/>
      </w:divBdr>
    </w:div>
    <w:div w:id="774520554">
      <w:bodyDiv w:val="1"/>
      <w:marLeft w:val="0"/>
      <w:marRight w:val="0"/>
      <w:marTop w:val="0"/>
      <w:marBottom w:val="0"/>
      <w:divBdr>
        <w:top w:val="none" w:sz="0" w:space="0" w:color="auto"/>
        <w:left w:val="none" w:sz="0" w:space="0" w:color="auto"/>
        <w:bottom w:val="none" w:sz="0" w:space="0" w:color="auto"/>
        <w:right w:val="none" w:sz="0" w:space="0" w:color="auto"/>
      </w:divBdr>
    </w:div>
    <w:div w:id="856697390">
      <w:bodyDiv w:val="1"/>
      <w:marLeft w:val="0"/>
      <w:marRight w:val="0"/>
      <w:marTop w:val="0"/>
      <w:marBottom w:val="0"/>
      <w:divBdr>
        <w:top w:val="none" w:sz="0" w:space="0" w:color="auto"/>
        <w:left w:val="none" w:sz="0" w:space="0" w:color="auto"/>
        <w:bottom w:val="none" w:sz="0" w:space="0" w:color="auto"/>
        <w:right w:val="none" w:sz="0" w:space="0" w:color="auto"/>
      </w:divBdr>
    </w:div>
    <w:div w:id="956331295">
      <w:bodyDiv w:val="1"/>
      <w:marLeft w:val="0"/>
      <w:marRight w:val="0"/>
      <w:marTop w:val="0"/>
      <w:marBottom w:val="0"/>
      <w:divBdr>
        <w:top w:val="none" w:sz="0" w:space="0" w:color="auto"/>
        <w:left w:val="none" w:sz="0" w:space="0" w:color="auto"/>
        <w:bottom w:val="none" w:sz="0" w:space="0" w:color="auto"/>
        <w:right w:val="none" w:sz="0" w:space="0" w:color="auto"/>
      </w:divBdr>
    </w:div>
    <w:div w:id="1105467244">
      <w:bodyDiv w:val="1"/>
      <w:marLeft w:val="0"/>
      <w:marRight w:val="0"/>
      <w:marTop w:val="0"/>
      <w:marBottom w:val="0"/>
      <w:divBdr>
        <w:top w:val="none" w:sz="0" w:space="0" w:color="auto"/>
        <w:left w:val="none" w:sz="0" w:space="0" w:color="auto"/>
        <w:bottom w:val="none" w:sz="0" w:space="0" w:color="auto"/>
        <w:right w:val="none" w:sz="0" w:space="0" w:color="auto"/>
      </w:divBdr>
    </w:div>
    <w:div w:id="1842311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311035DEA969D1E45EE056ECD2FCD0DA5279804E41E78B2393C8FACFD4AB4636BB660F22BE20C34A377906D77n2x3G" TargetMode="External"/><Relationship Id="rId5" Type="http://schemas.openxmlformats.org/officeDocument/2006/relationships/settings" Target="settings.xml"/><Relationship Id="rId10" Type="http://schemas.openxmlformats.org/officeDocument/2006/relationships/hyperlink" Target="consultantplus://offline/ref=D7A103942455AAE8249F1D1573B238CF01ADE58EB15F57A82D1E05AEA8CBD459C3D63A7E8B776B2208E9945B6EE92BG" TargetMode="External"/><Relationship Id="rId4" Type="http://schemas.microsoft.com/office/2007/relationships/stylesWithEffects" Target="stylesWithEffect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4AE6C-68B0-4F9E-BE76-AD74389C4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3287</TotalTime>
  <Pages>13</Pages>
  <Words>4953</Words>
  <Characters>28237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Инна Родионова</cp:lastModifiedBy>
  <cp:revision>247</cp:revision>
  <cp:lastPrinted>2024-06-11T08:34:00Z</cp:lastPrinted>
  <dcterms:created xsi:type="dcterms:W3CDTF">2024-01-18T11:20:00Z</dcterms:created>
  <dcterms:modified xsi:type="dcterms:W3CDTF">2026-05-06T15:12:00Z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