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BDD2EE" w14:textId="29AA1DC3" w:rsidR="00775ABD" w:rsidRPr="00F50725" w:rsidRDefault="00775ABD" w:rsidP="00775ABD">
      <w:pPr>
        <w:widowControl w:val="0"/>
        <w:autoSpaceDE w:val="0"/>
        <w:autoSpaceDN w:val="0"/>
        <w:adjustRightInd w:val="0"/>
        <w:spacing w:after="0" w:line="240" w:lineRule="auto"/>
        <w:jc w:val="center"/>
        <w:outlineLvl w:val="0"/>
        <w:rPr>
          <w:rFonts w:eastAsia="Courier New"/>
          <w:sz w:val="22"/>
          <w:lang w:eastAsia="ru-RU" w:bidi="ru-RU"/>
        </w:rPr>
      </w:pPr>
      <w:r w:rsidRPr="00F50725">
        <w:rPr>
          <w:rFonts w:eastAsia="Courier New"/>
          <w:sz w:val="22"/>
          <w:lang w:eastAsia="ru-RU" w:bidi="ru-RU"/>
        </w:rPr>
        <w:t xml:space="preserve">ПРОЕКТ </w:t>
      </w:r>
      <w:r w:rsidR="000C2C29" w:rsidRPr="00F50725">
        <w:rPr>
          <w:rFonts w:eastAsia="Courier New"/>
          <w:sz w:val="22"/>
          <w:lang w:eastAsia="ru-RU" w:bidi="ru-RU"/>
        </w:rPr>
        <w:t>КОНТРАКТА</w:t>
      </w:r>
      <w:r w:rsidRPr="00F50725">
        <w:rPr>
          <w:rFonts w:eastAsia="Courier New"/>
          <w:sz w:val="22"/>
          <w:lang w:eastAsia="ru-RU" w:bidi="ru-RU"/>
        </w:rPr>
        <w:t xml:space="preserve"> </w:t>
      </w:r>
    </w:p>
    <w:p w14:paraId="2E51C29D" w14:textId="77777777" w:rsidR="00775ABD" w:rsidRPr="00F50725" w:rsidRDefault="00775ABD" w:rsidP="00775ABD">
      <w:pPr>
        <w:widowControl w:val="0"/>
        <w:spacing w:after="0" w:line="240" w:lineRule="auto"/>
        <w:rPr>
          <w:rFonts w:eastAsia="Times New Roman"/>
          <w:b/>
          <w:sz w:val="22"/>
          <w:lang w:eastAsia="ru-RU"/>
        </w:rPr>
      </w:pPr>
    </w:p>
    <w:p w14:paraId="11A3C5D3" w14:textId="6A99BA8D" w:rsidR="00775ABD" w:rsidRPr="00F50725" w:rsidRDefault="000B3F08" w:rsidP="00775ABD">
      <w:pPr>
        <w:widowControl w:val="0"/>
        <w:autoSpaceDE w:val="0"/>
        <w:autoSpaceDN w:val="0"/>
        <w:adjustRightInd w:val="0"/>
        <w:spacing w:after="0" w:line="240" w:lineRule="auto"/>
        <w:jc w:val="center"/>
        <w:rPr>
          <w:rFonts w:eastAsia="Times New Roman"/>
          <w:sz w:val="22"/>
          <w:lang w:eastAsia="ru-RU"/>
        </w:rPr>
      </w:pPr>
      <w:r w:rsidRPr="00F50725">
        <w:rPr>
          <w:rFonts w:eastAsia="Times New Roman"/>
          <w:sz w:val="22"/>
          <w:lang w:eastAsia="ru-RU"/>
        </w:rPr>
        <w:t>КОНТРАКТ</w:t>
      </w:r>
      <w:r w:rsidR="00775ABD" w:rsidRPr="00F50725">
        <w:rPr>
          <w:rFonts w:eastAsia="Times New Roman"/>
          <w:sz w:val="22"/>
          <w:lang w:eastAsia="ru-RU"/>
        </w:rPr>
        <w:t xml:space="preserve"> </w:t>
      </w:r>
      <w:r w:rsidR="00F50725">
        <w:rPr>
          <w:rFonts w:eastAsia="Times New Roman"/>
          <w:sz w:val="22"/>
          <w:lang w:eastAsia="ru-RU"/>
        </w:rPr>
        <w:t>№</w:t>
      </w:r>
      <w:r w:rsidR="00775ABD" w:rsidRPr="00F50725">
        <w:rPr>
          <w:rFonts w:eastAsia="Times New Roman"/>
          <w:sz w:val="22"/>
          <w:lang w:eastAsia="ru-RU"/>
        </w:rPr>
        <w:t xml:space="preserve"> ___ </w:t>
      </w:r>
    </w:p>
    <w:p w14:paraId="7C53D93C" w14:textId="6F987E9B" w:rsidR="00EF2CDF" w:rsidRPr="00F50725" w:rsidRDefault="00EF2CDF" w:rsidP="00EF2CDF">
      <w:pPr>
        <w:spacing w:after="120"/>
        <w:ind w:right="-144"/>
        <w:contextualSpacing/>
        <w:jc w:val="center"/>
        <w:rPr>
          <w:rFonts w:eastAsia="Times New Roman"/>
          <w:b/>
          <w:bCs/>
          <w:iCs/>
          <w:sz w:val="22"/>
        </w:rPr>
      </w:pPr>
      <w:r w:rsidRPr="00F50725">
        <w:rPr>
          <w:rFonts w:eastAsia="Times New Roman"/>
          <w:b/>
          <w:sz w:val="22"/>
          <w:lang w:eastAsia="ru-RU"/>
        </w:rPr>
        <w:t xml:space="preserve">на </w:t>
      </w:r>
      <w:r w:rsidRPr="00F50725">
        <w:rPr>
          <w:rFonts w:eastAsia="Times New Roman"/>
          <w:b/>
          <w:sz w:val="22"/>
        </w:rPr>
        <w:t>поставку</w:t>
      </w:r>
      <w:r w:rsidR="00F50725" w:rsidRPr="00F50725">
        <w:rPr>
          <w:rFonts w:eastAsia="Times New Roman"/>
          <w:b/>
          <w:sz w:val="22"/>
        </w:rPr>
        <w:t xml:space="preserve"> оборудования </w:t>
      </w:r>
      <w:r w:rsidR="00F50725">
        <w:rPr>
          <w:rFonts w:eastAsia="Times New Roman"/>
          <w:b/>
          <w:sz w:val="22"/>
        </w:rPr>
        <w:t>для пищеблока</w:t>
      </w:r>
    </w:p>
    <w:p w14:paraId="38FFC167" w14:textId="3F22C9D2" w:rsidR="00775ABD" w:rsidRPr="00F50725" w:rsidRDefault="007E2BAA" w:rsidP="00DB7C8B">
      <w:pPr>
        <w:jc w:val="center"/>
        <w:rPr>
          <w:rFonts w:eastAsia="Times New Roman"/>
          <w:b/>
          <w:bCs/>
          <w:i/>
          <w:iCs/>
          <w:color w:val="FF0000"/>
          <w:sz w:val="22"/>
        </w:rPr>
      </w:pPr>
      <w:r w:rsidRPr="00F50725">
        <w:rPr>
          <w:rFonts w:eastAsia="Times New Roman"/>
          <w:sz w:val="22"/>
          <w:lang w:eastAsia="ru-RU"/>
        </w:rPr>
        <w:t xml:space="preserve"> </w:t>
      </w:r>
      <w:r w:rsidR="00993F57" w:rsidRPr="00F50725">
        <w:rPr>
          <w:rFonts w:eastAsia="Times New Roman"/>
          <w:sz w:val="22"/>
          <w:lang w:eastAsia="ru-RU"/>
        </w:rPr>
        <w:t>Идентификационный код закупки</w:t>
      </w:r>
      <w:r w:rsidR="003D4A89" w:rsidRPr="00F50725">
        <w:rPr>
          <w:rFonts w:eastAsia="Times New Roman"/>
          <w:sz w:val="22"/>
          <w:lang w:eastAsia="ru-RU"/>
        </w:rPr>
        <w:t xml:space="preserve"> </w:t>
      </w:r>
      <w:r w:rsidR="004D7391">
        <w:rPr>
          <w:rFonts w:eastAsia="Times New Roman"/>
          <w:b/>
          <w:bCs/>
          <w:i/>
          <w:iCs/>
          <w:sz w:val="22"/>
        </w:rPr>
        <w:t>______________________</w:t>
      </w:r>
    </w:p>
    <w:p w14:paraId="3ECD9953" w14:textId="77777777" w:rsidR="008336D1" w:rsidRPr="00F50725" w:rsidRDefault="008336D1" w:rsidP="00775ABD">
      <w:pPr>
        <w:widowControl w:val="0"/>
        <w:tabs>
          <w:tab w:val="left" w:pos="7513"/>
        </w:tabs>
        <w:autoSpaceDE w:val="0"/>
        <w:autoSpaceDN w:val="0"/>
        <w:adjustRightInd w:val="0"/>
        <w:spacing w:after="0" w:line="240" w:lineRule="auto"/>
        <w:jc w:val="both"/>
        <w:rPr>
          <w:rFonts w:eastAsia="Times New Roman"/>
          <w:sz w:val="22"/>
          <w:lang w:eastAsia="ru-RU"/>
        </w:rPr>
      </w:pPr>
    </w:p>
    <w:p w14:paraId="36D556CA" w14:textId="3AD41BB7" w:rsidR="00775ABD" w:rsidRPr="00F50725" w:rsidRDefault="00775ABD" w:rsidP="00775ABD">
      <w:pPr>
        <w:widowControl w:val="0"/>
        <w:tabs>
          <w:tab w:val="left" w:pos="7513"/>
        </w:tabs>
        <w:autoSpaceDE w:val="0"/>
        <w:autoSpaceDN w:val="0"/>
        <w:adjustRightInd w:val="0"/>
        <w:spacing w:after="0" w:line="240" w:lineRule="auto"/>
        <w:jc w:val="both"/>
        <w:rPr>
          <w:rFonts w:eastAsia="Times New Roman"/>
          <w:sz w:val="22"/>
          <w:lang w:eastAsia="ru-RU"/>
        </w:rPr>
      </w:pPr>
      <w:r w:rsidRPr="00F50725">
        <w:rPr>
          <w:rFonts w:eastAsia="Times New Roman"/>
          <w:sz w:val="22"/>
          <w:lang w:eastAsia="ru-RU"/>
        </w:rPr>
        <w:t>город Санкт-Петербург</w:t>
      </w:r>
      <w:r w:rsidR="008336D1" w:rsidRPr="00F50725">
        <w:rPr>
          <w:rFonts w:eastAsia="Times New Roman"/>
          <w:sz w:val="22"/>
          <w:lang w:eastAsia="ru-RU"/>
        </w:rPr>
        <w:tab/>
      </w:r>
      <w:r w:rsidR="008336D1" w:rsidRPr="00F50725">
        <w:rPr>
          <w:rFonts w:eastAsia="Times New Roman"/>
          <w:sz w:val="22"/>
          <w:lang w:eastAsia="ru-RU"/>
        </w:rPr>
        <w:tab/>
        <w:t>__ _______ 20</w:t>
      </w:r>
      <w:r w:rsidR="001D599D" w:rsidRPr="00F50725">
        <w:rPr>
          <w:rFonts w:eastAsia="Times New Roman"/>
          <w:sz w:val="22"/>
          <w:lang w:eastAsia="ru-RU"/>
        </w:rPr>
        <w:t>2</w:t>
      </w:r>
      <w:r w:rsidR="00F50725">
        <w:rPr>
          <w:rFonts w:eastAsia="Times New Roman"/>
          <w:sz w:val="22"/>
          <w:lang w:eastAsia="ru-RU"/>
        </w:rPr>
        <w:t>6</w:t>
      </w:r>
      <w:r w:rsidR="008336D1" w:rsidRPr="00F50725">
        <w:rPr>
          <w:rFonts w:eastAsia="Times New Roman"/>
          <w:sz w:val="22"/>
          <w:lang w:eastAsia="ru-RU"/>
        </w:rPr>
        <w:t xml:space="preserve"> г.</w:t>
      </w:r>
    </w:p>
    <w:p w14:paraId="316F58E1" w14:textId="77777777" w:rsidR="00775ABD" w:rsidRPr="00F50725" w:rsidRDefault="00775ABD" w:rsidP="00775ABD">
      <w:pPr>
        <w:widowControl w:val="0"/>
        <w:autoSpaceDE w:val="0"/>
        <w:autoSpaceDN w:val="0"/>
        <w:adjustRightInd w:val="0"/>
        <w:spacing w:after="0" w:line="240" w:lineRule="auto"/>
        <w:jc w:val="both"/>
        <w:rPr>
          <w:rFonts w:eastAsia="Times New Roman"/>
          <w:sz w:val="22"/>
          <w:lang w:eastAsia="ru-RU"/>
        </w:rPr>
      </w:pPr>
    </w:p>
    <w:p w14:paraId="0CAAD5F9" w14:textId="44BF92F5" w:rsidR="00775ABD" w:rsidRPr="00F50725" w:rsidRDefault="00C53BCC" w:rsidP="00775ABD">
      <w:pPr>
        <w:widowControl w:val="0"/>
        <w:autoSpaceDE w:val="0"/>
        <w:autoSpaceDN w:val="0"/>
        <w:adjustRightInd w:val="0"/>
        <w:spacing w:after="0" w:line="240" w:lineRule="auto"/>
        <w:ind w:firstLine="709"/>
        <w:jc w:val="both"/>
        <w:rPr>
          <w:rFonts w:eastAsia="Times New Roman"/>
          <w:sz w:val="22"/>
          <w:lang w:eastAsia="ru-RU"/>
        </w:rPr>
      </w:pPr>
      <w:r w:rsidRPr="00C53BCC">
        <w:rPr>
          <w:sz w:val="22"/>
        </w:rPr>
        <w:t>Государственное бюджетное дошкольное образовательное учреждение детский сад № 74 Красносельского района Санкт-Петербурга, именуемое в дальнейшем «Заказчик», в лице исполняющего обязанности заведующего Кильдишева Артёма Вячеславовича, действующей на основании Распоряжения</w:t>
      </w:r>
      <w:r w:rsidR="00775ABD" w:rsidRPr="00C53BCC">
        <w:rPr>
          <w:rFonts w:eastAsia="Times New Roman"/>
          <w:sz w:val="22"/>
          <w:lang w:eastAsia="ru-RU"/>
        </w:rPr>
        <w:t>,</w:t>
      </w:r>
      <w:r w:rsidR="00775ABD" w:rsidRPr="00F50725">
        <w:rPr>
          <w:rFonts w:eastAsia="Times New Roman"/>
          <w:sz w:val="22"/>
          <w:lang w:eastAsia="ru-RU"/>
        </w:rPr>
        <w:t xml:space="preserve">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решения комиссии от ________________ № _________________ заключили настоящий </w:t>
      </w:r>
      <w:r w:rsidR="000B3F08" w:rsidRPr="00F50725">
        <w:rPr>
          <w:rFonts w:eastAsia="Times New Roman"/>
          <w:sz w:val="22"/>
          <w:lang w:eastAsia="ru-RU"/>
        </w:rPr>
        <w:t>контракт</w:t>
      </w:r>
      <w:r w:rsidR="00775ABD" w:rsidRPr="00F50725">
        <w:rPr>
          <w:rFonts w:eastAsia="Times New Roman"/>
          <w:sz w:val="22"/>
          <w:lang w:eastAsia="ru-RU"/>
        </w:rPr>
        <w:t xml:space="preserve"> (далее </w:t>
      </w:r>
      <w:r w:rsidR="008336D1" w:rsidRPr="00F50725">
        <w:rPr>
          <w:rFonts w:eastAsia="Times New Roman"/>
          <w:sz w:val="22"/>
          <w:lang w:eastAsia="ru-RU"/>
        </w:rPr>
        <w:t>–</w:t>
      </w:r>
      <w:r w:rsidR="00775ABD" w:rsidRPr="00F50725">
        <w:rPr>
          <w:rFonts w:eastAsia="Times New Roman"/>
          <w:sz w:val="22"/>
          <w:lang w:eastAsia="ru-RU"/>
        </w:rPr>
        <w:t xml:space="preserve"> Контракт) о нижеследующем.</w:t>
      </w:r>
    </w:p>
    <w:p w14:paraId="10DF69F5" w14:textId="77777777" w:rsidR="00775ABD" w:rsidRPr="00F50725" w:rsidRDefault="00775ABD" w:rsidP="00775ABD">
      <w:pPr>
        <w:widowControl w:val="0"/>
        <w:autoSpaceDE w:val="0"/>
        <w:autoSpaceDN w:val="0"/>
        <w:adjustRightInd w:val="0"/>
        <w:spacing w:after="0" w:line="240" w:lineRule="auto"/>
        <w:jc w:val="both"/>
        <w:rPr>
          <w:rFonts w:eastAsia="Times New Roman"/>
          <w:sz w:val="22"/>
          <w:lang w:eastAsia="ru-RU"/>
        </w:rPr>
      </w:pPr>
    </w:p>
    <w:p w14:paraId="65F08DD4" w14:textId="77777777" w:rsidR="00775ABD" w:rsidRPr="00F50725" w:rsidRDefault="00775ABD" w:rsidP="00775ABD">
      <w:pPr>
        <w:widowControl w:val="0"/>
        <w:autoSpaceDE w:val="0"/>
        <w:autoSpaceDN w:val="0"/>
        <w:adjustRightInd w:val="0"/>
        <w:spacing w:after="0" w:line="240" w:lineRule="auto"/>
        <w:jc w:val="center"/>
        <w:outlineLvl w:val="1"/>
        <w:rPr>
          <w:rFonts w:eastAsia="Times New Roman"/>
          <w:b/>
          <w:sz w:val="22"/>
          <w:lang w:eastAsia="ru-RU"/>
        </w:rPr>
      </w:pPr>
      <w:r w:rsidRPr="00F50725">
        <w:rPr>
          <w:rFonts w:eastAsia="Times New Roman"/>
          <w:b/>
          <w:sz w:val="22"/>
          <w:lang w:eastAsia="ru-RU"/>
        </w:rPr>
        <w:t>I. Предмет Контракта</w:t>
      </w:r>
    </w:p>
    <w:p w14:paraId="587DF633" w14:textId="77777777" w:rsidR="00775ABD" w:rsidRPr="00F50725" w:rsidRDefault="00775ABD" w:rsidP="00775ABD">
      <w:pPr>
        <w:widowControl w:val="0"/>
        <w:autoSpaceDE w:val="0"/>
        <w:autoSpaceDN w:val="0"/>
        <w:adjustRightInd w:val="0"/>
        <w:spacing w:after="0" w:line="240" w:lineRule="auto"/>
        <w:jc w:val="both"/>
        <w:rPr>
          <w:rFonts w:eastAsia="Times New Roman"/>
          <w:sz w:val="22"/>
          <w:lang w:eastAsia="ru-RU"/>
        </w:rPr>
      </w:pPr>
    </w:p>
    <w:p w14:paraId="735AE9DA" w14:textId="4282446A" w:rsidR="00775ABD" w:rsidRPr="00F50725" w:rsidRDefault="00775ABD" w:rsidP="00775ABD">
      <w:pPr>
        <w:widowControl w:val="0"/>
        <w:autoSpaceDE w:val="0"/>
        <w:autoSpaceDN w:val="0"/>
        <w:adjustRightInd w:val="0"/>
        <w:spacing w:after="0" w:line="240" w:lineRule="auto"/>
        <w:ind w:firstLine="709"/>
        <w:jc w:val="both"/>
        <w:rPr>
          <w:rFonts w:eastAsia="Times New Roman"/>
          <w:sz w:val="22"/>
          <w:lang w:eastAsia="ru-RU"/>
        </w:rPr>
      </w:pPr>
      <w:r w:rsidRPr="00F50725">
        <w:rPr>
          <w:rFonts w:eastAsia="Times New Roman"/>
          <w:sz w:val="22"/>
          <w:lang w:eastAsia="ru-RU"/>
        </w:rPr>
        <w:t xml:space="preserve">1.1. Поставщик обязуется </w:t>
      </w:r>
      <w:r w:rsidR="004F577F" w:rsidRPr="00F50725">
        <w:rPr>
          <w:rFonts w:eastAsia="Times New Roman"/>
          <w:b/>
          <w:sz w:val="22"/>
          <w:lang w:eastAsia="ru-RU"/>
        </w:rPr>
        <w:t xml:space="preserve">поставить </w:t>
      </w:r>
      <w:r w:rsidR="00F50725">
        <w:rPr>
          <w:rFonts w:eastAsia="Times New Roman"/>
          <w:b/>
          <w:sz w:val="22"/>
        </w:rPr>
        <w:t xml:space="preserve">оборудование для пищеблока </w:t>
      </w:r>
      <w:r w:rsidR="003E2DD4" w:rsidRPr="003E2DD4">
        <w:rPr>
          <w:rFonts w:eastAsia="Times New Roman"/>
          <w:b/>
          <w:sz w:val="22"/>
        </w:rPr>
        <w:t>(</w:t>
      </w:r>
      <w:proofErr w:type="spellStart"/>
      <w:r w:rsidR="003E2DD4" w:rsidRPr="003E2DD4">
        <w:rPr>
          <w:rFonts w:eastAsia="Times New Roman"/>
          <w:b/>
          <w:sz w:val="22"/>
        </w:rPr>
        <w:t>термогигрометр</w:t>
      </w:r>
      <w:proofErr w:type="spellEnd"/>
      <w:r w:rsidR="003E2DD4" w:rsidRPr="003E2DD4">
        <w:rPr>
          <w:rFonts w:eastAsia="Times New Roman"/>
          <w:b/>
          <w:sz w:val="22"/>
        </w:rPr>
        <w:t xml:space="preserve"> цифровой, </w:t>
      </w:r>
      <w:proofErr w:type="spellStart"/>
      <w:r w:rsidR="003E2DD4" w:rsidRPr="003E2DD4">
        <w:rPr>
          <w:rFonts w:eastAsia="Times New Roman"/>
          <w:b/>
          <w:sz w:val="22"/>
        </w:rPr>
        <w:t>гастроемкость</w:t>
      </w:r>
      <w:proofErr w:type="spellEnd"/>
      <w:r w:rsidR="003E2DD4" w:rsidRPr="003E2DD4">
        <w:rPr>
          <w:rFonts w:eastAsia="Times New Roman"/>
          <w:b/>
          <w:sz w:val="22"/>
        </w:rPr>
        <w:t>)</w:t>
      </w:r>
      <w:r w:rsidR="003E2DD4">
        <w:rPr>
          <w:rFonts w:eastAsia="Times New Roman"/>
          <w:b/>
          <w:sz w:val="22"/>
        </w:rPr>
        <w:t xml:space="preserve"> </w:t>
      </w:r>
      <w:r w:rsidR="007E2BAA" w:rsidRPr="00F50725">
        <w:rPr>
          <w:rFonts w:eastAsia="Times New Roman"/>
          <w:b/>
          <w:sz w:val="22"/>
          <w:lang w:bidi="ru-RU"/>
        </w:rPr>
        <w:t xml:space="preserve">для нужд </w:t>
      </w:r>
      <w:r w:rsidR="00C53BCC" w:rsidRPr="00C53BCC">
        <w:rPr>
          <w:rFonts w:eastAsia="Times New Roman"/>
          <w:b/>
          <w:sz w:val="22"/>
          <w:lang w:bidi="ru-RU"/>
        </w:rPr>
        <w:t>ГБДОУ детско</w:t>
      </w:r>
      <w:r w:rsidR="00C53BCC">
        <w:rPr>
          <w:rFonts w:eastAsia="Times New Roman"/>
          <w:b/>
          <w:sz w:val="22"/>
          <w:lang w:bidi="ru-RU"/>
        </w:rPr>
        <w:t>го</w:t>
      </w:r>
      <w:r w:rsidR="00C53BCC" w:rsidRPr="00C53BCC">
        <w:rPr>
          <w:rFonts w:eastAsia="Times New Roman"/>
          <w:b/>
          <w:sz w:val="22"/>
          <w:lang w:bidi="ru-RU"/>
        </w:rPr>
        <w:t xml:space="preserve"> сад</w:t>
      </w:r>
      <w:r w:rsidR="00C53BCC">
        <w:rPr>
          <w:rFonts w:eastAsia="Times New Roman"/>
          <w:b/>
          <w:sz w:val="22"/>
          <w:lang w:bidi="ru-RU"/>
        </w:rPr>
        <w:t xml:space="preserve">а № 74 </w:t>
      </w:r>
      <w:r w:rsidR="00C53BCC" w:rsidRPr="00C53BCC">
        <w:rPr>
          <w:rFonts w:eastAsia="Times New Roman"/>
          <w:b/>
          <w:sz w:val="22"/>
          <w:lang w:bidi="ru-RU"/>
        </w:rPr>
        <w:t>Красносельского района Санкт-Петербурга в 2026 года</w:t>
      </w:r>
      <w:r w:rsidR="007E2BAA" w:rsidRPr="00F50725">
        <w:rPr>
          <w:rFonts w:eastAsia="Times New Roman"/>
          <w:b/>
          <w:sz w:val="22"/>
          <w:lang w:bidi="ru-RU"/>
        </w:rPr>
        <w:t xml:space="preserve"> </w:t>
      </w:r>
      <w:r w:rsidRPr="00F50725">
        <w:rPr>
          <w:rFonts w:eastAsia="Times New Roman"/>
          <w:sz w:val="22"/>
          <w:lang w:eastAsia="ru-RU"/>
        </w:rPr>
        <w:t xml:space="preserve">(далее </w:t>
      </w:r>
      <w:r w:rsidR="008336D1" w:rsidRPr="00F50725">
        <w:rPr>
          <w:rFonts w:eastAsia="Times New Roman"/>
          <w:sz w:val="22"/>
          <w:lang w:eastAsia="ru-RU"/>
        </w:rPr>
        <w:t>–</w:t>
      </w:r>
      <w:r w:rsidRPr="00F50725">
        <w:rPr>
          <w:rFonts w:eastAsia="Times New Roman"/>
          <w:sz w:val="22"/>
          <w:lang w:eastAsia="ru-RU"/>
        </w:rPr>
        <w:t xml:space="preserve"> Товар), а Заказчик обязуется принять и оплатить Товар в порядке и на условиях, предусмотренных Контрактом.</w:t>
      </w:r>
      <w:r w:rsidR="00B42179" w:rsidRPr="00F50725">
        <w:rPr>
          <w:rFonts w:eastAsia="Times New Roman"/>
          <w:sz w:val="22"/>
          <w:lang w:eastAsia="ru-RU"/>
        </w:rPr>
        <w:t xml:space="preserve"> </w:t>
      </w:r>
    </w:p>
    <w:p w14:paraId="01CA3C8C" w14:textId="77777777" w:rsidR="00775ABD" w:rsidRPr="00F50725" w:rsidRDefault="00775ABD" w:rsidP="00775ABD">
      <w:pPr>
        <w:widowControl w:val="0"/>
        <w:autoSpaceDE w:val="0"/>
        <w:autoSpaceDN w:val="0"/>
        <w:adjustRightInd w:val="0"/>
        <w:spacing w:after="0" w:line="240" w:lineRule="auto"/>
        <w:ind w:firstLine="709"/>
        <w:jc w:val="both"/>
        <w:rPr>
          <w:rFonts w:eastAsia="Times New Roman"/>
          <w:color w:val="000000"/>
          <w:sz w:val="22"/>
          <w:lang w:eastAsia="ru-RU"/>
        </w:rPr>
      </w:pPr>
      <w:r w:rsidRPr="00F50725">
        <w:rPr>
          <w:rFonts w:eastAsia="Times New Roman"/>
          <w:color w:val="000000"/>
          <w:sz w:val="22"/>
          <w:lang w:eastAsia="ru-RU"/>
        </w:rPr>
        <w:t>1.2. Наименование, количество и иные характеристики поставляемого Товара указаны в спецификации (</w:t>
      </w:r>
      <w:hyperlink r:id="rId7" w:history="1">
        <w:r w:rsidRPr="00F50725">
          <w:rPr>
            <w:rFonts w:eastAsia="Times New Roman"/>
            <w:color w:val="000000"/>
            <w:sz w:val="22"/>
            <w:lang w:eastAsia="ru-RU"/>
          </w:rPr>
          <w:t>приложение</w:t>
        </w:r>
      </w:hyperlink>
      <w:r w:rsidRPr="00F50725">
        <w:rPr>
          <w:rFonts w:eastAsia="Times New Roman"/>
          <w:color w:val="000000"/>
          <w:sz w:val="22"/>
          <w:lang w:eastAsia="ru-RU"/>
        </w:rPr>
        <w:t xml:space="preserve"> к Контракту), являющейся неотъемлемой частью Контракта.</w:t>
      </w:r>
    </w:p>
    <w:p w14:paraId="46816D26" w14:textId="77777777" w:rsidR="00775ABD" w:rsidRPr="00F50725" w:rsidRDefault="00775ABD" w:rsidP="00775ABD">
      <w:pPr>
        <w:widowControl w:val="0"/>
        <w:autoSpaceDE w:val="0"/>
        <w:autoSpaceDN w:val="0"/>
        <w:adjustRightInd w:val="0"/>
        <w:spacing w:after="0" w:line="240" w:lineRule="auto"/>
        <w:jc w:val="both"/>
        <w:rPr>
          <w:rFonts w:eastAsia="Times New Roman"/>
          <w:color w:val="000000"/>
          <w:sz w:val="22"/>
          <w:lang w:eastAsia="ru-RU"/>
        </w:rPr>
      </w:pPr>
    </w:p>
    <w:p w14:paraId="142EC4B4" w14:textId="77777777" w:rsidR="008336D1" w:rsidRPr="00F50725" w:rsidRDefault="00775ABD" w:rsidP="008336D1">
      <w:pPr>
        <w:widowControl w:val="0"/>
        <w:autoSpaceDE w:val="0"/>
        <w:autoSpaceDN w:val="0"/>
        <w:adjustRightInd w:val="0"/>
        <w:spacing w:line="276" w:lineRule="auto"/>
        <w:jc w:val="center"/>
        <w:outlineLvl w:val="4"/>
        <w:rPr>
          <w:rFonts w:eastAsia="Courier New"/>
          <w:b/>
          <w:sz w:val="22"/>
          <w:lang w:eastAsia="ru-RU" w:bidi="ru-RU"/>
        </w:rPr>
      </w:pPr>
      <w:r w:rsidRPr="00F50725">
        <w:rPr>
          <w:rFonts w:eastAsia="Times New Roman"/>
          <w:b/>
          <w:color w:val="000000"/>
          <w:sz w:val="22"/>
          <w:lang w:eastAsia="ru-RU"/>
        </w:rPr>
        <w:t xml:space="preserve">II. </w:t>
      </w:r>
      <w:r w:rsidR="008336D1" w:rsidRPr="00F50725">
        <w:rPr>
          <w:rFonts w:eastAsia="Courier New"/>
          <w:b/>
          <w:sz w:val="22"/>
          <w:lang w:eastAsia="ru-RU" w:bidi="ru-RU"/>
        </w:rPr>
        <w:t>Права и обязанности сторон</w:t>
      </w:r>
    </w:p>
    <w:p w14:paraId="613CE74F"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2.1. Заказчик вправе:</w:t>
      </w:r>
    </w:p>
    <w:p w14:paraId="7882AB32"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требовать надлежащего исполнения обязательств в соответствии с контрактом;</w:t>
      </w:r>
    </w:p>
    <w:p w14:paraId="47EE93C7"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6A80173"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запрашивать информацию о ходе и состоянии исполнения обязательств по контракту;</w:t>
      </w:r>
    </w:p>
    <w:p w14:paraId="164C6F8C"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осуществлять контроль за порядком и сроками поставки товаров, оказания услуг, выполнения работ, не вмешиваясь в оперативно-хозяйственную деятельность поставщика (подрядчика, исполнителя);</w:t>
      </w:r>
    </w:p>
    <w:p w14:paraId="0D600E60"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отказаться от принятия и оплаты товаров, работ, услуг, не соответствующих требованиям контракта;</w:t>
      </w:r>
    </w:p>
    <w:p w14:paraId="39143B69"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потребовать возврата уплаченных сумм, в случае оплаты товаров, работ, услуг, не соответствующих требованиям контракта, до устранения выявленных недостатков, а также выплаты неустойки;</w:t>
      </w:r>
    </w:p>
    <w:p w14:paraId="5838105F"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иметь иные права.</w:t>
      </w:r>
    </w:p>
    <w:p w14:paraId="79D8F58F"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2.2. Заказчик обязан:</w:t>
      </w:r>
    </w:p>
    <w:p w14:paraId="1351621E"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принять поставленные товары, выполненные работы, оказанные услуги, в порядке и сроки, предусмотренные контрактом;</w:t>
      </w:r>
    </w:p>
    <w:p w14:paraId="342DD36B"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оплатить поставленные товары, выполненные работы,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14:paraId="5D148464" w14:textId="77777777" w:rsidR="008336D1" w:rsidRPr="00F50725" w:rsidRDefault="008336D1" w:rsidP="008336D1">
      <w:pPr>
        <w:autoSpaceDE w:val="0"/>
        <w:autoSpaceDN w:val="0"/>
        <w:adjustRightInd w:val="0"/>
        <w:spacing w:after="0" w:line="276" w:lineRule="auto"/>
        <w:ind w:firstLine="567"/>
        <w:jc w:val="both"/>
        <w:rPr>
          <w:rFonts w:eastAsia="Calibri"/>
          <w:sz w:val="22"/>
        </w:rPr>
      </w:pPr>
      <w:r w:rsidRPr="00F50725">
        <w:rPr>
          <w:rFonts w:eastAsia="Times New Roman"/>
          <w:sz w:val="22"/>
          <w:lang w:eastAsia="ru-RU"/>
        </w:rPr>
        <w:t>- нести иные обязанности.</w:t>
      </w:r>
    </w:p>
    <w:p w14:paraId="7727C5F8"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2.3. Поставщик (подрядчик, исполнитель) вправе:</w:t>
      </w:r>
    </w:p>
    <w:p w14:paraId="4BE2AC89"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требовать подписания документов об исполнении им обязательств по контракту от заказчика;</w:t>
      </w:r>
    </w:p>
    <w:p w14:paraId="5201DDE8"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требовать оплаты по контракту в случае надлежащего исполнения своих обязательств по контракту;</w:t>
      </w:r>
    </w:p>
    <w:p w14:paraId="2CAAFAD4"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lastRenderedPageBreak/>
        <w:t>- иметь иные права.</w:t>
      </w:r>
    </w:p>
    <w:p w14:paraId="36655FEC"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2.4. Поставщик (подрядчик, исполнитель) обязан:</w:t>
      </w:r>
    </w:p>
    <w:p w14:paraId="6A1DB075"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xml:space="preserve">- поставить товары, выполнить работы или оказать услуги, обеспечив надлежащее качество, в сроки, установленные контрактом; </w:t>
      </w:r>
    </w:p>
    <w:p w14:paraId="10075C89"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xml:space="preserve">- в течение десяти дней с момента заключения им договора с соисполнителем (субподрядчиком),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услуги превышает </w:t>
      </w:r>
      <w:hyperlink r:id="rId8" w:history="1">
        <w:r w:rsidRPr="00F50725">
          <w:rPr>
            <w:rFonts w:eastAsia="Calibri"/>
            <w:sz w:val="22"/>
          </w:rPr>
          <w:t>размер</w:t>
        </w:r>
      </w:hyperlink>
      <w:r w:rsidRPr="00F50725">
        <w:rPr>
          <w:rFonts w:eastAsia="Calibri"/>
          <w:sz w:val="22"/>
        </w:rPr>
        <w:t>, установленный Правительством Российской Федерации;</w:t>
      </w:r>
    </w:p>
    <w:p w14:paraId="0575BA0E"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выполненных работах, оказанных услугах;</w:t>
      </w:r>
    </w:p>
    <w:p w14:paraId="106F6D1A"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передать надлежащим образом оформленные отчетные и финансовые документы в порядке и срок, установленные контрактом;</w:t>
      </w:r>
    </w:p>
    <w:p w14:paraId="1DB932E6"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представить по запросу заказчика в сроки, указанные в таком запросе, информацию о ходе исполнения обязательств по контракту;</w:t>
      </w:r>
    </w:p>
    <w:p w14:paraId="64E25AB9"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в течение (срок устанавливается заказчиком) рабочих дней с даты заключения контракта предоставить заказчику надлежащим образом заверенную копию договора, заключенного поставщиком (подрядчиком, исполнителем) с банком на осуществление банковского сопровождения контракта, содержащего обязательные требования, установленные правилами осуществления банковского сопровождения контрактов, утвержденными Правительством Российской Федерации;</w:t>
      </w:r>
    </w:p>
    <w:p w14:paraId="5ABF5BBF"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A2FA7D8"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соблюдать конфиденциальность в отношении всей информации, ставшей известной поставщику (подрядчику, исполнителю) в связи с исполнением обязательств по контракту;</w:t>
      </w:r>
    </w:p>
    <w:p w14:paraId="1146F42B"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незамедлительно уведомлять заказчика обо всех созданных в процессе исполнения контракта объектах интеллектуальной собственности;</w:t>
      </w:r>
    </w:p>
    <w:p w14:paraId="6A11E245"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в случае, если заказчик установил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объеме не менее 5 процентов от цены контракта, включаются типовые условия контрактов, утвержденные Правительством Российской Федерации;</w:t>
      </w:r>
    </w:p>
    <w:p w14:paraId="4B226A4D"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в контракте на разработку проектной документации заказчиком при необходимости предусматриваются условия и сроки предоставления исполнителем (подрядчиком) дубликатов проектной документации по запросу заказчика;</w:t>
      </w:r>
    </w:p>
    <w:p w14:paraId="0254E1C5" w14:textId="77777777" w:rsidR="008336D1" w:rsidRPr="00F50725" w:rsidRDefault="008336D1" w:rsidP="008336D1">
      <w:pPr>
        <w:spacing w:after="0" w:line="276" w:lineRule="auto"/>
        <w:ind w:firstLine="567"/>
        <w:jc w:val="both"/>
        <w:rPr>
          <w:rFonts w:eastAsia="Calibri"/>
          <w:sz w:val="22"/>
        </w:rPr>
      </w:pPr>
      <w:r w:rsidRPr="00F50725">
        <w:rPr>
          <w:rFonts w:eastAsia="Calibri"/>
          <w:sz w:val="22"/>
        </w:rPr>
        <w:t>- нести иные обязанности.</w:t>
      </w:r>
    </w:p>
    <w:p w14:paraId="287ADD00" w14:textId="77777777" w:rsidR="00E22271" w:rsidRPr="00F50725" w:rsidRDefault="00E22271" w:rsidP="00775ABD">
      <w:pPr>
        <w:widowControl w:val="0"/>
        <w:autoSpaceDE w:val="0"/>
        <w:autoSpaceDN w:val="0"/>
        <w:adjustRightInd w:val="0"/>
        <w:spacing w:after="0" w:line="240" w:lineRule="auto"/>
        <w:jc w:val="center"/>
        <w:outlineLvl w:val="1"/>
        <w:rPr>
          <w:rFonts w:eastAsia="Times New Roman"/>
          <w:b/>
          <w:color w:val="000000"/>
          <w:sz w:val="22"/>
          <w:lang w:eastAsia="ru-RU"/>
        </w:rPr>
      </w:pPr>
    </w:p>
    <w:p w14:paraId="6E451DAD" w14:textId="6026BDDF" w:rsidR="00775ABD" w:rsidRPr="00F50725" w:rsidRDefault="00E22271" w:rsidP="00775ABD">
      <w:pPr>
        <w:widowControl w:val="0"/>
        <w:autoSpaceDE w:val="0"/>
        <w:autoSpaceDN w:val="0"/>
        <w:adjustRightInd w:val="0"/>
        <w:spacing w:after="0" w:line="240" w:lineRule="auto"/>
        <w:jc w:val="center"/>
        <w:outlineLvl w:val="1"/>
        <w:rPr>
          <w:rFonts w:eastAsia="Times New Roman"/>
          <w:b/>
          <w:color w:val="000000"/>
          <w:sz w:val="22"/>
          <w:lang w:eastAsia="ru-RU"/>
        </w:rPr>
      </w:pPr>
      <w:r w:rsidRPr="00F50725">
        <w:rPr>
          <w:rFonts w:eastAsia="Times New Roman"/>
          <w:b/>
          <w:color w:val="000000"/>
          <w:sz w:val="22"/>
          <w:lang w:val="en-US" w:eastAsia="ru-RU"/>
        </w:rPr>
        <w:t>III</w:t>
      </w:r>
      <w:r w:rsidRPr="00F50725">
        <w:rPr>
          <w:rFonts w:eastAsia="Times New Roman"/>
          <w:b/>
          <w:color w:val="000000"/>
          <w:sz w:val="22"/>
          <w:lang w:eastAsia="ru-RU"/>
        </w:rPr>
        <w:t xml:space="preserve">. </w:t>
      </w:r>
      <w:r w:rsidR="00775ABD" w:rsidRPr="00F50725">
        <w:rPr>
          <w:rFonts w:eastAsia="Times New Roman"/>
          <w:b/>
          <w:color w:val="000000"/>
          <w:sz w:val="22"/>
          <w:lang w:eastAsia="ru-RU"/>
        </w:rPr>
        <w:t>Цена Контракта и порядок расчетов</w:t>
      </w:r>
    </w:p>
    <w:p w14:paraId="6C9062A4" w14:textId="77777777" w:rsidR="00775ABD" w:rsidRPr="00F50725" w:rsidRDefault="00775ABD" w:rsidP="00775ABD">
      <w:pPr>
        <w:widowControl w:val="0"/>
        <w:autoSpaceDE w:val="0"/>
        <w:autoSpaceDN w:val="0"/>
        <w:adjustRightInd w:val="0"/>
        <w:spacing w:after="0" w:line="240" w:lineRule="auto"/>
        <w:jc w:val="both"/>
        <w:rPr>
          <w:rFonts w:eastAsia="Times New Roman"/>
          <w:color w:val="000000"/>
          <w:sz w:val="22"/>
          <w:lang w:eastAsia="ru-RU"/>
        </w:rPr>
      </w:pPr>
    </w:p>
    <w:p w14:paraId="7B6A11E8" w14:textId="526DD7FA" w:rsidR="00E22271" w:rsidRPr="00F50725" w:rsidRDefault="00E22271" w:rsidP="00E22271">
      <w:pPr>
        <w:shd w:val="clear" w:color="auto" w:fill="FFFFFF"/>
        <w:tabs>
          <w:tab w:val="left" w:pos="-284"/>
        </w:tabs>
        <w:spacing w:after="0"/>
        <w:ind w:firstLine="567"/>
        <w:jc w:val="both"/>
        <w:rPr>
          <w:rFonts w:eastAsia="Calibri"/>
          <w:sz w:val="22"/>
        </w:rPr>
      </w:pPr>
      <w:r w:rsidRPr="00F50725">
        <w:rPr>
          <w:rFonts w:eastAsia="Times New Roman"/>
          <w:color w:val="000000"/>
          <w:sz w:val="22"/>
          <w:lang w:eastAsia="ru-RU"/>
        </w:rPr>
        <w:t>3</w:t>
      </w:r>
      <w:r w:rsidR="00775ABD" w:rsidRPr="00F50725">
        <w:rPr>
          <w:rFonts w:eastAsia="Times New Roman"/>
          <w:color w:val="000000"/>
          <w:sz w:val="22"/>
          <w:lang w:eastAsia="ru-RU"/>
        </w:rPr>
        <w:t xml:space="preserve">.1. Цена Контракта </w:t>
      </w:r>
      <w:r w:rsidR="00775ABD" w:rsidRPr="00F50725">
        <w:rPr>
          <w:rFonts w:eastAsia="Times New Roman"/>
          <w:sz w:val="22"/>
          <w:lang w:eastAsia="ru-RU"/>
        </w:rPr>
        <w:t>составляет ______</w:t>
      </w:r>
      <w:r w:rsidR="00A80818">
        <w:rPr>
          <w:rFonts w:eastAsia="Times New Roman"/>
          <w:sz w:val="22"/>
          <w:lang w:eastAsia="ru-RU"/>
        </w:rPr>
        <w:t xml:space="preserve"> </w:t>
      </w:r>
      <w:r w:rsidR="00775ABD" w:rsidRPr="00F50725">
        <w:rPr>
          <w:rFonts w:eastAsia="Times New Roman"/>
          <w:sz w:val="22"/>
          <w:lang w:eastAsia="ru-RU"/>
        </w:rPr>
        <w:t>(указать цифрами и прописью)_______ (_____) рублей __ копеек, в том числе НДС _____ (_____) рублей _____ копеек / (НДС не облагается)</w:t>
      </w:r>
      <w:r w:rsidRPr="00F50725">
        <w:rPr>
          <w:rFonts w:eastAsia="Times New Roman"/>
          <w:sz w:val="22"/>
          <w:lang w:eastAsia="ru-RU"/>
        </w:rPr>
        <w:t xml:space="preserve">, </w:t>
      </w:r>
      <w:r w:rsidRPr="00F50725">
        <w:rPr>
          <w:rFonts w:eastAsia="Calibri"/>
          <w:sz w:val="22"/>
        </w:rPr>
        <w:t>является твердой на весь период действия настоящего Контракта и изменению не подлежит, кроме случаев, предусмотренных настоящим Контрактом.</w:t>
      </w:r>
    </w:p>
    <w:p w14:paraId="6076FDD7" w14:textId="633F79CC" w:rsidR="00BE2AC4" w:rsidRPr="00F50725" w:rsidRDefault="00BE2AC4" w:rsidP="00BE2AC4">
      <w:pPr>
        <w:shd w:val="clear" w:color="auto" w:fill="FFFFFF"/>
        <w:tabs>
          <w:tab w:val="left" w:pos="-284"/>
        </w:tabs>
        <w:spacing w:after="0"/>
        <w:ind w:firstLine="567"/>
        <w:jc w:val="both"/>
        <w:rPr>
          <w:rFonts w:eastAsia="Calibri"/>
          <w:sz w:val="22"/>
        </w:rPr>
      </w:pPr>
      <w:r w:rsidRPr="00F50725">
        <w:rPr>
          <w:rFonts w:eastAsia="Calibri"/>
          <w:sz w:val="22"/>
        </w:rPr>
        <w:t>Цена Контракта включает в себя расходы на упаковку Товара, доставку, разгрузку и подъем Товара на этаж, монтажные</w:t>
      </w:r>
      <w:r w:rsidR="00450A35" w:rsidRPr="00F50725">
        <w:rPr>
          <w:rFonts w:eastAsia="Calibri"/>
          <w:sz w:val="22"/>
        </w:rPr>
        <w:t xml:space="preserve"> и пусконаладочные</w:t>
      </w:r>
      <w:r w:rsidRPr="00F50725">
        <w:rPr>
          <w:rFonts w:eastAsia="Calibri"/>
          <w:sz w:val="22"/>
        </w:rPr>
        <w:t xml:space="preserve"> работы, обучение работников Заказчика правилам пользования Товаром, страхование, уплату таможенных пошлин, налогов и других обязательных платежей.</w:t>
      </w:r>
    </w:p>
    <w:p w14:paraId="543979A8" w14:textId="77777777" w:rsidR="005217C4" w:rsidRDefault="00E22271" w:rsidP="005217C4">
      <w:pPr>
        <w:ind w:firstLine="708"/>
        <w:jc w:val="both"/>
        <w:rPr>
          <w:sz w:val="22"/>
          <w:lang w:val="x-none" w:eastAsia="x-none"/>
        </w:rPr>
      </w:pPr>
      <w:r w:rsidRPr="00F50725">
        <w:rPr>
          <w:rFonts w:eastAsia="Calibri"/>
          <w:sz w:val="22"/>
        </w:rPr>
        <w:lastRenderedPageBreak/>
        <w:t>3.2</w:t>
      </w:r>
      <w:r w:rsidRPr="00F50725">
        <w:rPr>
          <w:rFonts w:eastAsia="Calibri"/>
          <w:b/>
          <w:bCs/>
          <w:sz w:val="22"/>
        </w:rPr>
        <w:t xml:space="preserve">. </w:t>
      </w:r>
      <w:r w:rsidR="00131D2A" w:rsidRPr="00F50725">
        <w:rPr>
          <w:rFonts w:eastAsia="Calibri"/>
          <w:b/>
          <w:bCs/>
          <w:sz w:val="22"/>
        </w:rPr>
        <w:t xml:space="preserve">Источник финансирования – </w:t>
      </w:r>
      <w:r w:rsidR="005217C4" w:rsidRPr="005217C4">
        <w:rPr>
          <w:sz w:val="22"/>
          <w:lang w:val="x-none" w:eastAsia="x-none"/>
        </w:rPr>
        <w:t>Внебюджетные средства. Средства бюджетных учреждений: Код целевой статьи 0250021450, код вида расходов 244. Субсидии на иные цели.</w:t>
      </w:r>
    </w:p>
    <w:p w14:paraId="5378B4B0" w14:textId="3BFD0E14" w:rsidR="00E22271" w:rsidRPr="00F50725" w:rsidRDefault="003F65BE" w:rsidP="005217C4">
      <w:pPr>
        <w:ind w:firstLine="708"/>
        <w:jc w:val="both"/>
        <w:rPr>
          <w:rFonts w:eastAsia="Calibri"/>
          <w:sz w:val="22"/>
        </w:rPr>
      </w:pPr>
      <w:r w:rsidRPr="00F50725">
        <w:rPr>
          <w:rFonts w:eastAsia="Calibri"/>
          <w:sz w:val="22"/>
        </w:rPr>
        <w:t xml:space="preserve"> </w:t>
      </w:r>
      <w:r w:rsidR="00F43927" w:rsidRPr="00F50725">
        <w:rPr>
          <w:rFonts w:eastAsia="Calibri"/>
          <w:sz w:val="22"/>
        </w:rPr>
        <w:t xml:space="preserve">3.3. </w:t>
      </w:r>
      <w:r w:rsidR="00E22271" w:rsidRPr="00F50725">
        <w:rPr>
          <w:rFonts w:eastAsia="Calibri"/>
          <w:sz w:val="22"/>
        </w:rPr>
        <w:t>Изменение цены настоящего Контракта допускается только в следующих случаях:</w:t>
      </w:r>
    </w:p>
    <w:p w14:paraId="58B8B707" w14:textId="77777777" w:rsidR="00E22271" w:rsidRPr="00F50725" w:rsidRDefault="00E22271" w:rsidP="00D75504">
      <w:pPr>
        <w:spacing w:after="0"/>
        <w:ind w:firstLine="567"/>
        <w:jc w:val="both"/>
        <w:rPr>
          <w:rFonts w:eastAsia="Calibri"/>
          <w:sz w:val="22"/>
        </w:rPr>
      </w:pPr>
      <w:r w:rsidRPr="00F50725">
        <w:rPr>
          <w:rFonts w:eastAsia="Calibri"/>
          <w:sz w:val="22"/>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06EBE47" w14:textId="50243F06" w:rsidR="00E22271" w:rsidRPr="00F50725" w:rsidRDefault="00E22271" w:rsidP="00D75504">
      <w:pPr>
        <w:autoSpaceDE w:val="0"/>
        <w:autoSpaceDN w:val="0"/>
        <w:adjustRightInd w:val="0"/>
        <w:spacing w:after="0"/>
        <w:ind w:firstLine="567"/>
        <w:jc w:val="both"/>
        <w:rPr>
          <w:rFonts w:eastAsia="Calibri"/>
          <w:sz w:val="22"/>
        </w:rPr>
      </w:pPr>
      <w:r w:rsidRPr="00F50725">
        <w:rPr>
          <w:rFonts w:eastAsia="Calibri"/>
          <w:sz w:val="22"/>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3865CD3" w14:textId="6224BB03" w:rsidR="00E22271" w:rsidRPr="00F50725" w:rsidRDefault="00E22271" w:rsidP="00D75504">
      <w:pPr>
        <w:spacing w:after="0"/>
        <w:ind w:firstLine="567"/>
        <w:jc w:val="both"/>
        <w:rPr>
          <w:rFonts w:eastAsia="Calibri"/>
          <w:sz w:val="22"/>
        </w:rPr>
      </w:pPr>
      <w:r w:rsidRPr="00F50725">
        <w:rPr>
          <w:rFonts w:eastAsia="Calibri"/>
          <w:sz w:val="22"/>
        </w:rPr>
        <w:t>3.</w:t>
      </w:r>
      <w:r w:rsidR="00F43927" w:rsidRPr="00F50725">
        <w:rPr>
          <w:rFonts w:eastAsia="Calibri"/>
          <w:sz w:val="22"/>
        </w:rPr>
        <w:t>4</w:t>
      </w:r>
      <w:r w:rsidRPr="00F50725">
        <w:rPr>
          <w:rFonts w:eastAsia="Calibri"/>
          <w:sz w:val="22"/>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4A3B283" w14:textId="5F36B968" w:rsidR="00E22271" w:rsidRPr="00F50725" w:rsidRDefault="00F43927" w:rsidP="00D75504">
      <w:pPr>
        <w:tabs>
          <w:tab w:val="left" w:pos="0"/>
          <w:tab w:val="left" w:pos="426"/>
        </w:tabs>
        <w:spacing w:after="0"/>
        <w:ind w:firstLine="567"/>
        <w:jc w:val="both"/>
        <w:rPr>
          <w:rFonts w:eastAsia="Calibri"/>
          <w:sz w:val="22"/>
        </w:rPr>
      </w:pPr>
      <w:r w:rsidRPr="00F50725">
        <w:rPr>
          <w:rFonts w:eastAsia="Calibri"/>
          <w:sz w:val="22"/>
        </w:rPr>
        <w:t>3.5</w:t>
      </w:r>
      <w:r w:rsidR="00E22271" w:rsidRPr="00F50725">
        <w:rPr>
          <w:rFonts w:eastAsia="Calibri"/>
          <w:sz w:val="22"/>
        </w:rPr>
        <w:t>. Сумма, подлежащая выплате Поставщику по настоящему Контракту, уменьшается на размер налоговых платежей, связанных с оплатой настоящего Контракта (в случае, если контракт заключается с физическим лицом, за исключением индивидуального предпринимателя или иного занимающегося частной практикой лица).</w:t>
      </w:r>
    </w:p>
    <w:p w14:paraId="2D7D534D" w14:textId="5600E0CC" w:rsidR="008319CA" w:rsidRPr="00F50725" w:rsidRDefault="00F43927" w:rsidP="008319CA">
      <w:pPr>
        <w:spacing w:after="0" w:line="240" w:lineRule="auto"/>
        <w:ind w:firstLine="567"/>
        <w:jc w:val="both"/>
        <w:rPr>
          <w:sz w:val="22"/>
        </w:rPr>
      </w:pPr>
      <w:r w:rsidRPr="00F50725">
        <w:rPr>
          <w:rFonts w:eastAsia="Calibri"/>
          <w:sz w:val="22"/>
        </w:rPr>
        <w:t>3.6</w:t>
      </w:r>
      <w:r w:rsidR="00E22271" w:rsidRPr="00F50725">
        <w:rPr>
          <w:rFonts w:eastAsia="Calibri"/>
          <w:sz w:val="22"/>
        </w:rPr>
        <w:t xml:space="preserve">. </w:t>
      </w:r>
      <w:r w:rsidR="008319CA" w:rsidRPr="00F50725">
        <w:rPr>
          <w:sz w:val="22"/>
        </w:rPr>
        <w:t>Сроки и порядок оплаты: Заказчик осуществляет оплату поставленного товара</w:t>
      </w:r>
      <w:r w:rsidR="00323555" w:rsidRPr="00F50725">
        <w:rPr>
          <w:sz w:val="22"/>
        </w:rPr>
        <w:t xml:space="preserve"> в срок не более чем в течение 7</w:t>
      </w:r>
      <w:r w:rsidR="008319CA" w:rsidRPr="00F50725">
        <w:rPr>
          <w:sz w:val="22"/>
        </w:rPr>
        <w:t xml:space="preserve"> (</w:t>
      </w:r>
      <w:r w:rsidR="00323555" w:rsidRPr="00F50725">
        <w:rPr>
          <w:sz w:val="22"/>
        </w:rPr>
        <w:t>семи</w:t>
      </w:r>
      <w:r w:rsidR="008319CA" w:rsidRPr="00F50725">
        <w:rPr>
          <w:sz w:val="22"/>
        </w:rPr>
        <w:t>) рабочих дней с даты подписания Заказчиком документов о приемке Товара путем перечисления денежных средств на расчетный счет Поставщика, указанный в Контракте. Основанием для оплаты поставленного Товара является подписанный Заказчиком в единой информационной системе документ о приемке товара.</w:t>
      </w:r>
    </w:p>
    <w:p w14:paraId="53970F8F" w14:textId="2ACA49C8" w:rsidR="00F25F30" w:rsidRPr="00F50725" w:rsidRDefault="00F25F30" w:rsidP="008319CA">
      <w:pPr>
        <w:tabs>
          <w:tab w:val="left" w:pos="0"/>
          <w:tab w:val="left" w:pos="426"/>
        </w:tabs>
        <w:spacing w:after="0"/>
        <w:ind w:firstLine="567"/>
        <w:jc w:val="both"/>
        <w:rPr>
          <w:rFonts w:eastAsia="Times New Roman"/>
          <w:b/>
          <w:sz w:val="22"/>
          <w:lang w:eastAsia="ru-RU"/>
        </w:rPr>
      </w:pPr>
    </w:p>
    <w:p w14:paraId="37E66441" w14:textId="65AA5BF7" w:rsidR="00775ABD" w:rsidRPr="00F50725" w:rsidRDefault="00184623" w:rsidP="00F25F30">
      <w:pPr>
        <w:autoSpaceDE w:val="0"/>
        <w:autoSpaceDN w:val="0"/>
        <w:adjustRightInd w:val="0"/>
        <w:spacing w:after="0"/>
        <w:ind w:firstLine="567"/>
        <w:jc w:val="center"/>
        <w:rPr>
          <w:rFonts w:eastAsia="Times New Roman"/>
          <w:sz w:val="22"/>
          <w:lang w:eastAsia="ru-RU"/>
        </w:rPr>
      </w:pPr>
      <w:r w:rsidRPr="00F50725">
        <w:rPr>
          <w:rFonts w:eastAsia="Times New Roman"/>
          <w:b/>
          <w:sz w:val="22"/>
          <w:lang w:eastAsia="ru-RU"/>
        </w:rPr>
        <w:t xml:space="preserve">IV. </w:t>
      </w:r>
      <w:r w:rsidR="00775ABD" w:rsidRPr="00F50725">
        <w:rPr>
          <w:rFonts w:eastAsia="Times New Roman"/>
          <w:b/>
          <w:sz w:val="22"/>
          <w:lang w:eastAsia="ru-RU"/>
        </w:rPr>
        <w:t>Порядок, сроки и условия поставки</w:t>
      </w:r>
      <w:r w:rsidR="00327944" w:rsidRPr="00F50725">
        <w:rPr>
          <w:rFonts w:eastAsia="Times New Roman"/>
          <w:b/>
          <w:sz w:val="22"/>
          <w:lang w:eastAsia="ru-RU"/>
        </w:rPr>
        <w:t xml:space="preserve"> </w:t>
      </w:r>
      <w:r w:rsidR="00775ABD" w:rsidRPr="00F50725">
        <w:rPr>
          <w:rFonts w:eastAsia="Times New Roman"/>
          <w:b/>
          <w:sz w:val="22"/>
          <w:lang w:eastAsia="ru-RU"/>
        </w:rPr>
        <w:t>и приемки Товара</w:t>
      </w:r>
    </w:p>
    <w:p w14:paraId="1CA0E6A9" w14:textId="77777777" w:rsidR="00775ABD" w:rsidRPr="00F50725" w:rsidRDefault="00775ABD" w:rsidP="00775ABD">
      <w:pPr>
        <w:widowControl w:val="0"/>
        <w:autoSpaceDE w:val="0"/>
        <w:autoSpaceDN w:val="0"/>
        <w:adjustRightInd w:val="0"/>
        <w:spacing w:after="0" w:line="240" w:lineRule="auto"/>
        <w:jc w:val="both"/>
        <w:rPr>
          <w:rFonts w:eastAsia="Times New Roman"/>
          <w:sz w:val="22"/>
          <w:lang w:eastAsia="ru-RU"/>
        </w:rPr>
      </w:pPr>
    </w:p>
    <w:p w14:paraId="4D0AC418" w14:textId="25A63963" w:rsidR="007C542E" w:rsidRPr="00F50725" w:rsidRDefault="00F25F30" w:rsidP="00775ABD">
      <w:pPr>
        <w:widowControl w:val="0"/>
        <w:autoSpaceDE w:val="0"/>
        <w:autoSpaceDN w:val="0"/>
        <w:adjustRightInd w:val="0"/>
        <w:spacing w:after="0" w:line="240" w:lineRule="auto"/>
        <w:ind w:firstLine="709"/>
        <w:jc w:val="both"/>
        <w:rPr>
          <w:rFonts w:eastAsia="Times New Roman"/>
          <w:sz w:val="22"/>
          <w:lang w:eastAsia="ru-RU"/>
        </w:rPr>
      </w:pPr>
      <w:r w:rsidRPr="00F50725">
        <w:rPr>
          <w:rFonts w:eastAsia="Times New Roman"/>
          <w:sz w:val="22"/>
          <w:lang w:eastAsia="ru-RU"/>
        </w:rPr>
        <w:t>4</w:t>
      </w:r>
      <w:r w:rsidR="00775ABD" w:rsidRPr="00F50725">
        <w:rPr>
          <w:rFonts w:eastAsia="Times New Roman"/>
          <w:sz w:val="22"/>
          <w:lang w:eastAsia="ru-RU"/>
        </w:rPr>
        <w:t>.1. Поставщик самостоятельно доставляет Товар Заказчику по адрес</w:t>
      </w:r>
      <w:r w:rsidR="003D4A89" w:rsidRPr="00F50725">
        <w:rPr>
          <w:rFonts w:eastAsia="Times New Roman"/>
          <w:sz w:val="22"/>
          <w:lang w:eastAsia="ru-RU"/>
        </w:rPr>
        <w:t>у</w:t>
      </w:r>
      <w:r w:rsidR="00775ABD" w:rsidRPr="00F50725">
        <w:rPr>
          <w:rFonts w:eastAsia="Times New Roman"/>
          <w:sz w:val="22"/>
          <w:lang w:eastAsia="ru-RU"/>
        </w:rPr>
        <w:t xml:space="preserve">: </w:t>
      </w:r>
    </w:p>
    <w:p w14:paraId="74F457EA" w14:textId="77777777" w:rsidR="00E41250" w:rsidRDefault="00E41250" w:rsidP="00775ABD">
      <w:pPr>
        <w:widowControl w:val="0"/>
        <w:autoSpaceDE w:val="0"/>
        <w:autoSpaceDN w:val="0"/>
        <w:adjustRightInd w:val="0"/>
        <w:spacing w:after="0" w:line="240" w:lineRule="auto"/>
        <w:ind w:firstLine="709"/>
        <w:jc w:val="both"/>
        <w:rPr>
          <w:rFonts w:eastAsia="Times New Roman"/>
          <w:sz w:val="22"/>
          <w:lang w:eastAsia="ru-RU"/>
        </w:rPr>
      </w:pPr>
    </w:p>
    <w:p w14:paraId="7ED140E0" w14:textId="77777777" w:rsidR="00C53BCC" w:rsidRPr="00C53BCC" w:rsidRDefault="00C53BCC" w:rsidP="00C53BCC">
      <w:pPr>
        <w:widowControl w:val="0"/>
        <w:autoSpaceDE w:val="0"/>
        <w:autoSpaceDN w:val="0"/>
        <w:spacing w:after="0" w:line="240" w:lineRule="auto"/>
        <w:ind w:firstLine="709"/>
        <w:jc w:val="both"/>
        <w:rPr>
          <w:rFonts w:eastAsia="Times New Roman"/>
          <w:b/>
          <w:sz w:val="22"/>
          <w:lang w:eastAsia="ru-RU"/>
        </w:rPr>
      </w:pPr>
      <w:r w:rsidRPr="00C53BCC">
        <w:rPr>
          <w:rFonts w:eastAsia="Times New Roman"/>
          <w:b/>
          <w:sz w:val="22"/>
          <w:lang w:eastAsia="ru-RU"/>
        </w:rPr>
        <w:t>г.  Санкт-Петербург, ул. Маршала Казакова, д.28, корп.2, литер А</w:t>
      </w:r>
    </w:p>
    <w:p w14:paraId="4D887BA6" w14:textId="77777777" w:rsidR="00C53BCC" w:rsidRPr="005217C4" w:rsidRDefault="00C53BCC" w:rsidP="00775ABD">
      <w:pPr>
        <w:widowControl w:val="0"/>
        <w:autoSpaceDE w:val="0"/>
        <w:autoSpaceDN w:val="0"/>
        <w:adjustRightInd w:val="0"/>
        <w:spacing w:after="0" w:line="240" w:lineRule="auto"/>
        <w:ind w:firstLine="709"/>
        <w:jc w:val="both"/>
        <w:rPr>
          <w:rFonts w:eastAsia="Times New Roman"/>
          <w:sz w:val="22"/>
          <w:lang w:eastAsia="ru-RU"/>
        </w:rPr>
      </w:pPr>
    </w:p>
    <w:p w14:paraId="2C5F50DE" w14:textId="77777777" w:rsidR="00774A48" w:rsidRDefault="00FE11E0" w:rsidP="00774A48">
      <w:pPr>
        <w:ind w:firstLine="709"/>
        <w:jc w:val="both"/>
        <w:rPr>
          <w:rFonts w:eastAsia="Times New Roman"/>
          <w:sz w:val="22"/>
          <w:lang w:eastAsia="ru-RU"/>
        </w:rPr>
      </w:pPr>
      <w:r w:rsidRPr="005217C4">
        <w:rPr>
          <w:rFonts w:eastAsia="Times New Roman"/>
          <w:sz w:val="22"/>
          <w:lang w:eastAsia="ru-RU"/>
        </w:rPr>
        <w:t xml:space="preserve">Сроки поставки Товара: </w:t>
      </w:r>
    </w:p>
    <w:p w14:paraId="5F76528B" w14:textId="72C28B1A" w:rsidR="00774A48" w:rsidRPr="00774A48" w:rsidRDefault="00774A48" w:rsidP="00774A48">
      <w:pPr>
        <w:spacing w:after="0" w:line="240" w:lineRule="auto"/>
        <w:ind w:firstLine="709"/>
        <w:jc w:val="both"/>
        <w:rPr>
          <w:iCs/>
          <w:sz w:val="22"/>
          <w:u w:val="single"/>
        </w:rPr>
      </w:pPr>
      <w:r w:rsidRPr="00774A48">
        <w:rPr>
          <w:iCs/>
          <w:sz w:val="22"/>
          <w:u w:val="single"/>
        </w:rPr>
        <w:t>Начало: с даты подписания контракта.</w:t>
      </w:r>
    </w:p>
    <w:p w14:paraId="7FBA387B" w14:textId="7A729278" w:rsidR="005217C4" w:rsidRDefault="00774A48" w:rsidP="00774A48">
      <w:pPr>
        <w:spacing w:after="0" w:line="240" w:lineRule="auto"/>
        <w:ind w:firstLine="709"/>
        <w:jc w:val="both"/>
        <w:rPr>
          <w:iCs/>
          <w:sz w:val="22"/>
          <w:u w:val="single"/>
        </w:rPr>
      </w:pPr>
      <w:r w:rsidRPr="00774A48">
        <w:rPr>
          <w:iCs/>
          <w:sz w:val="22"/>
          <w:u w:val="single"/>
        </w:rPr>
        <w:t xml:space="preserve">Окончание: </w:t>
      </w:r>
      <w:r w:rsidR="00264EAE">
        <w:rPr>
          <w:iCs/>
          <w:sz w:val="22"/>
          <w:u w:val="single"/>
        </w:rPr>
        <w:t xml:space="preserve">в течении 10 </w:t>
      </w:r>
      <w:r w:rsidR="007E0505">
        <w:rPr>
          <w:iCs/>
          <w:sz w:val="22"/>
          <w:u w:val="single"/>
        </w:rPr>
        <w:t xml:space="preserve">(десять) </w:t>
      </w:r>
      <w:r w:rsidR="00264EAE">
        <w:rPr>
          <w:iCs/>
          <w:sz w:val="22"/>
          <w:u w:val="single"/>
        </w:rPr>
        <w:t>рабочих дней</w:t>
      </w:r>
      <w:r w:rsidR="007E0505">
        <w:rPr>
          <w:iCs/>
          <w:sz w:val="22"/>
          <w:u w:val="single"/>
        </w:rPr>
        <w:t xml:space="preserve"> с даты подписания контракта.</w:t>
      </w:r>
      <w:bookmarkStart w:id="0" w:name="_GoBack"/>
      <w:bookmarkEnd w:id="0"/>
    </w:p>
    <w:p w14:paraId="0EF7F744" w14:textId="77777777" w:rsidR="00774A48" w:rsidRPr="00774A48" w:rsidRDefault="00774A48" w:rsidP="00774A48">
      <w:pPr>
        <w:spacing w:after="0" w:line="240" w:lineRule="auto"/>
        <w:ind w:firstLine="709"/>
        <w:jc w:val="both"/>
        <w:rPr>
          <w:iCs/>
          <w:sz w:val="22"/>
          <w:u w:val="single"/>
        </w:rPr>
      </w:pPr>
    </w:p>
    <w:p w14:paraId="763375EA" w14:textId="2615B67A" w:rsidR="00FB0313" w:rsidRDefault="00775ABD" w:rsidP="00461C75">
      <w:pPr>
        <w:ind w:firstLine="709"/>
        <w:jc w:val="both"/>
        <w:rPr>
          <w:rFonts w:eastAsia="Times New Roman"/>
          <w:sz w:val="22"/>
          <w:lang w:eastAsia="ru-RU"/>
        </w:rPr>
      </w:pPr>
      <w:r w:rsidRPr="00F50725">
        <w:rPr>
          <w:rFonts w:eastAsia="Times New Roman"/>
          <w:sz w:val="22"/>
          <w:lang w:eastAsia="ru-RU"/>
        </w:rPr>
        <w:t>Поставщик не менее чем за 1 день до осуществления поставки Товара направляет в адрес Заказчика уведомление о времени и дате доставки Товара в место доставки.</w:t>
      </w:r>
      <w:r w:rsidR="003D4A89" w:rsidRPr="00F50725">
        <w:rPr>
          <w:rFonts w:eastAsia="Times New Roman"/>
          <w:sz w:val="22"/>
          <w:lang w:eastAsia="ru-RU"/>
        </w:rPr>
        <w:t xml:space="preserve"> </w:t>
      </w:r>
    </w:p>
    <w:p w14:paraId="7261D2CE" w14:textId="2F3F8E9D" w:rsidR="003D4A89" w:rsidRPr="00FB0313" w:rsidRDefault="003D4A89" w:rsidP="00461C75">
      <w:pPr>
        <w:ind w:firstLine="709"/>
        <w:jc w:val="both"/>
        <w:rPr>
          <w:rFonts w:eastAsia="Times New Roman"/>
          <w:b/>
          <w:sz w:val="22"/>
          <w:u w:val="single"/>
          <w:lang w:eastAsia="ru-RU"/>
        </w:rPr>
      </w:pPr>
      <w:r w:rsidRPr="00FB0313">
        <w:rPr>
          <w:rFonts w:eastAsia="Times New Roman"/>
          <w:b/>
          <w:sz w:val="22"/>
          <w:u w:val="single"/>
          <w:lang w:eastAsia="ru-RU"/>
        </w:rPr>
        <w:t>Пусконаладка и установка осуществляется силами Поставщика.</w:t>
      </w:r>
    </w:p>
    <w:p w14:paraId="1EBA5CCA" w14:textId="2D7EDD6E" w:rsidR="00775ABD" w:rsidRPr="00F50725" w:rsidRDefault="00F25F30" w:rsidP="00775ABD">
      <w:pPr>
        <w:widowControl w:val="0"/>
        <w:autoSpaceDE w:val="0"/>
        <w:autoSpaceDN w:val="0"/>
        <w:adjustRightInd w:val="0"/>
        <w:spacing w:after="0" w:line="240" w:lineRule="auto"/>
        <w:ind w:firstLine="709"/>
        <w:jc w:val="both"/>
        <w:rPr>
          <w:rFonts w:eastAsia="Times New Roman"/>
          <w:sz w:val="22"/>
          <w:lang w:eastAsia="ru-RU"/>
        </w:rPr>
      </w:pPr>
      <w:r w:rsidRPr="00F50725">
        <w:rPr>
          <w:rFonts w:eastAsia="Times New Roman"/>
          <w:sz w:val="22"/>
          <w:lang w:eastAsia="ru-RU"/>
        </w:rPr>
        <w:t>4</w:t>
      </w:r>
      <w:r w:rsidR="00775ABD" w:rsidRPr="00F50725">
        <w:rPr>
          <w:rFonts w:eastAsia="Times New Roman"/>
          <w:sz w:val="22"/>
          <w:lang w:eastAsia="ru-RU"/>
        </w:rPr>
        <w:t>.2.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6E866561" w14:textId="56671CFF" w:rsidR="00775ABD" w:rsidRPr="00F50725" w:rsidRDefault="00775ABD" w:rsidP="00775ABD">
      <w:pPr>
        <w:widowControl w:val="0"/>
        <w:autoSpaceDE w:val="0"/>
        <w:autoSpaceDN w:val="0"/>
        <w:adjustRightInd w:val="0"/>
        <w:spacing w:after="0" w:line="240" w:lineRule="auto"/>
        <w:ind w:firstLine="709"/>
        <w:jc w:val="both"/>
        <w:rPr>
          <w:rFonts w:eastAsia="Times New Roman"/>
          <w:sz w:val="22"/>
          <w:lang w:eastAsia="ru-RU"/>
        </w:rPr>
      </w:pPr>
      <w:r w:rsidRPr="00F50725">
        <w:rPr>
          <w:rFonts w:eastAsia="Times New Roman"/>
          <w:sz w:val="22"/>
          <w:lang w:eastAsia="ru-RU"/>
        </w:rPr>
        <w:t>4.</w:t>
      </w:r>
      <w:r w:rsidR="00F25F30" w:rsidRPr="00F50725">
        <w:rPr>
          <w:rFonts w:eastAsia="Times New Roman"/>
          <w:sz w:val="22"/>
          <w:lang w:eastAsia="ru-RU"/>
        </w:rPr>
        <w:t>3.</w:t>
      </w:r>
      <w:r w:rsidRPr="00F50725">
        <w:rPr>
          <w:rFonts w:eastAsia="Times New Roman"/>
          <w:sz w:val="22"/>
          <w:lang w:eastAsia="ru-RU"/>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4FC3A39D" w14:textId="1D0D70F0" w:rsidR="00D81C88" w:rsidRPr="00F50725" w:rsidRDefault="00F25F30" w:rsidP="00D81C88">
      <w:pPr>
        <w:widowControl w:val="0"/>
        <w:autoSpaceDE w:val="0"/>
        <w:autoSpaceDN w:val="0"/>
        <w:adjustRightInd w:val="0"/>
        <w:spacing w:after="0" w:line="240" w:lineRule="auto"/>
        <w:ind w:firstLine="709"/>
        <w:jc w:val="both"/>
        <w:rPr>
          <w:rFonts w:eastAsia="Times New Roman"/>
          <w:sz w:val="22"/>
          <w:lang w:eastAsia="ru-RU"/>
        </w:rPr>
      </w:pPr>
      <w:r w:rsidRPr="00F50725">
        <w:rPr>
          <w:rFonts w:eastAsia="Times New Roman"/>
          <w:sz w:val="22"/>
          <w:lang w:eastAsia="ru-RU"/>
        </w:rPr>
        <w:lastRenderedPageBreak/>
        <w:t>4</w:t>
      </w:r>
      <w:r w:rsidR="00775ABD" w:rsidRPr="00F50725">
        <w:rPr>
          <w:rFonts w:eastAsia="Times New Roman"/>
          <w:sz w:val="22"/>
          <w:lang w:eastAsia="ru-RU"/>
        </w:rPr>
        <w:t>.</w:t>
      </w:r>
      <w:r w:rsidRPr="00F50725">
        <w:rPr>
          <w:rFonts w:eastAsia="Times New Roman"/>
          <w:sz w:val="22"/>
          <w:lang w:eastAsia="ru-RU"/>
        </w:rPr>
        <w:t>4</w:t>
      </w:r>
      <w:r w:rsidR="00775ABD" w:rsidRPr="00F50725">
        <w:rPr>
          <w:rFonts w:eastAsia="Times New Roman"/>
          <w:sz w:val="22"/>
          <w:lang w:eastAsia="ru-RU"/>
        </w:rPr>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w:t>
      </w:r>
      <w:r w:rsidR="00775ABD" w:rsidRPr="00F50725">
        <w:rPr>
          <w:rFonts w:eastAsia="Times New Roman"/>
          <w:color w:val="000000"/>
          <w:sz w:val="22"/>
          <w:lang w:eastAsia="ru-RU"/>
        </w:rPr>
        <w:t xml:space="preserve">,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w:t>
      </w:r>
      <w:r w:rsidR="00775ABD" w:rsidRPr="00F50725">
        <w:rPr>
          <w:rFonts w:eastAsia="Times New Roman"/>
          <w:sz w:val="22"/>
          <w:lang w:eastAsia="ru-RU"/>
        </w:rPr>
        <w:t>государственных и муниципальных нужд".</w:t>
      </w:r>
      <w:bookmarkStart w:id="1" w:name="Par71"/>
      <w:bookmarkEnd w:id="1"/>
    </w:p>
    <w:p w14:paraId="1A042553" w14:textId="238644E5" w:rsidR="00D81C88" w:rsidRPr="00F50725" w:rsidRDefault="00F25F30" w:rsidP="00D81C88">
      <w:pPr>
        <w:widowControl w:val="0"/>
        <w:autoSpaceDE w:val="0"/>
        <w:autoSpaceDN w:val="0"/>
        <w:adjustRightInd w:val="0"/>
        <w:spacing w:after="0" w:line="240" w:lineRule="auto"/>
        <w:ind w:firstLine="709"/>
        <w:jc w:val="both"/>
        <w:rPr>
          <w:rFonts w:eastAsia="Times New Roman"/>
          <w:color w:val="000000" w:themeColor="text1"/>
          <w:sz w:val="22"/>
          <w:lang w:eastAsia="ru-RU"/>
        </w:rPr>
      </w:pPr>
      <w:r w:rsidRPr="00F50725">
        <w:rPr>
          <w:rFonts w:eastAsia="Times New Roman"/>
          <w:sz w:val="22"/>
          <w:lang w:eastAsia="ru-RU"/>
        </w:rPr>
        <w:t>4</w:t>
      </w:r>
      <w:r w:rsidR="00D81C88" w:rsidRPr="00F50725">
        <w:rPr>
          <w:rFonts w:eastAsia="Times New Roman"/>
          <w:sz w:val="22"/>
          <w:lang w:eastAsia="ru-RU"/>
        </w:rPr>
        <w:t>.</w:t>
      </w:r>
      <w:r w:rsidRPr="00F50725">
        <w:rPr>
          <w:rFonts w:eastAsia="Times New Roman"/>
          <w:sz w:val="22"/>
          <w:lang w:eastAsia="ru-RU"/>
        </w:rPr>
        <w:t>5</w:t>
      </w:r>
      <w:r w:rsidR="00D81C88" w:rsidRPr="00F50725">
        <w:rPr>
          <w:rFonts w:eastAsia="Times New Roman"/>
          <w:sz w:val="22"/>
          <w:lang w:eastAsia="ru-RU"/>
        </w:rPr>
        <w:t xml:space="preserve">. </w:t>
      </w:r>
      <w:r w:rsidR="00D81C88" w:rsidRPr="00F50725">
        <w:rPr>
          <w:color w:val="000000" w:themeColor="text1"/>
          <w:sz w:val="22"/>
        </w:rPr>
        <w:t xml:space="preserve">Поставщик в срок не позднее </w:t>
      </w:r>
      <w:r w:rsidR="00D81C88" w:rsidRPr="00F50725">
        <w:rPr>
          <w:sz w:val="22"/>
        </w:rPr>
        <w:t xml:space="preserve">3 (трех) рабочих </w:t>
      </w:r>
      <w:r w:rsidR="00D81C88" w:rsidRPr="00F50725">
        <w:rPr>
          <w:color w:val="000000" w:themeColor="text1"/>
          <w:sz w:val="22"/>
        </w:rPr>
        <w:t>дней с момента поставки товара (партии товара),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 который должен содержать:</w:t>
      </w:r>
    </w:p>
    <w:p w14:paraId="2C189035" w14:textId="2EA425C0" w:rsidR="00D81C88" w:rsidRPr="00F50725" w:rsidRDefault="00D81C88" w:rsidP="00D81C88">
      <w:pPr>
        <w:pStyle w:val="ae"/>
        <w:spacing w:before="0" w:after="0"/>
        <w:ind w:firstLine="709"/>
        <w:jc w:val="both"/>
        <w:rPr>
          <w:color w:val="000000" w:themeColor="text1"/>
          <w:sz w:val="22"/>
          <w:szCs w:val="22"/>
        </w:rPr>
      </w:pPr>
      <w:r w:rsidRPr="00F50725">
        <w:rPr>
          <w:color w:val="000000" w:themeColor="text1"/>
          <w:sz w:val="22"/>
          <w:szCs w:val="22"/>
        </w:rPr>
        <w:t xml:space="preserve">а) включенные в контракт в соответствии с </w:t>
      </w:r>
      <w:r w:rsidRPr="00F50725">
        <w:rPr>
          <w:rStyle w:val="ad"/>
          <w:color w:val="000000" w:themeColor="text1"/>
          <w:sz w:val="22"/>
          <w:szCs w:val="22"/>
          <w:u w:val="none"/>
        </w:rPr>
        <w:t>пунктом 1 части 2 статьи 51</w:t>
      </w:r>
      <w:r w:rsidRPr="00F50725">
        <w:rPr>
          <w:color w:val="000000" w:themeColor="text1"/>
          <w:sz w:val="22"/>
          <w:szCs w:val="22"/>
        </w:rPr>
        <w:t xml:space="preserve"> Федерального закона от 05.04.2013 №</w:t>
      </w:r>
      <w:r w:rsidR="00184623" w:rsidRPr="00F50725">
        <w:rPr>
          <w:color w:val="000000" w:themeColor="text1"/>
          <w:sz w:val="22"/>
          <w:szCs w:val="22"/>
        </w:rPr>
        <w:t xml:space="preserve"> </w:t>
      </w:r>
      <w:r w:rsidRPr="00F50725">
        <w:rPr>
          <w:color w:val="000000" w:themeColor="text1"/>
          <w:sz w:val="22"/>
          <w:szCs w:val="22"/>
        </w:rPr>
        <w:t xml:space="preserve">44-ФЗ идентификационный код закупки, наименование, место нахождения Заказчика, наименование объекта закупки, место поставки товара, информацию о Поставщике, предусмотренную </w:t>
      </w:r>
      <w:r w:rsidRPr="00F50725">
        <w:rPr>
          <w:rStyle w:val="ad"/>
          <w:color w:val="000000" w:themeColor="text1"/>
          <w:sz w:val="22"/>
          <w:szCs w:val="22"/>
          <w:u w:val="none"/>
        </w:rPr>
        <w:t>подпунктами "а"</w:t>
      </w:r>
      <w:r w:rsidRPr="00F50725">
        <w:rPr>
          <w:color w:val="000000" w:themeColor="text1"/>
          <w:sz w:val="22"/>
          <w:szCs w:val="22"/>
        </w:rPr>
        <w:t xml:space="preserve">, </w:t>
      </w:r>
      <w:r w:rsidRPr="00F50725">
        <w:rPr>
          <w:rStyle w:val="ad"/>
          <w:color w:val="000000" w:themeColor="text1"/>
          <w:sz w:val="22"/>
          <w:szCs w:val="22"/>
          <w:u w:val="none"/>
        </w:rPr>
        <w:t>"г"</w:t>
      </w:r>
      <w:r w:rsidRPr="00F50725">
        <w:rPr>
          <w:color w:val="000000" w:themeColor="text1"/>
          <w:sz w:val="22"/>
          <w:szCs w:val="22"/>
        </w:rPr>
        <w:t xml:space="preserve"> и </w:t>
      </w:r>
      <w:r w:rsidRPr="00F50725">
        <w:rPr>
          <w:rStyle w:val="ad"/>
          <w:color w:val="000000" w:themeColor="text1"/>
          <w:sz w:val="22"/>
          <w:szCs w:val="22"/>
          <w:u w:val="none"/>
        </w:rPr>
        <w:t>"е" части 1 статьи 43</w:t>
      </w:r>
      <w:r w:rsidRPr="00F50725">
        <w:rPr>
          <w:color w:val="000000" w:themeColor="text1"/>
          <w:sz w:val="22"/>
          <w:szCs w:val="22"/>
        </w:rPr>
        <w:t xml:space="preserve"> Федерального закона от 05.04.2013 №</w:t>
      </w:r>
      <w:r w:rsidR="00184623" w:rsidRPr="00F50725">
        <w:rPr>
          <w:color w:val="000000" w:themeColor="text1"/>
          <w:sz w:val="22"/>
          <w:szCs w:val="22"/>
        </w:rPr>
        <w:t xml:space="preserve"> </w:t>
      </w:r>
      <w:r w:rsidRPr="00F50725">
        <w:rPr>
          <w:color w:val="000000" w:themeColor="text1"/>
          <w:sz w:val="22"/>
          <w:szCs w:val="22"/>
        </w:rPr>
        <w:t>44-ФЗ, единицу измерения поставленного товара;</w:t>
      </w:r>
    </w:p>
    <w:p w14:paraId="45611DCA" w14:textId="77777777" w:rsidR="00D81C88" w:rsidRPr="00F50725" w:rsidRDefault="00D81C88" w:rsidP="00D81C88">
      <w:pPr>
        <w:pStyle w:val="ae"/>
        <w:spacing w:before="0" w:after="0"/>
        <w:ind w:firstLine="709"/>
        <w:jc w:val="both"/>
        <w:rPr>
          <w:color w:val="000000" w:themeColor="text1"/>
          <w:sz w:val="22"/>
          <w:szCs w:val="22"/>
        </w:rPr>
      </w:pPr>
      <w:r w:rsidRPr="00F50725">
        <w:rPr>
          <w:color w:val="000000" w:themeColor="text1"/>
          <w:sz w:val="22"/>
          <w:szCs w:val="22"/>
        </w:rPr>
        <w:t>б) наименование поставленного товара;</w:t>
      </w:r>
    </w:p>
    <w:p w14:paraId="39C0B4BC" w14:textId="77777777" w:rsidR="00D81C88" w:rsidRPr="00F50725" w:rsidRDefault="00D81C88" w:rsidP="00D81C88">
      <w:pPr>
        <w:pStyle w:val="ae"/>
        <w:spacing w:before="0" w:after="0"/>
        <w:ind w:firstLine="709"/>
        <w:jc w:val="both"/>
        <w:rPr>
          <w:color w:val="000000" w:themeColor="text1"/>
          <w:sz w:val="22"/>
          <w:szCs w:val="22"/>
        </w:rPr>
      </w:pPr>
      <w:r w:rsidRPr="00F50725">
        <w:rPr>
          <w:color w:val="000000" w:themeColor="text1"/>
          <w:sz w:val="22"/>
          <w:szCs w:val="22"/>
        </w:rPr>
        <w:t>в) наименование страны происхождения поставленного товара;</w:t>
      </w:r>
    </w:p>
    <w:p w14:paraId="30E26EC8" w14:textId="77777777" w:rsidR="00D81C88" w:rsidRPr="00F50725" w:rsidRDefault="00D81C88" w:rsidP="00D81C88">
      <w:pPr>
        <w:pStyle w:val="ae"/>
        <w:spacing w:before="0" w:after="0"/>
        <w:ind w:firstLine="709"/>
        <w:jc w:val="both"/>
        <w:rPr>
          <w:color w:val="000000" w:themeColor="text1"/>
          <w:sz w:val="22"/>
          <w:szCs w:val="22"/>
        </w:rPr>
      </w:pPr>
      <w:r w:rsidRPr="00F50725">
        <w:rPr>
          <w:color w:val="000000" w:themeColor="text1"/>
          <w:sz w:val="22"/>
          <w:szCs w:val="22"/>
        </w:rPr>
        <w:t>г) информацию о количестве поставленного товара;</w:t>
      </w:r>
    </w:p>
    <w:p w14:paraId="79C0CA5E" w14:textId="77777777" w:rsidR="00D81C88" w:rsidRPr="00F50725" w:rsidRDefault="00D81C88" w:rsidP="00D81C88">
      <w:pPr>
        <w:pStyle w:val="ae"/>
        <w:spacing w:before="0" w:after="0"/>
        <w:ind w:firstLine="709"/>
        <w:jc w:val="both"/>
        <w:rPr>
          <w:color w:val="000000" w:themeColor="text1"/>
          <w:sz w:val="22"/>
          <w:szCs w:val="22"/>
        </w:rPr>
      </w:pPr>
      <w:r w:rsidRPr="00F50725">
        <w:rPr>
          <w:color w:val="000000" w:themeColor="text1"/>
          <w:sz w:val="22"/>
          <w:szCs w:val="22"/>
        </w:rPr>
        <w:t>е) стоимость исполненных Поставщиком обязательств, предусмотренных контрактом, с указанием цены за единицу поставленного товара;</w:t>
      </w:r>
    </w:p>
    <w:p w14:paraId="74205E93" w14:textId="6A48FA55" w:rsidR="00D81C88" w:rsidRPr="00F50725" w:rsidRDefault="00D81C88" w:rsidP="00D81C88">
      <w:pPr>
        <w:pStyle w:val="ae"/>
        <w:spacing w:before="0" w:after="0"/>
        <w:ind w:firstLine="709"/>
        <w:jc w:val="both"/>
        <w:rPr>
          <w:color w:val="000000" w:themeColor="text1"/>
          <w:sz w:val="22"/>
          <w:szCs w:val="22"/>
        </w:rPr>
      </w:pPr>
      <w:r w:rsidRPr="00F50725">
        <w:rPr>
          <w:color w:val="000000" w:themeColor="text1"/>
          <w:sz w:val="22"/>
          <w:szCs w:val="22"/>
        </w:rPr>
        <w:t xml:space="preserve">ж) иную информацию с учетом требований, установленных в соответствии с </w:t>
      </w:r>
      <w:r w:rsidRPr="00F50725">
        <w:rPr>
          <w:rStyle w:val="ad"/>
          <w:color w:val="000000" w:themeColor="text1"/>
          <w:sz w:val="22"/>
          <w:szCs w:val="22"/>
          <w:u w:val="none"/>
        </w:rPr>
        <w:t>частью 3 статьи 5</w:t>
      </w:r>
      <w:r w:rsidRPr="00F50725">
        <w:rPr>
          <w:color w:val="000000" w:themeColor="text1"/>
          <w:sz w:val="22"/>
          <w:szCs w:val="22"/>
        </w:rPr>
        <w:t xml:space="preserve"> Федерального закона от 05.04.2013 №</w:t>
      </w:r>
      <w:r w:rsidR="00184623" w:rsidRPr="00F50725">
        <w:rPr>
          <w:color w:val="000000" w:themeColor="text1"/>
          <w:sz w:val="22"/>
          <w:szCs w:val="22"/>
        </w:rPr>
        <w:t xml:space="preserve"> </w:t>
      </w:r>
      <w:r w:rsidRPr="00F50725">
        <w:rPr>
          <w:color w:val="000000" w:themeColor="text1"/>
          <w:sz w:val="22"/>
          <w:szCs w:val="22"/>
        </w:rPr>
        <w:t>44-ФЗ.</w:t>
      </w:r>
    </w:p>
    <w:p w14:paraId="18D912EF" w14:textId="77777777" w:rsidR="00D81C88" w:rsidRPr="00F50725" w:rsidRDefault="00D81C88" w:rsidP="00D81C88">
      <w:pPr>
        <w:pStyle w:val="ae"/>
        <w:spacing w:before="0" w:after="0"/>
        <w:ind w:firstLine="709"/>
        <w:jc w:val="both"/>
        <w:rPr>
          <w:color w:val="000000" w:themeColor="text1"/>
          <w:sz w:val="22"/>
          <w:szCs w:val="22"/>
        </w:rPr>
      </w:pPr>
      <w:r w:rsidRPr="00F50725">
        <w:rPr>
          <w:color w:val="000000" w:themeColor="text1"/>
          <w:sz w:val="22"/>
          <w:szCs w:val="22"/>
        </w:rPr>
        <w:t xml:space="preserve">К документу о приемке, предусмотренному настоящим пунктом контракта прилагаются документы: </w:t>
      </w:r>
    </w:p>
    <w:p w14:paraId="5AB81318" w14:textId="77777777" w:rsidR="00D81C88" w:rsidRPr="00F50725" w:rsidRDefault="00D81C88" w:rsidP="00D81C88">
      <w:pPr>
        <w:pStyle w:val="ae"/>
        <w:spacing w:before="0" w:after="0"/>
        <w:ind w:firstLine="709"/>
        <w:jc w:val="both"/>
        <w:rPr>
          <w:color w:val="000000" w:themeColor="text1"/>
          <w:sz w:val="22"/>
          <w:szCs w:val="22"/>
        </w:rPr>
      </w:pPr>
      <w:r w:rsidRPr="00F50725">
        <w:rPr>
          <w:color w:val="000000" w:themeColor="text1"/>
          <w:sz w:val="22"/>
          <w:szCs w:val="22"/>
        </w:rPr>
        <w:t xml:space="preserve">- счет; </w:t>
      </w:r>
    </w:p>
    <w:p w14:paraId="62C1695E" w14:textId="243AB996" w:rsidR="00D81C88" w:rsidRPr="00F50725" w:rsidRDefault="00D81C88" w:rsidP="00D81C88">
      <w:pPr>
        <w:pStyle w:val="ae"/>
        <w:spacing w:before="0" w:after="0"/>
        <w:ind w:firstLine="709"/>
        <w:jc w:val="both"/>
        <w:rPr>
          <w:color w:val="000000" w:themeColor="text1"/>
          <w:sz w:val="22"/>
          <w:szCs w:val="22"/>
        </w:rPr>
      </w:pPr>
      <w:r w:rsidRPr="00F50725">
        <w:rPr>
          <w:color w:val="000000" w:themeColor="text1"/>
          <w:sz w:val="22"/>
          <w:szCs w:val="22"/>
        </w:rPr>
        <w:t>- счет-фактура</w:t>
      </w:r>
      <w:r w:rsidR="00EF6511" w:rsidRPr="00F50725">
        <w:rPr>
          <w:color w:val="000000" w:themeColor="text1"/>
          <w:sz w:val="22"/>
          <w:szCs w:val="22"/>
        </w:rPr>
        <w:t xml:space="preserve"> (если Поставщик является плательщиком НДС)</w:t>
      </w:r>
      <w:r w:rsidRPr="00F50725">
        <w:rPr>
          <w:color w:val="000000" w:themeColor="text1"/>
          <w:sz w:val="22"/>
          <w:szCs w:val="22"/>
        </w:rPr>
        <w:t>;</w:t>
      </w:r>
    </w:p>
    <w:p w14:paraId="30F41956" w14:textId="77777777" w:rsidR="00D81C88" w:rsidRPr="00F50725" w:rsidRDefault="00D81C88" w:rsidP="00D81C88">
      <w:pPr>
        <w:pStyle w:val="ae"/>
        <w:spacing w:before="0" w:after="0"/>
        <w:ind w:firstLine="709"/>
        <w:jc w:val="both"/>
        <w:rPr>
          <w:color w:val="000000" w:themeColor="text1"/>
          <w:sz w:val="22"/>
          <w:szCs w:val="22"/>
        </w:rPr>
      </w:pPr>
      <w:r w:rsidRPr="00F50725">
        <w:rPr>
          <w:color w:val="000000" w:themeColor="text1"/>
          <w:sz w:val="22"/>
          <w:szCs w:val="22"/>
        </w:rPr>
        <w:t>- товарная накладная;</w:t>
      </w:r>
    </w:p>
    <w:p w14:paraId="1F7CB815" w14:textId="77777777" w:rsidR="00D81C88" w:rsidRPr="00F50725" w:rsidRDefault="00D81C88" w:rsidP="00D81C88">
      <w:pPr>
        <w:pStyle w:val="ae"/>
        <w:spacing w:before="0" w:after="0"/>
        <w:ind w:firstLine="709"/>
        <w:jc w:val="both"/>
        <w:rPr>
          <w:color w:val="000000" w:themeColor="text1"/>
          <w:sz w:val="22"/>
          <w:szCs w:val="22"/>
        </w:rPr>
      </w:pPr>
      <w:r w:rsidRPr="00F50725">
        <w:rPr>
          <w:color w:val="000000" w:themeColor="text1"/>
          <w:sz w:val="22"/>
          <w:szCs w:val="22"/>
        </w:rPr>
        <w:t>- относящиеся к товару документы на русском языке, в том числе предусмотренные законом, иными правовыми актами.</w:t>
      </w:r>
    </w:p>
    <w:p w14:paraId="5C991F37" w14:textId="77777777" w:rsidR="00A84984" w:rsidRDefault="00A84984" w:rsidP="00C53BCC">
      <w:pPr>
        <w:tabs>
          <w:tab w:val="left" w:pos="10065"/>
        </w:tabs>
        <w:spacing w:after="0" w:line="240" w:lineRule="auto"/>
        <w:ind w:firstLine="709"/>
        <w:jc w:val="both"/>
        <w:rPr>
          <w:color w:val="000000"/>
          <w:sz w:val="22"/>
        </w:rPr>
      </w:pPr>
      <w:r w:rsidRPr="00F50725">
        <w:rPr>
          <w:color w:val="000000"/>
          <w:sz w:val="22"/>
        </w:rPr>
        <w:t xml:space="preserve">Подтверждением качества поставляемого товара со стороны поставщика являются документы, установленного образца декларация о соответствии (регистрационное удостоверение). </w:t>
      </w:r>
    </w:p>
    <w:p w14:paraId="006127D2" w14:textId="77777777" w:rsidR="00C53BCC" w:rsidRPr="00C53BCC" w:rsidRDefault="00C53BCC" w:rsidP="00C53BCC">
      <w:pPr>
        <w:spacing w:after="0" w:line="240" w:lineRule="auto"/>
        <w:ind w:firstLine="709"/>
        <w:jc w:val="both"/>
        <w:rPr>
          <w:rFonts w:eastAsia="Times New Roman"/>
          <w:sz w:val="22"/>
          <w:lang w:eastAsia="ru-RU"/>
        </w:rPr>
      </w:pPr>
      <w:r w:rsidRPr="00C53BCC">
        <w:rPr>
          <w:rFonts w:eastAsia="Times New Roman"/>
          <w:bCs/>
          <w:sz w:val="22"/>
          <w:lang w:eastAsia="ru-RU"/>
        </w:rPr>
        <w:t>Акт приемки товаров, работ, услуг по ф.0510452</w:t>
      </w:r>
      <w:r w:rsidRPr="00C53BCC">
        <w:rPr>
          <w:rFonts w:eastAsia="Times New Roman"/>
          <w:sz w:val="22"/>
          <w:lang w:eastAsia="ru-RU"/>
        </w:rPr>
        <w:t> формируется </w:t>
      </w:r>
      <w:r w:rsidRPr="00C53BCC">
        <w:rPr>
          <w:rFonts w:eastAsia="Times New Roman"/>
          <w:bCs/>
          <w:sz w:val="22"/>
          <w:lang w:eastAsia="ru-RU"/>
        </w:rPr>
        <w:t>поставщиком</w:t>
      </w:r>
      <w:r w:rsidRPr="00C53BCC">
        <w:rPr>
          <w:rFonts w:eastAsia="Times New Roman"/>
          <w:sz w:val="22"/>
          <w:lang w:eastAsia="ru-RU"/>
        </w:rPr>
        <w:t>.</w:t>
      </w:r>
    </w:p>
    <w:p w14:paraId="64B49D03" w14:textId="77777777" w:rsidR="00D81C88" w:rsidRPr="00F50725" w:rsidRDefault="00D81C88" w:rsidP="00C53BCC">
      <w:pPr>
        <w:pStyle w:val="ae"/>
        <w:spacing w:before="0" w:after="0"/>
        <w:ind w:firstLine="709"/>
        <w:jc w:val="both"/>
        <w:rPr>
          <w:sz w:val="22"/>
          <w:szCs w:val="22"/>
        </w:rPr>
      </w:pPr>
      <w:r w:rsidRPr="00F50725">
        <w:rPr>
          <w:color w:val="000000" w:themeColor="text1"/>
          <w:sz w:val="22"/>
          <w:szCs w:val="22"/>
        </w:rPr>
        <w:t>При этом в случае, если информация, содержащаяся в прилагаемых документах</w:t>
      </w:r>
      <w:r w:rsidRPr="00F50725">
        <w:rPr>
          <w:sz w:val="22"/>
          <w:szCs w:val="22"/>
        </w:rPr>
        <w:t>, не соответствует информации, содержащейся в документе о приемке, приоритет имеет предусмотренная настоящим пунктом контракта информация, содержащаяся в документе о приемке.</w:t>
      </w:r>
    </w:p>
    <w:p w14:paraId="6328784D" w14:textId="16BA6338" w:rsidR="00D81C88" w:rsidRPr="00F50725" w:rsidRDefault="00F25F30" w:rsidP="00D81C88">
      <w:pPr>
        <w:pStyle w:val="ae"/>
        <w:spacing w:before="0" w:after="0"/>
        <w:ind w:firstLine="709"/>
        <w:jc w:val="both"/>
        <w:rPr>
          <w:color w:val="000000" w:themeColor="text1"/>
          <w:sz w:val="22"/>
          <w:szCs w:val="22"/>
        </w:rPr>
      </w:pPr>
      <w:r w:rsidRPr="00F50725">
        <w:rPr>
          <w:sz w:val="22"/>
          <w:szCs w:val="22"/>
        </w:rPr>
        <w:t>4</w:t>
      </w:r>
      <w:r w:rsidR="00D81C88" w:rsidRPr="00F50725">
        <w:rPr>
          <w:sz w:val="22"/>
          <w:szCs w:val="22"/>
        </w:rPr>
        <w:t>.</w:t>
      </w:r>
      <w:r w:rsidRPr="00F50725">
        <w:rPr>
          <w:sz w:val="22"/>
          <w:szCs w:val="22"/>
        </w:rPr>
        <w:t>6</w:t>
      </w:r>
      <w:r w:rsidR="00D81C88" w:rsidRPr="00F50725">
        <w:rPr>
          <w:sz w:val="22"/>
          <w:szCs w:val="22"/>
        </w:rPr>
        <w:t xml:space="preserve">. Документ о приемке, </w:t>
      </w:r>
      <w:r w:rsidR="00D81C88" w:rsidRPr="00F50725">
        <w:rPr>
          <w:color w:val="000000" w:themeColor="text1"/>
          <w:sz w:val="22"/>
          <w:szCs w:val="22"/>
        </w:rPr>
        <w:t xml:space="preserve">подписанный Поставщиком, не позднее одного часа с момента его размещения в единой информационной системе в соответствии с </w:t>
      </w:r>
      <w:r w:rsidR="00D81C88" w:rsidRPr="00F50725">
        <w:rPr>
          <w:rStyle w:val="ad"/>
          <w:color w:val="000000" w:themeColor="text1"/>
          <w:sz w:val="22"/>
          <w:szCs w:val="22"/>
          <w:u w:val="none"/>
        </w:rPr>
        <w:t xml:space="preserve">пунктом </w:t>
      </w:r>
      <w:r w:rsidRPr="00F50725">
        <w:rPr>
          <w:rStyle w:val="ad"/>
          <w:color w:val="000000" w:themeColor="text1"/>
          <w:sz w:val="22"/>
          <w:szCs w:val="22"/>
          <w:u w:val="none"/>
        </w:rPr>
        <w:t>4</w:t>
      </w:r>
      <w:r w:rsidR="00D81C88" w:rsidRPr="00F50725">
        <w:rPr>
          <w:rStyle w:val="ad"/>
          <w:color w:val="000000" w:themeColor="text1"/>
          <w:sz w:val="22"/>
          <w:szCs w:val="22"/>
          <w:u w:val="none"/>
        </w:rPr>
        <w:t>.</w:t>
      </w:r>
      <w:r w:rsidRPr="00F50725">
        <w:rPr>
          <w:rStyle w:val="ad"/>
          <w:color w:val="000000" w:themeColor="text1"/>
          <w:sz w:val="22"/>
          <w:szCs w:val="22"/>
          <w:u w:val="none"/>
        </w:rPr>
        <w:t>5</w:t>
      </w:r>
      <w:r w:rsidR="00D81C88" w:rsidRPr="00F50725">
        <w:rPr>
          <w:rStyle w:val="ad"/>
          <w:color w:val="000000" w:themeColor="text1"/>
          <w:sz w:val="22"/>
          <w:szCs w:val="22"/>
          <w:u w:val="none"/>
        </w:rPr>
        <w:t>.</w:t>
      </w:r>
      <w:r w:rsidR="00D81C88" w:rsidRPr="00F50725">
        <w:rPr>
          <w:color w:val="000000" w:themeColor="text1"/>
          <w:sz w:val="22"/>
          <w:szCs w:val="22"/>
        </w:rPr>
        <w:t xml:space="preserve">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14:paraId="229C07A7" w14:textId="232458BE" w:rsidR="00D81C88" w:rsidRPr="00F50725" w:rsidRDefault="00F25F30" w:rsidP="00D81C88">
      <w:pPr>
        <w:pStyle w:val="ae"/>
        <w:spacing w:before="0" w:after="0"/>
        <w:ind w:firstLine="708"/>
        <w:jc w:val="both"/>
        <w:rPr>
          <w:color w:val="000000" w:themeColor="text1"/>
          <w:sz w:val="22"/>
          <w:szCs w:val="22"/>
          <w:lang w:eastAsia="ru-RU"/>
        </w:rPr>
      </w:pPr>
      <w:r w:rsidRPr="00F50725">
        <w:rPr>
          <w:color w:val="000000" w:themeColor="text1"/>
          <w:sz w:val="22"/>
          <w:szCs w:val="22"/>
        </w:rPr>
        <w:t>4</w:t>
      </w:r>
      <w:r w:rsidR="00D81C88" w:rsidRPr="00F50725">
        <w:rPr>
          <w:color w:val="000000" w:themeColor="text1"/>
          <w:sz w:val="22"/>
          <w:szCs w:val="22"/>
        </w:rPr>
        <w:t>.</w:t>
      </w:r>
      <w:r w:rsidRPr="00F50725">
        <w:rPr>
          <w:color w:val="000000" w:themeColor="text1"/>
          <w:sz w:val="22"/>
          <w:szCs w:val="22"/>
        </w:rPr>
        <w:t>7</w:t>
      </w:r>
      <w:r w:rsidR="00D81C88" w:rsidRPr="00F50725">
        <w:rPr>
          <w:color w:val="000000" w:themeColor="text1"/>
          <w:sz w:val="22"/>
          <w:szCs w:val="22"/>
        </w:rPr>
        <w:t xml:space="preserve">. В срок не позднее двадцати рабочих дней, следующих за днем поступления документа о приемке в соответствии с </w:t>
      </w:r>
      <w:r w:rsidR="00D81C88" w:rsidRPr="00F50725">
        <w:rPr>
          <w:rStyle w:val="ad"/>
          <w:color w:val="000000" w:themeColor="text1"/>
          <w:sz w:val="22"/>
          <w:szCs w:val="22"/>
          <w:u w:val="none"/>
        </w:rPr>
        <w:t xml:space="preserve">пунктом </w:t>
      </w:r>
      <w:r w:rsidRPr="00F50725">
        <w:rPr>
          <w:rStyle w:val="ad"/>
          <w:color w:val="000000" w:themeColor="text1"/>
          <w:sz w:val="22"/>
          <w:szCs w:val="22"/>
          <w:u w:val="none"/>
        </w:rPr>
        <w:t>4</w:t>
      </w:r>
      <w:r w:rsidR="00D81C88" w:rsidRPr="00F50725">
        <w:rPr>
          <w:rStyle w:val="ad"/>
          <w:color w:val="000000" w:themeColor="text1"/>
          <w:sz w:val="22"/>
          <w:szCs w:val="22"/>
          <w:u w:val="none"/>
        </w:rPr>
        <w:t>.</w:t>
      </w:r>
      <w:r w:rsidRPr="00F50725">
        <w:rPr>
          <w:rStyle w:val="ad"/>
          <w:color w:val="000000" w:themeColor="text1"/>
          <w:sz w:val="22"/>
          <w:szCs w:val="22"/>
          <w:u w:val="none"/>
        </w:rPr>
        <w:t>5</w:t>
      </w:r>
      <w:r w:rsidR="00D81C88" w:rsidRPr="00F50725">
        <w:rPr>
          <w:color w:val="000000" w:themeColor="text1"/>
          <w:sz w:val="22"/>
          <w:szCs w:val="22"/>
        </w:rPr>
        <w:t>. настоящего контракта, Заказчик (за исключением случая создания приемочной комиссии) осуществляет одно из следующих действий:</w:t>
      </w:r>
    </w:p>
    <w:p w14:paraId="56DE57CD" w14:textId="77777777" w:rsidR="00D81C88" w:rsidRPr="00F50725" w:rsidRDefault="00D81C88" w:rsidP="00D81C88">
      <w:pPr>
        <w:pStyle w:val="ae"/>
        <w:spacing w:before="0" w:after="0"/>
        <w:ind w:firstLine="709"/>
        <w:jc w:val="both"/>
        <w:rPr>
          <w:sz w:val="22"/>
          <w:szCs w:val="22"/>
        </w:rPr>
      </w:pPr>
      <w:r w:rsidRPr="00F50725">
        <w:rPr>
          <w:color w:val="000000" w:themeColor="text1"/>
          <w:sz w:val="22"/>
          <w:szCs w:val="22"/>
        </w:rPr>
        <w:t>а) подписывает усиленной электронной подпис</w:t>
      </w:r>
      <w:r w:rsidRPr="00F50725">
        <w:rPr>
          <w:sz w:val="22"/>
          <w:szCs w:val="22"/>
        </w:rPr>
        <w:t>ью лица, имеющего право действовать от имени Заказчика, и размещает в единой информационной системе документ о приемке;</w:t>
      </w:r>
    </w:p>
    <w:p w14:paraId="36F45CF3" w14:textId="77777777" w:rsidR="00D81C88" w:rsidRPr="00F50725" w:rsidRDefault="00D81C88" w:rsidP="00D81C88">
      <w:pPr>
        <w:pStyle w:val="ae"/>
        <w:spacing w:before="0" w:after="0"/>
        <w:ind w:firstLine="709"/>
        <w:jc w:val="both"/>
        <w:rPr>
          <w:sz w:val="22"/>
          <w:szCs w:val="22"/>
        </w:rPr>
      </w:pPr>
      <w:r w:rsidRPr="00F50725">
        <w:rPr>
          <w:sz w:val="22"/>
          <w:szCs w:val="22"/>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357D26B3" w14:textId="121E556D" w:rsidR="00D81C88" w:rsidRPr="00F50725" w:rsidRDefault="00F25F30" w:rsidP="00D81C88">
      <w:pPr>
        <w:pStyle w:val="ae"/>
        <w:spacing w:before="0" w:after="0"/>
        <w:ind w:firstLine="709"/>
        <w:jc w:val="both"/>
        <w:rPr>
          <w:sz w:val="22"/>
          <w:szCs w:val="22"/>
        </w:rPr>
      </w:pPr>
      <w:r w:rsidRPr="00F50725">
        <w:rPr>
          <w:sz w:val="22"/>
          <w:szCs w:val="22"/>
        </w:rPr>
        <w:t>4.8</w:t>
      </w:r>
      <w:r w:rsidR="00D81C88" w:rsidRPr="00F50725">
        <w:rPr>
          <w:sz w:val="22"/>
          <w:szCs w:val="22"/>
        </w:rPr>
        <w:t xml:space="preserve">. В случае создания Заказчиком приемочной комиссии не позднее двадцати рабочих дней, следующих за днем поступления Заказчику документа о приемке в соответствии с </w:t>
      </w:r>
      <w:r w:rsidR="00D81C88" w:rsidRPr="00F50725">
        <w:rPr>
          <w:rStyle w:val="ad"/>
          <w:color w:val="000000" w:themeColor="text1"/>
          <w:sz w:val="22"/>
          <w:szCs w:val="22"/>
          <w:u w:val="none"/>
        </w:rPr>
        <w:t xml:space="preserve">пунктом </w:t>
      </w:r>
      <w:r w:rsidRPr="00F50725">
        <w:rPr>
          <w:rStyle w:val="ad"/>
          <w:color w:val="000000" w:themeColor="text1"/>
          <w:sz w:val="22"/>
          <w:szCs w:val="22"/>
          <w:u w:val="none"/>
        </w:rPr>
        <w:t>4</w:t>
      </w:r>
      <w:r w:rsidR="00D81C88" w:rsidRPr="00F50725">
        <w:rPr>
          <w:color w:val="000000" w:themeColor="text1"/>
          <w:sz w:val="22"/>
          <w:szCs w:val="22"/>
        </w:rPr>
        <w:t>.</w:t>
      </w:r>
      <w:r w:rsidRPr="00F50725">
        <w:rPr>
          <w:color w:val="000000" w:themeColor="text1"/>
          <w:sz w:val="22"/>
          <w:szCs w:val="22"/>
        </w:rPr>
        <w:t>5</w:t>
      </w:r>
      <w:r w:rsidR="00D81C88" w:rsidRPr="00F50725">
        <w:rPr>
          <w:color w:val="000000" w:themeColor="text1"/>
          <w:sz w:val="22"/>
          <w:szCs w:val="22"/>
        </w:rPr>
        <w:t xml:space="preserve">. настоящего </w:t>
      </w:r>
      <w:r w:rsidR="00D81C88" w:rsidRPr="00F50725">
        <w:rPr>
          <w:sz w:val="22"/>
          <w:szCs w:val="22"/>
        </w:rPr>
        <w:t>контракта:</w:t>
      </w:r>
    </w:p>
    <w:p w14:paraId="1D427FD0" w14:textId="77777777" w:rsidR="00D81C88" w:rsidRPr="00F50725" w:rsidRDefault="00D81C88" w:rsidP="00D81C88">
      <w:pPr>
        <w:spacing w:after="0" w:line="240" w:lineRule="auto"/>
        <w:ind w:firstLine="709"/>
        <w:jc w:val="both"/>
        <w:rPr>
          <w:sz w:val="22"/>
        </w:rPr>
      </w:pPr>
      <w:r w:rsidRPr="00F50725">
        <w:rPr>
          <w:sz w:val="22"/>
        </w:rPr>
        <w:t xml:space="preserve">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w:t>
      </w:r>
      <w:r w:rsidRPr="00F50725">
        <w:rPr>
          <w:sz w:val="22"/>
        </w:rPr>
        <w:lastRenderedPageBreak/>
        <w:t>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66A0E03B" w14:textId="77777777" w:rsidR="00D81C88" w:rsidRPr="00F50725" w:rsidRDefault="00D81C88" w:rsidP="00D81C88">
      <w:pPr>
        <w:pStyle w:val="ae"/>
        <w:spacing w:before="0" w:after="0"/>
        <w:ind w:firstLine="709"/>
        <w:jc w:val="both"/>
        <w:rPr>
          <w:sz w:val="22"/>
          <w:szCs w:val="22"/>
        </w:rPr>
      </w:pPr>
      <w:r w:rsidRPr="00F50725">
        <w:rPr>
          <w:sz w:val="22"/>
          <w:szCs w:val="22"/>
        </w:rPr>
        <w:t xml:space="preserve">б) после подписания членами приемочной комиссии в </w:t>
      </w:r>
      <w:r w:rsidRPr="00F50725">
        <w:rPr>
          <w:color w:val="000000" w:themeColor="text1"/>
          <w:sz w:val="22"/>
          <w:szCs w:val="22"/>
        </w:rPr>
        <w:t xml:space="preserve">соответствии с </w:t>
      </w:r>
      <w:r w:rsidRPr="00F50725">
        <w:rPr>
          <w:rStyle w:val="ad"/>
          <w:color w:val="000000" w:themeColor="text1"/>
          <w:sz w:val="22"/>
          <w:szCs w:val="22"/>
          <w:u w:val="none"/>
        </w:rPr>
        <w:t>подпунктом "а"</w:t>
      </w:r>
      <w:r w:rsidRPr="00F50725">
        <w:rPr>
          <w:color w:val="000000" w:themeColor="text1"/>
          <w:sz w:val="22"/>
          <w:szCs w:val="22"/>
        </w:rPr>
        <w:t xml:space="preserve"> настоящего пункта контракта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w:t>
      </w:r>
      <w:r w:rsidRPr="00F50725">
        <w:rPr>
          <w:rStyle w:val="ad"/>
          <w:color w:val="000000" w:themeColor="text1"/>
          <w:sz w:val="22"/>
          <w:szCs w:val="22"/>
          <w:u w:val="none"/>
        </w:rPr>
        <w:t>подпунктом "а"</w:t>
      </w:r>
      <w:r w:rsidRPr="00F50725">
        <w:rPr>
          <w:color w:val="000000" w:themeColor="text1"/>
          <w:sz w:val="22"/>
          <w:szCs w:val="22"/>
        </w:rPr>
        <w:t xml:space="preserve"> настоящего пункта не использовали усиленные электронные подписи и единую информационную систему</w:t>
      </w:r>
      <w:r w:rsidRPr="00F50725">
        <w:rPr>
          <w:sz w:val="22"/>
          <w:szCs w:val="22"/>
        </w:rPr>
        <w:t>, Заказчик прилагает подписанные ими документы в форме электронных образов бумажных документов.</w:t>
      </w:r>
    </w:p>
    <w:p w14:paraId="02694916" w14:textId="2442BB2B" w:rsidR="00D81C88" w:rsidRPr="00F50725" w:rsidRDefault="00F25F30" w:rsidP="00D81C88">
      <w:pPr>
        <w:pStyle w:val="ae"/>
        <w:spacing w:before="0" w:after="0"/>
        <w:ind w:firstLine="709"/>
        <w:jc w:val="both"/>
        <w:rPr>
          <w:sz w:val="22"/>
          <w:szCs w:val="22"/>
        </w:rPr>
      </w:pPr>
      <w:r w:rsidRPr="00F50725">
        <w:rPr>
          <w:sz w:val="22"/>
          <w:szCs w:val="22"/>
        </w:rPr>
        <w:t>4</w:t>
      </w:r>
      <w:r w:rsidR="00D81C88" w:rsidRPr="00F50725">
        <w:rPr>
          <w:sz w:val="22"/>
          <w:szCs w:val="22"/>
        </w:rPr>
        <w:t>.</w:t>
      </w:r>
      <w:r w:rsidRPr="00F50725">
        <w:rPr>
          <w:sz w:val="22"/>
          <w:szCs w:val="22"/>
        </w:rPr>
        <w:t>9</w:t>
      </w:r>
      <w:r w:rsidR="00D81C88" w:rsidRPr="00F50725">
        <w:rPr>
          <w:sz w:val="22"/>
          <w:szCs w:val="22"/>
        </w:rPr>
        <w:t xml:space="preserve">.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w:t>
      </w:r>
      <w:r w:rsidRPr="00F50725">
        <w:rPr>
          <w:sz w:val="22"/>
          <w:szCs w:val="22"/>
        </w:rPr>
        <w:t>с подпунктами "а" и "б" пункта 4</w:t>
      </w:r>
      <w:r w:rsidR="00D81C88" w:rsidRPr="00F50725">
        <w:rPr>
          <w:sz w:val="22"/>
          <w:szCs w:val="22"/>
        </w:rPr>
        <w:t>.</w:t>
      </w:r>
      <w:r w:rsidRPr="00F50725">
        <w:rPr>
          <w:sz w:val="22"/>
          <w:szCs w:val="22"/>
        </w:rPr>
        <w:t>7</w:t>
      </w:r>
      <w:r w:rsidR="00D81C88" w:rsidRPr="00F50725">
        <w:rPr>
          <w:sz w:val="22"/>
          <w:szCs w:val="22"/>
        </w:rPr>
        <w:t>. контр</w:t>
      </w:r>
      <w:r w:rsidRPr="00F50725">
        <w:rPr>
          <w:sz w:val="22"/>
          <w:szCs w:val="22"/>
        </w:rPr>
        <w:t>акта или подпунктом "б" пункта 4</w:t>
      </w:r>
      <w:r w:rsidR="00D81C88" w:rsidRPr="00F50725">
        <w:rPr>
          <w:sz w:val="22"/>
          <w:szCs w:val="22"/>
        </w:rPr>
        <w:t>.</w:t>
      </w:r>
      <w:r w:rsidRPr="00F50725">
        <w:rPr>
          <w:sz w:val="22"/>
          <w:szCs w:val="22"/>
        </w:rPr>
        <w:t>8</w:t>
      </w:r>
      <w:r w:rsidR="00D81C88" w:rsidRPr="00F50725">
        <w:rPr>
          <w:sz w:val="22"/>
          <w:szCs w:val="22"/>
        </w:rPr>
        <w:t>. контракта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с часовой зоной, в которой расположен Поставщик.</w:t>
      </w:r>
    </w:p>
    <w:p w14:paraId="18D33BC5" w14:textId="511A344E" w:rsidR="00D81C88" w:rsidRPr="00F50725" w:rsidRDefault="00F25F30" w:rsidP="00D81C88">
      <w:pPr>
        <w:pStyle w:val="ae"/>
        <w:spacing w:before="0" w:after="0"/>
        <w:ind w:firstLine="709"/>
        <w:jc w:val="both"/>
        <w:rPr>
          <w:sz w:val="22"/>
          <w:szCs w:val="22"/>
        </w:rPr>
      </w:pPr>
      <w:r w:rsidRPr="00F50725">
        <w:rPr>
          <w:sz w:val="22"/>
          <w:szCs w:val="22"/>
        </w:rPr>
        <w:t>4</w:t>
      </w:r>
      <w:r w:rsidR="00D81C88" w:rsidRPr="00F50725">
        <w:rPr>
          <w:sz w:val="22"/>
          <w:szCs w:val="22"/>
        </w:rPr>
        <w:t>.1</w:t>
      </w:r>
      <w:r w:rsidRPr="00F50725">
        <w:rPr>
          <w:sz w:val="22"/>
          <w:szCs w:val="22"/>
        </w:rPr>
        <w:t>0</w:t>
      </w:r>
      <w:r w:rsidR="00D81C88" w:rsidRPr="00F50725">
        <w:rPr>
          <w:sz w:val="22"/>
          <w:szCs w:val="22"/>
        </w:rPr>
        <w:t xml:space="preserve">. В случае получения в соответствии с п. </w:t>
      </w:r>
      <w:r w:rsidRPr="00F50725">
        <w:rPr>
          <w:sz w:val="22"/>
          <w:szCs w:val="22"/>
        </w:rPr>
        <w:t>4</w:t>
      </w:r>
      <w:r w:rsidR="00D81C88" w:rsidRPr="00F50725">
        <w:rPr>
          <w:sz w:val="22"/>
          <w:szCs w:val="22"/>
        </w:rPr>
        <w:t>.</w:t>
      </w:r>
      <w:r w:rsidRPr="00F50725">
        <w:rPr>
          <w:sz w:val="22"/>
          <w:szCs w:val="22"/>
        </w:rPr>
        <w:t>9</w:t>
      </w:r>
      <w:r w:rsidR="00D81C88" w:rsidRPr="00F50725">
        <w:rPr>
          <w:sz w:val="22"/>
          <w:szCs w:val="22"/>
        </w:rPr>
        <w:t>. контракта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046332A3" w14:textId="2D61B614" w:rsidR="00D81C88" w:rsidRPr="00F50725" w:rsidRDefault="00F25F30" w:rsidP="00D81C88">
      <w:pPr>
        <w:pStyle w:val="ae"/>
        <w:spacing w:before="0" w:after="0"/>
        <w:ind w:firstLine="709"/>
        <w:jc w:val="both"/>
        <w:rPr>
          <w:sz w:val="22"/>
          <w:szCs w:val="22"/>
        </w:rPr>
      </w:pPr>
      <w:r w:rsidRPr="00F50725">
        <w:rPr>
          <w:sz w:val="22"/>
          <w:szCs w:val="22"/>
        </w:rPr>
        <w:t>4</w:t>
      </w:r>
      <w:r w:rsidR="00D81C88" w:rsidRPr="00F50725">
        <w:rPr>
          <w:sz w:val="22"/>
          <w:szCs w:val="22"/>
        </w:rPr>
        <w:t>.1</w:t>
      </w:r>
      <w:r w:rsidRPr="00F50725">
        <w:rPr>
          <w:sz w:val="22"/>
          <w:szCs w:val="22"/>
        </w:rPr>
        <w:t>1</w:t>
      </w:r>
      <w:r w:rsidR="00D81C88" w:rsidRPr="00F50725">
        <w:rPr>
          <w:sz w:val="22"/>
          <w:szCs w:val="22"/>
        </w:rPr>
        <w:t>. Датой приемки поставленного товара считается дата размещения в единой информационной системе документа о приемке, подписанного Заказчиком.</w:t>
      </w:r>
    </w:p>
    <w:p w14:paraId="79FF7266" w14:textId="77492345" w:rsidR="00D81C88" w:rsidRPr="00F50725" w:rsidRDefault="00F25F30" w:rsidP="00D81C88">
      <w:pPr>
        <w:pStyle w:val="ae"/>
        <w:spacing w:before="0" w:after="0"/>
        <w:ind w:firstLine="709"/>
        <w:jc w:val="both"/>
        <w:rPr>
          <w:sz w:val="22"/>
          <w:szCs w:val="22"/>
        </w:rPr>
      </w:pPr>
      <w:r w:rsidRPr="00F50725">
        <w:rPr>
          <w:sz w:val="22"/>
          <w:szCs w:val="22"/>
        </w:rPr>
        <w:t>4</w:t>
      </w:r>
      <w:r w:rsidR="00D81C88" w:rsidRPr="00F50725">
        <w:rPr>
          <w:sz w:val="22"/>
          <w:szCs w:val="22"/>
        </w:rPr>
        <w:t>.1</w:t>
      </w:r>
      <w:r w:rsidRPr="00F50725">
        <w:rPr>
          <w:sz w:val="22"/>
          <w:szCs w:val="22"/>
        </w:rPr>
        <w:t>2</w:t>
      </w:r>
      <w:r w:rsidR="00D81C88" w:rsidRPr="00F50725">
        <w:rPr>
          <w:sz w:val="22"/>
          <w:szCs w:val="22"/>
        </w:rPr>
        <w:t xml:space="preserve">. </w:t>
      </w:r>
      <w:r w:rsidR="00D81C88" w:rsidRPr="00F50725">
        <w:rPr>
          <w:color w:val="000000" w:themeColor="text1"/>
          <w:sz w:val="22"/>
          <w:szCs w:val="22"/>
        </w:rPr>
        <w:t xml:space="preserve">Внесение исправлений в документ о приемке, оформленный в соответствии с пунктами </w:t>
      </w:r>
      <w:r w:rsidRPr="00F50725">
        <w:rPr>
          <w:color w:val="000000" w:themeColor="text1"/>
          <w:sz w:val="22"/>
          <w:szCs w:val="22"/>
        </w:rPr>
        <w:t>4</w:t>
      </w:r>
      <w:r w:rsidR="00D81C88" w:rsidRPr="00F50725">
        <w:rPr>
          <w:color w:val="000000" w:themeColor="text1"/>
          <w:sz w:val="22"/>
          <w:szCs w:val="22"/>
        </w:rPr>
        <w:t>.</w:t>
      </w:r>
      <w:r w:rsidRPr="00F50725">
        <w:rPr>
          <w:color w:val="000000" w:themeColor="text1"/>
          <w:sz w:val="22"/>
          <w:szCs w:val="22"/>
        </w:rPr>
        <w:t>5. – 4</w:t>
      </w:r>
      <w:r w:rsidR="00D81C88" w:rsidRPr="00F50725">
        <w:rPr>
          <w:color w:val="000000" w:themeColor="text1"/>
          <w:sz w:val="22"/>
          <w:szCs w:val="22"/>
        </w:rPr>
        <w:t>.1</w:t>
      </w:r>
      <w:r w:rsidRPr="00F50725">
        <w:rPr>
          <w:color w:val="000000" w:themeColor="text1"/>
          <w:sz w:val="22"/>
          <w:szCs w:val="22"/>
        </w:rPr>
        <w:t>1</w:t>
      </w:r>
      <w:r w:rsidR="00D81C88" w:rsidRPr="00F50725">
        <w:rPr>
          <w:color w:val="000000" w:themeColor="text1"/>
          <w:sz w:val="22"/>
          <w:szCs w:val="22"/>
        </w:rPr>
        <w:t>.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исправленного документа о приемке.</w:t>
      </w:r>
    </w:p>
    <w:p w14:paraId="34CD77C8" w14:textId="226CAE55" w:rsidR="00775ABD" w:rsidRPr="00F50725" w:rsidRDefault="00D81C88" w:rsidP="00D81C88">
      <w:pPr>
        <w:widowControl w:val="0"/>
        <w:autoSpaceDE w:val="0"/>
        <w:autoSpaceDN w:val="0"/>
        <w:adjustRightInd w:val="0"/>
        <w:spacing w:after="0" w:line="240" w:lineRule="auto"/>
        <w:ind w:firstLine="709"/>
        <w:jc w:val="both"/>
        <w:rPr>
          <w:rFonts w:eastAsia="Times New Roman"/>
          <w:color w:val="000000"/>
          <w:sz w:val="22"/>
          <w:lang w:eastAsia="ru-RU"/>
        </w:rPr>
      </w:pPr>
      <w:r w:rsidRPr="00F50725">
        <w:rPr>
          <w:rFonts w:eastAsia="Times New Roman"/>
          <w:color w:val="000000"/>
          <w:sz w:val="22"/>
          <w:lang w:eastAsia="ru-RU"/>
        </w:rPr>
        <w:t>4.</w:t>
      </w:r>
      <w:r w:rsidR="00F25F30" w:rsidRPr="00F50725">
        <w:rPr>
          <w:rFonts w:eastAsia="Times New Roman"/>
          <w:color w:val="000000"/>
          <w:sz w:val="22"/>
          <w:lang w:eastAsia="ru-RU"/>
        </w:rPr>
        <w:t>13.</w:t>
      </w:r>
      <w:r w:rsidR="00775ABD" w:rsidRPr="00F50725">
        <w:rPr>
          <w:rFonts w:eastAsia="Times New Roman"/>
          <w:color w:val="000000"/>
          <w:sz w:val="22"/>
          <w:lang w:eastAsia="ru-RU"/>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9790939" w14:textId="045BE7E0" w:rsidR="00775ABD" w:rsidRPr="00F50725" w:rsidRDefault="00F25F30" w:rsidP="00775ABD">
      <w:pPr>
        <w:widowControl w:val="0"/>
        <w:autoSpaceDE w:val="0"/>
        <w:autoSpaceDN w:val="0"/>
        <w:adjustRightInd w:val="0"/>
        <w:spacing w:after="0" w:line="240" w:lineRule="auto"/>
        <w:ind w:firstLine="709"/>
        <w:jc w:val="both"/>
        <w:rPr>
          <w:rFonts w:eastAsia="Times New Roman"/>
          <w:color w:val="000000"/>
          <w:sz w:val="22"/>
          <w:lang w:eastAsia="ru-RU"/>
        </w:rPr>
      </w:pPr>
      <w:r w:rsidRPr="00F50725">
        <w:rPr>
          <w:rFonts w:eastAsia="Times New Roman"/>
          <w:color w:val="000000"/>
          <w:sz w:val="22"/>
          <w:lang w:eastAsia="ru-RU"/>
        </w:rPr>
        <w:t>4</w:t>
      </w:r>
      <w:r w:rsidR="00775ABD" w:rsidRPr="00F50725">
        <w:rPr>
          <w:rFonts w:eastAsia="Times New Roman"/>
          <w:color w:val="000000"/>
          <w:sz w:val="22"/>
          <w:lang w:eastAsia="ru-RU"/>
        </w:rPr>
        <w:t>.</w:t>
      </w:r>
      <w:r w:rsidR="00D81C88" w:rsidRPr="00F50725">
        <w:rPr>
          <w:rFonts w:eastAsia="Times New Roman"/>
          <w:color w:val="000000"/>
          <w:sz w:val="22"/>
          <w:lang w:eastAsia="ru-RU"/>
        </w:rPr>
        <w:t>1</w:t>
      </w:r>
      <w:r w:rsidRPr="00F50725">
        <w:rPr>
          <w:rFonts w:eastAsia="Times New Roman"/>
          <w:color w:val="000000"/>
          <w:sz w:val="22"/>
          <w:lang w:eastAsia="ru-RU"/>
        </w:rPr>
        <w:t>4</w:t>
      </w:r>
      <w:r w:rsidR="00775ABD" w:rsidRPr="00F50725">
        <w:rPr>
          <w:rFonts w:eastAsia="Times New Roman"/>
          <w:color w:val="000000"/>
          <w:sz w:val="22"/>
          <w:lang w:eastAsia="ru-RU"/>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w:t>
      </w:r>
      <w:r w:rsidRPr="00F50725">
        <w:rPr>
          <w:rFonts w:eastAsia="Times New Roman"/>
          <w:color w:val="000000"/>
          <w:sz w:val="22"/>
          <w:lang w:eastAsia="ru-RU"/>
        </w:rPr>
        <w:t>4</w:t>
      </w:r>
      <w:r w:rsidR="00775ABD" w:rsidRPr="00F50725">
        <w:rPr>
          <w:rFonts w:eastAsia="Times New Roman"/>
          <w:color w:val="000000"/>
          <w:sz w:val="22"/>
          <w:lang w:eastAsia="ru-RU"/>
        </w:rPr>
        <w:t>.</w:t>
      </w:r>
      <w:r w:rsidRPr="00F50725">
        <w:rPr>
          <w:rFonts w:eastAsia="Times New Roman"/>
          <w:color w:val="000000"/>
          <w:sz w:val="22"/>
          <w:lang w:eastAsia="ru-RU"/>
        </w:rPr>
        <w:t>5</w:t>
      </w:r>
      <w:r w:rsidR="00775ABD" w:rsidRPr="00F50725">
        <w:rPr>
          <w:rFonts w:eastAsia="Times New Roman"/>
          <w:color w:val="000000"/>
          <w:sz w:val="22"/>
          <w:lang w:eastAsia="ru-RU"/>
        </w:rPr>
        <w:t xml:space="preserve"> Контракта.</w:t>
      </w:r>
    </w:p>
    <w:p w14:paraId="4363BA2E" w14:textId="2BD3EF94" w:rsidR="00775ABD" w:rsidRPr="00F50725" w:rsidRDefault="00F25F30" w:rsidP="00775ABD">
      <w:pPr>
        <w:widowControl w:val="0"/>
        <w:autoSpaceDE w:val="0"/>
        <w:autoSpaceDN w:val="0"/>
        <w:adjustRightInd w:val="0"/>
        <w:spacing w:after="0" w:line="240" w:lineRule="auto"/>
        <w:ind w:firstLine="709"/>
        <w:jc w:val="both"/>
        <w:rPr>
          <w:rFonts w:eastAsia="Times New Roman"/>
          <w:sz w:val="22"/>
          <w:lang w:eastAsia="ru-RU"/>
        </w:rPr>
      </w:pPr>
      <w:r w:rsidRPr="00F50725">
        <w:rPr>
          <w:rFonts w:eastAsia="Times New Roman"/>
          <w:sz w:val="22"/>
          <w:lang w:eastAsia="ru-RU"/>
        </w:rPr>
        <w:t>4</w:t>
      </w:r>
      <w:r w:rsidR="00775ABD" w:rsidRPr="00F50725">
        <w:rPr>
          <w:rFonts w:eastAsia="Times New Roman"/>
          <w:sz w:val="22"/>
          <w:lang w:eastAsia="ru-RU"/>
        </w:rPr>
        <w:t>.1</w:t>
      </w:r>
      <w:r w:rsidRPr="00F50725">
        <w:rPr>
          <w:rFonts w:eastAsia="Times New Roman"/>
          <w:sz w:val="22"/>
          <w:lang w:eastAsia="ru-RU"/>
        </w:rPr>
        <w:t>5</w:t>
      </w:r>
      <w:r w:rsidR="00775ABD" w:rsidRPr="00F50725">
        <w:rPr>
          <w:rFonts w:eastAsia="Times New Roman"/>
          <w:sz w:val="22"/>
          <w:lang w:eastAsia="ru-RU"/>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3EA54D2" w14:textId="77777777" w:rsidR="00775ABD" w:rsidRPr="00F50725" w:rsidRDefault="00775ABD" w:rsidP="00775ABD">
      <w:pPr>
        <w:widowControl w:val="0"/>
        <w:autoSpaceDE w:val="0"/>
        <w:autoSpaceDN w:val="0"/>
        <w:adjustRightInd w:val="0"/>
        <w:spacing w:after="0" w:line="240" w:lineRule="auto"/>
        <w:jc w:val="both"/>
        <w:rPr>
          <w:rFonts w:eastAsia="Times New Roman"/>
          <w:sz w:val="22"/>
          <w:lang w:eastAsia="ru-RU"/>
        </w:rPr>
      </w:pPr>
    </w:p>
    <w:p w14:paraId="34D1AB37" w14:textId="77777777" w:rsidR="00775ABD" w:rsidRPr="00F50725" w:rsidRDefault="00775ABD" w:rsidP="00775ABD">
      <w:pPr>
        <w:widowControl w:val="0"/>
        <w:autoSpaceDE w:val="0"/>
        <w:autoSpaceDN w:val="0"/>
        <w:adjustRightInd w:val="0"/>
        <w:spacing w:after="0" w:line="240" w:lineRule="auto"/>
        <w:jc w:val="center"/>
        <w:outlineLvl w:val="1"/>
        <w:rPr>
          <w:rFonts w:eastAsia="Times New Roman"/>
          <w:b/>
          <w:sz w:val="22"/>
          <w:lang w:eastAsia="ru-RU"/>
        </w:rPr>
      </w:pPr>
      <w:r w:rsidRPr="00F50725">
        <w:rPr>
          <w:rFonts w:eastAsia="Times New Roman"/>
          <w:b/>
          <w:sz w:val="22"/>
          <w:lang w:eastAsia="ru-RU"/>
        </w:rPr>
        <w:t>V. Качество Товара</w:t>
      </w:r>
    </w:p>
    <w:p w14:paraId="6AA23398" w14:textId="77777777" w:rsidR="00775ABD" w:rsidRPr="00F50725" w:rsidRDefault="00775ABD" w:rsidP="00775ABD">
      <w:pPr>
        <w:widowControl w:val="0"/>
        <w:autoSpaceDE w:val="0"/>
        <w:autoSpaceDN w:val="0"/>
        <w:adjustRightInd w:val="0"/>
        <w:spacing w:after="0" w:line="240" w:lineRule="auto"/>
        <w:jc w:val="both"/>
        <w:rPr>
          <w:rFonts w:eastAsia="Times New Roman"/>
          <w:sz w:val="22"/>
          <w:lang w:eastAsia="ru-RU"/>
        </w:rPr>
      </w:pPr>
    </w:p>
    <w:p w14:paraId="6BA24D85"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5.1. Поставщик гарантирует, что поставляемый Товар соответствует требованиям, установленным Контрактом.</w:t>
      </w:r>
    </w:p>
    <w:p w14:paraId="4C84D875"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F70E523"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9132104"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5.3. Товар должен быть упакован и замаркирован в соответствии с действующими стандартами.</w:t>
      </w:r>
    </w:p>
    <w:p w14:paraId="7DE68438"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4C91DAE" w14:textId="784EB069" w:rsidR="00775ABD" w:rsidRPr="00F50725" w:rsidRDefault="00775ABD" w:rsidP="0050361C">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5.4. Требования к гарантии качества Товара</w:t>
      </w:r>
      <w:r w:rsidR="00A3342F" w:rsidRPr="00F50725">
        <w:rPr>
          <w:rFonts w:eastAsia="Times New Roman"/>
          <w:sz w:val="22"/>
          <w:lang w:eastAsia="ru-RU"/>
        </w:rPr>
        <w:t xml:space="preserve">: </w:t>
      </w:r>
      <w:r w:rsidR="0050361C" w:rsidRPr="00F50725">
        <w:rPr>
          <w:rFonts w:eastAsia="Times New Roman"/>
          <w:bCs/>
          <w:iCs/>
          <w:sz w:val="22"/>
        </w:rPr>
        <w:t xml:space="preserve">гарантийный срок наступает с момента передачи </w:t>
      </w:r>
      <w:r w:rsidR="0050361C" w:rsidRPr="00F50725">
        <w:rPr>
          <w:rFonts w:eastAsia="Times New Roman"/>
          <w:bCs/>
          <w:iCs/>
          <w:sz w:val="22"/>
        </w:rPr>
        <w:lastRenderedPageBreak/>
        <w:t>Поставщиком Заказчику Товара и составляет не менее 12 месяцев, гарантийный срок не может быть менее срока действия гарантии производителя на данный Товар.</w:t>
      </w:r>
    </w:p>
    <w:p w14:paraId="52845B00" w14:textId="77777777" w:rsidR="00775ABD" w:rsidRPr="00F50725" w:rsidRDefault="00775ABD" w:rsidP="00775ABD">
      <w:pPr>
        <w:widowControl w:val="0"/>
        <w:autoSpaceDE w:val="0"/>
        <w:autoSpaceDN w:val="0"/>
        <w:adjustRightInd w:val="0"/>
        <w:spacing w:after="0" w:line="240" w:lineRule="auto"/>
        <w:jc w:val="center"/>
        <w:outlineLvl w:val="1"/>
        <w:rPr>
          <w:rFonts w:eastAsia="Times New Roman"/>
          <w:b/>
          <w:sz w:val="22"/>
          <w:lang w:eastAsia="ru-RU"/>
        </w:rPr>
      </w:pPr>
      <w:bookmarkStart w:id="2" w:name="Par132"/>
      <w:bookmarkEnd w:id="2"/>
      <w:r w:rsidRPr="00F50725">
        <w:rPr>
          <w:rFonts w:eastAsia="Times New Roman"/>
          <w:b/>
          <w:sz w:val="22"/>
          <w:lang w:eastAsia="ru-RU"/>
        </w:rPr>
        <w:t>VI. Ответственность Сторон</w:t>
      </w:r>
    </w:p>
    <w:p w14:paraId="3AA3F115" w14:textId="77777777" w:rsidR="00775ABD" w:rsidRPr="00F50725" w:rsidRDefault="00775ABD" w:rsidP="00775ABD">
      <w:pPr>
        <w:widowControl w:val="0"/>
        <w:autoSpaceDE w:val="0"/>
        <w:autoSpaceDN w:val="0"/>
        <w:adjustRightInd w:val="0"/>
        <w:spacing w:after="0" w:line="240" w:lineRule="auto"/>
        <w:jc w:val="both"/>
        <w:rPr>
          <w:rFonts w:eastAsia="Times New Roman"/>
          <w:sz w:val="22"/>
          <w:lang w:eastAsia="ru-RU"/>
        </w:rPr>
      </w:pPr>
    </w:p>
    <w:p w14:paraId="3E64838D"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311798A8"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148361A"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bookmarkStart w:id="3" w:name="Par136"/>
      <w:bookmarkEnd w:id="3"/>
      <w:r w:rsidRPr="00F50725">
        <w:rPr>
          <w:rFonts w:eastAsia="Times New Roman"/>
          <w:sz w:val="22"/>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7A5071D0" w14:textId="06D2B85E"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color w:val="000000"/>
          <w:sz w:val="22"/>
          <w:lang w:eastAsia="ru-RU"/>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w:t>
      </w:r>
      <w:r w:rsidRPr="00F50725">
        <w:rPr>
          <w:rFonts w:eastAsia="Times New Roman"/>
          <w:sz w:val="22"/>
          <w:lang w:eastAsia="ru-RU"/>
        </w:rPr>
        <w:t xml:space="preserve">Федерации от 30 августа 2017 г. N 1042 (Собрание законодательства Российской Федерации, 2017, N 36, ст. 5458; 2019, N 32, ст. 4721) (далее </w:t>
      </w:r>
      <w:r w:rsidR="00BB0966" w:rsidRPr="00F50725">
        <w:rPr>
          <w:rFonts w:eastAsia="Times New Roman"/>
          <w:sz w:val="22"/>
          <w:lang w:eastAsia="ru-RU"/>
        </w:rPr>
        <w:t>–</w:t>
      </w:r>
      <w:r w:rsidRPr="00F50725">
        <w:rPr>
          <w:rFonts w:eastAsia="Times New Roman"/>
          <w:sz w:val="22"/>
          <w:lang w:eastAsia="ru-RU"/>
        </w:rPr>
        <w:t xml:space="preserve"> Правила), и составляет </w:t>
      </w:r>
      <w:r w:rsidR="0048715A" w:rsidRPr="00F50725">
        <w:rPr>
          <w:rFonts w:eastAsia="Times New Roman"/>
          <w:b/>
          <w:sz w:val="22"/>
          <w:lang w:eastAsia="ru-RU"/>
        </w:rPr>
        <w:t>10</w:t>
      </w:r>
      <w:r w:rsidRPr="00F50725">
        <w:rPr>
          <w:rFonts w:eastAsia="Times New Roman"/>
          <w:b/>
          <w:sz w:val="22"/>
          <w:lang w:eastAsia="ru-RU"/>
        </w:rPr>
        <w:t>%</w:t>
      </w:r>
      <w:r w:rsidRPr="00F50725">
        <w:rPr>
          <w:rFonts w:eastAsia="Times New Roman"/>
          <w:sz w:val="22"/>
          <w:vertAlign w:val="superscript"/>
          <w:lang w:eastAsia="ru-RU"/>
        </w:rPr>
        <w:footnoteReference w:id="1"/>
      </w:r>
      <w:r w:rsidRPr="00F50725">
        <w:rPr>
          <w:rFonts w:eastAsia="Times New Roman"/>
          <w:sz w:val="22"/>
          <w:lang w:eastAsia="ru-RU"/>
        </w:rPr>
        <w:t xml:space="preserve"> цены Контракта (этапа)</w:t>
      </w:r>
      <w:r w:rsidRPr="00F50725">
        <w:rPr>
          <w:rFonts w:eastAsia="Times New Roman"/>
          <w:sz w:val="22"/>
          <w:vertAlign w:val="superscript"/>
          <w:lang w:eastAsia="ru-RU"/>
        </w:rPr>
        <w:t xml:space="preserve"> </w:t>
      </w:r>
      <w:r w:rsidRPr="00F50725">
        <w:rPr>
          <w:rFonts w:eastAsia="Times New Roman"/>
          <w:sz w:val="22"/>
          <w:vertAlign w:val="superscript"/>
          <w:lang w:eastAsia="ru-RU"/>
        </w:rPr>
        <w:footnoteReference w:id="2"/>
      </w:r>
      <w:r w:rsidRPr="00F50725">
        <w:rPr>
          <w:rFonts w:eastAsia="Times New Roman"/>
          <w:sz w:val="22"/>
          <w:lang w:eastAsia="ru-RU"/>
        </w:rPr>
        <w:t xml:space="preserve"> /начальной (максимальной) цены контракта.</w:t>
      </w:r>
    </w:p>
    <w:p w14:paraId="7B2B27D4" w14:textId="3169B1B1"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bookmarkStart w:id="4" w:name="Par138"/>
      <w:bookmarkEnd w:id="4"/>
      <w:r w:rsidRPr="00F50725">
        <w:rPr>
          <w:rFonts w:eastAsia="Times New Roman"/>
          <w:color w:val="000000"/>
          <w:sz w:val="22"/>
          <w:lang w:eastAsia="ru-RU"/>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w:t>
      </w:r>
      <w:r w:rsidRPr="00F50725">
        <w:rPr>
          <w:rFonts w:eastAsia="Times New Roman"/>
          <w:sz w:val="22"/>
          <w:lang w:eastAsia="ru-RU"/>
        </w:rPr>
        <w:t xml:space="preserve"> составляет </w:t>
      </w:r>
      <w:r w:rsidR="0048715A" w:rsidRPr="00F50725">
        <w:rPr>
          <w:rFonts w:eastAsia="Times New Roman"/>
          <w:b/>
          <w:sz w:val="22"/>
          <w:lang w:eastAsia="ru-RU"/>
        </w:rPr>
        <w:t xml:space="preserve">1 000 </w:t>
      </w:r>
      <w:r w:rsidRPr="00F50725">
        <w:rPr>
          <w:rFonts w:eastAsia="Times New Roman"/>
          <w:b/>
          <w:sz w:val="22"/>
          <w:lang w:eastAsia="ru-RU"/>
        </w:rPr>
        <w:t>(</w:t>
      </w:r>
      <w:r w:rsidR="0048715A" w:rsidRPr="00F50725">
        <w:rPr>
          <w:rFonts w:eastAsia="Times New Roman"/>
          <w:b/>
          <w:sz w:val="22"/>
          <w:lang w:eastAsia="ru-RU"/>
        </w:rPr>
        <w:t>Одна тысяча</w:t>
      </w:r>
      <w:r w:rsidRPr="00F50725">
        <w:rPr>
          <w:rFonts w:eastAsia="Times New Roman"/>
          <w:b/>
          <w:sz w:val="22"/>
          <w:lang w:eastAsia="ru-RU"/>
        </w:rPr>
        <w:t>) рублей</w:t>
      </w:r>
      <w:r w:rsidRPr="00F50725">
        <w:rPr>
          <w:rFonts w:eastAsia="Times New Roman"/>
          <w:sz w:val="22"/>
          <w:vertAlign w:val="superscript"/>
          <w:lang w:eastAsia="ru-RU"/>
        </w:rPr>
        <w:footnoteReference w:id="3"/>
      </w:r>
      <w:r w:rsidRPr="00F50725">
        <w:rPr>
          <w:rFonts w:eastAsia="Times New Roman"/>
          <w:sz w:val="22"/>
          <w:lang w:eastAsia="ru-RU"/>
        </w:rPr>
        <w:t>.</w:t>
      </w:r>
    </w:p>
    <w:p w14:paraId="41A3E62E"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w:t>
      </w:r>
      <w:r w:rsidRPr="00F50725">
        <w:rPr>
          <w:rFonts w:eastAsia="Times New Roman"/>
          <w:sz w:val="22"/>
          <w:lang w:eastAsia="ru-RU"/>
        </w:rPr>
        <w:lastRenderedPageBreak/>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7C2376C" w14:textId="42DE6109"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w:t>
      </w:r>
      <w:r w:rsidRPr="00F50725">
        <w:rPr>
          <w:rFonts w:eastAsia="Times New Roman"/>
          <w:color w:val="000000"/>
          <w:sz w:val="22"/>
          <w:lang w:eastAsia="ru-RU"/>
        </w:rPr>
        <w:t xml:space="preserve">с Правилами и </w:t>
      </w:r>
      <w:r w:rsidRPr="00F50725">
        <w:rPr>
          <w:rFonts w:eastAsia="Times New Roman"/>
          <w:sz w:val="22"/>
          <w:lang w:eastAsia="ru-RU"/>
        </w:rPr>
        <w:t>составляет</w:t>
      </w:r>
      <w:r w:rsidR="0048715A" w:rsidRPr="00F50725">
        <w:rPr>
          <w:rFonts w:eastAsia="Times New Roman"/>
          <w:sz w:val="22"/>
          <w:lang w:eastAsia="ru-RU"/>
        </w:rPr>
        <w:t xml:space="preserve"> </w:t>
      </w:r>
      <w:r w:rsidR="0048715A" w:rsidRPr="00F50725">
        <w:rPr>
          <w:rFonts w:eastAsia="Times New Roman"/>
          <w:b/>
          <w:sz w:val="22"/>
          <w:lang w:eastAsia="ru-RU"/>
        </w:rPr>
        <w:t>1 000 (Одна тысяча) рублей</w:t>
      </w:r>
      <w:r w:rsidR="0048715A" w:rsidRPr="00F50725">
        <w:rPr>
          <w:rFonts w:eastAsia="Times New Roman"/>
          <w:sz w:val="22"/>
          <w:vertAlign w:val="superscript"/>
          <w:lang w:eastAsia="ru-RU"/>
        </w:rPr>
        <w:t xml:space="preserve"> </w:t>
      </w:r>
      <w:r w:rsidRPr="00F50725">
        <w:rPr>
          <w:rFonts w:eastAsia="Times New Roman"/>
          <w:sz w:val="22"/>
          <w:vertAlign w:val="superscript"/>
          <w:lang w:eastAsia="ru-RU"/>
        </w:rPr>
        <w:footnoteReference w:id="4"/>
      </w:r>
    </w:p>
    <w:p w14:paraId="00D4F35E"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color w:val="000000"/>
          <w:sz w:val="22"/>
          <w:lang w:eastAsia="ru-RU"/>
        </w:rPr>
      </w:pPr>
      <w:r w:rsidRPr="00F50725">
        <w:rPr>
          <w:rFonts w:eastAsia="Times New Roman"/>
          <w:color w:val="000000"/>
          <w:sz w:val="22"/>
          <w:lang w:eastAsia="ru-RU"/>
        </w:rPr>
        <w:t>6.8. За каждый день просрочки исполнения Поставщиком обязательства 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пунктом 6.3 Контракта.</w:t>
      </w:r>
    </w:p>
    <w:p w14:paraId="04891B6B"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6.9. Применение неустойки (штрафа, пени) не освобождает Стороны от исполнения обязательств по Контракту.</w:t>
      </w:r>
    </w:p>
    <w:p w14:paraId="1AED892D"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5B45641"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A7CF70B" w14:textId="79572F54" w:rsidR="0048715A" w:rsidRPr="00F50725" w:rsidRDefault="0048715A"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6.12. Уплата неустойки за нарушение Поставщиком обязательств по контракту производится Заказчиком на счет бюджета, открытый Управлением Федерального казначейства по г. Санкт-Петербург в подразделении расчетной сети банка России для кассового обслуживания исполнения бюджета Санкт-Петербурга, на основании платежного документа, оформленного с указанием Поставщика, за которого осуществляется перечисление неустойки (пеней, штрафов) в соответствии с условиями контракта.</w:t>
      </w:r>
    </w:p>
    <w:p w14:paraId="125DBA12" w14:textId="7326D1DD"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6.1</w:t>
      </w:r>
      <w:r w:rsidR="0048715A" w:rsidRPr="00F50725">
        <w:rPr>
          <w:rFonts w:eastAsia="Times New Roman"/>
          <w:sz w:val="22"/>
          <w:lang w:eastAsia="ru-RU"/>
        </w:rPr>
        <w:t>3</w:t>
      </w:r>
      <w:r w:rsidRPr="00F50725">
        <w:rPr>
          <w:rFonts w:eastAsia="Times New Roman"/>
          <w:sz w:val="22"/>
          <w:lang w:eastAsia="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0B7F415" w14:textId="77777777" w:rsidR="00775ABD" w:rsidRPr="00F50725" w:rsidRDefault="00775ABD" w:rsidP="00775ABD">
      <w:pPr>
        <w:widowControl w:val="0"/>
        <w:autoSpaceDE w:val="0"/>
        <w:autoSpaceDN w:val="0"/>
        <w:adjustRightInd w:val="0"/>
        <w:spacing w:after="0" w:line="240" w:lineRule="auto"/>
        <w:jc w:val="both"/>
        <w:rPr>
          <w:rFonts w:eastAsia="Times New Roman"/>
          <w:sz w:val="22"/>
          <w:lang w:eastAsia="ru-RU"/>
        </w:rPr>
      </w:pPr>
    </w:p>
    <w:p w14:paraId="1C1B99EB" w14:textId="77777777" w:rsidR="00775ABD" w:rsidRPr="00F50725" w:rsidRDefault="00775ABD" w:rsidP="00775ABD">
      <w:pPr>
        <w:widowControl w:val="0"/>
        <w:autoSpaceDE w:val="0"/>
        <w:autoSpaceDN w:val="0"/>
        <w:adjustRightInd w:val="0"/>
        <w:spacing w:after="0" w:line="240" w:lineRule="auto"/>
        <w:jc w:val="center"/>
        <w:outlineLvl w:val="1"/>
        <w:rPr>
          <w:rFonts w:eastAsia="Times New Roman"/>
          <w:b/>
          <w:sz w:val="22"/>
          <w:lang w:eastAsia="ru-RU"/>
        </w:rPr>
      </w:pPr>
      <w:r w:rsidRPr="00F50725">
        <w:rPr>
          <w:rFonts w:eastAsia="Times New Roman"/>
          <w:b/>
          <w:sz w:val="22"/>
          <w:lang w:eastAsia="ru-RU"/>
        </w:rPr>
        <w:t>VII. Обеспечение исполнения Контракта</w:t>
      </w:r>
    </w:p>
    <w:p w14:paraId="69EC84C1" w14:textId="77777777" w:rsidR="00775ABD" w:rsidRPr="00F50725" w:rsidRDefault="00775ABD" w:rsidP="00775ABD">
      <w:pPr>
        <w:widowControl w:val="0"/>
        <w:autoSpaceDE w:val="0"/>
        <w:autoSpaceDN w:val="0"/>
        <w:adjustRightInd w:val="0"/>
        <w:spacing w:after="0" w:line="240" w:lineRule="auto"/>
        <w:jc w:val="both"/>
        <w:rPr>
          <w:rFonts w:eastAsia="Times New Roman"/>
          <w:sz w:val="22"/>
          <w:lang w:eastAsia="ru-RU"/>
        </w:rPr>
      </w:pPr>
    </w:p>
    <w:p w14:paraId="31ADC109"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bookmarkStart w:id="5" w:name="Par152"/>
      <w:bookmarkEnd w:id="5"/>
      <w:r w:rsidRPr="00F50725">
        <w:rPr>
          <w:rFonts w:eastAsia="Times New Roman"/>
          <w:color w:val="000000"/>
          <w:sz w:val="22"/>
          <w:lang w:eastAsia="ru-RU"/>
        </w:rPr>
        <w:t xml:space="preserve">7.1. Обеспечение исполнения Контракта устанавливается в размере </w:t>
      </w:r>
      <w:r w:rsidRPr="00F50725">
        <w:rPr>
          <w:rFonts w:eastAsia="Times New Roman"/>
          <w:sz w:val="22"/>
          <w:lang w:eastAsia="ru-RU"/>
        </w:rPr>
        <w:t>________.</w:t>
      </w:r>
    </w:p>
    <w:p w14:paraId="71D33B0D" w14:textId="1992A1BF" w:rsidR="00775ABD" w:rsidRPr="00F50725" w:rsidRDefault="00775ABD" w:rsidP="00775ABD">
      <w:pPr>
        <w:widowControl w:val="0"/>
        <w:autoSpaceDE w:val="0"/>
        <w:autoSpaceDN w:val="0"/>
        <w:adjustRightInd w:val="0"/>
        <w:spacing w:after="0" w:line="240" w:lineRule="auto"/>
        <w:ind w:firstLine="708"/>
        <w:jc w:val="both"/>
        <w:rPr>
          <w:rFonts w:eastAsia="Times New Roman"/>
          <w:color w:val="000000"/>
          <w:sz w:val="22"/>
          <w:lang w:eastAsia="ru-RU"/>
        </w:rPr>
      </w:pPr>
      <w:r w:rsidRPr="00F50725">
        <w:rPr>
          <w:rFonts w:eastAsia="Times New Roman"/>
          <w:color w:val="000000"/>
          <w:sz w:val="22"/>
          <w:lang w:eastAsia="ru-RU"/>
        </w:rPr>
        <w:t>В случае</w:t>
      </w:r>
      <w:r w:rsidR="00327944" w:rsidRPr="00F50725">
        <w:rPr>
          <w:rFonts w:eastAsia="Times New Roman"/>
          <w:color w:val="000000"/>
          <w:sz w:val="22"/>
          <w:lang w:eastAsia="ru-RU"/>
        </w:rPr>
        <w:t>,</w:t>
      </w:r>
      <w:r w:rsidRPr="00F50725">
        <w:rPr>
          <w:rFonts w:eastAsia="Times New Roman"/>
          <w:color w:val="000000"/>
          <w:sz w:val="22"/>
          <w:lang w:eastAsia="ru-RU"/>
        </w:rPr>
        <w:t xml:space="preserve"> если Контрактом предусмотрены отдельные этапы его исполнения</w:t>
      </w:r>
      <w:r w:rsidR="00D75504" w:rsidRPr="00F50725">
        <w:rPr>
          <w:rFonts w:eastAsia="Times New Roman"/>
          <w:color w:val="000000"/>
          <w:sz w:val="22"/>
          <w:lang w:eastAsia="ru-RU"/>
        </w:rPr>
        <w:t>,</w:t>
      </w:r>
      <w:r w:rsidRPr="00F50725">
        <w:rPr>
          <w:rFonts w:eastAsia="Times New Roman"/>
          <w:color w:val="000000"/>
          <w:sz w:val="22"/>
          <w:lang w:eastAsia="ru-RU"/>
        </w:rPr>
        <w:t xml:space="preserve"> размер обеспечения исполнения Контракта в ходе исполнения Контракта подлежит уменьшению в порядке и случаях, которые предусмотрены пунктами 7.6 и 7.7 Контракта.</w:t>
      </w:r>
    </w:p>
    <w:p w14:paraId="4F8D582F" w14:textId="73D7B6C9" w:rsidR="00775ABD" w:rsidRPr="00F50725" w:rsidRDefault="00775ABD" w:rsidP="00775ABD">
      <w:pPr>
        <w:widowControl w:val="0"/>
        <w:autoSpaceDE w:val="0"/>
        <w:autoSpaceDN w:val="0"/>
        <w:adjustRightInd w:val="0"/>
        <w:spacing w:after="0" w:line="240" w:lineRule="auto"/>
        <w:ind w:firstLine="708"/>
        <w:jc w:val="both"/>
        <w:rPr>
          <w:rFonts w:eastAsia="Times New Roman"/>
          <w:color w:val="000000"/>
          <w:sz w:val="22"/>
          <w:lang w:eastAsia="ru-RU"/>
        </w:rPr>
      </w:pPr>
      <w:r w:rsidRPr="00F50725">
        <w:rPr>
          <w:rFonts w:eastAsia="Times New Roman"/>
          <w:color w:val="000000"/>
          <w:sz w:val="22"/>
          <w:lang w:eastAsia="ru-RU"/>
        </w:rPr>
        <w:t xml:space="preserve">7.2. Исполнение Контракта обеспечивается предоставлением </w:t>
      </w:r>
      <w:r w:rsidR="00567FBA" w:rsidRPr="00F50725">
        <w:rPr>
          <w:rFonts w:eastAsia="Times New Roman"/>
          <w:color w:val="000000"/>
          <w:sz w:val="22"/>
          <w:lang w:eastAsia="ru-RU"/>
        </w:rPr>
        <w:t xml:space="preserve">независимой </w:t>
      </w:r>
      <w:r w:rsidRPr="00F50725">
        <w:rPr>
          <w:rFonts w:eastAsia="Times New Roman"/>
          <w:color w:val="000000"/>
          <w:sz w:val="22"/>
          <w:lang w:eastAsia="ru-RU"/>
        </w:rPr>
        <w:t>гарантии соответствующей требованиям статьи 45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2019, N 52, ст. 7787),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7C7CE3A7" w14:textId="5D35A68F" w:rsidR="00775ABD" w:rsidRPr="00F50725" w:rsidRDefault="00775ABD" w:rsidP="00775ABD">
      <w:pPr>
        <w:widowControl w:val="0"/>
        <w:autoSpaceDE w:val="0"/>
        <w:autoSpaceDN w:val="0"/>
        <w:adjustRightInd w:val="0"/>
        <w:spacing w:after="0" w:line="240" w:lineRule="auto"/>
        <w:ind w:firstLine="708"/>
        <w:jc w:val="both"/>
        <w:rPr>
          <w:rFonts w:eastAsia="Times New Roman"/>
          <w:color w:val="000000"/>
          <w:sz w:val="22"/>
          <w:lang w:eastAsia="ru-RU"/>
        </w:rPr>
      </w:pPr>
      <w:r w:rsidRPr="00F50725">
        <w:rPr>
          <w:rFonts w:eastAsia="Times New Roman"/>
          <w:color w:val="000000"/>
          <w:sz w:val="22"/>
          <w:lang w:eastAsia="ru-RU"/>
        </w:rPr>
        <w:t xml:space="preserve">Способ обеспечения исполнения Контракта, срок действия </w:t>
      </w:r>
      <w:r w:rsidR="00567FBA" w:rsidRPr="00F50725">
        <w:rPr>
          <w:rFonts w:eastAsia="Times New Roman"/>
          <w:color w:val="000000"/>
          <w:sz w:val="22"/>
          <w:lang w:eastAsia="ru-RU"/>
        </w:rPr>
        <w:t xml:space="preserve">независимой </w:t>
      </w:r>
      <w:r w:rsidRPr="00F50725">
        <w:rPr>
          <w:rFonts w:eastAsia="Times New Roman"/>
          <w:color w:val="000000"/>
          <w:sz w:val="22"/>
          <w:lang w:eastAsia="ru-RU"/>
        </w:rPr>
        <w:t>гарантии определяются 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5E36830A" w14:textId="34CCD812" w:rsidR="00775ABD" w:rsidRPr="00F50725" w:rsidRDefault="00775ABD" w:rsidP="00775ABD">
      <w:pPr>
        <w:widowControl w:val="0"/>
        <w:autoSpaceDE w:val="0"/>
        <w:autoSpaceDN w:val="0"/>
        <w:adjustRightInd w:val="0"/>
        <w:spacing w:after="0" w:line="240" w:lineRule="auto"/>
        <w:ind w:firstLine="708"/>
        <w:jc w:val="both"/>
        <w:rPr>
          <w:rFonts w:eastAsia="Times New Roman"/>
          <w:color w:val="000000"/>
          <w:sz w:val="22"/>
          <w:lang w:eastAsia="ru-RU"/>
        </w:rPr>
      </w:pPr>
      <w:r w:rsidRPr="00F50725">
        <w:rPr>
          <w:rFonts w:eastAsia="Times New Roman"/>
          <w:color w:val="000000"/>
          <w:sz w:val="22"/>
          <w:lang w:eastAsia="ru-RU"/>
        </w:rPr>
        <w:t xml:space="preserve">Срок действия </w:t>
      </w:r>
      <w:r w:rsidR="00567FBA" w:rsidRPr="00F50725">
        <w:rPr>
          <w:rFonts w:eastAsia="Times New Roman"/>
          <w:color w:val="000000"/>
          <w:sz w:val="22"/>
          <w:lang w:eastAsia="ru-RU"/>
        </w:rPr>
        <w:t xml:space="preserve">независимой </w:t>
      </w:r>
      <w:r w:rsidRPr="00F50725">
        <w:rPr>
          <w:rFonts w:eastAsia="Times New Roman"/>
          <w:color w:val="000000"/>
          <w:sz w:val="22"/>
          <w:lang w:eastAsia="ru-RU"/>
        </w:rPr>
        <w:t xml:space="preserve">гарантии должен превышать предусмотренный Контрактом срок исполнения обязательств, которые должны быть обеспечены такой </w:t>
      </w:r>
      <w:r w:rsidR="00567FBA" w:rsidRPr="00F50725">
        <w:rPr>
          <w:rFonts w:eastAsia="Times New Roman"/>
          <w:color w:val="000000"/>
          <w:sz w:val="22"/>
          <w:lang w:eastAsia="ru-RU"/>
        </w:rPr>
        <w:t xml:space="preserve">независимой </w:t>
      </w:r>
      <w:r w:rsidRPr="00F50725">
        <w:rPr>
          <w:rFonts w:eastAsia="Times New Roman"/>
          <w:color w:val="000000"/>
          <w:sz w:val="22"/>
          <w:lang w:eastAsia="ru-RU"/>
        </w:rPr>
        <w:t>гарантией, не менее чем на один месяц, в том числе в случае его изменения в соответствии со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100DC04" w14:textId="77777777" w:rsidR="00F25F30" w:rsidRPr="00F50725" w:rsidRDefault="00775ABD" w:rsidP="00F25F30">
      <w:pPr>
        <w:autoSpaceDE w:val="0"/>
        <w:autoSpaceDN w:val="0"/>
        <w:adjustRightInd w:val="0"/>
        <w:spacing w:after="0"/>
        <w:ind w:firstLine="567"/>
        <w:jc w:val="both"/>
        <w:rPr>
          <w:color w:val="000000"/>
          <w:sz w:val="22"/>
        </w:rPr>
      </w:pPr>
      <w:bookmarkStart w:id="6" w:name="Par158"/>
      <w:bookmarkEnd w:id="6"/>
      <w:r w:rsidRPr="00F50725">
        <w:rPr>
          <w:rFonts w:eastAsia="Times New Roman"/>
          <w:color w:val="000000"/>
          <w:sz w:val="22"/>
          <w:lang w:eastAsia="ru-RU"/>
        </w:rPr>
        <w:t xml:space="preserve">7.3. </w:t>
      </w:r>
      <w:r w:rsidR="00F25F30" w:rsidRPr="00F50725">
        <w:rPr>
          <w:sz w:val="22"/>
        </w:rPr>
        <w:t xml:space="preserve">В случае выбора Поставщиком </w:t>
      </w:r>
      <w:r w:rsidR="00F25F30" w:rsidRPr="00F50725">
        <w:rPr>
          <w:color w:val="000000"/>
          <w:sz w:val="22"/>
        </w:rPr>
        <w:t>способа обеспечения исполнения Контракта</w:t>
      </w:r>
      <w:r w:rsidR="00F25F30" w:rsidRPr="00F50725">
        <w:rPr>
          <w:i/>
          <w:color w:val="000000"/>
          <w:sz w:val="22"/>
        </w:rPr>
        <w:t xml:space="preserve"> </w:t>
      </w:r>
      <w:r w:rsidR="00F25F30" w:rsidRPr="00F50725">
        <w:rPr>
          <w:color w:val="000000"/>
          <w:sz w:val="22"/>
        </w:rPr>
        <w:t xml:space="preserve">в виде внесения денежных средств, указанные денежные средства должны быть перечислены на счет Заказчика: </w:t>
      </w:r>
    </w:p>
    <w:p w14:paraId="19054392" w14:textId="65B06FDB" w:rsidR="00F25F30" w:rsidRPr="00F50725" w:rsidRDefault="00F25F30" w:rsidP="00FB0313">
      <w:pPr>
        <w:spacing w:after="0"/>
        <w:ind w:firstLine="567"/>
        <w:jc w:val="both"/>
        <w:rPr>
          <w:b/>
          <w:sz w:val="22"/>
        </w:rPr>
      </w:pPr>
      <w:r w:rsidRPr="00F50725">
        <w:rPr>
          <w:b/>
          <w:sz w:val="22"/>
        </w:rPr>
        <w:t xml:space="preserve">Реквизиты: </w:t>
      </w:r>
      <w:r w:rsidR="00FB0313" w:rsidRPr="00FB0313">
        <w:rPr>
          <w:b/>
          <w:sz w:val="22"/>
        </w:rPr>
        <w:t>ГБДОУ детский сад № 74 Красносельского района СПб</w:t>
      </w:r>
    </w:p>
    <w:p w14:paraId="5414B3AC" w14:textId="2FF11A66" w:rsidR="00FB0313" w:rsidRPr="00FB0313" w:rsidRDefault="00FB0313" w:rsidP="00FB0313">
      <w:pPr>
        <w:spacing w:after="0" w:line="240" w:lineRule="auto"/>
        <w:ind w:left="33"/>
        <w:rPr>
          <w:rFonts w:eastAsia="Times New Roman"/>
          <w:b/>
          <w:sz w:val="22"/>
          <w:lang w:eastAsia="ru-RU"/>
        </w:rPr>
      </w:pPr>
      <w:r w:rsidRPr="00FB0313">
        <w:rPr>
          <w:b/>
          <w:sz w:val="22"/>
        </w:rPr>
        <w:lastRenderedPageBreak/>
        <w:t>Получатель: Комитет финансов г. Санкт-Петербурга (</w:t>
      </w:r>
      <w:r w:rsidRPr="00FB0313">
        <w:rPr>
          <w:rFonts w:eastAsia="Times New Roman"/>
          <w:b/>
          <w:sz w:val="22"/>
          <w:lang w:eastAsia="ru-RU"/>
        </w:rPr>
        <w:t>ГБДОУ детский сад № 74 Красносельского района СПб</w:t>
      </w:r>
      <w:r>
        <w:rPr>
          <w:rFonts w:eastAsia="Times New Roman"/>
          <w:b/>
          <w:sz w:val="22"/>
          <w:lang w:eastAsia="ru-RU"/>
        </w:rPr>
        <w:t xml:space="preserve">, </w:t>
      </w:r>
      <w:r w:rsidRPr="00F50725">
        <w:rPr>
          <w:b/>
          <w:sz w:val="22"/>
        </w:rPr>
        <w:t>лицевой счет</w:t>
      </w:r>
      <w:r>
        <w:rPr>
          <w:b/>
          <w:sz w:val="22"/>
        </w:rPr>
        <w:t xml:space="preserve"> </w:t>
      </w:r>
      <w:r w:rsidRPr="00FB0313">
        <w:rPr>
          <w:b/>
          <w:sz w:val="22"/>
        </w:rPr>
        <w:t>0551135</w:t>
      </w:r>
      <w:r w:rsidRPr="00FB0313">
        <w:rPr>
          <w:rFonts w:eastAsia="Times New Roman"/>
          <w:b/>
          <w:sz w:val="22"/>
          <w:lang w:eastAsia="ru-RU"/>
        </w:rPr>
        <w:t>)</w:t>
      </w:r>
    </w:p>
    <w:p w14:paraId="574910E9" w14:textId="3CC00E5C" w:rsidR="00FB0313" w:rsidRDefault="00FB0313" w:rsidP="00FB0313">
      <w:pPr>
        <w:spacing w:after="0"/>
        <w:ind w:firstLine="567"/>
        <w:jc w:val="both"/>
        <w:rPr>
          <w:b/>
          <w:sz w:val="22"/>
        </w:rPr>
      </w:pPr>
    </w:p>
    <w:p w14:paraId="362D779D" w14:textId="77777777" w:rsidR="00FB0313" w:rsidRPr="00A80818" w:rsidRDefault="00FB0313" w:rsidP="00FB0313">
      <w:pPr>
        <w:spacing w:after="0"/>
        <w:ind w:firstLine="567"/>
        <w:jc w:val="both"/>
        <w:rPr>
          <w:sz w:val="22"/>
        </w:rPr>
      </w:pPr>
      <w:r w:rsidRPr="00A80818">
        <w:rPr>
          <w:sz w:val="22"/>
        </w:rPr>
        <w:t>198332 г.  Санкт-Петербург, ул. Маршала Казакова, д.28, корп.2, литер А</w:t>
      </w:r>
    </w:p>
    <w:p w14:paraId="4150D7EB" w14:textId="77777777" w:rsidR="00FB0313" w:rsidRPr="00A80818" w:rsidRDefault="00FB0313" w:rsidP="00FB0313">
      <w:pPr>
        <w:spacing w:after="0"/>
        <w:ind w:firstLine="567"/>
        <w:jc w:val="both"/>
        <w:rPr>
          <w:sz w:val="22"/>
        </w:rPr>
      </w:pPr>
      <w:r w:rsidRPr="00A80818">
        <w:rPr>
          <w:sz w:val="22"/>
        </w:rPr>
        <w:t>ИНН 7807026264</w:t>
      </w:r>
    </w:p>
    <w:p w14:paraId="5578241E" w14:textId="77777777" w:rsidR="00FB0313" w:rsidRPr="00A80818" w:rsidRDefault="00FB0313" w:rsidP="00FB0313">
      <w:pPr>
        <w:spacing w:after="0"/>
        <w:ind w:firstLine="567"/>
        <w:jc w:val="both"/>
        <w:rPr>
          <w:sz w:val="22"/>
        </w:rPr>
      </w:pPr>
      <w:r w:rsidRPr="00A80818">
        <w:rPr>
          <w:sz w:val="22"/>
        </w:rPr>
        <w:t>КПП 780701001</w:t>
      </w:r>
    </w:p>
    <w:p w14:paraId="7D0E7341" w14:textId="77777777" w:rsidR="00FB0313" w:rsidRPr="00A80818" w:rsidRDefault="00FB0313" w:rsidP="00FB0313">
      <w:pPr>
        <w:spacing w:after="0"/>
        <w:ind w:firstLine="567"/>
        <w:jc w:val="both"/>
        <w:rPr>
          <w:sz w:val="22"/>
        </w:rPr>
      </w:pPr>
      <w:r w:rsidRPr="00A80818">
        <w:rPr>
          <w:sz w:val="22"/>
        </w:rPr>
        <w:t>ОГРН 1027804603639</w:t>
      </w:r>
    </w:p>
    <w:p w14:paraId="272224CE" w14:textId="77777777" w:rsidR="00FB0313" w:rsidRPr="00A80818" w:rsidRDefault="00FB0313" w:rsidP="00FB0313">
      <w:pPr>
        <w:spacing w:after="0"/>
        <w:ind w:firstLine="567"/>
        <w:jc w:val="both"/>
        <w:rPr>
          <w:sz w:val="22"/>
        </w:rPr>
      </w:pPr>
      <w:r w:rsidRPr="00A80818">
        <w:rPr>
          <w:sz w:val="22"/>
        </w:rPr>
        <w:t>Кор. счет: 40102810945370000005</w:t>
      </w:r>
    </w:p>
    <w:p w14:paraId="23DACEBB" w14:textId="5B0383EF" w:rsidR="00FB0313" w:rsidRPr="00A80818" w:rsidRDefault="00FB0313" w:rsidP="00F25F30">
      <w:pPr>
        <w:spacing w:after="0"/>
        <w:ind w:firstLine="567"/>
        <w:jc w:val="both"/>
        <w:rPr>
          <w:sz w:val="22"/>
        </w:rPr>
      </w:pPr>
      <w:proofErr w:type="spellStart"/>
      <w:r w:rsidRPr="00A80818">
        <w:rPr>
          <w:sz w:val="22"/>
        </w:rPr>
        <w:t>Расч</w:t>
      </w:r>
      <w:proofErr w:type="spellEnd"/>
      <w:r w:rsidRPr="00A80818">
        <w:rPr>
          <w:sz w:val="22"/>
        </w:rPr>
        <w:t>. счет: 03224643400000007200 в ОКЦ № 1 СЗГУ Банка России//УФК по г.</w:t>
      </w:r>
      <w:r w:rsidR="00A80818" w:rsidRPr="00A80818">
        <w:rPr>
          <w:sz w:val="22"/>
        </w:rPr>
        <w:t xml:space="preserve"> </w:t>
      </w:r>
      <w:r w:rsidRPr="00A80818">
        <w:rPr>
          <w:sz w:val="22"/>
        </w:rPr>
        <w:t>Санкт-Петербургу, г Санкт-Петербург, БИК 014030106</w:t>
      </w:r>
    </w:p>
    <w:p w14:paraId="2EE39734" w14:textId="77777777" w:rsidR="00F25F30" w:rsidRPr="00A80818" w:rsidRDefault="00F25F30" w:rsidP="00F25F30">
      <w:pPr>
        <w:spacing w:after="0"/>
        <w:ind w:firstLine="567"/>
        <w:jc w:val="both"/>
        <w:rPr>
          <w:sz w:val="22"/>
        </w:rPr>
      </w:pPr>
      <w:r w:rsidRPr="00A80818">
        <w:rPr>
          <w:sz w:val="22"/>
        </w:rPr>
        <w:t>В платежном поручении в поле «Назначение платежа» необходимо указать:</w:t>
      </w:r>
    </w:p>
    <w:p w14:paraId="6C2C7576" w14:textId="77777777" w:rsidR="00F25F30" w:rsidRPr="00A80818" w:rsidRDefault="00F25F30" w:rsidP="00F25F30">
      <w:pPr>
        <w:autoSpaceDE w:val="0"/>
        <w:autoSpaceDN w:val="0"/>
        <w:adjustRightInd w:val="0"/>
        <w:spacing w:after="0"/>
        <w:ind w:firstLine="567"/>
        <w:jc w:val="both"/>
        <w:rPr>
          <w:sz w:val="22"/>
        </w:rPr>
      </w:pPr>
      <w:r w:rsidRPr="00A80818">
        <w:rPr>
          <w:sz w:val="22"/>
        </w:rPr>
        <w:t>В начале строки: ВР510 (без скобок и кавычек) далее предмет контракта и номер извещения об осуществлении закупки.</w:t>
      </w:r>
    </w:p>
    <w:p w14:paraId="6C4DFCC2" w14:textId="70C379A0" w:rsidR="00775ABD" w:rsidRPr="00F50725" w:rsidRDefault="00775ABD" w:rsidP="00775ABD">
      <w:pPr>
        <w:widowControl w:val="0"/>
        <w:autoSpaceDE w:val="0"/>
        <w:autoSpaceDN w:val="0"/>
        <w:adjustRightInd w:val="0"/>
        <w:spacing w:after="0" w:line="240" w:lineRule="auto"/>
        <w:ind w:firstLine="708"/>
        <w:jc w:val="both"/>
        <w:rPr>
          <w:rFonts w:eastAsia="Times New Roman"/>
          <w:color w:val="000000"/>
          <w:sz w:val="22"/>
          <w:lang w:eastAsia="ru-RU"/>
        </w:rPr>
      </w:pPr>
      <w:r w:rsidRPr="00F50725">
        <w:rPr>
          <w:rFonts w:eastAsia="Times New Roman"/>
          <w:color w:val="000000"/>
          <w:sz w:val="22"/>
          <w:lang w:eastAsia="ru-RU"/>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7.1, 7.5 и 7.6 Контракта, возвращаются Поставщику в срок </w:t>
      </w:r>
      <w:r w:rsidR="00C36F70" w:rsidRPr="00F50725">
        <w:rPr>
          <w:rFonts w:eastAsia="Times New Roman"/>
          <w:color w:val="000000"/>
          <w:sz w:val="22"/>
          <w:lang w:eastAsia="ru-RU"/>
        </w:rPr>
        <w:t>15</w:t>
      </w:r>
      <w:r w:rsidRPr="00F50725">
        <w:rPr>
          <w:rFonts w:eastAsia="Times New Roman"/>
          <w:color w:val="000000"/>
          <w:sz w:val="22"/>
          <w:lang w:eastAsia="ru-RU"/>
        </w:rPr>
        <w:t xml:space="preserve"> (</w:t>
      </w:r>
      <w:r w:rsidR="00C36F70" w:rsidRPr="00F50725">
        <w:rPr>
          <w:rFonts w:eastAsia="Times New Roman"/>
          <w:color w:val="000000"/>
          <w:sz w:val="22"/>
          <w:lang w:eastAsia="ru-RU"/>
        </w:rPr>
        <w:t>пятнадцать</w:t>
      </w:r>
      <w:r w:rsidRPr="00F50725">
        <w:rPr>
          <w:rFonts w:eastAsia="Times New Roman"/>
          <w:color w:val="000000"/>
          <w:sz w:val="22"/>
          <w:lang w:eastAsia="ru-RU"/>
        </w:rPr>
        <w:t>)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
    <w:p w14:paraId="06E68E6C" w14:textId="76160CDB"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 xml:space="preserve">7.4. </w:t>
      </w:r>
      <w:r w:rsidR="00567FBA" w:rsidRPr="00F50725">
        <w:rPr>
          <w:rFonts w:eastAsia="Times New Roman"/>
          <w:sz w:val="22"/>
          <w:lang w:eastAsia="ru-RU"/>
        </w:rPr>
        <w:t>Независим</w:t>
      </w:r>
      <w:r w:rsidRPr="00F50725">
        <w:rPr>
          <w:rFonts w:eastAsia="Times New Roman"/>
          <w:sz w:val="22"/>
          <w:lang w:eastAsia="ru-RU"/>
        </w:rPr>
        <w:t>ая гарантия, предоставленная в качестве обеспечения исполнения Контракта, должна содержать условие о</w:t>
      </w:r>
      <w:r w:rsidR="006F627D" w:rsidRPr="00F50725">
        <w:rPr>
          <w:rFonts w:eastAsia="Times New Roman"/>
          <w:sz w:val="22"/>
          <w:lang w:eastAsia="ru-RU"/>
        </w:rPr>
        <w:t xml:space="preserve">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кодексом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r w:rsidRPr="00F50725">
        <w:rPr>
          <w:rFonts w:eastAsia="Times New Roman"/>
          <w:sz w:val="22"/>
          <w:lang w:eastAsia="ru-RU"/>
        </w:rPr>
        <w:t>.</w:t>
      </w:r>
    </w:p>
    <w:p w14:paraId="55F28718"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color w:val="000000"/>
          <w:sz w:val="22"/>
          <w:lang w:eastAsia="ru-RU"/>
        </w:rPr>
      </w:pPr>
      <w:bookmarkStart w:id="7" w:name="Par160"/>
      <w:bookmarkEnd w:id="7"/>
      <w:r w:rsidRPr="00F50725">
        <w:rPr>
          <w:rFonts w:eastAsia="Times New Roman"/>
          <w:color w:val="000000"/>
          <w:sz w:val="22"/>
          <w:lang w:eastAsia="ru-RU"/>
        </w:rPr>
        <w:t>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7.6 и 7.7 Контракта.</w:t>
      </w:r>
    </w:p>
    <w:p w14:paraId="543596F5" w14:textId="20AFED5B" w:rsidR="00775ABD" w:rsidRPr="00F50725" w:rsidRDefault="00775ABD" w:rsidP="00775ABD">
      <w:pPr>
        <w:widowControl w:val="0"/>
        <w:autoSpaceDE w:val="0"/>
        <w:autoSpaceDN w:val="0"/>
        <w:adjustRightInd w:val="0"/>
        <w:spacing w:after="0" w:line="240" w:lineRule="auto"/>
        <w:ind w:firstLine="708"/>
        <w:jc w:val="both"/>
        <w:rPr>
          <w:rFonts w:eastAsia="Times New Roman"/>
          <w:color w:val="000000"/>
          <w:sz w:val="22"/>
          <w:lang w:eastAsia="ru-RU"/>
        </w:rPr>
      </w:pPr>
      <w:bookmarkStart w:id="8" w:name="Par161"/>
      <w:bookmarkEnd w:id="8"/>
      <w:r w:rsidRPr="00F50725">
        <w:rPr>
          <w:rFonts w:eastAsia="Times New Roman"/>
          <w:color w:val="000000"/>
          <w:sz w:val="22"/>
          <w:lang w:eastAsia="ru-RU"/>
        </w:rPr>
        <w:t xml:space="preserve">7.6.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w:t>
      </w:r>
      <w:r w:rsidR="00C31AF2" w:rsidRPr="00F50725">
        <w:rPr>
          <w:rFonts w:eastAsia="Times New Roman"/>
          <w:color w:val="000000"/>
          <w:sz w:val="22"/>
          <w:lang w:eastAsia="ru-RU"/>
        </w:rPr>
        <w:t>–</w:t>
      </w:r>
      <w:r w:rsidRPr="00F50725">
        <w:rPr>
          <w:rFonts w:eastAsia="Times New Roman"/>
          <w:color w:val="000000"/>
          <w:sz w:val="22"/>
          <w:lang w:eastAsia="ru-RU"/>
        </w:rPr>
        <w:t xml:space="preserve">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w:t>
      </w:r>
      <w:r w:rsidR="00567FBA" w:rsidRPr="00F50725">
        <w:rPr>
          <w:rFonts w:eastAsia="Times New Roman"/>
          <w:color w:val="000000"/>
          <w:sz w:val="22"/>
          <w:lang w:eastAsia="ru-RU"/>
        </w:rPr>
        <w:t>независим</w:t>
      </w:r>
      <w:r w:rsidRPr="00F50725">
        <w:rPr>
          <w:rFonts w:eastAsia="Times New Roman"/>
          <w:color w:val="000000"/>
          <w:sz w:val="22"/>
          <w:lang w:eastAsia="ru-RU"/>
        </w:rPr>
        <w:t>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7.3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26ED1CC8"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color w:val="000000"/>
          <w:sz w:val="22"/>
          <w:lang w:eastAsia="ru-RU"/>
        </w:rPr>
      </w:pPr>
      <w:bookmarkStart w:id="9" w:name="Par162"/>
      <w:bookmarkEnd w:id="9"/>
      <w:r w:rsidRPr="00F50725">
        <w:rPr>
          <w:rFonts w:eastAsia="Times New Roman"/>
          <w:color w:val="000000"/>
          <w:sz w:val="22"/>
          <w:lang w:eastAsia="ru-RU"/>
        </w:rPr>
        <w:t>7.7. Предусмотренное пунктами 7.1 и 7.5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VI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7175EE15" w14:textId="564B6574" w:rsidR="00775ABD" w:rsidRPr="00F50725" w:rsidRDefault="00775ABD" w:rsidP="00775ABD">
      <w:pPr>
        <w:widowControl w:val="0"/>
        <w:autoSpaceDE w:val="0"/>
        <w:autoSpaceDN w:val="0"/>
        <w:adjustRightInd w:val="0"/>
        <w:spacing w:after="0" w:line="240" w:lineRule="auto"/>
        <w:ind w:firstLine="708"/>
        <w:jc w:val="both"/>
        <w:rPr>
          <w:rFonts w:eastAsia="Times New Roman"/>
          <w:color w:val="000000"/>
          <w:sz w:val="22"/>
          <w:lang w:eastAsia="ru-RU"/>
        </w:rPr>
      </w:pPr>
      <w:bookmarkStart w:id="10" w:name="Par163"/>
      <w:bookmarkEnd w:id="10"/>
      <w:r w:rsidRPr="00F50725">
        <w:rPr>
          <w:rFonts w:eastAsia="Times New Roman"/>
          <w:color w:val="000000"/>
          <w:sz w:val="22"/>
          <w:lang w:eastAsia="ru-RU"/>
        </w:rPr>
        <w:lastRenderedPageBreak/>
        <w:t xml:space="preserve">7.8. В случае отзыва в соответствии с законодательством Российской Федерации у банка, предоставившего </w:t>
      </w:r>
      <w:r w:rsidR="00567FBA" w:rsidRPr="00F50725">
        <w:rPr>
          <w:rFonts w:eastAsia="Times New Roman"/>
          <w:color w:val="000000"/>
          <w:sz w:val="22"/>
          <w:lang w:eastAsia="ru-RU"/>
        </w:rPr>
        <w:t>независим</w:t>
      </w:r>
      <w:r w:rsidRPr="00F50725">
        <w:rPr>
          <w:rFonts w:eastAsia="Times New Roman"/>
          <w:color w:val="000000"/>
          <w:sz w:val="22"/>
          <w:lang w:eastAsia="ru-RU"/>
        </w:rPr>
        <w:t>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7.1, 7.5, 7.6 и 7.7 Контракта.</w:t>
      </w:r>
    </w:p>
    <w:p w14:paraId="543B9C21" w14:textId="37C749F3" w:rsidR="00775ABD" w:rsidRPr="00F50725" w:rsidRDefault="00775ABD" w:rsidP="00775ABD">
      <w:pPr>
        <w:widowControl w:val="0"/>
        <w:autoSpaceDE w:val="0"/>
        <w:autoSpaceDN w:val="0"/>
        <w:adjustRightInd w:val="0"/>
        <w:spacing w:after="0" w:line="240" w:lineRule="auto"/>
        <w:ind w:firstLine="708"/>
        <w:jc w:val="both"/>
        <w:rPr>
          <w:rFonts w:eastAsia="Times New Roman"/>
          <w:color w:val="000000"/>
          <w:sz w:val="22"/>
          <w:lang w:eastAsia="ru-RU"/>
        </w:rPr>
      </w:pPr>
      <w:r w:rsidRPr="00F50725">
        <w:rPr>
          <w:rFonts w:eastAsia="Times New Roman"/>
          <w:color w:val="000000"/>
          <w:sz w:val="22"/>
          <w:lang w:eastAsia="ru-RU"/>
        </w:rPr>
        <w:t xml:space="preserve">7.9. Уменьшение в соответствии с пунктами 7.1 и 7.5 Контракта размера обеспечения исполнения Контракта, предоставленного в виде </w:t>
      </w:r>
      <w:r w:rsidR="00567FBA" w:rsidRPr="00F50725">
        <w:rPr>
          <w:rFonts w:eastAsia="Times New Roman"/>
          <w:color w:val="000000"/>
          <w:sz w:val="22"/>
          <w:lang w:eastAsia="ru-RU"/>
        </w:rPr>
        <w:t>независим</w:t>
      </w:r>
      <w:r w:rsidRPr="00F50725">
        <w:rPr>
          <w:rFonts w:eastAsia="Times New Roman"/>
          <w:color w:val="000000"/>
          <w:sz w:val="22"/>
          <w:lang w:eastAsia="ru-RU"/>
        </w:rPr>
        <w:t>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7.6 Контракта информации в реестр контрактов.</w:t>
      </w:r>
    </w:p>
    <w:p w14:paraId="0DE18B9D" w14:textId="4F3B619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color w:val="000000"/>
          <w:sz w:val="22"/>
          <w:lang w:eastAsia="ru-RU"/>
        </w:rPr>
        <w:t xml:space="preserve">7.10. В случае предоставления нового обеспечения исполнения Контракта в соответствии с пунктами 7.5 и 7.8 Контракта возврат </w:t>
      </w:r>
      <w:r w:rsidR="00567FBA" w:rsidRPr="00F50725">
        <w:rPr>
          <w:rFonts w:eastAsia="Times New Roman"/>
          <w:color w:val="000000"/>
          <w:sz w:val="22"/>
          <w:lang w:eastAsia="ru-RU"/>
        </w:rPr>
        <w:t>независим</w:t>
      </w:r>
      <w:r w:rsidRPr="00F50725">
        <w:rPr>
          <w:rFonts w:eastAsia="Times New Roman"/>
          <w:color w:val="000000"/>
          <w:sz w:val="22"/>
          <w:lang w:eastAsia="ru-RU"/>
        </w:rPr>
        <w:t xml:space="preserve">ой гарантии Заказчиком гаранту, предоставившему указанную </w:t>
      </w:r>
      <w:r w:rsidR="00567FBA" w:rsidRPr="00F50725">
        <w:rPr>
          <w:rFonts w:eastAsia="Times New Roman"/>
          <w:color w:val="000000"/>
          <w:sz w:val="22"/>
          <w:lang w:eastAsia="ru-RU"/>
        </w:rPr>
        <w:t>независим</w:t>
      </w:r>
      <w:r w:rsidRPr="00F50725">
        <w:rPr>
          <w:rFonts w:eastAsia="Times New Roman"/>
          <w:color w:val="000000"/>
          <w:sz w:val="22"/>
          <w:lang w:eastAsia="ru-RU"/>
        </w:rPr>
        <w:t>ую гарантию, не осуществляется, взыскание по ней не производится.</w:t>
      </w:r>
    </w:p>
    <w:p w14:paraId="783009A8" w14:textId="77777777" w:rsidR="00EE5B89"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 xml:space="preserve">7.11. </w:t>
      </w:r>
      <w:r w:rsidR="00EE5B89" w:rsidRPr="00F50725">
        <w:rPr>
          <w:rFonts w:eastAsia="Times New Roman"/>
          <w:sz w:val="22"/>
          <w:lang w:eastAsia="ru-RU"/>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14:paraId="20B5AF8C" w14:textId="65EF6711" w:rsidR="00775ABD" w:rsidRPr="00F50725" w:rsidRDefault="00EE5B89"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 xml:space="preserve">7.12. </w:t>
      </w:r>
      <w:r w:rsidR="00775ABD" w:rsidRPr="00F50725">
        <w:rPr>
          <w:rFonts w:eastAsia="Times New Roman"/>
          <w:sz w:val="22"/>
          <w:lang w:eastAsia="ru-RU"/>
        </w:rPr>
        <w:t>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751C5976" w14:textId="77777777" w:rsidR="00775ABD" w:rsidRPr="00F50725" w:rsidRDefault="00775ABD" w:rsidP="00775ABD">
      <w:pPr>
        <w:widowControl w:val="0"/>
        <w:autoSpaceDE w:val="0"/>
        <w:autoSpaceDN w:val="0"/>
        <w:adjustRightInd w:val="0"/>
        <w:spacing w:after="0" w:line="240" w:lineRule="auto"/>
        <w:jc w:val="both"/>
        <w:rPr>
          <w:rFonts w:eastAsia="Times New Roman"/>
          <w:sz w:val="22"/>
          <w:lang w:eastAsia="ru-RU"/>
        </w:rPr>
      </w:pPr>
    </w:p>
    <w:p w14:paraId="5BA0E845" w14:textId="77777777" w:rsidR="00775ABD" w:rsidRPr="00F50725" w:rsidRDefault="00775ABD" w:rsidP="00775ABD">
      <w:pPr>
        <w:widowControl w:val="0"/>
        <w:autoSpaceDE w:val="0"/>
        <w:autoSpaceDN w:val="0"/>
        <w:adjustRightInd w:val="0"/>
        <w:spacing w:after="0" w:line="240" w:lineRule="auto"/>
        <w:jc w:val="center"/>
        <w:outlineLvl w:val="1"/>
        <w:rPr>
          <w:rFonts w:eastAsia="Times New Roman"/>
          <w:sz w:val="22"/>
          <w:lang w:eastAsia="ru-RU"/>
        </w:rPr>
      </w:pPr>
      <w:bookmarkStart w:id="11" w:name="Par169"/>
      <w:bookmarkEnd w:id="11"/>
      <w:r w:rsidRPr="00F50725">
        <w:rPr>
          <w:rFonts w:eastAsia="Times New Roman"/>
          <w:b/>
          <w:sz w:val="22"/>
          <w:lang w:eastAsia="ru-RU"/>
        </w:rPr>
        <w:t>VIII. Обеспечение гарантийных обязательств</w:t>
      </w:r>
    </w:p>
    <w:p w14:paraId="46FB8831" w14:textId="77777777" w:rsidR="00775ABD" w:rsidRPr="00F50725" w:rsidRDefault="00775ABD" w:rsidP="00775ABD">
      <w:pPr>
        <w:widowControl w:val="0"/>
        <w:autoSpaceDE w:val="0"/>
        <w:autoSpaceDN w:val="0"/>
        <w:adjustRightInd w:val="0"/>
        <w:spacing w:after="0" w:line="240" w:lineRule="auto"/>
        <w:jc w:val="both"/>
        <w:rPr>
          <w:rFonts w:eastAsia="Times New Roman"/>
          <w:sz w:val="22"/>
          <w:lang w:eastAsia="ru-RU"/>
        </w:rPr>
      </w:pPr>
    </w:p>
    <w:p w14:paraId="3AA49392" w14:textId="47C54E5E" w:rsidR="00775ABD" w:rsidRPr="00F50725" w:rsidRDefault="00775ABD" w:rsidP="00775ABD">
      <w:pPr>
        <w:widowControl w:val="0"/>
        <w:autoSpaceDE w:val="0"/>
        <w:autoSpaceDN w:val="0"/>
        <w:adjustRightInd w:val="0"/>
        <w:spacing w:after="0" w:line="240" w:lineRule="auto"/>
        <w:ind w:firstLine="709"/>
        <w:jc w:val="both"/>
        <w:rPr>
          <w:rFonts w:eastAsia="Times New Roman"/>
          <w:sz w:val="22"/>
          <w:lang w:eastAsia="ru-RU"/>
        </w:rPr>
      </w:pPr>
      <w:r w:rsidRPr="00F50725">
        <w:rPr>
          <w:rFonts w:eastAsia="Times New Roman"/>
          <w:sz w:val="22"/>
          <w:lang w:eastAsia="ru-RU"/>
        </w:rPr>
        <w:t xml:space="preserve">8.1. </w:t>
      </w:r>
      <w:r w:rsidR="00050DEC" w:rsidRPr="00F50725">
        <w:rPr>
          <w:rFonts w:eastAsia="Times New Roman"/>
          <w:sz w:val="22"/>
          <w:lang w:eastAsia="ru-RU"/>
        </w:rPr>
        <w:t>Обеспечение гарантийных обязательств не устанавливается.</w:t>
      </w:r>
    </w:p>
    <w:p w14:paraId="41D10EF1" w14:textId="77777777" w:rsidR="00775ABD" w:rsidRPr="00F50725" w:rsidRDefault="00775ABD" w:rsidP="00775ABD">
      <w:pPr>
        <w:widowControl w:val="0"/>
        <w:autoSpaceDE w:val="0"/>
        <w:autoSpaceDN w:val="0"/>
        <w:adjustRightInd w:val="0"/>
        <w:spacing w:after="0" w:line="240" w:lineRule="auto"/>
        <w:jc w:val="both"/>
        <w:rPr>
          <w:rFonts w:eastAsia="Times New Roman"/>
          <w:sz w:val="22"/>
          <w:lang w:eastAsia="ru-RU"/>
        </w:rPr>
      </w:pPr>
    </w:p>
    <w:p w14:paraId="0C370740" w14:textId="77777777" w:rsidR="00775ABD" w:rsidRPr="00F50725" w:rsidRDefault="00775ABD" w:rsidP="00775ABD">
      <w:pPr>
        <w:widowControl w:val="0"/>
        <w:autoSpaceDE w:val="0"/>
        <w:autoSpaceDN w:val="0"/>
        <w:adjustRightInd w:val="0"/>
        <w:spacing w:after="0" w:line="240" w:lineRule="auto"/>
        <w:jc w:val="center"/>
        <w:outlineLvl w:val="1"/>
        <w:rPr>
          <w:rFonts w:eastAsia="Times New Roman"/>
          <w:b/>
          <w:sz w:val="22"/>
          <w:lang w:eastAsia="ru-RU"/>
        </w:rPr>
      </w:pPr>
      <w:r w:rsidRPr="00F50725">
        <w:rPr>
          <w:rFonts w:eastAsia="Times New Roman"/>
          <w:b/>
          <w:sz w:val="22"/>
          <w:lang w:eastAsia="ru-RU"/>
        </w:rPr>
        <w:t>IX. Исключительные права</w:t>
      </w:r>
    </w:p>
    <w:p w14:paraId="361DD19B" w14:textId="77777777" w:rsidR="00775ABD" w:rsidRPr="00F50725" w:rsidRDefault="00775ABD" w:rsidP="00775ABD">
      <w:pPr>
        <w:widowControl w:val="0"/>
        <w:autoSpaceDE w:val="0"/>
        <w:autoSpaceDN w:val="0"/>
        <w:adjustRightInd w:val="0"/>
        <w:spacing w:after="0" w:line="240" w:lineRule="auto"/>
        <w:jc w:val="both"/>
        <w:rPr>
          <w:rFonts w:eastAsia="Times New Roman"/>
          <w:sz w:val="22"/>
          <w:lang w:eastAsia="ru-RU"/>
        </w:rPr>
      </w:pPr>
    </w:p>
    <w:p w14:paraId="30FEF95B"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9.1. Поставщик гарантирует отсутствие нарушения исключительных прав третьих лиц, связанных с поставкой и использованием Товара.</w:t>
      </w:r>
    </w:p>
    <w:p w14:paraId="40B0EDED"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EA47D14" w14:textId="77777777" w:rsidR="00775ABD" w:rsidRPr="00F50725" w:rsidRDefault="00775ABD" w:rsidP="00775ABD">
      <w:pPr>
        <w:widowControl w:val="0"/>
        <w:autoSpaceDE w:val="0"/>
        <w:autoSpaceDN w:val="0"/>
        <w:adjustRightInd w:val="0"/>
        <w:spacing w:after="0" w:line="240" w:lineRule="auto"/>
        <w:jc w:val="both"/>
        <w:rPr>
          <w:rFonts w:eastAsia="Times New Roman"/>
          <w:sz w:val="22"/>
          <w:lang w:eastAsia="ru-RU"/>
        </w:rPr>
      </w:pPr>
    </w:p>
    <w:p w14:paraId="675F5C41" w14:textId="77777777" w:rsidR="00775ABD" w:rsidRPr="00F50725" w:rsidRDefault="00775ABD" w:rsidP="00775ABD">
      <w:pPr>
        <w:widowControl w:val="0"/>
        <w:autoSpaceDE w:val="0"/>
        <w:autoSpaceDN w:val="0"/>
        <w:adjustRightInd w:val="0"/>
        <w:spacing w:after="0" w:line="240" w:lineRule="auto"/>
        <w:jc w:val="center"/>
        <w:outlineLvl w:val="1"/>
        <w:rPr>
          <w:rFonts w:eastAsia="Times New Roman"/>
          <w:b/>
          <w:sz w:val="22"/>
          <w:lang w:eastAsia="ru-RU"/>
        </w:rPr>
      </w:pPr>
      <w:r w:rsidRPr="00F50725">
        <w:rPr>
          <w:rFonts w:eastAsia="Times New Roman"/>
          <w:b/>
          <w:sz w:val="22"/>
          <w:lang w:eastAsia="ru-RU"/>
        </w:rPr>
        <w:t>X. Обстоятельства непреодолимой силы</w:t>
      </w:r>
    </w:p>
    <w:p w14:paraId="50630A58" w14:textId="77777777" w:rsidR="00775ABD" w:rsidRPr="00F50725" w:rsidRDefault="00775ABD" w:rsidP="00775ABD">
      <w:pPr>
        <w:widowControl w:val="0"/>
        <w:autoSpaceDE w:val="0"/>
        <w:autoSpaceDN w:val="0"/>
        <w:adjustRightInd w:val="0"/>
        <w:spacing w:after="0" w:line="240" w:lineRule="auto"/>
        <w:jc w:val="both"/>
        <w:rPr>
          <w:rFonts w:eastAsia="Times New Roman"/>
          <w:sz w:val="22"/>
          <w:lang w:eastAsia="ru-RU"/>
        </w:rPr>
      </w:pPr>
    </w:p>
    <w:p w14:paraId="0290BEEB"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05F8F4E6" w14:textId="183179F4"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10.2. В случае</w:t>
      </w:r>
      <w:r w:rsidR="00C31AF2" w:rsidRPr="00F50725">
        <w:rPr>
          <w:rFonts w:eastAsia="Times New Roman"/>
          <w:sz w:val="22"/>
          <w:lang w:eastAsia="ru-RU"/>
        </w:rPr>
        <w:t>,</w:t>
      </w:r>
      <w:r w:rsidRPr="00F50725">
        <w:rPr>
          <w:rFonts w:eastAsia="Times New Roman"/>
          <w:sz w:val="22"/>
          <w:lang w:eastAsia="ru-RU"/>
        </w:rPr>
        <w:t xml:space="preserve">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AD7BF86"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1DB4959"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 xml:space="preserve">10.4. Подтверждением наличия обстоятельств непреодолимой силы и их продолжительности </w:t>
      </w:r>
      <w:r w:rsidRPr="00F50725">
        <w:rPr>
          <w:rFonts w:eastAsia="Times New Roman"/>
          <w:sz w:val="22"/>
          <w:lang w:eastAsia="ru-RU"/>
        </w:rPr>
        <w:lastRenderedPageBreak/>
        <w:t>является письменное свидетельство уполномоченных органов или уполномоченных организаций.</w:t>
      </w:r>
    </w:p>
    <w:p w14:paraId="54997F12" w14:textId="77777777" w:rsidR="00775ABD" w:rsidRDefault="00775ABD" w:rsidP="00775ABD">
      <w:pPr>
        <w:widowControl w:val="0"/>
        <w:autoSpaceDE w:val="0"/>
        <w:autoSpaceDN w:val="0"/>
        <w:adjustRightInd w:val="0"/>
        <w:spacing w:after="0" w:line="240" w:lineRule="auto"/>
        <w:jc w:val="both"/>
        <w:rPr>
          <w:rFonts w:eastAsia="Times New Roman"/>
          <w:sz w:val="22"/>
          <w:lang w:eastAsia="ru-RU"/>
        </w:rPr>
      </w:pPr>
    </w:p>
    <w:p w14:paraId="30E95A2B" w14:textId="77777777" w:rsidR="00A80818" w:rsidRPr="00F50725" w:rsidRDefault="00A80818" w:rsidP="00775ABD">
      <w:pPr>
        <w:widowControl w:val="0"/>
        <w:autoSpaceDE w:val="0"/>
        <w:autoSpaceDN w:val="0"/>
        <w:adjustRightInd w:val="0"/>
        <w:spacing w:after="0" w:line="240" w:lineRule="auto"/>
        <w:jc w:val="both"/>
        <w:rPr>
          <w:rFonts w:eastAsia="Times New Roman"/>
          <w:sz w:val="22"/>
          <w:lang w:eastAsia="ru-RU"/>
        </w:rPr>
      </w:pPr>
    </w:p>
    <w:p w14:paraId="1FACC809" w14:textId="77777777" w:rsidR="00775ABD" w:rsidRPr="00F50725" w:rsidRDefault="00775ABD" w:rsidP="00775ABD">
      <w:pPr>
        <w:widowControl w:val="0"/>
        <w:autoSpaceDE w:val="0"/>
        <w:autoSpaceDN w:val="0"/>
        <w:adjustRightInd w:val="0"/>
        <w:spacing w:after="0" w:line="240" w:lineRule="auto"/>
        <w:jc w:val="center"/>
        <w:outlineLvl w:val="1"/>
        <w:rPr>
          <w:rFonts w:eastAsia="Times New Roman"/>
          <w:b/>
          <w:sz w:val="22"/>
          <w:lang w:eastAsia="ru-RU"/>
        </w:rPr>
      </w:pPr>
      <w:r w:rsidRPr="00F50725">
        <w:rPr>
          <w:rFonts w:eastAsia="Times New Roman"/>
          <w:b/>
          <w:sz w:val="22"/>
          <w:lang w:eastAsia="ru-RU"/>
        </w:rPr>
        <w:t>XI. Рассмотрение и разрешение споров</w:t>
      </w:r>
    </w:p>
    <w:p w14:paraId="4282BA5D" w14:textId="77777777" w:rsidR="00775ABD" w:rsidRPr="00F50725" w:rsidRDefault="00775ABD" w:rsidP="00775ABD">
      <w:pPr>
        <w:widowControl w:val="0"/>
        <w:autoSpaceDE w:val="0"/>
        <w:autoSpaceDN w:val="0"/>
        <w:adjustRightInd w:val="0"/>
        <w:spacing w:after="0" w:line="240" w:lineRule="auto"/>
        <w:jc w:val="both"/>
        <w:rPr>
          <w:rFonts w:eastAsia="Times New Roman"/>
          <w:sz w:val="22"/>
          <w:lang w:eastAsia="ru-RU"/>
        </w:rPr>
      </w:pPr>
    </w:p>
    <w:p w14:paraId="2C346B5C"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2077FA3"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4B87A8A"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11.3. Срок рассмотрения претензии не может превышать 10 (десяти)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441D061" w14:textId="77777777"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11.4.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7BE407AE" w14:textId="77777777" w:rsidR="00775ABD" w:rsidRPr="00F50725" w:rsidRDefault="00775ABD" w:rsidP="00775ABD">
      <w:pPr>
        <w:widowControl w:val="0"/>
        <w:autoSpaceDE w:val="0"/>
        <w:autoSpaceDN w:val="0"/>
        <w:adjustRightInd w:val="0"/>
        <w:spacing w:after="0" w:line="240" w:lineRule="auto"/>
        <w:jc w:val="both"/>
        <w:rPr>
          <w:rFonts w:eastAsia="Times New Roman"/>
          <w:sz w:val="22"/>
          <w:lang w:eastAsia="ru-RU"/>
        </w:rPr>
      </w:pPr>
    </w:p>
    <w:p w14:paraId="7607945F" w14:textId="77777777" w:rsidR="00775ABD" w:rsidRPr="00F50725" w:rsidRDefault="00775ABD" w:rsidP="00775ABD">
      <w:pPr>
        <w:widowControl w:val="0"/>
        <w:autoSpaceDE w:val="0"/>
        <w:autoSpaceDN w:val="0"/>
        <w:adjustRightInd w:val="0"/>
        <w:spacing w:after="0" w:line="240" w:lineRule="auto"/>
        <w:jc w:val="center"/>
        <w:outlineLvl w:val="1"/>
        <w:rPr>
          <w:rFonts w:eastAsia="Times New Roman"/>
          <w:b/>
          <w:sz w:val="22"/>
          <w:lang w:eastAsia="ru-RU"/>
        </w:rPr>
      </w:pPr>
      <w:r w:rsidRPr="00F50725">
        <w:rPr>
          <w:rFonts w:eastAsia="Times New Roman"/>
          <w:b/>
          <w:sz w:val="22"/>
          <w:lang w:eastAsia="ru-RU"/>
        </w:rPr>
        <w:t>XII. Срок действия и порядок расторжения Контракта</w:t>
      </w:r>
    </w:p>
    <w:p w14:paraId="1BD3EB96" w14:textId="77777777" w:rsidR="00775ABD" w:rsidRPr="00F50725" w:rsidRDefault="00775ABD" w:rsidP="00775ABD">
      <w:pPr>
        <w:widowControl w:val="0"/>
        <w:autoSpaceDE w:val="0"/>
        <w:autoSpaceDN w:val="0"/>
        <w:adjustRightInd w:val="0"/>
        <w:spacing w:after="0" w:line="240" w:lineRule="auto"/>
        <w:jc w:val="both"/>
        <w:rPr>
          <w:rFonts w:eastAsia="Times New Roman"/>
          <w:sz w:val="22"/>
          <w:lang w:eastAsia="ru-RU"/>
        </w:rPr>
      </w:pPr>
    </w:p>
    <w:p w14:paraId="2C01A2B3" w14:textId="2B68ED13"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 xml:space="preserve">12.1. Контракт вступает в силу с момента его подписания обеими Сторонами и </w:t>
      </w:r>
      <w:r w:rsidRPr="00FB0313">
        <w:rPr>
          <w:rFonts w:eastAsia="Times New Roman"/>
          <w:sz w:val="22"/>
          <w:lang w:eastAsia="ru-RU"/>
        </w:rPr>
        <w:t xml:space="preserve">действует </w:t>
      </w:r>
      <w:r w:rsidRPr="00FB0313">
        <w:rPr>
          <w:rFonts w:eastAsia="Times New Roman"/>
          <w:bCs/>
          <w:sz w:val="22"/>
          <w:lang w:eastAsia="ru-RU"/>
        </w:rPr>
        <w:t xml:space="preserve">по </w:t>
      </w:r>
      <w:r w:rsidR="00FB0313" w:rsidRPr="00FB0313">
        <w:rPr>
          <w:rFonts w:eastAsia="Times New Roman"/>
          <w:bCs/>
          <w:sz w:val="22"/>
          <w:lang w:eastAsia="ru-RU"/>
        </w:rPr>
        <w:t>31.12.2026 г</w:t>
      </w:r>
      <w:r w:rsidRPr="00FB0313">
        <w:rPr>
          <w:rFonts w:eastAsia="Times New Roman"/>
          <w:bCs/>
          <w:sz w:val="22"/>
          <w:lang w:eastAsia="ru-RU"/>
        </w:rPr>
        <w:t>.</w:t>
      </w:r>
      <w:r w:rsidRPr="00FB0313">
        <w:rPr>
          <w:rFonts w:eastAsia="Times New Roman"/>
          <w:sz w:val="22"/>
          <w:lang w:eastAsia="ru-RU"/>
        </w:rPr>
        <w:t xml:space="preserve"> Окончание срока действия Контракта не влечет прекращения неисполненных</w:t>
      </w:r>
      <w:r w:rsidRPr="00F50725">
        <w:rPr>
          <w:rFonts w:eastAsia="Times New Roman"/>
          <w:sz w:val="22"/>
          <w:lang w:eastAsia="ru-RU"/>
        </w:rPr>
        <w:t xml:space="preserve"> обязательств Сторон по Контракту. </w:t>
      </w:r>
    </w:p>
    <w:p w14:paraId="55CB7243" w14:textId="22BD68F4" w:rsidR="00775ABD" w:rsidRPr="00F50725" w:rsidRDefault="00775ABD" w:rsidP="00775ABD">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 xml:space="preserve">12.2. Расторжение Контракта допускается по соглашению Сторон, по решению суда или в связи с односторонним отказом Стороны от </w:t>
      </w:r>
      <w:r w:rsidRPr="00F50725">
        <w:rPr>
          <w:rFonts w:eastAsia="Times New Roman"/>
          <w:color w:val="000000"/>
          <w:sz w:val="22"/>
          <w:lang w:eastAsia="ru-RU"/>
        </w:rPr>
        <w:t>исполнения Контракта в соответствии с гражданским законодательством Российской Федерации в порядке, предусмотренном стать</w:t>
      </w:r>
      <w:r w:rsidR="00CB2409" w:rsidRPr="00F50725">
        <w:rPr>
          <w:rFonts w:eastAsia="Times New Roman"/>
          <w:color w:val="000000"/>
          <w:sz w:val="22"/>
          <w:lang w:eastAsia="ru-RU"/>
        </w:rPr>
        <w:t>ей</w:t>
      </w:r>
      <w:r w:rsidRPr="00F50725">
        <w:rPr>
          <w:rFonts w:eastAsia="Times New Roman"/>
          <w:color w:val="000000"/>
          <w:sz w:val="22"/>
          <w:lang w:eastAsia="ru-RU"/>
        </w:rPr>
        <w:t xml:space="preserve"> 95 Федерального закона от 5 апреля 2013 г. N 44-ФЗ "О контрактной системе в сфере закупок товаров, </w:t>
      </w:r>
      <w:r w:rsidRPr="00F50725">
        <w:rPr>
          <w:rFonts w:eastAsia="Times New Roman"/>
          <w:sz w:val="22"/>
          <w:lang w:eastAsia="ru-RU"/>
        </w:rPr>
        <w:t>работ, услуг для обеспечения государственных и муниципальных нужд".</w:t>
      </w:r>
    </w:p>
    <w:p w14:paraId="49929F56" w14:textId="34964497" w:rsidR="00323555" w:rsidRPr="00F50725" w:rsidRDefault="00323555" w:rsidP="00323555">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12.3. 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18F77405" w14:textId="6D7775D0" w:rsidR="00323555" w:rsidRPr="00F50725" w:rsidRDefault="00323555" w:rsidP="00323555">
      <w:pPr>
        <w:widowControl w:val="0"/>
        <w:autoSpaceDE w:val="0"/>
        <w:autoSpaceDN w:val="0"/>
        <w:adjustRightInd w:val="0"/>
        <w:spacing w:after="0" w:line="240" w:lineRule="auto"/>
        <w:ind w:firstLine="708"/>
        <w:jc w:val="both"/>
        <w:rPr>
          <w:rFonts w:eastAsia="Times New Roman"/>
          <w:sz w:val="22"/>
          <w:lang w:eastAsia="ru-RU"/>
        </w:rPr>
      </w:pPr>
      <w:bookmarkStart w:id="12" w:name="Par2"/>
      <w:bookmarkEnd w:id="12"/>
      <w:r w:rsidRPr="00F50725">
        <w:rPr>
          <w:rFonts w:eastAsia="Times New Roman"/>
          <w:sz w:val="22"/>
          <w:lang w:eastAsia="ru-RU"/>
        </w:rPr>
        <w:t>12.4.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682AAC1F" w14:textId="54C29A0A" w:rsidR="00323555" w:rsidRPr="00F50725" w:rsidRDefault="00323555" w:rsidP="00323555">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12.5.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1A05F7" w14:textId="4178FCFB" w:rsidR="00323555" w:rsidRPr="00F50725" w:rsidRDefault="00323555" w:rsidP="00323555">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 xml:space="preserve">12.6. Заказчик вправе принять решение об одностороннем отказе от исполнения настоящего Контракта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
    <w:p w14:paraId="2963B35E" w14:textId="07675D99" w:rsidR="00323555" w:rsidRPr="00F50725" w:rsidRDefault="00323555" w:rsidP="00323555">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14:paraId="70E4E06E" w14:textId="04E0A31C" w:rsidR="00323555" w:rsidRPr="00F50725" w:rsidRDefault="00323555" w:rsidP="00323555">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12.7.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782E083" w14:textId="730DBDD2" w:rsidR="00323555" w:rsidRPr="00F50725" w:rsidRDefault="00323555" w:rsidP="00323555">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 xml:space="preserve">12.8.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w:t>
      </w:r>
      <w:r w:rsidRPr="00F50725">
        <w:rPr>
          <w:rFonts w:eastAsia="Times New Roman"/>
          <w:sz w:val="22"/>
          <w:lang w:eastAsia="ru-RU"/>
        </w:rPr>
        <w:lastRenderedPageBreak/>
        <w:t>гражданским законодательством являются основанием для одностороннего отказа заказчика от исполнения Контракта.</w:t>
      </w:r>
    </w:p>
    <w:p w14:paraId="12EBC182" w14:textId="1E2F1DB1" w:rsidR="00323555" w:rsidRPr="00F50725" w:rsidRDefault="00323555" w:rsidP="00323555">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12.9.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796B4960" w14:textId="149A7CDA" w:rsidR="00323555" w:rsidRPr="00F50725" w:rsidRDefault="00323555" w:rsidP="00323555">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12.10. Поставщик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23EAEE13" w14:textId="6BA7AE47" w:rsidR="00323555" w:rsidRPr="00F50725" w:rsidRDefault="00323555" w:rsidP="00323555">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12.11. В случае принятия Поставщиком решения об одностороннем отказе от исполнения контракта такое решение направляется заказчику в следующем порядке:</w:t>
      </w:r>
    </w:p>
    <w:p w14:paraId="06BC0EAC" w14:textId="0CB3E260" w:rsidR="00323555" w:rsidRPr="00F50725" w:rsidRDefault="00323555" w:rsidP="00323555">
      <w:pPr>
        <w:widowControl w:val="0"/>
        <w:autoSpaceDE w:val="0"/>
        <w:autoSpaceDN w:val="0"/>
        <w:adjustRightInd w:val="0"/>
        <w:spacing w:after="0" w:line="240" w:lineRule="auto"/>
        <w:ind w:firstLine="708"/>
        <w:jc w:val="both"/>
        <w:rPr>
          <w:rFonts w:eastAsia="Times New Roman"/>
          <w:sz w:val="22"/>
          <w:lang w:eastAsia="ru-RU"/>
        </w:rPr>
      </w:pPr>
      <w:bookmarkStart w:id="13" w:name="p1"/>
      <w:bookmarkEnd w:id="13"/>
      <w:r w:rsidRPr="00F50725">
        <w:rPr>
          <w:rFonts w:eastAsia="Times New Roman"/>
          <w:sz w:val="22"/>
          <w:lang w:eastAsia="ru-RU"/>
        </w:rPr>
        <w:t>1) Поставщик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решение в единой информационной системе</w:t>
      </w:r>
      <w:bookmarkStart w:id="14" w:name="p2"/>
      <w:bookmarkEnd w:id="14"/>
      <w:r w:rsidRPr="00F50725">
        <w:rPr>
          <w:rFonts w:eastAsia="Times New Roman"/>
          <w:sz w:val="22"/>
          <w:lang w:eastAsia="ru-RU"/>
        </w:rPr>
        <w:t>;</w:t>
      </w:r>
    </w:p>
    <w:p w14:paraId="778B7FB3" w14:textId="77777777" w:rsidR="00323555" w:rsidRPr="00F50725" w:rsidRDefault="00323555" w:rsidP="00323555">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настоящей части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14:paraId="3DAEDE1A" w14:textId="77777777" w:rsidR="00323555" w:rsidRPr="00F50725" w:rsidRDefault="00323555" w:rsidP="00323555">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заказчика об одностороннем отказе от исполнения контракта.</w:t>
      </w:r>
    </w:p>
    <w:p w14:paraId="788B70D2" w14:textId="6C19BACE" w:rsidR="00323555" w:rsidRPr="00F50725" w:rsidRDefault="00323555" w:rsidP="00323555">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 xml:space="preserve">12.12. Решение </w:t>
      </w:r>
      <w:r w:rsidR="001E71E1" w:rsidRPr="00F50725">
        <w:rPr>
          <w:rFonts w:eastAsia="Times New Roman"/>
          <w:sz w:val="22"/>
          <w:lang w:eastAsia="ru-RU"/>
        </w:rPr>
        <w:t>Поставщика</w:t>
      </w:r>
      <w:r w:rsidRPr="00F50725">
        <w:rPr>
          <w:rFonts w:eastAsia="Times New Roman"/>
          <w:sz w:val="22"/>
          <w:lang w:eastAsia="ru-RU"/>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1E71E1" w:rsidRPr="00F50725">
        <w:rPr>
          <w:rFonts w:eastAsia="Times New Roman"/>
          <w:sz w:val="22"/>
          <w:lang w:eastAsia="ru-RU"/>
        </w:rPr>
        <w:t>Поставщиком</w:t>
      </w:r>
      <w:r w:rsidRPr="00F50725">
        <w:rPr>
          <w:rFonts w:eastAsia="Times New Roman"/>
          <w:sz w:val="22"/>
          <w:lang w:eastAsia="ru-RU"/>
        </w:rPr>
        <w:t xml:space="preserve"> Заказчика об одностороннем отказе от исполнения Контракта.</w:t>
      </w:r>
    </w:p>
    <w:p w14:paraId="18741F47" w14:textId="4CA425AE" w:rsidR="00323555" w:rsidRPr="00F50725" w:rsidRDefault="00323555" w:rsidP="00323555">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 xml:space="preserve">12.13. </w:t>
      </w:r>
      <w:r w:rsidR="001E71E1" w:rsidRPr="00F50725">
        <w:rPr>
          <w:rFonts w:eastAsia="Times New Roman"/>
          <w:sz w:val="22"/>
          <w:lang w:eastAsia="ru-RU"/>
        </w:rPr>
        <w:t>Поставщик</w:t>
      </w:r>
      <w:r w:rsidRPr="00F50725">
        <w:rPr>
          <w:rFonts w:eastAsia="Times New Roman"/>
          <w:sz w:val="22"/>
          <w:lang w:eastAsia="ru-RU"/>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9E0AB5A" w14:textId="14A96274" w:rsidR="00323555" w:rsidRPr="00F50725" w:rsidRDefault="00323555" w:rsidP="00323555">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12.14.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B1A7D40" w14:textId="6F139330" w:rsidR="00323555" w:rsidRPr="00F50725" w:rsidRDefault="00323555" w:rsidP="00323555">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 xml:space="preserve">12.15.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w:t>
      </w:r>
      <w:r w:rsidR="001E71E1" w:rsidRPr="00F50725">
        <w:rPr>
          <w:rFonts w:eastAsia="Times New Roman"/>
          <w:sz w:val="22"/>
          <w:lang w:eastAsia="ru-RU"/>
        </w:rPr>
        <w:t>Поставщико</w:t>
      </w:r>
      <w:r w:rsidRPr="00F50725">
        <w:rPr>
          <w:rFonts w:eastAsia="Times New Roman"/>
          <w:sz w:val="22"/>
          <w:lang w:eastAsia="ru-RU"/>
        </w:rPr>
        <w:t>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243ED1F" w14:textId="4B698C2D" w:rsidR="00323555" w:rsidRPr="00F50725" w:rsidRDefault="00323555" w:rsidP="00323555">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 xml:space="preserve">12.16. При исполнении Контракта не допускается перемена </w:t>
      </w:r>
      <w:r w:rsidR="001E71E1" w:rsidRPr="00F50725">
        <w:rPr>
          <w:rFonts w:eastAsia="Times New Roman"/>
          <w:sz w:val="22"/>
          <w:lang w:eastAsia="ru-RU"/>
        </w:rPr>
        <w:t>Поставщика</w:t>
      </w:r>
      <w:r w:rsidRPr="00F50725">
        <w:rPr>
          <w:rFonts w:eastAsia="Times New Roman"/>
          <w:sz w:val="22"/>
          <w:lang w:eastAsia="ru-RU"/>
        </w:rPr>
        <w:t xml:space="preserve">, за исключением случая, если новый </w:t>
      </w:r>
      <w:r w:rsidR="001E71E1" w:rsidRPr="00F50725">
        <w:rPr>
          <w:rFonts w:eastAsia="Times New Roman"/>
          <w:sz w:val="22"/>
          <w:lang w:eastAsia="ru-RU"/>
        </w:rPr>
        <w:t>Поставщик</w:t>
      </w:r>
      <w:r w:rsidRPr="00F50725">
        <w:rPr>
          <w:rFonts w:eastAsia="Times New Roman"/>
          <w:sz w:val="22"/>
          <w:lang w:eastAsia="ru-RU"/>
        </w:rPr>
        <w:t xml:space="preserve"> является правопреемником </w:t>
      </w:r>
      <w:r w:rsidR="001E71E1" w:rsidRPr="00F50725">
        <w:rPr>
          <w:rFonts w:eastAsia="Times New Roman"/>
          <w:sz w:val="22"/>
          <w:lang w:eastAsia="ru-RU"/>
        </w:rPr>
        <w:t>Поставщика</w:t>
      </w:r>
      <w:r w:rsidRPr="00F50725">
        <w:rPr>
          <w:rFonts w:eastAsia="Times New Roman"/>
          <w:sz w:val="22"/>
          <w:lang w:eastAsia="ru-RU"/>
        </w:rPr>
        <w:t xml:space="preserve"> по такому Контракту вследствие реорганизации юридического лица в форме преобразования, слияния или присоединения.</w:t>
      </w:r>
    </w:p>
    <w:p w14:paraId="42EC9541" w14:textId="4FBDD9EC" w:rsidR="00323555" w:rsidRPr="00F50725" w:rsidRDefault="00323555" w:rsidP="00323555">
      <w:pPr>
        <w:widowControl w:val="0"/>
        <w:autoSpaceDE w:val="0"/>
        <w:autoSpaceDN w:val="0"/>
        <w:adjustRightInd w:val="0"/>
        <w:spacing w:after="0" w:line="240" w:lineRule="auto"/>
        <w:ind w:firstLine="708"/>
        <w:jc w:val="both"/>
        <w:rPr>
          <w:rFonts w:eastAsia="Times New Roman"/>
          <w:sz w:val="22"/>
          <w:lang w:eastAsia="ru-RU"/>
        </w:rPr>
      </w:pPr>
      <w:r w:rsidRPr="00F50725">
        <w:rPr>
          <w:rFonts w:eastAsia="Times New Roman"/>
          <w:sz w:val="22"/>
          <w:lang w:eastAsia="ru-RU"/>
        </w:rPr>
        <w:t>12.17. В случае перемены Заказчика права и обязанности заказчика, предусмотренные Контрактом, переходят к новому заказчику.</w:t>
      </w:r>
    </w:p>
    <w:p w14:paraId="57702285" w14:textId="77777777" w:rsidR="00323555" w:rsidRPr="00F50725" w:rsidRDefault="00323555" w:rsidP="00775ABD">
      <w:pPr>
        <w:widowControl w:val="0"/>
        <w:autoSpaceDE w:val="0"/>
        <w:autoSpaceDN w:val="0"/>
        <w:adjustRightInd w:val="0"/>
        <w:spacing w:after="0" w:line="240" w:lineRule="auto"/>
        <w:ind w:firstLine="708"/>
        <w:jc w:val="both"/>
        <w:rPr>
          <w:rFonts w:eastAsia="Times New Roman"/>
          <w:sz w:val="22"/>
          <w:lang w:eastAsia="ru-RU"/>
        </w:rPr>
      </w:pPr>
    </w:p>
    <w:p w14:paraId="7531973E" w14:textId="77777777" w:rsidR="00775ABD" w:rsidRPr="00F50725" w:rsidRDefault="00775ABD" w:rsidP="00775ABD">
      <w:pPr>
        <w:widowControl w:val="0"/>
        <w:autoSpaceDE w:val="0"/>
        <w:autoSpaceDN w:val="0"/>
        <w:adjustRightInd w:val="0"/>
        <w:spacing w:after="0" w:line="240" w:lineRule="auto"/>
        <w:jc w:val="center"/>
        <w:outlineLvl w:val="1"/>
        <w:rPr>
          <w:rFonts w:eastAsia="Times New Roman"/>
          <w:sz w:val="22"/>
          <w:lang w:eastAsia="ru-RU"/>
        </w:rPr>
      </w:pPr>
      <w:r w:rsidRPr="00F50725">
        <w:rPr>
          <w:rFonts w:eastAsia="Times New Roman"/>
          <w:b/>
          <w:sz w:val="22"/>
          <w:lang w:eastAsia="ru-RU"/>
        </w:rPr>
        <w:t>XIII. Прочие положения</w:t>
      </w:r>
    </w:p>
    <w:p w14:paraId="0A842654" w14:textId="77777777" w:rsidR="00775ABD" w:rsidRPr="00F50725" w:rsidRDefault="00775ABD" w:rsidP="00775ABD">
      <w:pPr>
        <w:widowControl w:val="0"/>
        <w:autoSpaceDE w:val="0"/>
        <w:autoSpaceDN w:val="0"/>
        <w:adjustRightInd w:val="0"/>
        <w:spacing w:after="0" w:line="240" w:lineRule="auto"/>
        <w:jc w:val="both"/>
        <w:rPr>
          <w:rFonts w:eastAsia="Times New Roman"/>
          <w:sz w:val="22"/>
          <w:lang w:eastAsia="ru-RU"/>
        </w:rPr>
      </w:pPr>
    </w:p>
    <w:p w14:paraId="0ABF2149" w14:textId="77777777" w:rsidR="00775ABD" w:rsidRPr="00F50725" w:rsidRDefault="00775ABD" w:rsidP="00775ABD">
      <w:pPr>
        <w:widowControl w:val="0"/>
        <w:autoSpaceDE w:val="0"/>
        <w:autoSpaceDN w:val="0"/>
        <w:adjustRightInd w:val="0"/>
        <w:spacing w:after="0" w:line="240" w:lineRule="auto"/>
        <w:ind w:firstLine="709"/>
        <w:jc w:val="both"/>
        <w:rPr>
          <w:rFonts w:eastAsia="Times New Roman"/>
          <w:color w:val="000000"/>
          <w:sz w:val="22"/>
          <w:lang w:eastAsia="ru-RU"/>
        </w:rPr>
      </w:pPr>
      <w:r w:rsidRPr="00F50725">
        <w:rPr>
          <w:rFonts w:eastAsia="Times New Roman"/>
          <w:color w:val="000000"/>
          <w:sz w:val="22"/>
          <w:lang w:eastAsia="ru-RU"/>
        </w:rPr>
        <w:t>13.1. Во всем, что не предусмотрено Контрактом, Стороны руководствуются законодательством Российской Федерации.</w:t>
      </w:r>
    </w:p>
    <w:p w14:paraId="616CACE8" w14:textId="77777777" w:rsidR="00775ABD" w:rsidRPr="00F50725" w:rsidRDefault="00775ABD" w:rsidP="00775ABD">
      <w:pPr>
        <w:widowControl w:val="0"/>
        <w:autoSpaceDE w:val="0"/>
        <w:autoSpaceDN w:val="0"/>
        <w:adjustRightInd w:val="0"/>
        <w:spacing w:after="0" w:line="240" w:lineRule="auto"/>
        <w:ind w:firstLine="709"/>
        <w:jc w:val="both"/>
        <w:rPr>
          <w:rFonts w:eastAsia="Times New Roman"/>
          <w:color w:val="000000"/>
          <w:sz w:val="22"/>
          <w:lang w:eastAsia="ru-RU"/>
        </w:rPr>
      </w:pPr>
      <w:r w:rsidRPr="00F50725">
        <w:rPr>
          <w:rFonts w:eastAsia="Times New Roman"/>
          <w:color w:val="000000"/>
          <w:sz w:val="22"/>
          <w:lang w:eastAsia="ru-RU"/>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13233BF" w14:textId="77777777" w:rsidR="00775ABD" w:rsidRPr="00F50725" w:rsidRDefault="00775ABD" w:rsidP="00775ABD">
      <w:pPr>
        <w:widowControl w:val="0"/>
        <w:autoSpaceDE w:val="0"/>
        <w:autoSpaceDN w:val="0"/>
        <w:adjustRightInd w:val="0"/>
        <w:spacing w:after="0" w:line="240" w:lineRule="auto"/>
        <w:ind w:firstLine="709"/>
        <w:jc w:val="both"/>
        <w:rPr>
          <w:rFonts w:eastAsia="Times New Roman"/>
          <w:color w:val="000000"/>
          <w:sz w:val="22"/>
          <w:lang w:eastAsia="ru-RU"/>
        </w:rPr>
      </w:pPr>
      <w:r w:rsidRPr="00F50725">
        <w:rPr>
          <w:rFonts w:eastAsia="Times New Roman"/>
          <w:color w:val="000000"/>
          <w:sz w:val="22"/>
          <w:lang w:eastAsia="ru-RU"/>
        </w:rPr>
        <w:t xml:space="preserve">13.3. Внесение изменений и дополнений, не противоречащих законодательству Российской </w:t>
      </w:r>
      <w:r w:rsidRPr="00F50725">
        <w:rPr>
          <w:rFonts w:eastAsia="Times New Roman"/>
          <w:color w:val="000000"/>
          <w:sz w:val="22"/>
          <w:lang w:eastAsia="ru-RU"/>
        </w:rPr>
        <w:lastRenderedPageBreak/>
        <w:t>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DF7FCB5" w14:textId="6204449C" w:rsidR="00775ABD" w:rsidRPr="00F50725" w:rsidRDefault="00775ABD" w:rsidP="00775ABD">
      <w:pPr>
        <w:widowControl w:val="0"/>
        <w:autoSpaceDE w:val="0"/>
        <w:autoSpaceDN w:val="0"/>
        <w:adjustRightInd w:val="0"/>
        <w:spacing w:after="0" w:line="240" w:lineRule="auto"/>
        <w:ind w:firstLine="709"/>
        <w:jc w:val="both"/>
        <w:rPr>
          <w:rFonts w:eastAsia="Times New Roman"/>
          <w:color w:val="000000"/>
          <w:sz w:val="22"/>
          <w:lang w:eastAsia="ru-RU"/>
        </w:rPr>
      </w:pPr>
      <w:r w:rsidRPr="00F50725">
        <w:rPr>
          <w:rFonts w:eastAsia="Times New Roman"/>
          <w:color w:val="000000"/>
          <w:sz w:val="22"/>
          <w:lang w:eastAsia="ru-RU"/>
        </w:rPr>
        <w:t>13.4.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4DA668D2" w14:textId="4649B036" w:rsidR="00775ABD" w:rsidRPr="00F50725" w:rsidRDefault="003B0870" w:rsidP="00775ABD">
      <w:pPr>
        <w:widowControl w:val="0"/>
        <w:autoSpaceDE w:val="0"/>
        <w:autoSpaceDN w:val="0"/>
        <w:adjustRightInd w:val="0"/>
        <w:spacing w:after="0" w:line="240" w:lineRule="auto"/>
        <w:ind w:firstLine="709"/>
        <w:jc w:val="both"/>
        <w:rPr>
          <w:rFonts w:eastAsia="Times New Roman"/>
          <w:color w:val="000000"/>
          <w:sz w:val="22"/>
          <w:lang w:eastAsia="ru-RU"/>
        </w:rPr>
      </w:pPr>
      <w:r w:rsidRPr="00F50725">
        <w:rPr>
          <w:rFonts w:eastAsia="Times New Roman"/>
          <w:color w:val="000000"/>
          <w:sz w:val="22"/>
          <w:lang w:eastAsia="ru-RU"/>
        </w:rPr>
        <w:t>13.5</w:t>
      </w:r>
      <w:r w:rsidR="00775ABD" w:rsidRPr="00F50725">
        <w:rPr>
          <w:rFonts w:eastAsia="Times New Roman"/>
          <w:color w:val="000000"/>
          <w:sz w:val="22"/>
          <w:lang w:eastAsia="ru-RU"/>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04101B8E" w14:textId="77777777" w:rsidR="00775ABD" w:rsidRPr="00F50725" w:rsidRDefault="00775ABD" w:rsidP="00775ABD">
      <w:pPr>
        <w:widowControl w:val="0"/>
        <w:autoSpaceDE w:val="0"/>
        <w:autoSpaceDN w:val="0"/>
        <w:adjustRightInd w:val="0"/>
        <w:spacing w:after="0" w:line="240" w:lineRule="auto"/>
        <w:ind w:firstLine="709"/>
        <w:jc w:val="both"/>
        <w:rPr>
          <w:rFonts w:eastAsia="Times New Roman"/>
          <w:sz w:val="22"/>
          <w:lang w:eastAsia="ru-RU"/>
        </w:rPr>
      </w:pPr>
      <w:r w:rsidRPr="00F50725">
        <w:rPr>
          <w:rFonts w:eastAsia="Times New Roman"/>
          <w:sz w:val="22"/>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8FDD333" w14:textId="59C7A330" w:rsidR="00775ABD" w:rsidRPr="00F50725" w:rsidRDefault="00775ABD" w:rsidP="00775ABD">
      <w:pPr>
        <w:widowControl w:val="0"/>
        <w:autoSpaceDE w:val="0"/>
        <w:autoSpaceDN w:val="0"/>
        <w:adjustRightInd w:val="0"/>
        <w:spacing w:after="0" w:line="240" w:lineRule="auto"/>
        <w:ind w:firstLine="709"/>
        <w:jc w:val="both"/>
        <w:rPr>
          <w:rFonts w:eastAsia="Times New Roman"/>
          <w:sz w:val="22"/>
          <w:lang w:eastAsia="ru-RU"/>
        </w:rPr>
      </w:pPr>
      <w:r w:rsidRPr="00F50725">
        <w:rPr>
          <w:rFonts w:eastAsia="Times New Roman"/>
          <w:sz w:val="22"/>
          <w:lang w:eastAsia="ru-RU"/>
        </w:rPr>
        <w:t>13.</w:t>
      </w:r>
      <w:r w:rsidR="003B0870" w:rsidRPr="00F50725">
        <w:rPr>
          <w:rFonts w:eastAsia="Times New Roman"/>
          <w:sz w:val="22"/>
          <w:lang w:eastAsia="ru-RU"/>
        </w:rPr>
        <w:t>6</w:t>
      </w:r>
      <w:r w:rsidRPr="00F50725">
        <w:rPr>
          <w:rFonts w:eastAsia="Times New Roman"/>
          <w:sz w:val="22"/>
          <w:lang w:eastAsia="ru-RU"/>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C9C49B5" w14:textId="4BDF88D5" w:rsidR="00775ABD" w:rsidRPr="00F50725" w:rsidRDefault="000E7BDB" w:rsidP="00775ABD">
      <w:pPr>
        <w:widowControl w:val="0"/>
        <w:autoSpaceDE w:val="0"/>
        <w:autoSpaceDN w:val="0"/>
        <w:adjustRightInd w:val="0"/>
        <w:spacing w:after="0" w:line="240" w:lineRule="auto"/>
        <w:ind w:firstLine="709"/>
        <w:jc w:val="both"/>
        <w:rPr>
          <w:rFonts w:eastAsia="Times New Roman"/>
          <w:sz w:val="22"/>
          <w:lang w:eastAsia="ru-RU"/>
        </w:rPr>
      </w:pPr>
      <w:r w:rsidRPr="00F50725">
        <w:rPr>
          <w:rFonts w:eastAsia="Times New Roman"/>
          <w:sz w:val="22"/>
          <w:lang w:eastAsia="ru-RU"/>
        </w:rPr>
        <w:t>13.</w:t>
      </w:r>
      <w:r w:rsidR="003B0870" w:rsidRPr="00F50725">
        <w:rPr>
          <w:rFonts w:eastAsia="Times New Roman"/>
          <w:sz w:val="22"/>
          <w:lang w:eastAsia="ru-RU"/>
        </w:rPr>
        <w:t>7</w:t>
      </w:r>
      <w:r w:rsidR="00775ABD" w:rsidRPr="00F50725">
        <w:rPr>
          <w:rFonts w:eastAsia="Times New Roman"/>
          <w:sz w:val="22"/>
          <w:lang w:eastAsia="ru-RU"/>
        </w:rPr>
        <w:t>. Контракт составлен в форме электронного документа, подписанного усиленными электронными подписями Сторон.</w:t>
      </w:r>
    </w:p>
    <w:p w14:paraId="568CE6A6" w14:textId="3D203A77" w:rsidR="00775ABD" w:rsidRPr="00F50725" w:rsidRDefault="00775ABD" w:rsidP="00C31AF2">
      <w:pPr>
        <w:widowControl w:val="0"/>
        <w:autoSpaceDE w:val="0"/>
        <w:autoSpaceDN w:val="0"/>
        <w:adjustRightInd w:val="0"/>
        <w:spacing w:after="0" w:line="240" w:lineRule="auto"/>
        <w:ind w:firstLine="709"/>
        <w:jc w:val="both"/>
        <w:rPr>
          <w:rFonts w:eastAsia="Times New Roman"/>
          <w:sz w:val="22"/>
          <w:lang w:eastAsia="ru-RU"/>
        </w:rPr>
      </w:pPr>
      <w:r w:rsidRPr="00F50725">
        <w:rPr>
          <w:rFonts w:eastAsia="Times New Roman"/>
          <w:sz w:val="22"/>
          <w:lang w:eastAsia="ru-RU"/>
        </w:rPr>
        <w:t xml:space="preserve">    </w:t>
      </w:r>
    </w:p>
    <w:p w14:paraId="767958C6" w14:textId="77777777" w:rsidR="00775ABD" w:rsidRPr="00F50725" w:rsidRDefault="00775ABD" w:rsidP="00775ABD">
      <w:pPr>
        <w:widowControl w:val="0"/>
        <w:autoSpaceDE w:val="0"/>
        <w:autoSpaceDN w:val="0"/>
        <w:adjustRightInd w:val="0"/>
        <w:spacing w:after="0" w:line="240" w:lineRule="auto"/>
        <w:jc w:val="center"/>
        <w:outlineLvl w:val="1"/>
        <w:rPr>
          <w:rFonts w:eastAsia="Times New Roman"/>
          <w:b/>
          <w:sz w:val="22"/>
          <w:lang w:eastAsia="ru-RU"/>
        </w:rPr>
      </w:pPr>
      <w:r w:rsidRPr="00F50725">
        <w:rPr>
          <w:rFonts w:eastAsia="Times New Roman"/>
          <w:b/>
          <w:sz w:val="22"/>
          <w:lang w:eastAsia="ru-RU"/>
        </w:rPr>
        <w:t>XIV. Перечень приложений</w:t>
      </w:r>
    </w:p>
    <w:p w14:paraId="284FA868" w14:textId="77777777" w:rsidR="00775ABD" w:rsidRPr="00F50725" w:rsidRDefault="00775ABD" w:rsidP="00775ABD">
      <w:pPr>
        <w:widowControl w:val="0"/>
        <w:autoSpaceDE w:val="0"/>
        <w:autoSpaceDN w:val="0"/>
        <w:adjustRightInd w:val="0"/>
        <w:spacing w:after="0" w:line="240" w:lineRule="auto"/>
        <w:jc w:val="both"/>
        <w:rPr>
          <w:rFonts w:eastAsia="Times New Roman"/>
          <w:sz w:val="22"/>
          <w:lang w:eastAsia="ru-RU"/>
        </w:rPr>
      </w:pPr>
    </w:p>
    <w:p w14:paraId="504B5865" w14:textId="77777777" w:rsidR="005F69E1" w:rsidRPr="00F50725" w:rsidRDefault="00775ABD" w:rsidP="005F69E1">
      <w:pPr>
        <w:widowControl w:val="0"/>
        <w:autoSpaceDE w:val="0"/>
        <w:autoSpaceDN w:val="0"/>
        <w:adjustRightInd w:val="0"/>
        <w:spacing w:after="0" w:line="240" w:lineRule="auto"/>
        <w:ind w:firstLine="709"/>
        <w:jc w:val="both"/>
        <w:rPr>
          <w:rFonts w:eastAsia="Times New Roman"/>
          <w:sz w:val="22"/>
          <w:lang w:eastAsia="ru-RU"/>
        </w:rPr>
      </w:pPr>
      <w:r w:rsidRPr="00F50725">
        <w:rPr>
          <w:rFonts w:eastAsia="Times New Roman"/>
          <w:sz w:val="22"/>
          <w:lang w:eastAsia="ru-RU"/>
        </w:rPr>
        <w:t xml:space="preserve">14.1. </w:t>
      </w:r>
      <w:r w:rsidR="005F69E1" w:rsidRPr="00F50725">
        <w:rPr>
          <w:rFonts w:eastAsia="Times New Roman"/>
          <w:sz w:val="22"/>
          <w:lang w:eastAsia="ru-RU"/>
        </w:rPr>
        <w:t>Неотъемлемой частью Контракта являются следующие приложения:</w:t>
      </w:r>
    </w:p>
    <w:p w14:paraId="758AEB76" w14:textId="77777777" w:rsidR="005F69E1" w:rsidRPr="00F50725" w:rsidRDefault="005F69E1" w:rsidP="005F69E1">
      <w:pPr>
        <w:widowControl w:val="0"/>
        <w:autoSpaceDE w:val="0"/>
        <w:autoSpaceDN w:val="0"/>
        <w:adjustRightInd w:val="0"/>
        <w:spacing w:after="0" w:line="240" w:lineRule="auto"/>
        <w:ind w:firstLine="709"/>
        <w:jc w:val="both"/>
        <w:rPr>
          <w:rFonts w:eastAsia="Times New Roman"/>
          <w:sz w:val="22"/>
          <w:lang w:eastAsia="ru-RU"/>
        </w:rPr>
      </w:pPr>
      <w:r w:rsidRPr="00F50725">
        <w:rPr>
          <w:rFonts w:eastAsia="Times New Roman"/>
          <w:sz w:val="22"/>
          <w:lang w:eastAsia="ru-RU"/>
        </w:rPr>
        <w:t>- Приложение № 1 – Спецификация</w:t>
      </w:r>
    </w:p>
    <w:p w14:paraId="6D7806B9" w14:textId="77777777" w:rsidR="005F69E1" w:rsidRPr="00F50725" w:rsidRDefault="005F69E1" w:rsidP="005F69E1">
      <w:pPr>
        <w:widowControl w:val="0"/>
        <w:autoSpaceDE w:val="0"/>
        <w:autoSpaceDN w:val="0"/>
        <w:adjustRightInd w:val="0"/>
        <w:spacing w:after="0" w:line="240" w:lineRule="auto"/>
        <w:ind w:firstLine="709"/>
        <w:jc w:val="both"/>
        <w:rPr>
          <w:rFonts w:eastAsia="Times New Roman"/>
          <w:sz w:val="22"/>
          <w:lang w:eastAsia="ru-RU"/>
        </w:rPr>
      </w:pPr>
      <w:r w:rsidRPr="00F50725">
        <w:rPr>
          <w:rFonts w:eastAsia="Times New Roman"/>
          <w:sz w:val="22"/>
          <w:lang w:eastAsia="ru-RU"/>
        </w:rPr>
        <w:t>- Приложение № 2 – 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w:t>
      </w:r>
    </w:p>
    <w:p w14:paraId="73F9DBD2" w14:textId="06E668B3" w:rsidR="00775ABD" w:rsidRPr="00F50725" w:rsidRDefault="00775ABD" w:rsidP="005F69E1">
      <w:pPr>
        <w:widowControl w:val="0"/>
        <w:autoSpaceDE w:val="0"/>
        <w:autoSpaceDN w:val="0"/>
        <w:adjustRightInd w:val="0"/>
        <w:spacing w:after="0" w:line="240" w:lineRule="auto"/>
        <w:ind w:firstLine="709"/>
        <w:jc w:val="both"/>
        <w:rPr>
          <w:rFonts w:eastAsia="Times New Roman"/>
          <w:sz w:val="22"/>
          <w:lang w:eastAsia="ru-RU"/>
        </w:rPr>
      </w:pPr>
    </w:p>
    <w:p w14:paraId="5372F090" w14:textId="77777777" w:rsidR="00775ABD" w:rsidRPr="00F50725" w:rsidRDefault="00775ABD" w:rsidP="00775ABD">
      <w:pPr>
        <w:autoSpaceDE w:val="0"/>
        <w:autoSpaceDN w:val="0"/>
        <w:adjustRightInd w:val="0"/>
        <w:spacing w:after="0" w:line="240" w:lineRule="auto"/>
        <w:jc w:val="center"/>
        <w:outlineLvl w:val="1"/>
        <w:rPr>
          <w:rFonts w:eastAsia="Times New Roman"/>
          <w:b/>
          <w:sz w:val="22"/>
          <w:lang w:eastAsia="ru-RU"/>
        </w:rPr>
      </w:pPr>
      <w:r w:rsidRPr="00F50725">
        <w:rPr>
          <w:rFonts w:eastAsia="Times New Roman"/>
          <w:b/>
          <w:sz w:val="22"/>
          <w:lang w:eastAsia="ru-RU"/>
        </w:rPr>
        <w:t>XV. Адреса и банковские реквизиты Сторон</w:t>
      </w:r>
    </w:p>
    <w:tbl>
      <w:tblPr>
        <w:tblW w:w="9923" w:type="dxa"/>
        <w:tblLook w:val="0000" w:firstRow="0" w:lastRow="0" w:firstColumn="0" w:lastColumn="0" w:noHBand="0" w:noVBand="0"/>
      </w:tblPr>
      <w:tblGrid>
        <w:gridCol w:w="5387"/>
        <w:gridCol w:w="4536"/>
      </w:tblGrid>
      <w:tr w:rsidR="00050DEC" w:rsidRPr="00F50725" w14:paraId="3EC32894" w14:textId="77777777" w:rsidTr="00C31AF2">
        <w:trPr>
          <w:trHeight w:val="5790"/>
        </w:trPr>
        <w:tc>
          <w:tcPr>
            <w:tcW w:w="5387" w:type="dxa"/>
          </w:tcPr>
          <w:p w14:paraId="03113E26" w14:textId="77777777" w:rsidR="00050DEC" w:rsidRPr="00F50725" w:rsidRDefault="00050DEC" w:rsidP="00046630">
            <w:pPr>
              <w:spacing w:after="0" w:line="240" w:lineRule="auto"/>
              <w:jc w:val="center"/>
              <w:rPr>
                <w:b/>
                <w:sz w:val="22"/>
              </w:rPr>
            </w:pPr>
            <w:r w:rsidRPr="00F50725">
              <w:rPr>
                <w:b/>
                <w:sz w:val="22"/>
              </w:rPr>
              <w:t>ЗАКАЗЧИК:</w:t>
            </w:r>
          </w:p>
          <w:p w14:paraId="6119025B" w14:textId="77777777" w:rsidR="00FB0313" w:rsidRPr="00FB0313" w:rsidRDefault="00FB0313" w:rsidP="00FB0313">
            <w:pPr>
              <w:spacing w:after="0" w:line="240" w:lineRule="auto"/>
              <w:ind w:left="33"/>
              <w:rPr>
                <w:rFonts w:eastAsia="Times New Roman"/>
                <w:b/>
                <w:sz w:val="22"/>
                <w:lang w:eastAsia="ru-RU"/>
              </w:rPr>
            </w:pPr>
          </w:p>
          <w:p w14:paraId="66273690" w14:textId="77777777" w:rsidR="00FB0313" w:rsidRDefault="00FB0313" w:rsidP="00FB0313">
            <w:pPr>
              <w:spacing w:after="0" w:line="240" w:lineRule="auto"/>
              <w:ind w:left="33"/>
              <w:rPr>
                <w:rFonts w:eastAsia="Times New Roman"/>
                <w:b/>
                <w:sz w:val="22"/>
                <w:lang w:eastAsia="ru-RU"/>
              </w:rPr>
            </w:pPr>
            <w:r w:rsidRPr="00FB0313">
              <w:rPr>
                <w:rFonts w:eastAsia="Times New Roman"/>
                <w:b/>
                <w:sz w:val="22"/>
                <w:lang w:eastAsia="ru-RU"/>
              </w:rPr>
              <w:t xml:space="preserve">Государственное бюджетное дошкольное образовательное учреждение детский сад № 74 Красносельского района Санкт-Петербурга </w:t>
            </w:r>
          </w:p>
          <w:p w14:paraId="46FFCC8F" w14:textId="09650FFA" w:rsidR="00FB0313" w:rsidRPr="00FB0313" w:rsidRDefault="00FB0313" w:rsidP="00FB0313">
            <w:pPr>
              <w:spacing w:after="0" w:line="240" w:lineRule="auto"/>
              <w:ind w:left="33"/>
              <w:rPr>
                <w:rFonts w:eastAsia="Times New Roman"/>
                <w:sz w:val="22"/>
                <w:lang w:eastAsia="ru-RU"/>
              </w:rPr>
            </w:pPr>
            <w:r w:rsidRPr="00FB0313">
              <w:rPr>
                <w:rFonts w:eastAsia="Times New Roman"/>
                <w:sz w:val="22"/>
                <w:lang w:eastAsia="ru-RU"/>
              </w:rPr>
              <w:t>198332 г.  Санкт-Петербург, ул. Маршала Казакова, д.28, корп.2, литер А</w:t>
            </w:r>
          </w:p>
          <w:p w14:paraId="5E575866" w14:textId="77777777" w:rsidR="00FB0313" w:rsidRPr="00FB0313" w:rsidRDefault="00FB0313" w:rsidP="00FB0313">
            <w:pPr>
              <w:spacing w:after="0" w:line="240" w:lineRule="auto"/>
              <w:ind w:left="33"/>
              <w:rPr>
                <w:rFonts w:eastAsia="Times New Roman"/>
                <w:sz w:val="22"/>
                <w:lang w:val="en-US" w:eastAsia="ru-RU"/>
              </w:rPr>
            </w:pPr>
            <w:r w:rsidRPr="00FB0313">
              <w:rPr>
                <w:rFonts w:eastAsia="Times New Roman"/>
                <w:sz w:val="22"/>
                <w:lang w:eastAsia="ru-RU"/>
              </w:rPr>
              <w:t>Тел</w:t>
            </w:r>
            <w:r w:rsidRPr="00FB0313">
              <w:rPr>
                <w:rFonts w:eastAsia="Times New Roman"/>
                <w:sz w:val="22"/>
                <w:lang w:val="en-US" w:eastAsia="ru-RU"/>
              </w:rPr>
              <w:t>. (812) 417-59-71</w:t>
            </w:r>
          </w:p>
          <w:p w14:paraId="57E721B6" w14:textId="77777777" w:rsidR="00FB0313" w:rsidRPr="00FB0313" w:rsidRDefault="00FB0313" w:rsidP="00FB0313">
            <w:pPr>
              <w:spacing w:after="0" w:line="240" w:lineRule="auto"/>
              <w:ind w:left="33"/>
              <w:rPr>
                <w:rFonts w:eastAsia="Times New Roman"/>
                <w:sz w:val="22"/>
                <w:lang w:val="en-US" w:eastAsia="ru-RU"/>
              </w:rPr>
            </w:pPr>
            <w:r w:rsidRPr="00FB0313">
              <w:rPr>
                <w:rFonts w:eastAsia="Times New Roman"/>
                <w:sz w:val="22"/>
                <w:lang w:val="en-US" w:eastAsia="ru-RU"/>
              </w:rPr>
              <w:t>E-mail: sadik-74@yandex.ru</w:t>
            </w:r>
          </w:p>
          <w:p w14:paraId="59052918" w14:textId="77777777" w:rsidR="00FB0313" w:rsidRPr="00FB0313" w:rsidRDefault="00FB0313" w:rsidP="00FB0313">
            <w:pPr>
              <w:spacing w:after="0" w:line="240" w:lineRule="auto"/>
              <w:ind w:left="33"/>
              <w:rPr>
                <w:rFonts w:eastAsia="Times New Roman"/>
                <w:sz w:val="22"/>
                <w:lang w:eastAsia="ru-RU"/>
              </w:rPr>
            </w:pPr>
            <w:r w:rsidRPr="00FB0313">
              <w:rPr>
                <w:rFonts w:eastAsia="Times New Roman"/>
                <w:sz w:val="22"/>
                <w:lang w:eastAsia="ru-RU"/>
              </w:rPr>
              <w:t>ИНН 7807026264</w:t>
            </w:r>
          </w:p>
          <w:p w14:paraId="36065FBA" w14:textId="77777777" w:rsidR="00FB0313" w:rsidRPr="00FB0313" w:rsidRDefault="00FB0313" w:rsidP="00FB0313">
            <w:pPr>
              <w:spacing w:after="0" w:line="240" w:lineRule="auto"/>
              <w:ind w:left="33"/>
              <w:rPr>
                <w:rFonts w:eastAsia="Times New Roman"/>
                <w:sz w:val="22"/>
                <w:lang w:eastAsia="ru-RU"/>
              </w:rPr>
            </w:pPr>
            <w:r w:rsidRPr="00FB0313">
              <w:rPr>
                <w:rFonts w:eastAsia="Times New Roman"/>
                <w:sz w:val="22"/>
                <w:lang w:eastAsia="ru-RU"/>
              </w:rPr>
              <w:t>КПП 780701001</w:t>
            </w:r>
          </w:p>
          <w:p w14:paraId="2D932C87" w14:textId="77777777" w:rsidR="00FB0313" w:rsidRPr="00FB0313" w:rsidRDefault="00FB0313" w:rsidP="00FB0313">
            <w:pPr>
              <w:spacing w:after="0" w:line="240" w:lineRule="auto"/>
              <w:ind w:left="33"/>
              <w:rPr>
                <w:rFonts w:eastAsia="Times New Roman"/>
                <w:sz w:val="22"/>
                <w:lang w:eastAsia="ru-RU"/>
              </w:rPr>
            </w:pPr>
            <w:r w:rsidRPr="00FB0313">
              <w:rPr>
                <w:rFonts w:eastAsia="Times New Roman"/>
                <w:sz w:val="22"/>
                <w:lang w:eastAsia="ru-RU"/>
              </w:rPr>
              <w:t>ОГРН 1027804603639</w:t>
            </w:r>
          </w:p>
          <w:p w14:paraId="021FF53D" w14:textId="77777777" w:rsidR="00FB0313" w:rsidRPr="00FB0313" w:rsidRDefault="00FB0313" w:rsidP="00FB0313">
            <w:pPr>
              <w:spacing w:after="0" w:line="240" w:lineRule="auto"/>
              <w:ind w:left="33"/>
              <w:rPr>
                <w:rFonts w:eastAsia="Times New Roman"/>
                <w:sz w:val="22"/>
                <w:lang w:eastAsia="ru-RU"/>
              </w:rPr>
            </w:pPr>
            <w:r w:rsidRPr="00FB0313">
              <w:rPr>
                <w:rFonts w:eastAsia="Times New Roman"/>
                <w:sz w:val="22"/>
                <w:lang w:eastAsia="ru-RU"/>
              </w:rPr>
              <w:t>г. Санкт-Петербургу, г. Санкт-Петербург</w:t>
            </w:r>
          </w:p>
          <w:p w14:paraId="1F0FCF7F" w14:textId="77777777" w:rsidR="00FB0313" w:rsidRPr="00FB0313" w:rsidRDefault="00FB0313" w:rsidP="00FB0313">
            <w:pPr>
              <w:spacing w:after="0" w:line="240" w:lineRule="auto"/>
              <w:ind w:left="33"/>
              <w:rPr>
                <w:rFonts w:eastAsia="Times New Roman"/>
                <w:sz w:val="22"/>
                <w:lang w:eastAsia="ru-RU"/>
              </w:rPr>
            </w:pPr>
            <w:r w:rsidRPr="00FB0313">
              <w:rPr>
                <w:rFonts w:eastAsia="Times New Roman"/>
                <w:sz w:val="22"/>
                <w:lang w:eastAsia="ru-RU"/>
              </w:rPr>
              <w:t>л/с 0551135 в Комитете финансов СПб</w:t>
            </w:r>
          </w:p>
          <w:p w14:paraId="3C9806AB" w14:textId="77777777" w:rsidR="00FB0313" w:rsidRPr="00FB0313" w:rsidRDefault="00FB0313" w:rsidP="00FB0313">
            <w:pPr>
              <w:spacing w:after="0" w:line="240" w:lineRule="auto"/>
              <w:ind w:left="33"/>
              <w:rPr>
                <w:rFonts w:eastAsia="Times New Roman"/>
                <w:sz w:val="22"/>
                <w:lang w:eastAsia="ru-RU"/>
              </w:rPr>
            </w:pPr>
            <w:r w:rsidRPr="00FB0313">
              <w:rPr>
                <w:rFonts w:eastAsia="Times New Roman"/>
                <w:sz w:val="22"/>
                <w:lang w:eastAsia="ru-RU"/>
              </w:rPr>
              <w:t>Кор. счет: 40102810945370000005</w:t>
            </w:r>
          </w:p>
          <w:p w14:paraId="2F449C33" w14:textId="77777777" w:rsidR="00FB0313" w:rsidRPr="00FB0313" w:rsidRDefault="00FB0313" w:rsidP="00FB0313">
            <w:pPr>
              <w:spacing w:after="0" w:line="240" w:lineRule="auto"/>
              <w:ind w:left="33"/>
              <w:rPr>
                <w:rFonts w:eastAsia="Times New Roman"/>
                <w:sz w:val="22"/>
                <w:lang w:eastAsia="ru-RU"/>
              </w:rPr>
            </w:pPr>
            <w:proofErr w:type="spellStart"/>
            <w:r w:rsidRPr="00FB0313">
              <w:rPr>
                <w:rFonts w:eastAsia="Times New Roman"/>
                <w:sz w:val="22"/>
                <w:lang w:eastAsia="ru-RU"/>
              </w:rPr>
              <w:t>Расч</w:t>
            </w:r>
            <w:proofErr w:type="spellEnd"/>
            <w:r w:rsidRPr="00FB0313">
              <w:rPr>
                <w:rFonts w:eastAsia="Times New Roman"/>
                <w:sz w:val="22"/>
                <w:lang w:eastAsia="ru-RU"/>
              </w:rPr>
              <w:t xml:space="preserve">. счет: 03224643400000007200 </w:t>
            </w:r>
          </w:p>
          <w:p w14:paraId="76290E57" w14:textId="77777777" w:rsidR="00FB0313" w:rsidRPr="00FB0313" w:rsidRDefault="00FB0313" w:rsidP="00FB0313">
            <w:pPr>
              <w:spacing w:after="0" w:line="240" w:lineRule="auto"/>
              <w:ind w:left="33"/>
              <w:rPr>
                <w:rFonts w:eastAsia="Times New Roman"/>
                <w:sz w:val="22"/>
                <w:lang w:eastAsia="ru-RU"/>
              </w:rPr>
            </w:pPr>
            <w:r w:rsidRPr="00FB0313">
              <w:rPr>
                <w:rFonts w:eastAsia="Times New Roman"/>
                <w:sz w:val="22"/>
                <w:lang w:eastAsia="ru-RU"/>
              </w:rPr>
              <w:t>БИК 014030106</w:t>
            </w:r>
          </w:p>
          <w:p w14:paraId="2774CC5E" w14:textId="77777777" w:rsidR="00FB0313" w:rsidRDefault="00FB0313" w:rsidP="00FB0313">
            <w:pPr>
              <w:spacing w:after="0" w:line="240" w:lineRule="auto"/>
              <w:rPr>
                <w:rFonts w:eastAsia="Times New Roman"/>
                <w:lang w:eastAsia="zh-CN"/>
              </w:rPr>
            </w:pPr>
          </w:p>
          <w:p w14:paraId="46D0F4AF" w14:textId="77777777" w:rsidR="00FB0313" w:rsidRDefault="00FB0313" w:rsidP="00FB0313">
            <w:pPr>
              <w:spacing w:after="0" w:line="240" w:lineRule="auto"/>
              <w:rPr>
                <w:rFonts w:eastAsia="Times New Roman"/>
                <w:lang w:eastAsia="zh-CN"/>
              </w:rPr>
            </w:pPr>
          </w:p>
          <w:p w14:paraId="5947C2CD" w14:textId="77777777" w:rsidR="00FB0313" w:rsidRDefault="00FB0313" w:rsidP="00FB0313">
            <w:pPr>
              <w:spacing w:after="0" w:line="240" w:lineRule="auto"/>
              <w:rPr>
                <w:rFonts w:eastAsia="Times New Roman"/>
                <w:lang w:eastAsia="zh-CN"/>
              </w:rPr>
            </w:pPr>
          </w:p>
          <w:p w14:paraId="31091B86" w14:textId="77777777" w:rsidR="00FB0313" w:rsidRPr="00FB0313" w:rsidRDefault="00FB0313" w:rsidP="00FB0313">
            <w:pPr>
              <w:spacing w:after="0" w:line="240" w:lineRule="auto"/>
              <w:rPr>
                <w:rFonts w:eastAsia="Times New Roman"/>
                <w:sz w:val="22"/>
                <w:lang w:eastAsia="zh-CN"/>
              </w:rPr>
            </w:pPr>
          </w:p>
          <w:p w14:paraId="117F302D" w14:textId="77777777" w:rsidR="00FB0313" w:rsidRPr="00FB0313" w:rsidRDefault="00FB0313" w:rsidP="00FB0313">
            <w:pPr>
              <w:spacing w:after="0" w:line="240" w:lineRule="auto"/>
              <w:rPr>
                <w:rFonts w:eastAsia="Times New Roman"/>
                <w:b/>
                <w:sz w:val="22"/>
                <w:lang w:eastAsia="zh-CN"/>
              </w:rPr>
            </w:pPr>
            <w:r w:rsidRPr="00FB0313">
              <w:rPr>
                <w:rFonts w:eastAsia="Times New Roman"/>
                <w:sz w:val="22"/>
                <w:lang w:eastAsia="zh-CN"/>
              </w:rPr>
              <w:t>Исполняющий обязанности заведующего</w:t>
            </w:r>
            <w:r w:rsidRPr="00FB0313">
              <w:rPr>
                <w:rFonts w:eastAsia="Times New Roman"/>
                <w:b/>
                <w:sz w:val="22"/>
                <w:lang w:eastAsia="zh-CN"/>
              </w:rPr>
              <w:t xml:space="preserve"> </w:t>
            </w:r>
          </w:p>
          <w:p w14:paraId="5767F681" w14:textId="77777777" w:rsidR="00FB0313" w:rsidRPr="00FB0313" w:rsidRDefault="00FB0313" w:rsidP="00FB0313">
            <w:pPr>
              <w:spacing w:after="0" w:line="240" w:lineRule="auto"/>
              <w:rPr>
                <w:rFonts w:eastAsia="Times New Roman"/>
                <w:b/>
                <w:sz w:val="22"/>
                <w:lang w:eastAsia="zh-CN"/>
              </w:rPr>
            </w:pPr>
            <w:r w:rsidRPr="00FB0313">
              <w:rPr>
                <w:rFonts w:eastAsia="Times New Roman"/>
                <w:b/>
                <w:sz w:val="22"/>
                <w:lang w:eastAsia="zh-CN"/>
              </w:rPr>
              <w:t xml:space="preserve">________________   </w:t>
            </w:r>
            <w:r w:rsidRPr="00FB0313">
              <w:rPr>
                <w:rFonts w:eastAsia="Times New Roman"/>
                <w:sz w:val="22"/>
                <w:lang w:eastAsia="zh-CN"/>
              </w:rPr>
              <w:t>А.В. Кильдишев</w:t>
            </w:r>
          </w:p>
          <w:p w14:paraId="4A6889A1" w14:textId="77777777" w:rsidR="00FB0313" w:rsidRPr="00FB0313" w:rsidRDefault="00FB0313" w:rsidP="00FB0313">
            <w:pPr>
              <w:spacing w:after="0" w:line="240" w:lineRule="auto"/>
              <w:ind w:left="33"/>
              <w:rPr>
                <w:rFonts w:eastAsia="Times New Roman"/>
                <w:sz w:val="22"/>
                <w:lang w:eastAsia="ru-RU"/>
              </w:rPr>
            </w:pPr>
            <w:r w:rsidRPr="00FB0313">
              <w:rPr>
                <w:rFonts w:eastAsia="Times New Roman"/>
                <w:kern w:val="32"/>
                <w:sz w:val="22"/>
                <w:lang w:eastAsia="zh-CN"/>
              </w:rPr>
              <w:t>(ПОДПИСАНО ЭЦП)</w:t>
            </w:r>
          </w:p>
          <w:p w14:paraId="22E9F671" w14:textId="77777777" w:rsidR="00327944" w:rsidRDefault="00327944" w:rsidP="00327944">
            <w:pPr>
              <w:spacing w:after="0" w:line="0" w:lineRule="atLeast"/>
              <w:rPr>
                <w:rFonts w:eastAsia="Times New Roman"/>
                <w:sz w:val="22"/>
              </w:rPr>
            </w:pPr>
          </w:p>
          <w:p w14:paraId="2E95AEA1" w14:textId="77777777" w:rsidR="00FB0313" w:rsidRDefault="00FB0313" w:rsidP="00327944">
            <w:pPr>
              <w:spacing w:after="0" w:line="0" w:lineRule="atLeast"/>
              <w:rPr>
                <w:rFonts w:eastAsia="Times New Roman"/>
                <w:sz w:val="22"/>
              </w:rPr>
            </w:pPr>
          </w:p>
          <w:p w14:paraId="3F592B28" w14:textId="77777777" w:rsidR="00FB0313" w:rsidRDefault="00FB0313" w:rsidP="00327944">
            <w:pPr>
              <w:spacing w:after="0" w:line="0" w:lineRule="atLeast"/>
              <w:rPr>
                <w:rFonts w:eastAsia="Times New Roman"/>
                <w:sz w:val="22"/>
              </w:rPr>
            </w:pPr>
          </w:p>
          <w:p w14:paraId="5AD9811C" w14:textId="77777777" w:rsidR="00FB0313" w:rsidRPr="00F50725" w:rsidRDefault="00FB0313" w:rsidP="00327944">
            <w:pPr>
              <w:spacing w:after="0" w:line="0" w:lineRule="atLeast"/>
              <w:rPr>
                <w:rFonts w:eastAsia="Times New Roman"/>
                <w:sz w:val="22"/>
              </w:rPr>
            </w:pPr>
          </w:p>
          <w:p w14:paraId="6B38ECEB" w14:textId="179922BB" w:rsidR="00050DEC" w:rsidRPr="00F50725" w:rsidRDefault="00050DEC" w:rsidP="00FB0313">
            <w:pPr>
              <w:spacing w:after="0" w:line="0" w:lineRule="atLeast"/>
              <w:ind w:left="176"/>
              <w:rPr>
                <w:b/>
                <w:sz w:val="22"/>
                <w:lang w:eastAsia="x-none"/>
              </w:rPr>
            </w:pPr>
          </w:p>
        </w:tc>
        <w:tc>
          <w:tcPr>
            <w:tcW w:w="4536" w:type="dxa"/>
          </w:tcPr>
          <w:p w14:paraId="01E5E2DE" w14:textId="77777777" w:rsidR="00050DEC" w:rsidRPr="00F50725" w:rsidRDefault="00050DEC" w:rsidP="00046630">
            <w:pPr>
              <w:spacing w:after="0" w:line="240" w:lineRule="auto"/>
              <w:jc w:val="center"/>
              <w:rPr>
                <w:b/>
                <w:sz w:val="22"/>
              </w:rPr>
            </w:pPr>
            <w:r w:rsidRPr="00F50725">
              <w:rPr>
                <w:b/>
                <w:sz w:val="22"/>
              </w:rPr>
              <w:t>ПОСТАВЩИК:</w:t>
            </w:r>
          </w:p>
          <w:p w14:paraId="6B3D1CE9" w14:textId="77777777" w:rsidR="00050DEC" w:rsidRPr="00F50725" w:rsidRDefault="00050DEC" w:rsidP="00046630">
            <w:pPr>
              <w:spacing w:after="0" w:line="240" w:lineRule="auto"/>
              <w:rPr>
                <w:sz w:val="22"/>
              </w:rPr>
            </w:pPr>
          </w:p>
          <w:p w14:paraId="228B14AE" w14:textId="77777777" w:rsidR="00050DEC" w:rsidRPr="00F50725" w:rsidRDefault="00050DEC" w:rsidP="00046630">
            <w:pPr>
              <w:spacing w:after="0" w:line="240" w:lineRule="auto"/>
              <w:rPr>
                <w:sz w:val="22"/>
              </w:rPr>
            </w:pPr>
          </w:p>
          <w:p w14:paraId="4CA50F55" w14:textId="77777777" w:rsidR="00050DEC" w:rsidRPr="00F50725" w:rsidRDefault="00050DEC" w:rsidP="00046630">
            <w:pPr>
              <w:spacing w:after="0" w:line="240" w:lineRule="auto"/>
              <w:rPr>
                <w:sz w:val="22"/>
              </w:rPr>
            </w:pPr>
          </w:p>
          <w:p w14:paraId="734A0B97" w14:textId="77777777" w:rsidR="00050DEC" w:rsidRPr="00F50725" w:rsidRDefault="00050DEC" w:rsidP="00046630">
            <w:pPr>
              <w:spacing w:after="0" w:line="240" w:lineRule="auto"/>
              <w:rPr>
                <w:sz w:val="22"/>
              </w:rPr>
            </w:pPr>
          </w:p>
          <w:p w14:paraId="7AAB8647" w14:textId="77777777" w:rsidR="00050DEC" w:rsidRPr="00F50725" w:rsidRDefault="00050DEC" w:rsidP="00046630">
            <w:pPr>
              <w:spacing w:after="0" w:line="240" w:lineRule="auto"/>
              <w:rPr>
                <w:sz w:val="22"/>
              </w:rPr>
            </w:pPr>
          </w:p>
          <w:p w14:paraId="214B5DB0" w14:textId="77777777" w:rsidR="00050DEC" w:rsidRPr="00F50725" w:rsidRDefault="00050DEC" w:rsidP="00046630">
            <w:pPr>
              <w:spacing w:after="0" w:line="240" w:lineRule="auto"/>
              <w:rPr>
                <w:sz w:val="22"/>
              </w:rPr>
            </w:pPr>
          </w:p>
          <w:p w14:paraId="6355E135" w14:textId="77777777" w:rsidR="00050DEC" w:rsidRPr="00F50725" w:rsidRDefault="00050DEC" w:rsidP="00046630">
            <w:pPr>
              <w:spacing w:after="0" w:line="240" w:lineRule="auto"/>
              <w:rPr>
                <w:sz w:val="22"/>
              </w:rPr>
            </w:pPr>
          </w:p>
          <w:p w14:paraId="70AD97E6" w14:textId="77777777" w:rsidR="00050DEC" w:rsidRPr="00F50725" w:rsidRDefault="00050DEC" w:rsidP="00046630">
            <w:pPr>
              <w:spacing w:after="0" w:line="240" w:lineRule="auto"/>
              <w:rPr>
                <w:sz w:val="22"/>
              </w:rPr>
            </w:pPr>
          </w:p>
          <w:p w14:paraId="4EA9571A" w14:textId="77777777" w:rsidR="00050DEC" w:rsidRPr="00F50725" w:rsidRDefault="00050DEC" w:rsidP="00046630">
            <w:pPr>
              <w:spacing w:after="0" w:line="240" w:lineRule="auto"/>
              <w:rPr>
                <w:sz w:val="22"/>
              </w:rPr>
            </w:pPr>
          </w:p>
          <w:p w14:paraId="517F66B9" w14:textId="77777777" w:rsidR="00050DEC" w:rsidRPr="00F50725" w:rsidRDefault="00050DEC" w:rsidP="00046630">
            <w:pPr>
              <w:spacing w:after="0" w:line="240" w:lineRule="auto"/>
              <w:rPr>
                <w:sz w:val="22"/>
              </w:rPr>
            </w:pPr>
          </w:p>
          <w:p w14:paraId="1F949EBA" w14:textId="77777777" w:rsidR="00050DEC" w:rsidRPr="00F50725" w:rsidRDefault="00050DEC" w:rsidP="00046630">
            <w:pPr>
              <w:spacing w:after="0" w:line="240" w:lineRule="auto"/>
              <w:rPr>
                <w:sz w:val="22"/>
              </w:rPr>
            </w:pPr>
          </w:p>
          <w:p w14:paraId="2399FF0B" w14:textId="77777777" w:rsidR="00050DEC" w:rsidRPr="00F50725" w:rsidRDefault="00050DEC" w:rsidP="00046630">
            <w:pPr>
              <w:spacing w:after="0" w:line="240" w:lineRule="auto"/>
              <w:rPr>
                <w:sz w:val="22"/>
              </w:rPr>
            </w:pPr>
          </w:p>
          <w:p w14:paraId="65DA08AF" w14:textId="77777777" w:rsidR="00050DEC" w:rsidRPr="00F50725" w:rsidRDefault="00050DEC" w:rsidP="00046630">
            <w:pPr>
              <w:spacing w:after="0" w:line="240" w:lineRule="auto"/>
              <w:rPr>
                <w:sz w:val="22"/>
              </w:rPr>
            </w:pPr>
          </w:p>
          <w:p w14:paraId="788C0A8C" w14:textId="77777777" w:rsidR="00050DEC" w:rsidRPr="00F50725" w:rsidRDefault="00050DEC" w:rsidP="00046630">
            <w:pPr>
              <w:spacing w:after="0" w:line="240" w:lineRule="auto"/>
              <w:rPr>
                <w:sz w:val="22"/>
              </w:rPr>
            </w:pPr>
          </w:p>
          <w:p w14:paraId="2F7D890F" w14:textId="77777777" w:rsidR="00050DEC" w:rsidRPr="00F50725" w:rsidRDefault="00050DEC" w:rsidP="00046630">
            <w:pPr>
              <w:spacing w:after="0" w:line="240" w:lineRule="auto"/>
              <w:rPr>
                <w:sz w:val="22"/>
              </w:rPr>
            </w:pPr>
          </w:p>
          <w:p w14:paraId="7DFFC303" w14:textId="77777777" w:rsidR="00050DEC" w:rsidRPr="00F50725" w:rsidRDefault="00050DEC" w:rsidP="00046630">
            <w:pPr>
              <w:spacing w:after="0" w:line="240" w:lineRule="auto"/>
              <w:rPr>
                <w:sz w:val="22"/>
              </w:rPr>
            </w:pPr>
          </w:p>
          <w:p w14:paraId="57E93DA1" w14:textId="77777777" w:rsidR="00050DEC" w:rsidRDefault="00050DEC" w:rsidP="00046630">
            <w:pPr>
              <w:spacing w:after="0" w:line="240" w:lineRule="auto"/>
              <w:rPr>
                <w:sz w:val="22"/>
              </w:rPr>
            </w:pPr>
          </w:p>
          <w:p w14:paraId="606C9253" w14:textId="77777777" w:rsidR="00FB0313" w:rsidRDefault="00FB0313" w:rsidP="00046630">
            <w:pPr>
              <w:spacing w:after="0" w:line="240" w:lineRule="auto"/>
              <w:rPr>
                <w:sz w:val="22"/>
              </w:rPr>
            </w:pPr>
          </w:p>
          <w:p w14:paraId="403653EB" w14:textId="77777777" w:rsidR="00FB0313" w:rsidRDefault="00FB0313" w:rsidP="00046630">
            <w:pPr>
              <w:spacing w:after="0" w:line="240" w:lineRule="auto"/>
              <w:rPr>
                <w:sz w:val="22"/>
              </w:rPr>
            </w:pPr>
          </w:p>
          <w:p w14:paraId="7F3E2912" w14:textId="77777777" w:rsidR="00FB0313" w:rsidRPr="00F50725" w:rsidRDefault="00FB0313" w:rsidP="00046630">
            <w:pPr>
              <w:spacing w:after="0" w:line="240" w:lineRule="auto"/>
              <w:rPr>
                <w:sz w:val="22"/>
              </w:rPr>
            </w:pPr>
          </w:p>
          <w:p w14:paraId="29EE26ED" w14:textId="77777777" w:rsidR="00050DEC" w:rsidRPr="00F50725" w:rsidRDefault="00050DEC" w:rsidP="00046630">
            <w:pPr>
              <w:spacing w:after="0" w:line="240" w:lineRule="auto"/>
              <w:rPr>
                <w:b/>
                <w:sz w:val="22"/>
              </w:rPr>
            </w:pPr>
          </w:p>
          <w:p w14:paraId="305818FB" w14:textId="77777777" w:rsidR="00050DEC" w:rsidRPr="00F50725" w:rsidRDefault="00050DEC" w:rsidP="00046630">
            <w:pPr>
              <w:spacing w:after="0" w:line="240" w:lineRule="auto"/>
              <w:rPr>
                <w:bCs/>
                <w:sz w:val="22"/>
              </w:rPr>
            </w:pPr>
            <w:r w:rsidRPr="00F50725">
              <w:rPr>
                <w:b/>
                <w:sz w:val="22"/>
              </w:rPr>
              <w:t>_____________________/_________________/</w:t>
            </w:r>
            <w:r w:rsidRPr="00F50725">
              <w:rPr>
                <w:bCs/>
                <w:sz w:val="22"/>
              </w:rPr>
              <w:t xml:space="preserve"> </w:t>
            </w:r>
          </w:p>
        </w:tc>
      </w:tr>
    </w:tbl>
    <w:p w14:paraId="1EAF68BB" w14:textId="70F5CB98" w:rsidR="007A6549" w:rsidRPr="00F50725" w:rsidRDefault="007A6549" w:rsidP="00775ABD">
      <w:pPr>
        <w:spacing w:after="0" w:line="240" w:lineRule="auto"/>
        <w:rPr>
          <w:rFonts w:eastAsia="Times New Roman"/>
          <w:b/>
          <w:sz w:val="22"/>
          <w:lang w:eastAsia="ru-RU"/>
        </w:rPr>
        <w:sectPr w:rsidR="007A6549" w:rsidRPr="00F50725" w:rsidSect="00F50725">
          <w:footnotePr>
            <w:numRestart w:val="eachSect"/>
          </w:footnotePr>
          <w:pgSz w:w="11906" w:h="16838"/>
          <w:pgMar w:top="1134" w:right="567" w:bottom="1134" w:left="1701" w:header="709" w:footer="709" w:gutter="0"/>
          <w:cols w:space="708"/>
          <w:docGrid w:linePitch="360"/>
        </w:sectPr>
      </w:pPr>
    </w:p>
    <w:p w14:paraId="3851C5F2" w14:textId="77777777" w:rsidR="00097629" w:rsidRPr="00F50725" w:rsidRDefault="00097629" w:rsidP="00097629">
      <w:pPr>
        <w:autoSpaceDE w:val="0"/>
        <w:autoSpaceDN w:val="0"/>
        <w:adjustRightInd w:val="0"/>
        <w:spacing w:after="0" w:line="240" w:lineRule="auto"/>
        <w:jc w:val="right"/>
        <w:outlineLvl w:val="2"/>
        <w:rPr>
          <w:rFonts w:eastAsia="Times New Roman"/>
          <w:sz w:val="22"/>
          <w:lang w:eastAsia="ru-RU"/>
        </w:rPr>
      </w:pPr>
      <w:r w:rsidRPr="00F50725">
        <w:rPr>
          <w:rFonts w:eastAsia="Times New Roman"/>
          <w:sz w:val="22"/>
          <w:lang w:eastAsia="ru-RU"/>
        </w:rPr>
        <w:lastRenderedPageBreak/>
        <w:t>Приложение № 1</w:t>
      </w:r>
    </w:p>
    <w:p w14:paraId="3423B7D2" w14:textId="08A93583" w:rsidR="00097629" w:rsidRPr="00F50725" w:rsidRDefault="00F12B9D" w:rsidP="00097629">
      <w:pPr>
        <w:autoSpaceDE w:val="0"/>
        <w:autoSpaceDN w:val="0"/>
        <w:adjustRightInd w:val="0"/>
        <w:spacing w:after="0" w:line="240" w:lineRule="auto"/>
        <w:jc w:val="right"/>
        <w:outlineLvl w:val="2"/>
        <w:rPr>
          <w:rFonts w:eastAsia="Times New Roman"/>
          <w:sz w:val="22"/>
          <w:lang w:eastAsia="ru-RU"/>
        </w:rPr>
      </w:pPr>
      <w:r w:rsidRPr="00F50725">
        <w:rPr>
          <w:rFonts w:eastAsia="Times New Roman"/>
          <w:sz w:val="22"/>
          <w:lang w:eastAsia="ru-RU"/>
        </w:rPr>
        <w:t>к</w:t>
      </w:r>
      <w:r w:rsidR="00097629" w:rsidRPr="00F50725">
        <w:rPr>
          <w:rFonts w:eastAsia="Times New Roman"/>
          <w:sz w:val="22"/>
          <w:lang w:eastAsia="ru-RU"/>
        </w:rPr>
        <w:t xml:space="preserve"> Контракту № _______</w:t>
      </w:r>
    </w:p>
    <w:p w14:paraId="594FC423" w14:textId="5281D32A" w:rsidR="00097629" w:rsidRPr="00F50725" w:rsidRDefault="00F12B9D" w:rsidP="00097629">
      <w:pPr>
        <w:autoSpaceDE w:val="0"/>
        <w:autoSpaceDN w:val="0"/>
        <w:adjustRightInd w:val="0"/>
        <w:spacing w:after="0" w:line="240" w:lineRule="auto"/>
        <w:jc w:val="right"/>
        <w:outlineLvl w:val="2"/>
        <w:rPr>
          <w:rFonts w:eastAsia="Times New Roman"/>
          <w:sz w:val="22"/>
          <w:lang w:eastAsia="ru-RU"/>
        </w:rPr>
      </w:pPr>
      <w:r w:rsidRPr="00F50725">
        <w:rPr>
          <w:rFonts w:eastAsia="Times New Roman"/>
          <w:sz w:val="22"/>
          <w:lang w:eastAsia="ru-RU"/>
        </w:rPr>
        <w:t>о</w:t>
      </w:r>
      <w:r w:rsidR="00097629" w:rsidRPr="00F50725">
        <w:rPr>
          <w:rFonts w:eastAsia="Times New Roman"/>
          <w:sz w:val="22"/>
          <w:lang w:eastAsia="ru-RU"/>
        </w:rPr>
        <w:t>т _________ 20</w:t>
      </w:r>
      <w:r w:rsidR="001D599D" w:rsidRPr="00F50725">
        <w:rPr>
          <w:rFonts w:eastAsia="Times New Roman"/>
          <w:sz w:val="22"/>
          <w:lang w:eastAsia="ru-RU"/>
        </w:rPr>
        <w:t>2_</w:t>
      </w:r>
      <w:r w:rsidR="00097629" w:rsidRPr="00F50725">
        <w:rPr>
          <w:rFonts w:eastAsia="Times New Roman"/>
          <w:sz w:val="22"/>
          <w:lang w:eastAsia="ru-RU"/>
        </w:rPr>
        <w:t>г.</w:t>
      </w:r>
    </w:p>
    <w:p w14:paraId="4C9EF578" w14:textId="77777777" w:rsidR="00097629" w:rsidRPr="00F50725" w:rsidRDefault="00097629" w:rsidP="00775ABD">
      <w:pPr>
        <w:autoSpaceDE w:val="0"/>
        <w:autoSpaceDN w:val="0"/>
        <w:adjustRightInd w:val="0"/>
        <w:spacing w:after="0" w:line="240" w:lineRule="auto"/>
        <w:jc w:val="center"/>
        <w:outlineLvl w:val="2"/>
        <w:rPr>
          <w:rFonts w:eastAsia="Times New Roman"/>
          <w:sz w:val="22"/>
          <w:lang w:eastAsia="ru-RU"/>
        </w:rPr>
      </w:pPr>
    </w:p>
    <w:p w14:paraId="585EC954" w14:textId="77777777" w:rsidR="00097629" w:rsidRPr="00F50725" w:rsidRDefault="00097629" w:rsidP="00775ABD">
      <w:pPr>
        <w:autoSpaceDE w:val="0"/>
        <w:autoSpaceDN w:val="0"/>
        <w:adjustRightInd w:val="0"/>
        <w:spacing w:after="0" w:line="240" w:lineRule="auto"/>
        <w:jc w:val="center"/>
        <w:outlineLvl w:val="2"/>
        <w:rPr>
          <w:rFonts w:eastAsia="Times New Roman"/>
          <w:sz w:val="22"/>
          <w:lang w:eastAsia="ru-RU"/>
        </w:rPr>
      </w:pPr>
    </w:p>
    <w:p w14:paraId="4C0AE352" w14:textId="5E8247C4" w:rsidR="00775ABD" w:rsidRPr="00F50725" w:rsidRDefault="00775ABD" w:rsidP="00775ABD">
      <w:pPr>
        <w:autoSpaceDE w:val="0"/>
        <w:autoSpaceDN w:val="0"/>
        <w:adjustRightInd w:val="0"/>
        <w:spacing w:after="0" w:line="240" w:lineRule="auto"/>
        <w:jc w:val="center"/>
        <w:outlineLvl w:val="2"/>
        <w:rPr>
          <w:rFonts w:eastAsia="Times New Roman"/>
          <w:sz w:val="22"/>
          <w:lang w:eastAsia="ru-RU"/>
        </w:rPr>
      </w:pPr>
      <w:r w:rsidRPr="00F50725">
        <w:rPr>
          <w:rFonts w:eastAsia="Times New Roman"/>
          <w:sz w:val="22"/>
          <w:lang w:eastAsia="ru-RU"/>
        </w:rPr>
        <w:t xml:space="preserve">Спецификация </w:t>
      </w:r>
    </w:p>
    <w:p w14:paraId="7DDAF0E0" w14:textId="1B430C16" w:rsidR="0057199D" w:rsidRPr="00F50725" w:rsidRDefault="0057199D" w:rsidP="00775ABD">
      <w:pPr>
        <w:autoSpaceDE w:val="0"/>
        <w:autoSpaceDN w:val="0"/>
        <w:adjustRightInd w:val="0"/>
        <w:spacing w:after="0" w:line="240" w:lineRule="auto"/>
        <w:jc w:val="center"/>
        <w:outlineLvl w:val="2"/>
        <w:rPr>
          <w:rFonts w:eastAsia="Times New Roman"/>
          <w:sz w:val="22"/>
          <w:lang w:eastAsia="ru-RU" w:bidi="ru-RU"/>
        </w:rPr>
      </w:pPr>
      <w:r w:rsidRPr="00F50725">
        <w:rPr>
          <w:rFonts w:eastAsia="Times New Roman"/>
          <w:sz w:val="22"/>
          <w:lang w:eastAsia="ru-RU"/>
        </w:rPr>
        <w:t xml:space="preserve">на </w:t>
      </w:r>
      <w:r w:rsidR="00537905" w:rsidRPr="00F50725">
        <w:rPr>
          <w:rFonts w:eastAsia="Times New Roman"/>
          <w:sz w:val="22"/>
          <w:lang w:eastAsia="ru-RU"/>
        </w:rPr>
        <w:t xml:space="preserve">поставку </w:t>
      </w:r>
      <w:r w:rsidR="00FB0313" w:rsidRPr="00FB0313">
        <w:rPr>
          <w:rFonts w:eastAsia="Times New Roman"/>
          <w:b/>
          <w:sz w:val="22"/>
        </w:rPr>
        <w:t>на поставку оборудования для пищеблока</w:t>
      </w:r>
    </w:p>
    <w:p w14:paraId="4A7E26CE" w14:textId="77777777" w:rsidR="00FE11E0" w:rsidRPr="00F50725" w:rsidRDefault="00FE11E0" w:rsidP="00775ABD">
      <w:pPr>
        <w:autoSpaceDE w:val="0"/>
        <w:autoSpaceDN w:val="0"/>
        <w:adjustRightInd w:val="0"/>
        <w:spacing w:after="0" w:line="240" w:lineRule="auto"/>
        <w:jc w:val="center"/>
        <w:outlineLvl w:val="2"/>
        <w:rPr>
          <w:rFonts w:eastAsia="Times New Roman"/>
          <w:sz w:val="22"/>
          <w:lang w:eastAsia="ru-RU"/>
        </w:rPr>
      </w:pPr>
    </w:p>
    <w:tbl>
      <w:tblPr>
        <w:tblW w:w="46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1933"/>
        <w:gridCol w:w="4171"/>
        <w:gridCol w:w="2301"/>
        <w:gridCol w:w="856"/>
        <w:gridCol w:w="1289"/>
        <w:gridCol w:w="1289"/>
        <w:gridCol w:w="1357"/>
      </w:tblGrid>
      <w:tr w:rsidR="007A6549" w:rsidRPr="00F50725" w14:paraId="23FC5DEA" w14:textId="77777777" w:rsidTr="00DA7841">
        <w:trPr>
          <w:trHeight w:val="20"/>
          <w:jc w:val="center"/>
        </w:trPr>
        <w:tc>
          <w:tcPr>
            <w:tcW w:w="188" w:type="pct"/>
            <w:shd w:val="clear" w:color="auto" w:fill="auto"/>
            <w:hideMark/>
          </w:tcPr>
          <w:p w14:paraId="3027EC48" w14:textId="77777777" w:rsidR="007A6549" w:rsidRPr="00F50725" w:rsidRDefault="007A6549" w:rsidP="00DA7841">
            <w:pPr>
              <w:rPr>
                <w:rFonts w:eastAsia="Times New Roman"/>
                <w:b/>
                <w:bCs/>
                <w:sz w:val="22"/>
              </w:rPr>
            </w:pPr>
            <w:r w:rsidRPr="00F50725">
              <w:rPr>
                <w:rFonts w:eastAsia="Times New Roman"/>
                <w:b/>
                <w:bCs/>
                <w:sz w:val="22"/>
              </w:rPr>
              <w:t>№ п/п</w:t>
            </w:r>
          </w:p>
        </w:tc>
        <w:tc>
          <w:tcPr>
            <w:tcW w:w="709" w:type="pct"/>
            <w:shd w:val="clear" w:color="auto" w:fill="auto"/>
            <w:hideMark/>
          </w:tcPr>
          <w:p w14:paraId="06A06578" w14:textId="77777777" w:rsidR="007A6549" w:rsidRPr="00F50725" w:rsidRDefault="007A6549" w:rsidP="00DA7841">
            <w:pPr>
              <w:rPr>
                <w:rFonts w:eastAsia="Times New Roman"/>
                <w:b/>
                <w:bCs/>
                <w:sz w:val="22"/>
              </w:rPr>
            </w:pPr>
            <w:r w:rsidRPr="00F50725">
              <w:rPr>
                <w:rFonts w:eastAsia="Times New Roman"/>
                <w:b/>
                <w:bCs/>
                <w:sz w:val="22"/>
              </w:rPr>
              <w:t>Наименование товара</w:t>
            </w:r>
          </w:p>
        </w:tc>
        <w:tc>
          <w:tcPr>
            <w:tcW w:w="1524" w:type="pct"/>
            <w:shd w:val="clear" w:color="auto" w:fill="auto"/>
            <w:hideMark/>
          </w:tcPr>
          <w:p w14:paraId="526161DE" w14:textId="77777777" w:rsidR="007A6549" w:rsidRPr="00F50725" w:rsidRDefault="007A6549" w:rsidP="00DA7841">
            <w:pPr>
              <w:rPr>
                <w:rFonts w:eastAsia="Times New Roman"/>
                <w:b/>
                <w:bCs/>
                <w:sz w:val="22"/>
              </w:rPr>
            </w:pPr>
            <w:r w:rsidRPr="00F50725">
              <w:rPr>
                <w:rFonts w:eastAsia="Times New Roman"/>
                <w:b/>
                <w:bCs/>
                <w:sz w:val="22"/>
              </w:rPr>
              <w:t>Технические характеристики</w:t>
            </w:r>
          </w:p>
        </w:tc>
        <w:tc>
          <w:tcPr>
            <w:tcW w:w="843" w:type="pct"/>
            <w:shd w:val="clear" w:color="auto" w:fill="auto"/>
          </w:tcPr>
          <w:p w14:paraId="7CF4611B" w14:textId="77777777" w:rsidR="007A6549" w:rsidRPr="00F50725" w:rsidRDefault="007A6549" w:rsidP="00DA7841">
            <w:pPr>
              <w:rPr>
                <w:rFonts w:eastAsia="Times New Roman"/>
                <w:b/>
                <w:bCs/>
                <w:sz w:val="22"/>
              </w:rPr>
            </w:pPr>
            <w:r w:rsidRPr="00F50725">
              <w:rPr>
                <w:rFonts w:eastAsia="Times New Roman"/>
                <w:b/>
                <w:bCs/>
                <w:sz w:val="22"/>
              </w:rPr>
              <w:t>Страна происхождения Товара</w:t>
            </w:r>
          </w:p>
        </w:tc>
        <w:tc>
          <w:tcPr>
            <w:tcW w:w="316" w:type="pct"/>
            <w:shd w:val="clear" w:color="auto" w:fill="auto"/>
            <w:hideMark/>
          </w:tcPr>
          <w:p w14:paraId="463E3262" w14:textId="77777777" w:rsidR="007A6549" w:rsidRPr="00F50725" w:rsidRDefault="007A6549" w:rsidP="00DA7841">
            <w:pPr>
              <w:rPr>
                <w:rFonts w:eastAsia="Times New Roman"/>
                <w:b/>
                <w:bCs/>
                <w:sz w:val="22"/>
              </w:rPr>
            </w:pPr>
            <w:r w:rsidRPr="00F50725">
              <w:rPr>
                <w:rFonts w:eastAsia="Times New Roman"/>
                <w:b/>
                <w:bCs/>
                <w:sz w:val="22"/>
              </w:rPr>
              <w:t>Ед. изм.</w:t>
            </w:r>
          </w:p>
        </w:tc>
        <w:tc>
          <w:tcPr>
            <w:tcW w:w="474" w:type="pct"/>
            <w:shd w:val="clear" w:color="auto" w:fill="auto"/>
            <w:hideMark/>
          </w:tcPr>
          <w:p w14:paraId="5B1FB0E4" w14:textId="77777777" w:rsidR="007A6549" w:rsidRPr="00F50725" w:rsidRDefault="007A6549" w:rsidP="00DA7841">
            <w:pPr>
              <w:rPr>
                <w:rFonts w:eastAsia="Times New Roman"/>
                <w:b/>
                <w:bCs/>
                <w:sz w:val="22"/>
              </w:rPr>
            </w:pPr>
            <w:r w:rsidRPr="00F50725">
              <w:rPr>
                <w:rFonts w:eastAsia="Times New Roman"/>
                <w:b/>
                <w:bCs/>
                <w:sz w:val="22"/>
              </w:rPr>
              <w:t xml:space="preserve">Кол-во </w:t>
            </w:r>
          </w:p>
        </w:tc>
        <w:tc>
          <w:tcPr>
            <w:tcW w:w="474" w:type="pct"/>
          </w:tcPr>
          <w:p w14:paraId="69D20C1E" w14:textId="77777777" w:rsidR="007A6549" w:rsidRPr="00F50725" w:rsidRDefault="007A6549" w:rsidP="00DA7841">
            <w:pPr>
              <w:rPr>
                <w:rFonts w:eastAsia="Times New Roman"/>
                <w:b/>
                <w:bCs/>
                <w:sz w:val="22"/>
              </w:rPr>
            </w:pPr>
            <w:r w:rsidRPr="00F50725">
              <w:rPr>
                <w:rFonts w:eastAsia="Times New Roman"/>
                <w:b/>
                <w:bCs/>
                <w:sz w:val="22"/>
              </w:rPr>
              <w:t>Цена, руб.</w:t>
            </w:r>
          </w:p>
        </w:tc>
        <w:tc>
          <w:tcPr>
            <w:tcW w:w="472" w:type="pct"/>
          </w:tcPr>
          <w:p w14:paraId="2F5FBAFC" w14:textId="77777777" w:rsidR="001B42BA" w:rsidRPr="00F50725" w:rsidRDefault="007A6549" w:rsidP="00DA7841">
            <w:pPr>
              <w:rPr>
                <w:rFonts w:eastAsia="Times New Roman"/>
                <w:b/>
                <w:bCs/>
                <w:sz w:val="22"/>
              </w:rPr>
            </w:pPr>
            <w:r w:rsidRPr="00F50725">
              <w:rPr>
                <w:rFonts w:eastAsia="Times New Roman"/>
                <w:b/>
                <w:bCs/>
                <w:sz w:val="22"/>
              </w:rPr>
              <w:t>Стоимость, руб.</w:t>
            </w:r>
            <w:r w:rsidR="001B42BA" w:rsidRPr="00F50725">
              <w:rPr>
                <w:rFonts w:eastAsia="Times New Roman"/>
                <w:b/>
                <w:bCs/>
                <w:sz w:val="22"/>
              </w:rPr>
              <w:t xml:space="preserve"> </w:t>
            </w:r>
          </w:p>
          <w:p w14:paraId="3A27CD51" w14:textId="73E83C57" w:rsidR="007A6549" w:rsidRPr="00F50725" w:rsidRDefault="001B42BA" w:rsidP="00DA7841">
            <w:pPr>
              <w:rPr>
                <w:rFonts w:eastAsia="Times New Roman"/>
                <w:b/>
                <w:bCs/>
                <w:sz w:val="22"/>
              </w:rPr>
            </w:pPr>
            <w:r w:rsidRPr="00F50725">
              <w:rPr>
                <w:rFonts w:eastAsia="Times New Roman"/>
                <w:b/>
                <w:bCs/>
                <w:sz w:val="22"/>
              </w:rPr>
              <w:t>(с НДС/без   НДС)</w:t>
            </w:r>
          </w:p>
        </w:tc>
      </w:tr>
      <w:tr w:rsidR="007A6549" w:rsidRPr="00F50725" w14:paraId="0FCA2DA7" w14:textId="77777777" w:rsidTr="007A6549">
        <w:trPr>
          <w:trHeight w:val="20"/>
          <w:jc w:val="center"/>
        </w:trPr>
        <w:tc>
          <w:tcPr>
            <w:tcW w:w="188" w:type="pct"/>
            <w:shd w:val="clear" w:color="000000" w:fill="FFFFFF"/>
            <w:noWrap/>
          </w:tcPr>
          <w:p w14:paraId="23ABAA68" w14:textId="67F2BEAA" w:rsidR="007A6549" w:rsidRPr="00F50725" w:rsidRDefault="007A6549" w:rsidP="00DA7841">
            <w:pPr>
              <w:rPr>
                <w:rFonts w:eastAsia="Times New Roman"/>
                <w:color w:val="000000"/>
                <w:sz w:val="22"/>
              </w:rPr>
            </w:pPr>
          </w:p>
        </w:tc>
        <w:tc>
          <w:tcPr>
            <w:tcW w:w="709" w:type="pct"/>
            <w:shd w:val="clear" w:color="000000" w:fill="FFFFFF"/>
          </w:tcPr>
          <w:p w14:paraId="0BB52DCD" w14:textId="6770A83B" w:rsidR="007A6549" w:rsidRPr="00F50725" w:rsidRDefault="007A6549" w:rsidP="00DA7841">
            <w:pPr>
              <w:rPr>
                <w:rFonts w:eastAsia="Times New Roman"/>
                <w:color w:val="000000"/>
                <w:sz w:val="22"/>
              </w:rPr>
            </w:pPr>
          </w:p>
        </w:tc>
        <w:tc>
          <w:tcPr>
            <w:tcW w:w="1524" w:type="pct"/>
            <w:shd w:val="clear" w:color="000000" w:fill="FFFFFF"/>
          </w:tcPr>
          <w:p w14:paraId="40AAD908" w14:textId="733C32AA" w:rsidR="007A6549" w:rsidRPr="00F50725" w:rsidRDefault="007A6549" w:rsidP="00DA7841">
            <w:pPr>
              <w:rPr>
                <w:rFonts w:eastAsia="Times New Roman"/>
                <w:sz w:val="22"/>
              </w:rPr>
            </w:pPr>
          </w:p>
        </w:tc>
        <w:tc>
          <w:tcPr>
            <w:tcW w:w="843" w:type="pct"/>
            <w:shd w:val="clear" w:color="000000" w:fill="FFFFFF"/>
          </w:tcPr>
          <w:p w14:paraId="7554CD49" w14:textId="608541DA" w:rsidR="007A6549" w:rsidRPr="00F50725" w:rsidRDefault="007A6549" w:rsidP="00DA7841">
            <w:pPr>
              <w:rPr>
                <w:rFonts w:eastAsia="Times New Roman"/>
                <w:color w:val="000000"/>
                <w:sz w:val="22"/>
              </w:rPr>
            </w:pPr>
          </w:p>
        </w:tc>
        <w:tc>
          <w:tcPr>
            <w:tcW w:w="316" w:type="pct"/>
            <w:shd w:val="clear" w:color="auto" w:fill="auto"/>
          </w:tcPr>
          <w:p w14:paraId="5154715D" w14:textId="48E3A6DD" w:rsidR="007A6549" w:rsidRPr="00F50725" w:rsidRDefault="007A6549" w:rsidP="00DA7841">
            <w:pPr>
              <w:rPr>
                <w:rFonts w:eastAsia="Times New Roman"/>
                <w:sz w:val="22"/>
              </w:rPr>
            </w:pPr>
          </w:p>
        </w:tc>
        <w:tc>
          <w:tcPr>
            <w:tcW w:w="474" w:type="pct"/>
            <w:shd w:val="clear" w:color="auto" w:fill="auto"/>
            <w:noWrap/>
          </w:tcPr>
          <w:p w14:paraId="2F8DE2C4" w14:textId="165B554A" w:rsidR="007A6549" w:rsidRPr="00F50725" w:rsidRDefault="007A6549" w:rsidP="00DA7841">
            <w:pPr>
              <w:rPr>
                <w:rFonts w:eastAsia="Times New Roman"/>
                <w:sz w:val="22"/>
              </w:rPr>
            </w:pPr>
          </w:p>
        </w:tc>
        <w:tc>
          <w:tcPr>
            <w:tcW w:w="474" w:type="pct"/>
          </w:tcPr>
          <w:p w14:paraId="714134D8" w14:textId="72E6ABD7" w:rsidR="007A6549" w:rsidRPr="00F50725" w:rsidRDefault="007A6549" w:rsidP="00DA7841">
            <w:pPr>
              <w:rPr>
                <w:rFonts w:eastAsia="Times New Roman"/>
                <w:sz w:val="22"/>
              </w:rPr>
            </w:pPr>
          </w:p>
        </w:tc>
        <w:tc>
          <w:tcPr>
            <w:tcW w:w="472" w:type="pct"/>
          </w:tcPr>
          <w:p w14:paraId="6D9532C9" w14:textId="47110481" w:rsidR="007A6549" w:rsidRPr="00F50725" w:rsidRDefault="007A6549" w:rsidP="00DA7841">
            <w:pPr>
              <w:rPr>
                <w:rFonts w:eastAsia="Times New Roman"/>
                <w:sz w:val="22"/>
              </w:rPr>
            </w:pPr>
          </w:p>
        </w:tc>
      </w:tr>
      <w:tr w:rsidR="007A6549" w:rsidRPr="00F50725" w14:paraId="5044348F" w14:textId="77777777" w:rsidTr="007A6549">
        <w:trPr>
          <w:trHeight w:val="20"/>
          <w:jc w:val="center"/>
        </w:trPr>
        <w:tc>
          <w:tcPr>
            <w:tcW w:w="188" w:type="pct"/>
            <w:shd w:val="clear" w:color="000000" w:fill="FFFFFF"/>
            <w:noWrap/>
          </w:tcPr>
          <w:p w14:paraId="5A46110B" w14:textId="577AFAE4" w:rsidR="007A6549" w:rsidRPr="00F50725" w:rsidRDefault="007A6549" w:rsidP="00DA7841">
            <w:pPr>
              <w:rPr>
                <w:rFonts w:eastAsia="Times New Roman"/>
                <w:color w:val="000000"/>
                <w:sz w:val="22"/>
              </w:rPr>
            </w:pPr>
          </w:p>
        </w:tc>
        <w:tc>
          <w:tcPr>
            <w:tcW w:w="709" w:type="pct"/>
            <w:shd w:val="clear" w:color="000000" w:fill="FFFFFF"/>
          </w:tcPr>
          <w:p w14:paraId="4D08C7BC" w14:textId="3D6E9C9D" w:rsidR="007A6549" w:rsidRPr="00F50725" w:rsidRDefault="007A6549" w:rsidP="00DA7841">
            <w:pPr>
              <w:rPr>
                <w:rFonts w:eastAsia="Times New Roman"/>
                <w:color w:val="000000"/>
                <w:sz w:val="22"/>
              </w:rPr>
            </w:pPr>
          </w:p>
        </w:tc>
        <w:tc>
          <w:tcPr>
            <w:tcW w:w="1524" w:type="pct"/>
            <w:shd w:val="clear" w:color="000000" w:fill="FFFFFF"/>
          </w:tcPr>
          <w:p w14:paraId="64E350FC" w14:textId="30440B34" w:rsidR="007A6549" w:rsidRPr="00F50725" w:rsidRDefault="007A6549" w:rsidP="00DA7841">
            <w:pPr>
              <w:rPr>
                <w:rFonts w:eastAsia="Times New Roman"/>
                <w:sz w:val="22"/>
              </w:rPr>
            </w:pPr>
          </w:p>
        </w:tc>
        <w:tc>
          <w:tcPr>
            <w:tcW w:w="843" w:type="pct"/>
            <w:shd w:val="clear" w:color="000000" w:fill="FFFFFF"/>
          </w:tcPr>
          <w:p w14:paraId="7FA6BDA4" w14:textId="6977B412" w:rsidR="007A6549" w:rsidRPr="00F50725" w:rsidRDefault="007A6549" w:rsidP="00DA7841">
            <w:pPr>
              <w:rPr>
                <w:sz w:val="22"/>
              </w:rPr>
            </w:pPr>
          </w:p>
        </w:tc>
        <w:tc>
          <w:tcPr>
            <w:tcW w:w="316" w:type="pct"/>
            <w:shd w:val="clear" w:color="auto" w:fill="auto"/>
          </w:tcPr>
          <w:p w14:paraId="3AC64493" w14:textId="5F054D6A" w:rsidR="007A6549" w:rsidRPr="00F50725" w:rsidRDefault="007A6549" w:rsidP="00DA7841">
            <w:pPr>
              <w:rPr>
                <w:rFonts w:eastAsia="Times New Roman"/>
                <w:sz w:val="22"/>
              </w:rPr>
            </w:pPr>
          </w:p>
        </w:tc>
        <w:tc>
          <w:tcPr>
            <w:tcW w:w="474" w:type="pct"/>
            <w:shd w:val="clear" w:color="auto" w:fill="auto"/>
            <w:noWrap/>
          </w:tcPr>
          <w:p w14:paraId="634188F4" w14:textId="68D21890" w:rsidR="007A6549" w:rsidRPr="00F50725" w:rsidRDefault="007A6549" w:rsidP="00DA7841">
            <w:pPr>
              <w:rPr>
                <w:rFonts w:eastAsia="Times New Roman"/>
                <w:sz w:val="22"/>
              </w:rPr>
            </w:pPr>
          </w:p>
        </w:tc>
        <w:tc>
          <w:tcPr>
            <w:tcW w:w="474" w:type="pct"/>
          </w:tcPr>
          <w:p w14:paraId="642FD267" w14:textId="43387AF6" w:rsidR="007A6549" w:rsidRPr="00F50725" w:rsidRDefault="007A6549" w:rsidP="00DA7841">
            <w:pPr>
              <w:rPr>
                <w:rFonts w:eastAsia="Times New Roman"/>
                <w:sz w:val="22"/>
              </w:rPr>
            </w:pPr>
          </w:p>
        </w:tc>
        <w:tc>
          <w:tcPr>
            <w:tcW w:w="472" w:type="pct"/>
          </w:tcPr>
          <w:p w14:paraId="19A7AA7D" w14:textId="66897ACA" w:rsidR="007A6549" w:rsidRPr="00F50725" w:rsidRDefault="007A6549" w:rsidP="00DA7841">
            <w:pPr>
              <w:rPr>
                <w:rFonts w:eastAsia="Times New Roman"/>
                <w:sz w:val="22"/>
              </w:rPr>
            </w:pPr>
          </w:p>
        </w:tc>
      </w:tr>
      <w:tr w:rsidR="007A6549" w:rsidRPr="00F50725" w14:paraId="25F05B10" w14:textId="77777777" w:rsidTr="007A6549">
        <w:trPr>
          <w:trHeight w:val="20"/>
          <w:jc w:val="center"/>
        </w:trPr>
        <w:tc>
          <w:tcPr>
            <w:tcW w:w="188" w:type="pct"/>
            <w:shd w:val="clear" w:color="000000" w:fill="FFFFFF"/>
            <w:noWrap/>
          </w:tcPr>
          <w:p w14:paraId="0F18D79C" w14:textId="7CD8C1F0" w:rsidR="007A6549" w:rsidRPr="00F50725" w:rsidRDefault="007A6549" w:rsidP="00DA7841">
            <w:pPr>
              <w:rPr>
                <w:rFonts w:eastAsia="Times New Roman"/>
                <w:color w:val="000000"/>
                <w:sz w:val="22"/>
              </w:rPr>
            </w:pPr>
          </w:p>
        </w:tc>
        <w:tc>
          <w:tcPr>
            <w:tcW w:w="709" w:type="pct"/>
            <w:shd w:val="clear" w:color="000000" w:fill="FFFFFF"/>
          </w:tcPr>
          <w:p w14:paraId="471428C7" w14:textId="323D8309" w:rsidR="007A6549" w:rsidRPr="00F50725" w:rsidRDefault="007A6549" w:rsidP="00DA7841">
            <w:pPr>
              <w:rPr>
                <w:rFonts w:eastAsia="Times New Roman"/>
                <w:color w:val="000000"/>
                <w:sz w:val="22"/>
              </w:rPr>
            </w:pPr>
          </w:p>
        </w:tc>
        <w:tc>
          <w:tcPr>
            <w:tcW w:w="1524" w:type="pct"/>
            <w:shd w:val="clear" w:color="000000" w:fill="FFFFFF"/>
          </w:tcPr>
          <w:p w14:paraId="6B6D4178" w14:textId="1E9416DB" w:rsidR="007A6549" w:rsidRPr="00F50725" w:rsidRDefault="007A6549" w:rsidP="00DA7841">
            <w:pPr>
              <w:rPr>
                <w:rFonts w:eastAsia="Times New Roman"/>
                <w:sz w:val="22"/>
              </w:rPr>
            </w:pPr>
          </w:p>
        </w:tc>
        <w:tc>
          <w:tcPr>
            <w:tcW w:w="843" w:type="pct"/>
            <w:shd w:val="clear" w:color="auto" w:fill="auto"/>
          </w:tcPr>
          <w:p w14:paraId="59757701" w14:textId="319790A0" w:rsidR="007A6549" w:rsidRPr="00F50725" w:rsidRDefault="007A6549" w:rsidP="00DA7841">
            <w:pPr>
              <w:rPr>
                <w:sz w:val="22"/>
              </w:rPr>
            </w:pPr>
          </w:p>
        </w:tc>
        <w:tc>
          <w:tcPr>
            <w:tcW w:w="316" w:type="pct"/>
            <w:shd w:val="clear" w:color="auto" w:fill="auto"/>
          </w:tcPr>
          <w:p w14:paraId="0A63361C" w14:textId="136555C1" w:rsidR="007A6549" w:rsidRPr="00F50725" w:rsidRDefault="007A6549" w:rsidP="00DA7841">
            <w:pPr>
              <w:rPr>
                <w:rFonts w:eastAsia="Times New Roman"/>
                <w:sz w:val="22"/>
              </w:rPr>
            </w:pPr>
          </w:p>
        </w:tc>
        <w:tc>
          <w:tcPr>
            <w:tcW w:w="474" w:type="pct"/>
            <w:shd w:val="clear" w:color="auto" w:fill="auto"/>
            <w:noWrap/>
          </w:tcPr>
          <w:p w14:paraId="1B1F945C" w14:textId="605AB883" w:rsidR="007A6549" w:rsidRPr="00F50725" w:rsidRDefault="007A6549" w:rsidP="00DA7841">
            <w:pPr>
              <w:rPr>
                <w:rFonts w:eastAsia="Times New Roman"/>
                <w:sz w:val="22"/>
              </w:rPr>
            </w:pPr>
          </w:p>
        </w:tc>
        <w:tc>
          <w:tcPr>
            <w:tcW w:w="474" w:type="pct"/>
          </w:tcPr>
          <w:p w14:paraId="258B4C24" w14:textId="40DC594D" w:rsidR="007A6549" w:rsidRPr="00F50725" w:rsidRDefault="007A6549" w:rsidP="00DA7841">
            <w:pPr>
              <w:rPr>
                <w:rFonts w:eastAsia="Times New Roman"/>
                <w:sz w:val="22"/>
              </w:rPr>
            </w:pPr>
          </w:p>
        </w:tc>
        <w:tc>
          <w:tcPr>
            <w:tcW w:w="472" w:type="pct"/>
          </w:tcPr>
          <w:p w14:paraId="6BF4B5D3" w14:textId="0587ABF4" w:rsidR="007A6549" w:rsidRPr="00F50725" w:rsidRDefault="007A6549" w:rsidP="00DA7841">
            <w:pPr>
              <w:rPr>
                <w:rFonts w:eastAsia="Times New Roman"/>
                <w:sz w:val="22"/>
              </w:rPr>
            </w:pPr>
          </w:p>
        </w:tc>
      </w:tr>
      <w:tr w:rsidR="007A6549" w:rsidRPr="00F50725" w14:paraId="547A08FC" w14:textId="77777777" w:rsidTr="007A6549">
        <w:trPr>
          <w:trHeight w:val="20"/>
          <w:jc w:val="center"/>
        </w:trPr>
        <w:tc>
          <w:tcPr>
            <w:tcW w:w="188" w:type="pct"/>
            <w:shd w:val="clear" w:color="000000" w:fill="FFFFFF"/>
            <w:noWrap/>
          </w:tcPr>
          <w:p w14:paraId="10E22E96" w14:textId="202C683A" w:rsidR="007A6549" w:rsidRPr="00F50725" w:rsidRDefault="007A6549" w:rsidP="00DA7841">
            <w:pPr>
              <w:rPr>
                <w:rFonts w:eastAsia="Times New Roman"/>
                <w:color w:val="000000"/>
                <w:sz w:val="22"/>
              </w:rPr>
            </w:pPr>
          </w:p>
        </w:tc>
        <w:tc>
          <w:tcPr>
            <w:tcW w:w="709" w:type="pct"/>
            <w:shd w:val="clear" w:color="auto" w:fill="auto"/>
          </w:tcPr>
          <w:p w14:paraId="5021E5B1" w14:textId="5AD107FD" w:rsidR="007A6549" w:rsidRPr="00F50725" w:rsidRDefault="007A6549" w:rsidP="00DA7841">
            <w:pPr>
              <w:rPr>
                <w:rFonts w:eastAsia="Times New Roman"/>
                <w:color w:val="000000"/>
                <w:sz w:val="22"/>
              </w:rPr>
            </w:pPr>
          </w:p>
        </w:tc>
        <w:tc>
          <w:tcPr>
            <w:tcW w:w="1524" w:type="pct"/>
            <w:shd w:val="clear" w:color="auto" w:fill="auto"/>
          </w:tcPr>
          <w:p w14:paraId="3F758FCB" w14:textId="708C8B83" w:rsidR="007A6549" w:rsidRPr="00F50725" w:rsidRDefault="007A6549" w:rsidP="00DA7841">
            <w:pPr>
              <w:rPr>
                <w:rFonts w:eastAsia="Times New Roman"/>
                <w:sz w:val="22"/>
              </w:rPr>
            </w:pPr>
          </w:p>
        </w:tc>
        <w:tc>
          <w:tcPr>
            <w:tcW w:w="843" w:type="pct"/>
            <w:shd w:val="clear" w:color="auto" w:fill="auto"/>
          </w:tcPr>
          <w:p w14:paraId="1C1A2615" w14:textId="51457454" w:rsidR="007A6549" w:rsidRPr="00F50725" w:rsidRDefault="007A6549" w:rsidP="00DA7841">
            <w:pPr>
              <w:ind w:firstLine="41"/>
              <w:rPr>
                <w:rFonts w:eastAsia="Times New Roman"/>
                <w:color w:val="000000"/>
                <w:sz w:val="22"/>
              </w:rPr>
            </w:pPr>
          </w:p>
        </w:tc>
        <w:tc>
          <w:tcPr>
            <w:tcW w:w="316" w:type="pct"/>
            <w:shd w:val="clear" w:color="auto" w:fill="auto"/>
          </w:tcPr>
          <w:p w14:paraId="3233A41C" w14:textId="53ED4A3A" w:rsidR="007A6549" w:rsidRPr="00F50725" w:rsidRDefault="007A6549" w:rsidP="00DA7841">
            <w:pPr>
              <w:rPr>
                <w:rFonts w:eastAsia="Times New Roman"/>
                <w:color w:val="000000"/>
                <w:sz w:val="22"/>
              </w:rPr>
            </w:pPr>
          </w:p>
        </w:tc>
        <w:tc>
          <w:tcPr>
            <w:tcW w:w="474" w:type="pct"/>
            <w:shd w:val="clear" w:color="auto" w:fill="auto"/>
            <w:noWrap/>
          </w:tcPr>
          <w:p w14:paraId="022B8DA8" w14:textId="21E7C7EB" w:rsidR="007A6549" w:rsidRPr="00F50725" w:rsidRDefault="007A6549" w:rsidP="00DA7841">
            <w:pPr>
              <w:rPr>
                <w:rFonts w:eastAsia="Times New Roman"/>
                <w:color w:val="000000"/>
                <w:sz w:val="22"/>
              </w:rPr>
            </w:pPr>
          </w:p>
        </w:tc>
        <w:tc>
          <w:tcPr>
            <w:tcW w:w="474" w:type="pct"/>
          </w:tcPr>
          <w:p w14:paraId="5BE62472" w14:textId="4C2AD2DA" w:rsidR="007A6549" w:rsidRPr="00F50725" w:rsidRDefault="007A6549" w:rsidP="00DA7841">
            <w:pPr>
              <w:rPr>
                <w:rFonts w:eastAsia="Times New Roman"/>
                <w:color w:val="000000"/>
                <w:sz w:val="22"/>
              </w:rPr>
            </w:pPr>
          </w:p>
        </w:tc>
        <w:tc>
          <w:tcPr>
            <w:tcW w:w="472" w:type="pct"/>
          </w:tcPr>
          <w:p w14:paraId="27110F05" w14:textId="229513F1" w:rsidR="007A6549" w:rsidRPr="00F50725" w:rsidRDefault="007A6549" w:rsidP="00DA7841">
            <w:pPr>
              <w:rPr>
                <w:rFonts w:eastAsia="Times New Roman"/>
                <w:color w:val="000000"/>
                <w:sz w:val="22"/>
              </w:rPr>
            </w:pPr>
          </w:p>
        </w:tc>
      </w:tr>
      <w:tr w:rsidR="007A6549" w:rsidRPr="00F50725" w14:paraId="6DEA0D66" w14:textId="77777777" w:rsidTr="00DA7841">
        <w:trPr>
          <w:trHeight w:val="20"/>
          <w:jc w:val="center"/>
        </w:trPr>
        <w:tc>
          <w:tcPr>
            <w:tcW w:w="188" w:type="pct"/>
            <w:shd w:val="clear" w:color="000000" w:fill="FFFFFF"/>
            <w:noWrap/>
          </w:tcPr>
          <w:p w14:paraId="68B7810A" w14:textId="77777777" w:rsidR="007A6549" w:rsidRPr="00F50725" w:rsidRDefault="007A6549" w:rsidP="00DA7841">
            <w:pPr>
              <w:rPr>
                <w:rFonts w:eastAsia="Times New Roman"/>
                <w:color w:val="000000"/>
                <w:sz w:val="22"/>
              </w:rPr>
            </w:pPr>
          </w:p>
        </w:tc>
        <w:tc>
          <w:tcPr>
            <w:tcW w:w="709" w:type="pct"/>
            <w:shd w:val="clear" w:color="auto" w:fill="auto"/>
          </w:tcPr>
          <w:p w14:paraId="62DE4023" w14:textId="77777777" w:rsidR="007A6549" w:rsidRPr="00F50725" w:rsidRDefault="007A6549" w:rsidP="00DA7841">
            <w:pPr>
              <w:rPr>
                <w:rFonts w:eastAsia="Times New Roman"/>
                <w:color w:val="000000"/>
                <w:sz w:val="22"/>
              </w:rPr>
            </w:pPr>
            <w:r w:rsidRPr="00F50725">
              <w:rPr>
                <w:rFonts w:eastAsia="Times New Roman"/>
                <w:color w:val="000000"/>
                <w:sz w:val="22"/>
              </w:rPr>
              <w:t>ИТОГО</w:t>
            </w:r>
          </w:p>
        </w:tc>
        <w:tc>
          <w:tcPr>
            <w:tcW w:w="1524" w:type="pct"/>
            <w:shd w:val="clear" w:color="auto" w:fill="auto"/>
          </w:tcPr>
          <w:p w14:paraId="034F60F3" w14:textId="77777777" w:rsidR="007A6549" w:rsidRPr="00F50725" w:rsidRDefault="007A6549" w:rsidP="00DA7841">
            <w:pPr>
              <w:rPr>
                <w:rFonts w:eastAsia="Times New Roman"/>
                <w:sz w:val="22"/>
              </w:rPr>
            </w:pPr>
          </w:p>
        </w:tc>
        <w:tc>
          <w:tcPr>
            <w:tcW w:w="843" w:type="pct"/>
            <w:shd w:val="clear" w:color="auto" w:fill="auto"/>
          </w:tcPr>
          <w:p w14:paraId="174702C7" w14:textId="77777777" w:rsidR="007A6549" w:rsidRPr="00F50725" w:rsidRDefault="007A6549" w:rsidP="00DA7841">
            <w:pPr>
              <w:ind w:firstLine="41"/>
              <w:rPr>
                <w:rFonts w:eastAsia="Times New Roman"/>
                <w:color w:val="000000"/>
                <w:sz w:val="22"/>
              </w:rPr>
            </w:pPr>
          </w:p>
        </w:tc>
        <w:tc>
          <w:tcPr>
            <w:tcW w:w="316" w:type="pct"/>
            <w:shd w:val="clear" w:color="auto" w:fill="auto"/>
          </w:tcPr>
          <w:p w14:paraId="1A423E20" w14:textId="77777777" w:rsidR="007A6549" w:rsidRPr="00F50725" w:rsidRDefault="007A6549" w:rsidP="00DA7841">
            <w:pPr>
              <w:rPr>
                <w:rFonts w:eastAsia="Times New Roman"/>
                <w:color w:val="000000"/>
                <w:sz w:val="22"/>
              </w:rPr>
            </w:pPr>
          </w:p>
        </w:tc>
        <w:tc>
          <w:tcPr>
            <w:tcW w:w="474" w:type="pct"/>
            <w:shd w:val="clear" w:color="auto" w:fill="auto"/>
            <w:noWrap/>
          </w:tcPr>
          <w:p w14:paraId="7A561415" w14:textId="77777777" w:rsidR="007A6549" w:rsidRPr="00F50725" w:rsidRDefault="007A6549" w:rsidP="00DA7841">
            <w:pPr>
              <w:rPr>
                <w:rFonts w:eastAsia="Times New Roman"/>
                <w:color w:val="000000"/>
                <w:sz w:val="22"/>
              </w:rPr>
            </w:pPr>
          </w:p>
        </w:tc>
        <w:tc>
          <w:tcPr>
            <w:tcW w:w="474" w:type="pct"/>
          </w:tcPr>
          <w:p w14:paraId="534D6E40" w14:textId="77777777" w:rsidR="007A6549" w:rsidRPr="00F50725" w:rsidRDefault="007A6549" w:rsidP="00DA7841">
            <w:pPr>
              <w:rPr>
                <w:sz w:val="22"/>
              </w:rPr>
            </w:pPr>
          </w:p>
        </w:tc>
        <w:tc>
          <w:tcPr>
            <w:tcW w:w="472" w:type="pct"/>
          </w:tcPr>
          <w:p w14:paraId="5C8B7A92" w14:textId="62A74173" w:rsidR="007A6549" w:rsidRPr="00F50725" w:rsidRDefault="007A6549" w:rsidP="00DA7841">
            <w:pPr>
              <w:rPr>
                <w:rFonts w:eastAsia="Times New Roman"/>
                <w:color w:val="000000"/>
                <w:sz w:val="22"/>
              </w:rPr>
            </w:pPr>
          </w:p>
        </w:tc>
      </w:tr>
    </w:tbl>
    <w:p w14:paraId="350EF750" w14:textId="77777777" w:rsidR="00775ABD" w:rsidRPr="00F50725" w:rsidRDefault="00775ABD" w:rsidP="00775ABD">
      <w:pPr>
        <w:widowControl w:val="0"/>
        <w:spacing w:after="0" w:line="240" w:lineRule="auto"/>
        <w:jc w:val="both"/>
        <w:rPr>
          <w:rFonts w:eastAsia="Times New Roman"/>
          <w:sz w:val="22"/>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050DEC" w:rsidRPr="00F50725" w14:paraId="3E0A75AF" w14:textId="77777777" w:rsidTr="00046630">
        <w:tc>
          <w:tcPr>
            <w:tcW w:w="9054" w:type="dxa"/>
            <w:gridSpan w:val="3"/>
          </w:tcPr>
          <w:p w14:paraId="3BEAE971" w14:textId="77777777" w:rsidR="00050DEC" w:rsidRPr="00F50725" w:rsidRDefault="00050DEC" w:rsidP="00046630">
            <w:pPr>
              <w:autoSpaceDE w:val="0"/>
              <w:autoSpaceDN w:val="0"/>
              <w:adjustRightInd w:val="0"/>
              <w:spacing w:after="0" w:line="240" w:lineRule="auto"/>
              <w:rPr>
                <w:rFonts w:eastAsia="Times New Roman"/>
                <w:sz w:val="22"/>
                <w:lang w:eastAsia="ru-RU"/>
              </w:rPr>
            </w:pPr>
          </w:p>
        </w:tc>
      </w:tr>
      <w:tr w:rsidR="00050DEC" w:rsidRPr="00F50725" w14:paraId="38E64037" w14:textId="77777777" w:rsidTr="00046630">
        <w:tc>
          <w:tcPr>
            <w:tcW w:w="4349" w:type="dxa"/>
          </w:tcPr>
          <w:p w14:paraId="3251880D" w14:textId="77777777" w:rsidR="00050DEC" w:rsidRPr="00F50725" w:rsidRDefault="00050DEC" w:rsidP="00046630">
            <w:pPr>
              <w:autoSpaceDE w:val="0"/>
              <w:autoSpaceDN w:val="0"/>
              <w:adjustRightInd w:val="0"/>
              <w:spacing w:after="0" w:line="240" w:lineRule="auto"/>
              <w:jc w:val="center"/>
              <w:rPr>
                <w:rFonts w:eastAsia="Times New Roman"/>
                <w:sz w:val="22"/>
                <w:lang w:eastAsia="ru-RU"/>
              </w:rPr>
            </w:pPr>
            <w:r w:rsidRPr="00F50725">
              <w:rPr>
                <w:rFonts w:eastAsia="Times New Roman"/>
                <w:sz w:val="22"/>
                <w:lang w:eastAsia="ru-RU"/>
              </w:rPr>
              <w:t xml:space="preserve">ЗАКАЗЧИК: </w:t>
            </w:r>
          </w:p>
        </w:tc>
        <w:tc>
          <w:tcPr>
            <w:tcW w:w="340" w:type="dxa"/>
          </w:tcPr>
          <w:p w14:paraId="7CDD2D84" w14:textId="77777777" w:rsidR="00050DEC" w:rsidRPr="00F50725" w:rsidRDefault="00050DEC" w:rsidP="00046630">
            <w:pPr>
              <w:autoSpaceDE w:val="0"/>
              <w:autoSpaceDN w:val="0"/>
              <w:adjustRightInd w:val="0"/>
              <w:spacing w:after="0" w:line="240" w:lineRule="auto"/>
              <w:rPr>
                <w:rFonts w:eastAsia="Times New Roman"/>
                <w:sz w:val="22"/>
                <w:lang w:eastAsia="ru-RU"/>
              </w:rPr>
            </w:pPr>
          </w:p>
        </w:tc>
        <w:tc>
          <w:tcPr>
            <w:tcW w:w="4365" w:type="dxa"/>
          </w:tcPr>
          <w:p w14:paraId="4C281624" w14:textId="77777777" w:rsidR="00050DEC" w:rsidRPr="00F50725" w:rsidRDefault="00050DEC" w:rsidP="00046630">
            <w:pPr>
              <w:autoSpaceDE w:val="0"/>
              <w:autoSpaceDN w:val="0"/>
              <w:adjustRightInd w:val="0"/>
              <w:spacing w:after="0" w:line="240" w:lineRule="auto"/>
              <w:jc w:val="center"/>
              <w:rPr>
                <w:rFonts w:eastAsia="Times New Roman"/>
                <w:sz w:val="22"/>
                <w:lang w:eastAsia="ru-RU"/>
              </w:rPr>
            </w:pPr>
            <w:r w:rsidRPr="00F50725">
              <w:rPr>
                <w:rFonts w:eastAsia="Times New Roman"/>
                <w:sz w:val="22"/>
                <w:lang w:eastAsia="ru-RU"/>
              </w:rPr>
              <w:t xml:space="preserve">ПОСТАВЩИК: </w:t>
            </w:r>
          </w:p>
        </w:tc>
      </w:tr>
      <w:tr w:rsidR="00050DEC" w:rsidRPr="00F50725" w14:paraId="75567BBB" w14:textId="77777777" w:rsidTr="00046630">
        <w:tc>
          <w:tcPr>
            <w:tcW w:w="4349" w:type="dxa"/>
            <w:tcBorders>
              <w:bottom w:val="single" w:sz="4" w:space="0" w:color="auto"/>
            </w:tcBorders>
          </w:tcPr>
          <w:p w14:paraId="743A4F5A" w14:textId="77777777" w:rsidR="00050DEC" w:rsidRPr="00F50725" w:rsidRDefault="00050DEC" w:rsidP="00046630">
            <w:pPr>
              <w:autoSpaceDE w:val="0"/>
              <w:autoSpaceDN w:val="0"/>
              <w:adjustRightInd w:val="0"/>
              <w:spacing w:after="0" w:line="240" w:lineRule="auto"/>
              <w:rPr>
                <w:rFonts w:eastAsia="Times New Roman"/>
                <w:sz w:val="22"/>
                <w:lang w:eastAsia="ru-RU"/>
              </w:rPr>
            </w:pPr>
          </w:p>
        </w:tc>
        <w:tc>
          <w:tcPr>
            <w:tcW w:w="340" w:type="dxa"/>
          </w:tcPr>
          <w:p w14:paraId="7C031392" w14:textId="77777777" w:rsidR="00050DEC" w:rsidRPr="00F50725" w:rsidRDefault="00050DEC" w:rsidP="00046630">
            <w:pPr>
              <w:autoSpaceDE w:val="0"/>
              <w:autoSpaceDN w:val="0"/>
              <w:adjustRightInd w:val="0"/>
              <w:spacing w:after="0" w:line="240" w:lineRule="auto"/>
              <w:rPr>
                <w:rFonts w:eastAsia="Times New Roman"/>
                <w:sz w:val="22"/>
                <w:lang w:eastAsia="ru-RU"/>
              </w:rPr>
            </w:pPr>
          </w:p>
        </w:tc>
        <w:tc>
          <w:tcPr>
            <w:tcW w:w="4365" w:type="dxa"/>
            <w:tcBorders>
              <w:bottom w:val="single" w:sz="4" w:space="0" w:color="auto"/>
            </w:tcBorders>
          </w:tcPr>
          <w:p w14:paraId="1D12CD30" w14:textId="77777777" w:rsidR="00050DEC" w:rsidRPr="00F50725" w:rsidRDefault="00050DEC" w:rsidP="00046630">
            <w:pPr>
              <w:autoSpaceDE w:val="0"/>
              <w:autoSpaceDN w:val="0"/>
              <w:adjustRightInd w:val="0"/>
              <w:spacing w:after="0" w:line="240" w:lineRule="auto"/>
              <w:rPr>
                <w:rFonts w:eastAsia="Times New Roman"/>
                <w:sz w:val="22"/>
                <w:lang w:eastAsia="ru-RU"/>
              </w:rPr>
            </w:pPr>
          </w:p>
        </w:tc>
      </w:tr>
      <w:tr w:rsidR="00050DEC" w:rsidRPr="00F50725" w14:paraId="1BEEF59A" w14:textId="77777777" w:rsidTr="00046630">
        <w:tc>
          <w:tcPr>
            <w:tcW w:w="4349" w:type="dxa"/>
            <w:tcBorders>
              <w:top w:val="single" w:sz="4" w:space="0" w:color="auto"/>
            </w:tcBorders>
          </w:tcPr>
          <w:p w14:paraId="11D5B836" w14:textId="77777777" w:rsidR="00050DEC" w:rsidRPr="00F50725" w:rsidRDefault="00050DEC" w:rsidP="00046630">
            <w:pPr>
              <w:autoSpaceDE w:val="0"/>
              <w:autoSpaceDN w:val="0"/>
              <w:adjustRightInd w:val="0"/>
              <w:spacing w:after="0" w:line="240" w:lineRule="auto"/>
              <w:jc w:val="center"/>
              <w:rPr>
                <w:rFonts w:eastAsia="Times New Roman"/>
                <w:sz w:val="22"/>
                <w:lang w:eastAsia="ru-RU"/>
              </w:rPr>
            </w:pPr>
            <w:r w:rsidRPr="00F50725">
              <w:rPr>
                <w:rFonts w:eastAsia="Times New Roman"/>
                <w:sz w:val="22"/>
                <w:lang w:eastAsia="ru-RU"/>
              </w:rPr>
              <w:t xml:space="preserve">(должность) </w:t>
            </w:r>
          </w:p>
        </w:tc>
        <w:tc>
          <w:tcPr>
            <w:tcW w:w="340" w:type="dxa"/>
          </w:tcPr>
          <w:p w14:paraId="4F08AC15" w14:textId="77777777" w:rsidR="00050DEC" w:rsidRPr="00F50725" w:rsidRDefault="00050DEC" w:rsidP="00046630">
            <w:pPr>
              <w:autoSpaceDE w:val="0"/>
              <w:autoSpaceDN w:val="0"/>
              <w:adjustRightInd w:val="0"/>
              <w:spacing w:after="0" w:line="240" w:lineRule="auto"/>
              <w:rPr>
                <w:rFonts w:eastAsia="Times New Roman"/>
                <w:sz w:val="22"/>
                <w:lang w:eastAsia="ru-RU"/>
              </w:rPr>
            </w:pPr>
          </w:p>
        </w:tc>
        <w:tc>
          <w:tcPr>
            <w:tcW w:w="4365" w:type="dxa"/>
            <w:tcBorders>
              <w:top w:val="single" w:sz="4" w:space="0" w:color="auto"/>
            </w:tcBorders>
          </w:tcPr>
          <w:p w14:paraId="1ABE91E0" w14:textId="77777777" w:rsidR="00050DEC" w:rsidRPr="00F50725" w:rsidRDefault="00050DEC" w:rsidP="00046630">
            <w:pPr>
              <w:autoSpaceDE w:val="0"/>
              <w:autoSpaceDN w:val="0"/>
              <w:adjustRightInd w:val="0"/>
              <w:spacing w:after="0" w:line="240" w:lineRule="auto"/>
              <w:jc w:val="center"/>
              <w:rPr>
                <w:rFonts w:eastAsia="Times New Roman"/>
                <w:sz w:val="22"/>
                <w:lang w:eastAsia="ru-RU"/>
              </w:rPr>
            </w:pPr>
            <w:r w:rsidRPr="00F50725">
              <w:rPr>
                <w:rFonts w:eastAsia="Times New Roman"/>
                <w:sz w:val="22"/>
                <w:lang w:eastAsia="ru-RU"/>
              </w:rPr>
              <w:t xml:space="preserve">(должность) </w:t>
            </w:r>
          </w:p>
        </w:tc>
      </w:tr>
      <w:tr w:rsidR="00050DEC" w:rsidRPr="00F50725" w14:paraId="7560881F" w14:textId="77777777" w:rsidTr="00046630">
        <w:tc>
          <w:tcPr>
            <w:tcW w:w="4349" w:type="dxa"/>
            <w:tcBorders>
              <w:bottom w:val="single" w:sz="4" w:space="0" w:color="auto"/>
            </w:tcBorders>
          </w:tcPr>
          <w:p w14:paraId="3950C367" w14:textId="77777777" w:rsidR="00050DEC" w:rsidRPr="00F50725" w:rsidRDefault="00050DEC" w:rsidP="00046630">
            <w:pPr>
              <w:autoSpaceDE w:val="0"/>
              <w:autoSpaceDN w:val="0"/>
              <w:adjustRightInd w:val="0"/>
              <w:spacing w:after="0" w:line="240" w:lineRule="auto"/>
              <w:rPr>
                <w:rFonts w:eastAsia="Times New Roman"/>
                <w:sz w:val="22"/>
                <w:lang w:eastAsia="ru-RU"/>
              </w:rPr>
            </w:pPr>
          </w:p>
        </w:tc>
        <w:tc>
          <w:tcPr>
            <w:tcW w:w="340" w:type="dxa"/>
          </w:tcPr>
          <w:p w14:paraId="6A651192" w14:textId="77777777" w:rsidR="00050DEC" w:rsidRPr="00F50725" w:rsidRDefault="00050DEC" w:rsidP="00046630">
            <w:pPr>
              <w:autoSpaceDE w:val="0"/>
              <w:autoSpaceDN w:val="0"/>
              <w:adjustRightInd w:val="0"/>
              <w:spacing w:after="0" w:line="240" w:lineRule="auto"/>
              <w:rPr>
                <w:rFonts w:eastAsia="Times New Roman"/>
                <w:sz w:val="22"/>
                <w:lang w:eastAsia="ru-RU"/>
              </w:rPr>
            </w:pPr>
          </w:p>
        </w:tc>
        <w:tc>
          <w:tcPr>
            <w:tcW w:w="4365" w:type="dxa"/>
            <w:tcBorders>
              <w:bottom w:val="single" w:sz="4" w:space="0" w:color="auto"/>
            </w:tcBorders>
          </w:tcPr>
          <w:p w14:paraId="425FEEFF" w14:textId="77777777" w:rsidR="00050DEC" w:rsidRPr="00F50725" w:rsidRDefault="00050DEC" w:rsidP="00046630">
            <w:pPr>
              <w:autoSpaceDE w:val="0"/>
              <w:autoSpaceDN w:val="0"/>
              <w:adjustRightInd w:val="0"/>
              <w:spacing w:after="0" w:line="240" w:lineRule="auto"/>
              <w:rPr>
                <w:rFonts w:eastAsia="Times New Roman"/>
                <w:sz w:val="22"/>
                <w:lang w:eastAsia="ru-RU"/>
              </w:rPr>
            </w:pPr>
          </w:p>
        </w:tc>
      </w:tr>
      <w:tr w:rsidR="00050DEC" w:rsidRPr="00F50725" w14:paraId="584FB091" w14:textId="77777777" w:rsidTr="00046630">
        <w:tc>
          <w:tcPr>
            <w:tcW w:w="4349" w:type="dxa"/>
            <w:tcBorders>
              <w:top w:val="single" w:sz="4" w:space="0" w:color="auto"/>
            </w:tcBorders>
          </w:tcPr>
          <w:p w14:paraId="13530526" w14:textId="77777777" w:rsidR="00050DEC" w:rsidRPr="00F50725" w:rsidRDefault="00050DEC" w:rsidP="00046630">
            <w:pPr>
              <w:autoSpaceDE w:val="0"/>
              <w:autoSpaceDN w:val="0"/>
              <w:adjustRightInd w:val="0"/>
              <w:spacing w:after="0" w:line="240" w:lineRule="auto"/>
              <w:jc w:val="center"/>
              <w:rPr>
                <w:rFonts w:eastAsia="Times New Roman"/>
                <w:sz w:val="22"/>
                <w:lang w:eastAsia="ru-RU"/>
              </w:rPr>
            </w:pPr>
            <w:r w:rsidRPr="00F50725">
              <w:rPr>
                <w:rFonts w:eastAsia="Times New Roman"/>
                <w:sz w:val="22"/>
                <w:lang w:eastAsia="ru-RU"/>
              </w:rPr>
              <w:t xml:space="preserve">(подпись, фамилия и инициалы) </w:t>
            </w:r>
          </w:p>
        </w:tc>
        <w:tc>
          <w:tcPr>
            <w:tcW w:w="340" w:type="dxa"/>
          </w:tcPr>
          <w:p w14:paraId="72F94E41" w14:textId="77777777" w:rsidR="00050DEC" w:rsidRPr="00F50725" w:rsidRDefault="00050DEC" w:rsidP="00046630">
            <w:pPr>
              <w:autoSpaceDE w:val="0"/>
              <w:autoSpaceDN w:val="0"/>
              <w:adjustRightInd w:val="0"/>
              <w:spacing w:after="0" w:line="240" w:lineRule="auto"/>
              <w:rPr>
                <w:rFonts w:eastAsia="Times New Roman"/>
                <w:sz w:val="22"/>
                <w:lang w:eastAsia="ru-RU"/>
              </w:rPr>
            </w:pPr>
          </w:p>
        </w:tc>
        <w:tc>
          <w:tcPr>
            <w:tcW w:w="4365" w:type="dxa"/>
            <w:tcBorders>
              <w:top w:val="single" w:sz="4" w:space="0" w:color="auto"/>
            </w:tcBorders>
          </w:tcPr>
          <w:p w14:paraId="613C1071" w14:textId="77777777" w:rsidR="00050DEC" w:rsidRPr="00F50725" w:rsidRDefault="00050DEC" w:rsidP="00046630">
            <w:pPr>
              <w:autoSpaceDE w:val="0"/>
              <w:autoSpaceDN w:val="0"/>
              <w:adjustRightInd w:val="0"/>
              <w:spacing w:after="0" w:line="240" w:lineRule="auto"/>
              <w:jc w:val="center"/>
              <w:rPr>
                <w:rFonts w:eastAsia="Times New Roman"/>
                <w:sz w:val="22"/>
                <w:lang w:eastAsia="ru-RU"/>
              </w:rPr>
            </w:pPr>
            <w:r w:rsidRPr="00F50725">
              <w:rPr>
                <w:rFonts w:eastAsia="Times New Roman"/>
                <w:sz w:val="22"/>
                <w:lang w:eastAsia="ru-RU"/>
              </w:rPr>
              <w:t xml:space="preserve">(подпись, фамилия и инициалы) </w:t>
            </w:r>
          </w:p>
        </w:tc>
      </w:tr>
      <w:tr w:rsidR="00050DEC" w:rsidRPr="00F50725" w14:paraId="7709F3ED" w14:textId="77777777" w:rsidTr="00046630">
        <w:tc>
          <w:tcPr>
            <w:tcW w:w="4349" w:type="dxa"/>
          </w:tcPr>
          <w:p w14:paraId="40868685" w14:textId="77777777" w:rsidR="00050DEC" w:rsidRPr="00F50725" w:rsidRDefault="00050DEC" w:rsidP="00046630">
            <w:pPr>
              <w:autoSpaceDE w:val="0"/>
              <w:autoSpaceDN w:val="0"/>
              <w:adjustRightInd w:val="0"/>
              <w:spacing w:after="0" w:line="240" w:lineRule="auto"/>
              <w:jc w:val="center"/>
              <w:rPr>
                <w:rFonts w:eastAsia="Times New Roman"/>
                <w:sz w:val="22"/>
                <w:lang w:eastAsia="ru-RU"/>
              </w:rPr>
            </w:pPr>
            <w:r w:rsidRPr="00F50725">
              <w:rPr>
                <w:rFonts w:eastAsia="Times New Roman"/>
                <w:sz w:val="22"/>
                <w:lang w:eastAsia="ru-RU"/>
              </w:rPr>
              <w:t xml:space="preserve">М.П. (при наличии печати) </w:t>
            </w:r>
          </w:p>
        </w:tc>
        <w:tc>
          <w:tcPr>
            <w:tcW w:w="340" w:type="dxa"/>
          </w:tcPr>
          <w:p w14:paraId="03E36753" w14:textId="77777777" w:rsidR="00050DEC" w:rsidRPr="00F50725" w:rsidRDefault="00050DEC" w:rsidP="00046630">
            <w:pPr>
              <w:autoSpaceDE w:val="0"/>
              <w:autoSpaceDN w:val="0"/>
              <w:adjustRightInd w:val="0"/>
              <w:spacing w:after="0" w:line="240" w:lineRule="auto"/>
              <w:rPr>
                <w:rFonts w:eastAsia="Times New Roman"/>
                <w:sz w:val="22"/>
                <w:lang w:eastAsia="ru-RU"/>
              </w:rPr>
            </w:pPr>
          </w:p>
        </w:tc>
        <w:tc>
          <w:tcPr>
            <w:tcW w:w="4365" w:type="dxa"/>
          </w:tcPr>
          <w:p w14:paraId="45FF87CF" w14:textId="77777777" w:rsidR="00050DEC" w:rsidRPr="00F50725" w:rsidRDefault="00050DEC" w:rsidP="00046630">
            <w:pPr>
              <w:autoSpaceDE w:val="0"/>
              <w:autoSpaceDN w:val="0"/>
              <w:adjustRightInd w:val="0"/>
              <w:spacing w:after="0" w:line="240" w:lineRule="auto"/>
              <w:jc w:val="center"/>
              <w:rPr>
                <w:rFonts w:eastAsia="Times New Roman"/>
                <w:sz w:val="22"/>
                <w:lang w:eastAsia="ru-RU"/>
              </w:rPr>
            </w:pPr>
            <w:r w:rsidRPr="00F50725">
              <w:rPr>
                <w:rFonts w:eastAsia="Times New Roman"/>
                <w:sz w:val="22"/>
                <w:lang w:eastAsia="ru-RU"/>
              </w:rPr>
              <w:t xml:space="preserve">М.П. (при наличии печати) </w:t>
            </w:r>
          </w:p>
        </w:tc>
      </w:tr>
    </w:tbl>
    <w:p w14:paraId="6B126649" w14:textId="77777777" w:rsidR="00050DEC" w:rsidRPr="00F50725" w:rsidRDefault="00050DEC" w:rsidP="00775ABD">
      <w:pPr>
        <w:spacing w:after="0" w:line="240" w:lineRule="auto"/>
        <w:rPr>
          <w:rFonts w:eastAsia="Times New Roman"/>
          <w:b/>
          <w:sz w:val="22"/>
          <w:lang w:eastAsia="ru-RU"/>
        </w:rPr>
      </w:pPr>
    </w:p>
    <w:p w14:paraId="1F3BA1A0" w14:textId="77777777" w:rsidR="00775ABD" w:rsidRPr="00F50725" w:rsidRDefault="00775ABD" w:rsidP="00775ABD">
      <w:pPr>
        <w:spacing w:after="0" w:line="240" w:lineRule="auto"/>
        <w:rPr>
          <w:rFonts w:eastAsia="Times New Roman"/>
          <w:b/>
          <w:sz w:val="22"/>
          <w:lang w:eastAsia="ru-RU"/>
        </w:rPr>
      </w:pPr>
    </w:p>
    <w:p w14:paraId="15A7B28A" w14:textId="71114B53" w:rsidR="005F69E1" w:rsidRPr="00F50725" w:rsidRDefault="005F69E1">
      <w:pPr>
        <w:spacing w:after="0" w:line="240" w:lineRule="auto"/>
        <w:rPr>
          <w:sz w:val="22"/>
        </w:rPr>
      </w:pPr>
      <w:r w:rsidRPr="00F50725">
        <w:rPr>
          <w:sz w:val="22"/>
        </w:rPr>
        <w:br w:type="page"/>
      </w:r>
    </w:p>
    <w:p w14:paraId="48C54B7C" w14:textId="77777777" w:rsidR="005F69E1" w:rsidRPr="00F50725" w:rsidRDefault="005F69E1" w:rsidP="005F69E1">
      <w:pPr>
        <w:autoSpaceDE w:val="0"/>
        <w:autoSpaceDN w:val="0"/>
        <w:adjustRightInd w:val="0"/>
        <w:spacing w:after="0" w:line="240" w:lineRule="auto"/>
        <w:jc w:val="right"/>
        <w:outlineLvl w:val="2"/>
        <w:rPr>
          <w:rFonts w:eastAsia="Times New Roman"/>
          <w:sz w:val="22"/>
          <w:lang w:eastAsia="ru-RU"/>
        </w:rPr>
      </w:pPr>
      <w:r w:rsidRPr="00F50725">
        <w:rPr>
          <w:rFonts w:eastAsia="Times New Roman"/>
          <w:sz w:val="22"/>
          <w:lang w:eastAsia="ru-RU"/>
        </w:rPr>
        <w:lastRenderedPageBreak/>
        <w:t>Приложение № 2</w:t>
      </w:r>
    </w:p>
    <w:p w14:paraId="53EDBC92" w14:textId="097E5849" w:rsidR="005F69E1" w:rsidRPr="00F50725" w:rsidRDefault="00F12B9D" w:rsidP="005F69E1">
      <w:pPr>
        <w:autoSpaceDE w:val="0"/>
        <w:autoSpaceDN w:val="0"/>
        <w:adjustRightInd w:val="0"/>
        <w:spacing w:after="0" w:line="240" w:lineRule="auto"/>
        <w:jc w:val="right"/>
        <w:outlineLvl w:val="2"/>
        <w:rPr>
          <w:rFonts w:eastAsia="Times New Roman"/>
          <w:sz w:val="22"/>
          <w:lang w:eastAsia="ru-RU"/>
        </w:rPr>
      </w:pPr>
      <w:r w:rsidRPr="00F50725">
        <w:rPr>
          <w:rFonts w:eastAsia="Times New Roman"/>
          <w:sz w:val="22"/>
          <w:lang w:eastAsia="ru-RU"/>
        </w:rPr>
        <w:t>к</w:t>
      </w:r>
      <w:r w:rsidR="005F69E1" w:rsidRPr="00F50725">
        <w:rPr>
          <w:rFonts w:eastAsia="Times New Roman"/>
          <w:sz w:val="22"/>
          <w:lang w:eastAsia="ru-RU"/>
        </w:rPr>
        <w:t xml:space="preserve"> Контракту № _______</w:t>
      </w:r>
    </w:p>
    <w:p w14:paraId="626815C9" w14:textId="59F021F2" w:rsidR="005F69E1" w:rsidRPr="00F50725" w:rsidRDefault="00F12B9D" w:rsidP="005F69E1">
      <w:pPr>
        <w:autoSpaceDE w:val="0"/>
        <w:autoSpaceDN w:val="0"/>
        <w:adjustRightInd w:val="0"/>
        <w:spacing w:after="0" w:line="240" w:lineRule="auto"/>
        <w:jc w:val="right"/>
        <w:outlineLvl w:val="2"/>
        <w:rPr>
          <w:rFonts w:eastAsia="Times New Roman"/>
          <w:sz w:val="22"/>
          <w:lang w:eastAsia="ru-RU"/>
        </w:rPr>
      </w:pPr>
      <w:r w:rsidRPr="00F50725">
        <w:rPr>
          <w:rFonts w:eastAsia="Times New Roman"/>
          <w:sz w:val="22"/>
          <w:lang w:eastAsia="ru-RU"/>
        </w:rPr>
        <w:t>о</w:t>
      </w:r>
      <w:r w:rsidR="005F69E1" w:rsidRPr="00F50725">
        <w:rPr>
          <w:rFonts w:eastAsia="Times New Roman"/>
          <w:sz w:val="22"/>
          <w:lang w:eastAsia="ru-RU"/>
        </w:rPr>
        <w:t>т _________ 202</w:t>
      </w:r>
      <w:r w:rsidR="001D599D" w:rsidRPr="00F50725">
        <w:rPr>
          <w:rFonts w:eastAsia="Times New Roman"/>
          <w:sz w:val="22"/>
          <w:lang w:eastAsia="ru-RU"/>
        </w:rPr>
        <w:t>_</w:t>
      </w:r>
      <w:r w:rsidR="005F69E1" w:rsidRPr="00F50725">
        <w:rPr>
          <w:rFonts w:eastAsia="Times New Roman"/>
          <w:sz w:val="22"/>
          <w:lang w:eastAsia="ru-RU"/>
        </w:rPr>
        <w:t>г.</w:t>
      </w:r>
    </w:p>
    <w:p w14:paraId="4E18BDAC" w14:textId="77777777" w:rsidR="005F69E1" w:rsidRPr="00F50725" w:rsidRDefault="005F69E1" w:rsidP="005F69E1">
      <w:pPr>
        <w:jc w:val="center"/>
        <w:rPr>
          <w:b/>
          <w:sz w:val="22"/>
        </w:rPr>
      </w:pPr>
    </w:p>
    <w:p w14:paraId="263160C7" w14:textId="77777777" w:rsidR="005F69E1" w:rsidRPr="00F50725" w:rsidRDefault="005F69E1" w:rsidP="005F69E1">
      <w:pPr>
        <w:jc w:val="center"/>
        <w:rPr>
          <w:b/>
          <w:sz w:val="22"/>
        </w:rPr>
      </w:pPr>
      <w:r w:rsidRPr="00F50725">
        <w:rPr>
          <w:b/>
          <w:sz w:val="22"/>
        </w:rPr>
        <w:t>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w:t>
      </w:r>
    </w:p>
    <w:p w14:paraId="4F5A7E58" w14:textId="77777777" w:rsidR="005F69E1" w:rsidRPr="00F50725" w:rsidRDefault="005F69E1" w:rsidP="005F69E1">
      <w:pPr>
        <w:jc w:val="center"/>
        <w:rPr>
          <w:sz w:val="22"/>
        </w:rPr>
      </w:pPr>
    </w:p>
    <w:p w14:paraId="5DADDDD1" w14:textId="77777777" w:rsidR="005F69E1" w:rsidRPr="00F50725" w:rsidRDefault="005F69E1" w:rsidP="005F69E1">
      <w:pPr>
        <w:jc w:val="center"/>
        <w:rPr>
          <w:sz w:val="22"/>
        </w:rPr>
      </w:pPr>
    </w:p>
    <w:p w14:paraId="722391AF" w14:textId="77777777" w:rsidR="005F69E1" w:rsidRPr="00F50725" w:rsidRDefault="005F69E1" w:rsidP="005F69E1">
      <w:pPr>
        <w:jc w:val="center"/>
        <w:rPr>
          <w:sz w:val="22"/>
        </w:rPr>
      </w:pPr>
    </w:p>
    <w:p w14:paraId="5998E2F4" w14:textId="77777777" w:rsidR="005F69E1" w:rsidRPr="00F50725" w:rsidRDefault="005F69E1" w:rsidP="005F69E1">
      <w:pPr>
        <w:jc w:val="center"/>
        <w:rPr>
          <w:sz w:val="22"/>
        </w:rPr>
      </w:pPr>
      <w:r w:rsidRPr="00F50725">
        <w:rPr>
          <w:sz w:val="22"/>
        </w:rPr>
        <w:t>В соответствии с Описанием объекта закупки (Приложение к извещению)</w:t>
      </w:r>
    </w:p>
    <w:p w14:paraId="5947988F" w14:textId="77777777" w:rsidR="005F69E1" w:rsidRPr="00F50725" w:rsidRDefault="005F69E1" w:rsidP="005F69E1">
      <w:pPr>
        <w:jc w:val="center"/>
        <w:rPr>
          <w:sz w:val="22"/>
        </w:rPr>
      </w:pPr>
    </w:p>
    <w:p w14:paraId="2AB491B3" w14:textId="77777777" w:rsidR="005F69E1" w:rsidRPr="00F50725" w:rsidRDefault="005F69E1" w:rsidP="005F69E1">
      <w:pPr>
        <w:jc w:val="center"/>
        <w:rPr>
          <w:sz w:val="22"/>
        </w:rPr>
      </w:pPr>
    </w:p>
    <w:p w14:paraId="6C463B25" w14:textId="77777777" w:rsidR="005F69E1" w:rsidRPr="00F50725" w:rsidRDefault="005F69E1" w:rsidP="005F69E1">
      <w:pPr>
        <w:jc w:val="center"/>
        <w:rPr>
          <w:sz w:val="22"/>
        </w:rPr>
      </w:pPr>
    </w:p>
    <w:p w14:paraId="5D57E058" w14:textId="77777777" w:rsidR="005F69E1" w:rsidRPr="00F50725" w:rsidRDefault="005F69E1" w:rsidP="005F69E1">
      <w:pPr>
        <w:jc w:val="center"/>
        <w:rPr>
          <w:sz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5F69E1" w:rsidRPr="00F50725" w14:paraId="1B83F9CE" w14:textId="77777777" w:rsidTr="0090700F">
        <w:tc>
          <w:tcPr>
            <w:tcW w:w="9054" w:type="dxa"/>
            <w:gridSpan w:val="3"/>
          </w:tcPr>
          <w:p w14:paraId="0F466B03" w14:textId="77777777" w:rsidR="005F69E1" w:rsidRPr="00F50725" w:rsidRDefault="005F69E1" w:rsidP="0090700F">
            <w:pPr>
              <w:autoSpaceDE w:val="0"/>
              <w:autoSpaceDN w:val="0"/>
              <w:adjustRightInd w:val="0"/>
              <w:spacing w:after="0" w:line="240" w:lineRule="auto"/>
              <w:rPr>
                <w:rFonts w:eastAsia="Times New Roman"/>
                <w:sz w:val="22"/>
                <w:lang w:eastAsia="ru-RU"/>
              </w:rPr>
            </w:pPr>
          </w:p>
        </w:tc>
      </w:tr>
      <w:tr w:rsidR="005F69E1" w:rsidRPr="00F50725" w14:paraId="37561C25" w14:textId="77777777" w:rsidTr="0090700F">
        <w:tc>
          <w:tcPr>
            <w:tcW w:w="4349" w:type="dxa"/>
          </w:tcPr>
          <w:p w14:paraId="311311A7" w14:textId="77777777" w:rsidR="005F69E1" w:rsidRPr="00F50725" w:rsidRDefault="005F69E1" w:rsidP="0090700F">
            <w:pPr>
              <w:autoSpaceDE w:val="0"/>
              <w:autoSpaceDN w:val="0"/>
              <w:adjustRightInd w:val="0"/>
              <w:spacing w:after="0" w:line="240" w:lineRule="auto"/>
              <w:jc w:val="center"/>
              <w:rPr>
                <w:rFonts w:eastAsia="Times New Roman"/>
                <w:sz w:val="22"/>
                <w:lang w:eastAsia="ru-RU"/>
              </w:rPr>
            </w:pPr>
            <w:r w:rsidRPr="00F50725">
              <w:rPr>
                <w:rFonts w:eastAsia="Times New Roman"/>
                <w:sz w:val="22"/>
                <w:lang w:eastAsia="ru-RU"/>
              </w:rPr>
              <w:t xml:space="preserve">ЗАКАЗЧИК: </w:t>
            </w:r>
          </w:p>
        </w:tc>
        <w:tc>
          <w:tcPr>
            <w:tcW w:w="340" w:type="dxa"/>
          </w:tcPr>
          <w:p w14:paraId="439907E3" w14:textId="77777777" w:rsidR="005F69E1" w:rsidRPr="00F50725" w:rsidRDefault="005F69E1" w:rsidP="0090700F">
            <w:pPr>
              <w:autoSpaceDE w:val="0"/>
              <w:autoSpaceDN w:val="0"/>
              <w:adjustRightInd w:val="0"/>
              <w:spacing w:after="0" w:line="240" w:lineRule="auto"/>
              <w:rPr>
                <w:rFonts w:eastAsia="Times New Roman"/>
                <w:sz w:val="22"/>
                <w:lang w:eastAsia="ru-RU"/>
              </w:rPr>
            </w:pPr>
          </w:p>
        </w:tc>
        <w:tc>
          <w:tcPr>
            <w:tcW w:w="4365" w:type="dxa"/>
          </w:tcPr>
          <w:p w14:paraId="60D06F99" w14:textId="77777777" w:rsidR="005F69E1" w:rsidRPr="00F50725" w:rsidRDefault="005F69E1" w:rsidP="0090700F">
            <w:pPr>
              <w:autoSpaceDE w:val="0"/>
              <w:autoSpaceDN w:val="0"/>
              <w:adjustRightInd w:val="0"/>
              <w:spacing w:after="0" w:line="240" w:lineRule="auto"/>
              <w:jc w:val="center"/>
              <w:rPr>
                <w:rFonts w:eastAsia="Times New Roman"/>
                <w:sz w:val="22"/>
                <w:lang w:eastAsia="ru-RU"/>
              </w:rPr>
            </w:pPr>
            <w:r w:rsidRPr="00F50725">
              <w:rPr>
                <w:rFonts w:eastAsia="Times New Roman"/>
                <w:sz w:val="22"/>
                <w:lang w:eastAsia="ru-RU"/>
              </w:rPr>
              <w:t xml:space="preserve">ПОСТАВЩИК: </w:t>
            </w:r>
          </w:p>
        </w:tc>
      </w:tr>
      <w:tr w:rsidR="005F69E1" w:rsidRPr="00F50725" w14:paraId="2E34AE5C" w14:textId="77777777" w:rsidTr="0090700F">
        <w:tc>
          <w:tcPr>
            <w:tcW w:w="4349" w:type="dxa"/>
            <w:tcBorders>
              <w:bottom w:val="single" w:sz="4" w:space="0" w:color="auto"/>
            </w:tcBorders>
          </w:tcPr>
          <w:p w14:paraId="7D828FEE" w14:textId="77777777" w:rsidR="005F69E1" w:rsidRPr="00F50725" w:rsidRDefault="005F69E1" w:rsidP="0090700F">
            <w:pPr>
              <w:autoSpaceDE w:val="0"/>
              <w:autoSpaceDN w:val="0"/>
              <w:adjustRightInd w:val="0"/>
              <w:spacing w:after="0" w:line="240" w:lineRule="auto"/>
              <w:rPr>
                <w:rFonts w:eastAsia="Times New Roman"/>
                <w:sz w:val="22"/>
                <w:lang w:eastAsia="ru-RU"/>
              </w:rPr>
            </w:pPr>
          </w:p>
        </w:tc>
        <w:tc>
          <w:tcPr>
            <w:tcW w:w="340" w:type="dxa"/>
          </w:tcPr>
          <w:p w14:paraId="14D88B29" w14:textId="77777777" w:rsidR="005F69E1" w:rsidRPr="00F50725" w:rsidRDefault="005F69E1" w:rsidP="0090700F">
            <w:pPr>
              <w:autoSpaceDE w:val="0"/>
              <w:autoSpaceDN w:val="0"/>
              <w:adjustRightInd w:val="0"/>
              <w:spacing w:after="0" w:line="240" w:lineRule="auto"/>
              <w:rPr>
                <w:rFonts w:eastAsia="Times New Roman"/>
                <w:sz w:val="22"/>
                <w:lang w:eastAsia="ru-RU"/>
              </w:rPr>
            </w:pPr>
          </w:p>
        </w:tc>
        <w:tc>
          <w:tcPr>
            <w:tcW w:w="4365" w:type="dxa"/>
            <w:tcBorders>
              <w:bottom w:val="single" w:sz="4" w:space="0" w:color="auto"/>
            </w:tcBorders>
          </w:tcPr>
          <w:p w14:paraId="525F545F" w14:textId="77777777" w:rsidR="005F69E1" w:rsidRPr="00F50725" w:rsidRDefault="005F69E1" w:rsidP="0090700F">
            <w:pPr>
              <w:autoSpaceDE w:val="0"/>
              <w:autoSpaceDN w:val="0"/>
              <w:adjustRightInd w:val="0"/>
              <w:spacing w:after="0" w:line="240" w:lineRule="auto"/>
              <w:rPr>
                <w:rFonts w:eastAsia="Times New Roman"/>
                <w:sz w:val="22"/>
                <w:lang w:eastAsia="ru-RU"/>
              </w:rPr>
            </w:pPr>
          </w:p>
        </w:tc>
      </w:tr>
      <w:tr w:rsidR="005F69E1" w:rsidRPr="00F50725" w14:paraId="556127B2" w14:textId="77777777" w:rsidTr="0090700F">
        <w:tc>
          <w:tcPr>
            <w:tcW w:w="4349" w:type="dxa"/>
            <w:tcBorders>
              <w:top w:val="single" w:sz="4" w:space="0" w:color="auto"/>
            </w:tcBorders>
          </w:tcPr>
          <w:p w14:paraId="3611BDD7" w14:textId="77777777" w:rsidR="005F69E1" w:rsidRPr="00F50725" w:rsidRDefault="005F69E1" w:rsidP="0090700F">
            <w:pPr>
              <w:autoSpaceDE w:val="0"/>
              <w:autoSpaceDN w:val="0"/>
              <w:adjustRightInd w:val="0"/>
              <w:spacing w:after="0" w:line="240" w:lineRule="auto"/>
              <w:jc w:val="center"/>
              <w:rPr>
                <w:rFonts w:eastAsia="Times New Roman"/>
                <w:sz w:val="22"/>
                <w:lang w:eastAsia="ru-RU"/>
              </w:rPr>
            </w:pPr>
            <w:r w:rsidRPr="00F50725">
              <w:rPr>
                <w:rFonts w:eastAsia="Times New Roman"/>
                <w:sz w:val="22"/>
                <w:lang w:eastAsia="ru-RU"/>
              </w:rPr>
              <w:t xml:space="preserve">(должность) </w:t>
            </w:r>
          </w:p>
        </w:tc>
        <w:tc>
          <w:tcPr>
            <w:tcW w:w="340" w:type="dxa"/>
          </w:tcPr>
          <w:p w14:paraId="61ACA058" w14:textId="77777777" w:rsidR="005F69E1" w:rsidRPr="00F50725" w:rsidRDefault="005F69E1" w:rsidP="0090700F">
            <w:pPr>
              <w:autoSpaceDE w:val="0"/>
              <w:autoSpaceDN w:val="0"/>
              <w:adjustRightInd w:val="0"/>
              <w:spacing w:after="0" w:line="240" w:lineRule="auto"/>
              <w:rPr>
                <w:rFonts w:eastAsia="Times New Roman"/>
                <w:sz w:val="22"/>
                <w:lang w:eastAsia="ru-RU"/>
              </w:rPr>
            </w:pPr>
          </w:p>
        </w:tc>
        <w:tc>
          <w:tcPr>
            <w:tcW w:w="4365" w:type="dxa"/>
            <w:tcBorders>
              <w:top w:val="single" w:sz="4" w:space="0" w:color="auto"/>
            </w:tcBorders>
          </w:tcPr>
          <w:p w14:paraId="3690357F" w14:textId="77777777" w:rsidR="005F69E1" w:rsidRPr="00F50725" w:rsidRDefault="005F69E1" w:rsidP="0090700F">
            <w:pPr>
              <w:autoSpaceDE w:val="0"/>
              <w:autoSpaceDN w:val="0"/>
              <w:adjustRightInd w:val="0"/>
              <w:spacing w:after="0" w:line="240" w:lineRule="auto"/>
              <w:jc w:val="center"/>
              <w:rPr>
                <w:rFonts w:eastAsia="Times New Roman"/>
                <w:sz w:val="22"/>
                <w:lang w:eastAsia="ru-RU"/>
              </w:rPr>
            </w:pPr>
            <w:r w:rsidRPr="00F50725">
              <w:rPr>
                <w:rFonts w:eastAsia="Times New Roman"/>
                <w:sz w:val="22"/>
                <w:lang w:eastAsia="ru-RU"/>
              </w:rPr>
              <w:t xml:space="preserve">(должность) </w:t>
            </w:r>
          </w:p>
        </w:tc>
      </w:tr>
      <w:tr w:rsidR="005F69E1" w:rsidRPr="00F50725" w14:paraId="5789730C" w14:textId="77777777" w:rsidTr="0090700F">
        <w:tc>
          <w:tcPr>
            <w:tcW w:w="4349" w:type="dxa"/>
            <w:tcBorders>
              <w:bottom w:val="single" w:sz="4" w:space="0" w:color="auto"/>
            </w:tcBorders>
          </w:tcPr>
          <w:p w14:paraId="0B3CBA59" w14:textId="77777777" w:rsidR="005F69E1" w:rsidRPr="00F50725" w:rsidRDefault="005F69E1" w:rsidP="0090700F">
            <w:pPr>
              <w:autoSpaceDE w:val="0"/>
              <w:autoSpaceDN w:val="0"/>
              <w:adjustRightInd w:val="0"/>
              <w:spacing w:after="0" w:line="240" w:lineRule="auto"/>
              <w:rPr>
                <w:rFonts w:eastAsia="Times New Roman"/>
                <w:sz w:val="22"/>
                <w:lang w:eastAsia="ru-RU"/>
              </w:rPr>
            </w:pPr>
          </w:p>
        </w:tc>
        <w:tc>
          <w:tcPr>
            <w:tcW w:w="340" w:type="dxa"/>
          </w:tcPr>
          <w:p w14:paraId="33C5A447" w14:textId="77777777" w:rsidR="005F69E1" w:rsidRPr="00F50725" w:rsidRDefault="005F69E1" w:rsidP="0090700F">
            <w:pPr>
              <w:autoSpaceDE w:val="0"/>
              <w:autoSpaceDN w:val="0"/>
              <w:adjustRightInd w:val="0"/>
              <w:spacing w:after="0" w:line="240" w:lineRule="auto"/>
              <w:rPr>
                <w:rFonts w:eastAsia="Times New Roman"/>
                <w:sz w:val="22"/>
                <w:lang w:eastAsia="ru-RU"/>
              </w:rPr>
            </w:pPr>
          </w:p>
        </w:tc>
        <w:tc>
          <w:tcPr>
            <w:tcW w:w="4365" w:type="dxa"/>
            <w:tcBorders>
              <w:bottom w:val="single" w:sz="4" w:space="0" w:color="auto"/>
            </w:tcBorders>
          </w:tcPr>
          <w:p w14:paraId="403BF742" w14:textId="77777777" w:rsidR="005F69E1" w:rsidRPr="00F50725" w:rsidRDefault="005F69E1" w:rsidP="0090700F">
            <w:pPr>
              <w:autoSpaceDE w:val="0"/>
              <w:autoSpaceDN w:val="0"/>
              <w:adjustRightInd w:val="0"/>
              <w:spacing w:after="0" w:line="240" w:lineRule="auto"/>
              <w:rPr>
                <w:rFonts w:eastAsia="Times New Roman"/>
                <w:sz w:val="22"/>
                <w:lang w:eastAsia="ru-RU"/>
              </w:rPr>
            </w:pPr>
          </w:p>
        </w:tc>
      </w:tr>
      <w:tr w:rsidR="005F69E1" w:rsidRPr="00F50725" w14:paraId="036B40EB" w14:textId="77777777" w:rsidTr="0090700F">
        <w:tc>
          <w:tcPr>
            <w:tcW w:w="4349" w:type="dxa"/>
            <w:tcBorders>
              <w:top w:val="single" w:sz="4" w:space="0" w:color="auto"/>
            </w:tcBorders>
          </w:tcPr>
          <w:p w14:paraId="4F0F658E" w14:textId="77777777" w:rsidR="005F69E1" w:rsidRPr="00F50725" w:rsidRDefault="005F69E1" w:rsidP="0090700F">
            <w:pPr>
              <w:autoSpaceDE w:val="0"/>
              <w:autoSpaceDN w:val="0"/>
              <w:adjustRightInd w:val="0"/>
              <w:spacing w:after="0" w:line="240" w:lineRule="auto"/>
              <w:jc w:val="center"/>
              <w:rPr>
                <w:rFonts w:eastAsia="Times New Roman"/>
                <w:sz w:val="22"/>
                <w:lang w:eastAsia="ru-RU"/>
              </w:rPr>
            </w:pPr>
            <w:r w:rsidRPr="00F50725">
              <w:rPr>
                <w:rFonts w:eastAsia="Times New Roman"/>
                <w:sz w:val="22"/>
                <w:lang w:eastAsia="ru-RU"/>
              </w:rPr>
              <w:t xml:space="preserve">(подпись, фамилия и инициалы) </w:t>
            </w:r>
          </w:p>
        </w:tc>
        <w:tc>
          <w:tcPr>
            <w:tcW w:w="340" w:type="dxa"/>
          </w:tcPr>
          <w:p w14:paraId="1CB7DC65" w14:textId="77777777" w:rsidR="005F69E1" w:rsidRPr="00F50725" w:rsidRDefault="005F69E1" w:rsidP="0090700F">
            <w:pPr>
              <w:autoSpaceDE w:val="0"/>
              <w:autoSpaceDN w:val="0"/>
              <w:adjustRightInd w:val="0"/>
              <w:spacing w:after="0" w:line="240" w:lineRule="auto"/>
              <w:rPr>
                <w:rFonts w:eastAsia="Times New Roman"/>
                <w:sz w:val="22"/>
                <w:lang w:eastAsia="ru-RU"/>
              </w:rPr>
            </w:pPr>
          </w:p>
        </w:tc>
        <w:tc>
          <w:tcPr>
            <w:tcW w:w="4365" w:type="dxa"/>
            <w:tcBorders>
              <w:top w:val="single" w:sz="4" w:space="0" w:color="auto"/>
            </w:tcBorders>
          </w:tcPr>
          <w:p w14:paraId="548EC011" w14:textId="77777777" w:rsidR="005F69E1" w:rsidRPr="00F50725" w:rsidRDefault="005F69E1" w:rsidP="0090700F">
            <w:pPr>
              <w:autoSpaceDE w:val="0"/>
              <w:autoSpaceDN w:val="0"/>
              <w:adjustRightInd w:val="0"/>
              <w:spacing w:after="0" w:line="240" w:lineRule="auto"/>
              <w:jc w:val="center"/>
              <w:rPr>
                <w:rFonts w:eastAsia="Times New Roman"/>
                <w:sz w:val="22"/>
                <w:lang w:eastAsia="ru-RU"/>
              </w:rPr>
            </w:pPr>
            <w:r w:rsidRPr="00F50725">
              <w:rPr>
                <w:rFonts w:eastAsia="Times New Roman"/>
                <w:sz w:val="22"/>
                <w:lang w:eastAsia="ru-RU"/>
              </w:rPr>
              <w:t xml:space="preserve">(подпись, фамилия и инициалы) </w:t>
            </w:r>
          </w:p>
        </w:tc>
      </w:tr>
      <w:tr w:rsidR="005F69E1" w:rsidRPr="00F50725" w14:paraId="7527F96E" w14:textId="77777777" w:rsidTr="0090700F">
        <w:tc>
          <w:tcPr>
            <w:tcW w:w="4349" w:type="dxa"/>
          </w:tcPr>
          <w:p w14:paraId="44A62AB2" w14:textId="77777777" w:rsidR="005F69E1" w:rsidRPr="00F50725" w:rsidRDefault="005F69E1" w:rsidP="0090700F">
            <w:pPr>
              <w:autoSpaceDE w:val="0"/>
              <w:autoSpaceDN w:val="0"/>
              <w:adjustRightInd w:val="0"/>
              <w:spacing w:after="0" w:line="240" w:lineRule="auto"/>
              <w:jc w:val="center"/>
              <w:rPr>
                <w:rFonts w:eastAsia="Times New Roman"/>
                <w:sz w:val="22"/>
                <w:lang w:eastAsia="ru-RU"/>
              </w:rPr>
            </w:pPr>
            <w:r w:rsidRPr="00F50725">
              <w:rPr>
                <w:rFonts w:eastAsia="Times New Roman"/>
                <w:sz w:val="22"/>
                <w:lang w:eastAsia="ru-RU"/>
              </w:rPr>
              <w:t xml:space="preserve">М.П. (при наличии печати) </w:t>
            </w:r>
          </w:p>
        </w:tc>
        <w:tc>
          <w:tcPr>
            <w:tcW w:w="340" w:type="dxa"/>
          </w:tcPr>
          <w:p w14:paraId="35C0D8C3" w14:textId="77777777" w:rsidR="005F69E1" w:rsidRPr="00F50725" w:rsidRDefault="005F69E1" w:rsidP="0090700F">
            <w:pPr>
              <w:autoSpaceDE w:val="0"/>
              <w:autoSpaceDN w:val="0"/>
              <w:adjustRightInd w:val="0"/>
              <w:spacing w:after="0" w:line="240" w:lineRule="auto"/>
              <w:rPr>
                <w:rFonts w:eastAsia="Times New Roman"/>
                <w:sz w:val="22"/>
                <w:lang w:eastAsia="ru-RU"/>
              </w:rPr>
            </w:pPr>
          </w:p>
        </w:tc>
        <w:tc>
          <w:tcPr>
            <w:tcW w:w="4365" w:type="dxa"/>
          </w:tcPr>
          <w:p w14:paraId="42489279" w14:textId="77777777" w:rsidR="005F69E1" w:rsidRPr="00F50725" w:rsidRDefault="005F69E1" w:rsidP="0090700F">
            <w:pPr>
              <w:autoSpaceDE w:val="0"/>
              <w:autoSpaceDN w:val="0"/>
              <w:adjustRightInd w:val="0"/>
              <w:spacing w:after="0" w:line="240" w:lineRule="auto"/>
              <w:jc w:val="center"/>
              <w:rPr>
                <w:rFonts w:eastAsia="Times New Roman"/>
                <w:sz w:val="22"/>
                <w:lang w:eastAsia="ru-RU"/>
              </w:rPr>
            </w:pPr>
            <w:r w:rsidRPr="00F50725">
              <w:rPr>
                <w:rFonts w:eastAsia="Times New Roman"/>
                <w:sz w:val="22"/>
                <w:lang w:eastAsia="ru-RU"/>
              </w:rPr>
              <w:t xml:space="preserve">М.П. (при наличии печати) </w:t>
            </w:r>
          </w:p>
        </w:tc>
      </w:tr>
    </w:tbl>
    <w:p w14:paraId="1998EA1F" w14:textId="77777777" w:rsidR="005F69E1" w:rsidRPr="00F50725" w:rsidRDefault="005F69E1" w:rsidP="005F69E1">
      <w:pPr>
        <w:rPr>
          <w:sz w:val="22"/>
        </w:rPr>
      </w:pPr>
    </w:p>
    <w:p w14:paraId="3F8392E2" w14:textId="77777777" w:rsidR="00BF1066" w:rsidRPr="00F50725" w:rsidRDefault="00BF1066">
      <w:pPr>
        <w:rPr>
          <w:sz w:val="22"/>
        </w:rPr>
      </w:pPr>
    </w:p>
    <w:p w14:paraId="000A7DA9" w14:textId="77777777" w:rsidR="00F50725" w:rsidRPr="00F50725" w:rsidRDefault="00F50725">
      <w:pPr>
        <w:rPr>
          <w:sz w:val="22"/>
        </w:rPr>
      </w:pPr>
    </w:p>
    <w:sectPr w:rsidR="00F50725" w:rsidRPr="00F50725" w:rsidSect="00C31AF2">
      <w:footnotePr>
        <w:numRestart w:val="eachSect"/>
      </w:footnotePr>
      <w:pgSz w:w="16838" w:h="11906" w:orient="landscape"/>
      <w:pgMar w:top="567" w:right="851"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D4A034" w14:textId="77777777" w:rsidR="00A1456E" w:rsidRDefault="00A1456E" w:rsidP="00775ABD">
      <w:pPr>
        <w:spacing w:after="0" w:line="240" w:lineRule="auto"/>
      </w:pPr>
      <w:r>
        <w:separator/>
      </w:r>
    </w:p>
  </w:endnote>
  <w:endnote w:type="continuationSeparator" w:id="0">
    <w:p w14:paraId="2CB2AD6B" w14:textId="77777777" w:rsidR="00A1456E" w:rsidRDefault="00A1456E" w:rsidP="00775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30A1A2" w14:textId="77777777" w:rsidR="00A1456E" w:rsidRDefault="00A1456E" w:rsidP="00775ABD">
      <w:pPr>
        <w:spacing w:after="0" w:line="240" w:lineRule="auto"/>
      </w:pPr>
      <w:r>
        <w:separator/>
      </w:r>
    </w:p>
  </w:footnote>
  <w:footnote w:type="continuationSeparator" w:id="0">
    <w:p w14:paraId="2DA8875E" w14:textId="77777777" w:rsidR="00A1456E" w:rsidRDefault="00A1456E" w:rsidP="00775ABD">
      <w:pPr>
        <w:spacing w:after="0" w:line="240" w:lineRule="auto"/>
      </w:pPr>
      <w:r>
        <w:continuationSeparator/>
      </w:r>
    </w:p>
  </w:footnote>
  <w:footnote w:id="1">
    <w:p w14:paraId="6E6FD494" w14:textId="77777777" w:rsidR="00775ABD" w:rsidRPr="009C44A7" w:rsidRDefault="00775ABD" w:rsidP="00775ABD">
      <w:pPr>
        <w:pStyle w:val="a4"/>
        <w:spacing w:after="0"/>
        <w:rPr>
          <w:sz w:val="14"/>
        </w:rPr>
      </w:pPr>
      <w:r>
        <w:rPr>
          <w:rStyle w:val="a6"/>
        </w:rPr>
        <w:footnoteRef/>
      </w:r>
      <w:r>
        <w:t xml:space="preserve"> </w:t>
      </w:r>
      <w:r w:rsidRPr="009C44A7">
        <w:rPr>
          <w:sz w:val="14"/>
        </w:rPr>
        <w:t xml:space="preserve"> Во всех случаях (за исключением случаев, предусмотренных пунктами 4 - 8 Правил) размер штрафа устанавливается в соответствии с пунктом 3 Правил:</w:t>
      </w:r>
    </w:p>
    <w:p w14:paraId="533B187E" w14:textId="77777777" w:rsidR="00775ABD" w:rsidRPr="009C44A7" w:rsidRDefault="00775ABD" w:rsidP="00775ABD">
      <w:pPr>
        <w:pStyle w:val="a4"/>
        <w:spacing w:after="0"/>
        <w:rPr>
          <w:sz w:val="14"/>
        </w:rPr>
      </w:pPr>
      <w:r w:rsidRPr="009C44A7">
        <w:rPr>
          <w:sz w:val="14"/>
        </w:rPr>
        <w:t>10 процентов цены Контракта (этапа) в случае, если цена Контракта (этапа) не превышает 3 млн рублей;</w:t>
      </w:r>
    </w:p>
    <w:p w14:paraId="1D278333" w14:textId="77777777" w:rsidR="00775ABD" w:rsidRPr="009C44A7" w:rsidRDefault="00775ABD" w:rsidP="00775ABD">
      <w:pPr>
        <w:pStyle w:val="a4"/>
        <w:spacing w:after="0"/>
        <w:rPr>
          <w:sz w:val="14"/>
        </w:rPr>
      </w:pPr>
      <w:r w:rsidRPr="009C44A7">
        <w:rPr>
          <w:sz w:val="14"/>
        </w:rPr>
        <w:t>5 процентов цены Контракта (этапа) в случае, если цена Контракта (этапа) составляет от 3 млн рублей до 50 млн рублей (включительно);</w:t>
      </w:r>
    </w:p>
    <w:p w14:paraId="0FE104CF" w14:textId="77777777" w:rsidR="00775ABD" w:rsidRPr="009C44A7" w:rsidRDefault="00775ABD" w:rsidP="00775ABD">
      <w:pPr>
        <w:pStyle w:val="a4"/>
        <w:spacing w:after="0"/>
        <w:rPr>
          <w:sz w:val="14"/>
        </w:rPr>
      </w:pPr>
      <w:r w:rsidRPr="009C44A7">
        <w:rPr>
          <w:sz w:val="14"/>
        </w:rPr>
        <w:t>1 процент цены Контракта (этапа) в случае, если цена Контракта (этапа) составляет от 50 млн рублей до 100 млн рублей (включительно);</w:t>
      </w:r>
    </w:p>
    <w:p w14:paraId="46824567" w14:textId="77777777" w:rsidR="00775ABD" w:rsidRPr="009C44A7" w:rsidRDefault="00775ABD" w:rsidP="00775ABD">
      <w:pPr>
        <w:pStyle w:val="a4"/>
        <w:spacing w:after="0"/>
        <w:rPr>
          <w:sz w:val="14"/>
        </w:rPr>
      </w:pPr>
      <w:r w:rsidRPr="009C44A7">
        <w:rPr>
          <w:sz w:val="14"/>
        </w:rPr>
        <w:t>0,5 процента цены Контракта (этапа) в случае, если цена Контракта (этапа) составляет от 100 млн рублей до 500 млн рублей (включительно);</w:t>
      </w:r>
    </w:p>
    <w:p w14:paraId="0EAD4FD8" w14:textId="77777777" w:rsidR="00775ABD" w:rsidRPr="009C44A7" w:rsidRDefault="00775ABD" w:rsidP="00775ABD">
      <w:pPr>
        <w:pStyle w:val="a4"/>
        <w:spacing w:after="0"/>
        <w:rPr>
          <w:sz w:val="14"/>
        </w:rPr>
      </w:pPr>
      <w:r w:rsidRPr="009C44A7">
        <w:rPr>
          <w:sz w:val="14"/>
        </w:rPr>
        <w:t>0,4 процента цены Контракта (этапа) в случае, если цена Контракта (этапа) составляет от 500 млн рублей до 1 млрд рублей (включительно);</w:t>
      </w:r>
    </w:p>
    <w:p w14:paraId="29DCD9A0" w14:textId="77777777" w:rsidR="00775ABD" w:rsidRPr="009C44A7" w:rsidRDefault="00775ABD" w:rsidP="00775ABD">
      <w:pPr>
        <w:pStyle w:val="a4"/>
        <w:spacing w:after="0"/>
        <w:rPr>
          <w:sz w:val="14"/>
        </w:rPr>
      </w:pPr>
      <w:r w:rsidRPr="009C44A7">
        <w:rPr>
          <w:sz w:val="14"/>
        </w:rPr>
        <w:t>0,3 процента цены Контракта (этапа) в случае, если цена Контракта (этапа) составляет от 1 млрд рублей до 2 млрд рублей (включительно);</w:t>
      </w:r>
    </w:p>
    <w:p w14:paraId="1895A5E5" w14:textId="77777777" w:rsidR="00775ABD" w:rsidRPr="009C44A7" w:rsidRDefault="00775ABD" w:rsidP="00775ABD">
      <w:pPr>
        <w:pStyle w:val="a4"/>
        <w:spacing w:after="0"/>
        <w:rPr>
          <w:sz w:val="14"/>
        </w:rPr>
      </w:pPr>
      <w:r w:rsidRPr="009C44A7">
        <w:rPr>
          <w:sz w:val="14"/>
        </w:rPr>
        <w:t>0,25 процента цены Контракта (этапа) в случае, если цена Контракта (этапа) составляет от 2 млрд рублей до 5 млрд рублей (включительно);</w:t>
      </w:r>
    </w:p>
    <w:p w14:paraId="400A02B4" w14:textId="77777777" w:rsidR="00775ABD" w:rsidRPr="009C44A7" w:rsidRDefault="00775ABD" w:rsidP="00775ABD">
      <w:pPr>
        <w:pStyle w:val="a4"/>
        <w:spacing w:after="0"/>
        <w:rPr>
          <w:sz w:val="14"/>
        </w:rPr>
      </w:pPr>
      <w:r w:rsidRPr="009C44A7">
        <w:rPr>
          <w:sz w:val="14"/>
        </w:rPr>
        <w:t>0,2 процента цены Контракта (этапа) в случае, если цена Контракта (этапа) составляет от 5 млрд рублей до 10 млрд рублей (включительно);</w:t>
      </w:r>
    </w:p>
    <w:p w14:paraId="5B169C4A" w14:textId="77777777" w:rsidR="00775ABD" w:rsidRPr="009C44A7" w:rsidRDefault="00775ABD" w:rsidP="00775ABD">
      <w:pPr>
        <w:pStyle w:val="a4"/>
        <w:spacing w:after="0"/>
        <w:rPr>
          <w:sz w:val="14"/>
        </w:rPr>
      </w:pPr>
      <w:r w:rsidRPr="009C44A7">
        <w:rPr>
          <w:sz w:val="14"/>
        </w:rPr>
        <w:t>0,1 процента цены Контракта (этапа) в случае, если цена Контракта (этапа) превышает 10 млрд рублей.</w:t>
      </w:r>
    </w:p>
    <w:p w14:paraId="0D76A81D" w14:textId="77777777" w:rsidR="00775ABD" w:rsidRPr="009C44A7" w:rsidRDefault="00775ABD" w:rsidP="00775ABD">
      <w:pPr>
        <w:pStyle w:val="a4"/>
        <w:spacing w:after="0"/>
        <w:rPr>
          <w:sz w:val="14"/>
        </w:rPr>
      </w:pPr>
      <w:r w:rsidRPr="009C44A7">
        <w:rPr>
          <w:sz w:val="14"/>
        </w:rPr>
        <w:t>В случае, предусмотренном пунктом 4 Правил, если Контракт заключается по результатам определения Поставщика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p w14:paraId="1C1C2339" w14:textId="77777777" w:rsidR="00775ABD" w:rsidRPr="009C44A7" w:rsidRDefault="00775ABD" w:rsidP="00775ABD">
      <w:pPr>
        <w:pStyle w:val="a4"/>
        <w:spacing w:after="0"/>
        <w:rPr>
          <w:sz w:val="14"/>
        </w:rPr>
      </w:pPr>
      <w:r w:rsidRPr="009C44A7">
        <w:rPr>
          <w:sz w:val="14"/>
        </w:rPr>
        <w:t>В случае, если Контракт заключается с победителем закупки (или с иным участником закупки в случаях,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государственного (муниципального) контракта (контракта) размер штрафа устанавливается в соответствии с пунктом 5 Правил:</w:t>
      </w:r>
    </w:p>
    <w:p w14:paraId="7E800E81" w14:textId="77777777" w:rsidR="00775ABD" w:rsidRPr="009C44A7" w:rsidRDefault="00775ABD" w:rsidP="00775ABD">
      <w:pPr>
        <w:pStyle w:val="a4"/>
        <w:spacing w:after="0"/>
        <w:rPr>
          <w:sz w:val="14"/>
        </w:rPr>
      </w:pPr>
      <w:r w:rsidRPr="009C44A7">
        <w:rPr>
          <w:sz w:val="14"/>
        </w:rPr>
        <w:t>а) в случае если цена Контракта не превышает начальную (максимальную) цену государственного (муниципального) контракта (контракта):</w:t>
      </w:r>
    </w:p>
    <w:p w14:paraId="11B97209" w14:textId="77777777" w:rsidR="00775ABD" w:rsidRPr="009C44A7" w:rsidRDefault="00775ABD" w:rsidP="00775ABD">
      <w:pPr>
        <w:pStyle w:val="a4"/>
        <w:spacing w:after="0"/>
        <w:rPr>
          <w:sz w:val="14"/>
        </w:rPr>
      </w:pPr>
      <w:r w:rsidRPr="009C44A7">
        <w:rPr>
          <w:sz w:val="14"/>
        </w:rPr>
        <w:t>10 процентов начальной (максимальной) цены государственного (муниципального) контракта (контракта), если цена Контракта не превышает 3 млн. рублей;</w:t>
      </w:r>
    </w:p>
    <w:p w14:paraId="125890D3" w14:textId="77777777" w:rsidR="00775ABD" w:rsidRPr="009C44A7" w:rsidRDefault="00775ABD" w:rsidP="00775ABD">
      <w:pPr>
        <w:pStyle w:val="a4"/>
        <w:spacing w:after="0"/>
        <w:rPr>
          <w:sz w:val="14"/>
        </w:rPr>
      </w:pPr>
      <w:r w:rsidRPr="009C44A7">
        <w:rPr>
          <w:sz w:val="14"/>
        </w:rPr>
        <w:t>5 процентов начальной (максимальной) цены государственного (муниципального) контракта (контракта), если цена Контракта составляет от 3 млн. рублей до 50 млн. рублей (включительно);</w:t>
      </w:r>
    </w:p>
    <w:p w14:paraId="6AB8A20D" w14:textId="77777777" w:rsidR="00775ABD" w:rsidRPr="009C44A7" w:rsidRDefault="00775ABD" w:rsidP="00775ABD">
      <w:pPr>
        <w:pStyle w:val="a4"/>
        <w:spacing w:after="0"/>
        <w:rPr>
          <w:sz w:val="14"/>
        </w:rPr>
      </w:pPr>
      <w:r w:rsidRPr="009C44A7">
        <w:rPr>
          <w:sz w:val="14"/>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
    <w:p w14:paraId="482DBDCA" w14:textId="77777777" w:rsidR="00775ABD" w:rsidRPr="009C44A7" w:rsidRDefault="00775ABD" w:rsidP="00775ABD">
      <w:pPr>
        <w:pStyle w:val="a4"/>
        <w:spacing w:after="0"/>
        <w:rPr>
          <w:sz w:val="14"/>
        </w:rPr>
      </w:pPr>
      <w:r w:rsidRPr="009C44A7">
        <w:rPr>
          <w:sz w:val="14"/>
        </w:rPr>
        <w:t>б) в случае если цена Контракта превышает начальную (максимальную) цену государственного (муниципального) контракта (контракта):</w:t>
      </w:r>
    </w:p>
    <w:p w14:paraId="1DD6CBE5" w14:textId="77777777" w:rsidR="00775ABD" w:rsidRPr="009C44A7" w:rsidRDefault="00775ABD" w:rsidP="00775ABD">
      <w:pPr>
        <w:pStyle w:val="a4"/>
        <w:spacing w:after="0"/>
        <w:rPr>
          <w:sz w:val="14"/>
        </w:rPr>
      </w:pPr>
      <w:r w:rsidRPr="009C44A7">
        <w:rPr>
          <w:sz w:val="14"/>
        </w:rPr>
        <w:t>10 процентов цены Контракта, если цена Контракта не превышает 3 млн. рублей;</w:t>
      </w:r>
    </w:p>
    <w:p w14:paraId="5458DE0A" w14:textId="77777777" w:rsidR="00775ABD" w:rsidRPr="009C44A7" w:rsidRDefault="00775ABD" w:rsidP="00775ABD">
      <w:pPr>
        <w:pStyle w:val="a4"/>
        <w:spacing w:after="0"/>
        <w:rPr>
          <w:sz w:val="14"/>
        </w:rPr>
      </w:pPr>
      <w:r w:rsidRPr="009C44A7">
        <w:rPr>
          <w:sz w:val="14"/>
        </w:rPr>
        <w:t>5 процентов цены Контракта, если цена Контракта составляет от 3 млн. рублей до 50 млн. рублей (включительно);</w:t>
      </w:r>
    </w:p>
    <w:p w14:paraId="704B1B45" w14:textId="77777777" w:rsidR="00775ABD" w:rsidRPr="009C44A7" w:rsidRDefault="00775ABD" w:rsidP="00775ABD">
      <w:pPr>
        <w:pStyle w:val="a4"/>
        <w:spacing w:after="0"/>
        <w:rPr>
          <w:sz w:val="16"/>
        </w:rPr>
      </w:pPr>
      <w:r w:rsidRPr="009C44A7">
        <w:rPr>
          <w:sz w:val="14"/>
        </w:rPr>
        <w:t>1 процент цены Контракта, если цена Контракта составляет от 50 млн. рублей до 100 млн. рублей (включительно).</w:t>
      </w:r>
    </w:p>
  </w:footnote>
  <w:footnote w:id="2">
    <w:p w14:paraId="0C6206A7" w14:textId="77777777" w:rsidR="00775ABD" w:rsidRPr="00567FBA" w:rsidRDefault="00775ABD" w:rsidP="00775ABD">
      <w:pPr>
        <w:pStyle w:val="a4"/>
        <w:spacing w:after="0"/>
        <w:rPr>
          <w:sz w:val="14"/>
          <w:szCs w:val="14"/>
        </w:rPr>
      </w:pPr>
      <w:r w:rsidRPr="00567FBA">
        <w:rPr>
          <w:rStyle w:val="a6"/>
          <w:sz w:val="14"/>
          <w:szCs w:val="14"/>
        </w:rPr>
        <w:footnoteRef/>
      </w:r>
      <w:r w:rsidRPr="00567FBA">
        <w:rPr>
          <w:sz w:val="14"/>
          <w:szCs w:val="14"/>
        </w:rPr>
        <w:t xml:space="preserve"> В случае если Контракт содержит этапы исполнения, размер штрафа указывается для каждого этапа.</w:t>
      </w:r>
    </w:p>
  </w:footnote>
  <w:footnote w:id="3">
    <w:p w14:paraId="27A5ED64" w14:textId="77777777" w:rsidR="00775ABD" w:rsidRPr="00D15FF0" w:rsidRDefault="00775ABD" w:rsidP="00775ABD">
      <w:pPr>
        <w:pStyle w:val="a4"/>
        <w:spacing w:after="0"/>
        <w:rPr>
          <w:sz w:val="14"/>
        </w:rPr>
      </w:pPr>
      <w:r w:rsidRPr="00D15FF0">
        <w:rPr>
          <w:rStyle w:val="a6"/>
          <w:sz w:val="14"/>
        </w:rPr>
        <w:footnoteRef/>
      </w:r>
      <w:r w:rsidRPr="00D15FF0">
        <w:rPr>
          <w:sz w:val="14"/>
        </w:rPr>
        <w:t xml:space="preserve"> Размер штрафа устанавливается в соответствии с пунктом 6 Правил:</w:t>
      </w:r>
    </w:p>
    <w:p w14:paraId="2390DC10" w14:textId="77777777" w:rsidR="00775ABD" w:rsidRPr="00D15FF0" w:rsidRDefault="00775ABD" w:rsidP="00775ABD">
      <w:pPr>
        <w:pStyle w:val="a4"/>
        <w:spacing w:after="0"/>
        <w:rPr>
          <w:sz w:val="14"/>
        </w:rPr>
      </w:pPr>
      <w:r w:rsidRPr="00D15FF0">
        <w:rPr>
          <w:sz w:val="14"/>
        </w:rPr>
        <w:t>1000 рублей, если цена Контракта не превышает 3 млн рублей;</w:t>
      </w:r>
    </w:p>
    <w:p w14:paraId="07571746" w14:textId="77777777" w:rsidR="00775ABD" w:rsidRPr="00D15FF0" w:rsidRDefault="00775ABD" w:rsidP="00775ABD">
      <w:pPr>
        <w:pStyle w:val="a4"/>
        <w:spacing w:after="0"/>
        <w:rPr>
          <w:sz w:val="14"/>
        </w:rPr>
      </w:pPr>
      <w:r w:rsidRPr="00D15FF0">
        <w:rPr>
          <w:sz w:val="14"/>
        </w:rPr>
        <w:t>5000 рублей, если цена Контракта составляет от 3 млн рублей до 50 млн рублей (включительно);</w:t>
      </w:r>
    </w:p>
    <w:p w14:paraId="33249A84" w14:textId="77777777" w:rsidR="00775ABD" w:rsidRPr="00D15FF0" w:rsidRDefault="00775ABD" w:rsidP="00775ABD">
      <w:pPr>
        <w:pStyle w:val="a4"/>
        <w:spacing w:after="0"/>
        <w:rPr>
          <w:sz w:val="14"/>
        </w:rPr>
      </w:pPr>
      <w:r w:rsidRPr="00D15FF0">
        <w:rPr>
          <w:sz w:val="14"/>
        </w:rPr>
        <w:t>10000 рублей, если цена Контракта составляет от 50 млн рублей до 100 млн рублей (включительно);</w:t>
      </w:r>
    </w:p>
    <w:p w14:paraId="1E489BBD" w14:textId="77777777" w:rsidR="00775ABD" w:rsidRPr="00D15FF0" w:rsidRDefault="00775ABD" w:rsidP="00775ABD">
      <w:pPr>
        <w:pStyle w:val="a4"/>
        <w:spacing w:after="0"/>
        <w:rPr>
          <w:sz w:val="18"/>
        </w:rPr>
      </w:pPr>
      <w:r w:rsidRPr="00D15FF0">
        <w:rPr>
          <w:sz w:val="14"/>
        </w:rPr>
        <w:t>100000 рублей, если цена Контракта превышает 100 млн рублей.</w:t>
      </w:r>
    </w:p>
  </w:footnote>
  <w:footnote w:id="4">
    <w:p w14:paraId="628B56B5" w14:textId="77777777" w:rsidR="00775ABD" w:rsidRPr="00D15FF0" w:rsidRDefault="00775ABD" w:rsidP="00775ABD">
      <w:pPr>
        <w:pStyle w:val="a4"/>
        <w:spacing w:after="0"/>
        <w:rPr>
          <w:sz w:val="14"/>
        </w:rPr>
      </w:pPr>
      <w:r w:rsidRPr="00D15FF0">
        <w:rPr>
          <w:rStyle w:val="a6"/>
          <w:sz w:val="14"/>
        </w:rPr>
        <w:footnoteRef/>
      </w:r>
      <w:r w:rsidRPr="00D15FF0">
        <w:rPr>
          <w:sz w:val="14"/>
        </w:rPr>
        <w:t xml:space="preserve"> Размер штрафа устанавливается в соответствии с пунктом 9 Правил:</w:t>
      </w:r>
    </w:p>
    <w:p w14:paraId="168A4EAC" w14:textId="77777777" w:rsidR="00775ABD" w:rsidRPr="00D15FF0" w:rsidRDefault="00775ABD" w:rsidP="00775ABD">
      <w:pPr>
        <w:pStyle w:val="a4"/>
        <w:spacing w:after="0"/>
        <w:rPr>
          <w:sz w:val="14"/>
        </w:rPr>
      </w:pPr>
      <w:r w:rsidRPr="00D15FF0">
        <w:rPr>
          <w:sz w:val="14"/>
        </w:rPr>
        <w:t>1000 рублей, если цена Контракта не превышает 3 млн рублей (включительно);</w:t>
      </w:r>
    </w:p>
    <w:p w14:paraId="52F8EC0F" w14:textId="77777777" w:rsidR="00775ABD" w:rsidRPr="00D15FF0" w:rsidRDefault="00775ABD" w:rsidP="00775ABD">
      <w:pPr>
        <w:pStyle w:val="a4"/>
        <w:spacing w:after="0"/>
        <w:rPr>
          <w:sz w:val="14"/>
        </w:rPr>
      </w:pPr>
      <w:r w:rsidRPr="00D15FF0">
        <w:rPr>
          <w:sz w:val="14"/>
        </w:rPr>
        <w:t>5000 рублей, если цена Контракта составляет от 3 млн рублей до 50 млн рублей (включительно);</w:t>
      </w:r>
    </w:p>
    <w:p w14:paraId="3284D18B" w14:textId="77777777" w:rsidR="00775ABD" w:rsidRPr="00D15FF0" w:rsidRDefault="00775ABD" w:rsidP="00775ABD">
      <w:pPr>
        <w:pStyle w:val="a4"/>
        <w:spacing w:after="0"/>
        <w:rPr>
          <w:sz w:val="14"/>
        </w:rPr>
      </w:pPr>
      <w:r w:rsidRPr="00D15FF0">
        <w:rPr>
          <w:sz w:val="14"/>
        </w:rPr>
        <w:t>10000 рублей, если цена Контракта составляет от 50 млн рублей до 100 млн рублей (включительно);</w:t>
      </w:r>
    </w:p>
    <w:p w14:paraId="2C679006" w14:textId="77777777" w:rsidR="00775ABD" w:rsidRDefault="00775ABD" w:rsidP="00775ABD">
      <w:pPr>
        <w:pStyle w:val="a4"/>
        <w:spacing w:after="0"/>
      </w:pPr>
      <w:r w:rsidRPr="00D15FF0">
        <w:rPr>
          <w:sz w:val="14"/>
        </w:rPr>
        <w:t>100000 рублей, если цена Контракта превышает 100 млн рублей.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D21BFA"/>
    <w:multiLevelType w:val="hybridMultilevel"/>
    <w:tmpl w:val="FB9AEAF6"/>
    <w:lvl w:ilvl="0" w:tplc="91E81B9E">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2EE5527A"/>
    <w:multiLevelType w:val="hybridMultilevel"/>
    <w:tmpl w:val="2D7E91CA"/>
    <w:lvl w:ilvl="0" w:tplc="04190001">
      <w:start w:val="33"/>
      <w:numFmt w:val="bullet"/>
      <w:lvlText w:val=""/>
      <w:lvlJc w:val="left"/>
      <w:pPr>
        <w:ind w:left="720" w:hanging="360"/>
      </w:pPr>
      <w:rPr>
        <w:rFonts w:ascii="Symbol" w:eastAsia="Times New Roman" w:hAnsi="Symbol"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removePersonalInformation/>
  <w:removeDateAndTime/>
  <w:proofState w:spelling="clean" w:grammar="clean"/>
  <w:defaultTabStop w:val="708"/>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ABD"/>
    <w:rsid w:val="00004308"/>
    <w:rsid w:val="00050125"/>
    <w:rsid w:val="00050DEC"/>
    <w:rsid w:val="00052532"/>
    <w:rsid w:val="000532A6"/>
    <w:rsid w:val="000567E1"/>
    <w:rsid w:val="00062A8E"/>
    <w:rsid w:val="00063387"/>
    <w:rsid w:val="000644F4"/>
    <w:rsid w:val="00070A72"/>
    <w:rsid w:val="00097629"/>
    <w:rsid w:val="000A0F65"/>
    <w:rsid w:val="000A3F11"/>
    <w:rsid w:val="000B3F08"/>
    <w:rsid w:val="000C0F55"/>
    <w:rsid w:val="000C2C29"/>
    <w:rsid w:val="000E05C3"/>
    <w:rsid w:val="000E3587"/>
    <w:rsid w:val="000E59A5"/>
    <w:rsid w:val="000E7BDB"/>
    <w:rsid w:val="000F1364"/>
    <w:rsid w:val="000F69DC"/>
    <w:rsid w:val="00102516"/>
    <w:rsid w:val="00131D2A"/>
    <w:rsid w:val="001461A1"/>
    <w:rsid w:val="00151B7D"/>
    <w:rsid w:val="001635E7"/>
    <w:rsid w:val="0017044C"/>
    <w:rsid w:val="0017374F"/>
    <w:rsid w:val="001841AB"/>
    <w:rsid w:val="00184623"/>
    <w:rsid w:val="0018492B"/>
    <w:rsid w:val="00184E50"/>
    <w:rsid w:val="001A00C9"/>
    <w:rsid w:val="001B1D2A"/>
    <w:rsid w:val="001B42BA"/>
    <w:rsid w:val="001B6707"/>
    <w:rsid w:val="001C515A"/>
    <w:rsid w:val="001D599D"/>
    <w:rsid w:val="001E71E1"/>
    <w:rsid w:val="001E7F0F"/>
    <w:rsid w:val="00204BDE"/>
    <w:rsid w:val="00220CD3"/>
    <w:rsid w:val="00240338"/>
    <w:rsid w:val="00242A9A"/>
    <w:rsid w:val="00264EAE"/>
    <w:rsid w:val="00287F38"/>
    <w:rsid w:val="0029268C"/>
    <w:rsid w:val="002B7683"/>
    <w:rsid w:val="002B77B9"/>
    <w:rsid w:val="002F20CD"/>
    <w:rsid w:val="002F24A2"/>
    <w:rsid w:val="002F7040"/>
    <w:rsid w:val="00302FC3"/>
    <w:rsid w:val="003146E1"/>
    <w:rsid w:val="00315825"/>
    <w:rsid w:val="003200D0"/>
    <w:rsid w:val="00323555"/>
    <w:rsid w:val="003266B1"/>
    <w:rsid w:val="00327944"/>
    <w:rsid w:val="003525E8"/>
    <w:rsid w:val="00357354"/>
    <w:rsid w:val="00380E7C"/>
    <w:rsid w:val="00392328"/>
    <w:rsid w:val="003A2942"/>
    <w:rsid w:val="003B0870"/>
    <w:rsid w:val="003B3AAA"/>
    <w:rsid w:val="003C15FF"/>
    <w:rsid w:val="003C5092"/>
    <w:rsid w:val="003D1FB7"/>
    <w:rsid w:val="003D4A89"/>
    <w:rsid w:val="003E2DD4"/>
    <w:rsid w:val="003F65BE"/>
    <w:rsid w:val="004111A2"/>
    <w:rsid w:val="00413301"/>
    <w:rsid w:val="004217BE"/>
    <w:rsid w:val="00450A35"/>
    <w:rsid w:val="00461C75"/>
    <w:rsid w:val="0048715A"/>
    <w:rsid w:val="004A6A6A"/>
    <w:rsid w:val="004B3DA9"/>
    <w:rsid w:val="004B4781"/>
    <w:rsid w:val="004B512C"/>
    <w:rsid w:val="004B59BF"/>
    <w:rsid w:val="004C738D"/>
    <w:rsid w:val="004C7B4E"/>
    <w:rsid w:val="004D285C"/>
    <w:rsid w:val="004D5617"/>
    <w:rsid w:val="004D7391"/>
    <w:rsid w:val="004E06C0"/>
    <w:rsid w:val="004F577F"/>
    <w:rsid w:val="005004C9"/>
    <w:rsid w:val="0050361C"/>
    <w:rsid w:val="00511D68"/>
    <w:rsid w:val="005217C4"/>
    <w:rsid w:val="00537905"/>
    <w:rsid w:val="0055325C"/>
    <w:rsid w:val="00567FBA"/>
    <w:rsid w:val="0057131B"/>
    <w:rsid w:val="0057199D"/>
    <w:rsid w:val="005761F3"/>
    <w:rsid w:val="00584A8C"/>
    <w:rsid w:val="00585A82"/>
    <w:rsid w:val="005A66AD"/>
    <w:rsid w:val="005C289E"/>
    <w:rsid w:val="005F67B5"/>
    <w:rsid w:val="005F69E1"/>
    <w:rsid w:val="00600426"/>
    <w:rsid w:val="00623BDE"/>
    <w:rsid w:val="006300BD"/>
    <w:rsid w:val="0065272D"/>
    <w:rsid w:val="00670F2B"/>
    <w:rsid w:val="00672B0B"/>
    <w:rsid w:val="00684DC1"/>
    <w:rsid w:val="00687829"/>
    <w:rsid w:val="0069519B"/>
    <w:rsid w:val="006A2827"/>
    <w:rsid w:val="006D0DC2"/>
    <w:rsid w:val="006D7A99"/>
    <w:rsid w:val="006F627D"/>
    <w:rsid w:val="00704565"/>
    <w:rsid w:val="00705C40"/>
    <w:rsid w:val="00717AB0"/>
    <w:rsid w:val="007231B1"/>
    <w:rsid w:val="007276E8"/>
    <w:rsid w:val="0073430D"/>
    <w:rsid w:val="007451BC"/>
    <w:rsid w:val="007560E8"/>
    <w:rsid w:val="00764218"/>
    <w:rsid w:val="00770A23"/>
    <w:rsid w:val="00773794"/>
    <w:rsid w:val="00773D4F"/>
    <w:rsid w:val="00774A48"/>
    <w:rsid w:val="00775ABD"/>
    <w:rsid w:val="0078782D"/>
    <w:rsid w:val="00791D2E"/>
    <w:rsid w:val="0079787E"/>
    <w:rsid w:val="007A6549"/>
    <w:rsid w:val="007A706A"/>
    <w:rsid w:val="007A7275"/>
    <w:rsid w:val="007B5C3A"/>
    <w:rsid w:val="007C542E"/>
    <w:rsid w:val="007C596D"/>
    <w:rsid w:val="007D17C9"/>
    <w:rsid w:val="007E0505"/>
    <w:rsid w:val="007E2BAA"/>
    <w:rsid w:val="007E703E"/>
    <w:rsid w:val="007E7EA7"/>
    <w:rsid w:val="007F38FB"/>
    <w:rsid w:val="007F7A71"/>
    <w:rsid w:val="008026E1"/>
    <w:rsid w:val="0080627A"/>
    <w:rsid w:val="00813CF7"/>
    <w:rsid w:val="008319CA"/>
    <w:rsid w:val="008336D1"/>
    <w:rsid w:val="00854119"/>
    <w:rsid w:val="00854B92"/>
    <w:rsid w:val="00857312"/>
    <w:rsid w:val="00857706"/>
    <w:rsid w:val="00872D8E"/>
    <w:rsid w:val="008A4871"/>
    <w:rsid w:val="008A68EA"/>
    <w:rsid w:val="008C7E61"/>
    <w:rsid w:val="008E77BD"/>
    <w:rsid w:val="008F16A1"/>
    <w:rsid w:val="0091347A"/>
    <w:rsid w:val="00936B13"/>
    <w:rsid w:val="009543EE"/>
    <w:rsid w:val="0099309B"/>
    <w:rsid w:val="009937F1"/>
    <w:rsid w:val="00993F57"/>
    <w:rsid w:val="00996517"/>
    <w:rsid w:val="009A5377"/>
    <w:rsid w:val="009C49A6"/>
    <w:rsid w:val="009D2BDA"/>
    <w:rsid w:val="009F4355"/>
    <w:rsid w:val="00A002ED"/>
    <w:rsid w:val="00A005B8"/>
    <w:rsid w:val="00A13D24"/>
    <w:rsid w:val="00A1456E"/>
    <w:rsid w:val="00A1654B"/>
    <w:rsid w:val="00A22E09"/>
    <w:rsid w:val="00A23DCE"/>
    <w:rsid w:val="00A240E5"/>
    <w:rsid w:val="00A3342F"/>
    <w:rsid w:val="00A37E3E"/>
    <w:rsid w:val="00A40A90"/>
    <w:rsid w:val="00A42952"/>
    <w:rsid w:val="00A47F17"/>
    <w:rsid w:val="00A56AA0"/>
    <w:rsid w:val="00A6247C"/>
    <w:rsid w:val="00A649BB"/>
    <w:rsid w:val="00A64BE1"/>
    <w:rsid w:val="00A66AD3"/>
    <w:rsid w:val="00A80818"/>
    <w:rsid w:val="00A84984"/>
    <w:rsid w:val="00A863AF"/>
    <w:rsid w:val="00A87232"/>
    <w:rsid w:val="00A90535"/>
    <w:rsid w:val="00A9199E"/>
    <w:rsid w:val="00AA5608"/>
    <w:rsid w:val="00AC74BF"/>
    <w:rsid w:val="00AD20B4"/>
    <w:rsid w:val="00AD27B1"/>
    <w:rsid w:val="00AD494D"/>
    <w:rsid w:val="00AE7E05"/>
    <w:rsid w:val="00AF17CF"/>
    <w:rsid w:val="00AF46A4"/>
    <w:rsid w:val="00B2653E"/>
    <w:rsid w:val="00B42179"/>
    <w:rsid w:val="00B50050"/>
    <w:rsid w:val="00B50263"/>
    <w:rsid w:val="00B66D9A"/>
    <w:rsid w:val="00B804A1"/>
    <w:rsid w:val="00B96B30"/>
    <w:rsid w:val="00BB0966"/>
    <w:rsid w:val="00BB2E1F"/>
    <w:rsid w:val="00BB7644"/>
    <w:rsid w:val="00BC00A2"/>
    <w:rsid w:val="00BD2264"/>
    <w:rsid w:val="00BE2AC4"/>
    <w:rsid w:val="00BF1066"/>
    <w:rsid w:val="00C15747"/>
    <w:rsid w:val="00C25973"/>
    <w:rsid w:val="00C26B2C"/>
    <w:rsid w:val="00C31AF2"/>
    <w:rsid w:val="00C36F70"/>
    <w:rsid w:val="00C53BCC"/>
    <w:rsid w:val="00C76A0D"/>
    <w:rsid w:val="00C80259"/>
    <w:rsid w:val="00CA2F4C"/>
    <w:rsid w:val="00CA6D03"/>
    <w:rsid w:val="00CA7914"/>
    <w:rsid w:val="00CB2409"/>
    <w:rsid w:val="00CC74FA"/>
    <w:rsid w:val="00CE7E43"/>
    <w:rsid w:val="00CF5567"/>
    <w:rsid w:val="00CF622D"/>
    <w:rsid w:val="00D01AD2"/>
    <w:rsid w:val="00D03175"/>
    <w:rsid w:val="00D12EAC"/>
    <w:rsid w:val="00D26CE1"/>
    <w:rsid w:val="00D313F9"/>
    <w:rsid w:val="00D36D82"/>
    <w:rsid w:val="00D74D32"/>
    <w:rsid w:val="00D75504"/>
    <w:rsid w:val="00D81C88"/>
    <w:rsid w:val="00D90EAD"/>
    <w:rsid w:val="00DA4228"/>
    <w:rsid w:val="00DB4B19"/>
    <w:rsid w:val="00DB7C8B"/>
    <w:rsid w:val="00DC11A6"/>
    <w:rsid w:val="00DC15F5"/>
    <w:rsid w:val="00E0052B"/>
    <w:rsid w:val="00E215B2"/>
    <w:rsid w:val="00E22271"/>
    <w:rsid w:val="00E41250"/>
    <w:rsid w:val="00E42881"/>
    <w:rsid w:val="00E455F4"/>
    <w:rsid w:val="00E930CB"/>
    <w:rsid w:val="00EC29DA"/>
    <w:rsid w:val="00EE0E88"/>
    <w:rsid w:val="00EE235E"/>
    <w:rsid w:val="00EE4389"/>
    <w:rsid w:val="00EE5B89"/>
    <w:rsid w:val="00EE5F3E"/>
    <w:rsid w:val="00EF2CDF"/>
    <w:rsid w:val="00EF6511"/>
    <w:rsid w:val="00F12B9D"/>
    <w:rsid w:val="00F178B1"/>
    <w:rsid w:val="00F25F30"/>
    <w:rsid w:val="00F30591"/>
    <w:rsid w:val="00F43927"/>
    <w:rsid w:val="00F50725"/>
    <w:rsid w:val="00F56F39"/>
    <w:rsid w:val="00F66634"/>
    <w:rsid w:val="00F83C05"/>
    <w:rsid w:val="00F916E3"/>
    <w:rsid w:val="00FB0313"/>
    <w:rsid w:val="00FB27FF"/>
    <w:rsid w:val="00FE11E0"/>
    <w:rsid w:val="00FE5400"/>
    <w:rsid w:val="00FF10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0B1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5ABD"/>
    <w:pPr>
      <w:spacing w:after="160" w:line="259" w:lineRule="auto"/>
    </w:pPr>
    <w:rPr>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rsid w:val="00775ABD"/>
    <w:rPr>
      <w:sz w:val="16"/>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5"/>
    <w:uiPriority w:val="99"/>
    <w:qFormat/>
    <w:rsid w:val="00775ABD"/>
    <w:pPr>
      <w:spacing w:after="60" w:line="240" w:lineRule="auto"/>
      <w:jc w:val="both"/>
    </w:pPr>
    <w:rPr>
      <w:rFonts w:eastAsia="Times New Roman"/>
      <w:szCs w:val="20"/>
      <w:lang w:eastAsia="ru-RU"/>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775ABD"/>
    <w:rPr>
      <w:rFonts w:eastAsia="Times New Roman"/>
      <w:sz w:val="20"/>
      <w:szCs w:val="20"/>
      <w:lang w:eastAsia="ru-RU"/>
    </w:rPr>
  </w:style>
  <w:style w:type="character" w:styleId="a6">
    <w:name w:val="footnote reference"/>
    <w:aliases w:val="Ссылка на сноску 45"/>
    <w:qFormat/>
    <w:rsid w:val="00775ABD"/>
    <w:rPr>
      <w:vertAlign w:val="superscript"/>
    </w:rPr>
  </w:style>
  <w:style w:type="paragraph" w:styleId="a7">
    <w:name w:val="annotation text"/>
    <w:basedOn w:val="a"/>
    <w:link w:val="a8"/>
    <w:unhideWhenUsed/>
    <w:rsid w:val="00775ABD"/>
    <w:pPr>
      <w:widowControl w:val="0"/>
      <w:spacing w:after="0" w:line="240" w:lineRule="auto"/>
    </w:pPr>
    <w:rPr>
      <w:rFonts w:ascii="Courier New" w:eastAsia="Times New Roman" w:hAnsi="Courier New"/>
      <w:color w:val="000000"/>
      <w:szCs w:val="20"/>
      <w:lang w:eastAsia="ru-RU"/>
    </w:rPr>
  </w:style>
  <w:style w:type="character" w:customStyle="1" w:styleId="a8">
    <w:name w:val="Текст примечания Знак"/>
    <w:basedOn w:val="a0"/>
    <w:link w:val="a7"/>
    <w:rsid w:val="00775ABD"/>
    <w:rPr>
      <w:rFonts w:ascii="Courier New" w:eastAsia="Times New Roman" w:hAnsi="Courier New"/>
      <w:color w:val="000000"/>
      <w:sz w:val="20"/>
      <w:szCs w:val="20"/>
      <w:lang w:eastAsia="ru-RU"/>
    </w:rPr>
  </w:style>
  <w:style w:type="paragraph" w:styleId="a9">
    <w:name w:val="Balloon Text"/>
    <w:basedOn w:val="a"/>
    <w:link w:val="aa"/>
    <w:uiPriority w:val="99"/>
    <w:semiHidden/>
    <w:unhideWhenUsed/>
    <w:rsid w:val="00775ABD"/>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775ABD"/>
    <w:rPr>
      <w:rFonts w:ascii="Segoe UI" w:hAnsi="Segoe UI" w:cs="Segoe UI"/>
      <w:sz w:val="18"/>
      <w:szCs w:val="18"/>
    </w:rPr>
  </w:style>
  <w:style w:type="paragraph" w:styleId="ab">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
    <w:link w:val="ac"/>
    <w:uiPriority w:val="34"/>
    <w:qFormat/>
    <w:rsid w:val="00D81C88"/>
    <w:pPr>
      <w:widowControl w:val="0"/>
      <w:spacing w:after="0" w:line="240" w:lineRule="auto"/>
      <w:ind w:left="720"/>
      <w:contextualSpacing/>
    </w:pPr>
    <w:rPr>
      <w:rFonts w:ascii="Courier New" w:eastAsia="Times New Roman" w:hAnsi="Courier New" w:cs="Courier New"/>
      <w:color w:val="000000"/>
      <w:sz w:val="24"/>
      <w:szCs w:val="24"/>
      <w:lang w:eastAsia="ru-RU"/>
    </w:rPr>
  </w:style>
  <w:style w:type="character" w:styleId="ad">
    <w:name w:val="Hyperlink"/>
    <w:uiPriority w:val="99"/>
    <w:rsid w:val="00D81C88"/>
    <w:rPr>
      <w:color w:val="0000FF"/>
      <w:u w:val="single"/>
    </w:rPr>
  </w:style>
  <w:style w:type="paragraph" w:styleId="ae">
    <w:name w:val="Normal (Web)"/>
    <w:basedOn w:val="a"/>
    <w:uiPriority w:val="99"/>
    <w:rsid w:val="00D81C88"/>
    <w:pPr>
      <w:suppressAutoHyphens/>
      <w:spacing w:before="280" w:after="280" w:line="240" w:lineRule="auto"/>
    </w:pPr>
    <w:rPr>
      <w:rFonts w:eastAsia="Times New Roman"/>
      <w:sz w:val="24"/>
      <w:szCs w:val="24"/>
      <w:lang w:eastAsia="zh-CN"/>
    </w:rPr>
  </w:style>
  <w:style w:type="character" w:customStyle="1" w:styleId="ac">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b"/>
    <w:uiPriority w:val="34"/>
    <w:qFormat/>
    <w:locked/>
    <w:rsid w:val="00D81C88"/>
    <w:rPr>
      <w:rFonts w:ascii="Courier New" w:eastAsia="Times New Roman" w:hAnsi="Courier New" w:cs="Courier New"/>
      <w:color w:val="000000"/>
      <w:szCs w:val="24"/>
      <w:lang w:eastAsia="ru-RU"/>
    </w:rPr>
  </w:style>
  <w:style w:type="paragraph" w:styleId="af">
    <w:name w:val="annotation subject"/>
    <w:basedOn w:val="a7"/>
    <w:next w:val="a7"/>
    <w:link w:val="af0"/>
    <w:uiPriority w:val="99"/>
    <w:semiHidden/>
    <w:unhideWhenUsed/>
    <w:rsid w:val="00C36F70"/>
    <w:pPr>
      <w:widowControl/>
      <w:spacing w:after="160"/>
    </w:pPr>
    <w:rPr>
      <w:rFonts w:ascii="Times New Roman" w:eastAsiaTheme="minorHAnsi" w:hAnsi="Times New Roman"/>
      <w:b/>
      <w:bCs/>
      <w:color w:val="auto"/>
      <w:lang w:eastAsia="en-US"/>
    </w:rPr>
  </w:style>
  <w:style w:type="character" w:customStyle="1" w:styleId="af0">
    <w:name w:val="Тема примечания Знак"/>
    <w:basedOn w:val="a8"/>
    <w:link w:val="af"/>
    <w:uiPriority w:val="99"/>
    <w:semiHidden/>
    <w:rsid w:val="00C36F70"/>
    <w:rPr>
      <w:rFonts w:ascii="Courier New" w:eastAsia="Times New Roman" w:hAnsi="Courier New"/>
      <w:b/>
      <w:bCs/>
      <w:color w:val="000000"/>
      <w:sz w:val="20"/>
      <w:szCs w:val="20"/>
      <w:lang w:eastAsia="ru-RU"/>
    </w:rPr>
  </w:style>
  <w:style w:type="paragraph" w:styleId="af1">
    <w:name w:val="header"/>
    <w:basedOn w:val="a"/>
    <w:link w:val="af2"/>
    <w:uiPriority w:val="99"/>
    <w:unhideWhenUsed/>
    <w:rsid w:val="0091347A"/>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91347A"/>
    <w:rPr>
      <w:sz w:val="20"/>
    </w:rPr>
  </w:style>
  <w:style w:type="paragraph" w:styleId="af3">
    <w:name w:val="footer"/>
    <w:basedOn w:val="a"/>
    <w:link w:val="af4"/>
    <w:uiPriority w:val="99"/>
    <w:unhideWhenUsed/>
    <w:rsid w:val="0091347A"/>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91347A"/>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897829">
      <w:bodyDiv w:val="1"/>
      <w:marLeft w:val="0"/>
      <w:marRight w:val="0"/>
      <w:marTop w:val="0"/>
      <w:marBottom w:val="0"/>
      <w:divBdr>
        <w:top w:val="none" w:sz="0" w:space="0" w:color="auto"/>
        <w:left w:val="none" w:sz="0" w:space="0" w:color="auto"/>
        <w:bottom w:val="none" w:sz="0" w:space="0" w:color="auto"/>
        <w:right w:val="none" w:sz="0" w:space="0" w:color="auto"/>
      </w:divBdr>
    </w:div>
    <w:div w:id="1154295821">
      <w:bodyDiv w:val="1"/>
      <w:marLeft w:val="0"/>
      <w:marRight w:val="0"/>
      <w:marTop w:val="0"/>
      <w:marBottom w:val="0"/>
      <w:divBdr>
        <w:top w:val="none" w:sz="0" w:space="0" w:color="auto"/>
        <w:left w:val="none" w:sz="0" w:space="0" w:color="auto"/>
        <w:bottom w:val="none" w:sz="0" w:space="0" w:color="auto"/>
        <w:right w:val="none" w:sz="0" w:space="0" w:color="auto"/>
      </w:divBdr>
    </w:div>
    <w:div w:id="1319572770">
      <w:bodyDiv w:val="1"/>
      <w:marLeft w:val="0"/>
      <w:marRight w:val="0"/>
      <w:marTop w:val="0"/>
      <w:marBottom w:val="0"/>
      <w:divBdr>
        <w:top w:val="none" w:sz="0" w:space="0" w:color="auto"/>
        <w:left w:val="none" w:sz="0" w:space="0" w:color="auto"/>
        <w:bottom w:val="none" w:sz="0" w:space="0" w:color="auto"/>
        <w:right w:val="none" w:sz="0" w:space="0" w:color="auto"/>
      </w:divBdr>
    </w:div>
    <w:div w:id="1802187644">
      <w:bodyDiv w:val="1"/>
      <w:marLeft w:val="0"/>
      <w:marRight w:val="0"/>
      <w:marTop w:val="0"/>
      <w:marBottom w:val="0"/>
      <w:divBdr>
        <w:top w:val="none" w:sz="0" w:space="0" w:color="auto"/>
        <w:left w:val="none" w:sz="0" w:space="0" w:color="auto"/>
        <w:bottom w:val="none" w:sz="0" w:space="0" w:color="auto"/>
        <w:right w:val="none" w:sz="0" w:space="0" w:color="auto"/>
      </w:divBdr>
    </w:div>
    <w:div w:id="214311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9895A7E5B39F2A2EFCCC8CFCAFCAC1BEBE77436FC92DD695466AABC7D72C9CA7DEBA70B6F939D56mBR8N" TargetMode="External"/><Relationship Id="rId3" Type="http://schemas.openxmlformats.org/officeDocument/2006/relationships/settings" Target="settings.xml"/><Relationship Id="rId7" Type="http://schemas.openxmlformats.org/officeDocument/2006/relationships/hyperlink" Target="consultantplus://offline/ref=EC703611EF35FC8781D32BA9A07131AC6A4DA9987CF738BD959745738BD9116DC789C7F233C8CB5E57212EE2FB9EFA61ED8FCD59D85386FCg7p7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6759</Words>
  <Characters>38527</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45196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2026-02-09T13:37:00Z</dcterms:created>
  <dcterms:modified xsi:type="dcterms:W3CDTF">2026-05-15T09:35:00Z</dcterms:modified>
</cp:coreProperties>
</file>