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441505" w14:textId="77777777" w:rsidR="00722729" w:rsidRPr="0098588C" w:rsidRDefault="00722729" w:rsidP="00722729">
      <w:pPr>
        <w:pStyle w:val="a3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98588C">
        <w:rPr>
          <w:b/>
          <w:color w:val="000000"/>
          <w:sz w:val="27"/>
          <w:szCs w:val="27"/>
        </w:rPr>
        <w:t>Техническое задание</w:t>
      </w:r>
    </w:p>
    <w:p w14:paraId="54E73556" w14:textId="77777777" w:rsidR="00722729" w:rsidRPr="00DB02EF" w:rsidRDefault="00722729" w:rsidP="00722729">
      <w:pPr>
        <w:pStyle w:val="a3"/>
        <w:spacing w:before="0" w:beforeAutospacing="0" w:after="0" w:afterAutospacing="0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1. Предмет и цель оказания услуг:</w:t>
      </w:r>
    </w:p>
    <w:p w14:paraId="44F5F9E3" w14:textId="68CE1221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1.1. Предметом является оказание услуг </w:t>
      </w:r>
      <w:r w:rsidRPr="0098588C">
        <w:rPr>
          <w:sz w:val="27"/>
          <w:szCs w:val="27"/>
        </w:rPr>
        <w:t xml:space="preserve">по </w:t>
      </w:r>
      <w:r w:rsidRPr="008218A9">
        <w:rPr>
          <w:sz w:val="27"/>
          <w:szCs w:val="27"/>
        </w:rPr>
        <w:t xml:space="preserve">образовательной программе </w:t>
      </w:r>
      <w:r w:rsidR="00A901B3">
        <w:rPr>
          <w:b/>
          <w:sz w:val="25"/>
          <w:szCs w:val="25"/>
        </w:rPr>
        <w:t>обучения</w:t>
      </w:r>
      <w:r w:rsidRPr="008218A9">
        <w:rPr>
          <w:b/>
          <w:sz w:val="25"/>
          <w:szCs w:val="25"/>
        </w:rPr>
        <w:t xml:space="preserve"> «Оказание первой</w:t>
      </w:r>
      <w:r w:rsidR="00277DCE">
        <w:rPr>
          <w:b/>
          <w:sz w:val="25"/>
          <w:szCs w:val="25"/>
        </w:rPr>
        <w:t xml:space="preserve"> помощи пострадавшим</w:t>
      </w:r>
      <w:r w:rsidRPr="00277DCE">
        <w:rPr>
          <w:b/>
          <w:bCs/>
          <w:sz w:val="27"/>
          <w:szCs w:val="27"/>
        </w:rPr>
        <w:t>»</w:t>
      </w:r>
      <w:r w:rsidRPr="008218A9">
        <w:rPr>
          <w:sz w:val="27"/>
          <w:szCs w:val="27"/>
        </w:rPr>
        <w:t xml:space="preserve"> в объеме </w:t>
      </w:r>
      <w:r w:rsidRPr="00442A72">
        <w:rPr>
          <w:sz w:val="27"/>
          <w:szCs w:val="27"/>
        </w:rPr>
        <w:t>1</w:t>
      </w:r>
      <w:r w:rsidR="00B22ADB">
        <w:rPr>
          <w:sz w:val="27"/>
          <w:szCs w:val="27"/>
        </w:rPr>
        <w:t>8</w:t>
      </w:r>
      <w:bookmarkStart w:id="0" w:name="_GoBack"/>
      <w:bookmarkEnd w:id="0"/>
      <w:r>
        <w:rPr>
          <w:sz w:val="27"/>
          <w:szCs w:val="27"/>
          <w:u w:val="single"/>
        </w:rPr>
        <w:t xml:space="preserve"> </w:t>
      </w:r>
      <w:proofErr w:type="spellStart"/>
      <w:r w:rsidRPr="008218A9">
        <w:rPr>
          <w:sz w:val="27"/>
          <w:szCs w:val="27"/>
        </w:rPr>
        <w:t>ак</w:t>
      </w:r>
      <w:proofErr w:type="spellEnd"/>
      <w:r w:rsidRPr="008218A9">
        <w:rPr>
          <w:sz w:val="27"/>
          <w:szCs w:val="27"/>
        </w:rPr>
        <w:t>. часов.</w:t>
      </w:r>
    </w:p>
    <w:p w14:paraId="2B80448B" w14:textId="77777777" w:rsidR="00722729" w:rsidRPr="008218A9" w:rsidRDefault="00722729" w:rsidP="0072272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218A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1.2. Целями данной услуги является: </w:t>
      </w:r>
    </w:p>
    <w:p w14:paraId="72D2627B" w14:textId="77777777" w:rsidR="00722729" w:rsidRPr="00A901B3" w:rsidRDefault="00722729" w:rsidP="00A901B3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A901B3">
        <w:rPr>
          <w:color w:val="000000"/>
          <w:sz w:val="27"/>
          <w:szCs w:val="27"/>
        </w:rPr>
        <w:t xml:space="preserve">- </w:t>
      </w:r>
      <w:r w:rsidR="00A901B3" w:rsidRPr="00A901B3">
        <w:rPr>
          <w:color w:val="000000"/>
          <w:sz w:val="27"/>
          <w:szCs w:val="27"/>
        </w:rPr>
        <w:t>получени</w:t>
      </w:r>
      <w:r w:rsidR="00A901B3">
        <w:rPr>
          <w:color w:val="000000"/>
          <w:sz w:val="27"/>
          <w:szCs w:val="27"/>
        </w:rPr>
        <w:t>е</w:t>
      </w:r>
      <w:r w:rsidR="00A901B3" w:rsidRPr="00A901B3">
        <w:rPr>
          <w:color w:val="000000"/>
          <w:sz w:val="27"/>
          <w:szCs w:val="27"/>
        </w:rPr>
        <w:t xml:space="preserve"> работниками знаний, умений и навыков, позволяющих оказывать первую помощь до оказания медицинской помощи работникам при несчастных случаях на производстве, травмах, отравлениях и других состояниях, и заболеваниях, угрожающих их жизни и здоровью</w:t>
      </w:r>
      <w:r w:rsidRPr="00A901B3">
        <w:rPr>
          <w:color w:val="000000"/>
          <w:sz w:val="27"/>
          <w:szCs w:val="27"/>
        </w:rPr>
        <w:t>.</w:t>
      </w:r>
    </w:p>
    <w:p w14:paraId="0C190EA9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b/>
          <w:sz w:val="27"/>
          <w:szCs w:val="27"/>
        </w:rPr>
      </w:pPr>
      <w:r w:rsidRPr="008218A9">
        <w:rPr>
          <w:b/>
          <w:sz w:val="27"/>
          <w:szCs w:val="27"/>
        </w:rPr>
        <w:t>2. Срок и объём оказания услуг:</w:t>
      </w:r>
    </w:p>
    <w:p w14:paraId="3854142E" w14:textId="270AA0B2" w:rsidR="00722729" w:rsidRPr="009F0111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2.1 Сроки оказания образовательных услуг</w:t>
      </w:r>
      <w:r w:rsidRPr="009F0111">
        <w:rPr>
          <w:sz w:val="27"/>
          <w:szCs w:val="27"/>
        </w:rPr>
        <w:t xml:space="preserve">: до </w:t>
      </w:r>
      <w:r w:rsidR="00E94A72">
        <w:rPr>
          <w:sz w:val="27"/>
          <w:szCs w:val="27"/>
        </w:rPr>
        <w:t>15</w:t>
      </w:r>
      <w:r w:rsidR="00277DCE" w:rsidRPr="009F0111">
        <w:rPr>
          <w:sz w:val="27"/>
          <w:szCs w:val="27"/>
        </w:rPr>
        <w:t>.12.202</w:t>
      </w:r>
      <w:r w:rsidR="00522AC1">
        <w:rPr>
          <w:sz w:val="27"/>
          <w:szCs w:val="27"/>
        </w:rPr>
        <w:t xml:space="preserve">6 </w:t>
      </w:r>
    </w:p>
    <w:p w14:paraId="0C96F7B0" w14:textId="171AEA25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9F0111">
        <w:rPr>
          <w:sz w:val="27"/>
          <w:szCs w:val="27"/>
        </w:rPr>
        <w:t xml:space="preserve">2.2. Количество слушателей курсов: </w:t>
      </w:r>
      <w:r w:rsidR="00054D0E">
        <w:rPr>
          <w:sz w:val="27"/>
          <w:szCs w:val="27"/>
        </w:rPr>
        <w:t>4 чел</w:t>
      </w:r>
      <w:r w:rsidRPr="008218A9">
        <w:rPr>
          <w:sz w:val="27"/>
          <w:szCs w:val="27"/>
        </w:rPr>
        <w:t xml:space="preserve"> </w:t>
      </w:r>
    </w:p>
    <w:p w14:paraId="16A8DFA6" w14:textId="77777777" w:rsidR="004544A6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 xml:space="preserve">2.3. Обучение </w:t>
      </w:r>
      <w:r w:rsidR="004544A6">
        <w:rPr>
          <w:sz w:val="27"/>
          <w:szCs w:val="27"/>
        </w:rPr>
        <w:t>дистанционное, в формате видеолекций (программа содержит практические задания)</w:t>
      </w:r>
    </w:p>
    <w:p w14:paraId="6798AC6F" w14:textId="3EA5EB4C" w:rsidR="0072272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2.4. Объем образовательной программы должен составлять:1</w:t>
      </w:r>
      <w:r w:rsidR="00E94A72">
        <w:rPr>
          <w:sz w:val="27"/>
          <w:szCs w:val="27"/>
        </w:rPr>
        <w:t>6</w:t>
      </w:r>
      <w:r w:rsidRPr="008218A9">
        <w:rPr>
          <w:sz w:val="27"/>
          <w:szCs w:val="27"/>
        </w:rPr>
        <w:t xml:space="preserve"> академических часов.</w:t>
      </w:r>
    </w:p>
    <w:p w14:paraId="671C02F3" w14:textId="77777777" w:rsidR="003C7353" w:rsidRPr="008218A9" w:rsidRDefault="003C7353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>2.5. Место проведения – на территории заказчика (по согласованию с заказчиком)</w:t>
      </w:r>
    </w:p>
    <w:p w14:paraId="38AA224F" w14:textId="77777777" w:rsidR="00722729" w:rsidRDefault="00722729" w:rsidP="00722729">
      <w:pPr>
        <w:pStyle w:val="a3"/>
        <w:spacing w:before="0" w:beforeAutospacing="0" w:after="0" w:afterAutospacing="0"/>
        <w:rPr>
          <w:b/>
          <w:sz w:val="27"/>
          <w:szCs w:val="27"/>
        </w:rPr>
      </w:pPr>
      <w:r w:rsidRPr="008218A9">
        <w:rPr>
          <w:b/>
          <w:sz w:val="27"/>
          <w:szCs w:val="27"/>
        </w:rPr>
        <w:t>3. Требования к Исполнителю:</w:t>
      </w:r>
    </w:p>
    <w:p w14:paraId="71F2F81A" w14:textId="77777777" w:rsidR="00DC5E0D" w:rsidRDefault="00DC5E0D" w:rsidP="00DC5E0D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3.1</w:t>
      </w:r>
      <w:r>
        <w:rPr>
          <w:b/>
          <w:bCs/>
          <w:color w:val="000000"/>
          <w:sz w:val="27"/>
          <w:szCs w:val="27"/>
        </w:rPr>
        <w:t xml:space="preserve">    </w:t>
      </w:r>
      <w:r>
        <w:rPr>
          <w:sz w:val="27"/>
          <w:szCs w:val="27"/>
        </w:rPr>
        <w:t>Территориальная принадлежность Исполнителя: г. Санкт-Петербург</w:t>
      </w:r>
    </w:p>
    <w:p w14:paraId="1125019F" w14:textId="77777777" w:rsidR="00DC5E0D" w:rsidRDefault="00DC5E0D" w:rsidP="00DC5E0D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>3.2.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14:paraId="53BBF41F" w14:textId="77777777" w:rsidR="00DC5E0D" w:rsidRDefault="00DC5E0D" w:rsidP="00DC5E0D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>3.3 Исполнитель должен быть зарегистрирован в Реестре операторов, осуществляющих обработку персональных данных.</w:t>
      </w:r>
    </w:p>
    <w:p w14:paraId="6C912E6A" w14:textId="77777777" w:rsidR="00DC5E0D" w:rsidRPr="00522374" w:rsidRDefault="00DC5E0D" w:rsidP="00DC5E0D">
      <w:pPr>
        <w:pStyle w:val="a3"/>
        <w:spacing w:before="0" w:beforeAutospacing="0" w:after="0" w:afterAutospacing="0"/>
        <w:jc w:val="both"/>
        <w:rPr>
          <w:b/>
          <w:bCs/>
          <w:sz w:val="27"/>
          <w:szCs w:val="27"/>
        </w:rPr>
      </w:pPr>
      <w:r>
        <w:rPr>
          <w:sz w:val="27"/>
          <w:szCs w:val="27"/>
        </w:rPr>
        <w:t xml:space="preserve">3.4. Наличие у Исполнителя </w:t>
      </w:r>
      <w:r w:rsidRPr="00522374">
        <w:rPr>
          <w:b/>
          <w:bCs/>
          <w:sz w:val="27"/>
          <w:szCs w:val="27"/>
        </w:rPr>
        <w:t>аннотации об образовательной программе на его сайте.</w:t>
      </w:r>
    </w:p>
    <w:p w14:paraId="18AE7A97" w14:textId="77777777" w:rsidR="00DC5E0D" w:rsidRPr="00522374" w:rsidRDefault="00DC5E0D" w:rsidP="00DC5E0D">
      <w:pPr>
        <w:pStyle w:val="a3"/>
        <w:spacing w:before="0" w:beforeAutospacing="0" w:after="0" w:afterAutospacing="0"/>
        <w:jc w:val="both"/>
        <w:rPr>
          <w:b/>
          <w:bCs/>
          <w:sz w:val="27"/>
          <w:szCs w:val="27"/>
        </w:rPr>
      </w:pPr>
      <w:r>
        <w:rPr>
          <w:sz w:val="27"/>
          <w:szCs w:val="27"/>
        </w:rPr>
        <w:t>3.</w:t>
      </w:r>
      <w:r w:rsidRPr="00522374">
        <w:rPr>
          <w:b/>
          <w:bCs/>
          <w:sz w:val="27"/>
          <w:szCs w:val="27"/>
        </w:rPr>
        <w:t xml:space="preserve">5 Наличие у Исполнителя действующей аккредитации в виде уведомления о внесении в реестр аккредитованных организаций, оказывающих услуги в области охраны труда Министерства труда и социальной защиты (Минтруд России). </w:t>
      </w:r>
    </w:p>
    <w:p w14:paraId="78A1C3DA" w14:textId="77777777" w:rsidR="00722729" w:rsidRPr="00522374" w:rsidRDefault="00722729" w:rsidP="007227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42A72">
        <w:rPr>
          <w:rFonts w:ascii="Times New Roman" w:eastAsia="Times New Roman" w:hAnsi="Times New Roman" w:cs="Times New Roman"/>
          <w:sz w:val="27"/>
          <w:szCs w:val="27"/>
          <w:lang w:eastAsia="ru-RU"/>
        </w:rPr>
        <w:t>3.</w:t>
      </w:r>
      <w:r w:rsidR="00DC5E0D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442A7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r w:rsidRPr="0052237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Преподаватели Исполнителя должны иметь соответствующее преподаваемой дисциплине образование, включая дополнительное профессиональной образование, и стаж </w:t>
      </w:r>
      <w:hyperlink r:id="rId5" w:tooltip="Практические работы" w:history="1">
        <w:r w:rsidRPr="00522374">
          <w:rPr>
            <w:rFonts w:ascii="Times New Roman" w:eastAsia="Times New Roman" w:hAnsi="Times New Roman" w:cs="Times New Roman"/>
            <w:b/>
            <w:bCs/>
            <w:sz w:val="27"/>
            <w:szCs w:val="27"/>
            <w:lang w:eastAsia="ru-RU"/>
          </w:rPr>
          <w:t>практической работы</w:t>
        </w:r>
      </w:hyperlink>
      <w:r w:rsidRPr="0052237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в заявленной области</w:t>
      </w:r>
      <w:r w:rsidR="0052237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(</w:t>
      </w:r>
      <w:r w:rsidR="004544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лекции читает </w:t>
      </w:r>
      <w:r w:rsidR="0052237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практикующий врач, преподаватель)</w:t>
      </w:r>
    </w:p>
    <w:p w14:paraId="70E36998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3.</w:t>
      </w:r>
      <w:r w:rsidR="00DC5E0D">
        <w:rPr>
          <w:sz w:val="27"/>
          <w:szCs w:val="27"/>
        </w:rPr>
        <w:t>7</w:t>
      </w:r>
      <w:r w:rsidRPr="008218A9">
        <w:rPr>
          <w:sz w:val="27"/>
          <w:szCs w:val="27"/>
        </w:rPr>
        <w:t>. Исполнитель должен создавать необходимые условия для освоения слушателями образовательной программы:</w:t>
      </w:r>
    </w:p>
    <w:p w14:paraId="5F56DF88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3.</w:t>
      </w:r>
      <w:r w:rsidR="00DC5E0D">
        <w:rPr>
          <w:sz w:val="27"/>
          <w:szCs w:val="27"/>
        </w:rPr>
        <w:t>7</w:t>
      </w:r>
      <w:r w:rsidRPr="008218A9">
        <w:rPr>
          <w:sz w:val="27"/>
          <w:szCs w:val="27"/>
        </w:rPr>
        <w:t>.1. Проводить занятия с использованием наглядных материалов</w:t>
      </w:r>
      <w:r w:rsidR="00DC5E0D">
        <w:rPr>
          <w:sz w:val="27"/>
          <w:szCs w:val="27"/>
        </w:rPr>
        <w:t xml:space="preserve"> (наличие </w:t>
      </w:r>
      <w:r w:rsidR="00A71685">
        <w:rPr>
          <w:sz w:val="27"/>
          <w:szCs w:val="27"/>
        </w:rPr>
        <w:t>тренажеров</w:t>
      </w:r>
      <w:r w:rsidR="00DC5E0D">
        <w:rPr>
          <w:sz w:val="27"/>
          <w:szCs w:val="27"/>
        </w:rPr>
        <w:t xml:space="preserve"> для отработки практических навыков – обязательно),</w:t>
      </w:r>
      <w:r w:rsidRPr="008218A9">
        <w:rPr>
          <w:sz w:val="27"/>
          <w:szCs w:val="27"/>
        </w:rPr>
        <w:t xml:space="preserve"> видео</w:t>
      </w:r>
      <w:r w:rsidR="00A44DDC">
        <w:rPr>
          <w:sz w:val="27"/>
          <w:szCs w:val="27"/>
        </w:rPr>
        <w:t xml:space="preserve"> </w:t>
      </w:r>
      <w:r w:rsidRPr="008218A9">
        <w:rPr>
          <w:sz w:val="27"/>
          <w:szCs w:val="27"/>
        </w:rPr>
        <w:t>-</w:t>
      </w:r>
      <w:r w:rsidR="00A44DDC">
        <w:rPr>
          <w:sz w:val="27"/>
          <w:szCs w:val="27"/>
        </w:rPr>
        <w:t xml:space="preserve"> </w:t>
      </w:r>
      <w:r w:rsidRPr="008218A9">
        <w:rPr>
          <w:sz w:val="27"/>
          <w:szCs w:val="27"/>
        </w:rPr>
        <w:t>файлов, учебно-методических пособий, с применением активных форм обучения.</w:t>
      </w:r>
    </w:p>
    <w:p w14:paraId="22CA533A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3.</w:t>
      </w:r>
      <w:r w:rsidR="00DC5E0D">
        <w:rPr>
          <w:sz w:val="27"/>
          <w:szCs w:val="27"/>
        </w:rPr>
        <w:t>7</w:t>
      </w:r>
      <w:r w:rsidRPr="008218A9">
        <w:rPr>
          <w:sz w:val="27"/>
          <w:szCs w:val="27"/>
        </w:rPr>
        <w:t>.2. Обеспечить каждого слушателя исчерпывающим учебно-методическим материалом в виде рабочей тетради слушателя, изучение которого предусмотрено программой, из расчета по одному полному комплекту на каждого слушателя.</w:t>
      </w:r>
    </w:p>
    <w:p w14:paraId="46E7A459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lastRenderedPageBreak/>
        <w:t>3.</w:t>
      </w:r>
      <w:r w:rsidR="00DC5E0D">
        <w:rPr>
          <w:sz w:val="27"/>
          <w:szCs w:val="27"/>
        </w:rPr>
        <w:t>7</w:t>
      </w:r>
      <w:r w:rsidRPr="008218A9">
        <w:rPr>
          <w:sz w:val="27"/>
          <w:szCs w:val="27"/>
        </w:rPr>
        <w:t>.3. Предоставить слушателям возможность использовать материально-техническую базу Исполнителя в пределах, необходимых для освоения образовательной программы.</w:t>
      </w:r>
    </w:p>
    <w:p w14:paraId="3F98C0BA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3.</w:t>
      </w:r>
      <w:r w:rsidR="00DC5E0D">
        <w:rPr>
          <w:sz w:val="27"/>
          <w:szCs w:val="27"/>
        </w:rPr>
        <w:t>7</w:t>
      </w:r>
      <w:r w:rsidRPr="008218A9">
        <w:rPr>
          <w:sz w:val="27"/>
          <w:szCs w:val="27"/>
        </w:rPr>
        <w:t>.4. Обеспечить слушателей раздаточными материалами, в соответствии с образовательной программой.</w:t>
      </w:r>
    </w:p>
    <w:p w14:paraId="6226639A" w14:textId="77777777" w:rsidR="00722729" w:rsidRDefault="00722729" w:rsidP="00722729">
      <w:pPr>
        <w:pStyle w:val="a3"/>
        <w:spacing w:before="0" w:beforeAutospacing="0" w:after="0" w:afterAutospacing="0"/>
        <w:rPr>
          <w:sz w:val="27"/>
          <w:szCs w:val="27"/>
        </w:rPr>
      </w:pPr>
      <w:r w:rsidRPr="008218A9">
        <w:rPr>
          <w:sz w:val="27"/>
          <w:szCs w:val="27"/>
        </w:rPr>
        <w:t xml:space="preserve">Методические материалы: </w:t>
      </w:r>
    </w:p>
    <w:p w14:paraId="75C80872" w14:textId="77777777" w:rsidR="00722729" w:rsidRDefault="00722729" w:rsidP="00722729">
      <w:pPr>
        <w:pStyle w:val="a3"/>
        <w:spacing w:before="0" w:beforeAutospacing="0" w:after="0" w:afterAutospacing="0"/>
        <w:rPr>
          <w:sz w:val="27"/>
          <w:szCs w:val="27"/>
        </w:rPr>
      </w:pPr>
      <w:r w:rsidRPr="008218A9">
        <w:rPr>
          <w:sz w:val="27"/>
          <w:szCs w:val="27"/>
        </w:rPr>
        <w:t>- видео файлы с лекциями и презентациями;</w:t>
      </w:r>
      <w:r>
        <w:rPr>
          <w:sz w:val="27"/>
          <w:szCs w:val="27"/>
        </w:rPr>
        <w:t xml:space="preserve"> </w:t>
      </w:r>
    </w:p>
    <w:p w14:paraId="15F90723" w14:textId="77777777" w:rsidR="00722729" w:rsidRPr="008218A9" w:rsidRDefault="00722729" w:rsidP="00722729">
      <w:pPr>
        <w:pStyle w:val="a3"/>
        <w:spacing w:before="0" w:beforeAutospacing="0" w:after="0" w:afterAutospacing="0"/>
        <w:rPr>
          <w:sz w:val="27"/>
          <w:szCs w:val="27"/>
        </w:rPr>
      </w:pPr>
      <w:r w:rsidRPr="008218A9">
        <w:rPr>
          <w:sz w:val="27"/>
          <w:szCs w:val="27"/>
        </w:rPr>
        <w:t>- рабочая тетрадь слушателя.</w:t>
      </w:r>
    </w:p>
    <w:p w14:paraId="0D9377CD" w14:textId="77777777" w:rsidR="00722729" w:rsidRPr="008218A9" w:rsidRDefault="00722729" w:rsidP="00722729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- и</w:t>
      </w:r>
      <w:r w:rsidRPr="008218A9">
        <w:rPr>
          <w:sz w:val="27"/>
          <w:szCs w:val="27"/>
        </w:rPr>
        <w:t xml:space="preserve">ные вспомогательные и справочные </w:t>
      </w:r>
      <w:r>
        <w:rPr>
          <w:sz w:val="27"/>
          <w:szCs w:val="27"/>
        </w:rPr>
        <w:t xml:space="preserve">и нормативные </w:t>
      </w:r>
      <w:r w:rsidRPr="008218A9">
        <w:rPr>
          <w:sz w:val="27"/>
          <w:szCs w:val="27"/>
        </w:rPr>
        <w:t>материалы:</w:t>
      </w:r>
    </w:p>
    <w:p w14:paraId="6D679BC8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3.3. В рамках обучения слушателей учебный процесс должен:</w:t>
      </w:r>
    </w:p>
    <w:p w14:paraId="3AD03D38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- быть организован на современном уровне с применением инновационных технологий и методик обучения;</w:t>
      </w:r>
    </w:p>
    <w:p w14:paraId="61C96708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- учитывать требования законодательных и иных нормативных правовых актов (в том числе отраслевых);</w:t>
      </w:r>
    </w:p>
    <w:p w14:paraId="06828802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- обеспечить получение слушателями знаний, умений и навыков применения нормативных правовых актов, регулирующих отношения, возникающие при осуществлении профессиональной деятельности;</w:t>
      </w:r>
    </w:p>
    <w:p w14:paraId="58A86FFE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14:paraId="50DD571D" w14:textId="0F0F6157" w:rsidR="00722729" w:rsidRPr="008218A9" w:rsidRDefault="00E94A72" w:rsidP="00722729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О</w:t>
      </w:r>
      <w:r w:rsidR="00722729" w:rsidRPr="008218A9">
        <w:rPr>
          <w:sz w:val="27"/>
          <w:szCs w:val="27"/>
        </w:rPr>
        <w:t>бучение включает:</w:t>
      </w:r>
    </w:p>
    <w:p w14:paraId="5663C654" w14:textId="77777777" w:rsidR="00722729" w:rsidRPr="008218A9" w:rsidRDefault="00722729" w:rsidP="00722729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 xml:space="preserve">изучение слушателем лекционных материалов (теоретических и практических), </w:t>
      </w:r>
    </w:p>
    <w:p w14:paraId="4CBC79B4" w14:textId="77777777" w:rsidR="00722729" w:rsidRPr="008218A9" w:rsidRDefault="00722729" w:rsidP="00722729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 xml:space="preserve">выполнение тестовых заданий (по каждому модулю программы), </w:t>
      </w:r>
    </w:p>
    <w:p w14:paraId="7595CB86" w14:textId="77777777" w:rsidR="00722729" w:rsidRPr="008218A9" w:rsidRDefault="00722729" w:rsidP="00722729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 xml:space="preserve">мобильное прослушивание аудиозаписей лекционных материалов </w:t>
      </w:r>
    </w:p>
    <w:p w14:paraId="0EADCB6B" w14:textId="77777777" w:rsidR="00722729" w:rsidRPr="008218A9" w:rsidRDefault="00722729" w:rsidP="00722729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 xml:space="preserve">просмотр видеоуроков (лекционных и практических) с рассмотрением тем для самостоятельного изучения, </w:t>
      </w:r>
    </w:p>
    <w:p w14:paraId="3C61858A" w14:textId="77777777" w:rsidR="00722729" w:rsidRPr="008218A9" w:rsidRDefault="00722729" w:rsidP="00722729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получение до трех письменных консультаций преподавателей в электронной системе обучения, подготовленный в пределах двух рабочих дней (по возможности ответ дополняется разъяснениями и выдержками из актуальных нормативных документов и иной дополнительной аргументацией).</w:t>
      </w:r>
    </w:p>
    <w:p w14:paraId="044CC56B" w14:textId="77777777" w:rsidR="00722729" w:rsidRPr="008218A9" w:rsidRDefault="00722729" w:rsidP="00722729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 xml:space="preserve">получение устных консультаций по телефону. </w:t>
      </w:r>
    </w:p>
    <w:p w14:paraId="103E5BE3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Обучение завершается обязательной для слушателей итоговой аттестацией (зачет в виде выполнения тестовых заданий) в письменном виде.</w:t>
      </w:r>
    </w:p>
    <w:p w14:paraId="4357C7EA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Слушателям должна быть обеспечена возможность получения консультаций преподавателей;</w:t>
      </w:r>
    </w:p>
    <w:p w14:paraId="199D3B8B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 xml:space="preserve">- скачивание раздаточных материалов для дальнейшего использования с текущими обновлениями; </w:t>
      </w:r>
    </w:p>
    <w:p w14:paraId="40020DAD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 xml:space="preserve">-ознакомление с методической литературой по программе и актуальной нормативно-правовой базой. </w:t>
      </w:r>
    </w:p>
    <w:p w14:paraId="29D378F2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3.4. В процессе обучения и после завершения обучения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14:paraId="30D3A040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b/>
          <w:sz w:val="27"/>
          <w:szCs w:val="27"/>
        </w:rPr>
      </w:pPr>
      <w:r w:rsidRPr="008218A9">
        <w:rPr>
          <w:b/>
          <w:sz w:val="27"/>
          <w:szCs w:val="27"/>
        </w:rPr>
        <w:t>4. Требования к содержанию образовательной программы:</w:t>
      </w:r>
    </w:p>
    <w:p w14:paraId="41B783E7" w14:textId="77777777" w:rsidR="00722729" w:rsidRPr="00442A72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lastRenderedPageBreak/>
        <w:t xml:space="preserve">4.1. В содержании </w:t>
      </w:r>
      <w:r w:rsidRPr="00442A72">
        <w:rPr>
          <w:sz w:val="27"/>
          <w:szCs w:val="27"/>
        </w:rPr>
        <w:t xml:space="preserve">образовательной программы необходимо предусмотреть изучение следующих тем: </w:t>
      </w:r>
    </w:p>
    <w:p w14:paraId="384C07CA" w14:textId="77777777" w:rsidR="0072272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442A72">
        <w:rPr>
          <w:sz w:val="27"/>
          <w:szCs w:val="27"/>
        </w:rPr>
        <w:t xml:space="preserve">Тема 1. Юридические основы первой помощи работниками организации. </w:t>
      </w:r>
    </w:p>
    <w:p w14:paraId="57D3A62D" w14:textId="77777777" w:rsidR="00722729" w:rsidRPr="00442A72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442A72">
        <w:rPr>
          <w:sz w:val="27"/>
          <w:szCs w:val="27"/>
        </w:rPr>
        <w:t xml:space="preserve">Тема 2. Вызов экстренных служб. Эвакуация пострадавшего из зоны опасности. </w:t>
      </w:r>
    </w:p>
    <w:p w14:paraId="6D9AE55C" w14:textId="77777777" w:rsidR="00722729" w:rsidRPr="00442A72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442A72">
        <w:rPr>
          <w:sz w:val="27"/>
          <w:szCs w:val="27"/>
        </w:rPr>
        <w:t>Тема 3. Действия работников при оказании первой помощи в соответствии с действующим законодательством: при отсутствии сознания; при остановке дыхания и кровообращения; при наружных кровотечениях; при инородных телах верхних дыхательных путей; при травмах различных областей тела; при ожогах, эффектах воздействия высоких температур, тепловом излучении; при отморожении и других эффектах воздействия низких температур; при отравлениях.</w:t>
      </w:r>
    </w:p>
    <w:p w14:paraId="6A5DF288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4.2. Программа должна быть ориентирована на современные инновационные образовательные технологии и средства обучения, в т.ч.,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14:paraId="312E2BD7" w14:textId="77777777" w:rsidR="00722729" w:rsidRPr="008218A9" w:rsidRDefault="00722729" w:rsidP="007227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8218A9">
        <w:rPr>
          <w:sz w:val="27"/>
          <w:szCs w:val="27"/>
        </w:rPr>
        <w:t>4.3. По результатам обучения слушатели должны пройти итоговую аттестацию в форме зачета (тесты). Форма итоговой аттестации зависит от учебно-тематического плана образовательной программы.</w:t>
      </w:r>
    </w:p>
    <w:p w14:paraId="5354A82D" w14:textId="77777777" w:rsidR="00722729" w:rsidRPr="008218A9" w:rsidRDefault="00722729" w:rsidP="00722729">
      <w:pPr>
        <w:pStyle w:val="a3"/>
        <w:spacing w:before="0" w:beforeAutospacing="0" w:after="0" w:afterAutospacing="0"/>
        <w:rPr>
          <w:b/>
          <w:sz w:val="27"/>
          <w:szCs w:val="27"/>
        </w:rPr>
      </w:pPr>
      <w:r w:rsidRPr="008218A9">
        <w:rPr>
          <w:b/>
          <w:sz w:val="27"/>
          <w:szCs w:val="27"/>
        </w:rPr>
        <w:t>5. Требования к документу об образовании:</w:t>
      </w:r>
    </w:p>
    <w:p w14:paraId="71C4B4B7" w14:textId="77777777" w:rsidR="00DC5E0D" w:rsidRDefault="00722729" w:rsidP="00DC5E0D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8218A9">
        <w:rPr>
          <w:sz w:val="27"/>
          <w:szCs w:val="27"/>
        </w:rPr>
        <w:t xml:space="preserve">5. </w:t>
      </w:r>
      <w:r w:rsidR="00DC5E0D">
        <w:rPr>
          <w:color w:val="000000"/>
          <w:sz w:val="27"/>
          <w:szCs w:val="27"/>
        </w:rPr>
        <w:t>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="00A44DDC">
        <w:rPr>
          <w:color w:val="000000"/>
          <w:sz w:val="27"/>
          <w:szCs w:val="27"/>
        </w:rPr>
        <w:t xml:space="preserve"> - выписка из протокола проверки знаний требований охраны труда</w:t>
      </w:r>
    </w:p>
    <w:p w14:paraId="2255BFAD" w14:textId="77777777" w:rsidR="00DC5E0D" w:rsidRPr="00DA4687" w:rsidRDefault="00DC5E0D" w:rsidP="00DC5E0D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Данные обучающегося по выданным документам вносятся</w:t>
      </w:r>
      <w:r w:rsidR="00A44DDC">
        <w:rPr>
          <w:color w:val="000000"/>
          <w:sz w:val="27"/>
          <w:szCs w:val="27"/>
        </w:rPr>
        <w:t xml:space="preserve"> в </w:t>
      </w:r>
      <w:r w:rsidRPr="00DA4687">
        <w:rPr>
          <w:color w:val="000000"/>
          <w:sz w:val="27"/>
          <w:szCs w:val="27"/>
        </w:rPr>
        <w:t>ЕИСОТ, протоколы (выписки из протоколов) заседания комиссий по проверке знаний требований охраны труда</w:t>
      </w:r>
      <w:bookmarkStart w:id="1" w:name="_Hlk133229448"/>
      <w:r w:rsidRPr="00DA4687">
        <w:rPr>
          <w:color w:val="000000"/>
          <w:sz w:val="27"/>
          <w:szCs w:val="27"/>
        </w:rPr>
        <w:t>.</w:t>
      </w:r>
    </w:p>
    <w:bookmarkEnd w:id="1"/>
    <w:p w14:paraId="4EA7189A" w14:textId="77777777" w:rsidR="00DC5E0D" w:rsidRDefault="00DC5E0D" w:rsidP="00DC5E0D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14:paraId="7B67B418" w14:textId="77777777" w:rsidR="00541840" w:rsidRPr="00722729" w:rsidRDefault="00541840" w:rsidP="00DC5E0D">
      <w:pPr>
        <w:pStyle w:val="a3"/>
        <w:spacing w:before="0" w:beforeAutospacing="0" w:after="0" w:afterAutospacing="0"/>
        <w:jc w:val="both"/>
      </w:pPr>
    </w:p>
    <w:sectPr w:rsidR="00541840" w:rsidRPr="00722729" w:rsidSect="00541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00"/>
    <w:rsid w:val="00054C50"/>
    <w:rsid w:val="00054D0E"/>
    <w:rsid w:val="000E090C"/>
    <w:rsid w:val="00113CE1"/>
    <w:rsid w:val="002435BC"/>
    <w:rsid w:val="00265431"/>
    <w:rsid w:val="00277DCE"/>
    <w:rsid w:val="00292E55"/>
    <w:rsid w:val="002E09BD"/>
    <w:rsid w:val="00317666"/>
    <w:rsid w:val="00352F9B"/>
    <w:rsid w:val="003C7353"/>
    <w:rsid w:val="00421BEF"/>
    <w:rsid w:val="004544A6"/>
    <w:rsid w:val="004606B1"/>
    <w:rsid w:val="004B3AFD"/>
    <w:rsid w:val="00522374"/>
    <w:rsid w:val="00522AC1"/>
    <w:rsid w:val="00541840"/>
    <w:rsid w:val="00543166"/>
    <w:rsid w:val="00596C43"/>
    <w:rsid w:val="00722729"/>
    <w:rsid w:val="007567FA"/>
    <w:rsid w:val="007A24B1"/>
    <w:rsid w:val="007A6940"/>
    <w:rsid w:val="00814C55"/>
    <w:rsid w:val="008218A9"/>
    <w:rsid w:val="008C04D5"/>
    <w:rsid w:val="00910280"/>
    <w:rsid w:val="009549E0"/>
    <w:rsid w:val="0098588C"/>
    <w:rsid w:val="00990D44"/>
    <w:rsid w:val="009A6750"/>
    <w:rsid w:val="009F0111"/>
    <w:rsid w:val="00A3418E"/>
    <w:rsid w:val="00A44DDC"/>
    <w:rsid w:val="00A71685"/>
    <w:rsid w:val="00A901B3"/>
    <w:rsid w:val="00AA7A68"/>
    <w:rsid w:val="00B22ADB"/>
    <w:rsid w:val="00B927AE"/>
    <w:rsid w:val="00BE4159"/>
    <w:rsid w:val="00BF5287"/>
    <w:rsid w:val="00C46172"/>
    <w:rsid w:val="00C77A44"/>
    <w:rsid w:val="00C82B00"/>
    <w:rsid w:val="00CD3885"/>
    <w:rsid w:val="00CF6206"/>
    <w:rsid w:val="00D665D6"/>
    <w:rsid w:val="00DA4687"/>
    <w:rsid w:val="00DB02EF"/>
    <w:rsid w:val="00DC5E0D"/>
    <w:rsid w:val="00DD20DA"/>
    <w:rsid w:val="00E93FB6"/>
    <w:rsid w:val="00E94A72"/>
    <w:rsid w:val="00F476E3"/>
    <w:rsid w:val="00F70EBA"/>
    <w:rsid w:val="00F85E16"/>
    <w:rsid w:val="00FB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B1DE2"/>
  <w15:chartTrackingRefBased/>
  <w15:docId w15:val="{8A90BD08-8BEB-45DC-85E0-3FD70923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56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prakticheskie_rabot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PC25</cp:lastModifiedBy>
  <cp:revision>6</cp:revision>
  <dcterms:created xsi:type="dcterms:W3CDTF">2026-05-13T12:45:00Z</dcterms:created>
  <dcterms:modified xsi:type="dcterms:W3CDTF">2026-05-13T13:00:00Z</dcterms:modified>
</cp:coreProperties>
</file>