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FA363" w14:textId="7AF3299D" w:rsidR="007D7447" w:rsidRPr="00BE670A" w:rsidRDefault="00BE670A" w:rsidP="007D7447">
      <w:pPr>
        <w:widowControl w:val="0"/>
        <w:autoSpaceDE w:val="0"/>
        <w:autoSpaceDN w:val="0"/>
        <w:rPr>
          <w:b/>
          <w:sz w:val="21"/>
          <w:szCs w:val="21"/>
        </w:rPr>
      </w:pPr>
      <w:r>
        <w:rPr>
          <w:b/>
          <w:sz w:val="21"/>
          <w:szCs w:val="21"/>
        </w:rPr>
        <w:t>ПРОЕКТ</w:t>
      </w:r>
    </w:p>
    <w:p w14:paraId="2E1BE3BC" w14:textId="4F32ACC0" w:rsidR="001B48B1" w:rsidRDefault="001B48B1" w:rsidP="001B48B1">
      <w:pPr>
        <w:widowControl w:val="0"/>
        <w:autoSpaceDE w:val="0"/>
        <w:autoSpaceDN w:val="0"/>
        <w:jc w:val="center"/>
        <w:rPr>
          <w:b/>
          <w:sz w:val="21"/>
          <w:szCs w:val="21"/>
        </w:rPr>
      </w:pPr>
      <w:r w:rsidRPr="0020472D">
        <w:rPr>
          <w:b/>
          <w:sz w:val="21"/>
          <w:szCs w:val="21"/>
        </w:rPr>
        <w:t xml:space="preserve">КОНТРАКТ </w:t>
      </w:r>
      <w:r w:rsidR="00945E96">
        <w:rPr>
          <w:b/>
          <w:sz w:val="21"/>
          <w:szCs w:val="21"/>
        </w:rPr>
        <w:t>№</w:t>
      </w:r>
      <w:r w:rsidRPr="0020472D">
        <w:rPr>
          <w:b/>
          <w:sz w:val="21"/>
          <w:szCs w:val="21"/>
        </w:rPr>
        <w:t xml:space="preserve"> </w:t>
      </w:r>
      <w:r w:rsidR="00BE670A">
        <w:rPr>
          <w:b/>
          <w:sz w:val="21"/>
          <w:szCs w:val="21"/>
        </w:rPr>
        <w:t>44-26/___</w:t>
      </w:r>
    </w:p>
    <w:p w14:paraId="661A3177" w14:textId="56C77696" w:rsidR="00730DC1" w:rsidRPr="001A5D40" w:rsidRDefault="00730DC1" w:rsidP="001B48B1">
      <w:pPr>
        <w:widowControl w:val="0"/>
        <w:autoSpaceDE w:val="0"/>
        <w:autoSpaceDN w:val="0"/>
        <w:jc w:val="center"/>
        <w:rPr>
          <w:b/>
          <w:bCs/>
          <w:sz w:val="21"/>
          <w:szCs w:val="21"/>
        </w:rPr>
      </w:pPr>
      <w:r>
        <w:rPr>
          <w:b/>
          <w:sz w:val="21"/>
          <w:szCs w:val="21"/>
        </w:rPr>
        <w:t xml:space="preserve">ИКЗ </w:t>
      </w:r>
      <w:r w:rsidR="001A5D40" w:rsidRPr="001A5D40">
        <w:rPr>
          <w:b/>
          <w:bCs/>
          <w:sz w:val="21"/>
          <w:szCs w:val="21"/>
        </w:rPr>
        <w:t>262782533247278400100100200000000244</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1928"/>
        <w:gridCol w:w="4451"/>
      </w:tblGrid>
      <w:tr w:rsidR="001B48B1" w:rsidRPr="0020472D" w14:paraId="7FF620BF" w14:textId="77777777" w:rsidTr="00730DC1">
        <w:tc>
          <w:tcPr>
            <w:tcW w:w="3402" w:type="dxa"/>
            <w:tcBorders>
              <w:top w:val="nil"/>
              <w:left w:val="nil"/>
              <w:bottom w:val="nil"/>
              <w:right w:val="nil"/>
            </w:tcBorders>
          </w:tcPr>
          <w:p w14:paraId="7EFC63CE" w14:textId="77777777" w:rsidR="001B48B1" w:rsidRPr="0020472D" w:rsidRDefault="001B48B1" w:rsidP="00AE3FA0">
            <w:pPr>
              <w:widowControl w:val="0"/>
              <w:autoSpaceDE w:val="0"/>
              <w:autoSpaceDN w:val="0"/>
              <w:rPr>
                <w:sz w:val="21"/>
                <w:szCs w:val="21"/>
              </w:rPr>
            </w:pPr>
            <w:r w:rsidRPr="0020472D">
              <w:rPr>
                <w:sz w:val="21"/>
                <w:szCs w:val="21"/>
              </w:rPr>
              <w:t>г. Санкт-Петербург</w:t>
            </w:r>
          </w:p>
        </w:tc>
        <w:tc>
          <w:tcPr>
            <w:tcW w:w="1928" w:type="dxa"/>
            <w:tcBorders>
              <w:top w:val="nil"/>
              <w:left w:val="nil"/>
              <w:bottom w:val="nil"/>
              <w:right w:val="nil"/>
            </w:tcBorders>
          </w:tcPr>
          <w:p w14:paraId="338DE51A" w14:textId="77777777" w:rsidR="001B48B1" w:rsidRPr="0020472D" w:rsidRDefault="001B48B1" w:rsidP="001B48B1">
            <w:pPr>
              <w:widowControl w:val="0"/>
              <w:autoSpaceDE w:val="0"/>
              <w:autoSpaceDN w:val="0"/>
              <w:rPr>
                <w:sz w:val="21"/>
                <w:szCs w:val="21"/>
              </w:rPr>
            </w:pPr>
          </w:p>
        </w:tc>
        <w:tc>
          <w:tcPr>
            <w:tcW w:w="4451" w:type="dxa"/>
            <w:tcBorders>
              <w:top w:val="nil"/>
              <w:left w:val="nil"/>
              <w:bottom w:val="nil"/>
              <w:right w:val="nil"/>
            </w:tcBorders>
          </w:tcPr>
          <w:p w14:paraId="659AD54F" w14:textId="4C43CD93" w:rsidR="001B48B1" w:rsidRPr="0020472D" w:rsidRDefault="007D7447" w:rsidP="001B48B1">
            <w:pPr>
              <w:widowControl w:val="0"/>
              <w:autoSpaceDE w:val="0"/>
              <w:autoSpaceDN w:val="0"/>
              <w:jc w:val="right"/>
              <w:rPr>
                <w:sz w:val="21"/>
                <w:szCs w:val="21"/>
              </w:rPr>
            </w:pPr>
            <w:r>
              <w:rPr>
                <w:sz w:val="21"/>
                <w:szCs w:val="21"/>
              </w:rPr>
              <w:t xml:space="preserve">__ </w:t>
            </w:r>
            <w:r w:rsidR="00BE670A">
              <w:rPr>
                <w:sz w:val="21"/>
                <w:szCs w:val="21"/>
              </w:rPr>
              <w:t xml:space="preserve">__ мая </w:t>
            </w:r>
            <w:r w:rsidR="001B48B1" w:rsidRPr="0020472D">
              <w:rPr>
                <w:sz w:val="21"/>
                <w:szCs w:val="21"/>
              </w:rPr>
              <w:t>202</w:t>
            </w:r>
            <w:r w:rsidR="00BE670A">
              <w:rPr>
                <w:sz w:val="21"/>
                <w:szCs w:val="21"/>
              </w:rPr>
              <w:t>6</w:t>
            </w:r>
            <w:r w:rsidR="001B48B1" w:rsidRPr="0020472D">
              <w:rPr>
                <w:sz w:val="21"/>
                <w:szCs w:val="21"/>
              </w:rPr>
              <w:t>_г.</w:t>
            </w:r>
          </w:p>
        </w:tc>
      </w:tr>
    </w:tbl>
    <w:p w14:paraId="2053328E" w14:textId="35C60BEC" w:rsidR="001B16BA" w:rsidRPr="00E61BDE" w:rsidRDefault="001B16BA" w:rsidP="007D7447">
      <w:pPr>
        <w:pStyle w:val="ConsPlusNonformat"/>
        <w:ind w:firstLine="567"/>
        <w:jc w:val="both"/>
        <w:rPr>
          <w:rFonts w:ascii="Times New Roman" w:hAnsi="Times New Roman" w:cs="Times New Roman"/>
          <w:sz w:val="21"/>
          <w:szCs w:val="21"/>
        </w:rPr>
      </w:pPr>
      <w:r w:rsidRPr="00E61BDE">
        <w:rPr>
          <w:rFonts w:ascii="Times New Roman" w:hAnsi="Times New Roman" w:cs="Times New Roman"/>
          <w:sz w:val="21"/>
          <w:szCs w:val="21"/>
        </w:rPr>
        <w:t xml:space="preserve">Санкт-Петербургское государственное бюджетное учреждение культуры «Петербург-концерт» </w:t>
      </w:r>
      <w:r w:rsidR="001A5D40">
        <w:rPr>
          <w:rFonts w:ascii="Times New Roman" w:hAnsi="Times New Roman" w:cs="Times New Roman"/>
          <w:sz w:val="21"/>
          <w:szCs w:val="21"/>
        </w:rPr>
        <w:br/>
      </w:r>
      <w:r w:rsidRPr="00E61BDE">
        <w:rPr>
          <w:rFonts w:ascii="Times New Roman" w:hAnsi="Times New Roman" w:cs="Times New Roman"/>
          <w:sz w:val="21"/>
          <w:szCs w:val="21"/>
        </w:rPr>
        <w:t>(СПб ГБУК «Петербург-концерт»), именуем</w:t>
      </w:r>
      <w:r w:rsidR="00BE670A" w:rsidRPr="00E61BDE">
        <w:rPr>
          <w:rFonts w:ascii="Times New Roman" w:hAnsi="Times New Roman" w:cs="Times New Roman"/>
          <w:sz w:val="21"/>
          <w:szCs w:val="21"/>
        </w:rPr>
        <w:t>ое</w:t>
      </w:r>
      <w:r w:rsidRPr="00E61BDE">
        <w:rPr>
          <w:rFonts w:ascii="Times New Roman" w:hAnsi="Times New Roman" w:cs="Times New Roman"/>
          <w:sz w:val="21"/>
          <w:szCs w:val="21"/>
        </w:rPr>
        <w:t xml:space="preserve">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Заказчик</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w:t>
      </w:r>
      <w:r w:rsidR="00BE670A" w:rsidRPr="00E61BDE">
        <w:rPr>
          <w:rFonts w:ascii="Times New Roman" w:hAnsi="Times New Roman" w:cs="Times New Roman"/>
          <w:color w:val="000000" w:themeColor="text1"/>
          <w:sz w:val="21"/>
          <w:szCs w:val="21"/>
        </w:rPr>
        <w:t xml:space="preserve">в лице </w:t>
      </w:r>
      <w:r w:rsidR="00BE670A" w:rsidRPr="00E61BDE">
        <w:rPr>
          <w:rFonts w:ascii="Times New Roman" w:hAnsi="Times New Roman" w:cs="Times New Roman"/>
          <w:sz w:val="21"/>
          <w:szCs w:val="21"/>
        </w:rPr>
        <w:t xml:space="preserve">заместителя генерального директора </w:t>
      </w:r>
      <w:r w:rsidR="00BE670A" w:rsidRPr="00E61BDE">
        <w:rPr>
          <w:rFonts w:ascii="Times New Roman" w:hAnsi="Times New Roman" w:cs="Times New Roman"/>
          <w:color w:val="000000" w:themeColor="text1"/>
          <w:sz w:val="21"/>
          <w:szCs w:val="21"/>
        </w:rPr>
        <w:t>по развитию и международному сотрудничеству Войновой Елены Драгановны, действующего на основании доверенности № 1/26 от 29.12.2025,</w:t>
      </w:r>
      <w:r w:rsidRPr="00E61BDE">
        <w:rPr>
          <w:rFonts w:ascii="Times New Roman" w:hAnsi="Times New Roman" w:cs="Times New Roman"/>
          <w:sz w:val="21"/>
          <w:szCs w:val="21"/>
        </w:rPr>
        <w:t xml:space="preserve"> с одной стороны, и ____________________________, именуемый</w:t>
      </w:r>
      <w:r w:rsidR="00BE670A" w:rsidRPr="00E61BDE">
        <w:rPr>
          <w:rFonts w:ascii="Times New Roman" w:hAnsi="Times New Roman" w:cs="Times New Roman"/>
          <w:sz w:val="21"/>
          <w:szCs w:val="21"/>
        </w:rPr>
        <w:t>(</w:t>
      </w:r>
      <w:proofErr w:type="spellStart"/>
      <w:r w:rsidR="00BE670A" w:rsidRPr="00E61BDE">
        <w:rPr>
          <w:rFonts w:ascii="Times New Roman" w:hAnsi="Times New Roman" w:cs="Times New Roman"/>
          <w:sz w:val="21"/>
          <w:szCs w:val="21"/>
        </w:rPr>
        <w:t>ое</w:t>
      </w:r>
      <w:proofErr w:type="spellEnd"/>
      <w:r w:rsidR="00BE670A" w:rsidRPr="00E61BDE">
        <w:rPr>
          <w:rFonts w:ascii="Times New Roman" w:hAnsi="Times New Roman" w:cs="Times New Roman"/>
          <w:sz w:val="21"/>
          <w:szCs w:val="21"/>
        </w:rPr>
        <w:t>)</w:t>
      </w:r>
      <w:r w:rsidRPr="00E61BDE">
        <w:rPr>
          <w:rFonts w:ascii="Times New Roman" w:hAnsi="Times New Roman" w:cs="Times New Roman"/>
          <w:sz w:val="21"/>
          <w:szCs w:val="21"/>
        </w:rPr>
        <w:t xml:space="preserve">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Исполнитель</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в лице ____________________________ (должность, фамилия, имя и отчество (последнее - при наличии) уполномоченного представителя Исполнителя), действующего на основании ____________________________ (название и реквизиты документа, удостоверяющего полномочия представителя), с другой стороны, вместе именуемые в дальнейшем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Стороны</w:t>
      </w:r>
      <w:r w:rsidR="007D7447" w:rsidRPr="00E61BDE">
        <w:rPr>
          <w:rFonts w:ascii="Times New Roman" w:hAnsi="Times New Roman" w:cs="Times New Roman"/>
          <w:sz w:val="21"/>
          <w:szCs w:val="21"/>
        </w:rPr>
        <w:t>»</w:t>
      </w:r>
      <w:r w:rsidR="001A5D40">
        <w:rPr>
          <w:rFonts w:ascii="Times New Roman" w:hAnsi="Times New Roman" w:cs="Times New Roman"/>
          <w:sz w:val="21"/>
          <w:szCs w:val="21"/>
        </w:rPr>
        <w:t>,</w:t>
      </w:r>
      <w:r w:rsidRPr="00E61BDE">
        <w:rPr>
          <w:rFonts w:ascii="Times New Roman" w:hAnsi="Times New Roman" w:cs="Times New Roman"/>
          <w:sz w:val="21"/>
          <w:szCs w:val="21"/>
        </w:rPr>
        <w:t xml:space="preserve"> </w:t>
      </w:r>
      <w:r w:rsidR="001A5D40" w:rsidRPr="008F66EB">
        <w:rPr>
          <w:rFonts w:ascii="Times New Roman" w:hAnsi="Times New Roman" w:cs="Times New Roman"/>
          <w:color w:val="000000" w:themeColor="text1"/>
          <w:sz w:val="21"/>
          <w:szCs w:val="21"/>
        </w:rPr>
        <w:t xml:space="preserve">на основании пункта </w:t>
      </w:r>
      <w:r w:rsidR="001A5D40">
        <w:rPr>
          <w:rFonts w:ascii="Times New Roman" w:hAnsi="Times New Roman" w:cs="Times New Roman"/>
          <w:color w:val="000000" w:themeColor="text1"/>
          <w:sz w:val="21"/>
          <w:szCs w:val="21"/>
        </w:rPr>
        <w:t>5</w:t>
      </w:r>
      <w:r w:rsidR="001A5D40" w:rsidRPr="008F66EB">
        <w:rPr>
          <w:rFonts w:ascii="Times New Roman" w:hAnsi="Times New Roman" w:cs="Times New Roman"/>
          <w:color w:val="000000" w:themeColor="text1"/>
          <w:sz w:val="21"/>
          <w:szCs w:val="21"/>
        </w:rPr>
        <w:t xml:space="preserve"> части 1 статьи 93 Федерального закона</w:t>
      </w:r>
      <w:r w:rsidR="001A5D40" w:rsidRPr="00E61BDE">
        <w:rPr>
          <w:rFonts w:ascii="Times New Roman" w:hAnsi="Times New Roman" w:cs="Times New Roman"/>
          <w:sz w:val="21"/>
          <w:szCs w:val="21"/>
        </w:rPr>
        <w:t xml:space="preserve"> </w:t>
      </w:r>
      <w:r w:rsidRPr="00E61BDE">
        <w:rPr>
          <w:rFonts w:ascii="Times New Roman" w:hAnsi="Times New Roman" w:cs="Times New Roman"/>
          <w:sz w:val="21"/>
          <w:szCs w:val="21"/>
        </w:rPr>
        <w:t xml:space="preserve">от 5 апреля 2013 г.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44-ФЗ </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О контрактной системе в сфере закупок товаров, работ, услуг для обеспечения государственных и муниципальных нужд</w:t>
      </w:r>
      <w:r w:rsidR="007D7447" w:rsidRPr="00E61BDE">
        <w:rPr>
          <w:rFonts w:ascii="Times New Roman" w:hAnsi="Times New Roman" w:cs="Times New Roman"/>
          <w:sz w:val="21"/>
          <w:szCs w:val="21"/>
        </w:rPr>
        <w:t>»</w:t>
      </w:r>
      <w:r w:rsidRPr="00E61BDE">
        <w:rPr>
          <w:rFonts w:ascii="Times New Roman" w:hAnsi="Times New Roman" w:cs="Times New Roman"/>
          <w:sz w:val="21"/>
          <w:szCs w:val="21"/>
        </w:rPr>
        <w:t xml:space="preserve"> (далее - </w:t>
      </w:r>
      <w:r w:rsidR="00BE670A" w:rsidRPr="00E61BDE">
        <w:rPr>
          <w:rFonts w:ascii="Times New Roman" w:hAnsi="Times New Roman" w:cs="Times New Roman"/>
          <w:sz w:val="21"/>
          <w:szCs w:val="21"/>
        </w:rPr>
        <w:t>Закон</w:t>
      </w:r>
      <w:r w:rsidR="007D7447" w:rsidRPr="00E61BDE">
        <w:rPr>
          <w:rFonts w:ascii="Times New Roman" w:hAnsi="Times New Roman" w:cs="Times New Roman"/>
          <w:sz w:val="21"/>
          <w:szCs w:val="21"/>
        </w:rPr>
        <w:t>)</w:t>
      </w:r>
      <w:r w:rsidR="001A5D40">
        <w:rPr>
          <w:rFonts w:ascii="Times New Roman" w:hAnsi="Times New Roman" w:cs="Times New Roman"/>
          <w:sz w:val="21"/>
          <w:szCs w:val="21"/>
        </w:rPr>
        <w:t>,</w:t>
      </w:r>
      <w:r w:rsidR="00C03202" w:rsidRPr="00E61BDE">
        <w:rPr>
          <w:rFonts w:ascii="Times New Roman" w:hAnsi="Times New Roman" w:cs="Times New Roman"/>
          <w:sz w:val="21"/>
          <w:szCs w:val="21"/>
        </w:rPr>
        <w:t xml:space="preserve"> </w:t>
      </w:r>
      <w:r w:rsidRPr="00E61BDE">
        <w:rPr>
          <w:rFonts w:ascii="Times New Roman" w:hAnsi="Times New Roman" w:cs="Times New Roman"/>
          <w:sz w:val="21"/>
          <w:szCs w:val="21"/>
        </w:rPr>
        <w:t>заключили настоящий</w:t>
      </w:r>
      <w:r w:rsidR="00E61BDE" w:rsidRPr="00E61BDE">
        <w:rPr>
          <w:rFonts w:ascii="Times New Roman" w:hAnsi="Times New Roman" w:cs="Times New Roman"/>
          <w:sz w:val="21"/>
          <w:szCs w:val="21"/>
        </w:rPr>
        <w:t xml:space="preserve"> </w:t>
      </w:r>
      <w:r w:rsidRPr="00E61BDE">
        <w:rPr>
          <w:rFonts w:ascii="Times New Roman" w:hAnsi="Times New Roman" w:cs="Times New Roman"/>
          <w:sz w:val="21"/>
          <w:szCs w:val="21"/>
        </w:rPr>
        <w:t>контракт (далее - Контракт) о нижеследующем</w:t>
      </w:r>
      <w:r w:rsidR="00E61BDE" w:rsidRPr="00E61BDE">
        <w:rPr>
          <w:rFonts w:ascii="Times New Roman" w:hAnsi="Times New Roman" w:cs="Times New Roman"/>
          <w:sz w:val="21"/>
          <w:szCs w:val="21"/>
        </w:rPr>
        <w:t>:</w:t>
      </w:r>
    </w:p>
    <w:p w14:paraId="32C72C1B" w14:textId="77777777" w:rsidR="00364E07" w:rsidRPr="0020472D" w:rsidRDefault="0096120F"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1</w:t>
      </w:r>
      <w:r w:rsidR="00364E07" w:rsidRPr="0020472D">
        <w:rPr>
          <w:rFonts w:eastAsiaTheme="minorHAnsi"/>
          <w:b/>
          <w:sz w:val="21"/>
          <w:szCs w:val="21"/>
          <w:lang w:eastAsia="en-US"/>
        </w:rPr>
        <w:t>. Предмет Контракта</w:t>
      </w:r>
    </w:p>
    <w:p w14:paraId="1DF3DC55" w14:textId="3DD791F9" w:rsidR="00595601" w:rsidRPr="00E61BDE" w:rsidRDefault="00E61BDE" w:rsidP="00E61BDE">
      <w:pPr>
        <w:pStyle w:val="afb"/>
        <w:spacing w:after="0"/>
        <w:ind w:firstLine="567"/>
        <w:jc w:val="both"/>
        <w:rPr>
          <w:sz w:val="21"/>
          <w:szCs w:val="21"/>
        </w:rPr>
      </w:pPr>
      <w:r w:rsidRPr="00E61BDE">
        <w:rPr>
          <w:sz w:val="21"/>
          <w:szCs w:val="21"/>
        </w:rPr>
        <w:t>1.1.</w:t>
      </w:r>
      <w:r w:rsidRPr="00E61BDE">
        <w:rPr>
          <w:color w:val="000000"/>
          <w:sz w:val="21"/>
          <w:szCs w:val="21"/>
        </w:rPr>
        <w:t> </w:t>
      </w:r>
      <w:r w:rsidR="00EA3B98" w:rsidRPr="00E61BDE">
        <w:rPr>
          <w:sz w:val="21"/>
          <w:szCs w:val="21"/>
        </w:rPr>
        <w:t xml:space="preserve">В соответствии с Контрактом Исполнитель обязуется в порядке и сроки, предусмотренные Контрактом, оказать </w:t>
      </w:r>
      <w:r w:rsidR="00310AA1" w:rsidRPr="00E61BDE">
        <w:rPr>
          <w:sz w:val="21"/>
          <w:szCs w:val="21"/>
        </w:rPr>
        <w:t xml:space="preserve">Заказчику </w:t>
      </w:r>
      <w:r w:rsidR="00EA3B98" w:rsidRPr="00E61BDE">
        <w:rPr>
          <w:sz w:val="21"/>
          <w:szCs w:val="21"/>
        </w:rPr>
        <w:t xml:space="preserve">услуги </w:t>
      </w:r>
      <w:r w:rsidR="007250FD" w:rsidRPr="00E61BDE">
        <w:rPr>
          <w:sz w:val="21"/>
          <w:szCs w:val="21"/>
        </w:rPr>
        <w:t xml:space="preserve">по </w:t>
      </w:r>
      <w:r w:rsidRPr="00A8095B">
        <w:rPr>
          <w:color w:val="000000"/>
          <w:sz w:val="21"/>
          <w:szCs w:val="21"/>
        </w:rPr>
        <w:t>т</w:t>
      </w:r>
      <w:r w:rsidRPr="00A8095B">
        <w:rPr>
          <w:bCs/>
          <w:kern w:val="1"/>
          <w:sz w:val="21"/>
          <w:szCs w:val="21"/>
          <w:lang w:eastAsia="ar-SA"/>
        </w:rPr>
        <w:t>ехническо</w:t>
      </w:r>
      <w:r>
        <w:rPr>
          <w:bCs/>
          <w:kern w:val="1"/>
          <w:sz w:val="21"/>
          <w:szCs w:val="21"/>
          <w:lang w:eastAsia="ar-SA"/>
        </w:rPr>
        <w:t>му</w:t>
      </w:r>
      <w:r w:rsidRPr="00A8095B">
        <w:rPr>
          <w:bCs/>
          <w:kern w:val="1"/>
          <w:sz w:val="21"/>
          <w:szCs w:val="21"/>
          <w:lang w:eastAsia="ar-SA"/>
        </w:rPr>
        <w:t xml:space="preserve"> обеспечени</w:t>
      </w:r>
      <w:r>
        <w:rPr>
          <w:bCs/>
          <w:kern w:val="1"/>
          <w:sz w:val="21"/>
          <w:szCs w:val="21"/>
          <w:lang w:eastAsia="ar-SA"/>
        </w:rPr>
        <w:t>ю</w:t>
      </w:r>
      <w:r w:rsidRPr="00A8095B">
        <w:rPr>
          <w:bCs/>
          <w:kern w:val="1"/>
          <w:sz w:val="21"/>
          <w:szCs w:val="21"/>
          <w:lang w:eastAsia="ar-SA"/>
        </w:rPr>
        <w:t xml:space="preserve"> фестиваля «Иди на звук»</w:t>
      </w:r>
      <w:r w:rsidR="007250FD" w:rsidRPr="00E61BDE">
        <w:rPr>
          <w:sz w:val="21"/>
          <w:szCs w:val="21"/>
        </w:rPr>
        <w:t xml:space="preserve"> </w:t>
      </w:r>
      <w:r w:rsidR="00EA3B98" w:rsidRPr="00E61BDE">
        <w:rPr>
          <w:sz w:val="21"/>
          <w:szCs w:val="21"/>
        </w:rPr>
        <w:t xml:space="preserve">(далее - </w:t>
      </w:r>
      <w:r>
        <w:rPr>
          <w:sz w:val="21"/>
          <w:szCs w:val="21"/>
        </w:rPr>
        <w:t>у</w:t>
      </w:r>
      <w:r w:rsidR="00EA3B98" w:rsidRPr="00E61BDE">
        <w:rPr>
          <w:sz w:val="21"/>
          <w:szCs w:val="21"/>
        </w:rPr>
        <w:t>слуги) в обусловленный Контрактом срок</w:t>
      </w:r>
      <w:r w:rsidR="001C7705" w:rsidRPr="00E61BDE">
        <w:rPr>
          <w:sz w:val="21"/>
          <w:szCs w:val="21"/>
        </w:rPr>
        <w:t xml:space="preserve"> </w:t>
      </w:r>
      <w:r w:rsidR="00EA3B98" w:rsidRPr="00E61BDE">
        <w:rPr>
          <w:sz w:val="21"/>
          <w:szCs w:val="21"/>
        </w:rPr>
        <w:t xml:space="preserve">согласно Техническому заданию (Приложение </w:t>
      </w:r>
      <w:r w:rsidR="007D7447" w:rsidRPr="00E61BDE">
        <w:rPr>
          <w:sz w:val="21"/>
          <w:szCs w:val="21"/>
        </w:rPr>
        <w:t>№</w:t>
      </w:r>
      <w:r w:rsidR="00EA3B98" w:rsidRPr="00E61BDE">
        <w:rPr>
          <w:sz w:val="21"/>
          <w:szCs w:val="21"/>
        </w:rPr>
        <w:t xml:space="preserve"> </w:t>
      </w:r>
      <w:r w:rsidR="00DD3129" w:rsidRPr="00E61BDE">
        <w:rPr>
          <w:sz w:val="21"/>
          <w:szCs w:val="21"/>
        </w:rPr>
        <w:t>1</w:t>
      </w:r>
      <w:r w:rsidR="00EA3B98" w:rsidRPr="00E61BDE">
        <w:rPr>
          <w:sz w:val="21"/>
          <w:szCs w:val="21"/>
        </w:rPr>
        <w:t xml:space="preserve"> к Контракту), а Заказчик обязуется принять и оплатить оказанные </w:t>
      </w:r>
      <w:r>
        <w:rPr>
          <w:sz w:val="21"/>
          <w:szCs w:val="21"/>
        </w:rPr>
        <w:t>у</w:t>
      </w:r>
      <w:r w:rsidR="00EA3B98" w:rsidRPr="00E61BDE">
        <w:rPr>
          <w:sz w:val="21"/>
          <w:szCs w:val="21"/>
        </w:rPr>
        <w:t>слуги на условиях, предусмотренных Контрактом.</w:t>
      </w:r>
    </w:p>
    <w:p w14:paraId="2F585829" w14:textId="17DF26C4" w:rsidR="00555B39" w:rsidRPr="00E61BDE" w:rsidRDefault="001B16BA" w:rsidP="00E61BDE">
      <w:pPr>
        <w:pStyle w:val="ConsPlusNormal"/>
        <w:ind w:firstLine="567"/>
        <w:jc w:val="both"/>
        <w:rPr>
          <w:rFonts w:ascii="Times New Roman" w:hAnsi="Times New Roman" w:cs="Times New Roman"/>
          <w:sz w:val="21"/>
          <w:szCs w:val="21"/>
        </w:rPr>
      </w:pPr>
      <w:r w:rsidRPr="00E61BDE">
        <w:rPr>
          <w:rFonts w:ascii="Times New Roman" w:hAnsi="Times New Roman" w:cs="Times New Roman"/>
          <w:sz w:val="21"/>
          <w:szCs w:val="21"/>
        </w:rPr>
        <w:t>1.2</w:t>
      </w:r>
      <w:r w:rsidR="00E61BDE" w:rsidRPr="00E61BDE">
        <w:rPr>
          <w:rFonts w:ascii="Times New Roman" w:hAnsi="Times New Roman" w:cs="Times New Roman"/>
          <w:sz w:val="21"/>
          <w:szCs w:val="21"/>
        </w:rPr>
        <w:t>.</w:t>
      </w:r>
      <w:r w:rsidR="00E61BDE" w:rsidRPr="00E61BDE">
        <w:rPr>
          <w:rFonts w:ascii="Times New Roman" w:hAnsi="Times New Roman" w:cs="Times New Roman"/>
          <w:color w:val="000000"/>
          <w:sz w:val="21"/>
          <w:szCs w:val="21"/>
        </w:rPr>
        <w:t> </w:t>
      </w:r>
      <w:r w:rsidRPr="00E61BDE">
        <w:rPr>
          <w:rFonts w:ascii="Times New Roman" w:hAnsi="Times New Roman" w:cs="Times New Roman"/>
          <w:sz w:val="21"/>
          <w:szCs w:val="21"/>
        </w:rPr>
        <w:t xml:space="preserve">Сроки оказания услуг: в соответствии с Техническим заданием (Приложения № </w:t>
      </w:r>
      <w:r w:rsidR="00DD3129" w:rsidRPr="00E61BDE">
        <w:rPr>
          <w:rFonts w:ascii="Times New Roman" w:hAnsi="Times New Roman" w:cs="Times New Roman"/>
          <w:sz w:val="21"/>
          <w:szCs w:val="21"/>
        </w:rPr>
        <w:t>1</w:t>
      </w:r>
      <w:r w:rsidRPr="00E61BDE">
        <w:rPr>
          <w:rFonts w:ascii="Times New Roman" w:hAnsi="Times New Roman" w:cs="Times New Roman"/>
          <w:sz w:val="21"/>
          <w:szCs w:val="21"/>
        </w:rPr>
        <w:t xml:space="preserve"> к</w:t>
      </w:r>
      <w:r w:rsidR="006E07E1" w:rsidRPr="00E61BDE">
        <w:rPr>
          <w:rFonts w:ascii="Times New Roman" w:hAnsi="Times New Roman" w:cs="Times New Roman"/>
          <w:sz w:val="21"/>
          <w:szCs w:val="21"/>
        </w:rPr>
        <w:t> </w:t>
      </w:r>
      <w:r w:rsidRPr="00E61BDE">
        <w:rPr>
          <w:rFonts w:ascii="Times New Roman" w:hAnsi="Times New Roman" w:cs="Times New Roman"/>
          <w:sz w:val="21"/>
          <w:szCs w:val="21"/>
        </w:rPr>
        <w:t>Контракту).</w:t>
      </w:r>
    </w:p>
    <w:p w14:paraId="6B3AE7F8" w14:textId="1E747F3C" w:rsidR="001B16BA" w:rsidRPr="00E61BDE" w:rsidRDefault="001B16BA" w:rsidP="00E61BDE">
      <w:pPr>
        <w:pStyle w:val="ConsPlusNormal"/>
        <w:tabs>
          <w:tab w:val="left" w:pos="851"/>
          <w:tab w:val="left" w:pos="1134"/>
        </w:tabs>
        <w:ind w:firstLine="567"/>
        <w:jc w:val="both"/>
        <w:rPr>
          <w:rFonts w:ascii="Times New Roman" w:hAnsi="Times New Roman" w:cs="Times New Roman"/>
          <w:sz w:val="21"/>
          <w:szCs w:val="21"/>
        </w:rPr>
      </w:pPr>
      <w:r w:rsidRPr="00E61BDE">
        <w:rPr>
          <w:rFonts w:ascii="Times New Roman" w:hAnsi="Times New Roman" w:cs="Times New Roman"/>
          <w:sz w:val="21"/>
          <w:szCs w:val="21"/>
        </w:rPr>
        <w:t>1.3</w:t>
      </w:r>
      <w:r w:rsidR="00E61BDE" w:rsidRPr="00E61BDE">
        <w:rPr>
          <w:rFonts w:ascii="Times New Roman" w:hAnsi="Times New Roman" w:cs="Times New Roman"/>
          <w:sz w:val="21"/>
          <w:szCs w:val="21"/>
        </w:rPr>
        <w:t>.</w:t>
      </w:r>
      <w:r w:rsidR="00E61BDE" w:rsidRPr="00E61BDE">
        <w:rPr>
          <w:rFonts w:ascii="Times New Roman" w:hAnsi="Times New Roman" w:cs="Times New Roman"/>
          <w:color w:val="000000"/>
          <w:sz w:val="21"/>
          <w:szCs w:val="21"/>
        </w:rPr>
        <w:t> </w:t>
      </w:r>
      <w:r w:rsidRPr="00E61BDE">
        <w:rPr>
          <w:rFonts w:ascii="Times New Roman" w:hAnsi="Times New Roman" w:cs="Times New Roman"/>
          <w:sz w:val="21"/>
          <w:szCs w:val="21"/>
        </w:rPr>
        <w:t xml:space="preserve">Место оказания услуг: в соответствии с Техническим заданием (Приложение № </w:t>
      </w:r>
      <w:r w:rsidR="00F61FD5" w:rsidRPr="00E61BDE">
        <w:rPr>
          <w:rFonts w:ascii="Times New Roman" w:hAnsi="Times New Roman" w:cs="Times New Roman"/>
          <w:sz w:val="21"/>
          <w:szCs w:val="21"/>
        </w:rPr>
        <w:t>1</w:t>
      </w:r>
      <w:r w:rsidRPr="00E61BDE">
        <w:rPr>
          <w:rFonts w:ascii="Times New Roman" w:hAnsi="Times New Roman" w:cs="Times New Roman"/>
          <w:sz w:val="21"/>
          <w:szCs w:val="21"/>
        </w:rPr>
        <w:t xml:space="preserve"> к</w:t>
      </w:r>
      <w:r w:rsidR="006E07E1" w:rsidRPr="00E61BDE">
        <w:rPr>
          <w:rFonts w:ascii="Times New Roman" w:hAnsi="Times New Roman" w:cs="Times New Roman"/>
          <w:sz w:val="21"/>
          <w:szCs w:val="21"/>
        </w:rPr>
        <w:t> </w:t>
      </w:r>
      <w:r w:rsidRPr="00E61BDE">
        <w:rPr>
          <w:rFonts w:ascii="Times New Roman" w:hAnsi="Times New Roman" w:cs="Times New Roman"/>
          <w:sz w:val="21"/>
          <w:szCs w:val="21"/>
        </w:rPr>
        <w:t>Контракту).</w:t>
      </w:r>
    </w:p>
    <w:p w14:paraId="4DE21572" w14:textId="77777777" w:rsidR="00364E07" w:rsidRPr="0020472D" w:rsidRDefault="00364E07" w:rsidP="00805BE2">
      <w:pPr>
        <w:autoSpaceDE w:val="0"/>
        <w:autoSpaceDN w:val="0"/>
        <w:adjustRightInd w:val="0"/>
        <w:ind w:hanging="1992"/>
        <w:jc w:val="both"/>
        <w:rPr>
          <w:rFonts w:eastAsiaTheme="minorHAnsi"/>
          <w:sz w:val="21"/>
          <w:szCs w:val="21"/>
          <w:lang w:eastAsia="en-US"/>
        </w:rPr>
      </w:pPr>
    </w:p>
    <w:p w14:paraId="755D9618" w14:textId="77777777" w:rsidR="002F647A" w:rsidRPr="0020472D" w:rsidRDefault="002F647A" w:rsidP="007D7447">
      <w:pPr>
        <w:widowControl w:val="0"/>
        <w:numPr>
          <w:ilvl w:val="2"/>
          <w:numId w:val="0"/>
        </w:numPr>
        <w:tabs>
          <w:tab w:val="num" w:pos="0"/>
        </w:tabs>
        <w:jc w:val="center"/>
        <w:rPr>
          <w:b/>
          <w:iCs/>
          <w:sz w:val="21"/>
          <w:szCs w:val="21"/>
        </w:rPr>
      </w:pPr>
      <w:r w:rsidRPr="0020472D">
        <w:rPr>
          <w:b/>
          <w:iCs/>
          <w:sz w:val="21"/>
          <w:szCs w:val="21"/>
        </w:rPr>
        <w:t>2. Цена Контракта и порядок расчетов</w:t>
      </w:r>
    </w:p>
    <w:p w14:paraId="22541533" w14:textId="1E08DB9A" w:rsidR="002F647A" w:rsidRPr="00475B9C" w:rsidRDefault="002F647A" w:rsidP="007D7447">
      <w:pPr>
        <w:widowControl w:val="0"/>
        <w:numPr>
          <w:ilvl w:val="2"/>
          <w:numId w:val="0"/>
        </w:numPr>
        <w:ind w:firstLine="567"/>
        <w:jc w:val="both"/>
        <w:rPr>
          <w:iCs/>
          <w:sz w:val="21"/>
          <w:szCs w:val="21"/>
        </w:rPr>
      </w:pPr>
      <w:r w:rsidRPr="00475B9C">
        <w:rPr>
          <w:iCs/>
          <w:sz w:val="21"/>
          <w:szCs w:val="21"/>
        </w:rPr>
        <w:t>2.1</w:t>
      </w:r>
      <w:r w:rsidR="00475B9C" w:rsidRPr="00E61BDE">
        <w:rPr>
          <w:sz w:val="21"/>
          <w:szCs w:val="21"/>
        </w:rPr>
        <w:t>.</w:t>
      </w:r>
      <w:r w:rsidR="00475B9C" w:rsidRPr="00E61BDE">
        <w:rPr>
          <w:color w:val="000000"/>
          <w:sz w:val="21"/>
          <w:szCs w:val="21"/>
        </w:rPr>
        <w:t> </w:t>
      </w:r>
      <w:r w:rsidRPr="00475B9C">
        <w:rPr>
          <w:iCs/>
          <w:sz w:val="21"/>
          <w:szCs w:val="21"/>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0EBE1062" w14:textId="002440AC" w:rsidR="002F647A" w:rsidRPr="00475B9C" w:rsidRDefault="002F647A" w:rsidP="007D7447">
      <w:pPr>
        <w:widowControl w:val="0"/>
        <w:numPr>
          <w:ilvl w:val="2"/>
          <w:numId w:val="0"/>
        </w:numPr>
        <w:ind w:firstLine="567"/>
        <w:jc w:val="both"/>
        <w:rPr>
          <w:iCs/>
          <w:sz w:val="21"/>
          <w:szCs w:val="21"/>
        </w:rPr>
      </w:pPr>
      <w:r w:rsidRPr="00475B9C">
        <w:rPr>
          <w:iCs/>
          <w:sz w:val="21"/>
          <w:szCs w:val="21"/>
        </w:rPr>
        <w:t>2.2</w:t>
      </w:r>
      <w:r w:rsidR="00475B9C" w:rsidRPr="00E61BDE">
        <w:rPr>
          <w:sz w:val="21"/>
          <w:szCs w:val="21"/>
        </w:rPr>
        <w:t>.</w:t>
      </w:r>
      <w:r w:rsidR="00475B9C" w:rsidRPr="00E61BDE">
        <w:rPr>
          <w:color w:val="000000"/>
          <w:sz w:val="21"/>
          <w:szCs w:val="21"/>
        </w:rPr>
        <w:t> </w:t>
      </w:r>
      <w:r w:rsidRPr="00475B9C">
        <w:rPr>
          <w:iCs/>
          <w:sz w:val="21"/>
          <w:szCs w:val="21"/>
        </w:rPr>
        <w:t xml:space="preserve">Цена Контракта включает в себя все затраты Исполнителя, связанные с исполнением Контракта, </w:t>
      </w:r>
      <w:r w:rsidR="007C74EE" w:rsidRPr="00475B9C">
        <w:rPr>
          <w:iCs/>
          <w:sz w:val="21"/>
          <w:szCs w:val="21"/>
        </w:rPr>
        <w:t xml:space="preserve">а том числе </w:t>
      </w:r>
      <w:r w:rsidRPr="00475B9C">
        <w:rPr>
          <w:iCs/>
          <w:sz w:val="21"/>
          <w:szCs w:val="21"/>
        </w:rPr>
        <w:t>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C8744B0" w14:textId="35F4B759"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Цена Контракта является твердой и определяется на весь срок исполнения Контракта, за исключением случаев, установленных </w:t>
      </w:r>
      <w:r w:rsidR="00475B9C">
        <w:rPr>
          <w:iCs/>
          <w:sz w:val="21"/>
          <w:szCs w:val="21"/>
        </w:rPr>
        <w:t>Законом</w:t>
      </w:r>
      <w:r w:rsidRPr="00475B9C">
        <w:rPr>
          <w:iCs/>
          <w:sz w:val="21"/>
          <w:szCs w:val="21"/>
        </w:rPr>
        <w:t xml:space="preserve"> и Контрактом.</w:t>
      </w:r>
    </w:p>
    <w:p w14:paraId="5C62D98B" w14:textId="02FBD5E8"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475B9C">
        <w:rPr>
          <w:iCs/>
          <w:sz w:val="21"/>
          <w:szCs w:val="21"/>
        </w:rPr>
        <w:t>Законом</w:t>
      </w:r>
      <w:r w:rsidRPr="00475B9C">
        <w:rPr>
          <w:iCs/>
          <w:sz w:val="21"/>
          <w:szCs w:val="21"/>
        </w:rPr>
        <w:t xml:space="preserve"> и Контрактом.</w:t>
      </w:r>
    </w:p>
    <w:p w14:paraId="57409FE2" w14:textId="352A465E" w:rsidR="002F647A" w:rsidRPr="00475B9C" w:rsidRDefault="002F647A" w:rsidP="007D7447">
      <w:pPr>
        <w:widowControl w:val="0"/>
        <w:numPr>
          <w:ilvl w:val="2"/>
          <w:numId w:val="0"/>
        </w:numPr>
        <w:ind w:firstLine="567"/>
        <w:jc w:val="both"/>
        <w:rPr>
          <w:iCs/>
          <w:sz w:val="21"/>
          <w:szCs w:val="21"/>
        </w:rPr>
      </w:pPr>
      <w:r w:rsidRPr="00475B9C">
        <w:rPr>
          <w:iCs/>
          <w:sz w:val="21"/>
          <w:szCs w:val="21"/>
        </w:rPr>
        <w:t xml:space="preserve">Цена Контракта может быть снижена по соглашению Сторон без изменения предусмотренных Контрактом объема и качества оказываемых </w:t>
      </w:r>
      <w:r w:rsidR="00475B9C">
        <w:rPr>
          <w:iCs/>
          <w:sz w:val="21"/>
          <w:szCs w:val="21"/>
        </w:rPr>
        <w:t>у</w:t>
      </w:r>
      <w:r w:rsidRPr="00475B9C">
        <w:rPr>
          <w:iCs/>
          <w:sz w:val="21"/>
          <w:szCs w:val="21"/>
        </w:rPr>
        <w:t>слуг и иных условий Контракта.</w:t>
      </w:r>
    </w:p>
    <w:p w14:paraId="65427AA4" w14:textId="39B9A13F" w:rsidR="006B3797" w:rsidRPr="00475B9C" w:rsidRDefault="002F647A" w:rsidP="007D7447">
      <w:pPr>
        <w:widowControl w:val="0"/>
        <w:numPr>
          <w:ilvl w:val="2"/>
          <w:numId w:val="0"/>
        </w:numPr>
        <w:ind w:firstLine="567"/>
        <w:jc w:val="both"/>
        <w:rPr>
          <w:iCs/>
          <w:sz w:val="21"/>
          <w:szCs w:val="21"/>
        </w:rPr>
      </w:pPr>
      <w:bookmarkStart w:id="0" w:name="Par66"/>
      <w:bookmarkEnd w:id="0"/>
      <w:r w:rsidRPr="00475B9C">
        <w:rPr>
          <w:iCs/>
          <w:sz w:val="21"/>
          <w:szCs w:val="21"/>
        </w:rPr>
        <w:t>2.3</w:t>
      </w:r>
      <w:r w:rsidR="00475B9C" w:rsidRPr="00E61BDE">
        <w:rPr>
          <w:sz w:val="21"/>
          <w:szCs w:val="21"/>
        </w:rPr>
        <w:t>.</w:t>
      </w:r>
      <w:r w:rsidR="00475B9C" w:rsidRPr="00E61BDE">
        <w:rPr>
          <w:color w:val="000000"/>
          <w:sz w:val="21"/>
          <w:szCs w:val="21"/>
        </w:rPr>
        <w:t> </w:t>
      </w:r>
      <w:r w:rsidR="008B35C5" w:rsidRPr="00475B9C">
        <w:rPr>
          <w:iCs/>
          <w:sz w:val="21"/>
          <w:szCs w:val="21"/>
        </w:rPr>
        <w:t>Исто</w:t>
      </w:r>
      <w:r w:rsidR="006B3797" w:rsidRPr="00475B9C">
        <w:rPr>
          <w:iCs/>
          <w:sz w:val="21"/>
          <w:szCs w:val="21"/>
        </w:rPr>
        <w:t>чник финансирования Контракта: в</w:t>
      </w:r>
      <w:r w:rsidR="008B35C5" w:rsidRPr="00475B9C">
        <w:rPr>
          <w:iCs/>
          <w:sz w:val="21"/>
          <w:szCs w:val="21"/>
        </w:rPr>
        <w:t>небюджетные средства</w:t>
      </w:r>
      <w:r w:rsidR="006B3797" w:rsidRPr="00475B9C">
        <w:rPr>
          <w:iCs/>
          <w:sz w:val="21"/>
          <w:szCs w:val="21"/>
        </w:rPr>
        <w:t>, с</w:t>
      </w:r>
      <w:r w:rsidR="008B35C5" w:rsidRPr="00475B9C">
        <w:rPr>
          <w:iCs/>
          <w:sz w:val="21"/>
          <w:szCs w:val="21"/>
        </w:rPr>
        <w:t>редства бюджетных учреждений</w:t>
      </w:r>
      <w:r w:rsidR="00867C58" w:rsidRPr="00475B9C">
        <w:rPr>
          <w:iCs/>
          <w:sz w:val="21"/>
          <w:szCs w:val="21"/>
        </w:rPr>
        <w:t>.</w:t>
      </w:r>
    </w:p>
    <w:p w14:paraId="4267C1BD" w14:textId="6BE51D56" w:rsidR="002F647A" w:rsidRPr="00475B9C" w:rsidRDefault="00555B39" w:rsidP="007D7447">
      <w:pPr>
        <w:widowControl w:val="0"/>
        <w:numPr>
          <w:ilvl w:val="2"/>
          <w:numId w:val="0"/>
        </w:numPr>
        <w:ind w:firstLine="567"/>
        <w:jc w:val="both"/>
        <w:rPr>
          <w:iCs/>
          <w:sz w:val="21"/>
          <w:szCs w:val="21"/>
        </w:rPr>
      </w:pPr>
      <w:r w:rsidRPr="00475B9C">
        <w:rPr>
          <w:iCs/>
          <w:sz w:val="21"/>
          <w:szCs w:val="21"/>
        </w:rPr>
        <w:t>2.4</w:t>
      </w:r>
      <w:r w:rsidR="00475B9C" w:rsidRPr="00E61BDE">
        <w:rPr>
          <w:sz w:val="21"/>
          <w:szCs w:val="21"/>
        </w:rPr>
        <w:t>.</w:t>
      </w:r>
      <w:r w:rsidR="00475B9C" w:rsidRPr="00E61BDE">
        <w:rPr>
          <w:color w:val="000000"/>
          <w:sz w:val="21"/>
          <w:szCs w:val="21"/>
        </w:rPr>
        <w:t> </w:t>
      </w:r>
      <w:r w:rsidRPr="00475B9C">
        <w:rPr>
          <w:iCs/>
          <w:sz w:val="21"/>
          <w:szCs w:val="21"/>
        </w:rPr>
        <w:t xml:space="preserve">Оплата оказанных </w:t>
      </w:r>
      <w:r w:rsidR="00475B9C">
        <w:rPr>
          <w:iCs/>
          <w:sz w:val="21"/>
          <w:szCs w:val="21"/>
        </w:rPr>
        <w:t>у</w:t>
      </w:r>
      <w:r w:rsidRPr="00475B9C">
        <w:rPr>
          <w:iCs/>
          <w:sz w:val="21"/>
          <w:szCs w:val="21"/>
        </w:rPr>
        <w:t>слуг</w:t>
      </w:r>
      <w:r w:rsidR="00FB04CF" w:rsidRPr="00475B9C">
        <w:rPr>
          <w:iCs/>
          <w:sz w:val="21"/>
          <w:szCs w:val="21"/>
        </w:rPr>
        <w:t xml:space="preserve"> </w:t>
      </w:r>
      <w:r w:rsidR="002F647A" w:rsidRPr="00475B9C">
        <w:rPr>
          <w:iCs/>
          <w:sz w:val="21"/>
          <w:szCs w:val="21"/>
        </w:rPr>
        <w:t xml:space="preserve">производится Заказчиком в течение </w:t>
      </w:r>
      <w:r w:rsidR="001A5D40" w:rsidRPr="001A5D40">
        <w:rPr>
          <w:iCs/>
          <w:sz w:val="21"/>
          <w:szCs w:val="21"/>
        </w:rPr>
        <w:t>10</w:t>
      </w:r>
      <w:r w:rsidR="002F647A" w:rsidRPr="00475B9C">
        <w:rPr>
          <w:iCs/>
          <w:sz w:val="21"/>
          <w:szCs w:val="21"/>
        </w:rPr>
        <w:t xml:space="preserve"> (</w:t>
      </w:r>
      <w:r w:rsidR="001A5D40">
        <w:rPr>
          <w:iCs/>
          <w:sz w:val="21"/>
          <w:szCs w:val="21"/>
        </w:rPr>
        <w:t>Десяти</w:t>
      </w:r>
      <w:r w:rsidR="002F647A" w:rsidRPr="00475B9C">
        <w:rPr>
          <w:iCs/>
          <w:sz w:val="21"/>
          <w:szCs w:val="21"/>
        </w:rPr>
        <w:t xml:space="preserve">) рабочих дней с даты подписания Заказчиком </w:t>
      </w:r>
      <w:r w:rsidR="001A5D40" w:rsidRPr="00DB76B5">
        <w:rPr>
          <w:rFonts w:eastAsia="Calibri"/>
          <w:color w:val="000000"/>
          <w:sz w:val="21"/>
          <w:szCs w:val="21"/>
        </w:rPr>
        <w:t>акта оказанных услуг, на основании оформленных надлежащим образом документов, указанных в п.2.5. Контракта</w:t>
      </w:r>
      <w:r w:rsidR="002F647A" w:rsidRPr="00475B9C">
        <w:rPr>
          <w:iCs/>
          <w:sz w:val="21"/>
          <w:szCs w:val="21"/>
        </w:rPr>
        <w:t>.</w:t>
      </w:r>
    </w:p>
    <w:p w14:paraId="21805989" w14:textId="20922045" w:rsidR="002F647A" w:rsidRPr="00475B9C" w:rsidRDefault="001A5D40" w:rsidP="007D7447">
      <w:pPr>
        <w:widowControl w:val="0"/>
        <w:numPr>
          <w:ilvl w:val="2"/>
          <w:numId w:val="0"/>
        </w:numPr>
        <w:ind w:firstLine="567"/>
        <w:jc w:val="both"/>
        <w:rPr>
          <w:iCs/>
          <w:sz w:val="21"/>
          <w:szCs w:val="21"/>
        </w:rPr>
      </w:pPr>
      <w:r w:rsidRPr="00475B9C">
        <w:rPr>
          <w:iCs/>
          <w:sz w:val="21"/>
          <w:szCs w:val="21"/>
        </w:rPr>
        <w:t>2.5</w:t>
      </w:r>
      <w:r w:rsidRPr="00E61BDE">
        <w:rPr>
          <w:sz w:val="21"/>
          <w:szCs w:val="21"/>
        </w:rPr>
        <w:t>.</w:t>
      </w:r>
      <w:r w:rsidRPr="00E61BDE">
        <w:rPr>
          <w:color w:val="000000"/>
          <w:sz w:val="21"/>
          <w:szCs w:val="21"/>
        </w:rPr>
        <w:t> </w:t>
      </w:r>
      <w:r w:rsidR="002F647A" w:rsidRPr="00475B9C">
        <w:rPr>
          <w:iCs/>
          <w:sz w:val="21"/>
          <w:szCs w:val="21"/>
        </w:rPr>
        <w:t>Основание</w:t>
      </w:r>
      <w:r w:rsidR="00C85BD6" w:rsidRPr="00475B9C">
        <w:rPr>
          <w:iCs/>
          <w:sz w:val="21"/>
          <w:szCs w:val="21"/>
        </w:rPr>
        <w:t>м</w:t>
      </w:r>
      <w:r w:rsidR="002F647A" w:rsidRPr="00475B9C">
        <w:rPr>
          <w:iCs/>
          <w:sz w:val="21"/>
          <w:szCs w:val="21"/>
        </w:rPr>
        <w:t xml:space="preserve"> для оплаты оказанных </w:t>
      </w:r>
      <w:r w:rsidR="00475B9C">
        <w:rPr>
          <w:iCs/>
          <w:sz w:val="21"/>
          <w:szCs w:val="21"/>
        </w:rPr>
        <w:t>у</w:t>
      </w:r>
      <w:r w:rsidR="002F647A" w:rsidRPr="00475B9C">
        <w:rPr>
          <w:iCs/>
          <w:sz w:val="21"/>
          <w:szCs w:val="21"/>
        </w:rPr>
        <w:t xml:space="preserve">слуг </w:t>
      </w:r>
      <w:r w:rsidRPr="00DB76B5">
        <w:rPr>
          <w:rFonts w:eastAsia="Calibri"/>
          <w:color w:val="000000"/>
          <w:sz w:val="21"/>
          <w:szCs w:val="21"/>
        </w:rPr>
        <w:t>являются: счет, акт оказанных услуг и акт приемки товаров, работ, услуг (ф.0510452), подписанные Сторонами</w:t>
      </w:r>
      <w:r w:rsidR="002F647A" w:rsidRPr="00475B9C">
        <w:rPr>
          <w:iCs/>
          <w:sz w:val="21"/>
          <w:szCs w:val="21"/>
        </w:rPr>
        <w:t>.</w:t>
      </w:r>
    </w:p>
    <w:p w14:paraId="53F7A97F" w14:textId="3706123D"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6</w:t>
      </w:r>
      <w:r w:rsidR="00475B9C" w:rsidRPr="00E61BDE">
        <w:rPr>
          <w:sz w:val="21"/>
          <w:szCs w:val="21"/>
        </w:rPr>
        <w:t>.</w:t>
      </w:r>
      <w:r w:rsidR="00475B9C" w:rsidRPr="00E61BDE">
        <w:rPr>
          <w:color w:val="000000"/>
          <w:sz w:val="21"/>
          <w:szCs w:val="21"/>
        </w:rPr>
        <w:t> </w:t>
      </w:r>
      <w:r w:rsidRPr="00475B9C">
        <w:rPr>
          <w:iCs/>
          <w:sz w:val="21"/>
          <w:szCs w:val="21"/>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5F2E46F9" w14:textId="53E8CCDE"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7</w:t>
      </w:r>
      <w:r w:rsidR="00475B9C" w:rsidRPr="00E61BDE">
        <w:rPr>
          <w:sz w:val="21"/>
          <w:szCs w:val="21"/>
        </w:rPr>
        <w:t>.</w:t>
      </w:r>
      <w:r w:rsidR="00475B9C" w:rsidRPr="00E61BDE">
        <w:rPr>
          <w:color w:val="000000"/>
          <w:sz w:val="21"/>
          <w:szCs w:val="21"/>
        </w:rPr>
        <w:t> </w:t>
      </w:r>
      <w:r w:rsidRPr="00475B9C">
        <w:rPr>
          <w:iCs/>
          <w:sz w:val="21"/>
          <w:szCs w:val="21"/>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65B67F" w14:textId="49C3C78B" w:rsidR="002F647A"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8</w:t>
      </w:r>
      <w:r w:rsidR="00621C8F" w:rsidRPr="00E61BDE">
        <w:rPr>
          <w:sz w:val="21"/>
          <w:szCs w:val="21"/>
        </w:rPr>
        <w:t>.</w:t>
      </w:r>
      <w:r w:rsidR="00621C8F" w:rsidRPr="00E61BDE">
        <w:rPr>
          <w:color w:val="000000"/>
          <w:sz w:val="21"/>
          <w:szCs w:val="21"/>
        </w:rPr>
        <w:t> </w:t>
      </w:r>
      <w:r w:rsidRPr="00475B9C">
        <w:rPr>
          <w:iCs/>
          <w:sz w:val="21"/>
          <w:szCs w:val="21"/>
        </w:rPr>
        <w:t>Датой оплаты считается дата списания денежных средств со счета Заказчика, указанного в Контракте.</w:t>
      </w:r>
    </w:p>
    <w:p w14:paraId="1216D92B" w14:textId="279D3771" w:rsidR="00292EEF" w:rsidRPr="00475B9C" w:rsidRDefault="002F647A" w:rsidP="007D7447">
      <w:pPr>
        <w:widowControl w:val="0"/>
        <w:numPr>
          <w:ilvl w:val="2"/>
          <w:numId w:val="0"/>
        </w:numPr>
        <w:ind w:firstLine="567"/>
        <w:jc w:val="both"/>
        <w:rPr>
          <w:iCs/>
          <w:sz w:val="21"/>
          <w:szCs w:val="21"/>
        </w:rPr>
      </w:pPr>
      <w:r w:rsidRPr="00475B9C">
        <w:rPr>
          <w:iCs/>
          <w:sz w:val="21"/>
          <w:szCs w:val="21"/>
        </w:rPr>
        <w:t>2.</w:t>
      </w:r>
      <w:r w:rsidR="001A5D40">
        <w:rPr>
          <w:iCs/>
          <w:sz w:val="21"/>
          <w:szCs w:val="21"/>
        </w:rPr>
        <w:t>9</w:t>
      </w:r>
      <w:r w:rsidR="00621C8F" w:rsidRPr="00E61BDE">
        <w:rPr>
          <w:sz w:val="21"/>
          <w:szCs w:val="21"/>
        </w:rPr>
        <w:t>.</w:t>
      </w:r>
      <w:r w:rsidR="00621C8F" w:rsidRPr="00E61BDE">
        <w:rPr>
          <w:color w:val="000000"/>
          <w:sz w:val="21"/>
          <w:szCs w:val="21"/>
        </w:rPr>
        <w:t> </w:t>
      </w:r>
      <w:r w:rsidR="00292EEF" w:rsidRPr="00475B9C">
        <w:rPr>
          <w:iCs/>
          <w:sz w:val="21"/>
          <w:szCs w:val="21"/>
        </w:rPr>
        <w:t xml:space="preserve">Суммы неисполненных Исполнителем требований об уплате неустоек (штрафов, пеней), предъявленных Заказчиком в соответствии с </w:t>
      </w:r>
      <w:r w:rsidR="00621C8F">
        <w:rPr>
          <w:iCs/>
          <w:sz w:val="21"/>
          <w:szCs w:val="21"/>
        </w:rPr>
        <w:t>Законом</w:t>
      </w:r>
      <w:r w:rsidR="00292EEF" w:rsidRPr="00475B9C">
        <w:rPr>
          <w:iCs/>
          <w:sz w:val="21"/>
          <w:szCs w:val="21"/>
        </w:rPr>
        <w:t xml:space="preserve"> и Контрактом, удерживаются Заказчиком из суммы, подлежащей оплате Исполнителю.</w:t>
      </w:r>
    </w:p>
    <w:p w14:paraId="1195EE7C" w14:textId="77777777" w:rsidR="002F647A" w:rsidRPr="007D7447" w:rsidRDefault="002F647A" w:rsidP="007D7447">
      <w:pPr>
        <w:widowControl w:val="0"/>
        <w:numPr>
          <w:ilvl w:val="2"/>
          <w:numId w:val="0"/>
        </w:numPr>
        <w:tabs>
          <w:tab w:val="num" w:pos="0"/>
          <w:tab w:val="num" w:pos="1080"/>
        </w:tabs>
        <w:jc w:val="both"/>
        <w:rPr>
          <w:sz w:val="21"/>
          <w:szCs w:val="21"/>
        </w:rPr>
      </w:pPr>
    </w:p>
    <w:p w14:paraId="3FEAD6CD" w14:textId="77777777" w:rsidR="00364E07" w:rsidRPr="0020472D" w:rsidRDefault="00876C02" w:rsidP="00265D18">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3</w:t>
      </w:r>
      <w:r w:rsidR="00364E07" w:rsidRPr="0020472D">
        <w:rPr>
          <w:rFonts w:eastAsiaTheme="minorHAnsi"/>
          <w:b/>
          <w:sz w:val="21"/>
          <w:szCs w:val="21"/>
          <w:lang w:eastAsia="en-US"/>
        </w:rPr>
        <w:t>. Взаимодействие Сторон</w:t>
      </w:r>
    </w:p>
    <w:p w14:paraId="2F3F4274" w14:textId="287FDEF2"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Исполнитель обязан:</w:t>
      </w:r>
    </w:p>
    <w:p w14:paraId="28E516A9" w14:textId="0291264E"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3.1.1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Оказать услуги в соотве</w:t>
      </w:r>
      <w:r w:rsidR="00D110EA" w:rsidRPr="0020472D">
        <w:rPr>
          <w:rFonts w:eastAsiaTheme="minorHAnsi"/>
          <w:sz w:val="21"/>
          <w:szCs w:val="21"/>
          <w:lang w:eastAsia="en-US"/>
        </w:rPr>
        <w:t>тствии с Техническим заданием (П</w:t>
      </w:r>
      <w:r w:rsidRPr="0020472D">
        <w:rPr>
          <w:rFonts w:eastAsiaTheme="minorHAnsi"/>
          <w:sz w:val="21"/>
          <w:szCs w:val="21"/>
          <w:lang w:eastAsia="en-US"/>
        </w:rPr>
        <w:t xml:space="preserve">риложение № </w:t>
      </w:r>
      <w:r w:rsidR="000F7BDD">
        <w:rPr>
          <w:rFonts w:eastAsiaTheme="minorHAnsi"/>
          <w:sz w:val="21"/>
          <w:szCs w:val="21"/>
          <w:lang w:eastAsia="en-US"/>
        </w:rPr>
        <w:t>1</w:t>
      </w:r>
      <w:r w:rsidRPr="0020472D">
        <w:rPr>
          <w:rFonts w:eastAsiaTheme="minorHAnsi"/>
          <w:sz w:val="21"/>
          <w:szCs w:val="21"/>
          <w:lang w:eastAsia="en-US"/>
        </w:rPr>
        <w:t xml:space="preserve"> к Контракту) в предусмотренный Контрактом срок</w:t>
      </w:r>
      <w:r w:rsidR="000D185A" w:rsidRPr="0020472D">
        <w:rPr>
          <w:rFonts w:eastAsiaTheme="minorHAnsi"/>
          <w:sz w:val="21"/>
          <w:szCs w:val="21"/>
          <w:lang w:eastAsia="en-US"/>
        </w:rPr>
        <w:t>.</w:t>
      </w:r>
    </w:p>
    <w:p w14:paraId="77A325E9" w14:textId="4D1F4497"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lastRenderedPageBreak/>
        <w:t>3.1.2</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0D185A" w:rsidRPr="0020472D">
        <w:rPr>
          <w:rFonts w:eastAsiaTheme="minorHAnsi"/>
          <w:sz w:val="21"/>
          <w:szCs w:val="21"/>
          <w:lang w:eastAsia="en-US"/>
        </w:rPr>
        <w:t>.</w:t>
      </w:r>
    </w:p>
    <w:p w14:paraId="48F257A7" w14:textId="7942CCD9" w:rsidR="00882E8E" w:rsidRPr="0020472D" w:rsidRDefault="00882E8E"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3.1.</w:t>
      </w:r>
      <w:r w:rsidR="00D330FB" w:rsidRPr="0020472D">
        <w:rPr>
          <w:rFonts w:ascii="Times New Roman" w:eastAsiaTheme="minorHAnsi" w:hAnsi="Times New Roman" w:cs="Times New Roman"/>
          <w:sz w:val="21"/>
          <w:szCs w:val="21"/>
          <w:lang w:eastAsia="en-US"/>
        </w:rPr>
        <w:t>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Оказать предусмотренные Контрактом услуги, обеспечив их надлежащее качество в соответствии с требованиями соответствующих нормативно-правовых актов Российской Федерации, в сроки, объеме и на усл</w:t>
      </w:r>
      <w:r w:rsidR="000D185A" w:rsidRPr="0020472D">
        <w:rPr>
          <w:rFonts w:ascii="Times New Roman" w:hAnsi="Times New Roman" w:cs="Times New Roman"/>
          <w:sz w:val="21"/>
          <w:szCs w:val="21"/>
        </w:rPr>
        <w:t>овиях, установленных Контрактом.</w:t>
      </w:r>
    </w:p>
    <w:p w14:paraId="14196CD3" w14:textId="54D221B9" w:rsidR="00882E8E" w:rsidRPr="0020472D" w:rsidRDefault="00882E8E" w:rsidP="007D7447">
      <w:pPr>
        <w:pStyle w:val="ConsPlusNormal"/>
        <w:ind w:firstLine="567"/>
        <w:jc w:val="both"/>
        <w:rPr>
          <w:rFonts w:ascii="Times New Roman" w:eastAsiaTheme="minorHAnsi" w:hAnsi="Times New Roman" w:cs="Times New Roman"/>
          <w:sz w:val="21"/>
          <w:szCs w:val="21"/>
          <w:lang w:eastAsia="en-US"/>
        </w:rPr>
      </w:pPr>
      <w:r w:rsidRPr="0020472D">
        <w:rPr>
          <w:rFonts w:ascii="Times New Roman" w:eastAsiaTheme="minorHAnsi" w:hAnsi="Times New Roman" w:cs="Times New Roman"/>
          <w:sz w:val="21"/>
          <w:szCs w:val="21"/>
          <w:lang w:eastAsia="en-US"/>
        </w:rPr>
        <w:t>3.1.</w:t>
      </w:r>
      <w:r w:rsidR="00D330FB" w:rsidRPr="0020472D">
        <w:rPr>
          <w:rFonts w:ascii="Times New Roman" w:eastAsiaTheme="minorHAnsi" w:hAnsi="Times New Roman" w:cs="Times New Roman"/>
          <w:sz w:val="21"/>
          <w:szCs w:val="21"/>
          <w:lang w:eastAsia="en-US"/>
        </w:rPr>
        <w:t>4</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eastAsiaTheme="minorHAnsi" w:hAnsi="Times New Roman" w:cs="Times New Roman"/>
          <w:sz w:val="21"/>
          <w:szCs w:val="21"/>
          <w:lang w:eastAsia="en-US"/>
        </w:rPr>
        <w:t>Обеспечить соответствие результатов оказанных услуг требованиям качества, сертификации, установленным законодательством Российской Федерации и Контрактом.</w:t>
      </w:r>
    </w:p>
    <w:p w14:paraId="2E70953F" w14:textId="027C094C" w:rsidR="00882E8E" w:rsidRPr="0020472D" w:rsidRDefault="00882E8E" w:rsidP="007D7447">
      <w:pPr>
        <w:suppressAutoHyphens/>
        <w:ind w:firstLine="567"/>
        <w:jc w:val="both"/>
        <w:rPr>
          <w:sz w:val="21"/>
          <w:szCs w:val="21"/>
        </w:rPr>
      </w:pPr>
      <w:r w:rsidRPr="0020472D">
        <w:rPr>
          <w:sz w:val="21"/>
          <w:szCs w:val="21"/>
        </w:rPr>
        <w:t>3.1.</w:t>
      </w:r>
      <w:r w:rsidR="0046700F">
        <w:rPr>
          <w:sz w:val="21"/>
          <w:szCs w:val="21"/>
        </w:rPr>
        <w:t>5</w:t>
      </w:r>
      <w:r w:rsidR="00621C8F" w:rsidRPr="00E61BDE">
        <w:rPr>
          <w:sz w:val="21"/>
          <w:szCs w:val="21"/>
        </w:rPr>
        <w:t>.</w:t>
      </w:r>
      <w:r w:rsidR="00621C8F" w:rsidRPr="00E61BDE">
        <w:rPr>
          <w:color w:val="000000"/>
          <w:sz w:val="21"/>
          <w:szCs w:val="21"/>
        </w:rPr>
        <w:t> </w:t>
      </w:r>
      <w:r w:rsidRPr="0020472D">
        <w:rPr>
          <w:sz w:val="21"/>
          <w:szCs w:val="21"/>
        </w:rPr>
        <w:t>Информировать Заказчика об изменении своего адреса и реквизитов.</w:t>
      </w:r>
    </w:p>
    <w:p w14:paraId="301A6D60" w14:textId="5AD57D1A"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sz w:val="21"/>
          <w:szCs w:val="21"/>
        </w:rPr>
        <w:t>3.</w:t>
      </w:r>
      <w:r w:rsidR="0046700F">
        <w:rPr>
          <w:sz w:val="21"/>
          <w:szCs w:val="21"/>
        </w:rPr>
        <w:t>1</w:t>
      </w:r>
      <w:r w:rsidRPr="0020472D">
        <w:rPr>
          <w:sz w:val="21"/>
          <w:szCs w:val="21"/>
        </w:rPr>
        <w:t>.</w:t>
      </w:r>
      <w:r w:rsidR="0046700F">
        <w:rPr>
          <w:sz w:val="21"/>
          <w:szCs w:val="21"/>
        </w:rPr>
        <w:t>6</w:t>
      </w:r>
      <w:r w:rsidR="00621C8F" w:rsidRPr="00E61BDE">
        <w:rPr>
          <w:sz w:val="21"/>
          <w:szCs w:val="21"/>
        </w:rPr>
        <w:t>.</w:t>
      </w:r>
      <w:r w:rsidR="00621C8F" w:rsidRPr="00E61BDE">
        <w:rPr>
          <w:color w:val="000000"/>
          <w:sz w:val="21"/>
          <w:szCs w:val="21"/>
        </w:rPr>
        <w:t> </w:t>
      </w:r>
      <w:r w:rsidRPr="0020472D">
        <w:rPr>
          <w:sz w:val="21"/>
          <w:szCs w:val="21"/>
        </w:rPr>
        <w:t>О</w:t>
      </w:r>
      <w:r w:rsidRPr="0020472D">
        <w:rPr>
          <w:rFonts w:eastAsiaTheme="minorHAnsi"/>
          <w:iCs/>
          <w:sz w:val="21"/>
          <w:szCs w:val="21"/>
          <w:lang w:eastAsia="en-US"/>
        </w:rPr>
        <w:t>беспечить за свой счет устранение недостатков, выявленных при приемке Заказчиком услуг</w:t>
      </w:r>
      <w:r w:rsidR="000D185A" w:rsidRPr="0020472D">
        <w:rPr>
          <w:rFonts w:eastAsiaTheme="minorHAnsi"/>
          <w:iCs/>
          <w:sz w:val="21"/>
          <w:szCs w:val="21"/>
          <w:lang w:eastAsia="en-US"/>
        </w:rPr>
        <w:t>.</w:t>
      </w:r>
    </w:p>
    <w:p w14:paraId="00E2CD67" w14:textId="084A372A" w:rsidR="00882E8E" w:rsidRPr="00AE3FA0" w:rsidRDefault="00882E8E" w:rsidP="007D7447">
      <w:pPr>
        <w:pStyle w:val="ConsPlusNormal"/>
        <w:ind w:firstLine="567"/>
        <w:jc w:val="both"/>
        <w:rPr>
          <w:rFonts w:ascii="Times New Roman" w:hAnsi="Times New Roman" w:cs="Times New Roman"/>
          <w:sz w:val="21"/>
          <w:szCs w:val="21"/>
        </w:rPr>
      </w:pPr>
      <w:r w:rsidRPr="00AE3FA0">
        <w:rPr>
          <w:rFonts w:ascii="Times New Roman" w:eastAsiaTheme="minorHAnsi" w:hAnsi="Times New Roman" w:cs="Times New Roman"/>
          <w:sz w:val="21"/>
          <w:szCs w:val="21"/>
          <w:lang w:eastAsia="en-US"/>
        </w:rPr>
        <w:t>3.1.</w:t>
      </w:r>
      <w:r w:rsidR="0046700F" w:rsidRPr="00AE3FA0">
        <w:rPr>
          <w:rFonts w:ascii="Times New Roman" w:eastAsiaTheme="minorHAnsi" w:hAnsi="Times New Roman" w:cs="Times New Roman"/>
          <w:sz w:val="21"/>
          <w:szCs w:val="21"/>
          <w:lang w:eastAsia="en-US"/>
        </w:rPr>
        <w:t>7</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Pr="00AE3FA0">
        <w:rPr>
          <w:rFonts w:ascii="Times New Roman" w:hAnsi="Times New Roman" w:cs="Times New Roman"/>
          <w:sz w:val="21"/>
          <w:szCs w:val="21"/>
        </w:rPr>
        <w:t>Исполнять иные обязательства, предусмотренные действующим законодательством и Контрактом.</w:t>
      </w:r>
    </w:p>
    <w:p w14:paraId="35B78AB2" w14:textId="731738CF" w:rsidR="002918A5" w:rsidRPr="00AE3FA0" w:rsidRDefault="00006472" w:rsidP="007D7447">
      <w:pPr>
        <w:pStyle w:val="ConsPlusNormal"/>
        <w:ind w:firstLine="567"/>
        <w:jc w:val="both"/>
        <w:rPr>
          <w:rFonts w:ascii="Times New Roman" w:hAnsi="Times New Roman" w:cs="Times New Roman"/>
          <w:sz w:val="21"/>
          <w:szCs w:val="21"/>
        </w:rPr>
      </w:pPr>
      <w:r w:rsidRPr="00AE3FA0">
        <w:rPr>
          <w:rFonts w:ascii="Times New Roman" w:hAnsi="Times New Roman" w:cs="Times New Roman"/>
          <w:sz w:val="21"/>
          <w:szCs w:val="21"/>
        </w:rPr>
        <w:t>3.1.</w:t>
      </w:r>
      <w:r w:rsidR="006A06E9" w:rsidRPr="00AE3FA0">
        <w:rPr>
          <w:rFonts w:ascii="Times New Roman" w:hAnsi="Times New Roman" w:cs="Times New Roman"/>
          <w:sz w:val="21"/>
          <w:szCs w:val="21"/>
        </w:rPr>
        <w:t>8</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002918A5" w:rsidRPr="00AE3FA0">
        <w:rPr>
          <w:rFonts w:ascii="Times New Roman" w:hAnsi="Times New Roman" w:cs="Times New Roman"/>
          <w:sz w:val="21"/>
          <w:szCs w:val="21"/>
        </w:rPr>
        <w:t xml:space="preserve">Обеспечивать гарантии качества оказанных </w:t>
      </w:r>
      <w:r w:rsidR="00621C8F" w:rsidRPr="00AE3FA0">
        <w:rPr>
          <w:rFonts w:ascii="Times New Roman" w:hAnsi="Times New Roman" w:cs="Times New Roman"/>
          <w:sz w:val="21"/>
          <w:szCs w:val="21"/>
        </w:rPr>
        <w:t>у</w:t>
      </w:r>
      <w:r w:rsidR="002918A5" w:rsidRPr="00AE3FA0">
        <w:rPr>
          <w:rFonts w:ascii="Times New Roman" w:hAnsi="Times New Roman" w:cs="Times New Roman"/>
          <w:sz w:val="21"/>
          <w:szCs w:val="21"/>
        </w:rPr>
        <w:t>слуг в соответствии с разделом 10 Контракта.</w:t>
      </w:r>
    </w:p>
    <w:p w14:paraId="5D50A52B" w14:textId="43EA7AF9" w:rsidR="00B7606D" w:rsidRPr="00AE3FA0" w:rsidRDefault="00006472" w:rsidP="007D7447">
      <w:pPr>
        <w:pStyle w:val="ConsPlusNormal"/>
        <w:ind w:firstLine="567"/>
        <w:jc w:val="both"/>
        <w:rPr>
          <w:rFonts w:ascii="Times New Roman" w:hAnsi="Times New Roman" w:cs="Times New Roman"/>
          <w:sz w:val="21"/>
          <w:szCs w:val="21"/>
        </w:rPr>
      </w:pPr>
      <w:r w:rsidRPr="00AE3FA0">
        <w:rPr>
          <w:rFonts w:ascii="Times New Roman" w:hAnsi="Times New Roman" w:cs="Times New Roman"/>
          <w:sz w:val="21"/>
          <w:szCs w:val="21"/>
        </w:rPr>
        <w:t>3.1.</w:t>
      </w:r>
      <w:r w:rsidR="006A06E9" w:rsidRPr="00AE3FA0">
        <w:rPr>
          <w:rFonts w:ascii="Times New Roman" w:hAnsi="Times New Roman" w:cs="Times New Roman"/>
          <w:sz w:val="21"/>
          <w:szCs w:val="21"/>
        </w:rPr>
        <w:t>9</w:t>
      </w:r>
      <w:r w:rsidR="00621C8F" w:rsidRPr="00AE3FA0">
        <w:rPr>
          <w:rFonts w:ascii="Times New Roman" w:hAnsi="Times New Roman" w:cs="Times New Roman"/>
          <w:sz w:val="21"/>
          <w:szCs w:val="21"/>
        </w:rPr>
        <w:t>.</w:t>
      </w:r>
      <w:r w:rsidR="00621C8F" w:rsidRPr="00AE3FA0">
        <w:rPr>
          <w:rFonts w:ascii="Times New Roman" w:hAnsi="Times New Roman" w:cs="Times New Roman"/>
          <w:color w:val="000000"/>
          <w:sz w:val="21"/>
          <w:szCs w:val="21"/>
        </w:rPr>
        <w:t> </w:t>
      </w:r>
      <w:r w:rsidR="006A06E9" w:rsidRPr="00AE3FA0">
        <w:rPr>
          <w:rFonts w:ascii="Times New Roman" w:hAnsi="Times New Roman" w:cs="Times New Roman"/>
          <w:sz w:val="21"/>
          <w:szCs w:val="21"/>
        </w:rPr>
        <w:t>В течение 10 (Десяти) календарных дней после завершения оказания услуг предоставить Заказчику документы, указанные в пункте 5.2.</w:t>
      </w:r>
      <w:r w:rsidR="00AE3FA0">
        <w:rPr>
          <w:rFonts w:ascii="Times New Roman" w:hAnsi="Times New Roman" w:cs="Times New Roman"/>
          <w:sz w:val="21"/>
          <w:szCs w:val="21"/>
        </w:rPr>
        <w:t xml:space="preserve"> Контракта.</w:t>
      </w:r>
    </w:p>
    <w:p w14:paraId="79DD4453" w14:textId="43C0CF51" w:rsidR="00364E07"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3.2</w:t>
      </w:r>
      <w:r w:rsidR="00621C8F" w:rsidRPr="00E61BDE">
        <w:rPr>
          <w:sz w:val="21"/>
          <w:szCs w:val="21"/>
        </w:rPr>
        <w:t>.</w:t>
      </w:r>
      <w:r w:rsidR="00621C8F" w:rsidRPr="00E61BDE">
        <w:rPr>
          <w:color w:val="000000"/>
          <w:sz w:val="21"/>
          <w:szCs w:val="21"/>
        </w:rPr>
        <w:t> </w:t>
      </w:r>
      <w:r w:rsidR="00364E07" w:rsidRPr="0020472D">
        <w:rPr>
          <w:rFonts w:eastAsiaTheme="minorHAnsi"/>
          <w:sz w:val="21"/>
          <w:szCs w:val="21"/>
          <w:lang w:eastAsia="en-US"/>
        </w:rPr>
        <w:t>Исполнитель вправе:</w:t>
      </w:r>
    </w:p>
    <w:p w14:paraId="38931EF6" w14:textId="25E56C1B" w:rsidR="00183EB1"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.1</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Требовать от Заказчика произвести приемку оказанных услуг в порядке и сроки, предусмотренные Контрактом.</w:t>
      </w:r>
    </w:p>
    <w:p w14:paraId="7F17921D" w14:textId="12C50E75" w:rsidR="00E450E4"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.2</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 xml:space="preserve">Требовать от Заказчика своевременной оплаты </w:t>
      </w:r>
      <w:r w:rsidR="002A1476" w:rsidRPr="0020472D">
        <w:rPr>
          <w:rFonts w:ascii="Times New Roman" w:hAnsi="Times New Roman" w:cs="Times New Roman"/>
          <w:sz w:val="21"/>
          <w:szCs w:val="21"/>
        </w:rPr>
        <w:t>оказанных услуг</w:t>
      </w:r>
      <w:r w:rsidRPr="0020472D">
        <w:rPr>
          <w:rFonts w:ascii="Times New Roman" w:hAnsi="Times New Roman" w:cs="Times New Roman"/>
          <w:sz w:val="21"/>
          <w:szCs w:val="21"/>
        </w:rPr>
        <w:t xml:space="preserve"> в порядке и на условиях, предусмотренных Контактом.</w:t>
      </w:r>
    </w:p>
    <w:p w14:paraId="464D5F11" w14:textId="7EC80596" w:rsidR="00E450E4" w:rsidRPr="0020472D" w:rsidRDefault="00183EB1"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sz w:val="21"/>
          <w:szCs w:val="21"/>
          <w:lang w:eastAsia="en-US"/>
        </w:rPr>
        <w:t>3.</w:t>
      </w:r>
      <w:r w:rsidR="00882E8E" w:rsidRPr="0020472D">
        <w:rPr>
          <w:rFonts w:ascii="Times New Roman" w:eastAsiaTheme="minorHAnsi" w:hAnsi="Times New Roman" w:cs="Times New Roman"/>
          <w:sz w:val="21"/>
          <w:szCs w:val="21"/>
          <w:lang w:eastAsia="en-US"/>
        </w:rPr>
        <w:t>2</w:t>
      </w:r>
      <w:r w:rsidRPr="0020472D">
        <w:rPr>
          <w:rFonts w:ascii="Times New Roman" w:eastAsiaTheme="minorHAnsi" w:hAnsi="Times New Roman" w:cs="Times New Roman"/>
          <w:sz w:val="21"/>
          <w:szCs w:val="21"/>
          <w:lang w:eastAsia="en-US"/>
        </w:rPr>
        <w:t>.3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E450E4" w:rsidRPr="0020472D">
        <w:rPr>
          <w:rFonts w:ascii="Times New Roman" w:hAnsi="Times New Roman" w:cs="Times New Roman"/>
          <w:sz w:val="21"/>
          <w:szCs w:val="21"/>
        </w:rPr>
        <w:t>Требовать от Заказчика предоставления имеющейся у него информации, необходимой для исполнения обязательств по Контракту.</w:t>
      </w:r>
    </w:p>
    <w:p w14:paraId="2144E4D2" w14:textId="24A322A7" w:rsidR="00183EB1" w:rsidRPr="0020472D" w:rsidRDefault="00E450E4"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2</w:t>
      </w:r>
      <w:r w:rsidRPr="0020472D">
        <w:rPr>
          <w:sz w:val="21"/>
          <w:szCs w:val="21"/>
        </w:rPr>
        <w:t>.4</w:t>
      </w:r>
      <w:r w:rsidR="00621C8F" w:rsidRPr="00E61BDE">
        <w:rPr>
          <w:sz w:val="21"/>
          <w:szCs w:val="21"/>
        </w:rPr>
        <w:t>.</w:t>
      </w:r>
      <w:r w:rsidR="00621C8F" w:rsidRPr="00E61BDE">
        <w:rPr>
          <w:color w:val="000000"/>
          <w:sz w:val="21"/>
          <w:szCs w:val="21"/>
        </w:rPr>
        <w:t> </w:t>
      </w:r>
      <w:r w:rsidRPr="0020472D">
        <w:rPr>
          <w:sz w:val="21"/>
          <w:szCs w:val="21"/>
        </w:rPr>
        <w:t>Письменно запрашивать у Заказчика разъяснения и уточнения относительно оказания услуг в рамках Контракта.</w:t>
      </w:r>
    </w:p>
    <w:p w14:paraId="6B0B175D" w14:textId="6FF335E9" w:rsidR="00A10094" w:rsidRPr="0020472D" w:rsidRDefault="00E450E4" w:rsidP="007D7447">
      <w:pPr>
        <w:pStyle w:val="ConsPlusNormal"/>
        <w:ind w:firstLine="567"/>
        <w:jc w:val="both"/>
        <w:rPr>
          <w:rFonts w:ascii="Times New Roman" w:hAnsi="Times New Roman" w:cs="Times New Roman"/>
          <w:sz w:val="21"/>
          <w:szCs w:val="21"/>
        </w:rPr>
      </w:pPr>
      <w:r w:rsidRPr="0020472D">
        <w:rPr>
          <w:rFonts w:ascii="Times New Roman" w:hAnsi="Times New Roman" w:cs="Times New Roman"/>
          <w:sz w:val="21"/>
          <w:szCs w:val="21"/>
        </w:rPr>
        <w:t>3.</w:t>
      </w:r>
      <w:r w:rsidR="00882E8E" w:rsidRPr="0020472D">
        <w:rPr>
          <w:rFonts w:ascii="Times New Roman" w:hAnsi="Times New Roman" w:cs="Times New Roman"/>
          <w:sz w:val="21"/>
          <w:szCs w:val="21"/>
        </w:rPr>
        <w:t>2</w:t>
      </w:r>
      <w:r w:rsidRPr="0020472D">
        <w:rPr>
          <w:rFonts w:ascii="Times New Roman" w:hAnsi="Times New Roman" w:cs="Times New Roman"/>
          <w:sz w:val="21"/>
          <w:szCs w:val="21"/>
        </w:rPr>
        <w:t>.5</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A10094" w:rsidRPr="0020472D">
        <w:rPr>
          <w:rFonts w:ascii="Times New Roman" w:hAnsi="Times New Roman" w:cs="Times New Roman"/>
          <w:sz w:val="21"/>
          <w:szCs w:val="21"/>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621C8F">
        <w:rPr>
          <w:rFonts w:ascii="Times New Roman" w:hAnsi="Times New Roman" w:cs="Times New Roman"/>
          <w:sz w:val="21"/>
          <w:szCs w:val="21"/>
        </w:rPr>
        <w:t>Закона</w:t>
      </w:r>
      <w:r w:rsidR="00A10094" w:rsidRPr="0020472D">
        <w:rPr>
          <w:rFonts w:ascii="Times New Roman" w:hAnsi="Times New Roman" w:cs="Times New Roman"/>
          <w:sz w:val="21"/>
          <w:szCs w:val="21"/>
        </w:rPr>
        <w:t>.</w:t>
      </w:r>
    </w:p>
    <w:p w14:paraId="238C4B24" w14:textId="09421F69" w:rsidR="00E450E4" w:rsidRPr="0020472D" w:rsidRDefault="00E450E4" w:rsidP="007D7447">
      <w:pPr>
        <w:pStyle w:val="ConsPlusNormal"/>
        <w:ind w:firstLine="567"/>
        <w:jc w:val="both"/>
        <w:rPr>
          <w:rFonts w:ascii="Times New Roman" w:hAnsi="Times New Roman" w:cs="Times New Roman"/>
          <w:sz w:val="21"/>
          <w:szCs w:val="21"/>
        </w:rPr>
      </w:pPr>
      <w:r w:rsidRPr="0020472D">
        <w:rPr>
          <w:rFonts w:ascii="Times New Roman" w:hAnsi="Times New Roman" w:cs="Times New Roman"/>
          <w:sz w:val="21"/>
          <w:szCs w:val="21"/>
        </w:rPr>
        <w:t>3.</w:t>
      </w:r>
      <w:r w:rsidR="00882E8E" w:rsidRPr="0020472D">
        <w:rPr>
          <w:rFonts w:ascii="Times New Roman" w:hAnsi="Times New Roman" w:cs="Times New Roman"/>
          <w:sz w:val="21"/>
          <w:szCs w:val="21"/>
        </w:rPr>
        <w:t>2</w:t>
      </w:r>
      <w:r w:rsidRPr="0020472D">
        <w:rPr>
          <w:rFonts w:ascii="Times New Roman" w:hAnsi="Times New Roman" w:cs="Times New Roman"/>
          <w:sz w:val="21"/>
          <w:szCs w:val="21"/>
        </w:rPr>
        <w:t>.6</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Требовать возмещения убытков, уплаты неустоек (штрафов, пе</w:t>
      </w:r>
      <w:r w:rsidR="005A33D0" w:rsidRPr="0020472D">
        <w:rPr>
          <w:rFonts w:ascii="Times New Roman" w:hAnsi="Times New Roman" w:cs="Times New Roman"/>
          <w:sz w:val="21"/>
          <w:szCs w:val="21"/>
        </w:rPr>
        <w:t>ней) в соответствии с разделом 6</w:t>
      </w:r>
      <w:r w:rsidRPr="0020472D">
        <w:rPr>
          <w:rFonts w:ascii="Times New Roman" w:hAnsi="Times New Roman" w:cs="Times New Roman"/>
          <w:sz w:val="21"/>
          <w:szCs w:val="21"/>
        </w:rPr>
        <w:t xml:space="preserve"> Контракта.</w:t>
      </w:r>
    </w:p>
    <w:p w14:paraId="582B5D66" w14:textId="16493D7C" w:rsidR="00E450E4" w:rsidRPr="0020472D" w:rsidRDefault="00E450E4"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w:t>
      </w:r>
      <w:r w:rsidR="00882E8E" w:rsidRPr="0020472D">
        <w:rPr>
          <w:rFonts w:eastAsiaTheme="minorHAnsi"/>
          <w:sz w:val="21"/>
          <w:szCs w:val="21"/>
          <w:lang w:eastAsia="en-US"/>
        </w:rPr>
        <w:t>2</w:t>
      </w:r>
      <w:r w:rsidRPr="0020472D">
        <w:rPr>
          <w:rFonts w:eastAsiaTheme="minorHAnsi"/>
          <w:sz w:val="21"/>
          <w:szCs w:val="21"/>
          <w:lang w:eastAsia="en-US"/>
        </w:rPr>
        <w:t>.7</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621C8F">
        <w:rPr>
          <w:rFonts w:eastAsiaTheme="minorHAnsi"/>
          <w:sz w:val="21"/>
          <w:szCs w:val="21"/>
          <w:lang w:eastAsia="en-US"/>
        </w:rPr>
        <w:t>Закона</w:t>
      </w:r>
      <w:r w:rsidRPr="0020472D">
        <w:rPr>
          <w:rFonts w:eastAsiaTheme="minorHAnsi"/>
          <w:sz w:val="21"/>
          <w:szCs w:val="21"/>
          <w:lang w:eastAsia="en-US"/>
        </w:rPr>
        <w:t>).</w:t>
      </w:r>
    </w:p>
    <w:p w14:paraId="12AAEA2C" w14:textId="1EA8D290" w:rsidR="00687FCA" w:rsidRDefault="00E450E4" w:rsidP="00687FCA">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iCs/>
          <w:sz w:val="21"/>
          <w:szCs w:val="21"/>
          <w:lang w:eastAsia="en-US"/>
        </w:rPr>
        <w:t>3.</w:t>
      </w:r>
      <w:r w:rsidR="00882E8E" w:rsidRPr="0020472D">
        <w:rPr>
          <w:rFonts w:ascii="Times New Roman" w:eastAsiaTheme="minorHAnsi" w:hAnsi="Times New Roman" w:cs="Times New Roman"/>
          <w:iCs/>
          <w:sz w:val="21"/>
          <w:szCs w:val="21"/>
          <w:lang w:eastAsia="en-US"/>
        </w:rPr>
        <w:t>2</w:t>
      </w:r>
      <w:r w:rsidRPr="0020472D">
        <w:rPr>
          <w:rFonts w:ascii="Times New Roman" w:eastAsiaTheme="minorHAnsi" w:hAnsi="Times New Roman" w:cs="Times New Roman"/>
          <w:iCs/>
          <w:sz w:val="21"/>
          <w:szCs w:val="21"/>
          <w:lang w:eastAsia="en-US"/>
        </w:rPr>
        <w:t>.</w:t>
      </w:r>
      <w:r w:rsidR="00E210CD" w:rsidRPr="0020472D">
        <w:rPr>
          <w:rFonts w:ascii="Times New Roman" w:eastAsiaTheme="minorHAnsi" w:hAnsi="Times New Roman" w:cs="Times New Roman"/>
          <w:iCs/>
          <w:sz w:val="21"/>
          <w:szCs w:val="21"/>
          <w:lang w:eastAsia="en-US"/>
        </w:rPr>
        <w:t>8</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Осуществлять иные права, не указанные в тексте Контракта, в соответствии с законодательными и иными нормативными правовыми актами Российской Федерации.</w:t>
      </w:r>
    </w:p>
    <w:p w14:paraId="41E664D7" w14:textId="65A94CC9" w:rsidR="00364E07" w:rsidRPr="00687FCA" w:rsidRDefault="00882E8E" w:rsidP="00687FCA">
      <w:pPr>
        <w:pStyle w:val="ConsPlusNormal"/>
        <w:ind w:firstLine="567"/>
        <w:jc w:val="both"/>
        <w:rPr>
          <w:rFonts w:ascii="Times New Roman" w:eastAsiaTheme="minorHAnsi" w:hAnsi="Times New Roman" w:cs="Times New Roman"/>
          <w:sz w:val="21"/>
          <w:szCs w:val="21"/>
          <w:lang w:eastAsia="en-US"/>
        </w:rPr>
      </w:pPr>
      <w:r w:rsidRPr="00687FCA">
        <w:rPr>
          <w:rFonts w:ascii="Times New Roman" w:eastAsiaTheme="minorHAnsi" w:hAnsi="Times New Roman" w:cs="Times New Roman"/>
          <w:sz w:val="21"/>
          <w:szCs w:val="21"/>
          <w:lang w:eastAsia="en-US"/>
        </w:rPr>
        <w:t>3.3</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00364E07" w:rsidRPr="00687FCA">
        <w:rPr>
          <w:rFonts w:ascii="Times New Roman" w:eastAsiaTheme="minorHAnsi" w:hAnsi="Times New Roman" w:cs="Times New Roman"/>
          <w:sz w:val="21"/>
          <w:szCs w:val="21"/>
          <w:lang w:eastAsia="en-US"/>
        </w:rPr>
        <w:t>Заказчик обязан:</w:t>
      </w:r>
    </w:p>
    <w:p w14:paraId="3EB75131" w14:textId="117DAC11" w:rsidR="00C50486" w:rsidRPr="0020472D" w:rsidRDefault="002B0431" w:rsidP="007D7447">
      <w:pPr>
        <w:autoSpaceDE w:val="0"/>
        <w:autoSpaceDN w:val="0"/>
        <w:adjustRightInd w:val="0"/>
        <w:ind w:firstLine="567"/>
        <w:jc w:val="both"/>
        <w:rPr>
          <w:rFonts w:eastAsiaTheme="minorHAnsi"/>
          <w:sz w:val="21"/>
          <w:szCs w:val="21"/>
          <w:lang w:eastAsia="en-US"/>
        </w:rPr>
      </w:pPr>
      <w:r w:rsidRPr="00687FCA">
        <w:rPr>
          <w:rFonts w:eastAsiaTheme="minorHAnsi"/>
          <w:sz w:val="21"/>
          <w:szCs w:val="21"/>
          <w:lang w:eastAsia="en-US"/>
        </w:rPr>
        <w:t>3</w:t>
      </w:r>
      <w:r w:rsidRPr="0020472D">
        <w:rPr>
          <w:rFonts w:eastAsiaTheme="minorHAnsi"/>
          <w:sz w:val="21"/>
          <w:szCs w:val="21"/>
          <w:lang w:eastAsia="en-US"/>
        </w:rPr>
        <w:t>.</w:t>
      </w:r>
      <w:r w:rsidR="00882E8E" w:rsidRPr="0020472D">
        <w:rPr>
          <w:rFonts w:eastAsiaTheme="minorHAnsi"/>
          <w:sz w:val="21"/>
          <w:szCs w:val="21"/>
          <w:lang w:eastAsia="en-US"/>
        </w:rPr>
        <w:t>3</w:t>
      </w:r>
      <w:r w:rsidRPr="0020472D">
        <w:rPr>
          <w:rFonts w:eastAsiaTheme="minorHAnsi"/>
          <w:sz w:val="21"/>
          <w:szCs w:val="21"/>
          <w:lang w:eastAsia="en-US"/>
        </w:rPr>
        <w:t>.1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П</w:t>
      </w:r>
      <w:r w:rsidR="00364E07" w:rsidRPr="0020472D">
        <w:rPr>
          <w:rFonts w:eastAsiaTheme="minorHAnsi"/>
          <w:sz w:val="21"/>
          <w:szCs w:val="21"/>
          <w:lang w:eastAsia="en-US"/>
        </w:rPr>
        <w:t xml:space="preserve">ринять </w:t>
      </w:r>
      <w:r w:rsidR="00364E07" w:rsidRPr="0020472D">
        <w:rPr>
          <w:rFonts w:eastAsiaTheme="minorHAnsi"/>
          <w:iCs/>
          <w:sz w:val="21"/>
          <w:szCs w:val="21"/>
          <w:lang w:eastAsia="en-US"/>
        </w:rPr>
        <w:t xml:space="preserve">и </w:t>
      </w:r>
      <w:r w:rsidR="00183EB1" w:rsidRPr="0020472D">
        <w:rPr>
          <w:rFonts w:eastAsiaTheme="minorHAnsi"/>
          <w:iCs/>
          <w:sz w:val="21"/>
          <w:szCs w:val="21"/>
          <w:lang w:eastAsia="en-US"/>
        </w:rPr>
        <w:t xml:space="preserve">своевременно </w:t>
      </w:r>
      <w:r w:rsidR="00364E07" w:rsidRPr="0020472D">
        <w:rPr>
          <w:rFonts w:eastAsiaTheme="minorHAnsi"/>
          <w:iCs/>
          <w:sz w:val="21"/>
          <w:szCs w:val="21"/>
          <w:lang w:eastAsia="en-US"/>
        </w:rPr>
        <w:t>оплатить</w:t>
      </w:r>
      <w:r w:rsidR="00364E07" w:rsidRPr="0020472D">
        <w:rPr>
          <w:rFonts w:eastAsiaTheme="minorHAnsi"/>
          <w:sz w:val="21"/>
          <w:szCs w:val="21"/>
          <w:lang w:eastAsia="en-US"/>
        </w:rPr>
        <w:t xml:space="preserve"> оказанные услуги в соответствии с Контрактом</w:t>
      </w:r>
      <w:r w:rsidRPr="0020472D">
        <w:rPr>
          <w:rFonts w:eastAsiaTheme="minorHAnsi"/>
          <w:sz w:val="21"/>
          <w:szCs w:val="21"/>
          <w:lang w:eastAsia="en-US"/>
        </w:rPr>
        <w:t>.</w:t>
      </w:r>
    </w:p>
    <w:p w14:paraId="19B28A69" w14:textId="107309EC" w:rsidR="002B0431" w:rsidRPr="0020472D" w:rsidRDefault="00C543A2"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3</w:t>
      </w:r>
      <w:r w:rsidRPr="0020472D">
        <w:rPr>
          <w:sz w:val="21"/>
          <w:szCs w:val="21"/>
        </w:rPr>
        <w:t>.</w:t>
      </w:r>
      <w:r w:rsidR="00885D44">
        <w:rPr>
          <w:sz w:val="21"/>
          <w:szCs w:val="21"/>
        </w:rPr>
        <w:t>2</w:t>
      </w:r>
      <w:r w:rsidR="00621C8F" w:rsidRPr="00E61BDE">
        <w:rPr>
          <w:sz w:val="21"/>
          <w:szCs w:val="21"/>
        </w:rPr>
        <w:t>.</w:t>
      </w:r>
      <w:r w:rsidR="00621C8F" w:rsidRPr="00E61BDE">
        <w:rPr>
          <w:color w:val="000000"/>
          <w:sz w:val="21"/>
          <w:szCs w:val="21"/>
        </w:rPr>
        <w:t> </w:t>
      </w:r>
      <w:r w:rsidR="002B0431" w:rsidRPr="0020472D">
        <w:rPr>
          <w:sz w:val="21"/>
          <w:szCs w:val="21"/>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7174AE2A" w14:textId="545749D5" w:rsidR="00D44E40" w:rsidRPr="0020472D" w:rsidRDefault="00C543A2" w:rsidP="007D7447">
      <w:pPr>
        <w:autoSpaceDE w:val="0"/>
        <w:autoSpaceDN w:val="0"/>
        <w:adjustRightInd w:val="0"/>
        <w:ind w:firstLine="567"/>
        <w:jc w:val="both"/>
        <w:rPr>
          <w:sz w:val="21"/>
          <w:szCs w:val="21"/>
        </w:rPr>
      </w:pPr>
      <w:r w:rsidRPr="0020472D">
        <w:rPr>
          <w:sz w:val="21"/>
          <w:szCs w:val="21"/>
        </w:rPr>
        <w:t>3.</w:t>
      </w:r>
      <w:r w:rsidR="00882E8E" w:rsidRPr="0020472D">
        <w:rPr>
          <w:sz w:val="21"/>
          <w:szCs w:val="21"/>
        </w:rPr>
        <w:t>3</w:t>
      </w:r>
      <w:r w:rsidRPr="0020472D">
        <w:rPr>
          <w:sz w:val="21"/>
          <w:szCs w:val="21"/>
        </w:rPr>
        <w:t>.</w:t>
      </w:r>
      <w:r w:rsidR="00885D44">
        <w:rPr>
          <w:sz w:val="21"/>
          <w:szCs w:val="21"/>
        </w:rPr>
        <w:t>3</w:t>
      </w:r>
      <w:r w:rsidR="00621C8F" w:rsidRPr="00E61BDE">
        <w:rPr>
          <w:sz w:val="21"/>
          <w:szCs w:val="21"/>
        </w:rPr>
        <w:t>.</w:t>
      </w:r>
      <w:r w:rsidR="00621C8F" w:rsidRPr="00E61BDE">
        <w:rPr>
          <w:color w:val="000000"/>
          <w:sz w:val="21"/>
          <w:szCs w:val="21"/>
        </w:rPr>
        <w:t> </w:t>
      </w:r>
      <w:r w:rsidRPr="0020472D">
        <w:rPr>
          <w:sz w:val="21"/>
          <w:szCs w:val="21"/>
        </w:rPr>
        <w:t xml:space="preserve">Обеспечить </w:t>
      </w:r>
      <w:r w:rsidR="00B81CB2" w:rsidRPr="0020472D">
        <w:rPr>
          <w:sz w:val="21"/>
          <w:szCs w:val="21"/>
        </w:rPr>
        <w:t xml:space="preserve">специалистам Исполнителя </w:t>
      </w:r>
      <w:r w:rsidRPr="0020472D">
        <w:rPr>
          <w:sz w:val="21"/>
          <w:szCs w:val="21"/>
        </w:rPr>
        <w:t>допуск на территорию</w:t>
      </w:r>
      <w:r w:rsidR="00B81CB2" w:rsidRPr="0020472D">
        <w:rPr>
          <w:sz w:val="21"/>
          <w:szCs w:val="21"/>
        </w:rPr>
        <w:t xml:space="preserve"> </w:t>
      </w:r>
      <w:r w:rsidR="00885D44">
        <w:rPr>
          <w:sz w:val="21"/>
          <w:szCs w:val="21"/>
        </w:rPr>
        <w:t xml:space="preserve">Заказчика </w:t>
      </w:r>
      <w:r w:rsidRPr="0020472D">
        <w:rPr>
          <w:sz w:val="21"/>
          <w:szCs w:val="21"/>
        </w:rPr>
        <w:t>для оказания услуг.</w:t>
      </w:r>
    </w:p>
    <w:p w14:paraId="244A812A" w14:textId="05C7BE9D" w:rsidR="00D44E40" w:rsidRPr="0020472D" w:rsidRDefault="00D44E40" w:rsidP="007D7447">
      <w:pPr>
        <w:autoSpaceDE w:val="0"/>
        <w:autoSpaceDN w:val="0"/>
        <w:adjustRightInd w:val="0"/>
        <w:ind w:firstLine="567"/>
        <w:jc w:val="both"/>
        <w:rPr>
          <w:sz w:val="21"/>
          <w:szCs w:val="21"/>
        </w:rPr>
      </w:pPr>
      <w:r w:rsidRPr="0020472D">
        <w:rPr>
          <w:rFonts w:eastAsiaTheme="minorHAnsi"/>
          <w:iCs/>
          <w:sz w:val="21"/>
          <w:szCs w:val="21"/>
          <w:lang w:eastAsia="en-US"/>
        </w:rPr>
        <w:t>3.</w:t>
      </w:r>
      <w:r w:rsidR="00882E8E" w:rsidRPr="0020472D">
        <w:rPr>
          <w:rFonts w:eastAsiaTheme="minorHAnsi"/>
          <w:iCs/>
          <w:sz w:val="21"/>
          <w:szCs w:val="21"/>
          <w:lang w:eastAsia="en-US"/>
        </w:rPr>
        <w:t>3</w:t>
      </w:r>
      <w:r w:rsidRPr="0020472D">
        <w:rPr>
          <w:rFonts w:eastAsiaTheme="minorHAnsi"/>
          <w:iCs/>
          <w:sz w:val="21"/>
          <w:szCs w:val="21"/>
          <w:lang w:eastAsia="en-US"/>
        </w:rPr>
        <w:t>.</w:t>
      </w:r>
      <w:r w:rsidR="002D0A4B">
        <w:rPr>
          <w:rFonts w:eastAsiaTheme="minorHAnsi"/>
          <w:iCs/>
          <w:sz w:val="21"/>
          <w:szCs w:val="21"/>
          <w:lang w:eastAsia="en-US"/>
        </w:rPr>
        <w:t>4</w:t>
      </w:r>
      <w:r w:rsidR="00621C8F" w:rsidRPr="00E61BDE">
        <w:rPr>
          <w:sz w:val="21"/>
          <w:szCs w:val="21"/>
        </w:rPr>
        <w:t>.</w:t>
      </w:r>
      <w:r w:rsidR="00621C8F" w:rsidRPr="00E61BDE">
        <w:rPr>
          <w:color w:val="000000"/>
          <w:sz w:val="21"/>
          <w:szCs w:val="21"/>
        </w:rPr>
        <w:t> </w:t>
      </w:r>
      <w:r w:rsidRPr="0020472D">
        <w:rPr>
          <w:sz w:val="21"/>
          <w:szCs w:val="21"/>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w:t>
      </w:r>
      <w:r w:rsidR="00C33C49" w:rsidRPr="0020472D">
        <w:rPr>
          <w:sz w:val="21"/>
          <w:szCs w:val="21"/>
        </w:rPr>
        <w:t xml:space="preserve">, направив </w:t>
      </w:r>
      <w:r w:rsidR="00F6349B" w:rsidRPr="0020472D">
        <w:rPr>
          <w:sz w:val="21"/>
          <w:szCs w:val="21"/>
        </w:rPr>
        <w:t>уведомление</w:t>
      </w:r>
      <w:r w:rsidR="00C33C49" w:rsidRPr="0020472D">
        <w:rPr>
          <w:sz w:val="21"/>
          <w:szCs w:val="21"/>
        </w:rPr>
        <w:t xml:space="preserve"> в соответствии с </w:t>
      </w:r>
      <w:r w:rsidR="00441CB6" w:rsidRPr="0020472D">
        <w:rPr>
          <w:sz w:val="21"/>
          <w:szCs w:val="21"/>
        </w:rPr>
        <w:t xml:space="preserve">разделом 14 </w:t>
      </w:r>
      <w:r w:rsidR="00C33C49" w:rsidRPr="0020472D">
        <w:rPr>
          <w:sz w:val="21"/>
          <w:szCs w:val="21"/>
        </w:rPr>
        <w:t>Контракта</w:t>
      </w:r>
      <w:r w:rsidRPr="0020472D">
        <w:rPr>
          <w:sz w:val="21"/>
          <w:szCs w:val="21"/>
        </w:rPr>
        <w:t xml:space="preserve">, </w:t>
      </w:r>
      <w:r w:rsidR="00554476" w:rsidRPr="0020472D">
        <w:rPr>
          <w:sz w:val="21"/>
          <w:szCs w:val="21"/>
        </w:rPr>
        <w:t>указав в нем</w:t>
      </w:r>
      <w:r w:rsidRPr="0020472D">
        <w:rPr>
          <w:sz w:val="21"/>
          <w:szCs w:val="21"/>
        </w:rPr>
        <w:t xml:space="preserve"> срок устранения</w:t>
      </w:r>
      <w:r w:rsidR="00CD4D8C" w:rsidRPr="0020472D">
        <w:rPr>
          <w:sz w:val="21"/>
          <w:szCs w:val="21"/>
        </w:rPr>
        <w:t xml:space="preserve"> таких недостатков</w:t>
      </w:r>
      <w:r w:rsidRPr="0020472D">
        <w:rPr>
          <w:sz w:val="21"/>
          <w:szCs w:val="21"/>
        </w:rPr>
        <w:t>.</w:t>
      </w:r>
    </w:p>
    <w:p w14:paraId="5949DE21" w14:textId="5E4EB084" w:rsidR="00294832" w:rsidRPr="0020472D" w:rsidRDefault="00294832" w:rsidP="007D7447">
      <w:pPr>
        <w:autoSpaceDE w:val="0"/>
        <w:autoSpaceDN w:val="0"/>
        <w:adjustRightInd w:val="0"/>
        <w:ind w:firstLine="567"/>
        <w:jc w:val="both"/>
        <w:rPr>
          <w:sz w:val="21"/>
          <w:szCs w:val="21"/>
        </w:rPr>
      </w:pPr>
      <w:r w:rsidRPr="0020472D">
        <w:rPr>
          <w:sz w:val="21"/>
          <w:szCs w:val="21"/>
        </w:rPr>
        <w:t>3.3.</w:t>
      </w:r>
      <w:r w:rsidR="002D0A4B">
        <w:rPr>
          <w:sz w:val="21"/>
          <w:szCs w:val="21"/>
        </w:rPr>
        <w:t>5</w:t>
      </w:r>
      <w:r w:rsidR="00621C8F" w:rsidRPr="00E61BDE">
        <w:rPr>
          <w:sz w:val="21"/>
          <w:szCs w:val="21"/>
        </w:rPr>
        <w:t>.</w:t>
      </w:r>
      <w:r w:rsidR="00621C8F" w:rsidRPr="00E61BDE">
        <w:rPr>
          <w:color w:val="000000"/>
          <w:sz w:val="21"/>
          <w:szCs w:val="21"/>
        </w:rPr>
        <w:t> </w:t>
      </w:r>
      <w:r w:rsidRPr="0020472D">
        <w:rPr>
          <w:sz w:val="21"/>
          <w:szCs w:val="21"/>
        </w:rPr>
        <w:t>Принять решение об одностороннем отказе от исполнения Контракта в случае, если в ходе исполнения Контракта установлено, что:</w:t>
      </w:r>
    </w:p>
    <w:p w14:paraId="01DB88D6" w14:textId="065C598C" w:rsidR="00294832" w:rsidRPr="0020472D" w:rsidRDefault="00294832" w:rsidP="007D7447">
      <w:pPr>
        <w:autoSpaceDE w:val="0"/>
        <w:autoSpaceDN w:val="0"/>
        <w:adjustRightInd w:val="0"/>
        <w:ind w:firstLine="567"/>
        <w:jc w:val="both"/>
        <w:rPr>
          <w:sz w:val="21"/>
          <w:szCs w:val="21"/>
        </w:rPr>
      </w:pPr>
      <w:r w:rsidRPr="0020472D">
        <w:rPr>
          <w:sz w:val="21"/>
          <w:szCs w:val="21"/>
        </w:rPr>
        <w:t>а)</w:t>
      </w:r>
      <w:r w:rsidR="00621C8F" w:rsidRPr="00E61BDE">
        <w:rPr>
          <w:color w:val="000000"/>
          <w:sz w:val="21"/>
          <w:szCs w:val="21"/>
        </w:rPr>
        <w:t> </w:t>
      </w:r>
      <w:r w:rsidRPr="0020472D">
        <w:rPr>
          <w:sz w:val="21"/>
          <w:szCs w:val="21"/>
        </w:rPr>
        <w:t xml:space="preserve">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w:t>
      </w:r>
      <w:r w:rsidR="00621C8F">
        <w:rPr>
          <w:sz w:val="21"/>
          <w:szCs w:val="21"/>
        </w:rPr>
        <w:t>Закона</w:t>
      </w:r>
      <w:r w:rsidRPr="0020472D">
        <w:rPr>
          <w:sz w:val="21"/>
          <w:szCs w:val="21"/>
        </w:rPr>
        <w:t>;</w:t>
      </w:r>
    </w:p>
    <w:p w14:paraId="5E1D1BFC" w14:textId="3ECBB717" w:rsidR="00294832" w:rsidRPr="0020472D" w:rsidRDefault="00294832" w:rsidP="007D7447">
      <w:pPr>
        <w:autoSpaceDE w:val="0"/>
        <w:autoSpaceDN w:val="0"/>
        <w:adjustRightInd w:val="0"/>
        <w:ind w:firstLine="567"/>
        <w:jc w:val="both"/>
        <w:rPr>
          <w:sz w:val="21"/>
          <w:szCs w:val="21"/>
        </w:rPr>
      </w:pPr>
      <w:r w:rsidRPr="0020472D">
        <w:rPr>
          <w:sz w:val="21"/>
          <w:szCs w:val="21"/>
        </w:rPr>
        <w:t>б)</w:t>
      </w:r>
      <w:r w:rsidR="00621C8F" w:rsidRPr="00E61BDE">
        <w:rPr>
          <w:color w:val="000000"/>
          <w:sz w:val="21"/>
          <w:szCs w:val="21"/>
        </w:rPr>
        <w:t> </w:t>
      </w:r>
      <w:r w:rsidRPr="0020472D">
        <w:rPr>
          <w:sz w:val="21"/>
          <w:szCs w:val="21"/>
        </w:rPr>
        <w:t>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06A459FF" w14:textId="56C3F26B" w:rsidR="0023661F" w:rsidRPr="0020472D" w:rsidRDefault="0023661F" w:rsidP="007D7447">
      <w:pPr>
        <w:autoSpaceDE w:val="0"/>
        <w:autoSpaceDN w:val="0"/>
        <w:adjustRightInd w:val="0"/>
        <w:ind w:firstLine="567"/>
        <w:jc w:val="both"/>
        <w:rPr>
          <w:sz w:val="21"/>
          <w:szCs w:val="21"/>
        </w:rPr>
      </w:pPr>
      <w:r w:rsidRPr="0020472D">
        <w:rPr>
          <w:sz w:val="21"/>
          <w:szCs w:val="21"/>
        </w:rPr>
        <w:t>3.3.</w:t>
      </w:r>
      <w:r w:rsidR="006A06E9">
        <w:rPr>
          <w:sz w:val="21"/>
          <w:szCs w:val="21"/>
        </w:rPr>
        <w:t>6</w:t>
      </w:r>
      <w:r w:rsidR="00621C8F" w:rsidRPr="00E61BDE">
        <w:rPr>
          <w:sz w:val="21"/>
          <w:szCs w:val="21"/>
        </w:rPr>
        <w:t>.</w:t>
      </w:r>
      <w:r w:rsidR="00621C8F" w:rsidRPr="00E61BDE">
        <w:rPr>
          <w:color w:val="000000"/>
          <w:sz w:val="21"/>
          <w:szCs w:val="21"/>
        </w:rPr>
        <w:t> </w:t>
      </w:r>
      <w:r w:rsidRPr="0020472D">
        <w:rPr>
          <w:sz w:val="21"/>
          <w:szCs w:val="21"/>
        </w:rPr>
        <w:t>Требовать уплаты неустоек (штрафов, пе</w:t>
      </w:r>
      <w:r w:rsidR="00481341" w:rsidRPr="0020472D">
        <w:rPr>
          <w:sz w:val="21"/>
          <w:szCs w:val="21"/>
        </w:rPr>
        <w:t>ней) в соответствии с разделом 6</w:t>
      </w:r>
      <w:r w:rsidRPr="0020472D">
        <w:rPr>
          <w:sz w:val="21"/>
          <w:szCs w:val="21"/>
        </w:rPr>
        <w:t xml:space="preserve"> Контракта.</w:t>
      </w:r>
    </w:p>
    <w:p w14:paraId="6A1D475A" w14:textId="6079C341"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Заказчик вправе:</w:t>
      </w:r>
    </w:p>
    <w:p w14:paraId="00473EFC" w14:textId="6DF7EDB1"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3.4.1</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от Исполнителя надлежащего исполнения обязате</w:t>
      </w:r>
      <w:r w:rsidR="003704D6" w:rsidRPr="0020472D">
        <w:rPr>
          <w:rFonts w:eastAsiaTheme="minorHAnsi"/>
          <w:sz w:val="21"/>
          <w:szCs w:val="21"/>
          <w:lang w:eastAsia="en-US"/>
        </w:rPr>
        <w:t>льств, установленных Контрактом.</w:t>
      </w:r>
    </w:p>
    <w:p w14:paraId="4848039E" w14:textId="5C4CCA33"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3.4.2</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от Исполнителя своевременного устранения недостатков, выявленных как в ходе приемки</w:t>
      </w:r>
      <w:r w:rsidRPr="0020472D">
        <w:rPr>
          <w:rFonts w:eastAsiaTheme="minorHAnsi"/>
          <w:i/>
          <w:sz w:val="21"/>
          <w:szCs w:val="21"/>
          <w:lang w:eastAsia="en-US"/>
        </w:rPr>
        <w:t xml:space="preserve">, </w:t>
      </w:r>
      <w:r w:rsidRPr="0020472D">
        <w:rPr>
          <w:rFonts w:eastAsiaTheme="minorHAnsi"/>
          <w:iCs/>
          <w:sz w:val="21"/>
          <w:szCs w:val="21"/>
          <w:lang w:eastAsia="en-US"/>
        </w:rPr>
        <w:t xml:space="preserve">так и в течение гарантийного </w:t>
      </w:r>
      <w:r w:rsidR="00D72A89" w:rsidRPr="0020472D">
        <w:rPr>
          <w:rFonts w:eastAsiaTheme="minorHAnsi"/>
          <w:iCs/>
          <w:sz w:val="21"/>
          <w:szCs w:val="21"/>
          <w:lang w:eastAsia="en-US"/>
        </w:rPr>
        <w:t>срока</w:t>
      </w:r>
      <w:r w:rsidR="00CD4D8C" w:rsidRPr="0020472D">
        <w:rPr>
          <w:rFonts w:eastAsiaTheme="minorHAnsi"/>
          <w:iCs/>
          <w:sz w:val="21"/>
          <w:szCs w:val="21"/>
          <w:lang w:eastAsia="en-US"/>
        </w:rPr>
        <w:t>.</w:t>
      </w:r>
    </w:p>
    <w:p w14:paraId="0DBF957A" w14:textId="486D9C99" w:rsidR="00063C45" w:rsidRDefault="00882E8E" w:rsidP="007D7447">
      <w:pPr>
        <w:autoSpaceDE w:val="0"/>
        <w:autoSpaceDN w:val="0"/>
        <w:adjustRightInd w:val="0"/>
        <w:ind w:firstLine="567"/>
        <w:jc w:val="both"/>
        <w:rPr>
          <w:bCs/>
          <w:sz w:val="21"/>
          <w:szCs w:val="21"/>
        </w:rPr>
      </w:pPr>
      <w:r w:rsidRPr="0020472D">
        <w:rPr>
          <w:rFonts w:eastAsiaTheme="minorHAnsi"/>
          <w:sz w:val="21"/>
          <w:szCs w:val="21"/>
          <w:lang w:eastAsia="en-US"/>
        </w:rPr>
        <w:t>3.4.3</w:t>
      </w:r>
      <w:r w:rsidR="00621C8F" w:rsidRPr="00E61BDE">
        <w:rPr>
          <w:sz w:val="21"/>
          <w:szCs w:val="21"/>
        </w:rPr>
        <w:t>.</w:t>
      </w:r>
      <w:r w:rsidR="00621C8F" w:rsidRPr="00E61BDE">
        <w:rPr>
          <w:color w:val="000000"/>
          <w:sz w:val="21"/>
          <w:szCs w:val="21"/>
        </w:rPr>
        <w:t> </w:t>
      </w:r>
      <w:r w:rsidRPr="0020472D">
        <w:rPr>
          <w:bCs/>
          <w:sz w:val="21"/>
          <w:szCs w:val="21"/>
        </w:rPr>
        <w:t>Запросить у Исполнителя</w:t>
      </w:r>
      <w:r w:rsidR="00063C45">
        <w:rPr>
          <w:bCs/>
          <w:sz w:val="21"/>
          <w:szCs w:val="21"/>
        </w:rPr>
        <w:t xml:space="preserve"> </w:t>
      </w:r>
      <w:r w:rsidR="00063C45" w:rsidRPr="00063C45">
        <w:rPr>
          <w:bCs/>
          <w:sz w:val="21"/>
          <w:szCs w:val="21"/>
        </w:rPr>
        <w:t>дополнительные материалы, отн</w:t>
      </w:r>
      <w:r w:rsidR="00063C45">
        <w:rPr>
          <w:bCs/>
          <w:sz w:val="21"/>
          <w:szCs w:val="21"/>
        </w:rPr>
        <w:t>осящиеся к условиям исполнения К</w:t>
      </w:r>
      <w:r w:rsidR="00063C45" w:rsidRPr="00063C45">
        <w:rPr>
          <w:bCs/>
          <w:sz w:val="21"/>
          <w:szCs w:val="21"/>
        </w:rPr>
        <w:t>онтракта</w:t>
      </w:r>
      <w:r w:rsidR="00063C45">
        <w:rPr>
          <w:bCs/>
          <w:sz w:val="21"/>
          <w:szCs w:val="21"/>
        </w:rPr>
        <w:t>.</w:t>
      </w:r>
    </w:p>
    <w:p w14:paraId="09D6195A" w14:textId="6B77F327" w:rsidR="0023661F" w:rsidRPr="0020472D" w:rsidRDefault="00882E8E" w:rsidP="007D7447">
      <w:pPr>
        <w:autoSpaceDE w:val="0"/>
        <w:autoSpaceDN w:val="0"/>
        <w:adjustRightInd w:val="0"/>
        <w:ind w:firstLine="567"/>
        <w:jc w:val="both"/>
        <w:rPr>
          <w:sz w:val="21"/>
          <w:szCs w:val="21"/>
        </w:rPr>
      </w:pPr>
      <w:r w:rsidRPr="0020472D">
        <w:rPr>
          <w:rFonts w:eastAsiaTheme="minorHAnsi"/>
          <w:sz w:val="21"/>
          <w:szCs w:val="21"/>
          <w:lang w:eastAsia="en-US"/>
        </w:rPr>
        <w:t>3.4.4</w:t>
      </w:r>
      <w:r w:rsidR="00621C8F" w:rsidRPr="00E61BDE">
        <w:rPr>
          <w:sz w:val="21"/>
          <w:szCs w:val="21"/>
        </w:rPr>
        <w:t>.</w:t>
      </w:r>
      <w:r w:rsidR="00621C8F" w:rsidRPr="00E61BDE">
        <w:rPr>
          <w:color w:val="000000"/>
          <w:sz w:val="21"/>
          <w:szCs w:val="21"/>
        </w:rPr>
        <w:t> </w:t>
      </w:r>
      <w:r w:rsidR="0023661F" w:rsidRPr="0020472D">
        <w:rPr>
          <w:sz w:val="21"/>
          <w:szCs w:val="21"/>
        </w:rPr>
        <w:t>Проверять ход и качество выполнения Исполнителем условий Контракта.</w:t>
      </w:r>
    </w:p>
    <w:p w14:paraId="759755BA" w14:textId="510BE162" w:rsidR="00882E8E"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3.4.5</w:t>
      </w:r>
      <w:r w:rsidR="00621C8F" w:rsidRPr="00E61BDE">
        <w:rPr>
          <w:sz w:val="21"/>
          <w:szCs w:val="21"/>
        </w:rPr>
        <w:t>.</w:t>
      </w:r>
      <w:r w:rsidR="00621C8F" w:rsidRPr="00E61BDE">
        <w:rPr>
          <w:color w:val="000000"/>
          <w:sz w:val="21"/>
          <w:szCs w:val="21"/>
        </w:rPr>
        <w:t> </w:t>
      </w:r>
      <w:r w:rsidRPr="0020472D">
        <w:rPr>
          <w:rFonts w:eastAsiaTheme="minorHAnsi"/>
          <w:sz w:val="21"/>
          <w:szCs w:val="21"/>
          <w:lang w:eastAsia="en-US"/>
        </w:rPr>
        <w:t>Требовать возмещения убытков в со</w:t>
      </w:r>
      <w:r w:rsidR="005A33D0" w:rsidRPr="0020472D">
        <w:rPr>
          <w:rFonts w:eastAsiaTheme="minorHAnsi"/>
          <w:sz w:val="21"/>
          <w:szCs w:val="21"/>
          <w:lang w:eastAsia="en-US"/>
        </w:rPr>
        <w:t>ответствии с разделом 6</w:t>
      </w:r>
      <w:r w:rsidRPr="0020472D">
        <w:rPr>
          <w:rFonts w:eastAsiaTheme="minorHAnsi"/>
          <w:sz w:val="21"/>
          <w:szCs w:val="21"/>
          <w:lang w:eastAsia="en-US"/>
        </w:rPr>
        <w:t xml:space="preserve"> Контракта, причиненных по вине Исполнителя</w:t>
      </w:r>
      <w:r w:rsidR="00621C8F">
        <w:rPr>
          <w:rFonts w:eastAsiaTheme="minorHAnsi"/>
          <w:sz w:val="21"/>
          <w:szCs w:val="21"/>
          <w:lang w:eastAsia="en-US"/>
        </w:rPr>
        <w:t>.</w:t>
      </w:r>
    </w:p>
    <w:p w14:paraId="49C0BE13" w14:textId="1632DC94" w:rsidR="0023661F" w:rsidRPr="0020472D" w:rsidRDefault="00882E8E" w:rsidP="007D744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3.4.6</w:t>
      </w:r>
      <w:r w:rsidR="00621C8F" w:rsidRPr="00E61BDE">
        <w:rPr>
          <w:sz w:val="21"/>
          <w:szCs w:val="21"/>
        </w:rPr>
        <w:t>.</w:t>
      </w:r>
      <w:r w:rsidR="00621C8F" w:rsidRPr="00E61BDE">
        <w:rPr>
          <w:color w:val="000000"/>
          <w:sz w:val="21"/>
          <w:szCs w:val="21"/>
        </w:rPr>
        <w:t> </w:t>
      </w:r>
      <w:r w:rsidR="0023661F" w:rsidRPr="0020472D">
        <w:rPr>
          <w:rFonts w:eastAsiaTheme="minorHAnsi"/>
          <w:sz w:val="21"/>
          <w:szCs w:val="21"/>
          <w:lang w:eastAsia="en-US"/>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621C8F">
        <w:rPr>
          <w:rFonts w:eastAsiaTheme="minorHAnsi"/>
          <w:sz w:val="21"/>
          <w:szCs w:val="21"/>
          <w:lang w:eastAsia="en-US"/>
        </w:rPr>
        <w:t>Законом</w:t>
      </w:r>
      <w:r w:rsidR="00CD4D8C" w:rsidRPr="0020472D">
        <w:rPr>
          <w:rFonts w:eastAsiaTheme="minorHAnsi"/>
          <w:sz w:val="21"/>
          <w:szCs w:val="21"/>
          <w:lang w:eastAsia="en-US"/>
        </w:rPr>
        <w:t>.</w:t>
      </w:r>
    </w:p>
    <w:p w14:paraId="0248C256" w14:textId="1AFAE5F6" w:rsidR="00882E8E" w:rsidRPr="0020472D" w:rsidRDefault="0023661F" w:rsidP="007D7447">
      <w:pPr>
        <w:autoSpaceDE w:val="0"/>
        <w:autoSpaceDN w:val="0"/>
        <w:adjustRightInd w:val="0"/>
        <w:ind w:firstLine="567"/>
        <w:jc w:val="both"/>
        <w:rPr>
          <w:rFonts w:eastAsiaTheme="minorHAnsi"/>
          <w:sz w:val="21"/>
          <w:szCs w:val="21"/>
          <w:lang w:eastAsia="en-US"/>
        </w:rPr>
      </w:pPr>
      <w:r w:rsidRPr="0020472D">
        <w:rPr>
          <w:sz w:val="21"/>
          <w:szCs w:val="21"/>
        </w:rPr>
        <w:t>3.4.7</w:t>
      </w:r>
      <w:r w:rsidR="00621C8F" w:rsidRPr="00E61BDE">
        <w:rPr>
          <w:sz w:val="21"/>
          <w:szCs w:val="21"/>
        </w:rPr>
        <w:t>.</w:t>
      </w:r>
      <w:r w:rsidR="00621C8F" w:rsidRPr="00E61BDE">
        <w:rPr>
          <w:color w:val="000000"/>
          <w:sz w:val="21"/>
          <w:szCs w:val="21"/>
        </w:rPr>
        <w:t> </w:t>
      </w:r>
      <w:r w:rsidR="00882E8E" w:rsidRPr="0020472D">
        <w:rPr>
          <w:sz w:val="21"/>
          <w:szCs w:val="21"/>
        </w:rPr>
        <w:t>Отказаться от приемки и оплаты услуг, не соответствующих условиям Контракта.</w:t>
      </w:r>
    </w:p>
    <w:p w14:paraId="3C541224" w14:textId="4DA61BC8" w:rsidR="00882E8E" w:rsidRPr="0020472D" w:rsidRDefault="00882E8E" w:rsidP="007D7447">
      <w:pPr>
        <w:autoSpaceDE w:val="0"/>
        <w:autoSpaceDN w:val="0"/>
        <w:adjustRightInd w:val="0"/>
        <w:ind w:firstLine="567"/>
        <w:jc w:val="both"/>
        <w:rPr>
          <w:rFonts w:eastAsiaTheme="minorHAnsi"/>
          <w:iCs/>
          <w:sz w:val="21"/>
          <w:szCs w:val="21"/>
          <w:lang w:eastAsia="en-US"/>
        </w:rPr>
      </w:pPr>
      <w:r w:rsidRPr="0020472D">
        <w:rPr>
          <w:rFonts w:eastAsiaTheme="minorHAnsi"/>
          <w:sz w:val="21"/>
          <w:szCs w:val="21"/>
          <w:lang w:eastAsia="en-US"/>
        </w:rPr>
        <w:lastRenderedPageBreak/>
        <w:t>3.4.</w:t>
      </w:r>
      <w:r w:rsidR="00CA2B95" w:rsidRPr="0020472D">
        <w:rPr>
          <w:rFonts w:eastAsiaTheme="minorHAnsi"/>
          <w:sz w:val="21"/>
          <w:szCs w:val="21"/>
          <w:lang w:eastAsia="en-US"/>
        </w:rPr>
        <w:t>8</w:t>
      </w:r>
      <w:r w:rsidR="006A06E9" w:rsidRPr="00E61BDE">
        <w:rPr>
          <w:sz w:val="21"/>
          <w:szCs w:val="21"/>
        </w:rPr>
        <w:t>.</w:t>
      </w:r>
      <w:r w:rsidR="006A06E9" w:rsidRPr="00E61BDE">
        <w:rPr>
          <w:color w:val="000000"/>
          <w:sz w:val="21"/>
          <w:szCs w:val="21"/>
        </w:rPr>
        <w:t> </w:t>
      </w:r>
      <w:r w:rsidR="0023661F" w:rsidRPr="0020472D">
        <w:rPr>
          <w:rFonts w:eastAsiaTheme="minorHAnsi"/>
          <w:sz w:val="21"/>
          <w:szCs w:val="21"/>
          <w:lang w:eastAsia="en-US"/>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w:t>
      </w:r>
      <w:r w:rsidR="00621C8F">
        <w:rPr>
          <w:rFonts w:eastAsiaTheme="minorHAnsi"/>
          <w:sz w:val="21"/>
          <w:szCs w:val="21"/>
          <w:lang w:eastAsia="en-US"/>
        </w:rPr>
        <w:t xml:space="preserve"> Закона</w:t>
      </w:r>
      <w:r w:rsidR="00CD4D8C" w:rsidRPr="0020472D">
        <w:rPr>
          <w:rFonts w:eastAsiaTheme="minorHAnsi"/>
          <w:sz w:val="21"/>
          <w:szCs w:val="21"/>
          <w:lang w:eastAsia="en-US"/>
        </w:rPr>
        <w:t>.</w:t>
      </w:r>
    </w:p>
    <w:p w14:paraId="0048D211" w14:textId="487127AE" w:rsidR="00882E8E" w:rsidRDefault="00882E8E" w:rsidP="007D7447">
      <w:pPr>
        <w:pStyle w:val="ConsPlusNormal"/>
        <w:ind w:firstLine="567"/>
        <w:jc w:val="both"/>
        <w:rPr>
          <w:rFonts w:ascii="Times New Roman" w:hAnsi="Times New Roman" w:cs="Times New Roman"/>
          <w:sz w:val="21"/>
          <w:szCs w:val="21"/>
        </w:rPr>
      </w:pPr>
      <w:r w:rsidRPr="0020472D">
        <w:rPr>
          <w:rFonts w:ascii="Times New Roman" w:eastAsiaTheme="minorHAnsi" w:hAnsi="Times New Roman" w:cs="Times New Roman"/>
          <w:iCs/>
          <w:sz w:val="21"/>
          <w:szCs w:val="21"/>
          <w:lang w:eastAsia="en-US"/>
        </w:rPr>
        <w:t>3.4.</w:t>
      </w:r>
      <w:r w:rsidR="00CA2B95" w:rsidRPr="0020472D">
        <w:rPr>
          <w:rFonts w:ascii="Times New Roman" w:eastAsiaTheme="minorHAnsi" w:hAnsi="Times New Roman" w:cs="Times New Roman"/>
          <w:iCs/>
          <w:sz w:val="21"/>
          <w:szCs w:val="21"/>
          <w:lang w:eastAsia="en-US"/>
        </w:rPr>
        <w:t>9</w:t>
      </w:r>
      <w:r w:rsidR="00621C8F" w:rsidRPr="00E61BDE">
        <w:rPr>
          <w:rFonts w:ascii="Times New Roman" w:hAnsi="Times New Roman" w:cs="Times New Roman"/>
          <w:sz w:val="21"/>
          <w:szCs w:val="21"/>
        </w:rPr>
        <w:t>.</w:t>
      </w:r>
      <w:r w:rsidR="00621C8F" w:rsidRPr="00E61BDE">
        <w:rPr>
          <w:rFonts w:ascii="Times New Roman" w:hAnsi="Times New Roman" w:cs="Times New Roman"/>
          <w:color w:val="000000"/>
          <w:sz w:val="21"/>
          <w:szCs w:val="21"/>
        </w:rPr>
        <w:t> </w:t>
      </w:r>
      <w:r w:rsidRPr="0020472D">
        <w:rPr>
          <w:rFonts w:ascii="Times New Roman" w:hAnsi="Times New Roman" w:cs="Times New Roman"/>
          <w:sz w:val="21"/>
          <w:szCs w:val="21"/>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w:t>
      </w:r>
      <w:r w:rsidR="00621C8F">
        <w:rPr>
          <w:rFonts w:ascii="Times New Roman" w:hAnsi="Times New Roman" w:cs="Times New Roman"/>
          <w:sz w:val="21"/>
          <w:szCs w:val="21"/>
        </w:rPr>
        <w:t>Законом</w:t>
      </w:r>
      <w:r w:rsidRPr="0020472D">
        <w:rPr>
          <w:rFonts w:ascii="Times New Roman" w:hAnsi="Times New Roman" w:cs="Times New Roman"/>
          <w:sz w:val="21"/>
          <w:szCs w:val="21"/>
        </w:rPr>
        <w:t>.</w:t>
      </w:r>
    </w:p>
    <w:p w14:paraId="04AF7846" w14:textId="77777777" w:rsidR="00517517" w:rsidRPr="0020472D" w:rsidRDefault="00517517" w:rsidP="00517517">
      <w:pPr>
        <w:pStyle w:val="ConsPlusNormal"/>
        <w:jc w:val="both"/>
        <w:rPr>
          <w:rFonts w:ascii="Times New Roman" w:hAnsi="Times New Roman" w:cs="Times New Roman"/>
          <w:sz w:val="21"/>
          <w:szCs w:val="21"/>
        </w:rPr>
      </w:pPr>
    </w:p>
    <w:p w14:paraId="5AA5BB58" w14:textId="77777777" w:rsidR="00364E07" w:rsidRPr="0020472D" w:rsidRDefault="00056A43"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4</w:t>
      </w:r>
      <w:r w:rsidR="00364E07" w:rsidRPr="0020472D">
        <w:rPr>
          <w:rFonts w:eastAsiaTheme="minorHAnsi"/>
          <w:b/>
          <w:sz w:val="21"/>
          <w:szCs w:val="21"/>
          <w:lang w:eastAsia="en-US"/>
        </w:rPr>
        <w:t>. Место и сроки оказания услуг</w:t>
      </w:r>
    </w:p>
    <w:p w14:paraId="231103BC" w14:textId="139FA40C" w:rsidR="000545EF" w:rsidRPr="000545EF" w:rsidRDefault="00595601" w:rsidP="00517517">
      <w:pPr>
        <w:autoSpaceDE w:val="0"/>
        <w:autoSpaceDN w:val="0"/>
        <w:adjustRightInd w:val="0"/>
        <w:ind w:firstLine="567"/>
        <w:jc w:val="both"/>
        <w:rPr>
          <w:rFonts w:eastAsiaTheme="minorHAnsi"/>
          <w:sz w:val="21"/>
          <w:szCs w:val="21"/>
          <w:lang w:eastAsia="en-US"/>
        </w:rPr>
      </w:pPr>
      <w:r w:rsidRPr="0020472D">
        <w:rPr>
          <w:rFonts w:eastAsiaTheme="minorHAnsi"/>
          <w:iCs/>
          <w:sz w:val="21"/>
          <w:szCs w:val="21"/>
          <w:lang w:eastAsia="en-US"/>
        </w:rPr>
        <w:t>4.1</w:t>
      </w:r>
      <w:r w:rsidR="00621C8F" w:rsidRPr="00E61BDE">
        <w:rPr>
          <w:sz w:val="21"/>
          <w:szCs w:val="21"/>
        </w:rPr>
        <w:t>.</w:t>
      </w:r>
      <w:r w:rsidR="00621C8F" w:rsidRPr="00E61BDE">
        <w:rPr>
          <w:color w:val="000000"/>
          <w:sz w:val="21"/>
          <w:szCs w:val="21"/>
        </w:rPr>
        <w:t> </w:t>
      </w:r>
      <w:r w:rsidR="00E16468">
        <w:rPr>
          <w:rFonts w:eastAsiaTheme="minorHAnsi"/>
          <w:iCs/>
          <w:sz w:val="21"/>
          <w:szCs w:val="21"/>
          <w:lang w:eastAsia="en-US"/>
        </w:rPr>
        <w:t>Срок</w:t>
      </w:r>
      <w:r w:rsidR="00364E07" w:rsidRPr="0020472D">
        <w:rPr>
          <w:rFonts w:eastAsiaTheme="minorHAnsi"/>
          <w:iCs/>
          <w:sz w:val="21"/>
          <w:szCs w:val="21"/>
          <w:lang w:eastAsia="en-US"/>
        </w:rPr>
        <w:t xml:space="preserve"> оказания услуг</w:t>
      </w:r>
      <w:r w:rsidR="004E6CAF" w:rsidRPr="0020472D">
        <w:rPr>
          <w:rFonts w:eastAsiaTheme="minorHAnsi"/>
          <w:iCs/>
          <w:sz w:val="21"/>
          <w:szCs w:val="21"/>
          <w:lang w:eastAsia="en-US"/>
        </w:rPr>
        <w:t xml:space="preserve">: </w:t>
      </w:r>
      <w:r w:rsidR="000545EF" w:rsidRPr="000545EF">
        <w:rPr>
          <w:rFonts w:eastAsiaTheme="minorHAnsi"/>
          <w:sz w:val="21"/>
          <w:szCs w:val="21"/>
          <w:lang w:eastAsia="en-US"/>
        </w:rPr>
        <w:t>в соответствии с Техническим заданием (Приложение № 1 к Контракту).</w:t>
      </w:r>
    </w:p>
    <w:p w14:paraId="5EC9120C" w14:textId="7DBB9CC5" w:rsidR="00595601" w:rsidRPr="0020472D" w:rsidRDefault="00595601" w:rsidP="00517517">
      <w:pPr>
        <w:autoSpaceDE w:val="0"/>
        <w:autoSpaceDN w:val="0"/>
        <w:adjustRightInd w:val="0"/>
        <w:ind w:firstLine="567"/>
        <w:jc w:val="both"/>
        <w:rPr>
          <w:sz w:val="21"/>
          <w:szCs w:val="21"/>
        </w:rPr>
      </w:pPr>
      <w:r w:rsidRPr="0020472D">
        <w:rPr>
          <w:sz w:val="21"/>
          <w:szCs w:val="21"/>
        </w:rPr>
        <w:t>4.2</w:t>
      </w:r>
      <w:r w:rsidR="00621C8F" w:rsidRPr="00E61BDE">
        <w:rPr>
          <w:sz w:val="21"/>
          <w:szCs w:val="21"/>
        </w:rPr>
        <w:t>.</w:t>
      </w:r>
      <w:r w:rsidR="00621C8F" w:rsidRPr="00E61BDE">
        <w:rPr>
          <w:color w:val="000000"/>
          <w:sz w:val="21"/>
          <w:szCs w:val="21"/>
        </w:rPr>
        <w:t> </w:t>
      </w:r>
      <w:r w:rsidRPr="0020472D">
        <w:rPr>
          <w:sz w:val="21"/>
          <w:szCs w:val="21"/>
        </w:rPr>
        <w:t>Перечень, наименование, характеристики</w:t>
      </w:r>
      <w:r w:rsidR="009065C3">
        <w:rPr>
          <w:sz w:val="21"/>
          <w:szCs w:val="21"/>
        </w:rPr>
        <w:t xml:space="preserve">, </w:t>
      </w:r>
      <w:r w:rsidRPr="0020472D">
        <w:rPr>
          <w:sz w:val="21"/>
          <w:szCs w:val="21"/>
        </w:rPr>
        <w:t>количество (объемы)</w:t>
      </w:r>
      <w:r w:rsidR="009065C3">
        <w:rPr>
          <w:sz w:val="21"/>
          <w:szCs w:val="21"/>
        </w:rPr>
        <w:t xml:space="preserve"> и</w:t>
      </w:r>
      <w:r w:rsidRPr="0020472D">
        <w:rPr>
          <w:sz w:val="21"/>
          <w:szCs w:val="21"/>
        </w:rPr>
        <w:t xml:space="preserve"> порядок услуг, подлежащих оказанию по Контракту, </w:t>
      </w:r>
      <w:r w:rsidR="00D110EA" w:rsidRPr="0020472D">
        <w:rPr>
          <w:sz w:val="21"/>
          <w:szCs w:val="21"/>
        </w:rPr>
        <w:t>указаны в Техническом задании (П</w:t>
      </w:r>
      <w:r w:rsidRPr="0020472D">
        <w:rPr>
          <w:sz w:val="21"/>
          <w:szCs w:val="21"/>
        </w:rPr>
        <w:t>риложение № 1 к Контракту</w:t>
      </w:r>
      <w:r w:rsidR="00544010" w:rsidRPr="0020472D">
        <w:rPr>
          <w:sz w:val="21"/>
          <w:szCs w:val="21"/>
        </w:rPr>
        <w:t>)</w:t>
      </w:r>
      <w:r w:rsidRPr="0020472D">
        <w:rPr>
          <w:sz w:val="21"/>
          <w:szCs w:val="21"/>
        </w:rPr>
        <w:t>.</w:t>
      </w:r>
    </w:p>
    <w:p w14:paraId="62C62C86" w14:textId="6FC71E51" w:rsidR="00364E07" w:rsidRDefault="00FC0E05" w:rsidP="00517517">
      <w:pPr>
        <w:autoSpaceDE w:val="0"/>
        <w:autoSpaceDN w:val="0"/>
        <w:adjustRightInd w:val="0"/>
        <w:ind w:firstLine="567"/>
        <w:jc w:val="both"/>
        <w:rPr>
          <w:rFonts w:eastAsiaTheme="minorHAnsi"/>
          <w:sz w:val="21"/>
          <w:szCs w:val="21"/>
          <w:lang w:eastAsia="en-US"/>
        </w:rPr>
      </w:pPr>
      <w:r w:rsidRPr="0020472D">
        <w:rPr>
          <w:rFonts w:eastAsiaTheme="minorHAnsi"/>
          <w:sz w:val="21"/>
          <w:szCs w:val="21"/>
          <w:lang w:eastAsia="en-US"/>
        </w:rPr>
        <w:t>4.</w:t>
      </w:r>
      <w:r w:rsidR="000545EF">
        <w:rPr>
          <w:rFonts w:eastAsiaTheme="minorHAnsi"/>
          <w:sz w:val="21"/>
          <w:szCs w:val="21"/>
          <w:lang w:eastAsia="en-US"/>
        </w:rPr>
        <w:t>3</w:t>
      </w:r>
      <w:r w:rsidR="00621C8F" w:rsidRPr="00E61BDE">
        <w:rPr>
          <w:sz w:val="21"/>
          <w:szCs w:val="21"/>
        </w:rPr>
        <w:t>.</w:t>
      </w:r>
      <w:r w:rsidR="00621C8F" w:rsidRPr="00E61BDE">
        <w:rPr>
          <w:color w:val="000000"/>
          <w:sz w:val="21"/>
          <w:szCs w:val="21"/>
        </w:rPr>
        <w:t> </w:t>
      </w:r>
      <w:r w:rsidR="00364E07" w:rsidRPr="0020472D">
        <w:rPr>
          <w:rFonts w:eastAsiaTheme="minorHAnsi"/>
          <w:sz w:val="21"/>
          <w:szCs w:val="21"/>
          <w:lang w:eastAsia="en-US"/>
        </w:rPr>
        <w:t>Место оказания услуг</w:t>
      </w:r>
      <w:r w:rsidR="0052717B" w:rsidRPr="0020472D">
        <w:rPr>
          <w:rFonts w:eastAsiaTheme="minorHAnsi"/>
          <w:sz w:val="21"/>
          <w:szCs w:val="21"/>
          <w:lang w:eastAsia="en-US"/>
        </w:rPr>
        <w:t>:</w:t>
      </w:r>
      <w:r w:rsidR="00364E07" w:rsidRPr="0020472D">
        <w:rPr>
          <w:rFonts w:eastAsiaTheme="minorHAnsi"/>
          <w:sz w:val="21"/>
          <w:szCs w:val="21"/>
          <w:lang w:eastAsia="en-US"/>
        </w:rPr>
        <w:t xml:space="preserve"> </w:t>
      </w:r>
      <w:bookmarkStart w:id="1" w:name="_Hlk216793401"/>
      <w:r w:rsidR="0052717B" w:rsidRPr="0020472D">
        <w:rPr>
          <w:rFonts w:eastAsiaTheme="minorHAnsi"/>
          <w:sz w:val="21"/>
          <w:szCs w:val="21"/>
          <w:lang w:eastAsia="en-US"/>
        </w:rPr>
        <w:t>в соответствии с Техническим задани</w:t>
      </w:r>
      <w:r w:rsidR="00D110EA" w:rsidRPr="0020472D">
        <w:rPr>
          <w:rFonts w:eastAsiaTheme="minorHAnsi"/>
          <w:sz w:val="21"/>
          <w:szCs w:val="21"/>
          <w:lang w:eastAsia="en-US"/>
        </w:rPr>
        <w:t xml:space="preserve">ем </w:t>
      </w:r>
      <w:bookmarkEnd w:id="1"/>
      <w:r w:rsidR="00D110EA" w:rsidRPr="0020472D">
        <w:rPr>
          <w:rFonts w:eastAsiaTheme="minorHAnsi"/>
          <w:sz w:val="21"/>
          <w:szCs w:val="21"/>
          <w:lang w:eastAsia="en-US"/>
        </w:rPr>
        <w:t>(П</w:t>
      </w:r>
      <w:r w:rsidR="00D45DA5" w:rsidRPr="0020472D">
        <w:rPr>
          <w:rFonts w:eastAsiaTheme="minorHAnsi"/>
          <w:sz w:val="21"/>
          <w:szCs w:val="21"/>
          <w:lang w:eastAsia="en-US"/>
        </w:rPr>
        <w:t>риложение № 1 к Контракту).</w:t>
      </w:r>
    </w:p>
    <w:p w14:paraId="67A70C89" w14:textId="45EEB11A" w:rsidR="001C7705" w:rsidRDefault="001C7705" w:rsidP="00621C8F">
      <w:pPr>
        <w:autoSpaceDE w:val="0"/>
        <w:autoSpaceDN w:val="0"/>
        <w:adjustRightInd w:val="0"/>
        <w:jc w:val="both"/>
        <w:rPr>
          <w:rFonts w:eastAsiaTheme="minorHAnsi"/>
          <w:sz w:val="21"/>
          <w:szCs w:val="21"/>
          <w:lang w:eastAsia="en-US"/>
        </w:rPr>
      </w:pPr>
    </w:p>
    <w:p w14:paraId="1DC25101" w14:textId="77777777" w:rsidR="006A06E9" w:rsidRPr="00DB76B5" w:rsidRDefault="006A06E9" w:rsidP="006A06E9">
      <w:pPr>
        <w:jc w:val="center"/>
        <w:rPr>
          <w:b/>
          <w:iCs/>
          <w:color w:val="000000"/>
          <w:sz w:val="21"/>
          <w:szCs w:val="21"/>
        </w:rPr>
      </w:pPr>
      <w:r w:rsidRPr="00DB76B5">
        <w:rPr>
          <w:b/>
          <w:iCs/>
          <w:color w:val="000000" w:themeColor="text1"/>
          <w:sz w:val="21"/>
          <w:szCs w:val="21"/>
        </w:rPr>
        <w:t xml:space="preserve">5. </w:t>
      </w:r>
      <w:r w:rsidRPr="00DB76B5">
        <w:rPr>
          <w:b/>
          <w:iCs/>
          <w:color w:val="000000"/>
          <w:sz w:val="21"/>
          <w:szCs w:val="21"/>
        </w:rPr>
        <w:t>Порядок и сроки осуществления Заказчиком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42AA480A" w14:textId="157C849E" w:rsidR="006A06E9" w:rsidRPr="00DB76B5" w:rsidRDefault="006A06E9" w:rsidP="006A06E9">
      <w:pPr>
        <w:widowControl w:val="0"/>
        <w:pBdr>
          <w:top w:val="nil"/>
          <w:left w:val="nil"/>
          <w:bottom w:val="nil"/>
          <w:right w:val="nil"/>
          <w:between w:val="nil"/>
        </w:pBdr>
        <w:ind w:firstLine="567"/>
        <w:rPr>
          <w:color w:val="000000"/>
          <w:sz w:val="21"/>
          <w:szCs w:val="21"/>
        </w:rPr>
      </w:pPr>
      <w:r w:rsidRPr="00DB76B5">
        <w:rPr>
          <w:color w:val="000000"/>
          <w:sz w:val="21"/>
          <w:szCs w:val="21"/>
        </w:rPr>
        <w:t>5.1. Приемка услуг осуществляется уполномоченными представителями Заказчика и Исполнителя.</w:t>
      </w:r>
    </w:p>
    <w:p w14:paraId="199A75B6" w14:textId="77777777" w:rsidR="006A06E9" w:rsidRPr="00DB76B5" w:rsidRDefault="006A06E9" w:rsidP="006A06E9">
      <w:pPr>
        <w:ind w:firstLine="567"/>
        <w:jc w:val="both"/>
        <w:rPr>
          <w:color w:val="000000"/>
          <w:sz w:val="21"/>
          <w:szCs w:val="21"/>
        </w:rPr>
      </w:pPr>
      <w:r w:rsidRPr="00DB76B5">
        <w:rPr>
          <w:color w:val="000000"/>
          <w:sz w:val="21"/>
          <w:szCs w:val="21"/>
        </w:rPr>
        <w:t>5.2. Исполнитель в течение 10 (Десяти) дней по окончании оказания услуг по Контракту, направляет Заказчику следующие документы:</w:t>
      </w:r>
    </w:p>
    <w:p w14:paraId="55A284EF" w14:textId="77777777" w:rsidR="006A06E9" w:rsidRPr="00DB76B5" w:rsidRDefault="006A06E9" w:rsidP="006A06E9">
      <w:pPr>
        <w:widowControl w:val="0"/>
        <w:tabs>
          <w:tab w:val="left" w:pos="0"/>
          <w:tab w:val="left" w:pos="2548"/>
        </w:tabs>
        <w:autoSpaceDE w:val="0"/>
        <w:autoSpaceDN w:val="0"/>
        <w:adjustRightInd w:val="0"/>
        <w:ind w:firstLine="567"/>
        <w:jc w:val="both"/>
        <w:rPr>
          <w:color w:val="000000"/>
          <w:sz w:val="21"/>
          <w:szCs w:val="21"/>
        </w:rPr>
      </w:pPr>
      <w:r w:rsidRPr="00DB76B5">
        <w:rPr>
          <w:color w:val="000000"/>
          <w:sz w:val="21"/>
          <w:szCs w:val="21"/>
        </w:rPr>
        <w:t>- акт оказанных услуг;</w:t>
      </w:r>
    </w:p>
    <w:p w14:paraId="56D2990B" w14:textId="77777777" w:rsidR="006A06E9" w:rsidRPr="00DB76B5" w:rsidRDefault="006A06E9" w:rsidP="006A06E9">
      <w:pPr>
        <w:widowControl w:val="0"/>
        <w:tabs>
          <w:tab w:val="left" w:pos="0"/>
          <w:tab w:val="left" w:pos="993"/>
        </w:tabs>
        <w:autoSpaceDE w:val="0"/>
        <w:autoSpaceDN w:val="0"/>
        <w:adjustRightInd w:val="0"/>
        <w:ind w:firstLine="567"/>
        <w:jc w:val="both"/>
        <w:rPr>
          <w:color w:val="000000"/>
          <w:sz w:val="21"/>
          <w:szCs w:val="21"/>
        </w:rPr>
      </w:pPr>
      <w:r w:rsidRPr="00DB76B5">
        <w:rPr>
          <w:color w:val="000000"/>
          <w:sz w:val="21"/>
          <w:szCs w:val="21"/>
        </w:rPr>
        <w:t>- счет.</w:t>
      </w:r>
    </w:p>
    <w:p w14:paraId="68461B21" w14:textId="77777777" w:rsidR="006A06E9" w:rsidRPr="00DB76B5" w:rsidRDefault="006A06E9" w:rsidP="006A06E9">
      <w:pPr>
        <w:ind w:firstLine="567"/>
        <w:jc w:val="both"/>
        <w:rPr>
          <w:color w:val="000000"/>
          <w:sz w:val="21"/>
          <w:szCs w:val="21"/>
        </w:rPr>
      </w:pPr>
      <w:r w:rsidRPr="00DB76B5">
        <w:rPr>
          <w:color w:val="000000"/>
          <w:sz w:val="21"/>
          <w:szCs w:val="21"/>
        </w:rPr>
        <w:t xml:space="preserve">5.3. Сдача Исполнителем результата услуг, и приемка его Заказчиком оформляется Актом приемки (ф. 0510452). При наличии технической возможности у обеих сторон, Акт приемки </w:t>
      </w:r>
      <w:r w:rsidRPr="00DB76B5">
        <w:rPr>
          <w:color w:val="000000"/>
          <w:sz w:val="21"/>
          <w:szCs w:val="21"/>
        </w:rPr>
        <w:br/>
        <w:t>(ф. 0510452) подписывается в электронном виде. При отсутствии технической возможности у Исполнителя, Акт приемки (ф. 0510452) подписывается Исполнителем на бумажном носителе.</w:t>
      </w:r>
    </w:p>
    <w:p w14:paraId="648B9C8C" w14:textId="77777777" w:rsidR="006A06E9" w:rsidRPr="00DB76B5" w:rsidRDefault="006A06E9" w:rsidP="006A06E9">
      <w:pPr>
        <w:ind w:firstLine="567"/>
        <w:jc w:val="both"/>
        <w:rPr>
          <w:color w:val="000000"/>
          <w:sz w:val="21"/>
          <w:szCs w:val="21"/>
        </w:rPr>
      </w:pPr>
      <w:r w:rsidRPr="00DB76B5">
        <w:rPr>
          <w:color w:val="000000"/>
          <w:sz w:val="21"/>
          <w:szCs w:val="21"/>
        </w:rPr>
        <w:t xml:space="preserve">5.4. При приемке оказанных услуг Заказчик проводит экспертизу результата оказанных услуг на предмет соответствия такого результата условиям </w:t>
      </w:r>
      <w:r>
        <w:rPr>
          <w:color w:val="000000"/>
          <w:sz w:val="21"/>
          <w:szCs w:val="21"/>
        </w:rPr>
        <w:t>Контракт</w:t>
      </w:r>
      <w:r w:rsidRPr="00DB76B5">
        <w:rPr>
          <w:color w:val="000000"/>
          <w:sz w:val="21"/>
          <w:szCs w:val="21"/>
        </w:rPr>
        <w:t xml:space="preserve">а. Экспертиза результатов оказанных услуг, предусмотренных </w:t>
      </w:r>
      <w:r>
        <w:rPr>
          <w:color w:val="000000"/>
          <w:sz w:val="21"/>
          <w:szCs w:val="21"/>
        </w:rPr>
        <w:t>Контракт</w:t>
      </w:r>
      <w:r w:rsidRPr="00DB76B5">
        <w:rPr>
          <w:color w:val="000000"/>
          <w:sz w:val="21"/>
          <w:szCs w:val="21"/>
        </w:rPr>
        <w:t>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B01A5B6" w14:textId="5C7F03B2" w:rsidR="006A06E9" w:rsidRPr="00DB76B5" w:rsidRDefault="006A06E9" w:rsidP="006A06E9">
      <w:pPr>
        <w:ind w:firstLine="567"/>
        <w:jc w:val="both"/>
        <w:rPr>
          <w:color w:val="000000"/>
          <w:sz w:val="21"/>
          <w:szCs w:val="21"/>
        </w:rPr>
      </w:pPr>
      <w:r w:rsidRPr="00DB76B5">
        <w:rPr>
          <w:color w:val="000000"/>
          <w:sz w:val="21"/>
          <w:szCs w:val="21"/>
        </w:rPr>
        <w:t xml:space="preserve">5.5. Заказчик не позднее </w:t>
      </w:r>
      <w:r w:rsidR="00AE3FA0">
        <w:rPr>
          <w:color w:val="000000"/>
          <w:sz w:val="21"/>
          <w:szCs w:val="21"/>
        </w:rPr>
        <w:t>20</w:t>
      </w:r>
      <w:r w:rsidRPr="00DB76B5">
        <w:rPr>
          <w:color w:val="000000"/>
          <w:sz w:val="21"/>
          <w:szCs w:val="21"/>
        </w:rPr>
        <w:t xml:space="preserve"> (</w:t>
      </w:r>
      <w:r w:rsidR="00AE3FA0">
        <w:rPr>
          <w:color w:val="000000"/>
          <w:sz w:val="21"/>
          <w:szCs w:val="21"/>
        </w:rPr>
        <w:t>Двадцати</w:t>
      </w:r>
      <w:r w:rsidRPr="00DB76B5">
        <w:rPr>
          <w:color w:val="000000"/>
          <w:sz w:val="21"/>
          <w:szCs w:val="21"/>
        </w:rPr>
        <w:t>) рабочих дней, следующих за днем оказания услуг, осуществляет приемку услуг и совершает одно из следующих действий:</w:t>
      </w:r>
    </w:p>
    <w:p w14:paraId="693F24CF" w14:textId="77777777" w:rsidR="006A06E9" w:rsidRPr="00DB76B5" w:rsidRDefault="006A06E9" w:rsidP="006A06E9">
      <w:pPr>
        <w:ind w:firstLine="567"/>
        <w:jc w:val="both"/>
        <w:rPr>
          <w:color w:val="000000"/>
          <w:sz w:val="21"/>
          <w:szCs w:val="21"/>
        </w:rPr>
      </w:pPr>
      <w:r w:rsidRPr="00DB76B5">
        <w:rPr>
          <w:color w:val="000000"/>
          <w:sz w:val="21"/>
          <w:szCs w:val="21"/>
        </w:rPr>
        <w:t>а) подписывает (утверждает) Акт приемки (ф. 0510452);</w:t>
      </w:r>
    </w:p>
    <w:p w14:paraId="36741668" w14:textId="77777777" w:rsidR="006A06E9" w:rsidRPr="00DB76B5" w:rsidRDefault="006A06E9" w:rsidP="006A06E9">
      <w:pPr>
        <w:ind w:firstLine="567"/>
        <w:jc w:val="both"/>
        <w:rPr>
          <w:color w:val="000000"/>
          <w:sz w:val="21"/>
          <w:szCs w:val="21"/>
        </w:rPr>
      </w:pPr>
      <w:r w:rsidRPr="00DB76B5">
        <w:rPr>
          <w:color w:val="000000"/>
          <w:sz w:val="21"/>
          <w:szCs w:val="21"/>
        </w:rPr>
        <w:t>б) направляет Исполнителю мотивированный отказ от приемки услуг с указанием причин такого отказа.</w:t>
      </w:r>
    </w:p>
    <w:p w14:paraId="1E8C5B44" w14:textId="77777777" w:rsidR="006A06E9" w:rsidRPr="00DB76B5" w:rsidRDefault="006A06E9" w:rsidP="006A06E9">
      <w:pPr>
        <w:ind w:firstLine="567"/>
        <w:jc w:val="both"/>
        <w:rPr>
          <w:color w:val="000000"/>
          <w:sz w:val="21"/>
          <w:szCs w:val="21"/>
        </w:rPr>
      </w:pPr>
      <w:r w:rsidRPr="00DB76B5">
        <w:rPr>
          <w:color w:val="000000"/>
          <w:sz w:val="21"/>
          <w:szCs w:val="21"/>
        </w:rPr>
        <w:t>5.6. По окончании приемки услуг, при условии отсутствия претензий к качеству со стороны Заказчика, Заказчик и Исполнитель совершают следующие действия:</w:t>
      </w:r>
    </w:p>
    <w:p w14:paraId="0995FE1F" w14:textId="77777777" w:rsidR="006A06E9" w:rsidRPr="00DB76B5" w:rsidRDefault="006A06E9" w:rsidP="006A06E9">
      <w:pPr>
        <w:ind w:firstLine="567"/>
        <w:jc w:val="both"/>
        <w:rPr>
          <w:color w:val="000000"/>
          <w:sz w:val="21"/>
          <w:szCs w:val="21"/>
        </w:rPr>
      </w:pPr>
      <w:r w:rsidRPr="00DB76B5">
        <w:rPr>
          <w:color w:val="000000"/>
          <w:sz w:val="21"/>
          <w:szCs w:val="21"/>
        </w:rPr>
        <w:t>а) Заказчик формирует Акт приемки (ф. 0510452) средствами информационной системы, обеспечивающей ведение бухгалтерского учета;</w:t>
      </w:r>
    </w:p>
    <w:p w14:paraId="5A42AA80" w14:textId="77777777" w:rsidR="006A06E9" w:rsidRPr="00DB76B5" w:rsidRDefault="006A06E9" w:rsidP="006A06E9">
      <w:pPr>
        <w:ind w:firstLine="567"/>
        <w:jc w:val="both"/>
        <w:rPr>
          <w:color w:val="000000"/>
          <w:sz w:val="21"/>
          <w:szCs w:val="21"/>
        </w:rPr>
      </w:pPr>
      <w:r w:rsidRPr="00DB76B5">
        <w:rPr>
          <w:color w:val="000000"/>
          <w:sz w:val="21"/>
          <w:szCs w:val="21"/>
        </w:rPr>
        <w:t>б) Акт приемки (</w:t>
      </w:r>
      <w:hyperlink r:id="rId8" w:anchor="block_20400" w:history="1">
        <w:r w:rsidRPr="00DB76B5">
          <w:rPr>
            <w:color w:val="000000"/>
            <w:sz w:val="21"/>
            <w:szCs w:val="21"/>
          </w:rPr>
          <w:t>ф. 0510452</w:t>
        </w:r>
      </w:hyperlink>
      <w:r w:rsidRPr="00DB76B5">
        <w:rPr>
          <w:color w:val="000000"/>
          <w:sz w:val="21"/>
          <w:szCs w:val="21"/>
        </w:rPr>
        <w:t>) подписывается ответственным лицом Заказчика, принявшим услуги (в случае создания приемочной комиссии подписывается всеми членами приемочной комиссии);</w:t>
      </w:r>
    </w:p>
    <w:p w14:paraId="4A93D607" w14:textId="77777777" w:rsidR="006A06E9" w:rsidRPr="00DB76B5" w:rsidRDefault="006A06E9" w:rsidP="006A06E9">
      <w:pPr>
        <w:ind w:firstLine="567"/>
        <w:jc w:val="both"/>
        <w:rPr>
          <w:color w:val="000000"/>
          <w:sz w:val="21"/>
          <w:szCs w:val="21"/>
        </w:rPr>
      </w:pPr>
      <w:r w:rsidRPr="00DB76B5">
        <w:rPr>
          <w:color w:val="000000"/>
          <w:sz w:val="21"/>
          <w:szCs w:val="21"/>
        </w:rPr>
        <w:t>в)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14:paraId="2486A91B" w14:textId="3289FC96" w:rsidR="006A06E9" w:rsidRPr="00A75924" w:rsidRDefault="006A06E9" w:rsidP="006A06E9">
      <w:pPr>
        <w:tabs>
          <w:tab w:val="left" w:pos="0"/>
        </w:tabs>
        <w:autoSpaceDE w:val="0"/>
        <w:ind w:firstLine="567"/>
        <w:jc w:val="both"/>
        <w:rPr>
          <w:color w:val="000000" w:themeColor="text1"/>
          <w:sz w:val="21"/>
          <w:szCs w:val="21"/>
        </w:rPr>
      </w:pPr>
      <w:r w:rsidRPr="00A75924">
        <w:rPr>
          <w:sz w:val="21"/>
          <w:szCs w:val="21"/>
        </w:rPr>
        <w:t>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w:t>
      </w:r>
      <w:r w:rsidR="00F85947">
        <w:rPr>
          <w:sz w:val="21"/>
          <w:szCs w:val="21"/>
        </w:rPr>
        <w:t>6</w:t>
      </w:r>
      <w:r w:rsidRPr="00A75924">
        <w:rPr>
          <w:sz w:val="21"/>
          <w:szCs w:val="21"/>
        </w:rPr>
        <w:t xml:space="preserve"> </w:t>
      </w:r>
      <w:r>
        <w:rPr>
          <w:sz w:val="21"/>
          <w:szCs w:val="21"/>
        </w:rPr>
        <w:t>Контракт</w:t>
      </w:r>
      <w:r w:rsidRPr="00A75924">
        <w:rPr>
          <w:sz w:val="21"/>
          <w:szCs w:val="21"/>
        </w:rPr>
        <w:t>а. После подписания скан копия Акта приемки (ф. 0510452) направляется Поставщиком Заказчику на электронную почту buh@petroconcert.spb.ru, с одновременным предоставлением оригинала, любым доступным способом.</w:t>
      </w:r>
    </w:p>
    <w:p w14:paraId="5D122D20" w14:textId="77777777" w:rsidR="006A06E9" w:rsidRPr="00DB76B5" w:rsidRDefault="006A06E9" w:rsidP="006A06E9">
      <w:pPr>
        <w:ind w:firstLine="567"/>
        <w:jc w:val="both"/>
        <w:rPr>
          <w:color w:val="000000"/>
          <w:sz w:val="21"/>
          <w:szCs w:val="21"/>
        </w:rPr>
      </w:pPr>
      <w:r w:rsidRPr="00DB76B5">
        <w:rPr>
          <w:color w:val="000000"/>
          <w:sz w:val="21"/>
          <w:szCs w:val="21"/>
        </w:rPr>
        <w:t xml:space="preserve">Обязательства по </w:t>
      </w:r>
      <w:r>
        <w:rPr>
          <w:color w:val="000000"/>
          <w:sz w:val="21"/>
          <w:szCs w:val="21"/>
        </w:rPr>
        <w:t>Контракт</w:t>
      </w:r>
      <w:r w:rsidRPr="00DB76B5">
        <w:rPr>
          <w:color w:val="000000"/>
          <w:sz w:val="21"/>
          <w:szCs w:val="21"/>
        </w:rPr>
        <w:t>у считаются исполненными Исполнителем с момента подписания Исполнителем Акта приемки (ф. 0510452) и (или) скан-копии акта и предоставления его Заказчику.</w:t>
      </w:r>
    </w:p>
    <w:p w14:paraId="1D5A06EF" w14:textId="77777777" w:rsidR="006A06E9" w:rsidRPr="00DB76B5" w:rsidRDefault="006A06E9" w:rsidP="006A06E9">
      <w:pPr>
        <w:ind w:firstLine="567"/>
        <w:jc w:val="both"/>
        <w:rPr>
          <w:color w:val="000000"/>
          <w:sz w:val="21"/>
          <w:szCs w:val="21"/>
        </w:rPr>
      </w:pPr>
      <w:r w:rsidRPr="00DB76B5">
        <w:rPr>
          <w:color w:val="000000"/>
          <w:sz w:val="21"/>
          <w:szCs w:val="21"/>
        </w:rPr>
        <w:t>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(ф. 0510452) считается подписанным сторонами, услуги принятыми Заказчиком, а Исполнитель уведомленным о приемке.</w:t>
      </w:r>
    </w:p>
    <w:p w14:paraId="21C8BE4A" w14:textId="77777777" w:rsidR="006A06E9" w:rsidRPr="00DB76B5" w:rsidRDefault="006A06E9" w:rsidP="006A06E9">
      <w:pPr>
        <w:ind w:firstLine="567"/>
        <w:jc w:val="both"/>
        <w:rPr>
          <w:color w:val="000000"/>
          <w:sz w:val="21"/>
          <w:szCs w:val="21"/>
        </w:rPr>
      </w:pPr>
      <w:r w:rsidRPr="00DB76B5">
        <w:rPr>
          <w:color w:val="000000"/>
          <w:sz w:val="21"/>
          <w:szCs w:val="21"/>
        </w:rPr>
        <w:t>г) Акт приемки (</w:t>
      </w:r>
      <w:hyperlink r:id="rId9" w:anchor="block_20400" w:history="1">
        <w:r w:rsidRPr="00DB76B5">
          <w:rPr>
            <w:color w:val="000000"/>
            <w:sz w:val="21"/>
            <w:szCs w:val="21"/>
          </w:rPr>
          <w:t>ф. 0510452</w:t>
        </w:r>
      </w:hyperlink>
      <w:r w:rsidRPr="00DB76B5">
        <w:rPr>
          <w:color w:val="000000"/>
          <w:sz w:val="21"/>
          <w:szCs w:val="21"/>
        </w:rPr>
        <w:t>) подписывается (утверждается) руководителем учреждения (уполномоченным лицом) Заказчика.</w:t>
      </w:r>
    </w:p>
    <w:p w14:paraId="2D38F0F4" w14:textId="77777777" w:rsidR="006A06E9" w:rsidRPr="00DB76B5" w:rsidRDefault="006A06E9" w:rsidP="006A06E9">
      <w:pPr>
        <w:ind w:firstLine="567"/>
        <w:jc w:val="both"/>
        <w:rPr>
          <w:color w:val="000000"/>
          <w:sz w:val="21"/>
          <w:szCs w:val="21"/>
        </w:rPr>
      </w:pPr>
      <w:r w:rsidRPr="00DB76B5">
        <w:rPr>
          <w:color w:val="000000"/>
          <w:sz w:val="21"/>
          <w:szCs w:val="21"/>
        </w:rPr>
        <w:t>Утверждение Заказчиком Акта приемки (</w:t>
      </w:r>
      <w:hyperlink r:id="rId10" w:anchor="block_20400" w:history="1">
        <w:r w:rsidRPr="00DB76B5">
          <w:rPr>
            <w:color w:val="000000"/>
            <w:sz w:val="21"/>
            <w:szCs w:val="21"/>
          </w:rPr>
          <w:t>ф. 0510452</w:t>
        </w:r>
      </w:hyperlink>
      <w:r w:rsidRPr="00DB76B5">
        <w:rPr>
          <w:color w:val="000000"/>
          <w:sz w:val="21"/>
          <w:szCs w:val="21"/>
        </w:rPr>
        <w:t>) является оформлением документа о приемке услуг.</w:t>
      </w:r>
    </w:p>
    <w:p w14:paraId="7C8092D5" w14:textId="77777777" w:rsidR="006A06E9" w:rsidRPr="00DB76B5" w:rsidRDefault="006A06E9" w:rsidP="006A06E9">
      <w:pPr>
        <w:ind w:firstLine="567"/>
        <w:jc w:val="both"/>
        <w:rPr>
          <w:color w:val="000000"/>
          <w:sz w:val="21"/>
          <w:szCs w:val="21"/>
        </w:rPr>
      </w:pPr>
      <w:r w:rsidRPr="00DB76B5">
        <w:rPr>
          <w:color w:val="000000"/>
          <w:sz w:val="21"/>
          <w:szCs w:val="21"/>
        </w:rPr>
        <w:t xml:space="preserve">5.7. В случае обнаружения Заказчиком в ходе приемки услуг недостатков в оказанных услугах, Заказчик в пределах срока, установленного в пункте </w:t>
      </w:r>
      <w:r>
        <w:rPr>
          <w:color w:val="000000"/>
          <w:sz w:val="21"/>
          <w:szCs w:val="21"/>
        </w:rPr>
        <w:t>5</w:t>
      </w:r>
      <w:r w:rsidRPr="00DB76B5">
        <w:rPr>
          <w:color w:val="000000"/>
          <w:sz w:val="21"/>
          <w:szCs w:val="21"/>
        </w:rPr>
        <w:t xml:space="preserve">.5 </w:t>
      </w:r>
      <w:r>
        <w:rPr>
          <w:color w:val="000000"/>
          <w:sz w:val="21"/>
          <w:szCs w:val="21"/>
        </w:rPr>
        <w:t>Контракт</w:t>
      </w:r>
      <w:r w:rsidRPr="00DB76B5">
        <w:rPr>
          <w:color w:val="000000"/>
          <w:sz w:val="21"/>
          <w:szCs w:val="21"/>
        </w:rPr>
        <w:t>а, направляет Исполнителю мотивированный отказ от подписания Акта приемки (</w:t>
      </w:r>
      <w:hyperlink r:id="rId11" w:anchor="block_20400" w:history="1">
        <w:r w:rsidRPr="00DB76B5">
          <w:rPr>
            <w:color w:val="000000"/>
            <w:sz w:val="21"/>
            <w:szCs w:val="21"/>
          </w:rPr>
          <w:t>ф. 0510452</w:t>
        </w:r>
      </w:hyperlink>
      <w:r w:rsidRPr="00DB76B5">
        <w:rPr>
          <w:color w:val="000000"/>
          <w:sz w:val="21"/>
          <w:szCs w:val="21"/>
        </w:rPr>
        <w:t>) с указанием перечня недостатков и сроков их устранения Исполнителем (далее – мотивированный отказ).</w:t>
      </w:r>
    </w:p>
    <w:p w14:paraId="6B8DFF8B" w14:textId="77777777" w:rsidR="006A06E9" w:rsidRPr="00DB76B5" w:rsidRDefault="006A06E9" w:rsidP="006A06E9">
      <w:pPr>
        <w:ind w:firstLine="567"/>
        <w:jc w:val="both"/>
        <w:rPr>
          <w:color w:val="000000"/>
          <w:sz w:val="21"/>
          <w:szCs w:val="21"/>
        </w:rPr>
      </w:pPr>
      <w:r w:rsidRPr="00DB76B5">
        <w:rPr>
          <w:color w:val="000000"/>
          <w:sz w:val="21"/>
          <w:szCs w:val="21"/>
        </w:rPr>
        <w:t>5.8. Исполнитель обязан устранить все обнаруженные недостатки своими силами и за свой счет в сроки, указанные в мотивированном отказе.</w:t>
      </w:r>
    </w:p>
    <w:p w14:paraId="4191759A" w14:textId="77777777" w:rsidR="006A06E9" w:rsidRPr="00DB76B5" w:rsidRDefault="006A06E9" w:rsidP="006A06E9">
      <w:pPr>
        <w:ind w:firstLine="567"/>
        <w:jc w:val="both"/>
        <w:rPr>
          <w:color w:val="000000"/>
          <w:sz w:val="21"/>
          <w:szCs w:val="21"/>
        </w:rPr>
      </w:pPr>
      <w:r w:rsidRPr="00DB76B5">
        <w:rPr>
          <w:color w:val="000000"/>
          <w:sz w:val="21"/>
          <w:szCs w:val="21"/>
        </w:rPr>
        <w:lastRenderedPageBreak/>
        <w:t xml:space="preserve">5.9. В случае повторного выявления в ходе приемки услуг нарушений условий </w:t>
      </w:r>
      <w:r>
        <w:rPr>
          <w:color w:val="000000"/>
          <w:sz w:val="21"/>
          <w:szCs w:val="21"/>
        </w:rPr>
        <w:t>Контракт</w:t>
      </w:r>
      <w:r w:rsidRPr="00DB76B5">
        <w:rPr>
          <w:color w:val="000000"/>
          <w:sz w:val="21"/>
          <w:szCs w:val="21"/>
        </w:rPr>
        <w:t xml:space="preserve">а, Заказчик вправе отказаться от исполнения </w:t>
      </w:r>
      <w:r>
        <w:rPr>
          <w:color w:val="000000"/>
          <w:sz w:val="21"/>
          <w:szCs w:val="21"/>
        </w:rPr>
        <w:t>Контракт</w:t>
      </w:r>
      <w:r w:rsidRPr="00DB76B5">
        <w:rPr>
          <w:color w:val="000000"/>
          <w:sz w:val="21"/>
          <w:szCs w:val="21"/>
        </w:rPr>
        <w:t>а по основаниям, предусмотренным гражданским законодательством Российской Федерации.</w:t>
      </w:r>
    </w:p>
    <w:p w14:paraId="04596366" w14:textId="77777777" w:rsidR="006A06E9" w:rsidRPr="00DB76B5" w:rsidRDefault="006A06E9" w:rsidP="006A06E9">
      <w:pPr>
        <w:ind w:firstLine="567"/>
        <w:jc w:val="both"/>
        <w:rPr>
          <w:color w:val="000000"/>
          <w:sz w:val="21"/>
          <w:szCs w:val="21"/>
        </w:rPr>
      </w:pPr>
      <w:r w:rsidRPr="00DB76B5">
        <w:rPr>
          <w:color w:val="000000"/>
          <w:sz w:val="21"/>
          <w:szCs w:val="21"/>
        </w:rPr>
        <w:t>5.10.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7446FA59" w14:textId="77777777" w:rsidR="006A06E9" w:rsidRPr="00DB76B5" w:rsidRDefault="006A06E9" w:rsidP="006A06E9">
      <w:pPr>
        <w:ind w:firstLine="567"/>
        <w:jc w:val="both"/>
        <w:rPr>
          <w:color w:val="000000"/>
          <w:sz w:val="21"/>
          <w:szCs w:val="21"/>
        </w:rPr>
      </w:pPr>
      <w:r w:rsidRPr="00DB76B5">
        <w:rPr>
          <w:color w:val="000000"/>
          <w:sz w:val="21"/>
          <w:szCs w:val="21"/>
        </w:rPr>
        <w:t>5.11. Датой приемки оказанных услуг считается дата подписания Акта приемки (</w:t>
      </w:r>
      <w:hyperlink r:id="rId12" w:anchor="block_20400" w:history="1">
        <w:r w:rsidRPr="00DB76B5">
          <w:rPr>
            <w:color w:val="000000"/>
            <w:sz w:val="21"/>
            <w:szCs w:val="21"/>
          </w:rPr>
          <w:t>ф. 0510452</w:t>
        </w:r>
      </w:hyperlink>
      <w:r w:rsidRPr="00DB76B5">
        <w:rPr>
          <w:color w:val="000000"/>
          <w:sz w:val="21"/>
          <w:szCs w:val="21"/>
        </w:rPr>
        <w:t>) Заказчиком.</w:t>
      </w:r>
    </w:p>
    <w:p w14:paraId="710D13ED" w14:textId="77777777" w:rsidR="006A06E9" w:rsidRPr="0020472D" w:rsidRDefault="006A06E9" w:rsidP="00621C8F">
      <w:pPr>
        <w:autoSpaceDE w:val="0"/>
        <w:autoSpaceDN w:val="0"/>
        <w:adjustRightInd w:val="0"/>
        <w:jc w:val="both"/>
        <w:rPr>
          <w:rFonts w:eastAsiaTheme="minorHAnsi"/>
          <w:sz w:val="21"/>
          <w:szCs w:val="21"/>
          <w:lang w:eastAsia="en-US"/>
        </w:rPr>
      </w:pPr>
    </w:p>
    <w:p w14:paraId="0F06C877" w14:textId="77777777" w:rsidR="002D406A" w:rsidRPr="0020472D" w:rsidRDefault="002D406A" w:rsidP="00517517">
      <w:pPr>
        <w:widowControl w:val="0"/>
        <w:autoSpaceDE w:val="0"/>
        <w:autoSpaceDN w:val="0"/>
        <w:adjustRightInd w:val="0"/>
        <w:jc w:val="center"/>
        <w:rPr>
          <w:rFonts w:eastAsiaTheme="minorHAnsi"/>
          <w:b/>
          <w:sz w:val="21"/>
          <w:szCs w:val="21"/>
          <w:lang w:eastAsia="en-US"/>
        </w:rPr>
      </w:pPr>
      <w:r w:rsidRPr="0020472D">
        <w:rPr>
          <w:rFonts w:eastAsiaTheme="minorHAnsi"/>
          <w:b/>
          <w:sz w:val="21"/>
          <w:szCs w:val="21"/>
          <w:lang w:eastAsia="en-US"/>
        </w:rPr>
        <w:t>6. Ответственность Сторон</w:t>
      </w:r>
    </w:p>
    <w:p w14:paraId="6E2586D5" w14:textId="172ACBA1"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B27C83" w14:textId="77777777" w:rsidR="00F85947" w:rsidRPr="00DB76B5" w:rsidRDefault="00F85947" w:rsidP="00F85947">
      <w:pPr>
        <w:ind w:firstLine="567"/>
        <w:jc w:val="both"/>
        <w:rPr>
          <w:color w:val="000000"/>
          <w:sz w:val="21"/>
          <w:szCs w:val="21"/>
        </w:rPr>
      </w:pPr>
      <w:r w:rsidRPr="00DB76B5">
        <w:rPr>
          <w:color w:val="000000"/>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4A5F6D0E" w14:textId="77777777" w:rsidR="00F85947" w:rsidRPr="00DB76B5" w:rsidRDefault="00F85947" w:rsidP="00F85947">
      <w:pPr>
        <w:ind w:firstLine="567"/>
        <w:jc w:val="both"/>
        <w:rPr>
          <w:color w:val="000000"/>
          <w:sz w:val="21"/>
          <w:szCs w:val="21"/>
        </w:rPr>
      </w:pPr>
      <w:r w:rsidRPr="00DB76B5">
        <w:rPr>
          <w:color w:val="000000"/>
          <w:sz w:val="21"/>
          <w:szCs w:val="21"/>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E78628" w14:textId="77777777" w:rsidR="00F85947" w:rsidRPr="00DB76B5" w:rsidRDefault="00F85947" w:rsidP="00F85947">
      <w:pPr>
        <w:ind w:firstLine="567"/>
        <w:jc w:val="both"/>
        <w:rPr>
          <w:color w:val="000000"/>
          <w:sz w:val="21"/>
          <w:szCs w:val="21"/>
        </w:rPr>
      </w:pPr>
      <w:r w:rsidRPr="00DB76B5">
        <w:rPr>
          <w:color w:val="000000"/>
          <w:sz w:val="21"/>
          <w:szCs w:val="21"/>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2127EBA" w14:textId="77777777" w:rsidR="00F85947" w:rsidRPr="00DB76B5" w:rsidRDefault="00F85947" w:rsidP="00F85947">
      <w:pPr>
        <w:ind w:firstLine="567"/>
        <w:jc w:val="both"/>
        <w:rPr>
          <w:color w:val="000000"/>
          <w:sz w:val="21"/>
          <w:szCs w:val="21"/>
        </w:rPr>
      </w:pPr>
      <w:r w:rsidRPr="00DB76B5">
        <w:rPr>
          <w:color w:val="000000"/>
          <w:sz w:val="21"/>
          <w:szCs w:val="21"/>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2A948960" w14:textId="77777777" w:rsidR="00F85947" w:rsidRPr="00DB76B5" w:rsidRDefault="00F85947" w:rsidP="00F85947">
      <w:pPr>
        <w:ind w:firstLine="567"/>
        <w:jc w:val="both"/>
        <w:rPr>
          <w:color w:val="000000"/>
          <w:sz w:val="21"/>
          <w:szCs w:val="21"/>
        </w:rPr>
      </w:pPr>
      <w:r w:rsidRPr="00DB76B5">
        <w:rPr>
          <w:color w:val="000000"/>
          <w:sz w:val="21"/>
          <w:szCs w:val="2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F66FF9E" w14:textId="2C657F04"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D691EC6" w14:textId="77950308"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4CE6B9E" w14:textId="3E631292"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E037680" w14:textId="77777777" w:rsidR="00F85947" w:rsidRPr="00DB76B5" w:rsidRDefault="00F85947" w:rsidP="00F85947">
      <w:pPr>
        <w:ind w:firstLine="567"/>
        <w:jc w:val="both"/>
        <w:rPr>
          <w:color w:val="000000"/>
          <w:sz w:val="21"/>
          <w:szCs w:val="21"/>
        </w:rPr>
      </w:pPr>
      <w:r w:rsidRPr="00DB76B5">
        <w:rPr>
          <w:color w:val="000000"/>
          <w:sz w:val="21"/>
          <w:szCs w:val="21"/>
        </w:rPr>
        <w:t>Размер штрафа устанавливается Контрактом в размере 10 процентов цены Контракта.</w:t>
      </w:r>
    </w:p>
    <w:p w14:paraId="35E5C7C5" w14:textId="77777777" w:rsidR="00F85947" w:rsidRPr="00DB76B5" w:rsidRDefault="00F85947" w:rsidP="00F85947">
      <w:pPr>
        <w:ind w:firstLine="567"/>
        <w:jc w:val="both"/>
        <w:rPr>
          <w:color w:val="000000"/>
          <w:sz w:val="21"/>
          <w:szCs w:val="21"/>
        </w:rPr>
      </w:pPr>
      <w:r w:rsidRPr="00DB76B5">
        <w:rPr>
          <w:color w:val="000000"/>
          <w:sz w:val="21"/>
          <w:szCs w:val="21"/>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2D9E0B" w14:textId="2E07EB91"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4DECB" w14:textId="659097F9"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2BB3E092" w14:textId="1B1B11DC"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.7. В случае неуплаты Исполнителем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оказанные услуги по Контракту</w:t>
      </w:r>
    </w:p>
    <w:p w14:paraId="2EBB1E2D" w14:textId="38FEA365" w:rsidR="00F85947" w:rsidRPr="00DB76B5" w:rsidRDefault="00F85947" w:rsidP="00F85947">
      <w:pPr>
        <w:ind w:firstLine="567"/>
        <w:jc w:val="both"/>
        <w:rPr>
          <w:color w:val="000000"/>
          <w:sz w:val="21"/>
          <w:szCs w:val="21"/>
        </w:rPr>
      </w:pPr>
      <w:r>
        <w:rPr>
          <w:color w:val="000000"/>
          <w:sz w:val="21"/>
          <w:szCs w:val="21"/>
        </w:rPr>
        <w:t>6</w:t>
      </w:r>
      <w:r w:rsidRPr="00DB76B5">
        <w:rPr>
          <w:color w:val="000000"/>
          <w:sz w:val="21"/>
          <w:szCs w:val="21"/>
        </w:rPr>
        <w:t>.8.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25ACA141" w14:textId="77777777" w:rsidR="001970AC" w:rsidRPr="0020472D" w:rsidRDefault="001970AC" w:rsidP="001970AC">
      <w:pPr>
        <w:widowControl w:val="0"/>
        <w:autoSpaceDE w:val="0"/>
        <w:autoSpaceDN w:val="0"/>
        <w:adjustRightInd w:val="0"/>
        <w:jc w:val="both"/>
        <w:rPr>
          <w:rFonts w:eastAsiaTheme="minorHAnsi"/>
          <w:sz w:val="21"/>
          <w:szCs w:val="21"/>
          <w:lang w:eastAsia="en-US"/>
        </w:rPr>
      </w:pPr>
    </w:p>
    <w:p w14:paraId="0736DD67" w14:textId="77777777" w:rsidR="00364E07" w:rsidRPr="0020472D" w:rsidRDefault="00702E6C"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7</w:t>
      </w:r>
      <w:r w:rsidR="00364E07" w:rsidRPr="0020472D">
        <w:rPr>
          <w:rFonts w:eastAsiaTheme="minorHAnsi"/>
          <w:b/>
          <w:sz w:val="21"/>
          <w:szCs w:val="21"/>
          <w:lang w:eastAsia="en-US"/>
        </w:rPr>
        <w:t>. Обеспечение исполнения Контракта</w:t>
      </w:r>
    </w:p>
    <w:p w14:paraId="5ED87F4C" w14:textId="0AA7DD18" w:rsidR="005D7202" w:rsidRPr="0020472D" w:rsidRDefault="005D7202" w:rsidP="00721795">
      <w:pPr>
        <w:widowControl w:val="0"/>
        <w:autoSpaceDE w:val="0"/>
        <w:autoSpaceDN w:val="0"/>
        <w:ind w:firstLine="567"/>
        <w:jc w:val="both"/>
        <w:rPr>
          <w:sz w:val="21"/>
          <w:szCs w:val="21"/>
        </w:rPr>
      </w:pPr>
      <w:r w:rsidRPr="0020472D">
        <w:rPr>
          <w:sz w:val="21"/>
          <w:szCs w:val="21"/>
        </w:rPr>
        <w:t>7.1</w:t>
      </w:r>
      <w:r w:rsidR="001970AC" w:rsidRPr="00E61BDE">
        <w:rPr>
          <w:sz w:val="21"/>
          <w:szCs w:val="21"/>
        </w:rPr>
        <w:t>.</w:t>
      </w:r>
      <w:r w:rsidR="001970AC" w:rsidRPr="00E61BDE">
        <w:rPr>
          <w:color w:val="000000"/>
          <w:sz w:val="21"/>
          <w:szCs w:val="21"/>
        </w:rPr>
        <w:t> </w:t>
      </w:r>
      <w:r w:rsidR="00721795">
        <w:rPr>
          <w:sz w:val="21"/>
          <w:szCs w:val="21"/>
        </w:rPr>
        <w:t xml:space="preserve">Обеспечение </w:t>
      </w:r>
      <w:r w:rsidR="001970AC">
        <w:rPr>
          <w:sz w:val="21"/>
          <w:szCs w:val="21"/>
        </w:rPr>
        <w:t xml:space="preserve">исполнения </w:t>
      </w:r>
      <w:r w:rsidR="00721795">
        <w:rPr>
          <w:sz w:val="21"/>
          <w:szCs w:val="21"/>
        </w:rPr>
        <w:t>Контракта не предусмотрено.</w:t>
      </w:r>
    </w:p>
    <w:p w14:paraId="3298805E" w14:textId="77777777" w:rsidR="00B34527" w:rsidRPr="0020472D" w:rsidRDefault="00B34527" w:rsidP="001F57C9">
      <w:pPr>
        <w:widowControl w:val="0"/>
        <w:autoSpaceDE w:val="0"/>
        <w:autoSpaceDN w:val="0"/>
        <w:jc w:val="both"/>
        <w:rPr>
          <w:sz w:val="21"/>
          <w:szCs w:val="21"/>
        </w:rPr>
      </w:pPr>
    </w:p>
    <w:p w14:paraId="1F81765C" w14:textId="77777777" w:rsidR="00B34527" w:rsidRPr="0020472D" w:rsidRDefault="00B34527" w:rsidP="00B34527">
      <w:pPr>
        <w:jc w:val="center"/>
        <w:rPr>
          <w:b/>
          <w:sz w:val="21"/>
          <w:szCs w:val="21"/>
        </w:rPr>
      </w:pPr>
      <w:r w:rsidRPr="0020472D">
        <w:rPr>
          <w:b/>
          <w:sz w:val="21"/>
          <w:szCs w:val="21"/>
        </w:rPr>
        <w:t>8. Банковское сопровождение Контракта и (или)</w:t>
      </w:r>
    </w:p>
    <w:p w14:paraId="44A66397" w14:textId="77777777" w:rsidR="00B34527" w:rsidRPr="0020472D" w:rsidRDefault="00B34527" w:rsidP="00B34527">
      <w:pPr>
        <w:ind w:firstLine="709"/>
        <w:jc w:val="center"/>
        <w:rPr>
          <w:b/>
          <w:sz w:val="21"/>
          <w:szCs w:val="21"/>
        </w:rPr>
      </w:pPr>
      <w:r w:rsidRPr="0020472D">
        <w:rPr>
          <w:b/>
          <w:sz w:val="21"/>
          <w:szCs w:val="21"/>
        </w:rPr>
        <w:t xml:space="preserve">Казначейское сопровождение средств в валюте Российской Федерации, предоставление которых осуществляется с последующим подтверждением </w:t>
      </w:r>
      <w:r w:rsidRPr="0020472D">
        <w:rPr>
          <w:b/>
          <w:sz w:val="21"/>
          <w:szCs w:val="21"/>
        </w:rPr>
        <w:br/>
        <w:t>их использования в соответствии с условиями и (или) целями предоставления указанных средств (казначейское сопровождение)</w:t>
      </w:r>
    </w:p>
    <w:p w14:paraId="3E476C3A" w14:textId="4062499C" w:rsidR="00B34527" w:rsidRPr="0020472D" w:rsidRDefault="00B34527" w:rsidP="00B34527">
      <w:pPr>
        <w:ind w:firstLine="567"/>
        <w:jc w:val="both"/>
        <w:rPr>
          <w:sz w:val="21"/>
          <w:szCs w:val="21"/>
        </w:rPr>
      </w:pPr>
      <w:r w:rsidRPr="0020472D">
        <w:rPr>
          <w:sz w:val="21"/>
          <w:szCs w:val="21"/>
        </w:rPr>
        <w:t>8.1</w:t>
      </w:r>
      <w:r w:rsidR="001970AC" w:rsidRPr="00E61BDE">
        <w:rPr>
          <w:sz w:val="21"/>
          <w:szCs w:val="21"/>
        </w:rPr>
        <w:t>.</w:t>
      </w:r>
      <w:r w:rsidR="001970AC" w:rsidRPr="00E61BDE">
        <w:rPr>
          <w:color w:val="000000"/>
          <w:sz w:val="21"/>
          <w:szCs w:val="21"/>
        </w:rPr>
        <w:t> </w:t>
      </w:r>
      <w:r w:rsidRPr="0020472D">
        <w:rPr>
          <w:sz w:val="21"/>
          <w:szCs w:val="21"/>
        </w:rPr>
        <w:t>Банковское и (или) казначейское сопровождение Контракта не предусмотрено.</w:t>
      </w:r>
    </w:p>
    <w:p w14:paraId="550FB4C7" w14:textId="1BCF26F2" w:rsidR="00B34527" w:rsidRDefault="00B34527" w:rsidP="001F57C9">
      <w:pPr>
        <w:widowControl w:val="0"/>
        <w:autoSpaceDE w:val="0"/>
        <w:autoSpaceDN w:val="0"/>
        <w:jc w:val="both"/>
        <w:rPr>
          <w:sz w:val="21"/>
          <w:szCs w:val="21"/>
        </w:rPr>
      </w:pPr>
    </w:p>
    <w:p w14:paraId="7515CFCD" w14:textId="77777777" w:rsidR="00F85947" w:rsidRPr="0020472D" w:rsidRDefault="00F85947" w:rsidP="001F57C9">
      <w:pPr>
        <w:widowControl w:val="0"/>
        <w:autoSpaceDE w:val="0"/>
        <w:autoSpaceDN w:val="0"/>
        <w:jc w:val="both"/>
        <w:rPr>
          <w:sz w:val="21"/>
          <w:szCs w:val="21"/>
        </w:rPr>
      </w:pPr>
    </w:p>
    <w:p w14:paraId="5697099D" w14:textId="77777777" w:rsidR="005B4745" w:rsidRPr="0020472D" w:rsidRDefault="005B4745" w:rsidP="005B4745">
      <w:pPr>
        <w:widowControl w:val="0"/>
        <w:autoSpaceDE w:val="0"/>
        <w:autoSpaceDN w:val="0"/>
        <w:jc w:val="center"/>
        <w:outlineLvl w:val="1"/>
        <w:rPr>
          <w:b/>
          <w:sz w:val="21"/>
          <w:szCs w:val="21"/>
        </w:rPr>
      </w:pPr>
      <w:r w:rsidRPr="0020472D">
        <w:rPr>
          <w:b/>
          <w:sz w:val="21"/>
          <w:szCs w:val="21"/>
        </w:rPr>
        <w:lastRenderedPageBreak/>
        <w:t>9. Обстоятельства непреодолимой силы</w:t>
      </w:r>
    </w:p>
    <w:p w14:paraId="7B58A545" w14:textId="7A325D08" w:rsidR="005B4745" w:rsidRPr="0020472D" w:rsidRDefault="005B4745" w:rsidP="005B4745">
      <w:pPr>
        <w:ind w:firstLine="567"/>
        <w:jc w:val="both"/>
        <w:rPr>
          <w:sz w:val="21"/>
          <w:szCs w:val="21"/>
        </w:rPr>
      </w:pPr>
      <w:r w:rsidRPr="0020472D">
        <w:rPr>
          <w:sz w:val="21"/>
          <w:szCs w:val="21"/>
        </w:rPr>
        <w:t>9.1</w:t>
      </w:r>
      <w:r w:rsidR="001970AC" w:rsidRPr="00E61BDE">
        <w:rPr>
          <w:sz w:val="21"/>
          <w:szCs w:val="21"/>
        </w:rPr>
        <w:t>.</w:t>
      </w:r>
      <w:r w:rsidR="001970AC" w:rsidRPr="00E61BDE">
        <w:rPr>
          <w:color w:val="000000"/>
          <w:sz w:val="21"/>
          <w:szCs w:val="21"/>
        </w:rPr>
        <w:t> </w:t>
      </w:r>
      <w:r w:rsidRPr="0020472D">
        <w:rPr>
          <w:sz w:val="21"/>
          <w:szCs w:val="21"/>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C95516" w14:textId="0F23063B" w:rsidR="005B4745" w:rsidRPr="0020472D" w:rsidRDefault="005B4745" w:rsidP="005B4745">
      <w:pPr>
        <w:ind w:firstLine="567"/>
        <w:jc w:val="both"/>
        <w:rPr>
          <w:sz w:val="21"/>
          <w:szCs w:val="21"/>
        </w:rPr>
      </w:pPr>
      <w:r w:rsidRPr="0020472D">
        <w:rPr>
          <w:sz w:val="21"/>
          <w:szCs w:val="21"/>
        </w:rPr>
        <w:t>9.2</w:t>
      </w:r>
      <w:r w:rsidR="001970AC" w:rsidRPr="00E61BDE">
        <w:rPr>
          <w:sz w:val="21"/>
          <w:szCs w:val="21"/>
        </w:rPr>
        <w:t>.</w:t>
      </w:r>
      <w:r w:rsidR="001970AC" w:rsidRPr="00E61BDE">
        <w:rPr>
          <w:color w:val="000000"/>
          <w:sz w:val="21"/>
          <w:szCs w:val="21"/>
        </w:rPr>
        <w:t> </w:t>
      </w:r>
      <w:r w:rsidRPr="0020472D">
        <w:rPr>
          <w:sz w:val="21"/>
          <w:szCs w:val="21"/>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D1DAC6" w14:textId="5735889D" w:rsidR="005B4745" w:rsidRPr="0020472D" w:rsidRDefault="005B4745" w:rsidP="005B4745">
      <w:pPr>
        <w:ind w:firstLine="567"/>
        <w:jc w:val="both"/>
        <w:rPr>
          <w:sz w:val="21"/>
          <w:szCs w:val="21"/>
        </w:rPr>
      </w:pPr>
      <w:r w:rsidRPr="0020472D">
        <w:rPr>
          <w:sz w:val="21"/>
          <w:szCs w:val="21"/>
        </w:rPr>
        <w:t>9.3</w:t>
      </w:r>
      <w:r w:rsidR="001970AC" w:rsidRPr="00E61BDE">
        <w:rPr>
          <w:sz w:val="21"/>
          <w:szCs w:val="21"/>
        </w:rPr>
        <w:t>.</w:t>
      </w:r>
      <w:r w:rsidR="001970AC" w:rsidRPr="00E61BDE">
        <w:rPr>
          <w:color w:val="000000"/>
          <w:sz w:val="21"/>
          <w:szCs w:val="21"/>
        </w:rPr>
        <w:t> </w:t>
      </w:r>
      <w:r w:rsidRPr="0020472D">
        <w:rPr>
          <w:sz w:val="21"/>
          <w:szCs w:val="21"/>
        </w:rPr>
        <w:t>Сторона, у которой возникли обстоятельства непреодолимой силы, обязана в течение 5 (</w:t>
      </w:r>
      <w:r w:rsidR="001970AC">
        <w:rPr>
          <w:sz w:val="21"/>
          <w:szCs w:val="21"/>
        </w:rPr>
        <w:t>П</w:t>
      </w:r>
      <w:r w:rsidRPr="0020472D">
        <w:rPr>
          <w:sz w:val="21"/>
          <w:szCs w:val="21"/>
        </w:rPr>
        <w:t>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DC2B719" w14:textId="1E983BFA" w:rsidR="005B4745" w:rsidRPr="0020472D" w:rsidRDefault="005B4745" w:rsidP="005B4745">
      <w:pPr>
        <w:ind w:firstLine="567"/>
        <w:jc w:val="both"/>
        <w:rPr>
          <w:sz w:val="21"/>
          <w:szCs w:val="21"/>
        </w:rPr>
      </w:pPr>
      <w:r w:rsidRPr="0020472D">
        <w:rPr>
          <w:sz w:val="21"/>
          <w:szCs w:val="21"/>
        </w:rPr>
        <w:t>9.4</w:t>
      </w:r>
      <w:r w:rsidR="001970AC" w:rsidRPr="00E61BDE">
        <w:rPr>
          <w:sz w:val="21"/>
          <w:szCs w:val="21"/>
        </w:rPr>
        <w:t>.</w:t>
      </w:r>
      <w:r w:rsidR="001970AC" w:rsidRPr="00E61BDE">
        <w:rPr>
          <w:color w:val="000000"/>
          <w:sz w:val="21"/>
          <w:szCs w:val="21"/>
        </w:rPr>
        <w:t> </w:t>
      </w:r>
      <w:r w:rsidRPr="0020472D">
        <w:rPr>
          <w:sz w:val="21"/>
          <w:szCs w:val="21"/>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1F6F367" w14:textId="540E149A" w:rsidR="005B4745" w:rsidRPr="0020472D" w:rsidRDefault="005B4745" w:rsidP="005B4745">
      <w:pPr>
        <w:tabs>
          <w:tab w:val="left" w:pos="851"/>
          <w:tab w:val="left" w:pos="993"/>
        </w:tabs>
        <w:ind w:firstLine="567"/>
        <w:jc w:val="both"/>
        <w:rPr>
          <w:sz w:val="21"/>
          <w:szCs w:val="21"/>
        </w:rPr>
      </w:pPr>
      <w:r w:rsidRPr="0020472D">
        <w:rPr>
          <w:sz w:val="21"/>
          <w:szCs w:val="21"/>
        </w:rPr>
        <w:t>9.5</w:t>
      </w:r>
      <w:r w:rsidR="001970AC" w:rsidRPr="00E61BDE">
        <w:rPr>
          <w:sz w:val="21"/>
          <w:szCs w:val="21"/>
        </w:rPr>
        <w:t>.</w:t>
      </w:r>
      <w:r w:rsidR="001970AC" w:rsidRPr="00E61BDE">
        <w:rPr>
          <w:color w:val="000000"/>
          <w:sz w:val="21"/>
          <w:szCs w:val="21"/>
        </w:rPr>
        <w:t> </w:t>
      </w:r>
      <w:r w:rsidRPr="0020472D">
        <w:rPr>
          <w:sz w:val="21"/>
          <w:szCs w:val="21"/>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8E8A" w14:textId="4A5EA6E3" w:rsidR="005B4745" w:rsidRPr="0020472D" w:rsidRDefault="005B4745" w:rsidP="005B4745">
      <w:pPr>
        <w:tabs>
          <w:tab w:val="left" w:pos="1134"/>
          <w:tab w:val="left" w:pos="1276"/>
          <w:tab w:val="left" w:pos="1418"/>
          <w:tab w:val="left" w:pos="1560"/>
        </w:tabs>
        <w:ind w:firstLine="567"/>
        <w:jc w:val="both"/>
        <w:rPr>
          <w:sz w:val="21"/>
          <w:szCs w:val="21"/>
        </w:rPr>
      </w:pPr>
      <w:r w:rsidRPr="0020472D">
        <w:rPr>
          <w:sz w:val="21"/>
          <w:szCs w:val="21"/>
        </w:rPr>
        <w:t>9.6</w:t>
      </w:r>
      <w:r w:rsidR="001970AC" w:rsidRPr="00E61BDE">
        <w:rPr>
          <w:sz w:val="21"/>
          <w:szCs w:val="21"/>
        </w:rPr>
        <w:t>.</w:t>
      </w:r>
      <w:r w:rsidR="001970AC" w:rsidRPr="00E61BDE">
        <w:rPr>
          <w:color w:val="000000"/>
          <w:sz w:val="21"/>
          <w:szCs w:val="21"/>
        </w:rPr>
        <w:t> </w:t>
      </w:r>
      <w:r w:rsidRPr="0020472D">
        <w:rPr>
          <w:sz w:val="21"/>
          <w:szCs w:val="21"/>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03CE8A0" w14:textId="77777777" w:rsidR="005B4745" w:rsidRPr="0020472D" w:rsidRDefault="005B4745" w:rsidP="001970AC">
      <w:pPr>
        <w:widowControl w:val="0"/>
        <w:autoSpaceDE w:val="0"/>
        <w:autoSpaceDN w:val="0"/>
        <w:jc w:val="both"/>
        <w:rPr>
          <w:sz w:val="21"/>
          <w:szCs w:val="21"/>
        </w:rPr>
      </w:pPr>
    </w:p>
    <w:p w14:paraId="5BB50735" w14:textId="77777777" w:rsidR="00705DE0" w:rsidRPr="0020472D" w:rsidRDefault="001F57C9" w:rsidP="001F57C9">
      <w:pPr>
        <w:pStyle w:val="ConsPlusNormal"/>
        <w:jc w:val="center"/>
        <w:rPr>
          <w:rFonts w:ascii="Times New Roman" w:hAnsi="Times New Roman" w:cs="Times New Roman"/>
          <w:b/>
          <w:sz w:val="21"/>
          <w:szCs w:val="21"/>
        </w:rPr>
      </w:pPr>
      <w:r>
        <w:rPr>
          <w:rFonts w:ascii="Times New Roman" w:hAnsi="Times New Roman" w:cs="Times New Roman"/>
          <w:b/>
          <w:sz w:val="21"/>
          <w:szCs w:val="21"/>
        </w:rPr>
        <w:t xml:space="preserve">10. </w:t>
      </w:r>
      <w:r w:rsidR="001E5446" w:rsidRPr="0020472D">
        <w:rPr>
          <w:rFonts w:ascii="Times New Roman" w:hAnsi="Times New Roman" w:cs="Times New Roman"/>
          <w:b/>
          <w:sz w:val="21"/>
          <w:szCs w:val="21"/>
        </w:rPr>
        <w:t>Гарантии качества</w:t>
      </w:r>
    </w:p>
    <w:p w14:paraId="4AE2683A" w14:textId="4BFE77E8" w:rsidR="00364E07" w:rsidRPr="0020472D" w:rsidRDefault="003F3375" w:rsidP="001F57C9">
      <w:pPr>
        <w:autoSpaceDE w:val="0"/>
        <w:autoSpaceDN w:val="0"/>
        <w:adjustRightInd w:val="0"/>
        <w:ind w:firstLine="567"/>
        <w:jc w:val="both"/>
        <w:rPr>
          <w:rFonts w:eastAsiaTheme="minorHAnsi"/>
          <w:iCs/>
          <w:sz w:val="21"/>
          <w:szCs w:val="21"/>
          <w:lang w:eastAsia="en-US"/>
        </w:rPr>
      </w:pPr>
      <w:r w:rsidRPr="0020472D">
        <w:rPr>
          <w:rFonts w:eastAsiaTheme="minorHAnsi"/>
          <w:iCs/>
          <w:sz w:val="21"/>
          <w:szCs w:val="21"/>
          <w:lang w:eastAsia="en-US"/>
        </w:rPr>
        <w:t>10</w:t>
      </w:r>
      <w:r w:rsidR="00364E07" w:rsidRPr="0020472D">
        <w:rPr>
          <w:rFonts w:eastAsiaTheme="minorHAnsi"/>
          <w:iCs/>
          <w:sz w:val="21"/>
          <w:szCs w:val="21"/>
          <w:lang w:eastAsia="en-US"/>
        </w:rPr>
        <w:t>.1</w:t>
      </w:r>
      <w:r w:rsidR="001970AC" w:rsidRPr="00E61BDE">
        <w:rPr>
          <w:sz w:val="21"/>
          <w:szCs w:val="21"/>
        </w:rPr>
        <w:t>.</w:t>
      </w:r>
      <w:r w:rsidR="001970AC" w:rsidRPr="00E61BDE">
        <w:rPr>
          <w:color w:val="000000"/>
          <w:sz w:val="21"/>
          <w:szCs w:val="21"/>
        </w:rPr>
        <w:t> </w:t>
      </w:r>
      <w:r w:rsidR="00364E07" w:rsidRPr="0020472D">
        <w:rPr>
          <w:rFonts w:eastAsiaTheme="minorHAnsi"/>
          <w:iCs/>
          <w:sz w:val="21"/>
          <w:szCs w:val="21"/>
          <w:lang w:eastAsia="en-US"/>
        </w:rPr>
        <w:t xml:space="preserve">Исполнитель гарантирует Заказчику качество оказанных услуг в соответствии с </w:t>
      </w:r>
      <w:r w:rsidRPr="0020472D">
        <w:rPr>
          <w:rFonts w:eastAsiaTheme="minorHAnsi"/>
          <w:iCs/>
          <w:sz w:val="21"/>
          <w:szCs w:val="21"/>
          <w:lang w:eastAsia="en-US"/>
        </w:rPr>
        <w:t xml:space="preserve">требованиями </w:t>
      </w:r>
      <w:r w:rsidRPr="0020472D">
        <w:rPr>
          <w:sz w:val="21"/>
          <w:szCs w:val="21"/>
        </w:rPr>
        <w:t>действующего законодательства к услугам данного вида</w:t>
      </w:r>
      <w:r w:rsidR="00F603A9">
        <w:rPr>
          <w:sz w:val="21"/>
          <w:szCs w:val="21"/>
        </w:rPr>
        <w:t xml:space="preserve"> </w:t>
      </w:r>
      <w:r w:rsidR="00F603A9">
        <w:rPr>
          <w:rFonts w:eastAsiaTheme="minorHAnsi"/>
          <w:iCs/>
          <w:sz w:val="21"/>
          <w:szCs w:val="21"/>
          <w:lang w:eastAsia="en-US"/>
        </w:rPr>
        <w:t xml:space="preserve">на весь период действия </w:t>
      </w:r>
      <w:r w:rsidR="001970AC">
        <w:rPr>
          <w:rFonts w:eastAsiaTheme="minorHAnsi"/>
          <w:iCs/>
          <w:sz w:val="21"/>
          <w:szCs w:val="21"/>
          <w:lang w:eastAsia="en-US"/>
        </w:rPr>
        <w:t>Контракта</w:t>
      </w:r>
      <w:r w:rsidR="00F603A9">
        <w:rPr>
          <w:sz w:val="21"/>
          <w:szCs w:val="21"/>
        </w:rPr>
        <w:t xml:space="preserve"> в установленном порядке согласно Техническому заданию</w:t>
      </w:r>
      <w:r w:rsidR="00F603A9">
        <w:rPr>
          <w:rFonts w:eastAsiaTheme="minorHAnsi"/>
          <w:iCs/>
          <w:sz w:val="21"/>
          <w:szCs w:val="21"/>
          <w:lang w:eastAsia="en-US"/>
        </w:rPr>
        <w:t xml:space="preserve"> (Приложение № 1 к Контракту).</w:t>
      </w:r>
    </w:p>
    <w:p w14:paraId="6AC54917" w14:textId="4FDFB3AF" w:rsidR="00CC71B0" w:rsidRDefault="003F3375" w:rsidP="001F57C9">
      <w:pPr>
        <w:widowControl w:val="0"/>
        <w:shd w:val="clear" w:color="auto" w:fill="FFFFFF"/>
        <w:spacing w:before="120"/>
        <w:ind w:firstLine="567"/>
        <w:contextualSpacing/>
        <w:jc w:val="both"/>
        <w:rPr>
          <w:sz w:val="21"/>
          <w:szCs w:val="21"/>
        </w:rPr>
      </w:pPr>
      <w:r w:rsidRPr="0020472D">
        <w:rPr>
          <w:rFonts w:eastAsiaTheme="minorHAnsi"/>
          <w:sz w:val="21"/>
          <w:szCs w:val="21"/>
          <w:lang w:eastAsia="en-US"/>
        </w:rPr>
        <w:t>10.2</w:t>
      </w:r>
      <w:r w:rsidR="001970AC" w:rsidRPr="00E61BDE">
        <w:rPr>
          <w:sz w:val="21"/>
          <w:szCs w:val="21"/>
        </w:rPr>
        <w:t>.</w:t>
      </w:r>
      <w:r w:rsidR="001970AC" w:rsidRPr="00E61BDE">
        <w:rPr>
          <w:color w:val="000000"/>
          <w:sz w:val="21"/>
          <w:szCs w:val="21"/>
        </w:rPr>
        <w:t> </w:t>
      </w:r>
      <w:r w:rsidRPr="0020472D">
        <w:rPr>
          <w:sz w:val="21"/>
          <w:szCs w:val="21"/>
        </w:rPr>
        <w:t>Исполнитель гарантирует оказание услуг на высоком профессиональном уровне.</w:t>
      </w:r>
    </w:p>
    <w:p w14:paraId="2D91F742" w14:textId="77777777" w:rsidR="001F57C9" w:rsidRPr="001F57C9" w:rsidRDefault="001F57C9" w:rsidP="001F57C9">
      <w:pPr>
        <w:widowControl w:val="0"/>
        <w:shd w:val="clear" w:color="auto" w:fill="FFFFFF"/>
        <w:spacing w:before="120"/>
        <w:contextualSpacing/>
        <w:jc w:val="both"/>
        <w:rPr>
          <w:sz w:val="21"/>
          <w:szCs w:val="21"/>
        </w:rPr>
      </w:pPr>
    </w:p>
    <w:p w14:paraId="2C1BFCE1" w14:textId="1745E324" w:rsidR="00AE3FA0" w:rsidRPr="00DB76B5" w:rsidRDefault="00AE3FA0" w:rsidP="00AE3FA0">
      <w:pPr>
        <w:jc w:val="center"/>
        <w:outlineLvl w:val="0"/>
        <w:rPr>
          <w:b/>
          <w:iCs/>
          <w:sz w:val="21"/>
          <w:szCs w:val="21"/>
        </w:rPr>
      </w:pPr>
      <w:r>
        <w:rPr>
          <w:b/>
          <w:iCs/>
          <w:sz w:val="21"/>
          <w:szCs w:val="21"/>
        </w:rPr>
        <w:t>11</w:t>
      </w:r>
      <w:r w:rsidRPr="00DB76B5">
        <w:rPr>
          <w:b/>
          <w:iCs/>
          <w:sz w:val="21"/>
          <w:szCs w:val="21"/>
        </w:rPr>
        <w:t xml:space="preserve">. Срок действия Контракта, </w:t>
      </w:r>
      <w:r w:rsidRPr="00DB76B5">
        <w:rPr>
          <w:b/>
          <w:iCs/>
          <w:sz w:val="21"/>
          <w:szCs w:val="21"/>
        </w:rPr>
        <w:br/>
        <w:t>порядок изменения и расторжения Контракта</w:t>
      </w:r>
    </w:p>
    <w:p w14:paraId="48C11316" w14:textId="068522D5" w:rsidR="00AE3FA0" w:rsidRPr="00DB76B5" w:rsidRDefault="00AE3FA0" w:rsidP="00AE3FA0">
      <w:pPr>
        <w:widowControl w:val="0"/>
        <w:tabs>
          <w:tab w:val="left" w:pos="4500"/>
        </w:tabs>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.1. Контракт вступает в силу с момента его подписания Сторонами и действует по 31 декабря 2026 года.</w:t>
      </w:r>
    </w:p>
    <w:p w14:paraId="32061A8B" w14:textId="14B9A0FF" w:rsidR="00AE3FA0" w:rsidRPr="00DB76B5" w:rsidRDefault="00AE3FA0" w:rsidP="00AE3FA0">
      <w:pPr>
        <w:ind w:firstLine="567"/>
        <w:jc w:val="both"/>
        <w:rPr>
          <w:sz w:val="21"/>
          <w:szCs w:val="21"/>
        </w:rPr>
      </w:pPr>
      <w:r>
        <w:rPr>
          <w:color w:val="000000"/>
          <w:sz w:val="21"/>
          <w:szCs w:val="21"/>
        </w:rPr>
        <w:t>11</w:t>
      </w:r>
      <w:r w:rsidRPr="00DB76B5">
        <w:rPr>
          <w:color w:val="000000"/>
          <w:sz w:val="21"/>
          <w:szCs w:val="21"/>
        </w:rPr>
        <w:t>.2. </w:t>
      </w:r>
      <w:r w:rsidRPr="00DB76B5">
        <w:rPr>
          <w:sz w:val="21"/>
          <w:szCs w:val="21"/>
        </w:rPr>
        <w:t xml:space="preserve">Окончание действия Контракта не влечет за собой окончание невыполненных обязательств </w:t>
      </w:r>
      <w:r w:rsidRPr="00DB76B5">
        <w:rPr>
          <w:color w:val="000000"/>
          <w:sz w:val="21"/>
          <w:szCs w:val="21"/>
        </w:rPr>
        <w:t>Сторон по Контракту</w:t>
      </w:r>
      <w:r w:rsidRPr="00DB76B5">
        <w:rPr>
          <w:sz w:val="21"/>
          <w:szCs w:val="21"/>
        </w:rPr>
        <w:t xml:space="preserve">. </w:t>
      </w:r>
    </w:p>
    <w:p w14:paraId="2F352163" w14:textId="23389777" w:rsidR="00AE3FA0" w:rsidRPr="00DB76B5" w:rsidRDefault="00AE3FA0" w:rsidP="00AE3FA0">
      <w:pPr>
        <w:ind w:firstLine="567"/>
        <w:jc w:val="both"/>
        <w:rPr>
          <w:color w:val="000000"/>
          <w:sz w:val="21"/>
          <w:szCs w:val="21"/>
        </w:rPr>
      </w:pPr>
      <w:r>
        <w:rPr>
          <w:color w:val="000000"/>
          <w:sz w:val="21"/>
          <w:szCs w:val="21"/>
        </w:rPr>
        <w:t>11</w:t>
      </w:r>
      <w:r w:rsidRPr="00DB76B5">
        <w:rPr>
          <w:color w:val="000000"/>
          <w:sz w:val="21"/>
          <w:szCs w:val="21"/>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44E931B" w14:textId="6F95287B"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6E38DD" w14:textId="77338CE7"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88701F" w14:textId="79CF59BA"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42163A" w14:textId="6ED54B71" w:rsidR="00AE3FA0" w:rsidRPr="00DB76B5" w:rsidRDefault="00AE3FA0" w:rsidP="00AE3FA0">
      <w:pPr>
        <w:widowControl w:val="0"/>
        <w:autoSpaceDE w:val="0"/>
        <w:autoSpaceDN w:val="0"/>
        <w:adjustRightInd w:val="0"/>
        <w:ind w:firstLine="567"/>
        <w:jc w:val="both"/>
        <w:rPr>
          <w:color w:val="000000"/>
          <w:sz w:val="21"/>
          <w:szCs w:val="21"/>
        </w:rPr>
      </w:pPr>
      <w:r>
        <w:rPr>
          <w:color w:val="000000"/>
          <w:sz w:val="21"/>
          <w:szCs w:val="21"/>
        </w:rPr>
        <w:t>11</w:t>
      </w:r>
      <w:r w:rsidRPr="00DB76B5">
        <w:rPr>
          <w:color w:val="000000"/>
          <w:sz w:val="21"/>
          <w:szCs w:val="21"/>
        </w:rPr>
        <w:t>.7. Изменение существенных условий Контракта допускается по соглашению Сторон в случаях, предусмотренных Законом.</w:t>
      </w:r>
    </w:p>
    <w:p w14:paraId="2C71FDA2" w14:textId="77777777" w:rsidR="00AE3FA0" w:rsidRDefault="00AE3FA0" w:rsidP="00AE3FA0">
      <w:pPr>
        <w:widowControl w:val="0"/>
        <w:autoSpaceDE w:val="0"/>
        <w:autoSpaceDN w:val="0"/>
        <w:outlineLvl w:val="1"/>
        <w:rPr>
          <w:b/>
          <w:sz w:val="21"/>
          <w:szCs w:val="21"/>
        </w:rPr>
      </w:pPr>
    </w:p>
    <w:p w14:paraId="79114E67" w14:textId="77777777" w:rsidR="00572E8F" w:rsidRPr="0020472D" w:rsidRDefault="00572E8F" w:rsidP="00572E8F">
      <w:pPr>
        <w:jc w:val="center"/>
        <w:rPr>
          <w:b/>
          <w:sz w:val="21"/>
          <w:szCs w:val="21"/>
        </w:rPr>
      </w:pPr>
      <w:r w:rsidRPr="0020472D">
        <w:rPr>
          <w:b/>
          <w:sz w:val="21"/>
          <w:szCs w:val="21"/>
        </w:rPr>
        <w:t>12. Исключительные права</w:t>
      </w:r>
    </w:p>
    <w:p w14:paraId="27F9ABEC" w14:textId="2B009436" w:rsidR="00572E8F" w:rsidRPr="0020472D" w:rsidRDefault="00572E8F" w:rsidP="00572E8F">
      <w:pPr>
        <w:ind w:firstLine="567"/>
        <w:jc w:val="both"/>
        <w:rPr>
          <w:sz w:val="21"/>
          <w:szCs w:val="21"/>
        </w:rPr>
      </w:pPr>
      <w:r w:rsidRPr="0020472D">
        <w:rPr>
          <w:sz w:val="21"/>
          <w:szCs w:val="21"/>
        </w:rPr>
        <w:t>12.1</w:t>
      </w:r>
      <w:r w:rsidR="002635C6" w:rsidRPr="00E61BDE">
        <w:rPr>
          <w:sz w:val="21"/>
          <w:szCs w:val="21"/>
        </w:rPr>
        <w:t>.</w:t>
      </w:r>
      <w:r w:rsidR="002635C6" w:rsidRPr="00E61BDE">
        <w:rPr>
          <w:color w:val="000000"/>
          <w:sz w:val="21"/>
          <w:szCs w:val="21"/>
        </w:rPr>
        <w:t> </w:t>
      </w:r>
      <w:r w:rsidRPr="0020472D">
        <w:rPr>
          <w:sz w:val="21"/>
          <w:szCs w:val="21"/>
        </w:rPr>
        <w:t xml:space="preserve">Исполнитель гарантирует отсутствие нарушения исключительных прав третьих лиц, связанных с оказанием </w:t>
      </w:r>
      <w:r w:rsidR="002635C6">
        <w:rPr>
          <w:sz w:val="21"/>
          <w:szCs w:val="21"/>
        </w:rPr>
        <w:t>у</w:t>
      </w:r>
      <w:r w:rsidRPr="0020472D">
        <w:rPr>
          <w:sz w:val="21"/>
          <w:szCs w:val="21"/>
        </w:rPr>
        <w:t>слуг в рамках Контракта.</w:t>
      </w:r>
    </w:p>
    <w:p w14:paraId="304542CB" w14:textId="159279C2" w:rsidR="00572E8F" w:rsidRPr="0020472D" w:rsidRDefault="00572E8F" w:rsidP="00572E8F">
      <w:pPr>
        <w:ind w:firstLine="567"/>
        <w:jc w:val="both"/>
        <w:rPr>
          <w:sz w:val="21"/>
          <w:szCs w:val="21"/>
        </w:rPr>
      </w:pPr>
      <w:r w:rsidRPr="0020472D">
        <w:rPr>
          <w:sz w:val="21"/>
          <w:szCs w:val="21"/>
        </w:rPr>
        <w:t>12.2</w:t>
      </w:r>
      <w:r w:rsidR="002635C6" w:rsidRPr="00E61BDE">
        <w:rPr>
          <w:sz w:val="21"/>
          <w:szCs w:val="21"/>
        </w:rPr>
        <w:t>.</w:t>
      </w:r>
      <w:r w:rsidR="002635C6" w:rsidRPr="00E61BDE">
        <w:rPr>
          <w:color w:val="000000"/>
          <w:sz w:val="21"/>
          <w:szCs w:val="21"/>
        </w:rPr>
        <w:t> </w:t>
      </w:r>
      <w:r w:rsidRPr="0020472D">
        <w:rPr>
          <w:sz w:val="21"/>
          <w:szCs w:val="21"/>
        </w:rPr>
        <w:t xml:space="preserve">Все убытки, понесенные Заказчиком при нарушении исключительных прав третьих лиц при использовании результатов оказанных </w:t>
      </w:r>
      <w:r w:rsidR="002635C6">
        <w:rPr>
          <w:sz w:val="21"/>
          <w:szCs w:val="21"/>
        </w:rPr>
        <w:t>у</w:t>
      </w:r>
      <w:r w:rsidRPr="0020472D">
        <w:rPr>
          <w:sz w:val="21"/>
          <w:szCs w:val="21"/>
        </w:rPr>
        <w:t>слуг, включая судебные расходы и материальный ущерб, возмещаются Исполнителем в полном объеме.</w:t>
      </w:r>
    </w:p>
    <w:p w14:paraId="6C203937" w14:textId="77777777" w:rsidR="00572E8F" w:rsidRPr="008B26D9" w:rsidRDefault="00572E8F" w:rsidP="008B26D9">
      <w:pPr>
        <w:rPr>
          <w:bCs/>
          <w:sz w:val="21"/>
          <w:szCs w:val="21"/>
        </w:rPr>
      </w:pPr>
    </w:p>
    <w:p w14:paraId="2B3FDA29" w14:textId="77777777" w:rsidR="00572E8F" w:rsidRPr="0020472D" w:rsidRDefault="00572E8F" w:rsidP="00572E8F">
      <w:pPr>
        <w:jc w:val="center"/>
        <w:rPr>
          <w:sz w:val="21"/>
          <w:szCs w:val="21"/>
        </w:rPr>
      </w:pPr>
      <w:r w:rsidRPr="0020472D">
        <w:rPr>
          <w:b/>
          <w:bCs/>
          <w:sz w:val="21"/>
          <w:szCs w:val="21"/>
        </w:rPr>
        <w:t>13. Антикоррупционная оговорка</w:t>
      </w:r>
    </w:p>
    <w:p w14:paraId="4BA10F04" w14:textId="22E1415F" w:rsidR="00572E8F" w:rsidRPr="0020472D" w:rsidRDefault="00572E8F" w:rsidP="00572E8F">
      <w:pPr>
        <w:autoSpaceDE w:val="0"/>
        <w:autoSpaceDN w:val="0"/>
        <w:adjustRightInd w:val="0"/>
        <w:ind w:firstLine="567"/>
        <w:jc w:val="both"/>
        <w:rPr>
          <w:bCs/>
          <w:sz w:val="21"/>
          <w:szCs w:val="21"/>
        </w:rPr>
      </w:pPr>
      <w:r w:rsidRPr="0020472D">
        <w:rPr>
          <w:sz w:val="21"/>
          <w:szCs w:val="21"/>
        </w:rPr>
        <w:t>13.1</w:t>
      </w:r>
      <w:r w:rsidR="002635C6" w:rsidRPr="00E61BDE">
        <w:rPr>
          <w:sz w:val="21"/>
          <w:szCs w:val="21"/>
        </w:rPr>
        <w:t>.</w:t>
      </w:r>
      <w:r w:rsidR="002635C6" w:rsidRPr="00E61BDE">
        <w:rPr>
          <w:color w:val="000000"/>
          <w:sz w:val="21"/>
          <w:szCs w:val="21"/>
        </w:rPr>
        <w:t> </w:t>
      </w:r>
      <w:r w:rsidRPr="0020472D">
        <w:rPr>
          <w:bCs/>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CC9E829"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DC79AF"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35141A" w14:textId="77777777" w:rsidR="00572E8F" w:rsidRPr="0020472D" w:rsidRDefault="00572E8F" w:rsidP="00572E8F">
      <w:pPr>
        <w:autoSpaceDE w:val="0"/>
        <w:autoSpaceDN w:val="0"/>
        <w:adjustRightInd w:val="0"/>
        <w:ind w:firstLine="567"/>
        <w:jc w:val="both"/>
        <w:rPr>
          <w:bCs/>
          <w:sz w:val="21"/>
          <w:szCs w:val="21"/>
        </w:rPr>
      </w:pPr>
      <w:r w:rsidRPr="0020472D">
        <w:rPr>
          <w:bCs/>
          <w:sz w:val="21"/>
          <w:szCs w:val="21"/>
        </w:rPr>
        <w:t>не совершать иных действий, нарушающих антикоррупционное законодательство Российской Федерации.</w:t>
      </w:r>
    </w:p>
    <w:p w14:paraId="28510802" w14:textId="77777777" w:rsidR="00572E8F" w:rsidRPr="0020472D" w:rsidRDefault="00572E8F" w:rsidP="008B26D9">
      <w:pPr>
        <w:widowControl w:val="0"/>
        <w:autoSpaceDE w:val="0"/>
        <w:autoSpaceDN w:val="0"/>
        <w:jc w:val="both"/>
        <w:rPr>
          <w:sz w:val="21"/>
          <w:szCs w:val="21"/>
        </w:rPr>
      </w:pPr>
    </w:p>
    <w:p w14:paraId="47ACF132" w14:textId="77777777" w:rsidR="00572E8F" w:rsidRPr="0020472D" w:rsidRDefault="00572E8F" w:rsidP="00572E8F">
      <w:pPr>
        <w:widowControl w:val="0"/>
        <w:autoSpaceDE w:val="0"/>
        <w:autoSpaceDN w:val="0"/>
        <w:jc w:val="center"/>
        <w:outlineLvl w:val="1"/>
        <w:rPr>
          <w:sz w:val="21"/>
          <w:szCs w:val="21"/>
        </w:rPr>
      </w:pPr>
      <w:r w:rsidRPr="0020472D">
        <w:rPr>
          <w:b/>
          <w:sz w:val="21"/>
          <w:szCs w:val="21"/>
        </w:rPr>
        <w:t>14. Прочие положения</w:t>
      </w:r>
    </w:p>
    <w:p w14:paraId="50ADD50B" w14:textId="6AD77003" w:rsidR="00572E8F" w:rsidRPr="0020472D" w:rsidRDefault="00572E8F" w:rsidP="00572E8F">
      <w:pPr>
        <w:widowControl w:val="0"/>
        <w:autoSpaceDE w:val="0"/>
        <w:autoSpaceDN w:val="0"/>
        <w:ind w:firstLine="567"/>
        <w:jc w:val="both"/>
        <w:rPr>
          <w:sz w:val="21"/>
          <w:szCs w:val="21"/>
        </w:rPr>
      </w:pPr>
      <w:r w:rsidRPr="0020472D">
        <w:rPr>
          <w:sz w:val="21"/>
          <w:szCs w:val="21"/>
        </w:rPr>
        <w:t>14.1</w:t>
      </w:r>
      <w:r w:rsidR="002635C6" w:rsidRPr="00E61BDE">
        <w:rPr>
          <w:sz w:val="21"/>
          <w:szCs w:val="21"/>
        </w:rPr>
        <w:t>.</w:t>
      </w:r>
      <w:r w:rsidR="002635C6" w:rsidRPr="00E61BDE">
        <w:rPr>
          <w:color w:val="000000"/>
          <w:sz w:val="21"/>
          <w:szCs w:val="21"/>
        </w:rPr>
        <w:t> </w:t>
      </w:r>
      <w:r w:rsidRPr="0020472D">
        <w:rPr>
          <w:sz w:val="21"/>
          <w:szCs w:val="21"/>
        </w:rPr>
        <w:t>Во всем, что не оговорено в Контракте, Стороны руководствуются действующим законодательством Российской Федерации.</w:t>
      </w:r>
    </w:p>
    <w:p w14:paraId="37D2E495" w14:textId="31C511FF" w:rsidR="00572E8F" w:rsidRPr="0020472D" w:rsidRDefault="00572E8F" w:rsidP="00572E8F">
      <w:pPr>
        <w:widowControl w:val="0"/>
        <w:autoSpaceDE w:val="0"/>
        <w:autoSpaceDN w:val="0"/>
        <w:ind w:firstLine="567"/>
        <w:jc w:val="both"/>
        <w:rPr>
          <w:sz w:val="21"/>
          <w:szCs w:val="21"/>
        </w:rPr>
      </w:pPr>
      <w:r w:rsidRPr="0020472D">
        <w:rPr>
          <w:sz w:val="21"/>
          <w:szCs w:val="21"/>
        </w:rPr>
        <w:t>14.2</w:t>
      </w:r>
      <w:r w:rsidR="002635C6" w:rsidRPr="00E61BDE">
        <w:rPr>
          <w:sz w:val="21"/>
          <w:szCs w:val="21"/>
        </w:rPr>
        <w:t>.</w:t>
      </w:r>
      <w:r w:rsidR="002635C6" w:rsidRPr="00E61BDE">
        <w:rPr>
          <w:color w:val="000000"/>
          <w:sz w:val="21"/>
          <w:szCs w:val="21"/>
        </w:rPr>
        <w:t> </w:t>
      </w:r>
      <w:r w:rsidRPr="0020472D">
        <w:rPr>
          <w:sz w:val="21"/>
          <w:szCs w:val="21"/>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7 (</w:t>
      </w:r>
      <w:r w:rsidR="008B26D9">
        <w:rPr>
          <w:sz w:val="21"/>
          <w:szCs w:val="21"/>
        </w:rPr>
        <w:t>С</w:t>
      </w:r>
      <w:r w:rsidRPr="0020472D">
        <w:rPr>
          <w:sz w:val="21"/>
          <w:szCs w:val="21"/>
        </w:rPr>
        <w:t xml:space="preserve">еми) рабочих дней с даты такого изменения. При этом если </w:t>
      </w:r>
      <w:bookmarkStart w:id="2" w:name="_Hlk104719599"/>
      <w:r w:rsidRPr="0020472D">
        <w:rPr>
          <w:sz w:val="21"/>
          <w:szCs w:val="21"/>
        </w:rPr>
        <w:t>Исполнитель</w:t>
      </w:r>
      <w:bookmarkEnd w:id="2"/>
      <w:r w:rsidRPr="0020472D">
        <w:rPr>
          <w:sz w:val="21"/>
          <w:szCs w:val="21"/>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097FCF3" w14:textId="07BC1FB9" w:rsidR="00572E8F" w:rsidRPr="0020472D" w:rsidRDefault="00572E8F" w:rsidP="00572E8F">
      <w:pPr>
        <w:widowControl w:val="0"/>
        <w:autoSpaceDE w:val="0"/>
        <w:autoSpaceDN w:val="0"/>
        <w:ind w:firstLine="567"/>
        <w:jc w:val="both"/>
        <w:rPr>
          <w:sz w:val="21"/>
          <w:szCs w:val="21"/>
        </w:rPr>
      </w:pPr>
      <w:r w:rsidRPr="0020472D">
        <w:rPr>
          <w:sz w:val="21"/>
          <w:szCs w:val="21"/>
        </w:rPr>
        <w:t>14.3</w:t>
      </w:r>
      <w:r w:rsidR="002635C6" w:rsidRPr="00E61BDE">
        <w:rPr>
          <w:sz w:val="21"/>
          <w:szCs w:val="21"/>
        </w:rPr>
        <w:t>.</w:t>
      </w:r>
      <w:r w:rsidR="002635C6" w:rsidRPr="00E61BDE">
        <w:rPr>
          <w:color w:val="000000"/>
          <w:sz w:val="21"/>
          <w:szCs w:val="21"/>
        </w:rPr>
        <w:t> </w:t>
      </w:r>
      <w:r w:rsidRPr="0020472D">
        <w:rPr>
          <w:sz w:val="21"/>
          <w:szCs w:val="21"/>
        </w:rPr>
        <w:t>Все сообщения, требования, замечания или уведомления Сторон по Контракту направляются</w:t>
      </w:r>
      <w:r w:rsidR="008B26D9">
        <w:rPr>
          <w:sz w:val="21"/>
          <w:szCs w:val="21"/>
        </w:rPr>
        <w:t xml:space="preserve"> </w:t>
      </w:r>
      <w:r w:rsidRPr="0020472D">
        <w:rPr>
          <w:sz w:val="21"/>
          <w:szCs w:val="21"/>
        </w:rPr>
        <w:t xml:space="preserve">с использованием курьерской доставки одной из Сторон под расписку о вручении либо </w:t>
      </w:r>
      <w:r w:rsidR="008B26D9">
        <w:rPr>
          <w:sz w:val="21"/>
          <w:szCs w:val="21"/>
        </w:rPr>
        <w:t xml:space="preserve"> </w:t>
      </w:r>
      <w:r w:rsidRPr="0020472D">
        <w:rPr>
          <w:sz w:val="21"/>
          <w:szCs w:val="21"/>
        </w:rPr>
        <w:t>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1CFC16E" w14:textId="77777777" w:rsidR="00572E8F" w:rsidRPr="0020472D" w:rsidRDefault="00572E8F" w:rsidP="00572E8F">
      <w:pPr>
        <w:widowControl w:val="0"/>
        <w:autoSpaceDE w:val="0"/>
        <w:autoSpaceDN w:val="0"/>
        <w:ind w:firstLine="567"/>
        <w:jc w:val="both"/>
        <w:rPr>
          <w:sz w:val="21"/>
          <w:szCs w:val="21"/>
        </w:rPr>
      </w:pPr>
      <w:r w:rsidRPr="0020472D">
        <w:rPr>
          <w:sz w:val="21"/>
          <w:szCs w:val="21"/>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34205472" w14:textId="0CE07BFF"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4</w:t>
      </w:r>
      <w:r w:rsidR="002635C6" w:rsidRPr="00E61BDE">
        <w:rPr>
          <w:sz w:val="21"/>
          <w:szCs w:val="21"/>
        </w:rPr>
        <w:t>.</w:t>
      </w:r>
      <w:r w:rsidR="002635C6" w:rsidRPr="00E61BDE">
        <w:rPr>
          <w:color w:val="000000"/>
          <w:sz w:val="21"/>
          <w:szCs w:val="21"/>
        </w:rPr>
        <w:t> </w:t>
      </w:r>
      <w:r w:rsidRPr="0020472D">
        <w:rPr>
          <w:sz w:val="21"/>
          <w:szCs w:val="21"/>
        </w:rPr>
        <w:t>При исполнении Контракта не допускается:</w:t>
      </w:r>
    </w:p>
    <w:p w14:paraId="575464DE" w14:textId="77777777" w:rsidR="00572E8F" w:rsidRPr="0020472D" w:rsidRDefault="00572E8F" w:rsidP="00572E8F">
      <w:pPr>
        <w:widowControl w:val="0"/>
        <w:autoSpaceDE w:val="0"/>
        <w:autoSpaceDN w:val="0"/>
        <w:ind w:firstLine="567"/>
        <w:jc w:val="both"/>
        <w:rPr>
          <w:sz w:val="21"/>
          <w:szCs w:val="21"/>
        </w:rPr>
      </w:pPr>
      <w:r w:rsidRPr="0020472D">
        <w:rPr>
          <w:sz w:val="21"/>
          <w:szCs w:val="21"/>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BAE6F1D" w14:textId="77777777" w:rsidR="00572E8F" w:rsidRPr="0020472D" w:rsidRDefault="00572E8F" w:rsidP="00572E8F">
      <w:pPr>
        <w:widowControl w:val="0"/>
        <w:autoSpaceDE w:val="0"/>
        <w:autoSpaceDN w:val="0"/>
        <w:ind w:firstLine="567"/>
        <w:jc w:val="both"/>
        <w:rPr>
          <w:sz w:val="21"/>
          <w:szCs w:val="21"/>
        </w:rPr>
      </w:pPr>
      <w:r w:rsidRPr="0020472D">
        <w:rPr>
          <w:sz w:val="21"/>
          <w:szCs w:val="21"/>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DE99CE7" w14:textId="5AAD3B72"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5</w:t>
      </w:r>
      <w:r w:rsidR="002635C6" w:rsidRPr="00E61BDE">
        <w:rPr>
          <w:sz w:val="21"/>
          <w:szCs w:val="21"/>
        </w:rPr>
        <w:t>.</w:t>
      </w:r>
      <w:r w:rsidR="002635C6" w:rsidRPr="00E61BDE">
        <w:rPr>
          <w:color w:val="000000"/>
          <w:sz w:val="21"/>
          <w:szCs w:val="21"/>
        </w:rPr>
        <w:t> </w:t>
      </w:r>
      <w:r w:rsidRPr="0020472D">
        <w:rPr>
          <w:sz w:val="21"/>
          <w:szCs w:val="21"/>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6351CF1" w14:textId="05444FC9" w:rsidR="00572E8F" w:rsidRPr="0020472D" w:rsidRDefault="00572E8F" w:rsidP="00572E8F">
      <w:pPr>
        <w:widowControl w:val="0"/>
        <w:autoSpaceDE w:val="0"/>
        <w:autoSpaceDN w:val="0"/>
        <w:ind w:firstLine="567"/>
        <w:jc w:val="both"/>
        <w:rPr>
          <w:sz w:val="21"/>
          <w:szCs w:val="21"/>
        </w:rPr>
      </w:pPr>
      <w:r w:rsidRPr="0020472D">
        <w:rPr>
          <w:sz w:val="21"/>
          <w:szCs w:val="21"/>
        </w:rPr>
        <w:t>14.</w:t>
      </w:r>
      <w:r w:rsidR="00AE3FA0">
        <w:rPr>
          <w:sz w:val="21"/>
          <w:szCs w:val="21"/>
        </w:rPr>
        <w:t>6</w:t>
      </w:r>
      <w:r w:rsidR="002635C6" w:rsidRPr="00E61BDE">
        <w:rPr>
          <w:sz w:val="21"/>
          <w:szCs w:val="21"/>
        </w:rPr>
        <w:t>.</w:t>
      </w:r>
      <w:r w:rsidR="002635C6" w:rsidRPr="00E61BDE">
        <w:rPr>
          <w:color w:val="000000"/>
          <w:sz w:val="21"/>
          <w:szCs w:val="21"/>
        </w:rPr>
        <w:t> </w:t>
      </w:r>
      <w:r w:rsidRPr="0020472D">
        <w:rPr>
          <w:sz w:val="21"/>
          <w:szCs w:val="21"/>
        </w:rPr>
        <w:t>Контракт составлен в форме электронного документа, подписанного усиленными электронными подписями Сторон.</w:t>
      </w:r>
    </w:p>
    <w:p w14:paraId="0EA406EC" w14:textId="77777777" w:rsidR="00542DBC" w:rsidRPr="0020472D" w:rsidRDefault="00542DBC" w:rsidP="008B26D9">
      <w:pPr>
        <w:widowControl w:val="0"/>
        <w:autoSpaceDE w:val="0"/>
        <w:autoSpaceDN w:val="0"/>
        <w:jc w:val="both"/>
        <w:rPr>
          <w:rFonts w:eastAsiaTheme="minorHAnsi"/>
          <w:sz w:val="21"/>
          <w:szCs w:val="21"/>
          <w:lang w:eastAsia="en-US"/>
        </w:rPr>
      </w:pPr>
    </w:p>
    <w:p w14:paraId="45AA3625" w14:textId="77777777" w:rsidR="00364E07" w:rsidRPr="0020472D" w:rsidRDefault="00256449" w:rsidP="00364E07">
      <w:pPr>
        <w:autoSpaceDE w:val="0"/>
        <w:autoSpaceDN w:val="0"/>
        <w:adjustRightInd w:val="0"/>
        <w:jc w:val="center"/>
        <w:outlineLvl w:val="0"/>
        <w:rPr>
          <w:rFonts w:eastAsiaTheme="minorHAnsi"/>
          <w:b/>
          <w:sz w:val="21"/>
          <w:szCs w:val="21"/>
          <w:lang w:eastAsia="en-US"/>
        </w:rPr>
      </w:pPr>
      <w:r w:rsidRPr="0020472D">
        <w:rPr>
          <w:rFonts w:eastAsiaTheme="minorHAnsi"/>
          <w:b/>
          <w:sz w:val="21"/>
          <w:szCs w:val="21"/>
          <w:lang w:eastAsia="en-US"/>
        </w:rPr>
        <w:t>1</w:t>
      </w:r>
      <w:r w:rsidR="003B0B64" w:rsidRPr="0020472D">
        <w:rPr>
          <w:rFonts w:eastAsiaTheme="minorHAnsi"/>
          <w:b/>
          <w:sz w:val="21"/>
          <w:szCs w:val="21"/>
          <w:lang w:eastAsia="en-US"/>
        </w:rPr>
        <w:t>5</w:t>
      </w:r>
      <w:r w:rsidR="00364E07" w:rsidRPr="0020472D">
        <w:rPr>
          <w:rFonts w:eastAsiaTheme="minorHAnsi"/>
          <w:b/>
          <w:sz w:val="21"/>
          <w:szCs w:val="21"/>
          <w:lang w:eastAsia="en-US"/>
        </w:rPr>
        <w:t>. Перечень приложений</w:t>
      </w:r>
    </w:p>
    <w:p w14:paraId="2DEBFBF0" w14:textId="77777777" w:rsidR="002F647A" w:rsidRPr="0020472D" w:rsidRDefault="002F647A" w:rsidP="004D7A16">
      <w:pPr>
        <w:pStyle w:val="ConsPlusNormal"/>
        <w:ind w:firstLine="708"/>
        <w:jc w:val="both"/>
        <w:rPr>
          <w:rFonts w:ascii="Times New Roman" w:hAnsi="Times New Roman" w:cs="Times New Roman"/>
          <w:sz w:val="21"/>
          <w:szCs w:val="21"/>
        </w:rPr>
      </w:pPr>
      <w:r w:rsidRPr="0020472D">
        <w:rPr>
          <w:rFonts w:ascii="Times New Roman" w:hAnsi="Times New Roman" w:cs="Times New Roman"/>
          <w:sz w:val="21"/>
          <w:szCs w:val="21"/>
        </w:rPr>
        <w:t>Исполнитель оказывает услуги в соответствии с приложениями, являющимися неотъемлемой частью Контракта, а также условиями Контракта, определяющими цену оказываемых услуг и сроки их выполнения, и иные обязательства:</w:t>
      </w:r>
    </w:p>
    <w:p w14:paraId="512CFF80" w14:textId="77777777" w:rsidR="002F647A" w:rsidRPr="0020472D" w:rsidRDefault="00A14E2E" w:rsidP="002F647A">
      <w:pPr>
        <w:pStyle w:val="ConsPlusNormal"/>
        <w:ind w:firstLine="709"/>
        <w:jc w:val="both"/>
        <w:rPr>
          <w:rFonts w:ascii="Times New Roman" w:hAnsi="Times New Roman" w:cs="Times New Roman"/>
          <w:sz w:val="21"/>
          <w:szCs w:val="21"/>
        </w:rPr>
      </w:pPr>
      <w:r w:rsidRPr="0020472D">
        <w:rPr>
          <w:rFonts w:ascii="Times New Roman" w:hAnsi="Times New Roman" w:cs="Times New Roman"/>
          <w:sz w:val="21"/>
          <w:szCs w:val="21"/>
        </w:rPr>
        <w:t>- П</w:t>
      </w:r>
      <w:r w:rsidR="002F647A" w:rsidRPr="0020472D">
        <w:rPr>
          <w:rFonts w:ascii="Times New Roman" w:hAnsi="Times New Roman" w:cs="Times New Roman"/>
          <w:sz w:val="21"/>
          <w:szCs w:val="21"/>
        </w:rPr>
        <w:t>риложение № 1 - Техническое задание</w:t>
      </w:r>
      <w:r w:rsidR="004207CB">
        <w:rPr>
          <w:rFonts w:ascii="Times New Roman" w:hAnsi="Times New Roman" w:cs="Times New Roman"/>
          <w:sz w:val="21"/>
          <w:szCs w:val="21"/>
        </w:rPr>
        <w:t>.</w:t>
      </w:r>
    </w:p>
    <w:p w14:paraId="0E1822D8" w14:textId="77777777" w:rsidR="00AE3FA0" w:rsidRDefault="00AE3FA0" w:rsidP="002F647A">
      <w:pPr>
        <w:pStyle w:val="ConsPlusNormal"/>
        <w:ind w:firstLine="709"/>
        <w:jc w:val="both"/>
        <w:rPr>
          <w:rFonts w:ascii="Times New Roman" w:hAnsi="Times New Roman" w:cs="Times New Roman"/>
          <w:sz w:val="21"/>
          <w:szCs w:val="21"/>
        </w:rPr>
      </w:pPr>
      <w:r>
        <w:rPr>
          <w:rFonts w:ascii="Times New Roman" w:hAnsi="Times New Roman" w:cs="Times New Roman"/>
          <w:sz w:val="21"/>
          <w:szCs w:val="21"/>
        </w:rPr>
        <w:br w:type="page"/>
      </w:r>
    </w:p>
    <w:p w14:paraId="4652BF1F" w14:textId="7412BE36" w:rsidR="002F647A" w:rsidRDefault="00A14E2E" w:rsidP="002F647A">
      <w:pPr>
        <w:pStyle w:val="ConsPlusNormal"/>
        <w:ind w:firstLine="709"/>
        <w:jc w:val="both"/>
        <w:rPr>
          <w:rFonts w:ascii="Times New Roman" w:hAnsi="Times New Roman" w:cs="Times New Roman"/>
          <w:sz w:val="21"/>
          <w:szCs w:val="21"/>
        </w:rPr>
      </w:pPr>
      <w:r w:rsidRPr="0020472D">
        <w:rPr>
          <w:rFonts w:ascii="Times New Roman" w:hAnsi="Times New Roman" w:cs="Times New Roman"/>
          <w:sz w:val="21"/>
          <w:szCs w:val="21"/>
        </w:rPr>
        <w:lastRenderedPageBreak/>
        <w:t>- П</w:t>
      </w:r>
      <w:r w:rsidR="002F647A" w:rsidRPr="0020472D">
        <w:rPr>
          <w:rFonts w:ascii="Times New Roman" w:hAnsi="Times New Roman" w:cs="Times New Roman"/>
          <w:sz w:val="21"/>
          <w:szCs w:val="21"/>
        </w:rPr>
        <w:t xml:space="preserve">риложение № 2 - </w:t>
      </w:r>
      <w:r w:rsidR="00BC2F05">
        <w:rPr>
          <w:rFonts w:ascii="Times New Roman" w:hAnsi="Times New Roman" w:cs="Times New Roman"/>
          <w:sz w:val="21"/>
          <w:szCs w:val="21"/>
        </w:rPr>
        <w:t>Спецификация</w:t>
      </w:r>
      <w:r w:rsidR="000A7CAD">
        <w:rPr>
          <w:rFonts w:ascii="Times New Roman" w:hAnsi="Times New Roman" w:cs="Times New Roman"/>
          <w:sz w:val="21"/>
          <w:szCs w:val="21"/>
        </w:rPr>
        <w:t>.</w:t>
      </w:r>
    </w:p>
    <w:p w14:paraId="279FADAE" w14:textId="77777777" w:rsidR="002635C6" w:rsidRDefault="002635C6" w:rsidP="002635C6">
      <w:pPr>
        <w:pStyle w:val="ConsPlusNormal"/>
        <w:jc w:val="both"/>
        <w:rPr>
          <w:rFonts w:ascii="Times New Roman" w:hAnsi="Times New Roman" w:cs="Times New Roman"/>
          <w:sz w:val="21"/>
          <w:szCs w:val="21"/>
        </w:rPr>
      </w:pPr>
    </w:p>
    <w:p w14:paraId="7E01ECB8" w14:textId="77777777" w:rsidR="0020472D" w:rsidRDefault="003B0B64" w:rsidP="0020472D">
      <w:pPr>
        <w:widowControl w:val="0"/>
        <w:autoSpaceDE w:val="0"/>
        <w:autoSpaceDN w:val="0"/>
        <w:ind w:firstLine="567"/>
        <w:jc w:val="center"/>
        <w:rPr>
          <w:b/>
          <w:sz w:val="21"/>
          <w:szCs w:val="21"/>
        </w:rPr>
      </w:pPr>
      <w:r w:rsidRPr="0020472D">
        <w:rPr>
          <w:b/>
          <w:sz w:val="21"/>
          <w:szCs w:val="21"/>
        </w:rPr>
        <w:t>16. Адреса. Банковские реквизиты и подписи Сторон:</w:t>
      </w:r>
    </w:p>
    <w:p w14:paraId="2AE33F9D" w14:textId="77777777" w:rsidR="003B0B64" w:rsidRDefault="003B0B64" w:rsidP="008B26D9">
      <w:pPr>
        <w:widowControl w:val="0"/>
        <w:autoSpaceDE w:val="0"/>
        <w:autoSpaceDN w:val="0"/>
        <w:rPr>
          <w:b/>
          <w:sz w:val="21"/>
          <w:szCs w:val="21"/>
        </w:rPr>
      </w:pPr>
      <w:r w:rsidRPr="0020472D">
        <w:rPr>
          <w:b/>
          <w:sz w:val="21"/>
          <w:szCs w:val="21"/>
        </w:rPr>
        <w:t>Заказчик</w:t>
      </w:r>
      <w:r w:rsidRPr="0020472D">
        <w:rPr>
          <w:b/>
          <w:sz w:val="21"/>
          <w:szCs w:val="21"/>
        </w:rPr>
        <w:tab/>
      </w:r>
      <w:r w:rsidRPr="0020472D">
        <w:rPr>
          <w:b/>
          <w:sz w:val="21"/>
          <w:szCs w:val="21"/>
        </w:rPr>
        <w:tab/>
      </w:r>
      <w:r w:rsidRPr="0020472D">
        <w:rPr>
          <w:b/>
          <w:sz w:val="21"/>
          <w:szCs w:val="21"/>
        </w:rPr>
        <w:tab/>
      </w:r>
      <w:r w:rsidRPr="0020472D">
        <w:rPr>
          <w:b/>
          <w:sz w:val="21"/>
          <w:szCs w:val="21"/>
        </w:rPr>
        <w:tab/>
      </w:r>
      <w:r w:rsidRPr="0020472D">
        <w:rPr>
          <w:b/>
          <w:sz w:val="21"/>
          <w:szCs w:val="21"/>
        </w:rPr>
        <w:tab/>
      </w:r>
      <w:r w:rsidRPr="0020472D">
        <w:rPr>
          <w:b/>
          <w:sz w:val="21"/>
          <w:szCs w:val="21"/>
        </w:rPr>
        <w:tab/>
        <w:t>Исполнитель</w:t>
      </w:r>
    </w:p>
    <w:tbl>
      <w:tblPr>
        <w:tblStyle w:val="afd"/>
        <w:tblpPr w:leftFromText="180" w:rightFromText="180" w:vertAnchor="text" w:horzAnchor="margin" w:tblpY="119"/>
        <w:tblW w:w="9630" w:type="dxa"/>
        <w:tblLook w:val="04A0" w:firstRow="1" w:lastRow="0" w:firstColumn="1" w:lastColumn="0" w:noHBand="0" w:noVBand="1"/>
      </w:tblPr>
      <w:tblGrid>
        <w:gridCol w:w="562"/>
        <w:gridCol w:w="4110"/>
        <w:gridCol w:w="280"/>
        <w:gridCol w:w="4392"/>
        <w:gridCol w:w="286"/>
      </w:tblGrid>
      <w:tr w:rsidR="008B26D9" w14:paraId="0A3F8941" w14:textId="77777777" w:rsidTr="008B26D9">
        <w:trPr>
          <w:gridAfter w:val="1"/>
          <w:wAfter w:w="286" w:type="dxa"/>
        </w:trPr>
        <w:tc>
          <w:tcPr>
            <w:tcW w:w="4672" w:type="dxa"/>
            <w:gridSpan w:val="2"/>
          </w:tcPr>
          <w:p w14:paraId="6B0C2BBF" w14:textId="77777777" w:rsidR="008B26D9" w:rsidRPr="008B26D9" w:rsidRDefault="008B26D9" w:rsidP="008B26D9">
            <w:pPr>
              <w:shd w:val="clear" w:color="auto" w:fill="FFFFFF"/>
              <w:ind w:right="24"/>
              <w:rPr>
                <w:sz w:val="20"/>
                <w:szCs w:val="20"/>
              </w:rPr>
            </w:pPr>
            <w:r w:rsidRPr="008B26D9">
              <w:rPr>
                <w:sz w:val="20"/>
                <w:szCs w:val="20"/>
              </w:rPr>
              <w:t>Санкт-Петербургское государственное бюджетное учреждение культуры «Петербург-концерт»</w:t>
            </w:r>
          </w:p>
          <w:p w14:paraId="4CF723B0" w14:textId="77777777" w:rsidR="008B26D9" w:rsidRPr="008B26D9" w:rsidRDefault="008B26D9" w:rsidP="008B26D9">
            <w:pPr>
              <w:shd w:val="clear" w:color="auto" w:fill="FFFFFF"/>
              <w:ind w:right="24"/>
              <w:rPr>
                <w:sz w:val="20"/>
                <w:szCs w:val="20"/>
              </w:rPr>
            </w:pPr>
            <w:r w:rsidRPr="008B26D9">
              <w:rPr>
                <w:sz w:val="20"/>
                <w:szCs w:val="20"/>
              </w:rPr>
              <w:t>(СПб ГБУК «Петербург-концерт»)</w:t>
            </w:r>
          </w:p>
          <w:p w14:paraId="402106F5" w14:textId="77777777" w:rsidR="008B26D9" w:rsidRPr="008B26D9" w:rsidRDefault="008B26D9" w:rsidP="008B26D9">
            <w:pPr>
              <w:shd w:val="clear" w:color="auto" w:fill="FFFFFF"/>
              <w:ind w:right="24"/>
              <w:rPr>
                <w:sz w:val="20"/>
                <w:szCs w:val="20"/>
              </w:rPr>
            </w:pPr>
            <w:r w:rsidRPr="008B26D9">
              <w:rPr>
                <w:sz w:val="20"/>
                <w:szCs w:val="20"/>
              </w:rPr>
              <w:t xml:space="preserve">Адрес юридического лица: 191023, г. Санкт-Петербург, </w:t>
            </w:r>
            <w:proofErr w:type="spellStart"/>
            <w:r w:rsidRPr="008B26D9">
              <w:rPr>
                <w:sz w:val="20"/>
                <w:szCs w:val="20"/>
              </w:rPr>
              <w:t>вн</w:t>
            </w:r>
            <w:proofErr w:type="spellEnd"/>
            <w:r w:rsidRPr="008B26D9">
              <w:rPr>
                <w:sz w:val="20"/>
                <w:szCs w:val="20"/>
              </w:rPr>
              <w:t>. тер. г. Муниципальный округ № 78, наб. реки Фонтанки, д. 41, литера А</w:t>
            </w:r>
          </w:p>
          <w:p w14:paraId="4E14ADAF" w14:textId="77777777" w:rsidR="008B26D9" w:rsidRPr="008B26D9" w:rsidRDefault="008B26D9" w:rsidP="008B26D9">
            <w:pPr>
              <w:shd w:val="clear" w:color="auto" w:fill="FFFFFF"/>
              <w:ind w:right="24"/>
              <w:rPr>
                <w:sz w:val="20"/>
                <w:szCs w:val="20"/>
              </w:rPr>
            </w:pPr>
            <w:r w:rsidRPr="008B26D9">
              <w:rPr>
                <w:sz w:val="20"/>
                <w:szCs w:val="20"/>
              </w:rPr>
              <w:t>ИНН 7825332472, КПП 784001001</w:t>
            </w:r>
          </w:p>
          <w:p w14:paraId="0A57F3C3" w14:textId="77777777" w:rsidR="008B26D9" w:rsidRPr="008B26D9" w:rsidRDefault="008B26D9" w:rsidP="008B26D9">
            <w:pPr>
              <w:shd w:val="clear" w:color="auto" w:fill="FFFFFF"/>
              <w:ind w:right="24"/>
              <w:rPr>
                <w:sz w:val="20"/>
                <w:szCs w:val="20"/>
              </w:rPr>
            </w:pPr>
            <w:r w:rsidRPr="008B26D9">
              <w:rPr>
                <w:sz w:val="20"/>
                <w:szCs w:val="20"/>
              </w:rPr>
              <w:t>ОГРН 1027809210615, ОКПО 05891222</w:t>
            </w:r>
          </w:p>
          <w:p w14:paraId="512C5D9E" w14:textId="77777777" w:rsidR="008B26D9" w:rsidRPr="008B26D9" w:rsidRDefault="008B26D9" w:rsidP="008B26D9">
            <w:pPr>
              <w:shd w:val="clear" w:color="auto" w:fill="FFFFFF"/>
              <w:ind w:right="24"/>
              <w:rPr>
                <w:sz w:val="20"/>
                <w:szCs w:val="20"/>
              </w:rPr>
            </w:pPr>
            <w:r w:rsidRPr="008B26D9">
              <w:rPr>
                <w:sz w:val="20"/>
                <w:szCs w:val="20"/>
              </w:rPr>
              <w:t>ОКТМО 40909000 муниципальный округ №78</w:t>
            </w:r>
          </w:p>
          <w:p w14:paraId="2E104945" w14:textId="77777777" w:rsidR="008B26D9" w:rsidRPr="008B26D9" w:rsidRDefault="008B26D9" w:rsidP="008B26D9">
            <w:pPr>
              <w:shd w:val="clear" w:color="auto" w:fill="FFFFFF"/>
              <w:ind w:right="24"/>
              <w:rPr>
                <w:sz w:val="20"/>
                <w:szCs w:val="20"/>
              </w:rPr>
            </w:pPr>
            <w:r w:rsidRPr="008B26D9">
              <w:rPr>
                <w:sz w:val="20"/>
                <w:szCs w:val="20"/>
              </w:rPr>
              <w:t xml:space="preserve">Получатель: Комитет финансов Санкт-Петербурга  </w:t>
            </w:r>
          </w:p>
          <w:p w14:paraId="41D7B1DC" w14:textId="77777777" w:rsidR="008B26D9" w:rsidRPr="008B26D9" w:rsidRDefault="008B26D9" w:rsidP="008B26D9">
            <w:pPr>
              <w:shd w:val="clear" w:color="auto" w:fill="FFFFFF"/>
              <w:ind w:right="24"/>
              <w:rPr>
                <w:sz w:val="20"/>
                <w:szCs w:val="20"/>
              </w:rPr>
            </w:pPr>
            <w:r w:rsidRPr="008B26D9">
              <w:rPr>
                <w:sz w:val="20"/>
                <w:szCs w:val="20"/>
              </w:rPr>
              <w:t>(СПб ГБУК «Петербург-концерт» л/с 0171035)</w:t>
            </w:r>
          </w:p>
          <w:p w14:paraId="0ACF1DF1" w14:textId="77777777" w:rsidR="008B26D9" w:rsidRPr="008B26D9" w:rsidRDefault="008B26D9" w:rsidP="008B26D9">
            <w:pPr>
              <w:shd w:val="clear" w:color="auto" w:fill="FFFFFF"/>
              <w:ind w:right="24"/>
              <w:rPr>
                <w:sz w:val="20"/>
                <w:szCs w:val="20"/>
              </w:rPr>
            </w:pPr>
            <w:r w:rsidRPr="008B26D9">
              <w:rPr>
                <w:sz w:val="20"/>
                <w:szCs w:val="20"/>
              </w:rPr>
              <w:t>БИК 014030106</w:t>
            </w:r>
          </w:p>
          <w:p w14:paraId="46BC51EF" w14:textId="77777777" w:rsidR="008B26D9" w:rsidRPr="008B26D9" w:rsidRDefault="008B26D9" w:rsidP="008B26D9">
            <w:pPr>
              <w:widowControl w:val="0"/>
              <w:shd w:val="clear" w:color="auto" w:fill="FFFFFF"/>
              <w:autoSpaceDE w:val="0"/>
              <w:autoSpaceDN w:val="0"/>
              <w:adjustRightInd w:val="0"/>
              <w:ind w:right="24"/>
              <w:rPr>
                <w:sz w:val="20"/>
                <w:szCs w:val="20"/>
              </w:rPr>
            </w:pPr>
            <w:r w:rsidRPr="008B26D9">
              <w:rPr>
                <w:sz w:val="20"/>
                <w:szCs w:val="20"/>
              </w:rPr>
              <w:t>Банк получателя: ОКЦ № 1 СЕВЕРО-ЗАПАДНОЕ ГУ БАНКА РОССИИ// УФК по г. Санкт-Петербургу, г. Санкт-Петербург</w:t>
            </w:r>
          </w:p>
          <w:p w14:paraId="41A01E2F" w14:textId="77777777" w:rsidR="008B26D9" w:rsidRPr="008B26D9" w:rsidRDefault="008B26D9" w:rsidP="008B26D9">
            <w:pPr>
              <w:shd w:val="clear" w:color="auto" w:fill="FFFFFF"/>
              <w:ind w:right="24"/>
              <w:rPr>
                <w:sz w:val="20"/>
                <w:szCs w:val="20"/>
              </w:rPr>
            </w:pPr>
            <w:r w:rsidRPr="008B26D9">
              <w:rPr>
                <w:sz w:val="20"/>
                <w:szCs w:val="20"/>
              </w:rPr>
              <w:t>Банковский счет: 40102810945370000005</w:t>
            </w:r>
          </w:p>
          <w:p w14:paraId="36B2BB2E" w14:textId="77777777" w:rsidR="008B26D9" w:rsidRPr="008B26D9" w:rsidRDefault="008B26D9" w:rsidP="008B26D9">
            <w:pPr>
              <w:shd w:val="clear" w:color="auto" w:fill="FFFFFF"/>
              <w:ind w:right="24"/>
              <w:rPr>
                <w:sz w:val="20"/>
                <w:szCs w:val="20"/>
              </w:rPr>
            </w:pPr>
            <w:r w:rsidRPr="008B26D9">
              <w:rPr>
                <w:sz w:val="20"/>
                <w:szCs w:val="20"/>
              </w:rPr>
              <w:t>Казначейский счет: 03224643400000007200</w:t>
            </w:r>
          </w:p>
          <w:p w14:paraId="01C39FD8" w14:textId="77777777" w:rsidR="008B26D9" w:rsidRPr="008B26D9" w:rsidRDefault="008B26D9" w:rsidP="008B26D9">
            <w:pPr>
              <w:rPr>
                <w:sz w:val="20"/>
                <w:szCs w:val="20"/>
              </w:rPr>
            </w:pPr>
            <w:r w:rsidRPr="008B26D9">
              <w:rPr>
                <w:sz w:val="20"/>
                <w:szCs w:val="20"/>
              </w:rPr>
              <w:t>Тел.: 779-10-90 факс: 779-10-90 (доб. 297)</w:t>
            </w:r>
          </w:p>
          <w:p w14:paraId="48D7C390" w14:textId="77777777" w:rsidR="008B26D9" w:rsidRPr="008B26D9" w:rsidRDefault="008B26D9" w:rsidP="008B26D9">
            <w:pPr>
              <w:tabs>
                <w:tab w:val="num" w:pos="0"/>
              </w:tabs>
              <w:autoSpaceDE w:val="0"/>
              <w:autoSpaceDN w:val="0"/>
              <w:adjustRightInd w:val="0"/>
              <w:jc w:val="both"/>
              <w:rPr>
                <w:sz w:val="19"/>
                <w:szCs w:val="19"/>
              </w:rPr>
            </w:pPr>
            <w:r w:rsidRPr="008B26D9">
              <w:rPr>
                <w:sz w:val="20"/>
                <w:szCs w:val="20"/>
              </w:rPr>
              <w:t>Адрес эл. почты:</w:t>
            </w:r>
            <w:r w:rsidRPr="008B26D9">
              <w:rPr>
                <w:rFonts w:eastAsia="Calibri"/>
                <w:sz w:val="20"/>
                <w:szCs w:val="20"/>
                <w:shd w:val="clear" w:color="auto" w:fill="FFFFFF"/>
                <w:lang w:eastAsia="en-US"/>
              </w:rPr>
              <w:t xml:space="preserve"> </w:t>
            </w:r>
            <w:hyperlink r:id="rId13" w:history="1">
              <w:r w:rsidRPr="008B26D9">
                <w:rPr>
                  <w:rStyle w:val="a3"/>
                  <w:color w:val="auto"/>
                  <w:sz w:val="20"/>
                  <w:szCs w:val="20"/>
                </w:rPr>
                <w:t>director@petroconcert.spb.ru</w:t>
              </w:r>
            </w:hyperlink>
          </w:p>
        </w:tc>
        <w:tc>
          <w:tcPr>
            <w:tcW w:w="4672" w:type="dxa"/>
            <w:gridSpan w:val="2"/>
          </w:tcPr>
          <w:p w14:paraId="18763798" w14:textId="77777777" w:rsidR="008B26D9" w:rsidRDefault="008B26D9" w:rsidP="008B26D9">
            <w:pPr>
              <w:widowControl w:val="0"/>
              <w:autoSpaceDE w:val="0"/>
              <w:autoSpaceDN w:val="0"/>
              <w:jc w:val="center"/>
              <w:rPr>
                <w:b/>
                <w:sz w:val="21"/>
                <w:szCs w:val="21"/>
              </w:rPr>
            </w:pPr>
          </w:p>
        </w:tc>
      </w:tr>
      <w:tr w:rsidR="008B26D9" w:rsidRPr="0020472D" w14:paraId="0D17D61C" w14:textId="77777777" w:rsidTr="008B26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62" w:type="dxa"/>
        </w:trPr>
        <w:tc>
          <w:tcPr>
            <w:tcW w:w="4390" w:type="dxa"/>
            <w:gridSpan w:val="2"/>
          </w:tcPr>
          <w:p w14:paraId="42813D95"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 xml:space="preserve">От Заказчика: </w:t>
            </w:r>
          </w:p>
          <w:p w14:paraId="73245518"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Заместитель генерального директора по</w:t>
            </w:r>
          </w:p>
          <w:p w14:paraId="53E15CFF"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развитию и международному сотрудничеству</w:t>
            </w:r>
          </w:p>
          <w:p w14:paraId="07B99668"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СПб ГБУК «Петербург-концерт»</w:t>
            </w:r>
          </w:p>
          <w:p w14:paraId="238E78D6" w14:textId="33D6C72D" w:rsidR="008B26D9" w:rsidRPr="002635C6" w:rsidRDefault="008B26D9" w:rsidP="008B26D9">
            <w:pPr>
              <w:widowControl w:val="0"/>
              <w:autoSpaceDE w:val="0"/>
              <w:snapToGrid w:val="0"/>
              <w:rPr>
                <w:color w:val="000000"/>
                <w:sz w:val="20"/>
                <w:szCs w:val="20"/>
              </w:rPr>
            </w:pPr>
            <w:r w:rsidRPr="00E2087B">
              <w:rPr>
                <w:color w:val="000000"/>
                <w:sz w:val="20"/>
                <w:szCs w:val="20"/>
              </w:rPr>
              <w:t>____________________________/Е.Д.</w:t>
            </w:r>
            <w:r>
              <w:rPr>
                <w:color w:val="000000"/>
                <w:sz w:val="20"/>
                <w:szCs w:val="20"/>
              </w:rPr>
              <w:t xml:space="preserve"> </w:t>
            </w:r>
            <w:r w:rsidRPr="00E2087B">
              <w:rPr>
                <w:color w:val="000000"/>
                <w:sz w:val="20"/>
                <w:szCs w:val="20"/>
              </w:rPr>
              <w:t>Войнова/</w:t>
            </w:r>
          </w:p>
        </w:tc>
        <w:tc>
          <w:tcPr>
            <w:tcW w:w="4678" w:type="dxa"/>
            <w:gridSpan w:val="2"/>
          </w:tcPr>
          <w:p w14:paraId="2BBE6037"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 xml:space="preserve">От Исполнителя: </w:t>
            </w:r>
          </w:p>
          <w:p w14:paraId="417DF9D8" w14:textId="77777777" w:rsidR="008B26D9" w:rsidRPr="00E2087B" w:rsidRDefault="008B26D9" w:rsidP="008B26D9">
            <w:pPr>
              <w:widowControl w:val="0"/>
              <w:autoSpaceDE w:val="0"/>
              <w:snapToGrid w:val="0"/>
              <w:rPr>
                <w:color w:val="000000"/>
                <w:sz w:val="20"/>
                <w:szCs w:val="20"/>
              </w:rPr>
            </w:pPr>
          </w:p>
          <w:p w14:paraId="18E6A179" w14:textId="77777777" w:rsidR="008B26D9" w:rsidRPr="00E2087B" w:rsidRDefault="008B26D9" w:rsidP="008B26D9">
            <w:pPr>
              <w:widowControl w:val="0"/>
              <w:autoSpaceDE w:val="0"/>
              <w:snapToGrid w:val="0"/>
              <w:rPr>
                <w:color w:val="000000"/>
                <w:sz w:val="20"/>
                <w:szCs w:val="20"/>
              </w:rPr>
            </w:pPr>
          </w:p>
          <w:p w14:paraId="62CD55CE" w14:textId="77777777" w:rsidR="008B26D9" w:rsidRPr="00E2087B" w:rsidRDefault="008B26D9" w:rsidP="008B26D9">
            <w:pPr>
              <w:widowControl w:val="0"/>
              <w:autoSpaceDE w:val="0"/>
              <w:snapToGrid w:val="0"/>
              <w:rPr>
                <w:color w:val="000000"/>
                <w:sz w:val="20"/>
                <w:szCs w:val="20"/>
              </w:rPr>
            </w:pPr>
          </w:p>
          <w:p w14:paraId="7A61982C" w14:textId="77777777" w:rsidR="008B26D9" w:rsidRPr="00E2087B" w:rsidRDefault="008B26D9" w:rsidP="008B26D9">
            <w:pPr>
              <w:widowControl w:val="0"/>
              <w:autoSpaceDE w:val="0"/>
              <w:snapToGrid w:val="0"/>
              <w:rPr>
                <w:color w:val="000000"/>
                <w:sz w:val="20"/>
                <w:szCs w:val="20"/>
              </w:rPr>
            </w:pPr>
            <w:r w:rsidRPr="00E2087B">
              <w:rPr>
                <w:color w:val="000000"/>
                <w:sz w:val="20"/>
                <w:szCs w:val="20"/>
              </w:rPr>
              <w:t>______________________/______________ /</w:t>
            </w:r>
          </w:p>
        </w:tc>
      </w:tr>
    </w:tbl>
    <w:p w14:paraId="667DA90A" w14:textId="77777777" w:rsidR="008B26D9" w:rsidRDefault="008B26D9" w:rsidP="008B26D9">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7DCADFA9" w14:textId="77777777" w:rsidR="00DF5033" w:rsidRDefault="00DF5033" w:rsidP="008B26D9">
      <w:pPr>
        <w:widowControl w:val="0"/>
        <w:autoSpaceDE w:val="0"/>
        <w:autoSpaceDN w:val="0"/>
        <w:rPr>
          <w:b/>
          <w:sz w:val="21"/>
          <w:szCs w:val="21"/>
        </w:rPr>
      </w:pPr>
      <w:r>
        <w:rPr>
          <w:b/>
          <w:sz w:val="21"/>
          <w:szCs w:val="21"/>
        </w:rPr>
        <w:br w:type="page"/>
      </w:r>
    </w:p>
    <w:p w14:paraId="6AF36056" w14:textId="77777777" w:rsidR="00627DA5" w:rsidRPr="0020472D" w:rsidRDefault="00627DA5" w:rsidP="00627DA5">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lastRenderedPageBreak/>
        <w:t>Приложение №</w:t>
      </w:r>
      <w:r w:rsidR="00DF5033">
        <w:rPr>
          <w:rFonts w:ascii="Times New Roman" w:hAnsi="Times New Roman" w:cs="Times New Roman"/>
          <w:sz w:val="21"/>
          <w:szCs w:val="21"/>
        </w:rPr>
        <w:t xml:space="preserve"> </w:t>
      </w:r>
      <w:r w:rsidRPr="0020472D">
        <w:rPr>
          <w:rFonts w:ascii="Times New Roman" w:hAnsi="Times New Roman" w:cs="Times New Roman"/>
          <w:sz w:val="21"/>
          <w:szCs w:val="21"/>
        </w:rPr>
        <w:t>1 к Контракту</w:t>
      </w:r>
    </w:p>
    <w:p w14:paraId="15C3AC85" w14:textId="4A06367F" w:rsidR="00627DA5" w:rsidRPr="0020472D" w:rsidRDefault="00627DA5" w:rsidP="00627DA5">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t xml:space="preserve">№ __ от </w:t>
      </w:r>
      <w:r w:rsidR="00DF5033">
        <w:rPr>
          <w:rFonts w:ascii="Times New Roman" w:hAnsi="Times New Roman" w:cs="Times New Roman"/>
          <w:sz w:val="21"/>
          <w:szCs w:val="21"/>
        </w:rPr>
        <w:t xml:space="preserve">___ </w:t>
      </w:r>
      <w:r w:rsidR="00054E07">
        <w:rPr>
          <w:rFonts w:ascii="Times New Roman" w:hAnsi="Times New Roman" w:cs="Times New Roman"/>
          <w:sz w:val="21"/>
          <w:szCs w:val="21"/>
        </w:rPr>
        <w:t>мая</w:t>
      </w:r>
      <w:r w:rsidRPr="0020472D">
        <w:rPr>
          <w:rFonts w:ascii="Times New Roman" w:hAnsi="Times New Roman" w:cs="Times New Roman"/>
          <w:sz w:val="21"/>
          <w:szCs w:val="21"/>
        </w:rPr>
        <w:t xml:space="preserve"> 20</w:t>
      </w:r>
      <w:r w:rsidR="00DF5033">
        <w:rPr>
          <w:rFonts w:ascii="Times New Roman" w:hAnsi="Times New Roman" w:cs="Times New Roman"/>
          <w:sz w:val="21"/>
          <w:szCs w:val="21"/>
        </w:rPr>
        <w:t>2</w:t>
      </w:r>
      <w:r w:rsidR="00054E07">
        <w:rPr>
          <w:rFonts w:ascii="Times New Roman" w:hAnsi="Times New Roman" w:cs="Times New Roman"/>
          <w:sz w:val="21"/>
          <w:szCs w:val="21"/>
        </w:rPr>
        <w:t>6</w:t>
      </w:r>
      <w:r w:rsidRPr="0020472D">
        <w:rPr>
          <w:rFonts w:ascii="Times New Roman" w:hAnsi="Times New Roman" w:cs="Times New Roman"/>
          <w:sz w:val="21"/>
          <w:szCs w:val="21"/>
        </w:rPr>
        <w:t xml:space="preserve"> г.</w:t>
      </w:r>
    </w:p>
    <w:p w14:paraId="2FBA78B6" w14:textId="77777777" w:rsidR="00627DA5" w:rsidRPr="00A117E3" w:rsidRDefault="00627DA5" w:rsidP="00627DA5">
      <w:pPr>
        <w:spacing w:before="120"/>
        <w:ind w:firstLine="567"/>
        <w:jc w:val="center"/>
        <w:rPr>
          <w:b/>
          <w:bCs/>
          <w:sz w:val="21"/>
          <w:szCs w:val="21"/>
        </w:rPr>
      </w:pPr>
      <w:r w:rsidRPr="00A117E3">
        <w:rPr>
          <w:b/>
          <w:bCs/>
          <w:sz w:val="21"/>
          <w:szCs w:val="21"/>
        </w:rPr>
        <w:t>Техническое задание</w:t>
      </w:r>
    </w:p>
    <w:p w14:paraId="797F61BA" w14:textId="77777777" w:rsidR="00E61BDE" w:rsidRPr="00A8095B" w:rsidRDefault="00E61BDE" w:rsidP="00E61BDE">
      <w:pPr>
        <w:shd w:val="clear" w:color="auto" w:fill="FFFFFF"/>
        <w:tabs>
          <w:tab w:val="left" w:pos="0"/>
        </w:tabs>
        <w:jc w:val="both"/>
        <w:rPr>
          <w:sz w:val="21"/>
          <w:szCs w:val="21"/>
        </w:rPr>
      </w:pPr>
      <w:r w:rsidRPr="00A8095B">
        <w:rPr>
          <w:color w:val="000000"/>
          <w:sz w:val="21"/>
          <w:szCs w:val="21"/>
        </w:rPr>
        <w:t>1. Описание предмета закупки: т</w:t>
      </w:r>
      <w:r w:rsidRPr="00A8095B">
        <w:rPr>
          <w:bCs/>
          <w:kern w:val="1"/>
          <w:sz w:val="21"/>
          <w:szCs w:val="21"/>
          <w:lang w:eastAsia="ar-SA"/>
        </w:rPr>
        <w:t>ехническое обеспечение фестиваля «Иди на звук»</w:t>
      </w:r>
      <w:r w:rsidRPr="00A8095B">
        <w:rPr>
          <w:color w:val="000000"/>
          <w:sz w:val="21"/>
          <w:szCs w:val="21"/>
        </w:rPr>
        <w:t>.</w:t>
      </w:r>
    </w:p>
    <w:p w14:paraId="26D513DC" w14:textId="6B6571BD" w:rsidR="00E61BDE" w:rsidRPr="00A61AC5" w:rsidRDefault="00E61BDE" w:rsidP="00E61BDE">
      <w:pPr>
        <w:tabs>
          <w:tab w:val="left" w:pos="0"/>
          <w:tab w:val="left" w:pos="2548"/>
        </w:tabs>
        <w:jc w:val="both"/>
        <w:rPr>
          <w:sz w:val="21"/>
          <w:szCs w:val="21"/>
        </w:rPr>
      </w:pPr>
      <w:r w:rsidRPr="00A8095B">
        <w:rPr>
          <w:sz w:val="21"/>
          <w:szCs w:val="21"/>
        </w:rPr>
        <w:t>2</w:t>
      </w:r>
      <w:r w:rsidRPr="001B4087">
        <w:rPr>
          <w:color w:val="000000"/>
          <w:sz w:val="21"/>
          <w:szCs w:val="21"/>
        </w:rPr>
        <w:t>. </w:t>
      </w:r>
      <w:r w:rsidRPr="001B4087">
        <w:rPr>
          <w:sz w:val="21"/>
          <w:szCs w:val="21"/>
        </w:rPr>
        <w:t>Место оказания услуг</w:t>
      </w:r>
      <w:r w:rsidRPr="00A61AC5">
        <w:rPr>
          <w:sz w:val="21"/>
          <w:szCs w:val="21"/>
        </w:rPr>
        <w:t>:</w:t>
      </w:r>
      <w:r w:rsidRPr="00A61AC5">
        <w:rPr>
          <w:sz w:val="21"/>
          <w:szCs w:val="21"/>
          <w:shd w:val="clear" w:color="auto" w:fill="FFFFFF"/>
        </w:rPr>
        <w:t xml:space="preserve"> </w:t>
      </w:r>
      <w:r w:rsidRPr="00A61AC5">
        <w:rPr>
          <w:color w:val="000000" w:themeColor="text1"/>
          <w:sz w:val="21"/>
          <w:szCs w:val="21"/>
          <w:shd w:val="clear" w:color="auto" w:fill="FFFFFF"/>
        </w:rPr>
        <w:t>г. Санкт-</w:t>
      </w:r>
      <w:r w:rsidRPr="00A61AC5">
        <w:rPr>
          <w:sz w:val="21"/>
          <w:szCs w:val="21"/>
        </w:rPr>
        <w:t xml:space="preserve">Петербург, </w:t>
      </w:r>
      <w:r w:rsidRPr="00A61AC5">
        <w:rPr>
          <w:rStyle w:val="bumpedfont15mrcssattr"/>
          <w:color w:val="000000"/>
          <w:sz w:val="21"/>
          <w:szCs w:val="21"/>
          <w:shd w:val="clear" w:color="auto" w:fill="FFFFFF"/>
        </w:rPr>
        <w:t>Румянцевский сад, Румянцевская площадь, до</w:t>
      </w:r>
      <w:bookmarkStart w:id="3" w:name="mailruanchor__Hlk202540645"/>
      <w:bookmarkEnd w:id="3"/>
      <w:r w:rsidRPr="00A61AC5">
        <w:rPr>
          <w:rStyle w:val="bumpedfont15mrcssattr"/>
          <w:color w:val="000000"/>
          <w:sz w:val="21"/>
          <w:szCs w:val="21"/>
          <w:shd w:val="clear" w:color="auto" w:fill="FFFFFF"/>
        </w:rPr>
        <w:t>м 2, лит.</w:t>
      </w:r>
      <w:r w:rsidR="00054E07">
        <w:rPr>
          <w:rStyle w:val="bumpedfont15mrcssattr"/>
          <w:color w:val="000000"/>
          <w:sz w:val="21"/>
          <w:szCs w:val="21"/>
          <w:shd w:val="clear" w:color="auto" w:fill="FFFFFF"/>
        </w:rPr>
        <w:t xml:space="preserve"> </w:t>
      </w:r>
      <w:r w:rsidRPr="00A61AC5">
        <w:rPr>
          <w:rStyle w:val="bumpedfont15mrcssattr"/>
          <w:color w:val="000000"/>
          <w:sz w:val="21"/>
          <w:szCs w:val="21"/>
          <w:shd w:val="clear" w:color="auto" w:fill="FFFFFF"/>
        </w:rPr>
        <w:t>А</w:t>
      </w:r>
      <w:r w:rsidRPr="00A61AC5">
        <w:rPr>
          <w:sz w:val="21"/>
          <w:szCs w:val="21"/>
        </w:rPr>
        <w:t>.</w:t>
      </w:r>
    </w:p>
    <w:p w14:paraId="3C651959" w14:textId="52AAEBD5" w:rsidR="00E61BDE" w:rsidRDefault="00E61BDE" w:rsidP="00E61BDE">
      <w:pPr>
        <w:tabs>
          <w:tab w:val="left" w:pos="0"/>
          <w:tab w:val="left" w:pos="2548"/>
        </w:tabs>
        <w:jc w:val="both"/>
        <w:rPr>
          <w:sz w:val="21"/>
          <w:szCs w:val="21"/>
        </w:rPr>
      </w:pPr>
      <w:r w:rsidRPr="00A61AC5">
        <w:rPr>
          <w:sz w:val="21"/>
          <w:szCs w:val="21"/>
        </w:rPr>
        <w:t>3</w:t>
      </w:r>
      <w:r w:rsidRPr="00A61AC5">
        <w:rPr>
          <w:color w:val="000000"/>
          <w:sz w:val="21"/>
          <w:szCs w:val="21"/>
        </w:rPr>
        <w:t>. Дат</w:t>
      </w:r>
      <w:r w:rsidR="00A13A59">
        <w:rPr>
          <w:color w:val="000000"/>
          <w:sz w:val="21"/>
          <w:szCs w:val="21"/>
        </w:rPr>
        <w:t>а</w:t>
      </w:r>
      <w:r w:rsidRPr="00A61AC5">
        <w:rPr>
          <w:color w:val="000000"/>
          <w:sz w:val="21"/>
          <w:szCs w:val="21"/>
        </w:rPr>
        <w:t xml:space="preserve"> </w:t>
      </w:r>
      <w:r w:rsidRPr="00A61AC5">
        <w:rPr>
          <w:sz w:val="21"/>
          <w:szCs w:val="21"/>
        </w:rPr>
        <w:t>оказания услуг:</w:t>
      </w:r>
      <w:r w:rsidR="00A13A59">
        <w:rPr>
          <w:sz w:val="21"/>
          <w:szCs w:val="21"/>
        </w:rPr>
        <w:t xml:space="preserve"> </w:t>
      </w:r>
      <w:r>
        <w:rPr>
          <w:sz w:val="21"/>
          <w:szCs w:val="21"/>
        </w:rPr>
        <w:t>21.05.2026</w:t>
      </w:r>
    </w:p>
    <w:p w14:paraId="027DA444" w14:textId="77777777" w:rsidR="00E61BDE" w:rsidRPr="006B60D5" w:rsidRDefault="00E61BDE" w:rsidP="00E61BDE">
      <w:pPr>
        <w:tabs>
          <w:tab w:val="left" w:pos="0"/>
          <w:tab w:val="left" w:pos="2548"/>
        </w:tabs>
        <w:jc w:val="both"/>
        <w:rPr>
          <w:color w:val="000000"/>
          <w:sz w:val="21"/>
          <w:szCs w:val="21"/>
        </w:rPr>
      </w:pPr>
      <w:r>
        <w:rPr>
          <w:sz w:val="21"/>
          <w:szCs w:val="21"/>
        </w:rPr>
        <w:t>4. Время проведения мероприятия: 19:00-20:30 (МСК).</w:t>
      </w:r>
    </w:p>
    <w:p w14:paraId="29136872" w14:textId="77777777" w:rsidR="00E61BDE" w:rsidRDefault="00E61BDE" w:rsidP="00E61BDE">
      <w:pPr>
        <w:tabs>
          <w:tab w:val="left" w:pos="0"/>
          <w:tab w:val="left" w:pos="2548"/>
        </w:tabs>
        <w:jc w:val="both"/>
        <w:rPr>
          <w:color w:val="000000"/>
          <w:sz w:val="21"/>
          <w:szCs w:val="21"/>
        </w:rPr>
      </w:pPr>
      <w:r>
        <w:rPr>
          <w:color w:val="000000"/>
          <w:sz w:val="21"/>
          <w:szCs w:val="21"/>
        </w:rPr>
        <w:t>5</w:t>
      </w:r>
      <w:r w:rsidRPr="006B60D5">
        <w:rPr>
          <w:color w:val="000000"/>
          <w:sz w:val="21"/>
          <w:szCs w:val="21"/>
        </w:rPr>
        <w:t>. В стоимость услуг включено:</w:t>
      </w:r>
    </w:p>
    <w:p w14:paraId="689AA98B" w14:textId="77777777" w:rsidR="00E61BDE" w:rsidRDefault="00E61BDE" w:rsidP="00E61BDE">
      <w:pPr>
        <w:jc w:val="both"/>
        <w:textAlignment w:val="baseline"/>
        <w:rPr>
          <w:sz w:val="21"/>
          <w:szCs w:val="21"/>
        </w:rPr>
      </w:pPr>
      <w:r>
        <w:rPr>
          <w:sz w:val="21"/>
          <w:szCs w:val="21"/>
        </w:rPr>
        <w:t xml:space="preserve">- </w:t>
      </w:r>
      <w:r w:rsidRPr="005B630B">
        <w:rPr>
          <w:sz w:val="21"/>
          <w:szCs w:val="21"/>
        </w:rPr>
        <w:t>предостав</w:t>
      </w:r>
      <w:r>
        <w:rPr>
          <w:sz w:val="21"/>
          <w:szCs w:val="21"/>
        </w:rPr>
        <w:t>ление о</w:t>
      </w:r>
      <w:r w:rsidRPr="005B630B">
        <w:rPr>
          <w:sz w:val="21"/>
          <w:szCs w:val="21"/>
        </w:rPr>
        <w:t>борудования</w:t>
      </w:r>
      <w:r>
        <w:rPr>
          <w:sz w:val="21"/>
          <w:szCs w:val="21"/>
        </w:rPr>
        <w:t xml:space="preserve"> </w:t>
      </w:r>
      <w:r w:rsidRPr="005B630B">
        <w:rPr>
          <w:sz w:val="21"/>
          <w:szCs w:val="21"/>
        </w:rPr>
        <w:t>готового к работе</w:t>
      </w:r>
      <w:r>
        <w:rPr>
          <w:sz w:val="21"/>
          <w:szCs w:val="21"/>
        </w:rPr>
        <w:t xml:space="preserve"> (о</w:t>
      </w:r>
      <w:r w:rsidRPr="005B630B">
        <w:rPr>
          <w:sz w:val="21"/>
          <w:szCs w:val="21"/>
        </w:rPr>
        <w:t>борудование должно быть в исправном состоянии, готовым к использованию по прямому назначению</w:t>
      </w:r>
      <w:r>
        <w:rPr>
          <w:sz w:val="21"/>
          <w:szCs w:val="21"/>
        </w:rPr>
        <w:t>)</w:t>
      </w:r>
      <w:r w:rsidRPr="005B630B">
        <w:rPr>
          <w:sz w:val="21"/>
          <w:szCs w:val="21"/>
        </w:rPr>
        <w:t>;</w:t>
      </w:r>
    </w:p>
    <w:p w14:paraId="106718F5" w14:textId="77777777" w:rsidR="00E61BDE" w:rsidRDefault="00E61BDE" w:rsidP="00E61BDE">
      <w:pPr>
        <w:jc w:val="both"/>
        <w:textAlignment w:val="baseline"/>
        <w:rPr>
          <w:sz w:val="21"/>
          <w:szCs w:val="21"/>
        </w:rPr>
      </w:pPr>
      <w:r w:rsidRPr="005B630B">
        <w:rPr>
          <w:sz w:val="21"/>
          <w:szCs w:val="21"/>
        </w:rPr>
        <w:t xml:space="preserve">- </w:t>
      </w:r>
      <w:r>
        <w:rPr>
          <w:sz w:val="21"/>
          <w:szCs w:val="21"/>
        </w:rPr>
        <w:t>т</w:t>
      </w:r>
      <w:r w:rsidRPr="005B630B">
        <w:rPr>
          <w:sz w:val="21"/>
          <w:szCs w:val="21"/>
        </w:rPr>
        <w:t>ранспортировк</w:t>
      </w:r>
      <w:r>
        <w:rPr>
          <w:sz w:val="21"/>
          <w:szCs w:val="21"/>
        </w:rPr>
        <w:t>а</w:t>
      </w:r>
      <w:r w:rsidRPr="005B630B">
        <w:rPr>
          <w:sz w:val="21"/>
          <w:szCs w:val="21"/>
        </w:rPr>
        <w:t xml:space="preserve"> </w:t>
      </w:r>
      <w:r>
        <w:rPr>
          <w:sz w:val="21"/>
          <w:szCs w:val="21"/>
        </w:rPr>
        <w:t>о</w:t>
      </w:r>
      <w:r w:rsidRPr="005B630B">
        <w:rPr>
          <w:sz w:val="21"/>
          <w:szCs w:val="21"/>
        </w:rPr>
        <w:t>борудования до места оказания услуг и обратно;</w:t>
      </w:r>
    </w:p>
    <w:p w14:paraId="5E353237" w14:textId="77777777" w:rsidR="00E61BDE" w:rsidRDefault="00E61BDE" w:rsidP="00E61BDE">
      <w:pPr>
        <w:jc w:val="both"/>
        <w:textAlignment w:val="baseline"/>
        <w:rPr>
          <w:sz w:val="21"/>
          <w:szCs w:val="21"/>
        </w:rPr>
      </w:pPr>
      <w:r>
        <w:rPr>
          <w:sz w:val="21"/>
          <w:szCs w:val="21"/>
        </w:rPr>
        <w:t>- монтаж оборудования, работа специалиста на мероприятии, демонтаж оборудования;</w:t>
      </w:r>
    </w:p>
    <w:p w14:paraId="39D43F33" w14:textId="77777777" w:rsidR="00E61BDE" w:rsidRDefault="00E61BDE" w:rsidP="00E61BDE">
      <w:pPr>
        <w:tabs>
          <w:tab w:val="left" w:pos="0"/>
          <w:tab w:val="left" w:pos="2548"/>
        </w:tabs>
        <w:jc w:val="both"/>
        <w:rPr>
          <w:sz w:val="21"/>
          <w:szCs w:val="21"/>
        </w:rPr>
      </w:pPr>
      <w:r w:rsidRPr="005B630B">
        <w:rPr>
          <w:sz w:val="21"/>
          <w:szCs w:val="21"/>
        </w:rPr>
        <w:t xml:space="preserve">- в случае неисправности предоставляемого </w:t>
      </w:r>
      <w:r>
        <w:rPr>
          <w:sz w:val="21"/>
          <w:szCs w:val="21"/>
        </w:rPr>
        <w:t>о</w:t>
      </w:r>
      <w:r w:rsidRPr="005B630B">
        <w:rPr>
          <w:sz w:val="21"/>
          <w:szCs w:val="21"/>
        </w:rPr>
        <w:t xml:space="preserve">борудования обязуется заменить неисправное </w:t>
      </w:r>
      <w:r>
        <w:rPr>
          <w:sz w:val="21"/>
          <w:szCs w:val="21"/>
        </w:rPr>
        <w:t>о</w:t>
      </w:r>
      <w:r w:rsidRPr="005B630B">
        <w:rPr>
          <w:sz w:val="21"/>
          <w:szCs w:val="21"/>
        </w:rPr>
        <w:t>борудование исправным</w:t>
      </w:r>
      <w:r>
        <w:rPr>
          <w:sz w:val="21"/>
          <w:szCs w:val="21"/>
        </w:rPr>
        <w:t>;</w:t>
      </w:r>
    </w:p>
    <w:p w14:paraId="1E894B7D" w14:textId="77777777" w:rsidR="00E61BDE" w:rsidRPr="00DB087A" w:rsidRDefault="00E61BDE" w:rsidP="00E61BDE">
      <w:pPr>
        <w:tabs>
          <w:tab w:val="left" w:pos="0"/>
          <w:tab w:val="left" w:pos="2548"/>
        </w:tabs>
        <w:jc w:val="both"/>
        <w:rPr>
          <w:color w:val="000000"/>
          <w:sz w:val="21"/>
          <w:szCs w:val="21"/>
        </w:rPr>
      </w:pPr>
      <w:r w:rsidRPr="00DB087A">
        <w:rPr>
          <w:sz w:val="21"/>
          <w:szCs w:val="21"/>
        </w:rPr>
        <w:t>- уборка площадки на период проведения мероприятия (предварительная уборка зоны монтажа, поддерживающая уборка во время мероприятия, финальная уборка после демонтажа). Материалы/инвентарь: профессиональная химия, мешки для мусора, перчатки, инвентарь для сухой и влажной уборки. Требования: вывоз мусора в согласованные точки; соблюдение санитарных норм; отсутствие запахов агрессивной химии в зоне посетителей</w:t>
      </w:r>
      <w:r>
        <w:rPr>
          <w:sz w:val="21"/>
          <w:szCs w:val="21"/>
        </w:rPr>
        <w:t>;</w:t>
      </w:r>
    </w:p>
    <w:p w14:paraId="1421CA96" w14:textId="77777777" w:rsidR="00E61BDE" w:rsidRPr="00053C9D" w:rsidRDefault="00E61BDE" w:rsidP="00E61BDE">
      <w:pPr>
        <w:tabs>
          <w:tab w:val="left" w:pos="0"/>
          <w:tab w:val="left" w:pos="2548"/>
        </w:tabs>
        <w:jc w:val="both"/>
        <w:rPr>
          <w:color w:val="000000"/>
          <w:sz w:val="21"/>
          <w:szCs w:val="21"/>
        </w:rPr>
      </w:pPr>
      <w:r>
        <w:rPr>
          <w:color w:val="000000"/>
          <w:sz w:val="21"/>
          <w:szCs w:val="21"/>
        </w:rPr>
        <w:t>- прочие</w:t>
      </w:r>
      <w:r w:rsidRPr="006B60D5">
        <w:rPr>
          <w:color w:val="000000"/>
          <w:sz w:val="21"/>
          <w:szCs w:val="21"/>
        </w:rPr>
        <w:t xml:space="preserve"> расходы Исполнителя, в том числе все налоги, сборы и другие обязательные платежи, заработную плату и другие расходы, осуществляемые Исполнителем для </w:t>
      </w:r>
      <w:r w:rsidRPr="00053C9D">
        <w:rPr>
          <w:color w:val="000000"/>
          <w:sz w:val="21"/>
          <w:szCs w:val="21"/>
        </w:rPr>
        <w:t>выполнения своих обязательств по Контракту.</w:t>
      </w:r>
    </w:p>
    <w:p w14:paraId="6F659D9A" w14:textId="77777777" w:rsidR="00E61BDE" w:rsidRPr="006B60D5" w:rsidRDefault="00E61BDE" w:rsidP="00E61BDE">
      <w:pPr>
        <w:tabs>
          <w:tab w:val="left" w:pos="0"/>
          <w:tab w:val="left" w:pos="2548"/>
        </w:tabs>
        <w:jc w:val="both"/>
        <w:rPr>
          <w:color w:val="000000" w:themeColor="text1"/>
          <w:sz w:val="21"/>
          <w:szCs w:val="21"/>
        </w:rPr>
      </w:pPr>
      <w:r w:rsidRPr="00A61AC5">
        <w:rPr>
          <w:color w:val="000000"/>
          <w:sz w:val="21"/>
          <w:szCs w:val="21"/>
        </w:rPr>
        <w:t>6. Монтаж оборудования должен быть завершен за два часа до мероприятия, демонтаж оборудования осуществляется по завершению мероприятия, начиная с 21:00 МСК.</w:t>
      </w:r>
    </w:p>
    <w:p w14:paraId="105011CC" w14:textId="02262F3D" w:rsidR="00791171" w:rsidRDefault="00E61BDE" w:rsidP="00E61BDE">
      <w:pPr>
        <w:tabs>
          <w:tab w:val="left" w:pos="0"/>
          <w:tab w:val="left" w:pos="2548"/>
        </w:tabs>
        <w:jc w:val="both"/>
        <w:rPr>
          <w:color w:val="000000"/>
          <w:sz w:val="21"/>
          <w:szCs w:val="21"/>
        </w:rPr>
      </w:pPr>
      <w:r>
        <w:rPr>
          <w:color w:val="000000"/>
          <w:sz w:val="21"/>
          <w:szCs w:val="21"/>
        </w:rPr>
        <w:t>7</w:t>
      </w:r>
      <w:r w:rsidRPr="006B60D5">
        <w:rPr>
          <w:color w:val="000000"/>
          <w:sz w:val="21"/>
          <w:szCs w:val="21"/>
        </w:rPr>
        <w:t>. Объем услуг: техническое обеспечение мероприятия оборудованием:</w:t>
      </w:r>
    </w:p>
    <w:tbl>
      <w:tblPr>
        <w:tblpPr w:leftFromText="180" w:rightFromText="180" w:vertAnchor="text" w:horzAnchor="margin" w:tblpXSpec="center" w:tblpY="18"/>
        <w:tblW w:w="10684" w:type="dxa"/>
        <w:tblLook w:val="04A0" w:firstRow="1" w:lastRow="0" w:firstColumn="1" w:lastColumn="0" w:noHBand="0" w:noVBand="1"/>
      </w:tblPr>
      <w:tblGrid>
        <w:gridCol w:w="503"/>
        <w:gridCol w:w="1985"/>
        <w:gridCol w:w="3739"/>
        <w:gridCol w:w="1808"/>
        <w:gridCol w:w="1539"/>
        <w:gridCol w:w="1110"/>
      </w:tblGrid>
      <w:tr w:rsidR="00E61BDE" w:rsidRPr="007942E9" w14:paraId="57899C7A" w14:textId="77777777" w:rsidTr="001970AC">
        <w:trPr>
          <w:trHeight w:val="276"/>
        </w:trPr>
        <w:tc>
          <w:tcPr>
            <w:tcW w:w="50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D4BD058" w14:textId="77777777" w:rsidR="00E61BDE" w:rsidRPr="00445207" w:rsidRDefault="00E61BDE" w:rsidP="001970AC">
            <w:pPr>
              <w:jc w:val="center"/>
              <w:rPr>
                <w:b/>
                <w:bCs/>
                <w:sz w:val="20"/>
                <w:szCs w:val="20"/>
              </w:rPr>
            </w:pPr>
            <w:r w:rsidRPr="00445207">
              <w:rPr>
                <w:b/>
                <w:bCs/>
                <w:sz w:val="20"/>
                <w:szCs w:val="20"/>
              </w:rPr>
              <w:t>№ п/п</w:t>
            </w:r>
          </w:p>
        </w:tc>
        <w:tc>
          <w:tcPr>
            <w:tcW w:w="1985" w:type="dxa"/>
            <w:tcBorders>
              <w:top w:val="single" w:sz="4" w:space="0" w:color="auto"/>
              <w:left w:val="nil"/>
              <w:bottom w:val="single" w:sz="8" w:space="0" w:color="auto"/>
              <w:right w:val="single" w:sz="4" w:space="0" w:color="auto"/>
            </w:tcBorders>
            <w:shd w:val="clear" w:color="auto" w:fill="auto"/>
            <w:noWrap/>
            <w:vAlign w:val="center"/>
            <w:hideMark/>
          </w:tcPr>
          <w:p w14:paraId="6084BD79" w14:textId="77777777" w:rsidR="00E61BDE" w:rsidRPr="00445207" w:rsidRDefault="00E61BDE" w:rsidP="001970AC">
            <w:pPr>
              <w:jc w:val="center"/>
              <w:rPr>
                <w:b/>
                <w:bCs/>
                <w:sz w:val="20"/>
                <w:szCs w:val="20"/>
              </w:rPr>
            </w:pPr>
            <w:r w:rsidRPr="00445207">
              <w:rPr>
                <w:b/>
                <w:bCs/>
                <w:sz w:val="20"/>
                <w:szCs w:val="20"/>
              </w:rPr>
              <w:t>Наименование</w:t>
            </w:r>
          </w:p>
        </w:tc>
        <w:tc>
          <w:tcPr>
            <w:tcW w:w="3739" w:type="dxa"/>
            <w:tcBorders>
              <w:top w:val="single" w:sz="4" w:space="0" w:color="auto"/>
              <w:left w:val="nil"/>
              <w:bottom w:val="single" w:sz="4" w:space="0" w:color="auto"/>
              <w:right w:val="single" w:sz="4" w:space="0" w:color="auto"/>
            </w:tcBorders>
            <w:vAlign w:val="center"/>
          </w:tcPr>
          <w:p w14:paraId="5F65AE63" w14:textId="77777777" w:rsidR="00E61BDE" w:rsidRPr="00445207" w:rsidRDefault="00E61BDE" w:rsidP="001970AC">
            <w:pPr>
              <w:jc w:val="center"/>
              <w:rPr>
                <w:b/>
                <w:bCs/>
                <w:sz w:val="20"/>
                <w:szCs w:val="20"/>
              </w:rPr>
            </w:pPr>
            <w:r w:rsidRPr="00445207">
              <w:rPr>
                <w:b/>
                <w:bCs/>
                <w:sz w:val="20"/>
                <w:szCs w:val="20"/>
              </w:rPr>
              <w:t>Описание</w:t>
            </w:r>
          </w:p>
        </w:tc>
        <w:tc>
          <w:tcPr>
            <w:tcW w:w="1808" w:type="dxa"/>
            <w:tcBorders>
              <w:top w:val="single" w:sz="4" w:space="0" w:color="auto"/>
              <w:left w:val="single" w:sz="4" w:space="0" w:color="auto"/>
              <w:bottom w:val="single" w:sz="4" w:space="0" w:color="auto"/>
              <w:right w:val="single" w:sz="4" w:space="0" w:color="auto"/>
            </w:tcBorders>
            <w:vAlign w:val="center"/>
          </w:tcPr>
          <w:p w14:paraId="5ADFE73A" w14:textId="77777777" w:rsidR="00E61BDE" w:rsidRPr="00445207" w:rsidRDefault="00E61BDE" w:rsidP="001970AC">
            <w:pPr>
              <w:jc w:val="center"/>
              <w:rPr>
                <w:b/>
                <w:bCs/>
                <w:sz w:val="20"/>
                <w:szCs w:val="20"/>
              </w:rPr>
            </w:pPr>
            <w:r w:rsidRPr="00445207">
              <w:rPr>
                <w:b/>
                <w:bCs/>
                <w:sz w:val="20"/>
                <w:szCs w:val="20"/>
              </w:rPr>
              <w:t>Состав работ</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67F0D" w14:textId="77777777" w:rsidR="00E61BDE" w:rsidRPr="00445207" w:rsidRDefault="00E61BDE" w:rsidP="001970AC">
            <w:pPr>
              <w:jc w:val="center"/>
              <w:rPr>
                <w:b/>
                <w:bCs/>
                <w:sz w:val="20"/>
                <w:szCs w:val="20"/>
              </w:rPr>
            </w:pPr>
            <w:r w:rsidRPr="00445207">
              <w:rPr>
                <w:b/>
                <w:bCs/>
                <w:sz w:val="20"/>
                <w:szCs w:val="20"/>
              </w:rPr>
              <w:t>Кол-во</w:t>
            </w:r>
          </w:p>
        </w:tc>
        <w:tc>
          <w:tcPr>
            <w:tcW w:w="111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634ED8A" w14:textId="77777777" w:rsidR="00E61BDE" w:rsidRPr="00445207" w:rsidRDefault="00E61BDE" w:rsidP="001970AC">
            <w:pPr>
              <w:jc w:val="center"/>
              <w:rPr>
                <w:b/>
                <w:bCs/>
                <w:sz w:val="20"/>
                <w:szCs w:val="20"/>
              </w:rPr>
            </w:pPr>
            <w:r w:rsidRPr="00445207">
              <w:rPr>
                <w:b/>
                <w:bCs/>
                <w:sz w:val="20"/>
                <w:szCs w:val="20"/>
              </w:rPr>
              <w:t>Ед. изм.</w:t>
            </w:r>
          </w:p>
        </w:tc>
      </w:tr>
      <w:tr w:rsidR="00E61BDE" w:rsidRPr="007942E9" w14:paraId="5B198F18" w14:textId="77777777" w:rsidTr="001970AC">
        <w:trPr>
          <w:trHeight w:val="548"/>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5544C9E3" w14:textId="77777777" w:rsidR="00E61BDE" w:rsidRPr="007942E9" w:rsidRDefault="00E61BDE" w:rsidP="001970AC">
            <w:pPr>
              <w:rPr>
                <w:sz w:val="20"/>
                <w:szCs w:val="20"/>
              </w:rPr>
            </w:pPr>
            <w:r w:rsidRPr="007942E9">
              <w:rPr>
                <w:sz w:val="20"/>
                <w:szCs w:val="20"/>
              </w:rPr>
              <w:t>1</w:t>
            </w:r>
          </w:p>
        </w:tc>
        <w:tc>
          <w:tcPr>
            <w:tcW w:w="1985" w:type="dxa"/>
            <w:tcBorders>
              <w:top w:val="single" w:sz="4" w:space="0" w:color="auto"/>
              <w:left w:val="nil"/>
              <w:bottom w:val="single" w:sz="4" w:space="0" w:color="auto"/>
              <w:right w:val="single" w:sz="4" w:space="0" w:color="auto"/>
            </w:tcBorders>
            <w:shd w:val="clear" w:color="auto" w:fill="auto"/>
            <w:vAlign w:val="center"/>
          </w:tcPr>
          <w:p w14:paraId="4B01F3F0" w14:textId="77777777" w:rsidR="00E61BDE" w:rsidRPr="007942E9" w:rsidRDefault="00E61BDE" w:rsidP="001970AC">
            <w:pPr>
              <w:rPr>
                <w:sz w:val="20"/>
                <w:szCs w:val="20"/>
              </w:rPr>
            </w:pPr>
            <w:r w:rsidRPr="007942E9">
              <w:rPr>
                <w:sz w:val="20"/>
                <w:szCs w:val="20"/>
              </w:rPr>
              <w:t>Тумба афишная (стенд информационный) для уличного использования</w:t>
            </w:r>
          </w:p>
        </w:tc>
        <w:tc>
          <w:tcPr>
            <w:tcW w:w="3739" w:type="dxa"/>
            <w:tcBorders>
              <w:top w:val="single" w:sz="4" w:space="0" w:color="auto"/>
              <w:left w:val="nil"/>
              <w:bottom w:val="single" w:sz="4" w:space="0" w:color="auto"/>
              <w:right w:val="single" w:sz="4" w:space="0" w:color="auto"/>
            </w:tcBorders>
            <w:vAlign w:val="center"/>
          </w:tcPr>
          <w:p w14:paraId="24F81C4D" w14:textId="77777777" w:rsidR="00E61BDE" w:rsidRPr="007942E9" w:rsidRDefault="00E61BDE" w:rsidP="001970AC">
            <w:pPr>
              <w:rPr>
                <w:sz w:val="20"/>
                <w:szCs w:val="20"/>
              </w:rPr>
            </w:pPr>
            <w:r w:rsidRPr="007942E9">
              <w:rPr>
                <w:sz w:val="20"/>
                <w:szCs w:val="20"/>
              </w:rPr>
              <w:t>• Назначение: размещение афиш/анонсов в уличных условиях, в зоне прохода посетителей.</w:t>
            </w:r>
          </w:p>
          <w:p w14:paraId="5D626ED7" w14:textId="77777777" w:rsidR="00E61BDE" w:rsidRPr="007942E9" w:rsidRDefault="00E61BDE" w:rsidP="001970AC">
            <w:pPr>
              <w:rPr>
                <w:sz w:val="20"/>
                <w:szCs w:val="20"/>
              </w:rPr>
            </w:pPr>
            <w:r w:rsidRPr="007942E9">
              <w:rPr>
                <w:sz w:val="20"/>
                <w:szCs w:val="20"/>
              </w:rPr>
              <w:t>• Конструкция: отдельно стоящая тумба/стенд информационный, устойчивый к ветровым нагрузкам; допускается сборно‑разборное исполнение.</w:t>
            </w:r>
          </w:p>
          <w:p w14:paraId="24432924" w14:textId="77777777" w:rsidR="00E61BDE" w:rsidRPr="00A61AC5" w:rsidRDefault="00E61BDE" w:rsidP="001970AC">
            <w:pPr>
              <w:rPr>
                <w:sz w:val="20"/>
                <w:szCs w:val="20"/>
              </w:rPr>
            </w:pPr>
            <w:r w:rsidRPr="00A61AC5">
              <w:rPr>
                <w:sz w:val="20"/>
                <w:szCs w:val="20"/>
              </w:rPr>
              <w:t>• Материалы: корпус/каркас – металл;</w:t>
            </w:r>
          </w:p>
          <w:p w14:paraId="3F8E074B" w14:textId="77777777" w:rsidR="00E61BDE" w:rsidRPr="00A61AC5" w:rsidRDefault="00E61BDE" w:rsidP="001970AC">
            <w:pPr>
              <w:rPr>
                <w:sz w:val="20"/>
                <w:szCs w:val="20"/>
              </w:rPr>
            </w:pPr>
            <w:r w:rsidRPr="00A61AC5">
              <w:rPr>
                <w:sz w:val="20"/>
                <w:szCs w:val="20"/>
              </w:rPr>
              <w:t>стальной лист 3 мм наружной отделки, холоднокатанный с лазерной резкой (оцинкованный/окрашенный) либо композит; элементы крепления афиш – антивандальные.</w:t>
            </w:r>
          </w:p>
          <w:p w14:paraId="46BAB172" w14:textId="77777777" w:rsidR="00E61BDE" w:rsidRPr="00A61AC5" w:rsidRDefault="00E61BDE" w:rsidP="001970AC">
            <w:pPr>
              <w:rPr>
                <w:sz w:val="20"/>
                <w:szCs w:val="20"/>
              </w:rPr>
            </w:pPr>
            <w:r w:rsidRPr="00A61AC5">
              <w:rPr>
                <w:sz w:val="20"/>
                <w:szCs w:val="20"/>
              </w:rPr>
              <w:t>• Габариты: высота не менее 2000 мм, ширина/диаметр рабочей поверхности не менее 600 мм; площадь размещения информации – не менее А1 с каждой стороны.</w:t>
            </w:r>
          </w:p>
          <w:p w14:paraId="03363D28" w14:textId="77777777" w:rsidR="00E61BDE" w:rsidRPr="007942E9" w:rsidRDefault="00E61BDE" w:rsidP="001970AC">
            <w:pPr>
              <w:rPr>
                <w:sz w:val="20"/>
                <w:szCs w:val="20"/>
              </w:rPr>
            </w:pPr>
            <w:r w:rsidRPr="00A61AC5">
              <w:rPr>
                <w:sz w:val="20"/>
                <w:szCs w:val="20"/>
              </w:rPr>
              <w:t xml:space="preserve">• Защита: </w:t>
            </w:r>
            <w:proofErr w:type="spellStart"/>
            <w:r w:rsidRPr="00A61AC5">
              <w:rPr>
                <w:sz w:val="20"/>
                <w:szCs w:val="20"/>
              </w:rPr>
              <w:t>погодостойкость</w:t>
            </w:r>
            <w:proofErr w:type="spellEnd"/>
            <w:r w:rsidRPr="007942E9">
              <w:rPr>
                <w:sz w:val="20"/>
                <w:szCs w:val="20"/>
              </w:rPr>
              <w:t xml:space="preserve"> (осадки/УФ), возможность эксплуатации при температуре от −10 до +30 °С; отсутствие коррозии/сколов.</w:t>
            </w:r>
          </w:p>
          <w:p w14:paraId="52D4D9BB" w14:textId="77777777" w:rsidR="00E61BDE" w:rsidRPr="007942E9" w:rsidRDefault="00E61BDE" w:rsidP="001970AC">
            <w:pPr>
              <w:rPr>
                <w:sz w:val="20"/>
                <w:szCs w:val="20"/>
              </w:rPr>
            </w:pPr>
            <w:r w:rsidRPr="007942E9">
              <w:rPr>
                <w:sz w:val="20"/>
                <w:szCs w:val="20"/>
              </w:rPr>
              <w:t>• Безопасность: скруглённые кромки, отсутствие выступающих крепежей; обязательное утяжеление/анкеровка (балласт/плиты) при установке на улице.</w:t>
            </w:r>
          </w:p>
          <w:p w14:paraId="4AB1CF99" w14:textId="77777777" w:rsidR="00E61BDE" w:rsidRPr="007942E9" w:rsidRDefault="00E61BDE" w:rsidP="001970AC">
            <w:pPr>
              <w:rPr>
                <w:sz w:val="20"/>
                <w:szCs w:val="20"/>
              </w:rPr>
            </w:pPr>
            <w:r w:rsidRPr="007942E9">
              <w:rPr>
                <w:sz w:val="20"/>
                <w:szCs w:val="20"/>
              </w:rPr>
              <w:t>• Комплектность: не менее 1 комплекта крепежа/рамок/плёнки для установки макетов; при необходимости – защитные прозрачные панели.</w:t>
            </w:r>
          </w:p>
        </w:tc>
        <w:tc>
          <w:tcPr>
            <w:tcW w:w="1808" w:type="dxa"/>
            <w:tcBorders>
              <w:top w:val="single" w:sz="4" w:space="0" w:color="auto"/>
              <w:left w:val="single" w:sz="4" w:space="0" w:color="auto"/>
              <w:bottom w:val="single" w:sz="4" w:space="0" w:color="auto"/>
              <w:right w:val="single" w:sz="4" w:space="0" w:color="auto"/>
            </w:tcBorders>
            <w:vAlign w:val="center"/>
          </w:tcPr>
          <w:p w14:paraId="22760A4F" w14:textId="77777777" w:rsidR="00E61BDE" w:rsidRPr="007942E9" w:rsidRDefault="00E61BDE" w:rsidP="001970AC">
            <w:pPr>
              <w:jc w:val="center"/>
              <w:rPr>
                <w:sz w:val="20"/>
                <w:szCs w:val="20"/>
              </w:rPr>
            </w:pPr>
            <w:r w:rsidRPr="007942E9">
              <w:rPr>
                <w:sz w:val="20"/>
                <w:szCs w:val="20"/>
              </w:rPr>
              <w:t xml:space="preserve">Доставка/вывоз, </w:t>
            </w:r>
            <w:proofErr w:type="spellStart"/>
            <w:r w:rsidRPr="007942E9">
              <w:rPr>
                <w:sz w:val="20"/>
                <w:szCs w:val="20"/>
              </w:rPr>
              <w:t>грузо</w:t>
            </w:r>
            <w:proofErr w:type="spellEnd"/>
            <w:r w:rsidRPr="007942E9">
              <w:rPr>
                <w:sz w:val="20"/>
                <w:szCs w:val="20"/>
              </w:rPr>
              <w:t>-погрузочные работы, монтаж/демонтаж,</w:t>
            </w:r>
          </w:p>
          <w:p w14:paraId="2576377E" w14:textId="77777777" w:rsidR="00E61BDE" w:rsidRPr="007942E9" w:rsidRDefault="00E61BDE" w:rsidP="001970AC">
            <w:pPr>
              <w:jc w:val="center"/>
              <w:rPr>
                <w:color w:val="000000"/>
                <w:sz w:val="20"/>
                <w:szCs w:val="20"/>
              </w:rPr>
            </w:pPr>
            <w:r w:rsidRPr="007942E9">
              <w:rPr>
                <w:sz w:val="20"/>
                <w:szCs w:val="20"/>
              </w:rPr>
              <w:t>установка по схеме Заказчика, выравнивание, проверка устойчивости</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B987E" w14:textId="77777777" w:rsidR="00E61BDE" w:rsidRPr="007942E9" w:rsidRDefault="00E61BDE" w:rsidP="001970AC">
            <w:pPr>
              <w:jc w:val="center"/>
              <w:rPr>
                <w:color w:val="000000"/>
                <w:sz w:val="20"/>
                <w:szCs w:val="20"/>
              </w:rPr>
            </w:pPr>
            <w:r w:rsidRPr="007942E9">
              <w:rPr>
                <w:color w:val="000000"/>
                <w:sz w:val="20"/>
                <w:szCs w:val="20"/>
              </w:rPr>
              <w:t>2</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5EAB2" w14:textId="77777777" w:rsidR="00E61BDE" w:rsidRPr="007942E9" w:rsidRDefault="00E61BDE" w:rsidP="001970AC">
            <w:pPr>
              <w:jc w:val="center"/>
              <w:rPr>
                <w:color w:val="000000"/>
                <w:sz w:val="20"/>
                <w:szCs w:val="20"/>
              </w:rPr>
            </w:pPr>
            <w:r w:rsidRPr="007942E9">
              <w:rPr>
                <w:color w:val="000000"/>
                <w:sz w:val="20"/>
                <w:szCs w:val="20"/>
              </w:rPr>
              <w:t>ШТ</w:t>
            </w:r>
          </w:p>
        </w:tc>
      </w:tr>
      <w:tr w:rsidR="00E61BDE" w:rsidRPr="007942E9" w14:paraId="66412E70" w14:textId="77777777" w:rsidTr="001970AC">
        <w:trPr>
          <w:trHeight w:val="8412"/>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7E938327" w14:textId="77777777" w:rsidR="00E61BDE" w:rsidRPr="007942E9" w:rsidRDefault="00E61BDE" w:rsidP="001970AC">
            <w:pPr>
              <w:jc w:val="center"/>
              <w:rPr>
                <w:sz w:val="20"/>
                <w:szCs w:val="20"/>
              </w:rPr>
            </w:pPr>
            <w:r w:rsidRPr="007942E9">
              <w:rPr>
                <w:sz w:val="20"/>
                <w:szCs w:val="20"/>
              </w:rPr>
              <w:lastRenderedPageBreak/>
              <w:t>2</w:t>
            </w:r>
          </w:p>
        </w:tc>
        <w:tc>
          <w:tcPr>
            <w:tcW w:w="1985" w:type="dxa"/>
            <w:tcBorders>
              <w:top w:val="single" w:sz="4" w:space="0" w:color="auto"/>
              <w:left w:val="nil"/>
              <w:bottom w:val="single" w:sz="4" w:space="0" w:color="auto"/>
              <w:right w:val="single" w:sz="4" w:space="0" w:color="auto"/>
            </w:tcBorders>
            <w:shd w:val="clear" w:color="auto" w:fill="auto"/>
            <w:vAlign w:val="center"/>
          </w:tcPr>
          <w:p w14:paraId="7C1B5D89" w14:textId="77777777" w:rsidR="00E61BDE" w:rsidRPr="007942E9" w:rsidRDefault="00E61BDE" w:rsidP="001970AC">
            <w:pPr>
              <w:rPr>
                <w:bCs/>
                <w:sz w:val="20"/>
                <w:szCs w:val="20"/>
              </w:rPr>
            </w:pPr>
            <w:proofErr w:type="gramStart"/>
            <w:r w:rsidRPr="007942E9">
              <w:rPr>
                <w:bCs/>
                <w:sz w:val="20"/>
                <w:szCs w:val="20"/>
              </w:rPr>
              <w:t>Фото-</w:t>
            </w:r>
            <w:r>
              <w:rPr>
                <w:bCs/>
                <w:sz w:val="20"/>
                <w:szCs w:val="20"/>
              </w:rPr>
              <w:t>з</w:t>
            </w:r>
            <w:r w:rsidRPr="007942E9">
              <w:rPr>
                <w:bCs/>
                <w:sz w:val="20"/>
                <w:szCs w:val="20"/>
              </w:rPr>
              <w:t>она</w:t>
            </w:r>
            <w:proofErr w:type="gramEnd"/>
            <w:r w:rsidRPr="007942E9">
              <w:rPr>
                <w:bCs/>
                <w:sz w:val="20"/>
                <w:szCs w:val="20"/>
              </w:rPr>
              <w:t xml:space="preserve"> объемная с автономной подсветкой</w:t>
            </w:r>
          </w:p>
        </w:tc>
        <w:tc>
          <w:tcPr>
            <w:tcW w:w="3739" w:type="dxa"/>
            <w:tcBorders>
              <w:top w:val="single" w:sz="4" w:space="0" w:color="auto"/>
              <w:left w:val="nil"/>
              <w:bottom w:val="single" w:sz="4" w:space="0" w:color="auto"/>
              <w:right w:val="single" w:sz="4" w:space="0" w:color="auto"/>
            </w:tcBorders>
            <w:vAlign w:val="center"/>
          </w:tcPr>
          <w:p w14:paraId="40E0400A" w14:textId="77777777" w:rsidR="00E61BDE" w:rsidRPr="007942E9" w:rsidRDefault="00E61BDE" w:rsidP="001970AC">
            <w:pPr>
              <w:rPr>
                <w:bCs/>
                <w:sz w:val="20"/>
                <w:szCs w:val="20"/>
              </w:rPr>
            </w:pPr>
            <w:r w:rsidRPr="007942E9">
              <w:rPr>
                <w:bCs/>
                <w:sz w:val="20"/>
                <w:szCs w:val="20"/>
              </w:rPr>
              <w:t>• Назначение: объёмная фотозона для посетителей, рассчитанная на регулярные фото/видео съёмки в течение мероприятия.</w:t>
            </w:r>
          </w:p>
          <w:p w14:paraId="76058F6E" w14:textId="77777777" w:rsidR="00E61BDE" w:rsidRPr="007942E9" w:rsidRDefault="00E61BDE" w:rsidP="001970AC">
            <w:pPr>
              <w:rPr>
                <w:bCs/>
                <w:sz w:val="20"/>
                <w:szCs w:val="20"/>
              </w:rPr>
            </w:pPr>
            <w:r w:rsidRPr="007942E9">
              <w:rPr>
                <w:bCs/>
                <w:sz w:val="20"/>
                <w:szCs w:val="20"/>
              </w:rPr>
              <w:t>• Конструкция: сборно‑разборная, устойчивая; допускается каркас из алюминиевого профиля/металла/дерева с обшивкой.</w:t>
            </w:r>
          </w:p>
          <w:p w14:paraId="4E5C59F5" w14:textId="77777777" w:rsidR="00E61BDE" w:rsidRPr="007942E9" w:rsidRDefault="00E61BDE" w:rsidP="001970AC">
            <w:pPr>
              <w:rPr>
                <w:bCs/>
                <w:sz w:val="20"/>
                <w:szCs w:val="20"/>
              </w:rPr>
            </w:pPr>
            <w:r w:rsidRPr="007942E9">
              <w:rPr>
                <w:bCs/>
                <w:sz w:val="20"/>
                <w:szCs w:val="20"/>
              </w:rPr>
              <w:t>• Габариты: фронтальная ширина не менее 2500 мм, высота не менее 2200 мм, глубина не менее 400 мм</w:t>
            </w:r>
          </w:p>
          <w:p w14:paraId="47F3F487" w14:textId="77777777" w:rsidR="00E61BDE" w:rsidRPr="00A61AC5" w:rsidRDefault="00E61BDE" w:rsidP="001970AC">
            <w:pPr>
              <w:rPr>
                <w:bCs/>
                <w:color w:val="000000" w:themeColor="text1"/>
                <w:sz w:val="20"/>
                <w:szCs w:val="20"/>
              </w:rPr>
            </w:pPr>
            <w:r w:rsidRPr="007942E9">
              <w:rPr>
                <w:bCs/>
                <w:sz w:val="20"/>
                <w:szCs w:val="20"/>
              </w:rPr>
              <w:t xml:space="preserve">• Визуальный вид: чистые плоскости без видимых крепежей с лицевой </w:t>
            </w:r>
            <w:r w:rsidRPr="00A61AC5">
              <w:rPr>
                <w:bCs/>
                <w:color w:val="000000" w:themeColor="text1"/>
                <w:sz w:val="20"/>
                <w:szCs w:val="20"/>
              </w:rPr>
              <w:t>стороны; возможность брендирования/декора.</w:t>
            </w:r>
          </w:p>
          <w:p w14:paraId="74F8C7CA" w14:textId="77777777" w:rsidR="00E61BDE" w:rsidRPr="00234148" w:rsidRDefault="00E61BDE" w:rsidP="001970AC">
            <w:pPr>
              <w:rPr>
                <w:bCs/>
                <w:color w:val="000000" w:themeColor="text1"/>
                <w:sz w:val="20"/>
                <w:szCs w:val="20"/>
              </w:rPr>
            </w:pPr>
            <w:r w:rsidRPr="00A61AC5">
              <w:rPr>
                <w:bCs/>
                <w:color w:val="000000" w:themeColor="text1"/>
                <w:sz w:val="20"/>
                <w:szCs w:val="20"/>
              </w:rPr>
              <w:t>•</w:t>
            </w:r>
            <w:r w:rsidRPr="00A61AC5">
              <w:rPr>
                <w:rStyle w:val="a4"/>
                <w:rFonts w:eastAsiaTheme="minorHAnsi"/>
                <w:color w:val="000000" w:themeColor="text1"/>
                <w:sz w:val="20"/>
                <w:szCs w:val="20"/>
                <w:lang w:eastAsia="en-US"/>
              </w:rPr>
              <w:t xml:space="preserve"> Цвет белый, объемная надпись </w:t>
            </w:r>
            <w:r w:rsidRPr="00234148">
              <w:rPr>
                <w:rStyle w:val="a4"/>
                <w:rFonts w:eastAsiaTheme="minorHAnsi"/>
                <w:color w:val="000000" w:themeColor="text1"/>
                <w:sz w:val="20"/>
                <w:szCs w:val="20"/>
                <w:lang w:eastAsia="en-US"/>
              </w:rPr>
              <w:t>согласно макету</w:t>
            </w:r>
            <w:r>
              <w:rPr>
                <w:rStyle w:val="a4"/>
                <w:rFonts w:eastAsiaTheme="minorHAnsi"/>
                <w:color w:val="000000" w:themeColor="text1"/>
                <w:sz w:val="20"/>
                <w:szCs w:val="20"/>
                <w:lang w:eastAsia="en-US"/>
              </w:rPr>
              <w:t>.</w:t>
            </w:r>
            <w:r w:rsidRPr="00234148">
              <w:rPr>
                <w:rStyle w:val="a4"/>
                <w:rFonts w:eastAsiaTheme="minorHAnsi"/>
                <w:color w:val="000000" w:themeColor="text1"/>
                <w:sz w:val="20"/>
                <w:szCs w:val="20"/>
                <w:lang w:eastAsia="en-US"/>
              </w:rPr>
              <w:t xml:space="preserve"> </w:t>
            </w:r>
            <w:r>
              <w:rPr>
                <w:rStyle w:val="a4"/>
                <w:rFonts w:eastAsiaTheme="minorHAnsi"/>
                <w:color w:val="000000" w:themeColor="text1"/>
                <w:sz w:val="20"/>
                <w:szCs w:val="20"/>
                <w:lang w:eastAsia="en-US"/>
              </w:rPr>
              <w:t xml:space="preserve">Макет </w:t>
            </w:r>
            <w:r w:rsidRPr="00234148">
              <w:rPr>
                <w:rStyle w:val="a4"/>
                <w:rFonts w:eastAsiaTheme="minorHAnsi"/>
                <w:color w:val="000000" w:themeColor="text1"/>
                <w:sz w:val="20"/>
                <w:szCs w:val="20"/>
                <w:lang w:eastAsia="en-US"/>
              </w:rPr>
              <w:t>предоставляет Заказчик в течении одного дня с момента заключения Контракта путем направления на электронную почту Исполнителя с дублированием информации по телефону</w:t>
            </w:r>
            <w:r>
              <w:rPr>
                <w:rStyle w:val="a4"/>
                <w:rFonts w:eastAsiaTheme="minorHAnsi"/>
                <w:color w:val="000000" w:themeColor="text1"/>
                <w:sz w:val="20"/>
                <w:szCs w:val="20"/>
                <w:lang w:eastAsia="en-US"/>
              </w:rPr>
              <w:t>.</w:t>
            </w:r>
          </w:p>
          <w:p w14:paraId="07158E0B" w14:textId="77777777" w:rsidR="00E61BDE" w:rsidRPr="00A61AC5" w:rsidRDefault="00E61BDE" w:rsidP="001970AC">
            <w:pPr>
              <w:rPr>
                <w:bCs/>
                <w:sz w:val="20"/>
                <w:szCs w:val="20"/>
              </w:rPr>
            </w:pPr>
            <w:r w:rsidRPr="00234148">
              <w:rPr>
                <w:bCs/>
                <w:color w:val="000000" w:themeColor="text1"/>
                <w:sz w:val="20"/>
                <w:szCs w:val="20"/>
              </w:rPr>
              <w:t xml:space="preserve">• Подсветка: автономная (встроенные </w:t>
            </w:r>
            <w:r w:rsidRPr="00234148">
              <w:rPr>
                <w:bCs/>
                <w:sz w:val="20"/>
                <w:szCs w:val="20"/>
              </w:rPr>
              <w:t>светодиодные источники) с возможностью непрерывной работы не менее 6 часов; степень защиты</w:t>
            </w:r>
            <w:r w:rsidRPr="00A61AC5">
              <w:rPr>
                <w:bCs/>
                <w:sz w:val="20"/>
                <w:szCs w:val="20"/>
              </w:rPr>
              <w:t xml:space="preserve"> не ниже IP44 для элементов питания.</w:t>
            </w:r>
          </w:p>
          <w:p w14:paraId="60F6E0A2" w14:textId="77777777" w:rsidR="00E61BDE" w:rsidRPr="007942E9" w:rsidRDefault="00E61BDE" w:rsidP="001970AC">
            <w:pPr>
              <w:rPr>
                <w:bCs/>
                <w:sz w:val="20"/>
                <w:szCs w:val="20"/>
              </w:rPr>
            </w:pPr>
            <w:r w:rsidRPr="007942E9">
              <w:rPr>
                <w:bCs/>
                <w:sz w:val="20"/>
                <w:szCs w:val="20"/>
              </w:rPr>
              <w:t>• Электробезопасность: скрытая проводка/кабель‑каналы, отсутствие доступа посетителей к токоведущим частям; выключатель/регулятор доступа только персоналу.</w:t>
            </w:r>
          </w:p>
          <w:p w14:paraId="7A14A03B" w14:textId="77777777" w:rsidR="00E61BDE" w:rsidRPr="007942E9" w:rsidRDefault="00E61BDE" w:rsidP="001970AC">
            <w:pPr>
              <w:rPr>
                <w:bCs/>
                <w:sz w:val="20"/>
                <w:szCs w:val="20"/>
              </w:rPr>
            </w:pPr>
            <w:r w:rsidRPr="007942E9">
              <w:rPr>
                <w:bCs/>
                <w:sz w:val="20"/>
                <w:szCs w:val="20"/>
              </w:rPr>
              <w:t>• Безопасность: устойчивость от опрокидывания (утяжелители/растяжки), отсутствие острых кромок; нагрузка на фронтальную часть при касании посетителем – без деформации.</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04540188" w14:textId="068C6F75" w:rsidR="00E61BDE" w:rsidRPr="007942E9" w:rsidRDefault="00E61BDE" w:rsidP="001970AC">
            <w:pPr>
              <w:jc w:val="center"/>
              <w:rPr>
                <w:bCs/>
                <w:color w:val="000000"/>
                <w:sz w:val="20"/>
                <w:szCs w:val="20"/>
                <w:highlight w:val="yellow"/>
              </w:rPr>
            </w:pPr>
            <w:r w:rsidRPr="007942E9">
              <w:rPr>
                <w:bCs/>
                <w:sz w:val="20"/>
                <w:szCs w:val="20"/>
              </w:rPr>
              <w:t xml:space="preserve">Доставка/вывоз, </w:t>
            </w:r>
            <w:proofErr w:type="spellStart"/>
            <w:r w:rsidRPr="007942E9">
              <w:rPr>
                <w:bCs/>
                <w:sz w:val="20"/>
                <w:szCs w:val="20"/>
              </w:rPr>
              <w:t>грузо</w:t>
            </w:r>
            <w:proofErr w:type="spellEnd"/>
            <w:r w:rsidRPr="007942E9">
              <w:rPr>
                <w:bCs/>
                <w:sz w:val="20"/>
                <w:szCs w:val="20"/>
              </w:rPr>
              <w:t>-погрузочные работы, монтаж/демонтаж, тест подсветки, дежурное обслуживание (при необходимости)</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B68E4" w14:textId="77777777" w:rsidR="00E61BDE" w:rsidRPr="007942E9" w:rsidRDefault="00E61BDE" w:rsidP="001970AC">
            <w:pPr>
              <w:jc w:val="center"/>
              <w:rPr>
                <w:bCs/>
                <w:color w:val="000000"/>
                <w:sz w:val="20"/>
                <w:szCs w:val="20"/>
              </w:rPr>
            </w:pPr>
            <w:r>
              <w:rPr>
                <w:bCs/>
                <w:color w:val="000000"/>
                <w:sz w:val="20"/>
                <w:szCs w:val="20"/>
              </w:rPr>
              <w:t>2</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3CC4C" w14:textId="77777777" w:rsidR="00E61BDE" w:rsidRPr="007942E9" w:rsidRDefault="00E61BDE" w:rsidP="001970AC">
            <w:pPr>
              <w:jc w:val="center"/>
              <w:rPr>
                <w:bCs/>
                <w:color w:val="000000"/>
                <w:sz w:val="20"/>
                <w:szCs w:val="20"/>
              </w:rPr>
            </w:pPr>
            <w:r w:rsidRPr="007942E9">
              <w:rPr>
                <w:bCs/>
                <w:color w:val="000000"/>
                <w:sz w:val="20"/>
                <w:szCs w:val="20"/>
              </w:rPr>
              <w:t>ШТ</w:t>
            </w:r>
          </w:p>
        </w:tc>
      </w:tr>
      <w:tr w:rsidR="00E61BDE" w:rsidRPr="007942E9" w14:paraId="162EB7B9" w14:textId="77777777" w:rsidTr="00791171">
        <w:trPr>
          <w:trHeight w:val="841"/>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6D9F6CAE" w14:textId="77777777" w:rsidR="00E61BDE" w:rsidRPr="007942E9" w:rsidRDefault="00E61BDE" w:rsidP="001970AC">
            <w:pPr>
              <w:jc w:val="center"/>
              <w:rPr>
                <w:sz w:val="20"/>
                <w:szCs w:val="20"/>
              </w:rPr>
            </w:pPr>
            <w:r w:rsidRPr="007942E9">
              <w:rPr>
                <w:sz w:val="20"/>
                <w:szCs w:val="20"/>
              </w:rPr>
              <w:t>3</w:t>
            </w:r>
          </w:p>
        </w:tc>
        <w:tc>
          <w:tcPr>
            <w:tcW w:w="1985" w:type="dxa"/>
            <w:tcBorders>
              <w:top w:val="single" w:sz="4" w:space="0" w:color="auto"/>
              <w:left w:val="nil"/>
              <w:bottom w:val="single" w:sz="4" w:space="0" w:color="auto"/>
              <w:right w:val="single" w:sz="4" w:space="0" w:color="auto"/>
            </w:tcBorders>
            <w:shd w:val="clear" w:color="auto" w:fill="auto"/>
            <w:vAlign w:val="center"/>
          </w:tcPr>
          <w:p w14:paraId="181941EE" w14:textId="77777777" w:rsidR="00E61BDE" w:rsidRPr="006E714E" w:rsidRDefault="00E61BDE" w:rsidP="001970AC">
            <w:pPr>
              <w:rPr>
                <w:bCs/>
                <w:sz w:val="20"/>
                <w:szCs w:val="20"/>
              </w:rPr>
            </w:pPr>
            <w:r w:rsidRPr="006E714E">
              <w:rPr>
                <w:bCs/>
                <w:sz w:val="20"/>
                <w:szCs w:val="20"/>
              </w:rPr>
              <w:t>Подиум</w:t>
            </w:r>
          </w:p>
        </w:tc>
        <w:tc>
          <w:tcPr>
            <w:tcW w:w="3739" w:type="dxa"/>
            <w:tcBorders>
              <w:top w:val="single" w:sz="4" w:space="0" w:color="auto"/>
              <w:left w:val="nil"/>
              <w:bottom w:val="single" w:sz="4" w:space="0" w:color="auto"/>
              <w:right w:val="single" w:sz="4" w:space="0" w:color="auto"/>
            </w:tcBorders>
            <w:shd w:val="clear" w:color="auto" w:fill="auto"/>
            <w:vAlign w:val="center"/>
          </w:tcPr>
          <w:p w14:paraId="1C02FE89" w14:textId="77777777" w:rsidR="00E61BDE" w:rsidRPr="006E714E" w:rsidRDefault="00E61BDE" w:rsidP="001970AC">
            <w:pPr>
              <w:rPr>
                <w:bCs/>
                <w:sz w:val="20"/>
                <w:szCs w:val="20"/>
              </w:rPr>
            </w:pPr>
            <w:r w:rsidRPr="006E714E">
              <w:rPr>
                <w:bCs/>
                <w:sz w:val="20"/>
                <w:szCs w:val="20"/>
              </w:rPr>
              <w:t>• Назначение: сценические подиумы для размещения участников/оборудования.</w:t>
            </w:r>
          </w:p>
          <w:p w14:paraId="39EB94A7" w14:textId="77777777" w:rsidR="00E61BDE" w:rsidRPr="00A61AC5" w:rsidRDefault="00E61BDE" w:rsidP="001970AC">
            <w:pPr>
              <w:rPr>
                <w:bCs/>
                <w:sz w:val="20"/>
                <w:szCs w:val="20"/>
              </w:rPr>
            </w:pPr>
            <w:r w:rsidRPr="006E714E">
              <w:rPr>
                <w:bCs/>
                <w:sz w:val="20"/>
                <w:szCs w:val="20"/>
              </w:rPr>
              <w:t xml:space="preserve">• Габариты в сборе: 3000×3000 мм, высота 800 мм; модульность допускается при обеспечении ровной </w:t>
            </w:r>
            <w:r w:rsidRPr="00A61AC5">
              <w:rPr>
                <w:bCs/>
                <w:sz w:val="20"/>
                <w:szCs w:val="20"/>
              </w:rPr>
              <w:t>поверхности и жёсткости.</w:t>
            </w:r>
          </w:p>
          <w:p w14:paraId="1DB29E11" w14:textId="77777777" w:rsidR="00E61BDE" w:rsidRPr="00A61AC5" w:rsidRDefault="00E61BDE" w:rsidP="001970AC">
            <w:pPr>
              <w:rPr>
                <w:bCs/>
                <w:sz w:val="20"/>
                <w:szCs w:val="20"/>
              </w:rPr>
            </w:pPr>
            <w:r w:rsidRPr="00A61AC5">
              <w:rPr>
                <w:bCs/>
                <w:sz w:val="20"/>
                <w:szCs w:val="20"/>
              </w:rPr>
              <w:t>• Конструктив: стальной металлический каркас/рамы с регулируемыми опорами (при необходимости) и противоскользящими подпятниками.</w:t>
            </w:r>
          </w:p>
          <w:p w14:paraId="6866AC05" w14:textId="77777777" w:rsidR="00E61BDE" w:rsidRPr="00A61AC5" w:rsidRDefault="00E61BDE" w:rsidP="001970AC">
            <w:pPr>
              <w:rPr>
                <w:bCs/>
                <w:sz w:val="20"/>
                <w:szCs w:val="20"/>
              </w:rPr>
            </w:pPr>
            <w:r w:rsidRPr="00A61AC5">
              <w:rPr>
                <w:bCs/>
                <w:sz w:val="20"/>
                <w:szCs w:val="20"/>
              </w:rPr>
              <w:t>• Настил: влагостойкая фанера толщиной не менее 18 мм либо сценический щит с противоскользящим покрытием; стыки без перепадов более 3 мм.</w:t>
            </w:r>
          </w:p>
          <w:p w14:paraId="45E21E59" w14:textId="77777777" w:rsidR="00E61BDE" w:rsidRPr="00A61AC5" w:rsidRDefault="00E61BDE" w:rsidP="001970AC">
            <w:pPr>
              <w:rPr>
                <w:bCs/>
                <w:sz w:val="20"/>
                <w:szCs w:val="20"/>
              </w:rPr>
            </w:pPr>
            <w:r w:rsidRPr="00A61AC5">
              <w:rPr>
                <w:bCs/>
                <w:sz w:val="20"/>
                <w:szCs w:val="20"/>
              </w:rPr>
              <w:t>• Несущая способность: не менее 500 кг/м² равномерно распределённой нагрузки.</w:t>
            </w:r>
          </w:p>
          <w:p w14:paraId="0EB310B4" w14:textId="77777777" w:rsidR="00E61BDE" w:rsidRPr="006E714E" w:rsidRDefault="00E61BDE" w:rsidP="001970AC">
            <w:pPr>
              <w:rPr>
                <w:bCs/>
                <w:sz w:val="20"/>
                <w:szCs w:val="20"/>
              </w:rPr>
            </w:pPr>
            <w:r w:rsidRPr="00A61AC5">
              <w:rPr>
                <w:bCs/>
                <w:sz w:val="20"/>
                <w:szCs w:val="20"/>
              </w:rPr>
              <w:t>• Безопасность: обязательные ограждения/</w:t>
            </w:r>
            <w:proofErr w:type="gramStart"/>
            <w:r w:rsidRPr="00A61AC5">
              <w:rPr>
                <w:bCs/>
                <w:sz w:val="20"/>
                <w:szCs w:val="20"/>
              </w:rPr>
              <w:t>борта  высота</w:t>
            </w:r>
            <w:proofErr w:type="gramEnd"/>
            <w:r w:rsidRPr="00A61AC5">
              <w:rPr>
                <w:bCs/>
                <w:sz w:val="20"/>
                <w:szCs w:val="20"/>
              </w:rPr>
              <w:t xml:space="preserve"> 0,8 м либо юбка/облицовка при наличии зазоров</w:t>
            </w:r>
            <w:r w:rsidRPr="006E714E">
              <w:rPr>
                <w:bCs/>
                <w:sz w:val="20"/>
                <w:szCs w:val="20"/>
              </w:rPr>
              <w:t>; отсутствие торчащего крепежа; устойчивость к боковым нагрузкам.</w:t>
            </w:r>
          </w:p>
          <w:p w14:paraId="0694911A" w14:textId="77777777" w:rsidR="00E61BDE" w:rsidRPr="006E714E" w:rsidRDefault="00E61BDE" w:rsidP="001970AC">
            <w:pPr>
              <w:rPr>
                <w:bCs/>
                <w:sz w:val="20"/>
                <w:szCs w:val="20"/>
              </w:rPr>
            </w:pPr>
            <w:r w:rsidRPr="006E714E">
              <w:rPr>
                <w:bCs/>
                <w:sz w:val="20"/>
                <w:szCs w:val="20"/>
              </w:rPr>
              <w:t>• Доступ: при необходимости предусмотреть ступени/пандус (по указанию Заказчика).</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0C8F3F68" w14:textId="77777777" w:rsidR="00E61BDE" w:rsidRPr="006E714E" w:rsidRDefault="00E61BDE" w:rsidP="001970AC">
            <w:pPr>
              <w:jc w:val="center"/>
              <w:rPr>
                <w:bCs/>
                <w:color w:val="000000"/>
                <w:sz w:val="20"/>
                <w:szCs w:val="20"/>
                <w:highlight w:val="yellow"/>
              </w:rPr>
            </w:pPr>
            <w:r w:rsidRPr="006E714E">
              <w:rPr>
                <w:bCs/>
                <w:sz w:val="20"/>
                <w:szCs w:val="20"/>
              </w:rPr>
              <w:t xml:space="preserve">Доставка/вывоз, </w:t>
            </w:r>
            <w:proofErr w:type="spellStart"/>
            <w:r w:rsidRPr="006E714E">
              <w:rPr>
                <w:bCs/>
                <w:sz w:val="20"/>
                <w:szCs w:val="20"/>
              </w:rPr>
              <w:t>грузо</w:t>
            </w:r>
            <w:proofErr w:type="spellEnd"/>
            <w:r w:rsidRPr="006E714E">
              <w:rPr>
                <w:bCs/>
                <w:sz w:val="20"/>
                <w:szCs w:val="20"/>
              </w:rPr>
              <w:t>-погрузочные работы, монтаж/демонтаж, выравнивание, проверка жёсткости</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02BA8" w14:textId="77777777" w:rsidR="00E61BDE" w:rsidRPr="006E714E" w:rsidRDefault="00E61BDE" w:rsidP="001970AC">
            <w:pPr>
              <w:jc w:val="center"/>
              <w:rPr>
                <w:bCs/>
                <w:color w:val="000000"/>
                <w:sz w:val="20"/>
                <w:szCs w:val="20"/>
              </w:rPr>
            </w:pPr>
            <w:r w:rsidRPr="006E714E">
              <w:rPr>
                <w:bCs/>
                <w:color w:val="000000"/>
                <w:sz w:val="20"/>
                <w:szCs w:val="20"/>
              </w:rPr>
              <w:t>2</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7B2AF" w14:textId="77777777" w:rsidR="00E61BDE" w:rsidRPr="006E714E" w:rsidRDefault="00E61BDE" w:rsidP="001970AC">
            <w:pPr>
              <w:jc w:val="center"/>
              <w:rPr>
                <w:bCs/>
                <w:color w:val="000000"/>
                <w:sz w:val="20"/>
                <w:szCs w:val="20"/>
              </w:rPr>
            </w:pPr>
            <w:r w:rsidRPr="006E714E">
              <w:rPr>
                <w:bCs/>
                <w:color w:val="000000"/>
                <w:sz w:val="20"/>
                <w:szCs w:val="20"/>
              </w:rPr>
              <w:t>ШТ</w:t>
            </w:r>
          </w:p>
        </w:tc>
      </w:tr>
      <w:tr w:rsidR="00E61BDE" w:rsidRPr="007942E9" w14:paraId="193B50CF" w14:textId="77777777" w:rsidTr="001970AC">
        <w:trPr>
          <w:trHeight w:val="43"/>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194AE703" w14:textId="77777777" w:rsidR="00E61BDE" w:rsidRPr="007942E9" w:rsidRDefault="00E61BDE" w:rsidP="001970AC">
            <w:pPr>
              <w:rPr>
                <w:sz w:val="20"/>
                <w:szCs w:val="20"/>
              </w:rPr>
            </w:pPr>
            <w:r w:rsidRPr="007942E9">
              <w:rPr>
                <w:sz w:val="20"/>
                <w:szCs w:val="20"/>
              </w:rPr>
              <w:t>4</w:t>
            </w:r>
          </w:p>
        </w:tc>
        <w:tc>
          <w:tcPr>
            <w:tcW w:w="1985" w:type="dxa"/>
            <w:tcBorders>
              <w:top w:val="single" w:sz="4" w:space="0" w:color="auto"/>
              <w:left w:val="nil"/>
              <w:bottom w:val="single" w:sz="4" w:space="0" w:color="auto"/>
              <w:right w:val="single" w:sz="4" w:space="0" w:color="auto"/>
            </w:tcBorders>
            <w:shd w:val="clear" w:color="auto" w:fill="auto"/>
            <w:vAlign w:val="center"/>
          </w:tcPr>
          <w:p w14:paraId="698D1768" w14:textId="77777777" w:rsidR="00E61BDE" w:rsidRPr="006E714E" w:rsidRDefault="00E61BDE" w:rsidP="001970AC">
            <w:pPr>
              <w:rPr>
                <w:bCs/>
                <w:sz w:val="20"/>
                <w:szCs w:val="20"/>
              </w:rPr>
            </w:pPr>
            <w:r w:rsidRPr="006E714E">
              <w:rPr>
                <w:bCs/>
                <w:sz w:val="20"/>
                <w:szCs w:val="20"/>
              </w:rPr>
              <w:t xml:space="preserve">Ковролин </w:t>
            </w:r>
            <w:proofErr w:type="spellStart"/>
            <w:r w:rsidRPr="006E714E">
              <w:rPr>
                <w:bCs/>
                <w:sz w:val="20"/>
                <w:szCs w:val="20"/>
              </w:rPr>
              <w:t>экспо</w:t>
            </w:r>
            <w:proofErr w:type="spellEnd"/>
            <w:r w:rsidRPr="006E714E">
              <w:rPr>
                <w:bCs/>
                <w:sz w:val="20"/>
                <w:szCs w:val="20"/>
              </w:rPr>
              <w:t xml:space="preserve"> (на подиумы)</w:t>
            </w:r>
          </w:p>
        </w:tc>
        <w:tc>
          <w:tcPr>
            <w:tcW w:w="3739" w:type="dxa"/>
            <w:tcBorders>
              <w:top w:val="single" w:sz="4" w:space="0" w:color="auto"/>
              <w:left w:val="nil"/>
              <w:bottom w:val="single" w:sz="4" w:space="0" w:color="auto"/>
              <w:right w:val="single" w:sz="4" w:space="0" w:color="auto"/>
            </w:tcBorders>
            <w:shd w:val="clear" w:color="auto" w:fill="auto"/>
            <w:vAlign w:val="bottom"/>
          </w:tcPr>
          <w:p w14:paraId="64C7EF42" w14:textId="77777777" w:rsidR="00E61BDE" w:rsidRPr="006E714E" w:rsidRDefault="00E61BDE" w:rsidP="001970AC">
            <w:pPr>
              <w:rPr>
                <w:bCs/>
                <w:sz w:val="20"/>
                <w:szCs w:val="20"/>
              </w:rPr>
            </w:pPr>
            <w:r w:rsidRPr="006E714E">
              <w:rPr>
                <w:bCs/>
                <w:sz w:val="20"/>
                <w:szCs w:val="20"/>
              </w:rPr>
              <w:t>• Назначение: напольное покрытие подиумов/зон экспонирования.</w:t>
            </w:r>
          </w:p>
          <w:p w14:paraId="6532A831" w14:textId="77777777" w:rsidR="00E61BDE" w:rsidRDefault="00E61BDE" w:rsidP="001970AC">
            <w:pPr>
              <w:rPr>
                <w:bCs/>
                <w:sz w:val="20"/>
                <w:szCs w:val="20"/>
              </w:rPr>
            </w:pPr>
            <w:r w:rsidRPr="006E714E">
              <w:rPr>
                <w:bCs/>
                <w:sz w:val="20"/>
                <w:szCs w:val="20"/>
              </w:rPr>
              <w:t>• Тип: ковролин выставочный (</w:t>
            </w:r>
            <w:proofErr w:type="spellStart"/>
            <w:r w:rsidRPr="006E714E">
              <w:rPr>
                <w:bCs/>
                <w:sz w:val="20"/>
                <w:szCs w:val="20"/>
              </w:rPr>
              <w:t>expo</w:t>
            </w:r>
            <w:proofErr w:type="spellEnd"/>
            <w:r w:rsidRPr="006E714E">
              <w:rPr>
                <w:bCs/>
                <w:sz w:val="20"/>
                <w:szCs w:val="20"/>
              </w:rPr>
              <w:t xml:space="preserve">), рулонный/плиточный, плотность не </w:t>
            </w:r>
            <w:r w:rsidRPr="006E714E">
              <w:rPr>
                <w:bCs/>
                <w:sz w:val="20"/>
                <w:szCs w:val="20"/>
              </w:rPr>
              <w:lastRenderedPageBreak/>
              <w:t>менее 300 г/м², класс износостойкости не ниже 32</w:t>
            </w:r>
            <w:r>
              <w:rPr>
                <w:bCs/>
                <w:sz w:val="20"/>
                <w:szCs w:val="20"/>
              </w:rPr>
              <w:t>.</w:t>
            </w:r>
          </w:p>
          <w:p w14:paraId="636B4B3F" w14:textId="77777777" w:rsidR="00E61BDE" w:rsidRPr="006E714E" w:rsidRDefault="00E61BDE" w:rsidP="001970AC">
            <w:pPr>
              <w:rPr>
                <w:bCs/>
                <w:sz w:val="20"/>
                <w:szCs w:val="20"/>
              </w:rPr>
            </w:pPr>
            <w:r w:rsidRPr="006E714E">
              <w:rPr>
                <w:bCs/>
                <w:sz w:val="20"/>
                <w:szCs w:val="20"/>
              </w:rPr>
              <w:t>• Цвет: согласуется с Заказчиком; поверхность без блеска/дефектов.</w:t>
            </w:r>
          </w:p>
          <w:p w14:paraId="26329BDC" w14:textId="77777777" w:rsidR="00E61BDE" w:rsidRPr="006E714E" w:rsidRDefault="00E61BDE" w:rsidP="001970AC">
            <w:pPr>
              <w:rPr>
                <w:bCs/>
                <w:sz w:val="20"/>
                <w:szCs w:val="20"/>
              </w:rPr>
            </w:pPr>
            <w:r w:rsidRPr="006E714E">
              <w:rPr>
                <w:bCs/>
                <w:sz w:val="20"/>
                <w:szCs w:val="20"/>
              </w:rPr>
              <w:t>• Монтаж: фиксация на двухстороннюю ленту/клей, подрезка по месту; стыки ровные, без волн и заломов.</w:t>
            </w:r>
          </w:p>
          <w:p w14:paraId="7E9216F1" w14:textId="77777777" w:rsidR="00E61BDE" w:rsidRPr="006E714E" w:rsidRDefault="00E61BDE" w:rsidP="001970AC">
            <w:pPr>
              <w:rPr>
                <w:bCs/>
                <w:sz w:val="20"/>
                <w:szCs w:val="20"/>
              </w:rPr>
            </w:pPr>
            <w:r w:rsidRPr="006E714E">
              <w:rPr>
                <w:bCs/>
                <w:sz w:val="20"/>
                <w:szCs w:val="20"/>
              </w:rPr>
              <w:t xml:space="preserve">• Безопасность: края проклеены, исключено </w:t>
            </w:r>
            <w:proofErr w:type="spellStart"/>
            <w:r w:rsidRPr="006E714E">
              <w:rPr>
                <w:bCs/>
                <w:sz w:val="20"/>
                <w:szCs w:val="20"/>
              </w:rPr>
              <w:t>подвороты</w:t>
            </w:r>
            <w:proofErr w:type="spellEnd"/>
            <w:r w:rsidRPr="006E714E">
              <w:rPr>
                <w:bCs/>
                <w:sz w:val="20"/>
                <w:szCs w:val="20"/>
              </w:rPr>
              <w:t>/скольжение; не допускается выступающий крепёж.</w:t>
            </w:r>
          </w:p>
          <w:p w14:paraId="45871B74" w14:textId="77777777" w:rsidR="00E61BDE" w:rsidRPr="006E714E" w:rsidRDefault="00E61BDE" w:rsidP="001970AC">
            <w:pPr>
              <w:rPr>
                <w:bCs/>
                <w:sz w:val="20"/>
                <w:szCs w:val="20"/>
              </w:rPr>
            </w:pPr>
            <w:r w:rsidRPr="006E714E">
              <w:rPr>
                <w:bCs/>
                <w:sz w:val="20"/>
                <w:szCs w:val="20"/>
              </w:rPr>
              <w:t>• Демонтаж: аккуратное снятие и вывоз мусора/остатков ленты.</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6B350D60" w14:textId="77777777" w:rsidR="00E61BDE" w:rsidRPr="006E714E" w:rsidRDefault="00E61BDE" w:rsidP="001970AC">
            <w:pPr>
              <w:jc w:val="center"/>
              <w:rPr>
                <w:bCs/>
                <w:color w:val="000000"/>
                <w:sz w:val="20"/>
                <w:szCs w:val="20"/>
                <w:highlight w:val="yellow"/>
              </w:rPr>
            </w:pPr>
            <w:r w:rsidRPr="006E714E">
              <w:rPr>
                <w:bCs/>
                <w:sz w:val="20"/>
                <w:szCs w:val="20"/>
              </w:rPr>
              <w:lastRenderedPageBreak/>
              <w:t xml:space="preserve">Доставка/вывоз, </w:t>
            </w:r>
            <w:proofErr w:type="spellStart"/>
            <w:r w:rsidRPr="006E714E">
              <w:rPr>
                <w:bCs/>
                <w:sz w:val="20"/>
                <w:szCs w:val="20"/>
              </w:rPr>
              <w:t>грузо</w:t>
            </w:r>
            <w:proofErr w:type="spellEnd"/>
            <w:r w:rsidRPr="006E714E">
              <w:rPr>
                <w:bCs/>
                <w:sz w:val="20"/>
                <w:szCs w:val="20"/>
              </w:rPr>
              <w:t>-погрузочные работы</w:t>
            </w:r>
            <w:r>
              <w:rPr>
                <w:bCs/>
                <w:sz w:val="20"/>
                <w:szCs w:val="20"/>
              </w:rPr>
              <w:t>,</w:t>
            </w:r>
            <w:r w:rsidRPr="006E714E">
              <w:rPr>
                <w:bCs/>
                <w:sz w:val="20"/>
                <w:szCs w:val="20"/>
              </w:rPr>
              <w:t xml:space="preserve"> монтаж/демонтаж</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F0CB7" w14:textId="77777777" w:rsidR="00E61BDE" w:rsidRPr="006E714E" w:rsidRDefault="00E61BDE" w:rsidP="001970AC">
            <w:pPr>
              <w:jc w:val="center"/>
              <w:rPr>
                <w:bCs/>
                <w:color w:val="000000"/>
                <w:sz w:val="20"/>
                <w:szCs w:val="20"/>
              </w:rPr>
            </w:pPr>
            <w:r w:rsidRPr="006E714E">
              <w:rPr>
                <w:bCs/>
                <w:color w:val="000000"/>
                <w:sz w:val="20"/>
                <w:szCs w:val="20"/>
              </w:rPr>
              <w:t>24</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7B79A" w14:textId="77777777" w:rsidR="00E61BDE" w:rsidRPr="006E714E" w:rsidRDefault="00E61BDE" w:rsidP="001970AC">
            <w:pPr>
              <w:jc w:val="center"/>
              <w:rPr>
                <w:bCs/>
                <w:color w:val="000000"/>
                <w:sz w:val="20"/>
                <w:szCs w:val="20"/>
              </w:rPr>
            </w:pPr>
            <w:r w:rsidRPr="006E714E">
              <w:rPr>
                <w:bCs/>
                <w:color w:val="000000"/>
                <w:sz w:val="20"/>
                <w:szCs w:val="20"/>
              </w:rPr>
              <w:t>ШТ</w:t>
            </w:r>
          </w:p>
        </w:tc>
      </w:tr>
      <w:tr w:rsidR="00E61BDE" w:rsidRPr="007942E9" w14:paraId="48827389" w14:textId="77777777" w:rsidTr="00A13A59">
        <w:trPr>
          <w:trHeight w:val="6000"/>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1397E214" w14:textId="77777777" w:rsidR="00E61BDE" w:rsidRPr="007942E9" w:rsidRDefault="00E61BDE" w:rsidP="001970AC">
            <w:pPr>
              <w:rPr>
                <w:sz w:val="20"/>
                <w:szCs w:val="20"/>
              </w:rPr>
            </w:pPr>
            <w:r>
              <w:rPr>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14:paraId="44C8DAAE" w14:textId="77777777" w:rsidR="00E61BDE" w:rsidRPr="00213288" w:rsidRDefault="00E61BDE" w:rsidP="001970AC">
            <w:pPr>
              <w:rPr>
                <w:bCs/>
                <w:sz w:val="20"/>
                <w:szCs w:val="20"/>
              </w:rPr>
            </w:pPr>
            <w:r w:rsidRPr="00213288">
              <w:rPr>
                <w:bCs/>
                <w:sz w:val="20"/>
                <w:szCs w:val="20"/>
              </w:rPr>
              <w:t xml:space="preserve">Брендинг подиумов (баннер </w:t>
            </w:r>
            <w:proofErr w:type="spellStart"/>
            <w:r w:rsidRPr="00213288">
              <w:rPr>
                <w:bCs/>
                <w:sz w:val="20"/>
                <w:szCs w:val="20"/>
              </w:rPr>
              <w:t>блэк</w:t>
            </w:r>
            <w:proofErr w:type="spellEnd"/>
            <w:r w:rsidRPr="00213288">
              <w:rPr>
                <w:bCs/>
                <w:sz w:val="20"/>
                <w:szCs w:val="20"/>
              </w:rPr>
              <w:t xml:space="preserve"> бэк на каркасе из бруса) </w:t>
            </w:r>
          </w:p>
        </w:tc>
        <w:tc>
          <w:tcPr>
            <w:tcW w:w="3739" w:type="dxa"/>
            <w:tcBorders>
              <w:top w:val="single" w:sz="4" w:space="0" w:color="auto"/>
              <w:left w:val="nil"/>
              <w:bottom w:val="single" w:sz="4" w:space="0" w:color="auto"/>
              <w:right w:val="single" w:sz="4" w:space="0" w:color="auto"/>
            </w:tcBorders>
            <w:shd w:val="clear" w:color="auto" w:fill="auto"/>
            <w:vAlign w:val="bottom"/>
          </w:tcPr>
          <w:p w14:paraId="687A0EA3" w14:textId="77777777" w:rsidR="00E61BDE" w:rsidRPr="00213288" w:rsidRDefault="00E61BDE" w:rsidP="001970AC">
            <w:pPr>
              <w:rPr>
                <w:bCs/>
                <w:sz w:val="20"/>
                <w:szCs w:val="20"/>
              </w:rPr>
            </w:pPr>
            <w:r w:rsidRPr="00213288">
              <w:rPr>
                <w:bCs/>
                <w:sz w:val="20"/>
                <w:szCs w:val="20"/>
              </w:rPr>
              <w:t>• Назначение: художественно‑декорационное оформление подиумов (лицевая часть/юбка).</w:t>
            </w:r>
          </w:p>
          <w:p w14:paraId="2D9083B8" w14:textId="77777777" w:rsidR="00E61BDE" w:rsidRPr="00213288" w:rsidRDefault="00E61BDE" w:rsidP="001970AC">
            <w:pPr>
              <w:rPr>
                <w:bCs/>
                <w:sz w:val="20"/>
                <w:szCs w:val="20"/>
              </w:rPr>
            </w:pPr>
            <w:r w:rsidRPr="00213288">
              <w:rPr>
                <w:bCs/>
                <w:sz w:val="20"/>
                <w:szCs w:val="20"/>
              </w:rPr>
              <w:t>• Материал баннерного полотна: блэкаут/</w:t>
            </w:r>
            <w:proofErr w:type="spellStart"/>
            <w:r w:rsidRPr="00213288">
              <w:rPr>
                <w:bCs/>
                <w:sz w:val="20"/>
                <w:szCs w:val="20"/>
              </w:rPr>
              <w:t>блэк</w:t>
            </w:r>
            <w:proofErr w:type="spellEnd"/>
            <w:r w:rsidRPr="00213288">
              <w:rPr>
                <w:bCs/>
                <w:sz w:val="20"/>
                <w:szCs w:val="20"/>
              </w:rPr>
              <w:t>‑бэк либо эквивалент, плотность не менее 440 г/м², матовая поверхность.</w:t>
            </w:r>
          </w:p>
          <w:p w14:paraId="1C19F107" w14:textId="77777777" w:rsidR="00E61BDE" w:rsidRPr="00213288" w:rsidRDefault="00E61BDE" w:rsidP="001970AC">
            <w:pPr>
              <w:rPr>
                <w:bCs/>
                <w:sz w:val="20"/>
                <w:szCs w:val="20"/>
              </w:rPr>
            </w:pPr>
            <w:r w:rsidRPr="00213288">
              <w:rPr>
                <w:bCs/>
                <w:sz w:val="20"/>
                <w:szCs w:val="20"/>
              </w:rPr>
              <w:t>• Каркас: брус/рейка либо металлический профиль, обеспечивающий натяжение полотна без провисов.</w:t>
            </w:r>
          </w:p>
          <w:p w14:paraId="2A406273" w14:textId="77777777" w:rsidR="00E61BDE" w:rsidRPr="00213288" w:rsidRDefault="00E61BDE" w:rsidP="001970AC">
            <w:pPr>
              <w:rPr>
                <w:bCs/>
                <w:sz w:val="20"/>
                <w:szCs w:val="20"/>
              </w:rPr>
            </w:pPr>
            <w:r w:rsidRPr="00213288">
              <w:rPr>
                <w:bCs/>
                <w:sz w:val="20"/>
                <w:szCs w:val="20"/>
              </w:rPr>
              <w:t>• Габариты: по месту установки (ориентир 3000×800 мм на один борт); точные размеры уточняются после сборки подиумов.</w:t>
            </w:r>
          </w:p>
          <w:p w14:paraId="030DA581" w14:textId="77777777" w:rsidR="00E61BDE" w:rsidRPr="00A61AC5" w:rsidRDefault="00E61BDE" w:rsidP="001970AC">
            <w:pPr>
              <w:rPr>
                <w:bCs/>
                <w:color w:val="000000" w:themeColor="text1"/>
                <w:sz w:val="20"/>
                <w:szCs w:val="20"/>
              </w:rPr>
            </w:pPr>
            <w:r w:rsidRPr="00A61AC5">
              <w:rPr>
                <w:bCs/>
                <w:color w:val="000000" w:themeColor="text1"/>
                <w:sz w:val="20"/>
                <w:szCs w:val="20"/>
              </w:rPr>
              <w:t>• Печать: сольвент/</w:t>
            </w:r>
            <w:proofErr w:type="spellStart"/>
            <w:r w:rsidRPr="00A61AC5">
              <w:rPr>
                <w:bCs/>
                <w:color w:val="000000" w:themeColor="text1"/>
                <w:sz w:val="20"/>
                <w:szCs w:val="20"/>
              </w:rPr>
              <w:t>экосольвент</w:t>
            </w:r>
            <w:proofErr w:type="spellEnd"/>
            <w:r w:rsidRPr="00A61AC5">
              <w:rPr>
                <w:bCs/>
                <w:color w:val="000000" w:themeColor="text1"/>
                <w:sz w:val="20"/>
                <w:szCs w:val="20"/>
              </w:rPr>
              <w:t xml:space="preserve">/УФ, разрешение не ниже 720 </w:t>
            </w:r>
            <w:proofErr w:type="spellStart"/>
            <w:r w:rsidRPr="00A61AC5">
              <w:rPr>
                <w:bCs/>
                <w:color w:val="000000" w:themeColor="text1"/>
                <w:sz w:val="20"/>
                <w:szCs w:val="20"/>
              </w:rPr>
              <w:t>dpi</w:t>
            </w:r>
            <w:proofErr w:type="spellEnd"/>
            <w:r w:rsidRPr="00A61AC5">
              <w:rPr>
                <w:bCs/>
                <w:color w:val="000000" w:themeColor="text1"/>
                <w:sz w:val="20"/>
                <w:szCs w:val="20"/>
              </w:rPr>
              <w:t>; цветопередача по макету Заказчика.</w:t>
            </w:r>
          </w:p>
          <w:p w14:paraId="3D930388" w14:textId="77777777" w:rsidR="00E61BDE" w:rsidRPr="00A61AC5" w:rsidRDefault="00E61BDE" w:rsidP="001970AC">
            <w:pPr>
              <w:rPr>
                <w:bCs/>
                <w:color w:val="000000" w:themeColor="text1"/>
                <w:sz w:val="20"/>
                <w:szCs w:val="20"/>
              </w:rPr>
            </w:pPr>
            <w:r w:rsidRPr="00A61AC5">
              <w:rPr>
                <w:bCs/>
                <w:color w:val="000000" w:themeColor="text1"/>
                <w:sz w:val="20"/>
                <w:szCs w:val="20"/>
              </w:rPr>
              <w:t>Макет п</w:t>
            </w:r>
            <w:r w:rsidRPr="00234148">
              <w:rPr>
                <w:rStyle w:val="a4"/>
                <w:rFonts w:eastAsiaTheme="minorHAnsi"/>
                <w:color w:val="000000" w:themeColor="text1"/>
                <w:sz w:val="20"/>
                <w:szCs w:val="20"/>
                <w:lang w:eastAsia="en-US"/>
              </w:rPr>
              <w:t>редоставляет Заказчик в течении одного дня с момента заключения Контракта путем направления на электронную почту Исполнителя с дублированием информации по телефону</w:t>
            </w:r>
            <w:r w:rsidRPr="00A61AC5">
              <w:rPr>
                <w:bCs/>
                <w:color w:val="000000" w:themeColor="text1"/>
                <w:sz w:val="20"/>
                <w:szCs w:val="20"/>
              </w:rPr>
              <w:t>, печать за счет Исполнителя</w:t>
            </w:r>
            <w:r>
              <w:rPr>
                <w:bCs/>
                <w:color w:val="000000" w:themeColor="text1"/>
                <w:sz w:val="20"/>
                <w:szCs w:val="20"/>
              </w:rPr>
              <w:t>.</w:t>
            </w:r>
          </w:p>
          <w:p w14:paraId="4BFB3EB1" w14:textId="77777777" w:rsidR="00E61BDE" w:rsidRPr="00213288" w:rsidRDefault="00E61BDE" w:rsidP="001970AC">
            <w:pPr>
              <w:rPr>
                <w:bCs/>
                <w:sz w:val="20"/>
                <w:szCs w:val="20"/>
              </w:rPr>
            </w:pPr>
            <w:r w:rsidRPr="00213288">
              <w:rPr>
                <w:bCs/>
                <w:sz w:val="20"/>
                <w:szCs w:val="20"/>
              </w:rPr>
              <w:t>• Крепление: люверсы/карманы/липучка/скобы — с учётом многократного монтажа; края обработаны.</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00A0E552" w14:textId="77777777" w:rsidR="00E61BDE" w:rsidRPr="00213288" w:rsidRDefault="00E61BDE" w:rsidP="001970AC">
            <w:pPr>
              <w:jc w:val="center"/>
              <w:rPr>
                <w:bCs/>
                <w:sz w:val="20"/>
                <w:szCs w:val="20"/>
              </w:rPr>
            </w:pPr>
            <w:r w:rsidRPr="00213288">
              <w:rPr>
                <w:bCs/>
                <w:sz w:val="20"/>
                <w:szCs w:val="20"/>
              </w:rPr>
              <w:t xml:space="preserve">Доставка/вывоз, </w:t>
            </w:r>
            <w:proofErr w:type="spellStart"/>
            <w:r w:rsidRPr="00213288">
              <w:rPr>
                <w:bCs/>
                <w:sz w:val="20"/>
                <w:szCs w:val="20"/>
              </w:rPr>
              <w:t>грузо</w:t>
            </w:r>
            <w:proofErr w:type="spellEnd"/>
            <w:r w:rsidRPr="00213288">
              <w:rPr>
                <w:bCs/>
                <w:sz w:val="20"/>
                <w:szCs w:val="20"/>
              </w:rPr>
              <w:t>-погрузочные работы, монтаж/демонтаж</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8A262C" w14:textId="77777777" w:rsidR="00E61BDE" w:rsidRPr="00213288" w:rsidRDefault="00E61BDE" w:rsidP="001970AC">
            <w:pPr>
              <w:jc w:val="center"/>
              <w:rPr>
                <w:bCs/>
                <w:color w:val="000000"/>
                <w:sz w:val="20"/>
                <w:szCs w:val="20"/>
              </w:rPr>
            </w:pPr>
            <w:r w:rsidRPr="00213288">
              <w:rPr>
                <w:bCs/>
                <w:color w:val="000000"/>
                <w:sz w:val="20"/>
                <w:szCs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E74658" w14:textId="77777777" w:rsidR="00E61BDE" w:rsidRPr="00213288" w:rsidRDefault="00E61BDE" w:rsidP="001970AC">
            <w:pPr>
              <w:jc w:val="center"/>
              <w:rPr>
                <w:bCs/>
                <w:color w:val="000000"/>
                <w:sz w:val="20"/>
                <w:szCs w:val="20"/>
              </w:rPr>
            </w:pPr>
            <w:r w:rsidRPr="00213288">
              <w:rPr>
                <w:bCs/>
                <w:color w:val="000000"/>
                <w:sz w:val="20"/>
                <w:szCs w:val="20"/>
              </w:rPr>
              <w:t>ШТ</w:t>
            </w:r>
          </w:p>
        </w:tc>
      </w:tr>
      <w:tr w:rsidR="00E61BDE" w:rsidRPr="007942E9" w14:paraId="55AF2CF1" w14:textId="77777777" w:rsidTr="00A13A59">
        <w:trPr>
          <w:trHeight w:val="2898"/>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4F97393E" w14:textId="77777777" w:rsidR="00E61BDE" w:rsidRPr="00213288" w:rsidRDefault="00E61BDE" w:rsidP="001970AC">
            <w:pPr>
              <w:rPr>
                <w:sz w:val="20"/>
                <w:szCs w:val="20"/>
              </w:rPr>
            </w:pPr>
            <w:r w:rsidRPr="00213288">
              <w:rPr>
                <w:sz w:val="20"/>
                <w:szCs w:val="20"/>
              </w:rPr>
              <w:t>6</w:t>
            </w:r>
          </w:p>
        </w:tc>
        <w:tc>
          <w:tcPr>
            <w:tcW w:w="1985" w:type="dxa"/>
            <w:tcBorders>
              <w:top w:val="single" w:sz="4" w:space="0" w:color="auto"/>
              <w:left w:val="nil"/>
              <w:bottom w:val="single" w:sz="4" w:space="0" w:color="auto"/>
              <w:right w:val="single" w:sz="4" w:space="0" w:color="auto"/>
            </w:tcBorders>
            <w:shd w:val="clear" w:color="auto" w:fill="auto"/>
            <w:vAlign w:val="center"/>
          </w:tcPr>
          <w:p w14:paraId="777BDDA1" w14:textId="77777777" w:rsidR="00E61BDE" w:rsidRPr="00213288" w:rsidRDefault="00E61BDE" w:rsidP="001970AC">
            <w:pPr>
              <w:rPr>
                <w:sz w:val="20"/>
                <w:szCs w:val="20"/>
              </w:rPr>
            </w:pPr>
            <w:r w:rsidRPr="00213288">
              <w:rPr>
                <w:sz w:val="20"/>
                <w:szCs w:val="20"/>
              </w:rPr>
              <w:t>Шатер гримерный</w:t>
            </w:r>
          </w:p>
        </w:tc>
        <w:tc>
          <w:tcPr>
            <w:tcW w:w="3739" w:type="dxa"/>
            <w:tcBorders>
              <w:top w:val="single" w:sz="4" w:space="0" w:color="auto"/>
              <w:left w:val="nil"/>
              <w:bottom w:val="single" w:sz="4" w:space="0" w:color="auto"/>
              <w:right w:val="single" w:sz="4" w:space="0" w:color="auto"/>
            </w:tcBorders>
            <w:shd w:val="clear" w:color="auto" w:fill="auto"/>
            <w:vAlign w:val="bottom"/>
          </w:tcPr>
          <w:p w14:paraId="65F26F15" w14:textId="77777777" w:rsidR="00E61BDE" w:rsidRPr="00213288" w:rsidRDefault="00E61BDE" w:rsidP="001970AC">
            <w:pPr>
              <w:rPr>
                <w:sz w:val="20"/>
                <w:szCs w:val="20"/>
              </w:rPr>
            </w:pPr>
            <w:r w:rsidRPr="00213288">
              <w:rPr>
                <w:sz w:val="20"/>
                <w:szCs w:val="20"/>
              </w:rPr>
              <w:t>Назначение: гримёрная/служебная зона для участников.</w:t>
            </w:r>
          </w:p>
          <w:p w14:paraId="209C73BD" w14:textId="77777777" w:rsidR="00E61BDE" w:rsidRPr="00213288" w:rsidRDefault="00E61BDE" w:rsidP="001970AC">
            <w:pPr>
              <w:rPr>
                <w:sz w:val="20"/>
                <w:szCs w:val="20"/>
              </w:rPr>
            </w:pPr>
            <w:r w:rsidRPr="00213288">
              <w:rPr>
                <w:sz w:val="20"/>
                <w:szCs w:val="20"/>
              </w:rPr>
              <w:t>• Размер: 3×3 м; цвет светлый (предпочтительно белый/серый).</w:t>
            </w:r>
          </w:p>
          <w:p w14:paraId="2D10DDD9" w14:textId="77777777" w:rsidR="00E61BDE" w:rsidRPr="00213288" w:rsidRDefault="00E61BDE" w:rsidP="001970AC">
            <w:pPr>
              <w:rPr>
                <w:sz w:val="20"/>
                <w:szCs w:val="20"/>
              </w:rPr>
            </w:pPr>
            <w:r w:rsidRPr="00213288">
              <w:rPr>
                <w:sz w:val="20"/>
                <w:szCs w:val="20"/>
              </w:rPr>
              <w:t xml:space="preserve">• Материал тента: </w:t>
            </w:r>
            <w:r w:rsidRPr="00A61AC5">
              <w:rPr>
                <w:color w:val="000000" w:themeColor="text1"/>
                <w:sz w:val="20"/>
                <w:szCs w:val="20"/>
              </w:rPr>
              <w:t xml:space="preserve">ПВХ/полиэстер с пропиткой; </w:t>
            </w:r>
            <w:proofErr w:type="spellStart"/>
            <w:r w:rsidRPr="00A61AC5">
              <w:rPr>
                <w:color w:val="000000" w:themeColor="text1"/>
                <w:sz w:val="20"/>
                <w:szCs w:val="20"/>
              </w:rPr>
              <w:t>влагозащита</w:t>
            </w:r>
            <w:proofErr w:type="spellEnd"/>
            <w:r w:rsidRPr="00A61AC5">
              <w:rPr>
                <w:color w:val="000000" w:themeColor="text1"/>
                <w:sz w:val="20"/>
                <w:szCs w:val="20"/>
              </w:rPr>
              <w:t>; стены/окна/дверь на молнии</w:t>
            </w:r>
            <w:r w:rsidRPr="00213288">
              <w:rPr>
                <w:sz w:val="20"/>
                <w:szCs w:val="20"/>
              </w:rPr>
              <w:t>.</w:t>
            </w:r>
          </w:p>
          <w:p w14:paraId="7B1B8C8B" w14:textId="77777777" w:rsidR="00E61BDE" w:rsidRPr="00213288" w:rsidRDefault="00E61BDE" w:rsidP="001970AC">
            <w:pPr>
              <w:rPr>
                <w:sz w:val="20"/>
                <w:szCs w:val="20"/>
              </w:rPr>
            </w:pPr>
            <w:r w:rsidRPr="00213288">
              <w:rPr>
                <w:sz w:val="20"/>
                <w:szCs w:val="20"/>
              </w:rPr>
              <w:t>• Каркас: металл/алюминий; устойчивость обеспечивается утяжелителями не менее 20 кг на каждую опору.</w:t>
            </w:r>
          </w:p>
          <w:p w14:paraId="6AEBB1F8" w14:textId="77777777" w:rsidR="00E61BDE" w:rsidRPr="00213288" w:rsidRDefault="00E61BDE" w:rsidP="001970AC">
            <w:pPr>
              <w:rPr>
                <w:sz w:val="20"/>
                <w:szCs w:val="20"/>
              </w:rPr>
            </w:pPr>
            <w:r w:rsidRPr="00213288">
              <w:rPr>
                <w:sz w:val="20"/>
                <w:szCs w:val="20"/>
              </w:rPr>
              <w:t xml:space="preserve">• Комплектность: напольное покрытие/коврик, </w:t>
            </w:r>
            <w:r>
              <w:rPr>
                <w:sz w:val="20"/>
                <w:szCs w:val="20"/>
              </w:rPr>
              <w:t xml:space="preserve">светодиодное </w:t>
            </w:r>
            <w:r w:rsidRPr="00213288">
              <w:rPr>
                <w:sz w:val="20"/>
                <w:szCs w:val="20"/>
              </w:rPr>
              <w:t>освещение (по согласованию</w:t>
            </w:r>
            <w:r>
              <w:rPr>
                <w:sz w:val="20"/>
                <w:szCs w:val="20"/>
              </w:rPr>
              <w:t xml:space="preserve"> с Заказчиком</w:t>
            </w:r>
            <w:r w:rsidRPr="00213288">
              <w:rPr>
                <w:sz w:val="20"/>
                <w:szCs w:val="20"/>
              </w:rPr>
              <w:t>), вентиляционный доступ.</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6F177280" w14:textId="77777777" w:rsidR="00E61BDE" w:rsidRPr="00213288" w:rsidRDefault="00E61BDE" w:rsidP="001970AC">
            <w:pPr>
              <w:jc w:val="center"/>
              <w:rPr>
                <w:sz w:val="20"/>
                <w:szCs w:val="20"/>
              </w:rPr>
            </w:pPr>
            <w:r w:rsidRPr="00213288">
              <w:rPr>
                <w:sz w:val="20"/>
                <w:szCs w:val="20"/>
              </w:rPr>
              <w:t xml:space="preserve">Доставка/вывоз, </w:t>
            </w:r>
            <w:proofErr w:type="spellStart"/>
            <w:r w:rsidRPr="00213288">
              <w:rPr>
                <w:sz w:val="20"/>
                <w:szCs w:val="20"/>
              </w:rPr>
              <w:t>грузо</w:t>
            </w:r>
            <w:proofErr w:type="spellEnd"/>
            <w:r w:rsidRPr="00213288">
              <w:rPr>
                <w:sz w:val="20"/>
                <w:szCs w:val="20"/>
              </w:rPr>
              <w:t>-погрузочные работы, монтаж/демонтаж, проверка устойчивости</w:t>
            </w:r>
            <w:r>
              <w:rPr>
                <w:sz w:val="20"/>
                <w:szCs w:val="20"/>
              </w:rPr>
              <w:t>,</w:t>
            </w:r>
            <w:r w:rsidRPr="00B10F72">
              <w:rPr>
                <w:sz w:val="20"/>
                <w:szCs w:val="20"/>
                <w:highlight w:val="yellow"/>
              </w:rPr>
              <w:t xml:space="preserve"> </w:t>
            </w:r>
            <w:r w:rsidRPr="00A61AC5">
              <w:rPr>
                <w:sz w:val="20"/>
                <w:szCs w:val="20"/>
              </w:rPr>
              <w:t>утяжелители</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078A1" w14:textId="77777777" w:rsidR="00E61BDE" w:rsidRPr="00213288" w:rsidRDefault="00E61BDE" w:rsidP="001970AC">
            <w:pPr>
              <w:jc w:val="center"/>
              <w:rPr>
                <w:color w:val="000000"/>
                <w:sz w:val="20"/>
                <w:szCs w:val="20"/>
              </w:rPr>
            </w:pPr>
            <w:r w:rsidRPr="00213288">
              <w:rPr>
                <w:color w:val="000000"/>
                <w:sz w:val="20"/>
                <w:szCs w:val="20"/>
              </w:rPr>
              <w:t>2</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0BA7D" w14:textId="77777777" w:rsidR="00E61BDE" w:rsidRPr="00213288" w:rsidRDefault="00E61BDE" w:rsidP="001970AC">
            <w:pPr>
              <w:jc w:val="center"/>
              <w:rPr>
                <w:color w:val="000000"/>
                <w:sz w:val="20"/>
                <w:szCs w:val="20"/>
              </w:rPr>
            </w:pPr>
            <w:r w:rsidRPr="00213288">
              <w:rPr>
                <w:color w:val="000000"/>
                <w:sz w:val="20"/>
                <w:szCs w:val="20"/>
              </w:rPr>
              <w:t>ШТ</w:t>
            </w:r>
          </w:p>
        </w:tc>
      </w:tr>
      <w:tr w:rsidR="00E61BDE" w:rsidRPr="007942E9" w14:paraId="74FA908D" w14:textId="77777777" w:rsidTr="001970AC">
        <w:trPr>
          <w:trHeight w:val="43"/>
        </w:trPr>
        <w:tc>
          <w:tcPr>
            <w:tcW w:w="503" w:type="dxa"/>
            <w:tcBorders>
              <w:top w:val="single" w:sz="4" w:space="0" w:color="auto"/>
              <w:left w:val="single" w:sz="8" w:space="0" w:color="auto"/>
              <w:bottom w:val="single" w:sz="4" w:space="0" w:color="auto"/>
              <w:right w:val="single" w:sz="4" w:space="0" w:color="auto"/>
            </w:tcBorders>
            <w:shd w:val="clear" w:color="auto" w:fill="auto"/>
            <w:vAlign w:val="center"/>
          </w:tcPr>
          <w:p w14:paraId="3C5C0A18" w14:textId="77777777" w:rsidR="00E61BDE" w:rsidRPr="00213288" w:rsidRDefault="00E61BDE" w:rsidP="001970AC">
            <w:pPr>
              <w:rPr>
                <w:sz w:val="20"/>
                <w:szCs w:val="20"/>
              </w:rPr>
            </w:pPr>
            <w:r w:rsidRPr="00213288">
              <w:rPr>
                <w:sz w:val="20"/>
                <w:szCs w:val="20"/>
              </w:rPr>
              <w:t>7</w:t>
            </w:r>
          </w:p>
        </w:tc>
        <w:tc>
          <w:tcPr>
            <w:tcW w:w="1985" w:type="dxa"/>
            <w:tcBorders>
              <w:top w:val="single" w:sz="4" w:space="0" w:color="auto"/>
              <w:left w:val="nil"/>
              <w:bottom w:val="single" w:sz="4" w:space="0" w:color="auto"/>
              <w:right w:val="single" w:sz="4" w:space="0" w:color="auto"/>
            </w:tcBorders>
            <w:shd w:val="clear" w:color="auto" w:fill="auto"/>
            <w:vAlign w:val="center"/>
          </w:tcPr>
          <w:p w14:paraId="31FC0DD1" w14:textId="77777777" w:rsidR="00E61BDE" w:rsidRPr="00213288" w:rsidRDefault="00E61BDE" w:rsidP="001970AC">
            <w:pPr>
              <w:rPr>
                <w:sz w:val="20"/>
                <w:szCs w:val="20"/>
              </w:rPr>
            </w:pPr>
            <w:r w:rsidRPr="00213288">
              <w:rPr>
                <w:sz w:val="20"/>
                <w:szCs w:val="20"/>
              </w:rPr>
              <w:t>Мебель в гримерные</w:t>
            </w:r>
          </w:p>
        </w:tc>
        <w:tc>
          <w:tcPr>
            <w:tcW w:w="3739" w:type="dxa"/>
            <w:tcBorders>
              <w:top w:val="single" w:sz="4" w:space="0" w:color="auto"/>
              <w:left w:val="nil"/>
              <w:bottom w:val="single" w:sz="4" w:space="0" w:color="auto"/>
              <w:right w:val="single" w:sz="4" w:space="0" w:color="auto"/>
            </w:tcBorders>
            <w:shd w:val="clear" w:color="auto" w:fill="auto"/>
            <w:vAlign w:val="bottom"/>
          </w:tcPr>
          <w:p w14:paraId="2DAACF43" w14:textId="77777777" w:rsidR="00E61BDE" w:rsidRPr="00213288" w:rsidRDefault="00E61BDE" w:rsidP="001970AC">
            <w:pPr>
              <w:rPr>
                <w:sz w:val="20"/>
                <w:szCs w:val="20"/>
              </w:rPr>
            </w:pPr>
            <w:r w:rsidRPr="00213288">
              <w:rPr>
                <w:sz w:val="20"/>
                <w:szCs w:val="20"/>
              </w:rPr>
              <w:t>• Назначение: комплект мебели для гримёрных шатров.</w:t>
            </w:r>
          </w:p>
          <w:p w14:paraId="0CDE09FF" w14:textId="77777777" w:rsidR="00E61BDE" w:rsidRPr="008062E1" w:rsidRDefault="00E61BDE" w:rsidP="001970AC">
            <w:pPr>
              <w:rPr>
                <w:color w:val="000000" w:themeColor="text1"/>
                <w:sz w:val="20"/>
                <w:szCs w:val="20"/>
              </w:rPr>
            </w:pPr>
            <w:r w:rsidRPr="00213288">
              <w:rPr>
                <w:sz w:val="20"/>
                <w:szCs w:val="20"/>
              </w:rPr>
              <w:t xml:space="preserve">• </w:t>
            </w:r>
            <w:r w:rsidRPr="008062E1">
              <w:rPr>
                <w:color w:val="000000" w:themeColor="text1"/>
                <w:sz w:val="20"/>
                <w:szCs w:val="20"/>
              </w:rPr>
              <w:t>Комплект на 1 шатёр: стол не менее 180×80 см (2 шт.), складные стулья (10 шт.) вешало штанга +10 вешалок (1 шт.), зеркало напольное в полный рост (1 шт.).</w:t>
            </w:r>
          </w:p>
          <w:p w14:paraId="3D322825" w14:textId="77777777" w:rsidR="00E61BDE" w:rsidRPr="00213288" w:rsidRDefault="00E61BDE" w:rsidP="001970AC">
            <w:pPr>
              <w:rPr>
                <w:sz w:val="20"/>
                <w:szCs w:val="20"/>
              </w:rPr>
            </w:pPr>
            <w:r w:rsidRPr="00213288">
              <w:rPr>
                <w:sz w:val="20"/>
                <w:szCs w:val="20"/>
              </w:rPr>
              <w:t>• Требования: мебель чистая, без повреждений; устойчивость; отсутствие острых кромок.</w:t>
            </w:r>
          </w:p>
          <w:p w14:paraId="483AE93C" w14:textId="77777777" w:rsidR="00E61BDE" w:rsidRPr="00213288" w:rsidRDefault="00E61BDE" w:rsidP="001970AC">
            <w:pPr>
              <w:rPr>
                <w:sz w:val="20"/>
                <w:szCs w:val="20"/>
              </w:rPr>
            </w:pPr>
            <w:r w:rsidRPr="00213288">
              <w:rPr>
                <w:sz w:val="20"/>
                <w:szCs w:val="20"/>
              </w:rPr>
              <w:t>• Размещение: расстановка по схеме Заказчика</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14:paraId="17127BD1" w14:textId="77777777" w:rsidR="00E61BDE" w:rsidRPr="00213288" w:rsidRDefault="00E61BDE" w:rsidP="001970AC">
            <w:pPr>
              <w:jc w:val="center"/>
              <w:rPr>
                <w:sz w:val="20"/>
                <w:szCs w:val="20"/>
              </w:rPr>
            </w:pPr>
            <w:r w:rsidRPr="00213288">
              <w:rPr>
                <w:sz w:val="20"/>
                <w:szCs w:val="20"/>
              </w:rPr>
              <w:t xml:space="preserve">Доставка/вывоз, </w:t>
            </w:r>
            <w:proofErr w:type="spellStart"/>
            <w:r w:rsidRPr="00213288">
              <w:rPr>
                <w:sz w:val="20"/>
                <w:szCs w:val="20"/>
              </w:rPr>
              <w:t>грузо</w:t>
            </w:r>
            <w:proofErr w:type="spellEnd"/>
            <w:r w:rsidRPr="00213288">
              <w:rPr>
                <w:sz w:val="20"/>
                <w:szCs w:val="20"/>
              </w:rPr>
              <w:t>-погрузочные работы, монтаж/демонтаж</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4AC4F" w14:textId="77777777" w:rsidR="00E61BDE" w:rsidRPr="00213288" w:rsidRDefault="00E61BDE" w:rsidP="001970AC">
            <w:pPr>
              <w:jc w:val="center"/>
              <w:rPr>
                <w:color w:val="000000"/>
                <w:sz w:val="20"/>
                <w:szCs w:val="20"/>
              </w:rPr>
            </w:pPr>
            <w:r w:rsidRPr="00213288">
              <w:rPr>
                <w:color w:val="000000"/>
                <w:sz w:val="20"/>
                <w:szCs w:val="20"/>
              </w:rPr>
              <w:t>2</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33310" w14:textId="77777777" w:rsidR="00E61BDE" w:rsidRPr="00213288" w:rsidRDefault="00E61BDE" w:rsidP="001970AC">
            <w:pPr>
              <w:jc w:val="center"/>
              <w:rPr>
                <w:color w:val="000000"/>
                <w:sz w:val="20"/>
                <w:szCs w:val="20"/>
              </w:rPr>
            </w:pPr>
            <w:r w:rsidRPr="00213288">
              <w:rPr>
                <w:color w:val="000000"/>
                <w:sz w:val="20"/>
                <w:szCs w:val="20"/>
              </w:rPr>
              <w:t>КОМПЛ</w:t>
            </w:r>
          </w:p>
        </w:tc>
      </w:tr>
    </w:tbl>
    <w:p w14:paraId="5221AFD3" w14:textId="22ADFFA4" w:rsidR="00E61BDE" w:rsidRDefault="00E61BDE" w:rsidP="007461A1">
      <w:pPr>
        <w:tabs>
          <w:tab w:val="left" w:pos="0"/>
          <w:tab w:val="left" w:pos="2548"/>
        </w:tabs>
        <w:jc w:val="both"/>
        <w:rPr>
          <w:bCs/>
          <w:color w:val="000000" w:themeColor="text1"/>
          <w:sz w:val="22"/>
          <w:szCs w:val="22"/>
          <w:lang w:eastAsia="en-US"/>
        </w:rPr>
      </w:pPr>
    </w:p>
    <w:p w14:paraId="71631AA0" w14:textId="77777777" w:rsidR="00E61BDE" w:rsidRDefault="00E61BDE" w:rsidP="00E61BDE">
      <w:pPr>
        <w:tabs>
          <w:tab w:val="left" w:pos="0"/>
          <w:tab w:val="left" w:pos="2548"/>
        </w:tabs>
        <w:jc w:val="right"/>
        <w:rPr>
          <w:bCs/>
          <w:color w:val="000000" w:themeColor="text1"/>
          <w:sz w:val="22"/>
          <w:szCs w:val="22"/>
          <w:lang w:eastAsia="en-US"/>
        </w:rPr>
      </w:pPr>
      <w:r>
        <w:rPr>
          <w:bCs/>
          <w:color w:val="000000" w:themeColor="text1"/>
          <w:sz w:val="22"/>
          <w:szCs w:val="22"/>
          <w:lang w:eastAsia="en-US"/>
        </w:rPr>
        <w:t>Приложение № 1 к Техническому заданию</w:t>
      </w:r>
    </w:p>
    <w:p w14:paraId="02015853" w14:textId="77777777" w:rsidR="00E61BDE" w:rsidRDefault="00E61BDE" w:rsidP="00E61BDE">
      <w:pPr>
        <w:tabs>
          <w:tab w:val="left" w:pos="0"/>
          <w:tab w:val="left" w:pos="2548"/>
        </w:tabs>
        <w:jc w:val="right"/>
        <w:rPr>
          <w:bCs/>
          <w:color w:val="000000" w:themeColor="text1"/>
          <w:sz w:val="22"/>
          <w:szCs w:val="22"/>
          <w:lang w:eastAsia="en-US"/>
        </w:rPr>
      </w:pPr>
    </w:p>
    <w:p w14:paraId="08A626B9" w14:textId="5042F60D" w:rsidR="00E61BDE" w:rsidRDefault="00E61BDE" w:rsidP="00E61BDE">
      <w:pPr>
        <w:tabs>
          <w:tab w:val="left" w:pos="0"/>
          <w:tab w:val="left" w:pos="2548"/>
        </w:tabs>
        <w:jc w:val="center"/>
        <w:rPr>
          <w:b/>
          <w:color w:val="000000" w:themeColor="text1"/>
          <w:sz w:val="22"/>
          <w:szCs w:val="22"/>
          <w:lang w:eastAsia="en-US"/>
        </w:rPr>
      </w:pPr>
      <w:r w:rsidRPr="0017046B">
        <w:rPr>
          <w:b/>
          <w:color w:val="000000" w:themeColor="text1"/>
          <w:sz w:val="22"/>
          <w:szCs w:val="22"/>
          <w:lang w:eastAsia="en-US"/>
        </w:rPr>
        <w:t>Схема ра</w:t>
      </w:r>
      <w:r>
        <w:rPr>
          <w:b/>
          <w:color w:val="000000" w:themeColor="text1"/>
          <w:sz w:val="22"/>
          <w:szCs w:val="22"/>
          <w:lang w:eastAsia="en-US"/>
        </w:rPr>
        <w:t>с</w:t>
      </w:r>
      <w:r w:rsidRPr="0017046B">
        <w:rPr>
          <w:b/>
          <w:color w:val="000000" w:themeColor="text1"/>
          <w:sz w:val="22"/>
          <w:szCs w:val="22"/>
          <w:lang w:eastAsia="en-US"/>
        </w:rPr>
        <w:t>становки оборудования на площадке Заказчика</w:t>
      </w:r>
      <w:r>
        <w:rPr>
          <w:b/>
          <w:color w:val="000000" w:themeColor="text1"/>
          <w:sz w:val="22"/>
          <w:szCs w:val="22"/>
          <w:lang w:eastAsia="en-US"/>
        </w:rPr>
        <w:t xml:space="preserve"> </w:t>
      </w:r>
    </w:p>
    <w:p w14:paraId="457A6A19" w14:textId="77777777" w:rsidR="00E61BDE" w:rsidRDefault="00E61BDE" w:rsidP="00E61BDE">
      <w:pPr>
        <w:tabs>
          <w:tab w:val="left" w:pos="0"/>
          <w:tab w:val="left" w:pos="2548"/>
        </w:tabs>
        <w:rPr>
          <w:b/>
          <w:color w:val="000000" w:themeColor="text1"/>
          <w:sz w:val="22"/>
          <w:szCs w:val="22"/>
          <w:lang w:eastAsia="en-US"/>
        </w:rPr>
      </w:pPr>
    </w:p>
    <w:p w14:paraId="0445080B" w14:textId="77777777" w:rsidR="00E61BDE" w:rsidRDefault="00E61BDE" w:rsidP="00E61BDE">
      <w:pPr>
        <w:tabs>
          <w:tab w:val="left" w:pos="0"/>
          <w:tab w:val="left" w:pos="2548"/>
        </w:tabs>
        <w:rPr>
          <w:b/>
          <w:color w:val="000000" w:themeColor="text1"/>
          <w:sz w:val="22"/>
          <w:szCs w:val="22"/>
          <w:lang w:eastAsia="en-US"/>
        </w:rPr>
      </w:pPr>
      <w:r>
        <w:rPr>
          <w:b/>
          <w:noProof/>
          <w:color w:val="000000" w:themeColor="text1"/>
          <w:sz w:val="22"/>
          <w:szCs w:val="22"/>
          <w:lang w:eastAsia="en-US"/>
        </w:rPr>
        <w:drawing>
          <wp:inline distT="0" distB="0" distL="0" distR="0" wp14:anchorId="0C16737F" wp14:editId="54599498">
            <wp:extent cx="2838450" cy="3788509"/>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4"/>
                    <a:stretch>
                      <a:fillRect/>
                    </a:stretch>
                  </pic:blipFill>
                  <pic:spPr>
                    <a:xfrm>
                      <a:off x="0" y="0"/>
                      <a:ext cx="2872873" cy="3834454"/>
                    </a:xfrm>
                    <a:prstGeom prst="rect">
                      <a:avLst/>
                    </a:prstGeom>
                  </pic:spPr>
                </pic:pic>
              </a:graphicData>
            </a:graphic>
          </wp:inline>
        </w:drawing>
      </w:r>
    </w:p>
    <w:p w14:paraId="675241FF" w14:textId="77777777" w:rsidR="00E61BDE" w:rsidRDefault="00E61BDE" w:rsidP="00E61BDE">
      <w:pPr>
        <w:tabs>
          <w:tab w:val="left" w:pos="0"/>
          <w:tab w:val="left" w:pos="2548"/>
        </w:tabs>
        <w:rPr>
          <w:b/>
          <w:color w:val="000000" w:themeColor="text1"/>
          <w:sz w:val="22"/>
          <w:szCs w:val="22"/>
          <w:lang w:eastAsia="en-US"/>
        </w:rPr>
      </w:pPr>
    </w:p>
    <w:p w14:paraId="59BAAFB9" w14:textId="77777777" w:rsidR="00E61BDE" w:rsidRDefault="00E61BDE" w:rsidP="00E61BDE">
      <w:pPr>
        <w:tabs>
          <w:tab w:val="left" w:pos="0"/>
          <w:tab w:val="left" w:pos="2548"/>
        </w:tabs>
        <w:rPr>
          <w:b/>
          <w:color w:val="000000" w:themeColor="text1"/>
          <w:sz w:val="22"/>
          <w:szCs w:val="22"/>
          <w:lang w:eastAsia="en-US"/>
        </w:rPr>
      </w:pPr>
      <w:r>
        <w:rPr>
          <w:b/>
          <w:noProof/>
          <w:color w:val="000000" w:themeColor="text1"/>
          <w:sz w:val="22"/>
          <w:szCs w:val="22"/>
          <w:lang w:eastAsia="en-US"/>
        </w:rPr>
        <w:drawing>
          <wp:inline distT="0" distB="0" distL="0" distR="0" wp14:anchorId="0BA673AC" wp14:editId="0BB048E8">
            <wp:extent cx="2831652" cy="3779435"/>
            <wp:effectExtent l="0" t="0" r="698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15"/>
                    <a:stretch>
                      <a:fillRect/>
                    </a:stretch>
                  </pic:blipFill>
                  <pic:spPr>
                    <a:xfrm>
                      <a:off x="0" y="0"/>
                      <a:ext cx="2853443" cy="3808520"/>
                    </a:xfrm>
                    <a:prstGeom prst="rect">
                      <a:avLst/>
                    </a:prstGeom>
                  </pic:spPr>
                </pic:pic>
              </a:graphicData>
            </a:graphic>
          </wp:inline>
        </w:drawing>
      </w:r>
    </w:p>
    <w:p w14:paraId="69F42F1C" w14:textId="77777777" w:rsidR="00E61BDE" w:rsidRDefault="00E61BDE" w:rsidP="00E61BDE">
      <w:pPr>
        <w:tabs>
          <w:tab w:val="left" w:pos="0"/>
          <w:tab w:val="left" w:pos="2548"/>
        </w:tabs>
        <w:rPr>
          <w:b/>
          <w:color w:val="000000"/>
          <w:sz w:val="21"/>
          <w:szCs w:val="21"/>
        </w:rPr>
      </w:pPr>
    </w:p>
    <w:p w14:paraId="57C03C62" w14:textId="77777777" w:rsidR="00E61BDE" w:rsidRDefault="00E61BDE" w:rsidP="00E61BDE">
      <w:pPr>
        <w:tabs>
          <w:tab w:val="left" w:pos="0"/>
          <w:tab w:val="left" w:pos="2548"/>
        </w:tabs>
        <w:rPr>
          <w:b/>
          <w:color w:val="000000"/>
          <w:sz w:val="21"/>
          <w:szCs w:val="21"/>
        </w:rPr>
      </w:pPr>
      <w:r>
        <w:rPr>
          <w:b/>
          <w:color w:val="000000"/>
          <w:sz w:val="21"/>
          <w:szCs w:val="21"/>
        </w:rPr>
        <w:br w:type="page"/>
      </w:r>
    </w:p>
    <w:p w14:paraId="4D482679" w14:textId="74CCA12C" w:rsidR="00E61BDE" w:rsidRDefault="00E61BDE" w:rsidP="00E61BDE">
      <w:pPr>
        <w:tabs>
          <w:tab w:val="left" w:pos="0"/>
          <w:tab w:val="left" w:pos="2548"/>
        </w:tabs>
        <w:jc w:val="right"/>
        <w:rPr>
          <w:bCs/>
          <w:color w:val="000000" w:themeColor="text1"/>
          <w:sz w:val="22"/>
          <w:szCs w:val="22"/>
          <w:lang w:eastAsia="en-US"/>
        </w:rPr>
      </w:pPr>
      <w:r>
        <w:rPr>
          <w:bCs/>
          <w:color w:val="000000" w:themeColor="text1"/>
          <w:sz w:val="22"/>
          <w:szCs w:val="22"/>
          <w:lang w:eastAsia="en-US"/>
        </w:rPr>
        <w:lastRenderedPageBreak/>
        <w:t xml:space="preserve">Приложение № </w:t>
      </w:r>
      <w:r w:rsidR="00A13A59">
        <w:rPr>
          <w:bCs/>
          <w:color w:val="000000" w:themeColor="text1"/>
          <w:sz w:val="22"/>
          <w:szCs w:val="22"/>
          <w:lang w:eastAsia="en-US"/>
        </w:rPr>
        <w:t>2</w:t>
      </w:r>
      <w:r>
        <w:rPr>
          <w:bCs/>
          <w:color w:val="000000" w:themeColor="text1"/>
          <w:sz w:val="22"/>
          <w:szCs w:val="22"/>
          <w:lang w:eastAsia="en-US"/>
        </w:rPr>
        <w:t xml:space="preserve"> к Техническому заданию</w:t>
      </w:r>
    </w:p>
    <w:p w14:paraId="63F8DC27" w14:textId="77777777" w:rsidR="00E61BDE" w:rsidRDefault="00E61BDE" w:rsidP="00E61BDE">
      <w:pPr>
        <w:tabs>
          <w:tab w:val="left" w:pos="0"/>
          <w:tab w:val="left" w:pos="2548"/>
        </w:tabs>
        <w:jc w:val="right"/>
        <w:rPr>
          <w:b/>
          <w:color w:val="000000"/>
          <w:sz w:val="21"/>
          <w:szCs w:val="21"/>
        </w:rPr>
      </w:pPr>
    </w:p>
    <w:p w14:paraId="5D22A918" w14:textId="77777777" w:rsidR="00E61BDE" w:rsidRDefault="00E61BDE" w:rsidP="00E61BDE">
      <w:pPr>
        <w:tabs>
          <w:tab w:val="left" w:pos="0"/>
          <w:tab w:val="left" w:pos="2548"/>
        </w:tabs>
        <w:jc w:val="center"/>
        <w:rPr>
          <w:b/>
          <w:sz w:val="21"/>
          <w:szCs w:val="21"/>
        </w:rPr>
      </w:pPr>
      <w:r w:rsidRPr="0017046B">
        <w:rPr>
          <w:b/>
          <w:color w:val="000000"/>
          <w:sz w:val="21"/>
          <w:szCs w:val="21"/>
        </w:rPr>
        <w:t xml:space="preserve">Конструкция </w:t>
      </w:r>
      <w:proofErr w:type="gramStart"/>
      <w:r w:rsidRPr="0017046B">
        <w:rPr>
          <w:b/>
          <w:sz w:val="21"/>
          <w:szCs w:val="21"/>
        </w:rPr>
        <w:t>Фото-зон</w:t>
      </w:r>
      <w:r>
        <w:rPr>
          <w:b/>
          <w:sz w:val="21"/>
          <w:szCs w:val="21"/>
        </w:rPr>
        <w:t>ы</w:t>
      </w:r>
      <w:proofErr w:type="gramEnd"/>
      <w:r w:rsidRPr="0017046B">
        <w:rPr>
          <w:b/>
          <w:sz w:val="21"/>
          <w:szCs w:val="21"/>
        </w:rPr>
        <w:t xml:space="preserve"> объемн</w:t>
      </w:r>
      <w:r>
        <w:rPr>
          <w:b/>
          <w:sz w:val="21"/>
          <w:szCs w:val="21"/>
        </w:rPr>
        <w:t>ой</w:t>
      </w:r>
      <w:r w:rsidRPr="0017046B">
        <w:rPr>
          <w:b/>
          <w:sz w:val="21"/>
          <w:szCs w:val="21"/>
        </w:rPr>
        <w:t xml:space="preserve"> с автономной подсветкой</w:t>
      </w:r>
    </w:p>
    <w:p w14:paraId="15BDF143" w14:textId="77777777" w:rsidR="00E61BDE" w:rsidRDefault="00E61BDE" w:rsidP="00E61BDE">
      <w:pPr>
        <w:tabs>
          <w:tab w:val="left" w:pos="0"/>
          <w:tab w:val="left" w:pos="2548"/>
        </w:tabs>
        <w:rPr>
          <w:b/>
          <w:sz w:val="21"/>
          <w:szCs w:val="21"/>
        </w:rPr>
      </w:pPr>
    </w:p>
    <w:p w14:paraId="32DD4E43" w14:textId="77777777" w:rsidR="00E61BDE" w:rsidRDefault="00E61BDE" w:rsidP="00E61BDE">
      <w:pPr>
        <w:tabs>
          <w:tab w:val="left" w:pos="0"/>
          <w:tab w:val="left" w:pos="2548"/>
        </w:tabs>
        <w:rPr>
          <w:b/>
          <w:sz w:val="21"/>
          <w:szCs w:val="21"/>
        </w:rPr>
      </w:pPr>
    </w:p>
    <w:p w14:paraId="6F103FA5" w14:textId="77777777" w:rsidR="00E61BDE" w:rsidRDefault="00E61BDE" w:rsidP="00E61BDE">
      <w:pPr>
        <w:tabs>
          <w:tab w:val="left" w:pos="0"/>
          <w:tab w:val="left" w:pos="2548"/>
        </w:tabs>
        <w:rPr>
          <w:b/>
          <w:sz w:val="21"/>
          <w:szCs w:val="21"/>
        </w:rPr>
      </w:pPr>
      <w:r>
        <w:rPr>
          <w:b/>
          <w:sz w:val="21"/>
          <w:szCs w:val="21"/>
        </w:rPr>
        <w:t xml:space="preserve">Дизайн </w:t>
      </w:r>
      <w:proofErr w:type="gramStart"/>
      <w:r>
        <w:rPr>
          <w:b/>
          <w:sz w:val="21"/>
          <w:szCs w:val="21"/>
        </w:rPr>
        <w:t>фото-зоны</w:t>
      </w:r>
      <w:proofErr w:type="gramEnd"/>
    </w:p>
    <w:p w14:paraId="5D669EF1" w14:textId="77777777" w:rsidR="00E61BDE" w:rsidRDefault="00E61BDE" w:rsidP="00E61BDE">
      <w:pPr>
        <w:tabs>
          <w:tab w:val="left" w:pos="0"/>
          <w:tab w:val="left" w:pos="2548"/>
        </w:tabs>
        <w:rPr>
          <w:b/>
          <w:sz w:val="21"/>
          <w:szCs w:val="21"/>
        </w:rPr>
      </w:pPr>
    </w:p>
    <w:p w14:paraId="44EC6316" w14:textId="77777777" w:rsidR="00E61BDE" w:rsidRDefault="00E61BDE" w:rsidP="00E61BDE">
      <w:pPr>
        <w:tabs>
          <w:tab w:val="left" w:pos="0"/>
          <w:tab w:val="left" w:pos="2548"/>
        </w:tabs>
        <w:rPr>
          <w:b/>
          <w:sz w:val="21"/>
          <w:szCs w:val="21"/>
        </w:rPr>
      </w:pPr>
      <w:r>
        <w:rPr>
          <w:b/>
          <w:noProof/>
          <w:sz w:val="21"/>
          <w:szCs w:val="21"/>
        </w:rPr>
        <w:drawing>
          <wp:inline distT="0" distB="0" distL="0" distR="0" wp14:anchorId="36C874D5" wp14:editId="4336D0A4">
            <wp:extent cx="2276475" cy="46958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6475" cy="4695825"/>
                    </a:xfrm>
                    <a:prstGeom prst="rect">
                      <a:avLst/>
                    </a:prstGeom>
                    <a:noFill/>
                    <a:ln>
                      <a:noFill/>
                    </a:ln>
                  </pic:spPr>
                </pic:pic>
              </a:graphicData>
            </a:graphic>
          </wp:inline>
        </w:drawing>
      </w:r>
    </w:p>
    <w:p w14:paraId="3BA20D2C" w14:textId="77777777" w:rsidR="00E61BDE" w:rsidRDefault="00E61BDE" w:rsidP="00E61BDE">
      <w:pPr>
        <w:tabs>
          <w:tab w:val="left" w:pos="0"/>
          <w:tab w:val="left" w:pos="2548"/>
        </w:tabs>
        <w:rPr>
          <w:b/>
          <w:color w:val="000000"/>
          <w:sz w:val="21"/>
          <w:szCs w:val="21"/>
        </w:rPr>
      </w:pPr>
    </w:p>
    <w:p w14:paraId="52E02414" w14:textId="77777777" w:rsidR="00E61BDE" w:rsidRDefault="00E61BDE" w:rsidP="00E61BDE">
      <w:pPr>
        <w:tabs>
          <w:tab w:val="left" w:pos="0"/>
          <w:tab w:val="left" w:pos="2548"/>
        </w:tabs>
        <w:rPr>
          <w:b/>
          <w:color w:val="000000"/>
          <w:sz w:val="21"/>
          <w:szCs w:val="21"/>
        </w:rPr>
      </w:pPr>
    </w:p>
    <w:p w14:paraId="7BD4FDF6" w14:textId="22D26F48" w:rsidR="00E61BDE" w:rsidRDefault="00791171" w:rsidP="00E61BDE">
      <w:pPr>
        <w:tabs>
          <w:tab w:val="left" w:pos="0"/>
          <w:tab w:val="left" w:pos="2548"/>
        </w:tabs>
        <w:rPr>
          <w:b/>
          <w:color w:val="000000"/>
          <w:sz w:val="21"/>
          <w:szCs w:val="21"/>
        </w:rPr>
      </w:pPr>
      <w:r>
        <w:rPr>
          <w:b/>
          <w:color w:val="000000"/>
          <w:sz w:val="21"/>
          <w:szCs w:val="21"/>
        </w:rPr>
        <w:t>Конструкция</w:t>
      </w:r>
      <w:r w:rsidR="00E61BDE">
        <w:rPr>
          <w:b/>
          <w:color w:val="000000"/>
          <w:sz w:val="21"/>
          <w:szCs w:val="21"/>
        </w:rPr>
        <w:t xml:space="preserve"> состоит из двух частей</w:t>
      </w:r>
      <w:r w:rsidR="00E61BDE">
        <w:rPr>
          <w:b/>
          <w:noProof/>
          <w:color w:val="000000"/>
          <w:sz w:val="21"/>
          <w:szCs w:val="21"/>
        </w:rPr>
        <w:drawing>
          <wp:inline distT="0" distB="0" distL="0" distR="0" wp14:anchorId="28EF0570" wp14:editId="74B055B4">
            <wp:extent cx="6146940" cy="3457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a:stretch>
                      <a:fillRect/>
                    </a:stretch>
                  </pic:blipFill>
                  <pic:spPr>
                    <a:xfrm>
                      <a:off x="0" y="0"/>
                      <a:ext cx="6194721" cy="3484451"/>
                    </a:xfrm>
                    <a:prstGeom prst="rect">
                      <a:avLst/>
                    </a:prstGeom>
                  </pic:spPr>
                </pic:pic>
              </a:graphicData>
            </a:graphic>
          </wp:inline>
        </w:drawing>
      </w:r>
    </w:p>
    <w:p w14:paraId="351FB962" w14:textId="77777777" w:rsidR="00E61BDE" w:rsidRDefault="00E61BDE" w:rsidP="00E61BDE">
      <w:pPr>
        <w:tabs>
          <w:tab w:val="left" w:pos="0"/>
          <w:tab w:val="left" w:pos="2548"/>
        </w:tabs>
        <w:rPr>
          <w:b/>
          <w:color w:val="000000"/>
          <w:sz w:val="21"/>
          <w:szCs w:val="21"/>
        </w:rPr>
        <w:sectPr w:rsidR="00E61BDE" w:rsidSect="001970AC">
          <w:pgSz w:w="11906" w:h="16838"/>
          <w:pgMar w:top="567" w:right="991" w:bottom="567" w:left="993" w:header="283" w:footer="283" w:gutter="0"/>
          <w:cols w:space="708"/>
          <w:docGrid w:linePitch="360"/>
        </w:sectPr>
      </w:pPr>
    </w:p>
    <w:p w14:paraId="1D17B78D" w14:textId="77777777" w:rsidR="00E61BDE" w:rsidRDefault="00E61BDE" w:rsidP="00E61BDE">
      <w:pPr>
        <w:tabs>
          <w:tab w:val="left" w:pos="0"/>
          <w:tab w:val="left" w:pos="2548"/>
        </w:tabs>
        <w:rPr>
          <w:b/>
          <w:color w:val="000000"/>
          <w:sz w:val="21"/>
          <w:szCs w:val="21"/>
        </w:rPr>
      </w:pPr>
    </w:p>
    <w:p w14:paraId="31E9529F" w14:textId="77777777" w:rsidR="00E61BDE" w:rsidRDefault="00E61BDE" w:rsidP="00E61BDE">
      <w:pPr>
        <w:tabs>
          <w:tab w:val="left" w:pos="0"/>
          <w:tab w:val="left" w:pos="2548"/>
        </w:tabs>
        <w:rPr>
          <w:b/>
          <w:color w:val="000000"/>
          <w:sz w:val="21"/>
          <w:szCs w:val="21"/>
        </w:rPr>
      </w:pPr>
      <w:r>
        <w:rPr>
          <w:b/>
          <w:color w:val="000000"/>
          <w:sz w:val="21"/>
          <w:szCs w:val="21"/>
        </w:rPr>
        <w:t>Конструкция верхней части</w:t>
      </w:r>
    </w:p>
    <w:p w14:paraId="5F1372A7" w14:textId="77777777" w:rsidR="00E61BDE" w:rsidRDefault="00E61BDE" w:rsidP="00E61BDE">
      <w:pPr>
        <w:tabs>
          <w:tab w:val="left" w:pos="0"/>
          <w:tab w:val="left" w:pos="2548"/>
        </w:tabs>
        <w:rPr>
          <w:b/>
          <w:color w:val="000000"/>
          <w:sz w:val="21"/>
          <w:szCs w:val="21"/>
        </w:rPr>
        <w:sectPr w:rsidR="00E61BDE" w:rsidSect="001970AC">
          <w:pgSz w:w="16838" w:h="11906" w:orient="landscape"/>
          <w:pgMar w:top="993" w:right="567" w:bottom="991" w:left="567" w:header="283" w:footer="283" w:gutter="0"/>
          <w:cols w:space="708"/>
          <w:docGrid w:linePitch="360"/>
        </w:sectPr>
      </w:pPr>
      <w:r>
        <w:rPr>
          <w:b/>
          <w:noProof/>
          <w:color w:val="000000"/>
          <w:sz w:val="21"/>
          <w:szCs w:val="21"/>
        </w:rPr>
        <w:drawing>
          <wp:inline distT="0" distB="0" distL="0" distR="0" wp14:anchorId="2BD4C730" wp14:editId="1CEA4C63">
            <wp:extent cx="8437114" cy="5967716"/>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8"/>
                    <a:stretch>
                      <a:fillRect/>
                    </a:stretch>
                  </pic:blipFill>
                  <pic:spPr>
                    <a:xfrm>
                      <a:off x="0" y="0"/>
                      <a:ext cx="8451918" cy="5978187"/>
                    </a:xfrm>
                    <a:prstGeom prst="rect">
                      <a:avLst/>
                    </a:prstGeom>
                  </pic:spPr>
                </pic:pic>
              </a:graphicData>
            </a:graphic>
          </wp:inline>
        </w:drawing>
      </w:r>
    </w:p>
    <w:p w14:paraId="08226928" w14:textId="77777777" w:rsidR="00E61BDE" w:rsidRDefault="00E61BDE" w:rsidP="00E61BDE">
      <w:pPr>
        <w:tabs>
          <w:tab w:val="left" w:pos="0"/>
          <w:tab w:val="left" w:pos="2548"/>
        </w:tabs>
        <w:rPr>
          <w:b/>
          <w:color w:val="000000"/>
          <w:sz w:val="21"/>
          <w:szCs w:val="21"/>
        </w:rPr>
      </w:pPr>
      <w:r>
        <w:rPr>
          <w:b/>
          <w:color w:val="000000"/>
          <w:sz w:val="21"/>
          <w:szCs w:val="21"/>
        </w:rPr>
        <w:lastRenderedPageBreak/>
        <w:t>Конструкция нижней части</w:t>
      </w:r>
    </w:p>
    <w:p w14:paraId="2B28DA01" w14:textId="77777777" w:rsidR="00E61BDE" w:rsidRDefault="00E61BDE" w:rsidP="00E61BDE">
      <w:pPr>
        <w:tabs>
          <w:tab w:val="left" w:pos="0"/>
          <w:tab w:val="left" w:pos="2548"/>
        </w:tabs>
        <w:rPr>
          <w:b/>
          <w:color w:val="000000"/>
          <w:sz w:val="21"/>
          <w:szCs w:val="21"/>
        </w:rPr>
      </w:pPr>
      <w:r>
        <w:rPr>
          <w:b/>
          <w:noProof/>
          <w:color w:val="000000"/>
          <w:sz w:val="21"/>
          <w:szCs w:val="21"/>
        </w:rPr>
        <w:drawing>
          <wp:inline distT="0" distB="0" distL="0" distR="0" wp14:anchorId="63814489" wp14:editId="712F1C0D">
            <wp:extent cx="7951644" cy="562419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9"/>
                    <a:stretch>
                      <a:fillRect/>
                    </a:stretch>
                  </pic:blipFill>
                  <pic:spPr>
                    <a:xfrm>
                      <a:off x="0" y="0"/>
                      <a:ext cx="7953241" cy="5625325"/>
                    </a:xfrm>
                    <a:prstGeom prst="rect">
                      <a:avLst/>
                    </a:prstGeom>
                  </pic:spPr>
                </pic:pic>
              </a:graphicData>
            </a:graphic>
          </wp:inline>
        </w:drawing>
      </w:r>
    </w:p>
    <w:p w14:paraId="59403439" w14:textId="77777777" w:rsidR="00E61BDE" w:rsidRDefault="00E61BDE" w:rsidP="00E61BDE">
      <w:pPr>
        <w:tabs>
          <w:tab w:val="left" w:pos="0"/>
          <w:tab w:val="left" w:pos="2548"/>
        </w:tabs>
        <w:rPr>
          <w:b/>
          <w:color w:val="000000"/>
          <w:sz w:val="21"/>
          <w:szCs w:val="21"/>
        </w:rPr>
        <w:sectPr w:rsidR="00E61BDE" w:rsidSect="001970AC">
          <w:pgSz w:w="16838" w:h="11906" w:orient="landscape"/>
          <w:pgMar w:top="993" w:right="567" w:bottom="991" w:left="567" w:header="283" w:footer="283" w:gutter="0"/>
          <w:cols w:space="708"/>
          <w:docGrid w:linePitch="360"/>
        </w:sectPr>
      </w:pPr>
    </w:p>
    <w:p w14:paraId="0F206313" w14:textId="7C68E43F" w:rsidR="00E61BDE" w:rsidRDefault="00E61BDE" w:rsidP="00E61BDE">
      <w:pPr>
        <w:tabs>
          <w:tab w:val="left" w:pos="0"/>
          <w:tab w:val="left" w:pos="2548"/>
        </w:tabs>
        <w:jc w:val="right"/>
        <w:rPr>
          <w:bCs/>
          <w:color w:val="000000" w:themeColor="text1"/>
          <w:sz w:val="22"/>
          <w:szCs w:val="22"/>
          <w:lang w:eastAsia="en-US"/>
        </w:rPr>
      </w:pPr>
      <w:r>
        <w:rPr>
          <w:bCs/>
          <w:color w:val="000000" w:themeColor="text1"/>
          <w:sz w:val="22"/>
          <w:szCs w:val="22"/>
          <w:lang w:eastAsia="en-US"/>
        </w:rPr>
        <w:lastRenderedPageBreak/>
        <w:t xml:space="preserve">Приложение № </w:t>
      </w:r>
      <w:r w:rsidR="00A13A59">
        <w:rPr>
          <w:bCs/>
          <w:color w:val="000000" w:themeColor="text1"/>
          <w:sz w:val="22"/>
          <w:szCs w:val="22"/>
          <w:lang w:eastAsia="en-US"/>
        </w:rPr>
        <w:t>3</w:t>
      </w:r>
      <w:r>
        <w:rPr>
          <w:bCs/>
          <w:color w:val="000000" w:themeColor="text1"/>
          <w:sz w:val="22"/>
          <w:szCs w:val="22"/>
          <w:lang w:eastAsia="en-US"/>
        </w:rPr>
        <w:t xml:space="preserve"> к Техническому заданию</w:t>
      </w:r>
    </w:p>
    <w:p w14:paraId="688586BF" w14:textId="77777777" w:rsidR="00E61BDE" w:rsidRDefault="00E61BDE" w:rsidP="00E61BDE">
      <w:pPr>
        <w:tabs>
          <w:tab w:val="left" w:pos="0"/>
          <w:tab w:val="left" w:pos="2548"/>
        </w:tabs>
        <w:rPr>
          <w:bCs/>
          <w:color w:val="000000" w:themeColor="text1"/>
          <w:sz w:val="22"/>
          <w:szCs w:val="22"/>
          <w:lang w:eastAsia="en-US"/>
        </w:rPr>
      </w:pPr>
    </w:p>
    <w:p w14:paraId="658F4C17" w14:textId="77777777" w:rsidR="00E61BDE" w:rsidRDefault="00E61BDE" w:rsidP="00E61BDE">
      <w:pPr>
        <w:tabs>
          <w:tab w:val="left" w:pos="0"/>
          <w:tab w:val="left" w:pos="2548"/>
        </w:tabs>
        <w:jc w:val="center"/>
        <w:rPr>
          <w:b/>
          <w:sz w:val="21"/>
          <w:szCs w:val="21"/>
        </w:rPr>
      </w:pPr>
      <w:r w:rsidRPr="00403783">
        <w:rPr>
          <w:b/>
          <w:color w:val="000000" w:themeColor="text1"/>
          <w:sz w:val="21"/>
          <w:szCs w:val="21"/>
          <w:lang w:eastAsia="en-US"/>
        </w:rPr>
        <w:t xml:space="preserve">Дизайн </w:t>
      </w:r>
      <w:r>
        <w:rPr>
          <w:b/>
          <w:sz w:val="21"/>
          <w:szCs w:val="21"/>
        </w:rPr>
        <w:t>т</w:t>
      </w:r>
      <w:r w:rsidRPr="00403783">
        <w:rPr>
          <w:b/>
          <w:sz w:val="21"/>
          <w:szCs w:val="21"/>
        </w:rPr>
        <w:t>умб</w:t>
      </w:r>
      <w:r>
        <w:rPr>
          <w:b/>
          <w:sz w:val="21"/>
          <w:szCs w:val="21"/>
        </w:rPr>
        <w:t>ы</w:t>
      </w:r>
      <w:r w:rsidRPr="00403783">
        <w:rPr>
          <w:b/>
          <w:sz w:val="21"/>
          <w:szCs w:val="21"/>
        </w:rPr>
        <w:t xml:space="preserve"> афишн</w:t>
      </w:r>
      <w:r>
        <w:rPr>
          <w:b/>
          <w:sz w:val="21"/>
          <w:szCs w:val="21"/>
        </w:rPr>
        <w:t>ой</w:t>
      </w:r>
      <w:r w:rsidRPr="00403783">
        <w:rPr>
          <w:b/>
          <w:sz w:val="21"/>
          <w:szCs w:val="21"/>
        </w:rPr>
        <w:t xml:space="preserve"> (стенд</w:t>
      </w:r>
      <w:r>
        <w:rPr>
          <w:b/>
          <w:sz w:val="21"/>
          <w:szCs w:val="21"/>
        </w:rPr>
        <w:t>а</w:t>
      </w:r>
      <w:r w:rsidRPr="00403783">
        <w:rPr>
          <w:b/>
          <w:sz w:val="21"/>
          <w:szCs w:val="21"/>
        </w:rPr>
        <w:t xml:space="preserve"> информационн</w:t>
      </w:r>
      <w:r>
        <w:rPr>
          <w:b/>
          <w:sz w:val="21"/>
          <w:szCs w:val="21"/>
        </w:rPr>
        <w:t>ого</w:t>
      </w:r>
      <w:r w:rsidRPr="00403783">
        <w:rPr>
          <w:b/>
          <w:sz w:val="21"/>
          <w:szCs w:val="21"/>
        </w:rPr>
        <w:t>) для уличного использования</w:t>
      </w:r>
    </w:p>
    <w:p w14:paraId="4566EE1D" w14:textId="77777777" w:rsidR="00E61BDE" w:rsidRDefault="00E61BDE" w:rsidP="00E61BDE">
      <w:pPr>
        <w:tabs>
          <w:tab w:val="left" w:pos="0"/>
          <w:tab w:val="left" w:pos="2548"/>
        </w:tabs>
        <w:jc w:val="center"/>
        <w:rPr>
          <w:b/>
          <w:sz w:val="21"/>
          <w:szCs w:val="21"/>
        </w:rPr>
      </w:pPr>
      <w:r>
        <w:rPr>
          <w:bCs/>
          <w:noProof/>
          <w:color w:val="000000" w:themeColor="text1"/>
          <w:sz w:val="22"/>
          <w:szCs w:val="22"/>
          <w:lang w:eastAsia="en-US"/>
        </w:rPr>
        <w:drawing>
          <wp:inline distT="0" distB="0" distL="0" distR="0" wp14:anchorId="37540839" wp14:editId="2DCC42F5">
            <wp:extent cx="2701586" cy="5962015"/>
            <wp:effectExtent l="0" t="0" r="381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20"/>
                    <a:stretch>
                      <a:fillRect/>
                    </a:stretch>
                  </pic:blipFill>
                  <pic:spPr>
                    <a:xfrm>
                      <a:off x="0" y="0"/>
                      <a:ext cx="2706713" cy="5973329"/>
                    </a:xfrm>
                    <a:prstGeom prst="rect">
                      <a:avLst/>
                    </a:prstGeom>
                  </pic:spPr>
                </pic:pic>
              </a:graphicData>
            </a:graphic>
          </wp:inline>
        </w:drawing>
      </w:r>
    </w:p>
    <w:p w14:paraId="0D007B8C" w14:textId="77777777" w:rsidR="00F05A3A" w:rsidRPr="0020472D" w:rsidRDefault="00F05A3A" w:rsidP="00E61BDE">
      <w:pPr>
        <w:pStyle w:val="afb"/>
        <w:spacing w:before="120"/>
        <w:rPr>
          <w:i/>
          <w:sz w:val="21"/>
          <w:szCs w:val="21"/>
        </w:rPr>
      </w:pPr>
    </w:p>
    <w:tbl>
      <w:tblPr>
        <w:tblStyle w:val="afd"/>
        <w:tblpPr w:leftFromText="180" w:rightFromText="180" w:vertAnchor="text" w:horzAnchor="margin" w:tblpY="119"/>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2"/>
        <w:gridCol w:w="4968"/>
      </w:tblGrid>
      <w:tr w:rsidR="00DF5033" w:rsidRPr="0020472D" w14:paraId="1D3848AC" w14:textId="77777777" w:rsidTr="008A7C9D">
        <w:tc>
          <w:tcPr>
            <w:tcW w:w="4390" w:type="dxa"/>
          </w:tcPr>
          <w:p w14:paraId="6690520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Заказчика: </w:t>
            </w:r>
          </w:p>
          <w:p w14:paraId="49A7717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Заместитель генерального директора по</w:t>
            </w:r>
          </w:p>
          <w:p w14:paraId="37B7DDE8"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развитию и международному сотрудничеству</w:t>
            </w:r>
          </w:p>
          <w:p w14:paraId="23C8EFAA"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СПб ГБУК «Петербург-концерт»</w:t>
            </w:r>
          </w:p>
          <w:p w14:paraId="6E9F1330"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____________________________/Е.Д.</w:t>
            </w:r>
            <w:r>
              <w:rPr>
                <w:color w:val="000000"/>
                <w:sz w:val="20"/>
                <w:szCs w:val="20"/>
              </w:rPr>
              <w:t xml:space="preserve"> </w:t>
            </w:r>
            <w:r w:rsidRPr="00E2087B">
              <w:rPr>
                <w:color w:val="000000"/>
                <w:sz w:val="20"/>
                <w:szCs w:val="20"/>
              </w:rPr>
              <w:t>Войнова/</w:t>
            </w:r>
          </w:p>
          <w:p w14:paraId="67B00EBF" w14:textId="77777777" w:rsidR="00DF5033" w:rsidRPr="00E2087B" w:rsidRDefault="00DF5033" w:rsidP="008A7C9D">
            <w:pPr>
              <w:widowControl w:val="0"/>
              <w:autoSpaceDE w:val="0"/>
              <w:snapToGrid w:val="0"/>
              <w:rPr>
                <w:color w:val="000000"/>
                <w:sz w:val="20"/>
                <w:szCs w:val="20"/>
                <w:highlight w:val="yellow"/>
              </w:rPr>
            </w:pPr>
          </w:p>
        </w:tc>
        <w:tc>
          <w:tcPr>
            <w:tcW w:w="4678" w:type="dxa"/>
          </w:tcPr>
          <w:p w14:paraId="6832AE6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Исполнителя: </w:t>
            </w:r>
          </w:p>
          <w:p w14:paraId="7B593FF0" w14:textId="77777777" w:rsidR="00DF5033" w:rsidRPr="00E2087B" w:rsidRDefault="00DF5033" w:rsidP="008A7C9D">
            <w:pPr>
              <w:widowControl w:val="0"/>
              <w:autoSpaceDE w:val="0"/>
              <w:snapToGrid w:val="0"/>
              <w:rPr>
                <w:color w:val="000000"/>
                <w:sz w:val="20"/>
                <w:szCs w:val="20"/>
              </w:rPr>
            </w:pPr>
          </w:p>
          <w:p w14:paraId="29F6E5EE" w14:textId="77777777" w:rsidR="00DF5033" w:rsidRPr="00E2087B" w:rsidRDefault="00DF5033" w:rsidP="008A7C9D">
            <w:pPr>
              <w:widowControl w:val="0"/>
              <w:autoSpaceDE w:val="0"/>
              <w:snapToGrid w:val="0"/>
              <w:rPr>
                <w:color w:val="000000"/>
                <w:sz w:val="20"/>
                <w:szCs w:val="20"/>
              </w:rPr>
            </w:pPr>
          </w:p>
          <w:p w14:paraId="7FDFAC28" w14:textId="77777777" w:rsidR="00DF5033" w:rsidRPr="00E2087B" w:rsidRDefault="00DF5033" w:rsidP="008A7C9D">
            <w:pPr>
              <w:widowControl w:val="0"/>
              <w:autoSpaceDE w:val="0"/>
              <w:snapToGrid w:val="0"/>
              <w:rPr>
                <w:color w:val="000000"/>
                <w:sz w:val="20"/>
                <w:szCs w:val="20"/>
              </w:rPr>
            </w:pPr>
          </w:p>
          <w:p w14:paraId="42DC6C6C"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______________________/______________ /</w:t>
            </w:r>
          </w:p>
        </w:tc>
      </w:tr>
    </w:tbl>
    <w:p w14:paraId="1348B55F" w14:textId="77777777" w:rsidR="00DF5033" w:rsidRDefault="00DF5033" w:rsidP="00DF5033">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p w14:paraId="6762AA8B" w14:textId="77777777" w:rsidR="00DF5033" w:rsidRDefault="00DF5033" w:rsidP="00865883">
      <w:pPr>
        <w:pStyle w:val="afb"/>
        <w:spacing w:before="120"/>
        <w:ind w:left="567"/>
        <w:jc w:val="center"/>
        <w:rPr>
          <w:i/>
          <w:sz w:val="21"/>
          <w:szCs w:val="21"/>
        </w:rPr>
      </w:pPr>
      <w:r>
        <w:rPr>
          <w:i/>
          <w:sz w:val="21"/>
          <w:szCs w:val="21"/>
        </w:rPr>
        <w:br w:type="page"/>
      </w:r>
    </w:p>
    <w:p w14:paraId="4F3576B4" w14:textId="77777777" w:rsidR="00DF5033" w:rsidRPr="0020472D" w:rsidRDefault="00DF5033" w:rsidP="00DF5033">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lastRenderedPageBreak/>
        <w:t>Приложение №</w:t>
      </w:r>
      <w:r>
        <w:rPr>
          <w:rFonts w:ascii="Times New Roman" w:hAnsi="Times New Roman" w:cs="Times New Roman"/>
          <w:sz w:val="21"/>
          <w:szCs w:val="21"/>
        </w:rPr>
        <w:t xml:space="preserve"> 2</w:t>
      </w:r>
      <w:r w:rsidRPr="0020472D">
        <w:rPr>
          <w:rFonts w:ascii="Times New Roman" w:hAnsi="Times New Roman" w:cs="Times New Roman"/>
          <w:sz w:val="21"/>
          <w:szCs w:val="21"/>
        </w:rPr>
        <w:t xml:space="preserve"> к Контракту</w:t>
      </w:r>
    </w:p>
    <w:p w14:paraId="5117B9EC" w14:textId="54AAEC00" w:rsidR="00DF5033" w:rsidRPr="0020472D" w:rsidRDefault="00DF5033" w:rsidP="00DF5033">
      <w:pPr>
        <w:pStyle w:val="ConsPlusNormal"/>
        <w:jc w:val="right"/>
        <w:rPr>
          <w:rFonts w:ascii="Times New Roman" w:hAnsi="Times New Roman" w:cs="Times New Roman"/>
          <w:sz w:val="21"/>
          <w:szCs w:val="21"/>
        </w:rPr>
      </w:pPr>
      <w:r w:rsidRPr="0020472D">
        <w:rPr>
          <w:rFonts w:ascii="Times New Roman" w:hAnsi="Times New Roman" w:cs="Times New Roman"/>
          <w:sz w:val="21"/>
          <w:szCs w:val="21"/>
        </w:rPr>
        <w:t xml:space="preserve">№ __ от </w:t>
      </w:r>
      <w:r>
        <w:rPr>
          <w:rFonts w:ascii="Times New Roman" w:hAnsi="Times New Roman" w:cs="Times New Roman"/>
          <w:sz w:val="21"/>
          <w:szCs w:val="21"/>
        </w:rPr>
        <w:t xml:space="preserve">___ </w:t>
      </w:r>
      <w:r w:rsidR="00054E07">
        <w:rPr>
          <w:rFonts w:ascii="Times New Roman" w:hAnsi="Times New Roman" w:cs="Times New Roman"/>
          <w:sz w:val="21"/>
          <w:szCs w:val="21"/>
        </w:rPr>
        <w:t>мая</w:t>
      </w:r>
      <w:r w:rsidRPr="0020472D">
        <w:rPr>
          <w:rFonts w:ascii="Times New Roman" w:hAnsi="Times New Roman" w:cs="Times New Roman"/>
          <w:sz w:val="21"/>
          <w:szCs w:val="21"/>
        </w:rPr>
        <w:t xml:space="preserve"> 20</w:t>
      </w:r>
      <w:r>
        <w:rPr>
          <w:rFonts w:ascii="Times New Roman" w:hAnsi="Times New Roman" w:cs="Times New Roman"/>
          <w:sz w:val="21"/>
          <w:szCs w:val="21"/>
        </w:rPr>
        <w:t>2</w:t>
      </w:r>
      <w:r w:rsidR="00054E07">
        <w:rPr>
          <w:rFonts w:ascii="Times New Roman" w:hAnsi="Times New Roman" w:cs="Times New Roman"/>
          <w:sz w:val="21"/>
          <w:szCs w:val="21"/>
        </w:rPr>
        <w:t>6</w:t>
      </w:r>
      <w:r w:rsidRPr="0020472D">
        <w:rPr>
          <w:rFonts w:ascii="Times New Roman" w:hAnsi="Times New Roman" w:cs="Times New Roman"/>
          <w:sz w:val="21"/>
          <w:szCs w:val="21"/>
        </w:rPr>
        <w:t xml:space="preserve"> г.</w:t>
      </w:r>
    </w:p>
    <w:p w14:paraId="59343E84" w14:textId="369B7D7B" w:rsidR="00627DA5" w:rsidRDefault="00BC2F05" w:rsidP="00627DA5">
      <w:pPr>
        <w:pStyle w:val="af0"/>
        <w:spacing w:after="0" w:line="240" w:lineRule="auto"/>
        <w:ind w:left="0" w:firstLine="567"/>
        <w:jc w:val="center"/>
        <w:rPr>
          <w:rFonts w:ascii="Times New Roman" w:hAnsi="Times New Roman"/>
          <w:b/>
          <w:sz w:val="21"/>
          <w:szCs w:val="21"/>
          <w:lang w:val="ru-RU"/>
        </w:rPr>
      </w:pPr>
      <w:r w:rsidRPr="00867C58">
        <w:rPr>
          <w:rFonts w:ascii="Times New Roman" w:hAnsi="Times New Roman"/>
          <w:b/>
          <w:sz w:val="21"/>
          <w:szCs w:val="21"/>
          <w:lang w:val="ru-RU"/>
        </w:rPr>
        <w:t>Спецификация</w:t>
      </w:r>
    </w:p>
    <w:tbl>
      <w:tblPr>
        <w:tblW w:w="9776" w:type="dxa"/>
        <w:tblLook w:val="04A0" w:firstRow="1" w:lastRow="0" w:firstColumn="1" w:lastColumn="0" w:noHBand="0" w:noVBand="1"/>
      </w:tblPr>
      <w:tblGrid>
        <w:gridCol w:w="540"/>
        <w:gridCol w:w="5409"/>
        <w:gridCol w:w="990"/>
        <w:gridCol w:w="711"/>
        <w:gridCol w:w="992"/>
        <w:gridCol w:w="1134"/>
      </w:tblGrid>
      <w:tr w:rsidR="00054E07" w:rsidRPr="00595B82" w14:paraId="45BDF8C6" w14:textId="77777777" w:rsidTr="00054E07">
        <w:trPr>
          <w:trHeight w:val="642"/>
        </w:trPr>
        <w:tc>
          <w:tcPr>
            <w:tcW w:w="540" w:type="dxa"/>
            <w:tcBorders>
              <w:top w:val="single" w:sz="4" w:space="0" w:color="auto"/>
              <w:left w:val="single" w:sz="4" w:space="0" w:color="auto"/>
              <w:bottom w:val="single" w:sz="4" w:space="0" w:color="auto"/>
              <w:right w:val="outset" w:sz="6" w:space="0" w:color="auto"/>
            </w:tcBorders>
            <w:vAlign w:val="center"/>
          </w:tcPr>
          <w:p w14:paraId="18E3B496" w14:textId="77777777" w:rsidR="00054E07" w:rsidRPr="00595B82" w:rsidRDefault="00054E07" w:rsidP="001970AC">
            <w:pPr>
              <w:jc w:val="center"/>
              <w:rPr>
                <w:sz w:val="21"/>
                <w:szCs w:val="21"/>
              </w:rPr>
            </w:pPr>
            <w:r w:rsidRPr="00595B82">
              <w:rPr>
                <w:sz w:val="21"/>
                <w:szCs w:val="21"/>
              </w:rPr>
              <w:t>№ п/п</w:t>
            </w:r>
          </w:p>
        </w:tc>
        <w:tc>
          <w:tcPr>
            <w:tcW w:w="5409" w:type="dxa"/>
            <w:tcBorders>
              <w:top w:val="single" w:sz="4" w:space="0" w:color="auto"/>
              <w:left w:val="single" w:sz="4" w:space="0" w:color="auto"/>
              <w:bottom w:val="single" w:sz="4" w:space="0" w:color="auto"/>
              <w:right w:val="outset" w:sz="6" w:space="0" w:color="auto"/>
            </w:tcBorders>
            <w:shd w:val="clear" w:color="auto" w:fill="auto"/>
            <w:vAlign w:val="center"/>
            <w:hideMark/>
          </w:tcPr>
          <w:p w14:paraId="7293AD2A" w14:textId="77777777" w:rsidR="00054E07" w:rsidRPr="00595B82" w:rsidRDefault="00054E07" w:rsidP="001970AC">
            <w:pPr>
              <w:jc w:val="center"/>
              <w:rPr>
                <w:sz w:val="21"/>
                <w:szCs w:val="21"/>
              </w:rPr>
            </w:pPr>
            <w:r w:rsidRPr="00595B82">
              <w:rPr>
                <w:sz w:val="21"/>
                <w:szCs w:val="21"/>
              </w:rPr>
              <w:t>Наименование услуги</w:t>
            </w:r>
          </w:p>
        </w:tc>
        <w:tc>
          <w:tcPr>
            <w:tcW w:w="990" w:type="dxa"/>
            <w:tcBorders>
              <w:top w:val="outset" w:sz="6" w:space="0" w:color="auto"/>
              <w:left w:val="outset" w:sz="6" w:space="0" w:color="auto"/>
              <w:bottom w:val="outset" w:sz="6" w:space="0" w:color="auto"/>
              <w:right w:val="outset" w:sz="6" w:space="0" w:color="auto"/>
            </w:tcBorders>
            <w:vAlign w:val="center"/>
          </w:tcPr>
          <w:p w14:paraId="266719D2" w14:textId="77777777" w:rsidR="00054E07" w:rsidRPr="00595B82" w:rsidRDefault="00054E07" w:rsidP="001970AC">
            <w:pPr>
              <w:jc w:val="center"/>
              <w:rPr>
                <w:sz w:val="21"/>
                <w:szCs w:val="21"/>
              </w:rPr>
            </w:pPr>
            <w:r w:rsidRPr="00595B82">
              <w:rPr>
                <w:sz w:val="21"/>
                <w:szCs w:val="21"/>
              </w:rPr>
              <w:t xml:space="preserve">Ед. </w:t>
            </w:r>
          </w:p>
          <w:p w14:paraId="5C5666FA" w14:textId="77777777" w:rsidR="00054E07" w:rsidRPr="00595B82" w:rsidRDefault="00054E07" w:rsidP="001970AC">
            <w:pPr>
              <w:jc w:val="center"/>
              <w:rPr>
                <w:sz w:val="21"/>
                <w:szCs w:val="21"/>
              </w:rPr>
            </w:pPr>
            <w:proofErr w:type="spellStart"/>
            <w:r w:rsidRPr="00595B82">
              <w:rPr>
                <w:sz w:val="21"/>
                <w:szCs w:val="21"/>
              </w:rPr>
              <w:t>изм</w:t>
            </w:r>
            <w:proofErr w:type="spellEnd"/>
            <w:r w:rsidRPr="00595B82">
              <w:rPr>
                <w:sz w:val="21"/>
                <w:szCs w:val="21"/>
              </w:rPr>
              <w:t>-я</w:t>
            </w:r>
          </w:p>
        </w:tc>
        <w:tc>
          <w:tcPr>
            <w:tcW w:w="71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9B96EEA" w14:textId="77777777" w:rsidR="00054E07" w:rsidRPr="00595B82" w:rsidRDefault="00054E07" w:rsidP="001970AC">
            <w:pPr>
              <w:jc w:val="center"/>
              <w:rPr>
                <w:sz w:val="21"/>
                <w:szCs w:val="21"/>
              </w:rPr>
            </w:pPr>
            <w:r w:rsidRPr="00595B82">
              <w:rPr>
                <w:sz w:val="21"/>
                <w:szCs w:val="21"/>
              </w:rPr>
              <w:t>Кол-во услуг</w:t>
            </w:r>
          </w:p>
        </w:tc>
        <w:tc>
          <w:tcPr>
            <w:tcW w:w="992" w:type="dxa"/>
            <w:tcBorders>
              <w:top w:val="outset" w:sz="6" w:space="0" w:color="auto"/>
              <w:left w:val="outset" w:sz="6" w:space="0" w:color="auto"/>
              <w:bottom w:val="outset" w:sz="6" w:space="0" w:color="auto"/>
              <w:right w:val="outset" w:sz="6" w:space="0" w:color="auto"/>
            </w:tcBorders>
            <w:vAlign w:val="center"/>
          </w:tcPr>
          <w:p w14:paraId="59E10F00" w14:textId="77777777" w:rsidR="00054E07" w:rsidRPr="00595B82" w:rsidRDefault="00054E07" w:rsidP="001970AC">
            <w:pPr>
              <w:jc w:val="center"/>
              <w:rPr>
                <w:sz w:val="21"/>
                <w:szCs w:val="21"/>
              </w:rPr>
            </w:pPr>
            <w:r w:rsidRPr="00595B82">
              <w:rPr>
                <w:sz w:val="21"/>
                <w:szCs w:val="21"/>
              </w:rPr>
              <w:t>Цена за ед.</w:t>
            </w:r>
            <w:r w:rsidRPr="00595B82">
              <w:rPr>
                <w:sz w:val="21"/>
                <w:szCs w:val="21"/>
              </w:rPr>
              <w:br/>
              <w:t>(руб.)</w:t>
            </w: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A0966EA" w14:textId="77777777" w:rsidR="00054E07" w:rsidRPr="00595B82" w:rsidRDefault="00054E07" w:rsidP="001970AC">
            <w:pPr>
              <w:jc w:val="center"/>
              <w:rPr>
                <w:sz w:val="21"/>
                <w:szCs w:val="21"/>
              </w:rPr>
            </w:pPr>
            <w:r w:rsidRPr="00595B82">
              <w:rPr>
                <w:sz w:val="21"/>
                <w:szCs w:val="21"/>
              </w:rPr>
              <w:t>Сумма всего (руб.)</w:t>
            </w:r>
          </w:p>
        </w:tc>
      </w:tr>
      <w:tr w:rsidR="00054E07" w:rsidRPr="00595B82" w14:paraId="14C0E149" w14:textId="77777777" w:rsidTr="00054E07">
        <w:trPr>
          <w:trHeight w:val="831"/>
        </w:trPr>
        <w:tc>
          <w:tcPr>
            <w:tcW w:w="540" w:type="dxa"/>
            <w:tcBorders>
              <w:top w:val="single" w:sz="4" w:space="0" w:color="auto"/>
              <w:left w:val="single" w:sz="4" w:space="0" w:color="auto"/>
              <w:bottom w:val="single" w:sz="4" w:space="0" w:color="auto"/>
              <w:right w:val="outset" w:sz="6" w:space="0" w:color="auto"/>
            </w:tcBorders>
            <w:vAlign w:val="center"/>
          </w:tcPr>
          <w:p w14:paraId="23FD8EA3" w14:textId="77777777" w:rsidR="00054E07" w:rsidRPr="00595B82" w:rsidRDefault="00054E07" w:rsidP="001970AC">
            <w:pPr>
              <w:rPr>
                <w:sz w:val="21"/>
                <w:szCs w:val="21"/>
              </w:rPr>
            </w:pPr>
            <w:r w:rsidRPr="00595B82">
              <w:rPr>
                <w:sz w:val="21"/>
                <w:szCs w:val="21"/>
              </w:rPr>
              <w:t>1</w:t>
            </w:r>
          </w:p>
        </w:tc>
        <w:tc>
          <w:tcPr>
            <w:tcW w:w="5409" w:type="dxa"/>
            <w:tcBorders>
              <w:top w:val="single" w:sz="4" w:space="0" w:color="auto"/>
              <w:left w:val="single" w:sz="4" w:space="0" w:color="auto"/>
              <w:bottom w:val="single" w:sz="4" w:space="0" w:color="auto"/>
              <w:right w:val="outset" w:sz="6" w:space="0" w:color="auto"/>
            </w:tcBorders>
            <w:shd w:val="clear" w:color="auto" w:fill="auto"/>
            <w:vAlign w:val="center"/>
          </w:tcPr>
          <w:p w14:paraId="5155BA5D" w14:textId="31B09EF2" w:rsidR="00054E07" w:rsidRPr="00595B82" w:rsidRDefault="00054E07" w:rsidP="001970AC">
            <w:pPr>
              <w:rPr>
                <w:sz w:val="21"/>
                <w:szCs w:val="21"/>
              </w:rPr>
            </w:pPr>
            <w:r w:rsidRPr="00595B82">
              <w:rPr>
                <w:sz w:val="21"/>
                <w:szCs w:val="21"/>
              </w:rPr>
              <w:t xml:space="preserve">Техническое </w:t>
            </w:r>
            <w:r>
              <w:rPr>
                <w:sz w:val="21"/>
                <w:szCs w:val="21"/>
              </w:rPr>
              <w:t>обеспечение</w:t>
            </w:r>
            <w:r w:rsidRPr="00595B82">
              <w:rPr>
                <w:sz w:val="21"/>
                <w:szCs w:val="21"/>
              </w:rPr>
              <w:t xml:space="preserve"> </w:t>
            </w:r>
            <w:r w:rsidRPr="00595B82">
              <w:rPr>
                <w:bCs/>
                <w:kern w:val="1"/>
                <w:sz w:val="21"/>
                <w:szCs w:val="21"/>
                <w:lang w:eastAsia="ar-SA"/>
              </w:rPr>
              <w:t>фестиваля «Иди на звук»</w:t>
            </w:r>
            <w:r w:rsidRPr="00595B82">
              <w:rPr>
                <w:bCs/>
                <w:kern w:val="1"/>
                <w:sz w:val="21"/>
                <w:szCs w:val="21"/>
              </w:rPr>
              <w:t xml:space="preserve">, проводимого </w:t>
            </w:r>
            <w:r w:rsidRPr="00595B82">
              <w:rPr>
                <w:rFonts w:eastAsia="Calibri"/>
                <w:sz w:val="21"/>
                <w:szCs w:val="21"/>
                <w:lang w:eastAsia="en-US"/>
              </w:rPr>
              <w:t>СПБ ГБУК «Петербург-концерт»</w:t>
            </w:r>
            <w:r w:rsidRPr="00595B82">
              <w:rPr>
                <w:sz w:val="21"/>
                <w:szCs w:val="21"/>
              </w:rPr>
              <w:t xml:space="preserve"> 21.05.2026 по адресу: </w:t>
            </w:r>
            <w:r w:rsidRPr="00595B82">
              <w:rPr>
                <w:color w:val="000000" w:themeColor="text1"/>
                <w:sz w:val="21"/>
                <w:szCs w:val="21"/>
                <w:shd w:val="clear" w:color="auto" w:fill="FFFFFF"/>
              </w:rPr>
              <w:t>г. Санкт-</w:t>
            </w:r>
            <w:r w:rsidRPr="00595B82">
              <w:rPr>
                <w:sz w:val="21"/>
                <w:szCs w:val="21"/>
              </w:rPr>
              <w:t xml:space="preserve">Петербург, </w:t>
            </w:r>
            <w:r w:rsidRPr="00595B82">
              <w:rPr>
                <w:rStyle w:val="bumpedfont15mrcssattr"/>
                <w:color w:val="000000"/>
                <w:sz w:val="21"/>
                <w:szCs w:val="21"/>
                <w:shd w:val="clear" w:color="auto" w:fill="FFFFFF"/>
              </w:rPr>
              <w:t>Румянцевский сад, Румянцевская площадь, дом 2, лит. А</w:t>
            </w:r>
          </w:p>
        </w:tc>
        <w:tc>
          <w:tcPr>
            <w:tcW w:w="990" w:type="dxa"/>
            <w:tcBorders>
              <w:top w:val="outset" w:sz="6" w:space="0" w:color="auto"/>
              <w:left w:val="outset" w:sz="6" w:space="0" w:color="auto"/>
              <w:bottom w:val="outset" w:sz="6" w:space="0" w:color="auto"/>
              <w:right w:val="outset" w:sz="6" w:space="0" w:color="auto"/>
            </w:tcBorders>
            <w:vAlign w:val="center"/>
          </w:tcPr>
          <w:p w14:paraId="60DB4FA2" w14:textId="77777777" w:rsidR="00054E07" w:rsidRPr="00595B82" w:rsidRDefault="00054E07" w:rsidP="001970AC">
            <w:pPr>
              <w:jc w:val="center"/>
              <w:rPr>
                <w:sz w:val="21"/>
                <w:szCs w:val="21"/>
              </w:rPr>
            </w:pPr>
            <w:r w:rsidRPr="00595B82">
              <w:rPr>
                <w:sz w:val="21"/>
                <w:szCs w:val="21"/>
              </w:rPr>
              <w:t>УСЛ.ЕД</w:t>
            </w:r>
          </w:p>
        </w:tc>
        <w:tc>
          <w:tcPr>
            <w:tcW w:w="711" w:type="dxa"/>
            <w:tcBorders>
              <w:top w:val="outset" w:sz="6" w:space="0" w:color="auto"/>
              <w:left w:val="outset" w:sz="6" w:space="0" w:color="auto"/>
              <w:bottom w:val="outset" w:sz="6" w:space="0" w:color="auto"/>
              <w:right w:val="outset" w:sz="6" w:space="0" w:color="auto"/>
            </w:tcBorders>
            <w:shd w:val="clear" w:color="auto" w:fill="auto"/>
            <w:vAlign w:val="center"/>
          </w:tcPr>
          <w:p w14:paraId="588AEF7D" w14:textId="77777777" w:rsidR="00054E07" w:rsidRPr="00595B82" w:rsidRDefault="00054E07" w:rsidP="001970AC">
            <w:pPr>
              <w:jc w:val="center"/>
              <w:rPr>
                <w:sz w:val="21"/>
                <w:szCs w:val="21"/>
              </w:rPr>
            </w:pPr>
            <w:r w:rsidRPr="00595B82">
              <w:rPr>
                <w:sz w:val="21"/>
                <w:szCs w:val="21"/>
              </w:rPr>
              <w:t>1</w:t>
            </w:r>
          </w:p>
        </w:tc>
        <w:tc>
          <w:tcPr>
            <w:tcW w:w="992" w:type="dxa"/>
            <w:tcBorders>
              <w:top w:val="outset" w:sz="6" w:space="0" w:color="auto"/>
              <w:left w:val="outset" w:sz="6" w:space="0" w:color="auto"/>
              <w:bottom w:val="outset" w:sz="6" w:space="0" w:color="auto"/>
              <w:right w:val="outset" w:sz="6" w:space="0" w:color="auto"/>
            </w:tcBorders>
            <w:vAlign w:val="center"/>
          </w:tcPr>
          <w:p w14:paraId="65126EFE" w14:textId="77777777" w:rsidR="00054E07" w:rsidRPr="00595B82" w:rsidRDefault="00054E07" w:rsidP="001970AC">
            <w:pPr>
              <w:jc w:val="center"/>
              <w:rPr>
                <w:sz w:val="21"/>
                <w:szCs w:val="21"/>
              </w:rPr>
            </w:pP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tcPr>
          <w:p w14:paraId="0F38E549" w14:textId="77777777" w:rsidR="00054E07" w:rsidRPr="00595B82" w:rsidRDefault="00054E07" w:rsidP="001970AC">
            <w:pPr>
              <w:jc w:val="center"/>
              <w:rPr>
                <w:sz w:val="21"/>
                <w:szCs w:val="21"/>
              </w:rPr>
            </w:pPr>
          </w:p>
        </w:tc>
      </w:tr>
    </w:tbl>
    <w:p w14:paraId="2477F7F8" w14:textId="77777777" w:rsidR="00DF5033" w:rsidRDefault="00DF5033" w:rsidP="00DF5033">
      <w:pPr>
        <w:rPr>
          <w:sz w:val="21"/>
          <w:szCs w:val="21"/>
        </w:rPr>
      </w:pPr>
    </w:p>
    <w:tbl>
      <w:tblPr>
        <w:tblStyle w:val="afd"/>
        <w:tblpPr w:leftFromText="180" w:rightFromText="180" w:vertAnchor="text" w:horzAnchor="margin" w:tblpY="119"/>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2"/>
        <w:gridCol w:w="4968"/>
      </w:tblGrid>
      <w:tr w:rsidR="00DF5033" w:rsidRPr="0020472D" w14:paraId="2358D4C6" w14:textId="77777777" w:rsidTr="008A7C9D">
        <w:tc>
          <w:tcPr>
            <w:tcW w:w="4390" w:type="dxa"/>
          </w:tcPr>
          <w:p w14:paraId="2970AE60"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Заказчика: </w:t>
            </w:r>
          </w:p>
          <w:p w14:paraId="62DE6513"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Заместитель генерального директора по</w:t>
            </w:r>
          </w:p>
          <w:p w14:paraId="08D87FB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развитию и международному сотрудничеству</w:t>
            </w:r>
          </w:p>
          <w:p w14:paraId="74A77174"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СПб ГБУК «Петербург-концерт»</w:t>
            </w:r>
          </w:p>
          <w:p w14:paraId="56B86C45"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____________________________/Е.Д.</w:t>
            </w:r>
            <w:r>
              <w:rPr>
                <w:color w:val="000000"/>
                <w:sz w:val="20"/>
                <w:szCs w:val="20"/>
              </w:rPr>
              <w:t xml:space="preserve"> </w:t>
            </w:r>
            <w:r w:rsidRPr="00E2087B">
              <w:rPr>
                <w:color w:val="000000"/>
                <w:sz w:val="20"/>
                <w:szCs w:val="20"/>
              </w:rPr>
              <w:t>Войнова/</w:t>
            </w:r>
          </w:p>
          <w:p w14:paraId="7C1E7A17" w14:textId="77777777" w:rsidR="00DF5033" w:rsidRPr="00E2087B" w:rsidRDefault="00DF5033" w:rsidP="008A7C9D">
            <w:pPr>
              <w:widowControl w:val="0"/>
              <w:autoSpaceDE w:val="0"/>
              <w:snapToGrid w:val="0"/>
              <w:rPr>
                <w:color w:val="000000"/>
                <w:sz w:val="20"/>
                <w:szCs w:val="20"/>
                <w:highlight w:val="yellow"/>
              </w:rPr>
            </w:pPr>
          </w:p>
        </w:tc>
        <w:tc>
          <w:tcPr>
            <w:tcW w:w="4678" w:type="dxa"/>
          </w:tcPr>
          <w:p w14:paraId="383EBB31"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 xml:space="preserve">От Исполнителя: </w:t>
            </w:r>
          </w:p>
          <w:p w14:paraId="59A023EF" w14:textId="77777777" w:rsidR="00DF5033" w:rsidRPr="00E2087B" w:rsidRDefault="00DF5033" w:rsidP="008A7C9D">
            <w:pPr>
              <w:widowControl w:val="0"/>
              <w:autoSpaceDE w:val="0"/>
              <w:snapToGrid w:val="0"/>
              <w:rPr>
                <w:color w:val="000000"/>
                <w:sz w:val="20"/>
                <w:szCs w:val="20"/>
              </w:rPr>
            </w:pPr>
          </w:p>
          <w:p w14:paraId="6F8F7F8F" w14:textId="77777777" w:rsidR="00DF5033" w:rsidRPr="00E2087B" w:rsidRDefault="00DF5033" w:rsidP="008A7C9D">
            <w:pPr>
              <w:widowControl w:val="0"/>
              <w:autoSpaceDE w:val="0"/>
              <w:snapToGrid w:val="0"/>
              <w:rPr>
                <w:color w:val="000000"/>
                <w:sz w:val="20"/>
                <w:szCs w:val="20"/>
              </w:rPr>
            </w:pPr>
          </w:p>
          <w:p w14:paraId="6F1D74D3" w14:textId="77777777" w:rsidR="00DF5033" w:rsidRPr="00E2087B" w:rsidRDefault="00DF5033" w:rsidP="008A7C9D">
            <w:pPr>
              <w:widowControl w:val="0"/>
              <w:autoSpaceDE w:val="0"/>
              <w:snapToGrid w:val="0"/>
              <w:rPr>
                <w:color w:val="000000"/>
                <w:sz w:val="20"/>
                <w:szCs w:val="20"/>
              </w:rPr>
            </w:pPr>
          </w:p>
          <w:p w14:paraId="5817C7CC" w14:textId="77777777" w:rsidR="00DF5033" w:rsidRPr="00E2087B" w:rsidRDefault="00DF5033" w:rsidP="008A7C9D">
            <w:pPr>
              <w:widowControl w:val="0"/>
              <w:autoSpaceDE w:val="0"/>
              <w:snapToGrid w:val="0"/>
              <w:rPr>
                <w:color w:val="000000"/>
                <w:sz w:val="20"/>
                <w:szCs w:val="20"/>
              </w:rPr>
            </w:pPr>
            <w:r w:rsidRPr="00E2087B">
              <w:rPr>
                <w:color w:val="000000"/>
                <w:sz w:val="20"/>
                <w:szCs w:val="20"/>
              </w:rPr>
              <w:t>______________________/______________ /</w:t>
            </w:r>
          </w:p>
        </w:tc>
      </w:tr>
    </w:tbl>
    <w:p w14:paraId="21E7667B" w14:textId="77777777" w:rsidR="00DF5033" w:rsidRPr="00DF5033" w:rsidRDefault="00DF5033" w:rsidP="00DF5033">
      <w:pPr>
        <w:widowControl w:val="0"/>
        <w:autoSpaceDE w:val="0"/>
        <w:autoSpaceDN w:val="0"/>
        <w:rPr>
          <w:b/>
          <w:sz w:val="21"/>
          <w:szCs w:val="21"/>
        </w:rPr>
      </w:pPr>
      <w:r w:rsidRPr="00E2087B">
        <w:rPr>
          <w:color w:val="000000"/>
          <w:sz w:val="20"/>
          <w:szCs w:val="20"/>
        </w:rPr>
        <w:t>Контракт подписан усиленными электронными подписями лиц, имеющих право действовать от имени Заказчика и Исполнителя</w:t>
      </w:r>
    </w:p>
    <w:sectPr w:rsidR="00DF5033" w:rsidRPr="00DF5033" w:rsidSect="001C24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58EC" w14:textId="77777777" w:rsidR="002E0EC4" w:rsidRDefault="002E0EC4" w:rsidP="00F008FC">
      <w:r>
        <w:separator/>
      </w:r>
    </w:p>
  </w:endnote>
  <w:endnote w:type="continuationSeparator" w:id="0">
    <w:p w14:paraId="4B8C6450" w14:textId="77777777" w:rsidR="002E0EC4" w:rsidRDefault="002E0EC4" w:rsidP="00F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31443" w14:textId="77777777" w:rsidR="002E0EC4" w:rsidRDefault="002E0EC4" w:rsidP="00F008FC">
      <w:r>
        <w:separator/>
      </w:r>
    </w:p>
  </w:footnote>
  <w:footnote w:type="continuationSeparator" w:id="0">
    <w:p w14:paraId="1ED44FF9" w14:textId="77777777" w:rsidR="002E0EC4" w:rsidRDefault="002E0EC4" w:rsidP="00F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E1B51"/>
    <w:multiLevelType w:val="hybridMultilevel"/>
    <w:tmpl w:val="7504A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693285"/>
    <w:multiLevelType w:val="hybridMultilevel"/>
    <w:tmpl w:val="883017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140FE2"/>
    <w:multiLevelType w:val="hybridMultilevel"/>
    <w:tmpl w:val="20B2A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C71041"/>
    <w:multiLevelType w:val="hybridMultilevel"/>
    <w:tmpl w:val="7504A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27B7364"/>
    <w:multiLevelType w:val="hybridMultilevel"/>
    <w:tmpl w:val="A77009FE"/>
    <w:lvl w:ilvl="0" w:tplc="9AC61604">
      <w:start w:val="1"/>
      <w:numFmt w:val="decimal"/>
      <w:suff w:val="space"/>
      <w:lvlText w:val="5.%1."/>
      <w:lvlJc w:val="left"/>
      <w:pPr>
        <w:ind w:left="720" w:hanging="360"/>
      </w:pPr>
      <w:rPr>
        <w:rFonts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740736"/>
    <w:multiLevelType w:val="multilevel"/>
    <w:tmpl w:val="C3C61EC8"/>
    <w:lvl w:ilvl="0">
      <w:start w:val="1"/>
      <w:numFmt w:val="decimal"/>
      <w:lvlText w:val="%1."/>
      <w:lvlJc w:val="left"/>
      <w:pPr>
        <w:ind w:left="720" w:hanging="360"/>
      </w:pPr>
      <w:rPr>
        <w:rFonts w:hint="default"/>
        <w:sz w:val="20"/>
        <w:szCs w:val="20"/>
      </w:rPr>
    </w:lvl>
    <w:lvl w:ilvl="1">
      <w:start w:val="1"/>
      <w:numFmt w:val="decimal"/>
      <w:isLgl/>
      <w:lvlText w:val="%1.%2."/>
      <w:lvlJc w:val="left"/>
      <w:pPr>
        <w:ind w:left="928"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EF704FD"/>
    <w:multiLevelType w:val="multilevel"/>
    <w:tmpl w:val="8D44EFAA"/>
    <w:lvl w:ilvl="0">
      <w:start w:val="1"/>
      <w:numFmt w:val="decimal"/>
      <w:suff w:val="space"/>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F12964"/>
    <w:multiLevelType w:val="hybridMultilevel"/>
    <w:tmpl w:val="5A3E7D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B740D2"/>
    <w:multiLevelType w:val="hybridMultilevel"/>
    <w:tmpl w:val="55889D4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EC7BA9"/>
    <w:multiLevelType w:val="multilevel"/>
    <w:tmpl w:val="8A820E92"/>
    <w:lvl w:ilvl="0">
      <w:start w:val="1"/>
      <w:numFmt w:val="decimal"/>
      <w:suff w:val="space"/>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5406830"/>
    <w:multiLevelType w:val="multilevel"/>
    <w:tmpl w:val="C97AE43E"/>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6" w15:restartNumberingAfterBreak="0">
    <w:nsid w:val="4A0D0627"/>
    <w:multiLevelType w:val="multilevel"/>
    <w:tmpl w:val="B71E8396"/>
    <w:lvl w:ilvl="0">
      <w:start w:val="1"/>
      <w:numFmt w:val="decimal"/>
      <w:suff w:val="space"/>
      <w:lvlText w:val="%1."/>
      <w:lvlJc w:val="left"/>
      <w:pPr>
        <w:ind w:left="720" w:hanging="360"/>
      </w:pPr>
      <w:rPr>
        <w:rFonts w:hint="default"/>
      </w:rPr>
    </w:lvl>
    <w:lvl w:ilvl="1">
      <w:start w:val="3"/>
      <w:numFmt w:val="decimal"/>
      <w:isLgl/>
      <w:lvlText w:val="%1.%2."/>
      <w:lvlJc w:val="left"/>
      <w:pPr>
        <w:ind w:left="1903" w:hanging="660"/>
      </w:pPr>
      <w:rPr>
        <w:rFonts w:hint="default"/>
      </w:rPr>
    </w:lvl>
    <w:lvl w:ilvl="2">
      <w:start w:val="11"/>
      <w:numFmt w:val="decimal"/>
      <w:isLgl/>
      <w:lvlText w:val="%1.%2.%3."/>
      <w:lvlJc w:val="left"/>
      <w:pPr>
        <w:ind w:left="2846" w:hanging="720"/>
      </w:pPr>
      <w:rPr>
        <w:rFonts w:hint="default"/>
      </w:rPr>
    </w:lvl>
    <w:lvl w:ilvl="3">
      <w:start w:val="1"/>
      <w:numFmt w:val="decimal"/>
      <w:isLgl/>
      <w:lvlText w:val="%1.%2.%3.%4."/>
      <w:lvlJc w:val="left"/>
      <w:pPr>
        <w:ind w:left="3729" w:hanging="720"/>
      </w:pPr>
      <w:rPr>
        <w:rFonts w:hint="default"/>
      </w:rPr>
    </w:lvl>
    <w:lvl w:ilvl="4">
      <w:start w:val="1"/>
      <w:numFmt w:val="decimal"/>
      <w:isLgl/>
      <w:lvlText w:val="%1.%2.%3.%4.%5."/>
      <w:lvlJc w:val="left"/>
      <w:pPr>
        <w:ind w:left="4972" w:hanging="1080"/>
      </w:pPr>
      <w:rPr>
        <w:rFonts w:hint="default"/>
      </w:rPr>
    </w:lvl>
    <w:lvl w:ilvl="5">
      <w:start w:val="1"/>
      <w:numFmt w:val="decimal"/>
      <w:isLgl/>
      <w:lvlText w:val="%1.%2.%3.%4.%5.%6."/>
      <w:lvlJc w:val="left"/>
      <w:pPr>
        <w:ind w:left="5855" w:hanging="1080"/>
      </w:pPr>
      <w:rPr>
        <w:rFonts w:hint="default"/>
      </w:rPr>
    </w:lvl>
    <w:lvl w:ilvl="6">
      <w:start w:val="1"/>
      <w:numFmt w:val="decimal"/>
      <w:isLgl/>
      <w:lvlText w:val="%1.%2.%3.%4.%5.%6.%7."/>
      <w:lvlJc w:val="left"/>
      <w:pPr>
        <w:ind w:left="7098" w:hanging="1440"/>
      </w:pPr>
      <w:rPr>
        <w:rFonts w:hint="default"/>
      </w:rPr>
    </w:lvl>
    <w:lvl w:ilvl="7">
      <w:start w:val="1"/>
      <w:numFmt w:val="decimal"/>
      <w:isLgl/>
      <w:lvlText w:val="%1.%2.%3.%4.%5.%6.%7.%8."/>
      <w:lvlJc w:val="left"/>
      <w:pPr>
        <w:ind w:left="7981" w:hanging="1440"/>
      </w:pPr>
      <w:rPr>
        <w:rFonts w:hint="default"/>
      </w:rPr>
    </w:lvl>
    <w:lvl w:ilvl="8">
      <w:start w:val="1"/>
      <w:numFmt w:val="decimal"/>
      <w:isLgl/>
      <w:lvlText w:val="%1.%2.%3.%4.%5.%6.%7.%8.%9."/>
      <w:lvlJc w:val="left"/>
      <w:pPr>
        <w:ind w:left="9224" w:hanging="1800"/>
      </w:pPr>
      <w:rPr>
        <w:rFonts w:hint="default"/>
      </w:rPr>
    </w:lvl>
  </w:abstractNum>
  <w:abstractNum w:abstractNumId="17" w15:restartNumberingAfterBreak="0">
    <w:nsid w:val="52BC4544"/>
    <w:multiLevelType w:val="multilevel"/>
    <w:tmpl w:val="CE263830"/>
    <w:lvl w:ilvl="0">
      <w:start w:val="1"/>
      <w:numFmt w:val="decimal"/>
      <w:lvlText w:val="%1."/>
      <w:lvlJc w:val="left"/>
      <w:pPr>
        <w:ind w:left="5322" w:hanging="360"/>
      </w:pPr>
      <w:rPr>
        <w:sz w:val="24"/>
        <w:szCs w:val="24"/>
      </w:rPr>
    </w:lvl>
    <w:lvl w:ilvl="1">
      <w:start w:val="1"/>
      <w:numFmt w:val="decimal"/>
      <w:lvlText w:val="%1.%2."/>
      <w:lvlJc w:val="left"/>
      <w:pPr>
        <w:ind w:left="1567" w:hanging="432"/>
      </w:pPr>
      <w:rPr>
        <w:b w:val="0"/>
        <w:sz w:val="24"/>
        <w:szCs w:val="24"/>
      </w:rPr>
    </w:lvl>
    <w:lvl w:ilvl="2">
      <w:start w:val="1"/>
      <w:numFmt w:val="decimal"/>
      <w:lvlText w:val="%1.%2.%3."/>
      <w:lvlJc w:val="left"/>
      <w:pPr>
        <w:ind w:left="1781" w:hanging="504"/>
      </w:pPr>
      <w:rPr>
        <w:rFonts w:ascii="Times New Roman" w:hAnsi="Times New Roman" w:cs="Times New Roman" w:hint="default"/>
        <w:b w:val="0"/>
        <w:sz w:val="24"/>
        <w:szCs w:val="24"/>
      </w:rPr>
    </w:lvl>
    <w:lvl w:ilvl="3">
      <w:start w:val="1"/>
      <w:numFmt w:val="decimal"/>
      <w:lvlText w:val="%1.%2.%3.%4."/>
      <w:lvlJc w:val="left"/>
      <w:pPr>
        <w:ind w:left="1783"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8" w15:restartNumberingAfterBreak="0">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0" w15:restartNumberingAfterBreak="0">
    <w:nsid w:val="66951F50"/>
    <w:multiLevelType w:val="multilevel"/>
    <w:tmpl w:val="8F3429A2"/>
    <w:lvl w:ilvl="0">
      <w:start w:val="1"/>
      <w:numFmt w:val="decimal"/>
      <w:suff w:val="space"/>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6AC21A1"/>
    <w:multiLevelType w:val="hybridMultilevel"/>
    <w:tmpl w:val="52FE5D30"/>
    <w:lvl w:ilvl="0" w:tplc="1A2ED066">
      <w:start w:val="8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1F6522"/>
    <w:multiLevelType w:val="hybridMultilevel"/>
    <w:tmpl w:val="9E327F8E"/>
    <w:lvl w:ilvl="0" w:tplc="9FD4FE2C">
      <w:start w:val="81"/>
      <w:numFmt w:val="bullet"/>
      <w:lvlText w:val=""/>
      <w:lvlJc w:val="left"/>
      <w:pPr>
        <w:ind w:left="1429" w:hanging="360"/>
      </w:pPr>
      <w:rPr>
        <w:rFonts w:ascii="Symbol" w:eastAsia="Calibri" w:hAnsi="Symbol" w:cs="Times New Roman" w:hint="default"/>
        <w:color w:val="70AD47" w:themeColor="accent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9283E6D"/>
    <w:multiLevelType w:val="hybridMultilevel"/>
    <w:tmpl w:val="B126A4EA"/>
    <w:lvl w:ilvl="0" w:tplc="23666406">
      <w:start w:val="81"/>
      <w:numFmt w:val="bullet"/>
      <w:lvlText w:val=""/>
      <w:lvlJc w:val="left"/>
      <w:pPr>
        <w:ind w:left="1789" w:hanging="360"/>
      </w:pPr>
      <w:rPr>
        <w:rFonts w:ascii="Symbol" w:eastAsia="Calibri" w:hAnsi="Symbol" w:cs="Times New Roman"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5"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6" w15:restartNumberingAfterBreak="0">
    <w:nsid w:val="7DEB61A5"/>
    <w:multiLevelType w:val="multilevel"/>
    <w:tmpl w:val="CB1A32F4"/>
    <w:lvl w:ilvl="0">
      <w:start w:val="1"/>
      <w:numFmt w:val="decimal"/>
      <w:suff w:val="space"/>
      <w:lvlText w:val="%1."/>
      <w:lvlJc w:val="left"/>
      <w:pPr>
        <w:ind w:left="720" w:hanging="360"/>
      </w:pPr>
      <w:rPr>
        <w:rFonts w:hint="default"/>
      </w:rPr>
    </w:lvl>
    <w:lvl w:ilvl="1">
      <w:start w:val="4"/>
      <w:numFmt w:val="decimal"/>
      <w:isLgl/>
      <w:lvlText w:val="%1.%2."/>
      <w:lvlJc w:val="left"/>
      <w:pPr>
        <w:ind w:left="1070"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7FC73E65"/>
    <w:multiLevelType w:val="multilevel"/>
    <w:tmpl w:val="84F4FCC4"/>
    <w:lvl w:ilvl="0">
      <w:start w:val="1"/>
      <w:numFmt w:val="decimal"/>
      <w:suff w:val="space"/>
      <w:lvlText w:val="%1."/>
      <w:lvlJc w:val="left"/>
      <w:pPr>
        <w:ind w:left="720" w:hanging="360"/>
      </w:pPr>
      <w:rPr>
        <w:rFonts w:cs="Times New Roman" w:hint="default"/>
        <w:b/>
      </w:rPr>
    </w:lvl>
    <w:lvl w:ilvl="1">
      <w:start w:val="1"/>
      <w:numFmt w:val="decimal"/>
      <w:isLgl/>
      <w:suff w:val="space"/>
      <w:lvlText w:val="%1.%2."/>
      <w:lvlJc w:val="left"/>
      <w:pPr>
        <w:ind w:left="1992" w:hanging="1425"/>
      </w:pPr>
      <w:rPr>
        <w:rFonts w:hint="default"/>
      </w:rPr>
    </w:lvl>
    <w:lvl w:ilvl="2">
      <w:start w:val="1"/>
      <w:numFmt w:val="decimal"/>
      <w:isLgl/>
      <w:lvlText w:val="%1.%2.%3."/>
      <w:lvlJc w:val="left"/>
      <w:pPr>
        <w:ind w:left="2199" w:hanging="1425"/>
      </w:pPr>
      <w:rPr>
        <w:rFonts w:hint="default"/>
      </w:rPr>
    </w:lvl>
    <w:lvl w:ilvl="3">
      <w:start w:val="1"/>
      <w:numFmt w:val="decimal"/>
      <w:isLgl/>
      <w:lvlText w:val="%1.%2.%3.%4."/>
      <w:lvlJc w:val="left"/>
      <w:pPr>
        <w:ind w:left="2406" w:hanging="1425"/>
      </w:pPr>
      <w:rPr>
        <w:rFonts w:hint="default"/>
      </w:rPr>
    </w:lvl>
    <w:lvl w:ilvl="4">
      <w:start w:val="1"/>
      <w:numFmt w:val="decimal"/>
      <w:isLgl/>
      <w:lvlText w:val="%1.%2.%3.%4.%5."/>
      <w:lvlJc w:val="left"/>
      <w:pPr>
        <w:ind w:left="2613" w:hanging="1425"/>
      </w:pPr>
      <w:rPr>
        <w:rFonts w:hint="default"/>
      </w:rPr>
    </w:lvl>
    <w:lvl w:ilvl="5">
      <w:start w:val="1"/>
      <w:numFmt w:val="decimal"/>
      <w:isLgl/>
      <w:lvlText w:val="%1.%2.%3.%4.%5.%6."/>
      <w:lvlJc w:val="left"/>
      <w:pPr>
        <w:ind w:left="2820" w:hanging="14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2"/>
  </w:num>
  <w:num w:numId="2">
    <w:abstractNumId w:val="14"/>
  </w:num>
  <w:num w:numId="3">
    <w:abstractNumId w:val="26"/>
  </w:num>
  <w:num w:numId="4">
    <w:abstractNumId w:val="9"/>
  </w:num>
  <w:num w:numId="5">
    <w:abstractNumId w:val="20"/>
  </w:num>
  <w:num w:numId="6">
    <w:abstractNumId w:val="15"/>
  </w:num>
  <w:num w:numId="7">
    <w:abstractNumId w:val="25"/>
  </w:num>
  <w:num w:numId="8">
    <w:abstractNumId w:val="4"/>
  </w:num>
  <w:num w:numId="9">
    <w:abstractNumId w:val="7"/>
  </w:num>
  <w:num w:numId="10">
    <w:abstractNumId w:val="17"/>
  </w:num>
  <w:num w:numId="11">
    <w:abstractNumId w:val="18"/>
  </w:num>
  <w:num w:numId="12">
    <w:abstractNumId w:val="6"/>
  </w:num>
  <w:num w:numId="13">
    <w:abstractNumId w:val="13"/>
  </w:num>
  <w:num w:numId="14">
    <w:abstractNumId w:val="8"/>
  </w:num>
  <w:num w:numId="15">
    <w:abstractNumId w:val="22"/>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5"/>
  </w:num>
  <w:num w:numId="18">
    <w:abstractNumId w:val="27"/>
  </w:num>
  <w:num w:numId="19">
    <w:abstractNumId w:val="11"/>
  </w:num>
  <w:num w:numId="20">
    <w:abstractNumId w:val="21"/>
  </w:num>
  <w:num w:numId="21">
    <w:abstractNumId w:val="23"/>
  </w:num>
  <w:num w:numId="22">
    <w:abstractNumId w:val="24"/>
  </w:num>
  <w:num w:numId="23">
    <w:abstractNumId w:val="19"/>
  </w:num>
  <w:num w:numId="24">
    <w:abstractNumId w:val="10"/>
  </w:num>
  <w:num w:numId="25">
    <w:abstractNumId w:val="3"/>
  </w:num>
  <w:num w:numId="26">
    <w:abstractNumId w:val="1"/>
  </w:num>
  <w:num w:numId="27">
    <w:abstractNumId w:val="0"/>
  </w:num>
  <w:num w:numId="28">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E1F"/>
    <w:rsid w:val="000020D2"/>
    <w:rsid w:val="0000225F"/>
    <w:rsid w:val="00002A01"/>
    <w:rsid w:val="00002ADB"/>
    <w:rsid w:val="00003D1F"/>
    <w:rsid w:val="00004B44"/>
    <w:rsid w:val="00005A5E"/>
    <w:rsid w:val="0000621F"/>
    <w:rsid w:val="00006472"/>
    <w:rsid w:val="0001184B"/>
    <w:rsid w:val="00013820"/>
    <w:rsid w:val="00013E83"/>
    <w:rsid w:val="00014D1F"/>
    <w:rsid w:val="00014D8E"/>
    <w:rsid w:val="00016305"/>
    <w:rsid w:val="0001721D"/>
    <w:rsid w:val="00020995"/>
    <w:rsid w:val="00020D09"/>
    <w:rsid w:val="00021186"/>
    <w:rsid w:val="0002168C"/>
    <w:rsid w:val="00022792"/>
    <w:rsid w:val="00022B0C"/>
    <w:rsid w:val="000254B0"/>
    <w:rsid w:val="00025B95"/>
    <w:rsid w:val="000267D8"/>
    <w:rsid w:val="00026929"/>
    <w:rsid w:val="000270EB"/>
    <w:rsid w:val="00027A56"/>
    <w:rsid w:val="00040251"/>
    <w:rsid w:val="0004028F"/>
    <w:rsid w:val="00041841"/>
    <w:rsid w:val="00042888"/>
    <w:rsid w:val="00042913"/>
    <w:rsid w:val="000431F3"/>
    <w:rsid w:val="00043230"/>
    <w:rsid w:val="0004384A"/>
    <w:rsid w:val="00046E9E"/>
    <w:rsid w:val="00052E49"/>
    <w:rsid w:val="000545EF"/>
    <w:rsid w:val="00054E07"/>
    <w:rsid w:val="00055416"/>
    <w:rsid w:val="0005543D"/>
    <w:rsid w:val="00055596"/>
    <w:rsid w:val="00055658"/>
    <w:rsid w:val="00056A43"/>
    <w:rsid w:val="0005714F"/>
    <w:rsid w:val="0005719D"/>
    <w:rsid w:val="0005742C"/>
    <w:rsid w:val="0005782D"/>
    <w:rsid w:val="00057CA1"/>
    <w:rsid w:val="00057D04"/>
    <w:rsid w:val="000603F6"/>
    <w:rsid w:val="000614E6"/>
    <w:rsid w:val="00061E1F"/>
    <w:rsid w:val="00061EAF"/>
    <w:rsid w:val="00063642"/>
    <w:rsid w:val="00063C45"/>
    <w:rsid w:val="00066929"/>
    <w:rsid w:val="00066B68"/>
    <w:rsid w:val="000670BA"/>
    <w:rsid w:val="00067352"/>
    <w:rsid w:val="00070F1A"/>
    <w:rsid w:val="0007141F"/>
    <w:rsid w:val="0007205C"/>
    <w:rsid w:val="00073365"/>
    <w:rsid w:val="00074CCF"/>
    <w:rsid w:val="00075962"/>
    <w:rsid w:val="00077B41"/>
    <w:rsid w:val="00080420"/>
    <w:rsid w:val="00081552"/>
    <w:rsid w:val="000824C9"/>
    <w:rsid w:val="00082DC6"/>
    <w:rsid w:val="00083606"/>
    <w:rsid w:val="00083FF6"/>
    <w:rsid w:val="0008623A"/>
    <w:rsid w:val="000862DF"/>
    <w:rsid w:val="00087B79"/>
    <w:rsid w:val="00090DCD"/>
    <w:rsid w:val="00091C16"/>
    <w:rsid w:val="000925DC"/>
    <w:rsid w:val="00092828"/>
    <w:rsid w:val="000946B4"/>
    <w:rsid w:val="00095D68"/>
    <w:rsid w:val="00095DAB"/>
    <w:rsid w:val="0009645A"/>
    <w:rsid w:val="000967F1"/>
    <w:rsid w:val="000973AC"/>
    <w:rsid w:val="000A26E8"/>
    <w:rsid w:val="000A32DC"/>
    <w:rsid w:val="000A35DF"/>
    <w:rsid w:val="000A4B0D"/>
    <w:rsid w:val="000A4B4E"/>
    <w:rsid w:val="000A770B"/>
    <w:rsid w:val="000A7CAD"/>
    <w:rsid w:val="000B0669"/>
    <w:rsid w:val="000B17D9"/>
    <w:rsid w:val="000B2733"/>
    <w:rsid w:val="000B4806"/>
    <w:rsid w:val="000B5CA8"/>
    <w:rsid w:val="000B70A1"/>
    <w:rsid w:val="000B7CBE"/>
    <w:rsid w:val="000C2D4D"/>
    <w:rsid w:val="000C4642"/>
    <w:rsid w:val="000C5F48"/>
    <w:rsid w:val="000D05BF"/>
    <w:rsid w:val="000D0600"/>
    <w:rsid w:val="000D185A"/>
    <w:rsid w:val="000D1AC1"/>
    <w:rsid w:val="000D2BFD"/>
    <w:rsid w:val="000D43C4"/>
    <w:rsid w:val="000D6524"/>
    <w:rsid w:val="000D664C"/>
    <w:rsid w:val="000D73C9"/>
    <w:rsid w:val="000D7717"/>
    <w:rsid w:val="000E080B"/>
    <w:rsid w:val="000E08C6"/>
    <w:rsid w:val="000E1206"/>
    <w:rsid w:val="000E1D8F"/>
    <w:rsid w:val="000E232C"/>
    <w:rsid w:val="000E2A14"/>
    <w:rsid w:val="000E2A58"/>
    <w:rsid w:val="000E2ECE"/>
    <w:rsid w:val="000E56EB"/>
    <w:rsid w:val="000E5ACD"/>
    <w:rsid w:val="000E66F3"/>
    <w:rsid w:val="000E7572"/>
    <w:rsid w:val="000F0938"/>
    <w:rsid w:val="000F1673"/>
    <w:rsid w:val="000F2337"/>
    <w:rsid w:val="000F35DD"/>
    <w:rsid w:val="000F467C"/>
    <w:rsid w:val="000F586B"/>
    <w:rsid w:val="000F6249"/>
    <w:rsid w:val="000F6968"/>
    <w:rsid w:val="000F7BDD"/>
    <w:rsid w:val="00100396"/>
    <w:rsid w:val="00103086"/>
    <w:rsid w:val="00103BB4"/>
    <w:rsid w:val="00104EFC"/>
    <w:rsid w:val="00104F60"/>
    <w:rsid w:val="00104F9E"/>
    <w:rsid w:val="001075C6"/>
    <w:rsid w:val="001100FC"/>
    <w:rsid w:val="00110924"/>
    <w:rsid w:val="00111D0F"/>
    <w:rsid w:val="0011226A"/>
    <w:rsid w:val="001126C8"/>
    <w:rsid w:val="001127E6"/>
    <w:rsid w:val="00112F06"/>
    <w:rsid w:val="00115B02"/>
    <w:rsid w:val="00115C0D"/>
    <w:rsid w:val="00116579"/>
    <w:rsid w:val="001172DB"/>
    <w:rsid w:val="00120D71"/>
    <w:rsid w:val="00122342"/>
    <w:rsid w:val="00123D24"/>
    <w:rsid w:val="0012400D"/>
    <w:rsid w:val="00124BD3"/>
    <w:rsid w:val="00124C9E"/>
    <w:rsid w:val="001255D9"/>
    <w:rsid w:val="00134319"/>
    <w:rsid w:val="001350B3"/>
    <w:rsid w:val="00135FF4"/>
    <w:rsid w:val="001360E0"/>
    <w:rsid w:val="0013650C"/>
    <w:rsid w:val="00136C06"/>
    <w:rsid w:val="001378A9"/>
    <w:rsid w:val="00137B19"/>
    <w:rsid w:val="00142708"/>
    <w:rsid w:val="00142E1F"/>
    <w:rsid w:val="00144E75"/>
    <w:rsid w:val="001455E6"/>
    <w:rsid w:val="00145AA7"/>
    <w:rsid w:val="00147FAB"/>
    <w:rsid w:val="001509EF"/>
    <w:rsid w:val="00151ADC"/>
    <w:rsid w:val="00152670"/>
    <w:rsid w:val="001528A7"/>
    <w:rsid w:val="001528C5"/>
    <w:rsid w:val="00152D2E"/>
    <w:rsid w:val="001544FA"/>
    <w:rsid w:val="001554D6"/>
    <w:rsid w:val="00156518"/>
    <w:rsid w:val="00156A5E"/>
    <w:rsid w:val="00156EC0"/>
    <w:rsid w:val="0015739A"/>
    <w:rsid w:val="00160E73"/>
    <w:rsid w:val="001617D3"/>
    <w:rsid w:val="0016262A"/>
    <w:rsid w:val="00162F85"/>
    <w:rsid w:val="00163506"/>
    <w:rsid w:val="001664CC"/>
    <w:rsid w:val="0016677C"/>
    <w:rsid w:val="00166B0A"/>
    <w:rsid w:val="00167130"/>
    <w:rsid w:val="0016779A"/>
    <w:rsid w:val="00167973"/>
    <w:rsid w:val="00167BFA"/>
    <w:rsid w:val="001702AF"/>
    <w:rsid w:val="001710CD"/>
    <w:rsid w:val="00171617"/>
    <w:rsid w:val="00172F45"/>
    <w:rsid w:val="001743CB"/>
    <w:rsid w:val="001745B4"/>
    <w:rsid w:val="001805B4"/>
    <w:rsid w:val="00181148"/>
    <w:rsid w:val="00181489"/>
    <w:rsid w:val="00181A0C"/>
    <w:rsid w:val="00182B2B"/>
    <w:rsid w:val="00182BFD"/>
    <w:rsid w:val="00182C20"/>
    <w:rsid w:val="00183892"/>
    <w:rsid w:val="00183EB1"/>
    <w:rsid w:val="0018425F"/>
    <w:rsid w:val="00184AC6"/>
    <w:rsid w:val="00184FFE"/>
    <w:rsid w:val="00185BD9"/>
    <w:rsid w:val="00185C67"/>
    <w:rsid w:val="00190114"/>
    <w:rsid w:val="00190258"/>
    <w:rsid w:val="00190FB1"/>
    <w:rsid w:val="00191A0C"/>
    <w:rsid w:val="001926A9"/>
    <w:rsid w:val="00192CB7"/>
    <w:rsid w:val="00192FFE"/>
    <w:rsid w:val="00193ED3"/>
    <w:rsid w:val="001944A3"/>
    <w:rsid w:val="00194882"/>
    <w:rsid w:val="00194C33"/>
    <w:rsid w:val="00194C65"/>
    <w:rsid w:val="001958A5"/>
    <w:rsid w:val="00196EE3"/>
    <w:rsid w:val="001970AC"/>
    <w:rsid w:val="00197214"/>
    <w:rsid w:val="00197594"/>
    <w:rsid w:val="001977CF"/>
    <w:rsid w:val="001977FB"/>
    <w:rsid w:val="001A039B"/>
    <w:rsid w:val="001A0CF1"/>
    <w:rsid w:val="001A0D81"/>
    <w:rsid w:val="001A0E8A"/>
    <w:rsid w:val="001A2A91"/>
    <w:rsid w:val="001A3B9A"/>
    <w:rsid w:val="001A44E8"/>
    <w:rsid w:val="001A467E"/>
    <w:rsid w:val="001A4C7D"/>
    <w:rsid w:val="001A5D40"/>
    <w:rsid w:val="001A6D3E"/>
    <w:rsid w:val="001A7F46"/>
    <w:rsid w:val="001B0FA2"/>
    <w:rsid w:val="001B16BA"/>
    <w:rsid w:val="001B209B"/>
    <w:rsid w:val="001B28AE"/>
    <w:rsid w:val="001B48B1"/>
    <w:rsid w:val="001B4B34"/>
    <w:rsid w:val="001B5F8A"/>
    <w:rsid w:val="001B6653"/>
    <w:rsid w:val="001B72E8"/>
    <w:rsid w:val="001C0817"/>
    <w:rsid w:val="001C1839"/>
    <w:rsid w:val="001C24AA"/>
    <w:rsid w:val="001C317E"/>
    <w:rsid w:val="001C387E"/>
    <w:rsid w:val="001C3C21"/>
    <w:rsid w:val="001C4BC6"/>
    <w:rsid w:val="001C5F35"/>
    <w:rsid w:val="001C604F"/>
    <w:rsid w:val="001C68DB"/>
    <w:rsid w:val="001C6DAF"/>
    <w:rsid w:val="001C7705"/>
    <w:rsid w:val="001D1F90"/>
    <w:rsid w:val="001D41C7"/>
    <w:rsid w:val="001D63FF"/>
    <w:rsid w:val="001D788F"/>
    <w:rsid w:val="001E20A0"/>
    <w:rsid w:val="001E2BCD"/>
    <w:rsid w:val="001E44DB"/>
    <w:rsid w:val="001E5446"/>
    <w:rsid w:val="001E5B23"/>
    <w:rsid w:val="001E6674"/>
    <w:rsid w:val="001E7D55"/>
    <w:rsid w:val="001F13C9"/>
    <w:rsid w:val="001F1EA7"/>
    <w:rsid w:val="001F2A15"/>
    <w:rsid w:val="001F3F2B"/>
    <w:rsid w:val="001F3F2C"/>
    <w:rsid w:val="001F51F7"/>
    <w:rsid w:val="001F57C9"/>
    <w:rsid w:val="001F6DAC"/>
    <w:rsid w:val="001F787A"/>
    <w:rsid w:val="00202A5E"/>
    <w:rsid w:val="00203A5E"/>
    <w:rsid w:val="0020472D"/>
    <w:rsid w:val="002056DB"/>
    <w:rsid w:val="00206AB6"/>
    <w:rsid w:val="00206DF3"/>
    <w:rsid w:val="00210FAD"/>
    <w:rsid w:val="002118E0"/>
    <w:rsid w:val="0021258A"/>
    <w:rsid w:val="0021298D"/>
    <w:rsid w:val="00213A8E"/>
    <w:rsid w:val="002143E4"/>
    <w:rsid w:val="00214F1B"/>
    <w:rsid w:val="002158CF"/>
    <w:rsid w:val="0021654C"/>
    <w:rsid w:val="00216CB0"/>
    <w:rsid w:val="00216D5B"/>
    <w:rsid w:val="00220ABB"/>
    <w:rsid w:val="00221553"/>
    <w:rsid w:val="0022344C"/>
    <w:rsid w:val="00224DB7"/>
    <w:rsid w:val="00227902"/>
    <w:rsid w:val="002306FA"/>
    <w:rsid w:val="00231D84"/>
    <w:rsid w:val="002326CE"/>
    <w:rsid w:val="00233F8E"/>
    <w:rsid w:val="002343B6"/>
    <w:rsid w:val="00235A71"/>
    <w:rsid w:val="002361FB"/>
    <w:rsid w:val="0023661F"/>
    <w:rsid w:val="00241EE8"/>
    <w:rsid w:val="00242B0F"/>
    <w:rsid w:val="00243B9F"/>
    <w:rsid w:val="00244BF6"/>
    <w:rsid w:val="00244EAD"/>
    <w:rsid w:val="00245640"/>
    <w:rsid w:val="00246A6C"/>
    <w:rsid w:val="002479FA"/>
    <w:rsid w:val="00250DE8"/>
    <w:rsid w:val="0025265B"/>
    <w:rsid w:val="00252C5F"/>
    <w:rsid w:val="002534D0"/>
    <w:rsid w:val="0025373E"/>
    <w:rsid w:val="00255315"/>
    <w:rsid w:val="00256449"/>
    <w:rsid w:val="002579CA"/>
    <w:rsid w:val="00261C59"/>
    <w:rsid w:val="002635C6"/>
    <w:rsid w:val="002638F6"/>
    <w:rsid w:val="0026465F"/>
    <w:rsid w:val="002658AB"/>
    <w:rsid w:val="00265C60"/>
    <w:rsid w:val="00265D18"/>
    <w:rsid w:val="002660B4"/>
    <w:rsid w:val="0026700A"/>
    <w:rsid w:val="002679D1"/>
    <w:rsid w:val="00267C15"/>
    <w:rsid w:val="002714FC"/>
    <w:rsid w:val="00271D18"/>
    <w:rsid w:val="00271DAC"/>
    <w:rsid w:val="002742AC"/>
    <w:rsid w:val="00274AF3"/>
    <w:rsid w:val="00274B8A"/>
    <w:rsid w:val="00275037"/>
    <w:rsid w:val="0027763D"/>
    <w:rsid w:val="00277F62"/>
    <w:rsid w:val="00281DAC"/>
    <w:rsid w:val="00282058"/>
    <w:rsid w:val="00290C30"/>
    <w:rsid w:val="002918A5"/>
    <w:rsid w:val="002919A6"/>
    <w:rsid w:val="00292664"/>
    <w:rsid w:val="00292DC4"/>
    <w:rsid w:val="00292EEF"/>
    <w:rsid w:val="00292F55"/>
    <w:rsid w:val="002930D4"/>
    <w:rsid w:val="0029346E"/>
    <w:rsid w:val="0029473A"/>
    <w:rsid w:val="00294762"/>
    <w:rsid w:val="00294832"/>
    <w:rsid w:val="0029485F"/>
    <w:rsid w:val="00296E7F"/>
    <w:rsid w:val="002A1476"/>
    <w:rsid w:val="002A2304"/>
    <w:rsid w:val="002A32C4"/>
    <w:rsid w:val="002A3B90"/>
    <w:rsid w:val="002A3C44"/>
    <w:rsid w:val="002A68CA"/>
    <w:rsid w:val="002A69A8"/>
    <w:rsid w:val="002A79EB"/>
    <w:rsid w:val="002B005A"/>
    <w:rsid w:val="002B0431"/>
    <w:rsid w:val="002B0511"/>
    <w:rsid w:val="002B18C7"/>
    <w:rsid w:val="002B1B6D"/>
    <w:rsid w:val="002B257C"/>
    <w:rsid w:val="002B2A00"/>
    <w:rsid w:val="002B3CC0"/>
    <w:rsid w:val="002B454E"/>
    <w:rsid w:val="002B5442"/>
    <w:rsid w:val="002B5C36"/>
    <w:rsid w:val="002B6DC3"/>
    <w:rsid w:val="002C1C59"/>
    <w:rsid w:val="002C37C1"/>
    <w:rsid w:val="002C5C78"/>
    <w:rsid w:val="002C5F57"/>
    <w:rsid w:val="002C6E98"/>
    <w:rsid w:val="002D0057"/>
    <w:rsid w:val="002D0A4B"/>
    <w:rsid w:val="002D12C9"/>
    <w:rsid w:val="002D2D44"/>
    <w:rsid w:val="002D36F9"/>
    <w:rsid w:val="002D406A"/>
    <w:rsid w:val="002D4654"/>
    <w:rsid w:val="002D4AF1"/>
    <w:rsid w:val="002D4DC4"/>
    <w:rsid w:val="002D77B7"/>
    <w:rsid w:val="002E0EC4"/>
    <w:rsid w:val="002E0FAA"/>
    <w:rsid w:val="002E3300"/>
    <w:rsid w:val="002E3AE2"/>
    <w:rsid w:val="002E3C0A"/>
    <w:rsid w:val="002E4351"/>
    <w:rsid w:val="002E5028"/>
    <w:rsid w:val="002E5D87"/>
    <w:rsid w:val="002E6856"/>
    <w:rsid w:val="002E6A88"/>
    <w:rsid w:val="002E707F"/>
    <w:rsid w:val="002E7E8A"/>
    <w:rsid w:val="002F10D1"/>
    <w:rsid w:val="002F15F3"/>
    <w:rsid w:val="002F2265"/>
    <w:rsid w:val="002F359B"/>
    <w:rsid w:val="002F3786"/>
    <w:rsid w:val="002F3908"/>
    <w:rsid w:val="002F60F8"/>
    <w:rsid w:val="002F647A"/>
    <w:rsid w:val="00300E43"/>
    <w:rsid w:val="003024DD"/>
    <w:rsid w:val="00304FC2"/>
    <w:rsid w:val="0030521F"/>
    <w:rsid w:val="0030641C"/>
    <w:rsid w:val="003076C2"/>
    <w:rsid w:val="003076E5"/>
    <w:rsid w:val="00307F42"/>
    <w:rsid w:val="00307F78"/>
    <w:rsid w:val="00310AA1"/>
    <w:rsid w:val="00312D40"/>
    <w:rsid w:val="00313118"/>
    <w:rsid w:val="0031325B"/>
    <w:rsid w:val="0031438D"/>
    <w:rsid w:val="00314E04"/>
    <w:rsid w:val="00315503"/>
    <w:rsid w:val="00315B50"/>
    <w:rsid w:val="00316A19"/>
    <w:rsid w:val="00317649"/>
    <w:rsid w:val="0031778A"/>
    <w:rsid w:val="003201B0"/>
    <w:rsid w:val="0032020A"/>
    <w:rsid w:val="00320CCE"/>
    <w:rsid w:val="00324316"/>
    <w:rsid w:val="00324A48"/>
    <w:rsid w:val="003250F5"/>
    <w:rsid w:val="003255DA"/>
    <w:rsid w:val="0032639A"/>
    <w:rsid w:val="003263A4"/>
    <w:rsid w:val="00330F0E"/>
    <w:rsid w:val="00332099"/>
    <w:rsid w:val="003331F9"/>
    <w:rsid w:val="00333C6B"/>
    <w:rsid w:val="00340162"/>
    <w:rsid w:val="003435C9"/>
    <w:rsid w:val="003471AD"/>
    <w:rsid w:val="003500CE"/>
    <w:rsid w:val="00352387"/>
    <w:rsid w:val="00352E89"/>
    <w:rsid w:val="00353011"/>
    <w:rsid w:val="00353029"/>
    <w:rsid w:val="0035369F"/>
    <w:rsid w:val="0035401D"/>
    <w:rsid w:val="003540E6"/>
    <w:rsid w:val="003542EC"/>
    <w:rsid w:val="0035541B"/>
    <w:rsid w:val="00356625"/>
    <w:rsid w:val="00356D1E"/>
    <w:rsid w:val="003577FF"/>
    <w:rsid w:val="00357DA1"/>
    <w:rsid w:val="00360F6F"/>
    <w:rsid w:val="0036403D"/>
    <w:rsid w:val="0036481C"/>
    <w:rsid w:val="00364E07"/>
    <w:rsid w:val="003650EC"/>
    <w:rsid w:val="003652FA"/>
    <w:rsid w:val="00365B58"/>
    <w:rsid w:val="003702DB"/>
    <w:rsid w:val="003704D6"/>
    <w:rsid w:val="00373D68"/>
    <w:rsid w:val="00374C4B"/>
    <w:rsid w:val="00374FC7"/>
    <w:rsid w:val="00376D37"/>
    <w:rsid w:val="00381A1A"/>
    <w:rsid w:val="003845FC"/>
    <w:rsid w:val="00385C92"/>
    <w:rsid w:val="0038601F"/>
    <w:rsid w:val="003869CC"/>
    <w:rsid w:val="00387287"/>
    <w:rsid w:val="00387705"/>
    <w:rsid w:val="00390A67"/>
    <w:rsid w:val="00390F79"/>
    <w:rsid w:val="00391707"/>
    <w:rsid w:val="00391C17"/>
    <w:rsid w:val="00392011"/>
    <w:rsid w:val="00392E51"/>
    <w:rsid w:val="00395A75"/>
    <w:rsid w:val="00395E62"/>
    <w:rsid w:val="0039769B"/>
    <w:rsid w:val="00397873"/>
    <w:rsid w:val="003A2367"/>
    <w:rsid w:val="003A27AE"/>
    <w:rsid w:val="003A2891"/>
    <w:rsid w:val="003A35CD"/>
    <w:rsid w:val="003A3B0A"/>
    <w:rsid w:val="003A3DC8"/>
    <w:rsid w:val="003A4689"/>
    <w:rsid w:val="003A4DE7"/>
    <w:rsid w:val="003A4FD6"/>
    <w:rsid w:val="003A548D"/>
    <w:rsid w:val="003A54DE"/>
    <w:rsid w:val="003A59C0"/>
    <w:rsid w:val="003A739B"/>
    <w:rsid w:val="003B05F0"/>
    <w:rsid w:val="003B0B64"/>
    <w:rsid w:val="003B1F7E"/>
    <w:rsid w:val="003B1FCE"/>
    <w:rsid w:val="003B2618"/>
    <w:rsid w:val="003B277C"/>
    <w:rsid w:val="003B29ED"/>
    <w:rsid w:val="003B3516"/>
    <w:rsid w:val="003B36E3"/>
    <w:rsid w:val="003B50AD"/>
    <w:rsid w:val="003B7302"/>
    <w:rsid w:val="003C07F0"/>
    <w:rsid w:val="003C0DDE"/>
    <w:rsid w:val="003C16D1"/>
    <w:rsid w:val="003C1788"/>
    <w:rsid w:val="003C3AEE"/>
    <w:rsid w:val="003C417D"/>
    <w:rsid w:val="003C4A55"/>
    <w:rsid w:val="003C4D11"/>
    <w:rsid w:val="003C5125"/>
    <w:rsid w:val="003C561F"/>
    <w:rsid w:val="003C608B"/>
    <w:rsid w:val="003C676F"/>
    <w:rsid w:val="003C6E6A"/>
    <w:rsid w:val="003D1B00"/>
    <w:rsid w:val="003D20E1"/>
    <w:rsid w:val="003D6A49"/>
    <w:rsid w:val="003D6D18"/>
    <w:rsid w:val="003D7088"/>
    <w:rsid w:val="003E13D1"/>
    <w:rsid w:val="003E16F4"/>
    <w:rsid w:val="003E2878"/>
    <w:rsid w:val="003E49C7"/>
    <w:rsid w:val="003E5480"/>
    <w:rsid w:val="003E6FEC"/>
    <w:rsid w:val="003E76DC"/>
    <w:rsid w:val="003E79B9"/>
    <w:rsid w:val="003F065F"/>
    <w:rsid w:val="003F095A"/>
    <w:rsid w:val="003F1308"/>
    <w:rsid w:val="003F16B2"/>
    <w:rsid w:val="003F206F"/>
    <w:rsid w:val="003F2C03"/>
    <w:rsid w:val="003F2CBA"/>
    <w:rsid w:val="003F3375"/>
    <w:rsid w:val="003F4577"/>
    <w:rsid w:val="003F4BAB"/>
    <w:rsid w:val="00401546"/>
    <w:rsid w:val="00401789"/>
    <w:rsid w:val="00401960"/>
    <w:rsid w:val="00402068"/>
    <w:rsid w:val="00403986"/>
    <w:rsid w:val="00405082"/>
    <w:rsid w:val="00405406"/>
    <w:rsid w:val="00405883"/>
    <w:rsid w:val="00410891"/>
    <w:rsid w:val="00412984"/>
    <w:rsid w:val="0041456E"/>
    <w:rsid w:val="00414863"/>
    <w:rsid w:val="00414C11"/>
    <w:rsid w:val="00414F21"/>
    <w:rsid w:val="00416E39"/>
    <w:rsid w:val="00417012"/>
    <w:rsid w:val="004207CB"/>
    <w:rsid w:val="00420AAF"/>
    <w:rsid w:val="00421CE7"/>
    <w:rsid w:val="00422C8C"/>
    <w:rsid w:val="00424981"/>
    <w:rsid w:val="00426D91"/>
    <w:rsid w:val="00426E2D"/>
    <w:rsid w:val="004319D4"/>
    <w:rsid w:val="00432D60"/>
    <w:rsid w:val="00432E0D"/>
    <w:rsid w:val="0043390B"/>
    <w:rsid w:val="0043400F"/>
    <w:rsid w:val="004349D7"/>
    <w:rsid w:val="004362D6"/>
    <w:rsid w:val="00437684"/>
    <w:rsid w:val="004378A7"/>
    <w:rsid w:val="00441237"/>
    <w:rsid w:val="00441653"/>
    <w:rsid w:val="00441CB6"/>
    <w:rsid w:val="00445884"/>
    <w:rsid w:val="0044625B"/>
    <w:rsid w:val="00446730"/>
    <w:rsid w:val="0044721B"/>
    <w:rsid w:val="00451F60"/>
    <w:rsid w:val="00452568"/>
    <w:rsid w:val="00453F7D"/>
    <w:rsid w:val="00457344"/>
    <w:rsid w:val="0045774F"/>
    <w:rsid w:val="00460048"/>
    <w:rsid w:val="0046171D"/>
    <w:rsid w:val="00461B97"/>
    <w:rsid w:val="0046212D"/>
    <w:rsid w:val="0046273A"/>
    <w:rsid w:val="00462A02"/>
    <w:rsid w:val="00462A8F"/>
    <w:rsid w:val="0046351F"/>
    <w:rsid w:val="00463888"/>
    <w:rsid w:val="00465456"/>
    <w:rsid w:val="00466E24"/>
    <w:rsid w:val="0046700F"/>
    <w:rsid w:val="004671BD"/>
    <w:rsid w:val="004677F9"/>
    <w:rsid w:val="0047017A"/>
    <w:rsid w:val="0047276C"/>
    <w:rsid w:val="00473C67"/>
    <w:rsid w:val="00473E56"/>
    <w:rsid w:val="0047434C"/>
    <w:rsid w:val="004743B6"/>
    <w:rsid w:val="00474479"/>
    <w:rsid w:val="00474A1D"/>
    <w:rsid w:val="00475308"/>
    <w:rsid w:val="00475B9C"/>
    <w:rsid w:val="00477E31"/>
    <w:rsid w:val="004805B1"/>
    <w:rsid w:val="0048062A"/>
    <w:rsid w:val="00481341"/>
    <w:rsid w:val="0048215A"/>
    <w:rsid w:val="00482B4F"/>
    <w:rsid w:val="004832BF"/>
    <w:rsid w:val="004837F5"/>
    <w:rsid w:val="00483E05"/>
    <w:rsid w:val="00483F04"/>
    <w:rsid w:val="00485EED"/>
    <w:rsid w:val="004869C2"/>
    <w:rsid w:val="00486DC2"/>
    <w:rsid w:val="00487E1C"/>
    <w:rsid w:val="00490EA8"/>
    <w:rsid w:val="004920E7"/>
    <w:rsid w:val="00492953"/>
    <w:rsid w:val="004929C9"/>
    <w:rsid w:val="00492D59"/>
    <w:rsid w:val="0049357F"/>
    <w:rsid w:val="00495988"/>
    <w:rsid w:val="004A01D7"/>
    <w:rsid w:val="004A039A"/>
    <w:rsid w:val="004A040B"/>
    <w:rsid w:val="004A2AC8"/>
    <w:rsid w:val="004A2ADA"/>
    <w:rsid w:val="004A30F4"/>
    <w:rsid w:val="004A3D2D"/>
    <w:rsid w:val="004A3F6F"/>
    <w:rsid w:val="004A464F"/>
    <w:rsid w:val="004A4824"/>
    <w:rsid w:val="004A58EE"/>
    <w:rsid w:val="004A6068"/>
    <w:rsid w:val="004B1180"/>
    <w:rsid w:val="004B1AF3"/>
    <w:rsid w:val="004B21F5"/>
    <w:rsid w:val="004B4DC8"/>
    <w:rsid w:val="004B548D"/>
    <w:rsid w:val="004B57FB"/>
    <w:rsid w:val="004B5A7F"/>
    <w:rsid w:val="004B62B4"/>
    <w:rsid w:val="004C121A"/>
    <w:rsid w:val="004C2295"/>
    <w:rsid w:val="004C2D5F"/>
    <w:rsid w:val="004C2FE2"/>
    <w:rsid w:val="004C3096"/>
    <w:rsid w:val="004C3ACC"/>
    <w:rsid w:val="004C3B0F"/>
    <w:rsid w:val="004C40F1"/>
    <w:rsid w:val="004D1F2D"/>
    <w:rsid w:val="004D26FF"/>
    <w:rsid w:val="004D3799"/>
    <w:rsid w:val="004D4992"/>
    <w:rsid w:val="004D7A16"/>
    <w:rsid w:val="004E0A21"/>
    <w:rsid w:val="004E0D18"/>
    <w:rsid w:val="004E1195"/>
    <w:rsid w:val="004E157D"/>
    <w:rsid w:val="004E25A9"/>
    <w:rsid w:val="004E2716"/>
    <w:rsid w:val="004E2C32"/>
    <w:rsid w:val="004E30CA"/>
    <w:rsid w:val="004E3443"/>
    <w:rsid w:val="004E3E70"/>
    <w:rsid w:val="004E6CAF"/>
    <w:rsid w:val="004E7F92"/>
    <w:rsid w:val="004F0090"/>
    <w:rsid w:val="004F00BE"/>
    <w:rsid w:val="004F0834"/>
    <w:rsid w:val="004F0B74"/>
    <w:rsid w:val="004F10F7"/>
    <w:rsid w:val="004F1786"/>
    <w:rsid w:val="004F27E4"/>
    <w:rsid w:val="004F41C6"/>
    <w:rsid w:val="004F4ACE"/>
    <w:rsid w:val="004F5EBD"/>
    <w:rsid w:val="004F64F1"/>
    <w:rsid w:val="004F66D1"/>
    <w:rsid w:val="004F6C8B"/>
    <w:rsid w:val="004F7FEE"/>
    <w:rsid w:val="0050043C"/>
    <w:rsid w:val="00500825"/>
    <w:rsid w:val="0050170E"/>
    <w:rsid w:val="00502DA5"/>
    <w:rsid w:val="00504CFD"/>
    <w:rsid w:val="00505A44"/>
    <w:rsid w:val="005067E2"/>
    <w:rsid w:val="00507F97"/>
    <w:rsid w:val="00511653"/>
    <w:rsid w:val="00511801"/>
    <w:rsid w:val="0051262E"/>
    <w:rsid w:val="005129EF"/>
    <w:rsid w:val="00513031"/>
    <w:rsid w:val="00513F02"/>
    <w:rsid w:val="00514786"/>
    <w:rsid w:val="00516E5B"/>
    <w:rsid w:val="00517517"/>
    <w:rsid w:val="0052013D"/>
    <w:rsid w:val="00520519"/>
    <w:rsid w:val="0052096D"/>
    <w:rsid w:val="00524628"/>
    <w:rsid w:val="00524AA5"/>
    <w:rsid w:val="005255F5"/>
    <w:rsid w:val="005269E7"/>
    <w:rsid w:val="00526AFE"/>
    <w:rsid w:val="0052717B"/>
    <w:rsid w:val="00527568"/>
    <w:rsid w:val="00527990"/>
    <w:rsid w:val="00527C67"/>
    <w:rsid w:val="00527D85"/>
    <w:rsid w:val="00530A7F"/>
    <w:rsid w:val="00531BBD"/>
    <w:rsid w:val="00531F9A"/>
    <w:rsid w:val="00532561"/>
    <w:rsid w:val="005329CC"/>
    <w:rsid w:val="00532B5B"/>
    <w:rsid w:val="00532C0C"/>
    <w:rsid w:val="005330B0"/>
    <w:rsid w:val="00533285"/>
    <w:rsid w:val="00533327"/>
    <w:rsid w:val="005342DD"/>
    <w:rsid w:val="005358C8"/>
    <w:rsid w:val="00540303"/>
    <w:rsid w:val="00540539"/>
    <w:rsid w:val="0054081A"/>
    <w:rsid w:val="00542DBC"/>
    <w:rsid w:val="0054353B"/>
    <w:rsid w:val="00544010"/>
    <w:rsid w:val="00544709"/>
    <w:rsid w:val="0054494D"/>
    <w:rsid w:val="0054569D"/>
    <w:rsid w:val="00546645"/>
    <w:rsid w:val="00547B3B"/>
    <w:rsid w:val="00550859"/>
    <w:rsid w:val="0055092E"/>
    <w:rsid w:val="00550E6D"/>
    <w:rsid w:val="005516D9"/>
    <w:rsid w:val="00551731"/>
    <w:rsid w:val="00551E8E"/>
    <w:rsid w:val="005537F0"/>
    <w:rsid w:val="00554476"/>
    <w:rsid w:val="00555B39"/>
    <w:rsid w:val="005576B4"/>
    <w:rsid w:val="0056105B"/>
    <w:rsid w:val="00561BE0"/>
    <w:rsid w:val="005621E2"/>
    <w:rsid w:val="005624C4"/>
    <w:rsid w:val="005626A2"/>
    <w:rsid w:val="00562F24"/>
    <w:rsid w:val="00564F50"/>
    <w:rsid w:val="005655C0"/>
    <w:rsid w:val="00565BDC"/>
    <w:rsid w:val="00565D96"/>
    <w:rsid w:val="00571C13"/>
    <w:rsid w:val="005728FA"/>
    <w:rsid w:val="00572E8F"/>
    <w:rsid w:val="005734C0"/>
    <w:rsid w:val="00573639"/>
    <w:rsid w:val="005737FF"/>
    <w:rsid w:val="00573B14"/>
    <w:rsid w:val="00574AE3"/>
    <w:rsid w:val="00574CCA"/>
    <w:rsid w:val="005760D0"/>
    <w:rsid w:val="005768E9"/>
    <w:rsid w:val="005805CE"/>
    <w:rsid w:val="00581D3E"/>
    <w:rsid w:val="00581DF7"/>
    <w:rsid w:val="00582DAF"/>
    <w:rsid w:val="00586475"/>
    <w:rsid w:val="00586C17"/>
    <w:rsid w:val="00590270"/>
    <w:rsid w:val="00590D10"/>
    <w:rsid w:val="005912BF"/>
    <w:rsid w:val="00591C07"/>
    <w:rsid w:val="00593F2E"/>
    <w:rsid w:val="00594B3E"/>
    <w:rsid w:val="00595601"/>
    <w:rsid w:val="00595A7F"/>
    <w:rsid w:val="005960C0"/>
    <w:rsid w:val="0059674A"/>
    <w:rsid w:val="0059681F"/>
    <w:rsid w:val="005A315F"/>
    <w:rsid w:val="005A33D0"/>
    <w:rsid w:val="005A50B4"/>
    <w:rsid w:val="005A6321"/>
    <w:rsid w:val="005A6E4D"/>
    <w:rsid w:val="005B017E"/>
    <w:rsid w:val="005B0F1D"/>
    <w:rsid w:val="005B145B"/>
    <w:rsid w:val="005B165E"/>
    <w:rsid w:val="005B3C4F"/>
    <w:rsid w:val="005B3D16"/>
    <w:rsid w:val="005B4745"/>
    <w:rsid w:val="005B54DB"/>
    <w:rsid w:val="005B77A7"/>
    <w:rsid w:val="005B7A91"/>
    <w:rsid w:val="005C0068"/>
    <w:rsid w:val="005C1739"/>
    <w:rsid w:val="005C179F"/>
    <w:rsid w:val="005C17D7"/>
    <w:rsid w:val="005C2FB0"/>
    <w:rsid w:val="005C56DE"/>
    <w:rsid w:val="005C6740"/>
    <w:rsid w:val="005C737E"/>
    <w:rsid w:val="005C79C5"/>
    <w:rsid w:val="005D031D"/>
    <w:rsid w:val="005D06F8"/>
    <w:rsid w:val="005D11A9"/>
    <w:rsid w:val="005D4B24"/>
    <w:rsid w:val="005D5B36"/>
    <w:rsid w:val="005D64F8"/>
    <w:rsid w:val="005D6594"/>
    <w:rsid w:val="005D7202"/>
    <w:rsid w:val="005E05B3"/>
    <w:rsid w:val="005E06F1"/>
    <w:rsid w:val="005E144A"/>
    <w:rsid w:val="005E248C"/>
    <w:rsid w:val="005E3A64"/>
    <w:rsid w:val="005E3EEA"/>
    <w:rsid w:val="005E46E7"/>
    <w:rsid w:val="005E5171"/>
    <w:rsid w:val="005E5403"/>
    <w:rsid w:val="005E5491"/>
    <w:rsid w:val="005E7788"/>
    <w:rsid w:val="005E7FEA"/>
    <w:rsid w:val="005F1C63"/>
    <w:rsid w:val="005F222A"/>
    <w:rsid w:val="005F3B10"/>
    <w:rsid w:val="005F47FC"/>
    <w:rsid w:val="005F6C4F"/>
    <w:rsid w:val="005F7776"/>
    <w:rsid w:val="00600666"/>
    <w:rsid w:val="006013D8"/>
    <w:rsid w:val="0060150B"/>
    <w:rsid w:val="006017DA"/>
    <w:rsid w:val="00601945"/>
    <w:rsid w:val="00604B30"/>
    <w:rsid w:val="00606021"/>
    <w:rsid w:val="006079A5"/>
    <w:rsid w:val="00613F15"/>
    <w:rsid w:val="00614010"/>
    <w:rsid w:val="00615310"/>
    <w:rsid w:val="0061545C"/>
    <w:rsid w:val="006156F9"/>
    <w:rsid w:val="006158BB"/>
    <w:rsid w:val="00615C8E"/>
    <w:rsid w:val="00616559"/>
    <w:rsid w:val="00616DD7"/>
    <w:rsid w:val="00620E10"/>
    <w:rsid w:val="006211E3"/>
    <w:rsid w:val="0062163F"/>
    <w:rsid w:val="00621C8F"/>
    <w:rsid w:val="0062227F"/>
    <w:rsid w:val="006240A3"/>
    <w:rsid w:val="00625BCF"/>
    <w:rsid w:val="00625F26"/>
    <w:rsid w:val="00626601"/>
    <w:rsid w:val="00627DA5"/>
    <w:rsid w:val="00630A6B"/>
    <w:rsid w:val="00630CA2"/>
    <w:rsid w:val="006357CE"/>
    <w:rsid w:val="00637A15"/>
    <w:rsid w:val="00640DE4"/>
    <w:rsid w:val="00640E12"/>
    <w:rsid w:val="006412B8"/>
    <w:rsid w:val="00642AFC"/>
    <w:rsid w:val="00645375"/>
    <w:rsid w:val="006458B1"/>
    <w:rsid w:val="00646023"/>
    <w:rsid w:val="00650488"/>
    <w:rsid w:val="006514C1"/>
    <w:rsid w:val="0065215D"/>
    <w:rsid w:val="00652D0E"/>
    <w:rsid w:val="006546EF"/>
    <w:rsid w:val="0065586E"/>
    <w:rsid w:val="00656306"/>
    <w:rsid w:val="00657536"/>
    <w:rsid w:val="0065785F"/>
    <w:rsid w:val="00661D14"/>
    <w:rsid w:val="00661E90"/>
    <w:rsid w:val="00661FE6"/>
    <w:rsid w:val="006623E9"/>
    <w:rsid w:val="00663ADD"/>
    <w:rsid w:val="00666C6F"/>
    <w:rsid w:val="006670EA"/>
    <w:rsid w:val="006702E2"/>
    <w:rsid w:val="00670BAD"/>
    <w:rsid w:val="00670BB0"/>
    <w:rsid w:val="0067158F"/>
    <w:rsid w:val="006722FC"/>
    <w:rsid w:val="00672469"/>
    <w:rsid w:val="00672CCA"/>
    <w:rsid w:val="006754F0"/>
    <w:rsid w:val="006759E7"/>
    <w:rsid w:val="0067696F"/>
    <w:rsid w:val="00682C4A"/>
    <w:rsid w:val="00686612"/>
    <w:rsid w:val="00687FCA"/>
    <w:rsid w:val="006914A1"/>
    <w:rsid w:val="00692802"/>
    <w:rsid w:val="00693196"/>
    <w:rsid w:val="00693D5D"/>
    <w:rsid w:val="00693DEF"/>
    <w:rsid w:val="006942AF"/>
    <w:rsid w:val="006947E5"/>
    <w:rsid w:val="0069536F"/>
    <w:rsid w:val="00695D36"/>
    <w:rsid w:val="006975DB"/>
    <w:rsid w:val="0069778C"/>
    <w:rsid w:val="00697FE0"/>
    <w:rsid w:val="006A051B"/>
    <w:rsid w:val="006A06E9"/>
    <w:rsid w:val="006A1DF7"/>
    <w:rsid w:val="006A397C"/>
    <w:rsid w:val="006A5E8E"/>
    <w:rsid w:val="006A6160"/>
    <w:rsid w:val="006A6BB8"/>
    <w:rsid w:val="006A7308"/>
    <w:rsid w:val="006A760E"/>
    <w:rsid w:val="006B2845"/>
    <w:rsid w:val="006B2B49"/>
    <w:rsid w:val="006B31A4"/>
    <w:rsid w:val="006B3797"/>
    <w:rsid w:val="006B5521"/>
    <w:rsid w:val="006B5A71"/>
    <w:rsid w:val="006B6DE8"/>
    <w:rsid w:val="006B712A"/>
    <w:rsid w:val="006B7A47"/>
    <w:rsid w:val="006C031F"/>
    <w:rsid w:val="006C04A7"/>
    <w:rsid w:val="006C2A25"/>
    <w:rsid w:val="006C583D"/>
    <w:rsid w:val="006C5ECD"/>
    <w:rsid w:val="006C65CD"/>
    <w:rsid w:val="006C6783"/>
    <w:rsid w:val="006C68A0"/>
    <w:rsid w:val="006C6ED2"/>
    <w:rsid w:val="006D1B72"/>
    <w:rsid w:val="006D3410"/>
    <w:rsid w:val="006D3461"/>
    <w:rsid w:val="006D5E1C"/>
    <w:rsid w:val="006D6B28"/>
    <w:rsid w:val="006D7157"/>
    <w:rsid w:val="006E06F5"/>
    <w:rsid w:val="006E07E1"/>
    <w:rsid w:val="006E0891"/>
    <w:rsid w:val="006E1BB6"/>
    <w:rsid w:val="006E2B11"/>
    <w:rsid w:val="006E2F08"/>
    <w:rsid w:val="006E3D86"/>
    <w:rsid w:val="006E43B0"/>
    <w:rsid w:val="006E4404"/>
    <w:rsid w:val="006E673E"/>
    <w:rsid w:val="006F27B0"/>
    <w:rsid w:val="006F324A"/>
    <w:rsid w:val="006F7869"/>
    <w:rsid w:val="006F789D"/>
    <w:rsid w:val="006F7DD6"/>
    <w:rsid w:val="007026E7"/>
    <w:rsid w:val="00702E6C"/>
    <w:rsid w:val="00705DE0"/>
    <w:rsid w:val="00706534"/>
    <w:rsid w:val="00706A05"/>
    <w:rsid w:val="00706C18"/>
    <w:rsid w:val="00706EB3"/>
    <w:rsid w:val="00707E8E"/>
    <w:rsid w:val="00707ECB"/>
    <w:rsid w:val="00707FB9"/>
    <w:rsid w:val="00711019"/>
    <w:rsid w:val="00711B06"/>
    <w:rsid w:val="00711EEE"/>
    <w:rsid w:val="00712A3E"/>
    <w:rsid w:val="00713122"/>
    <w:rsid w:val="00713986"/>
    <w:rsid w:val="00713F1D"/>
    <w:rsid w:val="00714A1D"/>
    <w:rsid w:val="007159E0"/>
    <w:rsid w:val="0071652A"/>
    <w:rsid w:val="00717560"/>
    <w:rsid w:val="00720213"/>
    <w:rsid w:val="00721795"/>
    <w:rsid w:val="00722232"/>
    <w:rsid w:val="0072286C"/>
    <w:rsid w:val="00723621"/>
    <w:rsid w:val="00724317"/>
    <w:rsid w:val="007250FD"/>
    <w:rsid w:val="00725B99"/>
    <w:rsid w:val="007263E0"/>
    <w:rsid w:val="0072738E"/>
    <w:rsid w:val="007301AB"/>
    <w:rsid w:val="00730DC1"/>
    <w:rsid w:val="00730F8D"/>
    <w:rsid w:val="007315CA"/>
    <w:rsid w:val="00731C03"/>
    <w:rsid w:val="00736647"/>
    <w:rsid w:val="00736ADC"/>
    <w:rsid w:val="00736B1F"/>
    <w:rsid w:val="00737EAB"/>
    <w:rsid w:val="00740BD4"/>
    <w:rsid w:val="0074105B"/>
    <w:rsid w:val="00742451"/>
    <w:rsid w:val="00742CCA"/>
    <w:rsid w:val="00742DB7"/>
    <w:rsid w:val="00743101"/>
    <w:rsid w:val="00745E71"/>
    <w:rsid w:val="007461A1"/>
    <w:rsid w:val="007501BC"/>
    <w:rsid w:val="00753277"/>
    <w:rsid w:val="00753964"/>
    <w:rsid w:val="00753E3A"/>
    <w:rsid w:val="00755657"/>
    <w:rsid w:val="00760AD5"/>
    <w:rsid w:val="00761EA3"/>
    <w:rsid w:val="007621DE"/>
    <w:rsid w:val="00763AC0"/>
    <w:rsid w:val="007643BD"/>
    <w:rsid w:val="00766ACF"/>
    <w:rsid w:val="00766F06"/>
    <w:rsid w:val="007703AE"/>
    <w:rsid w:val="0077101A"/>
    <w:rsid w:val="00771427"/>
    <w:rsid w:val="00772199"/>
    <w:rsid w:val="00772A06"/>
    <w:rsid w:val="00772C45"/>
    <w:rsid w:val="00773094"/>
    <w:rsid w:val="00774A19"/>
    <w:rsid w:val="0077539B"/>
    <w:rsid w:val="00776D1B"/>
    <w:rsid w:val="00777501"/>
    <w:rsid w:val="00782357"/>
    <w:rsid w:val="007823CA"/>
    <w:rsid w:val="00782658"/>
    <w:rsid w:val="00782B17"/>
    <w:rsid w:val="0078326B"/>
    <w:rsid w:val="0078343C"/>
    <w:rsid w:val="007836A4"/>
    <w:rsid w:val="00783B2B"/>
    <w:rsid w:val="00785527"/>
    <w:rsid w:val="0078636C"/>
    <w:rsid w:val="0078676D"/>
    <w:rsid w:val="00787B09"/>
    <w:rsid w:val="0079064A"/>
    <w:rsid w:val="00791171"/>
    <w:rsid w:val="00792603"/>
    <w:rsid w:val="00793488"/>
    <w:rsid w:val="00793AAE"/>
    <w:rsid w:val="00793CDF"/>
    <w:rsid w:val="007947D2"/>
    <w:rsid w:val="00794C94"/>
    <w:rsid w:val="00795DFA"/>
    <w:rsid w:val="007A123E"/>
    <w:rsid w:val="007A49E0"/>
    <w:rsid w:val="007A4CFC"/>
    <w:rsid w:val="007A6551"/>
    <w:rsid w:val="007A67F0"/>
    <w:rsid w:val="007A6DCE"/>
    <w:rsid w:val="007A7E41"/>
    <w:rsid w:val="007B1127"/>
    <w:rsid w:val="007B43CD"/>
    <w:rsid w:val="007B44B1"/>
    <w:rsid w:val="007B46EB"/>
    <w:rsid w:val="007B4782"/>
    <w:rsid w:val="007B47B7"/>
    <w:rsid w:val="007B791F"/>
    <w:rsid w:val="007B7A1D"/>
    <w:rsid w:val="007B7DB1"/>
    <w:rsid w:val="007C05BC"/>
    <w:rsid w:val="007C10A9"/>
    <w:rsid w:val="007C1D2A"/>
    <w:rsid w:val="007C1D68"/>
    <w:rsid w:val="007C2301"/>
    <w:rsid w:val="007C2490"/>
    <w:rsid w:val="007C27FD"/>
    <w:rsid w:val="007C4E38"/>
    <w:rsid w:val="007C5AFD"/>
    <w:rsid w:val="007C62DD"/>
    <w:rsid w:val="007C6D27"/>
    <w:rsid w:val="007C74EE"/>
    <w:rsid w:val="007D0505"/>
    <w:rsid w:val="007D0B4F"/>
    <w:rsid w:val="007D0E1B"/>
    <w:rsid w:val="007D1BAE"/>
    <w:rsid w:val="007D2216"/>
    <w:rsid w:val="007D3591"/>
    <w:rsid w:val="007D3822"/>
    <w:rsid w:val="007D432D"/>
    <w:rsid w:val="007D469C"/>
    <w:rsid w:val="007D4C35"/>
    <w:rsid w:val="007D4CA9"/>
    <w:rsid w:val="007D5342"/>
    <w:rsid w:val="007D7447"/>
    <w:rsid w:val="007D74E3"/>
    <w:rsid w:val="007E0D89"/>
    <w:rsid w:val="007E0D91"/>
    <w:rsid w:val="007E14AC"/>
    <w:rsid w:val="007E15D5"/>
    <w:rsid w:val="007E2A74"/>
    <w:rsid w:val="007E2BF1"/>
    <w:rsid w:val="007E3046"/>
    <w:rsid w:val="007E6C93"/>
    <w:rsid w:val="007E7BAE"/>
    <w:rsid w:val="007F00FD"/>
    <w:rsid w:val="007F2502"/>
    <w:rsid w:val="007F46DF"/>
    <w:rsid w:val="007F5464"/>
    <w:rsid w:val="007F6726"/>
    <w:rsid w:val="007F77FE"/>
    <w:rsid w:val="008000D7"/>
    <w:rsid w:val="00801BD8"/>
    <w:rsid w:val="008045AD"/>
    <w:rsid w:val="00805106"/>
    <w:rsid w:val="0080570F"/>
    <w:rsid w:val="00805BE2"/>
    <w:rsid w:val="00805C60"/>
    <w:rsid w:val="008075D2"/>
    <w:rsid w:val="008106CD"/>
    <w:rsid w:val="00811047"/>
    <w:rsid w:val="00812895"/>
    <w:rsid w:val="00814820"/>
    <w:rsid w:val="00814BC1"/>
    <w:rsid w:val="00814F00"/>
    <w:rsid w:val="00816821"/>
    <w:rsid w:val="00820D83"/>
    <w:rsid w:val="0082140F"/>
    <w:rsid w:val="0082313A"/>
    <w:rsid w:val="008263D6"/>
    <w:rsid w:val="00826A38"/>
    <w:rsid w:val="00827BC7"/>
    <w:rsid w:val="0083062B"/>
    <w:rsid w:val="00831FC3"/>
    <w:rsid w:val="0083635C"/>
    <w:rsid w:val="0083650C"/>
    <w:rsid w:val="00836B01"/>
    <w:rsid w:val="0083709A"/>
    <w:rsid w:val="0083796B"/>
    <w:rsid w:val="0084169F"/>
    <w:rsid w:val="00842867"/>
    <w:rsid w:val="008439B0"/>
    <w:rsid w:val="00844F7B"/>
    <w:rsid w:val="00845282"/>
    <w:rsid w:val="00846074"/>
    <w:rsid w:val="00847443"/>
    <w:rsid w:val="00847B39"/>
    <w:rsid w:val="00847E8B"/>
    <w:rsid w:val="0085103A"/>
    <w:rsid w:val="008513CE"/>
    <w:rsid w:val="00853F45"/>
    <w:rsid w:val="00854C96"/>
    <w:rsid w:val="00855B38"/>
    <w:rsid w:val="0085666F"/>
    <w:rsid w:val="0085686D"/>
    <w:rsid w:val="0085740E"/>
    <w:rsid w:val="0085797D"/>
    <w:rsid w:val="00860195"/>
    <w:rsid w:val="00863643"/>
    <w:rsid w:val="00863B32"/>
    <w:rsid w:val="00865669"/>
    <w:rsid w:val="00865883"/>
    <w:rsid w:val="00867071"/>
    <w:rsid w:val="00867876"/>
    <w:rsid w:val="00867988"/>
    <w:rsid w:val="00867C58"/>
    <w:rsid w:val="008704E3"/>
    <w:rsid w:val="008704E5"/>
    <w:rsid w:val="00871164"/>
    <w:rsid w:val="008715B9"/>
    <w:rsid w:val="00871615"/>
    <w:rsid w:val="00872A58"/>
    <w:rsid w:val="00874160"/>
    <w:rsid w:val="00874564"/>
    <w:rsid w:val="00875257"/>
    <w:rsid w:val="00875342"/>
    <w:rsid w:val="008754A9"/>
    <w:rsid w:val="00876C02"/>
    <w:rsid w:val="008771E7"/>
    <w:rsid w:val="008776E3"/>
    <w:rsid w:val="00882E8E"/>
    <w:rsid w:val="0088315A"/>
    <w:rsid w:val="00883243"/>
    <w:rsid w:val="00884438"/>
    <w:rsid w:val="008856CD"/>
    <w:rsid w:val="00885D44"/>
    <w:rsid w:val="00886A53"/>
    <w:rsid w:val="008900B5"/>
    <w:rsid w:val="008919FD"/>
    <w:rsid w:val="00892C0B"/>
    <w:rsid w:val="00893109"/>
    <w:rsid w:val="0089373F"/>
    <w:rsid w:val="00893AD6"/>
    <w:rsid w:val="008946CE"/>
    <w:rsid w:val="0089564C"/>
    <w:rsid w:val="00897BD1"/>
    <w:rsid w:val="008A3F00"/>
    <w:rsid w:val="008A4432"/>
    <w:rsid w:val="008A57CC"/>
    <w:rsid w:val="008A6E6A"/>
    <w:rsid w:val="008A72F9"/>
    <w:rsid w:val="008A7A93"/>
    <w:rsid w:val="008A7C9D"/>
    <w:rsid w:val="008B1262"/>
    <w:rsid w:val="008B1A21"/>
    <w:rsid w:val="008B2571"/>
    <w:rsid w:val="008B26D9"/>
    <w:rsid w:val="008B2E79"/>
    <w:rsid w:val="008B35C5"/>
    <w:rsid w:val="008B661B"/>
    <w:rsid w:val="008B73B6"/>
    <w:rsid w:val="008B76CB"/>
    <w:rsid w:val="008C3589"/>
    <w:rsid w:val="008C4BA2"/>
    <w:rsid w:val="008C5340"/>
    <w:rsid w:val="008C79B9"/>
    <w:rsid w:val="008C7BC7"/>
    <w:rsid w:val="008D11E3"/>
    <w:rsid w:val="008D26FA"/>
    <w:rsid w:val="008D359F"/>
    <w:rsid w:val="008D399B"/>
    <w:rsid w:val="008D509B"/>
    <w:rsid w:val="008D555F"/>
    <w:rsid w:val="008E05AB"/>
    <w:rsid w:val="008E1CC3"/>
    <w:rsid w:val="008E288D"/>
    <w:rsid w:val="008E4450"/>
    <w:rsid w:val="008E453E"/>
    <w:rsid w:val="008E5021"/>
    <w:rsid w:val="008E5237"/>
    <w:rsid w:val="008F08A3"/>
    <w:rsid w:val="008F1769"/>
    <w:rsid w:val="008F28CA"/>
    <w:rsid w:val="008F3161"/>
    <w:rsid w:val="008F32B6"/>
    <w:rsid w:val="008F45FF"/>
    <w:rsid w:val="008F4CE7"/>
    <w:rsid w:val="008F522A"/>
    <w:rsid w:val="008F65F9"/>
    <w:rsid w:val="008F6AF0"/>
    <w:rsid w:val="008F7474"/>
    <w:rsid w:val="00900235"/>
    <w:rsid w:val="009002C7"/>
    <w:rsid w:val="00900F62"/>
    <w:rsid w:val="0090222F"/>
    <w:rsid w:val="00902857"/>
    <w:rsid w:val="00902AE9"/>
    <w:rsid w:val="00902FD9"/>
    <w:rsid w:val="0090333A"/>
    <w:rsid w:val="00903618"/>
    <w:rsid w:val="00903AC6"/>
    <w:rsid w:val="00903CA5"/>
    <w:rsid w:val="00904016"/>
    <w:rsid w:val="00904139"/>
    <w:rsid w:val="009065C3"/>
    <w:rsid w:val="0091020F"/>
    <w:rsid w:val="00910A1F"/>
    <w:rsid w:val="00911984"/>
    <w:rsid w:val="00911CC8"/>
    <w:rsid w:val="00912083"/>
    <w:rsid w:val="00914899"/>
    <w:rsid w:val="009159D6"/>
    <w:rsid w:val="009165BB"/>
    <w:rsid w:val="0091698C"/>
    <w:rsid w:val="00916AE6"/>
    <w:rsid w:val="00916D04"/>
    <w:rsid w:val="00920AF1"/>
    <w:rsid w:val="00921764"/>
    <w:rsid w:val="00921DA8"/>
    <w:rsid w:val="00923DA6"/>
    <w:rsid w:val="009251DE"/>
    <w:rsid w:val="00925766"/>
    <w:rsid w:val="00927288"/>
    <w:rsid w:val="009307AB"/>
    <w:rsid w:val="00932947"/>
    <w:rsid w:val="00933CEB"/>
    <w:rsid w:val="00934BF4"/>
    <w:rsid w:val="0094308A"/>
    <w:rsid w:val="00943A7F"/>
    <w:rsid w:val="00944E3B"/>
    <w:rsid w:val="00944F67"/>
    <w:rsid w:val="00945E96"/>
    <w:rsid w:val="00947E51"/>
    <w:rsid w:val="00950FB9"/>
    <w:rsid w:val="00951348"/>
    <w:rsid w:val="00951772"/>
    <w:rsid w:val="00953BF0"/>
    <w:rsid w:val="00954636"/>
    <w:rsid w:val="00955B30"/>
    <w:rsid w:val="00955D57"/>
    <w:rsid w:val="0095715D"/>
    <w:rsid w:val="00957315"/>
    <w:rsid w:val="0096045C"/>
    <w:rsid w:val="00960895"/>
    <w:rsid w:val="0096120F"/>
    <w:rsid w:val="00963206"/>
    <w:rsid w:val="0096325C"/>
    <w:rsid w:val="00963D72"/>
    <w:rsid w:val="00965248"/>
    <w:rsid w:val="00967CAE"/>
    <w:rsid w:val="00970246"/>
    <w:rsid w:val="00970B90"/>
    <w:rsid w:val="00970F82"/>
    <w:rsid w:val="009718A6"/>
    <w:rsid w:val="0097270F"/>
    <w:rsid w:val="00972C23"/>
    <w:rsid w:val="0097313B"/>
    <w:rsid w:val="00973B58"/>
    <w:rsid w:val="009744D4"/>
    <w:rsid w:val="00974F6C"/>
    <w:rsid w:val="00974FA9"/>
    <w:rsid w:val="00975561"/>
    <w:rsid w:val="0097619E"/>
    <w:rsid w:val="0097780B"/>
    <w:rsid w:val="009826BF"/>
    <w:rsid w:val="00983776"/>
    <w:rsid w:val="009842E8"/>
    <w:rsid w:val="0098562C"/>
    <w:rsid w:val="00985769"/>
    <w:rsid w:val="00986C05"/>
    <w:rsid w:val="009878F0"/>
    <w:rsid w:val="009906A3"/>
    <w:rsid w:val="00992994"/>
    <w:rsid w:val="00993D57"/>
    <w:rsid w:val="00993F0C"/>
    <w:rsid w:val="00993F9C"/>
    <w:rsid w:val="00995784"/>
    <w:rsid w:val="00995E4B"/>
    <w:rsid w:val="00995E9C"/>
    <w:rsid w:val="009A0105"/>
    <w:rsid w:val="009A0748"/>
    <w:rsid w:val="009A205D"/>
    <w:rsid w:val="009A27E5"/>
    <w:rsid w:val="009A2EE9"/>
    <w:rsid w:val="009A4B7D"/>
    <w:rsid w:val="009A5060"/>
    <w:rsid w:val="009A51DA"/>
    <w:rsid w:val="009A58C6"/>
    <w:rsid w:val="009B2123"/>
    <w:rsid w:val="009B2766"/>
    <w:rsid w:val="009B3EC7"/>
    <w:rsid w:val="009B42CC"/>
    <w:rsid w:val="009B5270"/>
    <w:rsid w:val="009B52FE"/>
    <w:rsid w:val="009C19A2"/>
    <w:rsid w:val="009C2B49"/>
    <w:rsid w:val="009C2CC9"/>
    <w:rsid w:val="009C2DF9"/>
    <w:rsid w:val="009C38AF"/>
    <w:rsid w:val="009C3E79"/>
    <w:rsid w:val="009C409A"/>
    <w:rsid w:val="009C44EC"/>
    <w:rsid w:val="009C4BF1"/>
    <w:rsid w:val="009C4CDF"/>
    <w:rsid w:val="009C6E5B"/>
    <w:rsid w:val="009C7355"/>
    <w:rsid w:val="009D01E3"/>
    <w:rsid w:val="009D55AC"/>
    <w:rsid w:val="009E08A2"/>
    <w:rsid w:val="009E322B"/>
    <w:rsid w:val="009E33B2"/>
    <w:rsid w:val="009E4035"/>
    <w:rsid w:val="009E47FA"/>
    <w:rsid w:val="009E5CF8"/>
    <w:rsid w:val="009E6CD3"/>
    <w:rsid w:val="009E770E"/>
    <w:rsid w:val="009F0F74"/>
    <w:rsid w:val="009F13C2"/>
    <w:rsid w:val="009F1735"/>
    <w:rsid w:val="009F2408"/>
    <w:rsid w:val="009F3467"/>
    <w:rsid w:val="009F3C21"/>
    <w:rsid w:val="009F3C67"/>
    <w:rsid w:val="009F455E"/>
    <w:rsid w:val="009F747B"/>
    <w:rsid w:val="009F784C"/>
    <w:rsid w:val="00A01A4C"/>
    <w:rsid w:val="00A0347D"/>
    <w:rsid w:val="00A0371C"/>
    <w:rsid w:val="00A0400F"/>
    <w:rsid w:val="00A04A2A"/>
    <w:rsid w:val="00A06B49"/>
    <w:rsid w:val="00A07847"/>
    <w:rsid w:val="00A10094"/>
    <w:rsid w:val="00A10BA3"/>
    <w:rsid w:val="00A117E3"/>
    <w:rsid w:val="00A11E8D"/>
    <w:rsid w:val="00A13A59"/>
    <w:rsid w:val="00A1414F"/>
    <w:rsid w:val="00A14918"/>
    <w:rsid w:val="00A14E2E"/>
    <w:rsid w:val="00A15B3F"/>
    <w:rsid w:val="00A17FB4"/>
    <w:rsid w:val="00A22BDF"/>
    <w:rsid w:val="00A23A01"/>
    <w:rsid w:val="00A30024"/>
    <w:rsid w:val="00A31866"/>
    <w:rsid w:val="00A31B89"/>
    <w:rsid w:val="00A32F31"/>
    <w:rsid w:val="00A32F91"/>
    <w:rsid w:val="00A340D2"/>
    <w:rsid w:val="00A35319"/>
    <w:rsid w:val="00A35B34"/>
    <w:rsid w:val="00A35E12"/>
    <w:rsid w:val="00A35E25"/>
    <w:rsid w:val="00A36B72"/>
    <w:rsid w:val="00A419C1"/>
    <w:rsid w:val="00A43371"/>
    <w:rsid w:val="00A437B5"/>
    <w:rsid w:val="00A46940"/>
    <w:rsid w:val="00A47693"/>
    <w:rsid w:val="00A50550"/>
    <w:rsid w:val="00A50778"/>
    <w:rsid w:val="00A508C0"/>
    <w:rsid w:val="00A52ADC"/>
    <w:rsid w:val="00A52EF0"/>
    <w:rsid w:val="00A53322"/>
    <w:rsid w:val="00A54F38"/>
    <w:rsid w:val="00A55B05"/>
    <w:rsid w:val="00A60037"/>
    <w:rsid w:val="00A604C5"/>
    <w:rsid w:val="00A6106D"/>
    <w:rsid w:val="00A61208"/>
    <w:rsid w:val="00A61B75"/>
    <w:rsid w:val="00A61CB2"/>
    <w:rsid w:val="00A62BB6"/>
    <w:rsid w:val="00A6305E"/>
    <w:rsid w:val="00A63524"/>
    <w:rsid w:val="00A66210"/>
    <w:rsid w:val="00A66BAA"/>
    <w:rsid w:val="00A72A18"/>
    <w:rsid w:val="00A73184"/>
    <w:rsid w:val="00A73195"/>
    <w:rsid w:val="00A73211"/>
    <w:rsid w:val="00A7520A"/>
    <w:rsid w:val="00A7675C"/>
    <w:rsid w:val="00A773AD"/>
    <w:rsid w:val="00A77A7B"/>
    <w:rsid w:val="00A80459"/>
    <w:rsid w:val="00A80869"/>
    <w:rsid w:val="00A82A30"/>
    <w:rsid w:val="00A83154"/>
    <w:rsid w:val="00A84F8C"/>
    <w:rsid w:val="00A855B9"/>
    <w:rsid w:val="00A85A25"/>
    <w:rsid w:val="00A87534"/>
    <w:rsid w:val="00A87E32"/>
    <w:rsid w:val="00A87FFC"/>
    <w:rsid w:val="00A90EB1"/>
    <w:rsid w:val="00A91E80"/>
    <w:rsid w:val="00A92080"/>
    <w:rsid w:val="00A93042"/>
    <w:rsid w:val="00A931A9"/>
    <w:rsid w:val="00A94F7C"/>
    <w:rsid w:val="00A96110"/>
    <w:rsid w:val="00A96CC6"/>
    <w:rsid w:val="00A97381"/>
    <w:rsid w:val="00A975E3"/>
    <w:rsid w:val="00AA009A"/>
    <w:rsid w:val="00AA1379"/>
    <w:rsid w:val="00AA14DD"/>
    <w:rsid w:val="00AA4549"/>
    <w:rsid w:val="00AA571B"/>
    <w:rsid w:val="00AA7827"/>
    <w:rsid w:val="00AB217F"/>
    <w:rsid w:val="00AB2374"/>
    <w:rsid w:val="00AB23BF"/>
    <w:rsid w:val="00AB2F71"/>
    <w:rsid w:val="00AB397A"/>
    <w:rsid w:val="00AB39A5"/>
    <w:rsid w:val="00AB4F75"/>
    <w:rsid w:val="00AB5456"/>
    <w:rsid w:val="00AB63CE"/>
    <w:rsid w:val="00AB683A"/>
    <w:rsid w:val="00AB6CE5"/>
    <w:rsid w:val="00AB6F66"/>
    <w:rsid w:val="00AC051C"/>
    <w:rsid w:val="00AC072E"/>
    <w:rsid w:val="00AC0D6E"/>
    <w:rsid w:val="00AC0E9E"/>
    <w:rsid w:val="00AC29AA"/>
    <w:rsid w:val="00AC2B33"/>
    <w:rsid w:val="00AC416A"/>
    <w:rsid w:val="00AC47E3"/>
    <w:rsid w:val="00AC616A"/>
    <w:rsid w:val="00AC6361"/>
    <w:rsid w:val="00AC65EC"/>
    <w:rsid w:val="00AC6A10"/>
    <w:rsid w:val="00AC7506"/>
    <w:rsid w:val="00AD09DD"/>
    <w:rsid w:val="00AD630D"/>
    <w:rsid w:val="00AD734B"/>
    <w:rsid w:val="00AE0376"/>
    <w:rsid w:val="00AE0AC0"/>
    <w:rsid w:val="00AE1318"/>
    <w:rsid w:val="00AE3FA0"/>
    <w:rsid w:val="00AE5468"/>
    <w:rsid w:val="00AE667B"/>
    <w:rsid w:val="00AE6DB5"/>
    <w:rsid w:val="00AF07CA"/>
    <w:rsid w:val="00AF5119"/>
    <w:rsid w:val="00AF56EA"/>
    <w:rsid w:val="00AF7D0E"/>
    <w:rsid w:val="00B01330"/>
    <w:rsid w:val="00B01950"/>
    <w:rsid w:val="00B02E56"/>
    <w:rsid w:val="00B03476"/>
    <w:rsid w:val="00B04135"/>
    <w:rsid w:val="00B052D5"/>
    <w:rsid w:val="00B109A6"/>
    <w:rsid w:val="00B11C65"/>
    <w:rsid w:val="00B13DC3"/>
    <w:rsid w:val="00B14559"/>
    <w:rsid w:val="00B15B17"/>
    <w:rsid w:val="00B169D8"/>
    <w:rsid w:val="00B20989"/>
    <w:rsid w:val="00B212FC"/>
    <w:rsid w:val="00B23B37"/>
    <w:rsid w:val="00B24EC0"/>
    <w:rsid w:val="00B25FA4"/>
    <w:rsid w:val="00B27562"/>
    <w:rsid w:val="00B27E54"/>
    <w:rsid w:val="00B303C6"/>
    <w:rsid w:val="00B31353"/>
    <w:rsid w:val="00B32262"/>
    <w:rsid w:val="00B32E7A"/>
    <w:rsid w:val="00B32FF1"/>
    <w:rsid w:val="00B34527"/>
    <w:rsid w:val="00B34A26"/>
    <w:rsid w:val="00B35467"/>
    <w:rsid w:val="00B36597"/>
    <w:rsid w:val="00B36630"/>
    <w:rsid w:val="00B404AD"/>
    <w:rsid w:val="00B40B97"/>
    <w:rsid w:val="00B41770"/>
    <w:rsid w:val="00B4339C"/>
    <w:rsid w:val="00B44766"/>
    <w:rsid w:val="00B45D04"/>
    <w:rsid w:val="00B46623"/>
    <w:rsid w:val="00B467A8"/>
    <w:rsid w:val="00B476EC"/>
    <w:rsid w:val="00B47E5A"/>
    <w:rsid w:val="00B5003D"/>
    <w:rsid w:val="00B50B9E"/>
    <w:rsid w:val="00B52C58"/>
    <w:rsid w:val="00B5347C"/>
    <w:rsid w:val="00B53868"/>
    <w:rsid w:val="00B53881"/>
    <w:rsid w:val="00B5486F"/>
    <w:rsid w:val="00B551A6"/>
    <w:rsid w:val="00B555FA"/>
    <w:rsid w:val="00B5648B"/>
    <w:rsid w:val="00B603DB"/>
    <w:rsid w:val="00B61AA9"/>
    <w:rsid w:val="00B61F0B"/>
    <w:rsid w:val="00B62A10"/>
    <w:rsid w:val="00B6304B"/>
    <w:rsid w:val="00B6346C"/>
    <w:rsid w:val="00B6349C"/>
    <w:rsid w:val="00B641E4"/>
    <w:rsid w:val="00B64ECE"/>
    <w:rsid w:val="00B65760"/>
    <w:rsid w:val="00B676E7"/>
    <w:rsid w:val="00B7164D"/>
    <w:rsid w:val="00B71771"/>
    <w:rsid w:val="00B72481"/>
    <w:rsid w:val="00B7606D"/>
    <w:rsid w:val="00B761C9"/>
    <w:rsid w:val="00B7695C"/>
    <w:rsid w:val="00B7715D"/>
    <w:rsid w:val="00B8031C"/>
    <w:rsid w:val="00B80BFC"/>
    <w:rsid w:val="00B80CC9"/>
    <w:rsid w:val="00B81CB2"/>
    <w:rsid w:val="00B83961"/>
    <w:rsid w:val="00B839E2"/>
    <w:rsid w:val="00B85DF3"/>
    <w:rsid w:val="00B85FA3"/>
    <w:rsid w:val="00B9252A"/>
    <w:rsid w:val="00B950D6"/>
    <w:rsid w:val="00B95AD0"/>
    <w:rsid w:val="00B96666"/>
    <w:rsid w:val="00B96B4A"/>
    <w:rsid w:val="00B96C3B"/>
    <w:rsid w:val="00B9706D"/>
    <w:rsid w:val="00B97184"/>
    <w:rsid w:val="00BA00B5"/>
    <w:rsid w:val="00BA17CF"/>
    <w:rsid w:val="00BA1DA8"/>
    <w:rsid w:val="00BA24C3"/>
    <w:rsid w:val="00BA24CE"/>
    <w:rsid w:val="00BA346E"/>
    <w:rsid w:val="00BA37FF"/>
    <w:rsid w:val="00BA4C2C"/>
    <w:rsid w:val="00BA4E6B"/>
    <w:rsid w:val="00BA540C"/>
    <w:rsid w:val="00BA6645"/>
    <w:rsid w:val="00BA7F3B"/>
    <w:rsid w:val="00BB0985"/>
    <w:rsid w:val="00BB1573"/>
    <w:rsid w:val="00BB1FC3"/>
    <w:rsid w:val="00BB2698"/>
    <w:rsid w:val="00BB3867"/>
    <w:rsid w:val="00BB6383"/>
    <w:rsid w:val="00BB789A"/>
    <w:rsid w:val="00BB7AE3"/>
    <w:rsid w:val="00BC02E9"/>
    <w:rsid w:val="00BC0A49"/>
    <w:rsid w:val="00BC140F"/>
    <w:rsid w:val="00BC23AA"/>
    <w:rsid w:val="00BC2DC5"/>
    <w:rsid w:val="00BC2F05"/>
    <w:rsid w:val="00BC341E"/>
    <w:rsid w:val="00BC4702"/>
    <w:rsid w:val="00BC5030"/>
    <w:rsid w:val="00BD132B"/>
    <w:rsid w:val="00BD2CB6"/>
    <w:rsid w:val="00BD3605"/>
    <w:rsid w:val="00BD3653"/>
    <w:rsid w:val="00BD376B"/>
    <w:rsid w:val="00BD4604"/>
    <w:rsid w:val="00BD4FCF"/>
    <w:rsid w:val="00BD5070"/>
    <w:rsid w:val="00BD615F"/>
    <w:rsid w:val="00BD6979"/>
    <w:rsid w:val="00BD6CDC"/>
    <w:rsid w:val="00BD7FBB"/>
    <w:rsid w:val="00BE07A6"/>
    <w:rsid w:val="00BE1370"/>
    <w:rsid w:val="00BE1812"/>
    <w:rsid w:val="00BE18C5"/>
    <w:rsid w:val="00BE3C34"/>
    <w:rsid w:val="00BE5A48"/>
    <w:rsid w:val="00BE5B7C"/>
    <w:rsid w:val="00BE670A"/>
    <w:rsid w:val="00BE7E21"/>
    <w:rsid w:val="00BF01D3"/>
    <w:rsid w:val="00BF08D8"/>
    <w:rsid w:val="00BF2474"/>
    <w:rsid w:val="00BF2D6C"/>
    <w:rsid w:val="00BF3DED"/>
    <w:rsid w:val="00BF625D"/>
    <w:rsid w:val="00C00593"/>
    <w:rsid w:val="00C00C28"/>
    <w:rsid w:val="00C03202"/>
    <w:rsid w:val="00C03778"/>
    <w:rsid w:val="00C03F28"/>
    <w:rsid w:val="00C10A70"/>
    <w:rsid w:val="00C115F9"/>
    <w:rsid w:val="00C15EAD"/>
    <w:rsid w:val="00C15FA8"/>
    <w:rsid w:val="00C1611C"/>
    <w:rsid w:val="00C17129"/>
    <w:rsid w:val="00C176DB"/>
    <w:rsid w:val="00C206E7"/>
    <w:rsid w:val="00C22998"/>
    <w:rsid w:val="00C232B7"/>
    <w:rsid w:val="00C23A92"/>
    <w:rsid w:val="00C23AD1"/>
    <w:rsid w:val="00C23DA8"/>
    <w:rsid w:val="00C26A51"/>
    <w:rsid w:val="00C2718A"/>
    <w:rsid w:val="00C274FD"/>
    <w:rsid w:val="00C27DDC"/>
    <w:rsid w:val="00C326A4"/>
    <w:rsid w:val="00C327D7"/>
    <w:rsid w:val="00C328A1"/>
    <w:rsid w:val="00C33C49"/>
    <w:rsid w:val="00C3410F"/>
    <w:rsid w:val="00C34C15"/>
    <w:rsid w:val="00C34C89"/>
    <w:rsid w:val="00C35580"/>
    <w:rsid w:val="00C36523"/>
    <w:rsid w:val="00C405AB"/>
    <w:rsid w:val="00C41CB4"/>
    <w:rsid w:val="00C43264"/>
    <w:rsid w:val="00C43F6C"/>
    <w:rsid w:val="00C45D09"/>
    <w:rsid w:val="00C462DE"/>
    <w:rsid w:val="00C50486"/>
    <w:rsid w:val="00C5200F"/>
    <w:rsid w:val="00C5218D"/>
    <w:rsid w:val="00C530D8"/>
    <w:rsid w:val="00C5371E"/>
    <w:rsid w:val="00C53A44"/>
    <w:rsid w:val="00C53C1C"/>
    <w:rsid w:val="00C54126"/>
    <w:rsid w:val="00C543A2"/>
    <w:rsid w:val="00C54E49"/>
    <w:rsid w:val="00C565C8"/>
    <w:rsid w:val="00C56B69"/>
    <w:rsid w:val="00C60AAB"/>
    <w:rsid w:val="00C615CE"/>
    <w:rsid w:val="00C61812"/>
    <w:rsid w:val="00C6195E"/>
    <w:rsid w:val="00C64178"/>
    <w:rsid w:val="00C6444C"/>
    <w:rsid w:val="00C64733"/>
    <w:rsid w:val="00C65322"/>
    <w:rsid w:val="00C66701"/>
    <w:rsid w:val="00C6774E"/>
    <w:rsid w:val="00C706BB"/>
    <w:rsid w:val="00C71A46"/>
    <w:rsid w:val="00C72A69"/>
    <w:rsid w:val="00C74575"/>
    <w:rsid w:val="00C75AA2"/>
    <w:rsid w:val="00C77655"/>
    <w:rsid w:val="00C77C71"/>
    <w:rsid w:val="00C80681"/>
    <w:rsid w:val="00C81947"/>
    <w:rsid w:val="00C81F19"/>
    <w:rsid w:val="00C8374C"/>
    <w:rsid w:val="00C84A4B"/>
    <w:rsid w:val="00C85BD6"/>
    <w:rsid w:val="00C9035B"/>
    <w:rsid w:val="00C9164E"/>
    <w:rsid w:val="00C93511"/>
    <w:rsid w:val="00C95EBE"/>
    <w:rsid w:val="00C97D02"/>
    <w:rsid w:val="00CA2399"/>
    <w:rsid w:val="00CA2A84"/>
    <w:rsid w:val="00CA2B95"/>
    <w:rsid w:val="00CA2DC8"/>
    <w:rsid w:val="00CA4CBD"/>
    <w:rsid w:val="00CA526A"/>
    <w:rsid w:val="00CA556C"/>
    <w:rsid w:val="00CA7549"/>
    <w:rsid w:val="00CB2E4A"/>
    <w:rsid w:val="00CB417C"/>
    <w:rsid w:val="00CB4BE5"/>
    <w:rsid w:val="00CB6099"/>
    <w:rsid w:val="00CB6B4E"/>
    <w:rsid w:val="00CC46F9"/>
    <w:rsid w:val="00CC4861"/>
    <w:rsid w:val="00CC506A"/>
    <w:rsid w:val="00CC6EB7"/>
    <w:rsid w:val="00CC71B0"/>
    <w:rsid w:val="00CC7EC9"/>
    <w:rsid w:val="00CD1A1B"/>
    <w:rsid w:val="00CD20F8"/>
    <w:rsid w:val="00CD2FB6"/>
    <w:rsid w:val="00CD33F9"/>
    <w:rsid w:val="00CD4D8C"/>
    <w:rsid w:val="00CD52D5"/>
    <w:rsid w:val="00CD584B"/>
    <w:rsid w:val="00CD6795"/>
    <w:rsid w:val="00CD753B"/>
    <w:rsid w:val="00CD794E"/>
    <w:rsid w:val="00CE0FFF"/>
    <w:rsid w:val="00CE10E9"/>
    <w:rsid w:val="00CE1332"/>
    <w:rsid w:val="00CE1576"/>
    <w:rsid w:val="00CE1A17"/>
    <w:rsid w:val="00CE3C05"/>
    <w:rsid w:val="00CE4A10"/>
    <w:rsid w:val="00CE605D"/>
    <w:rsid w:val="00CE7DEF"/>
    <w:rsid w:val="00CF0150"/>
    <w:rsid w:val="00CF09B6"/>
    <w:rsid w:val="00CF1A55"/>
    <w:rsid w:val="00CF1DD1"/>
    <w:rsid w:val="00CF34C1"/>
    <w:rsid w:val="00CF521E"/>
    <w:rsid w:val="00CF711E"/>
    <w:rsid w:val="00D011FD"/>
    <w:rsid w:val="00D0179F"/>
    <w:rsid w:val="00D02500"/>
    <w:rsid w:val="00D02950"/>
    <w:rsid w:val="00D03289"/>
    <w:rsid w:val="00D03E79"/>
    <w:rsid w:val="00D04CBD"/>
    <w:rsid w:val="00D05B1F"/>
    <w:rsid w:val="00D06DD7"/>
    <w:rsid w:val="00D06FF1"/>
    <w:rsid w:val="00D102B7"/>
    <w:rsid w:val="00D110EA"/>
    <w:rsid w:val="00D11B73"/>
    <w:rsid w:val="00D14B98"/>
    <w:rsid w:val="00D154C6"/>
    <w:rsid w:val="00D1585F"/>
    <w:rsid w:val="00D1661C"/>
    <w:rsid w:val="00D20C22"/>
    <w:rsid w:val="00D22A1D"/>
    <w:rsid w:val="00D264AA"/>
    <w:rsid w:val="00D266DD"/>
    <w:rsid w:val="00D271E3"/>
    <w:rsid w:val="00D273F4"/>
    <w:rsid w:val="00D27AEE"/>
    <w:rsid w:val="00D27D0E"/>
    <w:rsid w:val="00D3128C"/>
    <w:rsid w:val="00D318CC"/>
    <w:rsid w:val="00D31FC7"/>
    <w:rsid w:val="00D330FB"/>
    <w:rsid w:val="00D3416F"/>
    <w:rsid w:val="00D3448B"/>
    <w:rsid w:val="00D35156"/>
    <w:rsid w:val="00D35999"/>
    <w:rsid w:val="00D35C8A"/>
    <w:rsid w:val="00D408DD"/>
    <w:rsid w:val="00D40F52"/>
    <w:rsid w:val="00D41172"/>
    <w:rsid w:val="00D41BB8"/>
    <w:rsid w:val="00D41EDA"/>
    <w:rsid w:val="00D42E71"/>
    <w:rsid w:val="00D43B93"/>
    <w:rsid w:val="00D43C10"/>
    <w:rsid w:val="00D44E40"/>
    <w:rsid w:val="00D45A36"/>
    <w:rsid w:val="00D45DA5"/>
    <w:rsid w:val="00D46883"/>
    <w:rsid w:val="00D46DD3"/>
    <w:rsid w:val="00D511C6"/>
    <w:rsid w:val="00D51652"/>
    <w:rsid w:val="00D51691"/>
    <w:rsid w:val="00D51818"/>
    <w:rsid w:val="00D51D22"/>
    <w:rsid w:val="00D53CF9"/>
    <w:rsid w:val="00D54496"/>
    <w:rsid w:val="00D55AD8"/>
    <w:rsid w:val="00D55CD0"/>
    <w:rsid w:val="00D57CC4"/>
    <w:rsid w:val="00D6095A"/>
    <w:rsid w:val="00D60A70"/>
    <w:rsid w:val="00D61A7D"/>
    <w:rsid w:val="00D62761"/>
    <w:rsid w:val="00D6389A"/>
    <w:rsid w:val="00D64322"/>
    <w:rsid w:val="00D648F6"/>
    <w:rsid w:val="00D6585F"/>
    <w:rsid w:val="00D66994"/>
    <w:rsid w:val="00D70C55"/>
    <w:rsid w:val="00D7119C"/>
    <w:rsid w:val="00D71C09"/>
    <w:rsid w:val="00D72A89"/>
    <w:rsid w:val="00D75AB2"/>
    <w:rsid w:val="00D76194"/>
    <w:rsid w:val="00D7652D"/>
    <w:rsid w:val="00D76864"/>
    <w:rsid w:val="00D76BA7"/>
    <w:rsid w:val="00D76E29"/>
    <w:rsid w:val="00D816C0"/>
    <w:rsid w:val="00D8178C"/>
    <w:rsid w:val="00D830D0"/>
    <w:rsid w:val="00D83A91"/>
    <w:rsid w:val="00D8487E"/>
    <w:rsid w:val="00D86261"/>
    <w:rsid w:val="00D86EBA"/>
    <w:rsid w:val="00D87433"/>
    <w:rsid w:val="00D87F60"/>
    <w:rsid w:val="00D87F85"/>
    <w:rsid w:val="00D9115B"/>
    <w:rsid w:val="00D9185B"/>
    <w:rsid w:val="00D929E5"/>
    <w:rsid w:val="00D93241"/>
    <w:rsid w:val="00D95B37"/>
    <w:rsid w:val="00D976A2"/>
    <w:rsid w:val="00D97845"/>
    <w:rsid w:val="00DA2B08"/>
    <w:rsid w:val="00DA3899"/>
    <w:rsid w:val="00DA494F"/>
    <w:rsid w:val="00DA4C3A"/>
    <w:rsid w:val="00DA6B62"/>
    <w:rsid w:val="00DB0FD4"/>
    <w:rsid w:val="00DB2896"/>
    <w:rsid w:val="00DB6473"/>
    <w:rsid w:val="00DB7077"/>
    <w:rsid w:val="00DC19EC"/>
    <w:rsid w:val="00DC21E4"/>
    <w:rsid w:val="00DC333A"/>
    <w:rsid w:val="00DC6DFC"/>
    <w:rsid w:val="00DC712F"/>
    <w:rsid w:val="00DC7E3A"/>
    <w:rsid w:val="00DD2038"/>
    <w:rsid w:val="00DD3129"/>
    <w:rsid w:val="00DD3E34"/>
    <w:rsid w:val="00DD430D"/>
    <w:rsid w:val="00DD4565"/>
    <w:rsid w:val="00DD5112"/>
    <w:rsid w:val="00DD6240"/>
    <w:rsid w:val="00DE1891"/>
    <w:rsid w:val="00DE24BF"/>
    <w:rsid w:val="00DE2AC0"/>
    <w:rsid w:val="00DE4109"/>
    <w:rsid w:val="00DE4AC7"/>
    <w:rsid w:val="00DE5223"/>
    <w:rsid w:val="00DE67E0"/>
    <w:rsid w:val="00DF067A"/>
    <w:rsid w:val="00DF1A15"/>
    <w:rsid w:val="00DF3183"/>
    <w:rsid w:val="00DF417E"/>
    <w:rsid w:val="00DF5033"/>
    <w:rsid w:val="00DF629C"/>
    <w:rsid w:val="00DF6646"/>
    <w:rsid w:val="00DF6DAA"/>
    <w:rsid w:val="00E01C70"/>
    <w:rsid w:val="00E02B12"/>
    <w:rsid w:val="00E04276"/>
    <w:rsid w:val="00E04355"/>
    <w:rsid w:val="00E04657"/>
    <w:rsid w:val="00E04D13"/>
    <w:rsid w:val="00E055E0"/>
    <w:rsid w:val="00E0585C"/>
    <w:rsid w:val="00E063DF"/>
    <w:rsid w:val="00E06C80"/>
    <w:rsid w:val="00E07418"/>
    <w:rsid w:val="00E107B9"/>
    <w:rsid w:val="00E12124"/>
    <w:rsid w:val="00E12ECA"/>
    <w:rsid w:val="00E1443B"/>
    <w:rsid w:val="00E16468"/>
    <w:rsid w:val="00E1688D"/>
    <w:rsid w:val="00E17D98"/>
    <w:rsid w:val="00E2007E"/>
    <w:rsid w:val="00E210CD"/>
    <w:rsid w:val="00E218BD"/>
    <w:rsid w:val="00E219CF"/>
    <w:rsid w:val="00E24A2F"/>
    <w:rsid w:val="00E25D35"/>
    <w:rsid w:val="00E26FCF"/>
    <w:rsid w:val="00E2769F"/>
    <w:rsid w:val="00E30EB2"/>
    <w:rsid w:val="00E31162"/>
    <w:rsid w:val="00E31AA3"/>
    <w:rsid w:val="00E320B2"/>
    <w:rsid w:val="00E32DCA"/>
    <w:rsid w:val="00E32F09"/>
    <w:rsid w:val="00E33953"/>
    <w:rsid w:val="00E34865"/>
    <w:rsid w:val="00E37E81"/>
    <w:rsid w:val="00E4001D"/>
    <w:rsid w:val="00E4011C"/>
    <w:rsid w:val="00E40F29"/>
    <w:rsid w:val="00E41F7A"/>
    <w:rsid w:val="00E43BDC"/>
    <w:rsid w:val="00E4433E"/>
    <w:rsid w:val="00E450E4"/>
    <w:rsid w:val="00E45BE0"/>
    <w:rsid w:val="00E4723C"/>
    <w:rsid w:val="00E47895"/>
    <w:rsid w:val="00E47EF8"/>
    <w:rsid w:val="00E50CDF"/>
    <w:rsid w:val="00E510CA"/>
    <w:rsid w:val="00E514B6"/>
    <w:rsid w:val="00E5224F"/>
    <w:rsid w:val="00E52D18"/>
    <w:rsid w:val="00E53376"/>
    <w:rsid w:val="00E53E87"/>
    <w:rsid w:val="00E54EE7"/>
    <w:rsid w:val="00E56837"/>
    <w:rsid w:val="00E56DAA"/>
    <w:rsid w:val="00E57AF0"/>
    <w:rsid w:val="00E57D8A"/>
    <w:rsid w:val="00E61BDE"/>
    <w:rsid w:val="00E61BE3"/>
    <w:rsid w:val="00E61E09"/>
    <w:rsid w:val="00E63304"/>
    <w:rsid w:val="00E63C0B"/>
    <w:rsid w:val="00E64398"/>
    <w:rsid w:val="00E64449"/>
    <w:rsid w:val="00E6464E"/>
    <w:rsid w:val="00E64B00"/>
    <w:rsid w:val="00E6570D"/>
    <w:rsid w:val="00E65B9F"/>
    <w:rsid w:val="00E676A4"/>
    <w:rsid w:val="00E67B96"/>
    <w:rsid w:val="00E71AB7"/>
    <w:rsid w:val="00E72101"/>
    <w:rsid w:val="00E727AD"/>
    <w:rsid w:val="00E72AB6"/>
    <w:rsid w:val="00E73C8C"/>
    <w:rsid w:val="00E73F67"/>
    <w:rsid w:val="00E75C09"/>
    <w:rsid w:val="00E767AF"/>
    <w:rsid w:val="00E768A4"/>
    <w:rsid w:val="00E76FBF"/>
    <w:rsid w:val="00E80563"/>
    <w:rsid w:val="00E80659"/>
    <w:rsid w:val="00E80C09"/>
    <w:rsid w:val="00E817AB"/>
    <w:rsid w:val="00E82042"/>
    <w:rsid w:val="00E82C67"/>
    <w:rsid w:val="00E82C85"/>
    <w:rsid w:val="00E82F22"/>
    <w:rsid w:val="00E83DD1"/>
    <w:rsid w:val="00E85A18"/>
    <w:rsid w:val="00E86954"/>
    <w:rsid w:val="00E915B8"/>
    <w:rsid w:val="00E92B54"/>
    <w:rsid w:val="00E96554"/>
    <w:rsid w:val="00E97707"/>
    <w:rsid w:val="00E977C9"/>
    <w:rsid w:val="00EA0098"/>
    <w:rsid w:val="00EA0A63"/>
    <w:rsid w:val="00EA0CB7"/>
    <w:rsid w:val="00EA131D"/>
    <w:rsid w:val="00EA2B04"/>
    <w:rsid w:val="00EA3B98"/>
    <w:rsid w:val="00EA3F83"/>
    <w:rsid w:val="00EA4185"/>
    <w:rsid w:val="00EA4B11"/>
    <w:rsid w:val="00EA7AC4"/>
    <w:rsid w:val="00EA7F42"/>
    <w:rsid w:val="00EB1D88"/>
    <w:rsid w:val="00EB242B"/>
    <w:rsid w:val="00EB30B3"/>
    <w:rsid w:val="00EB58DE"/>
    <w:rsid w:val="00EB5C8C"/>
    <w:rsid w:val="00EB622C"/>
    <w:rsid w:val="00EB7F06"/>
    <w:rsid w:val="00EC09EC"/>
    <w:rsid w:val="00EC10E2"/>
    <w:rsid w:val="00EC11A3"/>
    <w:rsid w:val="00EC2012"/>
    <w:rsid w:val="00EC21E8"/>
    <w:rsid w:val="00EC260D"/>
    <w:rsid w:val="00EC3FC2"/>
    <w:rsid w:val="00EC41FB"/>
    <w:rsid w:val="00EC474F"/>
    <w:rsid w:val="00EC532F"/>
    <w:rsid w:val="00EC5CF4"/>
    <w:rsid w:val="00EC6CB5"/>
    <w:rsid w:val="00EC6F96"/>
    <w:rsid w:val="00ED19B7"/>
    <w:rsid w:val="00ED2250"/>
    <w:rsid w:val="00ED248B"/>
    <w:rsid w:val="00ED2B45"/>
    <w:rsid w:val="00ED663C"/>
    <w:rsid w:val="00ED6981"/>
    <w:rsid w:val="00ED6C58"/>
    <w:rsid w:val="00EE0049"/>
    <w:rsid w:val="00EE15EC"/>
    <w:rsid w:val="00EE166A"/>
    <w:rsid w:val="00EE17F5"/>
    <w:rsid w:val="00EE2B20"/>
    <w:rsid w:val="00EE3394"/>
    <w:rsid w:val="00EE4254"/>
    <w:rsid w:val="00EE495E"/>
    <w:rsid w:val="00EE7174"/>
    <w:rsid w:val="00EE7875"/>
    <w:rsid w:val="00EE7C1B"/>
    <w:rsid w:val="00EF00B9"/>
    <w:rsid w:val="00EF1324"/>
    <w:rsid w:val="00EF1A71"/>
    <w:rsid w:val="00EF4131"/>
    <w:rsid w:val="00EF4BE7"/>
    <w:rsid w:val="00EF4F8C"/>
    <w:rsid w:val="00EF5DDB"/>
    <w:rsid w:val="00EF67D9"/>
    <w:rsid w:val="00F008FC"/>
    <w:rsid w:val="00F011C2"/>
    <w:rsid w:val="00F047D7"/>
    <w:rsid w:val="00F05A3A"/>
    <w:rsid w:val="00F067A8"/>
    <w:rsid w:val="00F07991"/>
    <w:rsid w:val="00F07AD8"/>
    <w:rsid w:val="00F1053C"/>
    <w:rsid w:val="00F10C42"/>
    <w:rsid w:val="00F11C47"/>
    <w:rsid w:val="00F12916"/>
    <w:rsid w:val="00F12E1C"/>
    <w:rsid w:val="00F139A2"/>
    <w:rsid w:val="00F15E61"/>
    <w:rsid w:val="00F1639A"/>
    <w:rsid w:val="00F16B6B"/>
    <w:rsid w:val="00F174D4"/>
    <w:rsid w:val="00F20170"/>
    <w:rsid w:val="00F21118"/>
    <w:rsid w:val="00F215E9"/>
    <w:rsid w:val="00F21BC4"/>
    <w:rsid w:val="00F21E1E"/>
    <w:rsid w:val="00F2208E"/>
    <w:rsid w:val="00F2241C"/>
    <w:rsid w:val="00F22456"/>
    <w:rsid w:val="00F2445C"/>
    <w:rsid w:val="00F25593"/>
    <w:rsid w:val="00F273D2"/>
    <w:rsid w:val="00F30113"/>
    <w:rsid w:val="00F3058A"/>
    <w:rsid w:val="00F314CC"/>
    <w:rsid w:val="00F318EB"/>
    <w:rsid w:val="00F31918"/>
    <w:rsid w:val="00F31D49"/>
    <w:rsid w:val="00F341D9"/>
    <w:rsid w:val="00F3420C"/>
    <w:rsid w:val="00F347E4"/>
    <w:rsid w:val="00F4134F"/>
    <w:rsid w:val="00F4150D"/>
    <w:rsid w:val="00F41ED9"/>
    <w:rsid w:val="00F41FD2"/>
    <w:rsid w:val="00F426F9"/>
    <w:rsid w:val="00F42D1E"/>
    <w:rsid w:val="00F43250"/>
    <w:rsid w:val="00F44DB7"/>
    <w:rsid w:val="00F46521"/>
    <w:rsid w:val="00F466E5"/>
    <w:rsid w:val="00F46DCE"/>
    <w:rsid w:val="00F53390"/>
    <w:rsid w:val="00F54C0F"/>
    <w:rsid w:val="00F54D87"/>
    <w:rsid w:val="00F54EA0"/>
    <w:rsid w:val="00F56061"/>
    <w:rsid w:val="00F56222"/>
    <w:rsid w:val="00F56262"/>
    <w:rsid w:val="00F56376"/>
    <w:rsid w:val="00F569B3"/>
    <w:rsid w:val="00F57E35"/>
    <w:rsid w:val="00F57E72"/>
    <w:rsid w:val="00F603A9"/>
    <w:rsid w:val="00F60581"/>
    <w:rsid w:val="00F60981"/>
    <w:rsid w:val="00F60AC6"/>
    <w:rsid w:val="00F60D31"/>
    <w:rsid w:val="00F61234"/>
    <w:rsid w:val="00F61878"/>
    <w:rsid w:val="00F618B4"/>
    <w:rsid w:val="00F61C7F"/>
    <w:rsid w:val="00F61FD5"/>
    <w:rsid w:val="00F629C5"/>
    <w:rsid w:val="00F6349B"/>
    <w:rsid w:val="00F637AE"/>
    <w:rsid w:val="00F64602"/>
    <w:rsid w:val="00F64BC0"/>
    <w:rsid w:val="00F64C1F"/>
    <w:rsid w:val="00F659E9"/>
    <w:rsid w:val="00F65BCC"/>
    <w:rsid w:val="00F666A3"/>
    <w:rsid w:val="00F66CE3"/>
    <w:rsid w:val="00F67414"/>
    <w:rsid w:val="00F675A1"/>
    <w:rsid w:val="00F6775A"/>
    <w:rsid w:val="00F67B69"/>
    <w:rsid w:val="00F67EE7"/>
    <w:rsid w:val="00F714D3"/>
    <w:rsid w:val="00F71CFE"/>
    <w:rsid w:val="00F72907"/>
    <w:rsid w:val="00F73AEB"/>
    <w:rsid w:val="00F73B40"/>
    <w:rsid w:val="00F73B5E"/>
    <w:rsid w:val="00F80388"/>
    <w:rsid w:val="00F80C48"/>
    <w:rsid w:val="00F81358"/>
    <w:rsid w:val="00F81571"/>
    <w:rsid w:val="00F81C0E"/>
    <w:rsid w:val="00F836BF"/>
    <w:rsid w:val="00F85292"/>
    <w:rsid w:val="00F85947"/>
    <w:rsid w:val="00F85C6C"/>
    <w:rsid w:val="00F86DE8"/>
    <w:rsid w:val="00F90A2B"/>
    <w:rsid w:val="00F915D7"/>
    <w:rsid w:val="00F938BD"/>
    <w:rsid w:val="00F9437C"/>
    <w:rsid w:val="00F96524"/>
    <w:rsid w:val="00F96EF4"/>
    <w:rsid w:val="00F972BF"/>
    <w:rsid w:val="00FA00E8"/>
    <w:rsid w:val="00FA22E9"/>
    <w:rsid w:val="00FA27ED"/>
    <w:rsid w:val="00FA2A68"/>
    <w:rsid w:val="00FA3772"/>
    <w:rsid w:val="00FA643E"/>
    <w:rsid w:val="00FA67BD"/>
    <w:rsid w:val="00FB04CF"/>
    <w:rsid w:val="00FB07B1"/>
    <w:rsid w:val="00FB1007"/>
    <w:rsid w:val="00FB28BB"/>
    <w:rsid w:val="00FB2B7F"/>
    <w:rsid w:val="00FB3C24"/>
    <w:rsid w:val="00FB5581"/>
    <w:rsid w:val="00FB7CA5"/>
    <w:rsid w:val="00FB7FC9"/>
    <w:rsid w:val="00FC0E05"/>
    <w:rsid w:val="00FC3936"/>
    <w:rsid w:val="00FC3D36"/>
    <w:rsid w:val="00FC4922"/>
    <w:rsid w:val="00FC53D5"/>
    <w:rsid w:val="00FC5D21"/>
    <w:rsid w:val="00FC6789"/>
    <w:rsid w:val="00FD251A"/>
    <w:rsid w:val="00FD2700"/>
    <w:rsid w:val="00FD6D37"/>
    <w:rsid w:val="00FD7362"/>
    <w:rsid w:val="00FD7958"/>
    <w:rsid w:val="00FE06C9"/>
    <w:rsid w:val="00FE0E1D"/>
    <w:rsid w:val="00FE1096"/>
    <w:rsid w:val="00FE18A0"/>
    <w:rsid w:val="00FE311B"/>
    <w:rsid w:val="00FE4E2B"/>
    <w:rsid w:val="00FE548A"/>
    <w:rsid w:val="00FE73FB"/>
    <w:rsid w:val="00FF128C"/>
    <w:rsid w:val="00FF1936"/>
    <w:rsid w:val="00FF1E94"/>
    <w:rsid w:val="00FF2CD1"/>
    <w:rsid w:val="00FF6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759AEE"/>
  <w15:docId w15:val="{A3F12DDB-D08E-46B1-9171-87FCEB4D4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01B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45774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E2B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E2BF1"/>
    <w:rPr>
      <w:rFonts w:ascii="Calibri" w:eastAsia="Times New Roman" w:hAnsi="Calibri" w:cs="Calibri"/>
      <w:szCs w:val="20"/>
      <w:lang w:eastAsia="ru-RU"/>
    </w:rPr>
  </w:style>
  <w:style w:type="character" w:styleId="a3">
    <w:name w:val="Hyperlink"/>
    <w:rsid w:val="007E2BF1"/>
    <w:rPr>
      <w:color w:val="0000FF"/>
    </w:rPr>
  </w:style>
  <w:style w:type="character" w:styleId="a4">
    <w:name w:val="annotation reference"/>
    <w:uiPriority w:val="99"/>
    <w:semiHidden/>
    <w:unhideWhenUsed/>
    <w:rsid w:val="007E2BF1"/>
    <w:rPr>
      <w:sz w:val="16"/>
      <w:szCs w:val="16"/>
    </w:rPr>
  </w:style>
  <w:style w:type="paragraph" w:styleId="a5">
    <w:name w:val="annotation text"/>
    <w:basedOn w:val="a"/>
    <w:link w:val="a6"/>
    <w:uiPriority w:val="99"/>
    <w:unhideWhenUsed/>
    <w:rsid w:val="007E2BF1"/>
    <w:rPr>
      <w:sz w:val="20"/>
      <w:szCs w:val="20"/>
    </w:rPr>
  </w:style>
  <w:style w:type="character" w:customStyle="1" w:styleId="a6">
    <w:name w:val="Текст примечания Знак"/>
    <w:basedOn w:val="a0"/>
    <w:link w:val="a5"/>
    <w:uiPriority w:val="99"/>
    <w:rsid w:val="007E2BF1"/>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7E2BF1"/>
    <w:rPr>
      <w:rFonts w:ascii="Segoe UI" w:hAnsi="Segoe UI" w:cs="Segoe UI"/>
      <w:sz w:val="18"/>
      <w:szCs w:val="18"/>
    </w:rPr>
  </w:style>
  <w:style w:type="character" w:customStyle="1" w:styleId="a8">
    <w:name w:val="Текст выноски Знак"/>
    <w:basedOn w:val="a0"/>
    <w:link w:val="a7"/>
    <w:uiPriority w:val="99"/>
    <w:semiHidden/>
    <w:rsid w:val="007E2BF1"/>
    <w:rPr>
      <w:rFonts w:ascii="Segoe UI" w:eastAsia="Times New Roman" w:hAnsi="Segoe UI" w:cs="Segoe UI"/>
      <w:sz w:val="18"/>
      <w:szCs w:val="18"/>
      <w:lang w:eastAsia="ru-RU"/>
    </w:rPr>
  </w:style>
  <w:style w:type="paragraph" w:customStyle="1" w:styleId="3">
    <w:name w:val="Стиль3 Знак Знак"/>
    <w:basedOn w:val="21"/>
    <w:link w:val="30"/>
    <w:rsid w:val="007E2BF1"/>
    <w:pPr>
      <w:widowControl w:val="0"/>
      <w:tabs>
        <w:tab w:val="num" w:pos="227"/>
      </w:tabs>
      <w:adjustRightInd w:val="0"/>
      <w:spacing w:after="0" w:line="240" w:lineRule="auto"/>
      <w:ind w:left="0"/>
      <w:jc w:val="both"/>
      <w:textAlignment w:val="baseline"/>
    </w:pPr>
  </w:style>
  <w:style w:type="character" w:customStyle="1" w:styleId="30">
    <w:name w:val="Стиль3 Знак Знак Знак"/>
    <w:link w:val="3"/>
    <w:locked/>
    <w:rsid w:val="007E2BF1"/>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7E2BF1"/>
    <w:pPr>
      <w:spacing w:after="120" w:line="480" w:lineRule="auto"/>
      <w:ind w:left="283"/>
    </w:pPr>
  </w:style>
  <w:style w:type="character" w:customStyle="1" w:styleId="22">
    <w:name w:val="Основной текст с отступом 2 Знак"/>
    <w:basedOn w:val="a0"/>
    <w:link w:val="21"/>
    <w:uiPriority w:val="99"/>
    <w:semiHidden/>
    <w:rsid w:val="007E2BF1"/>
    <w:rPr>
      <w:rFonts w:ascii="Times New Roman" w:eastAsia="Times New Roman" w:hAnsi="Times New Roman" w:cs="Times New Roman"/>
      <w:sz w:val="24"/>
      <w:szCs w:val="24"/>
      <w:lang w:eastAsia="ru-RU"/>
    </w:rPr>
  </w:style>
  <w:style w:type="paragraph" w:styleId="a9">
    <w:name w:val="annotation subject"/>
    <w:basedOn w:val="a5"/>
    <w:next w:val="a5"/>
    <w:link w:val="aa"/>
    <w:uiPriority w:val="99"/>
    <w:semiHidden/>
    <w:unhideWhenUsed/>
    <w:rsid w:val="00D31FC7"/>
    <w:rPr>
      <w:b/>
      <w:bCs/>
    </w:rPr>
  </w:style>
  <w:style w:type="character" w:customStyle="1" w:styleId="aa">
    <w:name w:val="Тема примечания Знак"/>
    <w:basedOn w:val="a6"/>
    <w:link w:val="a9"/>
    <w:uiPriority w:val="99"/>
    <w:semiHidden/>
    <w:rsid w:val="00D31FC7"/>
    <w:rPr>
      <w:rFonts w:ascii="Times New Roman" w:eastAsia="Times New Roman" w:hAnsi="Times New Roman" w:cs="Times New Roman"/>
      <w:b/>
      <w:bCs/>
      <w:sz w:val="20"/>
      <w:szCs w:val="20"/>
      <w:lang w:eastAsia="ru-RU"/>
    </w:rPr>
  </w:style>
  <w:style w:type="paragraph" w:customStyle="1" w:styleId="Heading">
    <w:name w:val="Heading"/>
    <w:uiPriority w:val="99"/>
    <w:rsid w:val="00D31FC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b">
    <w:name w:val="Пункты"/>
    <w:basedOn w:val="2"/>
    <w:link w:val="ac"/>
    <w:uiPriority w:val="99"/>
    <w:qFormat/>
    <w:rsid w:val="0045774F"/>
    <w:pPr>
      <w:keepLines w:val="0"/>
      <w:tabs>
        <w:tab w:val="left" w:pos="1134"/>
      </w:tabs>
      <w:spacing w:before="120"/>
      <w:ind w:left="792" w:hanging="432"/>
      <w:jc w:val="both"/>
    </w:pPr>
    <w:rPr>
      <w:rFonts w:ascii="Times New Roman" w:eastAsia="Times New Roman" w:hAnsi="Times New Roman" w:cs="Times New Roman"/>
      <w:color w:val="auto"/>
      <w:sz w:val="28"/>
      <w:szCs w:val="20"/>
    </w:rPr>
  </w:style>
  <w:style w:type="character" w:customStyle="1" w:styleId="ac">
    <w:name w:val="Пункты Знак"/>
    <w:link w:val="ab"/>
    <w:uiPriority w:val="99"/>
    <w:locked/>
    <w:rsid w:val="0045774F"/>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semiHidden/>
    <w:rsid w:val="0045774F"/>
    <w:rPr>
      <w:rFonts w:asciiTheme="majorHAnsi" w:eastAsiaTheme="majorEastAsia" w:hAnsiTheme="majorHAnsi" w:cstheme="majorBidi"/>
      <w:color w:val="2E74B5" w:themeColor="accent1" w:themeShade="BF"/>
      <w:sz w:val="26"/>
      <w:szCs w:val="26"/>
      <w:lang w:eastAsia="ru-RU"/>
    </w:rPr>
  </w:style>
  <w:style w:type="paragraph" w:styleId="ad">
    <w:name w:val="No Spacing"/>
    <w:link w:val="ae"/>
    <w:uiPriority w:val="1"/>
    <w:qFormat/>
    <w:rsid w:val="003A548D"/>
    <w:pPr>
      <w:spacing w:after="0" w:line="240" w:lineRule="auto"/>
    </w:pPr>
    <w:rPr>
      <w:rFonts w:ascii="Times New Roman" w:eastAsia="Calibri" w:hAnsi="Times New Roman" w:cs="Times New Roman"/>
      <w:sz w:val="24"/>
    </w:rPr>
  </w:style>
  <w:style w:type="character" w:customStyle="1" w:styleId="ae">
    <w:name w:val="Без интервала Знак"/>
    <w:link w:val="ad"/>
    <w:uiPriority w:val="1"/>
    <w:locked/>
    <w:rsid w:val="003A548D"/>
    <w:rPr>
      <w:rFonts w:ascii="Times New Roman" w:eastAsia="Calibri" w:hAnsi="Times New Roman" w:cs="Times New Roman"/>
      <w:sz w:val="24"/>
    </w:rPr>
  </w:style>
  <w:style w:type="paragraph" w:customStyle="1" w:styleId="Af">
    <w:name w:val="Текстовый блок A"/>
    <w:rsid w:val="003A548D"/>
    <w:pPr>
      <w:spacing w:before="120" w:after="120" w:line="240" w:lineRule="auto"/>
    </w:pPr>
    <w:rPr>
      <w:rFonts w:ascii="Helvetica" w:eastAsia="ヒラギノ角ゴ Pro W3" w:hAnsi="Helvetica" w:cs="Times New Roman"/>
      <w:color w:val="000000"/>
      <w:sz w:val="24"/>
      <w:szCs w:val="20"/>
      <w:lang w:eastAsia="ru-RU"/>
    </w:rPr>
  </w:style>
  <w:style w:type="paragraph" w:styleId="af0">
    <w:name w:val="List Paragraph"/>
    <w:basedOn w:val="a"/>
    <w:link w:val="af1"/>
    <w:uiPriority w:val="99"/>
    <w:qFormat/>
    <w:rsid w:val="003A548D"/>
    <w:pPr>
      <w:spacing w:before="120" w:after="200" w:line="276" w:lineRule="auto"/>
      <w:ind w:left="720"/>
      <w:contextualSpacing/>
    </w:pPr>
    <w:rPr>
      <w:rFonts w:ascii="Calibri" w:eastAsia="Calibri" w:hAnsi="Calibri"/>
      <w:sz w:val="22"/>
      <w:szCs w:val="22"/>
      <w:lang w:val="x-none" w:eastAsia="en-US"/>
    </w:rPr>
  </w:style>
  <w:style w:type="character" w:customStyle="1" w:styleId="af1">
    <w:name w:val="Абзац списка Знак"/>
    <w:link w:val="af0"/>
    <w:uiPriority w:val="99"/>
    <w:locked/>
    <w:rsid w:val="003A548D"/>
    <w:rPr>
      <w:rFonts w:ascii="Calibri" w:eastAsia="Calibri" w:hAnsi="Calibri" w:cs="Times New Roman"/>
      <w:lang w:val="x-none"/>
    </w:rPr>
  </w:style>
  <w:style w:type="paragraph" w:customStyle="1" w:styleId="headertext">
    <w:name w:val="headertext"/>
    <w:basedOn w:val="a"/>
    <w:rsid w:val="003A548D"/>
    <w:pPr>
      <w:spacing w:before="100" w:beforeAutospacing="1" w:after="100" w:afterAutospacing="1"/>
    </w:pPr>
  </w:style>
  <w:style w:type="paragraph" w:customStyle="1" w:styleId="FORMATTEXT">
    <w:name w:val=".FORMATTEXT"/>
    <w:uiPriority w:val="99"/>
    <w:rsid w:val="003A54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3A548D"/>
    <w:pPr>
      <w:numPr>
        <w:numId w:val="6"/>
      </w:numPr>
    </w:pPr>
  </w:style>
  <w:style w:type="paragraph" w:styleId="af2">
    <w:name w:val="footnote text"/>
    <w:aliases w:val=" Знак1"/>
    <w:basedOn w:val="a"/>
    <w:link w:val="af3"/>
    <w:uiPriority w:val="99"/>
    <w:rsid w:val="001A6D3E"/>
    <w:rPr>
      <w:sz w:val="20"/>
      <w:szCs w:val="20"/>
    </w:rPr>
  </w:style>
  <w:style w:type="character" w:customStyle="1" w:styleId="af3">
    <w:name w:val="Текст сноски Знак"/>
    <w:aliases w:val=" Знак1 Знак"/>
    <w:basedOn w:val="a0"/>
    <w:link w:val="af2"/>
    <w:uiPriority w:val="99"/>
    <w:rsid w:val="001A6D3E"/>
    <w:rPr>
      <w:rFonts w:ascii="Times New Roman" w:eastAsia="Times New Roman" w:hAnsi="Times New Roman" w:cs="Times New Roman"/>
      <w:sz w:val="20"/>
      <w:szCs w:val="20"/>
      <w:lang w:eastAsia="ru-RU"/>
    </w:rPr>
  </w:style>
  <w:style w:type="paragraph" w:customStyle="1" w:styleId="ConsPlusNonformat">
    <w:name w:val="ConsPlusNonformat"/>
    <w:qFormat/>
    <w:rsid w:val="001350B3"/>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0"/>
    <w:rsid w:val="009159D6"/>
  </w:style>
  <w:style w:type="paragraph" w:styleId="af4">
    <w:name w:val="Title"/>
    <w:basedOn w:val="a"/>
    <w:link w:val="af5"/>
    <w:uiPriority w:val="10"/>
    <w:qFormat/>
    <w:rsid w:val="009159D6"/>
    <w:pPr>
      <w:jc w:val="center"/>
    </w:pPr>
    <w:rPr>
      <w:sz w:val="28"/>
      <w:szCs w:val="20"/>
      <w:lang w:val="x-none" w:eastAsia="x-none"/>
    </w:rPr>
  </w:style>
  <w:style w:type="character" w:customStyle="1" w:styleId="af5">
    <w:name w:val="Заголовок Знак"/>
    <w:basedOn w:val="a0"/>
    <w:link w:val="af4"/>
    <w:uiPriority w:val="10"/>
    <w:rsid w:val="009159D6"/>
    <w:rPr>
      <w:rFonts w:ascii="Times New Roman" w:eastAsia="Times New Roman" w:hAnsi="Times New Roman" w:cs="Times New Roman"/>
      <w:sz w:val="28"/>
      <w:szCs w:val="20"/>
      <w:lang w:val="x-none" w:eastAsia="x-none"/>
    </w:rPr>
  </w:style>
  <w:style w:type="paragraph" w:styleId="af6">
    <w:name w:val="header"/>
    <w:basedOn w:val="a"/>
    <w:link w:val="af7"/>
    <w:uiPriority w:val="99"/>
    <w:unhideWhenUsed/>
    <w:rsid w:val="00F008FC"/>
    <w:pPr>
      <w:tabs>
        <w:tab w:val="center" w:pos="4677"/>
        <w:tab w:val="right" w:pos="9355"/>
      </w:tabs>
    </w:pPr>
  </w:style>
  <w:style w:type="character" w:customStyle="1" w:styleId="af7">
    <w:name w:val="Верхний колонтитул Знак"/>
    <w:basedOn w:val="a0"/>
    <w:link w:val="af6"/>
    <w:uiPriority w:val="99"/>
    <w:rsid w:val="00F008FC"/>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F008FC"/>
    <w:pPr>
      <w:tabs>
        <w:tab w:val="center" w:pos="4677"/>
        <w:tab w:val="right" w:pos="9355"/>
      </w:tabs>
    </w:pPr>
  </w:style>
  <w:style w:type="character" w:customStyle="1" w:styleId="af9">
    <w:name w:val="Нижний колонтитул Знак"/>
    <w:basedOn w:val="a0"/>
    <w:link w:val="af8"/>
    <w:uiPriority w:val="99"/>
    <w:rsid w:val="00F008FC"/>
    <w:rPr>
      <w:rFonts w:ascii="Times New Roman" w:eastAsia="Times New Roman" w:hAnsi="Times New Roman" w:cs="Times New Roman"/>
      <w:sz w:val="24"/>
      <w:szCs w:val="24"/>
      <w:lang w:eastAsia="ru-RU"/>
    </w:rPr>
  </w:style>
  <w:style w:type="paragraph" w:customStyle="1" w:styleId="ConsPlusTitle">
    <w:name w:val="ConsPlusTitle"/>
    <w:rsid w:val="001C6DA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Default">
    <w:name w:val="Default"/>
    <w:rsid w:val="009878F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0">
    <w:name w:val="formattext"/>
    <w:basedOn w:val="a"/>
    <w:rsid w:val="003F2C03"/>
    <w:pPr>
      <w:spacing w:before="100" w:beforeAutospacing="1" w:after="100" w:afterAutospacing="1"/>
    </w:pPr>
  </w:style>
  <w:style w:type="paragraph" w:customStyle="1" w:styleId="1">
    <w:name w:val="Обычный1"/>
    <w:link w:val="10"/>
    <w:qFormat/>
    <w:rsid w:val="00B50B9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B50B9E"/>
    <w:rPr>
      <w:rFonts w:ascii="Times New Roman" w:eastAsia="Times New Roman" w:hAnsi="Times New Roman" w:cs="Times New Roman"/>
      <w:sz w:val="25"/>
      <w:szCs w:val="20"/>
      <w:lang w:eastAsia="zh-CN"/>
    </w:rPr>
  </w:style>
  <w:style w:type="character" w:styleId="afa">
    <w:name w:val="footnote reference"/>
    <w:aliases w:val="Знак сноски 1,Знак сноски-FN,fr,Used by Word for Help footnote symbols"/>
    <w:basedOn w:val="a0"/>
    <w:link w:val="11"/>
    <w:uiPriority w:val="99"/>
    <w:unhideWhenUsed/>
    <w:qFormat/>
    <w:rsid w:val="00EE166A"/>
    <w:rPr>
      <w:vertAlign w:val="superscript"/>
    </w:rPr>
  </w:style>
  <w:style w:type="paragraph" w:styleId="afb">
    <w:name w:val="Body Text"/>
    <w:basedOn w:val="a"/>
    <w:link w:val="afc"/>
    <w:uiPriority w:val="99"/>
    <w:unhideWhenUsed/>
    <w:rsid w:val="00595601"/>
    <w:pPr>
      <w:spacing w:after="120"/>
    </w:pPr>
  </w:style>
  <w:style w:type="character" w:customStyle="1" w:styleId="afc">
    <w:name w:val="Основной текст Знак"/>
    <w:basedOn w:val="a0"/>
    <w:link w:val="afb"/>
    <w:uiPriority w:val="99"/>
    <w:rsid w:val="00595601"/>
    <w:rPr>
      <w:rFonts w:ascii="Times New Roman" w:eastAsia="Times New Roman" w:hAnsi="Times New Roman" w:cs="Times New Roman"/>
      <w:sz w:val="24"/>
      <w:szCs w:val="24"/>
      <w:lang w:eastAsia="ru-RU"/>
    </w:rPr>
  </w:style>
  <w:style w:type="paragraph" w:customStyle="1" w:styleId="11">
    <w:name w:val="Знак сноски1"/>
    <w:basedOn w:val="a"/>
    <w:link w:val="afa"/>
    <w:uiPriority w:val="99"/>
    <w:qFormat/>
    <w:rsid w:val="00992994"/>
    <w:pPr>
      <w:spacing w:after="200" w:line="276" w:lineRule="auto"/>
    </w:pPr>
    <w:rPr>
      <w:rFonts w:asciiTheme="minorHAnsi" w:eastAsiaTheme="minorHAnsi" w:hAnsiTheme="minorHAnsi" w:cstheme="minorBidi"/>
      <w:sz w:val="22"/>
      <w:szCs w:val="22"/>
      <w:vertAlign w:val="superscript"/>
      <w:lang w:eastAsia="en-US"/>
    </w:rPr>
  </w:style>
  <w:style w:type="table" w:styleId="afd">
    <w:name w:val="Table Grid"/>
    <w:basedOn w:val="a1"/>
    <w:uiPriority w:val="39"/>
    <w:rsid w:val="0084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d"/>
    <w:uiPriority w:val="39"/>
    <w:rsid w:val="00753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Indent"/>
    <w:basedOn w:val="a"/>
    <w:link w:val="aff"/>
    <w:uiPriority w:val="99"/>
    <w:semiHidden/>
    <w:unhideWhenUsed/>
    <w:rsid w:val="006A760E"/>
    <w:pPr>
      <w:spacing w:after="120"/>
      <w:ind w:left="283"/>
    </w:pPr>
  </w:style>
  <w:style w:type="character" w:customStyle="1" w:styleId="aff">
    <w:name w:val="Основной текст с отступом Знак"/>
    <w:basedOn w:val="a0"/>
    <w:link w:val="afe"/>
    <w:uiPriority w:val="99"/>
    <w:semiHidden/>
    <w:rsid w:val="006A760E"/>
    <w:rPr>
      <w:rFonts w:ascii="Times New Roman" w:eastAsia="Times New Roman" w:hAnsi="Times New Roman" w:cs="Times New Roman"/>
      <w:sz w:val="24"/>
      <w:szCs w:val="24"/>
      <w:lang w:eastAsia="ru-RU"/>
    </w:rPr>
  </w:style>
  <w:style w:type="character" w:customStyle="1" w:styleId="bumpedfont15mrcssattr">
    <w:name w:val="bumpedfont15_mr_css_attr"/>
    <w:basedOn w:val="a0"/>
    <w:rsid w:val="00E61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01633">
      <w:bodyDiv w:val="1"/>
      <w:marLeft w:val="0"/>
      <w:marRight w:val="0"/>
      <w:marTop w:val="0"/>
      <w:marBottom w:val="0"/>
      <w:divBdr>
        <w:top w:val="none" w:sz="0" w:space="0" w:color="auto"/>
        <w:left w:val="none" w:sz="0" w:space="0" w:color="auto"/>
        <w:bottom w:val="none" w:sz="0" w:space="0" w:color="auto"/>
        <w:right w:val="none" w:sz="0" w:space="0" w:color="auto"/>
      </w:divBdr>
    </w:div>
    <w:div w:id="368839465">
      <w:bodyDiv w:val="1"/>
      <w:marLeft w:val="0"/>
      <w:marRight w:val="0"/>
      <w:marTop w:val="0"/>
      <w:marBottom w:val="0"/>
      <w:divBdr>
        <w:top w:val="none" w:sz="0" w:space="0" w:color="auto"/>
        <w:left w:val="none" w:sz="0" w:space="0" w:color="auto"/>
        <w:bottom w:val="none" w:sz="0" w:space="0" w:color="auto"/>
        <w:right w:val="none" w:sz="0" w:space="0" w:color="auto"/>
      </w:divBdr>
    </w:div>
    <w:div w:id="1290091226">
      <w:bodyDiv w:val="1"/>
      <w:marLeft w:val="0"/>
      <w:marRight w:val="0"/>
      <w:marTop w:val="0"/>
      <w:marBottom w:val="0"/>
      <w:divBdr>
        <w:top w:val="none" w:sz="0" w:space="0" w:color="auto"/>
        <w:left w:val="none" w:sz="0" w:space="0" w:color="auto"/>
        <w:bottom w:val="none" w:sz="0" w:space="0" w:color="auto"/>
        <w:right w:val="none" w:sz="0" w:space="0" w:color="auto"/>
      </w:divBdr>
      <w:divsChild>
        <w:div w:id="1617132918">
          <w:marLeft w:val="547"/>
          <w:marRight w:val="0"/>
          <w:marTop w:val="0"/>
          <w:marBottom w:val="0"/>
          <w:divBdr>
            <w:top w:val="none" w:sz="0" w:space="0" w:color="auto"/>
            <w:left w:val="none" w:sz="0" w:space="0" w:color="auto"/>
            <w:bottom w:val="none" w:sz="0" w:space="0" w:color="auto"/>
            <w:right w:val="none" w:sz="0" w:space="0" w:color="auto"/>
          </w:divBdr>
        </w:div>
      </w:divsChild>
    </w:div>
    <w:div w:id="1424456848">
      <w:bodyDiv w:val="1"/>
      <w:marLeft w:val="0"/>
      <w:marRight w:val="0"/>
      <w:marTop w:val="0"/>
      <w:marBottom w:val="0"/>
      <w:divBdr>
        <w:top w:val="none" w:sz="0" w:space="0" w:color="auto"/>
        <w:left w:val="none" w:sz="0" w:space="0" w:color="auto"/>
        <w:bottom w:val="none" w:sz="0" w:space="0" w:color="auto"/>
        <w:right w:val="none" w:sz="0" w:space="0" w:color="auto"/>
      </w:divBdr>
    </w:div>
    <w:div w:id="143446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hyperlink" Target="mailto:director@petroconcert.spb.ru"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ase.garant.ru/400766923/f7ee959fd36b5699076b35abf4f52c5c/"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base.garant.ru/400766923/f7ee959fd36b5699076b35abf4f52c5c/"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58CE3-B4EE-4BCC-8A49-15BCC6A4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4514</Words>
  <Characters>32231</Characters>
  <Application>Microsoft Office Word</Application>
  <DocSecurity>0</DocSecurity>
  <Lines>685</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Шихтин Антон Андреевич</dc:creator>
  <cp:lastModifiedBy>Zakup2</cp:lastModifiedBy>
  <cp:revision>2</cp:revision>
  <cp:lastPrinted>2021-06-28T11:32:00Z</cp:lastPrinted>
  <dcterms:created xsi:type="dcterms:W3CDTF">2026-05-18T09:14:00Z</dcterms:created>
  <dcterms:modified xsi:type="dcterms:W3CDTF">2026-05-18T09:14:00Z</dcterms:modified>
</cp:coreProperties>
</file>