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B2E" w:rsidRPr="009E5477" w:rsidRDefault="000A6271" w:rsidP="00E71B2E">
      <w:pPr>
        <w:autoSpaceDE w:val="0"/>
        <w:autoSpaceDN w:val="0"/>
        <w:adjustRightInd w:val="0"/>
        <w:jc w:val="center"/>
        <w:rPr>
          <w:rFonts w:ascii="Times New Roman" w:eastAsia="Times New Roman" w:hAnsi="Times New Roman" w:cs="Times New Roman"/>
          <w:b/>
          <w:bCs/>
          <w:noProof/>
          <w:sz w:val="23"/>
          <w:szCs w:val="23"/>
        </w:rPr>
      </w:pPr>
      <w:r>
        <w:rPr>
          <w:rFonts w:ascii="Times New Roman" w:eastAsia="Times New Roman" w:hAnsi="Times New Roman" w:cs="Times New Roman"/>
          <w:b/>
          <w:bCs/>
          <w:noProof/>
          <w:sz w:val="23"/>
          <w:szCs w:val="23"/>
        </w:rPr>
        <w:t>КОНТРАКТ №</w:t>
      </w:r>
      <w:r w:rsidR="00F75C00">
        <w:rPr>
          <w:rFonts w:ascii="Times New Roman" w:eastAsia="Times New Roman" w:hAnsi="Times New Roman" w:cs="Times New Roman"/>
          <w:b/>
          <w:bCs/>
          <w:noProof/>
          <w:sz w:val="23"/>
          <w:szCs w:val="23"/>
        </w:rPr>
        <w:t xml:space="preserve">127 </w:t>
      </w:r>
    </w:p>
    <w:p w:rsidR="00EA2D38" w:rsidRDefault="00F75C00" w:rsidP="00063C65">
      <w:pPr>
        <w:autoSpaceDE w:val="0"/>
        <w:autoSpaceDN w:val="0"/>
        <w:adjustRightInd w:val="0"/>
        <w:jc w:val="center"/>
        <w:rPr>
          <w:rFonts w:ascii="Times New Roman" w:hAnsi="Times New Roman" w:cs="Times New Roman"/>
          <w:b/>
        </w:rPr>
      </w:pPr>
      <w:bookmarkStart w:id="0" w:name="_Hlk88923914"/>
      <w:r w:rsidRPr="00F75C00">
        <w:rPr>
          <w:rFonts w:ascii="Times New Roman" w:hAnsi="Times New Roman" w:cs="Times New Roman"/>
          <w:b/>
        </w:rPr>
        <w:t>Выполнение работ по замене участков канализационных сетей</w:t>
      </w:r>
    </w:p>
    <w:p w:rsidR="00F75C00" w:rsidRDefault="00F75C00" w:rsidP="00063C65">
      <w:pPr>
        <w:autoSpaceDE w:val="0"/>
        <w:autoSpaceDN w:val="0"/>
        <w:adjustRightInd w:val="0"/>
        <w:jc w:val="center"/>
        <w:rPr>
          <w:rFonts w:ascii="Times New Roman" w:hAnsi="Times New Roman" w:cs="Times New Roman"/>
          <w:b/>
        </w:rPr>
      </w:pPr>
    </w:p>
    <w:p w:rsidR="00E71B2E" w:rsidRPr="009E5477" w:rsidRDefault="002918FD" w:rsidP="00063C65">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 xml:space="preserve">ИКЗ </w:t>
      </w:r>
      <w:bookmarkEnd w:id="0"/>
      <w:r w:rsidR="00F21152" w:rsidRPr="00F21152">
        <w:rPr>
          <w:rFonts w:ascii="Times New Roman" w:eastAsia="Times New Roman" w:hAnsi="Times New Roman" w:cs="Times New Roman"/>
          <w:b/>
          <w:sz w:val="23"/>
          <w:szCs w:val="23"/>
        </w:rPr>
        <w:t>262780114007378010100100010000000244</w:t>
      </w:r>
    </w:p>
    <w:tbl>
      <w:tblPr>
        <w:tblW w:w="0" w:type="auto"/>
        <w:tblLook w:val="04A0" w:firstRow="1" w:lastRow="0" w:firstColumn="1" w:lastColumn="0" w:noHBand="0" w:noVBand="1"/>
      </w:tblPr>
      <w:tblGrid>
        <w:gridCol w:w="5035"/>
        <w:gridCol w:w="5030"/>
      </w:tblGrid>
      <w:tr w:rsidR="005A611C" w:rsidTr="005A611C">
        <w:tc>
          <w:tcPr>
            <w:tcW w:w="5068" w:type="dxa"/>
            <w:hideMark/>
          </w:tcPr>
          <w:p w:rsidR="005A611C" w:rsidRDefault="005A61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line="276" w:lineRule="auto"/>
              <w:jc w:val="both"/>
              <w:rPr>
                <w:rFonts w:ascii="Times New Roman" w:eastAsia="Times New Roman" w:hAnsi="Times New Roman" w:cs="Times New Roman"/>
                <w:sz w:val="23"/>
                <w:szCs w:val="23"/>
                <w:lang w:eastAsia="en-US"/>
              </w:rPr>
            </w:pPr>
            <w:r>
              <w:rPr>
                <w:rFonts w:ascii="Times New Roman" w:eastAsia="Times New Roman" w:hAnsi="Times New Roman" w:cs="Times New Roman"/>
                <w:b/>
                <w:sz w:val="23"/>
                <w:szCs w:val="23"/>
                <w:lang w:eastAsia="en-US"/>
              </w:rPr>
              <w:t>Санкт-Петербург</w:t>
            </w:r>
          </w:p>
        </w:tc>
        <w:tc>
          <w:tcPr>
            <w:tcW w:w="5069" w:type="dxa"/>
            <w:hideMark/>
          </w:tcPr>
          <w:p w:rsidR="005A611C" w:rsidRDefault="00063C65" w:rsidP="00F21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line="276" w:lineRule="auto"/>
              <w:jc w:val="right"/>
              <w:rPr>
                <w:rFonts w:ascii="Times New Roman" w:eastAsia="Times New Roman" w:hAnsi="Times New Roman" w:cs="Times New Roman"/>
                <w:sz w:val="23"/>
                <w:szCs w:val="23"/>
                <w:lang w:eastAsia="en-US"/>
              </w:rPr>
            </w:pPr>
            <w:r>
              <w:rPr>
                <w:rFonts w:ascii="Times New Roman" w:eastAsia="Times New Roman" w:hAnsi="Times New Roman" w:cs="Times New Roman"/>
                <w:b/>
                <w:sz w:val="23"/>
                <w:szCs w:val="23"/>
                <w:lang w:eastAsia="en-US"/>
              </w:rPr>
              <w:t xml:space="preserve">  </w:t>
            </w:r>
            <w:r w:rsidR="00F21152">
              <w:rPr>
                <w:rFonts w:ascii="Times New Roman" w:eastAsia="Times New Roman" w:hAnsi="Times New Roman" w:cs="Times New Roman"/>
                <w:b/>
                <w:sz w:val="23"/>
                <w:szCs w:val="23"/>
                <w:lang w:eastAsia="en-US"/>
              </w:rPr>
              <w:t xml:space="preserve"> </w:t>
            </w:r>
            <w:r w:rsidR="00483AB6">
              <w:rPr>
                <w:rFonts w:ascii="Times New Roman" w:eastAsia="Times New Roman" w:hAnsi="Times New Roman" w:cs="Times New Roman"/>
                <w:b/>
                <w:sz w:val="23"/>
                <w:szCs w:val="23"/>
                <w:lang w:eastAsia="en-US"/>
              </w:rPr>
              <w:t xml:space="preserve"> </w:t>
            </w:r>
            <w:r w:rsidR="000A6271">
              <w:rPr>
                <w:rFonts w:ascii="Times New Roman" w:eastAsia="Times New Roman" w:hAnsi="Times New Roman" w:cs="Times New Roman"/>
                <w:b/>
                <w:sz w:val="23"/>
                <w:szCs w:val="23"/>
                <w:lang w:eastAsia="en-US"/>
              </w:rPr>
              <w:t xml:space="preserve"> 202</w:t>
            </w:r>
            <w:r w:rsidR="00F21152">
              <w:rPr>
                <w:rFonts w:ascii="Times New Roman" w:eastAsia="Times New Roman" w:hAnsi="Times New Roman" w:cs="Times New Roman"/>
                <w:b/>
                <w:sz w:val="23"/>
                <w:szCs w:val="23"/>
                <w:lang w:eastAsia="en-US"/>
              </w:rPr>
              <w:t>6</w:t>
            </w:r>
            <w:r w:rsidR="005A611C">
              <w:rPr>
                <w:rFonts w:ascii="Times New Roman" w:eastAsia="Times New Roman" w:hAnsi="Times New Roman" w:cs="Times New Roman"/>
                <w:b/>
                <w:sz w:val="23"/>
                <w:szCs w:val="23"/>
                <w:lang w:eastAsia="en-US"/>
              </w:rPr>
              <w:t xml:space="preserve"> г.</w:t>
            </w:r>
          </w:p>
        </w:tc>
      </w:tr>
    </w:tbl>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5E57CF" w:rsidP="00E71B2E">
      <w:pPr>
        <w:autoSpaceDE w:val="0"/>
        <w:autoSpaceDN w:val="0"/>
        <w:adjustRightInd w:val="0"/>
        <w:ind w:firstLine="709"/>
        <w:jc w:val="both"/>
        <w:rPr>
          <w:rFonts w:ascii="Times New Roman" w:eastAsia="Times New Roman" w:hAnsi="Times New Roman" w:cs="Times New Roman"/>
          <w:sz w:val="23"/>
          <w:szCs w:val="23"/>
        </w:rPr>
      </w:pPr>
      <w:r w:rsidRPr="005F0B98">
        <w:rPr>
          <w:rFonts w:ascii="Times New Roman" w:eastAsia="Times New Roman" w:hAnsi="Times New Roman" w:cs="Times New Roman"/>
          <w:b/>
        </w:rPr>
        <w:t xml:space="preserve">Государственное бюджетное общеобразовательное учреждение гимназия № 642«Земля и Вселенная» Василеостровского </w:t>
      </w:r>
      <w:r w:rsidRPr="00025D5A">
        <w:rPr>
          <w:rFonts w:ascii="Times New Roman" w:eastAsia="Times New Roman" w:hAnsi="Times New Roman" w:cs="Times New Roman"/>
          <w:b/>
        </w:rPr>
        <w:t>района Санкт-Петербурга</w:t>
      </w:r>
      <w:r w:rsidRPr="00025D5A">
        <w:rPr>
          <w:rFonts w:ascii="Times New Roman" w:eastAsia="Times New Roman" w:hAnsi="Times New Roman" w:cs="Times New Roman"/>
          <w:sz w:val="23"/>
          <w:szCs w:val="23"/>
        </w:rPr>
        <w:t xml:space="preserve">, именуемое в дальнейшем </w:t>
      </w:r>
      <w:r w:rsidRPr="00025D5A">
        <w:rPr>
          <w:rFonts w:ascii="Times New Roman" w:eastAsia="Times New Roman" w:hAnsi="Times New Roman" w:cs="Times New Roman"/>
          <w:b/>
          <w:sz w:val="23"/>
          <w:szCs w:val="23"/>
        </w:rPr>
        <w:t>«Заказчик»</w:t>
      </w:r>
      <w:r w:rsidRPr="00025D5A">
        <w:rPr>
          <w:rFonts w:ascii="Times New Roman" w:eastAsia="Times New Roman" w:hAnsi="Times New Roman" w:cs="Times New Roman"/>
          <w:sz w:val="23"/>
          <w:szCs w:val="23"/>
        </w:rPr>
        <w:t>, в лице директора Трошкеева П.А., действующего на основании Устава</w:t>
      </w:r>
      <w:r w:rsidR="00E71B2E" w:rsidRPr="00025D5A">
        <w:rPr>
          <w:rFonts w:ascii="Times New Roman" w:eastAsia="Times New Roman" w:hAnsi="Times New Roman" w:cs="Times New Roman"/>
          <w:sz w:val="23"/>
          <w:szCs w:val="23"/>
        </w:rPr>
        <w:t>, с одной стороны</w:t>
      </w:r>
      <w:r w:rsidR="00F21152">
        <w:rPr>
          <w:rFonts w:ascii="Times New Roman" w:eastAsia="Times New Roman" w:hAnsi="Times New Roman" w:cs="Times New Roman"/>
          <w:sz w:val="23"/>
          <w:szCs w:val="23"/>
        </w:rPr>
        <w:t xml:space="preserve"> и </w:t>
      </w:r>
      <w:r w:rsidR="00E71B2E" w:rsidRPr="00025D5A">
        <w:rPr>
          <w:rFonts w:ascii="Times New Roman" w:eastAsia="Times New Roman" w:hAnsi="Times New Roman" w:cs="Times New Roman"/>
          <w:sz w:val="23"/>
          <w:szCs w:val="23"/>
        </w:rPr>
        <w:t xml:space="preserve"> </w:t>
      </w:r>
      <w:r w:rsidR="00F21152">
        <w:rPr>
          <w:rFonts w:ascii="Times New Roman" w:eastAsia="Times New Roman" w:hAnsi="Times New Roman" w:cs="Times New Roman"/>
          <w:sz w:val="23"/>
          <w:szCs w:val="23"/>
        </w:rPr>
        <w:t>________________________________</w:t>
      </w:r>
      <w:r w:rsidR="00D201C2" w:rsidRPr="00D201C2">
        <w:rPr>
          <w:rFonts w:ascii="Times New Roman" w:eastAsia="Times New Roman" w:hAnsi="Times New Roman" w:cs="Times New Roman"/>
          <w:sz w:val="23"/>
          <w:szCs w:val="23"/>
        </w:rPr>
        <w:t xml:space="preserve">, действующий на </w:t>
      </w:r>
      <w:r w:rsidR="00F21152">
        <w:rPr>
          <w:rFonts w:ascii="Times New Roman" w:eastAsia="Times New Roman" w:hAnsi="Times New Roman" w:cs="Times New Roman"/>
          <w:sz w:val="23"/>
          <w:szCs w:val="23"/>
        </w:rPr>
        <w:t>______________________________________</w:t>
      </w:r>
      <w:r w:rsidR="00E71B2E" w:rsidRPr="00025D5A">
        <w:rPr>
          <w:rFonts w:ascii="Times New Roman" w:eastAsia="Times New Roman" w:hAnsi="Times New Roman" w:cs="Times New Roman"/>
          <w:sz w:val="23"/>
          <w:szCs w:val="23"/>
        </w:rPr>
        <w:t xml:space="preserve">, с другой стороны, совместно именуемые в дальнейшем </w:t>
      </w:r>
      <w:r w:rsidR="00E71B2E" w:rsidRPr="00025D5A">
        <w:rPr>
          <w:rFonts w:ascii="Times New Roman" w:eastAsia="Times New Roman" w:hAnsi="Times New Roman" w:cs="Times New Roman"/>
          <w:b/>
          <w:sz w:val="23"/>
          <w:szCs w:val="23"/>
        </w:rPr>
        <w:t>«Стороны»</w:t>
      </w:r>
      <w:r w:rsidR="00E71B2E" w:rsidRPr="00025D5A">
        <w:rPr>
          <w:rFonts w:ascii="Times New Roman" w:eastAsia="Times New Roman" w:hAnsi="Times New Roman" w:cs="Times New Roman"/>
          <w:sz w:val="23"/>
          <w:szCs w:val="23"/>
        </w:rPr>
        <w:t xml:space="preserve">, </w:t>
      </w:r>
      <w:bookmarkStart w:id="1" w:name="_Hlk119232383"/>
      <w:r w:rsidR="00570B6B" w:rsidRPr="00025D5A">
        <w:rPr>
          <w:rFonts w:ascii="Times New Roman" w:eastAsia="Times New Roman" w:hAnsi="Times New Roman" w:cs="Times New Roman"/>
          <w:sz w:val="23"/>
          <w:szCs w:val="23"/>
        </w:rPr>
        <w:t>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w:t>
      </w:r>
      <w:r w:rsidR="00570B6B" w:rsidRPr="009C28D2">
        <w:rPr>
          <w:rFonts w:ascii="Times New Roman" w:eastAsia="Times New Roman" w:hAnsi="Times New Roman" w:cs="Times New Roman"/>
          <w:sz w:val="23"/>
          <w:szCs w:val="23"/>
        </w:rPr>
        <w:t xml:space="preserve"> нужд» (далее – Закон),</w:t>
      </w:r>
      <w:bookmarkEnd w:id="1"/>
      <w:r w:rsidR="00F21152">
        <w:rPr>
          <w:rFonts w:ascii="Times New Roman" w:eastAsia="Times New Roman" w:hAnsi="Times New Roman" w:cs="Times New Roman"/>
          <w:sz w:val="23"/>
          <w:szCs w:val="23"/>
        </w:rPr>
        <w:t xml:space="preserve"> </w:t>
      </w:r>
      <w:r w:rsidR="00E71B2E" w:rsidRPr="009C28D2">
        <w:rPr>
          <w:rFonts w:ascii="Times New Roman" w:eastAsia="Times New Roman" w:hAnsi="Times New Roman" w:cs="Times New Roman"/>
          <w:sz w:val="23"/>
          <w:szCs w:val="23"/>
        </w:rPr>
        <w:t>заключили настоящий контракт (далее - Контракт) о нижеследующем: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 Предмет Контракта</w:t>
      </w:r>
    </w:p>
    <w:p w:rsidR="00E71B2E" w:rsidRPr="00483AB6" w:rsidRDefault="00E71B2E" w:rsidP="00E71B2E">
      <w:pPr>
        <w:autoSpaceDE w:val="0"/>
        <w:autoSpaceDN w:val="0"/>
        <w:adjustRightInd w:val="0"/>
        <w:ind w:firstLine="709"/>
        <w:jc w:val="both"/>
        <w:rPr>
          <w:rFonts w:ascii="Times New Roman" w:eastAsia="Times New Roman" w:hAnsi="Times New Roman" w:cs="Times New Roman"/>
          <w:b/>
          <w:sz w:val="23"/>
          <w:szCs w:val="23"/>
        </w:rPr>
      </w:pPr>
      <w:r w:rsidRPr="0094414D">
        <w:rPr>
          <w:rFonts w:ascii="Times New Roman" w:eastAsia="Times New Roman" w:hAnsi="Times New Roman" w:cs="Times New Roman"/>
          <w:b/>
          <w:sz w:val="23"/>
          <w:szCs w:val="23"/>
        </w:rPr>
        <w:t>1.1.</w:t>
      </w:r>
      <w:r w:rsidRPr="009E5477">
        <w:rPr>
          <w:rFonts w:ascii="Times New Roman" w:eastAsia="Times New Roman" w:hAnsi="Times New Roman" w:cs="Times New Roman"/>
          <w:sz w:val="23"/>
          <w:szCs w:val="23"/>
        </w:rPr>
        <w:t xml:space="preserve"> Подрядчик обязуется в порядке и на условиях, установленных Контрактом, Техническим </w:t>
      </w:r>
      <w:r w:rsidRPr="00483AB6">
        <w:rPr>
          <w:rFonts w:ascii="Times New Roman" w:eastAsia="Times New Roman" w:hAnsi="Times New Roman" w:cs="Times New Roman"/>
          <w:sz w:val="23"/>
          <w:szCs w:val="23"/>
        </w:rPr>
        <w:t xml:space="preserve">заданием, являющимся приложением № 1 к Контракту (далее – Техническое задание), по заданию Заказчика </w:t>
      </w:r>
      <w:r w:rsidR="00483AB6">
        <w:rPr>
          <w:rFonts w:ascii="Times New Roman" w:hAnsi="Times New Roman" w:cs="Times New Roman"/>
        </w:rPr>
        <w:t>выпол</w:t>
      </w:r>
      <w:r w:rsidR="00483AB6" w:rsidRPr="00483AB6">
        <w:rPr>
          <w:rFonts w:ascii="Times New Roman" w:hAnsi="Times New Roman" w:cs="Times New Roman"/>
        </w:rPr>
        <w:t>н</w:t>
      </w:r>
      <w:r w:rsidR="00483AB6">
        <w:rPr>
          <w:rFonts w:ascii="Times New Roman" w:hAnsi="Times New Roman" w:cs="Times New Roman"/>
        </w:rPr>
        <w:t>ить</w:t>
      </w:r>
      <w:r w:rsidR="00483AB6" w:rsidRPr="00483AB6">
        <w:rPr>
          <w:rFonts w:ascii="Times New Roman" w:hAnsi="Times New Roman" w:cs="Times New Roman"/>
        </w:rPr>
        <w:t xml:space="preserve"> </w:t>
      </w:r>
      <w:r w:rsidR="00EA2D38" w:rsidRPr="00EA2D38">
        <w:rPr>
          <w:rFonts w:ascii="Times New Roman" w:hAnsi="Times New Roman" w:cs="Times New Roman"/>
        </w:rPr>
        <w:t xml:space="preserve"> работ</w:t>
      </w:r>
      <w:r w:rsidR="00EA2D38">
        <w:rPr>
          <w:rFonts w:ascii="Times New Roman" w:hAnsi="Times New Roman" w:cs="Times New Roman"/>
        </w:rPr>
        <w:t>ы</w:t>
      </w:r>
      <w:r w:rsidR="00EA2D38" w:rsidRPr="00EA2D38">
        <w:rPr>
          <w:rFonts w:ascii="Times New Roman" w:hAnsi="Times New Roman" w:cs="Times New Roman"/>
        </w:rPr>
        <w:t xml:space="preserve"> по </w:t>
      </w:r>
      <w:r w:rsidR="00F75C00" w:rsidRPr="00F75C00">
        <w:rPr>
          <w:rFonts w:ascii="Times New Roman" w:hAnsi="Times New Roman" w:cs="Times New Roman"/>
        </w:rPr>
        <w:t xml:space="preserve"> замене участков канализационных сетей </w:t>
      </w:r>
      <w:r w:rsidR="00EA2D38" w:rsidRPr="00EA2D38">
        <w:rPr>
          <w:rFonts w:ascii="Times New Roman" w:hAnsi="Times New Roman" w:cs="Times New Roman"/>
        </w:rPr>
        <w:t xml:space="preserve">в ГБОУ гимназия №642 №Земля и Вселенная" (загородная база) по адресу </w:t>
      </w:r>
      <w:r w:rsidR="00F75C00">
        <w:rPr>
          <w:rFonts w:ascii="Times New Roman" w:hAnsi="Times New Roman" w:cs="Times New Roman"/>
        </w:rPr>
        <w:t xml:space="preserve">Санкт-Петербург, улица Опочинина, дом 35, литер А </w:t>
      </w:r>
      <w:r w:rsidRPr="00483AB6">
        <w:rPr>
          <w:rFonts w:ascii="Times New Roman" w:eastAsia="Times New Roman" w:hAnsi="Times New Roman" w:cs="Times New Roman"/>
          <w:sz w:val="23"/>
          <w:szCs w:val="23"/>
        </w:rPr>
        <w:t>(далее - объект) в объеме, установленном Дефектной ведомостью, являющейся приложением № 2 к Контракту (далее – Дефектная ведомость), в соответствии с Локальной сметой, являющейся приложением № 3 к Контракту (далее – Локальная смета), а Заказчик обязуется принять результат выполненных Работ и обеспечить оплату.</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1.2.</w:t>
      </w:r>
      <w:r w:rsidRPr="009E5477">
        <w:rPr>
          <w:rFonts w:ascii="Times New Roman" w:eastAsia="Times New Roman" w:hAnsi="Times New Roman" w:cs="Times New Roman"/>
          <w:sz w:val="23"/>
          <w:szCs w:val="23"/>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w:t>
      </w:r>
      <w:r>
        <w:rPr>
          <w:rFonts w:ascii="Times New Roman" w:eastAsia="Times New Roman" w:hAnsi="Times New Roman" w:cs="Times New Roman"/>
          <w:sz w:val="23"/>
          <w:szCs w:val="23"/>
        </w:rPr>
        <w:t xml:space="preserve">Работ </w:t>
      </w:r>
      <w:r w:rsidRPr="009E5477">
        <w:rPr>
          <w:rFonts w:ascii="Times New Roman" w:eastAsia="Times New Roman" w:hAnsi="Times New Roman" w:cs="Times New Roman"/>
          <w:sz w:val="23"/>
          <w:szCs w:val="23"/>
        </w:rPr>
        <w:t>и другие, предъявляемые к ним требования.</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1.3.</w:t>
      </w:r>
      <w:r w:rsidRPr="009E5477">
        <w:rPr>
          <w:rFonts w:ascii="Times New Roman" w:eastAsia="Times New Roman" w:hAnsi="Times New Roman" w:cs="Times New Roman"/>
          <w:sz w:val="23"/>
          <w:szCs w:val="23"/>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2. Права и обязанности Сторон</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2.1.</w:t>
      </w:r>
      <w:r w:rsidRPr="009E5477">
        <w:rPr>
          <w:rFonts w:ascii="Times New Roman" w:eastAsia="Times New Roman" w:hAnsi="Times New Roman" w:cs="Times New Roman"/>
          <w:sz w:val="23"/>
          <w:szCs w:val="23"/>
        </w:rPr>
        <w:t xml:space="preserve"> Заказчик вправе:</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требовать надлежащего исполнения Подрядчиком обязательств в соответствии с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w:t>
      </w:r>
      <w:r w:rsidR="00483AB6">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t>Подрядчиком обязательств в соответствии с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осуществлять контроль за порядком и сроками выполнения Работ, не вмешиваясь в оперативно-хозяйственную деятельность Подрядчика;</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отказаться </w:t>
      </w:r>
      <w:r w:rsidRPr="009C28D2">
        <w:rPr>
          <w:rFonts w:ascii="Times New Roman" w:eastAsia="Times New Roman" w:hAnsi="Times New Roman" w:cs="Times New Roman"/>
          <w:sz w:val="23"/>
          <w:szCs w:val="23"/>
        </w:rPr>
        <w:t xml:space="preserve">от </w:t>
      </w:r>
      <w:bookmarkStart w:id="2" w:name="_Hlk119232429"/>
      <w:r w:rsidR="00E21523" w:rsidRPr="009C28D2">
        <w:rPr>
          <w:rFonts w:ascii="Times New Roman" w:eastAsia="Times New Roman" w:hAnsi="Times New Roman" w:cs="Times New Roman"/>
          <w:sz w:val="23"/>
          <w:szCs w:val="23"/>
        </w:rPr>
        <w:t>приемки</w:t>
      </w:r>
      <w:bookmarkEnd w:id="2"/>
      <w:r w:rsidRPr="009C28D2">
        <w:rPr>
          <w:rFonts w:ascii="Times New Roman" w:eastAsia="Times New Roman" w:hAnsi="Times New Roman" w:cs="Times New Roman"/>
          <w:sz w:val="23"/>
          <w:szCs w:val="23"/>
        </w:rPr>
        <w:t xml:space="preserve"> и оплаты Работ, не соответствующих требованиям Контракта,</w:t>
      </w:r>
      <w:r w:rsidR="007A3E84">
        <w:rPr>
          <w:rFonts w:ascii="Times New Roman" w:eastAsia="Times New Roman" w:hAnsi="Times New Roman" w:cs="Times New Roman"/>
          <w:sz w:val="23"/>
          <w:szCs w:val="23"/>
        </w:rPr>
        <w:t xml:space="preserve"> </w:t>
      </w:r>
      <w:r w:rsidRPr="009C28D2">
        <w:rPr>
          <w:rFonts w:ascii="Times New Roman" w:eastAsia="Times New Roman" w:hAnsi="Times New Roman" w:cs="Times New Roman"/>
          <w:sz w:val="23"/>
          <w:szCs w:val="23"/>
        </w:rPr>
        <w:t>Технического задания, или требовать устранения недостатков в разумные сроки;</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потребовать возврата уплаченных сумм, в случае оплаты Работ, не соответствующих требованиям Контракта и Технического задания, до устранения выявленных недостатков, а также выплаты неустойки;</w:t>
      </w:r>
    </w:p>
    <w:p w:rsidR="00E21523" w:rsidRPr="009C28D2" w:rsidRDefault="00E21523" w:rsidP="00E21523">
      <w:pPr>
        <w:autoSpaceDE w:val="0"/>
        <w:autoSpaceDN w:val="0"/>
        <w:adjustRightInd w:val="0"/>
        <w:ind w:firstLine="709"/>
        <w:jc w:val="both"/>
        <w:rPr>
          <w:rFonts w:ascii="Times New Roman" w:eastAsia="Times New Roman" w:hAnsi="Times New Roman" w:cs="Times New Roman"/>
          <w:sz w:val="23"/>
          <w:szCs w:val="23"/>
        </w:rPr>
      </w:pPr>
      <w:bookmarkStart w:id="3" w:name="_Hlk119232443"/>
      <w:r w:rsidRPr="009C28D2">
        <w:rPr>
          <w:rFonts w:ascii="Times New Roman" w:eastAsia="Times New Roman" w:hAnsi="Times New Roman" w:cs="Times New Roman"/>
          <w:sz w:val="23"/>
          <w:szCs w:val="23"/>
        </w:rPr>
        <w:t>- требовать от Подрядчика своевременного устранения недостатков, выявленных как в ходе приемки, так и в течение гарантийного периода;</w:t>
      </w:r>
    </w:p>
    <w:p w:rsidR="00E21523" w:rsidRPr="009C28D2" w:rsidRDefault="00E21523" w:rsidP="00E21523">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Подрядчиком обязательств по Контракту требованиям, установленным Контрактом;</w:t>
      </w:r>
    </w:p>
    <w:p w:rsidR="00E21523" w:rsidRPr="009E5477" w:rsidRDefault="00E21523" w:rsidP="00E21523">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требовать возмещения убытков, причиненных по вине Подрядчика, в соответствии с действующим законодательством Российской Федерации;</w:t>
      </w:r>
    </w:p>
    <w:bookmarkEnd w:id="3"/>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2.2.</w:t>
      </w:r>
      <w:r w:rsidRPr="009E5477">
        <w:rPr>
          <w:rFonts w:ascii="Times New Roman" w:eastAsia="Times New Roman" w:hAnsi="Times New Roman" w:cs="Times New Roman"/>
          <w:sz w:val="23"/>
          <w:szCs w:val="23"/>
        </w:rPr>
        <w:t xml:space="preserve"> Заказчик обязан:</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lastRenderedPageBreak/>
        <w:t xml:space="preserve">- передать Подрядчику необходимую для выполнения Работ информацию в соответствии с условиями </w:t>
      </w:r>
      <w:r w:rsidRPr="009C28D2">
        <w:rPr>
          <w:rFonts w:ascii="Times New Roman" w:eastAsia="Times New Roman" w:hAnsi="Times New Roman" w:cs="Times New Roman"/>
          <w:sz w:val="23"/>
          <w:szCs w:val="23"/>
        </w:rPr>
        <w:t>Технического задания, содержащего основные требования к Работам;</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принять выполненные Работы, в порядке и сроки, предусмотренные Контрактом;</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xml:space="preserve">- оплатить выполненные </w:t>
      </w:r>
      <w:bookmarkStart w:id="4" w:name="_Hlk119232491"/>
      <w:r w:rsidR="00E21523" w:rsidRPr="009C28D2">
        <w:rPr>
          <w:rFonts w:ascii="Times New Roman" w:eastAsia="Times New Roman" w:hAnsi="Times New Roman" w:cs="Times New Roman"/>
          <w:sz w:val="23"/>
          <w:szCs w:val="23"/>
        </w:rPr>
        <w:t xml:space="preserve">и принятые </w:t>
      </w:r>
      <w:bookmarkEnd w:id="4"/>
      <w:r w:rsidRPr="009C28D2">
        <w:rPr>
          <w:rFonts w:ascii="Times New Roman" w:eastAsia="Times New Roman" w:hAnsi="Times New Roman" w:cs="Times New Roman"/>
          <w:sz w:val="23"/>
          <w:szCs w:val="23"/>
        </w:rPr>
        <w:t>Работы или отдельные этапы, в случае надлежащего исполнения</w:t>
      </w:r>
      <w:r w:rsidR="00483AB6">
        <w:rPr>
          <w:rFonts w:ascii="Times New Roman" w:eastAsia="Times New Roman" w:hAnsi="Times New Roman" w:cs="Times New Roman"/>
          <w:sz w:val="23"/>
          <w:szCs w:val="23"/>
        </w:rPr>
        <w:t xml:space="preserve"> </w:t>
      </w:r>
      <w:r w:rsidRPr="009C28D2">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rsidR="00E21523" w:rsidRPr="009C28D2" w:rsidRDefault="00E21523" w:rsidP="00E71B2E">
      <w:pPr>
        <w:autoSpaceDE w:val="0"/>
        <w:autoSpaceDN w:val="0"/>
        <w:adjustRightInd w:val="0"/>
        <w:ind w:firstLine="709"/>
        <w:jc w:val="both"/>
        <w:rPr>
          <w:rFonts w:ascii="Times New Roman" w:eastAsia="Times New Roman" w:hAnsi="Times New Roman" w:cs="Times New Roman"/>
          <w:sz w:val="23"/>
          <w:szCs w:val="23"/>
        </w:rPr>
      </w:pPr>
      <w:bookmarkStart w:id="5" w:name="_Hlk119232505"/>
      <w:r w:rsidRPr="009C28D2">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r w:rsidR="00727E02" w:rsidRPr="009C28D2">
        <w:rPr>
          <w:rFonts w:ascii="Times New Roman" w:eastAsia="Times New Roman" w:hAnsi="Times New Roman" w:cs="Times New Roman"/>
          <w:sz w:val="23"/>
          <w:szCs w:val="23"/>
        </w:rPr>
        <w:t>;</w:t>
      </w:r>
    </w:p>
    <w:bookmarkEnd w:id="5"/>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b/>
          <w:sz w:val="23"/>
          <w:szCs w:val="23"/>
        </w:rPr>
        <w:t>2.3.</w:t>
      </w:r>
      <w:r w:rsidRPr="009C28D2">
        <w:rPr>
          <w:rFonts w:ascii="Times New Roman" w:eastAsia="Times New Roman" w:hAnsi="Times New Roman" w:cs="Times New Roman"/>
          <w:sz w:val="23"/>
          <w:szCs w:val="23"/>
        </w:rPr>
        <w:t xml:space="preserve"> Подрядчик вправе:</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xml:space="preserve">- требовать </w:t>
      </w:r>
      <w:bookmarkStart w:id="6" w:name="_Hlk119232519"/>
      <w:r w:rsidR="00E21523" w:rsidRPr="009C28D2">
        <w:rPr>
          <w:rFonts w:ascii="Times New Roman" w:eastAsia="Times New Roman" w:hAnsi="Times New Roman" w:cs="Times New Roman"/>
          <w:sz w:val="23"/>
          <w:szCs w:val="23"/>
        </w:rPr>
        <w:t>приемки выполненных Работ в соответствии с условиями, предусмотренными Контрактом</w:t>
      </w:r>
      <w:bookmarkEnd w:id="6"/>
      <w:r w:rsidR="00E21523" w:rsidRPr="009C28D2">
        <w:rPr>
          <w:rFonts w:ascii="Times New Roman" w:eastAsia="Times New Roman" w:hAnsi="Times New Roman" w:cs="Times New Roman"/>
          <w:sz w:val="23"/>
          <w:szCs w:val="23"/>
        </w:rPr>
        <w:t>,</w:t>
      </w:r>
      <w:r w:rsidRPr="009C28D2">
        <w:rPr>
          <w:rFonts w:ascii="Times New Roman" w:eastAsia="Times New Roman" w:hAnsi="Times New Roman" w:cs="Times New Roman"/>
          <w:sz w:val="23"/>
          <w:szCs w:val="23"/>
        </w:rPr>
        <w:t xml:space="preserve"> в случае надлежащего исполнения своих обязательств по Контракту;</w:t>
      </w:r>
    </w:p>
    <w:p w:rsidR="00E21523" w:rsidRPr="009C28D2" w:rsidRDefault="00E21523" w:rsidP="00E21523">
      <w:pPr>
        <w:autoSpaceDE w:val="0"/>
        <w:autoSpaceDN w:val="0"/>
        <w:adjustRightInd w:val="0"/>
        <w:ind w:firstLine="709"/>
        <w:jc w:val="both"/>
        <w:rPr>
          <w:rFonts w:ascii="Times New Roman" w:eastAsia="Times New Roman" w:hAnsi="Times New Roman" w:cs="Times New Roman"/>
          <w:sz w:val="23"/>
          <w:szCs w:val="23"/>
        </w:rPr>
      </w:pPr>
      <w:bookmarkStart w:id="7" w:name="_Hlk119232552"/>
      <w:r w:rsidRPr="009C28D2">
        <w:rPr>
          <w:rFonts w:ascii="Times New Roman" w:eastAsia="Times New Roman" w:hAnsi="Times New Roman" w:cs="Times New Roman"/>
          <w:sz w:val="23"/>
          <w:szCs w:val="23"/>
        </w:rPr>
        <w:t>- требовать от Заказчика своевременной оплаты выполненных и принятых Заказчиком Работ в порядке и на условиях, предусмотренных Контрактом;</w:t>
      </w:r>
    </w:p>
    <w:p w:rsidR="00E21523" w:rsidRPr="009C28D2" w:rsidRDefault="00E21523" w:rsidP="00E21523">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bookmarkEnd w:id="7"/>
    <w:p w:rsidR="00E71B2E" w:rsidRPr="009E5477" w:rsidRDefault="00E71B2E" w:rsidP="00E21523">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иметь иные права в со</w:t>
      </w:r>
      <w:r w:rsidRPr="009E5477">
        <w:rPr>
          <w:rFonts w:ascii="Times New Roman" w:eastAsia="Times New Roman" w:hAnsi="Times New Roman" w:cs="Times New Roman"/>
          <w:sz w:val="23"/>
          <w:szCs w:val="23"/>
        </w:rPr>
        <w:t>ответствии с законодательством Российской Федерации и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2.4.</w:t>
      </w:r>
      <w:r w:rsidRPr="009E5477">
        <w:rPr>
          <w:rFonts w:ascii="Times New Roman" w:eastAsia="Times New Roman" w:hAnsi="Times New Roman" w:cs="Times New Roman"/>
          <w:sz w:val="23"/>
          <w:szCs w:val="23"/>
        </w:rPr>
        <w:t xml:space="preserve"> Подрядчик обязан:</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w:t>
      </w:r>
      <w:r w:rsidRPr="009C28D2">
        <w:rPr>
          <w:rFonts w:ascii="Times New Roman" w:eastAsia="Times New Roman" w:hAnsi="Times New Roman" w:cs="Times New Roman"/>
          <w:sz w:val="23"/>
          <w:szCs w:val="23"/>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xml:space="preserve">- </w:t>
      </w:r>
      <w:bookmarkStart w:id="8" w:name="_Hlk119232585"/>
      <w:r w:rsidR="00E21523" w:rsidRPr="009C28D2">
        <w:rPr>
          <w:rFonts w:ascii="Times New Roman" w:eastAsia="Times New Roman" w:hAnsi="Times New Roman" w:cs="Times New Roman"/>
          <w:sz w:val="23"/>
          <w:szCs w:val="23"/>
        </w:rPr>
        <w:t>предоставить</w:t>
      </w:r>
      <w:bookmarkEnd w:id="8"/>
      <w:r w:rsidRPr="009C28D2">
        <w:rPr>
          <w:rFonts w:ascii="Times New Roman" w:eastAsia="Times New Roman" w:hAnsi="Times New Roman" w:cs="Times New Roman"/>
          <w:sz w:val="23"/>
          <w:szCs w:val="23"/>
        </w:rPr>
        <w:t xml:space="preserve"> надлежащим образом оформленные отчетные и финансовые документы в порядке и срок, установленные Контрактом;</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передать Заказчику вместе с результатом Работ информацию, касающуюся эксплуатации или иного использования предмета Контракта;</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bookmarkStart w:id="9" w:name="_Hlk119232604"/>
      <w:r w:rsidRPr="009C28D2">
        <w:rPr>
          <w:rFonts w:ascii="Times New Roman" w:eastAsia="Times New Roman" w:hAnsi="Times New Roman" w:cs="Times New Roman"/>
          <w:sz w:val="23"/>
          <w:szCs w:val="23"/>
        </w:rPr>
        <w:t xml:space="preserve">- </w:t>
      </w:r>
      <w:r w:rsidR="00E21523" w:rsidRPr="009C28D2">
        <w:rPr>
          <w:rFonts w:ascii="Times New Roman" w:eastAsia="Times New Roman" w:hAnsi="Times New Roman" w:cs="Times New Roman"/>
          <w:sz w:val="23"/>
          <w:szCs w:val="23"/>
        </w:rPr>
        <w:t>своевременно предоставлять по запросу Заказчика в сроки, указанные в таком запросе, информацию о ходе исполнения обязательств по Контракту;</w:t>
      </w:r>
    </w:p>
    <w:bookmarkEnd w:id="9"/>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соблюдать конфиденциальность в отношении всей информации, ставшей известной Подрядчику в связи с исполнением обязательств по Контракту</w:t>
      </w:r>
      <w:r w:rsidRPr="009E5477">
        <w:rPr>
          <w:rFonts w:ascii="Times New Roman" w:eastAsia="Times New Roman" w:hAnsi="Times New Roman" w:cs="Times New Roman"/>
          <w:sz w:val="23"/>
          <w:szCs w:val="23"/>
        </w:rPr>
        <w:t>;</w:t>
      </w:r>
    </w:p>
    <w:p w:rsidR="00E71B2E"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3. Цена Контракта, порядок расчетов (порядок и срок</w:t>
      </w:r>
      <w:r w:rsidR="001F4C46">
        <w:rPr>
          <w:rFonts w:ascii="Times New Roman" w:eastAsia="Times New Roman" w:hAnsi="Times New Roman" w:cs="Times New Roman"/>
          <w:b/>
          <w:sz w:val="23"/>
          <w:szCs w:val="23"/>
        </w:rPr>
        <w:t>и оплаты Работ), авансирование</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bookmarkStart w:id="10" w:name="_Hlk88922651"/>
      <w:r w:rsidR="009056EF" w:rsidRPr="0094414D">
        <w:rPr>
          <w:rFonts w:ascii="Times New Roman" w:eastAsia="Times New Roman" w:hAnsi="Times New Roman" w:cs="Times New Roman"/>
          <w:b/>
          <w:sz w:val="23"/>
          <w:szCs w:val="23"/>
        </w:rPr>
        <w:t>1.</w:t>
      </w:r>
      <w:r w:rsidR="009056EF" w:rsidRPr="009E5477">
        <w:rPr>
          <w:rFonts w:ascii="Times New Roman" w:eastAsia="Times New Roman" w:hAnsi="Times New Roman" w:cs="Times New Roman"/>
          <w:sz w:val="23"/>
          <w:szCs w:val="23"/>
        </w:rPr>
        <w:t xml:space="preserve"> Цена</w:t>
      </w:r>
      <w:r w:rsidRPr="009E5477">
        <w:rPr>
          <w:rFonts w:ascii="Times New Roman" w:eastAsia="Times New Roman" w:hAnsi="Times New Roman" w:cs="Times New Roman"/>
          <w:sz w:val="23"/>
          <w:szCs w:val="23"/>
        </w:rPr>
        <w:t xml:space="preserve"> Контракта составляет </w:t>
      </w:r>
      <w:r w:rsidR="00F21152">
        <w:rPr>
          <w:rFonts w:ascii="Times New Roman" w:eastAsia="Times New Roman" w:hAnsi="Times New Roman" w:cs="Times New Roman"/>
          <w:b/>
          <w:sz w:val="23"/>
          <w:szCs w:val="23"/>
        </w:rPr>
        <w:t>__________________</w:t>
      </w:r>
      <w:r w:rsidR="007A3E84" w:rsidRPr="007A3E84">
        <w:rPr>
          <w:rFonts w:ascii="Times New Roman" w:eastAsia="Times New Roman" w:hAnsi="Times New Roman" w:cs="Times New Roman"/>
          <w:b/>
          <w:sz w:val="23"/>
          <w:szCs w:val="23"/>
        </w:rPr>
        <w:t xml:space="preserve"> </w:t>
      </w:r>
      <w:r w:rsidR="00BC4086" w:rsidRPr="007A3E84">
        <w:rPr>
          <w:rFonts w:ascii="Times New Roman" w:eastAsia="Times New Roman" w:hAnsi="Times New Roman" w:cs="Times New Roman"/>
          <w:b/>
          <w:sz w:val="23"/>
          <w:szCs w:val="23"/>
        </w:rPr>
        <w:t xml:space="preserve">рублей </w:t>
      </w:r>
      <w:r w:rsidR="00F21152">
        <w:rPr>
          <w:rFonts w:ascii="Times New Roman" w:eastAsia="Times New Roman" w:hAnsi="Times New Roman" w:cs="Times New Roman"/>
          <w:b/>
          <w:sz w:val="23"/>
          <w:szCs w:val="23"/>
        </w:rPr>
        <w:t>_________________</w:t>
      </w:r>
      <w:r w:rsidR="00BC4086" w:rsidRPr="007A3E84">
        <w:rPr>
          <w:rFonts w:ascii="Times New Roman" w:eastAsia="Times New Roman" w:hAnsi="Times New Roman" w:cs="Times New Roman"/>
          <w:b/>
          <w:sz w:val="23"/>
          <w:szCs w:val="23"/>
        </w:rPr>
        <w:t xml:space="preserve"> копеек</w:t>
      </w:r>
      <w:r w:rsidR="007A3E84" w:rsidRPr="007A3E84">
        <w:rPr>
          <w:rFonts w:ascii="Times New Roman" w:eastAsia="Times New Roman" w:hAnsi="Times New Roman" w:cs="Times New Roman"/>
          <w:b/>
          <w:sz w:val="23"/>
          <w:szCs w:val="23"/>
        </w:rPr>
        <w:t xml:space="preserve"> </w:t>
      </w:r>
      <w:r w:rsidR="00BC4086" w:rsidRPr="007A3E84">
        <w:rPr>
          <w:rFonts w:ascii="Times New Roman" w:eastAsia="Times New Roman" w:hAnsi="Times New Roman" w:cs="Times New Roman"/>
          <w:b/>
          <w:sz w:val="23"/>
          <w:szCs w:val="23"/>
        </w:rPr>
        <w:t>(</w:t>
      </w:r>
      <w:r w:rsidR="00F21152">
        <w:rPr>
          <w:rFonts w:ascii="Times New Roman" w:eastAsia="Times New Roman" w:hAnsi="Times New Roman" w:cs="Times New Roman"/>
          <w:b/>
          <w:sz w:val="23"/>
          <w:szCs w:val="23"/>
        </w:rPr>
        <w:t>____________________</w:t>
      </w:r>
      <w:r w:rsidR="009056EF" w:rsidRPr="009056EF">
        <w:rPr>
          <w:rFonts w:ascii="Times New Roman" w:eastAsia="Times New Roman" w:hAnsi="Times New Roman" w:cs="Times New Roman"/>
          <w:b/>
          <w:sz w:val="23"/>
          <w:szCs w:val="23"/>
        </w:rPr>
        <w:t xml:space="preserve"> рубль </w:t>
      </w:r>
      <w:r w:rsidR="00F21152">
        <w:rPr>
          <w:rFonts w:ascii="Times New Roman" w:eastAsia="Times New Roman" w:hAnsi="Times New Roman" w:cs="Times New Roman"/>
          <w:b/>
          <w:sz w:val="23"/>
          <w:szCs w:val="23"/>
        </w:rPr>
        <w:t>____________</w:t>
      </w:r>
      <w:r w:rsidR="00D201C2">
        <w:rPr>
          <w:rFonts w:ascii="Times New Roman" w:eastAsia="Times New Roman" w:hAnsi="Times New Roman" w:cs="Times New Roman"/>
          <w:b/>
          <w:sz w:val="23"/>
          <w:szCs w:val="23"/>
        </w:rPr>
        <w:t xml:space="preserve"> </w:t>
      </w:r>
      <w:r w:rsidR="009056EF" w:rsidRPr="009056EF">
        <w:rPr>
          <w:rFonts w:ascii="Times New Roman" w:eastAsia="Times New Roman" w:hAnsi="Times New Roman" w:cs="Times New Roman"/>
          <w:b/>
          <w:sz w:val="23"/>
          <w:szCs w:val="23"/>
        </w:rPr>
        <w:t>копеек</w:t>
      </w:r>
      <w:r w:rsidR="00F75C00" w:rsidRPr="007A3E84">
        <w:rPr>
          <w:rFonts w:ascii="Times New Roman" w:eastAsia="Times New Roman" w:hAnsi="Times New Roman" w:cs="Times New Roman"/>
          <w:b/>
          <w:sz w:val="23"/>
          <w:szCs w:val="23"/>
        </w:rPr>
        <w:t>)</w:t>
      </w:r>
      <w:r w:rsidR="00F75C00" w:rsidRPr="00FB6737">
        <w:rPr>
          <w:rFonts w:ascii="Times New Roman" w:eastAsia="Times New Roman" w:hAnsi="Times New Roman" w:cs="Times New Roman"/>
          <w:sz w:val="23"/>
          <w:szCs w:val="23"/>
        </w:rPr>
        <w:t>,</w:t>
      </w:r>
      <w:r w:rsidR="00F75C00">
        <w:rPr>
          <w:rFonts w:ascii="Times New Roman" w:eastAsia="Times New Roman" w:hAnsi="Times New Roman" w:cs="Times New Roman"/>
          <w:sz w:val="23"/>
          <w:szCs w:val="23"/>
        </w:rPr>
        <w:t xml:space="preserve"> НДС</w:t>
      </w:r>
      <w:r w:rsidR="00F21152">
        <w:rPr>
          <w:rFonts w:ascii="Times New Roman" w:eastAsia="Times New Roman" w:hAnsi="Times New Roman" w:cs="Times New Roman"/>
          <w:sz w:val="23"/>
          <w:szCs w:val="23"/>
        </w:rPr>
        <w:t xml:space="preserve"> %/ </w:t>
      </w:r>
      <w:r w:rsidR="000749BA">
        <w:rPr>
          <w:rFonts w:ascii="Times New Roman" w:eastAsia="Times New Roman" w:hAnsi="Times New Roman" w:cs="Times New Roman"/>
          <w:i/>
          <w:sz w:val="23"/>
          <w:szCs w:val="23"/>
        </w:rPr>
        <w:t>НДС</w:t>
      </w:r>
      <w:r w:rsidR="00BC4086" w:rsidRPr="00FB6737">
        <w:rPr>
          <w:rFonts w:ascii="Times New Roman" w:eastAsia="Times New Roman" w:hAnsi="Times New Roman" w:cs="Times New Roman"/>
          <w:i/>
          <w:sz w:val="23"/>
          <w:szCs w:val="23"/>
        </w:rPr>
        <w:t xml:space="preserve"> не </w:t>
      </w:r>
      <w:r w:rsidR="00063C65" w:rsidRPr="00FB6737">
        <w:rPr>
          <w:rFonts w:ascii="Times New Roman" w:eastAsia="Times New Roman" w:hAnsi="Times New Roman" w:cs="Times New Roman"/>
          <w:i/>
          <w:sz w:val="23"/>
          <w:szCs w:val="23"/>
        </w:rPr>
        <w:t>облагается</w:t>
      </w:r>
      <w:bookmarkEnd w:id="10"/>
      <w:r>
        <w:rPr>
          <w:rFonts w:ascii="Times New Roman" w:eastAsia="Times New Roman" w:hAnsi="Times New Roman" w:cs="Times New Roman"/>
          <w:sz w:val="23"/>
          <w:szCs w:val="23"/>
        </w:rPr>
        <w:t xml:space="preserve"> согласно Локальной смете</w:t>
      </w:r>
      <w:r w:rsidRPr="009E5477">
        <w:rPr>
          <w:rFonts w:ascii="Times New Roman" w:eastAsia="Times New Roman" w:hAnsi="Times New Roman" w:cs="Times New Roman"/>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3.2.</w:t>
      </w:r>
      <w:r w:rsidRPr="009E5477">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bookmarkStart w:id="11" w:name="_Hlk119232644"/>
      <w:r w:rsidRPr="009C28D2">
        <w:rPr>
          <w:rFonts w:ascii="Times New Roman" w:eastAsia="Times New Roman" w:hAnsi="Times New Roman" w:cs="Times New Roman"/>
          <w:sz w:val="23"/>
          <w:szCs w:val="23"/>
        </w:rPr>
        <w:t xml:space="preserve">В цену Контракта включены все расходы, в том числе расходы на </w:t>
      </w:r>
      <w:r w:rsidR="00FC088D" w:rsidRPr="009C28D2">
        <w:rPr>
          <w:rFonts w:ascii="Times New Roman" w:eastAsia="Times New Roman" w:hAnsi="Times New Roman" w:cs="Times New Roman"/>
          <w:sz w:val="23"/>
          <w:szCs w:val="23"/>
        </w:rPr>
        <w:t xml:space="preserve">страхование, </w:t>
      </w:r>
      <w:r w:rsidRPr="009C28D2">
        <w:rPr>
          <w:rFonts w:ascii="Times New Roman" w:eastAsia="Times New Roman" w:hAnsi="Times New Roman" w:cs="Times New Roman"/>
          <w:sz w:val="23"/>
          <w:szCs w:val="23"/>
        </w:rPr>
        <w:t xml:space="preserve">уплату налогов, </w:t>
      </w:r>
      <w:r w:rsidR="00FC088D" w:rsidRPr="009C28D2">
        <w:rPr>
          <w:rFonts w:ascii="Times New Roman" w:eastAsia="Times New Roman" w:hAnsi="Times New Roman" w:cs="Times New Roman"/>
          <w:sz w:val="23"/>
          <w:szCs w:val="23"/>
        </w:rPr>
        <w:t xml:space="preserve">таможенных пошлин, </w:t>
      </w:r>
      <w:r w:rsidRPr="009C28D2">
        <w:rPr>
          <w:rFonts w:ascii="Times New Roman" w:eastAsia="Times New Roman" w:hAnsi="Times New Roman" w:cs="Times New Roman"/>
          <w:sz w:val="23"/>
          <w:szCs w:val="23"/>
        </w:rPr>
        <w:t>сборов и других обязательных платежей</w:t>
      </w:r>
      <w:r w:rsidR="00FC088D" w:rsidRPr="009C28D2">
        <w:rPr>
          <w:rFonts w:ascii="Times New Roman" w:eastAsia="Times New Roman" w:hAnsi="Times New Roman" w:cs="Times New Roman"/>
          <w:sz w:val="23"/>
          <w:szCs w:val="23"/>
        </w:rPr>
        <w:t xml:space="preserve"> в бюджеты всех уровней, которые Подрядчик должен выплатить в связи с выполнением обязательств по Контракту в соответствии с законодательством Российской Федерации</w:t>
      </w:r>
      <w:r w:rsidRPr="009C28D2">
        <w:rPr>
          <w:rFonts w:ascii="Times New Roman" w:eastAsia="Times New Roman" w:hAnsi="Times New Roman" w:cs="Times New Roman"/>
          <w:sz w:val="23"/>
          <w:szCs w:val="23"/>
        </w:rPr>
        <w:t>, а также прочие расходы, связанные с исполнением Контракта.</w:t>
      </w:r>
    </w:p>
    <w:bookmarkEnd w:id="11"/>
    <w:p w:rsidR="00BC4086"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3.3.</w:t>
      </w:r>
      <w:r w:rsidRPr="009E5477">
        <w:rPr>
          <w:rFonts w:ascii="Times New Roman" w:eastAsia="Times New Roman" w:hAnsi="Times New Roman" w:cs="Times New Roman"/>
          <w:sz w:val="23"/>
          <w:szCs w:val="23"/>
        </w:rPr>
        <w:t xml:space="preserve"> Заказчик осуществляет расчеты с Подрядчиком по безналичному расчету</w:t>
      </w:r>
      <w:r w:rsidR="00BC4086">
        <w:rPr>
          <w:rFonts w:ascii="Times New Roman" w:eastAsia="Times New Roman" w:hAnsi="Times New Roman" w:cs="Times New Roman"/>
          <w:sz w:val="23"/>
          <w:szCs w:val="23"/>
        </w:rPr>
        <w:t>.</w:t>
      </w:r>
    </w:p>
    <w:p w:rsidR="00821B84" w:rsidRDefault="00BC4086" w:rsidP="00E71B2E">
      <w:pPr>
        <w:autoSpaceDE w:val="0"/>
        <w:autoSpaceDN w:val="0"/>
        <w:adjustRightInd w:val="0"/>
        <w:ind w:firstLine="709"/>
        <w:jc w:val="both"/>
        <w:rPr>
          <w:rFonts w:ascii="Times New Roman" w:eastAsia="Times New Roman" w:hAnsi="Times New Roman" w:cs="Times New Roman"/>
          <w:bCs/>
          <w:sz w:val="23"/>
          <w:szCs w:val="23"/>
        </w:rPr>
      </w:pPr>
      <w:bookmarkStart w:id="12" w:name="_Hlk88922669"/>
      <w:r>
        <w:rPr>
          <w:rFonts w:ascii="Times New Roman" w:eastAsia="Times New Roman" w:hAnsi="Times New Roman" w:cs="Times New Roman"/>
          <w:b/>
          <w:sz w:val="23"/>
          <w:szCs w:val="23"/>
        </w:rPr>
        <w:t xml:space="preserve">3.4. </w:t>
      </w:r>
      <w:r w:rsidRPr="00BC4086">
        <w:rPr>
          <w:rFonts w:ascii="Times New Roman" w:eastAsia="Times New Roman" w:hAnsi="Times New Roman" w:cs="Times New Roman"/>
          <w:bCs/>
          <w:sz w:val="23"/>
          <w:szCs w:val="23"/>
        </w:rPr>
        <w:t xml:space="preserve">Источник финансирования Контракта </w:t>
      </w:r>
      <w:r w:rsidRPr="00821B84">
        <w:rPr>
          <w:rFonts w:ascii="Times New Roman" w:eastAsia="Times New Roman" w:hAnsi="Times New Roman" w:cs="Times New Roman"/>
          <w:bCs/>
          <w:sz w:val="23"/>
          <w:szCs w:val="23"/>
        </w:rPr>
        <w:t>– внебюджетные средства, средства бюджетных учреждений</w:t>
      </w:r>
      <w:bookmarkEnd w:id="12"/>
      <w:r w:rsidR="00821B84">
        <w:rPr>
          <w:rFonts w:ascii="Times New Roman" w:eastAsia="Times New Roman" w:hAnsi="Times New Roman" w:cs="Times New Roman"/>
          <w:bCs/>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r w:rsidR="00BC4086">
        <w:rPr>
          <w:rFonts w:ascii="Times New Roman" w:eastAsia="Times New Roman" w:hAnsi="Times New Roman" w:cs="Times New Roman"/>
          <w:b/>
          <w:sz w:val="23"/>
          <w:szCs w:val="23"/>
        </w:rPr>
        <w:t xml:space="preserve">5. </w:t>
      </w:r>
      <w:r w:rsidRPr="009E5477">
        <w:rPr>
          <w:rFonts w:ascii="Times New Roman" w:eastAsia="Times New Roman" w:hAnsi="Times New Roman" w:cs="Times New Roman"/>
          <w:sz w:val="23"/>
          <w:szCs w:val="23"/>
        </w:rPr>
        <w:t xml:space="preserve">Сроки и порядок оплаты выполненных Работ: </w:t>
      </w:r>
      <w:r w:rsidR="000C49F6" w:rsidRPr="000C49F6">
        <w:rPr>
          <w:rFonts w:ascii="Times New Roman" w:eastAsia="Times New Roman" w:hAnsi="Times New Roman" w:cs="Times New Roman"/>
          <w:sz w:val="23"/>
          <w:szCs w:val="23"/>
        </w:rPr>
        <w:t xml:space="preserve">оплата фактически выполненных </w:t>
      </w:r>
      <w:r w:rsidR="000C49F6">
        <w:rPr>
          <w:rFonts w:ascii="Times New Roman" w:eastAsia="Times New Roman" w:hAnsi="Times New Roman" w:cs="Times New Roman"/>
          <w:sz w:val="23"/>
          <w:szCs w:val="23"/>
        </w:rPr>
        <w:t>Р</w:t>
      </w:r>
      <w:r w:rsidR="000C49F6" w:rsidRPr="000C49F6">
        <w:rPr>
          <w:rFonts w:ascii="Times New Roman" w:eastAsia="Times New Roman" w:hAnsi="Times New Roman" w:cs="Times New Roman"/>
          <w:sz w:val="23"/>
          <w:szCs w:val="23"/>
        </w:rPr>
        <w:t xml:space="preserve">абот производится </w:t>
      </w:r>
      <w:bookmarkStart w:id="13" w:name="_Hlk119232706"/>
      <w:r w:rsidR="004A612C" w:rsidRPr="00821B84">
        <w:rPr>
          <w:rFonts w:ascii="Times New Roman" w:eastAsia="Times New Roman" w:hAnsi="Times New Roman" w:cs="Times New Roman"/>
          <w:sz w:val="23"/>
          <w:szCs w:val="23"/>
        </w:rPr>
        <w:t>с даты</w:t>
      </w:r>
      <w:bookmarkEnd w:id="13"/>
      <w:r w:rsidR="00486405">
        <w:rPr>
          <w:rFonts w:ascii="Times New Roman" w:eastAsia="Times New Roman" w:hAnsi="Times New Roman" w:cs="Times New Roman"/>
          <w:sz w:val="23"/>
          <w:szCs w:val="23"/>
        </w:rPr>
        <w:t xml:space="preserve"> </w:t>
      </w:r>
      <w:r w:rsidRPr="00821B84">
        <w:rPr>
          <w:rFonts w:ascii="Times New Roman" w:eastAsia="Times New Roman" w:hAnsi="Times New Roman" w:cs="Times New Roman"/>
          <w:sz w:val="23"/>
          <w:szCs w:val="23"/>
        </w:rPr>
        <w:t>подписания Сторонами акта приемки выполненных работ по</w:t>
      </w:r>
      <w:r w:rsidRPr="009E5477">
        <w:rPr>
          <w:rFonts w:ascii="Times New Roman" w:eastAsia="Times New Roman" w:hAnsi="Times New Roman" w:cs="Times New Roman"/>
          <w:sz w:val="23"/>
          <w:szCs w:val="23"/>
        </w:rPr>
        <w:t xml:space="preserve"> форме КС-2 и акта о приемке выполненных работ, составленного по рекомендованной форме, согласно приложению к </w:t>
      </w:r>
      <w:r w:rsidRPr="009E5477">
        <w:rPr>
          <w:rFonts w:ascii="Times New Roman" w:eastAsia="Times New Roman" w:hAnsi="Times New Roman" w:cs="Times New Roman"/>
          <w:sz w:val="23"/>
          <w:szCs w:val="23"/>
        </w:rPr>
        <w:lastRenderedPageBreak/>
        <w:t>Техническому заданию</w:t>
      </w:r>
      <w:r w:rsidR="00A02F3A" w:rsidRPr="00A02F3A">
        <w:t xml:space="preserve"> </w:t>
      </w:r>
      <w:r w:rsidR="00A02F3A" w:rsidRPr="00A02F3A">
        <w:rPr>
          <w:rFonts w:ascii="Times New Roman" w:eastAsia="Times New Roman" w:hAnsi="Times New Roman" w:cs="Times New Roman"/>
          <w:sz w:val="23"/>
          <w:szCs w:val="23"/>
        </w:rPr>
        <w:t>в срок не более чем в течение 10 (десяти) рабочих дней</w:t>
      </w:r>
      <w:r w:rsidRPr="00A02F3A">
        <w:rPr>
          <w:rFonts w:ascii="Times New Roman" w:eastAsia="Times New Roman" w:hAnsi="Times New Roman" w:cs="Times New Roman"/>
          <w:sz w:val="23"/>
          <w:szCs w:val="23"/>
        </w:rPr>
        <w:t>,</w:t>
      </w:r>
      <w:r w:rsidRPr="009E5477">
        <w:rPr>
          <w:rFonts w:ascii="Times New Roman" w:eastAsia="Times New Roman" w:hAnsi="Times New Roman" w:cs="Times New Roman"/>
          <w:sz w:val="23"/>
          <w:szCs w:val="23"/>
        </w:rPr>
        <w:t xml:space="preserve"> путем перечисления денежных средств на расчетный счет Подрядчика, указанный в Контракте.</w:t>
      </w:r>
    </w:p>
    <w:p w:rsidR="00E71B2E" w:rsidRPr="00D841A3"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Основанием для оплаты выполненных Подрядчиком Работ являют</w:t>
      </w:r>
      <w:bookmarkStart w:id="14" w:name="_GoBack"/>
      <w:bookmarkEnd w:id="14"/>
      <w:r w:rsidRPr="009E5477">
        <w:rPr>
          <w:rFonts w:ascii="Times New Roman" w:eastAsia="Times New Roman" w:hAnsi="Times New Roman" w:cs="Times New Roman"/>
          <w:sz w:val="23"/>
          <w:szCs w:val="23"/>
        </w:rPr>
        <w:t>ся: справка о стоимости выполненных работ и затрат (КС-3), счет (счет-фактура</w:t>
      </w:r>
      <w:r w:rsidR="00CD0BE4">
        <w:rPr>
          <w:rStyle w:val="a5"/>
          <w:rFonts w:ascii="Times New Roman" w:eastAsia="Times New Roman" w:hAnsi="Times New Roman" w:cs="Times New Roman"/>
          <w:sz w:val="23"/>
          <w:szCs w:val="23"/>
        </w:rPr>
        <w:footnoteReference w:id="1"/>
      </w:r>
      <w:r w:rsidRPr="009E5477">
        <w:rPr>
          <w:rFonts w:ascii="Times New Roman" w:eastAsia="Times New Roman" w:hAnsi="Times New Roman" w:cs="Times New Roman"/>
          <w:sz w:val="23"/>
          <w:szCs w:val="23"/>
        </w:rPr>
        <w:t>), акт приемки выполненных работ по форме КС-2 и акт о приемке выполненных работ, составленный по рекомендованной форме, согласно приложению к Техническому заданию, подписанные Сторонами, представителем СПб ГБУ «</w:t>
      </w:r>
      <w:r w:rsidRPr="00D841A3">
        <w:rPr>
          <w:rFonts w:ascii="Times New Roman" w:eastAsia="Times New Roman" w:hAnsi="Times New Roman" w:cs="Times New Roman"/>
          <w:sz w:val="23"/>
          <w:szCs w:val="23"/>
        </w:rPr>
        <w:t>Служба заказчика».</w:t>
      </w:r>
    </w:p>
    <w:p w:rsidR="00FC088D" w:rsidRPr="00D841A3" w:rsidRDefault="00FC088D" w:rsidP="00FC088D">
      <w:pPr>
        <w:autoSpaceDE w:val="0"/>
        <w:autoSpaceDN w:val="0"/>
        <w:adjustRightInd w:val="0"/>
        <w:ind w:firstLine="709"/>
        <w:jc w:val="both"/>
        <w:rPr>
          <w:rFonts w:ascii="Times New Roman" w:eastAsia="Times New Roman" w:hAnsi="Times New Roman" w:cs="Times New Roman"/>
          <w:sz w:val="23"/>
          <w:szCs w:val="23"/>
        </w:rPr>
      </w:pPr>
      <w:bookmarkStart w:id="15" w:name="_Hlk119232772"/>
      <w:r w:rsidRPr="00D841A3">
        <w:rPr>
          <w:rFonts w:ascii="Times New Roman" w:eastAsia="Times New Roman" w:hAnsi="Times New Roman" w:cs="Times New Roman"/>
          <w:b/>
          <w:bCs/>
          <w:sz w:val="23"/>
          <w:szCs w:val="23"/>
        </w:rPr>
        <w:t>3.6.</w:t>
      </w:r>
      <w:r w:rsidRPr="00D841A3">
        <w:rPr>
          <w:rFonts w:ascii="Times New Roman" w:eastAsia="Times New Roman" w:hAnsi="Times New Roman" w:cs="Times New Roman"/>
          <w:sz w:val="23"/>
          <w:szCs w:val="23"/>
        </w:rPr>
        <w:t xml:space="preserve"> В случае ненадлежащего исполнения </w:t>
      </w:r>
      <w:r w:rsidR="00AF45AE" w:rsidRPr="00D841A3">
        <w:rPr>
          <w:rFonts w:ascii="Times New Roman" w:eastAsia="Times New Roman" w:hAnsi="Times New Roman" w:cs="Times New Roman"/>
          <w:sz w:val="23"/>
          <w:szCs w:val="23"/>
        </w:rPr>
        <w:t>Подрядчиком</w:t>
      </w:r>
      <w:r w:rsidRPr="00D841A3">
        <w:rPr>
          <w:rFonts w:ascii="Times New Roman" w:eastAsia="Times New Roman" w:hAnsi="Times New Roman" w:cs="Times New Roman"/>
          <w:sz w:val="23"/>
          <w:szCs w:val="23"/>
        </w:rPr>
        <w:t xml:space="preserve"> обязательств, предусмотренных Контрактом, в том числе нарушения срока </w:t>
      </w:r>
      <w:r w:rsidR="00AF45AE" w:rsidRPr="00D841A3">
        <w:rPr>
          <w:rFonts w:ascii="Times New Roman" w:eastAsia="Times New Roman" w:hAnsi="Times New Roman" w:cs="Times New Roman"/>
          <w:sz w:val="23"/>
          <w:szCs w:val="23"/>
        </w:rPr>
        <w:t>выполнения Работ</w:t>
      </w:r>
      <w:r w:rsidRPr="00D841A3">
        <w:rPr>
          <w:rFonts w:ascii="Times New Roman" w:eastAsia="Times New Roman" w:hAnsi="Times New Roman" w:cs="Times New Roman"/>
          <w:sz w:val="23"/>
          <w:szCs w:val="23"/>
        </w:rPr>
        <w:t xml:space="preserve"> по Контракту (этапу), Заказчик вправе произвести оплату </w:t>
      </w:r>
      <w:r w:rsidR="00AF45AE" w:rsidRPr="00D841A3">
        <w:rPr>
          <w:rFonts w:ascii="Times New Roman" w:eastAsia="Times New Roman" w:hAnsi="Times New Roman" w:cs="Times New Roman"/>
          <w:sz w:val="23"/>
          <w:szCs w:val="23"/>
        </w:rPr>
        <w:t>выполненных</w:t>
      </w:r>
      <w:r w:rsidRPr="00D841A3">
        <w:rPr>
          <w:rFonts w:ascii="Times New Roman" w:eastAsia="Times New Roman" w:hAnsi="Times New Roman" w:cs="Times New Roman"/>
          <w:sz w:val="23"/>
          <w:szCs w:val="23"/>
        </w:rPr>
        <w:t xml:space="preserve"> по Контракту (этапу) </w:t>
      </w:r>
      <w:r w:rsidR="00AF45AE" w:rsidRPr="00D841A3">
        <w:rPr>
          <w:rFonts w:ascii="Times New Roman" w:eastAsia="Times New Roman" w:hAnsi="Times New Roman" w:cs="Times New Roman"/>
          <w:sz w:val="23"/>
          <w:szCs w:val="23"/>
        </w:rPr>
        <w:t>Работ</w:t>
      </w:r>
      <w:r w:rsidRPr="00D841A3">
        <w:rPr>
          <w:rFonts w:ascii="Times New Roman" w:eastAsia="Times New Roman" w:hAnsi="Times New Roman" w:cs="Times New Roman"/>
          <w:sz w:val="23"/>
          <w:szCs w:val="23"/>
        </w:rPr>
        <w:t xml:space="preserve"> с учетом вычета рассчитанного в установленном законодательством Российской Федерации и Контрактом порядке размера неустойки.</w:t>
      </w:r>
    </w:p>
    <w:p w:rsidR="00FC088D" w:rsidRDefault="00FC088D" w:rsidP="00FC088D">
      <w:pPr>
        <w:autoSpaceDE w:val="0"/>
        <w:autoSpaceDN w:val="0"/>
        <w:adjustRightInd w:val="0"/>
        <w:ind w:firstLine="709"/>
        <w:jc w:val="both"/>
        <w:rPr>
          <w:rFonts w:ascii="Times New Roman" w:eastAsia="Times New Roman" w:hAnsi="Times New Roman" w:cs="Times New Roman"/>
          <w:sz w:val="23"/>
          <w:szCs w:val="23"/>
        </w:rPr>
      </w:pPr>
      <w:r w:rsidRPr="00D841A3">
        <w:rPr>
          <w:rFonts w:ascii="Times New Roman" w:eastAsia="Times New Roman" w:hAnsi="Times New Roman" w:cs="Times New Roman"/>
          <w:sz w:val="23"/>
          <w:szCs w:val="23"/>
        </w:rPr>
        <w:t xml:space="preserve">Суммы неисполненных </w:t>
      </w:r>
      <w:r w:rsidR="00AF45AE" w:rsidRPr="00D841A3">
        <w:rPr>
          <w:rFonts w:ascii="Times New Roman" w:eastAsia="Times New Roman" w:hAnsi="Times New Roman" w:cs="Times New Roman"/>
          <w:sz w:val="23"/>
          <w:szCs w:val="23"/>
        </w:rPr>
        <w:t>Подрядчиком</w:t>
      </w:r>
      <w:r w:rsidRPr="00D841A3">
        <w:rPr>
          <w:rFonts w:ascii="Times New Roman" w:eastAsia="Times New Roman" w:hAnsi="Times New Roman" w:cs="Times New Roman"/>
          <w:sz w:val="23"/>
          <w:szCs w:val="23"/>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00AF45AE" w:rsidRPr="00D841A3">
        <w:rPr>
          <w:rFonts w:ascii="Times New Roman" w:eastAsia="Times New Roman" w:hAnsi="Times New Roman" w:cs="Times New Roman"/>
          <w:sz w:val="23"/>
          <w:szCs w:val="23"/>
        </w:rPr>
        <w:t>Подрядчику</w:t>
      </w:r>
      <w:r w:rsidRPr="00D841A3">
        <w:rPr>
          <w:rFonts w:ascii="Times New Roman" w:eastAsia="Times New Roman" w:hAnsi="Times New Roman" w:cs="Times New Roman"/>
          <w:sz w:val="23"/>
          <w:szCs w:val="23"/>
        </w:rPr>
        <w:t>.</w:t>
      </w:r>
    </w:p>
    <w:bookmarkEnd w:id="15"/>
    <w:p w:rsidR="00E71B2E" w:rsidRPr="009E5477" w:rsidRDefault="00E71B2E" w:rsidP="00FC088D">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bCs/>
          <w:sz w:val="23"/>
          <w:szCs w:val="23"/>
        </w:rPr>
        <w:t>3.</w:t>
      </w:r>
      <w:r w:rsidR="00AF45AE">
        <w:rPr>
          <w:rFonts w:ascii="Times New Roman" w:eastAsia="Times New Roman" w:hAnsi="Times New Roman" w:cs="Times New Roman"/>
          <w:b/>
          <w:bCs/>
          <w:sz w:val="23"/>
          <w:szCs w:val="23"/>
        </w:rPr>
        <w:t>7</w:t>
      </w:r>
      <w:r w:rsidRPr="0094414D">
        <w:rPr>
          <w:rFonts w:ascii="Times New Roman" w:eastAsia="Times New Roman" w:hAnsi="Times New Roman" w:cs="Times New Roman"/>
          <w:b/>
          <w:bCs/>
          <w:sz w:val="23"/>
          <w:szCs w:val="23"/>
        </w:rPr>
        <w:t>.</w:t>
      </w:r>
      <w:r w:rsidRPr="009E5477">
        <w:rPr>
          <w:rFonts w:ascii="Times New Roman" w:eastAsia="Times New Roman" w:hAnsi="Times New Roman" w:cs="Times New Roman"/>
          <w:sz w:val="23"/>
          <w:szCs w:val="23"/>
        </w:rPr>
        <w:t xml:space="preserve"> Работы, выполненные Подрядчиком с отклонениями от требо</w:t>
      </w:r>
      <w:r>
        <w:rPr>
          <w:rFonts w:ascii="Times New Roman" w:eastAsia="Times New Roman" w:hAnsi="Times New Roman" w:cs="Times New Roman"/>
          <w:sz w:val="23"/>
          <w:szCs w:val="23"/>
        </w:rPr>
        <w:t>ваний нормативно-правовых актов</w:t>
      </w:r>
      <w:r w:rsidRPr="009E5477">
        <w:rPr>
          <w:rFonts w:ascii="Times New Roman" w:eastAsia="Times New Roman" w:hAnsi="Times New Roman" w:cs="Times New Roman"/>
          <w:sz w:val="23"/>
          <w:szCs w:val="23"/>
        </w:rPr>
        <w:t xml:space="preserve"> и иных исходных данных или иными недостатками</w:t>
      </w:r>
      <w:r>
        <w:rPr>
          <w:rFonts w:ascii="Times New Roman" w:eastAsia="Times New Roman" w:hAnsi="Times New Roman" w:cs="Times New Roman"/>
          <w:sz w:val="23"/>
          <w:szCs w:val="23"/>
        </w:rPr>
        <w:t>,</w:t>
      </w:r>
      <w:r w:rsidRPr="009E5477">
        <w:rPr>
          <w:rFonts w:ascii="Times New Roman" w:eastAsia="Times New Roman" w:hAnsi="Times New Roman" w:cs="Times New Roman"/>
          <w:sz w:val="23"/>
          <w:szCs w:val="23"/>
        </w:rPr>
        <w:t xml:space="preserve"> не подлежат оплате до устранения Подрядчиком обнаруженных недостатков.</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r w:rsidR="00AF45AE">
        <w:rPr>
          <w:rFonts w:ascii="Times New Roman" w:eastAsia="Times New Roman" w:hAnsi="Times New Roman" w:cs="Times New Roman"/>
          <w:b/>
          <w:sz w:val="23"/>
          <w:szCs w:val="23"/>
        </w:rPr>
        <w:t>8</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C28D2" w:rsidRPr="00D841A3"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D841A3">
        <w:rPr>
          <w:rFonts w:ascii="Times New Roman" w:eastAsia="Times New Roman" w:hAnsi="Times New Roman" w:cs="Times New Roman"/>
          <w:b/>
          <w:sz w:val="23"/>
          <w:szCs w:val="23"/>
        </w:rPr>
        <w:t>3.</w:t>
      </w:r>
      <w:r w:rsidR="00AF45AE" w:rsidRPr="00D841A3">
        <w:rPr>
          <w:rFonts w:ascii="Times New Roman" w:eastAsia="Times New Roman" w:hAnsi="Times New Roman" w:cs="Times New Roman"/>
          <w:b/>
          <w:sz w:val="23"/>
          <w:szCs w:val="23"/>
        </w:rPr>
        <w:t>9</w:t>
      </w:r>
      <w:r w:rsidRPr="00D841A3">
        <w:rPr>
          <w:rFonts w:ascii="Times New Roman" w:eastAsia="Times New Roman" w:hAnsi="Times New Roman" w:cs="Times New Roman"/>
          <w:b/>
          <w:sz w:val="23"/>
          <w:szCs w:val="23"/>
        </w:rPr>
        <w:t>.</w:t>
      </w:r>
      <w:r w:rsidRPr="00D841A3">
        <w:rPr>
          <w:rFonts w:ascii="Times New Roman" w:eastAsia="Times New Roman" w:hAnsi="Times New Roman" w:cs="Times New Roman"/>
          <w:sz w:val="23"/>
          <w:szCs w:val="23"/>
        </w:rPr>
        <w:t xml:space="preserve"> Авансирование под</w:t>
      </w:r>
      <w:r w:rsidR="00CD0BE4" w:rsidRPr="00D841A3">
        <w:rPr>
          <w:rFonts w:ascii="Times New Roman" w:eastAsia="Times New Roman" w:hAnsi="Times New Roman" w:cs="Times New Roman"/>
          <w:sz w:val="23"/>
          <w:szCs w:val="23"/>
        </w:rPr>
        <w:t>лежащих выполнению Подрядчиком Р</w:t>
      </w:r>
      <w:r w:rsidRPr="00D841A3">
        <w:rPr>
          <w:rFonts w:ascii="Times New Roman" w:eastAsia="Times New Roman" w:hAnsi="Times New Roman" w:cs="Times New Roman"/>
          <w:sz w:val="23"/>
          <w:szCs w:val="23"/>
        </w:rPr>
        <w:t>абот не предусмотрено.</w:t>
      </w:r>
    </w:p>
    <w:p w:rsidR="00E71B2E" w:rsidRPr="009E5477" w:rsidRDefault="00E71B2E" w:rsidP="00E71B2E">
      <w:pPr>
        <w:autoSpaceDE w:val="0"/>
        <w:autoSpaceDN w:val="0"/>
        <w:adjustRightInd w:val="0"/>
        <w:ind w:firstLine="709"/>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4. Сроки и порядок выполнения Работ</w:t>
      </w:r>
    </w:p>
    <w:p w:rsidR="00E71B2E" w:rsidRPr="009E5477" w:rsidRDefault="00E71B2E" w:rsidP="00E71B2E">
      <w:pPr>
        <w:autoSpaceDE w:val="0"/>
        <w:autoSpaceDN w:val="0"/>
        <w:adjustRightInd w:val="0"/>
        <w:ind w:firstLine="709"/>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4.1.</w:t>
      </w:r>
      <w:r w:rsidRPr="009E5477">
        <w:rPr>
          <w:rFonts w:ascii="Times New Roman" w:eastAsia="Times New Roman" w:hAnsi="Times New Roman" w:cs="Times New Roman"/>
          <w:sz w:val="23"/>
          <w:szCs w:val="23"/>
        </w:rPr>
        <w:t xml:space="preserve"> Работы должны выполняться под наблюдением технического надзора. </w:t>
      </w:r>
    </w:p>
    <w:p w:rsidR="00E71B2E" w:rsidRPr="009E5477" w:rsidRDefault="00E71B2E" w:rsidP="00E71B2E">
      <w:pPr>
        <w:autoSpaceDE w:val="0"/>
        <w:autoSpaceDN w:val="0"/>
        <w:adjustRightInd w:val="0"/>
        <w:ind w:firstLine="709"/>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Технический надзор осуществляется представителем СПб ГБУ «Служба заказчика».</w:t>
      </w:r>
    </w:p>
    <w:p w:rsidR="00E71B2E" w:rsidRPr="009E5477" w:rsidRDefault="00E71B2E" w:rsidP="00E71B2E">
      <w:pPr>
        <w:autoSpaceDE w:val="0"/>
        <w:autoSpaceDN w:val="0"/>
        <w:adjustRightInd w:val="0"/>
        <w:ind w:firstLine="709"/>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4.2.</w:t>
      </w:r>
      <w:r w:rsidRPr="009E5477">
        <w:rPr>
          <w:rFonts w:ascii="Times New Roman" w:eastAsia="Times New Roman" w:hAnsi="Times New Roman" w:cs="Times New Roman"/>
          <w:sz w:val="23"/>
          <w:szCs w:val="23"/>
        </w:rPr>
        <w:t xml:space="preserve"> Местом выполнения Работ является: </w:t>
      </w:r>
      <w:r w:rsidR="00F75C00" w:rsidRPr="00F75C00">
        <w:rPr>
          <w:rFonts w:ascii="Times New Roman" w:eastAsia="Times New Roman" w:hAnsi="Times New Roman" w:cs="Times New Roman"/>
          <w:sz w:val="23"/>
          <w:szCs w:val="23"/>
        </w:rPr>
        <w:t>Санкт-Петербург, улица Опочинина, дом 35, литер А</w:t>
      </w:r>
      <w:r w:rsidR="00EA2D38" w:rsidRPr="00F75C00">
        <w:rPr>
          <w:rFonts w:ascii="Times New Roman" w:eastAsia="Times New Roman" w:hAnsi="Times New Roman" w:cs="Times New Roman"/>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w:t>
      </w:r>
      <w:r w:rsidRPr="009E5477">
        <w:rPr>
          <w:rFonts w:ascii="Times New Roman" w:eastAsia="Times New Roman" w:hAnsi="Times New Roman" w:cs="Times New Roman"/>
          <w:sz w:val="23"/>
          <w:szCs w:val="23"/>
        </w:rPr>
        <w:t xml:space="preserve"> Условия и сроки выполнения работ:</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w:t>
      </w:r>
      <w:r w:rsidR="00063C65" w:rsidRPr="0094414D">
        <w:rPr>
          <w:rFonts w:ascii="Times New Roman" w:eastAsia="Times New Roman" w:hAnsi="Times New Roman" w:cs="Times New Roman"/>
          <w:b/>
          <w:sz w:val="23"/>
          <w:szCs w:val="23"/>
        </w:rPr>
        <w:t>1.</w:t>
      </w:r>
      <w:r w:rsidR="00063C65" w:rsidRPr="009E5477">
        <w:rPr>
          <w:rFonts w:ascii="Times New Roman" w:eastAsia="Times New Roman" w:hAnsi="Times New Roman" w:cs="Times New Roman"/>
          <w:sz w:val="23"/>
          <w:szCs w:val="23"/>
        </w:rPr>
        <w:t xml:space="preserve"> Начало</w:t>
      </w:r>
      <w:r w:rsidRPr="009E5477">
        <w:rPr>
          <w:rFonts w:ascii="Times New Roman" w:eastAsia="Times New Roman" w:hAnsi="Times New Roman" w:cs="Times New Roman"/>
          <w:sz w:val="23"/>
          <w:szCs w:val="23"/>
        </w:rPr>
        <w:t xml:space="preserve"> выполнения Работ - с момента подписания Заказчиком, Подрядчиком и ответственным представителем СПб ГБУ «Служба заказчика» акта передачи объекта для выполнения </w:t>
      </w:r>
      <w:r w:rsidR="00D841A3">
        <w:rPr>
          <w:rFonts w:ascii="Times New Roman" w:eastAsia="Times New Roman" w:hAnsi="Times New Roman" w:cs="Times New Roman"/>
          <w:sz w:val="23"/>
          <w:szCs w:val="23"/>
        </w:rPr>
        <w:t xml:space="preserve">работ. </w:t>
      </w:r>
      <w:r w:rsidRPr="000C49F6">
        <w:rPr>
          <w:rFonts w:ascii="Times New Roman" w:eastAsia="Times New Roman" w:hAnsi="Times New Roman" w:cs="Times New Roman"/>
          <w:sz w:val="23"/>
          <w:szCs w:val="23"/>
        </w:rPr>
        <w:t xml:space="preserve">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w:t>
      </w:r>
      <w:r w:rsidR="00D841A3">
        <w:rPr>
          <w:rFonts w:ascii="Times New Roman" w:eastAsia="Times New Roman" w:hAnsi="Times New Roman" w:cs="Times New Roman"/>
          <w:sz w:val="23"/>
          <w:szCs w:val="23"/>
        </w:rPr>
        <w:t>1-ого</w:t>
      </w:r>
      <w:r w:rsidRPr="000C49F6">
        <w:rPr>
          <w:rFonts w:ascii="Times New Roman" w:eastAsia="Times New Roman" w:hAnsi="Times New Roman" w:cs="Times New Roman"/>
          <w:sz w:val="23"/>
          <w:szCs w:val="23"/>
        </w:rPr>
        <w:t xml:space="preserve"> календарн</w:t>
      </w:r>
      <w:r w:rsidR="00D841A3">
        <w:rPr>
          <w:rFonts w:ascii="Times New Roman" w:eastAsia="Times New Roman" w:hAnsi="Times New Roman" w:cs="Times New Roman"/>
          <w:sz w:val="23"/>
          <w:szCs w:val="23"/>
        </w:rPr>
        <w:t>ого дня</w:t>
      </w:r>
      <w:r w:rsidRPr="000C49F6">
        <w:rPr>
          <w:rFonts w:ascii="Times New Roman" w:eastAsia="Times New Roman" w:hAnsi="Times New Roman" w:cs="Times New Roman"/>
          <w:sz w:val="23"/>
          <w:szCs w:val="23"/>
        </w:rPr>
        <w:t xml:space="preserve"> с момента предъявления его Заказчиком.</w:t>
      </w:r>
    </w:p>
    <w:p w:rsidR="00E71B2E" w:rsidRPr="009E5477" w:rsidRDefault="00E71B2E" w:rsidP="00E71B2E">
      <w:pPr>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w:t>
      </w:r>
      <w:r w:rsidR="000C49F6">
        <w:rPr>
          <w:rFonts w:ascii="Times New Roman" w:eastAsia="Times New Roman" w:hAnsi="Times New Roman" w:cs="Times New Roman"/>
          <w:b/>
          <w:sz w:val="23"/>
          <w:szCs w:val="23"/>
        </w:rPr>
        <w:t>2</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 xml:space="preserve"> Работы выполняются в согласованное с Заказчиком время.</w:t>
      </w:r>
    </w:p>
    <w:p w:rsidR="00E71B2E" w:rsidRPr="009E5477" w:rsidRDefault="00E71B2E" w:rsidP="00E71B2E">
      <w:pPr>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w:t>
      </w:r>
      <w:r w:rsidR="000C49F6">
        <w:rPr>
          <w:rFonts w:ascii="Times New Roman" w:eastAsia="Times New Roman" w:hAnsi="Times New Roman" w:cs="Times New Roman"/>
          <w:b/>
          <w:sz w:val="23"/>
          <w:szCs w:val="23"/>
        </w:rPr>
        <w:t>3</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 xml:space="preserve"> Окончание выполнения Работ – </w:t>
      </w:r>
      <w:r w:rsidR="00CC4739">
        <w:rPr>
          <w:rFonts w:ascii="Times New Roman" w:eastAsia="Times New Roman" w:hAnsi="Times New Roman" w:cs="Times New Roman"/>
          <w:sz w:val="23"/>
          <w:szCs w:val="23"/>
        </w:rPr>
        <w:t xml:space="preserve"> </w:t>
      </w:r>
      <w:r w:rsidR="00F21152">
        <w:rPr>
          <w:rFonts w:ascii="Times New Roman" w:eastAsia="Times New Roman" w:hAnsi="Times New Roman" w:cs="Times New Roman"/>
          <w:sz w:val="23"/>
          <w:szCs w:val="23"/>
        </w:rPr>
        <w:t xml:space="preserve">через </w:t>
      </w:r>
      <w:r w:rsidR="00F75C00">
        <w:rPr>
          <w:rFonts w:ascii="Times New Roman" w:eastAsia="Times New Roman" w:hAnsi="Times New Roman" w:cs="Times New Roman"/>
          <w:sz w:val="23"/>
          <w:szCs w:val="23"/>
        </w:rPr>
        <w:t>10</w:t>
      </w:r>
      <w:r w:rsidR="00F21152">
        <w:rPr>
          <w:rFonts w:ascii="Times New Roman" w:eastAsia="Times New Roman" w:hAnsi="Times New Roman" w:cs="Times New Roman"/>
          <w:sz w:val="23"/>
          <w:szCs w:val="23"/>
        </w:rPr>
        <w:t xml:space="preserve"> рабочих дней с момента заключения контракта</w:t>
      </w:r>
      <w:r w:rsidR="000C49F6" w:rsidRPr="000C49F6">
        <w:rPr>
          <w:rFonts w:ascii="Times New Roman" w:eastAsia="Times New Roman" w:hAnsi="Times New Roman" w:cs="Times New Roman"/>
          <w:sz w:val="23"/>
          <w:szCs w:val="23"/>
        </w:rPr>
        <w:t>.</w:t>
      </w:r>
      <w:r w:rsidRPr="009E5477">
        <w:rPr>
          <w:rFonts w:ascii="Times New Roman" w:eastAsia="Times New Roman" w:hAnsi="Times New Roman" w:cs="Times New Roman"/>
          <w:sz w:val="23"/>
          <w:szCs w:val="23"/>
        </w:rPr>
        <w:t xml:space="preserve"> Датой окончания выполнения Работ считается дата подписания акта о приемке выполненных работ ответственными представителями Стор</w:t>
      </w:r>
      <w:r w:rsidR="000C49F6">
        <w:rPr>
          <w:rFonts w:ascii="Times New Roman" w:eastAsia="Times New Roman" w:hAnsi="Times New Roman" w:cs="Times New Roman"/>
          <w:sz w:val="23"/>
          <w:szCs w:val="23"/>
        </w:rPr>
        <w:t>он и СПб ГБУ «Служба заказчика»</w:t>
      </w:r>
      <w:r w:rsidRPr="009E5477">
        <w:rPr>
          <w:rFonts w:ascii="Times New Roman" w:eastAsia="Times New Roman" w:hAnsi="Times New Roman" w:cs="Times New Roman"/>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4.4.</w:t>
      </w:r>
      <w:r w:rsidRPr="009E5477">
        <w:rPr>
          <w:rFonts w:ascii="Times New Roman" w:eastAsia="Times New Roman" w:hAnsi="Times New Roman" w:cs="Times New Roman"/>
          <w:sz w:val="23"/>
          <w:szCs w:val="23"/>
        </w:rPr>
        <w:t xml:space="preserve"> 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rsidR="00E71B2E" w:rsidRPr="009E5477" w:rsidRDefault="00E71B2E" w:rsidP="00E71B2E">
      <w:pPr>
        <w:autoSpaceDE w:val="0"/>
        <w:autoSpaceDN w:val="0"/>
        <w:adjustRightInd w:val="0"/>
        <w:ind w:firstLine="709"/>
        <w:jc w:val="both"/>
        <w:rPr>
          <w:rFonts w:ascii="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hAnsi="Times New Roman" w:cs="Times New Roman"/>
          <w:b/>
          <w:sz w:val="23"/>
          <w:szCs w:val="23"/>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rsidR="00E71B2E" w:rsidRPr="009E5477" w:rsidRDefault="00E71B2E" w:rsidP="004B3A45">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w:t>
      </w:r>
      <w:r w:rsidR="009056EF" w:rsidRPr="0094414D">
        <w:rPr>
          <w:rFonts w:ascii="Times New Roman" w:eastAsia="Times New Roman" w:hAnsi="Times New Roman" w:cs="Times New Roman"/>
          <w:b/>
          <w:sz w:val="23"/>
          <w:szCs w:val="23"/>
        </w:rPr>
        <w:t>1.</w:t>
      </w:r>
      <w:r w:rsidR="009056EF">
        <w:rPr>
          <w:rFonts w:ascii="Times New Roman" w:eastAsia="Times New Roman" w:hAnsi="Times New Roman" w:cs="Times New Roman"/>
          <w:sz w:val="23"/>
          <w:szCs w:val="23"/>
        </w:rPr>
        <w:t xml:space="preserve"> По</w:t>
      </w:r>
      <w:r w:rsidR="000C49F6">
        <w:rPr>
          <w:rFonts w:ascii="Times New Roman" w:eastAsia="Times New Roman" w:hAnsi="Times New Roman" w:cs="Times New Roman"/>
          <w:sz w:val="23"/>
          <w:szCs w:val="23"/>
        </w:rPr>
        <w:t xml:space="preserve"> завершении Работ по К</w:t>
      </w:r>
      <w:r w:rsidR="000C49F6" w:rsidRPr="000C49F6">
        <w:rPr>
          <w:rFonts w:ascii="Times New Roman" w:eastAsia="Times New Roman" w:hAnsi="Times New Roman" w:cs="Times New Roman"/>
          <w:sz w:val="23"/>
          <w:szCs w:val="23"/>
        </w:rPr>
        <w:t>онтракту, Подрядчик письменно извещает Заказчика и ответственного представителя СПб ГБУ «Служба заказчика» о готовнос</w:t>
      </w:r>
      <w:r w:rsidR="000C49F6">
        <w:rPr>
          <w:rFonts w:ascii="Times New Roman" w:eastAsia="Times New Roman" w:hAnsi="Times New Roman" w:cs="Times New Roman"/>
          <w:sz w:val="23"/>
          <w:szCs w:val="23"/>
        </w:rPr>
        <w:t>ти сдать результат выполненных Р</w:t>
      </w:r>
      <w:r w:rsidR="000C49F6" w:rsidRPr="000C49F6">
        <w:rPr>
          <w:rFonts w:ascii="Times New Roman" w:eastAsia="Times New Roman" w:hAnsi="Times New Roman" w:cs="Times New Roman"/>
          <w:sz w:val="23"/>
          <w:szCs w:val="23"/>
        </w:rPr>
        <w:t>абот.</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5.2.</w:t>
      </w:r>
      <w:r w:rsidRPr="009E5477">
        <w:rPr>
          <w:rFonts w:ascii="Times New Roman" w:eastAsia="Times New Roman" w:hAnsi="Times New Roman" w:cs="Times New Roman"/>
          <w:sz w:val="23"/>
          <w:szCs w:val="23"/>
        </w:rPr>
        <w:t xml:space="preserve"> Заказчик, ответственный представитель СПб ГБУ «Служба заказчика», получившие уведомление от Подрядчика, в течение 3-х дней осуществляют приемку результата </w:t>
      </w:r>
      <w:r w:rsidR="000C49F6" w:rsidRPr="000C49F6">
        <w:rPr>
          <w:rFonts w:ascii="Times New Roman" w:eastAsia="Times New Roman" w:hAnsi="Times New Roman" w:cs="Times New Roman"/>
          <w:sz w:val="23"/>
          <w:szCs w:val="23"/>
        </w:rPr>
        <w:t xml:space="preserve">выполненных </w:t>
      </w:r>
      <w:r w:rsidRPr="009E5477">
        <w:rPr>
          <w:rFonts w:ascii="Times New Roman" w:eastAsia="Times New Roman" w:hAnsi="Times New Roman" w:cs="Times New Roman"/>
          <w:sz w:val="23"/>
          <w:szCs w:val="23"/>
        </w:rPr>
        <w:t>Работ.</w:t>
      </w:r>
    </w:p>
    <w:p w:rsidR="00E71B2E" w:rsidRPr="009E5477" w:rsidRDefault="00E71B2E" w:rsidP="00E71B2E">
      <w:pPr>
        <w:tabs>
          <w:tab w:val="left" w:pos="709"/>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5.3.</w:t>
      </w:r>
      <w:r w:rsidRPr="009E5477">
        <w:rPr>
          <w:rFonts w:ascii="Times New Roman" w:eastAsia="Times New Roman" w:hAnsi="Times New Roman" w:cs="Times New Roman"/>
          <w:sz w:val="23"/>
          <w:szCs w:val="23"/>
        </w:rPr>
        <w:t xml:space="preserve"> Сдача Подрядчиком результата </w:t>
      </w:r>
      <w:r w:rsidR="00727E02" w:rsidRPr="009E5477">
        <w:rPr>
          <w:rFonts w:ascii="Times New Roman" w:eastAsia="Times New Roman" w:hAnsi="Times New Roman" w:cs="Times New Roman"/>
          <w:sz w:val="23"/>
          <w:szCs w:val="23"/>
        </w:rPr>
        <w:t>Работ</w:t>
      </w:r>
      <w:r w:rsidR="004B3A45">
        <w:rPr>
          <w:rFonts w:ascii="Times New Roman" w:eastAsia="Times New Roman" w:hAnsi="Times New Roman" w:cs="Times New Roman"/>
          <w:sz w:val="23"/>
          <w:szCs w:val="23"/>
        </w:rPr>
        <w:t xml:space="preserve"> и</w:t>
      </w:r>
      <w:r w:rsidRPr="009E5477">
        <w:rPr>
          <w:rFonts w:ascii="Times New Roman" w:eastAsia="Times New Roman" w:hAnsi="Times New Roman" w:cs="Times New Roman"/>
          <w:sz w:val="23"/>
          <w:szCs w:val="23"/>
        </w:rPr>
        <w:t xml:space="preserve"> приемка его Заказчиком оформляется актом о приемке выполненных работ, составленным по рекомендован</w:t>
      </w:r>
      <w:r w:rsidR="004B3A45">
        <w:rPr>
          <w:rFonts w:ascii="Times New Roman" w:eastAsia="Times New Roman" w:hAnsi="Times New Roman" w:cs="Times New Roman"/>
          <w:sz w:val="23"/>
          <w:szCs w:val="23"/>
        </w:rPr>
        <w:t>ной форме, согласно приложению</w:t>
      </w:r>
      <w:r w:rsidRPr="009E5477">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lastRenderedPageBreak/>
        <w:t>подписанным Сторонами, ответственным представителем СПб ГБУ «Служба заказчика</w:t>
      </w:r>
      <w:r w:rsidR="000C49F6">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t>При приемке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5.4.</w:t>
      </w:r>
      <w:r w:rsidRPr="009E5477">
        <w:rPr>
          <w:rFonts w:ascii="Times New Roman" w:eastAsia="Times New Roman" w:hAnsi="Times New Roman" w:cs="Times New Roman"/>
          <w:sz w:val="23"/>
          <w:szCs w:val="23"/>
        </w:rPr>
        <w:t xml:space="preserve"> При сдаче выполненных Работ Подрядчик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5.5.</w:t>
      </w:r>
      <w:r w:rsidRPr="009E5477">
        <w:rPr>
          <w:rFonts w:ascii="Times New Roman" w:eastAsia="Times New Roman" w:hAnsi="Times New Roman" w:cs="Times New Roman"/>
          <w:sz w:val="23"/>
          <w:szCs w:val="23"/>
        </w:rPr>
        <w:t xml:space="preserve"> При обнаружении в ходе приемки выполненных Работ недостатков в выполненных Работах,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 </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Заказчик, принявший работу без проверки, не лишается права ссылаться на недостатки Работ, которые могли быть установлены при приемке, в течение всего гарантийного срока.</w:t>
      </w:r>
    </w:p>
    <w:p w:rsidR="00E71B2E" w:rsidRPr="009E5477" w:rsidRDefault="00E71B2E" w:rsidP="00E71B2E">
      <w:pPr>
        <w:tabs>
          <w:tab w:val="left" w:pos="709"/>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5.6.</w:t>
      </w:r>
      <w:r w:rsidRPr="009E5477">
        <w:rPr>
          <w:rFonts w:ascii="Times New Roman" w:eastAsia="Times New Roman" w:hAnsi="Times New Roman" w:cs="Times New Roman"/>
          <w:sz w:val="23"/>
          <w:szCs w:val="23"/>
        </w:rPr>
        <w:t xml:space="preserve">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5.7.</w:t>
      </w:r>
      <w:r w:rsidRPr="009E5477">
        <w:rPr>
          <w:rFonts w:ascii="Times New Roman" w:eastAsia="Times New Roman" w:hAnsi="Times New Roman" w:cs="Times New Roman"/>
          <w:sz w:val="23"/>
          <w:szCs w:val="23"/>
        </w:rPr>
        <w:t xml:space="preserve"> Датой приемки выполненных Работ считается дата подписания акта о приемке выполненных работ в порядке, установленном пунктом 5.3 Контракта, составленного по рекомендованной форме, согласно приложению к Техническому заданию.</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5.8.</w:t>
      </w:r>
      <w:r w:rsidRPr="009E5477">
        <w:rPr>
          <w:rFonts w:ascii="Times New Roman" w:eastAsia="Times New Roman" w:hAnsi="Times New Roman" w:cs="Times New Roman"/>
          <w:sz w:val="23"/>
          <w:szCs w:val="23"/>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5.9.</w:t>
      </w:r>
      <w:r w:rsidRPr="009E5477">
        <w:rPr>
          <w:rFonts w:ascii="Times New Roman" w:eastAsia="Times New Roman" w:hAnsi="Times New Roman" w:cs="Times New Roman"/>
          <w:sz w:val="23"/>
          <w:szCs w:val="23"/>
        </w:rPr>
        <w:t xml:space="preserve"> Согласование с представителем СПб ГБУ «Служба заказчика» порядка ведения Работ на объекте и его соблюдение осуществляет Подрядчик.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5.10.</w:t>
      </w:r>
      <w:r w:rsidR="004B3A45">
        <w:rPr>
          <w:rFonts w:ascii="Times New Roman" w:eastAsia="Times New Roman" w:hAnsi="Times New Roman" w:cs="Times New Roman"/>
          <w:sz w:val="23"/>
          <w:szCs w:val="23"/>
        </w:rPr>
        <w:t xml:space="preserve"> За один</w:t>
      </w:r>
      <w:r w:rsidRPr="009E5477">
        <w:rPr>
          <w:rFonts w:ascii="Times New Roman" w:eastAsia="Times New Roman" w:hAnsi="Times New Roman" w:cs="Times New Roman"/>
          <w:sz w:val="23"/>
          <w:szCs w:val="23"/>
        </w:rPr>
        <w:t xml:space="preserve"> рабочи</w:t>
      </w:r>
      <w:r w:rsidR="004B3A45">
        <w:rPr>
          <w:rFonts w:ascii="Times New Roman" w:eastAsia="Times New Roman" w:hAnsi="Times New Roman" w:cs="Times New Roman"/>
          <w:sz w:val="23"/>
          <w:szCs w:val="23"/>
        </w:rPr>
        <w:t>й</w:t>
      </w:r>
      <w:r w:rsidRPr="009E5477">
        <w:rPr>
          <w:rFonts w:ascii="Times New Roman" w:eastAsia="Times New Roman" w:hAnsi="Times New Roman" w:cs="Times New Roman"/>
          <w:sz w:val="23"/>
          <w:szCs w:val="23"/>
        </w:rPr>
        <w:t xml:space="preserve"> д</w:t>
      </w:r>
      <w:r w:rsidR="004B3A45">
        <w:rPr>
          <w:rFonts w:ascii="Times New Roman" w:eastAsia="Times New Roman" w:hAnsi="Times New Roman" w:cs="Times New Roman"/>
          <w:sz w:val="23"/>
          <w:szCs w:val="23"/>
        </w:rPr>
        <w:t>ень</w:t>
      </w:r>
      <w:r w:rsidRPr="009E5477">
        <w:rPr>
          <w:rFonts w:ascii="Times New Roman" w:eastAsia="Times New Roman" w:hAnsi="Times New Roman" w:cs="Times New Roman"/>
          <w:sz w:val="23"/>
          <w:szCs w:val="23"/>
        </w:rPr>
        <w:t xml:space="preserve"> до начала приемки скрытых работ Подрядчик письменно информирует об этом ответственного представителя СПб ГБУ «Служба заказчика».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b/>
          <w:i/>
          <w:sz w:val="23"/>
          <w:szCs w:val="23"/>
        </w:rPr>
      </w:pPr>
      <w:r w:rsidRPr="0094414D">
        <w:rPr>
          <w:rFonts w:ascii="Times New Roman" w:eastAsia="Times New Roman" w:hAnsi="Times New Roman" w:cs="Times New Roman"/>
          <w:b/>
          <w:sz w:val="23"/>
          <w:szCs w:val="23"/>
        </w:rPr>
        <w:t>5.11.</w:t>
      </w:r>
      <w:r w:rsidRPr="009E5477">
        <w:rPr>
          <w:rFonts w:ascii="Times New Roman" w:eastAsia="Times New Roman" w:hAnsi="Times New Roman" w:cs="Times New Roman"/>
          <w:sz w:val="23"/>
          <w:szCs w:val="23"/>
        </w:rPr>
        <w:t xml:space="preserve"> Риск случайной гибели или случайного повреждения результата выполненных Работ до его приемки Заказчиком несет Подрядчик.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5.12.</w:t>
      </w:r>
      <w:r w:rsidRPr="009E5477">
        <w:rPr>
          <w:rFonts w:ascii="Times New Roman" w:eastAsia="Times New Roman" w:hAnsi="Times New Roman" w:cs="Times New Roman"/>
          <w:sz w:val="23"/>
          <w:szCs w:val="23"/>
        </w:rPr>
        <w:t xml:space="preserve"> Представитель СПб ГБУ «Служба заказчика» осуществляет технический надзор и контроль за качеством и сроками выполнения Работ, а также производит проверку соответствия используемых Подрядчиком материалов и оборудования условиям Контракта и сметной документации, участвует в оформлении актов по форме КС-3 и КС-2.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Ответственный представитель Заказчика, представитель СПб ГБУ «Служба заказчика» имеют право беспрепятственного доступа ко всем видам работ в течение всего периода их выполнения и в любое время их производства.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5.13.</w:t>
      </w:r>
      <w:r w:rsidRPr="009E5477">
        <w:rPr>
          <w:rFonts w:ascii="Times New Roman" w:eastAsia="Times New Roman" w:hAnsi="Times New Roman" w:cs="Times New Roman"/>
          <w:sz w:val="23"/>
          <w:szCs w:val="23"/>
        </w:rPr>
        <w:t xml:space="preserve"> Все права на результат Работ, в том числе промежуточный, созданный по Контракту, переходят к Заказчику с момента полной оплаты соответствующих Работ. Заказчик осуществляет использование результата Работ в любой форме и любым, не противоречащим закону, способом по своему усмотрению.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5.14.</w:t>
      </w:r>
      <w:r w:rsidRPr="009E5477">
        <w:rPr>
          <w:rFonts w:ascii="Times New Roman" w:eastAsia="Times New Roman" w:hAnsi="Times New Roman" w:cs="Times New Roman"/>
          <w:sz w:val="23"/>
          <w:szCs w:val="23"/>
        </w:rPr>
        <w:t xml:space="preserve"> Если в процессе выполнения Работ выясняется неизбежность получения отрицательного результата или нецелесообразность дальнейшего выполнения Работ, Подрядчик обязан приостановить выполнение Работ,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w:t>
      </w:r>
      <w:r w:rsidRPr="009E5477">
        <w:rPr>
          <w:rFonts w:ascii="Times New Roman" w:eastAsia="Times New Roman" w:hAnsi="Times New Roman" w:cs="Times New Roman"/>
          <w:sz w:val="23"/>
          <w:szCs w:val="23"/>
        </w:rPr>
        <w:lastRenderedPageBreak/>
        <w:t>выполнения Работ.</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b/>
          <w:bCs/>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sz w:val="23"/>
          <w:szCs w:val="23"/>
        </w:rPr>
      </w:pPr>
      <w:r w:rsidRPr="009E5477">
        <w:rPr>
          <w:rFonts w:ascii="Times New Roman" w:eastAsia="Times New Roman" w:hAnsi="Times New Roman" w:cs="Times New Roman"/>
          <w:b/>
          <w:bCs/>
          <w:sz w:val="23"/>
          <w:szCs w:val="23"/>
        </w:rPr>
        <w:t>6. Ответственность Сторон</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w:t>
      </w:r>
      <w:r w:rsidRPr="009E5477">
        <w:rPr>
          <w:rFonts w:ascii="Times New Roman" w:eastAsia="Times New Roman" w:hAnsi="Times New Roman" w:cs="Times New Roman"/>
          <w:sz w:val="23"/>
          <w:szCs w:val="23"/>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6.2.</w:t>
      </w:r>
      <w:r w:rsidRPr="009E5477">
        <w:rPr>
          <w:rFonts w:ascii="Times New Roman" w:eastAsia="Times New Roman" w:hAnsi="Times New Roman" w:cs="Times New Roman"/>
          <w:sz w:val="23"/>
          <w:szCs w:val="23"/>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6.3.</w:t>
      </w:r>
      <w:r w:rsidRPr="009E5477">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6.4.</w:t>
      </w:r>
      <w:r w:rsidRPr="009E5477">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00 копеек.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6.5.</w:t>
      </w:r>
      <w:r w:rsidRPr="009E5477">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6.6.</w:t>
      </w:r>
      <w:r w:rsidRPr="009E5477">
        <w:rPr>
          <w:rFonts w:ascii="Times New Roman" w:eastAsia="Times New Roman" w:hAnsi="Times New Roman" w:cs="Times New Roman"/>
          <w:sz w:val="23"/>
          <w:szCs w:val="23"/>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6.7.</w:t>
      </w:r>
      <w:r w:rsidRPr="009E5477">
        <w:rPr>
          <w:rFonts w:ascii="Times New Roman" w:eastAsia="Times New Roman" w:hAnsi="Times New Roman" w:cs="Times New Roman"/>
          <w:sz w:val="23"/>
          <w:szCs w:val="23"/>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размере </w:t>
      </w:r>
      <w:r w:rsidR="00F5478E">
        <w:rPr>
          <w:rFonts w:ascii="Times New Roman" w:eastAsia="Times New Roman" w:hAnsi="Times New Roman" w:cs="Times New Roman"/>
          <w:sz w:val="23"/>
          <w:szCs w:val="23"/>
        </w:rPr>
        <w:t>10 процентов цены Контракта</w:t>
      </w:r>
      <w:r w:rsidR="00532136">
        <w:rPr>
          <w:rFonts w:ascii="Times New Roman" w:eastAsia="Times New Roman" w:hAnsi="Times New Roman" w:cs="Times New Roman"/>
          <w:sz w:val="23"/>
          <w:szCs w:val="23"/>
        </w:rPr>
        <w:t xml:space="preserve"> (этапа)</w:t>
      </w:r>
      <w:r w:rsidRPr="009E5477">
        <w:rPr>
          <w:rFonts w:ascii="Times New Roman" w:eastAsia="Times New Roman" w:hAnsi="Times New Roman" w:cs="Times New Roman"/>
          <w:sz w:val="23"/>
          <w:szCs w:val="23"/>
        </w:rPr>
        <w:t xml:space="preserve"> (за исключением случаев, указанных в пунктах 6.8 – 6.9 Контракта).</w:t>
      </w:r>
      <w:bookmarkStart w:id="16" w:name="P67"/>
      <w:bookmarkEnd w:id="16"/>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6.8.</w:t>
      </w:r>
      <w:r w:rsidRPr="009E5477">
        <w:rPr>
          <w:rFonts w:ascii="Times New Roman" w:eastAsia="Times New Roman" w:hAnsi="Times New Roman" w:cs="Times New Roman"/>
          <w:sz w:val="23"/>
          <w:szCs w:val="23"/>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00 копеек.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6.9.</w:t>
      </w:r>
      <w:r w:rsidRPr="009E5477">
        <w:rPr>
          <w:rFonts w:ascii="Times New Roman" w:eastAsia="Times New Roman" w:hAnsi="Times New Roman" w:cs="Times New Roman"/>
          <w:sz w:val="23"/>
          <w:szCs w:val="23"/>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6.10.</w:t>
      </w:r>
      <w:r w:rsidRPr="009E5477">
        <w:rPr>
          <w:rFonts w:ascii="Times New Roman" w:eastAsia="Times New Roman" w:hAnsi="Times New Roman" w:cs="Times New Roman"/>
          <w:sz w:val="23"/>
          <w:szCs w:val="23"/>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w:t>
      </w:r>
      <w:r w:rsidRPr="00F5478E">
        <w:rPr>
          <w:rFonts w:ascii="Times New Roman" w:eastAsia="Times New Roman" w:hAnsi="Times New Roman" w:cs="Times New Roman"/>
          <w:sz w:val="23"/>
          <w:szCs w:val="23"/>
        </w:rPr>
        <w:t xml:space="preserve">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F5478E">
        <w:rPr>
          <w:rFonts w:ascii="Times New Roman" w:eastAsia="Times New Roman" w:hAnsi="Times New Roman" w:cs="Times New Roman"/>
          <w:color w:val="auto"/>
          <w:kern w:val="3"/>
          <w:sz w:val="23"/>
          <w:szCs w:val="23"/>
          <w:lang w:bidi="ar-SA"/>
        </w:rPr>
        <w:t>(отдельного этапа исполнения Контракта)</w:t>
      </w:r>
      <w:r w:rsidRPr="00F5478E">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F5478E">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F5478E">
        <w:rPr>
          <w:rFonts w:ascii="Times New Roman" w:eastAsia="Times New Roman" w:hAnsi="Times New Roman" w:cs="Times New Roman"/>
          <w:sz w:val="23"/>
          <w:szCs w:val="23"/>
        </w:rPr>
        <w:t>и фактически исполненных</w:t>
      </w:r>
      <w:r w:rsidRPr="009E5477">
        <w:rPr>
          <w:rFonts w:ascii="Times New Roman" w:eastAsia="Times New Roman" w:hAnsi="Times New Roman" w:cs="Times New Roman"/>
          <w:sz w:val="23"/>
          <w:szCs w:val="23"/>
        </w:rPr>
        <w:t xml:space="preserve"> Подрядчиком.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6.11.</w:t>
      </w:r>
      <w:r w:rsidRPr="009E5477">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6.12.</w:t>
      </w:r>
      <w:r w:rsidRPr="009E5477">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lastRenderedPageBreak/>
        <w:t>6.13.</w:t>
      </w:r>
      <w:r w:rsidRPr="009E5477">
        <w:rPr>
          <w:rFonts w:ascii="Times New Roman" w:eastAsia="Times New Roman" w:hAnsi="Times New Roman" w:cs="Times New Roman"/>
          <w:sz w:val="23"/>
          <w:szCs w:val="23"/>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6.14.</w:t>
      </w:r>
      <w:r w:rsidRPr="009E5477">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6.15.</w:t>
      </w:r>
      <w:r w:rsidRPr="009E5477">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6.16.</w:t>
      </w:r>
      <w:r w:rsidRPr="009E5477">
        <w:rPr>
          <w:rFonts w:ascii="Times New Roman" w:eastAsia="Times New Roman" w:hAnsi="Times New Roman" w:cs="Times New Roman"/>
          <w:sz w:val="23"/>
          <w:szCs w:val="23"/>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6.17.</w:t>
      </w:r>
      <w:r w:rsidRPr="009E5477">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color w:val="FF0000"/>
          <w:sz w:val="23"/>
          <w:szCs w:val="23"/>
        </w:rPr>
      </w:pPr>
    </w:p>
    <w:p w:rsidR="00113B34" w:rsidRPr="00F21152" w:rsidRDefault="00113B34" w:rsidP="00113B34">
      <w:pPr>
        <w:autoSpaceDE w:val="0"/>
        <w:autoSpaceDN w:val="0"/>
        <w:adjustRightInd w:val="0"/>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7</w:t>
      </w:r>
      <w:r w:rsidRPr="00F21152">
        <w:rPr>
          <w:rFonts w:ascii="Times New Roman" w:eastAsia="Times New Roman" w:hAnsi="Times New Roman" w:cs="Times New Roman"/>
          <w:b/>
          <w:color w:val="auto"/>
          <w:lang w:bidi="ar-SA"/>
        </w:rPr>
        <w:t>. Требования к качеству и безопасности работ</w:t>
      </w:r>
    </w:p>
    <w:p w:rsidR="00113B34" w:rsidRPr="00F21152" w:rsidRDefault="00113B34" w:rsidP="00113B34">
      <w:pPr>
        <w:widowControl/>
        <w:autoSpaceDE w:val="0"/>
        <w:autoSpaceDN w:val="0"/>
        <w:adjustRightInd w:val="0"/>
        <w:ind w:firstLine="709"/>
        <w:jc w:val="both"/>
        <w:rPr>
          <w:rFonts w:ascii="Times New Roman" w:eastAsia="Times New Roman" w:hAnsi="Times New Roman" w:cs="Times New Roman"/>
          <w:color w:val="auto"/>
          <w:lang w:bidi="ar-SA"/>
        </w:rPr>
      </w:pPr>
      <w:r w:rsidRPr="00F21152">
        <w:rPr>
          <w:rFonts w:ascii="Times New Roman" w:eastAsia="Times New Roman" w:hAnsi="Times New Roman" w:cs="Times New Roman"/>
          <w:color w:val="auto"/>
          <w:lang w:bidi="ar-SA"/>
        </w:rPr>
        <w:t>Заказчик устанавливает требования к качеству и безопасности работ.</w:t>
      </w:r>
    </w:p>
    <w:p w:rsidR="00113B34" w:rsidRPr="00F21152" w:rsidRDefault="00113B34" w:rsidP="00113B34">
      <w:pPr>
        <w:autoSpaceDE w:val="0"/>
        <w:autoSpaceDN w:val="0"/>
        <w:adjustRightInd w:val="0"/>
        <w:ind w:firstLine="709"/>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Pr="00F21152">
        <w:rPr>
          <w:rFonts w:ascii="Times New Roman" w:eastAsia="Times New Roman" w:hAnsi="Times New Roman" w:cs="Times New Roman"/>
          <w:color w:val="auto"/>
          <w:lang w:bidi="ar-SA"/>
        </w:rPr>
        <w:t xml:space="preserve">.1 Выполнение работ необходимо осуществлять в соответствии с действующими нормами, правилами и стандартами действующими на территории РФ в том числе: </w:t>
      </w:r>
    </w:p>
    <w:p w:rsidR="00113B34" w:rsidRPr="00F21152" w:rsidRDefault="00113B34" w:rsidP="00113B34">
      <w:pPr>
        <w:widowControl/>
        <w:numPr>
          <w:ilvl w:val="0"/>
          <w:numId w:val="10"/>
        </w:numPr>
        <w:autoSpaceDE w:val="0"/>
        <w:autoSpaceDN w:val="0"/>
        <w:adjustRightInd w:val="0"/>
        <w:spacing w:after="160"/>
        <w:contextualSpacing/>
        <w:jc w:val="both"/>
        <w:rPr>
          <w:rFonts w:ascii="Times New Roman" w:eastAsia="Times New Roman" w:hAnsi="Times New Roman" w:cs="Times New Roman"/>
          <w:color w:val="auto"/>
          <w:lang w:bidi="ar-SA"/>
        </w:rPr>
      </w:pPr>
      <w:r w:rsidRPr="00F21152">
        <w:rPr>
          <w:rFonts w:ascii="Times New Roman" w:eastAsia="Times New Roman" w:hAnsi="Times New Roman" w:cs="Times New Roman"/>
          <w:color w:val="auto"/>
          <w:lang w:bidi="ar-SA"/>
        </w:rPr>
        <w:t xml:space="preserve">Федеральный закон от 30.12.2009 №384-ФЗ «Технический регламент о безопасности зданий и сооружений»; </w:t>
      </w:r>
    </w:p>
    <w:p w:rsidR="00113B34" w:rsidRPr="00F21152" w:rsidRDefault="00113B34" w:rsidP="00113B34">
      <w:pPr>
        <w:widowControl/>
        <w:numPr>
          <w:ilvl w:val="0"/>
          <w:numId w:val="10"/>
        </w:numPr>
        <w:autoSpaceDE w:val="0"/>
        <w:autoSpaceDN w:val="0"/>
        <w:adjustRightInd w:val="0"/>
        <w:spacing w:after="160"/>
        <w:contextualSpacing/>
        <w:jc w:val="both"/>
        <w:rPr>
          <w:rFonts w:ascii="Times New Roman" w:eastAsia="Times New Roman" w:hAnsi="Times New Roman" w:cs="Times New Roman"/>
          <w:color w:val="auto"/>
          <w:lang w:bidi="ar-SA"/>
        </w:rPr>
      </w:pPr>
      <w:r w:rsidRPr="00F21152">
        <w:rPr>
          <w:rFonts w:ascii="Times New Roman" w:eastAsia="Times New Roman" w:hAnsi="Times New Roman" w:cs="Times New Roman"/>
          <w:color w:val="auto"/>
          <w:lang w:bidi="ar-SA"/>
        </w:rPr>
        <w:t>Правила по охране труда при строительстве, реконструкции и ремонте, утв. Приказом Минтруда России от 11.12.2020 № 883н;</w:t>
      </w:r>
    </w:p>
    <w:p w:rsidR="00113B34" w:rsidRPr="00F21152" w:rsidRDefault="00113B34" w:rsidP="00113B34">
      <w:pPr>
        <w:widowControl/>
        <w:numPr>
          <w:ilvl w:val="0"/>
          <w:numId w:val="10"/>
        </w:numPr>
        <w:autoSpaceDE w:val="0"/>
        <w:autoSpaceDN w:val="0"/>
        <w:adjustRightInd w:val="0"/>
        <w:contextualSpacing/>
        <w:jc w:val="both"/>
        <w:rPr>
          <w:rFonts w:ascii="Times New Roman" w:eastAsia="Times New Roman" w:hAnsi="Times New Roman" w:cs="Times New Roman"/>
          <w:color w:val="auto"/>
          <w:lang w:bidi="ar-SA"/>
        </w:rPr>
      </w:pPr>
      <w:r w:rsidRPr="00F21152">
        <w:rPr>
          <w:rFonts w:ascii="Times New Roman" w:eastAsia="Times New Roman" w:hAnsi="Times New Roman" w:cs="Times New Roman"/>
          <w:color w:val="auto"/>
          <w:lang w:bidi="ar-SA"/>
        </w:rPr>
        <w:t>Федеральный закон №123-ФЗ «Технический регламент о требованиях пожарной безопасности».</w:t>
      </w:r>
    </w:p>
    <w:p w:rsidR="00113B34" w:rsidRPr="00F21152" w:rsidRDefault="00113B34" w:rsidP="00113B34">
      <w:pPr>
        <w:autoSpaceDE w:val="0"/>
        <w:autoSpaceDN w:val="0"/>
        <w:adjustRightInd w:val="0"/>
        <w:ind w:firstLine="709"/>
        <w:jc w:val="both"/>
        <w:rPr>
          <w:rFonts w:ascii="Times New Roman" w:eastAsia="Times New Roman" w:hAnsi="Times New Roman" w:cs="Times New Roman"/>
          <w:color w:val="auto"/>
          <w:lang w:bidi="ar-SA"/>
        </w:rPr>
      </w:pPr>
      <w:r w:rsidRPr="00F21152">
        <w:rPr>
          <w:rFonts w:ascii="Times New Roman" w:eastAsia="Times New Roman" w:hAnsi="Times New Roman" w:cs="Times New Roman"/>
          <w:color w:val="auto"/>
          <w:lang w:bidi="ar-SA"/>
        </w:rPr>
        <w:t>6.2. Используемые материалы также должны соответствовать сметной документации, государственным стандартам и настоящей технической документации</w:t>
      </w:r>
      <w:r w:rsidR="00E05B0E">
        <w:rPr>
          <w:rFonts w:ascii="Times New Roman" w:eastAsia="Times New Roman" w:hAnsi="Times New Roman" w:cs="Times New Roman"/>
          <w:lang w:bidi="ar-SA"/>
        </w:rPr>
        <w:t xml:space="preserve"> (Приложение №1 к Контракту).</w:t>
      </w:r>
    </w:p>
    <w:p w:rsidR="00F5478E" w:rsidRPr="00F5478E" w:rsidRDefault="00F5478E" w:rsidP="00E71B2E">
      <w:pPr>
        <w:autoSpaceDE w:val="0"/>
        <w:autoSpaceDN w:val="0"/>
        <w:adjustRightInd w:val="0"/>
        <w:ind w:firstLine="709"/>
        <w:jc w:val="both"/>
        <w:rPr>
          <w:rFonts w:ascii="Times New Roman" w:eastAsia="Times New Roman" w:hAnsi="Times New Roman" w:cs="Times New Roman"/>
          <w:color w:val="auto"/>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8. Срок действия Контракта, порядок изменения и расторжения Контракта</w:t>
      </w:r>
    </w:p>
    <w:p w:rsidR="00E71B2E" w:rsidRPr="00E955EE"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b/>
          <w:sz w:val="23"/>
          <w:szCs w:val="23"/>
        </w:rPr>
        <w:t xml:space="preserve">8.1. </w:t>
      </w:r>
      <w:r w:rsidRPr="00E955EE">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F21152">
        <w:rPr>
          <w:rFonts w:ascii="Times New Roman" w:eastAsia="Times New Roman" w:hAnsi="Times New Roman" w:cs="Times New Roman"/>
          <w:sz w:val="23"/>
          <w:szCs w:val="23"/>
        </w:rPr>
        <w:t>6</w:t>
      </w:r>
      <w:r w:rsidRPr="00E955EE">
        <w:rPr>
          <w:rFonts w:ascii="Times New Roman" w:eastAsia="Times New Roman" w:hAnsi="Times New Roman" w:cs="Times New Roman"/>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CD0BE4">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rsidR="00E71B2E" w:rsidRPr="009E5477" w:rsidRDefault="00E71B2E" w:rsidP="00E71B2E">
      <w:pPr>
        <w:pStyle w:val="Standard"/>
        <w:tabs>
          <w:tab w:val="left" w:pos="1560"/>
        </w:tabs>
        <w:ind w:firstLine="709"/>
        <w:jc w:val="both"/>
        <w:rPr>
          <w:sz w:val="23"/>
          <w:szCs w:val="23"/>
        </w:rPr>
      </w:pPr>
      <w:r w:rsidRPr="009E5477">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b/>
          <w:sz w:val="23"/>
          <w:szCs w:val="23"/>
        </w:rPr>
        <w:t>8.2.</w:t>
      </w:r>
      <w:r w:rsidRPr="009E5477">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kern w:val="3"/>
          <w:sz w:val="23"/>
          <w:szCs w:val="23"/>
        </w:rPr>
      </w:pPr>
      <w:r w:rsidRPr="009E5477">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9E5477">
        <w:rPr>
          <w:rFonts w:ascii="Times New Roman" w:eastAsia="Times New Roman" w:hAnsi="Times New Roman" w:cs="Times New Roman"/>
          <w:kern w:val="3"/>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8.3.</w:t>
      </w:r>
      <w:r w:rsidRPr="009E5477">
        <w:rPr>
          <w:rFonts w:ascii="Times New Roman" w:eastAsia="Times New Roman" w:hAnsi="Times New Roman" w:cs="Times New Roman"/>
          <w:kern w:val="3"/>
          <w:sz w:val="23"/>
          <w:szCs w:val="23"/>
        </w:rPr>
        <w:t xml:space="preserve"> 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8.4.</w:t>
      </w:r>
      <w:r w:rsidRPr="009E5477">
        <w:rPr>
          <w:rFonts w:ascii="Times New Roman" w:eastAsia="Times New Roman" w:hAnsi="Times New Roman" w:cs="Times New Roman"/>
          <w:kern w:val="3"/>
          <w:sz w:val="23"/>
          <w:szCs w:val="23"/>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 </w:t>
      </w:r>
    </w:p>
    <w:p w:rsidR="00E71B2E" w:rsidRPr="009E5477" w:rsidRDefault="00E71B2E" w:rsidP="00E71B2E">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9056EF" w:rsidRPr="0094414D">
        <w:rPr>
          <w:rFonts w:ascii="Times New Roman" w:eastAsia="Times New Roman" w:hAnsi="Times New Roman" w:cs="Times New Roman"/>
          <w:b/>
          <w:kern w:val="3"/>
          <w:sz w:val="23"/>
          <w:szCs w:val="23"/>
        </w:rPr>
        <w:t>5.</w:t>
      </w:r>
      <w:r w:rsidR="009056EF" w:rsidRPr="009E5477">
        <w:rPr>
          <w:rFonts w:ascii="Times New Roman" w:eastAsia="Times New Roman" w:hAnsi="Times New Roman" w:cs="Times New Roman"/>
          <w:kern w:val="3"/>
          <w:sz w:val="23"/>
          <w:szCs w:val="23"/>
        </w:rPr>
        <w:t xml:space="preserve"> Согласно</w:t>
      </w:r>
      <w:r w:rsidRPr="009E5477">
        <w:rPr>
          <w:rFonts w:ascii="Times New Roman" w:eastAsia="Times New Roman" w:hAnsi="Times New Roman" w:cs="Times New Roman"/>
          <w:kern w:val="3"/>
          <w:sz w:val="23"/>
          <w:szCs w:val="23"/>
        </w:rPr>
        <w:t xml:space="preserve"> пункту 5 статьи 78.1 Бюджетного кодекса Российской Федерации в случае </w:t>
      </w:r>
      <w:r w:rsidRPr="009E5477">
        <w:rPr>
          <w:rFonts w:ascii="Times New Roman" w:eastAsia="Times New Roman" w:hAnsi="Times New Roman" w:cs="Times New Roman"/>
          <w:kern w:val="3"/>
          <w:sz w:val="23"/>
          <w:szCs w:val="23"/>
        </w:rPr>
        <w:lastRenderedPageBreak/>
        <w:t>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rsidR="00E71B2E" w:rsidRPr="009E5477" w:rsidRDefault="00E71B2E" w:rsidP="00E71B2E">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E05B0E">
        <w:rPr>
          <w:rFonts w:ascii="Times New Roman" w:eastAsia="Times New Roman" w:hAnsi="Times New Roman" w:cs="Times New Roman"/>
          <w:b/>
          <w:kern w:val="3"/>
          <w:sz w:val="23"/>
          <w:szCs w:val="23"/>
        </w:rPr>
        <w:t>6</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E05B0E">
        <w:rPr>
          <w:rFonts w:ascii="Times New Roman" w:eastAsia="Times New Roman" w:hAnsi="Times New Roman" w:cs="Times New Roman"/>
          <w:b/>
          <w:kern w:val="3"/>
          <w:sz w:val="23"/>
          <w:szCs w:val="23"/>
        </w:rPr>
        <w:t>7</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Контракт может быть расторгнут на основании:</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E05B0E">
        <w:rPr>
          <w:rFonts w:ascii="Times New Roman" w:eastAsia="Times New Roman" w:hAnsi="Times New Roman" w:cs="Times New Roman"/>
          <w:b/>
          <w:kern w:val="3"/>
          <w:sz w:val="23"/>
          <w:szCs w:val="23"/>
        </w:rPr>
        <w:t>7</w:t>
      </w:r>
      <w:r w:rsidRPr="0094414D">
        <w:rPr>
          <w:rFonts w:ascii="Times New Roman" w:eastAsia="Times New Roman" w:hAnsi="Times New Roman" w:cs="Times New Roman"/>
          <w:b/>
          <w:kern w:val="3"/>
          <w:sz w:val="23"/>
          <w:szCs w:val="23"/>
        </w:rPr>
        <w:t>.1.</w:t>
      </w:r>
      <w:r w:rsidRPr="009E5477">
        <w:rPr>
          <w:rFonts w:ascii="Times New Roman" w:eastAsia="Times New Roman" w:hAnsi="Times New Roman" w:cs="Times New Roman"/>
          <w:kern w:val="3"/>
          <w:sz w:val="23"/>
          <w:szCs w:val="23"/>
        </w:rPr>
        <w:t xml:space="preserve"> письменного соглашения Сторон;</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E05B0E">
        <w:rPr>
          <w:rFonts w:ascii="Times New Roman" w:eastAsia="Times New Roman" w:hAnsi="Times New Roman" w:cs="Times New Roman"/>
          <w:b/>
          <w:kern w:val="3"/>
          <w:sz w:val="23"/>
          <w:szCs w:val="23"/>
        </w:rPr>
        <w:t>7</w:t>
      </w:r>
      <w:r w:rsidRPr="0094414D">
        <w:rPr>
          <w:rFonts w:ascii="Times New Roman" w:eastAsia="Times New Roman" w:hAnsi="Times New Roman" w:cs="Times New Roman"/>
          <w:b/>
          <w:kern w:val="3"/>
          <w:sz w:val="23"/>
          <w:szCs w:val="23"/>
        </w:rPr>
        <w:t>.2.</w:t>
      </w:r>
      <w:r w:rsidRPr="009E5477">
        <w:rPr>
          <w:rFonts w:ascii="Times New Roman" w:eastAsia="Times New Roman" w:hAnsi="Times New Roman" w:cs="Times New Roman"/>
          <w:kern w:val="3"/>
          <w:sz w:val="23"/>
          <w:szCs w:val="23"/>
        </w:rPr>
        <w:t xml:space="preserve"> решения суда;</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E05B0E">
        <w:rPr>
          <w:rFonts w:ascii="Times New Roman" w:eastAsia="Times New Roman" w:hAnsi="Times New Roman" w:cs="Times New Roman"/>
          <w:b/>
          <w:kern w:val="3"/>
          <w:sz w:val="23"/>
          <w:szCs w:val="23"/>
        </w:rPr>
        <w:t>7</w:t>
      </w:r>
      <w:r w:rsidRPr="0094414D">
        <w:rPr>
          <w:rFonts w:ascii="Times New Roman" w:eastAsia="Times New Roman" w:hAnsi="Times New Roman" w:cs="Times New Roman"/>
          <w:b/>
          <w:kern w:val="3"/>
          <w:sz w:val="23"/>
          <w:szCs w:val="23"/>
        </w:rPr>
        <w:t>.3.</w:t>
      </w:r>
      <w:r w:rsidRPr="009E5477">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E05B0E">
        <w:rPr>
          <w:rFonts w:ascii="Times New Roman" w:eastAsia="Times New Roman" w:hAnsi="Times New Roman" w:cs="Times New Roman"/>
          <w:b/>
          <w:kern w:val="3"/>
          <w:sz w:val="23"/>
          <w:szCs w:val="23"/>
        </w:rPr>
        <w:t>8</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71B2E" w:rsidRPr="009E5477" w:rsidRDefault="00E05B0E" w:rsidP="00E71B2E">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8.9</w:t>
      </w:r>
      <w:r w:rsidR="00E71B2E" w:rsidRPr="0094414D">
        <w:rPr>
          <w:rFonts w:ascii="Times New Roman" w:eastAsia="Times New Roman" w:hAnsi="Times New Roman" w:cs="Times New Roman"/>
          <w:b/>
          <w:kern w:val="3"/>
          <w:sz w:val="23"/>
          <w:szCs w:val="23"/>
        </w:rPr>
        <w:t>.</w:t>
      </w:r>
      <w:r w:rsidR="00E71B2E" w:rsidRPr="009E5477">
        <w:rPr>
          <w:rFonts w:ascii="Times New Roman" w:eastAsia="Times New Roman" w:hAnsi="Times New Roman" w:cs="Times New Roman"/>
          <w:kern w:val="3"/>
          <w:sz w:val="23"/>
          <w:szCs w:val="23"/>
        </w:rPr>
        <w:t xml:space="preserve"> В случае нарушения Подрядчиком Предусмотренных Контрактом обязательств Заказчик вправе в одностороннем порядке отказаться от исполнения Контракта и потребовать от Подрядчика уплаты неустойки, предусмотренной пунктом 6 Контракта.</w:t>
      </w:r>
    </w:p>
    <w:p w:rsidR="00AA145A" w:rsidRPr="004B3A45" w:rsidRDefault="00E71B2E" w:rsidP="00AA145A">
      <w:pPr>
        <w:suppressAutoHyphens/>
        <w:autoSpaceDN w:val="0"/>
        <w:ind w:firstLine="709"/>
        <w:jc w:val="both"/>
        <w:textAlignment w:val="baseline"/>
        <w:rPr>
          <w:rFonts w:ascii="Times New Roman" w:eastAsia="Times New Roman" w:hAnsi="Times New Roman" w:cs="Times New Roman"/>
          <w:kern w:val="3"/>
          <w:sz w:val="23"/>
          <w:szCs w:val="23"/>
        </w:rPr>
      </w:pPr>
      <w:bookmarkStart w:id="17" w:name="_Hlk119229429"/>
      <w:r w:rsidRPr="004B3A45">
        <w:rPr>
          <w:rFonts w:ascii="Times New Roman" w:eastAsia="Times New Roman" w:hAnsi="Times New Roman" w:cs="Times New Roman"/>
          <w:b/>
          <w:kern w:val="3"/>
          <w:sz w:val="23"/>
          <w:szCs w:val="23"/>
        </w:rPr>
        <w:t>8.</w:t>
      </w:r>
      <w:r w:rsidR="00AF45AE" w:rsidRPr="004B3A45">
        <w:rPr>
          <w:rFonts w:ascii="Times New Roman" w:eastAsia="Times New Roman" w:hAnsi="Times New Roman" w:cs="Times New Roman"/>
          <w:b/>
          <w:kern w:val="3"/>
          <w:sz w:val="23"/>
          <w:szCs w:val="23"/>
        </w:rPr>
        <w:t>1</w:t>
      </w:r>
      <w:r w:rsidR="00E05B0E">
        <w:rPr>
          <w:rFonts w:ascii="Times New Roman" w:eastAsia="Times New Roman" w:hAnsi="Times New Roman" w:cs="Times New Roman"/>
          <w:b/>
          <w:kern w:val="3"/>
          <w:sz w:val="23"/>
          <w:szCs w:val="23"/>
        </w:rPr>
        <w:t>0</w:t>
      </w:r>
      <w:r w:rsidRPr="004B3A45">
        <w:rPr>
          <w:rFonts w:ascii="Times New Roman" w:eastAsia="Times New Roman" w:hAnsi="Times New Roman" w:cs="Times New Roman"/>
          <w:b/>
          <w:kern w:val="3"/>
          <w:sz w:val="23"/>
          <w:szCs w:val="23"/>
        </w:rPr>
        <w:t>.</w:t>
      </w:r>
      <w:r w:rsidRPr="004B3A45">
        <w:rPr>
          <w:rFonts w:ascii="Times New Roman" w:eastAsia="Times New Roman" w:hAnsi="Times New Roman" w:cs="Times New Roman"/>
          <w:kern w:val="3"/>
          <w:sz w:val="23"/>
          <w:szCs w:val="23"/>
        </w:rPr>
        <w:t xml:space="preserve">В случае принятия Заказчиком решения об одностороннем отказе от исполнения Контракта Заказчик </w:t>
      </w:r>
      <w:r w:rsidR="00AA145A" w:rsidRPr="004B3A45">
        <w:rPr>
          <w:rFonts w:ascii="Times New Roman" w:eastAsia="Times New Roman" w:hAnsi="Times New Roman" w:cs="Times New Roman"/>
          <w:kern w:val="3"/>
          <w:sz w:val="23"/>
          <w:szCs w:val="23"/>
        </w:rPr>
        <w:t xml:space="preserve">передает такое решение лицу, имеющему право действовать от имени Подрядчика, лично под расписку или направляет Подрядчику с соблюдением требований законодательства Российской Федерации о государственной тайне по адресу Подрядчика, указанному в Контракте. Выполнение </w:t>
      </w:r>
      <w:r w:rsidR="00707628" w:rsidRPr="004B3A45">
        <w:rPr>
          <w:rFonts w:ascii="Times New Roman" w:eastAsia="Times New Roman" w:hAnsi="Times New Roman" w:cs="Times New Roman"/>
          <w:kern w:val="3"/>
          <w:sz w:val="23"/>
          <w:szCs w:val="23"/>
        </w:rPr>
        <w:t>З</w:t>
      </w:r>
      <w:r w:rsidR="00AA145A" w:rsidRPr="004B3A45">
        <w:rPr>
          <w:rFonts w:ascii="Times New Roman" w:eastAsia="Times New Roman" w:hAnsi="Times New Roman" w:cs="Times New Roman"/>
          <w:kern w:val="3"/>
          <w:sz w:val="23"/>
          <w:szCs w:val="23"/>
        </w:rPr>
        <w:t xml:space="preserve">аказчиком </w:t>
      </w:r>
      <w:r w:rsidR="00707628" w:rsidRPr="004B3A45">
        <w:rPr>
          <w:rFonts w:ascii="Times New Roman" w:eastAsia="Times New Roman" w:hAnsi="Times New Roman" w:cs="Times New Roman"/>
          <w:kern w:val="3"/>
          <w:sz w:val="23"/>
          <w:szCs w:val="23"/>
        </w:rPr>
        <w:t>настоящего требования</w:t>
      </w:r>
      <w:r w:rsidR="00AA145A" w:rsidRPr="004B3A45">
        <w:rPr>
          <w:rFonts w:ascii="Times New Roman" w:eastAsia="Times New Roman" w:hAnsi="Times New Roman" w:cs="Times New Roman"/>
          <w:kern w:val="3"/>
          <w:sz w:val="23"/>
          <w:szCs w:val="23"/>
        </w:rPr>
        <w:t xml:space="preserve"> считается надлежащим уведомлением Подрядчикаоб одностороннем отказе от исполнения Контракта. Датой такого надлежащего уведомления считается:</w:t>
      </w:r>
    </w:p>
    <w:p w:rsidR="00AA145A" w:rsidRPr="004B3A45" w:rsidRDefault="00AA145A" w:rsidP="00AA145A">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kern w:val="3"/>
          <w:sz w:val="23"/>
          <w:szCs w:val="23"/>
        </w:rPr>
        <w:t>1) дата, указанная лицом, имеющим право действовать от имени Подрядчика,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w:t>
      </w:r>
    </w:p>
    <w:p w:rsidR="00E71B2E" w:rsidRPr="009E5477" w:rsidRDefault="00AA145A" w:rsidP="00AA145A">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kern w:val="3"/>
          <w:sz w:val="23"/>
          <w:szCs w:val="23"/>
        </w:rPr>
        <w:t>2) дата получения Заказчиком подтверждения о вручении Подрядчику заказного письма, предусмотренного настоящим</w:t>
      </w:r>
      <w:r w:rsidR="00CC4739">
        <w:rPr>
          <w:rFonts w:ascii="Times New Roman" w:eastAsia="Times New Roman" w:hAnsi="Times New Roman" w:cs="Times New Roman"/>
          <w:kern w:val="3"/>
          <w:sz w:val="23"/>
          <w:szCs w:val="23"/>
        </w:rPr>
        <w:t xml:space="preserve"> </w:t>
      </w:r>
      <w:r w:rsidRPr="004B3A45">
        <w:rPr>
          <w:rFonts w:ascii="Times New Roman" w:eastAsia="Times New Roman" w:hAnsi="Times New Roman" w:cs="Times New Roman"/>
          <w:kern w:val="3"/>
          <w:sz w:val="23"/>
          <w:szCs w:val="23"/>
        </w:rPr>
        <w:t>пунктом,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17"/>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9056EF" w:rsidRPr="0094414D">
        <w:rPr>
          <w:rFonts w:ascii="Times New Roman" w:eastAsia="Times New Roman" w:hAnsi="Times New Roman" w:cs="Times New Roman"/>
          <w:b/>
          <w:kern w:val="3"/>
          <w:sz w:val="23"/>
          <w:szCs w:val="23"/>
        </w:rPr>
        <w:t>1</w:t>
      </w:r>
      <w:r w:rsidR="00E05B0E">
        <w:rPr>
          <w:rFonts w:ascii="Times New Roman" w:eastAsia="Times New Roman" w:hAnsi="Times New Roman" w:cs="Times New Roman"/>
          <w:b/>
          <w:kern w:val="3"/>
          <w:sz w:val="23"/>
          <w:szCs w:val="23"/>
        </w:rPr>
        <w:t>1</w:t>
      </w:r>
      <w:r w:rsidR="009056EF" w:rsidRPr="0094414D">
        <w:rPr>
          <w:rFonts w:ascii="Times New Roman" w:eastAsia="Times New Roman" w:hAnsi="Times New Roman" w:cs="Times New Roman"/>
          <w:b/>
          <w:kern w:val="3"/>
          <w:sz w:val="23"/>
          <w:szCs w:val="23"/>
        </w:rPr>
        <w:t>.</w:t>
      </w:r>
      <w:r w:rsidR="009056EF" w:rsidRPr="009E5477">
        <w:rPr>
          <w:rFonts w:ascii="Times New Roman" w:eastAsia="Times New Roman" w:hAnsi="Times New Roman" w:cs="Times New Roman"/>
          <w:kern w:val="3"/>
          <w:sz w:val="23"/>
          <w:szCs w:val="23"/>
        </w:rPr>
        <w:t xml:space="preserve"> Решение</w:t>
      </w:r>
      <w:r w:rsidRPr="009E5477">
        <w:rPr>
          <w:rFonts w:ascii="Times New Roman" w:eastAsia="Times New Roman" w:hAnsi="Times New Roman" w:cs="Times New Roman"/>
          <w:kern w:val="3"/>
          <w:sz w:val="23"/>
          <w:szCs w:val="23"/>
        </w:rPr>
        <w:t xml:space="preserve"> Заказчика об одностороннем отказе от исполнения Контракта вступает в силу</w:t>
      </w:r>
      <w:r>
        <w:rPr>
          <w:rFonts w:ascii="Times New Roman" w:eastAsia="Times New Roman" w:hAnsi="Times New Roman" w:cs="Times New Roman"/>
          <w:kern w:val="3"/>
          <w:sz w:val="23"/>
          <w:szCs w:val="23"/>
        </w:rPr>
        <w:t>,</w:t>
      </w:r>
      <w:r w:rsidRPr="009E5477">
        <w:rPr>
          <w:rFonts w:ascii="Times New Roman" w:eastAsia="Times New Roman" w:hAnsi="Times New Roman" w:cs="Times New Roman"/>
          <w:kern w:val="3"/>
          <w:sz w:val="23"/>
          <w:szCs w:val="23"/>
        </w:rPr>
        <w:t xml:space="preserve">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E71B2E" w:rsidRPr="004B3A45"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E05B0E">
        <w:rPr>
          <w:rFonts w:ascii="Times New Roman" w:eastAsia="Times New Roman" w:hAnsi="Times New Roman" w:cs="Times New Roman"/>
          <w:b/>
          <w:kern w:val="3"/>
          <w:sz w:val="23"/>
          <w:szCs w:val="23"/>
        </w:rPr>
        <w:t>2</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w:t>
      </w:r>
      <w:r w:rsidR="00E05B0E">
        <w:rPr>
          <w:rFonts w:ascii="Times New Roman" w:eastAsia="Times New Roman" w:hAnsi="Times New Roman" w:cs="Times New Roman"/>
          <w:kern w:val="3"/>
          <w:sz w:val="23"/>
          <w:szCs w:val="23"/>
        </w:rPr>
        <w:t>нарушение усло</w:t>
      </w:r>
      <w:r w:rsidRPr="004B3A45">
        <w:rPr>
          <w:rFonts w:ascii="Times New Roman" w:eastAsia="Times New Roman" w:hAnsi="Times New Roman" w:cs="Times New Roman"/>
          <w:kern w:val="3"/>
          <w:sz w:val="23"/>
          <w:szCs w:val="23"/>
        </w:rPr>
        <w:t>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статьи95 Закона).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A145A" w:rsidRPr="004B3A45" w:rsidRDefault="00AA145A" w:rsidP="00E71B2E">
      <w:pPr>
        <w:suppressAutoHyphens/>
        <w:autoSpaceDN w:val="0"/>
        <w:ind w:firstLine="709"/>
        <w:jc w:val="both"/>
        <w:textAlignment w:val="baseline"/>
        <w:rPr>
          <w:rFonts w:ascii="Times New Roman" w:eastAsia="Times New Roman" w:hAnsi="Times New Roman" w:cs="Times New Roman"/>
          <w:kern w:val="3"/>
          <w:sz w:val="23"/>
          <w:szCs w:val="23"/>
        </w:rPr>
      </w:pPr>
      <w:bookmarkStart w:id="18" w:name="_Hlk119229666"/>
      <w:r w:rsidRPr="004B3A45">
        <w:rPr>
          <w:rFonts w:ascii="Times New Roman" w:eastAsia="Times New Roman" w:hAnsi="Times New Roman" w:cs="Times New Roman"/>
          <w:b/>
          <w:bCs/>
          <w:kern w:val="3"/>
          <w:sz w:val="23"/>
          <w:szCs w:val="23"/>
        </w:rPr>
        <w:t>8.1</w:t>
      </w:r>
      <w:r w:rsidR="00E05B0E">
        <w:rPr>
          <w:rFonts w:ascii="Times New Roman" w:eastAsia="Times New Roman" w:hAnsi="Times New Roman" w:cs="Times New Roman"/>
          <w:b/>
          <w:bCs/>
          <w:kern w:val="3"/>
          <w:sz w:val="23"/>
          <w:szCs w:val="23"/>
        </w:rPr>
        <w:t>3</w:t>
      </w:r>
      <w:r w:rsidRPr="004B3A45">
        <w:rPr>
          <w:rFonts w:ascii="Times New Roman" w:eastAsia="Times New Roman" w:hAnsi="Times New Roman" w:cs="Times New Roman"/>
          <w:b/>
          <w:bCs/>
          <w:kern w:val="3"/>
          <w:sz w:val="23"/>
          <w:szCs w:val="23"/>
        </w:rPr>
        <w:t>.</w:t>
      </w:r>
      <w:r w:rsidRPr="004B3A45">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Подрядчика, лично под расписку или направляет Подрядчику с соблюдением требований законодательства Российской Федерации о государственной тайне по адресу Подрядчика, указанному в Контракте, уведомление об отмене решения об одностороннем отказе от исполнения Контракта.</w:t>
      </w:r>
    </w:p>
    <w:bookmarkEnd w:id="18"/>
    <w:p w:rsidR="00842D99" w:rsidRPr="004B3A45" w:rsidRDefault="00E05B0E" w:rsidP="00842D99">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8.14</w:t>
      </w:r>
      <w:r w:rsidR="00842D99" w:rsidRPr="004B3A45">
        <w:rPr>
          <w:rFonts w:ascii="Times New Roman" w:eastAsia="Times New Roman" w:hAnsi="Times New Roman" w:cs="Times New Roman"/>
          <w:b/>
          <w:kern w:val="3"/>
          <w:sz w:val="23"/>
          <w:szCs w:val="23"/>
        </w:rPr>
        <w:t xml:space="preserve">. </w:t>
      </w:r>
      <w:r w:rsidR="00842D99" w:rsidRPr="004B3A45">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rsidR="00842D99" w:rsidRPr="004B3A45" w:rsidRDefault="00842D99" w:rsidP="00842D99">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kern w:val="3"/>
          <w:sz w:val="23"/>
          <w:szCs w:val="23"/>
        </w:rPr>
        <w:t xml:space="preserve">а) Подрядчик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w:t>
      </w:r>
      <w:r w:rsidRPr="004B3A45">
        <w:rPr>
          <w:rFonts w:ascii="Times New Roman" w:eastAsia="Times New Roman" w:hAnsi="Times New Roman" w:cs="Times New Roman"/>
          <w:kern w:val="3"/>
          <w:sz w:val="23"/>
          <w:szCs w:val="23"/>
        </w:rPr>
        <w:lastRenderedPageBreak/>
        <w:t xml:space="preserve">наличии такого требования) статьи 31 </w:t>
      </w:r>
      <w:r w:rsidR="009C28D2" w:rsidRPr="004B3A45">
        <w:rPr>
          <w:rFonts w:ascii="Times New Roman" w:eastAsia="Times New Roman" w:hAnsi="Times New Roman" w:cs="Times New Roman"/>
          <w:kern w:val="3"/>
          <w:sz w:val="23"/>
          <w:szCs w:val="23"/>
        </w:rPr>
        <w:t>З</w:t>
      </w:r>
      <w:r w:rsidRPr="004B3A45">
        <w:rPr>
          <w:rFonts w:ascii="Times New Roman" w:eastAsia="Times New Roman" w:hAnsi="Times New Roman" w:cs="Times New Roman"/>
          <w:kern w:val="3"/>
          <w:sz w:val="23"/>
          <w:szCs w:val="23"/>
        </w:rPr>
        <w:t>акона);</w:t>
      </w:r>
    </w:p>
    <w:p w:rsidR="00842D99" w:rsidRPr="004B3A45" w:rsidRDefault="00842D99" w:rsidP="00842D99">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kern w:val="3"/>
          <w:sz w:val="23"/>
          <w:szCs w:val="23"/>
        </w:rPr>
        <w:t xml:space="preserve">б) при определении поставщика (подрядчика, исполнителя) </w:t>
      </w:r>
      <w:r w:rsidR="009C28D2" w:rsidRPr="004B3A45">
        <w:rPr>
          <w:rFonts w:ascii="Times New Roman" w:eastAsia="Times New Roman" w:hAnsi="Times New Roman" w:cs="Times New Roman"/>
          <w:kern w:val="3"/>
          <w:sz w:val="23"/>
          <w:szCs w:val="23"/>
        </w:rPr>
        <w:t xml:space="preserve">Подрядчик </w:t>
      </w:r>
      <w:r w:rsidRPr="004B3A45">
        <w:rPr>
          <w:rFonts w:ascii="Times New Roman" w:eastAsia="Times New Roman" w:hAnsi="Times New Roman" w:cs="Times New Roman"/>
          <w:kern w:val="3"/>
          <w:sz w:val="23"/>
          <w:szCs w:val="23"/>
        </w:rPr>
        <w:t>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w:t>
      </w:r>
      <w:r w:rsidR="009C28D2" w:rsidRPr="004B3A45">
        <w:rPr>
          <w:rFonts w:ascii="Times New Roman" w:eastAsia="Times New Roman" w:hAnsi="Times New Roman" w:cs="Times New Roman"/>
          <w:kern w:val="3"/>
          <w:sz w:val="23"/>
          <w:szCs w:val="23"/>
        </w:rPr>
        <w:t>вщика (подрядчика, исполнителя).</w:t>
      </w:r>
    </w:p>
    <w:p w:rsidR="00E71B2E" w:rsidRPr="004B3A45" w:rsidRDefault="00E71B2E" w:rsidP="00842D99">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b/>
          <w:kern w:val="3"/>
          <w:sz w:val="23"/>
          <w:szCs w:val="23"/>
        </w:rPr>
        <w:t>8.1</w:t>
      </w:r>
      <w:r w:rsidR="00E05B0E">
        <w:rPr>
          <w:rFonts w:ascii="Times New Roman" w:eastAsia="Times New Roman" w:hAnsi="Times New Roman" w:cs="Times New Roman"/>
          <w:b/>
          <w:kern w:val="3"/>
          <w:sz w:val="23"/>
          <w:szCs w:val="23"/>
        </w:rPr>
        <w:t>5</w:t>
      </w:r>
      <w:r w:rsidRPr="004B3A45">
        <w:rPr>
          <w:rFonts w:ascii="Times New Roman" w:eastAsia="Times New Roman" w:hAnsi="Times New Roman" w:cs="Times New Roman"/>
          <w:b/>
          <w:kern w:val="3"/>
          <w:sz w:val="23"/>
          <w:szCs w:val="23"/>
        </w:rPr>
        <w:t>.</w:t>
      </w:r>
      <w:r w:rsidRPr="004B3A45">
        <w:rPr>
          <w:rFonts w:ascii="Times New Roman" w:eastAsia="Times New Roman" w:hAnsi="Times New Roman" w:cs="Times New Roman"/>
          <w:kern w:val="3"/>
          <w:sz w:val="23"/>
          <w:szCs w:val="23"/>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07628" w:rsidRPr="004B3A45" w:rsidRDefault="00E71B2E" w:rsidP="00707628">
      <w:pPr>
        <w:suppressAutoHyphens/>
        <w:autoSpaceDN w:val="0"/>
        <w:ind w:firstLine="709"/>
        <w:jc w:val="both"/>
        <w:textAlignment w:val="baseline"/>
        <w:rPr>
          <w:rFonts w:ascii="Times New Roman" w:eastAsia="Times New Roman" w:hAnsi="Times New Roman" w:cs="Times New Roman"/>
          <w:kern w:val="3"/>
          <w:sz w:val="23"/>
          <w:szCs w:val="23"/>
        </w:rPr>
      </w:pPr>
      <w:bookmarkStart w:id="19" w:name="_Hlk119229685"/>
      <w:r w:rsidRPr="004B3A45">
        <w:rPr>
          <w:rFonts w:ascii="Times New Roman" w:eastAsia="Times New Roman" w:hAnsi="Times New Roman" w:cs="Times New Roman"/>
          <w:b/>
          <w:kern w:val="3"/>
          <w:sz w:val="23"/>
          <w:szCs w:val="23"/>
        </w:rPr>
        <w:t>8.1</w:t>
      </w:r>
      <w:r w:rsidR="00E05B0E">
        <w:rPr>
          <w:rFonts w:ascii="Times New Roman" w:eastAsia="Times New Roman" w:hAnsi="Times New Roman" w:cs="Times New Roman"/>
          <w:b/>
          <w:kern w:val="3"/>
          <w:sz w:val="23"/>
          <w:szCs w:val="23"/>
        </w:rPr>
        <w:t>6</w:t>
      </w:r>
      <w:r w:rsidRPr="004B3A45">
        <w:rPr>
          <w:rFonts w:ascii="Times New Roman" w:eastAsia="Times New Roman" w:hAnsi="Times New Roman" w:cs="Times New Roman"/>
          <w:b/>
          <w:kern w:val="3"/>
          <w:sz w:val="23"/>
          <w:szCs w:val="23"/>
        </w:rPr>
        <w:t xml:space="preserve">. </w:t>
      </w:r>
      <w:r w:rsidR="00707628" w:rsidRPr="004B3A45">
        <w:rPr>
          <w:rFonts w:ascii="Times New Roman" w:eastAsia="Times New Roman" w:hAnsi="Times New Roman" w:cs="Times New Roman"/>
          <w:bCs/>
          <w:kern w:val="3"/>
          <w:sz w:val="23"/>
          <w:szCs w:val="23"/>
        </w:rPr>
        <w:t>В случае принятия Подрядчиком р</w:t>
      </w:r>
      <w:r w:rsidRPr="004B3A45">
        <w:rPr>
          <w:rFonts w:ascii="Times New Roman" w:eastAsia="Times New Roman" w:hAnsi="Times New Roman" w:cs="Times New Roman"/>
          <w:bCs/>
          <w:kern w:val="3"/>
          <w:sz w:val="23"/>
          <w:szCs w:val="23"/>
        </w:rPr>
        <w:t>ешени</w:t>
      </w:r>
      <w:r w:rsidR="00707628" w:rsidRPr="004B3A45">
        <w:rPr>
          <w:rFonts w:ascii="Times New Roman" w:eastAsia="Times New Roman" w:hAnsi="Times New Roman" w:cs="Times New Roman"/>
          <w:bCs/>
          <w:kern w:val="3"/>
          <w:sz w:val="23"/>
          <w:szCs w:val="23"/>
        </w:rPr>
        <w:t>я</w:t>
      </w:r>
      <w:r w:rsidRPr="004B3A45">
        <w:rPr>
          <w:rFonts w:ascii="Times New Roman" w:eastAsia="Times New Roman" w:hAnsi="Times New Roman" w:cs="Times New Roman"/>
          <w:kern w:val="3"/>
          <w:sz w:val="23"/>
          <w:szCs w:val="23"/>
        </w:rPr>
        <w:t xml:space="preserve"> об одностороннем отказе от исполнения Контракта </w:t>
      </w:r>
      <w:r w:rsidR="00707628" w:rsidRPr="004B3A45">
        <w:rPr>
          <w:rFonts w:ascii="Times New Roman" w:eastAsia="Times New Roman" w:hAnsi="Times New Roman" w:cs="Times New Roman"/>
          <w:kern w:val="3"/>
          <w:sz w:val="23"/>
          <w:szCs w:val="23"/>
        </w:rPr>
        <w:t>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Подрядчиком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07628" w:rsidRPr="004B3A45" w:rsidRDefault="00707628" w:rsidP="00707628">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E71B2E" w:rsidRPr="004B3A45" w:rsidRDefault="00707628" w:rsidP="00707628">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kern w:val="3"/>
          <w:sz w:val="23"/>
          <w:szCs w:val="23"/>
        </w:rPr>
        <w:t xml:space="preserve">2) дата получения </w:t>
      </w:r>
      <w:r w:rsidR="00677BE7" w:rsidRPr="004B3A45">
        <w:rPr>
          <w:rFonts w:ascii="Times New Roman" w:eastAsia="Times New Roman" w:hAnsi="Times New Roman" w:cs="Times New Roman"/>
          <w:kern w:val="3"/>
          <w:sz w:val="23"/>
          <w:szCs w:val="23"/>
        </w:rPr>
        <w:t>П</w:t>
      </w:r>
      <w:r w:rsidRPr="004B3A45">
        <w:rPr>
          <w:rFonts w:ascii="Times New Roman" w:eastAsia="Times New Roman" w:hAnsi="Times New Roman" w:cs="Times New Roman"/>
          <w:kern w:val="3"/>
          <w:sz w:val="23"/>
          <w:szCs w:val="23"/>
        </w:rPr>
        <w:t xml:space="preserve">одрядчиком подтверждения о вручении </w:t>
      </w:r>
      <w:r w:rsidR="00677BE7" w:rsidRPr="004B3A45">
        <w:rPr>
          <w:rFonts w:ascii="Times New Roman" w:eastAsia="Times New Roman" w:hAnsi="Times New Roman" w:cs="Times New Roman"/>
          <w:kern w:val="3"/>
          <w:sz w:val="23"/>
          <w:szCs w:val="23"/>
        </w:rPr>
        <w:t>З</w:t>
      </w:r>
      <w:r w:rsidRPr="004B3A45">
        <w:rPr>
          <w:rFonts w:ascii="Times New Roman" w:eastAsia="Times New Roman" w:hAnsi="Times New Roman" w:cs="Times New Roman"/>
          <w:kern w:val="3"/>
          <w:sz w:val="23"/>
          <w:szCs w:val="23"/>
        </w:rPr>
        <w:t>аказчику заказного письма, предусмотренного настоящ</w:t>
      </w:r>
      <w:r w:rsidR="00677BE7" w:rsidRPr="004B3A45">
        <w:rPr>
          <w:rFonts w:ascii="Times New Roman" w:eastAsia="Times New Roman" w:hAnsi="Times New Roman" w:cs="Times New Roman"/>
          <w:kern w:val="3"/>
          <w:sz w:val="23"/>
          <w:szCs w:val="23"/>
        </w:rPr>
        <w:t>импунктом</w:t>
      </w:r>
      <w:r w:rsidRPr="004B3A45">
        <w:rPr>
          <w:rFonts w:ascii="Times New Roman" w:eastAsia="Times New Roman" w:hAnsi="Times New Roman" w:cs="Times New Roman"/>
          <w:kern w:val="3"/>
          <w:sz w:val="23"/>
          <w:szCs w:val="23"/>
        </w:rPr>
        <w:t xml:space="preserve">, либо дата получения </w:t>
      </w:r>
      <w:r w:rsidR="00677BE7" w:rsidRPr="004B3A45">
        <w:rPr>
          <w:rFonts w:ascii="Times New Roman" w:eastAsia="Times New Roman" w:hAnsi="Times New Roman" w:cs="Times New Roman"/>
          <w:kern w:val="3"/>
          <w:sz w:val="23"/>
          <w:szCs w:val="23"/>
        </w:rPr>
        <w:t>П</w:t>
      </w:r>
      <w:r w:rsidRPr="004B3A45">
        <w:rPr>
          <w:rFonts w:ascii="Times New Roman" w:eastAsia="Times New Roman" w:hAnsi="Times New Roman" w:cs="Times New Roman"/>
          <w:kern w:val="3"/>
          <w:sz w:val="23"/>
          <w:szCs w:val="23"/>
        </w:rPr>
        <w:t xml:space="preserve">одрядчиком информации об отсутствии </w:t>
      </w:r>
      <w:r w:rsidR="00677BE7" w:rsidRPr="004B3A45">
        <w:rPr>
          <w:rFonts w:ascii="Times New Roman" w:eastAsia="Times New Roman" w:hAnsi="Times New Roman" w:cs="Times New Roman"/>
          <w:kern w:val="3"/>
          <w:sz w:val="23"/>
          <w:szCs w:val="23"/>
        </w:rPr>
        <w:t>З</w:t>
      </w:r>
      <w:r w:rsidRPr="004B3A45">
        <w:rPr>
          <w:rFonts w:ascii="Times New Roman" w:eastAsia="Times New Roman" w:hAnsi="Times New Roman" w:cs="Times New Roman"/>
          <w:kern w:val="3"/>
          <w:sz w:val="23"/>
          <w:szCs w:val="23"/>
        </w:rPr>
        <w:t xml:space="preserve">аказчика по адресу, указанному в </w:t>
      </w:r>
      <w:r w:rsidR="00677BE7" w:rsidRPr="004B3A45">
        <w:rPr>
          <w:rFonts w:ascii="Times New Roman" w:eastAsia="Times New Roman" w:hAnsi="Times New Roman" w:cs="Times New Roman"/>
          <w:kern w:val="3"/>
          <w:sz w:val="23"/>
          <w:szCs w:val="23"/>
        </w:rPr>
        <w:t>К</w:t>
      </w:r>
      <w:r w:rsidRPr="004B3A45">
        <w:rPr>
          <w:rFonts w:ascii="Times New Roman" w:eastAsia="Times New Roman" w:hAnsi="Times New Roman" w:cs="Times New Roman"/>
          <w:kern w:val="3"/>
          <w:sz w:val="23"/>
          <w:szCs w:val="23"/>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677BE7" w:rsidRPr="004B3A45">
        <w:rPr>
          <w:rFonts w:ascii="Times New Roman" w:eastAsia="Times New Roman" w:hAnsi="Times New Roman" w:cs="Times New Roman"/>
          <w:kern w:val="3"/>
          <w:sz w:val="23"/>
          <w:szCs w:val="23"/>
        </w:rPr>
        <w:t>К</w:t>
      </w:r>
      <w:r w:rsidRPr="004B3A45">
        <w:rPr>
          <w:rFonts w:ascii="Times New Roman" w:eastAsia="Times New Roman" w:hAnsi="Times New Roman" w:cs="Times New Roman"/>
          <w:kern w:val="3"/>
          <w:sz w:val="23"/>
          <w:szCs w:val="23"/>
        </w:rPr>
        <w:t>онтракта заказным письмом).</w:t>
      </w:r>
    </w:p>
    <w:bookmarkEnd w:id="19"/>
    <w:p w:rsidR="00E71B2E" w:rsidRPr="004B3A45"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b/>
          <w:kern w:val="3"/>
          <w:sz w:val="23"/>
          <w:szCs w:val="23"/>
        </w:rPr>
        <w:t>8.1</w:t>
      </w:r>
      <w:r w:rsidR="00E05B0E">
        <w:rPr>
          <w:rFonts w:ascii="Times New Roman" w:eastAsia="Times New Roman" w:hAnsi="Times New Roman" w:cs="Times New Roman"/>
          <w:b/>
          <w:kern w:val="3"/>
          <w:sz w:val="23"/>
          <w:szCs w:val="23"/>
        </w:rPr>
        <w:t>7</w:t>
      </w:r>
      <w:r w:rsidRPr="004B3A45">
        <w:rPr>
          <w:rFonts w:ascii="Times New Roman" w:eastAsia="Times New Roman" w:hAnsi="Times New Roman" w:cs="Times New Roman"/>
          <w:b/>
          <w:kern w:val="3"/>
          <w:sz w:val="23"/>
          <w:szCs w:val="23"/>
        </w:rPr>
        <w:t xml:space="preserve">. </w:t>
      </w:r>
      <w:r w:rsidRPr="004B3A45">
        <w:rPr>
          <w:rFonts w:ascii="Times New Roman" w:eastAsia="Times New Roman" w:hAnsi="Times New Roman" w:cs="Times New Roman"/>
          <w:kern w:val="3"/>
          <w:sz w:val="23"/>
          <w:szCs w:val="23"/>
        </w:rPr>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E71B2E" w:rsidRPr="004B3A45"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4B3A45">
        <w:rPr>
          <w:rFonts w:ascii="Times New Roman" w:eastAsia="Times New Roman" w:hAnsi="Times New Roman" w:cs="Times New Roman"/>
          <w:b/>
          <w:kern w:val="3"/>
          <w:sz w:val="23"/>
          <w:szCs w:val="23"/>
        </w:rPr>
        <w:t>8.</w:t>
      </w:r>
      <w:r w:rsidR="00E05B0E">
        <w:rPr>
          <w:rFonts w:ascii="Times New Roman" w:eastAsia="Times New Roman" w:hAnsi="Times New Roman" w:cs="Times New Roman"/>
          <w:b/>
          <w:kern w:val="3"/>
          <w:sz w:val="23"/>
          <w:szCs w:val="23"/>
        </w:rPr>
        <w:t>18</w:t>
      </w:r>
      <w:r w:rsidRPr="004B3A45">
        <w:rPr>
          <w:rFonts w:ascii="Times New Roman" w:eastAsia="Times New Roman" w:hAnsi="Times New Roman" w:cs="Times New Roman"/>
          <w:b/>
          <w:kern w:val="3"/>
          <w:sz w:val="23"/>
          <w:szCs w:val="23"/>
        </w:rPr>
        <w:t>.</w:t>
      </w:r>
      <w:r w:rsidRPr="004B3A45">
        <w:rPr>
          <w:rFonts w:ascii="Times New Roman" w:eastAsia="Times New Roman" w:hAnsi="Times New Roman" w:cs="Times New Roman"/>
          <w:kern w:val="3"/>
          <w:sz w:val="23"/>
          <w:szCs w:val="23"/>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71B2E" w:rsidRPr="009E5477" w:rsidRDefault="00E71B2E" w:rsidP="00E71B2E">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4B3A45">
        <w:rPr>
          <w:rFonts w:ascii="Times New Roman" w:eastAsia="Arial Unicode MS" w:hAnsi="Times New Roman" w:cs="Times New Roman"/>
          <w:b/>
          <w:kern w:val="3"/>
          <w:sz w:val="23"/>
          <w:szCs w:val="23"/>
        </w:rPr>
        <w:t>8.</w:t>
      </w:r>
      <w:r w:rsidR="00E05B0E">
        <w:rPr>
          <w:rFonts w:ascii="Times New Roman" w:eastAsia="Arial Unicode MS" w:hAnsi="Times New Roman" w:cs="Times New Roman"/>
          <w:b/>
          <w:kern w:val="3"/>
          <w:sz w:val="23"/>
          <w:szCs w:val="23"/>
        </w:rPr>
        <w:t>19</w:t>
      </w:r>
      <w:r w:rsidRPr="004B3A45">
        <w:rPr>
          <w:rFonts w:ascii="Times New Roman" w:eastAsia="Arial Unicode MS" w:hAnsi="Times New Roman" w:cs="Times New Roman"/>
          <w:b/>
          <w:kern w:val="3"/>
          <w:sz w:val="23"/>
          <w:szCs w:val="23"/>
        </w:rPr>
        <w:t>.</w:t>
      </w:r>
      <w:r w:rsidRPr="004B3A45">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w:t>
      </w:r>
      <w:r w:rsidRPr="009E5477">
        <w:rPr>
          <w:rFonts w:ascii="Times New Roman" w:eastAsia="Arial Unicode MS" w:hAnsi="Times New Roman" w:cs="Times New Roman"/>
          <w:kern w:val="3"/>
          <w:sz w:val="23"/>
          <w:szCs w:val="23"/>
        </w:rPr>
        <w:t>ения об одностороннем отказе от исполнения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kern w:val="3"/>
          <w:sz w:val="23"/>
          <w:szCs w:val="23"/>
        </w:rPr>
        <w:t>8.</w:t>
      </w:r>
      <w:r w:rsidR="00E05B0E">
        <w:rPr>
          <w:rFonts w:ascii="Times New Roman" w:eastAsia="Times New Roman" w:hAnsi="Times New Roman" w:cs="Times New Roman"/>
          <w:b/>
          <w:kern w:val="3"/>
          <w:sz w:val="23"/>
          <w:szCs w:val="23"/>
        </w:rPr>
        <w:t>20</w:t>
      </w:r>
      <w:r w:rsidR="009056EF" w:rsidRPr="0094414D">
        <w:rPr>
          <w:rFonts w:ascii="Times New Roman" w:eastAsia="Times New Roman" w:hAnsi="Times New Roman" w:cs="Times New Roman"/>
          <w:b/>
          <w:kern w:val="3"/>
          <w:sz w:val="23"/>
          <w:szCs w:val="23"/>
        </w:rPr>
        <w:t>.</w:t>
      </w:r>
      <w:r w:rsidR="009056EF" w:rsidRPr="009E5477">
        <w:rPr>
          <w:rFonts w:ascii="Times New Roman" w:eastAsia="Times New Roman" w:hAnsi="Times New Roman" w:cs="Times New Roman"/>
          <w:sz w:val="23"/>
          <w:szCs w:val="23"/>
        </w:rPr>
        <w:t xml:space="preserve"> Подрядчик</w:t>
      </w:r>
      <w:r w:rsidRPr="009E5477">
        <w:rPr>
          <w:rFonts w:ascii="Times New Roman" w:eastAsia="Times New Roman" w:hAnsi="Times New Roman" w:cs="Times New Roman"/>
          <w:sz w:val="23"/>
          <w:szCs w:val="23"/>
        </w:rPr>
        <w:t xml:space="preserve"> не вправе отказаться от исполнения настоящего Контракта и потребовать возмещения убытков со ссылкой на пункт 2 статьи 719 ГК РФ.</w:t>
      </w:r>
    </w:p>
    <w:p w:rsidR="00E71B2E" w:rsidRPr="009E5477" w:rsidRDefault="00E71B2E" w:rsidP="00E71B2E">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8.2</w:t>
      </w:r>
      <w:r w:rsidR="00E05B0E">
        <w:rPr>
          <w:rFonts w:ascii="Times New Roman" w:eastAsia="Times New Roman" w:hAnsi="Times New Roman" w:cs="Times New Roman"/>
          <w:b/>
          <w:kern w:val="3"/>
          <w:sz w:val="23"/>
          <w:szCs w:val="23"/>
        </w:rPr>
        <w:t>1</w:t>
      </w:r>
      <w:r w:rsidRPr="009E5477">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tabs>
          <w:tab w:val="left" w:pos="1276"/>
        </w:tabs>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9. Обстоятельства непреодолимой силы</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9.1.</w:t>
      </w:r>
      <w:r w:rsidRPr="009E5477">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9.2.</w:t>
      </w:r>
      <w:r w:rsidRPr="009E5477">
        <w:rPr>
          <w:rFonts w:ascii="Times New Roman" w:eastAsia="Times New Roman" w:hAnsi="Times New Roman" w:cs="Times New Roman"/>
          <w:sz w:val="23"/>
          <w:szCs w:val="23"/>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9.3.</w:t>
      </w:r>
      <w:r w:rsidRPr="009E5477">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9.4.</w:t>
      </w:r>
      <w:r w:rsidRPr="009E5477">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rsidR="00E71B2E" w:rsidRPr="009E5477" w:rsidRDefault="00E71B2E" w:rsidP="00E71B2E">
      <w:pPr>
        <w:suppressAutoHyphens/>
        <w:autoSpaceDN w:val="0"/>
        <w:ind w:firstLine="709"/>
        <w:textAlignment w:val="baseline"/>
        <w:rPr>
          <w:rFonts w:ascii="Times New Roman" w:eastAsia="Arial Unicode MS" w:hAnsi="Times New Roman" w:cs="Times New Roman"/>
          <w:b/>
          <w:kern w:val="3"/>
          <w:sz w:val="23"/>
          <w:szCs w:val="23"/>
        </w:rPr>
      </w:pPr>
    </w:p>
    <w:p w:rsidR="00E71B2E" w:rsidRPr="009E5477" w:rsidRDefault="00E71B2E" w:rsidP="00E71B2E">
      <w:pPr>
        <w:suppressAutoHyphens/>
        <w:autoSpaceDN w:val="0"/>
        <w:jc w:val="center"/>
        <w:textAlignment w:val="baseline"/>
        <w:rPr>
          <w:rFonts w:ascii="Times New Roman" w:eastAsia="Arial Unicode MS" w:hAnsi="Times New Roman" w:cs="Times New Roman"/>
          <w:kern w:val="3"/>
          <w:sz w:val="23"/>
          <w:szCs w:val="23"/>
        </w:rPr>
      </w:pPr>
      <w:r w:rsidRPr="009E5477">
        <w:rPr>
          <w:rFonts w:ascii="Times New Roman" w:eastAsia="Arial Unicode MS" w:hAnsi="Times New Roman" w:cs="Times New Roman"/>
          <w:b/>
          <w:kern w:val="3"/>
          <w:sz w:val="23"/>
          <w:szCs w:val="23"/>
        </w:rPr>
        <w:t>10. Прочие условия</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lastRenderedPageBreak/>
        <w:t>10.1.</w:t>
      </w:r>
      <w:r w:rsidRPr="009E5477">
        <w:rPr>
          <w:rFonts w:ascii="Times New Roman" w:eastAsia="Times New Roman" w:hAnsi="Times New Roman" w:cs="Times New Roman"/>
          <w:kern w:val="3"/>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lang w:eastAsia="ar-SA"/>
        </w:rPr>
        <w:t>10.2.</w:t>
      </w:r>
      <w:r w:rsidRPr="009E5477">
        <w:rPr>
          <w:rFonts w:ascii="Times New Roman" w:eastAsia="Times New Roman" w:hAnsi="Times New Roman" w:cs="Times New Roman"/>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spacing w:val="4"/>
          <w:kern w:val="3"/>
          <w:sz w:val="23"/>
          <w:szCs w:val="23"/>
          <w:lang w:eastAsia="ar-SA"/>
        </w:rPr>
        <w:t>В пре</w:t>
      </w:r>
      <w:r w:rsidRPr="009E5477">
        <w:rPr>
          <w:rFonts w:ascii="Times New Roman" w:eastAsia="Times New Roman" w:hAnsi="Times New Roman" w:cs="Times New Roman"/>
          <w:spacing w:val="3"/>
          <w:kern w:val="3"/>
          <w:sz w:val="23"/>
          <w:szCs w:val="23"/>
          <w:lang w:eastAsia="ar-SA"/>
        </w:rPr>
        <w:t>тензии должны быть указаны со</w:t>
      </w:r>
      <w:r w:rsidRPr="009E5477">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9E5477">
        <w:rPr>
          <w:rFonts w:ascii="Times New Roman" w:eastAsia="Times New Roman" w:hAnsi="Times New Roman" w:cs="Times New Roman"/>
          <w:kern w:val="3"/>
          <w:sz w:val="23"/>
          <w:szCs w:val="23"/>
          <w:lang w:eastAsia="ar-SA"/>
        </w:rPr>
        <w:t>Контракту</w:t>
      </w:r>
      <w:r w:rsidRPr="009E5477">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9E5477">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10.3.</w:t>
      </w:r>
      <w:r w:rsidRPr="009E5477">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10.4.</w:t>
      </w:r>
      <w:r w:rsidRPr="009E5477">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10.5.</w:t>
      </w:r>
      <w:r w:rsidRPr="009E5477">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10.6.</w:t>
      </w:r>
      <w:r w:rsidRPr="009E5477">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11. Антикоррупционная оговорка</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xml:space="preserve">При исполнении своих обязательств по </w:t>
      </w:r>
      <w:r w:rsidR="00BC4086">
        <w:rPr>
          <w:rFonts w:ascii="Times New Roman" w:eastAsia="Calibri" w:hAnsi="Times New Roman" w:cs="Times New Roman"/>
          <w:sz w:val="23"/>
          <w:szCs w:val="23"/>
        </w:rPr>
        <w:t>К</w:t>
      </w:r>
      <w:r w:rsidRPr="009E5477">
        <w:rPr>
          <w:rFonts w:ascii="Times New Roman" w:eastAsia="Calibri" w:hAnsi="Times New Roman" w:cs="Times New Roman"/>
          <w:sz w:val="23"/>
          <w:szCs w:val="23"/>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rsidR="00E71B2E" w:rsidRPr="009E5477" w:rsidRDefault="00E71B2E" w:rsidP="00E71B2E">
      <w:pPr>
        <w:autoSpaceDE w:val="0"/>
        <w:autoSpaceDN w:val="0"/>
        <w:adjustRightInd w:val="0"/>
        <w:ind w:firstLine="709"/>
        <w:outlineLvl w:val="0"/>
        <w:rPr>
          <w:rFonts w:ascii="Times New Roman" w:eastAsia="Times New Roman" w:hAnsi="Times New Roman" w:cs="Times New Roman"/>
          <w:b/>
          <w:bCs/>
          <w:sz w:val="23"/>
          <w:szCs w:val="23"/>
        </w:rPr>
      </w:pPr>
    </w:p>
    <w:p w:rsidR="00E71B2E" w:rsidRPr="009E5477" w:rsidRDefault="00E71B2E" w:rsidP="00E71B2E">
      <w:pPr>
        <w:autoSpaceDE w:val="0"/>
        <w:autoSpaceDN w:val="0"/>
        <w:adjustRightInd w:val="0"/>
        <w:jc w:val="center"/>
        <w:outlineLvl w:val="0"/>
        <w:rPr>
          <w:rFonts w:ascii="Times New Roman" w:eastAsia="Times New Roman" w:hAnsi="Times New Roman" w:cs="Times New Roman"/>
          <w:b/>
          <w:bCs/>
          <w:sz w:val="23"/>
          <w:szCs w:val="23"/>
        </w:rPr>
      </w:pPr>
      <w:r w:rsidRPr="009E5477">
        <w:rPr>
          <w:rFonts w:ascii="Times New Roman" w:eastAsia="Times New Roman" w:hAnsi="Times New Roman" w:cs="Times New Roman"/>
          <w:b/>
          <w:bCs/>
          <w:sz w:val="23"/>
          <w:szCs w:val="23"/>
        </w:rPr>
        <w:t>12. Приложения к Контракту</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12.1. Приложение № 1. Техническое задание.</w:t>
      </w:r>
    </w:p>
    <w:p w:rsidR="00E71B2E" w:rsidRPr="009E5477" w:rsidRDefault="00CB7C0D" w:rsidP="00E71B2E">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12.2</w:t>
      </w:r>
      <w:r w:rsidR="00E71B2E" w:rsidRPr="009E5477">
        <w:rPr>
          <w:rFonts w:ascii="Times New Roman" w:eastAsia="Times New Roman" w:hAnsi="Times New Roman" w:cs="Times New Roman"/>
          <w:sz w:val="23"/>
          <w:szCs w:val="23"/>
        </w:rPr>
        <w:t xml:space="preserve">. Приложение № </w:t>
      </w:r>
      <w:r>
        <w:rPr>
          <w:rFonts w:ascii="Times New Roman" w:eastAsia="Times New Roman" w:hAnsi="Times New Roman" w:cs="Times New Roman"/>
          <w:sz w:val="23"/>
          <w:szCs w:val="23"/>
        </w:rPr>
        <w:t>2</w:t>
      </w:r>
      <w:r w:rsidR="00E71B2E" w:rsidRPr="009E5477">
        <w:rPr>
          <w:rFonts w:ascii="Times New Roman" w:eastAsia="Times New Roman" w:hAnsi="Times New Roman" w:cs="Times New Roman"/>
          <w:sz w:val="23"/>
          <w:szCs w:val="23"/>
        </w:rPr>
        <w:t>. Локальная смета.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13. Адреса, реквизиты</w:t>
      </w:r>
      <w:r>
        <w:rPr>
          <w:rFonts w:ascii="Times New Roman" w:eastAsia="Times New Roman" w:hAnsi="Times New Roman" w:cs="Times New Roman"/>
          <w:b/>
          <w:sz w:val="23"/>
          <w:szCs w:val="23"/>
        </w:rPr>
        <w:t xml:space="preserve"> и подписи С</w:t>
      </w:r>
      <w:r w:rsidRPr="009E5477">
        <w:rPr>
          <w:rFonts w:ascii="Times New Roman" w:eastAsia="Times New Roman" w:hAnsi="Times New Roman" w:cs="Times New Roman"/>
          <w:b/>
          <w:sz w:val="23"/>
          <w:szCs w:val="23"/>
        </w:rPr>
        <w:t>торон</w:t>
      </w:r>
    </w:p>
    <w:p w:rsidR="00E71B2E" w:rsidRPr="00743CD2" w:rsidRDefault="00E71B2E" w:rsidP="00E71B2E">
      <w:pPr>
        <w:autoSpaceDE w:val="0"/>
        <w:autoSpaceDN w:val="0"/>
        <w:adjustRightInd w:val="0"/>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E71B2E" w:rsidRPr="008A49A5" w:rsidTr="007F42A7">
        <w:tc>
          <w:tcPr>
            <w:tcW w:w="5148" w:type="dxa"/>
          </w:tcPr>
          <w:p w:rsidR="00E71B2E" w:rsidRPr="008A49A5" w:rsidRDefault="00E71B2E" w:rsidP="007F42A7">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ЗАКАЗЧИК:</w:t>
            </w:r>
          </w:p>
        </w:tc>
        <w:tc>
          <w:tcPr>
            <w:tcW w:w="236" w:type="dxa"/>
          </w:tcPr>
          <w:p w:rsidR="00E71B2E" w:rsidRPr="008A49A5" w:rsidRDefault="00E71B2E" w:rsidP="007F42A7">
            <w:pPr>
              <w:autoSpaceDE w:val="0"/>
              <w:autoSpaceDN w:val="0"/>
              <w:adjustRightInd w:val="0"/>
              <w:jc w:val="both"/>
              <w:rPr>
                <w:rFonts w:ascii="Times New Roman" w:eastAsia="Times New Roman" w:hAnsi="Times New Roman" w:cs="Times New Roman"/>
                <w:sz w:val="18"/>
                <w:szCs w:val="18"/>
              </w:rPr>
            </w:pPr>
          </w:p>
        </w:tc>
        <w:tc>
          <w:tcPr>
            <w:tcW w:w="4753" w:type="dxa"/>
          </w:tcPr>
          <w:p w:rsidR="00E71B2E" w:rsidRPr="008A49A5" w:rsidRDefault="00E71B2E" w:rsidP="007F42A7">
            <w:pPr>
              <w:autoSpaceDE w:val="0"/>
              <w:autoSpaceDN w:val="0"/>
              <w:adjustRightInd w:val="0"/>
              <w:jc w:val="both"/>
              <w:rPr>
                <w:rFonts w:ascii="Times New Roman" w:eastAsia="Times New Roman" w:hAnsi="Times New Roman" w:cs="Times New Roman"/>
                <w:b/>
                <w:bCs/>
                <w:sz w:val="18"/>
                <w:szCs w:val="18"/>
              </w:rPr>
            </w:pPr>
            <w:r w:rsidRPr="008A49A5">
              <w:rPr>
                <w:rFonts w:ascii="Times New Roman" w:eastAsia="Times New Roman" w:hAnsi="Times New Roman" w:cs="Times New Roman"/>
                <w:b/>
                <w:bCs/>
                <w:sz w:val="18"/>
                <w:szCs w:val="18"/>
              </w:rPr>
              <w:t>ПОДРЯДЧИК:</w:t>
            </w:r>
          </w:p>
        </w:tc>
      </w:tr>
      <w:tr w:rsidR="00E71B2E" w:rsidRPr="00A02F3A" w:rsidTr="007F42A7">
        <w:tc>
          <w:tcPr>
            <w:tcW w:w="5148" w:type="dxa"/>
          </w:tcPr>
          <w:p w:rsidR="00E71B2E" w:rsidRDefault="00E71B2E" w:rsidP="00D743CD">
            <w:pPr>
              <w:jc w:val="both"/>
              <w:rPr>
                <w:rFonts w:ascii="Times New Roman" w:eastAsia="Times New Roman" w:hAnsi="Times New Roman" w:cs="Times New Roman"/>
                <w:sz w:val="18"/>
              </w:rPr>
            </w:pPr>
          </w:p>
          <w:p w:rsidR="0088609E" w:rsidRPr="00432937" w:rsidRDefault="0088609E" w:rsidP="0088609E">
            <w:pPr>
              <w:rPr>
                <w:rFonts w:ascii="Times New Roman" w:hAnsi="Times New Roman"/>
                <w:b/>
                <w:sz w:val="20"/>
                <w:szCs w:val="20"/>
              </w:rPr>
            </w:pPr>
            <w:r w:rsidRPr="00432937">
              <w:rPr>
                <w:rFonts w:ascii="Times New Roman" w:hAnsi="Times New Roman"/>
                <w:b/>
                <w:sz w:val="20"/>
                <w:szCs w:val="20"/>
              </w:rPr>
              <w:t xml:space="preserve">Государственное  бюджетное общеобразовательное учреждение </w:t>
            </w:r>
          </w:p>
          <w:p w:rsidR="0088609E" w:rsidRPr="00432937" w:rsidRDefault="0088609E" w:rsidP="0088609E">
            <w:pPr>
              <w:rPr>
                <w:rFonts w:ascii="Times New Roman" w:hAnsi="Times New Roman"/>
                <w:b/>
                <w:sz w:val="20"/>
                <w:szCs w:val="20"/>
              </w:rPr>
            </w:pPr>
            <w:r w:rsidRPr="00432937">
              <w:rPr>
                <w:rFonts w:ascii="Times New Roman" w:hAnsi="Times New Roman"/>
                <w:b/>
                <w:sz w:val="20"/>
                <w:szCs w:val="20"/>
              </w:rPr>
              <w:t>гимназия №642 «Земля и Вселенная»</w:t>
            </w:r>
          </w:p>
          <w:p w:rsidR="0088609E" w:rsidRPr="00432937" w:rsidRDefault="0088609E" w:rsidP="0088609E">
            <w:pPr>
              <w:rPr>
                <w:rFonts w:ascii="Times New Roman" w:hAnsi="Times New Roman"/>
                <w:b/>
                <w:sz w:val="20"/>
                <w:szCs w:val="20"/>
              </w:rPr>
            </w:pPr>
            <w:r w:rsidRPr="00432937">
              <w:rPr>
                <w:rFonts w:ascii="Times New Roman" w:hAnsi="Times New Roman"/>
                <w:b/>
                <w:sz w:val="20"/>
                <w:szCs w:val="20"/>
              </w:rPr>
              <w:t>Василеостровского района Санкт-Петербурга</w:t>
            </w:r>
          </w:p>
          <w:p w:rsidR="0088609E" w:rsidRDefault="0088609E" w:rsidP="0088609E">
            <w:pPr>
              <w:rPr>
                <w:rFonts w:ascii="Times New Roman" w:hAnsi="Times New Roman"/>
                <w:b/>
                <w:sz w:val="18"/>
                <w:szCs w:val="18"/>
              </w:rPr>
            </w:pPr>
          </w:p>
          <w:p w:rsidR="0088609E" w:rsidRPr="00432937" w:rsidRDefault="0088609E" w:rsidP="0088609E">
            <w:pPr>
              <w:rPr>
                <w:rFonts w:ascii="Times New Roman" w:hAnsi="Times New Roman"/>
                <w:sz w:val="20"/>
                <w:szCs w:val="20"/>
              </w:rPr>
            </w:pPr>
            <w:r w:rsidRPr="00432937">
              <w:rPr>
                <w:rFonts w:ascii="Times New Roman" w:hAnsi="Times New Roman"/>
                <w:sz w:val="20"/>
                <w:szCs w:val="20"/>
              </w:rPr>
              <w:t xml:space="preserve">Юр. адрес: 199406, г. Санкт-Петербург, ул. Гаванская, д. 54 литер Б.  </w:t>
            </w:r>
          </w:p>
          <w:p w:rsidR="0088609E" w:rsidRPr="00432937" w:rsidRDefault="0088609E" w:rsidP="0088609E">
            <w:pPr>
              <w:rPr>
                <w:rFonts w:ascii="Times New Roman" w:hAnsi="Times New Roman"/>
                <w:sz w:val="20"/>
                <w:szCs w:val="20"/>
              </w:rPr>
            </w:pPr>
            <w:r w:rsidRPr="00432937">
              <w:rPr>
                <w:rFonts w:ascii="Times New Roman" w:hAnsi="Times New Roman"/>
                <w:sz w:val="20"/>
                <w:szCs w:val="20"/>
              </w:rPr>
              <w:t>ИНН 7801140073/ КПП 780101001</w:t>
            </w:r>
          </w:p>
          <w:p w:rsidR="00F21152" w:rsidRPr="00F21152" w:rsidRDefault="00F21152" w:rsidP="00F21152">
            <w:pPr>
              <w:rPr>
                <w:rFonts w:ascii="Times New Roman" w:hAnsi="Times New Roman"/>
                <w:sz w:val="20"/>
                <w:szCs w:val="20"/>
              </w:rPr>
            </w:pPr>
            <w:r>
              <w:rPr>
                <w:rFonts w:ascii="Times New Roman" w:hAnsi="Times New Roman"/>
                <w:sz w:val="20"/>
                <w:szCs w:val="20"/>
              </w:rPr>
              <w:t xml:space="preserve">Банк </w:t>
            </w:r>
            <w:r w:rsidRPr="00F21152">
              <w:rPr>
                <w:rFonts w:ascii="Times New Roman" w:hAnsi="Times New Roman"/>
                <w:sz w:val="20"/>
                <w:szCs w:val="20"/>
              </w:rPr>
              <w:t xml:space="preserve">ОКЦ №1 Северо-Западного ГУ Банка России// УФК </w:t>
            </w:r>
            <w:r w:rsidRPr="00F21152">
              <w:rPr>
                <w:rFonts w:ascii="Times New Roman" w:hAnsi="Times New Roman"/>
                <w:sz w:val="20"/>
                <w:szCs w:val="20"/>
              </w:rPr>
              <w:lastRenderedPageBreak/>
              <w:t>по г. Санкт-Петербургу,</w:t>
            </w:r>
          </w:p>
          <w:p w:rsidR="00F21152" w:rsidRPr="00F21152" w:rsidRDefault="00F21152" w:rsidP="00F21152">
            <w:pPr>
              <w:rPr>
                <w:rFonts w:ascii="Times New Roman" w:hAnsi="Times New Roman"/>
                <w:sz w:val="20"/>
                <w:szCs w:val="20"/>
              </w:rPr>
            </w:pPr>
            <w:r w:rsidRPr="00F21152">
              <w:rPr>
                <w:rFonts w:ascii="Times New Roman" w:hAnsi="Times New Roman"/>
                <w:sz w:val="20"/>
                <w:szCs w:val="20"/>
              </w:rPr>
              <w:t>г. Санкт-Петербург</w:t>
            </w:r>
          </w:p>
          <w:p w:rsidR="00F21152" w:rsidRPr="00F21152" w:rsidRDefault="00F21152" w:rsidP="00F21152">
            <w:pPr>
              <w:rPr>
                <w:rFonts w:ascii="Times New Roman" w:hAnsi="Times New Roman"/>
                <w:sz w:val="20"/>
                <w:szCs w:val="20"/>
              </w:rPr>
            </w:pPr>
            <w:r w:rsidRPr="00F21152">
              <w:rPr>
                <w:rFonts w:ascii="Times New Roman" w:hAnsi="Times New Roman"/>
                <w:sz w:val="20"/>
                <w:szCs w:val="20"/>
              </w:rPr>
              <w:t>Адрес банка: г. Санкт-Петербург, наб.р.Фонтанки,68,70,72,74</w:t>
            </w:r>
          </w:p>
          <w:p w:rsidR="00F21152" w:rsidRPr="00F21152" w:rsidRDefault="00F21152" w:rsidP="00F21152">
            <w:pPr>
              <w:rPr>
                <w:rFonts w:ascii="Times New Roman" w:hAnsi="Times New Roman"/>
                <w:sz w:val="20"/>
                <w:szCs w:val="20"/>
              </w:rPr>
            </w:pPr>
            <w:r w:rsidRPr="00F21152">
              <w:rPr>
                <w:rFonts w:ascii="Times New Roman" w:hAnsi="Times New Roman"/>
                <w:sz w:val="20"/>
                <w:szCs w:val="20"/>
              </w:rPr>
              <w:t>БИК: 014030106</w:t>
            </w:r>
          </w:p>
          <w:p w:rsidR="00F21152" w:rsidRPr="00F21152" w:rsidRDefault="00F21152" w:rsidP="00F21152">
            <w:pPr>
              <w:rPr>
                <w:rFonts w:ascii="Times New Roman" w:hAnsi="Times New Roman"/>
                <w:sz w:val="20"/>
                <w:szCs w:val="20"/>
              </w:rPr>
            </w:pPr>
            <w:r w:rsidRPr="00F21152">
              <w:rPr>
                <w:rFonts w:ascii="Times New Roman" w:hAnsi="Times New Roman"/>
                <w:sz w:val="20"/>
                <w:szCs w:val="20"/>
              </w:rPr>
              <w:t>Расчетный счет: 03224643400000007200</w:t>
            </w:r>
          </w:p>
          <w:p w:rsidR="00F21152" w:rsidRPr="00F21152" w:rsidRDefault="00F21152" w:rsidP="00F21152">
            <w:pPr>
              <w:rPr>
                <w:rFonts w:ascii="Times New Roman" w:hAnsi="Times New Roman"/>
                <w:sz w:val="20"/>
                <w:szCs w:val="20"/>
              </w:rPr>
            </w:pPr>
            <w:r w:rsidRPr="00F21152">
              <w:rPr>
                <w:rFonts w:ascii="Times New Roman" w:hAnsi="Times New Roman"/>
                <w:sz w:val="20"/>
                <w:szCs w:val="20"/>
              </w:rPr>
              <w:t>Корреспондентский счет: 40102810945370000005</w:t>
            </w:r>
          </w:p>
          <w:p w:rsidR="0088609E" w:rsidRPr="00432937" w:rsidRDefault="00F21152" w:rsidP="00F21152">
            <w:pPr>
              <w:pStyle w:val="ad"/>
              <w:shd w:val="clear" w:color="auto" w:fill="FFFFFF"/>
              <w:spacing w:before="0" w:beforeAutospacing="0" w:after="0" w:afterAutospacing="0"/>
              <w:jc w:val="both"/>
              <w:rPr>
                <w:rFonts w:eastAsia="Courier New" w:cs="Courier New"/>
                <w:color w:val="000000"/>
                <w:sz w:val="20"/>
                <w:szCs w:val="20"/>
                <w:lang w:bidi="ru-RU"/>
              </w:rPr>
            </w:pPr>
            <w:r w:rsidRPr="00F21152">
              <w:rPr>
                <w:sz w:val="20"/>
                <w:szCs w:val="20"/>
              </w:rPr>
              <w:t>Лицевой счет: 0491057</w:t>
            </w:r>
            <w:r w:rsidR="0088609E" w:rsidRPr="00432937">
              <w:rPr>
                <w:rFonts w:eastAsia="Courier New" w:cs="Courier New"/>
                <w:color w:val="000000"/>
                <w:sz w:val="20"/>
                <w:szCs w:val="20"/>
                <w:lang w:bidi="ru-RU"/>
              </w:rPr>
              <w:t>Лицевой счет: 0491057</w:t>
            </w:r>
          </w:p>
          <w:p w:rsidR="0088609E" w:rsidRPr="00432937" w:rsidRDefault="0088609E" w:rsidP="0088609E">
            <w:pPr>
              <w:rPr>
                <w:rFonts w:ascii="Times New Roman" w:hAnsi="Times New Roman"/>
                <w:sz w:val="20"/>
                <w:szCs w:val="20"/>
              </w:rPr>
            </w:pPr>
            <w:r w:rsidRPr="00432937">
              <w:rPr>
                <w:rFonts w:ascii="Times New Roman" w:hAnsi="Times New Roman"/>
                <w:sz w:val="20"/>
                <w:szCs w:val="20"/>
              </w:rPr>
              <w:t>Тел./факс 246-79-20</w:t>
            </w:r>
          </w:p>
          <w:p w:rsidR="0088609E" w:rsidRPr="00113B34" w:rsidRDefault="0088609E" w:rsidP="0088609E">
            <w:pPr>
              <w:rPr>
                <w:rFonts w:ascii="Times New Roman" w:hAnsi="Times New Roman"/>
                <w:sz w:val="20"/>
                <w:szCs w:val="20"/>
                <w:lang w:val="en-US"/>
              </w:rPr>
            </w:pPr>
            <w:r w:rsidRPr="00113B34">
              <w:rPr>
                <w:rFonts w:ascii="Times New Roman" w:hAnsi="Times New Roman"/>
                <w:sz w:val="20"/>
                <w:szCs w:val="20"/>
                <w:lang w:val="en-US"/>
              </w:rPr>
              <w:t xml:space="preserve">e-mail: </w:t>
            </w:r>
            <w:hyperlink r:id="rId8" w:history="1">
              <w:r w:rsidRPr="00113B34">
                <w:rPr>
                  <w:rFonts w:ascii="Times New Roman" w:hAnsi="Times New Roman"/>
                  <w:sz w:val="20"/>
                  <w:szCs w:val="20"/>
                  <w:lang w:val="en-US"/>
                </w:rPr>
                <w:t>school642@inbox.ru</w:t>
              </w:r>
            </w:hyperlink>
          </w:p>
          <w:p w:rsidR="00D743CD" w:rsidRPr="00113B34" w:rsidRDefault="00D743CD" w:rsidP="00D743CD">
            <w:pPr>
              <w:jc w:val="both"/>
              <w:rPr>
                <w:rFonts w:ascii="Times New Roman" w:eastAsia="Times New Roman" w:hAnsi="Times New Roman" w:cs="Times New Roman"/>
                <w:sz w:val="18"/>
                <w:lang w:val="en-US"/>
              </w:rPr>
            </w:pPr>
          </w:p>
          <w:p w:rsidR="00D743CD" w:rsidRPr="00113B34" w:rsidRDefault="00D743CD" w:rsidP="00D743CD">
            <w:pPr>
              <w:jc w:val="both"/>
              <w:rPr>
                <w:rFonts w:ascii="Times New Roman" w:eastAsia="Times New Roman" w:hAnsi="Times New Roman" w:cs="Times New Roman"/>
                <w:sz w:val="18"/>
                <w:lang w:val="en-US"/>
              </w:rPr>
            </w:pPr>
          </w:p>
          <w:p w:rsidR="00D743CD" w:rsidRPr="00113B34" w:rsidRDefault="00D743CD" w:rsidP="00D743CD">
            <w:pPr>
              <w:jc w:val="both"/>
              <w:rPr>
                <w:rFonts w:ascii="Times New Roman" w:eastAsia="Times New Roman" w:hAnsi="Times New Roman" w:cs="Times New Roman"/>
                <w:sz w:val="18"/>
                <w:lang w:val="en-US"/>
              </w:rPr>
            </w:pPr>
          </w:p>
          <w:p w:rsidR="00D743CD" w:rsidRPr="00113B34" w:rsidRDefault="00D743CD" w:rsidP="00D743CD">
            <w:pPr>
              <w:jc w:val="both"/>
              <w:rPr>
                <w:rFonts w:ascii="Times New Roman" w:eastAsia="Times New Roman" w:hAnsi="Times New Roman" w:cs="Times New Roman"/>
                <w:sz w:val="18"/>
                <w:lang w:val="en-US"/>
              </w:rPr>
            </w:pPr>
          </w:p>
          <w:p w:rsidR="00D743CD" w:rsidRPr="00113B34" w:rsidRDefault="00D743CD" w:rsidP="00D743CD">
            <w:pPr>
              <w:jc w:val="both"/>
              <w:rPr>
                <w:rFonts w:ascii="Times New Roman" w:eastAsia="Times New Roman" w:hAnsi="Times New Roman" w:cs="Times New Roman"/>
                <w:sz w:val="18"/>
                <w:lang w:val="en-US"/>
              </w:rPr>
            </w:pPr>
          </w:p>
          <w:p w:rsidR="00D743CD" w:rsidRPr="00113B34" w:rsidRDefault="001564BB" w:rsidP="00D743CD">
            <w:pPr>
              <w:jc w:val="both"/>
              <w:rPr>
                <w:rFonts w:ascii="Times New Roman" w:eastAsia="Times New Roman" w:hAnsi="Times New Roman" w:cs="Times New Roman"/>
                <w:sz w:val="18"/>
                <w:lang w:val="en-US"/>
              </w:rPr>
            </w:pPr>
            <w:r w:rsidRPr="00113B34">
              <w:rPr>
                <w:rFonts w:ascii="Times New Roman" w:eastAsia="Times New Roman" w:hAnsi="Times New Roman" w:cs="Times New Roman"/>
                <w:sz w:val="18"/>
                <w:lang w:val="en-US"/>
              </w:rPr>
              <w:t>___________________________</w:t>
            </w:r>
            <w:r>
              <w:rPr>
                <w:rFonts w:ascii="Times New Roman" w:eastAsia="Times New Roman" w:hAnsi="Times New Roman" w:cs="Times New Roman"/>
                <w:sz w:val="18"/>
              </w:rPr>
              <w:t>П</w:t>
            </w:r>
            <w:r w:rsidRPr="00113B34">
              <w:rPr>
                <w:rFonts w:ascii="Times New Roman" w:eastAsia="Times New Roman" w:hAnsi="Times New Roman" w:cs="Times New Roman"/>
                <w:sz w:val="18"/>
                <w:lang w:val="en-US"/>
              </w:rPr>
              <w:t>.</w:t>
            </w:r>
            <w:r>
              <w:rPr>
                <w:rFonts w:ascii="Times New Roman" w:eastAsia="Times New Roman" w:hAnsi="Times New Roman" w:cs="Times New Roman"/>
                <w:sz w:val="18"/>
              </w:rPr>
              <w:t>А</w:t>
            </w:r>
            <w:r w:rsidRPr="00113B34">
              <w:rPr>
                <w:rFonts w:ascii="Times New Roman" w:eastAsia="Times New Roman" w:hAnsi="Times New Roman" w:cs="Times New Roman"/>
                <w:sz w:val="18"/>
                <w:lang w:val="en-US"/>
              </w:rPr>
              <w:t>.</w:t>
            </w:r>
            <w:r>
              <w:rPr>
                <w:rFonts w:ascii="Times New Roman" w:eastAsia="Times New Roman" w:hAnsi="Times New Roman" w:cs="Times New Roman"/>
                <w:sz w:val="18"/>
              </w:rPr>
              <w:t>Трошкеев</w:t>
            </w:r>
          </w:p>
          <w:p w:rsidR="00D743CD" w:rsidRPr="00113B34" w:rsidRDefault="00D743CD" w:rsidP="00D743CD">
            <w:pPr>
              <w:jc w:val="both"/>
              <w:rPr>
                <w:rFonts w:ascii="Times New Roman" w:eastAsia="Times New Roman" w:hAnsi="Times New Roman" w:cs="Times New Roman"/>
                <w:sz w:val="18"/>
                <w:lang w:val="en-US"/>
              </w:rPr>
            </w:pPr>
          </w:p>
        </w:tc>
        <w:tc>
          <w:tcPr>
            <w:tcW w:w="236" w:type="dxa"/>
          </w:tcPr>
          <w:p w:rsidR="00E71B2E" w:rsidRPr="00113B34" w:rsidRDefault="00E71B2E" w:rsidP="007F42A7">
            <w:pPr>
              <w:autoSpaceDE w:val="0"/>
              <w:autoSpaceDN w:val="0"/>
              <w:adjustRightInd w:val="0"/>
              <w:jc w:val="both"/>
              <w:rPr>
                <w:rFonts w:ascii="Times New Roman" w:eastAsia="Times New Roman" w:hAnsi="Times New Roman" w:cs="Times New Roman"/>
                <w:sz w:val="18"/>
                <w:szCs w:val="18"/>
                <w:lang w:val="en-US"/>
              </w:rPr>
            </w:pPr>
          </w:p>
        </w:tc>
        <w:tc>
          <w:tcPr>
            <w:tcW w:w="4753" w:type="dxa"/>
          </w:tcPr>
          <w:p w:rsidR="00E71B2E" w:rsidRPr="00113B34" w:rsidRDefault="00E71B2E" w:rsidP="00CC4739">
            <w:pPr>
              <w:tabs>
                <w:tab w:val="center" w:pos="2466"/>
              </w:tabs>
              <w:autoSpaceDE w:val="0"/>
              <w:autoSpaceDN w:val="0"/>
              <w:adjustRightInd w:val="0"/>
              <w:rPr>
                <w:rFonts w:ascii="Times New Roman" w:eastAsia="Times New Roman" w:hAnsi="Times New Roman" w:cs="Times New Roman"/>
                <w:sz w:val="18"/>
                <w:szCs w:val="18"/>
                <w:lang w:val="en-US"/>
              </w:rPr>
            </w:pPr>
          </w:p>
        </w:tc>
      </w:tr>
      <w:tr w:rsidR="00E71B2E" w:rsidRPr="00A02F3A" w:rsidTr="007F42A7">
        <w:tc>
          <w:tcPr>
            <w:tcW w:w="5148" w:type="dxa"/>
          </w:tcPr>
          <w:p w:rsidR="00E71B2E" w:rsidRPr="00113B34" w:rsidRDefault="00E71B2E" w:rsidP="007F42A7">
            <w:pPr>
              <w:tabs>
                <w:tab w:val="center" w:pos="2466"/>
              </w:tabs>
              <w:autoSpaceDE w:val="0"/>
              <w:autoSpaceDN w:val="0"/>
              <w:adjustRightInd w:val="0"/>
              <w:rPr>
                <w:rFonts w:ascii="Times New Roman" w:eastAsia="Times New Roman" w:hAnsi="Times New Roman" w:cs="Times New Roman"/>
                <w:sz w:val="18"/>
                <w:szCs w:val="18"/>
                <w:lang w:val="en-US"/>
              </w:rPr>
            </w:pPr>
          </w:p>
        </w:tc>
        <w:tc>
          <w:tcPr>
            <w:tcW w:w="236" w:type="dxa"/>
          </w:tcPr>
          <w:p w:rsidR="00E71B2E" w:rsidRPr="00113B34" w:rsidRDefault="00E71B2E" w:rsidP="007F42A7">
            <w:pPr>
              <w:autoSpaceDE w:val="0"/>
              <w:autoSpaceDN w:val="0"/>
              <w:adjustRightInd w:val="0"/>
              <w:jc w:val="both"/>
              <w:rPr>
                <w:rFonts w:ascii="Times New Roman" w:eastAsia="Times New Roman" w:hAnsi="Times New Roman" w:cs="Times New Roman"/>
                <w:sz w:val="18"/>
                <w:szCs w:val="18"/>
                <w:lang w:val="en-US"/>
              </w:rPr>
            </w:pPr>
          </w:p>
        </w:tc>
        <w:tc>
          <w:tcPr>
            <w:tcW w:w="4753" w:type="dxa"/>
          </w:tcPr>
          <w:p w:rsidR="00E71B2E" w:rsidRPr="00113B34" w:rsidRDefault="00E71B2E" w:rsidP="007F42A7">
            <w:pPr>
              <w:tabs>
                <w:tab w:val="center" w:pos="2466"/>
              </w:tabs>
              <w:autoSpaceDE w:val="0"/>
              <w:autoSpaceDN w:val="0"/>
              <w:adjustRightInd w:val="0"/>
              <w:rPr>
                <w:rFonts w:ascii="Times New Roman" w:eastAsia="Times New Roman" w:hAnsi="Times New Roman" w:cs="Times New Roman"/>
                <w:sz w:val="18"/>
                <w:szCs w:val="18"/>
                <w:lang w:val="en-US"/>
              </w:rPr>
            </w:pPr>
          </w:p>
        </w:tc>
      </w:tr>
      <w:tr w:rsidR="00E71B2E" w:rsidRPr="008A49A5" w:rsidTr="007F42A7">
        <w:tc>
          <w:tcPr>
            <w:tcW w:w="5148" w:type="dxa"/>
          </w:tcPr>
          <w:p w:rsidR="00E71B2E" w:rsidRPr="008A49A5" w:rsidRDefault="0088609E" w:rsidP="007F42A7">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ЭЦП</w:t>
            </w:r>
          </w:p>
        </w:tc>
        <w:tc>
          <w:tcPr>
            <w:tcW w:w="236" w:type="dxa"/>
          </w:tcPr>
          <w:p w:rsidR="00E71B2E" w:rsidRPr="008A49A5" w:rsidRDefault="00E71B2E" w:rsidP="007F42A7">
            <w:pPr>
              <w:autoSpaceDE w:val="0"/>
              <w:autoSpaceDN w:val="0"/>
              <w:adjustRightInd w:val="0"/>
              <w:jc w:val="both"/>
              <w:rPr>
                <w:rFonts w:ascii="Times New Roman" w:eastAsia="Times New Roman" w:hAnsi="Times New Roman" w:cs="Times New Roman"/>
                <w:sz w:val="18"/>
                <w:szCs w:val="18"/>
              </w:rPr>
            </w:pPr>
          </w:p>
        </w:tc>
        <w:tc>
          <w:tcPr>
            <w:tcW w:w="4753" w:type="dxa"/>
          </w:tcPr>
          <w:p w:rsidR="00E71B2E" w:rsidRPr="008A49A5" w:rsidRDefault="0088609E" w:rsidP="007F42A7">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ЭЦП</w:t>
            </w:r>
          </w:p>
        </w:tc>
      </w:tr>
    </w:tbl>
    <w:p w:rsidR="00E71B2E" w:rsidRPr="008A49A5" w:rsidRDefault="00E71B2E" w:rsidP="00E71B2E">
      <w:pPr>
        <w:jc w:val="right"/>
        <w:rPr>
          <w:rFonts w:ascii="Times New Roman" w:eastAsia="Times New Roman" w:hAnsi="Times New Roman" w:cs="Times New Roman"/>
          <w:b/>
          <w:bCs/>
          <w:i/>
        </w:rPr>
      </w:pPr>
      <w:r>
        <w:rPr>
          <w:rFonts w:ascii="Times New Roman" w:eastAsia="Times New Roman" w:hAnsi="Times New Roman" w:cs="Times New Roman"/>
        </w:rPr>
        <w:br w:type="page"/>
      </w:r>
      <w:r w:rsidRPr="008A49A5">
        <w:rPr>
          <w:rFonts w:ascii="Times New Roman" w:eastAsia="Times New Roman" w:hAnsi="Times New Roman" w:cs="Times New Roman"/>
          <w:b/>
          <w:i/>
        </w:rPr>
        <w:lastRenderedPageBreak/>
        <w:t>Приложение № 1</w:t>
      </w:r>
    </w:p>
    <w:p w:rsidR="00E71B2E" w:rsidRDefault="00E71B2E" w:rsidP="00E71B2E">
      <w:pPr>
        <w:shd w:val="clear" w:color="auto" w:fill="FFFFFF"/>
        <w:autoSpaceDE w:val="0"/>
        <w:autoSpaceDN w:val="0"/>
        <w:adjustRightInd w:val="0"/>
        <w:ind w:right="-201"/>
        <w:jc w:val="right"/>
        <w:rPr>
          <w:rFonts w:ascii="Times New Roman" w:eastAsia="Times New Roman" w:hAnsi="Times New Roman" w:cs="Times New Roman"/>
          <w:b/>
          <w:bCs/>
          <w:i/>
        </w:rPr>
      </w:pPr>
      <w:r w:rsidRPr="008A49A5">
        <w:rPr>
          <w:rFonts w:ascii="Times New Roman" w:eastAsia="Times New Roman" w:hAnsi="Times New Roman" w:cs="Times New Roman"/>
          <w:b/>
          <w:bCs/>
          <w:i/>
        </w:rPr>
        <w:t xml:space="preserve">к Контракту </w:t>
      </w:r>
      <w:r w:rsidR="0088609E">
        <w:rPr>
          <w:rFonts w:ascii="Times New Roman" w:eastAsia="Times New Roman" w:hAnsi="Times New Roman" w:cs="Times New Roman"/>
          <w:b/>
          <w:i/>
        </w:rPr>
        <w:t>от</w:t>
      </w:r>
      <w:r w:rsidR="007123BC">
        <w:rPr>
          <w:rFonts w:ascii="Times New Roman" w:eastAsia="Times New Roman" w:hAnsi="Times New Roman" w:cs="Times New Roman"/>
          <w:b/>
          <w:i/>
        </w:rPr>
        <w:t xml:space="preserve"> </w:t>
      </w:r>
      <w:r w:rsidR="00F21152">
        <w:rPr>
          <w:rFonts w:ascii="Times New Roman" w:eastAsia="Times New Roman" w:hAnsi="Times New Roman" w:cs="Times New Roman"/>
          <w:b/>
          <w:i/>
        </w:rPr>
        <w:t>______</w:t>
      </w:r>
      <w:r w:rsidR="00F75C00">
        <w:rPr>
          <w:rFonts w:ascii="Times New Roman" w:eastAsia="Times New Roman" w:hAnsi="Times New Roman" w:cs="Times New Roman"/>
          <w:b/>
          <w:i/>
        </w:rPr>
        <w:t xml:space="preserve">мая </w:t>
      </w:r>
      <w:r w:rsidR="00483AB6">
        <w:rPr>
          <w:rFonts w:ascii="Times New Roman" w:eastAsia="Times New Roman" w:hAnsi="Times New Roman" w:cs="Times New Roman"/>
          <w:b/>
          <w:i/>
        </w:rPr>
        <w:t xml:space="preserve"> </w:t>
      </w:r>
      <w:r w:rsidRPr="008A49A5">
        <w:rPr>
          <w:rFonts w:ascii="Times New Roman" w:eastAsia="Times New Roman" w:hAnsi="Times New Roman" w:cs="Times New Roman"/>
          <w:b/>
          <w:i/>
        </w:rPr>
        <w:t>202</w:t>
      </w:r>
      <w:r w:rsidR="00F21152">
        <w:rPr>
          <w:rFonts w:ascii="Times New Roman" w:eastAsia="Times New Roman" w:hAnsi="Times New Roman" w:cs="Times New Roman"/>
          <w:b/>
          <w:i/>
        </w:rPr>
        <w:t>6</w:t>
      </w:r>
      <w:r w:rsidRPr="008A49A5">
        <w:rPr>
          <w:rFonts w:ascii="Times New Roman" w:eastAsia="Times New Roman" w:hAnsi="Times New Roman" w:cs="Times New Roman"/>
          <w:b/>
          <w:i/>
        </w:rPr>
        <w:t xml:space="preserve"> г. № </w:t>
      </w:r>
      <w:r w:rsidR="00F75C00">
        <w:rPr>
          <w:rFonts w:ascii="Times New Roman" w:eastAsia="Times New Roman" w:hAnsi="Times New Roman" w:cs="Times New Roman"/>
          <w:b/>
          <w:bCs/>
          <w:i/>
        </w:rPr>
        <w:t>127</w:t>
      </w:r>
    </w:p>
    <w:p w:rsidR="00CC4739" w:rsidRPr="008A49A5" w:rsidRDefault="00CC4739" w:rsidP="00E71B2E">
      <w:pPr>
        <w:shd w:val="clear" w:color="auto" w:fill="FFFFFF"/>
        <w:autoSpaceDE w:val="0"/>
        <w:autoSpaceDN w:val="0"/>
        <w:adjustRightInd w:val="0"/>
        <w:ind w:right="-201"/>
        <w:jc w:val="right"/>
        <w:rPr>
          <w:rFonts w:ascii="Times New Roman" w:eastAsia="Times New Roman" w:hAnsi="Times New Roman" w:cs="Times New Roman"/>
          <w:b/>
          <w:i/>
        </w:rPr>
      </w:pPr>
    </w:p>
    <w:p w:rsidR="00CC4739" w:rsidRPr="00CC4739" w:rsidRDefault="00CC4739" w:rsidP="00CC4739">
      <w:pPr>
        <w:autoSpaceDE w:val="0"/>
        <w:autoSpaceDN w:val="0"/>
        <w:adjustRightInd w:val="0"/>
        <w:jc w:val="center"/>
        <w:outlineLvl w:val="1"/>
        <w:rPr>
          <w:rFonts w:ascii="Times New Roman" w:eastAsia="Times New Roman" w:hAnsi="Times New Roman" w:cs="Times New Roman"/>
          <w:b/>
          <w:bCs/>
          <w:color w:val="auto"/>
          <w:lang w:bidi="ar-SA"/>
        </w:rPr>
      </w:pPr>
      <w:bookmarkStart w:id="20" w:name="_Toc365539226"/>
    </w:p>
    <w:bookmarkEnd w:id="20"/>
    <w:p w:rsidR="00F75C00" w:rsidRPr="00F75C00" w:rsidRDefault="00F21152" w:rsidP="00F75C00">
      <w:pPr>
        <w:keepNext/>
        <w:widowControl/>
        <w:jc w:val="center"/>
        <w:outlineLvl w:val="1"/>
        <w:rPr>
          <w:rFonts w:ascii="Times New Roman" w:eastAsia="Times New Roman" w:hAnsi="Times New Roman" w:cs="Times New Roman"/>
          <w:b/>
          <w:color w:val="1A1A1A"/>
          <w:shd w:val="clear" w:color="auto" w:fill="FFFFFF"/>
          <w:lang w:bidi="ar-SA"/>
        </w:rPr>
      </w:pPr>
      <w:r w:rsidRPr="00F21152">
        <w:rPr>
          <w:rFonts w:ascii="Times New Roman" w:eastAsia="Times New Roman" w:hAnsi="Times New Roman" w:cs="Times New Roman"/>
          <w:b/>
          <w:color w:val="1A1A1A"/>
          <w:shd w:val="clear" w:color="auto" w:fill="FFFFFF"/>
          <w:lang w:bidi="ar-SA"/>
        </w:rPr>
        <w:t>ОПИСАНИЕ ОБЪ</w:t>
      </w:r>
      <w:r w:rsidR="00F75C00" w:rsidRPr="00F75C00">
        <w:rPr>
          <w:rFonts w:ascii="Times New Roman" w:eastAsia="Times New Roman" w:hAnsi="Times New Roman" w:cs="Times New Roman"/>
          <w:b/>
          <w:color w:val="1A1A1A"/>
          <w:shd w:val="clear" w:color="auto" w:fill="FFFFFF"/>
          <w:lang w:bidi="ar-SA"/>
        </w:rPr>
        <w:t xml:space="preserve"> ОПИСАНИЕ ОБЪЕКТА ЗАКУПКИ </w:t>
      </w:r>
    </w:p>
    <w:p w:rsidR="00F75C00" w:rsidRPr="00F75C00" w:rsidRDefault="00F75C00" w:rsidP="00F75C00">
      <w:pPr>
        <w:keepNext/>
        <w:widowControl/>
        <w:jc w:val="center"/>
        <w:outlineLvl w:val="1"/>
        <w:rPr>
          <w:rFonts w:ascii="Times New Roman" w:eastAsia="Times New Roman" w:hAnsi="Times New Roman" w:cs="Times New Roman"/>
          <w:b/>
          <w:bCs/>
          <w:color w:val="auto"/>
          <w:lang w:bidi="ar-SA"/>
        </w:rPr>
      </w:pPr>
      <w:r w:rsidRPr="00F75C00">
        <w:rPr>
          <w:rFonts w:ascii="Times New Roman" w:eastAsia="Times New Roman" w:hAnsi="Times New Roman" w:cs="Times New Roman"/>
          <w:b/>
          <w:color w:val="1A1A1A"/>
          <w:shd w:val="clear" w:color="auto" w:fill="FFFFFF"/>
          <w:lang w:bidi="ar-SA"/>
        </w:rPr>
        <w:t>(</w:t>
      </w:r>
      <w:r w:rsidRPr="00F75C00">
        <w:rPr>
          <w:rFonts w:ascii="Times New Roman" w:eastAsia="Times New Roman" w:hAnsi="Times New Roman" w:cs="Times New Roman"/>
          <w:b/>
          <w:bCs/>
          <w:color w:val="auto"/>
          <w:lang w:bidi="ar-SA"/>
        </w:rPr>
        <w:t>Техническая документация)</w:t>
      </w:r>
    </w:p>
    <w:p w:rsidR="00F75C00" w:rsidRPr="00F75C00" w:rsidRDefault="00F75C00" w:rsidP="00F75C00">
      <w:pPr>
        <w:autoSpaceDE w:val="0"/>
        <w:autoSpaceDN w:val="0"/>
        <w:adjustRightInd w:val="0"/>
        <w:jc w:val="center"/>
        <w:outlineLvl w:val="1"/>
        <w:rPr>
          <w:rFonts w:ascii="Times New Roman" w:eastAsia="Times New Roman" w:hAnsi="Times New Roman" w:cs="Times New Roman"/>
          <w:b/>
          <w:bCs/>
          <w:color w:val="auto"/>
          <w:lang w:bidi="ar-SA"/>
        </w:rPr>
      </w:pPr>
    </w:p>
    <w:p w:rsidR="00F75C00" w:rsidRPr="00F75C00" w:rsidRDefault="00F75C00" w:rsidP="00F75C00">
      <w:pPr>
        <w:autoSpaceDE w:val="0"/>
        <w:autoSpaceDN w:val="0"/>
        <w:adjustRightInd w:val="0"/>
        <w:jc w:val="center"/>
        <w:outlineLvl w:val="1"/>
        <w:rPr>
          <w:rFonts w:ascii="Times New Roman" w:eastAsia="Times New Roman" w:hAnsi="Times New Roman" w:cs="Times New Roman"/>
          <w:b/>
          <w:bCs/>
          <w:color w:val="auto"/>
          <w:lang w:bidi="ar-SA"/>
        </w:rPr>
      </w:pPr>
      <w:r w:rsidRPr="00F75C00">
        <w:rPr>
          <w:rFonts w:ascii="Times New Roman" w:eastAsia="Times New Roman" w:hAnsi="Times New Roman" w:cs="Times New Roman"/>
          <w:b/>
          <w:bCs/>
          <w:color w:val="auto"/>
          <w:lang w:bidi="ar-SA"/>
        </w:rPr>
        <w:t>Раздел 1. Общие требования</w:t>
      </w: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r w:rsidRPr="00F75C00">
        <w:rPr>
          <w:rFonts w:ascii="Times New Roman" w:eastAsia="Times New Roman" w:hAnsi="Times New Roman" w:cs="Times New Roman"/>
          <w:b/>
          <w:color w:val="auto"/>
          <w:lang w:bidi="ar-SA"/>
        </w:rPr>
        <w:t>1. Предмет закупки, начальная (максимальная) цена Контракта.</w:t>
      </w:r>
    </w:p>
    <w:p w:rsidR="00F75C00" w:rsidRPr="00F75C00" w:rsidRDefault="00F75C00" w:rsidP="00F75C00">
      <w:pPr>
        <w:autoSpaceDE w:val="0"/>
        <w:autoSpaceDN w:val="0"/>
        <w:adjustRightInd w:val="0"/>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1.1. Предметом настоящей закупки является право заключения государственного контракта на выполнение работ по замене участков канализационных сетей для нужд Санкт-Петербургского Государственного бюджетного общеобразовательного учреждения гимназии № 642 «Земля и Вселенная» Василеостровского района Санкт-Петербурга в 2026 году.</w:t>
      </w:r>
    </w:p>
    <w:p w:rsidR="00F75C00" w:rsidRPr="00F75C00" w:rsidRDefault="00F75C00" w:rsidP="00F75C00">
      <w:pPr>
        <w:autoSpaceDE w:val="0"/>
        <w:autoSpaceDN w:val="0"/>
        <w:adjustRightInd w:val="0"/>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1.</w:t>
      </w:r>
      <w:r w:rsidR="00C3465F">
        <w:rPr>
          <w:rFonts w:ascii="Times New Roman" w:eastAsia="Times New Roman" w:hAnsi="Times New Roman" w:cs="Times New Roman"/>
          <w:color w:val="auto"/>
          <w:lang w:bidi="ar-SA"/>
        </w:rPr>
        <w:t>2</w:t>
      </w:r>
      <w:r w:rsidRPr="00F75C00">
        <w:rPr>
          <w:rFonts w:ascii="Times New Roman" w:eastAsia="Times New Roman" w:hAnsi="Times New Roman" w:cs="Times New Roman"/>
          <w:color w:val="auto"/>
          <w:lang w:bidi="ar-SA"/>
        </w:rPr>
        <w:t>. Код по Общероссийскому классификатору продукции по видам экономической деятельности (ОКПД2) ОК 034-2014 (КПЕС 2008), соответствующий предмету закупки:   ОКПД2-</w:t>
      </w:r>
      <w:r w:rsidR="00583E2D" w:rsidRPr="00583E2D">
        <w:rPr>
          <w:rFonts w:ascii="Times New Roman" w:eastAsia="Times New Roman" w:hAnsi="Times New Roman" w:cs="Times New Roman"/>
          <w:color w:val="auto"/>
          <w:lang w:bidi="ar-SA"/>
        </w:rPr>
        <w:t>43.22.11.150.</w:t>
      </w:r>
    </w:p>
    <w:p w:rsidR="00F75C00" w:rsidRPr="00F75C00" w:rsidRDefault="00F75C00" w:rsidP="00F75C00">
      <w:pPr>
        <w:autoSpaceDE w:val="0"/>
        <w:autoSpaceDN w:val="0"/>
        <w:adjustRightInd w:val="0"/>
        <w:rPr>
          <w:rFonts w:ascii="Times New Roman" w:eastAsia="Times New Roman" w:hAnsi="Times New Roman" w:cs="Times New Roman"/>
          <w:color w:val="auto"/>
          <w:sz w:val="28"/>
          <w:szCs w:val="28"/>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r w:rsidRPr="00F75C00">
        <w:rPr>
          <w:rFonts w:ascii="Times New Roman" w:eastAsia="Times New Roman" w:hAnsi="Times New Roman" w:cs="Times New Roman"/>
          <w:b/>
          <w:color w:val="auto"/>
          <w:lang w:bidi="ar-SA"/>
        </w:rPr>
        <w:t>2. Цели и правовое основание для выполнения работ</w:t>
      </w:r>
    </w:p>
    <w:p w:rsidR="00F75C00" w:rsidRPr="00F75C00" w:rsidRDefault="00F75C00" w:rsidP="00F75C00">
      <w:pPr>
        <w:autoSpaceDE w:val="0"/>
        <w:autoSpaceDN w:val="0"/>
        <w:adjustRightInd w:val="0"/>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2.1. Целями данной закупки является выполнение работ по замене участков канализационных сетей.</w:t>
      </w:r>
    </w:p>
    <w:p w:rsidR="00F75C00" w:rsidRPr="00F75C00" w:rsidRDefault="00F75C00" w:rsidP="00F75C00">
      <w:pPr>
        <w:autoSpaceDE w:val="0"/>
        <w:autoSpaceDN w:val="0"/>
        <w:adjustRightInd w:val="0"/>
        <w:ind w:firstLine="720"/>
        <w:jc w:val="both"/>
        <w:rPr>
          <w:rFonts w:ascii="Times New Roman" w:eastAsia="Times New Roman" w:hAnsi="Times New Roman" w:cs="Times New Roman"/>
          <w:color w:val="auto"/>
          <w:sz w:val="28"/>
          <w:szCs w:val="28"/>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r w:rsidRPr="00F75C00">
        <w:rPr>
          <w:rFonts w:ascii="Times New Roman" w:eastAsia="Times New Roman" w:hAnsi="Times New Roman" w:cs="Times New Roman"/>
          <w:b/>
          <w:color w:val="auto"/>
          <w:lang w:bidi="ar-SA"/>
        </w:rPr>
        <w:t>3. Форма, сроки и порядок приема выполнения работ</w:t>
      </w:r>
    </w:p>
    <w:p w:rsidR="00F75C00" w:rsidRPr="00F75C00" w:rsidRDefault="00F75C00" w:rsidP="00F75C00">
      <w:pPr>
        <w:tabs>
          <w:tab w:val="left" w:pos="709"/>
        </w:tabs>
        <w:autoSpaceDE w:val="0"/>
        <w:autoSpaceDN w:val="0"/>
        <w:adjustRightInd w:val="0"/>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3.1. Оплата осуществляется в безналичной форме в соответствии с утвержденными бюджетными ассигнованиями. Оплата производится за вычетом сумм, подлежащих взысканию с Подрядчика в качестве неустойки (штрафа, пеней), в случае нарушения Подрядчиком условий Контракта.</w:t>
      </w:r>
    </w:p>
    <w:p w:rsidR="00F75C00" w:rsidRPr="00F75C00" w:rsidRDefault="00F75C00" w:rsidP="00F75C00">
      <w:pPr>
        <w:autoSpaceDE w:val="0"/>
        <w:autoSpaceDN w:val="0"/>
        <w:adjustRightInd w:val="0"/>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3.2. Основанием для приемки выполненных Подрядчиком работ являются: справка о стоимости выполненных работ и затрат (КС-3), счет (счет-фактура), акт приемки выполненных работ по форме КС-2.</w:t>
      </w:r>
    </w:p>
    <w:p w:rsidR="00F75C00" w:rsidRPr="00F75C00" w:rsidRDefault="00F75C00" w:rsidP="00F75C00">
      <w:pPr>
        <w:autoSpaceDE w:val="0"/>
        <w:autoSpaceDN w:val="0"/>
        <w:adjustRightInd w:val="0"/>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3.3.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rsidR="00F75C00" w:rsidRPr="00F75C00" w:rsidRDefault="00F75C00" w:rsidP="00F75C00">
      <w:pPr>
        <w:autoSpaceDE w:val="0"/>
        <w:autoSpaceDN w:val="0"/>
        <w:adjustRightInd w:val="0"/>
        <w:ind w:right="-1"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bCs/>
          <w:color w:val="auto"/>
          <w:lang w:bidi="ar-SA"/>
        </w:rPr>
        <w:t xml:space="preserve">3.4. </w:t>
      </w:r>
      <w:r w:rsidRPr="00F75C00">
        <w:rPr>
          <w:rFonts w:ascii="Times New Roman" w:eastAsia="Times New Roman" w:hAnsi="Times New Roman" w:cs="Times New Roman"/>
          <w:color w:val="auto"/>
          <w:lang w:bidi="ar-SA"/>
        </w:rPr>
        <w:t>Авансирование подлежащих выполнению Подрядчиком работ не предусматривается.</w:t>
      </w:r>
    </w:p>
    <w:p w:rsidR="00F75C00" w:rsidRPr="00F75C00" w:rsidRDefault="00F75C00" w:rsidP="00F75C00">
      <w:pPr>
        <w:autoSpaceDE w:val="0"/>
        <w:autoSpaceDN w:val="0"/>
        <w:adjustRightInd w:val="0"/>
        <w:ind w:right="-1" w:firstLine="709"/>
        <w:jc w:val="both"/>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ind w:right="-1"/>
        <w:jc w:val="center"/>
        <w:rPr>
          <w:rFonts w:ascii="Times New Roman" w:eastAsia="Times New Roman" w:hAnsi="Times New Roman" w:cs="Times New Roman"/>
          <w:b/>
          <w:color w:val="auto"/>
          <w:lang w:bidi="ar-SA"/>
        </w:rPr>
      </w:pPr>
    </w:p>
    <w:p w:rsidR="00F75C00" w:rsidRPr="00F75C00" w:rsidRDefault="00F75C00" w:rsidP="00F75C00">
      <w:pPr>
        <w:autoSpaceDE w:val="0"/>
        <w:autoSpaceDN w:val="0"/>
        <w:adjustRightInd w:val="0"/>
        <w:ind w:right="-1"/>
        <w:jc w:val="center"/>
        <w:rPr>
          <w:rFonts w:ascii="Times New Roman" w:eastAsia="Times New Roman" w:hAnsi="Times New Roman" w:cs="Times New Roman"/>
          <w:b/>
          <w:color w:val="auto"/>
          <w:lang w:bidi="ar-SA"/>
        </w:rPr>
      </w:pPr>
      <w:r w:rsidRPr="00F75C00">
        <w:rPr>
          <w:rFonts w:ascii="Times New Roman" w:eastAsia="Times New Roman" w:hAnsi="Times New Roman" w:cs="Times New Roman"/>
          <w:b/>
          <w:color w:val="auto"/>
          <w:lang w:bidi="ar-SA"/>
        </w:rPr>
        <w:t>4. Место, условия и сроки выполнения работ</w:t>
      </w:r>
    </w:p>
    <w:p w:rsidR="00F75C00" w:rsidRPr="00F75C00" w:rsidRDefault="00F75C00" w:rsidP="00F75C00">
      <w:pPr>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4.1.</w:t>
      </w:r>
      <w:r w:rsidRPr="00F75C00">
        <w:rPr>
          <w:rFonts w:ascii="Times New Roman" w:eastAsia="Times New Roman" w:hAnsi="Times New Roman" w:cs="Times New Roman"/>
          <w:b/>
          <w:color w:val="auto"/>
          <w:lang w:bidi="ar-SA"/>
        </w:rPr>
        <w:t xml:space="preserve"> </w:t>
      </w:r>
      <w:r w:rsidRPr="00F75C00">
        <w:rPr>
          <w:rFonts w:ascii="Times New Roman" w:eastAsia="Times New Roman" w:hAnsi="Times New Roman" w:cs="Times New Roman"/>
          <w:color w:val="auto"/>
          <w:lang w:bidi="ar-SA"/>
        </w:rPr>
        <w:t xml:space="preserve">Работы должны выполняться под наблюдением технического надзора. </w:t>
      </w:r>
    </w:p>
    <w:p w:rsidR="00F75C00" w:rsidRPr="00F75C00" w:rsidRDefault="00F75C00" w:rsidP="00F75C00">
      <w:pPr>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 администрации Василеостровского района»).</w:t>
      </w:r>
    </w:p>
    <w:p w:rsidR="00F75C00" w:rsidRPr="00F75C00" w:rsidRDefault="00F75C00" w:rsidP="00F75C00">
      <w:pPr>
        <w:autoSpaceDE w:val="0"/>
        <w:autoSpaceDN w:val="0"/>
        <w:adjustRightInd w:val="0"/>
        <w:ind w:firstLine="708"/>
        <w:jc w:val="both"/>
        <w:rPr>
          <w:rFonts w:ascii="Times New Roman" w:eastAsia="Times New Roman" w:hAnsi="Times New Roman" w:cs="Times New Roman"/>
          <w:color w:val="auto"/>
          <w:lang w:bidi="ar-SA"/>
        </w:rPr>
      </w:pPr>
      <w:bookmarkStart w:id="21" w:name="_Toc285715831"/>
      <w:r w:rsidRPr="00F75C00">
        <w:rPr>
          <w:rFonts w:ascii="Times New Roman" w:eastAsia="Times New Roman" w:hAnsi="Times New Roman" w:cs="Times New Roman"/>
          <w:color w:val="auto"/>
          <w:lang w:bidi="ar-SA"/>
        </w:rPr>
        <w:t xml:space="preserve">4.2. </w:t>
      </w:r>
      <w:bookmarkEnd w:id="21"/>
      <w:r w:rsidRPr="00F75C00">
        <w:rPr>
          <w:rFonts w:ascii="Times New Roman" w:eastAsia="Times New Roman" w:hAnsi="Times New Roman" w:cs="Times New Roman"/>
          <w:color w:val="auto"/>
          <w:lang w:bidi="ar-SA"/>
        </w:rPr>
        <w:t>Местом выполнения работ является: Санкт-Петербург, В.О., ул. Опочинина, д.35, литер А.</w:t>
      </w:r>
    </w:p>
    <w:p w:rsidR="00F75C00" w:rsidRPr="00F75C00" w:rsidRDefault="00F75C00" w:rsidP="00F75C00">
      <w:pPr>
        <w:autoSpaceDE w:val="0"/>
        <w:autoSpaceDN w:val="0"/>
        <w:adjustRightInd w:val="0"/>
        <w:ind w:firstLine="708"/>
        <w:rPr>
          <w:rFonts w:ascii="Times New Roman" w:eastAsia="Times New Roman" w:hAnsi="Times New Roman" w:cs="Times New Roman"/>
          <w:color w:val="auto"/>
          <w:lang w:bidi="ar-SA"/>
        </w:rPr>
      </w:pPr>
      <w:r w:rsidRPr="00F75C00">
        <w:rPr>
          <w:rFonts w:ascii="Times New Roman" w:eastAsia="Times New Roman" w:hAnsi="Times New Roman" w:cs="Times New Roman"/>
          <w:lang w:bidi="ar-SA"/>
        </w:rPr>
        <w:t>4.3. Условия и сроки выполнения работ</w:t>
      </w:r>
      <w:r w:rsidRPr="00F75C00">
        <w:rPr>
          <w:rFonts w:ascii="Times New Roman" w:eastAsia="Times New Roman" w:hAnsi="Times New Roman" w:cs="Times New Roman"/>
          <w:color w:val="auto"/>
          <w:lang w:bidi="ar-SA"/>
        </w:rPr>
        <w:t>:</w:t>
      </w:r>
    </w:p>
    <w:p w:rsidR="00F75C00" w:rsidRPr="00F75C00" w:rsidRDefault="00F75C00" w:rsidP="00F75C00">
      <w:pPr>
        <w:widowControl/>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 xml:space="preserve">4.3.1. Начало выполнения работ - с момента подписания Заказчиком, Подрядчиком и ответственным представителем СПб ГБУ «Служба заказчика администрации Василеостровского района» акта передачи объекта для выполнения работ.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со дня заключения Контракта. </w:t>
      </w:r>
    </w:p>
    <w:p w:rsidR="00F75C00" w:rsidRPr="00F75C00" w:rsidRDefault="00F75C00" w:rsidP="00F75C00">
      <w:pPr>
        <w:widowControl/>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lastRenderedPageBreak/>
        <w:t>4.3.2. Подрядчик выполняет работы в соответствии с планом-графиком производства работ, который он подает на утверждение Заказчику в течение 3-х рабочих дней с момента подписания Контракта, а Заказчик утверждает календарный план-график производства работ.</w:t>
      </w:r>
    </w:p>
    <w:p w:rsidR="00F75C00" w:rsidRPr="00F75C00" w:rsidRDefault="00F75C00" w:rsidP="00F75C00">
      <w:pPr>
        <w:widowControl/>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4.3.3. Работы выполняются в согласованное с Заказчиком время.</w:t>
      </w:r>
    </w:p>
    <w:p w:rsidR="00F75C00" w:rsidRPr="00F75C00" w:rsidRDefault="00F75C00" w:rsidP="00F75C00">
      <w:pPr>
        <w:widowControl/>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 xml:space="preserve">4.3.4. Окончание выполнения работ – через </w:t>
      </w:r>
      <w:r>
        <w:rPr>
          <w:rFonts w:ascii="Times New Roman" w:eastAsia="Times New Roman" w:hAnsi="Times New Roman" w:cs="Times New Roman"/>
          <w:color w:val="auto"/>
          <w:lang w:bidi="ar-SA"/>
        </w:rPr>
        <w:t xml:space="preserve">10 рабочих </w:t>
      </w:r>
      <w:r w:rsidR="00C3465F">
        <w:rPr>
          <w:rFonts w:ascii="Times New Roman" w:eastAsia="Times New Roman" w:hAnsi="Times New Roman" w:cs="Times New Roman"/>
          <w:color w:val="auto"/>
          <w:lang w:bidi="ar-SA"/>
        </w:rPr>
        <w:t xml:space="preserve">дней </w:t>
      </w:r>
      <w:r w:rsidR="00C3465F" w:rsidRPr="00F75C00">
        <w:rPr>
          <w:rFonts w:ascii="Times New Roman" w:eastAsia="Times New Roman" w:hAnsi="Times New Roman" w:cs="Times New Roman"/>
          <w:i/>
          <w:color w:val="auto"/>
          <w:sz w:val="20"/>
          <w:szCs w:val="20"/>
          <w:lang w:bidi="ar-SA"/>
        </w:rPr>
        <w:t>с</w:t>
      </w:r>
      <w:r w:rsidRPr="00F75C00">
        <w:rPr>
          <w:rFonts w:ascii="Times New Roman" w:eastAsia="Times New Roman" w:hAnsi="Times New Roman" w:cs="Times New Roman"/>
          <w:color w:val="auto"/>
          <w:lang w:bidi="ar-SA"/>
        </w:rPr>
        <w:t xml:space="preserve"> момента начала выполнения работ. Датой окончания выполнения работ считается дата подписания акта о приемке выполненных работ ответственными представителями Сторон и СПб ГБУ «Служба заказчика администрации Василеостровского района».</w:t>
      </w:r>
    </w:p>
    <w:p w:rsidR="00F75C00" w:rsidRPr="00F75C00" w:rsidRDefault="00F75C00" w:rsidP="00F75C00">
      <w:pPr>
        <w:widowControl/>
        <w:ind w:firstLine="720"/>
        <w:jc w:val="both"/>
        <w:rPr>
          <w:rFonts w:ascii="Times New Roman" w:eastAsia="Times New Roman" w:hAnsi="Times New Roman" w:cs="Times New Roman"/>
          <w:lang w:bidi="ar-SA"/>
        </w:rPr>
      </w:pPr>
      <w:r w:rsidRPr="00F75C00">
        <w:rPr>
          <w:rFonts w:ascii="Times New Roman" w:eastAsia="Times New Roman" w:hAnsi="Times New Roman" w:cs="Times New Roman"/>
          <w:lang w:bidi="ar-SA"/>
        </w:rPr>
        <w:t xml:space="preserve">4.3.5. Ответственный представитель Заказчика и СПб ГБУ </w:t>
      </w:r>
      <w:r w:rsidRPr="00F75C00">
        <w:rPr>
          <w:rFonts w:ascii="Times New Roman" w:eastAsia="Times New Roman" w:hAnsi="Times New Roman" w:cs="Times New Roman"/>
          <w:color w:val="auto"/>
          <w:lang w:bidi="ar-SA"/>
        </w:rPr>
        <w:t xml:space="preserve">«Служба заказчика администрации Василеостровского района» </w:t>
      </w:r>
      <w:r w:rsidRPr="00F75C00">
        <w:rPr>
          <w:rFonts w:ascii="Times New Roman" w:eastAsia="Times New Roman" w:hAnsi="Times New Roman" w:cs="Times New Roman"/>
          <w:lang w:bidi="ar-SA"/>
        </w:rPr>
        <w:t>осуществляют контроль за сроками выполнения работ.</w:t>
      </w:r>
    </w:p>
    <w:p w:rsidR="00F75C00" w:rsidRPr="00F75C00" w:rsidRDefault="00F75C00" w:rsidP="00F75C00">
      <w:pPr>
        <w:widowControl/>
        <w:ind w:firstLine="720"/>
        <w:jc w:val="both"/>
        <w:rPr>
          <w:rFonts w:ascii="Times New Roman" w:eastAsia="Times New Roman" w:hAnsi="Times New Roman" w:cs="Times New Roman"/>
          <w:b/>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r w:rsidRPr="00F75C00">
        <w:rPr>
          <w:rFonts w:ascii="Times New Roman" w:eastAsia="Times New Roman" w:hAnsi="Times New Roman" w:cs="Times New Roman"/>
          <w:b/>
          <w:color w:val="auto"/>
          <w:lang w:bidi="ar-SA"/>
        </w:rPr>
        <w:t>5. Требования к количественным характеристикам (объему) работ</w:t>
      </w:r>
    </w:p>
    <w:p w:rsidR="00F75C00" w:rsidRPr="00F75C00" w:rsidRDefault="00F75C00" w:rsidP="00F75C00">
      <w:pPr>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5.1. Выполнение всех видов работ должно осуществляться в объеме, установленном сметами заказчика и Дефектной ведомостью, являющейся Приложением № 1 к настоящей технической документации. Используемые материалы также должны соответствовать сметной документации, государственным стандартам и техническому заданию.</w:t>
      </w:r>
    </w:p>
    <w:p w:rsidR="00F75C00" w:rsidRPr="00F75C00" w:rsidRDefault="00F75C00" w:rsidP="00F75C00">
      <w:pPr>
        <w:autoSpaceDE w:val="0"/>
        <w:autoSpaceDN w:val="0"/>
        <w:adjustRightInd w:val="0"/>
        <w:ind w:firstLine="708"/>
        <w:rPr>
          <w:rFonts w:ascii="Times New Roman" w:eastAsia="Times New Roman" w:hAnsi="Times New Roman" w:cs="Times New Roman"/>
          <w:b/>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r w:rsidRPr="00F75C00">
        <w:rPr>
          <w:rFonts w:ascii="Times New Roman" w:eastAsia="Times New Roman" w:hAnsi="Times New Roman" w:cs="Times New Roman"/>
          <w:b/>
          <w:color w:val="auto"/>
          <w:lang w:bidi="ar-SA"/>
        </w:rPr>
        <w:t>6. Требования к качеству и безопасности работ</w:t>
      </w:r>
    </w:p>
    <w:p w:rsidR="00F75C00" w:rsidRPr="00F75C00" w:rsidRDefault="00F75C00" w:rsidP="00F75C00">
      <w:pPr>
        <w:widowControl/>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Заказчик устанавливает требования к качеству и безопасности работ.</w:t>
      </w:r>
    </w:p>
    <w:p w:rsidR="00F75C00" w:rsidRPr="00F75C00" w:rsidRDefault="00F75C00" w:rsidP="00F75C00">
      <w:pPr>
        <w:autoSpaceDE w:val="0"/>
        <w:autoSpaceDN w:val="0"/>
        <w:adjustRightInd w:val="0"/>
        <w:ind w:firstLine="709"/>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 xml:space="preserve">6.1 Выполнение работ необходимо осуществлять в соответствии с действующими нормами, правилами и стандартами действующими на территории РФ в том числе: </w:t>
      </w:r>
    </w:p>
    <w:p w:rsidR="00F75C00" w:rsidRPr="00F75C00" w:rsidRDefault="00F75C00" w:rsidP="00F75C00">
      <w:pPr>
        <w:widowControl/>
        <w:numPr>
          <w:ilvl w:val="0"/>
          <w:numId w:val="10"/>
        </w:numPr>
        <w:autoSpaceDE w:val="0"/>
        <w:autoSpaceDN w:val="0"/>
        <w:adjustRightInd w:val="0"/>
        <w:spacing w:after="160"/>
        <w:contextualSpacing/>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 xml:space="preserve">Федеральный закон от 30.12.2009 №384-ФЗ «Технический регламент о безопасности зданий и сооружений»; </w:t>
      </w:r>
    </w:p>
    <w:p w:rsidR="00F75C00" w:rsidRPr="00F75C00" w:rsidRDefault="00F75C00" w:rsidP="00F75C00">
      <w:pPr>
        <w:widowControl/>
        <w:numPr>
          <w:ilvl w:val="0"/>
          <w:numId w:val="10"/>
        </w:numPr>
        <w:autoSpaceDE w:val="0"/>
        <w:autoSpaceDN w:val="0"/>
        <w:adjustRightInd w:val="0"/>
        <w:spacing w:after="160"/>
        <w:contextualSpacing/>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Правила по охране труда при строительстве, реконструкции и ремонте, утв. Приказом Минтруда России от 11.12.2020 № 883н;</w:t>
      </w:r>
    </w:p>
    <w:p w:rsidR="00F75C00" w:rsidRPr="00F75C00" w:rsidRDefault="00F75C00" w:rsidP="00F75C00">
      <w:pPr>
        <w:widowControl/>
        <w:numPr>
          <w:ilvl w:val="0"/>
          <w:numId w:val="10"/>
        </w:numPr>
        <w:autoSpaceDE w:val="0"/>
        <w:autoSpaceDN w:val="0"/>
        <w:adjustRightInd w:val="0"/>
        <w:contextualSpacing/>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Федеральный закон №123-ФЗ «Технический регламент о требованиях пожарной безопасности».</w:t>
      </w:r>
    </w:p>
    <w:p w:rsidR="00F75C00" w:rsidRPr="00F75C00" w:rsidRDefault="00F75C00" w:rsidP="00F75C00">
      <w:pPr>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6.2. Используемые материалы также должны соответствовать сметной документации, государственным стандартам и настоящей технической документации</w:t>
      </w:r>
      <w:r w:rsidRPr="00F75C00">
        <w:rPr>
          <w:rFonts w:ascii="Times New Roman" w:eastAsia="Times New Roman" w:hAnsi="Times New Roman" w:cs="Times New Roman"/>
          <w:lang w:bidi="ar-SA"/>
        </w:rPr>
        <w:t>.</w:t>
      </w:r>
    </w:p>
    <w:p w:rsidR="00F75C00" w:rsidRPr="00F75C00" w:rsidRDefault="00F75C00" w:rsidP="00F75C00">
      <w:pPr>
        <w:widowControl/>
        <w:tabs>
          <w:tab w:val="left" w:pos="709"/>
        </w:tabs>
        <w:autoSpaceDE w:val="0"/>
        <w:autoSpaceDN w:val="0"/>
        <w:adjustRightInd w:val="0"/>
        <w:jc w:val="both"/>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r w:rsidRPr="00F75C00">
        <w:rPr>
          <w:rFonts w:ascii="Times New Roman" w:eastAsia="Times New Roman" w:hAnsi="Times New Roman" w:cs="Times New Roman"/>
          <w:b/>
          <w:color w:val="auto"/>
          <w:lang w:bidi="ar-SA"/>
        </w:rPr>
        <w:t>7. Требования к техническим характеристикам работ</w:t>
      </w:r>
    </w:p>
    <w:p w:rsidR="00F75C00" w:rsidRPr="00F75C00" w:rsidRDefault="00F75C00" w:rsidP="00F75C00">
      <w:pPr>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 xml:space="preserve">7.1. Все применяемые Подрядчиком материалы, конструкции и детали должны соответствовать требованиям, указанным в приложениях к настоящей технической документации, иметь сертификат соответствия и быть разрешены к применению на территории РФ. 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Все применяемые материалы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 </w:t>
      </w:r>
    </w:p>
    <w:p w:rsidR="00F75C00" w:rsidRPr="00F75C00" w:rsidRDefault="00F75C00" w:rsidP="00F75C00">
      <w:pPr>
        <w:widowControl/>
        <w:autoSpaceDE w:val="0"/>
        <w:autoSpaceDN w:val="0"/>
        <w:adjustRightInd w:val="0"/>
        <w:ind w:firstLine="708"/>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Если при выполнении работ предполагается использовать товары, в отношении которых в документации о закупке установлено указание на товарные знаки, то такое указание сопровождается словами «или эквивалент». Эквивалентность товара определяется в соответствии с требованиями и показателями, изложенными в приложениях к настоящей технической документации.</w:t>
      </w:r>
    </w:p>
    <w:p w:rsidR="00F75C00" w:rsidRPr="00F75C00" w:rsidRDefault="00F75C00" w:rsidP="00F75C00">
      <w:pPr>
        <w:autoSpaceDE w:val="0"/>
        <w:autoSpaceDN w:val="0"/>
        <w:adjustRightInd w:val="0"/>
        <w:ind w:firstLine="708"/>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 xml:space="preserve">7.2.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w:t>
      </w:r>
      <w:r w:rsidRPr="00F75C00">
        <w:rPr>
          <w:rFonts w:ascii="Times New Roman" w:eastAsia="Times New Roman" w:hAnsi="Times New Roman" w:cs="Times New Roman"/>
          <w:color w:val="auto"/>
          <w:lang w:bidi="ar-SA"/>
        </w:rPr>
        <w:lastRenderedPageBreak/>
        <w:t>до их использования в работах.</w:t>
      </w:r>
    </w:p>
    <w:p w:rsidR="00F75C00" w:rsidRPr="00F75C00" w:rsidRDefault="00F75C00" w:rsidP="00F75C00">
      <w:pPr>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7.3. Цвет и фактура применяемых изделий и материалов на объекте должны быть согласованы с ответственным представителем Заказчика не менее чем за 3 (три) календарных дня до использования их в работах.</w:t>
      </w:r>
    </w:p>
    <w:p w:rsidR="00F75C00" w:rsidRPr="00F75C00" w:rsidRDefault="00F75C00" w:rsidP="00F75C00">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ab/>
        <w:t>7.4. Подрядчик обязан выполнять фотофиксацию объекта (до начала работ, в процессе и после завершения работ), и передать ее ответственным представителям Заказчика при приемке объекта в эксплуатацию.</w:t>
      </w:r>
    </w:p>
    <w:p w:rsidR="00F75C00" w:rsidRPr="00F75C00" w:rsidRDefault="00F75C00" w:rsidP="00F75C00">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7.5. Подрядчик обязан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F75C00" w:rsidRPr="00F75C00" w:rsidRDefault="00F75C00" w:rsidP="00F75C00">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7.6. Подрядчик обязан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p>
    <w:p w:rsidR="00F75C00" w:rsidRPr="00F75C00" w:rsidRDefault="00F75C00" w:rsidP="00F75C00">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7.7. Подрядчик поставляет на строительную площадку необходимые материалы, оборудование, изделия, конструкции, строительную технику, а также осуществляет их разгрузку и складирование.</w:t>
      </w:r>
    </w:p>
    <w:p w:rsidR="00F75C00" w:rsidRPr="00F75C00" w:rsidRDefault="00F75C00" w:rsidP="00F75C00">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7.8. Подрядчик обязан 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rsidR="00F75C00" w:rsidRPr="00F75C00" w:rsidRDefault="00F75C00" w:rsidP="00F75C00">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7.9. 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F75C00" w:rsidRPr="00F75C00" w:rsidRDefault="00F75C00" w:rsidP="00F75C00">
      <w:pPr>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7.10. Подрядчик обязан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три рабочих дня о времени освидетельствования скрытых работ.</w:t>
      </w:r>
    </w:p>
    <w:p w:rsidR="00F75C00" w:rsidRPr="00F75C00" w:rsidRDefault="00F75C00" w:rsidP="00F75C00">
      <w:pPr>
        <w:shd w:val="clear" w:color="auto" w:fill="FFFFFF"/>
        <w:tabs>
          <w:tab w:val="center" w:leader="dot" w:pos="9072"/>
          <w:tab w:val="left" w:pos="10440"/>
        </w:tabs>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7.11. Подрядчик приступает к выполнению последующих работ только после письменного разрешения ответственного представителя Заказчика и представителя СПб ГБУ «Служба заказчика администрации Василеостровского района», внесенного в журнал производства работ. Если закрытие работ выполнено без подтверждения Заказчика и представителя технического надзора или они не были информированы об этом или информированы с опозданием, то по их требованию и указанию Подрядчик обязан за свой счет вскрыть любую часть скрытых работ, а затем восстановить ее.</w:t>
      </w:r>
    </w:p>
    <w:p w:rsidR="00F75C00" w:rsidRPr="00F75C00" w:rsidRDefault="00F75C00" w:rsidP="00F75C00">
      <w:pPr>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7.12. На период производства работ на объекте Подрядчик по письменному требованию должен предоставить представителю СПб ГБУ «Служба заказчика администрации Василеостровского района» проект производства работ (ППР). ППР на выполнение отдельных видов работ (монтажных, санитарно-технических, отделочных и т.п.) должен состоять из: календарного плана производства работ по виду работ, строительного генерального плана (при необходимости), технологической карты производства работ с приложением схемы операционного контроля качества, данных о потребности в основных материалах, конструкциях и изделиях, а также используемых машинах, приспособлениях и оснастке и краткой пояснительной записки с необходимыми обоснованиями и технико - экономическими показателями.</w:t>
      </w:r>
    </w:p>
    <w:p w:rsidR="00F75C00" w:rsidRPr="00F75C00" w:rsidRDefault="00F75C00" w:rsidP="00F75C00">
      <w:pPr>
        <w:autoSpaceDE w:val="0"/>
        <w:autoSpaceDN w:val="0"/>
        <w:adjustRightInd w:val="0"/>
        <w:rPr>
          <w:rFonts w:ascii="Times New Roman" w:eastAsia="Times New Roman" w:hAnsi="Times New Roman" w:cs="Times New Roman"/>
          <w:b/>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r w:rsidRPr="00F75C00">
        <w:rPr>
          <w:rFonts w:ascii="Times New Roman" w:eastAsia="Times New Roman" w:hAnsi="Times New Roman" w:cs="Times New Roman"/>
          <w:b/>
          <w:color w:val="auto"/>
          <w:lang w:bidi="ar-SA"/>
        </w:rPr>
        <w:t xml:space="preserve">8. Требования к результатам работ и иные показатели, </w:t>
      </w: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r w:rsidRPr="00F75C00">
        <w:rPr>
          <w:rFonts w:ascii="Times New Roman" w:eastAsia="Times New Roman" w:hAnsi="Times New Roman" w:cs="Times New Roman"/>
          <w:b/>
          <w:color w:val="auto"/>
          <w:lang w:bidi="ar-SA"/>
        </w:rPr>
        <w:t xml:space="preserve">связанные с определением соответствия выполняемых работ </w:t>
      </w: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r w:rsidRPr="00F75C00">
        <w:rPr>
          <w:rFonts w:ascii="Times New Roman" w:eastAsia="Times New Roman" w:hAnsi="Times New Roman" w:cs="Times New Roman"/>
          <w:b/>
          <w:color w:val="auto"/>
          <w:lang w:bidi="ar-SA"/>
        </w:rPr>
        <w:t>потребностям Заказчика (приемка работ)</w:t>
      </w:r>
    </w:p>
    <w:p w:rsidR="00F75C00" w:rsidRPr="00F75C00" w:rsidRDefault="00F75C00" w:rsidP="00F75C00">
      <w:pPr>
        <w:widowControl/>
        <w:tabs>
          <w:tab w:val="left" w:pos="709"/>
        </w:tabs>
        <w:ind w:firstLine="709"/>
        <w:jc w:val="both"/>
        <w:rPr>
          <w:rFonts w:ascii="Times New Roman" w:eastAsia="Times New Roman" w:hAnsi="Times New Roman" w:cs="Times New Roman"/>
          <w:color w:val="auto"/>
          <w:lang w:val="x-none" w:eastAsia="x-none" w:bidi="ar-SA"/>
        </w:rPr>
      </w:pPr>
      <w:r w:rsidRPr="00F75C00">
        <w:rPr>
          <w:rFonts w:ascii="Times New Roman" w:eastAsia="Times New Roman" w:hAnsi="Times New Roman" w:cs="Times New Roman"/>
          <w:color w:val="auto"/>
          <w:lang w:eastAsia="x-none" w:bidi="ar-SA"/>
        </w:rPr>
        <w:t>8</w:t>
      </w:r>
      <w:r w:rsidRPr="00F75C00">
        <w:rPr>
          <w:rFonts w:ascii="Times New Roman" w:eastAsia="Times New Roman" w:hAnsi="Times New Roman" w:cs="Times New Roman"/>
          <w:color w:val="auto"/>
          <w:lang w:val="x-none" w:eastAsia="x-none" w:bidi="ar-SA"/>
        </w:rPr>
        <w:t xml:space="preserve">.1. По завершении работ по </w:t>
      </w:r>
      <w:r w:rsidRPr="00F75C00">
        <w:rPr>
          <w:rFonts w:ascii="Times New Roman" w:eastAsia="Times New Roman" w:hAnsi="Times New Roman" w:cs="Times New Roman"/>
          <w:color w:val="auto"/>
          <w:lang w:eastAsia="x-none" w:bidi="ar-SA"/>
        </w:rPr>
        <w:t>контракту</w:t>
      </w:r>
      <w:r w:rsidRPr="00F75C00">
        <w:rPr>
          <w:rFonts w:ascii="Times New Roman" w:eastAsia="Times New Roman" w:hAnsi="Times New Roman" w:cs="Times New Roman"/>
          <w:color w:val="auto"/>
          <w:lang w:val="x-none" w:eastAsia="x-none" w:bidi="ar-SA"/>
        </w:rPr>
        <w:t xml:space="preserve">, Подрядчик письменно извещает Заказчика </w:t>
      </w:r>
      <w:r w:rsidRPr="00F75C00">
        <w:rPr>
          <w:rFonts w:ascii="Times New Roman" w:eastAsia="Times New Roman" w:hAnsi="Times New Roman" w:cs="Times New Roman"/>
          <w:color w:val="auto"/>
          <w:lang w:eastAsia="x-none" w:bidi="ar-SA"/>
        </w:rPr>
        <w:t xml:space="preserve">и ответственного представителя СПб ГБУ </w:t>
      </w:r>
      <w:r w:rsidRPr="00F75C00">
        <w:rPr>
          <w:rFonts w:ascii="Times New Roman" w:eastAsia="Times New Roman" w:hAnsi="Times New Roman" w:cs="Times New Roman"/>
          <w:color w:val="auto"/>
          <w:lang w:bidi="ar-SA"/>
        </w:rPr>
        <w:t xml:space="preserve">«Служба заказчика администрации Василеостровского района» </w:t>
      </w:r>
      <w:r w:rsidRPr="00F75C00">
        <w:rPr>
          <w:rFonts w:ascii="Times New Roman" w:eastAsia="Times New Roman" w:hAnsi="Times New Roman" w:cs="Times New Roman"/>
          <w:color w:val="auto"/>
          <w:lang w:val="x-none" w:eastAsia="x-none" w:bidi="ar-SA"/>
        </w:rPr>
        <w:t xml:space="preserve">о готовности сдать </w:t>
      </w:r>
      <w:r w:rsidRPr="00F75C00">
        <w:rPr>
          <w:rFonts w:ascii="Times New Roman" w:eastAsia="Times New Roman" w:hAnsi="Times New Roman" w:cs="Times New Roman"/>
          <w:color w:val="auto"/>
          <w:lang w:eastAsia="x-none" w:bidi="ar-SA"/>
        </w:rPr>
        <w:t xml:space="preserve">результат </w:t>
      </w:r>
      <w:r w:rsidRPr="00F75C00">
        <w:rPr>
          <w:rFonts w:ascii="Times New Roman" w:eastAsia="Times New Roman" w:hAnsi="Times New Roman" w:cs="Times New Roman"/>
          <w:color w:val="auto"/>
          <w:lang w:val="x-none" w:eastAsia="x-none" w:bidi="ar-SA"/>
        </w:rPr>
        <w:t>выполнен</w:t>
      </w:r>
      <w:r w:rsidRPr="00F75C00">
        <w:rPr>
          <w:rFonts w:ascii="Times New Roman" w:eastAsia="Times New Roman" w:hAnsi="Times New Roman" w:cs="Times New Roman"/>
          <w:color w:val="auto"/>
          <w:lang w:eastAsia="x-none" w:bidi="ar-SA"/>
        </w:rPr>
        <w:t>ных работ</w:t>
      </w:r>
      <w:r w:rsidRPr="00F75C00">
        <w:rPr>
          <w:rFonts w:ascii="Times New Roman" w:eastAsia="Times New Roman" w:hAnsi="Times New Roman" w:cs="Times New Roman"/>
          <w:color w:val="auto"/>
          <w:lang w:val="x-none" w:eastAsia="x-none" w:bidi="ar-SA"/>
        </w:rPr>
        <w:t>.</w:t>
      </w:r>
    </w:p>
    <w:p w:rsidR="00F75C00" w:rsidRPr="00F75C00" w:rsidRDefault="00F75C00" w:rsidP="00F75C00">
      <w:pPr>
        <w:widowControl/>
        <w:tabs>
          <w:tab w:val="left" w:pos="709"/>
        </w:tabs>
        <w:ind w:firstLine="709"/>
        <w:jc w:val="both"/>
        <w:rPr>
          <w:rFonts w:ascii="Times New Roman" w:eastAsia="Times New Roman" w:hAnsi="Times New Roman" w:cs="Times New Roman"/>
          <w:color w:val="auto"/>
          <w:lang w:val="x-none" w:eastAsia="x-none" w:bidi="ar-SA"/>
        </w:rPr>
      </w:pPr>
      <w:r w:rsidRPr="00F75C00">
        <w:rPr>
          <w:rFonts w:ascii="Times New Roman" w:eastAsia="Times New Roman" w:hAnsi="Times New Roman" w:cs="Times New Roman"/>
          <w:color w:val="auto"/>
          <w:lang w:eastAsia="x-none" w:bidi="ar-SA"/>
        </w:rPr>
        <w:lastRenderedPageBreak/>
        <w:t>8</w:t>
      </w:r>
      <w:r w:rsidRPr="00F75C00">
        <w:rPr>
          <w:rFonts w:ascii="Times New Roman" w:eastAsia="Times New Roman" w:hAnsi="Times New Roman" w:cs="Times New Roman"/>
          <w:color w:val="auto"/>
          <w:lang w:val="x-none" w:eastAsia="x-none" w:bidi="ar-SA"/>
        </w:rPr>
        <w:t>.2. Заказчик</w:t>
      </w:r>
      <w:r w:rsidRPr="00F75C00">
        <w:rPr>
          <w:rFonts w:ascii="Times New Roman" w:eastAsia="Times New Roman" w:hAnsi="Times New Roman" w:cs="Times New Roman"/>
          <w:color w:val="auto"/>
          <w:lang w:eastAsia="x-none" w:bidi="ar-SA"/>
        </w:rPr>
        <w:t xml:space="preserve">, ответственный представитель СПб ГБУ </w:t>
      </w:r>
      <w:r w:rsidRPr="00F75C00">
        <w:rPr>
          <w:rFonts w:ascii="Times New Roman" w:eastAsia="Times New Roman" w:hAnsi="Times New Roman" w:cs="Times New Roman"/>
          <w:color w:val="auto"/>
          <w:lang w:bidi="ar-SA"/>
        </w:rPr>
        <w:t>«Служба заказчика администрации Василеостровского района»</w:t>
      </w:r>
      <w:r w:rsidRPr="00F75C00">
        <w:rPr>
          <w:rFonts w:ascii="Times New Roman" w:eastAsia="Times New Roman" w:hAnsi="Times New Roman" w:cs="Times New Roman"/>
          <w:color w:val="auto"/>
          <w:lang w:val="x-none" w:eastAsia="x-none" w:bidi="ar-SA"/>
        </w:rPr>
        <w:t>, получивши</w:t>
      </w:r>
      <w:r w:rsidRPr="00F75C00">
        <w:rPr>
          <w:rFonts w:ascii="Times New Roman" w:eastAsia="Times New Roman" w:hAnsi="Times New Roman" w:cs="Times New Roman"/>
          <w:color w:val="auto"/>
          <w:lang w:eastAsia="x-none" w:bidi="ar-SA"/>
        </w:rPr>
        <w:t>й</w:t>
      </w:r>
      <w:r w:rsidRPr="00F75C00">
        <w:rPr>
          <w:rFonts w:ascii="Times New Roman" w:eastAsia="Times New Roman" w:hAnsi="Times New Roman" w:cs="Times New Roman"/>
          <w:color w:val="auto"/>
          <w:lang w:val="x-none" w:eastAsia="x-none" w:bidi="ar-SA"/>
        </w:rPr>
        <w:t xml:space="preserve"> уведомление от Подрядчика, в течение 3-х дней осуществля</w:t>
      </w:r>
      <w:r w:rsidRPr="00F75C00">
        <w:rPr>
          <w:rFonts w:ascii="Times New Roman" w:eastAsia="Times New Roman" w:hAnsi="Times New Roman" w:cs="Times New Roman"/>
          <w:color w:val="auto"/>
          <w:lang w:eastAsia="x-none" w:bidi="ar-SA"/>
        </w:rPr>
        <w:t>ю</w:t>
      </w:r>
      <w:r w:rsidRPr="00F75C00">
        <w:rPr>
          <w:rFonts w:ascii="Times New Roman" w:eastAsia="Times New Roman" w:hAnsi="Times New Roman" w:cs="Times New Roman"/>
          <w:color w:val="auto"/>
          <w:lang w:val="x-none" w:eastAsia="x-none" w:bidi="ar-SA"/>
        </w:rPr>
        <w:t>т приемку результата выполненных работ.</w:t>
      </w:r>
    </w:p>
    <w:p w:rsidR="00F75C00" w:rsidRPr="00F75C00" w:rsidRDefault="00F75C00" w:rsidP="00F75C00">
      <w:pPr>
        <w:tabs>
          <w:tab w:val="left" w:pos="709"/>
        </w:tabs>
        <w:autoSpaceDE w:val="0"/>
        <w:autoSpaceDN w:val="0"/>
        <w:adjustRightInd w:val="0"/>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eastAsia="x-none" w:bidi="ar-SA"/>
        </w:rPr>
        <w:t>8</w:t>
      </w:r>
      <w:r w:rsidRPr="00F75C00">
        <w:rPr>
          <w:rFonts w:ascii="Times New Roman" w:eastAsia="Times New Roman" w:hAnsi="Times New Roman" w:cs="Times New Roman"/>
          <w:color w:val="auto"/>
          <w:lang w:val="x-none" w:eastAsia="x-none" w:bidi="ar-SA"/>
        </w:rPr>
        <w:t>.3. Сдача Подрядчиком результата работ и приемка его Заказчиком оформляется актом о приемке выполненных работ</w:t>
      </w:r>
      <w:r w:rsidRPr="00F75C00">
        <w:rPr>
          <w:rFonts w:ascii="Times New Roman" w:eastAsia="Times New Roman" w:hAnsi="Times New Roman" w:cs="Times New Roman"/>
          <w:color w:val="auto"/>
          <w:lang w:eastAsia="x-none" w:bidi="ar-SA"/>
        </w:rPr>
        <w:t>,</w:t>
      </w:r>
      <w:r w:rsidRPr="00F75C00">
        <w:rPr>
          <w:rFonts w:ascii="Times New Roman" w:eastAsia="Times New Roman" w:hAnsi="Times New Roman" w:cs="Times New Roman"/>
          <w:color w:val="auto"/>
          <w:lang w:bidi="ar-SA"/>
        </w:rPr>
        <w:t xml:space="preserve"> подписанным сторонами, представителем СПб ГБУ «Служба заказчика администрации Василеостровского района». При приемке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rsidR="00F75C00" w:rsidRPr="00F75C00" w:rsidRDefault="00F75C00" w:rsidP="00F75C00">
      <w:pPr>
        <w:widowControl/>
        <w:tabs>
          <w:tab w:val="left" w:pos="709"/>
        </w:tabs>
        <w:ind w:firstLine="709"/>
        <w:jc w:val="both"/>
        <w:rPr>
          <w:rFonts w:ascii="Times New Roman" w:eastAsia="Times New Roman" w:hAnsi="Times New Roman" w:cs="Times New Roman"/>
          <w:color w:val="auto"/>
          <w:lang w:val="x-none" w:eastAsia="x-none" w:bidi="ar-SA"/>
        </w:rPr>
      </w:pPr>
      <w:r w:rsidRPr="00F75C00">
        <w:rPr>
          <w:rFonts w:ascii="Times New Roman" w:eastAsia="Times New Roman" w:hAnsi="Times New Roman" w:cs="Times New Roman"/>
          <w:color w:val="auto"/>
          <w:lang w:eastAsia="x-none" w:bidi="ar-SA"/>
        </w:rPr>
        <w:t>8</w:t>
      </w:r>
      <w:r w:rsidRPr="00F75C00">
        <w:rPr>
          <w:rFonts w:ascii="Times New Roman" w:eastAsia="Times New Roman" w:hAnsi="Times New Roman" w:cs="Times New Roman"/>
          <w:color w:val="auto"/>
          <w:lang w:val="x-none" w:eastAsia="x-none" w:bidi="ar-SA"/>
        </w:rPr>
        <w:t>.4. При сдаче выполненных работ Подрядчик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rsidR="00F75C00" w:rsidRPr="00F75C00" w:rsidRDefault="00F75C00" w:rsidP="00F75C00">
      <w:pPr>
        <w:widowControl/>
        <w:tabs>
          <w:tab w:val="left" w:pos="709"/>
        </w:tabs>
        <w:ind w:firstLine="709"/>
        <w:jc w:val="both"/>
        <w:rPr>
          <w:rFonts w:ascii="Times New Roman" w:eastAsia="Times New Roman" w:hAnsi="Times New Roman" w:cs="Times New Roman"/>
          <w:color w:val="auto"/>
          <w:lang w:val="x-none" w:eastAsia="x-none" w:bidi="ar-SA"/>
        </w:rPr>
      </w:pPr>
      <w:r w:rsidRPr="00F75C00">
        <w:rPr>
          <w:rFonts w:ascii="Times New Roman" w:eastAsia="Times New Roman" w:hAnsi="Times New Roman" w:cs="Times New Roman"/>
          <w:color w:val="auto"/>
          <w:lang w:eastAsia="x-none" w:bidi="ar-SA"/>
        </w:rPr>
        <w:t>8</w:t>
      </w:r>
      <w:r w:rsidRPr="00F75C00">
        <w:rPr>
          <w:rFonts w:ascii="Times New Roman" w:eastAsia="Times New Roman" w:hAnsi="Times New Roman" w:cs="Times New Roman"/>
          <w:color w:val="auto"/>
          <w:lang w:val="x-none" w:eastAsia="x-none" w:bidi="ar-SA"/>
        </w:rPr>
        <w:t xml:space="preserve">.5. При обнаружении в ходе приемки выполненных работ недостатков в выполненной работе,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 </w:t>
      </w:r>
    </w:p>
    <w:p w:rsidR="00F75C00" w:rsidRPr="00F75C00" w:rsidRDefault="00F75C00" w:rsidP="00F75C00">
      <w:pPr>
        <w:widowControl/>
        <w:tabs>
          <w:tab w:val="left" w:pos="709"/>
        </w:tabs>
        <w:ind w:firstLine="709"/>
        <w:jc w:val="both"/>
        <w:rPr>
          <w:rFonts w:ascii="Times New Roman" w:eastAsia="Times New Roman" w:hAnsi="Times New Roman" w:cs="Times New Roman"/>
          <w:color w:val="auto"/>
          <w:lang w:val="x-none" w:eastAsia="x-none" w:bidi="ar-SA"/>
        </w:rPr>
      </w:pPr>
      <w:r w:rsidRPr="00F75C00">
        <w:rPr>
          <w:rFonts w:ascii="Times New Roman" w:eastAsia="Times New Roman" w:hAnsi="Times New Roman" w:cs="Times New Roman"/>
          <w:color w:val="auto"/>
          <w:lang w:val="x-none" w:eastAsia="x-none" w:bidi="ar-SA"/>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F75C00" w:rsidRPr="00F75C00" w:rsidRDefault="00F75C00" w:rsidP="00F75C00">
      <w:pPr>
        <w:widowControl/>
        <w:tabs>
          <w:tab w:val="left" w:pos="709"/>
        </w:tabs>
        <w:ind w:firstLine="709"/>
        <w:jc w:val="both"/>
        <w:rPr>
          <w:rFonts w:ascii="Times New Roman" w:eastAsia="Times New Roman" w:hAnsi="Times New Roman" w:cs="Times New Roman"/>
          <w:color w:val="auto"/>
          <w:lang w:val="x-none" w:eastAsia="x-none" w:bidi="ar-SA"/>
        </w:rPr>
      </w:pPr>
      <w:r w:rsidRPr="00F75C00">
        <w:rPr>
          <w:rFonts w:ascii="Times New Roman" w:eastAsia="Times New Roman" w:hAnsi="Times New Roman" w:cs="Times New Roman"/>
          <w:color w:val="auto"/>
          <w:lang w:val="x-none" w:eastAsia="x-none" w:bidi="ar-SA"/>
        </w:rPr>
        <w:t>Заказчик, принявший работу без проверки, не лишается права ссылаться на недостатки работы, которые могли быть установлены при приемке, в течение всего гарантийного срока.</w:t>
      </w:r>
    </w:p>
    <w:p w:rsidR="00F75C00" w:rsidRPr="00F75C00" w:rsidRDefault="00F75C00" w:rsidP="00F75C00">
      <w:pPr>
        <w:tabs>
          <w:tab w:val="left" w:pos="709"/>
        </w:tabs>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8.6.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F75C00" w:rsidRPr="00F75C00" w:rsidRDefault="00F75C00" w:rsidP="00F75C00">
      <w:pPr>
        <w:widowControl/>
        <w:tabs>
          <w:tab w:val="left" w:pos="709"/>
        </w:tabs>
        <w:ind w:firstLine="709"/>
        <w:jc w:val="both"/>
        <w:rPr>
          <w:rFonts w:ascii="Times New Roman" w:eastAsia="Times New Roman" w:hAnsi="Times New Roman" w:cs="Times New Roman"/>
          <w:color w:val="auto"/>
          <w:lang w:val="x-none" w:eastAsia="x-none" w:bidi="ar-SA"/>
        </w:rPr>
      </w:pPr>
      <w:r w:rsidRPr="00F75C00">
        <w:rPr>
          <w:rFonts w:ascii="Times New Roman" w:eastAsia="Times New Roman" w:hAnsi="Times New Roman" w:cs="Times New Roman"/>
          <w:color w:val="auto"/>
          <w:lang w:eastAsia="x-none" w:bidi="ar-SA"/>
        </w:rPr>
        <w:t>8</w:t>
      </w:r>
      <w:r w:rsidRPr="00F75C00">
        <w:rPr>
          <w:rFonts w:ascii="Times New Roman" w:eastAsia="Times New Roman" w:hAnsi="Times New Roman" w:cs="Times New Roman"/>
          <w:color w:val="auto"/>
          <w:lang w:val="x-none" w:eastAsia="x-none" w:bidi="ar-SA"/>
        </w:rPr>
        <w:t>.</w:t>
      </w:r>
      <w:r w:rsidRPr="00F75C00">
        <w:rPr>
          <w:rFonts w:ascii="Times New Roman" w:eastAsia="Times New Roman" w:hAnsi="Times New Roman" w:cs="Times New Roman"/>
          <w:color w:val="auto"/>
          <w:lang w:eastAsia="x-none" w:bidi="ar-SA"/>
        </w:rPr>
        <w:t>7</w:t>
      </w:r>
      <w:r w:rsidRPr="00F75C00">
        <w:rPr>
          <w:rFonts w:ascii="Times New Roman" w:eastAsia="Times New Roman" w:hAnsi="Times New Roman" w:cs="Times New Roman"/>
          <w:color w:val="auto"/>
          <w:lang w:val="x-none" w:eastAsia="x-none" w:bidi="ar-SA"/>
        </w:rPr>
        <w:t>. 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rsidR="00F75C00" w:rsidRPr="00F75C00" w:rsidRDefault="00F75C00" w:rsidP="00F75C00">
      <w:pPr>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8.8. Согласование с представителем СПб ГБУ «Служба заказчика администрации Василеостровского района» порядка ведения работ на объекте и его соблюдение осуществляет Подрядчик.</w:t>
      </w:r>
    </w:p>
    <w:p w:rsidR="00F75C00" w:rsidRPr="00F75C00" w:rsidRDefault="00F75C00" w:rsidP="00F75C00">
      <w:pPr>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8.9. За три рабочих дня до начала приемки скрытых работ Подрядчик письменно информирует об этом ответственного представителя СПб ГБУ «Служба заказчика администрации Василеостровского района».</w:t>
      </w:r>
    </w:p>
    <w:p w:rsidR="00F75C00" w:rsidRPr="00F75C00" w:rsidRDefault="00F75C00" w:rsidP="00F75C00">
      <w:pPr>
        <w:autoSpaceDE w:val="0"/>
        <w:autoSpaceDN w:val="0"/>
        <w:adjustRightInd w:val="0"/>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r w:rsidRPr="00F75C00">
        <w:rPr>
          <w:rFonts w:ascii="Times New Roman" w:eastAsia="Times New Roman" w:hAnsi="Times New Roman" w:cs="Times New Roman"/>
          <w:b/>
          <w:color w:val="auto"/>
          <w:lang w:bidi="ar-SA"/>
        </w:rPr>
        <w:t>9. Требования к сроку и (или) объему предоставления гарантии качества работ</w:t>
      </w:r>
    </w:p>
    <w:p w:rsidR="00F75C00" w:rsidRPr="00F75C00" w:rsidRDefault="00F75C00" w:rsidP="00F75C00">
      <w:pPr>
        <w:autoSpaceDE w:val="0"/>
        <w:autoSpaceDN w:val="0"/>
        <w:adjustRightInd w:val="0"/>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 xml:space="preserve">9.1. Качество выполняемых Подрядчиком работ должно удовлетворять требованиям действующих ГОСТов, ТУ, СНиПов, </w:t>
      </w:r>
      <w:r w:rsidRPr="00F75C00">
        <w:rPr>
          <w:rFonts w:ascii="Times New Roman" w:eastAsia="MS Mincho" w:hAnsi="Times New Roman" w:cs="Times New Roman"/>
          <w:color w:val="auto"/>
          <w:lang w:bidi="ar-SA"/>
        </w:rPr>
        <w:t>технической документации</w:t>
      </w:r>
      <w:r w:rsidRPr="00F75C00">
        <w:rPr>
          <w:rFonts w:ascii="Times New Roman" w:eastAsia="Times New Roman" w:hAnsi="Times New Roman" w:cs="Times New Roman"/>
          <w:color w:val="auto"/>
          <w:lang w:bidi="ar-SA"/>
        </w:rPr>
        <w:t xml:space="preserve"> и других нормативных документов.</w:t>
      </w:r>
    </w:p>
    <w:p w:rsidR="00F75C00" w:rsidRPr="00F75C00" w:rsidRDefault="00F75C00" w:rsidP="00F75C00">
      <w:pPr>
        <w:autoSpaceDE w:val="0"/>
        <w:autoSpaceDN w:val="0"/>
        <w:adjustRightInd w:val="0"/>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 xml:space="preserve">9.2. Подрядчик несет ответственность за недостатки (дефекты), обнаруженные в пределах </w:t>
      </w:r>
      <w:r w:rsidR="00C3465F">
        <w:rPr>
          <w:rFonts w:ascii="Times New Roman" w:eastAsia="Times New Roman" w:hAnsi="Times New Roman" w:cs="Times New Roman"/>
          <w:color w:val="auto"/>
          <w:lang w:bidi="ar-SA"/>
        </w:rPr>
        <w:t xml:space="preserve">12 </w:t>
      </w:r>
      <w:r w:rsidRPr="00F75C00">
        <w:rPr>
          <w:rFonts w:ascii="Times New Roman" w:eastAsia="Times New Roman" w:hAnsi="Times New Roman" w:cs="Times New Roman"/>
          <w:color w:val="auto"/>
          <w:lang w:bidi="ar-SA"/>
        </w:rPr>
        <w:t>(</w:t>
      </w:r>
      <w:r w:rsidR="00C3465F">
        <w:rPr>
          <w:rFonts w:ascii="Times New Roman" w:eastAsia="Times New Roman" w:hAnsi="Times New Roman" w:cs="Times New Roman"/>
          <w:color w:val="auto"/>
          <w:lang w:bidi="ar-SA"/>
        </w:rPr>
        <w:t>двеннадцати</w:t>
      </w:r>
      <w:r w:rsidRPr="00F75C00">
        <w:rPr>
          <w:rFonts w:ascii="Times New Roman" w:eastAsia="Times New Roman" w:hAnsi="Times New Roman" w:cs="Times New Roman"/>
          <w:color w:val="auto"/>
          <w:lang w:bidi="ar-SA"/>
        </w:rPr>
        <w:t>) месяцев, с даты подписания акта о приемке выполненных работ, если не докажет, что они произошли вследствие нормального износа объекта или его частей и неправильной эксплуатации.</w:t>
      </w:r>
    </w:p>
    <w:p w:rsidR="00F75C00" w:rsidRPr="00F75C00" w:rsidRDefault="00F75C00" w:rsidP="00F75C00">
      <w:pPr>
        <w:autoSpaceDE w:val="0"/>
        <w:autoSpaceDN w:val="0"/>
        <w:adjustRightInd w:val="0"/>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 xml:space="preserve">9.3. Если в течение гарантийного срока выявится, что качество выполненных работ не соответствует требованиям технической, сметной документации и СНиП, работы выполнены Подрядчиком с отступлениями, ухудшившими результат работы, с иными недостатками, </w:t>
      </w:r>
      <w:r w:rsidRPr="00F75C00">
        <w:rPr>
          <w:rFonts w:ascii="Times New Roman" w:eastAsia="Times New Roman" w:hAnsi="Times New Roman" w:cs="Times New Roman"/>
          <w:color w:val="auto"/>
          <w:lang w:bidi="ar-SA"/>
        </w:rPr>
        <w:lastRenderedPageBreak/>
        <w:t>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F75C00" w:rsidRPr="00F75C00" w:rsidRDefault="00F75C00" w:rsidP="00F75C00">
      <w:pPr>
        <w:autoSpaceDE w:val="0"/>
        <w:autoSpaceDN w:val="0"/>
        <w:adjustRightInd w:val="0"/>
        <w:ind w:firstLine="720"/>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9.4. Подрядчик за свой счет должен устранить допущенные дефекты, обнаруженные в течение гарантийного срока.</w:t>
      </w:r>
    </w:p>
    <w:p w:rsidR="00F75C00" w:rsidRPr="00F75C00" w:rsidRDefault="00F75C00" w:rsidP="00F75C00">
      <w:pPr>
        <w:autoSpaceDE w:val="0"/>
        <w:autoSpaceDN w:val="0"/>
        <w:adjustRightInd w:val="0"/>
        <w:ind w:firstLine="709"/>
        <w:jc w:val="both"/>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 xml:space="preserve">9.5. 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Подрядчик. </w:t>
      </w:r>
    </w:p>
    <w:p w:rsidR="00F75C00" w:rsidRPr="00F75C00" w:rsidRDefault="00F75C00" w:rsidP="00F75C00">
      <w:pPr>
        <w:autoSpaceDE w:val="0"/>
        <w:autoSpaceDN w:val="0"/>
        <w:adjustRightInd w:val="0"/>
        <w:ind w:firstLine="720"/>
        <w:jc w:val="both"/>
        <w:rPr>
          <w:rFonts w:ascii="Times New Roman" w:eastAsia="Times New Roman" w:hAnsi="Times New Roman" w:cs="Times New Roman"/>
          <w:lang w:bidi="ar-SA"/>
        </w:rPr>
      </w:pPr>
      <w:r w:rsidRPr="00F75C00">
        <w:rPr>
          <w:rFonts w:ascii="Times New Roman" w:eastAsia="Times New Roman" w:hAnsi="Times New Roman" w:cs="Times New Roman"/>
          <w:color w:val="auto"/>
          <w:lang w:bidi="ar-SA"/>
        </w:rPr>
        <w:t>Гарантийный срок продлевается на период устранения недостатков.</w:t>
      </w:r>
    </w:p>
    <w:p w:rsidR="00F75C00" w:rsidRPr="00F75C00" w:rsidRDefault="00F75C00" w:rsidP="00F75C00">
      <w:pPr>
        <w:autoSpaceDE w:val="0"/>
        <w:autoSpaceDN w:val="0"/>
        <w:adjustRightInd w:val="0"/>
        <w:rPr>
          <w:rFonts w:ascii="Times New Roman" w:eastAsia="Times New Roman" w:hAnsi="Times New Roman" w:cs="Times New Roman"/>
          <w:b/>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r w:rsidRPr="00F75C00">
        <w:rPr>
          <w:rFonts w:ascii="Times New Roman" w:eastAsia="Times New Roman" w:hAnsi="Times New Roman" w:cs="Times New Roman"/>
          <w:b/>
          <w:color w:val="auto"/>
          <w:lang w:bidi="ar-SA"/>
        </w:rPr>
        <w:t xml:space="preserve">10. Перечень приложений к технической документации, </w:t>
      </w:r>
    </w:p>
    <w:p w:rsidR="00F75C00" w:rsidRPr="00F75C00" w:rsidRDefault="00F75C00" w:rsidP="00F75C00">
      <w:pPr>
        <w:autoSpaceDE w:val="0"/>
        <w:autoSpaceDN w:val="0"/>
        <w:adjustRightInd w:val="0"/>
        <w:jc w:val="center"/>
        <w:rPr>
          <w:rFonts w:ascii="Times New Roman" w:eastAsia="Times New Roman" w:hAnsi="Times New Roman" w:cs="Times New Roman"/>
          <w:b/>
          <w:color w:val="auto"/>
          <w:lang w:bidi="ar-SA"/>
        </w:rPr>
      </w:pPr>
      <w:r w:rsidRPr="00F75C00">
        <w:rPr>
          <w:rFonts w:ascii="Times New Roman" w:eastAsia="Times New Roman" w:hAnsi="Times New Roman" w:cs="Times New Roman"/>
          <w:b/>
          <w:color w:val="auto"/>
          <w:lang w:bidi="ar-SA"/>
        </w:rPr>
        <w:t>являющихся её неотъемлемой частью</w:t>
      </w:r>
    </w:p>
    <w:p w:rsidR="00F75C00" w:rsidRPr="00F75C00" w:rsidRDefault="00F75C00" w:rsidP="00F75C00">
      <w:pPr>
        <w:autoSpaceDE w:val="0"/>
        <w:autoSpaceDN w:val="0"/>
        <w:adjustRightInd w:val="0"/>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ab/>
        <w:t>10.1. Приложение № 1 – Дефектная ведомость.</w:t>
      </w:r>
    </w:p>
    <w:p w:rsidR="00F75C00" w:rsidRPr="00F75C00" w:rsidRDefault="00F75C00" w:rsidP="00F75C00">
      <w:pPr>
        <w:autoSpaceDE w:val="0"/>
        <w:autoSpaceDN w:val="0"/>
        <w:adjustRightInd w:val="0"/>
        <w:ind w:firstLine="708"/>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10.2. Приложение № 2 – Локальная смета.</w:t>
      </w:r>
    </w:p>
    <w:p w:rsidR="00F75C00" w:rsidRPr="00F75C00" w:rsidRDefault="00F75C00" w:rsidP="00F75C00">
      <w:pPr>
        <w:autoSpaceDE w:val="0"/>
        <w:autoSpaceDN w:val="0"/>
        <w:adjustRightInd w:val="0"/>
        <w:rPr>
          <w:rFonts w:ascii="Times New Roman" w:eastAsia="Times New Roman" w:hAnsi="Times New Roman" w:cs="Times New Roman"/>
          <w:color w:val="auto"/>
          <w:lang w:bidi="ar-SA"/>
        </w:rPr>
      </w:pPr>
    </w:p>
    <w:p w:rsidR="00F75C00" w:rsidRPr="00F75C00" w:rsidRDefault="00A02F3A" w:rsidP="00F75C00">
      <w:pPr>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noProof/>
          <w:color w:val="auto"/>
          <w:lang w:bidi="ar-SA"/>
        </w:rPr>
        <mc:AlternateContent>
          <mc:Choice Requires="wps">
            <w:drawing>
              <wp:anchor distT="0" distB="0" distL="114300" distR="114300" simplePos="0" relativeHeight="251659264" behindDoc="0" locked="0" layoutInCell="1" allowOverlap="1">
                <wp:simplePos x="0" y="0"/>
                <wp:positionH relativeFrom="column">
                  <wp:posOffset>801370</wp:posOffset>
                </wp:positionH>
                <wp:positionV relativeFrom="paragraph">
                  <wp:posOffset>64770</wp:posOffset>
                </wp:positionV>
                <wp:extent cx="2333625" cy="735330"/>
                <wp:effectExtent l="6985" t="8890" r="12065" b="8255"/>
                <wp:wrapNone/>
                <wp:docPr id="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735330"/>
                        </a:xfrm>
                        <a:prstGeom prst="rect">
                          <a:avLst/>
                        </a:prstGeom>
                        <a:solidFill>
                          <a:srgbClr val="FFFFFF"/>
                        </a:solidFill>
                        <a:ln w="9525">
                          <a:solidFill>
                            <a:srgbClr val="000000"/>
                          </a:solidFill>
                          <a:miter lim="800000"/>
                          <a:headEnd/>
                          <a:tailEnd/>
                        </a:ln>
                      </wps:spPr>
                      <wps:txbx>
                        <w:txbxContent>
                          <w:p w:rsidR="00F75C00" w:rsidRDefault="00F75C00" w:rsidP="00F75C00">
                            <w:pPr>
                              <w:ind w:right="-130"/>
                              <w:jc w:val="both"/>
                              <w:rPr>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у</w:t>
                            </w:r>
                            <w:r w:rsidRPr="008175E2">
                              <w:rPr>
                                <w:spacing w:val="-6"/>
                                <w:sz w:val="16"/>
                                <w:szCs w:val="16"/>
                              </w:rPr>
                              <w:t>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F75C00" w:rsidRDefault="00F75C00" w:rsidP="00F75C00">
                            <w:pPr>
                              <w:ind w:right="-130"/>
                              <w:rPr>
                                <w:spacing w:val="-6"/>
                                <w:sz w:val="16"/>
                                <w:szCs w:val="16"/>
                              </w:rPr>
                            </w:pPr>
                          </w:p>
                          <w:p w:rsidR="00F75C00" w:rsidRPr="008175E2" w:rsidRDefault="00F75C00" w:rsidP="00F75C00">
                            <w:pPr>
                              <w:ind w:right="-130"/>
                              <w:rPr>
                                <w:rFonts w:ascii="TimesET" w:hAnsi="TimesET"/>
                                <w:spacing w:val="-6"/>
                                <w:sz w:val="16"/>
                                <w:szCs w:val="16"/>
                              </w:rPr>
                            </w:pPr>
                            <w:r>
                              <w:rPr>
                                <w:spacing w:val="-6"/>
                                <w:sz w:val="16"/>
                                <w:szCs w:val="16"/>
                              </w:rPr>
                              <w:t>Экономист 1 категории             Г.В. Александрова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63.1pt;margin-top:5.1pt;width:183.75pt;height:5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">
                <v:textbox>
                  <w:txbxContent>
                    <w:p w:rsidR="00F75C00" w:rsidRDefault="00F75C00" w:rsidP="00F75C00">
                      <w:pPr>
                        <w:ind w:right="-130"/>
                        <w:jc w:val="both"/>
                        <w:rPr>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у</w:t>
                      </w:r>
                      <w:r w:rsidRPr="008175E2">
                        <w:rPr>
                          <w:spacing w:val="-6"/>
                          <w:sz w:val="16"/>
                          <w:szCs w:val="16"/>
                        </w:rPr>
                        <w:t>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F75C00" w:rsidRDefault="00F75C00" w:rsidP="00F75C00">
                      <w:pPr>
                        <w:ind w:right="-130"/>
                        <w:rPr>
                          <w:spacing w:val="-6"/>
                          <w:sz w:val="16"/>
                          <w:szCs w:val="16"/>
                        </w:rPr>
                      </w:pPr>
                    </w:p>
                    <w:p w:rsidR="00F75C00" w:rsidRPr="008175E2" w:rsidRDefault="00F75C00" w:rsidP="00F75C00">
                      <w:pPr>
                        <w:ind w:right="-130"/>
                        <w:rPr>
                          <w:rFonts w:ascii="TimesET" w:hAnsi="TimesET"/>
                          <w:spacing w:val="-6"/>
                          <w:sz w:val="16"/>
                          <w:szCs w:val="16"/>
                        </w:rPr>
                      </w:pPr>
                      <w:r>
                        <w:rPr>
                          <w:spacing w:val="-6"/>
                          <w:sz w:val="16"/>
                          <w:szCs w:val="16"/>
                        </w:rPr>
                        <w:t>Экономист 1 категории             Г.В. Александрова</w:t>
                      </w:r>
                    </w:p>
                  </w:txbxContent>
                </v:textbox>
              </v:shape>
            </w:pict>
          </mc:Fallback>
        </mc:AlternateContent>
      </w:r>
      <w:r w:rsidR="00F75C00" w:rsidRPr="00F75C00">
        <w:rPr>
          <w:rFonts w:ascii="Times New Roman" w:eastAsia="Times New Roman" w:hAnsi="Times New Roman" w:cs="Times New Roman"/>
          <w:color w:val="auto"/>
          <w:lang w:bidi="ar-SA"/>
        </w:rPr>
        <w:t>Составил:</w:t>
      </w:r>
    </w:p>
    <w:p w:rsidR="00F75C00" w:rsidRPr="00F75C00" w:rsidRDefault="00F75C00" w:rsidP="00F75C00">
      <w:pPr>
        <w:autoSpaceDE w:val="0"/>
        <w:autoSpaceDN w:val="0"/>
        <w:adjustRightInd w:val="0"/>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 xml:space="preserve">Согласовано: </w:t>
      </w:r>
      <w:r w:rsidRPr="00F75C00">
        <w:rPr>
          <w:rFonts w:ascii="Times New Roman" w:eastAsia="Times New Roman" w:hAnsi="Times New Roman" w:cs="Times New Roman"/>
          <w:color w:val="auto"/>
          <w:lang w:bidi="ar-SA"/>
        </w:rPr>
        <w:tab/>
      </w:r>
      <w:r w:rsidRPr="00F75C00">
        <w:rPr>
          <w:rFonts w:ascii="Times New Roman" w:eastAsia="Times New Roman" w:hAnsi="Times New Roman" w:cs="Times New Roman"/>
          <w:color w:val="auto"/>
          <w:lang w:bidi="ar-SA"/>
        </w:rPr>
        <w:tab/>
      </w:r>
      <w:r w:rsidRPr="00F75C00">
        <w:rPr>
          <w:rFonts w:ascii="Times New Roman" w:eastAsia="Times New Roman" w:hAnsi="Times New Roman" w:cs="Times New Roman"/>
          <w:color w:val="auto"/>
          <w:lang w:bidi="ar-SA"/>
        </w:rPr>
        <w:tab/>
      </w:r>
      <w:r w:rsidRPr="00F75C00">
        <w:rPr>
          <w:rFonts w:ascii="Times New Roman" w:eastAsia="Times New Roman" w:hAnsi="Times New Roman" w:cs="Times New Roman"/>
          <w:color w:val="auto"/>
          <w:lang w:bidi="ar-SA"/>
        </w:rPr>
        <w:tab/>
      </w:r>
      <w:r w:rsidRPr="00F75C00">
        <w:rPr>
          <w:rFonts w:ascii="Times New Roman" w:eastAsia="Times New Roman" w:hAnsi="Times New Roman" w:cs="Times New Roman"/>
          <w:color w:val="auto"/>
          <w:lang w:bidi="ar-SA"/>
        </w:rPr>
        <w:tab/>
        <w:t>Согласовано:</w:t>
      </w:r>
    </w:p>
    <w:p w:rsidR="00F75C00" w:rsidRPr="00F75C00" w:rsidRDefault="00F75C00" w:rsidP="00F75C00">
      <w:pPr>
        <w:autoSpaceDE w:val="0"/>
        <w:autoSpaceDN w:val="0"/>
        <w:adjustRightInd w:val="0"/>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Руководитель организации:</w:t>
      </w:r>
      <w:r w:rsidRPr="00F75C00">
        <w:rPr>
          <w:rFonts w:ascii="Times New Roman" w:eastAsia="Times New Roman" w:hAnsi="Times New Roman" w:cs="Times New Roman"/>
          <w:color w:val="auto"/>
          <w:lang w:bidi="ar-SA"/>
        </w:rPr>
        <w:tab/>
      </w:r>
      <w:r w:rsidRPr="00F75C00">
        <w:rPr>
          <w:rFonts w:ascii="Times New Roman" w:eastAsia="Times New Roman" w:hAnsi="Times New Roman" w:cs="Times New Roman"/>
          <w:color w:val="auto"/>
          <w:lang w:bidi="ar-SA"/>
        </w:rPr>
        <w:tab/>
      </w:r>
      <w:r w:rsidRPr="00F75C00">
        <w:rPr>
          <w:rFonts w:ascii="Times New Roman" w:eastAsia="Times New Roman" w:hAnsi="Times New Roman" w:cs="Times New Roman"/>
          <w:color w:val="auto"/>
          <w:lang w:bidi="ar-SA"/>
        </w:rPr>
        <w:tab/>
      </w:r>
      <w:r w:rsidRPr="00F75C00">
        <w:rPr>
          <w:rFonts w:ascii="Times New Roman" w:eastAsia="Times New Roman" w:hAnsi="Times New Roman" w:cs="Times New Roman"/>
          <w:color w:val="auto"/>
          <w:lang w:bidi="ar-SA"/>
        </w:rPr>
        <w:tab/>
        <w:t>Руководитель курирующего отдела:</w:t>
      </w:r>
    </w:p>
    <w:p w:rsidR="00F75C00" w:rsidRPr="00F75C00" w:rsidRDefault="00F75C00" w:rsidP="00F75C00">
      <w:pPr>
        <w:autoSpaceDE w:val="0"/>
        <w:autoSpaceDN w:val="0"/>
        <w:adjustRightInd w:val="0"/>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rPr>
          <w:rFonts w:ascii="Times New Roman" w:eastAsia="Times New Roman" w:hAnsi="Times New Roman" w:cs="Times New Roman"/>
          <w:color w:val="auto"/>
          <w:lang w:bidi="ar-SA"/>
        </w:rPr>
        <w:sectPr w:rsidR="00F75C00" w:rsidRPr="00F75C00" w:rsidSect="00F75C00">
          <w:footerReference w:type="default" r:id="rId9"/>
          <w:footnotePr>
            <w:numRestart w:val="eachPage"/>
          </w:footnotePr>
          <w:pgSz w:w="11906" w:h="16838" w:code="9"/>
          <w:pgMar w:top="851" w:right="707" w:bottom="1134" w:left="1134" w:header="340" w:footer="340" w:gutter="0"/>
          <w:cols w:space="708"/>
          <w:titlePg/>
          <w:docGrid w:linePitch="360"/>
        </w:sectPr>
      </w:pPr>
      <w:r w:rsidRPr="00F75C00">
        <w:rPr>
          <w:rFonts w:ascii="Times New Roman" w:eastAsia="Times New Roman" w:hAnsi="Times New Roman" w:cs="Times New Roman"/>
          <w:color w:val="auto"/>
          <w:lang w:bidi="ar-SA"/>
        </w:rPr>
        <w:t xml:space="preserve">_______________/_____________ </w:t>
      </w:r>
      <w:r w:rsidRPr="00F75C00">
        <w:rPr>
          <w:rFonts w:ascii="Times New Roman" w:eastAsia="Times New Roman" w:hAnsi="Times New Roman" w:cs="Times New Roman"/>
          <w:color w:val="auto"/>
          <w:lang w:bidi="ar-SA"/>
        </w:rPr>
        <w:tab/>
      </w:r>
      <w:r w:rsidRPr="00F75C00">
        <w:rPr>
          <w:rFonts w:ascii="Times New Roman" w:eastAsia="Times New Roman" w:hAnsi="Times New Roman" w:cs="Times New Roman"/>
          <w:color w:val="auto"/>
          <w:lang w:bidi="ar-SA"/>
        </w:rPr>
        <w:tab/>
      </w:r>
      <w:r w:rsidRPr="00F75C00">
        <w:rPr>
          <w:rFonts w:ascii="Times New Roman" w:eastAsia="Times New Roman" w:hAnsi="Times New Roman" w:cs="Times New Roman"/>
          <w:color w:val="auto"/>
          <w:lang w:bidi="ar-SA"/>
        </w:rPr>
        <w:tab/>
        <w:t>_______________/_____________</w:t>
      </w:r>
    </w:p>
    <w:p w:rsidR="00F75C00" w:rsidRPr="00F75C00" w:rsidRDefault="00F75C00" w:rsidP="00F75C00">
      <w:pPr>
        <w:autoSpaceDE w:val="0"/>
        <w:autoSpaceDN w:val="0"/>
        <w:adjustRightInd w:val="0"/>
        <w:rPr>
          <w:rFonts w:ascii="Times New Roman" w:eastAsia="Times New Roman" w:hAnsi="Times New Roman" w:cs="Times New Roman"/>
          <w:color w:val="auto"/>
          <w:sz w:val="20"/>
          <w:szCs w:val="20"/>
          <w:lang w:bidi="ar-SA"/>
        </w:rPr>
      </w:pPr>
    </w:p>
    <w:p w:rsidR="00F75C00" w:rsidRPr="00F75C00" w:rsidRDefault="00F75C00" w:rsidP="00F75C00">
      <w:pPr>
        <w:autoSpaceDE w:val="0"/>
        <w:autoSpaceDN w:val="0"/>
        <w:adjustRightInd w:val="0"/>
        <w:jc w:val="right"/>
        <w:rPr>
          <w:rFonts w:ascii="Times New Roman" w:eastAsia="Times New Roman" w:hAnsi="Times New Roman" w:cs="Times New Roman"/>
          <w:b/>
          <w:color w:val="auto"/>
          <w:sz w:val="20"/>
          <w:szCs w:val="20"/>
          <w:lang w:bidi="ar-SA"/>
        </w:rPr>
      </w:pPr>
      <w:r w:rsidRPr="00F75C00">
        <w:rPr>
          <w:rFonts w:ascii="Times New Roman" w:eastAsia="Times New Roman" w:hAnsi="Times New Roman" w:cs="Times New Roman"/>
          <w:b/>
          <w:color w:val="auto"/>
          <w:sz w:val="20"/>
          <w:szCs w:val="20"/>
          <w:lang w:bidi="ar-SA"/>
        </w:rPr>
        <w:t xml:space="preserve">Приложение № 1 </w:t>
      </w:r>
    </w:p>
    <w:p w:rsidR="00F75C00" w:rsidRPr="00F75C00" w:rsidRDefault="00F75C00" w:rsidP="00F75C00">
      <w:pPr>
        <w:autoSpaceDE w:val="0"/>
        <w:autoSpaceDN w:val="0"/>
        <w:adjustRightInd w:val="0"/>
        <w:jc w:val="right"/>
        <w:rPr>
          <w:rFonts w:ascii="Times New Roman" w:eastAsia="Times New Roman" w:hAnsi="Times New Roman" w:cs="Times New Roman"/>
          <w:b/>
          <w:color w:val="auto"/>
          <w:sz w:val="20"/>
          <w:szCs w:val="20"/>
          <w:lang w:bidi="ar-SA"/>
        </w:rPr>
      </w:pPr>
      <w:r w:rsidRPr="00F75C00">
        <w:rPr>
          <w:rFonts w:ascii="Times New Roman" w:eastAsia="Times New Roman" w:hAnsi="Times New Roman" w:cs="Times New Roman"/>
          <w:b/>
          <w:color w:val="auto"/>
          <w:sz w:val="20"/>
          <w:szCs w:val="20"/>
          <w:lang w:bidi="ar-SA"/>
        </w:rPr>
        <w:t>к Технической документации</w:t>
      </w:r>
    </w:p>
    <w:p w:rsidR="00F75C00" w:rsidRPr="00F75C00" w:rsidRDefault="00F75C00" w:rsidP="00F75C00">
      <w:pPr>
        <w:autoSpaceDE w:val="0"/>
        <w:autoSpaceDN w:val="0"/>
        <w:adjustRightInd w:val="0"/>
        <w:jc w:val="right"/>
        <w:rPr>
          <w:rFonts w:ascii="Times New Roman" w:eastAsia="Times New Roman" w:hAnsi="Times New Roman" w:cs="Times New Roman"/>
          <w:color w:val="auto"/>
          <w:sz w:val="20"/>
          <w:szCs w:val="20"/>
          <w:lang w:bidi="ar-SA"/>
        </w:rPr>
      </w:pPr>
    </w:p>
    <w:p w:rsidR="00F75C00" w:rsidRPr="00F75C00" w:rsidRDefault="00F75C00" w:rsidP="00F75C00">
      <w:pPr>
        <w:autoSpaceDE w:val="0"/>
        <w:autoSpaceDN w:val="0"/>
        <w:adjustRightInd w:val="0"/>
        <w:jc w:val="center"/>
        <w:rPr>
          <w:rFonts w:ascii="Times New Roman" w:eastAsia="Times New Roman" w:hAnsi="Times New Roman" w:cs="Times New Roman"/>
          <w:b/>
          <w:color w:val="auto"/>
          <w:sz w:val="32"/>
          <w:szCs w:val="32"/>
          <w:lang w:bidi="ar-SA"/>
        </w:rPr>
      </w:pPr>
      <w:r w:rsidRPr="00F75C00">
        <w:rPr>
          <w:rFonts w:ascii="Times New Roman" w:eastAsia="Times New Roman" w:hAnsi="Times New Roman" w:cs="Times New Roman"/>
          <w:b/>
          <w:color w:val="auto"/>
          <w:sz w:val="32"/>
          <w:szCs w:val="32"/>
          <w:lang w:bidi="ar-SA"/>
        </w:rPr>
        <w:t>Дефектная ведомость</w:t>
      </w:r>
    </w:p>
    <w:tbl>
      <w:tblPr>
        <w:tblW w:w="15138" w:type="dxa"/>
        <w:tblLayout w:type="fixed"/>
        <w:tblCellMar>
          <w:left w:w="0" w:type="dxa"/>
          <w:right w:w="0" w:type="dxa"/>
        </w:tblCellMar>
        <w:tblLook w:val="0000" w:firstRow="0" w:lastRow="0" w:firstColumn="0" w:lastColumn="0" w:noHBand="0" w:noVBand="0"/>
      </w:tblPr>
      <w:tblGrid>
        <w:gridCol w:w="756"/>
        <w:gridCol w:w="2270"/>
        <w:gridCol w:w="2271"/>
        <w:gridCol w:w="2270"/>
        <w:gridCol w:w="2270"/>
        <w:gridCol w:w="5301"/>
      </w:tblGrid>
      <w:tr w:rsidR="00F75C00" w:rsidRPr="00F75C00" w:rsidTr="00BE6664">
        <w:trPr>
          <w:trHeight w:val="264"/>
        </w:trPr>
        <w:tc>
          <w:tcPr>
            <w:tcW w:w="15138" w:type="dxa"/>
            <w:gridSpan w:val="6"/>
            <w:tcBorders>
              <w:top w:val="nil"/>
              <w:left w:val="nil"/>
              <w:bottom w:val="nil"/>
              <w:right w:val="nil"/>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color w:val="auto"/>
                <w:sz w:val="20"/>
                <w:szCs w:val="20"/>
                <w:lang w:bidi="ar-SA"/>
              </w:rPr>
              <w:t>Выполнение работ по замене участков канализационных сетей в ГБОУ гимназия № 642 по адресу: г. Санкт-Петербург, В.О., ул. Опочинина, д.35, литер А</w:t>
            </w:r>
          </w:p>
        </w:tc>
      </w:tr>
      <w:tr w:rsidR="00F75C00" w:rsidRPr="00F75C00" w:rsidTr="00BE6664">
        <w:trPr>
          <w:trHeight w:val="66"/>
        </w:trPr>
        <w:tc>
          <w:tcPr>
            <w:tcW w:w="15138" w:type="dxa"/>
            <w:gridSpan w:val="6"/>
            <w:tcBorders>
              <w:top w:val="nil"/>
              <w:left w:val="nil"/>
              <w:bottom w:val="nil"/>
              <w:right w:val="nil"/>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46"/>
        </w:trPr>
        <w:tc>
          <w:tcPr>
            <w:tcW w:w="756" w:type="dxa"/>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п/п</w:t>
            </w:r>
          </w:p>
        </w:tc>
        <w:tc>
          <w:tcPr>
            <w:tcW w:w="4541" w:type="dxa"/>
            <w:gridSpan w:val="2"/>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Наименование конструктивных элементов</w:t>
            </w:r>
          </w:p>
        </w:tc>
        <w:tc>
          <w:tcPr>
            <w:tcW w:w="2270" w:type="dxa"/>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Единица измерения</w:t>
            </w:r>
          </w:p>
        </w:tc>
        <w:tc>
          <w:tcPr>
            <w:tcW w:w="2270" w:type="dxa"/>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Количество</w:t>
            </w:r>
          </w:p>
        </w:tc>
        <w:tc>
          <w:tcPr>
            <w:tcW w:w="5301" w:type="dxa"/>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Техническое состояние и методы реставрации</w:t>
            </w:r>
          </w:p>
        </w:tc>
      </w:tr>
      <w:tr w:rsidR="00F75C00" w:rsidRPr="00F75C00" w:rsidTr="00BE6664">
        <w:trPr>
          <w:trHeight w:val="281"/>
        </w:trPr>
        <w:tc>
          <w:tcPr>
            <w:tcW w:w="75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4541"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227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w:t>
            </w:r>
          </w:p>
        </w:tc>
        <w:tc>
          <w:tcPr>
            <w:tcW w:w="227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w:t>
            </w:r>
          </w:p>
        </w:tc>
        <w:tc>
          <w:tcPr>
            <w:tcW w:w="530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w:t>
            </w:r>
          </w:p>
        </w:tc>
      </w:tr>
      <w:tr w:rsidR="00F75C00" w:rsidRPr="00F75C00"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ГЭСНр57-01-002-08</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0,06</w:t>
            </w:r>
          </w:p>
        </w:tc>
        <w:tc>
          <w:tcPr>
            <w:tcW w:w="5301"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Разборка покрытий полов: из керамогранитных плит</w:t>
            </w:r>
            <w:r w:rsidRPr="00F75C00">
              <w:rPr>
                <w:rFonts w:ascii="Times New Roman" w:eastAsia="Times New Roman" w:hAnsi="Times New Roman" w:cs="Times New Roman"/>
                <w:color w:val="auto"/>
                <w:sz w:val="20"/>
                <w:szCs w:val="20"/>
                <w:lang w:bidi="ar-SA"/>
              </w:rPr>
              <w:br/>
              <w:t>V = 6/100</w:t>
            </w:r>
          </w:p>
        </w:tc>
      </w:tr>
      <w:tr w:rsidR="00F75C00" w:rsidRPr="00F75C00" w:rsidTr="00BE6664">
        <w:trPr>
          <w:trHeight w:val="481"/>
        </w:trPr>
        <w:tc>
          <w:tcPr>
            <w:tcW w:w="756"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Сантехнические работы</w:t>
            </w: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ГЭСНр57-01-021-02</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0,06</w:t>
            </w:r>
          </w:p>
        </w:tc>
        <w:tc>
          <w:tcPr>
            <w:tcW w:w="5301"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Разборка отбойным молотком стяжек толщиной 20 мм: цементных, бетонных с кирпичным щебнем</w:t>
            </w:r>
            <w:r w:rsidRPr="00F75C00">
              <w:rPr>
                <w:rFonts w:ascii="Times New Roman" w:eastAsia="Times New Roman" w:hAnsi="Times New Roman" w:cs="Times New Roman"/>
                <w:color w:val="auto"/>
                <w:sz w:val="20"/>
                <w:szCs w:val="20"/>
                <w:lang w:bidi="ar-SA"/>
              </w:rPr>
              <w:br/>
              <w:t>V = (10*0,6)/100</w:t>
            </w:r>
          </w:p>
        </w:tc>
      </w:tr>
      <w:tr w:rsidR="00F75C00" w:rsidRPr="00F75C00" w:rsidTr="00BE6664">
        <w:trPr>
          <w:trHeight w:val="605"/>
        </w:trPr>
        <w:tc>
          <w:tcPr>
            <w:tcW w:w="756"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Сантехнические работы</w:t>
            </w: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ГЭСНр57-01-021-05</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0,06</w:t>
            </w:r>
          </w:p>
        </w:tc>
        <w:tc>
          <w:tcPr>
            <w:tcW w:w="5301"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Добавлять или исключать на каждые 5 мм изменения толщины стяжки: к норме 57-01-021-02</w:t>
            </w:r>
            <w:r w:rsidRPr="00F75C00">
              <w:rPr>
                <w:rFonts w:ascii="Times New Roman" w:eastAsia="Times New Roman" w:hAnsi="Times New Roman" w:cs="Times New Roman"/>
                <w:color w:val="auto"/>
                <w:sz w:val="20"/>
                <w:szCs w:val="20"/>
                <w:lang w:bidi="ar-SA"/>
              </w:rPr>
              <w:br/>
              <w:t>V = (10*0,6)/100</w:t>
            </w:r>
          </w:p>
        </w:tc>
      </w:tr>
      <w:tr w:rsidR="00F75C00" w:rsidRPr="00F75C00" w:rsidTr="00BE6664">
        <w:trPr>
          <w:trHeight w:val="744"/>
        </w:trPr>
        <w:tc>
          <w:tcPr>
            <w:tcW w:w="756"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Сантехнические работы</w:t>
            </w: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ГЭСНр65-01-002-02</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100 м</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0,18</w:t>
            </w:r>
          </w:p>
        </w:tc>
        <w:tc>
          <w:tcPr>
            <w:tcW w:w="5301"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Разборка трубопроводов из чугунных канализационных труб диаметром: 100 мм</w:t>
            </w:r>
            <w:r w:rsidRPr="00F75C00">
              <w:rPr>
                <w:rFonts w:ascii="Times New Roman" w:eastAsia="Times New Roman" w:hAnsi="Times New Roman" w:cs="Times New Roman"/>
                <w:color w:val="auto"/>
                <w:sz w:val="20"/>
                <w:szCs w:val="20"/>
                <w:lang w:bidi="ar-SA"/>
              </w:rPr>
              <w:br/>
              <w:t>V = 18/100</w:t>
            </w:r>
          </w:p>
        </w:tc>
      </w:tr>
      <w:tr w:rsidR="00F75C00" w:rsidRPr="00F75C00" w:rsidTr="00BE6664">
        <w:trPr>
          <w:trHeight w:val="731"/>
        </w:trPr>
        <w:tc>
          <w:tcPr>
            <w:tcW w:w="756"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Сантехнические работы</w:t>
            </w: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128"/>
        </w:trPr>
        <w:tc>
          <w:tcPr>
            <w:tcW w:w="756"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ГЭСН16-04-001-02</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100 м</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0,18</w:t>
            </w:r>
          </w:p>
        </w:tc>
        <w:tc>
          <w:tcPr>
            <w:tcW w:w="5301"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Прокладка трубопроводов канализации из полиэтиленовых труб высокой плотности диаметром: 110 мм</w:t>
            </w:r>
            <w:r w:rsidRPr="00F75C00">
              <w:rPr>
                <w:rFonts w:ascii="Times New Roman" w:eastAsia="Times New Roman" w:hAnsi="Times New Roman" w:cs="Times New Roman"/>
                <w:color w:val="auto"/>
                <w:sz w:val="20"/>
                <w:szCs w:val="20"/>
                <w:lang w:bidi="ar-SA"/>
              </w:rPr>
              <w:br/>
              <w:t>V = 18/100</w:t>
            </w:r>
          </w:p>
        </w:tc>
      </w:tr>
      <w:tr w:rsidR="00F75C00" w:rsidRPr="00F75C00" w:rsidTr="00BE6664">
        <w:trPr>
          <w:trHeight w:val="603"/>
        </w:trPr>
        <w:tc>
          <w:tcPr>
            <w:tcW w:w="756"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Сантехнические работы</w:t>
            </w: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ГЭСН11-01-011-01</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0,06</w:t>
            </w:r>
          </w:p>
        </w:tc>
        <w:tc>
          <w:tcPr>
            <w:tcW w:w="5301"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Устройство стяжек: цементных толщиной 20 мм</w:t>
            </w:r>
            <w:r w:rsidRPr="00F75C00">
              <w:rPr>
                <w:rFonts w:ascii="Times New Roman" w:eastAsia="Times New Roman" w:hAnsi="Times New Roman" w:cs="Times New Roman"/>
                <w:color w:val="auto"/>
                <w:sz w:val="20"/>
                <w:szCs w:val="20"/>
                <w:lang w:bidi="ar-SA"/>
              </w:rPr>
              <w:br/>
              <w:t>V = (10*0,6)/100</w:t>
            </w:r>
          </w:p>
        </w:tc>
      </w:tr>
      <w:tr w:rsidR="00F75C00" w:rsidRPr="00F75C00" w:rsidTr="00BE6664">
        <w:trPr>
          <w:trHeight w:val="459"/>
        </w:trPr>
        <w:tc>
          <w:tcPr>
            <w:tcW w:w="756"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Сантехнические работы</w:t>
            </w: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ГЭСН11-01-011-02</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0,06</w:t>
            </w:r>
          </w:p>
        </w:tc>
        <w:tc>
          <w:tcPr>
            <w:tcW w:w="5301"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Устройство стяжек: на каждые 5 мм изменения толщины стяжки добавлять или исключать к норме 11-01-011-01</w:t>
            </w:r>
            <w:r w:rsidRPr="00F75C00">
              <w:rPr>
                <w:rFonts w:ascii="Times New Roman" w:eastAsia="Times New Roman" w:hAnsi="Times New Roman" w:cs="Times New Roman"/>
                <w:color w:val="auto"/>
                <w:sz w:val="20"/>
                <w:szCs w:val="20"/>
                <w:lang w:bidi="ar-SA"/>
              </w:rPr>
              <w:br/>
              <w:t>V = (10*0,6)/100</w:t>
            </w:r>
          </w:p>
        </w:tc>
      </w:tr>
      <w:tr w:rsidR="00F75C00" w:rsidRPr="00F75C00" w:rsidTr="00BE6664">
        <w:trPr>
          <w:trHeight w:val="738"/>
        </w:trPr>
        <w:tc>
          <w:tcPr>
            <w:tcW w:w="756"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Сантехнические работы</w:t>
            </w: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ГЭСН11-01-047-01</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0,06</w:t>
            </w:r>
          </w:p>
        </w:tc>
        <w:tc>
          <w:tcPr>
            <w:tcW w:w="5301"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Устройство покрытий из плит керамогранитных размером: 40х40 см (размер 30х30 см)</w:t>
            </w:r>
            <w:r w:rsidRPr="00F75C00">
              <w:rPr>
                <w:rFonts w:ascii="Times New Roman" w:eastAsia="Times New Roman" w:hAnsi="Times New Roman" w:cs="Times New Roman"/>
                <w:color w:val="auto"/>
                <w:sz w:val="20"/>
                <w:szCs w:val="20"/>
                <w:lang w:bidi="ar-SA"/>
              </w:rPr>
              <w:br/>
              <w:t>V = 6/100</w:t>
            </w:r>
          </w:p>
        </w:tc>
      </w:tr>
      <w:tr w:rsidR="00F75C00" w:rsidRPr="00F75C00" w:rsidTr="00BE6664">
        <w:trPr>
          <w:trHeight w:val="611"/>
        </w:trPr>
        <w:tc>
          <w:tcPr>
            <w:tcW w:w="756"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Сантехнические работы</w:t>
            </w: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ГЭСН17-01-002-03</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 шт</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0,8</w:t>
            </w:r>
          </w:p>
        </w:tc>
        <w:tc>
          <w:tcPr>
            <w:tcW w:w="5301"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Установка смесителей</w:t>
            </w:r>
            <w:r w:rsidRPr="00F75C00">
              <w:rPr>
                <w:rFonts w:ascii="Times New Roman" w:eastAsia="Times New Roman" w:hAnsi="Times New Roman" w:cs="Times New Roman"/>
                <w:color w:val="auto"/>
                <w:sz w:val="20"/>
                <w:szCs w:val="20"/>
                <w:lang w:bidi="ar-SA"/>
              </w:rPr>
              <w:br/>
              <w:t>V = (4+4)/10</w:t>
            </w:r>
          </w:p>
        </w:tc>
      </w:tr>
      <w:tr w:rsidR="00F75C00" w:rsidRPr="00F75C00" w:rsidTr="00BE6664">
        <w:trPr>
          <w:trHeight w:val="56"/>
        </w:trPr>
        <w:tc>
          <w:tcPr>
            <w:tcW w:w="756"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Сантехнические работы</w:t>
            </w: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47-1</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0,93</w:t>
            </w:r>
          </w:p>
        </w:tc>
        <w:tc>
          <w:tcPr>
            <w:tcW w:w="5301"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Погрузка в автотранспортное средство: мусор строительный с погрузкой вручную</w:t>
            </w:r>
          </w:p>
        </w:tc>
      </w:tr>
      <w:tr w:rsidR="00F75C00" w:rsidRPr="00F75C00" w:rsidTr="00BE6664">
        <w:trPr>
          <w:trHeight w:val="602"/>
        </w:trPr>
        <w:tc>
          <w:tcPr>
            <w:tcW w:w="756"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Погрузка и вывоз мусора</w:t>
            </w: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56"/>
        </w:trPr>
        <w:tc>
          <w:tcPr>
            <w:tcW w:w="756"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02-15-1-01-0035</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w:t>
            </w:r>
          </w:p>
        </w:tc>
        <w:tc>
          <w:tcPr>
            <w:tcW w:w="2270"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0,93</w:t>
            </w:r>
          </w:p>
        </w:tc>
        <w:tc>
          <w:tcPr>
            <w:tcW w:w="5301" w:type="dxa"/>
            <w:vMerge w:val="restart"/>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35 км</w:t>
            </w:r>
          </w:p>
        </w:tc>
      </w:tr>
      <w:tr w:rsidR="00F75C00" w:rsidRPr="00F75C00" w:rsidTr="00BE6664">
        <w:trPr>
          <w:trHeight w:val="1308"/>
        </w:trPr>
        <w:tc>
          <w:tcPr>
            <w:tcW w:w="756"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27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Погрузка и вывоз мусора</w:t>
            </w: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270"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5301" w:type="dxa"/>
            <w:vMerge/>
            <w:tcBorders>
              <w:top w:val="nil"/>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bl>
    <w:p w:rsidR="00F75C00" w:rsidRPr="00F75C00" w:rsidRDefault="00F75C00" w:rsidP="00F75C00">
      <w:pPr>
        <w:autoSpaceDE w:val="0"/>
        <w:autoSpaceDN w:val="0"/>
        <w:adjustRightInd w:val="0"/>
        <w:rPr>
          <w:rFonts w:ascii="Times New Roman" w:eastAsia="Times New Roman" w:hAnsi="Times New Roman" w:cs="Times New Roman"/>
          <w:color w:val="auto"/>
          <w:sz w:val="32"/>
          <w:szCs w:val="32"/>
          <w:lang w:bidi="ar-SA"/>
        </w:rPr>
      </w:pPr>
    </w:p>
    <w:p w:rsidR="00F75C00" w:rsidRPr="00F75C00" w:rsidRDefault="00A02F3A" w:rsidP="00F75C00">
      <w:pPr>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noProof/>
          <w:color w:val="auto"/>
          <w:sz w:val="32"/>
          <w:szCs w:val="32"/>
          <w:lang w:bidi="ar-SA"/>
        </w:rPr>
        <mc:AlternateContent>
          <mc:Choice Requires="wps">
            <w:drawing>
              <wp:anchor distT="0" distB="0" distL="114300" distR="114300" simplePos="0" relativeHeight="251660288" behindDoc="1" locked="0" layoutInCell="1" allowOverlap="1">
                <wp:simplePos x="0" y="0"/>
                <wp:positionH relativeFrom="column">
                  <wp:posOffset>1379220</wp:posOffset>
                </wp:positionH>
                <wp:positionV relativeFrom="paragraph">
                  <wp:posOffset>6350</wp:posOffset>
                </wp:positionV>
                <wp:extent cx="2390775" cy="752475"/>
                <wp:effectExtent l="13335" t="10795" r="5715" b="8255"/>
                <wp:wrapTight wrapText="bothSides">
                  <wp:wrapPolygon edited="0">
                    <wp:start x="-86" y="-273"/>
                    <wp:lineTo x="-86" y="21327"/>
                    <wp:lineTo x="21686" y="21327"/>
                    <wp:lineTo x="21686" y="-273"/>
                    <wp:lineTo x="-86" y="-273"/>
                  </wp:wrapPolygon>
                </wp:wrapTight>
                <wp:docPr id="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752475"/>
                        </a:xfrm>
                        <a:prstGeom prst="rect">
                          <a:avLst/>
                        </a:prstGeom>
                        <a:solidFill>
                          <a:srgbClr val="FFFFFF"/>
                        </a:solidFill>
                        <a:ln w="9525">
                          <a:solidFill>
                            <a:srgbClr val="000000"/>
                          </a:solidFill>
                          <a:miter lim="800000"/>
                          <a:headEnd/>
                          <a:tailEnd/>
                        </a:ln>
                      </wps:spPr>
                      <wps:txbx>
                        <w:txbxContent>
                          <w:p w:rsidR="00F75C00" w:rsidRPr="008175E2" w:rsidRDefault="00F75C00" w:rsidP="00F75C00">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F75C00" w:rsidRDefault="00F75C00" w:rsidP="00F75C00">
                            <w:pPr>
                              <w:ind w:right="-130"/>
                              <w:rPr>
                                <w:spacing w:val="-6"/>
                                <w:sz w:val="16"/>
                                <w:szCs w:val="16"/>
                              </w:rPr>
                            </w:pPr>
                            <w:r>
                              <w:rPr>
                                <w:spacing w:val="-6"/>
                                <w:sz w:val="16"/>
                                <w:szCs w:val="16"/>
                              </w:rPr>
                              <w:t xml:space="preserve">Ведущий инженер </w:t>
                            </w:r>
                          </w:p>
                          <w:p w:rsidR="00F75C00" w:rsidRPr="008175E2" w:rsidRDefault="00F75C00" w:rsidP="00F75C00">
                            <w:pPr>
                              <w:ind w:right="-130"/>
                              <w:rPr>
                                <w:rFonts w:ascii="TimesET" w:hAnsi="TimesET"/>
                                <w:spacing w:val="-6"/>
                                <w:sz w:val="16"/>
                                <w:szCs w:val="16"/>
                              </w:rPr>
                            </w:pPr>
                            <w:r>
                              <w:rPr>
                                <w:spacing w:val="-6"/>
                                <w:sz w:val="16"/>
                                <w:szCs w:val="16"/>
                              </w:rPr>
                              <w:t>технического надзора                     А.И. Шемякин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margin-left:108.6pt;margin-top:.5pt;width:188.25pt;height:59.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">
                <v:textbox>
                  <w:txbxContent>
                    <w:p w:rsidR="00F75C00" w:rsidRPr="008175E2" w:rsidRDefault="00F75C00" w:rsidP="00F75C00">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F75C00" w:rsidRDefault="00F75C00" w:rsidP="00F75C00">
                      <w:pPr>
                        <w:ind w:right="-130"/>
                        <w:rPr>
                          <w:spacing w:val="-6"/>
                          <w:sz w:val="16"/>
                          <w:szCs w:val="16"/>
                        </w:rPr>
                      </w:pPr>
                      <w:r>
                        <w:rPr>
                          <w:spacing w:val="-6"/>
                          <w:sz w:val="16"/>
                          <w:szCs w:val="16"/>
                        </w:rPr>
                        <w:t xml:space="preserve">Ведущий инженер </w:t>
                      </w:r>
                    </w:p>
                    <w:p w:rsidR="00F75C00" w:rsidRPr="008175E2" w:rsidRDefault="00F75C00" w:rsidP="00F75C00">
                      <w:pPr>
                        <w:ind w:right="-130"/>
                        <w:rPr>
                          <w:rFonts w:ascii="TimesET" w:hAnsi="TimesET"/>
                          <w:spacing w:val="-6"/>
                          <w:sz w:val="16"/>
                          <w:szCs w:val="16"/>
                        </w:rPr>
                      </w:pPr>
                      <w:r>
                        <w:rPr>
                          <w:spacing w:val="-6"/>
                          <w:sz w:val="16"/>
                          <w:szCs w:val="16"/>
                        </w:rPr>
                        <w:t>технического надзора                     А.И. Шемякин</w:t>
                      </w:r>
                    </w:p>
                  </w:txbxContent>
                </v:textbox>
                <w10:wrap type="tight"/>
              </v:shape>
            </w:pict>
          </mc:Fallback>
        </mc:AlternateContent>
      </w:r>
      <w:r w:rsidR="00F75C00" w:rsidRPr="00F75C00">
        <w:rPr>
          <w:rFonts w:ascii="Times New Roman" w:eastAsia="Times New Roman" w:hAnsi="Times New Roman" w:cs="Times New Roman"/>
          <w:color w:val="auto"/>
          <w:sz w:val="32"/>
          <w:szCs w:val="32"/>
          <w:lang w:bidi="ar-SA"/>
        </w:rPr>
        <w:tab/>
      </w:r>
      <w:r w:rsidR="00F75C00" w:rsidRPr="00F75C00">
        <w:rPr>
          <w:rFonts w:ascii="Times New Roman" w:eastAsia="Times New Roman" w:hAnsi="Times New Roman" w:cs="Times New Roman"/>
          <w:color w:val="auto"/>
          <w:lang w:bidi="ar-SA"/>
        </w:rPr>
        <w:t xml:space="preserve">Составил: </w:t>
      </w:r>
    </w:p>
    <w:p w:rsidR="00F75C00" w:rsidRPr="00F75C00" w:rsidRDefault="00F75C00" w:rsidP="00F75C00">
      <w:pPr>
        <w:autoSpaceDE w:val="0"/>
        <w:autoSpaceDN w:val="0"/>
        <w:adjustRightInd w:val="0"/>
        <w:ind w:left="567"/>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ind w:left="567"/>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ind w:left="567"/>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ind w:left="567"/>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ind w:left="567"/>
        <w:rPr>
          <w:rFonts w:ascii="Times New Roman" w:eastAsia="Times New Roman" w:hAnsi="Times New Roman" w:cs="Times New Roman"/>
          <w:color w:val="auto"/>
          <w:lang w:bidi="ar-SA"/>
        </w:rPr>
      </w:pPr>
      <w:r w:rsidRPr="00F75C00">
        <w:rPr>
          <w:rFonts w:ascii="Times New Roman" w:eastAsia="Times New Roman" w:hAnsi="Times New Roman" w:cs="Times New Roman"/>
          <w:color w:val="auto"/>
          <w:lang w:bidi="ar-SA"/>
        </w:rPr>
        <w:t xml:space="preserve">СОГЛАСОВАНО: </w:t>
      </w:r>
    </w:p>
    <w:p w:rsidR="00F75C00" w:rsidRPr="00F75C00" w:rsidRDefault="00F75C00" w:rsidP="00F75C00">
      <w:pPr>
        <w:autoSpaceDE w:val="0"/>
        <w:autoSpaceDN w:val="0"/>
        <w:adjustRightInd w:val="0"/>
        <w:ind w:left="567"/>
        <w:rPr>
          <w:rFonts w:ascii="Times New Roman" w:eastAsia="Times New Roman" w:hAnsi="Times New Roman" w:cs="Times New Roman"/>
          <w:color w:val="auto"/>
          <w:lang w:bidi="ar-SA"/>
        </w:rPr>
      </w:pPr>
    </w:p>
    <w:p w:rsidR="00F75C00" w:rsidRPr="00F75C00" w:rsidRDefault="00F75C00" w:rsidP="00F75C00">
      <w:pPr>
        <w:autoSpaceDE w:val="0"/>
        <w:autoSpaceDN w:val="0"/>
        <w:adjustRightInd w:val="0"/>
        <w:ind w:left="567"/>
        <w:rPr>
          <w:rFonts w:ascii="Times New Roman" w:eastAsia="Times New Roman" w:hAnsi="Times New Roman" w:cs="Times New Roman"/>
          <w:color w:val="auto"/>
          <w:sz w:val="32"/>
          <w:szCs w:val="32"/>
          <w:lang w:bidi="ar-SA"/>
        </w:rPr>
      </w:pPr>
      <w:r w:rsidRPr="00F75C00">
        <w:rPr>
          <w:rFonts w:ascii="Times New Roman" w:eastAsia="Times New Roman" w:hAnsi="Times New Roman" w:cs="Times New Roman"/>
          <w:color w:val="auto"/>
          <w:lang w:bidi="ar-SA"/>
        </w:rPr>
        <w:t>Заказчик:</w:t>
      </w:r>
      <w:r w:rsidRPr="00F75C00">
        <w:rPr>
          <w:rFonts w:ascii="Times New Roman" w:eastAsia="Times New Roman" w:hAnsi="Times New Roman" w:cs="Times New Roman"/>
          <w:color w:val="auto"/>
          <w:lang w:bidi="ar-SA"/>
        </w:rPr>
        <w:tab/>
      </w:r>
      <w:r w:rsidRPr="00F75C00">
        <w:rPr>
          <w:rFonts w:ascii="Times New Roman" w:eastAsia="Times New Roman" w:hAnsi="Times New Roman" w:cs="Times New Roman"/>
          <w:color w:val="auto"/>
          <w:lang w:bidi="ar-SA"/>
        </w:rPr>
        <w:tab/>
      </w:r>
      <w:r w:rsidRPr="00F75C00">
        <w:rPr>
          <w:rFonts w:ascii="Times New Roman" w:eastAsia="Times New Roman" w:hAnsi="Times New Roman" w:cs="Times New Roman"/>
          <w:color w:val="auto"/>
          <w:lang w:bidi="ar-SA"/>
        </w:rPr>
        <w:tab/>
      </w:r>
      <w:r w:rsidRPr="00F75C00">
        <w:rPr>
          <w:rFonts w:ascii="Times New Roman" w:eastAsia="Times New Roman" w:hAnsi="Times New Roman" w:cs="Times New Roman"/>
          <w:color w:val="auto"/>
          <w:lang w:bidi="ar-SA"/>
        </w:rPr>
        <w:tab/>
        <w:t xml:space="preserve">                                 Подрядчик: </w:t>
      </w:r>
    </w:p>
    <w:p w:rsidR="00F75C00" w:rsidRPr="00F75C00" w:rsidRDefault="00F75C00" w:rsidP="00F75C00">
      <w:pPr>
        <w:tabs>
          <w:tab w:val="left" w:pos="1530"/>
        </w:tabs>
        <w:autoSpaceDE w:val="0"/>
        <w:autoSpaceDN w:val="0"/>
        <w:adjustRightInd w:val="0"/>
        <w:rPr>
          <w:rFonts w:ascii="Times New Roman" w:eastAsia="Times New Roman" w:hAnsi="Times New Roman" w:cs="Times New Roman"/>
          <w:color w:val="auto"/>
          <w:sz w:val="32"/>
          <w:szCs w:val="32"/>
          <w:lang w:bidi="ar-SA"/>
        </w:rPr>
      </w:pPr>
    </w:p>
    <w:p w:rsidR="00F75C00" w:rsidRPr="00F75C00" w:rsidRDefault="00F75C00" w:rsidP="00F75C00">
      <w:pPr>
        <w:autoSpaceDE w:val="0"/>
        <w:autoSpaceDN w:val="0"/>
        <w:adjustRightInd w:val="0"/>
        <w:rPr>
          <w:rFonts w:ascii="Times New Roman" w:eastAsia="Times New Roman" w:hAnsi="Times New Roman" w:cs="Times New Roman"/>
          <w:color w:val="auto"/>
          <w:sz w:val="32"/>
          <w:szCs w:val="32"/>
          <w:lang w:bidi="ar-SA"/>
        </w:rPr>
      </w:pPr>
    </w:p>
    <w:p w:rsidR="00F75C00" w:rsidRPr="00F75C00" w:rsidRDefault="00F75C00" w:rsidP="00F75C00">
      <w:pPr>
        <w:autoSpaceDE w:val="0"/>
        <w:autoSpaceDN w:val="0"/>
        <w:adjustRightInd w:val="0"/>
        <w:rPr>
          <w:rFonts w:ascii="Times New Roman" w:eastAsia="Times New Roman" w:hAnsi="Times New Roman" w:cs="Times New Roman"/>
          <w:color w:val="auto"/>
          <w:sz w:val="32"/>
          <w:szCs w:val="32"/>
          <w:lang w:bidi="ar-SA"/>
        </w:rPr>
        <w:sectPr w:rsidR="00F75C00" w:rsidRPr="00F75C00" w:rsidSect="0013416D">
          <w:footnotePr>
            <w:numRestart w:val="eachPage"/>
          </w:footnotePr>
          <w:pgSz w:w="16838" w:h="11906" w:orient="landscape" w:code="9"/>
          <w:pgMar w:top="1134" w:right="851" w:bottom="567" w:left="1134" w:header="340" w:footer="340" w:gutter="0"/>
          <w:cols w:space="708"/>
          <w:titlePg/>
          <w:docGrid w:linePitch="360"/>
        </w:sectPr>
      </w:pPr>
    </w:p>
    <w:p w:rsidR="00F75C00" w:rsidRPr="00F75C00" w:rsidRDefault="00F75C00" w:rsidP="00F75C00">
      <w:pPr>
        <w:autoSpaceDE w:val="0"/>
        <w:autoSpaceDN w:val="0"/>
        <w:adjustRightInd w:val="0"/>
        <w:jc w:val="right"/>
        <w:rPr>
          <w:rFonts w:ascii="Times New Roman" w:eastAsia="Times New Roman" w:hAnsi="Times New Roman" w:cs="Times New Roman"/>
          <w:b/>
          <w:color w:val="auto"/>
          <w:sz w:val="20"/>
          <w:szCs w:val="20"/>
          <w:lang w:bidi="ar-SA"/>
        </w:rPr>
      </w:pPr>
      <w:r w:rsidRPr="00F75C00">
        <w:rPr>
          <w:rFonts w:ascii="Times New Roman" w:eastAsia="Times New Roman" w:hAnsi="Times New Roman" w:cs="Times New Roman"/>
          <w:b/>
          <w:color w:val="auto"/>
          <w:sz w:val="20"/>
          <w:szCs w:val="20"/>
          <w:lang w:bidi="ar-SA"/>
        </w:rPr>
        <w:lastRenderedPageBreak/>
        <w:t>Приложение № 2</w:t>
      </w:r>
    </w:p>
    <w:p w:rsidR="00F75C00" w:rsidRPr="00F75C00" w:rsidRDefault="00F75C00" w:rsidP="00F75C00">
      <w:pPr>
        <w:autoSpaceDE w:val="0"/>
        <w:autoSpaceDN w:val="0"/>
        <w:adjustRightInd w:val="0"/>
        <w:jc w:val="right"/>
        <w:rPr>
          <w:rFonts w:ascii="Times New Roman" w:eastAsia="Times New Roman" w:hAnsi="Times New Roman" w:cs="Times New Roman"/>
          <w:b/>
          <w:color w:val="auto"/>
          <w:sz w:val="20"/>
          <w:szCs w:val="20"/>
          <w:lang w:bidi="ar-SA"/>
        </w:rPr>
      </w:pPr>
      <w:r w:rsidRPr="00F75C00">
        <w:rPr>
          <w:rFonts w:ascii="Times New Roman" w:eastAsia="Times New Roman" w:hAnsi="Times New Roman" w:cs="Times New Roman"/>
          <w:b/>
          <w:color w:val="auto"/>
          <w:sz w:val="20"/>
          <w:szCs w:val="20"/>
          <w:lang w:bidi="ar-SA"/>
        </w:rPr>
        <w:t>к Технической документации</w:t>
      </w:r>
    </w:p>
    <w:p w:rsidR="00F75C00" w:rsidRPr="00F75C00" w:rsidRDefault="00F75C00" w:rsidP="00F75C00">
      <w:pPr>
        <w:autoSpaceDE w:val="0"/>
        <w:autoSpaceDN w:val="0"/>
        <w:adjustRightInd w:val="0"/>
        <w:rPr>
          <w:rFonts w:ascii="Arial" w:eastAsia="Times New Roman" w:hAnsi="Arial" w:cs="Arial"/>
          <w:color w:val="auto"/>
          <w:sz w:val="18"/>
          <w:szCs w:val="18"/>
          <w:lang w:bidi="ar-SA"/>
        </w:rPr>
      </w:pPr>
    </w:p>
    <w:p w:rsidR="00F75C00" w:rsidRPr="00F75C00" w:rsidRDefault="00F75C00" w:rsidP="00F75C00">
      <w:pPr>
        <w:autoSpaceDE w:val="0"/>
        <w:autoSpaceDN w:val="0"/>
        <w:adjustRightInd w:val="0"/>
        <w:rPr>
          <w:rFonts w:ascii="Times New Roman" w:eastAsia="Times New Roman" w:hAnsi="Times New Roman" w:cs="Times New Roman"/>
          <w:color w:val="auto"/>
          <w:sz w:val="18"/>
          <w:szCs w:val="18"/>
          <w:lang w:bidi="ar-SA"/>
        </w:rPr>
      </w:pPr>
      <w:r w:rsidRPr="00F75C00">
        <w:rPr>
          <w:rFonts w:ascii="Times New Roman" w:eastAsia="Times New Roman" w:hAnsi="Times New Roman" w:cs="Times New Roman"/>
          <w:color w:val="auto"/>
          <w:sz w:val="18"/>
          <w:szCs w:val="18"/>
          <w:lang w:bidi="ar-SA"/>
        </w:rPr>
        <w:t xml:space="preserve">Согласовано: </w:t>
      </w:r>
    </w:p>
    <w:p w:rsidR="00F75C00" w:rsidRPr="00F75C00" w:rsidRDefault="00F75C00" w:rsidP="00F75C00">
      <w:pPr>
        <w:autoSpaceDE w:val="0"/>
        <w:autoSpaceDN w:val="0"/>
        <w:adjustRightInd w:val="0"/>
        <w:jc w:val="right"/>
        <w:rPr>
          <w:rFonts w:ascii="Times New Roman" w:eastAsia="Times New Roman" w:hAnsi="Times New Roman" w:cs="Times New Roman"/>
          <w:color w:val="auto"/>
          <w:sz w:val="18"/>
          <w:szCs w:val="18"/>
          <w:lang w:bidi="ar-SA"/>
        </w:rPr>
      </w:pPr>
      <w:r w:rsidRPr="00F75C00">
        <w:rPr>
          <w:rFonts w:ascii="Times New Roman" w:eastAsia="Times New Roman" w:hAnsi="Times New Roman" w:cs="Times New Roman"/>
          <w:color w:val="auto"/>
          <w:sz w:val="18"/>
          <w:szCs w:val="18"/>
          <w:lang w:bidi="ar-SA"/>
        </w:rPr>
        <w:t xml:space="preserve">Утверждаю: </w:t>
      </w:r>
    </w:p>
    <w:p w:rsidR="00F75C00" w:rsidRPr="00F75C00" w:rsidRDefault="00F75C00" w:rsidP="00F75C00">
      <w:pPr>
        <w:autoSpaceDE w:val="0"/>
        <w:autoSpaceDN w:val="0"/>
        <w:adjustRightInd w:val="0"/>
        <w:rPr>
          <w:rFonts w:ascii="Times New Roman" w:eastAsia="Times New Roman" w:hAnsi="Times New Roman" w:cs="Times New Roman"/>
          <w:color w:val="auto"/>
          <w:sz w:val="18"/>
          <w:szCs w:val="18"/>
          <w:lang w:bidi="ar-SA"/>
        </w:rPr>
      </w:pPr>
      <w:r w:rsidRPr="00F75C00">
        <w:rPr>
          <w:rFonts w:ascii="Times New Roman" w:eastAsia="Times New Roman" w:hAnsi="Times New Roman" w:cs="Times New Roman"/>
          <w:color w:val="auto"/>
          <w:sz w:val="18"/>
          <w:szCs w:val="18"/>
          <w:lang w:bidi="ar-SA"/>
        </w:rPr>
        <w:t xml:space="preserve">"___" ____________________ </w:t>
      </w:r>
    </w:p>
    <w:p w:rsidR="00F75C00" w:rsidRPr="00F75C00" w:rsidRDefault="00F75C00" w:rsidP="00F75C00">
      <w:pPr>
        <w:autoSpaceDE w:val="0"/>
        <w:autoSpaceDN w:val="0"/>
        <w:adjustRightInd w:val="0"/>
        <w:jc w:val="right"/>
        <w:rPr>
          <w:rFonts w:ascii="Times New Roman" w:eastAsia="Times New Roman" w:hAnsi="Times New Roman" w:cs="Times New Roman"/>
          <w:color w:val="auto"/>
          <w:sz w:val="18"/>
          <w:szCs w:val="18"/>
          <w:lang w:bidi="ar-SA"/>
        </w:rPr>
      </w:pPr>
      <w:r w:rsidRPr="00F75C00">
        <w:rPr>
          <w:rFonts w:ascii="Times New Roman" w:eastAsia="Times New Roman" w:hAnsi="Times New Roman" w:cs="Times New Roman"/>
          <w:color w:val="auto"/>
          <w:sz w:val="18"/>
          <w:szCs w:val="18"/>
          <w:lang w:bidi="ar-SA"/>
        </w:rPr>
        <w:t xml:space="preserve">"___" ____________________ </w:t>
      </w:r>
    </w:p>
    <w:p w:rsidR="00F75C00" w:rsidRPr="00F75C00" w:rsidRDefault="00F75C00" w:rsidP="00F75C00">
      <w:pPr>
        <w:autoSpaceDE w:val="0"/>
        <w:autoSpaceDN w:val="0"/>
        <w:adjustRightInd w:val="0"/>
        <w:rPr>
          <w:rFonts w:ascii="Times New Roman" w:eastAsia="Times New Roman" w:hAnsi="Times New Roman" w:cs="Times New Roman"/>
          <w:b/>
          <w:color w:val="auto"/>
          <w:sz w:val="18"/>
          <w:szCs w:val="18"/>
          <w:lang w:bidi="ar-SA"/>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1139"/>
        <w:gridCol w:w="763"/>
        <w:gridCol w:w="213"/>
        <w:gridCol w:w="1141"/>
        <w:gridCol w:w="1068"/>
        <w:gridCol w:w="60"/>
        <w:gridCol w:w="12"/>
        <w:gridCol w:w="1140"/>
      </w:tblGrid>
      <w:tr w:rsidR="00F75C00" w:rsidRPr="00F75C00" w:rsidTr="00BE6664">
        <w:trPr>
          <w:trHeight w:val="66"/>
        </w:trPr>
        <w:tc>
          <w:tcPr>
            <w:tcW w:w="6812" w:type="dxa"/>
            <w:gridSpan w:val="9"/>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Наименование программного продукта</w:t>
            </w:r>
          </w:p>
        </w:tc>
        <w:tc>
          <w:tcPr>
            <w:tcW w:w="8326" w:type="dxa"/>
            <w:gridSpan w:val="14"/>
            <w:tcBorders>
              <w:top w:val="nil"/>
              <w:left w:val="nil"/>
              <w:bottom w:val="single" w:sz="4" w:space="0" w:color="auto"/>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SmetaWIZARD</w:t>
            </w:r>
          </w:p>
        </w:tc>
      </w:tr>
      <w:tr w:rsidR="00F75C00" w:rsidRPr="00F75C00" w:rsidTr="00BE6664">
        <w:trPr>
          <w:trHeight w:val="56"/>
        </w:trPr>
        <w:tc>
          <w:tcPr>
            <w:tcW w:w="6812" w:type="dxa"/>
            <w:gridSpan w:val="9"/>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Наименование редакции сметных нормативов</w:t>
            </w:r>
          </w:p>
        </w:tc>
        <w:tc>
          <w:tcPr>
            <w:tcW w:w="8326" w:type="dxa"/>
            <w:gridSpan w:val="14"/>
            <w:tcBorders>
              <w:top w:val="nil"/>
              <w:left w:val="nil"/>
              <w:bottom w:val="single" w:sz="4" w:space="0" w:color="auto"/>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F75C00" w:rsidRPr="00F75C00" w:rsidTr="00BE6664">
        <w:trPr>
          <w:trHeight w:val="1760"/>
        </w:trPr>
        <w:tc>
          <w:tcPr>
            <w:tcW w:w="6812" w:type="dxa"/>
            <w:gridSpan w:val="9"/>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07.07.2022 № 557/пр; Приказ Минстроя России от 30.01.2024 № 55/пр; Приказ Минстроя России от 23.01.2025 № 30/пр; Приказ Минстроя России от 02.09.2021 № 636/пр, Приказ Минстроя России от 26.07.2022 № 611/пр; Приказ Минстроя России от 22.04.2022 № 317/пр</w:t>
            </w:r>
          </w:p>
        </w:tc>
      </w:tr>
      <w:tr w:rsidR="00F75C00" w:rsidRPr="00F75C00" w:rsidTr="00BE6664">
        <w:trPr>
          <w:trHeight w:val="56"/>
        </w:trPr>
        <w:tc>
          <w:tcPr>
            <w:tcW w:w="6812" w:type="dxa"/>
            <w:gridSpan w:val="9"/>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4"/>
            <w:tcBorders>
              <w:top w:val="nil"/>
              <w:left w:val="nil"/>
              <w:bottom w:val="single" w:sz="4" w:space="0" w:color="auto"/>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Письмо Минстроя России от 25.02.2026 № 9859-ИФ/09</w:t>
            </w:r>
          </w:p>
        </w:tc>
      </w:tr>
      <w:tr w:rsidR="00F75C00" w:rsidRPr="00F75C00" w:rsidTr="00BE6664">
        <w:trPr>
          <w:trHeight w:val="954"/>
        </w:trPr>
        <w:tc>
          <w:tcPr>
            <w:tcW w:w="6812" w:type="dxa"/>
            <w:gridSpan w:val="9"/>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F75C00" w:rsidRPr="00F75C00" w:rsidTr="00BE6664">
        <w:trPr>
          <w:trHeight w:val="275"/>
        </w:trPr>
        <w:tc>
          <w:tcPr>
            <w:tcW w:w="6812" w:type="dxa"/>
            <w:gridSpan w:val="9"/>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ФГИС ЦС, конъюнктурный анализ</w:t>
            </w:r>
          </w:p>
        </w:tc>
      </w:tr>
      <w:tr w:rsidR="00F75C00" w:rsidRPr="00F75C00" w:rsidTr="00BE6664">
        <w:trPr>
          <w:trHeight w:val="275"/>
        </w:trPr>
        <w:tc>
          <w:tcPr>
            <w:tcW w:w="6812" w:type="dxa"/>
            <w:gridSpan w:val="9"/>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Наименование субъекта Российской Федерации</w:t>
            </w:r>
          </w:p>
        </w:tc>
        <w:tc>
          <w:tcPr>
            <w:tcW w:w="8326" w:type="dxa"/>
            <w:gridSpan w:val="14"/>
            <w:tcBorders>
              <w:top w:val="nil"/>
              <w:left w:val="nil"/>
              <w:bottom w:val="single" w:sz="4" w:space="0" w:color="auto"/>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город федерального значения Санкт-Петербург</w:t>
            </w:r>
          </w:p>
        </w:tc>
      </w:tr>
      <w:tr w:rsidR="00F75C00" w:rsidRPr="00F75C00" w:rsidTr="00BE6664">
        <w:trPr>
          <w:trHeight w:val="264"/>
        </w:trPr>
        <w:tc>
          <w:tcPr>
            <w:tcW w:w="6812" w:type="dxa"/>
            <w:gridSpan w:val="9"/>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255"/>
        </w:trPr>
        <w:tc>
          <w:tcPr>
            <w:tcW w:w="15138" w:type="dxa"/>
            <w:gridSpan w:val="23"/>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55"/>
        </w:trPr>
        <w:tc>
          <w:tcPr>
            <w:tcW w:w="15138" w:type="dxa"/>
            <w:gridSpan w:val="23"/>
            <w:tcBorders>
              <w:top w:val="single" w:sz="4" w:space="0" w:color="auto"/>
              <w:left w:val="nil"/>
              <w:bottom w:val="nil"/>
              <w:right w:val="nil"/>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F75C00">
              <w:rPr>
                <w:rFonts w:ascii="Times New Roman" w:eastAsia="Times New Roman" w:hAnsi="Times New Roman" w:cs="Times New Roman"/>
                <w:i/>
                <w:iCs/>
                <w:color w:val="auto"/>
                <w:sz w:val="16"/>
                <w:szCs w:val="16"/>
                <w:lang w:bidi="ar-SA"/>
              </w:rPr>
              <w:t>(наименование стройки)</w:t>
            </w:r>
          </w:p>
        </w:tc>
      </w:tr>
      <w:tr w:rsidR="00F75C00" w:rsidRPr="00F75C00" w:rsidTr="00BE6664">
        <w:trPr>
          <w:trHeight w:val="275"/>
        </w:trPr>
        <w:tc>
          <w:tcPr>
            <w:tcW w:w="15138" w:type="dxa"/>
            <w:gridSpan w:val="23"/>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lastRenderedPageBreak/>
              <w:t>ГБОУ гимназия № 642 по адресу: г. Санкт-Петербург, В.О., ул. Опочинина, д.35, литер А</w:t>
            </w:r>
          </w:p>
        </w:tc>
      </w:tr>
      <w:tr w:rsidR="00F75C00" w:rsidRPr="00F75C00" w:rsidTr="00BE6664">
        <w:trPr>
          <w:trHeight w:val="255"/>
        </w:trPr>
        <w:tc>
          <w:tcPr>
            <w:tcW w:w="15138" w:type="dxa"/>
            <w:gridSpan w:val="23"/>
            <w:tcBorders>
              <w:top w:val="single" w:sz="4" w:space="0" w:color="auto"/>
              <w:left w:val="nil"/>
              <w:bottom w:val="nil"/>
              <w:right w:val="nil"/>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F75C00">
              <w:rPr>
                <w:rFonts w:ascii="Times New Roman" w:eastAsia="Times New Roman" w:hAnsi="Times New Roman" w:cs="Times New Roman"/>
                <w:i/>
                <w:iCs/>
                <w:color w:val="auto"/>
                <w:sz w:val="16"/>
                <w:szCs w:val="16"/>
                <w:lang w:bidi="ar-SA"/>
              </w:rPr>
              <w:t>(наименование объекта капитального строительства)</w:t>
            </w:r>
          </w:p>
        </w:tc>
      </w:tr>
      <w:tr w:rsidR="00F75C00" w:rsidRPr="00F75C00" w:rsidTr="00BE6664">
        <w:trPr>
          <w:trHeight w:val="264"/>
        </w:trPr>
        <w:tc>
          <w:tcPr>
            <w:tcW w:w="7569" w:type="dxa"/>
            <w:gridSpan w:val="11"/>
            <w:tcBorders>
              <w:top w:val="nil"/>
              <w:left w:val="nil"/>
              <w:bottom w:val="nil"/>
              <w:right w:val="nil"/>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ЛОКАЛЬНЫЙ СМЕТНЫЙ РАСЧЕТ №</w:t>
            </w:r>
          </w:p>
        </w:tc>
        <w:tc>
          <w:tcPr>
            <w:tcW w:w="1892" w:type="dxa"/>
            <w:gridSpan w:val="3"/>
            <w:tcBorders>
              <w:top w:val="nil"/>
              <w:left w:val="nil"/>
              <w:bottom w:val="single" w:sz="4" w:space="0" w:color="auto"/>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5677" w:type="dxa"/>
            <w:gridSpan w:val="9"/>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275"/>
        </w:trPr>
        <w:tc>
          <w:tcPr>
            <w:tcW w:w="15138" w:type="dxa"/>
            <w:gridSpan w:val="23"/>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Выполнение работ по замене участков канализационных сетей в ГБОУ гимназия № 642 по адресу: г. Санкт-Петербург, В.О., ул. Опочинина, д.35, литер А</w:t>
            </w:r>
          </w:p>
        </w:tc>
      </w:tr>
      <w:tr w:rsidR="00F75C00" w:rsidRPr="00F75C00" w:rsidTr="00BE6664">
        <w:trPr>
          <w:trHeight w:val="255"/>
        </w:trPr>
        <w:tc>
          <w:tcPr>
            <w:tcW w:w="15138" w:type="dxa"/>
            <w:gridSpan w:val="23"/>
            <w:tcBorders>
              <w:top w:val="single" w:sz="4" w:space="0" w:color="auto"/>
              <w:left w:val="nil"/>
              <w:bottom w:val="nil"/>
              <w:right w:val="nil"/>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F75C00">
              <w:rPr>
                <w:rFonts w:ascii="Times New Roman" w:eastAsia="Times New Roman" w:hAnsi="Times New Roman" w:cs="Times New Roman"/>
                <w:i/>
                <w:iCs/>
                <w:color w:val="auto"/>
                <w:sz w:val="16"/>
                <w:szCs w:val="16"/>
                <w:lang w:bidi="ar-SA"/>
              </w:rPr>
              <w:t>(наименование работ и затрат)</w:t>
            </w:r>
          </w:p>
        </w:tc>
      </w:tr>
      <w:tr w:rsidR="00F75C00" w:rsidRPr="00F75C00" w:rsidTr="00BE6664">
        <w:trPr>
          <w:trHeight w:val="275"/>
        </w:trPr>
        <w:tc>
          <w:tcPr>
            <w:tcW w:w="1513" w:type="dxa"/>
            <w:gridSpan w:val="2"/>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Составлен</w:t>
            </w:r>
          </w:p>
        </w:tc>
        <w:tc>
          <w:tcPr>
            <w:tcW w:w="2270" w:type="dxa"/>
            <w:gridSpan w:val="3"/>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ресурсно-индексным</w:t>
            </w:r>
          </w:p>
        </w:tc>
        <w:tc>
          <w:tcPr>
            <w:tcW w:w="11355" w:type="dxa"/>
            <w:gridSpan w:val="18"/>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методом</w:t>
            </w:r>
          </w:p>
        </w:tc>
      </w:tr>
      <w:tr w:rsidR="00F75C00" w:rsidRPr="00F75C00" w:rsidTr="00BE6664">
        <w:trPr>
          <w:trHeight w:val="275"/>
        </w:trPr>
        <w:tc>
          <w:tcPr>
            <w:tcW w:w="1513" w:type="dxa"/>
            <w:gridSpan w:val="2"/>
            <w:vMerge w:val="restart"/>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Основание</w:t>
            </w:r>
          </w:p>
        </w:tc>
        <w:tc>
          <w:tcPr>
            <w:tcW w:w="13625" w:type="dxa"/>
            <w:gridSpan w:val="21"/>
            <w:tcBorders>
              <w:top w:val="nil"/>
              <w:left w:val="nil"/>
              <w:bottom w:val="single" w:sz="4" w:space="0" w:color="auto"/>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дефектная ведомость</w:t>
            </w:r>
          </w:p>
        </w:tc>
      </w:tr>
      <w:tr w:rsidR="00F75C00" w:rsidRPr="00F75C00" w:rsidTr="00BE6664">
        <w:trPr>
          <w:trHeight w:val="255"/>
        </w:trPr>
        <w:tc>
          <w:tcPr>
            <w:tcW w:w="1513" w:type="dxa"/>
            <w:gridSpan w:val="2"/>
            <w:vMerge/>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3625" w:type="dxa"/>
            <w:gridSpan w:val="21"/>
            <w:tcBorders>
              <w:top w:val="single" w:sz="4" w:space="0" w:color="auto"/>
              <w:left w:val="nil"/>
              <w:bottom w:val="nil"/>
              <w:right w:val="nil"/>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i/>
                <w:iCs/>
                <w:color w:val="auto"/>
                <w:sz w:val="16"/>
                <w:szCs w:val="16"/>
                <w:lang w:bidi="ar-SA"/>
              </w:rPr>
            </w:pPr>
            <w:r w:rsidRPr="00F75C00">
              <w:rPr>
                <w:rFonts w:ascii="Times New Roman" w:eastAsia="Times New Roman" w:hAnsi="Times New Roman" w:cs="Times New Roman"/>
                <w:i/>
                <w:iCs/>
                <w:color w:val="auto"/>
                <w:sz w:val="16"/>
                <w:szCs w:val="16"/>
                <w:lang w:bidi="ar-SA"/>
              </w:rPr>
              <w:t>(проектная и (или) иная техническая документация)</w:t>
            </w:r>
          </w:p>
        </w:tc>
      </w:tr>
      <w:tr w:rsidR="00F75C00" w:rsidRPr="00F75C00" w:rsidTr="00BE6664">
        <w:trPr>
          <w:trHeight w:val="275"/>
        </w:trPr>
        <w:tc>
          <w:tcPr>
            <w:tcW w:w="3633" w:type="dxa"/>
            <w:gridSpan w:val="4"/>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Составлен в текущем уровне цен</w:t>
            </w:r>
          </w:p>
        </w:tc>
        <w:tc>
          <w:tcPr>
            <w:tcW w:w="2825" w:type="dxa"/>
            <w:gridSpan w:val="4"/>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квартал 2026 г.</w:t>
            </w:r>
          </w:p>
        </w:tc>
        <w:tc>
          <w:tcPr>
            <w:tcW w:w="8680" w:type="dxa"/>
            <w:gridSpan w:val="15"/>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275"/>
        </w:trPr>
        <w:tc>
          <w:tcPr>
            <w:tcW w:w="3633" w:type="dxa"/>
            <w:gridSpan w:val="4"/>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Сметная стоимость</w:t>
            </w:r>
          </w:p>
        </w:tc>
        <w:tc>
          <w:tcPr>
            <w:tcW w:w="2825" w:type="dxa"/>
            <w:gridSpan w:val="4"/>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169</w:t>
            </w:r>
          </w:p>
        </w:tc>
        <w:tc>
          <w:tcPr>
            <w:tcW w:w="1211" w:type="dxa"/>
            <w:gridSpan w:val="4"/>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Средства на оплату труда рабочих</w:t>
            </w:r>
          </w:p>
        </w:tc>
        <w:tc>
          <w:tcPr>
            <w:tcW w:w="2422" w:type="dxa"/>
            <w:gridSpan w:val="3"/>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36,13</w:t>
            </w:r>
          </w:p>
        </w:tc>
        <w:tc>
          <w:tcPr>
            <w:tcW w:w="1212" w:type="dxa"/>
            <w:gridSpan w:val="3"/>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тыс. руб.</w:t>
            </w:r>
          </w:p>
        </w:tc>
      </w:tr>
      <w:tr w:rsidR="00F75C00" w:rsidRPr="00F75C00" w:rsidTr="00BE6664">
        <w:trPr>
          <w:trHeight w:val="275"/>
        </w:trPr>
        <w:tc>
          <w:tcPr>
            <w:tcW w:w="3633" w:type="dxa"/>
            <w:gridSpan w:val="4"/>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i/>
                <w:iCs/>
                <w:color w:val="auto"/>
                <w:sz w:val="20"/>
                <w:szCs w:val="20"/>
                <w:lang w:bidi="ar-SA"/>
              </w:rPr>
            </w:pPr>
            <w:r w:rsidRPr="00F75C00">
              <w:rPr>
                <w:rFonts w:ascii="Times New Roman" w:eastAsia="Times New Roman" w:hAnsi="Times New Roman" w:cs="Times New Roman"/>
                <w:i/>
                <w:iCs/>
                <w:color w:val="auto"/>
                <w:sz w:val="20"/>
                <w:szCs w:val="20"/>
                <w:lang w:bidi="ar-SA"/>
              </w:rPr>
              <w:t xml:space="preserve">   в том числе:</w:t>
            </w:r>
          </w:p>
        </w:tc>
        <w:tc>
          <w:tcPr>
            <w:tcW w:w="2825" w:type="dxa"/>
            <w:gridSpan w:val="4"/>
            <w:tcBorders>
              <w:top w:val="nil"/>
              <w:left w:val="nil"/>
              <w:bottom w:val="nil"/>
              <w:right w:val="nil"/>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1211" w:type="dxa"/>
            <w:gridSpan w:val="4"/>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3835" w:type="dxa"/>
            <w:gridSpan w:val="5"/>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Средства на оплату труда машинистов</w:t>
            </w:r>
          </w:p>
        </w:tc>
        <w:tc>
          <w:tcPr>
            <w:tcW w:w="2422" w:type="dxa"/>
            <w:gridSpan w:val="3"/>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0,27</w:t>
            </w:r>
          </w:p>
        </w:tc>
        <w:tc>
          <w:tcPr>
            <w:tcW w:w="1212" w:type="dxa"/>
            <w:gridSpan w:val="3"/>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тыс. руб.</w:t>
            </w:r>
          </w:p>
        </w:tc>
      </w:tr>
      <w:tr w:rsidR="00F75C00" w:rsidRPr="00F75C00" w:rsidTr="00BE6664">
        <w:trPr>
          <w:trHeight w:val="275"/>
        </w:trPr>
        <w:tc>
          <w:tcPr>
            <w:tcW w:w="3633" w:type="dxa"/>
            <w:gridSpan w:val="4"/>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 xml:space="preserve">   строительных работ</w:t>
            </w:r>
          </w:p>
        </w:tc>
        <w:tc>
          <w:tcPr>
            <w:tcW w:w="2825" w:type="dxa"/>
            <w:gridSpan w:val="4"/>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168,56</w:t>
            </w:r>
          </w:p>
        </w:tc>
        <w:tc>
          <w:tcPr>
            <w:tcW w:w="1211" w:type="dxa"/>
            <w:gridSpan w:val="4"/>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Нормативные затраты труда рабочих</w:t>
            </w:r>
          </w:p>
        </w:tc>
        <w:tc>
          <w:tcPr>
            <w:tcW w:w="2422" w:type="dxa"/>
            <w:gridSpan w:val="3"/>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65,27918</w:t>
            </w:r>
          </w:p>
        </w:tc>
        <w:tc>
          <w:tcPr>
            <w:tcW w:w="1212" w:type="dxa"/>
            <w:gridSpan w:val="3"/>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r>
      <w:tr w:rsidR="00F75C00" w:rsidRPr="00F75C00" w:rsidTr="00BE6664">
        <w:trPr>
          <w:trHeight w:val="275"/>
        </w:trPr>
        <w:tc>
          <w:tcPr>
            <w:tcW w:w="3633" w:type="dxa"/>
            <w:gridSpan w:val="4"/>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 xml:space="preserve">   монтажных работ</w:t>
            </w:r>
          </w:p>
        </w:tc>
        <w:tc>
          <w:tcPr>
            <w:tcW w:w="2825" w:type="dxa"/>
            <w:gridSpan w:val="4"/>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c>
          <w:tcPr>
            <w:tcW w:w="1211" w:type="dxa"/>
            <w:gridSpan w:val="4"/>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Нормативные затраты труда машинистов</w:t>
            </w:r>
          </w:p>
        </w:tc>
        <w:tc>
          <w:tcPr>
            <w:tcW w:w="2422" w:type="dxa"/>
            <w:gridSpan w:val="3"/>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0,50325</w:t>
            </w:r>
          </w:p>
        </w:tc>
        <w:tc>
          <w:tcPr>
            <w:tcW w:w="1212" w:type="dxa"/>
            <w:gridSpan w:val="3"/>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r>
      <w:tr w:rsidR="00F75C00" w:rsidRPr="00F75C00" w:rsidTr="00BE6664">
        <w:trPr>
          <w:trHeight w:val="275"/>
        </w:trPr>
        <w:tc>
          <w:tcPr>
            <w:tcW w:w="3633" w:type="dxa"/>
            <w:gridSpan w:val="4"/>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 xml:space="preserve">   оборудования</w:t>
            </w:r>
          </w:p>
        </w:tc>
        <w:tc>
          <w:tcPr>
            <w:tcW w:w="2825" w:type="dxa"/>
            <w:gridSpan w:val="4"/>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c>
          <w:tcPr>
            <w:tcW w:w="1211" w:type="dxa"/>
            <w:gridSpan w:val="4"/>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422" w:type="dxa"/>
            <w:gridSpan w:val="3"/>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212" w:type="dxa"/>
            <w:gridSpan w:val="3"/>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275"/>
        </w:trPr>
        <w:tc>
          <w:tcPr>
            <w:tcW w:w="3633" w:type="dxa"/>
            <w:gridSpan w:val="4"/>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 xml:space="preserve">   прочих затрат</w:t>
            </w:r>
          </w:p>
        </w:tc>
        <w:tc>
          <w:tcPr>
            <w:tcW w:w="2825" w:type="dxa"/>
            <w:gridSpan w:val="4"/>
            <w:tcBorders>
              <w:top w:val="nil"/>
              <w:left w:val="nil"/>
              <w:bottom w:val="single" w:sz="4" w:space="0" w:color="auto"/>
              <w:right w:val="nil"/>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0,44</w:t>
            </w:r>
          </w:p>
        </w:tc>
        <w:tc>
          <w:tcPr>
            <w:tcW w:w="1211" w:type="dxa"/>
            <w:gridSpan w:val="4"/>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тыс. руб.</w:t>
            </w:r>
          </w:p>
        </w:tc>
        <w:tc>
          <w:tcPr>
            <w:tcW w:w="3835" w:type="dxa"/>
            <w:gridSpan w:val="5"/>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2422" w:type="dxa"/>
            <w:gridSpan w:val="3"/>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212" w:type="dxa"/>
            <w:gridSpan w:val="3"/>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255"/>
        </w:trPr>
        <w:tc>
          <w:tcPr>
            <w:tcW w:w="15138" w:type="dxa"/>
            <w:gridSpan w:val="23"/>
            <w:tcBorders>
              <w:top w:val="nil"/>
              <w:left w:val="nil"/>
              <w:bottom w:val="nil"/>
              <w:right w:val="nil"/>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r>
      <w:tr w:rsidR="00F75C00" w:rsidRPr="00F75C00" w:rsidTr="00BE6664">
        <w:trPr>
          <w:trHeight w:val="46"/>
        </w:trPr>
        <w:tc>
          <w:tcPr>
            <w:tcW w:w="651" w:type="dxa"/>
            <w:vMerge w:val="restart"/>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Сметная стоимость, руб.</w:t>
            </w:r>
          </w:p>
        </w:tc>
      </w:tr>
      <w:tr w:rsidR="00F75C00" w:rsidRPr="00F75C00" w:rsidTr="00BE6664">
        <w:trPr>
          <w:trHeight w:val="409"/>
        </w:trPr>
        <w:tc>
          <w:tcPr>
            <w:tcW w:w="651" w:type="dxa"/>
            <w:vMerge/>
            <w:tcBorders>
              <w:top w:val="nil"/>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vMerge/>
            <w:tcBorders>
              <w:top w:val="nil"/>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vMerge/>
            <w:tcBorders>
              <w:top w:val="nil"/>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vMerge/>
            <w:tcBorders>
              <w:top w:val="nil"/>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индекс</w:t>
            </w:r>
          </w:p>
        </w:tc>
        <w:tc>
          <w:tcPr>
            <w:tcW w:w="1141" w:type="dxa"/>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на единицу измерения в текущем уровне цен</w:t>
            </w:r>
          </w:p>
        </w:tc>
        <w:tc>
          <w:tcPr>
            <w:tcW w:w="1128" w:type="dxa"/>
            <w:gridSpan w:val="2"/>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коэффициенты</w:t>
            </w:r>
          </w:p>
        </w:tc>
        <w:tc>
          <w:tcPr>
            <w:tcW w:w="1152" w:type="dxa"/>
            <w:gridSpan w:val="2"/>
            <w:tcBorders>
              <w:top w:val="single" w:sz="8" w:space="0" w:color="auto"/>
              <w:left w:val="single" w:sz="8" w:space="0" w:color="auto"/>
              <w:bottom w:val="single" w:sz="8" w:space="0" w:color="auto"/>
              <w:right w:val="single" w:sz="8"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всего в текущем уровне цен</w:t>
            </w:r>
          </w:p>
        </w:tc>
      </w:tr>
      <w:tr w:rsidR="00F75C00" w:rsidRPr="00F75C00" w:rsidTr="00BE6664">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Раздел 1. Сантехнические работы</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w:t>
            </w: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ГЭСНр57-01-002-08</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Разборка покрытий полов: из керамогранитных плит</w:t>
            </w:r>
            <w:r w:rsidRPr="00F75C00">
              <w:rPr>
                <w:rFonts w:ascii="Times New Roman" w:eastAsia="Times New Roman" w:hAnsi="Times New Roman" w:cs="Times New Roman"/>
                <w:b/>
                <w:bCs/>
                <w:color w:val="auto"/>
                <w:sz w:val="20"/>
                <w:szCs w:val="20"/>
                <w:lang w:bidi="ar-SA"/>
              </w:rPr>
              <w:br/>
              <w:t>V=6/100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0,06</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0,06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4,7244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2 471,81</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1-100-28</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Средний разряд работы 2,8</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78,74</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4,7244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523,2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2 471,81</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2,74</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ОТм (ЗТм)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0,0474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25,22</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0,79</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0,0474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37,32</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1,55</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57,85</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2,74</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ОТм (ЗТм) </w:t>
            </w:r>
            <w:r w:rsidRPr="00F75C00">
              <w:rPr>
                <w:rFonts w:ascii="Times New Roman" w:eastAsia="Times New Roman" w:hAnsi="Times New Roman" w:cs="Times New Roman"/>
                <w:i/>
                <w:iCs/>
                <w:color w:val="auto"/>
                <w:sz w:val="20"/>
                <w:szCs w:val="20"/>
                <w:lang w:bidi="ar-SA"/>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0,79</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0,0474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532,14</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25,22</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2 499,77</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0,258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2 497,03</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Пр/812-091.0-1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89%</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89%</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2 222,36</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Пр/774-091.0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49%</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49%</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1 223,54</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99 094,5</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5 945,67</w:t>
            </w:r>
          </w:p>
        </w:tc>
      </w:tr>
      <w:tr w:rsidR="00F75C00" w:rsidRPr="00F75C00"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2</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ГЭСНр57-01-021-02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Разборка отбойным молотком стяжек толщиной 20 мм: цементных, бетонных с кирпичным щебнем</w:t>
            </w:r>
            <w:r w:rsidRPr="00F75C00">
              <w:rPr>
                <w:rFonts w:ascii="Times New Roman" w:eastAsia="Times New Roman" w:hAnsi="Times New Roman" w:cs="Times New Roman"/>
                <w:b/>
                <w:bCs/>
                <w:color w:val="auto"/>
                <w:sz w:val="20"/>
                <w:szCs w:val="20"/>
                <w:lang w:bidi="ar-SA"/>
              </w:rPr>
              <w:br/>
              <w:t>V=(10*0,6)/100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0,06</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0,06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0,8538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423,8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1-100-22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Средний разряд работы 2,2</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14,23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0,8538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496,37</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423,8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91,76</w:t>
            </w:r>
          </w:p>
        </w:tc>
      </w:tr>
      <w:tr w:rsidR="00F75C00" w:rsidRPr="00F75C00"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[91.18.01-508]</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Компрессоры винтовые передвижные с электродвигателем, давление до 1 МПа (10 атм), производительность до 5 м3/мин</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0,48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115,43</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1,63</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188,15</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90,31</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91.21.10-002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Молотки отбойные пневматические при работе от передвижных компрессоров</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0,48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3,02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515,56</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2.1</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0,192</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423,8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Пр/812-091.0-1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89%</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89%</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377,18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Пр/774-091.0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49%</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49%</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207,66</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18 340</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1 100,4</w:t>
            </w:r>
          </w:p>
        </w:tc>
      </w:tr>
      <w:tr w:rsidR="00F75C00" w:rsidRPr="00F75C00"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3</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ГЭСНр57-01-021-05</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Добавлять или исключать на каждые 5 мм изменения толщины стяжки: к норме 57-01-021-02</w:t>
            </w:r>
            <w:r w:rsidRPr="00F75C00">
              <w:rPr>
                <w:rFonts w:ascii="Times New Roman" w:eastAsia="Times New Roman" w:hAnsi="Times New Roman" w:cs="Times New Roman"/>
                <w:b/>
                <w:bCs/>
                <w:color w:val="auto"/>
                <w:sz w:val="20"/>
                <w:szCs w:val="20"/>
                <w:lang w:bidi="ar-SA"/>
              </w:rPr>
              <w:br/>
              <w:t>V=(10*0,6)/100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0,06</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0,06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F75C00" w:rsidRPr="00F75C00" w:rsidTr="00BE6664">
        <w:trPr>
          <w:trHeight w:val="97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&lt;Коэффициент&gt;до толщины слоя 70 (Кот=10; Кэм=10; Котм=10; Км=10; Коб=10; Кзт=10; Кзтм=10)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2,136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1 060,25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1-100-22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Средний разряд работы 2,2</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3,56</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2,136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496,37</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1 060,25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229,4</w:t>
            </w:r>
          </w:p>
        </w:tc>
      </w:tr>
      <w:tr w:rsidR="00F75C00" w:rsidRPr="00F75C00"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[91.18.01-508]</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Компрессоры винтовые передвижные с электродвигателем, давление до 1 МПа (10 атм), производительность до 5 м3/мин</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115,43</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1,63</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188,15</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225,78</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91.21.10-002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Молотки отбойные пневматические при работе от передвижных компрессоров</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3,02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3,62</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1 289,65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3.1</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0,8</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0,48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1 060,25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Пр/812-091.0-1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89%</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89%</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943,62</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Пр/774-091.0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49%</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49%</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519,52</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45 879,83</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2 752,79</w:t>
            </w:r>
          </w:p>
        </w:tc>
      </w:tr>
      <w:tr w:rsidR="00F75C00" w:rsidRPr="00F75C00" w:rsidTr="00BE6664">
        <w:trPr>
          <w:trHeight w:val="97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4</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ГЭСНр65-01-002-02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Разборка трубопроводов из чугунных канализационных труб диаметром: 100 мм</w:t>
            </w:r>
            <w:r w:rsidRPr="00F75C00">
              <w:rPr>
                <w:rFonts w:ascii="Times New Roman" w:eastAsia="Times New Roman" w:hAnsi="Times New Roman" w:cs="Times New Roman"/>
                <w:b/>
                <w:bCs/>
                <w:color w:val="auto"/>
                <w:sz w:val="20"/>
                <w:szCs w:val="20"/>
                <w:lang w:bidi="ar-SA"/>
              </w:rPr>
              <w:br/>
              <w:t>V=18/100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100 м</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0,18</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0,18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15,354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8 101,85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1-100-29</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Средний разряд работы 2,9</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85,3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15,354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527,67</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8 101,85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3,33</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ОТм (ЗТм)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0,0576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30,65</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0,32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0,0576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37,32</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1,55</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57,85</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3,33</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ОТм (ЗТм) </w:t>
            </w:r>
            <w:r w:rsidRPr="00F75C00">
              <w:rPr>
                <w:rFonts w:ascii="Times New Roman" w:eastAsia="Times New Roman" w:hAnsi="Times New Roman" w:cs="Times New Roman"/>
                <w:i/>
                <w:iCs/>
                <w:color w:val="auto"/>
                <w:sz w:val="20"/>
                <w:szCs w:val="20"/>
                <w:lang w:bidi="ar-SA"/>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0,32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0,0576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532,14</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30,65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8 135,83</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4.1В</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999-9899</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1,34</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0,2412</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8 132,5</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Пр/812-099.1-1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87%</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87%</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7 075,28</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Пр/774-099.1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44%</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3 578,3</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104 385,61</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18 789,41</w:t>
            </w:r>
          </w:p>
        </w:tc>
      </w:tr>
      <w:tr w:rsidR="00F75C00" w:rsidRPr="00F75C00" w:rsidTr="00BE6664">
        <w:trPr>
          <w:trHeight w:val="332"/>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lastRenderedPageBreak/>
              <w:t>5</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ГЭСН16-04-001-02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Прокладка трубопроводов канализации из полиэтиленовых труб высокой плотности диаметром: 110 мм</w:t>
            </w:r>
            <w:r w:rsidRPr="00F75C00">
              <w:rPr>
                <w:rFonts w:ascii="Times New Roman" w:eastAsia="Times New Roman" w:hAnsi="Times New Roman" w:cs="Times New Roman"/>
                <w:b/>
                <w:bCs/>
                <w:color w:val="auto"/>
                <w:sz w:val="20"/>
                <w:szCs w:val="20"/>
                <w:lang w:bidi="ar-SA"/>
              </w:rPr>
              <w:br/>
              <w:t>V=18/100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100 м</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0,18</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0,18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F75C00" w:rsidRPr="00F75C00" w:rsidTr="00BE6664">
        <w:trPr>
          <w:trHeight w:val="25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11,592</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7 153,54</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1-100-42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Средний разряд работы 4,2</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56</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11,592</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617,11</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7 153,54</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17,56</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ОТм (ЗТм)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0,01575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11,75</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91.05.01-017</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Краны башенные, грузоподъемность 8 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0,00675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1 047,97</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7,07</w:t>
            </w:r>
          </w:p>
        </w:tc>
      </w:tr>
      <w:tr w:rsidR="00F75C00" w:rsidRPr="00F75C00" w:rsidTr="00BE6664">
        <w:trPr>
          <w:trHeight w:val="242"/>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4-100-060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ОТм (ЗТм) </w:t>
            </w:r>
            <w:r w:rsidRPr="00F75C00">
              <w:rPr>
                <w:rFonts w:ascii="Times New Roman" w:eastAsia="Times New Roman" w:hAnsi="Times New Roman" w:cs="Times New Roman"/>
                <w:i/>
                <w:iCs/>
                <w:color w:val="auto"/>
                <w:sz w:val="20"/>
                <w:szCs w:val="20"/>
                <w:lang w:bidi="ar-SA"/>
              </w:rPr>
              <w:t>Средний разряд машинистов 6</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0,00675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804,92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5,43</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91.05.05-015</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0,0045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1 670,09</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7,52</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4-100-060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ОТм (ЗТм) </w:t>
            </w:r>
            <w:r w:rsidRPr="00F75C00">
              <w:rPr>
                <w:rFonts w:ascii="Times New Roman" w:eastAsia="Times New Roman" w:hAnsi="Times New Roman" w:cs="Times New Roman"/>
                <w:i/>
                <w:iCs/>
                <w:color w:val="auto"/>
                <w:sz w:val="20"/>
                <w:szCs w:val="20"/>
                <w:lang w:bidi="ar-SA"/>
              </w:rPr>
              <w:t>Средний разряд машинистов 6</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0,0045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804,92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3,62</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0,0045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660,72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2,97</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ОТм (ЗТм) </w:t>
            </w:r>
            <w:r w:rsidRPr="00F75C00">
              <w:rPr>
                <w:rFonts w:ascii="Times New Roman" w:eastAsia="Times New Roman" w:hAnsi="Times New Roman" w:cs="Times New Roman"/>
                <w:i/>
                <w:iCs/>
                <w:color w:val="auto"/>
                <w:sz w:val="20"/>
                <w:szCs w:val="20"/>
                <w:lang w:bidi="ar-SA"/>
              </w:rPr>
              <w:t>Средний разряд машинистов 4</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0,0045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599,22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2,7</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89,03</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Вода</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1,57</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0,2826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35,71</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1,42</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50,71</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14,33</w:t>
            </w:r>
          </w:p>
        </w:tc>
      </w:tr>
      <w:tr w:rsidR="00F75C00" w:rsidRPr="00F75C00" w:rsidTr="00BE6664">
        <w:trPr>
          <w:trHeight w:val="450"/>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[01.7.15.03-0014]</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Болты стальные с шестигранной головкой, в комплекте с шестигранной гайкой и плоской круглой шайбой, диаметр резьбы М16, длина болта 25-200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0,00266</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0,0004788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145 801,49</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1,07</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156 007,59</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74,7</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7 271,88</w:t>
            </w:r>
          </w:p>
        </w:tc>
      </w:tr>
      <w:tr w:rsidR="00F75C00" w:rsidRPr="00F75C00" w:rsidTr="00BE6664">
        <w:trPr>
          <w:trHeight w:val="28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5.1</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[24.3.05.08-0204]</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Отвод 87,5° полипропиленовый для систем водоотведения, диаметр 110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шт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44,4444444</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88,67</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1,26</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111,72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893,76</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5.2</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[24.3.05.12-0001]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Ревизия полипропиленовая с крышкой, номинальный внутренний диаметр 100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шт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5,5555555</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116,54</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1,26</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146,84</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146,84</w:t>
            </w:r>
          </w:p>
        </w:tc>
      </w:tr>
      <w:tr w:rsidR="00F75C00" w:rsidRPr="00F75C00" w:rsidTr="00BE6664">
        <w:trPr>
          <w:trHeight w:val="189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5.3</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[23.1.02.06-0052]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Хомуты металлические оцинкованные двухлапчатые с резиновым профилем для крепления трубопроводов, в комплекте с винт-шурупом сантехническим, диаметр резьбы шурупа М8, длина шурупа 200 мм, диаметр хомута от 90 до 100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 шт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5,5555555</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484,01</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1,33</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643,73</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643,73</w:t>
            </w:r>
          </w:p>
        </w:tc>
      </w:tr>
      <w:tr w:rsidR="00F75C00" w:rsidRPr="00F75C00" w:rsidTr="00BE6664">
        <w:trPr>
          <w:trHeight w:val="9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5.4</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[24.3.02.02-0004]</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Трубы полипропиленовые для систем водоотведения, диаметр 110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99,8</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17,964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324,68</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1,26</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409,1</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7 349,07</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5.5</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[24.3.05.15-0102]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Тройник полипропиленовый для систем водоотведения, диаметр 110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шт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11,111111</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111,78</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1,26</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140,84</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281,68</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5.6</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прайс</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Переходник с ПП DN50 на чугун DN100 HL 9/50/1</w:t>
            </w:r>
            <w:r w:rsidRPr="00F75C00">
              <w:rPr>
                <w:rFonts w:ascii="Times New Roman" w:eastAsia="Times New Roman" w:hAnsi="Times New Roman" w:cs="Times New Roman"/>
                <w:color w:val="auto"/>
                <w:sz w:val="20"/>
                <w:szCs w:val="20"/>
                <w:lang w:bidi="ar-SA"/>
              </w:rPr>
              <w:br/>
              <w:t>М=3181/1,22</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шт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11,111111</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2 607,38</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5 214,76</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7 165,29</w:t>
            </w:r>
          </w:p>
        </w:tc>
      </w:tr>
      <w:tr w:rsidR="00F75C00" w:rsidRPr="00F75C00" w:rsidTr="00BE6664">
        <w:trPr>
          <w:trHeight w:val="166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Пр/812-016.0-1;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121%</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0,9</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108,9%</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7 803</w:t>
            </w:r>
          </w:p>
        </w:tc>
      </w:tr>
      <w:tr w:rsidR="00F75C00" w:rsidRPr="00F75C00" w:rsidTr="00BE6664">
        <w:trPr>
          <w:trHeight w:val="166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Пр/774-016.0;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0,85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61,2%</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4 385,16</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188 832,67</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33 989,88</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lastRenderedPageBreak/>
              <w:t>6</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ГЭСН11-01-011-01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Устройство стяжек: цементных толщиной 20 мм</w:t>
            </w:r>
            <w:r w:rsidRPr="00F75C00">
              <w:rPr>
                <w:rFonts w:ascii="Times New Roman" w:eastAsia="Times New Roman" w:hAnsi="Times New Roman" w:cs="Times New Roman"/>
                <w:b/>
                <w:bCs/>
                <w:color w:val="auto"/>
                <w:sz w:val="20"/>
                <w:szCs w:val="20"/>
                <w:lang w:bidi="ar-SA"/>
              </w:rPr>
              <w:br/>
              <w:t>V=(10*0,6)/100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0,06</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0,06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F75C00" w:rsidRPr="00F75C00" w:rsidTr="00BE6664">
        <w:trPr>
          <w:trHeight w:val="25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2,4564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1 219,28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1-100-22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Средний разряд работы 2,2</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35,6</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2,4564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496,37</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1 219,28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13,93</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ОТм (ЗТм)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0,09525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50,69</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1,27</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0,09525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37,32</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1,55</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57,85</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5,51</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ОТм (ЗТм) </w:t>
            </w:r>
            <w:r w:rsidRPr="00F75C00">
              <w:rPr>
                <w:rFonts w:ascii="Times New Roman" w:eastAsia="Times New Roman" w:hAnsi="Times New Roman" w:cs="Times New Roman"/>
                <w:i/>
                <w:iCs/>
                <w:color w:val="auto"/>
                <w:sz w:val="20"/>
                <w:szCs w:val="20"/>
                <w:lang w:bidi="ar-SA"/>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1,27</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0,09525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532,14</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50,69</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[91.07.04-002]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Вибраторы поверхностные</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7,82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0,5865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8,54</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1,68</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14,35</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8,42</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10,65</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Вода</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3,5</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0,21</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35,71</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1,42</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50,71</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10,65</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1 294,55</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6.1</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[04.3.01.09-0015]</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Раствор готовый кладочный, цементный, М150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2,04</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0,1224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3 948,62</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1,32</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5 212,18</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637,97</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1 269,97</w:t>
            </w:r>
          </w:p>
        </w:tc>
      </w:tr>
      <w:tr w:rsidR="00F75C00" w:rsidRPr="00F75C00" w:rsidTr="00BE6664">
        <w:trPr>
          <w:trHeight w:val="262"/>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НР Полы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0,9</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100,8%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1 280,13</w:t>
            </w:r>
          </w:p>
        </w:tc>
      </w:tr>
      <w:tr w:rsidR="00F75C00" w:rsidRPr="00F75C00" w:rsidTr="00BE6664">
        <w:trPr>
          <w:trHeight w:val="85"/>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СП Полы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65%</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0,85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55,25%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701,66</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65 238,5</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3 914,31</w:t>
            </w:r>
          </w:p>
        </w:tc>
      </w:tr>
      <w:tr w:rsidR="00F75C00" w:rsidRPr="00F75C00"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lastRenderedPageBreak/>
              <w:t>7</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ГЭСН11-01-011-02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Устройство стяжек: на каждые 5 мм изменения толщины стяжки добавлять или исключать к норме 11-01-011-01</w:t>
            </w:r>
            <w:r w:rsidRPr="00F75C00">
              <w:rPr>
                <w:rFonts w:ascii="Times New Roman" w:eastAsia="Times New Roman" w:hAnsi="Times New Roman" w:cs="Times New Roman"/>
                <w:b/>
                <w:bCs/>
                <w:color w:val="auto"/>
                <w:sz w:val="20"/>
                <w:szCs w:val="20"/>
                <w:lang w:bidi="ar-SA"/>
              </w:rPr>
              <w:br/>
              <w:t>V=(10*0,6)/100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0,06</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0,06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F75C00" w:rsidRPr="00F75C00" w:rsidTr="00BE6664">
        <w:trPr>
          <w:trHeight w:val="25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97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&lt;Коэффициент&gt;до толщины слоя 70 мм (Кот=10; Кэм=10; Котм=10; Км=10; Коб=10; Кзт=10; Кзтм=10)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0,3036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150,7</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1-100-22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Средний разряд работы 2,2</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0,44</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0,3036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496,37</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150,7</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30,64</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ОТм (ЗТм)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0,1575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83,81</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0,21</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0,1575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37,32</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1,55</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57,85</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9,11</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ОТм (ЗТм) </w:t>
            </w:r>
            <w:r w:rsidRPr="00F75C00">
              <w:rPr>
                <w:rFonts w:ascii="Times New Roman" w:eastAsia="Times New Roman" w:hAnsi="Times New Roman" w:cs="Times New Roman"/>
                <w:i/>
                <w:iCs/>
                <w:color w:val="auto"/>
                <w:sz w:val="20"/>
                <w:szCs w:val="20"/>
                <w:lang w:bidi="ar-SA"/>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0,21</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0,1575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532,14</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83,81</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[91.07.04-002]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Вибраторы поверхностные</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8,54</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1,68</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14,35</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21,53</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265,15</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7.1</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[04.3.01.09-0015]</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Раствор готовый кладочный, цементный, М150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0,51</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0,306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3 948,62</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1,32</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5 212,18</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1 594,93</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234,51</w:t>
            </w:r>
          </w:p>
        </w:tc>
      </w:tr>
      <w:tr w:rsidR="00F75C00" w:rsidRPr="00F75C00" w:rsidTr="00BE6664">
        <w:trPr>
          <w:trHeight w:val="85"/>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НР Полы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0,9</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100,8%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236,39</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СП Полы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65%</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0,85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55,25%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129,57</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37 100,67</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2 226,04</w:t>
            </w:r>
          </w:p>
        </w:tc>
      </w:tr>
      <w:tr w:rsidR="00F75C00" w:rsidRPr="00F75C00" w:rsidTr="00BE6664">
        <w:trPr>
          <w:trHeight w:val="697"/>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lastRenderedPageBreak/>
              <w:t>8</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ГЭСН11-01-047-01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Устройство покрытий из плит керамогранитных размером: 40х40 см (размер 30х30 см)</w:t>
            </w:r>
            <w:r w:rsidRPr="00F75C00">
              <w:rPr>
                <w:rFonts w:ascii="Times New Roman" w:eastAsia="Times New Roman" w:hAnsi="Times New Roman" w:cs="Times New Roman"/>
                <w:b/>
                <w:bCs/>
                <w:color w:val="auto"/>
                <w:sz w:val="20"/>
                <w:szCs w:val="20"/>
                <w:lang w:bidi="ar-SA"/>
              </w:rPr>
              <w:br/>
              <w:t>V=6/100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0,06</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0,06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F75C00" w:rsidRPr="00F75C00" w:rsidTr="00BE6664">
        <w:trPr>
          <w:trHeight w:val="25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21,41898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11 685,34</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1-100-32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Средний разряд работы 3,2</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310,42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21,41898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545,56</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11 685,34</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ЭМ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2,82</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ОТм (ЗТм)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0,12975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69,71</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[91.05.01-016]</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Краны башенные, грузоподъемность 5 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0,0015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251,77</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1,47</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370,1</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0,56</w:t>
            </w:r>
          </w:p>
        </w:tc>
      </w:tr>
      <w:tr w:rsidR="00F75C00" w:rsidRPr="00F75C00" w:rsidTr="00BE6664">
        <w:trPr>
          <w:trHeight w:val="122"/>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4-100-060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ОТм (ЗТм) </w:t>
            </w:r>
            <w:r w:rsidRPr="00F75C00">
              <w:rPr>
                <w:rFonts w:ascii="Times New Roman" w:eastAsia="Times New Roman" w:hAnsi="Times New Roman" w:cs="Times New Roman"/>
                <w:i/>
                <w:iCs/>
                <w:color w:val="auto"/>
                <w:sz w:val="20"/>
                <w:szCs w:val="20"/>
                <w:lang w:bidi="ar-SA"/>
              </w:rPr>
              <w:t>Средний разряд машинистов 6</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0,0015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804,92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1,21</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91.05.05-015</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0,00075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1 670,09</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4-100-060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ОТм (ЗТм) </w:t>
            </w:r>
            <w:r w:rsidRPr="00F75C00">
              <w:rPr>
                <w:rFonts w:ascii="Times New Roman" w:eastAsia="Times New Roman" w:hAnsi="Times New Roman" w:cs="Times New Roman"/>
                <w:i/>
                <w:iCs/>
                <w:color w:val="auto"/>
                <w:sz w:val="20"/>
                <w:szCs w:val="20"/>
                <w:lang w:bidi="ar-SA"/>
              </w:rPr>
              <w:t>Средний разряд машинистов 6</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0,00075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804,92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0,6</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[91.07.08-024]</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Растворосмесители передвижные, объем барабана 65 л</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1,69</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0,12675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2,31</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1,73</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0,51</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ОТм (ЗТм) </w:t>
            </w:r>
            <w:r w:rsidRPr="00F75C00">
              <w:rPr>
                <w:rFonts w:ascii="Times New Roman" w:eastAsia="Times New Roman" w:hAnsi="Times New Roman" w:cs="Times New Roman"/>
                <w:i/>
                <w:iCs/>
                <w:color w:val="auto"/>
                <w:sz w:val="20"/>
                <w:szCs w:val="20"/>
                <w:lang w:bidi="ar-SA"/>
              </w:rPr>
              <w:t>Средний разряд машинистов 3</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1,69</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0,12675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532,14</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67,45</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0,00075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660,72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0,5</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ОТм (ЗТм) </w:t>
            </w:r>
            <w:r w:rsidRPr="00F75C00">
              <w:rPr>
                <w:rFonts w:ascii="Times New Roman" w:eastAsia="Times New Roman" w:hAnsi="Times New Roman" w:cs="Times New Roman"/>
                <w:i/>
                <w:iCs/>
                <w:color w:val="auto"/>
                <w:sz w:val="20"/>
                <w:szCs w:val="20"/>
                <w:lang w:bidi="ar-SA"/>
              </w:rPr>
              <w:t>Средний разряд машинистов 4</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0,00075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599,22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0,45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58,56</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Вода</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0,44</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0,0264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35,71</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1,42</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50,71</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1,34</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0,0325</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0,00195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8,5</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0,02</w:t>
            </w:r>
          </w:p>
        </w:tc>
      </w:tr>
      <w:tr w:rsidR="00F75C00" w:rsidRPr="00F75C00" w:rsidTr="00BE6664">
        <w:trPr>
          <w:trHeight w:val="589"/>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[04.3.02.09-0102]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Смеси сухие водостойкие для затирки межплиточных швов шириной 1-6 мм (различная цветовая гамма)</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0,013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0,00078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37 800,3</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1,94</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73 332,58</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57,2</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11 816,43</w:t>
            </w:r>
          </w:p>
        </w:tc>
      </w:tr>
      <w:tr w:rsidR="00F75C00" w:rsidRPr="00F75C00" w:rsidTr="00BE6664">
        <w:trPr>
          <w:trHeight w:val="29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8.1</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[06.2.05.03-0003]</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Плитка керамогранитная, неполированная, многоцветная, толщина 9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6,12</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603,37</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1,26</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760,25</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4 652,73</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8.2</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[11.2.04.05-0001]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Рейка строганная сухая хвойных пород (ель, сосна), длина 2-3 м, размеры 8х18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0,01</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0,0006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23 139,16</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2,24</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51 831,72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31,1</w:t>
            </w:r>
          </w:p>
        </w:tc>
      </w:tr>
      <w:tr w:rsidR="00F75C00" w:rsidRPr="00F75C00" w:rsidTr="00BE6664">
        <w:trPr>
          <w:trHeight w:val="1777"/>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8.3</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[04.3.02.18-0102]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Смеси сухие клеевые на цементной основе с модифицирующими добавками для укладки напольной и настенной плитки из керамики, клинкера, натурального, искусственного камня и керамогранита, класс C1, В1, F100, расход 1,25-1,30 кг/м2 при толщине слоя 1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0,072</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10 179,4</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1,61</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16 388,83</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1 180</w:t>
            </w:r>
          </w:p>
        </w:tc>
      </w:tr>
      <w:tr w:rsidR="00F75C00" w:rsidRPr="00F75C00" w:rsidTr="00BE6664">
        <w:trPr>
          <w:trHeight w:val="408"/>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8.4</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14.3.01.01-0001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Грунтовка адгезионная для обработки плотных, гладких, слабо- и не впитывающих влагу оснований</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кг</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20</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174,43</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209,32</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11 755,05</w:t>
            </w:r>
          </w:p>
        </w:tc>
      </w:tr>
      <w:tr w:rsidR="00F75C00" w:rsidRPr="00F75C00" w:rsidTr="00BE6664">
        <w:trPr>
          <w:trHeight w:val="128"/>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НР Полы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0,9</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100,8%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11 849,09</w:t>
            </w:r>
          </w:p>
        </w:tc>
      </w:tr>
      <w:tr w:rsidR="00F75C00" w:rsidRPr="00F75C00" w:rsidTr="00BE6664">
        <w:trPr>
          <w:trHeight w:val="28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СП Полы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65%</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0,85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55,25%</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6 494,67</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603 889</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36 233,34</w:t>
            </w:r>
          </w:p>
        </w:tc>
      </w:tr>
      <w:tr w:rsidR="00F75C00" w:rsidRPr="00F75C00" w:rsidTr="00BE6664">
        <w:trPr>
          <w:trHeight w:val="1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9</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ГЭСН17-01-002-03</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Установка смесителей</w:t>
            </w:r>
            <w:r w:rsidRPr="00F75C00">
              <w:rPr>
                <w:rFonts w:ascii="Times New Roman" w:eastAsia="Times New Roman" w:hAnsi="Times New Roman" w:cs="Times New Roman"/>
                <w:b/>
                <w:bCs/>
                <w:color w:val="auto"/>
                <w:sz w:val="20"/>
                <w:szCs w:val="20"/>
                <w:lang w:bidi="ar-SA"/>
              </w:rPr>
              <w:br/>
              <w:t>V=(4+4)/10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10 шт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0,8</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r>
      <w:tr w:rsidR="00F75C00" w:rsidRPr="00F75C00" w:rsidTr="00BE6664">
        <w:trPr>
          <w:trHeight w:val="25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ОТ (ЗТ)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6,44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3 858,98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1-100-40</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6,44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599,22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3 858,98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right"/>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67,75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0,052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0,0416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8,5</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0,35</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[01.7.07.29-0101]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Очес льняной</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кг</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0,104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128,4</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1,44</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184,9</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19,23</w:t>
            </w:r>
          </w:p>
        </w:tc>
      </w:tr>
      <w:tr w:rsidR="00F75C00" w:rsidRPr="00F75C00" w:rsidTr="00BE6664">
        <w:trPr>
          <w:trHeight w:val="74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[01.7.15.07-0021]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Дюбели полиэтиленовые распорные, диаметр 6 мм, длина 30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0,016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174,13</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1,24</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215,92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3,45</w:t>
            </w:r>
          </w:p>
        </w:tc>
      </w:tr>
      <w:tr w:rsidR="00F75C00" w:rsidRPr="00F75C00"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[01.7.15.14-0166]</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Шурупы самонарезающие стальные с полукруглой головкой и прямым шлицем, остроконечные, диаметр 5 мм, длина 35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0,0001</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0,00008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110 308,96</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1,24</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136 783,11</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10,94</w:t>
            </w: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[14.4.02.04-0142]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кг</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0,26</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0,208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79,88</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1,52</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121,42</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25,26</w:t>
            </w:r>
          </w:p>
        </w:tc>
      </w:tr>
      <w:tr w:rsidR="00F75C00" w:rsidRPr="00F75C00" w:rsidTr="00BE6664">
        <w:trPr>
          <w:trHeight w:val="120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[14.5.05.01-0012]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0,00013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0,000104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1,35</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81 941,23</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8,52</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3 926,73</w:t>
            </w:r>
          </w:p>
        </w:tc>
      </w:tr>
      <w:tr w:rsidR="00F75C00" w:rsidRPr="00F75C00" w:rsidTr="00BE6664">
        <w:trPr>
          <w:trHeight w:val="143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9.1</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18.1.10.10-0044</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Смеситель для мойки и умывальника, однорукояточный, центральный, набортный, с поворотным изливом, с аэратором, вынос излива 220 мм, диаметр излива 16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компл</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1 473,77</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5 895,08</w:t>
            </w:r>
          </w:p>
        </w:tc>
      </w:tr>
      <w:tr w:rsidR="00F75C00" w:rsidRPr="00F75C00" w:rsidTr="00BE6664">
        <w:trPr>
          <w:trHeight w:val="189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lastRenderedPageBreak/>
              <w:t>9.2</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[18.1.10.10-0064]</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Смеситель общий для ванны и умывальника, однорукояточный, раздельный, настенный, с душевой сеткой на гибком шланге, с держателем душевой лейки, c аэратором, вынос излива 300-330 мм, диаметр излива 15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шт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2 469,39</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1,18</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2 913,88</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11 655,52</w:t>
            </w:r>
          </w:p>
        </w:tc>
      </w:tr>
      <w:tr w:rsidR="00F75C00" w:rsidRPr="00F75C00" w:rsidTr="00BE6664">
        <w:trPr>
          <w:trHeight w:val="1042"/>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9.3</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[18.2.06.09-0004]</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Сифон полимерный бутылочный для мойки, без перелива, диаметр сливной решетки 70 мм, пластиковый выпуск диаметром 40/50 мм, высота сифона 155-230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компл</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176,21</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1,33</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234,36</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1 874,88</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9.4</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[18.2.06.08-0014]</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Подводки гибкие армированные резиновые, диаметр 15 мм, длина 600 мм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 шт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1,6</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706,06</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1,53</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1 080,27</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1 728,43</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ФОТ</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3 858,98</w:t>
            </w:r>
          </w:p>
        </w:tc>
      </w:tr>
      <w:tr w:rsidR="00F75C00" w:rsidRPr="00F75C00" w:rsidTr="00BE6664">
        <w:trPr>
          <w:trHeight w:val="166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Пр/812-016.0-1;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121%</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0,9</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108,9%</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4 202,43</w:t>
            </w:r>
          </w:p>
        </w:tc>
      </w:tr>
      <w:tr w:rsidR="00F75C00" w:rsidRPr="00F75C00" w:rsidTr="00BE6664">
        <w:trPr>
          <w:trHeight w:val="166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Пр/774-016.0;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72%</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0,85</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61,2%</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2 361,7</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39 555,96</w:t>
            </w: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31 644,77</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Итого прямые затраты по разделу 1. Сантехнические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81 005,35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08" w:type="dxa"/>
            <w:gridSpan w:val="18"/>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i/>
                <w:iCs/>
                <w:color w:val="auto"/>
                <w:sz w:val="20"/>
                <w:szCs w:val="20"/>
                <w:lang w:bidi="ar-SA"/>
              </w:rPr>
            </w:pPr>
            <w:r w:rsidRPr="00F75C00">
              <w:rPr>
                <w:rFonts w:ascii="Times New Roman" w:eastAsia="Times New Roman" w:hAnsi="Times New Roman" w:cs="Times New Roman"/>
                <w:i/>
                <w:iCs/>
                <w:color w:val="auto"/>
                <w:sz w:val="20"/>
                <w:szCs w:val="20"/>
                <w:lang w:bidi="ar-SA"/>
              </w:rPr>
              <w:t xml:space="preserve">   в том числе</w:t>
            </w: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36 125,55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392,18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271,83</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44 215,79</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ФОТ (</w:t>
            </w:r>
            <w:r w:rsidRPr="00F75C00">
              <w:rPr>
                <w:rFonts w:ascii="Times New Roman" w:eastAsia="Times New Roman" w:hAnsi="Times New Roman" w:cs="Times New Roman"/>
                <w:i/>
                <w:iCs/>
                <w:color w:val="auto"/>
                <w:sz w:val="20"/>
                <w:szCs w:val="20"/>
                <w:lang w:bidi="ar-SA"/>
              </w:rPr>
              <w:t>справочно</w:t>
            </w:r>
            <w:r w:rsidRPr="00F75C00">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36 397,38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35 989,48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19 601,78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94"/>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Итого по разделу 1. Сантехнические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136 596,61</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08" w:type="dxa"/>
            <w:gridSpan w:val="18"/>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i/>
                <w:iCs/>
                <w:color w:val="auto"/>
                <w:sz w:val="20"/>
                <w:szCs w:val="20"/>
                <w:lang w:bidi="ar-SA"/>
              </w:rPr>
            </w:pPr>
            <w:r w:rsidRPr="00F75C00">
              <w:rPr>
                <w:rFonts w:ascii="Times New Roman" w:eastAsia="Times New Roman" w:hAnsi="Times New Roman" w:cs="Times New Roman"/>
                <w:i/>
                <w:iCs/>
                <w:color w:val="auto"/>
                <w:sz w:val="20"/>
                <w:szCs w:val="20"/>
                <w:lang w:bidi="ar-SA"/>
              </w:rPr>
              <w:t xml:space="preserve">   в том числе</w:t>
            </w: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5 214,76</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08" w:type="dxa"/>
            <w:gridSpan w:val="18"/>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i/>
                <w:iCs/>
                <w:color w:val="auto"/>
                <w:sz w:val="20"/>
                <w:szCs w:val="20"/>
                <w:lang w:bidi="ar-SA"/>
              </w:rPr>
            </w:pPr>
            <w:r w:rsidRPr="00F75C00">
              <w:rPr>
                <w:rFonts w:ascii="Times New Roman" w:eastAsia="Times New Roman" w:hAnsi="Times New Roman" w:cs="Times New Roman"/>
                <w:i/>
                <w:iCs/>
                <w:color w:val="auto"/>
                <w:sz w:val="20"/>
                <w:szCs w:val="20"/>
                <w:lang w:bidi="ar-SA"/>
              </w:rPr>
              <w:t xml:space="preserve">   справочно</w:t>
            </w: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65,27918</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28"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52"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0,50325</w:t>
            </w:r>
          </w:p>
        </w:tc>
      </w:tr>
      <w:tr w:rsidR="00F75C00" w:rsidRPr="00F75C00" w:rsidTr="00BE6664">
        <w:trPr>
          <w:trHeight w:val="56"/>
        </w:trPr>
        <w:tc>
          <w:tcPr>
            <w:tcW w:w="15138" w:type="dxa"/>
            <w:gridSpan w:val="23"/>
            <w:tcBorders>
              <w:top w:val="nil"/>
              <w:left w:val="nil"/>
              <w:bottom w:val="nil"/>
              <w:right w:val="nil"/>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56"/>
        </w:trPr>
        <w:tc>
          <w:tcPr>
            <w:tcW w:w="15138" w:type="dxa"/>
            <w:gridSpan w:val="2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Раздел 2. Погрузка и вывоз мусора</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w:t>
            </w: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7</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w:t>
            </w: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9</w:t>
            </w: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10</w:t>
            </w: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11</w:t>
            </w: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12</w:t>
            </w:r>
          </w:p>
        </w:tc>
      </w:tr>
      <w:tr w:rsidR="00F75C00" w:rsidRPr="00F75C00" w:rsidTr="00BE6664">
        <w:trPr>
          <w:trHeight w:val="619"/>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10</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47-1</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0,93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0,93</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1 300,99</w:t>
            </w: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1 209,92</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1 209,92</w:t>
            </w:r>
          </w:p>
        </w:tc>
      </w:tr>
      <w:tr w:rsidR="00F75C00" w:rsidRPr="00F75C00" w:rsidTr="00BE6664">
        <w:trPr>
          <w:trHeight w:val="2412"/>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11</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02-15-1-01-0035</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35 км</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т</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0,93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0,93</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387,05</w:t>
            </w: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359,96</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359,96</w:t>
            </w:r>
          </w:p>
        </w:tc>
      </w:tr>
      <w:tr w:rsidR="00F75C00" w:rsidRPr="00F75C00" w:rsidTr="00BE6664">
        <w:trPr>
          <w:trHeight w:val="330"/>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12</w:t>
            </w: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ЗАО ПРОМОТХОДЫ</w:t>
            </w: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Приём смешанных отходов 4-5 классов опасности на размещение</w:t>
            </w:r>
            <w:r w:rsidRPr="00F75C00">
              <w:rPr>
                <w:rFonts w:ascii="Times New Roman" w:eastAsia="Times New Roman" w:hAnsi="Times New Roman" w:cs="Times New Roman"/>
                <w:b/>
                <w:bCs/>
                <w:color w:val="auto"/>
                <w:sz w:val="20"/>
                <w:szCs w:val="20"/>
                <w:lang w:bidi="ar-SA"/>
              </w:rPr>
              <w:br/>
              <w:t>V=0,93/1,8; ПЗ=854/1,22</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м3</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0,5166667</w:t>
            </w: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0,5166667</w:t>
            </w: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700</w:t>
            </w: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361,67</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293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39"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976"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361,67</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Итого прямые затраты по разделу 2. Погрузка и вывоз мусора</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1 569,88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i/>
                <w:iCs/>
                <w:color w:val="auto"/>
                <w:sz w:val="20"/>
                <w:szCs w:val="20"/>
                <w:lang w:bidi="ar-SA"/>
              </w:rPr>
            </w:pPr>
            <w:r w:rsidRPr="00F75C00">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1 569,88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ФОТ (</w:t>
            </w:r>
            <w:r w:rsidRPr="00F75C00">
              <w:rPr>
                <w:rFonts w:ascii="Times New Roman" w:eastAsia="Times New Roman" w:hAnsi="Times New Roman" w:cs="Times New Roman"/>
                <w:i/>
                <w:iCs/>
                <w:color w:val="auto"/>
                <w:sz w:val="20"/>
                <w:szCs w:val="20"/>
                <w:lang w:bidi="ar-SA"/>
              </w:rPr>
              <w:t>справочно</w:t>
            </w:r>
            <w:r w:rsidRPr="00F75C00">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361,67</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Итого по разделу 2. Погрузка и вывоз мусора</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1 931,55</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i/>
                <w:iCs/>
                <w:color w:val="auto"/>
                <w:sz w:val="20"/>
                <w:szCs w:val="20"/>
                <w:lang w:bidi="ar-SA"/>
              </w:rPr>
            </w:pPr>
            <w:r w:rsidRPr="00F75C00">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i/>
                <w:iCs/>
                <w:color w:val="auto"/>
                <w:sz w:val="20"/>
                <w:szCs w:val="20"/>
                <w:lang w:bidi="ar-SA"/>
              </w:rPr>
            </w:pPr>
            <w:r w:rsidRPr="00F75C00">
              <w:rPr>
                <w:rFonts w:ascii="Times New Roman" w:eastAsia="Times New Roman" w:hAnsi="Times New Roman" w:cs="Times New Roman"/>
                <w:i/>
                <w:iCs/>
                <w:color w:val="auto"/>
                <w:sz w:val="20"/>
                <w:szCs w:val="20"/>
                <w:lang w:bidi="ar-SA"/>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56"/>
        </w:trPr>
        <w:tc>
          <w:tcPr>
            <w:tcW w:w="15138" w:type="dxa"/>
            <w:gridSpan w:val="23"/>
            <w:tcBorders>
              <w:top w:val="nil"/>
              <w:left w:val="nil"/>
              <w:bottom w:val="nil"/>
              <w:right w:val="nil"/>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138 166,49</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i/>
                <w:iCs/>
                <w:color w:val="auto"/>
                <w:sz w:val="20"/>
                <w:szCs w:val="20"/>
                <w:lang w:bidi="ar-SA"/>
              </w:rPr>
            </w:pPr>
            <w:r w:rsidRPr="00F75C00">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82 575,23</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i/>
                <w:iCs/>
                <w:color w:val="auto"/>
                <w:sz w:val="20"/>
                <w:szCs w:val="20"/>
                <w:lang w:bidi="ar-SA"/>
              </w:rPr>
            </w:pPr>
            <w:r w:rsidRPr="00F75C00">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36 125,55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392,18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271,83</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44 215,79</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1 569,88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Всего ФОТ (</w:t>
            </w:r>
            <w:r w:rsidRPr="00F75C00">
              <w:rPr>
                <w:rFonts w:ascii="Times New Roman" w:eastAsia="Times New Roman" w:hAnsi="Times New Roman" w:cs="Times New Roman"/>
                <w:i/>
                <w:iCs/>
                <w:color w:val="auto"/>
                <w:sz w:val="20"/>
                <w:szCs w:val="20"/>
                <w:lang w:bidi="ar-SA"/>
              </w:rPr>
              <w:t>справочно</w:t>
            </w:r>
            <w:r w:rsidRPr="00F75C00">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36 397,38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35 989,48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19 601,78</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361,67</w:t>
            </w: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i/>
                <w:iCs/>
                <w:color w:val="auto"/>
                <w:sz w:val="20"/>
                <w:szCs w:val="20"/>
                <w:lang w:bidi="ar-SA"/>
              </w:rPr>
            </w:pPr>
            <w:r w:rsidRPr="00F75C00">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56"/>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361,67</w:t>
            </w:r>
          </w:p>
        </w:tc>
      </w:tr>
      <w:tr w:rsidR="00F75C00" w:rsidRPr="00F75C00" w:rsidTr="00BE6664">
        <w:trPr>
          <w:trHeight w:val="255"/>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b/>
                <w:bCs/>
                <w:color w:val="auto"/>
                <w:sz w:val="20"/>
                <w:szCs w:val="20"/>
                <w:lang w:bidi="ar-SA"/>
              </w:rPr>
            </w:pPr>
            <w:r w:rsidRPr="00F75C00">
              <w:rPr>
                <w:rFonts w:ascii="Times New Roman" w:eastAsia="Times New Roman" w:hAnsi="Times New Roman" w:cs="Times New Roman"/>
                <w:b/>
                <w:bCs/>
                <w:color w:val="auto"/>
                <w:sz w:val="20"/>
                <w:szCs w:val="20"/>
                <w:lang w:bidi="ar-SA"/>
              </w:rPr>
              <w:t>138 528,16</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i/>
                <w:iCs/>
                <w:color w:val="auto"/>
                <w:sz w:val="20"/>
                <w:szCs w:val="20"/>
                <w:lang w:bidi="ar-SA"/>
              </w:rPr>
            </w:pPr>
            <w:r w:rsidRPr="00F75C00">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82 575,23</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i/>
                <w:iCs/>
                <w:color w:val="auto"/>
                <w:sz w:val="20"/>
                <w:szCs w:val="20"/>
                <w:lang w:bidi="ar-SA"/>
              </w:rPr>
            </w:pPr>
            <w:r w:rsidRPr="00F75C00">
              <w:rPr>
                <w:rFonts w:ascii="Times New Roman" w:eastAsia="Times New Roman" w:hAnsi="Times New Roman" w:cs="Times New Roman"/>
                <w:i/>
                <w:iCs/>
                <w:color w:val="auto"/>
                <w:sz w:val="20"/>
                <w:szCs w:val="20"/>
                <w:lang w:bidi="ar-SA"/>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36 125,55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392,18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271,83</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44 215,79</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1 569,88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Всего ФОТ (</w:t>
            </w:r>
            <w:r w:rsidRPr="00F75C00">
              <w:rPr>
                <w:rFonts w:ascii="Times New Roman" w:eastAsia="Times New Roman" w:hAnsi="Times New Roman" w:cs="Times New Roman"/>
                <w:i/>
                <w:iCs/>
                <w:color w:val="auto"/>
                <w:sz w:val="20"/>
                <w:szCs w:val="20"/>
                <w:lang w:bidi="ar-SA"/>
              </w:rPr>
              <w:t>справочно</w:t>
            </w:r>
            <w:r w:rsidRPr="00F75C00">
              <w:rPr>
                <w:rFonts w:ascii="Times New Roman" w:eastAsia="Times New Roman" w:hAnsi="Times New Roman" w:cs="Times New Roman"/>
                <w:color w:val="auto"/>
                <w:sz w:val="20"/>
                <w:szCs w:val="20"/>
                <w:lang w:bidi="ar-SA"/>
              </w:rPr>
              <w:t>)</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36 397,38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35 989,48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19 601,78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361,67</w:t>
            </w:r>
          </w:p>
        </w:tc>
      </w:tr>
      <w:tr w:rsidR="00F75C00" w:rsidRPr="00F75C00" w:rsidTr="00BE6664">
        <w:trPr>
          <w:trHeight w:val="255"/>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720" w:type="dxa"/>
            <w:gridSpan w:val="19"/>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b/>
                <w:bCs/>
                <w:i/>
                <w:iCs/>
                <w:color w:val="auto"/>
                <w:sz w:val="20"/>
                <w:szCs w:val="20"/>
                <w:lang w:bidi="ar-SA"/>
              </w:rPr>
            </w:pPr>
            <w:r w:rsidRPr="00F75C00">
              <w:rPr>
                <w:rFonts w:ascii="Times New Roman" w:eastAsia="Times New Roman" w:hAnsi="Times New Roman" w:cs="Times New Roman"/>
                <w:b/>
                <w:bCs/>
                <w:i/>
                <w:iCs/>
                <w:color w:val="auto"/>
                <w:sz w:val="20"/>
                <w:szCs w:val="20"/>
                <w:lang w:bidi="ar-SA"/>
              </w:rPr>
              <w:t>Справочно</w:t>
            </w: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r>
      <w:tr w:rsidR="00F75C00" w:rsidRPr="00F75C00" w:rsidTr="00BE6664">
        <w:trPr>
          <w:trHeight w:val="51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5 214,76</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65,27918</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0,50325</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138 528,16</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НДС</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(138 528,16*22%) = 30 476,2</w:t>
            </w: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22%</w:t>
            </w: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30 476,2</w:t>
            </w:r>
          </w:p>
        </w:tc>
      </w:tr>
      <w:tr w:rsidR="00F75C00" w:rsidRPr="00F75C00" w:rsidTr="00BE6664">
        <w:trPr>
          <w:trHeight w:val="281"/>
        </w:trPr>
        <w:tc>
          <w:tcPr>
            <w:tcW w:w="651"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627" w:type="dxa"/>
            <w:gridSpan w:val="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3906" w:type="dxa"/>
            <w:gridSpan w:val="4"/>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Всего</w:t>
            </w:r>
          </w:p>
        </w:tc>
        <w:tc>
          <w:tcPr>
            <w:tcW w:w="6674" w:type="dxa"/>
            <w:gridSpan w:val="12"/>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rPr>
                <w:rFonts w:ascii="Times New Roman" w:eastAsia="Times New Roman" w:hAnsi="Times New Roman" w:cs="Times New Roman"/>
                <w:color w:val="auto"/>
                <w:sz w:val="20"/>
                <w:szCs w:val="20"/>
                <w:lang w:bidi="ar-SA"/>
              </w:rPr>
            </w:pPr>
          </w:p>
        </w:tc>
        <w:tc>
          <w:tcPr>
            <w:tcW w:w="1140" w:type="dxa"/>
            <w:gridSpan w:val="3"/>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p>
        </w:tc>
        <w:tc>
          <w:tcPr>
            <w:tcW w:w="1140" w:type="dxa"/>
            <w:tcBorders>
              <w:top w:val="single" w:sz="4" w:space="0" w:color="auto"/>
              <w:left w:val="single" w:sz="4" w:space="0" w:color="auto"/>
              <w:bottom w:val="single" w:sz="4" w:space="0" w:color="auto"/>
              <w:right w:val="single" w:sz="4" w:space="0" w:color="auto"/>
            </w:tcBorders>
          </w:tcPr>
          <w:p w:rsidR="00F75C00" w:rsidRPr="00F75C00" w:rsidRDefault="00F75C00" w:rsidP="00F75C00">
            <w:pPr>
              <w:autoSpaceDE w:val="0"/>
              <w:autoSpaceDN w:val="0"/>
              <w:adjustRightInd w:val="0"/>
              <w:ind w:left="28" w:right="28"/>
              <w:jc w:val="center"/>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169 004,36</w:t>
            </w:r>
          </w:p>
        </w:tc>
      </w:tr>
    </w:tbl>
    <w:p w:rsidR="00F75C00" w:rsidRPr="00F75C00" w:rsidRDefault="00F75C00" w:rsidP="00F75C00">
      <w:pPr>
        <w:autoSpaceDE w:val="0"/>
        <w:autoSpaceDN w:val="0"/>
        <w:adjustRightInd w:val="0"/>
        <w:rPr>
          <w:rFonts w:ascii="Times New Roman" w:eastAsia="Times New Roman" w:hAnsi="Times New Roman" w:cs="Times New Roman"/>
          <w:color w:val="auto"/>
          <w:sz w:val="18"/>
          <w:szCs w:val="18"/>
          <w:lang w:bidi="ar-SA"/>
        </w:rPr>
      </w:pPr>
    </w:p>
    <w:p w:rsidR="00F75C00" w:rsidRPr="00F75C00" w:rsidRDefault="00A02F3A" w:rsidP="00F75C00">
      <w:pPr>
        <w:autoSpaceDE w:val="0"/>
        <w:autoSpaceDN w:val="0"/>
        <w:adjustRightInd w:val="0"/>
        <w:rPr>
          <w:rFonts w:ascii="Times New Roman" w:eastAsia="Times New Roman" w:hAnsi="Times New Roman" w:cs="Times New Roman"/>
          <w:color w:val="auto"/>
          <w:sz w:val="20"/>
          <w:szCs w:val="20"/>
          <w:lang w:bidi="ar-SA"/>
        </w:rPr>
      </w:pPr>
      <w:r>
        <w:rPr>
          <w:rFonts w:ascii="Times New Roman" w:eastAsia="Times New Roman" w:hAnsi="Times New Roman" w:cs="Times New Roman"/>
          <w:noProof/>
          <w:color w:val="auto"/>
          <w:sz w:val="20"/>
          <w:szCs w:val="20"/>
          <w:lang w:bidi="ar-SA"/>
        </w:rPr>
        <mc:AlternateContent>
          <mc:Choice Requires="wps">
            <w:drawing>
              <wp:anchor distT="0" distB="0" distL="114300" distR="114300" simplePos="0" relativeHeight="251661312" behindDoc="0" locked="0" layoutInCell="1" allowOverlap="1">
                <wp:simplePos x="0" y="0"/>
                <wp:positionH relativeFrom="column">
                  <wp:posOffset>734695</wp:posOffset>
                </wp:positionH>
                <wp:positionV relativeFrom="paragraph">
                  <wp:posOffset>39370</wp:posOffset>
                </wp:positionV>
                <wp:extent cx="2336800" cy="790575"/>
                <wp:effectExtent l="6985" t="6350" r="8890" b="1270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790575"/>
                        </a:xfrm>
                        <a:prstGeom prst="rect">
                          <a:avLst/>
                        </a:prstGeom>
                        <a:solidFill>
                          <a:srgbClr val="FFFFFF"/>
                        </a:solidFill>
                        <a:ln w="9525">
                          <a:solidFill>
                            <a:srgbClr val="000000"/>
                          </a:solidFill>
                          <a:miter lim="800000"/>
                          <a:headEnd/>
                          <a:tailEnd/>
                        </a:ln>
                      </wps:spPr>
                      <wps:txbx>
                        <w:txbxContent>
                          <w:p w:rsidR="00F75C00" w:rsidRPr="008175E2" w:rsidRDefault="00F75C00" w:rsidP="00F75C00">
                            <w:pPr>
                              <w:ind w:right="-130"/>
                              <w:jc w:val="both"/>
                              <w:rPr>
                                <w:rFonts w:ascii="TimesET" w:hAnsi="TimesET"/>
                                <w:spacing w:val="-6"/>
                                <w:sz w:val="16"/>
                                <w:szCs w:val="16"/>
                              </w:rPr>
                            </w:pPr>
                            <w:r w:rsidRPr="008175E2">
                              <w:rPr>
                                <w:spacing w:val="-6"/>
                                <w:sz w:val="16"/>
                                <w:szCs w:val="16"/>
                              </w:rPr>
                              <w:t>Санкт</w:t>
                            </w:r>
                            <w:r w:rsidRPr="008175E2">
                              <w:rPr>
                                <w:rFonts w:ascii="TimesET" w:hAnsi="TimesET"/>
                                <w:spacing w:val="-6"/>
                                <w:sz w:val="16"/>
                                <w:szCs w:val="16"/>
                              </w:rPr>
                              <w:t>-</w:t>
                            </w:r>
                            <w:r w:rsidRPr="008175E2">
                              <w:rPr>
                                <w:spacing w:val="-6"/>
                                <w:sz w:val="16"/>
                                <w:szCs w:val="16"/>
                              </w:rPr>
                              <w:t>Петербургское</w:t>
                            </w:r>
                            <w:r w:rsidRPr="008175E2">
                              <w:rPr>
                                <w:rFonts w:ascii="TimesET" w:hAnsi="TimesET"/>
                                <w:spacing w:val="-6"/>
                                <w:sz w:val="16"/>
                                <w:szCs w:val="16"/>
                              </w:rPr>
                              <w:t xml:space="preserve"> </w:t>
                            </w:r>
                            <w:r w:rsidRPr="008175E2">
                              <w:rPr>
                                <w:spacing w:val="-6"/>
                                <w:sz w:val="16"/>
                                <w:szCs w:val="16"/>
                              </w:rPr>
                              <w:t>государственное</w:t>
                            </w:r>
                            <w:r>
                              <w:rPr>
                                <w:spacing w:val="-6"/>
                                <w:sz w:val="16"/>
                                <w:szCs w:val="16"/>
                              </w:rPr>
                              <w:t xml:space="preserve"> бюджетное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F75C00" w:rsidRDefault="00F75C00" w:rsidP="00F75C00">
                            <w:pPr>
                              <w:ind w:right="-130"/>
                              <w:rPr>
                                <w:spacing w:val="-6"/>
                                <w:sz w:val="16"/>
                                <w:szCs w:val="16"/>
                              </w:rPr>
                            </w:pPr>
                          </w:p>
                          <w:p w:rsidR="00F75C00" w:rsidRPr="008175E2" w:rsidRDefault="00F75C00" w:rsidP="00F75C00">
                            <w:pPr>
                              <w:ind w:right="-130"/>
                              <w:rPr>
                                <w:rFonts w:ascii="TimesET" w:hAnsi="TimesET"/>
                                <w:spacing w:val="-6"/>
                                <w:sz w:val="16"/>
                                <w:szCs w:val="16"/>
                              </w:rPr>
                            </w:pPr>
                            <w:r>
                              <w:rPr>
                                <w:spacing w:val="-6"/>
                                <w:sz w:val="16"/>
                                <w:szCs w:val="16"/>
                              </w:rPr>
                              <w:t>Ведущий инженер – сметчик        Е.В. Александрова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8" type="#_x0000_t202" style="position:absolute;margin-left:57.85pt;margin-top:3.1pt;width:184pt;height:6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">
                <v:textbox>
                  <w:txbxContent>
                    <w:p w:rsidR="00F75C00" w:rsidRPr="008175E2" w:rsidRDefault="00F75C00" w:rsidP="00F75C00">
                      <w:pPr>
                        <w:ind w:right="-130"/>
                        <w:jc w:val="both"/>
                        <w:rPr>
                          <w:rFonts w:ascii="TimesET" w:hAnsi="TimesET"/>
                          <w:spacing w:val="-6"/>
                          <w:sz w:val="16"/>
                          <w:szCs w:val="16"/>
                        </w:rPr>
                      </w:pPr>
                      <w:r w:rsidRPr="008175E2">
                        <w:rPr>
                          <w:spacing w:val="-6"/>
                          <w:sz w:val="16"/>
                          <w:szCs w:val="16"/>
                        </w:rPr>
                        <w:t>Санкт</w:t>
                      </w:r>
                      <w:r w:rsidRPr="008175E2">
                        <w:rPr>
                          <w:rFonts w:ascii="TimesET" w:hAnsi="TimesET"/>
                          <w:spacing w:val="-6"/>
                          <w:sz w:val="16"/>
                          <w:szCs w:val="16"/>
                        </w:rPr>
                        <w:t>-</w:t>
                      </w:r>
                      <w:r w:rsidRPr="008175E2">
                        <w:rPr>
                          <w:spacing w:val="-6"/>
                          <w:sz w:val="16"/>
                          <w:szCs w:val="16"/>
                        </w:rPr>
                        <w:t>Петербургское</w:t>
                      </w:r>
                      <w:r w:rsidRPr="008175E2">
                        <w:rPr>
                          <w:rFonts w:ascii="TimesET" w:hAnsi="TimesET"/>
                          <w:spacing w:val="-6"/>
                          <w:sz w:val="16"/>
                          <w:szCs w:val="16"/>
                        </w:rPr>
                        <w:t xml:space="preserve"> </w:t>
                      </w:r>
                      <w:r w:rsidRPr="008175E2">
                        <w:rPr>
                          <w:spacing w:val="-6"/>
                          <w:sz w:val="16"/>
                          <w:szCs w:val="16"/>
                        </w:rPr>
                        <w:t>государственное</w:t>
                      </w:r>
                      <w:r>
                        <w:rPr>
                          <w:spacing w:val="-6"/>
                          <w:sz w:val="16"/>
                          <w:szCs w:val="16"/>
                        </w:rPr>
                        <w:t xml:space="preserve"> бюджетное </w:t>
                      </w:r>
                      <w:r w:rsidRPr="008175E2">
                        <w:rPr>
                          <w:spacing w:val="-6"/>
                          <w:sz w:val="16"/>
                          <w:szCs w:val="16"/>
                        </w:rPr>
                        <w:t>учреждение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rsidR="00F75C00" w:rsidRDefault="00F75C00" w:rsidP="00F75C00">
                      <w:pPr>
                        <w:ind w:right="-130"/>
                        <w:rPr>
                          <w:spacing w:val="-6"/>
                          <w:sz w:val="16"/>
                          <w:szCs w:val="16"/>
                        </w:rPr>
                      </w:pPr>
                    </w:p>
                    <w:p w:rsidR="00F75C00" w:rsidRPr="008175E2" w:rsidRDefault="00F75C00" w:rsidP="00F75C00">
                      <w:pPr>
                        <w:ind w:right="-130"/>
                        <w:rPr>
                          <w:rFonts w:ascii="TimesET" w:hAnsi="TimesET"/>
                          <w:spacing w:val="-6"/>
                          <w:sz w:val="16"/>
                          <w:szCs w:val="16"/>
                        </w:rPr>
                      </w:pPr>
                      <w:r>
                        <w:rPr>
                          <w:spacing w:val="-6"/>
                          <w:sz w:val="16"/>
                          <w:szCs w:val="16"/>
                        </w:rPr>
                        <w:t>Ведущий инженер – сметчик        Е.В. Александрова</w:t>
                      </w:r>
                    </w:p>
                  </w:txbxContent>
                </v:textbox>
              </v:shape>
            </w:pict>
          </mc:Fallback>
        </mc:AlternateContent>
      </w:r>
      <w:r w:rsidR="00F75C00" w:rsidRPr="00F75C00">
        <w:rPr>
          <w:rFonts w:ascii="Times New Roman" w:eastAsia="Times New Roman" w:hAnsi="Times New Roman" w:cs="Times New Roman"/>
          <w:color w:val="auto"/>
          <w:sz w:val="20"/>
          <w:szCs w:val="20"/>
          <w:lang w:bidi="ar-SA"/>
        </w:rPr>
        <w:t>Составил:</w:t>
      </w:r>
    </w:p>
    <w:p w:rsidR="00F75C00" w:rsidRPr="00F75C00" w:rsidRDefault="00F75C00" w:rsidP="00F75C00">
      <w:pPr>
        <w:autoSpaceDE w:val="0"/>
        <w:autoSpaceDN w:val="0"/>
        <w:adjustRightInd w:val="0"/>
        <w:rPr>
          <w:rFonts w:ascii="Times New Roman" w:eastAsia="Times New Roman" w:hAnsi="Times New Roman" w:cs="Times New Roman"/>
          <w:color w:val="auto"/>
          <w:sz w:val="20"/>
          <w:szCs w:val="20"/>
          <w:lang w:bidi="ar-SA"/>
        </w:rPr>
      </w:pPr>
      <w:r w:rsidRPr="00F75C00">
        <w:rPr>
          <w:rFonts w:ascii="Times New Roman" w:eastAsia="Times New Roman" w:hAnsi="Times New Roman" w:cs="Times New Roman"/>
          <w:color w:val="auto"/>
          <w:sz w:val="20"/>
          <w:szCs w:val="20"/>
          <w:lang w:bidi="ar-SA"/>
        </w:rPr>
        <w:t>Проверил:</w:t>
      </w:r>
    </w:p>
    <w:sectPr w:rsidR="00F75C00" w:rsidRPr="00F75C00" w:rsidSect="00F75C00">
      <w:footerReference w:type="default" r:id="rId10"/>
      <w:footnotePr>
        <w:numRestart w:val="eachPage"/>
      </w:footnotePr>
      <w:pgSz w:w="16838" w:h="11906" w:orient="landscape" w:code="9"/>
      <w:pgMar w:top="1134" w:right="851" w:bottom="70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4D1" w:rsidRDefault="00B054D1" w:rsidP="00E71B2E">
      <w:r>
        <w:separator/>
      </w:r>
    </w:p>
  </w:endnote>
  <w:endnote w:type="continuationSeparator" w:id="0">
    <w:p w:rsidR="00B054D1" w:rsidRDefault="00B054D1" w:rsidP="00E71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TimesE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C00" w:rsidRPr="000E539F" w:rsidRDefault="00F75C00" w:rsidP="000E539F">
    <w:pPr>
      <w:pStyle w:val="a9"/>
      <w:jc w:val="right"/>
      <w:rPr>
        <w:sz w:val="20"/>
        <w:szCs w:val="20"/>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A02F3A">
      <w:rPr>
        <w:noProof/>
        <w:sz w:val="20"/>
        <w:szCs w:val="20"/>
      </w:rPr>
      <w:t>2</w:t>
    </w:r>
    <w:r w:rsidRPr="000E539F">
      <w:rPr>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9037034"/>
      <w:docPartObj>
        <w:docPartGallery w:val="Page Numbers (Bottom of Page)"/>
        <w:docPartUnique/>
      </w:docPartObj>
    </w:sdtPr>
    <w:sdtEndPr>
      <w:rPr>
        <w:rFonts w:ascii="Times New Roman" w:hAnsi="Times New Roman" w:cs="Times New Roman"/>
        <w:sz w:val="20"/>
        <w:szCs w:val="20"/>
      </w:rPr>
    </w:sdtEndPr>
    <w:sdtContent>
      <w:p w:rsidR="009056EF" w:rsidRPr="00D60369" w:rsidRDefault="009056EF" w:rsidP="007E4330">
        <w:pPr>
          <w:pStyle w:val="a9"/>
          <w:jc w:val="right"/>
          <w:rPr>
            <w:rFonts w:ascii="Times New Roman" w:hAnsi="Times New Roman" w:cs="Times New Roman"/>
            <w:sz w:val="20"/>
            <w:szCs w:val="20"/>
          </w:rPr>
        </w:pPr>
        <w:r w:rsidRPr="00D60369">
          <w:rPr>
            <w:rFonts w:ascii="Times New Roman" w:hAnsi="Times New Roman" w:cs="Times New Roman"/>
            <w:sz w:val="20"/>
            <w:szCs w:val="20"/>
          </w:rPr>
          <w:fldChar w:fldCharType="begin"/>
        </w:r>
        <w:r w:rsidRPr="00D60369">
          <w:rPr>
            <w:rFonts w:ascii="Times New Roman" w:hAnsi="Times New Roman" w:cs="Times New Roman"/>
            <w:sz w:val="20"/>
            <w:szCs w:val="20"/>
          </w:rPr>
          <w:instrText>PAGE   \* MERGEFORMAT</w:instrText>
        </w:r>
        <w:r w:rsidRPr="00D60369">
          <w:rPr>
            <w:rFonts w:ascii="Times New Roman" w:hAnsi="Times New Roman" w:cs="Times New Roman"/>
            <w:sz w:val="20"/>
            <w:szCs w:val="20"/>
          </w:rPr>
          <w:fldChar w:fldCharType="separate"/>
        </w:r>
        <w:r w:rsidR="00A02F3A">
          <w:rPr>
            <w:rFonts w:ascii="Times New Roman" w:hAnsi="Times New Roman" w:cs="Times New Roman"/>
            <w:noProof/>
            <w:sz w:val="20"/>
            <w:szCs w:val="20"/>
          </w:rPr>
          <w:t>22</w:t>
        </w:r>
        <w:r w:rsidRPr="00D60369">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4D1" w:rsidRDefault="00B054D1" w:rsidP="00E71B2E">
      <w:r>
        <w:separator/>
      </w:r>
    </w:p>
  </w:footnote>
  <w:footnote w:type="continuationSeparator" w:id="0">
    <w:p w:rsidR="00B054D1" w:rsidRDefault="00B054D1" w:rsidP="00E71B2E">
      <w:r>
        <w:continuationSeparator/>
      </w:r>
    </w:p>
  </w:footnote>
  <w:footnote w:id="1">
    <w:p w:rsidR="009056EF" w:rsidRDefault="009056EF">
      <w:pPr>
        <w:pStyle w:val="a3"/>
      </w:pPr>
      <w:r>
        <w:rPr>
          <w:rStyle w:val="a5"/>
        </w:rPr>
        <w:footnoteRef/>
      </w:r>
      <w:r>
        <w:t xml:space="preserve"> Счет-фактура предоставляется случае если Подрядчик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C11B6E"/>
    <w:multiLevelType w:val="hybridMultilevel"/>
    <w:tmpl w:val="F9468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5" w15:restartNumberingAfterBreak="0">
    <w:nsid w:val="2B4116DB"/>
    <w:multiLevelType w:val="hybridMultilevel"/>
    <w:tmpl w:val="222099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6E227021"/>
    <w:multiLevelType w:val="hybridMultilevel"/>
    <w:tmpl w:val="FC92259A"/>
    <w:lvl w:ilvl="0" w:tplc="DDDAB512">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B2E"/>
    <w:rsid w:val="00025D5A"/>
    <w:rsid w:val="00063C65"/>
    <w:rsid w:val="000749BA"/>
    <w:rsid w:val="0008714E"/>
    <w:rsid w:val="000A6271"/>
    <w:rsid w:val="000C49F6"/>
    <w:rsid w:val="000E219F"/>
    <w:rsid w:val="000E4181"/>
    <w:rsid w:val="000E6B93"/>
    <w:rsid w:val="000F3EC4"/>
    <w:rsid w:val="0010494E"/>
    <w:rsid w:val="001057D0"/>
    <w:rsid w:val="00113B34"/>
    <w:rsid w:val="00152CF9"/>
    <w:rsid w:val="001564BB"/>
    <w:rsid w:val="00160FDA"/>
    <w:rsid w:val="001A5BA2"/>
    <w:rsid w:val="001C6A3B"/>
    <w:rsid w:val="001E48CD"/>
    <w:rsid w:val="001F4C46"/>
    <w:rsid w:val="00232FE6"/>
    <w:rsid w:val="00242D3A"/>
    <w:rsid w:val="00275157"/>
    <w:rsid w:val="00281EAB"/>
    <w:rsid w:val="002918FD"/>
    <w:rsid w:val="00293599"/>
    <w:rsid w:val="002D4BA3"/>
    <w:rsid w:val="002F660F"/>
    <w:rsid w:val="00306EBA"/>
    <w:rsid w:val="00373132"/>
    <w:rsid w:val="003A19E5"/>
    <w:rsid w:val="00404D76"/>
    <w:rsid w:val="00406623"/>
    <w:rsid w:val="00411408"/>
    <w:rsid w:val="00432937"/>
    <w:rsid w:val="0046290E"/>
    <w:rsid w:val="00483AB6"/>
    <w:rsid w:val="00486405"/>
    <w:rsid w:val="004A612C"/>
    <w:rsid w:val="004B3A45"/>
    <w:rsid w:val="004C1015"/>
    <w:rsid w:val="00532136"/>
    <w:rsid w:val="005325BC"/>
    <w:rsid w:val="00540EDE"/>
    <w:rsid w:val="00570B6B"/>
    <w:rsid w:val="00583E2D"/>
    <w:rsid w:val="00584086"/>
    <w:rsid w:val="005A611C"/>
    <w:rsid w:val="005E57CF"/>
    <w:rsid w:val="00677BE7"/>
    <w:rsid w:val="00697499"/>
    <w:rsid w:val="00707628"/>
    <w:rsid w:val="007123BC"/>
    <w:rsid w:val="00727E02"/>
    <w:rsid w:val="00732F4E"/>
    <w:rsid w:val="007A3E84"/>
    <w:rsid w:val="007C2CB1"/>
    <w:rsid w:val="007E4330"/>
    <w:rsid w:val="007F1D73"/>
    <w:rsid w:val="007F42A7"/>
    <w:rsid w:val="00815B12"/>
    <w:rsid w:val="00821B84"/>
    <w:rsid w:val="00842D99"/>
    <w:rsid w:val="00847AA4"/>
    <w:rsid w:val="0088609E"/>
    <w:rsid w:val="008A2376"/>
    <w:rsid w:val="008A370C"/>
    <w:rsid w:val="008A4031"/>
    <w:rsid w:val="008A72E5"/>
    <w:rsid w:val="008D1A9A"/>
    <w:rsid w:val="008D27C2"/>
    <w:rsid w:val="008F605E"/>
    <w:rsid w:val="009056EF"/>
    <w:rsid w:val="00913C69"/>
    <w:rsid w:val="0096560A"/>
    <w:rsid w:val="009A132E"/>
    <w:rsid w:val="009C28D2"/>
    <w:rsid w:val="00A02F3A"/>
    <w:rsid w:val="00A560C9"/>
    <w:rsid w:val="00AA145A"/>
    <w:rsid w:val="00AC7211"/>
    <w:rsid w:val="00AE2D04"/>
    <w:rsid w:val="00AF45AE"/>
    <w:rsid w:val="00AF5AB4"/>
    <w:rsid w:val="00B054D1"/>
    <w:rsid w:val="00B0797D"/>
    <w:rsid w:val="00B34436"/>
    <w:rsid w:val="00BA1CC9"/>
    <w:rsid w:val="00BC4086"/>
    <w:rsid w:val="00BC6219"/>
    <w:rsid w:val="00C3465F"/>
    <w:rsid w:val="00C4430A"/>
    <w:rsid w:val="00C610C3"/>
    <w:rsid w:val="00C7503D"/>
    <w:rsid w:val="00CA333D"/>
    <w:rsid w:val="00CB26CF"/>
    <w:rsid w:val="00CB7B84"/>
    <w:rsid w:val="00CB7C0D"/>
    <w:rsid w:val="00CC4739"/>
    <w:rsid w:val="00CD0BE4"/>
    <w:rsid w:val="00D201C2"/>
    <w:rsid w:val="00D4202C"/>
    <w:rsid w:val="00D60369"/>
    <w:rsid w:val="00D743CD"/>
    <w:rsid w:val="00D841A3"/>
    <w:rsid w:val="00D91B03"/>
    <w:rsid w:val="00DF295B"/>
    <w:rsid w:val="00E05B0E"/>
    <w:rsid w:val="00E21523"/>
    <w:rsid w:val="00E2585D"/>
    <w:rsid w:val="00E71B2E"/>
    <w:rsid w:val="00E86D39"/>
    <w:rsid w:val="00E955EE"/>
    <w:rsid w:val="00EA2D38"/>
    <w:rsid w:val="00EB5AD9"/>
    <w:rsid w:val="00EE4133"/>
    <w:rsid w:val="00F21152"/>
    <w:rsid w:val="00F5478E"/>
    <w:rsid w:val="00F56488"/>
    <w:rsid w:val="00F75C00"/>
    <w:rsid w:val="00F9568E"/>
    <w:rsid w:val="00FB6737"/>
    <w:rsid w:val="00FC088D"/>
    <w:rsid w:val="00FD55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338C5"/>
  <w15:docId w15:val="{CE1266D0-3BDD-468B-A890-9C0C70D8A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71B2E"/>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H1,h1,Глава 1, Знак"/>
    <w:basedOn w:val="a"/>
    <w:next w:val="a"/>
    <w:link w:val="11"/>
    <w:qFormat/>
    <w:rsid w:val="00063C65"/>
    <w:pPr>
      <w:keepNext/>
      <w:widowControl/>
      <w:spacing w:before="240" w:after="60"/>
      <w:jc w:val="center"/>
      <w:outlineLvl w:val="0"/>
    </w:pPr>
    <w:rPr>
      <w:rFonts w:ascii="Times New Roman" w:eastAsia="Times New Roman" w:hAnsi="Times New Roman" w:cs="Times New Roman"/>
      <w:b/>
      <w:color w:val="auto"/>
      <w:kern w:val="28"/>
      <w:sz w:val="36"/>
      <w:szCs w:val="20"/>
      <w:lang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063C65"/>
    <w:pPr>
      <w:keepNext/>
      <w:widowControl/>
      <w:jc w:val="center"/>
      <w:outlineLvl w:val="1"/>
    </w:pPr>
    <w:rPr>
      <w:rFonts w:ascii="Times New Roman" w:eastAsia="Times New Roman" w:hAnsi="Times New Roman" w:cs="Times New Roman"/>
      <w:b/>
      <w:bCs/>
      <w:color w:val="auto"/>
      <w:lang w:bidi="ar-SA"/>
    </w:rPr>
  </w:style>
  <w:style w:type="paragraph" w:styleId="32">
    <w:name w:val="heading 3"/>
    <w:aliases w:val="h3,Gliederung3 Char,Gliederung3,H3,Section Header3,Head 3,l3+toc 3,CT,Sub-section Title,l3"/>
    <w:basedOn w:val="a"/>
    <w:next w:val="a"/>
    <w:link w:val="310"/>
    <w:qFormat/>
    <w:rsid w:val="00063C65"/>
    <w:pPr>
      <w:keepNext/>
      <w:widowControl/>
      <w:spacing w:before="240" w:after="60"/>
      <w:jc w:val="both"/>
      <w:outlineLvl w:val="2"/>
    </w:pPr>
    <w:rPr>
      <w:rFonts w:ascii="Arial" w:eastAsia="Times New Roman" w:hAnsi="Arial" w:cs="Times New Roman"/>
      <w:b/>
      <w:color w:val="auto"/>
      <w:szCs w:val="20"/>
      <w:lang w:bidi="ar-SA"/>
    </w:rPr>
  </w:style>
  <w:style w:type="paragraph" w:styleId="4">
    <w:name w:val="heading 4"/>
    <w:aliases w:val="Параграф"/>
    <w:basedOn w:val="a"/>
    <w:next w:val="a"/>
    <w:link w:val="40"/>
    <w:qFormat/>
    <w:rsid w:val="00063C65"/>
    <w:pPr>
      <w:keepNext/>
      <w:autoSpaceDE w:val="0"/>
      <w:autoSpaceDN w:val="0"/>
      <w:adjustRightInd w:val="0"/>
      <w:spacing w:before="240" w:after="60"/>
      <w:outlineLvl w:val="3"/>
    </w:pPr>
    <w:rPr>
      <w:rFonts w:ascii="Times New Roman" w:eastAsia="Times New Roman" w:hAnsi="Times New Roman" w:cs="Times New Roman"/>
      <w:b/>
      <w:bCs/>
      <w:color w:val="auto"/>
      <w:sz w:val="28"/>
      <w:szCs w:val="28"/>
      <w:lang w:bidi="ar-SA"/>
    </w:rPr>
  </w:style>
  <w:style w:type="paragraph" w:styleId="5">
    <w:name w:val="heading 5"/>
    <w:aliases w:val="_Подпункт"/>
    <w:basedOn w:val="a"/>
    <w:next w:val="a"/>
    <w:link w:val="50"/>
    <w:qFormat/>
    <w:rsid w:val="00063C65"/>
    <w:pPr>
      <w:autoSpaceDE w:val="0"/>
      <w:autoSpaceDN w:val="0"/>
      <w:adjustRightInd w:val="0"/>
      <w:spacing w:before="240" w:after="60"/>
      <w:outlineLvl w:val="4"/>
    </w:pPr>
    <w:rPr>
      <w:rFonts w:ascii="Arial" w:eastAsia="Times New Roman" w:hAnsi="Arial" w:cs="Times New Roman"/>
      <w:b/>
      <w:bCs/>
      <w:i/>
      <w:iCs/>
      <w:color w:val="auto"/>
      <w:sz w:val="26"/>
      <w:szCs w:val="26"/>
      <w:lang w:bidi="ar-SA"/>
    </w:rPr>
  </w:style>
  <w:style w:type="paragraph" w:styleId="6">
    <w:name w:val="heading 6"/>
    <w:basedOn w:val="a"/>
    <w:next w:val="a"/>
    <w:link w:val="60"/>
    <w:qFormat/>
    <w:rsid w:val="00063C65"/>
    <w:pPr>
      <w:autoSpaceDE w:val="0"/>
      <w:autoSpaceDN w:val="0"/>
      <w:adjustRightInd w:val="0"/>
      <w:spacing w:before="240" w:after="60"/>
      <w:outlineLvl w:val="5"/>
    </w:pPr>
    <w:rPr>
      <w:rFonts w:ascii="Times New Roman" w:eastAsia="Times New Roman" w:hAnsi="Times New Roman" w:cs="Times New Roman"/>
      <w:b/>
      <w:bCs/>
      <w:color w:val="auto"/>
      <w:sz w:val="22"/>
      <w:szCs w:val="22"/>
      <w:lang w:bidi="ar-SA"/>
    </w:rPr>
  </w:style>
  <w:style w:type="paragraph" w:styleId="7">
    <w:name w:val="heading 7"/>
    <w:aliases w:val="PIM 7"/>
    <w:basedOn w:val="a"/>
    <w:next w:val="a"/>
    <w:link w:val="70"/>
    <w:qFormat/>
    <w:rsid w:val="00063C65"/>
    <w:pPr>
      <w:widowControl/>
      <w:spacing w:before="240" w:after="60"/>
      <w:jc w:val="both"/>
      <w:outlineLvl w:val="6"/>
    </w:pPr>
    <w:rPr>
      <w:rFonts w:ascii="Arial" w:eastAsia="Times New Roman" w:hAnsi="Arial" w:cs="Times New Roman"/>
      <w:color w:val="auto"/>
      <w:sz w:val="20"/>
      <w:szCs w:val="20"/>
      <w:lang w:bidi="ar-SA"/>
    </w:rPr>
  </w:style>
  <w:style w:type="paragraph" w:styleId="8">
    <w:name w:val="heading 8"/>
    <w:aliases w:val="Legal Level 1.1.1."/>
    <w:basedOn w:val="a"/>
    <w:next w:val="a"/>
    <w:link w:val="80"/>
    <w:qFormat/>
    <w:rsid w:val="00063C65"/>
    <w:pPr>
      <w:widowControl/>
      <w:spacing w:before="240" w:after="60"/>
      <w:jc w:val="both"/>
      <w:outlineLvl w:val="7"/>
    </w:pPr>
    <w:rPr>
      <w:rFonts w:ascii="Arial" w:eastAsia="Times New Roman" w:hAnsi="Arial" w:cs="Times New Roman"/>
      <w:i/>
      <w:color w:val="auto"/>
      <w:sz w:val="20"/>
      <w:szCs w:val="20"/>
      <w:lang w:bidi="ar-SA"/>
    </w:rPr>
  </w:style>
  <w:style w:type="paragraph" w:styleId="9">
    <w:name w:val="heading 9"/>
    <w:basedOn w:val="a"/>
    <w:next w:val="a"/>
    <w:link w:val="90"/>
    <w:qFormat/>
    <w:rsid w:val="00063C65"/>
    <w:pPr>
      <w:widowControl/>
      <w:spacing w:before="240" w:after="60"/>
      <w:jc w:val="both"/>
      <w:outlineLvl w:val="8"/>
    </w:pPr>
    <w:rPr>
      <w:rFonts w:ascii="Arial" w:eastAsia="Times New Roman" w:hAnsi="Arial" w:cs="Times New Roman"/>
      <w:b/>
      <w:i/>
      <w:color w:val="auto"/>
      <w:sz w:val="18"/>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E71B2E"/>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rsid w:val="00E71B2E"/>
    <w:rPr>
      <w:rFonts w:ascii="Times New Roman" w:eastAsia="Times New Roman" w:hAnsi="Times New Roman" w:cs="Times New Roman"/>
      <w:sz w:val="20"/>
      <w:szCs w:val="20"/>
      <w:lang w:eastAsia="ru-RU"/>
    </w:rPr>
  </w:style>
  <w:style w:type="character" w:styleId="a5">
    <w:name w:val="footnote reference"/>
    <w:rsid w:val="00E71B2E"/>
    <w:rPr>
      <w:vertAlign w:val="superscript"/>
    </w:rPr>
  </w:style>
  <w:style w:type="paragraph" w:customStyle="1" w:styleId="Standard">
    <w:name w:val="Standard"/>
    <w:rsid w:val="00E71B2E"/>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6">
    <w:name w:val="List Paragraph"/>
    <w:basedOn w:val="a"/>
    <w:uiPriority w:val="34"/>
    <w:qFormat/>
    <w:rsid w:val="00D743CD"/>
    <w:pPr>
      <w:ind w:left="720"/>
      <w:contextualSpacing/>
    </w:pPr>
  </w:style>
  <w:style w:type="paragraph" w:styleId="a7">
    <w:name w:val="header"/>
    <w:basedOn w:val="a"/>
    <w:link w:val="a8"/>
    <w:unhideWhenUsed/>
    <w:rsid w:val="007E4330"/>
    <w:pPr>
      <w:tabs>
        <w:tab w:val="center" w:pos="4677"/>
        <w:tab w:val="right" w:pos="9355"/>
      </w:tabs>
    </w:pPr>
  </w:style>
  <w:style w:type="character" w:customStyle="1" w:styleId="a8">
    <w:name w:val="Верхний колонтитул Знак"/>
    <w:basedOn w:val="a0"/>
    <w:link w:val="a7"/>
    <w:rsid w:val="007E4330"/>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7E4330"/>
    <w:pPr>
      <w:tabs>
        <w:tab w:val="center" w:pos="4677"/>
        <w:tab w:val="right" w:pos="9355"/>
      </w:tabs>
    </w:pPr>
  </w:style>
  <w:style w:type="character" w:customStyle="1" w:styleId="aa">
    <w:name w:val="Нижний колонтитул Знак"/>
    <w:basedOn w:val="a0"/>
    <w:link w:val="a9"/>
    <w:uiPriority w:val="99"/>
    <w:rsid w:val="007E4330"/>
    <w:rPr>
      <w:rFonts w:ascii="Courier New" w:eastAsia="Courier New" w:hAnsi="Courier New" w:cs="Courier New"/>
      <w:color w:val="000000"/>
      <w:sz w:val="24"/>
      <w:szCs w:val="24"/>
      <w:lang w:eastAsia="ru-RU" w:bidi="ru-RU"/>
    </w:rPr>
  </w:style>
  <w:style w:type="paragraph" w:styleId="ab">
    <w:name w:val="Balloon Text"/>
    <w:aliases w:val="Текст выноски Знак1,Текст выноски Знак Знак"/>
    <w:basedOn w:val="a"/>
    <w:link w:val="ac"/>
    <w:unhideWhenUsed/>
    <w:rsid w:val="004C1015"/>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0"/>
    <w:link w:val="ab"/>
    <w:rsid w:val="004C1015"/>
    <w:rPr>
      <w:rFonts w:ascii="Segoe UI" w:eastAsia="Courier New" w:hAnsi="Segoe UI" w:cs="Segoe UI"/>
      <w:color w:val="000000"/>
      <w:sz w:val="18"/>
      <w:szCs w:val="18"/>
      <w:lang w:eastAsia="ru-RU" w:bidi="ru-RU"/>
    </w:rPr>
  </w:style>
  <w:style w:type="paragraph" w:styleId="ad">
    <w:name w:val="Normal (Web)"/>
    <w:aliases w:val="Обычный (веб)1,Обычный (Web)1"/>
    <w:basedOn w:val="a"/>
    <w:unhideWhenUsed/>
    <w:qFormat/>
    <w:rsid w:val="0088609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1">
    <w:name w:val="Заголовок 1 Знак"/>
    <w:aliases w:val="H1 Знак,h1 Знак,Глава 1 Знак, Знак Знак"/>
    <w:basedOn w:val="a0"/>
    <w:link w:val="10"/>
    <w:rsid w:val="00063C65"/>
    <w:rPr>
      <w:rFonts w:ascii="Times New Roman" w:eastAsia="Times New Roman" w:hAnsi="Times New Roman" w:cs="Times New Roman"/>
      <w:b/>
      <w:kern w:val="28"/>
      <w:sz w:val="36"/>
      <w:szCs w:val="20"/>
    </w:rPr>
  </w:style>
  <w:style w:type="character" w:customStyle="1" w:styleId="22">
    <w:name w:val="Заголовок 2 Знак"/>
    <w:basedOn w:val="a0"/>
    <w:semiHidden/>
    <w:rsid w:val="00063C65"/>
    <w:rPr>
      <w:rFonts w:asciiTheme="majorHAnsi" w:eastAsiaTheme="majorEastAsia" w:hAnsiTheme="majorHAnsi" w:cstheme="majorBidi"/>
      <w:color w:val="365F91" w:themeColor="accent1" w:themeShade="BF"/>
      <w:sz w:val="26"/>
      <w:szCs w:val="26"/>
      <w:lang w:eastAsia="ru-RU" w:bidi="ru-RU"/>
    </w:rPr>
  </w:style>
  <w:style w:type="character" w:customStyle="1" w:styleId="33">
    <w:name w:val="Заголовок 3 Знак"/>
    <w:aliases w:val="h3 Знак1,Gliederung3 Char Знак1,Gliederung3 Знак1,H3 Знак1"/>
    <w:basedOn w:val="a0"/>
    <w:semiHidden/>
    <w:rsid w:val="00063C65"/>
    <w:rPr>
      <w:rFonts w:asciiTheme="majorHAnsi" w:eastAsiaTheme="majorEastAsia" w:hAnsiTheme="majorHAnsi" w:cstheme="majorBidi"/>
      <w:color w:val="243F60" w:themeColor="accent1" w:themeShade="7F"/>
      <w:sz w:val="24"/>
      <w:szCs w:val="24"/>
      <w:lang w:eastAsia="ru-RU" w:bidi="ru-RU"/>
    </w:rPr>
  </w:style>
  <w:style w:type="character" w:customStyle="1" w:styleId="40">
    <w:name w:val="Заголовок 4 Знак"/>
    <w:aliases w:val="Параграф Знак"/>
    <w:basedOn w:val="a0"/>
    <w:link w:val="4"/>
    <w:rsid w:val="00063C65"/>
    <w:rPr>
      <w:rFonts w:ascii="Times New Roman" w:eastAsia="Times New Roman" w:hAnsi="Times New Roman" w:cs="Times New Roman"/>
      <w:b/>
      <w:bCs/>
      <w:sz w:val="28"/>
      <w:szCs w:val="28"/>
    </w:rPr>
  </w:style>
  <w:style w:type="character" w:customStyle="1" w:styleId="50">
    <w:name w:val="Заголовок 5 Знак"/>
    <w:aliases w:val="_Подпункт Знак"/>
    <w:basedOn w:val="a0"/>
    <w:link w:val="5"/>
    <w:rsid w:val="00063C65"/>
    <w:rPr>
      <w:rFonts w:ascii="Arial" w:eastAsia="Times New Roman" w:hAnsi="Arial" w:cs="Times New Roman"/>
      <w:b/>
      <w:bCs/>
      <w:i/>
      <w:iCs/>
      <w:sz w:val="26"/>
      <w:szCs w:val="26"/>
    </w:rPr>
  </w:style>
  <w:style w:type="character" w:customStyle="1" w:styleId="60">
    <w:name w:val="Заголовок 6 Знак"/>
    <w:basedOn w:val="a0"/>
    <w:link w:val="6"/>
    <w:rsid w:val="00063C65"/>
    <w:rPr>
      <w:rFonts w:ascii="Times New Roman" w:eastAsia="Times New Roman" w:hAnsi="Times New Roman" w:cs="Times New Roman"/>
      <w:b/>
      <w:bCs/>
    </w:rPr>
  </w:style>
  <w:style w:type="character" w:customStyle="1" w:styleId="70">
    <w:name w:val="Заголовок 7 Знак"/>
    <w:aliases w:val="PIM 7 Знак"/>
    <w:basedOn w:val="a0"/>
    <w:link w:val="7"/>
    <w:rsid w:val="00063C65"/>
    <w:rPr>
      <w:rFonts w:ascii="Arial" w:eastAsia="Times New Roman" w:hAnsi="Arial" w:cs="Times New Roman"/>
      <w:sz w:val="20"/>
      <w:szCs w:val="20"/>
    </w:rPr>
  </w:style>
  <w:style w:type="character" w:customStyle="1" w:styleId="80">
    <w:name w:val="Заголовок 8 Знак"/>
    <w:aliases w:val="Legal Level 1.1.1. Знак"/>
    <w:basedOn w:val="a0"/>
    <w:link w:val="8"/>
    <w:rsid w:val="00063C65"/>
    <w:rPr>
      <w:rFonts w:ascii="Arial" w:eastAsia="Times New Roman" w:hAnsi="Arial" w:cs="Times New Roman"/>
      <w:i/>
      <w:sz w:val="20"/>
      <w:szCs w:val="20"/>
    </w:rPr>
  </w:style>
  <w:style w:type="character" w:customStyle="1" w:styleId="90">
    <w:name w:val="Заголовок 9 Знак"/>
    <w:basedOn w:val="a0"/>
    <w:link w:val="9"/>
    <w:rsid w:val="00063C65"/>
    <w:rPr>
      <w:rFonts w:ascii="Arial" w:eastAsia="Times New Roman" w:hAnsi="Arial" w:cs="Times New Roman"/>
      <w:b/>
      <w:i/>
      <w:sz w:val="18"/>
      <w:szCs w:val="20"/>
    </w:rPr>
  </w:style>
  <w:style w:type="numbering" w:customStyle="1" w:styleId="12">
    <w:name w:val="Нет списка1"/>
    <w:next w:val="a2"/>
    <w:semiHidden/>
    <w:unhideWhenUsed/>
    <w:rsid w:val="00063C65"/>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063C65"/>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63C65"/>
    <w:rPr>
      <w:rFonts w:ascii="Arial" w:eastAsia="Times New Roman" w:hAnsi="Arial" w:cs="Times New Roman"/>
      <w:b/>
      <w:sz w:val="24"/>
      <w:szCs w:val="20"/>
    </w:rPr>
  </w:style>
  <w:style w:type="paragraph" w:customStyle="1" w:styleId="13">
    <w:name w:val="Знак Знак1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0"/>
    <w:rsid w:val="00063C65"/>
  </w:style>
  <w:style w:type="character" w:styleId="ae">
    <w:name w:val="Hyperlink"/>
    <w:uiPriority w:val="99"/>
    <w:unhideWhenUsed/>
    <w:rsid w:val="00063C65"/>
    <w:rPr>
      <w:color w:val="0000FF"/>
      <w:u w:val="single"/>
    </w:rPr>
  </w:style>
  <w:style w:type="paragraph" w:styleId="14">
    <w:name w:val="toc 1"/>
    <w:basedOn w:val="a"/>
    <w:next w:val="a"/>
    <w:autoRedefine/>
    <w:uiPriority w:val="39"/>
    <w:unhideWhenUsed/>
    <w:rsid w:val="00063C65"/>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0">
    <w:name w:val="List Bullet 3"/>
    <w:basedOn w:val="a"/>
    <w:autoRedefine/>
    <w:unhideWhenUsed/>
    <w:rsid w:val="00063C65"/>
    <w:pPr>
      <w:widowControl/>
      <w:numPr>
        <w:ilvl w:val="1"/>
        <w:numId w:val="3"/>
      </w:numPr>
      <w:tabs>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
    <w:basedOn w:val="a"/>
    <w:next w:val="af0"/>
    <w:link w:val="af1"/>
    <w:qFormat/>
    <w:rsid w:val="00063C65"/>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af1">
    <w:name w:val="Название Знак"/>
    <w:link w:val="af"/>
    <w:rsid w:val="00063C65"/>
    <w:rPr>
      <w:bCs/>
      <w:color w:val="000000"/>
      <w:spacing w:val="13"/>
      <w:sz w:val="24"/>
      <w:szCs w:val="22"/>
      <w:shd w:val="clear" w:color="auto" w:fill="FFFFFF"/>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f2"/>
    <w:locked/>
    <w:rsid w:val="00063C65"/>
    <w:rPr>
      <w:sz w:val="24"/>
      <w:szCs w:val="24"/>
    </w:rPr>
  </w:style>
  <w:style w:type="paragraph" w:styleId="af2">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063C65"/>
    <w:pPr>
      <w:widowControl/>
      <w:spacing w:before="100" w:beforeAutospacing="1" w:after="100" w:afterAutospacing="1"/>
    </w:pPr>
    <w:rPr>
      <w:rFonts w:asciiTheme="minorHAnsi" w:eastAsiaTheme="minorHAnsi" w:hAnsiTheme="minorHAnsi" w:cstheme="minorBidi"/>
      <w:color w:val="auto"/>
      <w:lang w:eastAsia="en-US" w:bidi="ar-SA"/>
    </w:rPr>
  </w:style>
  <w:style w:type="character" w:customStyle="1" w:styleId="af3">
    <w:name w:val="Основной текст Знак"/>
    <w:basedOn w:val="a0"/>
    <w:rsid w:val="00063C65"/>
    <w:rPr>
      <w:rFonts w:ascii="Courier New" w:eastAsia="Courier New" w:hAnsi="Courier New" w:cs="Courier New"/>
      <w:color w:val="000000"/>
      <w:sz w:val="24"/>
      <w:szCs w:val="24"/>
      <w:lang w:eastAsia="ru-RU" w:bidi="ru-RU"/>
    </w:rPr>
  </w:style>
  <w:style w:type="paragraph" w:styleId="af4">
    <w:name w:val="Body Text Indent"/>
    <w:aliases w:val="текст"/>
    <w:basedOn w:val="a"/>
    <w:link w:val="af5"/>
    <w:unhideWhenUsed/>
    <w:rsid w:val="00063C65"/>
    <w:pPr>
      <w:widowControl/>
      <w:ind w:left="5760"/>
      <w:jc w:val="both"/>
    </w:pPr>
    <w:rPr>
      <w:rFonts w:ascii="Times New Roman" w:eastAsia="Times New Roman" w:hAnsi="Times New Roman" w:cs="Times New Roman"/>
      <w:color w:val="auto"/>
      <w:lang w:bidi="ar-SA"/>
    </w:rPr>
  </w:style>
  <w:style w:type="character" w:customStyle="1" w:styleId="af5">
    <w:name w:val="Основной текст с отступом Знак"/>
    <w:aliases w:val="текст Знак"/>
    <w:basedOn w:val="a0"/>
    <w:link w:val="af4"/>
    <w:rsid w:val="00063C65"/>
    <w:rPr>
      <w:rFonts w:ascii="Times New Roman" w:eastAsia="Times New Roman" w:hAnsi="Times New Roman" w:cs="Times New Roman"/>
      <w:sz w:val="24"/>
      <w:szCs w:val="24"/>
    </w:rPr>
  </w:style>
  <w:style w:type="paragraph" w:styleId="34">
    <w:name w:val="Body Text 3"/>
    <w:basedOn w:val="a"/>
    <w:link w:val="35"/>
    <w:unhideWhenUsed/>
    <w:rsid w:val="00063C65"/>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eastAsia="Times New Roman" w:hAnsi="Times New Roman" w:cs="Times New Roman"/>
      <w:b/>
      <w:i/>
      <w:color w:val="auto"/>
      <w:sz w:val="22"/>
      <w:lang w:bidi="ar-SA"/>
    </w:rPr>
  </w:style>
  <w:style w:type="character" w:customStyle="1" w:styleId="35">
    <w:name w:val="Основной текст 3 Знак"/>
    <w:basedOn w:val="a0"/>
    <w:link w:val="34"/>
    <w:rsid w:val="00063C65"/>
    <w:rPr>
      <w:rFonts w:ascii="Times New Roman" w:eastAsia="Times New Roman" w:hAnsi="Times New Roman" w:cs="Times New Roman"/>
      <w:b/>
      <w:i/>
      <w:szCs w:val="24"/>
    </w:rPr>
  </w:style>
  <w:style w:type="paragraph" w:customStyle="1" w:styleId="1">
    <w:name w:val="Стиль1"/>
    <w:basedOn w:val="a"/>
    <w:rsid w:val="00063C65"/>
    <w:pPr>
      <w:keepNext/>
      <w:keepLines/>
      <w:numPr>
        <w:numId w:val="4"/>
      </w:numPr>
      <w:suppressLineNumbers/>
      <w:suppressAutoHyphens/>
      <w:spacing w:after="60"/>
      <w:jc w:val="both"/>
    </w:pPr>
    <w:rPr>
      <w:rFonts w:ascii="Times New Roman" w:eastAsia="Times New Roman" w:hAnsi="Times New Roman" w:cs="Times New Roman"/>
      <w:b/>
      <w:color w:val="auto"/>
      <w:sz w:val="28"/>
      <w:lang w:bidi="ar-SA"/>
    </w:rPr>
  </w:style>
  <w:style w:type="paragraph" w:customStyle="1" w:styleId="24">
    <w:name w:val="Стиль2"/>
    <w:basedOn w:val="25"/>
    <w:rsid w:val="00063C65"/>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063C65"/>
    <w:pPr>
      <w:widowControl/>
      <w:tabs>
        <w:tab w:val="num" w:pos="432"/>
      </w:tabs>
      <w:ind w:left="432" w:hanging="432"/>
      <w:contextualSpacing/>
      <w:jc w:val="both"/>
    </w:pPr>
    <w:rPr>
      <w:rFonts w:ascii="Times New Roman" w:eastAsia="Times New Roman" w:hAnsi="Times New Roman" w:cs="Times New Roman"/>
      <w:color w:val="auto"/>
      <w:lang w:bidi="ar-SA"/>
    </w:rPr>
  </w:style>
  <w:style w:type="paragraph" w:customStyle="1" w:styleId="31">
    <w:name w:val="Стиль3 Знак"/>
    <w:basedOn w:val="a"/>
    <w:rsid w:val="00063C65"/>
    <w:pPr>
      <w:numPr>
        <w:ilvl w:val="2"/>
        <w:numId w:val="4"/>
      </w:numPr>
      <w:adjustRightInd w:val="0"/>
      <w:jc w:val="both"/>
    </w:pPr>
    <w:rPr>
      <w:rFonts w:ascii="Times New Roman" w:eastAsia="Times New Roman" w:hAnsi="Times New Roman" w:cs="Times New Roman"/>
      <w:color w:val="auto"/>
      <w:szCs w:val="20"/>
      <w:lang w:bidi="ar-SA"/>
    </w:rPr>
  </w:style>
  <w:style w:type="character" w:customStyle="1" w:styleId="ConsNormal">
    <w:name w:val="ConsNormal Знак"/>
    <w:link w:val="ConsNormal0"/>
    <w:locked/>
    <w:rsid w:val="00063C65"/>
    <w:rPr>
      <w:rFonts w:ascii="Arial" w:hAnsi="Arial" w:cs="Arial"/>
    </w:rPr>
  </w:style>
  <w:style w:type="paragraph" w:customStyle="1" w:styleId="ConsNormal0">
    <w:name w:val="ConsNormal"/>
    <w:link w:val="ConsNormal"/>
    <w:rsid w:val="00063C65"/>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3">
    <w:name w:val="Стиль3"/>
    <w:basedOn w:val="26"/>
    <w:rsid w:val="00063C65"/>
    <w:pPr>
      <w:widowControl w:val="0"/>
      <w:numPr>
        <w:numId w:val="3"/>
      </w:numPr>
      <w:adjustRightInd w:val="0"/>
      <w:spacing w:after="0" w:line="240" w:lineRule="auto"/>
    </w:pPr>
    <w:rPr>
      <w:szCs w:val="20"/>
    </w:rPr>
  </w:style>
  <w:style w:type="paragraph" w:styleId="26">
    <w:name w:val="Body Text Indent 2"/>
    <w:aliases w:val="Знак"/>
    <w:basedOn w:val="a"/>
    <w:link w:val="27"/>
    <w:uiPriority w:val="99"/>
    <w:unhideWhenUsed/>
    <w:rsid w:val="00063C65"/>
    <w:pPr>
      <w:widowControl/>
      <w:spacing w:after="120" w:line="480" w:lineRule="auto"/>
      <w:ind w:left="283"/>
      <w:jc w:val="both"/>
    </w:pPr>
    <w:rPr>
      <w:rFonts w:ascii="Times New Roman" w:eastAsia="Times New Roman" w:hAnsi="Times New Roman" w:cs="Times New Roman"/>
      <w:color w:val="auto"/>
      <w:lang w:bidi="ar-SA"/>
    </w:rPr>
  </w:style>
  <w:style w:type="character" w:customStyle="1" w:styleId="27">
    <w:name w:val="Основной текст с отступом 2 Знак"/>
    <w:aliases w:val="Знак Знак8"/>
    <w:basedOn w:val="a0"/>
    <w:link w:val="26"/>
    <w:uiPriority w:val="99"/>
    <w:rsid w:val="00063C65"/>
    <w:rPr>
      <w:rFonts w:ascii="Times New Roman" w:eastAsia="Times New Roman" w:hAnsi="Times New Roman" w:cs="Times New Roman"/>
      <w:sz w:val="24"/>
      <w:szCs w:val="24"/>
    </w:rPr>
  </w:style>
  <w:style w:type="paragraph" w:customStyle="1" w:styleId="ConsPlusNormal">
    <w:name w:val="ConsPlusNormal"/>
    <w:rsid w:val="00063C6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063C65"/>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063C65"/>
    <w:rPr>
      <w:rFonts w:ascii="Times New Roman" w:eastAsia="Times New Roman" w:hAnsi="Times New Roman" w:cs="Times New Roman"/>
      <w:sz w:val="24"/>
      <w:szCs w:val="20"/>
      <w:lang w:eastAsia="ru-RU"/>
    </w:rPr>
  </w:style>
  <w:style w:type="paragraph" w:customStyle="1" w:styleId="110">
    <w:name w:val="заголовок 11"/>
    <w:basedOn w:val="a"/>
    <w:next w:val="a"/>
    <w:rsid w:val="00063C65"/>
    <w:pPr>
      <w:keepNext/>
      <w:widowControl/>
      <w:jc w:val="center"/>
    </w:pPr>
    <w:rPr>
      <w:rFonts w:ascii="Times New Roman" w:eastAsia="Times New Roman" w:hAnsi="Times New Roman" w:cs="Times New Roman"/>
      <w:color w:val="auto"/>
      <w:szCs w:val="20"/>
      <w:lang w:bidi="ar-SA"/>
    </w:rPr>
  </w:style>
  <w:style w:type="paragraph" w:customStyle="1" w:styleId="Default">
    <w:name w:val="Default"/>
    <w:rsid w:val="00063C6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8">
    <w:name w:val="Body Text 2"/>
    <w:basedOn w:val="a"/>
    <w:link w:val="210"/>
    <w:unhideWhenUsed/>
    <w:rsid w:val="00063C65"/>
    <w:pPr>
      <w:widowControl/>
      <w:spacing w:after="120" w:line="480" w:lineRule="auto"/>
      <w:jc w:val="both"/>
    </w:pPr>
    <w:rPr>
      <w:rFonts w:ascii="Times New Roman" w:eastAsia="Times New Roman" w:hAnsi="Times New Roman" w:cs="Times New Roman"/>
      <w:color w:val="auto"/>
      <w:lang w:bidi="ar-SA"/>
    </w:rPr>
  </w:style>
  <w:style w:type="character" w:customStyle="1" w:styleId="29">
    <w:name w:val="Основной текст 2 Знак"/>
    <w:basedOn w:val="a0"/>
    <w:semiHidden/>
    <w:rsid w:val="00063C65"/>
    <w:rPr>
      <w:rFonts w:ascii="Courier New" w:eastAsia="Courier New" w:hAnsi="Courier New" w:cs="Courier New"/>
      <w:color w:val="000000"/>
      <w:sz w:val="24"/>
      <w:szCs w:val="24"/>
      <w:lang w:eastAsia="ru-RU" w:bidi="ru-RU"/>
    </w:rPr>
  </w:style>
  <w:style w:type="character" w:customStyle="1" w:styleId="210">
    <w:name w:val="Основной текст 2 Знак1"/>
    <w:link w:val="28"/>
    <w:rsid w:val="00063C65"/>
    <w:rPr>
      <w:rFonts w:ascii="Times New Roman" w:eastAsia="Times New Roman" w:hAnsi="Times New Roman" w:cs="Times New Roman"/>
      <w:sz w:val="24"/>
      <w:szCs w:val="24"/>
    </w:rPr>
  </w:style>
  <w:style w:type="paragraph" w:customStyle="1" w:styleId="15">
    <w:name w:val="Знак Знак Знак Знак Знак Знак Знак Знак Знак Знак Знак Знак Знак Знак1"/>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Nonformat">
    <w:name w:val="ConsNonformat"/>
    <w:rsid w:val="00063C6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063C65"/>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063C65"/>
    <w:rPr>
      <w:rFonts w:ascii="Arial" w:eastAsia="Times New Roman" w:hAnsi="Arial" w:cs="Arial"/>
      <w:sz w:val="20"/>
      <w:szCs w:val="20"/>
      <w:lang w:eastAsia="ru-RU"/>
    </w:rPr>
  </w:style>
  <w:style w:type="paragraph" w:customStyle="1" w:styleId="211">
    <w:name w:val="Основной текст 21"/>
    <w:basedOn w:val="a"/>
    <w:link w:val="212"/>
    <w:rsid w:val="00063C65"/>
    <w:pPr>
      <w:ind w:left="567" w:hanging="567"/>
      <w:jc w:val="both"/>
    </w:pPr>
    <w:rPr>
      <w:rFonts w:ascii="Arial" w:eastAsia="Times New Roman" w:hAnsi="Arial" w:cs="Arial"/>
      <w:color w:val="auto"/>
      <w:lang w:bidi="ar-SA"/>
    </w:rPr>
  </w:style>
  <w:style w:type="character" w:customStyle="1" w:styleId="212">
    <w:name w:val="Основной текст 21 Знак"/>
    <w:link w:val="211"/>
    <w:rsid w:val="00063C65"/>
    <w:rPr>
      <w:rFonts w:ascii="Arial" w:eastAsia="Times New Roman" w:hAnsi="Arial" w:cs="Arial"/>
      <w:sz w:val="24"/>
      <w:szCs w:val="24"/>
      <w:lang w:eastAsia="ru-RU"/>
    </w:rPr>
  </w:style>
  <w:style w:type="paragraph" w:customStyle="1" w:styleId="ConsCell">
    <w:name w:val="ConsCell"/>
    <w:rsid w:val="00063C65"/>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6">
    <w:name w:val="Основной текст с отступом1"/>
    <w:basedOn w:val="a"/>
    <w:rsid w:val="00063C65"/>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ConsPlusNonformat">
    <w:name w:val="ConsPlusNonformat"/>
    <w:rsid w:val="00063C6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063C65"/>
    <w:pPr>
      <w:autoSpaceDE w:val="0"/>
      <w:autoSpaceDN w:val="0"/>
      <w:adjustRightInd w:val="0"/>
      <w:spacing w:after="0" w:line="240" w:lineRule="auto"/>
    </w:pPr>
    <w:rPr>
      <w:rFonts w:ascii="Arial" w:eastAsia="Times New Roman" w:hAnsi="Arial" w:cs="Arial"/>
      <w:sz w:val="20"/>
      <w:szCs w:val="20"/>
      <w:lang w:eastAsia="ru-RU"/>
    </w:rPr>
  </w:style>
  <w:style w:type="paragraph" w:styleId="af6">
    <w:name w:val="Date"/>
    <w:basedOn w:val="a"/>
    <w:next w:val="a"/>
    <w:link w:val="af7"/>
    <w:rsid w:val="00063C65"/>
    <w:pPr>
      <w:widowControl/>
      <w:spacing w:after="60"/>
      <w:jc w:val="both"/>
    </w:pPr>
    <w:rPr>
      <w:rFonts w:ascii="Times New Roman" w:eastAsia="Times New Roman" w:hAnsi="Times New Roman" w:cs="Times New Roman"/>
      <w:color w:val="auto"/>
      <w:lang w:bidi="ar-SA"/>
    </w:rPr>
  </w:style>
  <w:style w:type="character" w:customStyle="1" w:styleId="af7">
    <w:name w:val="Дата Знак"/>
    <w:basedOn w:val="a0"/>
    <w:link w:val="af6"/>
    <w:rsid w:val="00063C65"/>
    <w:rPr>
      <w:rFonts w:ascii="Times New Roman" w:eastAsia="Times New Roman" w:hAnsi="Times New Roman" w:cs="Times New Roman"/>
      <w:sz w:val="24"/>
      <w:szCs w:val="24"/>
    </w:rPr>
  </w:style>
  <w:style w:type="paragraph" w:customStyle="1" w:styleId="xl40">
    <w:name w:val="xl40"/>
    <w:basedOn w:val="a"/>
    <w:rsid w:val="00063C65"/>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character" w:styleId="af8">
    <w:name w:val="FollowedHyperlink"/>
    <w:rsid w:val="00063C65"/>
    <w:rPr>
      <w:color w:val="800080"/>
      <w:u w:val="single"/>
    </w:rPr>
  </w:style>
  <w:style w:type="paragraph" w:customStyle="1" w:styleId="font5">
    <w:name w:val="font5"/>
    <w:basedOn w:val="a"/>
    <w:rsid w:val="00063C65"/>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6">
    <w:name w:val="xl26"/>
    <w:basedOn w:val="a"/>
    <w:rsid w:val="00063C65"/>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7">
    <w:name w:val="xl27"/>
    <w:basedOn w:val="a"/>
    <w:rsid w:val="00063C65"/>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
    <w:rsid w:val="00063C65"/>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
    <w:rsid w:val="00063C65"/>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
    <w:rsid w:val="00063C65"/>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
    <w:rsid w:val="00063C65"/>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
    <w:rsid w:val="00063C65"/>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3">
    <w:name w:val="xl33"/>
    <w:basedOn w:val="a"/>
    <w:rsid w:val="00063C65"/>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
    <w:rsid w:val="00063C65"/>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
    <w:rsid w:val="00063C65"/>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
    <w:rsid w:val="00063C65"/>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
    <w:rsid w:val="00063C65"/>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
    <w:rsid w:val="00063C65"/>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
    <w:rsid w:val="00063C65"/>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
    <w:rsid w:val="00063C65"/>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
    <w:rsid w:val="00063C6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
    <w:rsid w:val="00063C65"/>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
    <w:rsid w:val="00063C65"/>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
    <w:rsid w:val="00063C65"/>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
    <w:rsid w:val="00063C65"/>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
    <w:rsid w:val="00063C65"/>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
    <w:rsid w:val="00063C6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
    <w:rsid w:val="00063C65"/>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
    <w:rsid w:val="00063C65"/>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
    <w:rsid w:val="00063C65"/>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
    <w:rsid w:val="00063C65"/>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
    <w:rsid w:val="00063C65"/>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
    <w:rsid w:val="00063C65"/>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
    <w:rsid w:val="00063C65"/>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
    <w:rsid w:val="00063C65"/>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
    <w:rsid w:val="00063C65"/>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
    <w:rsid w:val="00063C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
    <w:rsid w:val="00063C65"/>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w:basedOn w:val="a0"/>
    <w:rsid w:val="00063C65"/>
  </w:style>
  <w:style w:type="paragraph" w:customStyle="1" w:styleId="DefinitionList">
    <w:name w:val="Definition List"/>
    <w:basedOn w:val="a"/>
    <w:next w:val="DefinitionTerm"/>
    <w:rsid w:val="00063C65"/>
    <w:pPr>
      <w:ind w:left="360"/>
    </w:pPr>
    <w:rPr>
      <w:rFonts w:ascii="Times New Roman" w:eastAsia="Times New Roman" w:hAnsi="Times New Roman" w:cs="Times New Roman"/>
      <w:color w:val="auto"/>
      <w:lang w:bidi="ar-SA"/>
    </w:rPr>
  </w:style>
  <w:style w:type="paragraph" w:customStyle="1" w:styleId="DefinitionTerm">
    <w:name w:val="Definition Term"/>
    <w:basedOn w:val="a"/>
    <w:next w:val="DefinitionList"/>
    <w:rsid w:val="00063C65"/>
    <w:rPr>
      <w:rFonts w:ascii="Times New Roman" w:eastAsia="Times New Roman" w:hAnsi="Times New Roman" w:cs="Times New Roman"/>
      <w:color w:val="auto"/>
      <w:lang w:bidi="ar-SA"/>
    </w:rPr>
  </w:style>
  <w:style w:type="paragraph" w:customStyle="1" w:styleId="iaaaiu1">
    <w:name w:val="ia?a?aiu1"/>
    <w:basedOn w:val="af9"/>
    <w:rsid w:val="00063C65"/>
    <w:pPr>
      <w:widowControl/>
      <w:tabs>
        <w:tab w:val="left" w:pos="-1134"/>
      </w:tabs>
      <w:autoSpaceDE/>
      <w:autoSpaceDN/>
      <w:adjustRightInd/>
      <w:ind w:left="1191" w:hanging="227"/>
      <w:jc w:val="both"/>
    </w:pPr>
    <w:rPr>
      <w:rFonts w:ascii="Times New Roman" w:hAnsi="Times New Roman"/>
      <w:sz w:val="24"/>
      <w:szCs w:val="24"/>
    </w:rPr>
  </w:style>
  <w:style w:type="paragraph" w:styleId="af9">
    <w:name w:val="Plain Text"/>
    <w:basedOn w:val="a"/>
    <w:link w:val="afa"/>
    <w:rsid w:val="00063C65"/>
    <w:pPr>
      <w:autoSpaceDE w:val="0"/>
      <w:autoSpaceDN w:val="0"/>
      <w:adjustRightInd w:val="0"/>
    </w:pPr>
    <w:rPr>
      <w:rFonts w:eastAsia="Times New Roman" w:cs="Times New Roman"/>
      <w:color w:val="auto"/>
      <w:sz w:val="20"/>
      <w:szCs w:val="20"/>
      <w:lang w:bidi="ar-SA"/>
    </w:rPr>
  </w:style>
  <w:style w:type="character" w:customStyle="1" w:styleId="afa">
    <w:name w:val="Текст Знак"/>
    <w:basedOn w:val="a0"/>
    <w:link w:val="af9"/>
    <w:rsid w:val="00063C65"/>
    <w:rPr>
      <w:rFonts w:ascii="Courier New" w:eastAsia="Times New Roman" w:hAnsi="Courier New" w:cs="Times New Roman"/>
      <w:sz w:val="20"/>
      <w:szCs w:val="20"/>
    </w:rPr>
  </w:style>
  <w:style w:type="paragraph" w:styleId="afb">
    <w:name w:val="List Number"/>
    <w:basedOn w:val="a"/>
    <w:rsid w:val="00063C65"/>
    <w:pPr>
      <w:widowControl/>
      <w:tabs>
        <w:tab w:val="num" w:pos="360"/>
      </w:tabs>
      <w:ind w:left="360" w:hanging="360"/>
      <w:jc w:val="both"/>
    </w:pPr>
    <w:rPr>
      <w:rFonts w:ascii="Times New Roman" w:eastAsia="Times New Roman" w:hAnsi="Times New Roman" w:cs="Times New Roman"/>
      <w:color w:val="auto"/>
      <w:lang w:bidi="ar-SA"/>
    </w:rPr>
  </w:style>
  <w:style w:type="paragraph" w:styleId="38">
    <w:name w:val="Body Text Indent 3"/>
    <w:aliases w:val="Знак2"/>
    <w:basedOn w:val="a"/>
    <w:link w:val="39"/>
    <w:rsid w:val="00063C65"/>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9">
    <w:name w:val="Основной текст с отступом 3 Знак"/>
    <w:aliases w:val="Знак2 Знак"/>
    <w:basedOn w:val="a0"/>
    <w:link w:val="38"/>
    <w:rsid w:val="00063C65"/>
    <w:rPr>
      <w:rFonts w:ascii="Arial" w:eastAsia="Times New Roman" w:hAnsi="Arial" w:cs="Times New Roman"/>
      <w:sz w:val="16"/>
      <w:szCs w:val="16"/>
    </w:rPr>
  </w:style>
  <w:style w:type="paragraph" w:customStyle="1" w:styleId="xl23">
    <w:name w:val="xl23"/>
    <w:basedOn w:val="a"/>
    <w:rsid w:val="00063C65"/>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
    <w:rsid w:val="00063C65"/>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
    <w:rsid w:val="00063C65"/>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
    <w:rsid w:val="00063C65"/>
    <w:pPr>
      <w:spacing w:before="120"/>
    </w:pPr>
    <w:rPr>
      <w:rFonts w:ascii="Arial" w:eastAsia="Times New Roman" w:hAnsi="Arial" w:cs="Arial"/>
      <w:b/>
      <w:bCs/>
      <w:color w:val="auto"/>
      <w:lang w:bidi="ar-SA"/>
    </w:rPr>
  </w:style>
  <w:style w:type="character" w:styleId="afc">
    <w:name w:val="page number"/>
    <w:basedOn w:val="a0"/>
    <w:rsid w:val="00063C65"/>
  </w:style>
  <w:style w:type="character" w:styleId="HTML">
    <w:name w:val="HTML Typewriter"/>
    <w:rsid w:val="00063C65"/>
    <w:rPr>
      <w:rFonts w:ascii="Arial Unicode MS" w:eastAsia="Times New Roman" w:hAnsi="Courier New" w:cs="Arial Unicode MS"/>
      <w:sz w:val="20"/>
      <w:szCs w:val="20"/>
    </w:rPr>
  </w:style>
  <w:style w:type="paragraph" w:customStyle="1" w:styleId="17">
    <w:name w:val="заголовок 1"/>
    <w:basedOn w:val="a"/>
    <w:next w:val="a"/>
    <w:rsid w:val="00063C65"/>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063C65"/>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d">
    <w:name w:val="Стиль"/>
    <w:basedOn w:val="a"/>
    <w:next w:val="ad"/>
    <w:rsid w:val="00063C65"/>
    <w:pPr>
      <w:widowControl/>
      <w:spacing w:before="100" w:beforeAutospacing="1" w:after="100" w:afterAutospacing="1"/>
    </w:pPr>
    <w:rPr>
      <w:rFonts w:ascii="Times New Roman" w:eastAsia="Times New Roman" w:hAnsi="Times New Roman" w:cs="Times New Roman"/>
      <w:color w:val="auto"/>
      <w:lang w:bidi="ar-SA"/>
    </w:rPr>
  </w:style>
  <w:style w:type="character" w:styleId="afe">
    <w:name w:val="Strong"/>
    <w:qFormat/>
    <w:rsid w:val="00063C65"/>
    <w:rPr>
      <w:b/>
      <w:bCs/>
    </w:rPr>
  </w:style>
  <w:style w:type="paragraph" w:styleId="aff">
    <w:name w:val="Subtitle"/>
    <w:basedOn w:val="a"/>
    <w:link w:val="aff0"/>
    <w:qFormat/>
    <w:rsid w:val="00063C65"/>
    <w:pPr>
      <w:widowControl/>
      <w:jc w:val="center"/>
    </w:pPr>
    <w:rPr>
      <w:rFonts w:ascii="Arial" w:eastAsia="Times New Roman" w:hAnsi="Arial" w:cs="Times New Roman"/>
      <w:b/>
      <w:i/>
      <w:color w:val="auto"/>
      <w:sz w:val="22"/>
      <w:szCs w:val="20"/>
      <w:lang w:bidi="ar-SA"/>
    </w:rPr>
  </w:style>
  <w:style w:type="character" w:customStyle="1" w:styleId="aff0">
    <w:name w:val="Подзаголовок Знак"/>
    <w:basedOn w:val="a0"/>
    <w:link w:val="aff"/>
    <w:rsid w:val="00063C65"/>
    <w:rPr>
      <w:rFonts w:ascii="Arial" w:eastAsia="Times New Roman" w:hAnsi="Arial" w:cs="Times New Roman"/>
      <w:b/>
      <w:i/>
      <w:szCs w:val="20"/>
    </w:rPr>
  </w:style>
  <w:style w:type="paragraph" w:customStyle="1" w:styleId="aff1">
    <w:name w:val="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har">
    <w:name w:val="Char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a">
    <w:name w:val="List 2"/>
    <w:basedOn w:val="a"/>
    <w:rsid w:val="00063C65"/>
    <w:pPr>
      <w:spacing w:line="340" w:lineRule="auto"/>
      <w:ind w:left="566" w:hanging="283"/>
    </w:pPr>
    <w:rPr>
      <w:rFonts w:ascii="Times New Roman" w:eastAsia="Times New Roman" w:hAnsi="Times New Roman" w:cs="Times New Roman"/>
      <w:color w:val="auto"/>
      <w:sz w:val="20"/>
      <w:szCs w:val="20"/>
      <w:lang w:bidi="ar-SA"/>
    </w:rPr>
  </w:style>
  <w:style w:type="paragraph" w:styleId="3a">
    <w:name w:val="List 3"/>
    <w:basedOn w:val="a"/>
    <w:rsid w:val="00063C65"/>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
    <w:autoRedefine/>
    <w:rsid w:val="00063C65"/>
    <w:pPr>
      <w:numPr>
        <w:numId w:val="5"/>
      </w:numPr>
      <w:spacing w:line="340" w:lineRule="auto"/>
    </w:pPr>
    <w:rPr>
      <w:rFonts w:ascii="Times New Roman" w:eastAsia="Times New Roman" w:hAnsi="Times New Roman" w:cs="Times New Roman"/>
      <w:color w:val="auto"/>
      <w:sz w:val="20"/>
      <w:szCs w:val="20"/>
      <w:lang w:bidi="ar-SA"/>
    </w:rPr>
  </w:style>
  <w:style w:type="paragraph" w:styleId="2b">
    <w:name w:val="List Continue 2"/>
    <w:basedOn w:val="a"/>
    <w:rsid w:val="00063C65"/>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1">
    <w:name w:val="Знак Знак Знак Знак Знак1 Знак Знак Знак1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
    <w:name w:val="Знак Знак Знак Знак Знак1 Знак Знак Знак1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3">
    <w:name w:val="Знак Знак Знак Знак Знак1 Знак Знак Знак1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2">
    <w:name w:val="Знак Знак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3">
    <w:name w:val="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4">
    <w:name w:val="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063C65"/>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5">
    <w:name w:val="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6">
    <w:name w:val="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f7">
    <w:name w:val="No Spacing"/>
    <w:qFormat/>
    <w:rsid w:val="00063C65"/>
    <w:pPr>
      <w:spacing w:after="0" w:line="240" w:lineRule="auto"/>
    </w:pPr>
    <w:rPr>
      <w:rFonts w:ascii="Calibri" w:eastAsia="Times New Roman" w:hAnsi="Calibri" w:cs="Times New Roman"/>
      <w:lang w:eastAsia="ru-RU"/>
    </w:rPr>
  </w:style>
  <w:style w:type="paragraph" w:customStyle="1" w:styleId="116">
    <w:name w:val="Знак11"/>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
    <w:rsid w:val="00063C65"/>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9">
    <w:name w:val="Знак Знак Знак Знак Знак Знак Знак Знак1 Знак Знак Знак Знак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
    <w:rsid w:val="00063C65"/>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063C65"/>
    <w:rPr>
      <w:rFonts w:ascii="Times New Roman" w:hAnsi="Times New Roman" w:cs="Times New Roman"/>
      <w:sz w:val="20"/>
      <w:szCs w:val="20"/>
    </w:rPr>
  </w:style>
  <w:style w:type="paragraph" w:customStyle="1" w:styleId="118">
    <w:name w:val="Знак1 Знак Знак Знак1"/>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9">
    <w:name w:val="Знак Знак Знак1 Знак Знак Знак1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a">
    <w:name w:val="Знак Знак Знак Знак Знак1 Знак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b">
    <w:name w:val="Знак Знак Знак1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8">
    <w:name w:val="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9">
    <w:name w:val="Знак Знак Знак Знак Знак Знак Знак Знак Знак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c">
    <w:name w:val="Знак Знак Знак Знак Знак Знак Знак Знак Знак Знак Знак Знак Знак Знак1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d">
    <w:name w:val="Знак Знак Знак1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e">
    <w:name w:val="Знак Знак Знак Знак Знак1 Знак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
    <w:rsid w:val="00063C65"/>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
    <w:rsid w:val="00063C65"/>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
    <w:rsid w:val="00063C65"/>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
    <w:rsid w:val="00063C65"/>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
    <w:rsid w:val="00063C65"/>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
    <w:rsid w:val="00063C65"/>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
    <w:rsid w:val="00063C65"/>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
    <w:rsid w:val="00063C65"/>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063C65"/>
    <w:rPr>
      <w:rFonts w:ascii="Times New Roman" w:hAnsi="Times New Roman" w:cs="Times New Roman"/>
      <w:spacing w:val="10"/>
      <w:sz w:val="26"/>
      <w:szCs w:val="26"/>
    </w:rPr>
  </w:style>
  <w:style w:type="character" w:customStyle="1" w:styleId="FontStyle17">
    <w:name w:val="Font Style17"/>
    <w:rsid w:val="00063C65"/>
    <w:rPr>
      <w:rFonts w:ascii="Times New Roman" w:hAnsi="Times New Roman" w:cs="Times New Roman"/>
      <w:b/>
      <w:bCs/>
      <w:sz w:val="26"/>
      <w:szCs w:val="26"/>
    </w:rPr>
  </w:style>
  <w:style w:type="character" w:customStyle="1" w:styleId="FontStyle18">
    <w:name w:val="Font Style18"/>
    <w:rsid w:val="00063C65"/>
    <w:rPr>
      <w:rFonts w:ascii="Times New Roman" w:hAnsi="Times New Roman" w:cs="Times New Roman"/>
      <w:sz w:val="10"/>
      <w:szCs w:val="10"/>
    </w:rPr>
  </w:style>
  <w:style w:type="character" w:customStyle="1" w:styleId="FontStyle20">
    <w:name w:val="Font Style20"/>
    <w:rsid w:val="00063C65"/>
    <w:rPr>
      <w:rFonts w:ascii="Times New Roman" w:hAnsi="Times New Roman" w:cs="Times New Roman"/>
      <w:b/>
      <w:bCs/>
      <w:sz w:val="12"/>
      <w:szCs w:val="12"/>
    </w:rPr>
  </w:style>
  <w:style w:type="character" w:customStyle="1" w:styleId="FontStyle21">
    <w:name w:val="Font Style21"/>
    <w:rsid w:val="00063C65"/>
    <w:rPr>
      <w:rFonts w:ascii="Times New Roman" w:hAnsi="Times New Roman" w:cs="Times New Roman"/>
      <w:b/>
      <w:bCs/>
      <w:sz w:val="20"/>
      <w:szCs w:val="20"/>
    </w:rPr>
  </w:style>
  <w:style w:type="character" w:customStyle="1" w:styleId="FontStyle22">
    <w:name w:val="Font Style22"/>
    <w:rsid w:val="00063C65"/>
    <w:rPr>
      <w:rFonts w:ascii="Times New Roman" w:hAnsi="Times New Roman" w:cs="Times New Roman"/>
      <w:b/>
      <w:bCs/>
      <w:sz w:val="20"/>
      <w:szCs w:val="20"/>
    </w:rPr>
  </w:style>
  <w:style w:type="character" w:customStyle="1" w:styleId="FontStyle23">
    <w:name w:val="Font Style23"/>
    <w:rsid w:val="00063C65"/>
    <w:rPr>
      <w:rFonts w:ascii="Times New Roman" w:hAnsi="Times New Roman" w:cs="Times New Roman"/>
      <w:sz w:val="8"/>
      <w:szCs w:val="8"/>
    </w:rPr>
  </w:style>
  <w:style w:type="paragraph" w:customStyle="1" w:styleId="affa">
    <w:name w:val="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
    <w:name w:val="Знак Знак1"/>
    <w:locked/>
    <w:rsid w:val="00063C65"/>
    <w:rPr>
      <w:rFonts w:ascii="Arial" w:hAnsi="Arial" w:cs="Arial"/>
      <w:sz w:val="18"/>
      <w:szCs w:val="18"/>
      <w:lang w:val="ru-RU" w:eastAsia="ru-RU" w:bidi="ar-SA"/>
    </w:rPr>
  </w:style>
  <w:style w:type="paragraph" w:customStyle="1" w:styleId="affb">
    <w:name w:val="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PlusTitle">
    <w:name w:val="ConsPlusTitle"/>
    <w:rsid w:val="00063C6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c">
    <w:name w:val="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0"/>
    <w:rsid w:val="00063C65"/>
  </w:style>
  <w:style w:type="paragraph" w:customStyle="1" w:styleId="FR1">
    <w:name w:val="FR1"/>
    <w:rsid w:val="00063C65"/>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063C65"/>
    <w:rPr>
      <w:rFonts w:ascii="Tahoma" w:hAnsi="Tahoma" w:cs="Tahoma"/>
      <w:sz w:val="16"/>
      <w:szCs w:val="16"/>
      <w:lang w:val="ru-RU" w:eastAsia="ru-RU" w:bidi="ar-SA"/>
    </w:rPr>
  </w:style>
  <w:style w:type="paragraph" w:styleId="affd">
    <w:name w:val="Document Map"/>
    <w:basedOn w:val="a"/>
    <w:link w:val="affe"/>
    <w:rsid w:val="00063C65"/>
    <w:pPr>
      <w:widowControl/>
      <w:shd w:val="clear" w:color="auto" w:fill="000080"/>
    </w:pPr>
    <w:rPr>
      <w:rFonts w:ascii="Tahoma" w:eastAsia="Times New Roman" w:hAnsi="Tahoma" w:cs="Times New Roman"/>
      <w:color w:val="auto"/>
      <w:sz w:val="20"/>
      <w:szCs w:val="20"/>
      <w:lang w:bidi="ar-SA"/>
    </w:rPr>
  </w:style>
  <w:style w:type="character" w:customStyle="1" w:styleId="affe">
    <w:name w:val="Схема документа Знак"/>
    <w:basedOn w:val="a0"/>
    <w:link w:val="affd"/>
    <w:rsid w:val="00063C65"/>
    <w:rPr>
      <w:rFonts w:ascii="Tahoma" w:eastAsia="Times New Roman" w:hAnsi="Tahoma" w:cs="Times New Roman"/>
      <w:sz w:val="20"/>
      <w:szCs w:val="20"/>
      <w:shd w:val="clear" w:color="auto" w:fill="000080"/>
    </w:rPr>
  </w:style>
  <w:style w:type="character" w:customStyle="1" w:styleId="afff">
    <w:name w:val="Знак Знак Знак Знак"/>
    <w:rsid w:val="00063C65"/>
    <w:rPr>
      <w:rFonts w:ascii="Tahoma" w:hAnsi="Tahoma" w:cs="Tahoma"/>
      <w:sz w:val="16"/>
      <w:szCs w:val="16"/>
      <w:lang w:val="ru-RU" w:eastAsia="ru-RU" w:bidi="ar-SA"/>
    </w:rPr>
  </w:style>
  <w:style w:type="paragraph" w:customStyle="1" w:styleId="1f0">
    <w:name w:val="Знак1"/>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1">
    <w:name w:val="Знак Знак Знак1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2">
    <w:name w:val="Знак Знак Знак Знак Знак Знак Знак Знак Знак1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
    <w:rsid w:val="00063C65"/>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
    <w:rsid w:val="00063C65"/>
    <w:pPr>
      <w:widowControl/>
      <w:ind w:left="851"/>
    </w:pPr>
    <w:rPr>
      <w:rFonts w:ascii="Times New Roman CYR" w:eastAsia="Times New Roman" w:hAnsi="Times New Roman CYR" w:cs="Times New Roman"/>
      <w:color w:val="auto"/>
      <w:sz w:val="20"/>
      <w:szCs w:val="20"/>
      <w:lang w:bidi="ar-SA"/>
    </w:rPr>
  </w:style>
  <w:style w:type="paragraph" w:customStyle="1" w:styleId="afff0">
    <w:name w:val="Знак Знак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1">
    <w:name w:val="Знак Знак Знак Знак Знак Знак 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063C6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3">
    <w:name w:val="Обычный1"/>
    <w:rsid w:val="00063C65"/>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2">
    <w:name w:val="Знак Знак Знак Знак Знак Знак Знак Знак Знак Знак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4">
    <w:name w:val="Знак Знак Знак Знак Знак Знак Знак Знак Знак Знак Знак Знак Знак Знак1 Знак"/>
    <w:basedOn w:val="a"/>
    <w:rsid w:val="00063C6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d">
    <w:name w:val="toc 2"/>
    <w:basedOn w:val="a"/>
    <w:next w:val="a"/>
    <w:autoRedefine/>
    <w:uiPriority w:val="39"/>
    <w:rsid w:val="00063C65"/>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b">
    <w:name w:val="toc 3"/>
    <w:basedOn w:val="a"/>
    <w:next w:val="a"/>
    <w:autoRedefine/>
    <w:uiPriority w:val="39"/>
    <w:rsid w:val="00063C65"/>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1">
    <w:name w:val="toc 4"/>
    <w:basedOn w:val="a"/>
    <w:next w:val="a"/>
    <w:autoRedefine/>
    <w:semiHidden/>
    <w:rsid w:val="00063C65"/>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1">
    <w:name w:val="toc 5"/>
    <w:basedOn w:val="a"/>
    <w:next w:val="a"/>
    <w:autoRedefine/>
    <w:semiHidden/>
    <w:rsid w:val="00063C65"/>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
    <w:next w:val="a"/>
    <w:autoRedefine/>
    <w:semiHidden/>
    <w:rsid w:val="00063C65"/>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
    <w:next w:val="a"/>
    <w:autoRedefine/>
    <w:semiHidden/>
    <w:rsid w:val="00063C65"/>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
    <w:next w:val="a"/>
    <w:autoRedefine/>
    <w:semiHidden/>
    <w:rsid w:val="00063C65"/>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1">
    <w:name w:val="toc 9"/>
    <w:basedOn w:val="a"/>
    <w:next w:val="a"/>
    <w:autoRedefine/>
    <w:semiHidden/>
    <w:rsid w:val="00063C65"/>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e">
    <w:name w:val="Знак Знак Знак Знак Знак2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063C65"/>
    <w:rPr>
      <w:rFonts w:ascii="Arial" w:hAnsi="Arial" w:cs="Arial"/>
      <w:sz w:val="18"/>
      <w:szCs w:val="18"/>
      <w:lang w:val="ru-RU" w:eastAsia="ru-RU" w:bidi="ar-SA"/>
    </w:rPr>
  </w:style>
  <w:style w:type="table" w:styleId="afff3">
    <w:name w:val="Table Grid"/>
    <w:basedOn w:val="a1"/>
    <w:rsid w:val="00063C6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Знак Знак Знак Знак Знак2 Знак Знак Знак1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Знак Знак Знак Знак Знак2 Знак Знак Знак Знак Знак Знак Знак Знак Знак Знак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0">
    <w:name w:val="заголовок 2"/>
    <w:basedOn w:val="a"/>
    <w:next w:val="a"/>
    <w:rsid w:val="00063C65"/>
    <w:pPr>
      <w:widowControl/>
      <w:spacing w:before="240" w:after="60"/>
      <w:jc w:val="center"/>
    </w:pPr>
    <w:rPr>
      <w:rFonts w:ascii="MS Outlook" w:eastAsia="MS Mincho" w:hAnsi="MS Outlook" w:cs="MS Outlook"/>
      <w:b/>
      <w:bCs/>
      <w:color w:val="auto"/>
      <w:lang w:val="en-US" w:bidi="ar-SA"/>
    </w:rPr>
  </w:style>
  <w:style w:type="character" w:customStyle="1" w:styleId="1f6">
    <w:name w:val="Знак1 Знак"/>
    <w:aliases w:val="Основной текст 2 Знак Знак Знак"/>
    <w:locked/>
    <w:rsid w:val="00063C65"/>
    <w:rPr>
      <w:rFonts w:ascii="Arial" w:hAnsi="Arial" w:cs="Arial"/>
      <w:sz w:val="18"/>
      <w:szCs w:val="18"/>
    </w:rPr>
  </w:style>
  <w:style w:type="paragraph" w:styleId="afff4">
    <w:name w:val="caption"/>
    <w:basedOn w:val="a"/>
    <w:next w:val="a"/>
    <w:qFormat/>
    <w:rsid w:val="00063C65"/>
    <w:pPr>
      <w:widowControl/>
      <w:jc w:val="center"/>
    </w:pPr>
    <w:rPr>
      <w:rFonts w:ascii="Times New Roman" w:eastAsia="Times New Roman" w:hAnsi="Times New Roman" w:cs="Times New Roman"/>
      <w:b/>
      <w:color w:val="auto"/>
      <w:sz w:val="18"/>
      <w:szCs w:val="20"/>
      <w:lang w:bidi="ar-SA"/>
    </w:rPr>
  </w:style>
  <w:style w:type="character" w:customStyle="1" w:styleId="afff5">
    <w:name w:val="Знак Знак"/>
    <w:rsid w:val="00063C65"/>
    <w:rPr>
      <w:sz w:val="24"/>
      <w:szCs w:val="24"/>
    </w:rPr>
  </w:style>
  <w:style w:type="paragraph" w:customStyle="1" w:styleId="1f7">
    <w:name w:val="Знак Знак1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063C65"/>
    <w:rPr>
      <w:rFonts w:cs="Times New Roman"/>
    </w:rPr>
  </w:style>
  <w:style w:type="paragraph" w:customStyle="1" w:styleId="p4">
    <w:name w:val="p4"/>
    <w:basedOn w:val="a"/>
    <w:rsid w:val="00063C6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0"/>
    <w:rsid w:val="00063C65"/>
  </w:style>
  <w:style w:type="character" w:customStyle="1" w:styleId="s1">
    <w:name w:val="s1"/>
    <w:basedOn w:val="a0"/>
    <w:rsid w:val="00063C65"/>
  </w:style>
  <w:style w:type="paragraph" w:customStyle="1" w:styleId="p3">
    <w:name w:val="p3"/>
    <w:basedOn w:val="a"/>
    <w:rsid w:val="00063C6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lk">
    <w:name w:val="blk"/>
    <w:rsid w:val="00063C65"/>
    <w:rPr>
      <w:rFonts w:cs="Times New Roman"/>
    </w:rPr>
  </w:style>
  <w:style w:type="character" w:customStyle="1" w:styleId="Heading1Char">
    <w:name w:val="Heading 1 Char"/>
    <w:locked/>
    <w:rsid w:val="00063C6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63C65"/>
    <w:rPr>
      <w:rFonts w:cs="Times New Roman"/>
      <w:b/>
      <w:bCs/>
      <w:sz w:val="24"/>
      <w:szCs w:val="24"/>
      <w:lang w:val="ru-RU" w:eastAsia="ru-RU"/>
    </w:rPr>
  </w:style>
  <w:style w:type="character" w:customStyle="1" w:styleId="180">
    <w:name w:val="Знак Знак18"/>
    <w:locked/>
    <w:rsid w:val="00063C65"/>
    <w:rPr>
      <w:i/>
      <w:iCs/>
      <w:sz w:val="22"/>
      <w:szCs w:val="22"/>
    </w:rPr>
  </w:style>
  <w:style w:type="character" w:customStyle="1" w:styleId="190">
    <w:name w:val="Знак Знак19"/>
    <w:locked/>
    <w:rsid w:val="00063C65"/>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063C65"/>
    <w:rPr>
      <w:rFonts w:ascii="Arial" w:hAnsi="Arial" w:cs="Arial"/>
      <w:b/>
      <w:bCs/>
      <w:i/>
      <w:iCs/>
      <w:sz w:val="28"/>
      <w:szCs w:val="28"/>
      <w:lang w:val="ru-RU" w:eastAsia="ru-RU"/>
    </w:rPr>
  </w:style>
  <w:style w:type="paragraph" w:customStyle="1" w:styleId="StyleFirstline127cm">
    <w:name w:val="Style First line:  127 cm"/>
    <w:basedOn w:val="a"/>
    <w:rsid w:val="00063C65"/>
    <w:pPr>
      <w:widowControl/>
      <w:spacing w:before="120"/>
      <w:ind w:firstLine="720"/>
      <w:jc w:val="both"/>
    </w:pPr>
    <w:rPr>
      <w:rFonts w:ascii="Arial" w:eastAsia="Times New Roman" w:hAnsi="Arial" w:cs="Arial"/>
      <w:color w:val="auto"/>
      <w:lang w:eastAsia="en-US" w:bidi="ar-SA"/>
    </w:rPr>
  </w:style>
  <w:style w:type="character" w:customStyle="1" w:styleId="afff6">
    <w:name w:val="текст Знак Знак"/>
    <w:locked/>
    <w:rsid w:val="00063C65"/>
    <w:rPr>
      <w:rFonts w:cs="Times New Roman"/>
      <w:sz w:val="24"/>
      <w:szCs w:val="24"/>
      <w:lang w:val="ru-RU" w:eastAsia="ru-RU"/>
    </w:rPr>
  </w:style>
  <w:style w:type="paragraph" w:customStyle="1" w:styleId="2-11">
    <w:name w:val="2-11"/>
    <w:basedOn w:val="a"/>
    <w:rsid w:val="00063C65"/>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063C65"/>
    <w:rPr>
      <w:rFonts w:cs="Times New Roman"/>
      <w:sz w:val="24"/>
      <w:szCs w:val="24"/>
      <w:lang w:val="ru-RU" w:eastAsia="ru-RU"/>
    </w:rPr>
  </w:style>
  <w:style w:type="paragraph" w:customStyle="1" w:styleId="3c">
    <w:name w:val="3"/>
    <w:basedOn w:val="a"/>
    <w:rsid w:val="00063C65"/>
    <w:pPr>
      <w:widowControl/>
      <w:jc w:val="both"/>
    </w:pPr>
    <w:rPr>
      <w:rFonts w:ascii="Times New Roman" w:eastAsia="Times New Roman" w:hAnsi="Times New Roman" w:cs="Times New Roman"/>
      <w:color w:val="auto"/>
      <w:lang w:bidi="ar-SA"/>
    </w:rPr>
  </w:style>
  <w:style w:type="paragraph" w:styleId="afff7">
    <w:name w:val="List Bullet"/>
    <w:basedOn w:val="a"/>
    <w:autoRedefine/>
    <w:rsid w:val="00063C65"/>
    <w:pPr>
      <w:spacing w:after="60"/>
      <w:jc w:val="both"/>
    </w:pPr>
    <w:rPr>
      <w:rFonts w:ascii="Times New Roman" w:eastAsia="Times New Roman" w:hAnsi="Times New Roman" w:cs="Times New Roman"/>
      <w:lang w:bidi="ar-SA"/>
    </w:rPr>
  </w:style>
  <w:style w:type="paragraph" w:customStyle="1" w:styleId="afff8">
    <w:name w:val="МП"/>
    <w:basedOn w:val="a"/>
    <w:rsid w:val="00063C65"/>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9">
    <w:name w:val="Готовый"/>
    <w:basedOn w:val="a"/>
    <w:rsid w:val="00063C6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
    <w:next w:val="a"/>
    <w:rsid w:val="00063C65"/>
    <w:pPr>
      <w:keepNext/>
      <w:widowControl/>
    </w:pPr>
    <w:rPr>
      <w:rFonts w:ascii="Times New Roman" w:eastAsia="Times New Roman" w:hAnsi="Times New Roman" w:cs="Times New Roman"/>
      <w:color w:val="auto"/>
      <w:lang w:bidi="ar-SA"/>
    </w:rPr>
  </w:style>
  <w:style w:type="character" w:customStyle="1" w:styleId="propvalue">
    <w:name w:val="propvalue"/>
    <w:rsid w:val="00063C65"/>
    <w:rPr>
      <w:rFonts w:cs="Times New Roman"/>
      <w:color w:val="800000"/>
    </w:rPr>
  </w:style>
  <w:style w:type="character" w:customStyle="1" w:styleId="HeaderChar">
    <w:name w:val="Header Char"/>
    <w:locked/>
    <w:rsid w:val="00063C65"/>
    <w:rPr>
      <w:rFonts w:cs="Times New Roman"/>
      <w:sz w:val="24"/>
      <w:szCs w:val="24"/>
      <w:lang w:val="ru-RU" w:eastAsia="ru-RU"/>
    </w:rPr>
  </w:style>
  <w:style w:type="paragraph" w:styleId="42">
    <w:name w:val="List Bullet 4"/>
    <w:basedOn w:val="a"/>
    <w:autoRedefine/>
    <w:rsid w:val="00063C6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
    <w:autoRedefine/>
    <w:rsid w:val="00063C6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
    <w:rsid w:val="00063C65"/>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
    <w:rsid w:val="00063C6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
    <w:rsid w:val="00063C6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8"/>
    <w:rsid w:val="00063C65"/>
    <w:pPr>
      <w:tabs>
        <w:tab w:val="num" w:pos="360"/>
      </w:tabs>
      <w:spacing w:before="180" w:after="60" w:line="240" w:lineRule="auto"/>
      <w:ind w:left="360" w:hanging="360"/>
    </w:pPr>
    <w:rPr>
      <w:b/>
      <w:bCs/>
    </w:rPr>
  </w:style>
  <w:style w:type="paragraph" w:customStyle="1" w:styleId="afffa">
    <w:name w:val="Ãîòîâûé"/>
    <w:basedOn w:val="a"/>
    <w:rsid w:val="00063C6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f8">
    <w:name w:val="Обычный1"/>
    <w:rsid w:val="00063C6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063C65"/>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063C65"/>
    <w:rPr>
      <w:rFonts w:ascii="Times New Roman" w:hAnsi="Times New Roman" w:cs="Times New Roman"/>
      <w:sz w:val="26"/>
      <w:szCs w:val="26"/>
    </w:rPr>
  </w:style>
  <w:style w:type="paragraph" w:styleId="HTML0">
    <w:name w:val="HTML Preformatted"/>
    <w:basedOn w:val="a"/>
    <w:link w:val="HTML1"/>
    <w:rsid w:val="00063C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0"/>
    <w:link w:val="HTML0"/>
    <w:rsid w:val="00063C65"/>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063C65"/>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f2">
    <w:name w:val="Обычный2"/>
    <w:rsid w:val="00063C6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063C65"/>
    <w:rPr>
      <w:rFonts w:cs="Times New Roman"/>
      <w:b/>
      <w:bCs/>
      <w:sz w:val="20"/>
      <w:szCs w:val="20"/>
    </w:rPr>
  </w:style>
  <w:style w:type="paragraph" w:styleId="afffb">
    <w:name w:val="Note Heading"/>
    <w:basedOn w:val="a"/>
    <w:next w:val="a"/>
    <w:link w:val="afffc"/>
    <w:rsid w:val="00063C65"/>
    <w:pPr>
      <w:widowControl/>
      <w:spacing w:after="60"/>
      <w:jc w:val="both"/>
    </w:pPr>
    <w:rPr>
      <w:rFonts w:ascii="Times New Roman" w:eastAsia="Times New Roman" w:hAnsi="Times New Roman" w:cs="Times New Roman"/>
      <w:color w:val="auto"/>
      <w:lang w:bidi="ar-SA"/>
    </w:rPr>
  </w:style>
  <w:style w:type="character" w:customStyle="1" w:styleId="afffc">
    <w:name w:val="Заголовок записки Знак"/>
    <w:basedOn w:val="a0"/>
    <w:link w:val="afffb"/>
    <w:rsid w:val="00063C65"/>
    <w:rPr>
      <w:rFonts w:ascii="Times New Roman" w:eastAsia="Times New Roman" w:hAnsi="Times New Roman" w:cs="Times New Roman"/>
      <w:sz w:val="24"/>
      <w:szCs w:val="24"/>
      <w:lang w:eastAsia="ru-RU"/>
    </w:rPr>
  </w:style>
  <w:style w:type="paragraph" w:customStyle="1" w:styleId="Simlple">
    <w:name w:val="Simlple"/>
    <w:basedOn w:val="a"/>
    <w:rsid w:val="00063C65"/>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063C65"/>
    <w:pPr>
      <w:tabs>
        <w:tab w:val="num" w:pos="720"/>
      </w:tabs>
      <w:ind w:firstLine="567"/>
    </w:pPr>
  </w:style>
  <w:style w:type="character" w:customStyle="1" w:styleId="73">
    <w:name w:val="Знак Знак7"/>
    <w:locked/>
    <w:rsid w:val="00063C65"/>
    <w:rPr>
      <w:rFonts w:cs="Times New Roman"/>
      <w:b/>
      <w:bCs/>
      <w:i/>
      <w:iCs/>
      <w:snapToGrid w:val="0"/>
      <w:sz w:val="24"/>
      <w:szCs w:val="24"/>
      <w:lang w:val="ru-RU" w:eastAsia="ru-RU"/>
    </w:rPr>
  </w:style>
  <w:style w:type="character" w:customStyle="1" w:styleId="3e">
    <w:name w:val="Знак Знак3"/>
    <w:rsid w:val="00063C65"/>
    <w:rPr>
      <w:rFonts w:cs="Times New Roman"/>
      <w:b/>
      <w:bCs/>
      <w:i/>
      <w:iCs/>
      <w:snapToGrid w:val="0"/>
      <w:sz w:val="28"/>
      <w:szCs w:val="28"/>
    </w:rPr>
  </w:style>
  <w:style w:type="paragraph" w:customStyle="1" w:styleId="bulletin">
    <w:name w:val="bulletin"/>
    <w:basedOn w:val="26"/>
    <w:rsid w:val="00063C65"/>
    <w:pPr>
      <w:spacing w:after="0" w:line="240" w:lineRule="auto"/>
      <w:ind w:left="0"/>
      <w:jc w:val="left"/>
    </w:pPr>
    <w:rPr>
      <w:sz w:val="22"/>
      <w:szCs w:val="22"/>
      <w:lang w:eastAsia="en-US"/>
    </w:rPr>
  </w:style>
  <w:style w:type="paragraph" w:customStyle="1" w:styleId="ListBul2">
    <w:name w:val="ListBul2"/>
    <w:basedOn w:val="afff7"/>
    <w:rsid w:val="00063C6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063C65"/>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063C65"/>
    <w:rPr>
      <w:rFonts w:cs="Times New Roman"/>
      <w:sz w:val="24"/>
      <w:szCs w:val="24"/>
    </w:rPr>
  </w:style>
  <w:style w:type="paragraph" w:customStyle="1" w:styleId="1f9">
    <w:name w:val="Абзац списка1"/>
    <w:basedOn w:val="a"/>
    <w:rsid w:val="00063C65"/>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063C65"/>
    <w:rPr>
      <w:rFonts w:cs="Times New Roman"/>
      <w:b/>
      <w:bCs/>
      <w:sz w:val="28"/>
      <w:szCs w:val="28"/>
    </w:rPr>
  </w:style>
  <w:style w:type="paragraph" w:styleId="afffd">
    <w:name w:val="Body Text First Indent"/>
    <w:basedOn w:val="af2"/>
    <w:link w:val="afffe"/>
    <w:rsid w:val="00063C65"/>
    <w:pPr>
      <w:spacing w:before="0" w:beforeAutospacing="0" w:after="120" w:afterAutospacing="0"/>
      <w:ind w:firstLine="210"/>
    </w:pPr>
    <w:rPr>
      <w:sz w:val="20"/>
      <w:szCs w:val="20"/>
    </w:rPr>
  </w:style>
  <w:style w:type="character" w:customStyle="1" w:styleId="afffe">
    <w:name w:val="Красная строка Знак"/>
    <w:basedOn w:val="af3"/>
    <w:link w:val="afffd"/>
    <w:rsid w:val="00063C65"/>
    <w:rPr>
      <w:rFonts w:ascii="Courier New" w:eastAsia="Courier New" w:hAnsi="Courier New" w:cs="Courier New"/>
      <w:color w:val="000000"/>
      <w:sz w:val="20"/>
      <w:szCs w:val="20"/>
      <w:lang w:eastAsia="ru-RU" w:bidi="ru-RU"/>
    </w:rPr>
  </w:style>
  <w:style w:type="paragraph" w:styleId="affff">
    <w:name w:val="List"/>
    <w:basedOn w:val="a"/>
    <w:rsid w:val="00063C65"/>
    <w:pPr>
      <w:widowControl/>
      <w:ind w:left="283" w:hanging="283"/>
    </w:pPr>
    <w:rPr>
      <w:rFonts w:ascii="Times New Roman" w:eastAsia="Times New Roman" w:hAnsi="Times New Roman" w:cs="Times New Roman"/>
      <w:color w:val="auto"/>
      <w:sz w:val="20"/>
      <w:szCs w:val="20"/>
      <w:lang w:val="en-GB" w:bidi="ar-SA"/>
    </w:rPr>
  </w:style>
  <w:style w:type="paragraph" w:styleId="2f3">
    <w:name w:val="Body Text First Indent 2"/>
    <w:basedOn w:val="af4"/>
    <w:link w:val="2f4"/>
    <w:rsid w:val="00063C65"/>
    <w:pPr>
      <w:tabs>
        <w:tab w:val="num" w:pos="0"/>
      </w:tabs>
      <w:spacing w:after="120"/>
      <w:ind w:left="283" w:firstLine="210"/>
      <w:jc w:val="left"/>
    </w:pPr>
    <w:rPr>
      <w:lang w:val="en-GB"/>
    </w:rPr>
  </w:style>
  <w:style w:type="character" w:customStyle="1" w:styleId="2f4">
    <w:name w:val="Красная строка 2 Знак"/>
    <w:basedOn w:val="af5"/>
    <w:link w:val="2f3"/>
    <w:rsid w:val="00063C65"/>
    <w:rPr>
      <w:rFonts w:ascii="Times New Roman" w:eastAsia="Times New Roman" w:hAnsi="Times New Roman" w:cs="Times New Roman"/>
      <w:sz w:val="24"/>
      <w:szCs w:val="24"/>
      <w:lang w:val="en-GB" w:eastAsia="ru-RU"/>
    </w:rPr>
  </w:style>
  <w:style w:type="paragraph" w:customStyle="1" w:styleId="2f5">
    <w:name w:val="ШТ Назв.2"/>
    <w:basedOn w:val="a"/>
    <w:rsid w:val="00063C65"/>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6">
    <w:name w:val="Знак2 Знак Знак"/>
    <w:rsid w:val="00063C65"/>
    <w:rPr>
      <w:rFonts w:cs="Times New Roman"/>
      <w:sz w:val="24"/>
      <w:szCs w:val="24"/>
    </w:rPr>
  </w:style>
  <w:style w:type="paragraph" w:customStyle="1" w:styleId="style40">
    <w:name w:val="style4"/>
    <w:basedOn w:val="a"/>
    <w:rsid w:val="00063C6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063C65"/>
    <w:rPr>
      <w:rFonts w:cs="Times New Roman"/>
      <w:lang w:val="ru-RU" w:eastAsia="ru-RU"/>
    </w:rPr>
  </w:style>
  <w:style w:type="character" w:customStyle="1" w:styleId="text">
    <w:name w:val="text"/>
    <w:rsid w:val="00063C65"/>
    <w:rPr>
      <w:rFonts w:cs="Times New Roman"/>
    </w:rPr>
  </w:style>
  <w:style w:type="character" w:customStyle="1" w:styleId="63">
    <w:name w:val="Знак Знак6"/>
    <w:locked/>
    <w:rsid w:val="00063C65"/>
    <w:rPr>
      <w:rFonts w:cs="Times New Roman"/>
      <w:sz w:val="24"/>
      <w:szCs w:val="24"/>
      <w:lang w:val="ru-RU" w:eastAsia="ru-RU"/>
    </w:rPr>
  </w:style>
  <w:style w:type="character" w:customStyle="1" w:styleId="2f7">
    <w:name w:val="Знак Знак2"/>
    <w:locked/>
    <w:rsid w:val="00063C65"/>
    <w:rPr>
      <w:rFonts w:cs="Times New Roman"/>
      <w:sz w:val="24"/>
      <w:szCs w:val="24"/>
      <w:lang w:val="ru-RU" w:eastAsia="ru-RU"/>
    </w:rPr>
  </w:style>
  <w:style w:type="character" w:customStyle="1" w:styleId="215">
    <w:name w:val="Знак2 Знак Знак1"/>
    <w:locked/>
    <w:rsid w:val="00063C65"/>
    <w:rPr>
      <w:rFonts w:cs="Times New Roman"/>
      <w:sz w:val="24"/>
      <w:szCs w:val="24"/>
      <w:lang w:val="ru-RU" w:eastAsia="ru-RU"/>
    </w:rPr>
  </w:style>
  <w:style w:type="character" w:customStyle="1" w:styleId="710">
    <w:name w:val="Знак Знак71"/>
    <w:locked/>
    <w:rsid w:val="00063C65"/>
    <w:rPr>
      <w:rFonts w:cs="Times New Roman"/>
      <w:b/>
      <w:bCs/>
      <w:i/>
      <w:iCs/>
      <w:snapToGrid w:val="0"/>
      <w:sz w:val="24"/>
      <w:szCs w:val="24"/>
      <w:lang w:val="ru-RU" w:eastAsia="ru-RU"/>
    </w:rPr>
  </w:style>
  <w:style w:type="character" w:customStyle="1" w:styleId="311">
    <w:name w:val="Знак Знак31"/>
    <w:rsid w:val="00063C65"/>
    <w:rPr>
      <w:rFonts w:cs="Times New Roman"/>
      <w:b/>
      <w:bCs/>
      <w:i/>
      <w:iCs/>
      <w:snapToGrid w:val="0"/>
      <w:sz w:val="28"/>
      <w:szCs w:val="28"/>
    </w:rPr>
  </w:style>
  <w:style w:type="character" w:customStyle="1" w:styleId="510">
    <w:name w:val="Знак Знак51"/>
    <w:rsid w:val="00063C65"/>
    <w:rPr>
      <w:rFonts w:cs="Times New Roman"/>
      <w:sz w:val="24"/>
      <w:szCs w:val="24"/>
    </w:rPr>
  </w:style>
  <w:style w:type="character" w:customStyle="1" w:styleId="410">
    <w:name w:val="Знак Знак41"/>
    <w:rsid w:val="00063C65"/>
    <w:rPr>
      <w:rFonts w:cs="Times New Roman"/>
      <w:b/>
      <w:bCs/>
      <w:sz w:val="28"/>
      <w:szCs w:val="28"/>
    </w:rPr>
  </w:style>
  <w:style w:type="character" w:customStyle="1" w:styleId="221">
    <w:name w:val="Знак2 Знак Знак2"/>
    <w:rsid w:val="00063C65"/>
    <w:rPr>
      <w:rFonts w:cs="Times New Roman"/>
      <w:sz w:val="24"/>
      <w:szCs w:val="24"/>
    </w:rPr>
  </w:style>
  <w:style w:type="character" w:styleId="affff0">
    <w:name w:val="Emphasis"/>
    <w:qFormat/>
    <w:rsid w:val="00063C65"/>
    <w:rPr>
      <w:rFonts w:cs="Times New Roman"/>
      <w:i/>
      <w:iCs/>
    </w:rPr>
  </w:style>
  <w:style w:type="paragraph" w:customStyle="1" w:styleId="desc2">
    <w:name w:val="desc2"/>
    <w:basedOn w:val="a"/>
    <w:rsid w:val="00063C6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063C65"/>
    <w:rPr>
      <w:rFonts w:cs="Times New Roman"/>
    </w:rPr>
  </w:style>
  <w:style w:type="character" w:customStyle="1" w:styleId="nobr">
    <w:name w:val="nobr"/>
    <w:rsid w:val="00063C65"/>
    <w:rPr>
      <w:rFonts w:cs="Times New Roman"/>
    </w:rPr>
  </w:style>
  <w:style w:type="character" w:customStyle="1" w:styleId="2110">
    <w:name w:val="Знак2 Знак Знак11"/>
    <w:rsid w:val="00063C65"/>
    <w:rPr>
      <w:rFonts w:cs="Times New Roman"/>
      <w:sz w:val="24"/>
      <w:szCs w:val="24"/>
      <w:lang w:val="ru-RU" w:eastAsia="ru-RU"/>
    </w:rPr>
  </w:style>
  <w:style w:type="paragraph" w:customStyle="1" w:styleId="11a">
    <w:name w:val="Обычный + 11 пт"/>
    <w:aliases w:val="полужирный,Серый 100%"/>
    <w:basedOn w:val="a"/>
    <w:rsid w:val="00063C65"/>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fa">
    <w:name w:val="Абзац списка1"/>
    <w:basedOn w:val="a"/>
    <w:rsid w:val="00063C65"/>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063C65"/>
    <w:rPr>
      <w:rFonts w:ascii="Arial" w:hAnsi="Arial" w:cs="Arial"/>
      <w:b/>
      <w:bCs/>
      <w:kern w:val="32"/>
      <w:sz w:val="32"/>
      <w:szCs w:val="32"/>
      <w:lang w:val="ru-RU" w:eastAsia="ru-RU"/>
    </w:rPr>
  </w:style>
  <w:style w:type="character" w:customStyle="1" w:styleId="11b">
    <w:name w:val="Знак Знак11"/>
    <w:locked/>
    <w:rsid w:val="00063C65"/>
    <w:rPr>
      <w:rFonts w:ascii="Arial" w:hAnsi="Arial" w:cs="Arial"/>
      <w:b/>
      <w:bCs/>
      <w:i/>
      <w:iCs/>
      <w:sz w:val="28"/>
      <w:szCs w:val="28"/>
      <w:lang w:val="ru-RU" w:eastAsia="ru-RU"/>
    </w:rPr>
  </w:style>
  <w:style w:type="character" w:customStyle="1" w:styleId="100">
    <w:name w:val="Знак Знак10"/>
    <w:rsid w:val="00063C65"/>
    <w:rPr>
      <w:rFonts w:ascii="Arial" w:hAnsi="Arial" w:cs="Arial"/>
      <w:b/>
      <w:bCs/>
      <w:sz w:val="26"/>
      <w:szCs w:val="26"/>
      <w:lang w:val="ru-RU" w:eastAsia="ru-RU"/>
    </w:rPr>
  </w:style>
  <w:style w:type="character" w:customStyle="1" w:styleId="label">
    <w:name w:val="label"/>
    <w:rsid w:val="00063C65"/>
    <w:rPr>
      <w:rFonts w:cs="Times New Roman"/>
    </w:rPr>
  </w:style>
  <w:style w:type="paragraph" w:customStyle="1" w:styleId="affff1">
    <w:name w:val="Обычный.Нормальный абзац"/>
    <w:rsid w:val="00063C6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063C65"/>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063C65"/>
    <w:pPr>
      <w:spacing w:after="0" w:line="240" w:lineRule="auto"/>
    </w:pPr>
    <w:rPr>
      <w:rFonts w:ascii="Arial" w:eastAsia="Times New Roman" w:hAnsi="Arial" w:cs="Arial"/>
      <w:b/>
      <w:bCs/>
      <w:lang w:eastAsia="ru-RU"/>
    </w:rPr>
  </w:style>
  <w:style w:type="paragraph" w:customStyle="1" w:styleId="Char0">
    <w:name w:val="Char Знак Знак"/>
    <w:basedOn w:val="a"/>
    <w:rsid w:val="00063C6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8">
    <w:name w:val="Абзац списка2"/>
    <w:basedOn w:val="a"/>
    <w:rsid w:val="00063C65"/>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
    <w:rsid w:val="00063C65"/>
    <w:pPr>
      <w:autoSpaceDE w:val="0"/>
      <w:autoSpaceDN w:val="0"/>
      <w:adjustRightInd w:val="0"/>
    </w:pPr>
    <w:rPr>
      <w:rFonts w:ascii="Times New Roman" w:eastAsia="Calibri" w:hAnsi="Times New Roman" w:cs="Times New Roman"/>
      <w:color w:val="auto"/>
      <w:lang w:bidi="ar-SA"/>
    </w:rPr>
  </w:style>
  <w:style w:type="character" w:customStyle="1" w:styleId="apple-converted-space">
    <w:name w:val="apple-converted-space"/>
    <w:basedOn w:val="a0"/>
    <w:rsid w:val="00063C65"/>
  </w:style>
  <w:style w:type="character" w:styleId="affff2">
    <w:name w:val="annotation reference"/>
    <w:rsid w:val="00063C65"/>
    <w:rPr>
      <w:sz w:val="16"/>
      <w:szCs w:val="16"/>
    </w:rPr>
  </w:style>
  <w:style w:type="paragraph" w:styleId="affff3">
    <w:name w:val="annotation text"/>
    <w:basedOn w:val="a"/>
    <w:link w:val="affff4"/>
    <w:rsid w:val="00063C65"/>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4">
    <w:name w:val="Текст примечания Знак"/>
    <w:basedOn w:val="a0"/>
    <w:link w:val="affff3"/>
    <w:rsid w:val="00063C65"/>
    <w:rPr>
      <w:rFonts w:ascii="Times New Roman" w:eastAsia="Times New Roman" w:hAnsi="Times New Roman" w:cs="Times New Roman"/>
      <w:sz w:val="20"/>
      <w:szCs w:val="20"/>
      <w:lang w:eastAsia="ru-RU"/>
    </w:rPr>
  </w:style>
  <w:style w:type="paragraph" w:styleId="affff5">
    <w:name w:val="annotation subject"/>
    <w:basedOn w:val="affff3"/>
    <w:next w:val="affff3"/>
    <w:link w:val="affff6"/>
    <w:rsid w:val="00063C65"/>
    <w:rPr>
      <w:b/>
      <w:bCs/>
    </w:rPr>
  </w:style>
  <w:style w:type="character" w:customStyle="1" w:styleId="affff6">
    <w:name w:val="Тема примечания Знак"/>
    <w:basedOn w:val="affff4"/>
    <w:link w:val="affff5"/>
    <w:rsid w:val="00063C65"/>
    <w:rPr>
      <w:rFonts w:ascii="Times New Roman" w:eastAsia="Times New Roman" w:hAnsi="Times New Roman" w:cs="Times New Roman"/>
      <w:b/>
      <w:bCs/>
      <w:sz w:val="20"/>
      <w:szCs w:val="20"/>
      <w:lang w:eastAsia="ru-RU"/>
    </w:rPr>
  </w:style>
  <w:style w:type="paragraph" w:styleId="affff7">
    <w:name w:val="endnote text"/>
    <w:basedOn w:val="a"/>
    <w:link w:val="affff8"/>
    <w:rsid w:val="00063C65"/>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8">
    <w:name w:val="Текст концевой сноски Знак"/>
    <w:basedOn w:val="a0"/>
    <w:link w:val="affff7"/>
    <w:rsid w:val="00063C65"/>
    <w:rPr>
      <w:rFonts w:ascii="Times New Roman" w:eastAsia="Times New Roman" w:hAnsi="Times New Roman" w:cs="Times New Roman"/>
      <w:sz w:val="20"/>
      <w:szCs w:val="20"/>
      <w:lang w:eastAsia="ru-RU"/>
    </w:rPr>
  </w:style>
  <w:style w:type="character" w:styleId="affff9">
    <w:name w:val="endnote reference"/>
    <w:rsid w:val="00063C65"/>
    <w:rPr>
      <w:vertAlign w:val="superscript"/>
    </w:rPr>
  </w:style>
  <w:style w:type="character" w:customStyle="1" w:styleId="u">
    <w:name w:val="u"/>
    <w:rsid w:val="00063C65"/>
  </w:style>
  <w:style w:type="paragraph" w:styleId="affffa">
    <w:name w:val="Revision"/>
    <w:hidden/>
    <w:uiPriority w:val="99"/>
    <w:semiHidden/>
    <w:rsid w:val="00063C65"/>
    <w:pPr>
      <w:spacing w:after="0" w:line="240" w:lineRule="auto"/>
    </w:pPr>
    <w:rPr>
      <w:rFonts w:ascii="Times New Roman" w:eastAsia="Times New Roman" w:hAnsi="Times New Roman" w:cs="Times New Roman"/>
      <w:sz w:val="20"/>
      <w:szCs w:val="20"/>
      <w:lang w:eastAsia="ru-RU"/>
    </w:rPr>
  </w:style>
  <w:style w:type="character" w:customStyle="1" w:styleId="doccaption">
    <w:name w:val="doccaption"/>
    <w:rsid w:val="00063C65"/>
  </w:style>
  <w:style w:type="paragraph" w:customStyle="1" w:styleId="1fb">
    <w:name w:val="Заголовок1"/>
    <w:basedOn w:val="a"/>
    <w:next w:val="a"/>
    <w:link w:val="affffb"/>
    <w:uiPriority w:val="10"/>
    <w:qFormat/>
    <w:rsid w:val="00063C65"/>
    <w:pPr>
      <w:autoSpaceDE w:val="0"/>
      <w:autoSpaceDN w:val="0"/>
      <w:adjustRightInd w:val="0"/>
      <w:contextualSpacing/>
    </w:pPr>
    <w:rPr>
      <w:rFonts w:ascii="Calibri Light" w:eastAsia="Times New Roman" w:hAnsi="Calibri Light" w:cs="Times New Roman"/>
      <w:color w:val="auto"/>
      <w:spacing w:val="-10"/>
      <w:kern w:val="28"/>
      <w:sz w:val="56"/>
      <w:szCs w:val="56"/>
      <w:lang w:eastAsia="en-US" w:bidi="ar-SA"/>
    </w:rPr>
  </w:style>
  <w:style w:type="character" w:customStyle="1" w:styleId="affffb">
    <w:name w:val="Заголовок Знак"/>
    <w:basedOn w:val="a0"/>
    <w:link w:val="1fb"/>
    <w:uiPriority w:val="10"/>
    <w:rsid w:val="00063C65"/>
    <w:rPr>
      <w:rFonts w:ascii="Calibri Light" w:eastAsia="Times New Roman" w:hAnsi="Calibri Light" w:cs="Times New Roman"/>
      <w:spacing w:val="-10"/>
      <w:kern w:val="28"/>
      <w:sz w:val="56"/>
      <w:szCs w:val="56"/>
    </w:rPr>
  </w:style>
  <w:style w:type="paragraph" w:styleId="af0">
    <w:name w:val="Title"/>
    <w:basedOn w:val="a"/>
    <w:next w:val="a"/>
    <w:link w:val="1fc"/>
    <w:uiPriority w:val="10"/>
    <w:qFormat/>
    <w:rsid w:val="00063C65"/>
    <w:pPr>
      <w:contextualSpacing/>
    </w:pPr>
    <w:rPr>
      <w:rFonts w:asciiTheme="majorHAnsi" w:eastAsiaTheme="majorEastAsia" w:hAnsiTheme="majorHAnsi" w:cstheme="majorBidi"/>
      <w:color w:val="auto"/>
      <w:spacing w:val="-10"/>
      <w:kern w:val="28"/>
      <w:sz w:val="56"/>
      <w:szCs w:val="56"/>
    </w:rPr>
  </w:style>
  <w:style w:type="character" w:customStyle="1" w:styleId="1fc">
    <w:name w:val="Заголовок Знак1"/>
    <w:basedOn w:val="a0"/>
    <w:link w:val="af0"/>
    <w:uiPriority w:val="10"/>
    <w:rsid w:val="00063C65"/>
    <w:rPr>
      <w:rFonts w:asciiTheme="majorHAnsi" w:eastAsiaTheme="majorEastAsia" w:hAnsiTheme="majorHAnsi" w:cstheme="majorBidi"/>
      <w:spacing w:val="-10"/>
      <w:kern w:val="28"/>
      <w:sz w:val="56"/>
      <w:szCs w:val="56"/>
      <w:lang w:eastAsia="ru-RU" w:bidi="ru-RU"/>
    </w:rPr>
  </w:style>
  <w:style w:type="numbering" w:customStyle="1" w:styleId="2f9">
    <w:name w:val="Нет списка2"/>
    <w:next w:val="a2"/>
    <w:semiHidden/>
    <w:unhideWhenUsed/>
    <w:rsid w:val="000749BA"/>
  </w:style>
  <w:style w:type="paragraph" w:customStyle="1" w:styleId="1fd">
    <w:name w:val="Знак Знак1 Знак"/>
    <w:basedOn w:val="a"/>
    <w:rsid w:val="000749B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c">
    <w:basedOn w:val="a"/>
    <w:next w:val="af0"/>
    <w:qFormat/>
    <w:rsid w:val="000749BA"/>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4">
    <w:name w:val="Знак7"/>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c">
    <w:name w:val="Знак1 Знак Знак Знак1"/>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d">
    <w:name w:val="Знак Знак Знак1 Знак Знак Знак1 Знак 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 Знак Знак1 Знак Знак Знак Знак 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1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d">
    <w:name w:val="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e">
    <w:name w:val="Знак Знак Знак Знак Знак Знак Знак Знак Знак Знак Знак Знак 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
    <w:name w:val="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1">
    <w:name w:val="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2">
    <w:name w:val="Знак Знак Знак Знак"/>
    <w:rsid w:val="000749BA"/>
    <w:rPr>
      <w:rFonts w:ascii="Tahoma" w:hAnsi="Tahoma" w:cs="Tahoma"/>
      <w:sz w:val="16"/>
      <w:szCs w:val="16"/>
      <w:lang w:val="ru-RU" w:eastAsia="ru-RU" w:bidi="ar-SA"/>
    </w:rPr>
  </w:style>
  <w:style w:type="paragraph" w:customStyle="1" w:styleId="1ff1">
    <w:name w:val="Знак1"/>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2">
    <w:name w:val="Знак Знак Знак1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 Знак Знак Знак Знак Знак Знак1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3">
    <w:name w:val="Знак Знак Знак Знак Знак 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4">
    <w:name w:val="Знак Знак Знак Знак Знак Знак Знак Знак 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f">
    <w:name w:val="Обычный3"/>
    <w:rsid w:val="000749BA"/>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5">
    <w:name w:val="Знак Знак Знак Знак Знак Знак Знак Знак Знак Знак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 Знак Знак Знак Знак Знак1 Знак"/>
    <w:basedOn w:val="a"/>
    <w:rsid w:val="000749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a">
    <w:name w:val="Знак Знак Знак Знак Знак2 Знак"/>
    <w:basedOn w:val="a"/>
    <w:rsid w:val="000749B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6">
    <w:name w:val="Знак Знак Знак Знак Знак2 Знак Знак Знак1 Знак"/>
    <w:basedOn w:val="a"/>
    <w:rsid w:val="000749B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b">
    <w:name w:val="Знак Знак Знак Знак Знак2 Знак Знак Знак Знак Знак Знак Знак Знак Знак Знак Знак"/>
    <w:basedOn w:val="a"/>
    <w:rsid w:val="000749B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0749BA"/>
    <w:rPr>
      <w:i/>
      <w:iCs/>
      <w:sz w:val="22"/>
      <w:szCs w:val="22"/>
    </w:rPr>
  </w:style>
  <w:style w:type="character" w:customStyle="1" w:styleId="191">
    <w:name w:val="Знак Знак19"/>
    <w:locked/>
    <w:rsid w:val="000749BA"/>
    <w:rPr>
      <w:rFonts w:ascii="Arial" w:hAnsi="Arial" w:cs="Arial"/>
      <w:b/>
      <w:bCs/>
      <w:kern w:val="32"/>
      <w:sz w:val="32"/>
      <w:szCs w:val="32"/>
      <w:lang w:val="ru-RU" w:eastAsia="ru-RU"/>
    </w:rPr>
  </w:style>
  <w:style w:type="paragraph" w:customStyle="1" w:styleId="3f0">
    <w:name w:val="Абзац списка3"/>
    <w:basedOn w:val="a"/>
    <w:rsid w:val="000749BA"/>
    <w:pPr>
      <w:widowControl/>
      <w:spacing w:after="200" w:line="276" w:lineRule="auto"/>
      <w:ind w:left="720"/>
    </w:pPr>
    <w:rPr>
      <w:rFonts w:ascii="Calibri" w:eastAsia="Times New Roman" w:hAnsi="Calibri" w:cs="Calibri"/>
      <w:color w:val="auto"/>
      <w:sz w:val="22"/>
      <w:szCs w:val="22"/>
      <w:lang w:bidi="ar-SA"/>
    </w:rPr>
  </w:style>
  <w:style w:type="paragraph" w:customStyle="1" w:styleId="1ff5">
    <w:name w:val="Знак Знак1 Знак"/>
    <w:basedOn w:val="a"/>
    <w:rsid w:val="00404D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5">
    <w:name w:val="Знак7"/>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6">
    <w:name w:val="Знак Знак Знак Знак Знак1 Знак Знак Знак Знак 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7">
    <w:name w:val="Знак Знак Знак1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6">
    <w:name w:val="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7">
    <w:name w:val="Знак Знак Знак Знак Знак Знак Знак Знак Знак Знак Знак Знак 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8">
    <w:name w:val="Знак Знак Знак1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8">
    <w:name w:val="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9">
    <w:name w:val="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a">
    <w:name w:val="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b">
    <w:name w:val="Знак Знак Знак Знак"/>
    <w:rsid w:val="00404D76"/>
    <w:rPr>
      <w:rFonts w:ascii="Tahoma" w:hAnsi="Tahoma" w:cs="Tahoma"/>
      <w:sz w:val="16"/>
      <w:szCs w:val="16"/>
      <w:lang w:val="ru-RU" w:eastAsia="ru-RU" w:bidi="ar-SA"/>
    </w:rPr>
  </w:style>
  <w:style w:type="paragraph" w:customStyle="1" w:styleId="1ff9">
    <w:name w:val="Знак1"/>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a">
    <w:name w:val="Знак Знак Знак1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 Знак Знак Знак Знак Знак Знак1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c">
    <w:name w:val="Знак Знак Знак Знак Знак 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d">
    <w:name w:val="Знак Знак Знак Знак Знак Знак Знак Знак 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5">
    <w:name w:val="Обычный4"/>
    <w:rsid w:val="00404D76"/>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e">
    <w:name w:val="Знак Знак Знак Знак Знак Знак Знак Знак Знак Знак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 Знак Знак Знак Знак Знак Знак Знак Знак Знак Знак Знак1 Знак"/>
    <w:basedOn w:val="a"/>
    <w:rsid w:val="00404D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
    <w:rsid w:val="00404D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
    <w:rsid w:val="00404D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
    <w:rsid w:val="00404D76"/>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404D76"/>
    <w:rPr>
      <w:i/>
      <w:iCs/>
      <w:sz w:val="22"/>
      <w:szCs w:val="22"/>
    </w:rPr>
  </w:style>
  <w:style w:type="character" w:customStyle="1" w:styleId="192">
    <w:name w:val="Знак Знак19"/>
    <w:locked/>
    <w:rsid w:val="00404D76"/>
    <w:rPr>
      <w:rFonts w:ascii="Arial" w:hAnsi="Arial" w:cs="Arial"/>
      <w:b/>
      <w:bCs/>
      <w:kern w:val="32"/>
      <w:sz w:val="32"/>
      <w:szCs w:val="32"/>
      <w:lang w:val="ru-RU" w:eastAsia="ru-RU"/>
    </w:rPr>
  </w:style>
  <w:style w:type="paragraph" w:customStyle="1" w:styleId="46">
    <w:name w:val="Абзац списка4"/>
    <w:basedOn w:val="a"/>
    <w:rsid w:val="00404D76"/>
    <w:pPr>
      <w:widowControl/>
      <w:spacing w:after="200" w:line="276" w:lineRule="auto"/>
      <w:ind w:left="720"/>
    </w:pPr>
    <w:rPr>
      <w:rFonts w:ascii="Calibri" w:eastAsia="Times New Roman" w:hAnsi="Calibri" w:cs="Calibri"/>
      <w:color w:val="auto"/>
      <w:sz w:val="22"/>
      <w:szCs w:val="22"/>
      <w:lang w:bidi="ar-SA"/>
    </w:rPr>
  </w:style>
  <w:style w:type="numbering" w:customStyle="1" w:styleId="3f1">
    <w:name w:val="Нет списка3"/>
    <w:next w:val="a2"/>
    <w:semiHidden/>
    <w:unhideWhenUsed/>
    <w:rsid w:val="00CC4739"/>
  </w:style>
  <w:style w:type="paragraph" w:customStyle="1" w:styleId="1ffd">
    <w:name w:val="Знак Знак1 Знак"/>
    <w:basedOn w:val="a"/>
    <w:rsid w:val="00CC4739"/>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
    <w:basedOn w:val="a"/>
    <w:next w:val="af0"/>
    <w:qFormat/>
    <w:rsid w:val="00CC4739"/>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0">
    <w:name w:val="Знак1 Знак Знак Знак1"/>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1">
    <w:name w:val="Знак Знак Знак1 Знак Знак Знак1 Знак Знак Знак Знак Знак Знак Знак Знак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1 Знак Знак Знак Знак Знак Знак Знак Знак Знак Знак Знак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
    <w:name w:val="Знак Знак Знак1 Знак Знак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0">
    <w:name w:val="Знак Знак Знак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1">
    <w:name w:val="Знак Знак Знак Знак Знак Знак Знак Знак Знак Знак Знак Знак Знак Знак Знак Знак Знак Знак Знак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1 Знак Знак Знак Знак Знак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Знак Знак Знак Знак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5">
    <w:name w:val="Знак Знак Знак Знак"/>
    <w:rsid w:val="00CC4739"/>
    <w:rPr>
      <w:rFonts w:ascii="Tahoma" w:hAnsi="Tahoma" w:cs="Tahoma"/>
      <w:sz w:val="16"/>
      <w:szCs w:val="16"/>
      <w:lang w:val="ru-RU" w:eastAsia="ru-RU" w:bidi="ar-SA"/>
    </w:rPr>
  </w:style>
  <w:style w:type="paragraph" w:customStyle="1" w:styleId="1fff1">
    <w:name w:val="Знак1"/>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3">
    <w:name w:val="Знак Знак Знак Знак Знак Знак Знак Знак Знак1 Знак Знак Знак Знак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Знак Знак Знак Знак Знак Знак Знак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55">
    <w:name w:val="Обычный5"/>
    <w:rsid w:val="00CC4739"/>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8">
    <w:name w:val="Знак Знак Знак Знак Знак Знак Знак Знак Знак Знак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 Знак Знак Знак Знак Знак Знак Знак Знак Знак Знак Знак1 Знак"/>
    <w:basedOn w:val="a"/>
    <w:rsid w:val="00CC4739"/>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e">
    <w:name w:val="Знак Знак Знак Знак Знак2 Знак"/>
    <w:basedOn w:val="a"/>
    <w:rsid w:val="00CC4739"/>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1fff5">
    <w:name w:val="Сетка таблицы1"/>
    <w:basedOn w:val="a1"/>
    <w:next w:val="afff3"/>
    <w:rsid w:val="00CC473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8">
    <w:name w:val="Знак Знак Знак Знак Знак2 Знак Знак Знак1 Знак"/>
    <w:basedOn w:val="a"/>
    <w:rsid w:val="00CC4739"/>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
    <w:name w:val="Знак Знак Знак Знак Знак2 Знак Знак Знак Знак Знак Знак Знак Знак Знак Знак Знак"/>
    <w:basedOn w:val="a"/>
    <w:rsid w:val="00CC4739"/>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3">
    <w:name w:val="Знак Знак18"/>
    <w:locked/>
    <w:rsid w:val="00CC4739"/>
    <w:rPr>
      <w:i/>
      <w:iCs/>
      <w:sz w:val="22"/>
      <w:szCs w:val="22"/>
    </w:rPr>
  </w:style>
  <w:style w:type="character" w:customStyle="1" w:styleId="193">
    <w:name w:val="Знак Знак19"/>
    <w:locked/>
    <w:rsid w:val="00CC4739"/>
    <w:rPr>
      <w:rFonts w:ascii="Arial" w:hAnsi="Arial" w:cs="Arial"/>
      <w:b/>
      <w:bCs/>
      <w:kern w:val="32"/>
      <w:sz w:val="32"/>
      <w:szCs w:val="32"/>
      <w:lang w:val="ru-RU" w:eastAsia="ru-RU"/>
    </w:rPr>
  </w:style>
  <w:style w:type="paragraph" w:customStyle="1" w:styleId="56">
    <w:name w:val="Абзац списка5"/>
    <w:basedOn w:val="a"/>
    <w:rsid w:val="00CC4739"/>
    <w:pPr>
      <w:widowControl/>
      <w:spacing w:after="200" w:line="276" w:lineRule="auto"/>
      <w:ind w:left="720"/>
    </w:pPr>
    <w:rPr>
      <w:rFonts w:ascii="Calibri" w:eastAsia="Times New Roman" w:hAnsi="Calibri" w:cs="Calibri"/>
      <w:color w:val="auto"/>
      <w:sz w:val="22"/>
      <w:szCs w:val="22"/>
      <w:lang w:bidi="ar-SA"/>
    </w:rPr>
  </w:style>
  <w:style w:type="numbering" w:customStyle="1" w:styleId="47">
    <w:name w:val="Нет списка4"/>
    <w:next w:val="a2"/>
    <w:semiHidden/>
    <w:unhideWhenUsed/>
    <w:rsid w:val="00F21152"/>
  </w:style>
  <w:style w:type="paragraph" w:customStyle="1" w:styleId="1fff6">
    <w:name w:val="Знак Знак1 Знак"/>
    <w:basedOn w:val="a"/>
    <w:rsid w:val="00F2115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9">
    <w:basedOn w:val="a"/>
    <w:next w:val="af0"/>
    <w:qFormat/>
    <w:rsid w:val="00F21152"/>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7">
    <w:name w:val="Знак7"/>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7">
    <w:name w:val="Знак Знак Знак Знак Знак1 Знак Знак Знак Знак Знак Знак Знак Знак Знак Знак Знак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8">
    <w:name w:val="Знак Знак Знак1 Знак Знак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b">
    <w:name w:val="Знак Знак Знак Знак Знак Знак Знак Знак Знак Знак Знак Знак Знак Знак Знак Знак Знак Знак Знак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9">
    <w:name w:val="Знак Знак Знак1 Знак Знак Знак Знак Знак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e">
    <w:name w:val="Знак Знак Знак Знак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f">
    <w:name w:val="Знак Знак Знак Знак"/>
    <w:rsid w:val="00F21152"/>
    <w:rPr>
      <w:rFonts w:ascii="Tahoma" w:hAnsi="Tahoma" w:cs="Tahoma"/>
      <w:sz w:val="16"/>
      <w:szCs w:val="16"/>
      <w:lang w:val="ru-RU" w:eastAsia="ru-RU" w:bidi="ar-SA"/>
    </w:rPr>
  </w:style>
  <w:style w:type="paragraph" w:customStyle="1" w:styleId="1fffa">
    <w:name w:val="Знак1"/>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b">
    <w:name w:val="Знак Знак Знак1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c">
    <w:name w:val="Знак Знак Знак Знак Знак Знак Знак Знак Знак1 Знак Знак Знак Знак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0">
    <w:name w:val="Знак Знак Знак Знак Знак Знак Знак Знак Знак Знак Знак Знак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1">
    <w:name w:val="Знак Знак Знак Знак Знак Знак Знак Знак Знак Знак Знак Знак Знак Знак Знак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64">
    <w:name w:val="Обычный6"/>
    <w:rsid w:val="00F21152"/>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f2">
    <w:name w:val="Знак Знак Знак Знак Знак Знак Знак Знак Знак Знак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d">
    <w:name w:val="Знак Знак Знак Знак Знак Знак Знак Знак Знак Знак Знак Знак Знак Знак1 Знак"/>
    <w:basedOn w:val="a"/>
    <w:rsid w:val="00F211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
    <w:rsid w:val="00F21152"/>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2ff1">
    <w:name w:val="Сетка таблицы2"/>
    <w:basedOn w:val="a1"/>
    <w:next w:val="afff3"/>
    <w:rsid w:val="00F2115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9">
    <w:name w:val="Знак Знак Знак Знак Знак2 Знак Знак Знак1 Знак"/>
    <w:basedOn w:val="a"/>
    <w:rsid w:val="00F2115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2">
    <w:name w:val="Знак Знак Знак Знак Знак2 Знак Знак Знак Знак Знак Знак Знак Знак Знак Знак Знак"/>
    <w:basedOn w:val="a"/>
    <w:rsid w:val="00F2115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4">
    <w:name w:val="Знак Знак18"/>
    <w:locked/>
    <w:rsid w:val="00F21152"/>
    <w:rPr>
      <w:i/>
      <w:iCs/>
      <w:sz w:val="22"/>
      <w:szCs w:val="22"/>
    </w:rPr>
  </w:style>
  <w:style w:type="character" w:customStyle="1" w:styleId="194">
    <w:name w:val="Знак Знак19"/>
    <w:locked/>
    <w:rsid w:val="00F21152"/>
    <w:rPr>
      <w:rFonts w:ascii="Arial" w:hAnsi="Arial" w:cs="Arial"/>
      <w:b/>
      <w:bCs/>
      <w:kern w:val="32"/>
      <w:sz w:val="32"/>
      <w:szCs w:val="32"/>
      <w:lang w:val="ru-RU" w:eastAsia="ru-RU"/>
    </w:rPr>
  </w:style>
  <w:style w:type="paragraph" w:customStyle="1" w:styleId="65">
    <w:name w:val="Абзац списка6"/>
    <w:basedOn w:val="a"/>
    <w:rsid w:val="00F21152"/>
    <w:pPr>
      <w:widowControl/>
      <w:spacing w:after="200" w:line="276" w:lineRule="auto"/>
      <w:ind w:left="720"/>
    </w:pPr>
    <w:rPr>
      <w:rFonts w:ascii="Calibri" w:eastAsia="Times New Roman" w:hAnsi="Calibri" w:cs="Calibri"/>
      <w:color w:val="auto"/>
      <w:sz w:val="22"/>
      <w:szCs w:val="22"/>
      <w:lang w:bidi="ar-SA"/>
    </w:rPr>
  </w:style>
  <w:style w:type="numbering" w:customStyle="1" w:styleId="11f4">
    <w:name w:val="Нет списка11"/>
    <w:next w:val="a2"/>
    <w:uiPriority w:val="99"/>
    <w:semiHidden/>
    <w:unhideWhenUsed/>
    <w:rsid w:val="00F21152"/>
  </w:style>
  <w:style w:type="numbering" w:customStyle="1" w:styleId="57">
    <w:name w:val="Нет списка5"/>
    <w:next w:val="a2"/>
    <w:uiPriority w:val="99"/>
    <w:semiHidden/>
    <w:unhideWhenUsed/>
    <w:rsid w:val="00F21152"/>
  </w:style>
  <w:style w:type="numbering" w:customStyle="1" w:styleId="121">
    <w:name w:val="Нет списка12"/>
    <w:next w:val="a2"/>
    <w:semiHidden/>
    <w:unhideWhenUsed/>
    <w:rsid w:val="00F21152"/>
  </w:style>
  <w:style w:type="table" w:customStyle="1" w:styleId="3f2">
    <w:name w:val="Сетка таблицы3"/>
    <w:basedOn w:val="a1"/>
    <w:next w:val="afff3"/>
    <w:rsid w:val="00F2115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a">
    <w:name w:val="Нет списка21"/>
    <w:next w:val="a2"/>
    <w:semiHidden/>
    <w:unhideWhenUsed/>
    <w:rsid w:val="00F21152"/>
  </w:style>
  <w:style w:type="numbering" w:customStyle="1" w:styleId="312">
    <w:name w:val="Нет списка31"/>
    <w:next w:val="a2"/>
    <w:semiHidden/>
    <w:unhideWhenUsed/>
    <w:rsid w:val="00F21152"/>
  </w:style>
  <w:style w:type="table" w:customStyle="1" w:styleId="11f5">
    <w:name w:val="Сетка таблицы11"/>
    <w:basedOn w:val="a1"/>
    <w:next w:val="afff3"/>
    <w:rsid w:val="00F2115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
    <w:name w:val="Нет списка41"/>
    <w:next w:val="a2"/>
    <w:semiHidden/>
    <w:unhideWhenUsed/>
    <w:rsid w:val="00F21152"/>
  </w:style>
  <w:style w:type="table" w:customStyle="1" w:styleId="21b">
    <w:name w:val="Сетка таблицы21"/>
    <w:basedOn w:val="a1"/>
    <w:next w:val="afff3"/>
    <w:rsid w:val="00F2115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2"/>
    <w:uiPriority w:val="99"/>
    <w:semiHidden/>
    <w:unhideWhenUsed/>
    <w:rsid w:val="00F21152"/>
  </w:style>
  <w:style w:type="numbering" w:customStyle="1" w:styleId="66">
    <w:name w:val="Нет списка6"/>
    <w:next w:val="a2"/>
    <w:semiHidden/>
    <w:unhideWhenUsed/>
    <w:rsid w:val="00F75C00"/>
  </w:style>
  <w:style w:type="paragraph" w:customStyle="1" w:styleId="1fffe">
    <w:name w:val="Знак Знак1 Знак"/>
    <w:basedOn w:val="a"/>
    <w:rsid w:val="00F75C0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3">
    <w:basedOn w:val="a"/>
    <w:next w:val="af0"/>
    <w:qFormat/>
    <w:rsid w:val="00F75C0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8">
    <w:name w:val="Знак7"/>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6">
    <w:name w:val="Знак1 Знак Знак Знак1"/>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7">
    <w:name w:val="Знак Знак Знак1 Знак Знак Знак1 Знак Знак Знак Знак Знак Знак Знак Знак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
    <w:name w:val="Знак Знак Знак Знак Знак1 Знак Знак Знак Знак Знак Знак Знак Знак Знак Знак Знак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0">
    <w:name w:val="Знак Знак Знак1 Знак Знак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4">
    <w:name w:val="Знак Знак Знак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5">
    <w:name w:val="Знак Знак Знак Знак Знак Знак Знак Знак Знак Знак Знак Знак Знак Знак Знак Знак Знак Знак Знак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1">
    <w:name w:val="Знак Знак Знак1 Знак Знак Знак Знак Знак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6">
    <w:name w:val="Знак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7">
    <w:name w:val="Знак Знак Знак Знак Знак Знак Знак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8">
    <w:name w:val="Знак Знак Знак Знак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f9">
    <w:name w:val="Знак Знак Знак Знак"/>
    <w:rsid w:val="00F75C00"/>
    <w:rPr>
      <w:rFonts w:ascii="Tahoma" w:hAnsi="Tahoma" w:cs="Tahoma"/>
      <w:sz w:val="16"/>
      <w:szCs w:val="16"/>
      <w:lang w:val="ru-RU" w:eastAsia="ru-RU" w:bidi="ar-SA"/>
    </w:rPr>
  </w:style>
  <w:style w:type="paragraph" w:customStyle="1" w:styleId="1ffff2">
    <w:name w:val="Знак1"/>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3">
    <w:name w:val="Знак Знак Знак1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4">
    <w:name w:val="Знак Знак Знак Знак Знак Знак Знак Знак Знак1 Знак Знак Знак Знак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a">
    <w:name w:val="Знак Знак Знак Знак Знак Знак Знак Знак Знак Знак Знак Знак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b">
    <w:name w:val="Знак Знак Знак Знак Знак Знак Знак Знак Знак Знак Знак Знак Знак Знак Знак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79">
    <w:name w:val="Обычный7"/>
    <w:rsid w:val="00F75C0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fc">
    <w:name w:val="Знак Знак Знак Знак Знак Знак Знак Знак Знак Знак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5">
    <w:name w:val="Знак Знак Знак Знак Знак Знак Знак Знак Знак Знак Знак Знак Знак Знак1 Знак"/>
    <w:basedOn w:val="a"/>
    <w:rsid w:val="00F75C0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3">
    <w:name w:val="Знак Знак Знак Знак Знак2 Знак"/>
    <w:basedOn w:val="a"/>
    <w:rsid w:val="00F75C0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48">
    <w:name w:val="Сетка таблицы4"/>
    <w:basedOn w:val="a1"/>
    <w:next w:val="afff3"/>
    <w:rsid w:val="00F75C0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c">
    <w:name w:val="Знак Знак Знак Знак Знак2 Знак Знак Знак1 Знак"/>
    <w:basedOn w:val="a"/>
    <w:rsid w:val="00F75C0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4">
    <w:name w:val="Знак Знак Знак Знак Знак2 Знак Знак Знак Знак Знак Знак Знак Знак Знак Знак Знак"/>
    <w:basedOn w:val="a"/>
    <w:rsid w:val="00F75C0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5">
    <w:name w:val="Знак Знак18"/>
    <w:locked/>
    <w:rsid w:val="00F75C00"/>
    <w:rPr>
      <w:i/>
      <w:iCs/>
      <w:sz w:val="22"/>
      <w:szCs w:val="22"/>
    </w:rPr>
  </w:style>
  <w:style w:type="character" w:customStyle="1" w:styleId="195">
    <w:name w:val="Знак Знак19"/>
    <w:locked/>
    <w:rsid w:val="00F75C00"/>
    <w:rPr>
      <w:rFonts w:ascii="Arial" w:hAnsi="Arial" w:cs="Arial"/>
      <w:b/>
      <w:bCs/>
      <w:kern w:val="32"/>
      <w:sz w:val="32"/>
      <w:szCs w:val="32"/>
      <w:lang w:val="ru-RU" w:eastAsia="ru-RU"/>
    </w:rPr>
  </w:style>
  <w:style w:type="paragraph" w:customStyle="1" w:styleId="7a">
    <w:name w:val="Абзац списка7"/>
    <w:basedOn w:val="a"/>
    <w:rsid w:val="00F75C00"/>
    <w:pPr>
      <w:widowControl/>
      <w:spacing w:after="200" w:line="276" w:lineRule="auto"/>
      <w:ind w:left="720"/>
    </w:pPr>
    <w:rPr>
      <w:rFonts w:ascii="Calibri" w:eastAsia="Times New Roman" w:hAnsi="Calibri" w:cs="Calibri"/>
      <w:color w:val="auto"/>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22367">
      <w:bodyDiv w:val="1"/>
      <w:marLeft w:val="0"/>
      <w:marRight w:val="0"/>
      <w:marTop w:val="0"/>
      <w:marBottom w:val="0"/>
      <w:divBdr>
        <w:top w:val="none" w:sz="0" w:space="0" w:color="auto"/>
        <w:left w:val="none" w:sz="0" w:space="0" w:color="auto"/>
        <w:bottom w:val="none" w:sz="0" w:space="0" w:color="auto"/>
        <w:right w:val="none" w:sz="0" w:space="0" w:color="auto"/>
      </w:divBdr>
    </w:div>
    <w:div w:id="793330244">
      <w:bodyDiv w:val="1"/>
      <w:marLeft w:val="0"/>
      <w:marRight w:val="0"/>
      <w:marTop w:val="0"/>
      <w:marBottom w:val="0"/>
      <w:divBdr>
        <w:top w:val="none" w:sz="0" w:space="0" w:color="auto"/>
        <w:left w:val="none" w:sz="0" w:space="0" w:color="auto"/>
        <w:bottom w:val="none" w:sz="0" w:space="0" w:color="auto"/>
        <w:right w:val="none" w:sz="0" w:space="0" w:color="auto"/>
      </w:divBdr>
    </w:div>
    <w:div w:id="858591839">
      <w:bodyDiv w:val="1"/>
      <w:marLeft w:val="0"/>
      <w:marRight w:val="0"/>
      <w:marTop w:val="0"/>
      <w:marBottom w:val="0"/>
      <w:divBdr>
        <w:top w:val="none" w:sz="0" w:space="0" w:color="auto"/>
        <w:left w:val="none" w:sz="0" w:space="0" w:color="auto"/>
        <w:bottom w:val="none" w:sz="0" w:space="0" w:color="auto"/>
        <w:right w:val="none" w:sz="0" w:space="0" w:color="auto"/>
      </w:divBdr>
    </w:div>
    <w:div w:id="1006790274">
      <w:bodyDiv w:val="1"/>
      <w:marLeft w:val="0"/>
      <w:marRight w:val="0"/>
      <w:marTop w:val="0"/>
      <w:marBottom w:val="0"/>
      <w:divBdr>
        <w:top w:val="none" w:sz="0" w:space="0" w:color="auto"/>
        <w:left w:val="none" w:sz="0" w:space="0" w:color="auto"/>
        <w:bottom w:val="none" w:sz="0" w:space="0" w:color="auto"/>
        <w:right w:val="none" w:sz="0" w:space="0" w:color="auto"/>
      </w:divBdr>
    </w:div>
    <w:div w:id="1262181695">
      <w:bodyDiv w:val="1"/>
      <w:marLeft w:val="0"/>
      <w:marRight w:val="0"/>
      <w:marTop w:val="0"/>
      <w:marBottom w:val="0"/>
      <w:divBdr>
        <w:top w:val="none" w:sz="0" w:space="0" w:color="auto"/>
        <w:left w:val="none" w:sz="0" w:space="0" w:color="auto"/>
        <w:bottom w:val="none" w:sz="0" w:space="0" w:color="auto"/>
        <w:right w:val="none" w:sz="0" w:space="0" w:color="auto"/>
      </w:divBdr>
    </w:div>
    <w:div w:id="171897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To=school642@inbo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7831F-8915-4438-9AED-DA527B76F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11091</Words>
  <Characters>63223</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PC</cp:lastModifiedBy>
  <cp:revision>2</cp:revision>
  <cp:lastPrinted>2024-07-18T05:37:00Z</cp:lastPrinted>
  <dcterms:created xsi:type="dcterms:W3CDTF">2026-05-18T09:56:00Z</dcterms:created>
  <dcterms:modified xsi:type="dcterms:W3CDTF">2026-05-18T09:56:00Z</dcterms:modified>
</cp:coreProperties>
</file>