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390D8" w14:textId="2C849D04" w:rsidR="00555CD0" w:rsidRPr="001C525C" w:rsidRDefault="00252D35" w:rsidP="001C525C">
      <w:pPr>
        <w:jc w:val="center"/>
        <w:rPr>
          <w:rFonts w:eastAsia="Calibri"/>
          <w:b/>
          <w:sz w:val="22"/>
          <w:szCs w:val="22"/>
          <w:lang w:eastAsia="en-US"/>
        </w:rPr>
      </w:pPr>
      <w:r w:rsidRPr="001C525C">
        <w:rPr>
          <w:rFonts w:eastAsia="Calibri"/>
          <w:b/>
          <w:sz w:val="22"/>
          <w:szCs w:val="22"/>
          <w:lang w:eastAsia="en-US"/>
        </w:rPr>
        <w:t xml:space="preserve">Описание объекта закупки </w:t>
      </w:r>
    </w:p>
    <w:p w14:paraId="65F88A54" w14:textId="77777777" w:rsidR="00555CD0" w:rsidRPr="001C525C" w:rsidRDefault="00252D35" w:rsidP="001C525C">
      <w:pPr>
        <w:jc w:val="center"/>
        <w:rPr>
          <w:rFonts w:eastAsia="Calibri"/>
          <w:b/>
          <w:sz w:val="22"/>
          <w:szCs w:val="22"/>
          <w:lang w:eastAsia="en-US"/>
        </w:rPr>
      </w:pPr>
      <w:r w:rsidRPr="001C525C">
        <w:rPr>
          <w:rFonts w:eastAsia="Calibri"/>
          <w:b/>
          <w:sz w:val="22"/>
          <w:szCs w:val="22"/>
          <w:lang w:eastAsia="en-US"/>
        </w:rPr>
        <w:t>в соответствии со статьей 33 Закона о контрактной системе</w:t>
      </w:r>
    </w:p>
    <w:p w14:paraId="0ADFACE2" w14:textId="77777777" w:rsidR="00555CD0" w:rsidRPr="001C525C" w:rsidRDefault="00555CD0" w:rsidP="001C525C">
      <w:pPr>
        <w:jc w:val="center"/>
        <w:rPr>
          <w:rFonts w:eastAsia="Courier New"/>
          <w:b/>
          <w:sz w:val="22"/>
          <w:szCs w:val="22"/>
          <w:lang w:bidi="ru-RU"/>
        </w:rPr>
      </w:pPr>
    </w:p>
    <w:p w14:paraId="44B94CF4" w14:textId="7C35E816" w:rsidR="00D6260A" w:rsidRPr="001C525C" w:rsidRDefault="00D6260A" w:rsidP="001C525C">
      <w:pPr>
        <w:widowControl w:val="0"/>
        <w:ind w:firstLine="567"/>
        <w:jc w:val="both"/>
        <w:rPr>
          <w:sz w:val="22"/>
          <w:szCs w:val="22"/>
        </w:rPr>
      </w:pPr>
      <w:r w:rsidRPr="001C525C">
        <w:rPr>
          <w:sz w:val="22"/>
          <w:szCs w:val="22"/>
        </w:rPr>
        <w:t xml:space="preserve">1. Поставка </w:t>
      </w:r>
      <w:bookmarkStart w:id="0" w:name="_Hlk228271065"/>
      <w:r w:rsidR="001637B7" w:rsidRPr="001C525C">
        <w:rPr>
          <w:b/>
          <w:bCs/>
          <w:sz w:val="22"/>
          <w:szCs w:val="22"/>
        </w:rPr>
        <w:t>средств для мытья посуды</w:t>
      </w:r>
      <w:r w:rsidR="00DB327B" w:rsidRPr="001C525C">
        <w:rPr>
          <w:b/>
          <w:bCs/>
          <w:sz w:val="22"/>
          <w:szCs w:val="22"/>
        </w:rPr>
        <w:t xml:space="preserve"> </w:t>
      </w:r>
      <w:bookmarkEnd w:id="0"/>
      <w:r w:rsidRPr="001C525C">
        <w:rPr>
          <w:sz w:val="22"/>
          <w:szCs w:val="22"/>
        </w:rPr>
        <w:t>(далее – товар).</w:t>
      </w:r>
    </w:p>
    <w:p w14:paraId="13C9F6E6" w14:textId="77777777" w:rsidR="00D6260A" w:rsidRPr="001C525C" w:rsidRDefault="00D6260A" w:rsidP="001C525C">
      <w:pPr>
        <w:widowControl w:val="0"/>
        <w:ind w:firstLine="540"/>
        <w:jc w:val="both"/>
        <w:rPr>
          <w:sz w:val="22"/>
          <w:szCs w:val="22"/>
        </w:rPr>
      </w:pPr>
      <w:r w:rsidRPr="001C525C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14:paraId="46118941" w14:textId="77777777" w:rsidR="00D6260A" w:rsidRPr="001C525C" w:rsidRDefault="00D6260A" w:rsidP="001C525C">
      <w:pPr>
        <w:ind w:firstLine="540"/>
        <w:jc w:val="both"/>
        <w:rPr>
          <w:sz w:val="22"/>
          <w:szCs w:val="22"/>
        </w:rPr>
      </w:pPr>
      <w:r w:rsidRPr="001C525C">
        <w:rPr>
          <w:sz w:val="22"/>
          <w:szCs w:val="22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29CB6931" w14:textId="77777777" w:rsidR="00D6260A" w:rsidRPr="001C525C" w:rsidRDefault="00D6260A" w:rsidP="001C525C">
      <w:pPr>
        <w:ind w:firstLine="540"/>
        <w:rPr>
          <w:sz w:val="22"/>
          <w:szCs w:val="22"/>
        </w:rPr>
      </w:pPr>
      <w:r w:rsidRPr="001C525C">
        <w:rPr>
          <w:sz w:val="22"/>
          <w:szCs w:val="22"/>
        </w:rPr>
        <w:t>3. Требования к качеству и безопасности товара:</w:t>
      </w:r>
    </w:p>
    <w:p w14:paraId="7B8F49D3" w14:textId="77777777" w:rsidR="00D6260A" w:rsidRPr="001C525C" w:rsidRDefault="00D6260A" w:rsidP="001C525C">
      <w:pPr>
        <w:ind w:firstLine="540"/>
        <w:jc w:val="both"/>
        <w:rPr>
          <w:sz w:val="22"/>
          <w:szCs w:val="22"/>
        </w:rPr>
      </w:pPr>
      <w:r w:rsidRPr="001C525C">
        <w:rPr>
          <w:sz w:val="22"/>
          <w:szCs w:val="22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1C525C">
        <w:rPr>
          <w:rFonts w:eastAsia="Courier New"/>
          <w:sz w:val="22"/>
          <w:szCs w:val="22"/>
          <w:lang w:bidi="ru-RU"/>
        </w:rPr>
        <w:t>действующей на момент поставки Товара</w:t>
      </w:r>
    </w:p>
    <w:p w14:paraId="4310195D" w14:textId="77777777" w:rsidR="00D6260A" w:rsidRPr="001C525C" w:rsidRDefault="00D6260A" w:rsidP="001C525C">
      <w:pPr>
        <w:ind w:firstLine="540"/>
        <w:jc w:val="both"/>
        <w:rPr>
          <w:sz w:val="22"/>
          <w:szCs w:val="22"/>
        </w:rPr>
      </w:pPr>
      <w:r w:rsidRPr="001C525C">
        <w:rPr>
          <w:sz w:val="22"/>
          <w:szCs w:val="22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5BA9EC69" w14:textId="77777777" w:rsidR="00D6260A" w:rsidRPr="001C525C" w:rsidRDefault="00D6260A" w:rsidP="001C525C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1C525C">
        <w:rPr>
          <w:rFonts w:eastAsia="Courier New"/>
          <w:sz w:val="22"/>
          <w:szCs w:val="22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20DF5A01" w14:textId="77777777" w:rsidR="00D6260A" w:rsidRPr="001C525C" w:rsidRDefault="00D6260A" w:rsidP="001C525C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1C525C">
        <w:rPr>
          <w:sz w:val="22"/>
          <w:szCs w:val="22"/>
          <w:lang w:bidi="ru-RU"/>
        </w:rPr>
        <w:t>3.4. Поставляемый товар должен быть</w:t>
      </w:r>
      <w:r w:rsidRPr="001C525C">
        <w:rPr>
          <w:rFonts w:eastAsia="Courier New"/>
          <w:bCs/>
          <w:spacing w:val="-1"/>
          <w:sz w:val="22"/>
          <w:szCs w:val="22"/>
          <w:lang w:bidi="ru-RU"/>
        </w:rPr>
        <w:t xml:space="preserve"> новым, не бывшим в эксплуатации (употреблении),</w:t>
      </w:r>
      <w:r w:rsidRPr="001C525C">
        <w:rPr>
          <w:sz w:val="22"/>
          <w:szCs w:val="22"/>
        </w:rPr>
        <w:t xml:space="preserve"> не иметь дефектов.</w:t>
      </w:r>
    </w:p>
    <w:p w14:paraId="338C9462" w14:textId="77777777" w:rsidR="00D6260A" w:rsidRPr="001C525C" w:rsidRDefault="00D6260A" w:rsidP="001C525C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1C525C">
        <w:rPr>
          <w:rFonts w:eastAsia="Courier New"/>
          <w:sz w:val="22"/>
          <w:szCs w:val="22"/>
          <w:lang w:bidi="ru-RU"/>
        </w:rPr>
        <w:t xml:space="preserve">3.5. Информация о товаре должна быть на русском языке. </w:t>
      </w:r>
    </w:p>
    <w:p w14:paraId="33253A09" w14:textId="77777777" w:rsidR="00D6260A" w:rsidRPr="001C525C" w:rsidRDefault="00D6260A" w:rsidP="001C525C">
      <w:pPr>
        <w:widowControl w:val="0"/>
        <w:tabs>
          <w:tab w:val="left" w:pos="567"/>
          <w:tab w:val="left" w:pos="709"/>
        </w:tabs>
        <w:suppressAutoHyphens/>
        <w:overflowPunct w:val="0"/>
        <w:ind w:firstLine="567"/>
        <w:jc w:val="both"/>
        <w:rPr>
          <w:rFonts w:eastAsia="Calibri"/>
          <w:sz w:val="22"/>
          <w:szCs w:val="22"/>
          <w:lang w:bidi="ru-RU"/>
        </w:rPr>
      </w:pPr>
      <w:r w:rsidRPr="001C525C">
        <w:rPr>
          <w:rFonts w:eastAsia="Courier New"/>
          <w:sz w:val="22"/>
          <w:szCs w:val="22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1C525C">
        <w:rPr>
          <w:rFonts w:eastAsia="Calibri"/>
          <w:sz w:val="22"/>
          <w:szCs w:val="22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36303B38" w14:textId="77777777" w:rsidR="00D6260A" w:rsidRPr="001C525C" w:rsidRDefault="00D6260A" w:rsidP="001C525C">
      <w:pPr>
        <w:widowControl w:val="0"/>
        <w:tabs>
          <w:tab w:val="left" w:pos="284"/>
          <w:tab w:val="left" w:pos="567"/>
          <w:tab w:val="left" w:pos="709"/>
        </w:tabs>
        <w:ind w:firstLine="567"/>
        <w:jc w:val="both"/>
        <w:rPr>
          <w:rFonts w:eastAsia="Calibri"/>
          <w:sz w:val="22"/>
          <w:szCs w:val="22"/>
          <w:lang w:bidi="ru-RU"/>
        </w:rPr>
      </w:pPr>
      <w:r w:rsidRPr="001C525C">
        <w:rPr>
          <w:rFonts w:eastAsia="Calibri"/>
          <w:sz w:val="22"/>
          <w:szCs w:val="22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1C525C">
        <w:rPr>
          <w:sz w:val="22"/>
          <w:szCs w:val="22"/>
          <w:lang w:bidi="ru-RU"/>
        </w:rPr>
        <w:t>(в случае если данные требования предъявляются действующим законодательством)</w:t>
      </w:r>
      <w:r w:rsidRPr="001C525C">
        <w:rPr>
          <w:rFonts w:eastAsia="Calibri"/>
          <w:sz w:val="22"/>
          <w:szCs w:val="22"/>
          <w:lang w:bidi="ru-RU"/>
        </w:rPr>
        <w:t>.</w:t>
      </w:r>
    </w:p>
    <w:p w14:paraId="735CA5E9" w14:textId="77777777" w:rsidR="00D6260A" w:rsidRPr="001C525C" w:rsidRDefault="00D6260A" w:rsidP="001C525C">
      <w:pPr>
        <w:widowControl w:val="0"/>
        <w:tabs>
          <w:tab w:val="left" w:pos="284"/>
          <w:tab w:val="left" w:pos="567"/>
          <w:tab w:val="left" w:pos="709"/>
        </w:tabs>
        <w:ind w:firstLine="567"/>
        <w:jc w:val="both"/>
        <w:rPr>
          <w:rFonts w:eastAsia="Calibri"/>
          <w:sz w:val="22"/>
          <w:szCs w:val="22"/>
          <w:lang w:bidi="ru-RU"/>
        </w:rPr>
      </w:pPr>
      <w:r w:rsidRPr="001C525C">
        <w:rPr>
          <w:sz w:val="22"/>
          <w:szCs w:val="22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4455E24A" w14:textId="77777777" w:rsidR="00D6260A" w:rsidRPr="001C525C" w:rsidRDefault="00D6260A" w:rsidP="001C525C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1C525C">
        <w:rPr>
          <w:rFonts w:eastAsia="Courier New"/>
          <w:bCs/>
          <w:sz w:val="22"/>
          <w:szCs w:val="22"/>
          <w:lang w:bidi="ru-RU"/>
        </w:rPr>
        <w:t xml:space="preserve">3.7. </w:t>
      </w:r>
      <w:r w:rsidRPr="001C525C">
        <w:rPr>
          <w:rFonts w:eastAsia="Courier New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2DD71A75" w14:textId="77777777" w:rsidR="00D6260A" w:rsidRPr="001C525C" w:rsidRDefault="00D6260A" w:rsidP="001C525C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1C525C">
        <w:rPr>
          <w:rFonts w:eastAsia="Courier New"/>
          <w:sz w:val="22"/>
          <w:szCs w:val="22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301ED1B9" w14:textId="77777777" w:rsidR="00D6260A" w:rsidRPr="001C525C" w:rsidRDefault="00D6260A" w:rsidP="001C525C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1C525C">
        <w:rPr>
          <w:sz w:val="22"/>
          <w:szCs w:val="22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29606A2B" w14:textId="77777777" w:rsidR="00D6260A" w:rsidRPr="001C525C" w:rsidRDefault="00D6260A" w:rsidP="001C525C">
      <w:pPr>
        <w:widowControl w:val="0"/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1C525C">
        <w:rPr>
          <w:rFonts w:eastAsia="Courier New"/>
          <w:sz w:val="22"/>
          <w:szCs w:val="22"/>
          <w:lang w:bidi="ru-RU"/>
        </w:rPr>
        <w:t>3.9. Требования к таре и упаковке Товара.</w:t>
      </w:r>
    </w:p>
    <w:p w14:paraId="72D5C3CB" w14:textId="77777777" w:rsidR="00D6260A" w:rsidRPr="001C525C" w:rsidRDefault="00D6260A" w:rsidP="001C525C">
      <w:pPr>
        <w:widowControl w:val="0"/>
        <w:ind w:firstLine="540"/>
        <w:jc w:val="both"/>
        <w:rPr>
          <w:bCs/>
          <w:sz w:val="22"/>
          <w:szCs w:val="22"/>
          <w:lang w:bidi="ru-RU"/>
        </w:rPr>
      </w:pPr>
      <w:r w:rsidRPr="001C525C">
        <w:rPr>
          <w:rFonts w:eastAsia="Courier New"/>
          <w:bCs/>
          <w:sz w:val="22"/>
          <w:szCs w:val="22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1C525C">
        <w:rPr>
          <w:bCs/>
          <w:sz w:val="22"/>
          <w:szCs w:val="22"/>
          <w:lang w:bidi="ru-RU"/>
        </w:rPr>
        <w:t xml:space="preserve"> </w:t>
      </w:r>
    </w:p>
    <w:p w14:paraId="0DC52A3A" w14:textId="77777777" w:rsidR="00D6260A" w:rsidRPr="001C525C" w:rsidRDefault="00D6260A" w:rsidP="001C525C">
      <w:pPr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1C525C">
        <w:rPr>
          <w:rFonts w:eastAsia="Courier New"/>
          <w:sz w:val="22"/>
          <w:szCs w:val="22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5FF1A0B3" w14:textId="77777777" w:rsidR="00D6260A" w:rsidRPr="001C525C" w:rsidRDefault="00D6260A" w:rsidP="001C525C">
      <w:pPr>
        <w:ind w:firstLine="540"/>
        <w:jc w:val="both"/>
        <w:rPr>
          <w:sz w:val="22"/>
          <w:szCs w:val="22"/>
        </w:rPr>
      </w:pPr>
      <w:r w:rsidRPr="001C525C">
        <w:rPr>
          <w:sz w:val="22"/>
          <w:szCs w:val="22"/>
        </w:rPr>
        <w:t>3.10. Поставляемый товар должен соответствовать нормативно-технической документации.</w:t>
      </w:r>
    </w:p>
    <w:p w14:paraId="53AEE49E" w14:textId="75CC5E5A" w:rsidR="00D6260A" w:rsidRPr="001C525C" w:rsidRDefault="00D6260A" w:rsidP="001C525C">
      <w:pPr>
        <w:ind w:firstLine="540"/>
        <w:jc w:val="both"/>
        <w:rPr>
          <w:sz w:val="22"/>
          <w:szCs w:val="22"/>
        </w:rPr>
      </w:pPr>
      <w:r w:rsidRPr="001C525C">
        <w:rPr>
          <w:sz w:val="22"/>
          <w:szCs w:val="22"/>
        </w:rPr>
        <w:t xml:space="preserve">3.11. </w:t>
      </w:r>
      <w:bookmarkStart w:id="1" w:name="_Hlk228271106"/>
      <w:r w:rsidR="001637B7" w:rsidRPr="001C525C">
        <w:rPr>
          <w:sz w:val="22"/>
          <w:szCs w:val="22"/>
        </w:rPr>
        <w:t xml:space="preserve">Остаточный срок годности </w:t>
      </w:r>
      <w:r w:rsidRPr="001C525C">
        <w:rPr>
          <w:sz w:val="22"/>
          <w:szCs w:val="22"/>
        </w:rPr>
        <w:t>Товар</w:t>
      </w:r>
      <w:r w:rsidR="001637B7" w:rsidRPr="001C525C">
        <w:rPr>
          <w:sz w:val="22"/>
          <w:szCs w:val="22"/>
        </w:rPr>
        <w:t xml:space="preserve">а на момент поставки </w:t>
      </w:r>
      <w:r w:rsidRPr="001C525C">
        <w:rPr>
          <w:sz w:val="22"/>
          <w:szCs w:val="22"/>
        </w:rPr>
        <w:t>долж</w:t>
      </w:r>
      <w:r w:rsidR="001637B7" w:rsidRPr="001C525C">
        <w:rPr>
          <w:sz w:val="22"/>
          <w:szCs w:val="22"/>
        </w:rPr>
        <w:t>е</w:t>
      </w:r>
      <w:r w:rsidR="00730963">
        <w:rPr>
          <w:sz w:val="22"/>
          <w:szCs w:val="22"/>
        </w:rPr>
        <w:t>н</w:t>
      </w:r>
      <w:r w:rsidRPr="001C525C">
        <w:rPr>
          <w:sz w:val="22"/>
          <w:szCs w:val="22"/>
        </w:rPr>
        <w:t xml:space="preserve"> составлять не менее </w:t>
      </w:r>
      <w:r w:rsidR="00BA6288" w:rsidRPr="001C525C">
        <w:rPr>
          <w:sz w:val="22"/>
          <w:szCs w:val="22"/>
        </w:rPr>
        <w:t>12</w:t>
      </w:r>
      <w:r w:rsidRPr="001C525C">
        <w:rPr>
          <w:sz w:val="22"/>
          <w:szCs w:val="22"/>
        </w:rPr>
        <w:t xml:space="preserve"> (</w:t>
      </w:r>
      <w:r w:rsidR="00BA6288" w:rsidRPr="001C525C">
        <w:rPr>
          <w:sz w:val="22"/>
          <w:szCs w:val="22"/>
        </w:rPr>
        <w:t>двенадцати</w:t>
      </w:r>
      <w:r w:rsidRPr="001C525C">
        <w:rPr>
          <w:sz w:val="22"/>
          <w:szCs w:val="22"/>
        </w:rPr>
        <w:t xml:space="preserve">) месяцев. </w:t>
      </w:r>
      <w:bookmarkEnd w:id="1"/>
    </w:p>
    <w:p w14:paraId="77856952" w14:textId="262F737E" w:rsidR="00D6260A" w:rsidRPr="001C525C" w:rsidRDefault="00D6260A" w:rsidP="001C525C">
      <w:pPr>
        <w:ind w:firstLine="567"/>
        <w:jc w:val="both"/>
        <w:rPr>
          <w:sz w:val="22"/>
          <w:szCs w:val="22"/>
        </w:rPr>
      </w:pPr>
      <w:r w:rsidRPr="001C525C">
        <w:rPr>
          <w:sz w:val="22"/>
          <w:szCs w:val="22"/>
        </w:rPr>
        <w:lastRenderedPageBreak/>
        <w:t>4. Адрес поставки товара:</w:t>
      </w:r>
      <w:r w:rsidRPr="001C525C">
        <w:rPr>
          <w:rFonts w:eastAsia="Calibri"/>
          <w:sz w:val="22"/>
          <w:szCs w:val="22"/>
          <w:lang w:eastAsia="en-US"/>
        </w:rPr>
        <w:t xml:space="preserve"> </w:t>
      </w:r>
      <w:r w:rsidR="00132E5E" w:rsidRPr="00132E5E">
        <w:rPr>
          <w:b/>
          <w:bCs/>
          <w:sz w:val="22"/>
          <w:szCs w:val="22"/>
        </w:rPr>
        <w:t>г. Санкт-Петербург, ул. Полярников, д. 5, лит В, часть нежилого помещения 24Н.</w:t>
      </w:r>
    </w:p>
    <w:p w14:paraId="697215F8" w14:textId="77777777" w:rsidR="001637B7" w:rsidRPr="001C525C" w:rsidRDefault="00D6260A" w:rsidP="001C525C">
      <w:pPr>
        <w:ind w:firstLine="708"/>
        <w:jc w:val="both"/>
        <w:rPr>
          <w:b/>
          <w:sz w:val="22"/>
          <w:szCs w:val="22"/>
        </w:rPr>
      </w:pPr>
      <w:r w:rsidRPr="001C525C">
        <w:rPr>
          <w:sz w:val="22"/>
          <w:szCs w:val="22"/>
        </w:rPr>
        <w:t>5. Срок поставки товара:</w:t>
      </w:r>
      <w:r w:rsidRPr="001C525C">
        <w:rPr>
          <w:bCs/>
          <w:sz w:val="22"/>
          <w:szCs w:val="22"/>
        </w:rPr>
        <w:t xml:space="preserve"> </w:t>
      </w:r>
      <w:bookmarkStart w:id="2" w:name="_Hlk228271076"/>
      <w:r w:rsidR="001637B7" w:rsidRPr="001C525C">
        <w:rPr>
          <w:b/>
          <w:sz w:val="22"/>
          <w:szCs w:val="22"/>
        </w:rPr>
        <w:t>с даты заключения Контракта по 10.12.2026 г., по заявке Заказчика в течение 5 (пяти) рабочих дней</w:t>
      </w:r>
      <w:r w:rsidR="001637B7" w:rsidRPr="001C525C">
        <w:rPr>
          <w:rFonts w:eastAsia="Calibri"/>
          <w:b/>
          <w:sz w:val="22"/>
          <w:szCs w:val="22"/>
          <w:lang w:eastAsia="en-US"/>
        </w:rPr>
        <w:t xml:space="preserve">, </w:t>
      </w:r>
      <w:r w:rsidR="001637B7" w:rsidRPr="001C525C">
        <w:rPr>
          <w:b/>
          <w:sz w:val="22"/>
          <w:szCs w:val="22"/>
        </w:rPr>
        <w:t>с 9 часов 00 минут до 16 часов 00 минут.</w:t>
      </w:r>
      <w:bookmarkEnd w:id="2"/>
    </w:p>
    <w:p w14:paraId="611DFC5C" w14:textId="77777777" w:rsidR="00D6260A" w:rsidRPr="001C525C" w:rsidRDefault="00D6260A" w:rsidP="001C525C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1C525C">
        <w:rPr>
          <w:rFonts w:eastAsia="Calibri"/>
          <w:sz w:val="22"/>
          <w:szCs w:val="22"/>
          <w:lang w:eastAsia="en-US"/>
        </w:rPr>
        <w:t>6. Перечень приложений, являющихся неотъемлемой частью Описания объекта закупки.</w:t>
      </w:r>
    </w:p>
    <w:p w14:paraId="566751A7" w14:textId="77777777" w:rsidR="00D6260A" w:rsidRPr="001C525C" w:rsidRDefault="00D6260A" w:rsidP="001C525C">
      <w:pPr>
        <w:ind w:firstLine="567"/>
        <w:jc w:val="both"/>
        <w:rPr>
          <w:sz w:val="22"/>
          <w:szCs w:val="22"/>
        </w:rPr>
      </w:pPr>
      <w:r w:rsidRPr="001C525C">
        <w:rPr>
          <w:sz w:val="22"/>
          <w:szCs w:val="22"/>
        </w:rPr>
        <w:t>6.1. Приложение № 1. 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14:paraId="19F4953B" w14:textId="1AF0A6B9" w:rsidR="00D6260A" w:rsidRPr="001C525C" w:rsidRDefault="00D6260A" w:rsidP="001C525C">
      <w:pPr>
        <w:jc w:val="center"/>
        <w:rPr>
          <w:b/>
          <w:bCs/>
          <w:sz w:val="22"/>
          <w:szCs w:val="22"/>
        </w:rPr>
      </w:pPr>
      <w:r w:rsidRPr="001C525C">
        <w:rPr>
          <w:b/>
          <w:bCs/>
          <w:sz w:val="22"/>
          <w:szCs w:val="22"/>
        </w:rPr>
        <w:br w:type="page"/>
      </w:r>
    </w:p>
    <w:p w14:paraId="0A587E9B" w14:textId="77777777" w:rsidR="00D6260A" w:rsidRPr="001C525C" w:rsidRDefault="00D6260A" w:rsidP="001C525C">
      <w:pPr>
        <w:jc w:val="center"/>
        <w:rPr>
          <w:b/>
          <w:bCs/>
          <w:sz w:val="22"/>
          <w:szCs w:val="22"/>
        </w:rPr>
        <w:sectPr w:rsidR="00D6260A" w:rsidRPr="001C525C" w:rsidSect="00D6260A">
          <w:headerReference w:type="even" r:id="rId8"/>
          <w:footerReference w:type="even" r:id="rId9"/>
          <w:footerReference w:type="default" r:id="rId10"/>
          <w:pgSz w:w="11906" w:h="16838"/>
          <w:pgMar w:top="1134" w:right="566" w:bottom="1276" w:left="1134" w:header="397" w:footer="397" w:gutter="0"/>
          <w:cols w:space="720"/>
          <w:docGrid w:linePitch="360"/>
        </w:sectPr>
      </w:pPr>
    </w:p>
    <w:p w14:paraId="6FA0AAD6" w14:textId="77777777" w:rsidR="00D6260A" w:rsidRPr="001C525C" w:rsidRDefault="00D6260A" w:rsidP="001C525C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  <w:r w:rsidRPr="001C525C">
        <w:rPr>
          <w:b/>
          <w:sz w:val="22"/>
          <w:szCs w:val="22"/>
        </w:rPr>
        <w:lastRenderedPageBreak/>
        <w:t xml:space="preserve">Приложение № 1 </w:t>
      </w:r>
    </w:p>
    <w:p w14:paraId="01C6D8BF" w14:textId="77777777" w:rsidR="00D6260A" w:rsidRPr="001C525C" w:rsidRDefault="00D6260A" w:rsidP="001C525C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  <w:r w:rsidRPr="001C525C">
        <w:rPr>
          <w:b/>
          <w:sz w:val="22"/>
          <w:szCs w:val="22"/>
        </w:rPr>
        <w:t>к Описанию объекта закупки</w:t>
      </w:r>
    </w:p>
    <w:p w14:paraId="4475BFEC" w14:textId="77777777" w:rsidR="00D6260A" w:rsidRPr="001C525C" w:rsidRDefault="00D6260A" w:rsidP="001C525C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14:paraId="7450A4D7" w14:textId="77777777" w:rsidR="00D6260A" w:rsidRPr="001C525C" w:rsidRDefault="00D6260A" w:rsidP="001C525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C525C">
        <w:rPr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54F92746" w14:textId="77777777" w:rsidR="00670356" w:rsidRPr="001C525C" w:rsidRDefault="00670356" w:rsidP="001C525C">
      <w:pPr>
        <w:jc w:val="right"/>
        <w:rPr>
          <w:rFonts w:eastAsia="Calibri"/>
          <w:b/>
          <w:sz w:val="22"/>
          <w:szCs w:val="22"/>
          <w:lang w:eastAsia="en-US"/>
        </w:rPr>
      </w:pPr>
    </w:p>
    <w:tbl>
      <w:tblPr>
        <w:tblW w:w="5101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1248"/>
        <w:gridCol w:w="1606"/>
        <w:gridCol w:w="1277"/>
        <w:gridCol w:w="1039"/>
        <w:gridCol w:w="2069"/>
        <w:gridCol w:w="1640"/>
        <w:gridCol w:w="1587"/>
        <w:gridCol w:w="2280"/>
        <w:gridCol w:w="1825"/>
      </w:tblGrid>
      <w:tr w:rsidR="004B7634" w:rsidRPr="001C525C" w14:paraId="22AF2FF0" w14:textId="77777777" w:rsidTr="004B7634">
        <w:trPr>
          <w:trHeight w:val="152"/>
        </w:trPr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EBBE3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B255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2990" w14:textId="79023138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Код по позиции  ОКПД2/ КТРУ</w:t>
            </w:r>
            <w:r w:rsidR="00D848BE" w:rsidRPr="001C525C">
              <w:rPr>
                <w:rFonts w:ascii="Times New Roman" w:hAnsi="Times New Roman" w:cs="Times New Roman"/>
                <w:b/>
              </w:rPr>
              <w:t>/</w:t>
            </w:r>
          </w:p>
          <w:p w14:paraId="642738D0" w14:textId="0FF4F702" w:rsidR="00D848BE" w:rsidRPr="001C525C" w:rsidRDefault="00D848BE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ККН</w:t>
            </w:r>
          </w:p>
          <w:p w14:paraId="187F6C7B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45068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Единица измерения товара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A1C9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Коли-</w:t>
            </w:r>
            <w:proofErr w:type="spellStart"/>
            <w:r w:rsidRPr="001C525C">
              <w:rPr>
                <w:rFonts w:ascii="Times New Roman" w:hAnsi="Times New Roman" w:cs="Times New Roman"/>
                <w:b/>
              </w:rPr>
              <w:t>чество</w:t>
            </w:r>
            <w:proofErr w:type="spellEnd"/>
          </w:p>
          <w:p w14:paraId="3EC48D89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в единицах измерения товара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A1CE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Наименование характеристики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17EF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Значение характеристики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D2DE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Единица измерения характеристики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A341D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Инструкция по заполнению характеристик в заявке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FD46" w14:textId="6151A93A" w:rsidR="00032CC1" w:rsidRPr="001C525C" w:rsidRDefault="00032CC1" w:rsidP="004B7634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Обоснование включения дополнительной информации в сведения о товаре</w:t>
            </w:r>
          </w:p>
        </w:tc>
      </w:tr>
      <w:tr w:rsidR="004B7634" w:rsidRPr="001C525C" w14:paraId="7EC02A90" w14:textId="77777777" w:rsidTr="004B7634">
        <w:trPr>
          <w:trHeight w:val="112"/>
        </w:trPr>
        <w:tc>
          <w:tcPr>
            <w:tcW w:w="1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EC4EF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  <w:b/>
              </w:rPr>
            </w:pPr>
            <w:r w:rsidRPr="001C525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5C7E2" w14:textId="31482F09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Средство для мытья посуды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B7AFE" w14:textId="6921075F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bookmarkStart w:id="3" w:name="_Hlk228271086"/>
            <w:r w:rsidRPr="001C525C">
              <w:rPr>
                <w:rFonts w:ascii="Times New Roman" w:hAnsi="Times New Roman" w:cs="Times New Roman"/>
              </w:rPr>
              <w:t>20.41.32.111</w:t>
            </w:r>
            <w:bookmarkEnd w:id="3"/>
            <w:r w:rsidR="00032CC1" w:rsidRPr="001C525C">
              <w:rPr>
                <w:rFonts w:ascii="Times New Roman" w:hAnsi="Times New Roman" w:cs="Times New Roman"/>
              </w:rPr>
              <w:t>/</w:t>
            </w:r>
          </w:p>
          <w:p w14:paraId="3115955E" w14:textId="49885A7A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 xml:space="preserve">20.41.32.111-00000015 </w:t>
            </w:r>
            <w:r w:rsidR="00D848BE" w:rsidRPr="001C525C">
              <w:rPr>
                <w:rFonts w:ascii="Times New Roman" w:hAnsi="Times New Roman" w:cs="Times New Roman"/>
              </w:rPr>
              <w:t>/</w:t>
            </w:r>
          </w:p>
          <w:p w14:paraId="6030AE33" w14:textId="77777777" w:rsidR="00D848BE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20.41.32.111-011</w:t>
            </w:r>
          </w:p>
          <w:p w14:paraId="53B218BE" w14:textId="7F3456CC" w:rsidR="001637B7" w:rsidRPr="001C525C" w:rsidRDefault="001637B7" w:rsidP="004B7634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(Средство для мытья посуды тип 10)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E2748" w14:textId="09A97BB3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Литр; кубический дециметр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5BD51" w14:textId="7A8AD6FA" w:rsidR="00032CC1" w:rsidRPr="001C525C" w:rsidRDefault="00730963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7CD5" w14:textId="5FA2EF8D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Для использования в посудомоечной машине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DB7E5" w14:textId="3FA1984C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48EBA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45ACD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C2D3C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634" w:rsidRPr="001C525C" w14:paraId="43E87A8A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2DD95D" w14:textId="77777777" w:rsidR="00032CC1" w:rsidRPr="001C525C" w:rsidRDefault="00032CC1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F892C9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24063B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BBD4B0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DB432B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CC3A8" w14:textId="0CEB0CD2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Для мытья детской посуды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AC167" w14:textId="15DAC45B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A36D5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63583" w14:textId="53998D54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FBBE8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634" w:rsidRPr="001C525C" w14:paraId="2014D02A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1D002" w14:textId="77777777" w:rsidR="00032CC1" w:rsidRPr="001C525C" w:rsidRDefault="00032CC1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A854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782EB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A8DE8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2D9F9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0CD04" w14:textId="20D2C345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Наличие антибактериального компонента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60F10" w14:textId="31E27A7B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4B763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C8EFB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63FE5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E3930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634" w:rsidRPr="001C525C" w14:paraId="33E3574C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829A1F" w14:textId="77777777" w:rsidR="00032CC1" w:rsidRPr="001C525C" w:rsidRDefault="00032CC1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5F8051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CA49DE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587147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FE5B47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08C42" w14:textId="43947C4C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Форма выпуска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1A38E" w14:textId="73EC760D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Жидкость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C67C9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664C2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43F0C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634" w:rsidRPr="001C525C" w14:paraId="1888A93A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8D155" w14:textId="77777777" w:rsidR="00032CC1" w:rsidRPr="001C525C" w:rsidRDefault="00032CC1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371BD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F1A8F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35D88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802D2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11904" w14:textId="7E55CE73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Объем</w:t>
            </w:r>
            <w:r w:rsidR="001637B7" w:rsidRPr="001C525C">
              <w:rPr>
                <w:rFonts w:ascii="Times New Roman" w:hAnsi="Times New Roman" w:cs="Times New Roman"/>
              </w:rPr>
              <w:t xml:space="preserve"> упаковки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9896A" w14:textId="0AB02A48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≥ 4 5</w:t>
            </w:r>
            <w:r w:rsidR="004976DD" w:rsidRPr="001C525C">
              <w:rPr>
                <w:rFonts w:ascii="Times New Roman" w:hAnsi="Times New Roman" w:cs="Times New Roman"/>
              </w:rPr>
              <w:t xml:space="preserve">00  и  ≤ </w:t>
            </w:r>
            <w:r w:rsidRPr="001C525C">
              <w:rPr>
                <w:rFonts w:ascii="Times New Roman" w:hAnsi="Times New Roman" w:cs="Times New Roman"/>
              </w:rPr>
              <w:t>5</w:t>
            </w:r>
            <w:r w:rsidR="005A1CBA" w:rsidRPr="001C525C">
              <w:rPr>
                <w:rFonts w:ascii="Times New Roman" w:hAnsi="Times New Roman" w:cs="Times New Roman"/>
              </w:rPr>
              <w:t>0</w:t>
            </w:r>
            <w:r w:rsidR="004976DD" w:rsidRPr="001C5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994FA" w14:textId="1C72FDE6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СМ3;^МЛ (Кубический сантиметр; ^миллилитр)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52333" w14:textId="7024C45B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4100E" w14:textId="43CB00C3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Дополнительная характеристика в соответствии с ККН</w:t>
            </w:r>
          </w:p>
        </w:tc>
      </w:tr>
      <w:tr w:rsidR="004B7634" w:rsidRPr="001C525C" w14:paraId="3F078FAD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2980A" w14:textId="77777777" w:rsidR="001637B7" w:rsidRPr="001C525C" w:rsidRDefault="001637B7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F827C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DBA7E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85FE6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3B23A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93355" w14:textId="7121B26E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Концентрат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34309" w14:textId="52728015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F6D1D" w14:textId="77777777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9B7E4" w14:textId="05C60BA2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0952C" w14:textId="7D4B9854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Дополнительная характеристика в соответствии с ККН</w:t>
            </w:r>
          </w:p>
        </w:tc>
      </w:tr>
      <w:tr w:rsidR="004B7634" w:rsidRPr="001C525C" w14:paraId="30301EE4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0DC21" w14:textId="77777777" w:rsidR="00032CC1" w:rsidRPr="001C525C" w:rsidRDefault="00032CC1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9B175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9BCAF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0D182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2436A" w14:textId="77777777" w:rsidR="00032CC1" w:rsidRPr="001C525C" w:rsidRDefault="00032CC1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11584" w14:textId="447F87A4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Соответствие нормативно-</w:t>
            </w:r>
            <w:r w:rsidRPr="001C525C">
              <w:rPr>
                <w:rFonts w:ascii="Times New Roman" w:hAnsi="Times New Roman" w:cs="Times New Roman"/>
              </w:rPr>
              <w:lastRenderedPageBreak/>
              <w:t>технической документации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36B41" w14:textId="470AACBD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lastRenderedPageBreak/>
              <w:t>ТУ производителя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671A9" w14:textId="77777777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31A17" w14:textId="4DD7A621" w:rsidR="00032CC1" w:rsidRPr="001C525C" w:rsidRDefault="00032CC1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 xml:space="preserve">Значение характеристики не </w:t>
            </w:r>
            <w:r w:rsidRPr="001C525C">
              <w:rPr>
                <w:rFonts w:ascii="Times New Roman" w:hAnsi="Times New Roman" w:cs="Times New Roman"/>
              </w:rPr>
              <w:lastRenderedPageBreak/>
              <w:t>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CB8F2" w14:textId="581FB757" w:rsidR="00032CC1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lastRenderedPageBreak/>
              <w:t xml:space="preserve">Дополнительная характеристика </w:t>
            </w:r>
            <w:r w:rsidRPr="001C525C">
              <w:rPr>
                <w:rFonts w:ascii="Times New Roman" w:hAnsi="Times New Roman" w:cs="Times New Roman"/>
              </w:rPr>
              <w:lastRenderedPageBreak/>
              <w:t>в соответствии с ККН</w:t>
            </w:r>
          </w:p>
        </w:tc>
      </w:tr>
      <w:tr w:rsidR="004B7634" w:rsidRPr="001C525C" w14:paraId="362538ED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DD7C9" w14:textId="77777777" w:rsidR="001637B7" w:rsidRPr="001C525C" w:rsidRDefault="001637B7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C1462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6CFB0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7B050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3ECE4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3BC2C" w14:textId="18461723" w:rsidR="001637B7" w:rsidRPr="001C525C" w:rsidRDefault="006A02F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Тип средства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6B98D" w14:textId="2DB53EA5" w:rsidR="001637B7" w:rsidRPr="001C525C" w:rsidRDefault="006A02F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 xml:space="preserve">Щелочное, </w:t>
            </w:r>
            <w:proofErr w:type="spellStart"/>
            <w:r w:rsidRPr="001C525C">
              <w:rPr>
                <w:rFonts w:ascii="Times New Roman" w:hAnsi="Times New Roman" w:cs="Times New Roman"/>
              </w:rPr>
              <w:t>беспенное</w:t>
            </w:r>
            <w:proofErr w:type="spellEnd"/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940B2" w14:textId="1E8D8B4E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3CAC7" w14:textId="0837557F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6ED2B" w14:textId="11EEF45C" w:rsidR="001637B7" w:rsidRPr="001C525C" w:rsidRDefault="001C525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*</w:t>
            </w:r>
          </w:p>
        </w:tc>
      </w:tr>
      <w:tr w:rsidR="004B7634" w:rsidRPr="001C525C" w14:paraId="34939939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5BFAE" w14:textId="77777777" w:rsidR="001637B7" w:rsidRPr="001C525C" w:rsidRDefault="001637B7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74482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C284F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AB4B4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3355C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2C757" w14:textId="1AD201EC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Показатель активности водородных ионов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621EF" w14:textId="784338E3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C525C">
              <w:rPr>
                <w:rFonts w:ascii="Times New Roman" w:hAnsi="Times New Roman" w:cs="Times New Roman"/>
              </w:rPr>
              <w:t>10,0-12,0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092AF" w14:textId="77777777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81AA3" w14:textId="71584EEC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2E1F7" w14:textId="17212E50" w:rsidR="001637B7" w:rsidRPr="001C525C" w:rsidRDefault="001C525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*</w:t>
            </w:r>
          </w:p>
        </w:tc>
      </w:tr>
      <w:tr w:rsidR="004B7634" w:rsidRPr="001C525C" w14:paraId="43E2386D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9E70B" w14:textId="77777777" w:rsidR="001637B7" w:rsidRPr="001C525C" w:rsidRDefault="001637B7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1417B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9ACCE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0A8DA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AB605" w14:textId="77777777" w:rsidR="001637B7" w:rsidRPr="001C525C" w:rsidRDefault="001637B7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5BD59" w14:textId="3089590D" w:rsidR="001637B7" w:rsidRPr="001C525C" w:rsidRDefault="008970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Не содержит фосфатов и хлора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DEFE0" w14:textId="0E283CE1" w:rsidR="001637B7" w:rsidRPr="001C525C" w:rsidRDefault="0089700B" w:rsidP="001C525C">
            <w:pPr>
              <w:pStyle w:val="affff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C525C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83778" w14:textId="77777777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4E14B" w14:textId="63D89E21" w:rsidR="001637B7" w:rsidRPr="001C525C" w:rsidRDefault="001637B7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3C6E7" w14:textId="6EFA7213" w:rsidR="001637B7" w:rsidRPr="001C525C" w:rsidRDefault="001C525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*</w:t>
            </w:r>
          </w:p>
        </w:tc>
      </w:tr>
      <w:tr w:rsidR="004B7634" w:rsidRPr="001C525C" w14:paraId="1E1BA033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4D167" w14:textId="77777777" w:rsidR="0089700B" w:rsidRPr="001C525C" w:rsidRDefault="008970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20267" w14:textId="77777777" w:rsidR="0089700B" w:rsidRPr="001C525C" w:rsidRDefault="008970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32D25" w14:textId="77777777" w:rsidR="0089700B" w:rsidRPr="001C525C" w:rsidRDefault="008970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7A482" w14:textId="77777777" w:rsidR="0089700B" w:rsidRPr="001C525C" w:rsidRDefault="008970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ECE51" w14:textId="77777777" w:rsidR="0089700B" w:rsidRPr="001C525C" w:rsidRDefault="008970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DD105" w14:textId="611403C8" w:rsidR="0089700B" w:rsidRPr="001C525C" w:rsidRDefault="008970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Не вызывает коррозии металлических поверхностей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86D41" w14:textId="68DA854A" w:rsidR="0089700B" w:rsidRPr="001C525C" w:rsidRDefault="008970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4388C" w14:textId="77777777" w:rsidR="0089700B" w:rsidRPr="001C525C" w:rsidRDefault="008970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A2CDA" w14:textId="480B27F0" w:rsidR="0089700B" w:rsidRPr="001C525C" w:rsidRDefault="008970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76070" w14:textId="18F739E4" w:rsidR="0089700B" w:rsidRPr="001C525C" w:rsidRDefault="001C525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*</w:t>
            </w:r>
          </w:p>
        </w:tc>
      </w:tr>
      <w:tr w:rsidR="004B7634" w:rsidRPr="001C525C" w14:paraId="29B7DC10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5478C" w14:textId="77777777" w:rsidR="00981A56" w:rsidRPr="001C525C" w:rsidRDefault="00981A56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67823" w14:textId="77777777" w:rsidR="00981A56" w:rsidRPr="001C525C" w:rsidRDefault="00981A56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BABFC" w14:textId="77777777" w:rsidR="00981A56" w:rsidRPr="001C525C" w:rsidRDefault="00981A56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1B126" w14:textId="77777777" w:rsidR="00981A56" w:rsidRPr="001C525C" w:rsidRDefault="00981A56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5C70A" w14:textId="77777777" w:rsidR="00981A56" w:rsidRPr="001C525C" w:rsidRDefault="00981A56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18202" w14:textId="05A0807F" w:rsidR="00981A56" w:rsidRPr="001C525C" w:rsidRDefault="006A02F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5431F" w14:textId="148855F7" w:rsidR="00981A56" w:rsidRPr="001C525C" w:rsidRDefault="006A02FC" w:rsidP="001C525C">
            <w:pPr>
              <w:pStyle w:val="affff"/>
              <w:ind w:left="-65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Посудомоечная</w:t>
            </w:r>
            <w:r w:rsidR="0089700B" w:rsidRPr="001C525C">
              <w:rPr>
                <w:rFonts w:ascii="Times New Roman" w:hAnsi="Times New Roman" w:cs="Times New Roman"/>
              </w:rPr>
              <w:t xml:space="preserve"> машина</w:t>
            </w:r>
            <w:r w:rsidR="00334B0B" w:rsidRPr="001C525C">
              <w:rPr>
                <w:rFonts w:ascii="Times New Roman" w:hAnsi="Times New Roman" w:cs="Times New Roman"/>
              </w:rPr>
              <w:t xml:space="preserve"> МПФ-500Ф-02</w:t>
            </w:r>
            <w:r w:rsidR="001C525C" w:rsidRPr="001C525C">
              <w:rPr>
                <w:rFonts w:ascii="Times New Roman" w:hAnsi="Times New Roman" w:cs="Times New Roman"/>
              </w:rPr>
              <w:t xml:space="preserve"> (имеется у Заказчика)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CBF2C" w14:textId="77777777" w:rsidR="00981A56" w:rsidRPr="001C525C" w:rsidRDefault="00981A56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EDCB1" w14:textId="54C0D8B9" w:rsidR="00981A56" w:rsidRPr="001C525C" w:rsidRDefault="00981A56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546C0" w14:textId="5F74A463" w:rsidR="00981A56" w:rsidRPr="001C525C" w:rsidRDefault="001C525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*</w:t>
            </w:r>
          </w:p>
        </w:tc>
      </w:tr>
      <w:tr w:rsidR="004B7634" w:rsidRPr="001C525C" w14:paraId="376CA068" w14:textId="77777777" w:rsidTr="004B7634">
        <w:trPr>
          <w:trHeight w:val="112"/>
        </w:trPr>
        <w:tc>
          <w:tcPr>
            <w:tcW w:w="10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0C714" w14:textId="0AC4370B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  <w:r w:rsidRPr="001C525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1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2077C" w14:textId="1D98D93A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Средство для мытья посуды</w:t>
            </w:r>
          </w:p>
        </w:tc>
        <w:tc>
          <w:tcPr>
            <w:tcW w:w="53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DC6F7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20.41.32.111/</w:t>
            </w:r>
          </w:p>
          <w:p w14:paraId="6646B863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20.41.32.111-00000015 /</w:t>
            </w:r>
          </w:p>
          <w:p w14:paraId="1AE010D0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 xml:space="preserve">20.41.32.111-019 </w:t>
            </w:r>
          </w:p>
          <w:p w14:paraId="7C35E2E1" w14:textId="3F8B7538" w:rsidR="00334B0B" w:rsidRPr="001C525C" w:rsidRDefault="00334B0B" w:rsidP="004B7634">
            <w:pPr>
              <w:pStyle w:val="affff"/>
              <w:jc w:val="center"/>
            </w:pPr>
            <w:r w:rsidRPr="001C525C">
              <w:rPr>
                <w:rFonts w:ascii="Times New Roman" w:hAnsi="Times New Roman" w:cs="Times New Roman"/>
              </w:rPr>
              <w:t>(Средство для мытья посуды тип 16)</w:t>
            </w:r>
          </w:p>
        </w:tc>
        <w:tc>
          <w:tcPr>
            <w:tcW w:w="42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DD2D7" w14:textId="6670E06E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Литр; кубический дециметр</w:t>
            </w:r>
          </w:p>
        </w:tc>
        <w:tc>
          <w:tcPr>
            <w:tcW w:w="34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E5ABF" w14:textId="69AB9558" w:rsidR="00334B0B" w:rsidRPr="001C525C" w:rsidRDefault="00730963" w:rsidP="001C52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C26A8" w14:textId="344041D6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color w:val="111111"/>
                <w:sz w:val="22"/>
                <w:szCs w:val="22"/>
                <w:lang w:eastAsia="en-US"/>
              </w:rPr>
            </w:pPr>
            <w:r w:rsidRPr="001C525C">
              <w:rPr>
                <w:sz w:val="22"/>
                <w:szCs w:val="22"/>
              </w:rPr>
              <w:t>Для использования в посудомоечной машине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3C9A2" w14:textId="202A6BF6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B1416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E475D" w14:textId="167C7F35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49D8A" w14:textId="3DC4C382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634" w:rsidRPr="001C525C" w14:paraId="3C4B2D99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629E4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1EE76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60E83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7BC4A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F30BD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D6B92" w14:textId="2B212BE3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Для мытья детской посуды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4A09F" w14:textId="329D6D1F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2D2C6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CB5B2" w14:textId="5C7006F1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3373F" w14:textId="408D32E2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634" w:rsidRPr="001C525C" w14:paraId="414503A1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79F74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D07E5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4DC79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AC03B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D9311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FC1EE" w14:textId="0FA916A7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Наличие антибактериального компонента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F7745" w14:textId="20F1A920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F4133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4FEAB" w14:textId="1E04025D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AC85B" w14:textId="03E5EE15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634" w:rsidRPr="001C525C" w14:paraId="62B6454D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A066D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55D49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8A39F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9C607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EEE62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BF865" w14:textId="058D8C0B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Форма выпуска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52FE0" w14:textId="22423925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C525C">
              <w:rPr>
                <w:rFonts w:ascii="Times New Roman" w:hAnsi="Times New Roman" w:cs="Times New Roman"/>
              </w:rPr>
              <w:t>Жидкость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AA7E0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70DD2" w14:textId="61970E4A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A1C22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634" w:rsidRPr="001C525C" w14:paraId="041511A8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16D0B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1372E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EC70A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6909E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6C9E7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C67D9" w14:textId="37531766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Объем упаковки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8F43B" w14:textId="09B574D5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≥ 4 500  и  ≤ 5000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E53C6" w14:textId="114FBB84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СМ3;^МЛ (Кубический сантиметр; ^миллилитр)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0B2B1" w14:textId="3AD969E8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3E92B" w14:textId="41C0B08A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Дополнительная характеристика в соответствии с ККН</w:t>
            </w:r>
          </w:p>
        </w:tc>
      </w:tr>
      <w:tr w:rsidR="004B7634" w:rsidRPr="001C525C" w14:paraId="214C8479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30E71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DBEAB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89A1B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D04E8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1FEF0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E220A" w14:textId="7394C142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Назначение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CC65A" w14:textId="70E11423" w:rsidR="00334B0B" w:rsidRPr="001C525C" w:rsidRDefault="00334B0B" w:rsidP="001C525C">
            <w:pPr>
              <w:pStyle w:val="affff"/>
              <w:ind w:left="-65" w:right="-23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Ополаскиватель для посуды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25A0A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50853" w14:textId="1C4B02C2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D380F" w14:textId="04B582BB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Дополнительная характеристика в соответствии с ККН</w:t>
            </w:r>
          </w:p>
        </w:tc>
      </w:tr>
      <w:tr w:rsidR="004B7634" w:rsidRPr="001C525C" w14:paraId="778235FC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FD762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6AE68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DA387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671A0D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F64C7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9EA1B" w14:textId="595DFE27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Соответствие нормативно-технической документации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6D00B" w14:textId="05EC16E2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825B8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BB0A7" w14:textId="4D36811E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4C1F8" w14:textId="3F042B66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Дополнительная характеристика в соответствии с ККН</w:t>
            </w:r>
          </w:p>
        </w:tc>
      </w:tr>
      <w:tr w:rsidR="004B7634" w:rsidRPr="001C525C" w14:paraId="6669B17F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EE34A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257D6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0914B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2E174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01F0A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3C53C" w14:textId="29C3EE6F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Концентрат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25959" w14:textId="5C9EE4C0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AA145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9AA29" w14:textId="56BA7E14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1B56B" w14:textId="26EB5746" w:rsidR="00334B0B" w:rsidRPr="001C525C" w:rsidRDefault="001C525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*</w:t>
            </w:r>
          </w:p>
        </w:tc>
      </w:tr>
      <w:tr w:rsidR="004B7634" w:rsidRPr="001C525C" w14:paraId="3B4213EC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0832E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55B19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48A53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B6D7D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43E5D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92344" w14:textId="7103222B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Тип средства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ACB5C" w14:textId="3D9277CB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Кислотное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85260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D116E" w14:textId="3ABAF032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279A9" w14:textId="2D7FE263" w:rsidR="00334B0B" w:rsidRPr="001C525C" w:rsidRDefault="001C525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*</w:t>
            </w:r>
          </w:p>
        </w:tc>
      </w:tr>
      <w:tr w:rsidR="004B7634" w:rsidRPr="001C525C" w14:paraId="6B60692C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1DBCA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9C7D9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4A627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6E33D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8500F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4326E" w14:textId="158FE099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Показатель активности водородных ионов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F7DC7" w14:textId="1447ADB9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1,0-3,0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910A3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012C8" w14:textId="07DAFF94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D6D21" w14:textId="1E1CAE28" w:rsidR="00334B0B" w:rsidRPr="001C525C" w:rsidRDefault="001C525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*</w:t>
            </w:r>
          </w:p>
        </w:tc>
      </w:tr>
      <w:tr w:rsidR="004B7634" w:rsidRPr="001C525C" w14:paraId="1E63E766" w14:textId="77777777" w:rsidTr="004B7634">
        <w:trPr>
          <w:trHeight w:val="112"/>
        </w:trPr>
        <w:tc>
          <w:tcPr>
            <w:tcW w:w="1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FF1BB" w14:textId="77777777" w:rsidR="00334B0B" w:rsidRPr="001C525C" w:rsidRDefault="00334B0B" w:rsidP="001C525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9583E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B1D09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5CC4B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B33FC" w14:textId="77777777" w:rsidR="00334B0B" w:rsidRPr="001C525C" w:rsidRDefault="00334B0B" w:rsidP="001C52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6231D" w14:textId="4BA80434" w:rsidR="00334B0B" w:rsidRPr="001C525C" w:rsidRDefault="00334B0B" w:rsidP="001C525C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  <w:r w:rsidRPr="001C525C">
              <w:rPr>
                <w:sz w:val="22"/>
                <w:szCs w:val="22"/>
              </w:rPr>
              <w:t>Совместимость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DDDD7" w14:textId="00F326BE" w:rsidR="00334B0B" w:rsidRPr="001C525C" w:rsidRDefault="00334B0B" w:rsidP="001C525C">
            <w:pPr>
              <w:pStyle w:val="affff"/>
              <w:ind w:left="-65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Посудомоечная машина МПФ-500Ф-02</w:t>
            </w:r>
            <w:r w:rsidR="001C525C" w:rsidRPr="001C525C">
              <w:rPr>
                <w:rFonts w:ascii="Times New Roman" w:hAnsi="Times New Roman" w:cs="Times New Roman"/>
              </w:rPr>
              <w:t xml:space="preserve"> (имеется у Заказчика)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42D77" w14:textId="77777777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0F615" w14:textId="7A138C9A" w:rsidR="00334B0B" w:rsidRPr="001C525C" w:rsidRDefault="00334B0B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D8B40" w14:textId="263081CE" w:rsidR="00334B0B" w:rsidRPr="001C525C" w:rsidRDefault="001C525C" w:rsidP="001C525C">
            <w:pPr>
              <w:pStyle w:val="affff"/>
              <w:jc w:val="center"/>
              <w:rPr>
                <w:rFonts w:ascii="Times New Roman" w:hAnsi="Times New Roman" w:cs="Times New Roman"/>
              </w:rPr>
            </w:pPr>
            <w:r w:rsidRPr="001C525C">
              <w:rPr>
                <w:rFonts w:ascii="Times New Roman" w:hAnsi="Times New Roman" w:cs="Times New Roman"/>
              </w:rPr>
              <w:t>*</w:t>
            </w:r>
          </w:p>
        </w:tc>
      </w:tr>
    </w:tbl>
    <w:p w14:paraId="75379227" w14:textId="5FA106B7" w:rsidR="00555CD0" w:rsidRPr="001C525C" w:rsidRDefault="001C525C" w:rsidP="004B7634">
      <w:pPr>
        <w:ind w:firstLine="709"/>
        <w:jc w:val="both"/>
        <w:rPr>
          <w:b/>
          <w:bCs/>
          <w:sz w:val="22"/>
          <w:szCs w:val="22"/>
        </w:rPr>
      </w:pPr>
      <w:r w:rsidRPr="001C525C">
        <w:rPr>
          <w:rFonts w:eastAsia="Calibri"/>
          <w:bCs/>
          <w:sz w:val="22"/>
          <w:szCs w:val="22"/>
          <w:lang w:eastAsia="en-US"/>
        </w:rPr>
        <w:t>*С соблюдением требований ч.1 ст.33 Закона №44-ФЗ в части указания функциональных, технических и качественных характеристик объекта закупки, связанных с определением соответствия поставляемого товара потребностям заказчика, заказчиком установлены требования к закупаемой продукции, не предусмотренные соответствующей позицией каталога товаров работ услуг для обеспечения государственных и муниципальных нужд. Установление дополнительных характеристик, а также дополнительных потребительских свойств, в том числе функциональных, технических, качественных, эксплуатационных характеристик объекта закупки обусловлено недостаточностью характеристик в КТРУ и с целью приобретения товара, в наибольшей степени удовлетворяющего потребности заказчика. При описании применены показатели, требования, отражающие потребности заказчика, являющиеся значимыми</w:t>
      </w:r>
      <w:r w:rsidRPr="001C525C">
        <w:rPr>
          <w:rFonts w:eastAsia="Calibri"/>
          <w:b/>
          <w:sz w:val="22"/>
          <w:szCs w:val="22"/>
          <w:lang w:eastAsia="en-US"/>
        </w:rPr>
        <w:t>.</w:t>
      </w:r>
    </w:p>
    <w:sectPr w:rsidR="00555CD0" w:rsidRPr="001C525C" w:rsidSect="004B7634">
      <w:pgSz w:w="16838" w:h="11906" w:orient="landscape"/>
      <w:pgMar w:top="1134" w:right="962" w:bottom="567" w:left="1276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AF980" w14:textId="77777777" w:rsidR="002D3B04" w:rsidRDefault="002D3B04">
      <w:r>
        <w:separator/>
      </w:r>
    </w:p>
  </w:endnote>
  <w:endnote w:type="continuationSeparator" w:id="0">
    <w:p w14:paraId="071A4BB6" w14:textId="77777777" w:rsidR="002D3B04" w:rsidRDefault="002D3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charset w:val="00"/>
    <w:family w:val="roman"/>
    <w:pitch w:val="default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neva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Journal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EC43B" w14:textId="77777777" w:rsidR="00555CD0" w:rsidRDefault="00252D35">
    <w:pPr>
      <w:pStyle w:val="af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B2ABE03" w14:textId="77777777" w:rsidR="00555CD0" w:rsidRDefault="00555CD0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08021" w14:textId="77777777" w:rsidR="00555CD0" w:rsidRDefault="00555CD0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08A12" w14:textId="77777777" w:rsidR="002D3B04" w:rsidRDefault="002D3B04">
      <w:r>
        <w:separator/>
      </w:r>
    </w:p>
  </w:footnote>
  <w:footnote w:type="continuationSeparator" w:id="0">
    <w:p w14:paraId="0F878683" w14:textId="77777777" w:rsidR="002D3B04" w:rsidRDefault="002D3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3C7" w14:textId="77777777" w:rsidR="00555CD0" w:rsidRDefault="00252D35">
    <w:pPr>
      <w:pStyle w:val="af1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4A6B2696" w14:textId="77777777" w:rsidR="00555CD0" w:rsidRDefault="00555CD0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52746"/>
    <w:multiLevelType w:val="hybridMultilevel"/>
    <w:tmpl w:val="C9A42A3A"/>
    <w:lvl w:ilvl="0" w:tplc="4A6C6FB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44B2DB3A">
      <w:start w:val="1"/>
      <w:numFmt w:val="lowerLetter"/>
      <w:lvlText w:val="%2."/>
      <w:lvlJc w:val="left"/>
      <w:pPr>
        <w:ind w:left="1440" w:hanging="360"/>
      </w:pPr>
    </w:lvl>
    <w:lvl w:ilvl="2" w:tplc="F230B558">
      <w:start w:val="1"/>
      <w:numFmt w:val="lowerRoman"/>
      <w:lvlText w:val="%3."/>
      <w:lvlJc w:val="right"/>
      <w:pPr>
        <w:ind w:left="2160" w:hanging="180"/>
      </w:pPr>
    </w:lvl>
    <w:lvl w:ilvl="3" w:tplc="93DE5A9C">
      <w:start w:val="1"/>
      <w:numFmt w:val="decimal"/>
      <w:lvlText w:val="%4."/>
      <w:lvlJc w:val="left"/>
      <w:pPr>
        <w:ind w:left="2880" w:hanging="360"/>
      </w:pPr>
    </w:lvl>
    <w:lvl w:ilvl="4" w:tplc="A38A9206">
      <w:start w:val="1"/>
      <w:numFmt w:val="lowerLetter"/>
      <w:lvlText w:val="%5."/>
      <w:lvlJc w:val="left"/>
      <w:pPr>
        <w:ind w:left="3600" w:hanging="360"/>
      </w:pPr>
    </w:lvl>
    <w:lvl w:ilvl="5" w:tplc="528C3336">
      <w:start w:val="1"/>
      <w:numFmt w:val="lowerRoman"/>
      <w:lvlText w:val="%6."/>
      <w:lvlJc w:val="right"/>
      <w:pPr>
        <w:ind w:left="4320" w:hanging="180"/>
      </w:pPr>
    </w:lvl>
    <w:lvl w:ilvl="6" w:tplc="168A0F90">
      <w:start w:val="1"/>
      <w:numFmt w:val="decimal"/>
      <w:lvlText w:val="%7."/>
      <w:lvlJc w:val="left"/>
      <w:pPr>
        <w:ind w:left="5040" w:hanging="360"/>
      </w:pPr>
    </w:lvl>
    <w:lvl w:ilvl="7" w:tplc="7D48CF00">
      <w:start w:val="1"/>
      <w:numFmt w:val="lowerLetter"/>
      <w:lvlText w:val="%8."/>
      <w:lvlJc w:val="left"/>
      <w:pPr>
        <w:ind w:left="5760" w:hanging="360"/>
      </w:pPr>
    </w:lvl>
    <w:lvl w:ilvl="8" w:tplc="A76C45F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90FE9"/>
    <w:multiLevelType w:val="hybridMultilevel"/>
    <w:tmpl w:val="318AF186"/>
    <w:lvl w:ilvl="0" w:tplc="3922567C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</w:rPr>
    </w:lvl>
    <w:lvl w:ilvl="1" w:tplc="5EE29E62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B7FE0D3C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27380972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9C421582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A1583A98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600C19CC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622A050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8662D824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2" w15:restartNumberingAfterBreak="0">
    <w:nsid w:val="0C6352ED"/>
    <w:multiLevelType w:val="multilevel"/>
    <w:tmpl w:val="2FB23F18"/>
    <w:lvl w:ilvl="0">
      <w:start w:val="1"/>
      <w:numFmt w:val="decimal"/>
      <w:suff w:val="space"/>
      <w:lvlText w:val="Раздел %1."/>
      <w:lvlJc w:val="center"/>
      <w:pPr>
        <w:ind w:left="360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C6E0E7B"/>
    <w:multiLevelType w:val="multilevel"/>
    <w:tmpl w:val="8B0EFB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923DEC"/>
    <w:multiLevelType w:val="hybridMultilevel"/>
    <w:tmpl w:val="6B06210C"/>
    <w:lvl w:ilvl="0" w:tplc="2E689C6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F4C95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B4C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A488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4473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B2B1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C80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6C51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7635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B1DD6"/>
    <w:multiLevelType w:val="hybridMultilevel"/>
    <w:tmpl w:val="83F82E7A"/>
    <w:lvl w:ilvl="0" w:tplc="7A72088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81011F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CDC533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90AB39C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252524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118152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EA66E96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00A418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AD6B09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09E13DC"/>
    <w:multiLevelType w:val="hybridMultilevel"/>
    <w:tmpl w:val="0DDCF3FA"/>
    <w:lvl w:ilvl="0" w:tplc="62C49294">
      <w:start w:val="1"/>
      <w:numFmt w:val="bullet"/>
      <w:pStyle w:val="6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B762BF90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79344C20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D1182412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20F6F5C4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FD6C9AD0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82241282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77B4CF7A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5C2365C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7" w15:restartNumberingAfterBreak="0">
    <w:nsid w:val="22B236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FF2104"/>
    <w:multiLevelType w:val="hybridMultilevel"/>
    <w:tmpl w:val="98DE0192"/>
    <w:lvl w:ilvl="0" w:tplc="7A20900E">
      <w:start w:val="1"/>
      <w:numFmt w:val="decimal"/>
      <w:pStyle w:val="1"/>
      <w:suff w:val="space"/>
      <w:lvlText w:val="%1)"/>
      <w:lvlJc w:val="left"/>
      <w:pPr>
        <w:ind w:left="927" w:hanging="360"/>
      </w:pPr>
      <w:rPr>
        <w:rFonts w:hint="default"/>
      </w:rPr>
    </w:lvl>
    <w:lvl w:ilvl="1" w:tplc="F6E418FC">
      <w:start w:val="1"/>
      <w:numFmt w:val="lowerLetter"/>
      <w:lvlText w:val="%2."/>
      <w:lvlJc w:val="left"/>
      <w:pPr>
        <w:ind w:left="1980" w:hanging="360"/>
      </w:pPr>
    </w:lvl>
    <w:lvl w:ilvl="2" w:tplc="C01C9A8E">
      <w:start w:val="1"/>
      <w:numFmt w:val="lowerRoman"/>
      <w:lvlText w:val="%3."/>
      <w:lvlJc w:val="right"/>
      <w:pPr>
        <w:ind w:left="2700" w:hanging="180"/>
      </w:pPr>
    </w:lvl>
    <w:lvl w:ilvl="3" w:tplc="E0D014CA">
      <w:start w:val="1"/>
      <w:numFmt w:val="decimal"/>
      <w:lvlText w:val="%4."/>
      <w:lvlJc w:val="left"/>
      <w:pPr>
        <w:ind w:left="3420" w:hanging="360"/>
      </w:pPr>
    </w:lvl>
    <w:lvl w:ilvl="4" w:tplc="D8DAABF6">
      <w:start w:val="1"/>
      <w:numFmt w:val="lowerLetter"/>
      <w:lvlText w:val="%5."/>
      <w:lvlJc w:val="left"/>
      <w:pPr>
        <w:ind w:left="4140" w:hanging="360"/>
      </w:pPr>
    </w:lvl>
    <w:lvl w:ilvl="5" w:tplc="7B12FF1A">
      <w:start w:val="1"/>
      <w:numFmt w:val="lowerRoman"/>
      <w:lvlText w:val="%6."/>
      <w:lvlJc w:val="right"/>
      <w:pPr>
        <w:ind w:left="4860" w:hanging="180"/>
      </w:pPr>
    </w:lvl>
    <w:lvl w:ilvl="6" w:tplc="3A206842">
      <w:start w:val="1"/>
      <w:numFmt w:val="decimal"/>
      <w:lvlText w:val="%7."/>
      <w:lvlJc w:val="left"/>
      <w:pPr>
        <w:ind w:left="5580" w:hanging="360"/>
      </w:pPr>
    </w:lvl>
    <w:lvl w:ilvl="7" w:tplc="154C5C90">
      <w:start w:val="1"/>
      <w:numFmt w:val="lowerLetter"/>
      <w:lvlText w:val="%8."/>
      <w:lvlJc w:val="left"/>
      <w:pPr>
        <w:ind w:left="6300" w:hanging="360"/>
      </w:pPr>
    </w:lvl>
    <w:lvl w:ilvl="8" w:tplc="8AE03448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2C9B625E"/>
    <w:multiLevelType w:val="hybridMultilevel"/>
    <w:tmpl w:val="F84625DC"/>
    <w:lvl w:ilvl="0" w:tplc="D3B0877E">
      <w:start w:val="1"/>
      <w:numFmt w:val="bullet"/>
      <w:pStyle w:val="-"/>
      <w:suff w:val="space"/>
      <w:lvlText w:val=""/>
      <w:lvlJc w:val="left"/>
      <w:pPr>
        <w:ind w:left="1318" w:hanging="360"/>
      </w:pPr>
      <w:rPr>
        <w:rFonts w:ascii="Symbol" w:hAnsi="Symbol" w:hint="default"/>
      </w:rPr>
    </w:lvl>
    <w:lvl w:ilvl="1" w:tplc="6FDCBC24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39A8407A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16004B2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9070BB5C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34F29536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B1CC4AAE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492C8B06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D2EC4FBC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0" w15:restartNumberingAfterBreak="0">
    <w:nsid w:val="2EF523F7"/>
    <w:multiLevelType w:val="hybridMultilevel"/>
    <w:tmpl w:val="E8FA5468"/>
    <w:lvl w:ilvl="0" w:tplc="B2E46C70">
      <w:start w:val="1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 w:hint="default"/>
      </w:rPr>
    </w:lvl>
    <w:lvl w:ilvl="1" w:tplc="A4B4202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2" w:tplc="5E7AF9FA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9FD659E8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867809F8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5" w:tplc="CEEA81E2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49E0865C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DE8892BE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Times New Roman" w:hint="default"/>
      </w:rPr>
    </w:lvl>
    <w:lvl w:ilvl="8" w:tplc="EB20B75E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1" w15:restartNumberingAfterBreak="0">
    <w:nsid w:val="3CC2159B"/>
    <w:multiLevelType w:val="hybridMultilevel"/>
    <w:tmpl w:val="2CF2C988"/>
    <w:lvl w:ilvl="0" w:tplc="DBEA432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EA204A4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E28FED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904F77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754111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494BB9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CE1CA15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A86D1D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06ED61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EBB2547"/>
    <w:multiLevelType w:val="hybridMultilevel"/>
    <w:tmpl w:val="99AA8152"/>
    <w:lvl w:ilvl="0" w:tplc="848204C0">
      <w:start w:val="1"/>
      <w:numFmt w:val="russianLower"/>
      <w:pStyle w:val="a0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9B800600">
      <w:start w:val="1"/>
      <w:numFmt w:val="lowerLetter"/>
      <w:lvlText w:val="%2."/>
      <w:lvlJc w:val="left"/>
      <w:pPr>
        <w:ind w:left="1980" w:hanging="360"/>
      </w:pPr>
    </w:lvl>
    <w:lvl w:ilvl="2" w:tplc="B0B0F1FE">
      <w:start w:val="1"/>
      <w:numFmt w:val="lowerRoman"/>
      <w:lvlText w:val="%3."/>
      <w:lvlJc w:val="right"/>
      <w:pPr>
        <w:ind w:left="2700" w:hanging="180"/>
      </w:pPr>
    </w:lvl>
    <w:lvl w:ilvl="3" w:tplc="20443098">
      <w:start w:val="1"/>
      <w:numFmt w:val="decimal"/>
      <w:lvlText w:val="%4."/>
      <w:lvlJc w:val="left"/>
      <w:pPr>
        <w:ind w:left="3420" w:hanging="360"/>
      </w:pPr>
    </w:lvl>
    <w:lvl w:ilvl="4" w:tplc="97B22250">
      <w:start w:val="1"/>
      <w:numFmt w:val="lowerLetter"/>
      <w:lvlText w:val="%5."/>
      <w:lvlJc w:val="left"/>
      <w:pPr>
        <w:ind w:left="4140" w:hanging="360"/>
      </w:pPr>
    </w:lvl>
    <w:lvl w:ilvl="5" w:tplc="9AC4FA26">
      <w:start w:val="1"/>
      <w:numFmt w:val="lowerRoman"/>
      <w:lvlText w:val="%6."/>
      <w:lvlJc w:val="right"/>
      <w:pPr>
        <w:ind w:left="4860" w:hanging="180"/>
      </w:pPr>
    </w:lvl>
    <w:lvl w:ilvl="6" w:tplc="28E074B6">
      <w:start w:val="1"/>
      <w:numFmt w:val="decimal"/>
      <w:lvlText w:val="%7."/>
      <w:lvlJc w:val="left"/>
      <w:pPr>
        <w:ind w:left="5580" w:hanging="360"/>
      </w:pPr>
    </w:lvl>
    <w:lvl w:ilvl="7" w:tplc="E272B47A">
      <w:start w:val="1"/>
      <w:numFmt w:val="lowerLetter"/>
      <w:lvlText w:val="%8."/>
      <w:lvlJc w:val="left"/>
      <w:pPr>
        <w:ind w:left="6300" w:hanging="360"/>
      </w:pPr>
    </w:lvl>
    <w:lvl w:ilvl="8" w:tplc="3E6C1DE2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56DB5920"/>
    <w:multiLevelType w:val="multilevel"/>
    <w:tmpl w:val="C97C2588"/>
    <w:lvl w:ilvl="0">
      <w:start w:val="1"/>
      <w:numFmt w:val="decimal"/>
      <w:pStyle w:val="a1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a2"/>
      <w:lvlText w:val="%1.%2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5B410E0F"/>
    <w:multiLevelType w:val="multilevel"/>
    <w:tmpl w:val="F904A59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0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E217064"/>
    <w:multiLevelType w:val="multilevel"/>
    <w:tmpl w:val="DD186402"/>
    <w:lvl w:ilvl="0">
      <w:start w:val="3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0" w:hanging="645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 w15:restartNumberingAfterBreak="0">
    <w:nsid w:val="67557226"/>
    <w:multiLevelType w:val="hybridMultilevel"/>
    <w:tmpl w:val="F80CA41E"/>
    <w:lvl w:ilvl="0" w:tplc="C13CCD3E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462A2E9E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C89448D4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7ADA8596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67F45A22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4A609BE4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35C04FE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62E77A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DA2C5EA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F350DC5"/>
    <w:multiLevelType w:val="hybridMultilevel"/>
    <w:tmpl w:val="C608C83C"/>
    <w:lvl w:ilvl="0" w:tplc="1AE2AA52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94702AB4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90D83690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BCBCE97A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7910D0F2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5B7C3BC4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59AA4874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603552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D1761A4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AE86368"/>
    <w:multiLevelType w:val="multilevel"/>
    <w:tmpl w:val="9CAE3F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13"/>
  </w:num>
  <w:num w:numId="5">
    <w:abstractNumId w:val="8"/>
  </w:num>
  <w:num w:numId="6">
    <w:abstractNumId w:val="12"/>
  </w:num>
  <w:num w:numId="7">
    <w:abstractNumId w:val="9"/>
  </w:num>
  <w:num w:numId="8">
    <w:abstractNumId w:val="2"/>
  </w:num>
  <w:num w:numId="9">
    <w:abstractNumId w:val="11"/>
  </w:num>
  <w:num w:numId="10">
    <w:abstractNumId w:val="5"/>
  </w:num>
  <w:num w:numId="11">
    <w:abstractNumId w:val="1"/>
  </w:num>
  <w:num w:numId="12">
    <w:abstractNumId w:val="18"/>
    <w:lvlOverride w:ilvl="0"/>
    <w:lvlOverride w:ilvl="1">
      <w:startOverride w:val="1"/>
    </w:lvlOverride>
  </w:num>
  <w:num w:numId="13">
    <w:abstractNumId w:val="17"/>
  </w:num>
  <w:num w:numId="14">
    <w:abstractNumId w:val="4"/>
  </w:num>
  <w:num w:numId="15">
    <w:abstractNumId w:val="16"/>
  </w:num>
  <w:num w:numId="16">
    <w:abstractNumId w:val="10"/>
  </w:num>
  <w:num w:numId="17">
    <w:abstractNumId w:val="3"/>
  </w:num>
  <w:num w:numId="18">
    <w:abstractNumId w:val="15"/>
  </w:num>
  <w:num w:numId="19">
    <w:abstractNumId w:val="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CD0"/>
    <w:rsid w:val="00006C88"/>
    <w:rsid w:val="00010BCE"/>
    <w:rsid w:val="00032CC1"/>
    <w:rsid w:val="00033264"/>
    <w:rsid w:val="000478B9"/>
    <w:rsid w:val="000A1A76"/>
    <w:rsid w:val="000D056C"/>
    <w:rsid w:val="000E6846"/>
    <w:rsid w:val="00132E5E"/>
    <w:rsid w:val="001637B7"/>
    <w:rsid w:val="00175EB5"/>
    <w:rsid w:val="001C525C"/>
    <w:rsid w:val="001E5692"/>
    <w:rsid w:val="001F3F16"/>
    <w:rsid w:val="0022146A"/>
    <w:rsid w:val="00247022"/>
    <w:rsid w:val="00252D35"/>
    <w:rsid w:val="002941B0"/>
    <w:rsid w:val="002A65B4"/>
    <w:rsid w:val="002D3B04"/>
    <w:rsid w:val="00334B0B"/>
    <w:rsid w:val="00344490"/>
    <w:rsid w:val="003513B7"/>
    <w:rsid w:val="003550E7"/>
    <w:rsid w:val="00366285"/>
    <w:rsid w:val="00371ACC"/>
    <w:rsid w:val="003813F0"/>
    <w:rsid w:val="003B2F35"/>
    <w:rsid w:val="003C356A"/>
    <w:rsid w:val="003F0FF5"/>
    <w:rsid w:val="004750E3"/>
    <w:rsid w:val="00485EED"/>
    <w:rsid w:val="004976DD"/>
    <w:rsid w:val="004B4813"/>
    <w:rsid w:val="004B75B6"/>
    <w:rsid w:val="004B7634"/>
    <w:rsid w:val="004C75E3"/>
    <w:rsid w:val="004D3C63"/>
    <w:rsid w:val="00530507"/>
    <w:rsid w:val="005465F0"/>
    <w:rsid w:val="0054697E"/>
    <w:rsid w:val="00555CD0"/>
    <w:rsid w:val="005747C7"/>
    <w:rsid w:val="0058311D"/>
    <w:rsid w:val="005A1CBA"/>
    <w:rsid w:val="005A2DFF"/>
    <w:rsid w:val="005D2424"/>
    <w:rsid w:val="005D3ECB"/>
    <w:rsid w:val="005D5DD9"/>
    <w:rsid w:val="00612FB5"/>
    <w:rsid w:val="006210B7"/>
    <w:rsid w:val="0063171D"/>
    <w:rsid w:val="006465F9"/>
    <w:rsid w:val="00670356"/>
    <w:rsid w:val="006A02FC"/>
    <w:rsid w:val="006A2E43"/>
    <w:rsid w:val="006A73A3"/>
    <w:rsid w:val="006B418C"/>
    <w:rsid w:val="00715400"/>
    <w:rsid w:val="00721C19"/>
    <w:rsid w:val="00730963"/>
    <w:rsid w:val="00775BA3"/>
    <w:rsid w:val="007E0E74"/>
    <w:rsid w:val="0083357D"/>
    <w:rsid w:val="008675FE"/>
    <w:rsid w:val="0089700B"/>
    <w:rsid w:val="008A06D6"/>
    <w:rsid w:val="008C703D"/>
    <w:rsid w:val="008E7F84"/>
    <w:rsid w:val="008F7A4A"/>
    <w:rsid w:val="0090284E"/>
    <w:rsid w:val="00903B9B"/>
    <w:rsid w:val="009371AA"/>
    <w:rsid w:val="00973146"/>
    <w:rsid w:val="00981A56"/>
    <w:rsid w:val="009D55B2"/>
    <w:rsid w:val="009E1180"/>
    <w:rsid w:val="009E5BAA"/>
    <w:rsid w:val="00A177B9"/>
    <w:rsid w:val="00A4680D"/>
    <w:rsid w:val="00A92998"/>
    <w:rsid w:val="00AA178A"/>
    <w:rsid w:val="00AC6344"/>
    <w:rsid w:val="00AE17CC"/>
    <w:rsid w:val="00AE3859"/>
    <w:rsid w:val="00B131AF"/>
    <w:rsid w:val="00B25379"/>
    <w:rsid w:val="00B569F4"/>
    <w:rsid w:val="00B826B3"/>
    <w:rsid w:val="00BA4937"/>
    <w:rsid w:val="00BA5DDC"/>
    <w:rsid w:val="00BA6288"/>
    <w:rsid w:val="00BD1297"/>
    <w:rsid w:val="00BD7C19"/>
    <w:rsid w:val="00C00408"/>
    <w:rsid w:val="00C34FF0"/>
    <w:rsid w:val="00C40020"/>
    <w:rsid w:val="00C70DCC"/>
    <w:rsid w:val="00D45D43"/>
    <w:rsid w:val="00D6260A"/>
    <w:rsid w:val="00D848BE"/>
    <w:rsid w:val="00D9487C"/>
    <w:rsid w:val="00DB25E5"/>
    <w:rsid w:val="00DB327B"/>
    <w:rsid w:val="00E54F93"/>
    <w:rsid w:val="00E6199A"/>
    <w:rsid w:val="00E76DCD"/>
    <w:rsid w:val="00EC6EE7"/>
    <w:rsid w:val="00ED3C75"/>
    <w:rsid w:val="00F035D2"/>
    <w:rsid w:val="00F40E45"/>
    <w:rsid w:val="00F87B8E"/>
    <w:rsid w:val="00FB6E64"/>
    <w:rsid w:val="00FD730C"/>
    <w:rsid w:val="00FE1CF1"/>
    <w:rsid w:val="00FE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0FB26"/>
  <w15:docId w15:val="{DD812498-0673-4777-B1E9-0D37CA36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3"/>
    <w:next w:val="a3"/>
    <w:link w:val="11"/>
    <w:uiPriority w:val="9"/>
    <w:qFormat/>
    <w:pPr>
      <w:keepNext/>
      <w:tabs>
        <w:tab w:val="num" w:pos="432"/>
      </w:tabs>
      <w:ind w:left="432" w:hanging="432"/>
      <w:jc w:val="center"/>
      <w:outlineLvl w:val="0"/>
    </w:pPr>
    <w:rPr>
      <w:sz w:val="28"/>
      <w:szCs w:val="20"/>
      <w:lang w:eastAsia="ar-SA"/>
    </w:rPr>
  </w:style>
  <w:style w:type="paragraph" w:styleId="2">
    <w:name w:val="heading 2"/>
    <w:basedOn w:val="a3"/>
    <w:next w:val="a3"/>
    <w:link w:val="21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3"/>
    <w:next w:val="a3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keepNext/>
      <w:jc w:val="center"/>
      <w:outlineLvl w:val="4"/>
    </w:pPr>
    <w:rPr>
      <w:b/>
      <w:bCs/>
      <w:sz w:val="22"/>
      <w:szCs w:val="22"/>
    </w:rPr>
  </w:style>
  <w:style w:type="paragraph" w:styleId="60">
    <w:name w:val="heading 6"/>
    <w:basedOn w:val="a3"/>
    <w:next w:val="a3"/>
    <w:link w:val="61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pPr>
      <w:keepNext/>
      <w:keepLines/>
      <w:widowControl w:val="0"/>
      <w:suppressLineNumbers/>
      <w:outlineLvl w:val="6"/>
    </w:pPr>
    <w:rPr>
      <w:rFonts w:ascii="Calibri" w:hAnsi="Calibri" w:cs="Calibri"/>
      <w:sz w:val="22"/>
      <w:szCs w:val="22"/>
    </w:rPr>
  </w:style>
  <w:style w:type="paragraph" w:styleId="8">
    <w:name w:val="heading 8"/>
    <w:basedOn w:val="a3"/>
    <w:next w:val="a3"/>
    <w:link w:val="80"/>
    <w:uiPriority w:val="99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  <w:sz w:val="22"/>
      <w:szCs w:val="22"/>
    </w:rPr>
  </w:style>
  <w:style w:type="paragraph" w:styleId="9">
    <w:name w:val="heading 9"/>
    <w:basedOn w:val="a3"/>
    <w:next w:val="a3"/>
    <w:link w:val="90"/>
    <w:uiPriority w:val="99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20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7">
    <w:name w:val="Intense Quote"/>
    <w:basedOn w:val="a3"/>
    <w:next w:val="a3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5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5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5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5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5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2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9">
    <w:name w:val="table of figures"/>
    <w:basedOn w:val="a3"/>
    <w:next w:val="a3"/>
    <w:uiPriority w:val="99"/>
    <w:unhideWhenUsed/>
  </w:style>
  <w:style w:type="character" w:customStyle="1" w:styleId="11">
    <w:name w:val="Заголовок 1 Знак"/>
    <w:basedOn w:val="a4"/>
    <w:link w:val="10"/>
    <w:uiPriority w:val="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alloon Text"/>
    <w:basedOn w:val="a3"/>
    <w:link w:val="ac"/>
    <w:uiPriority w:val="99"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4"/>
    <w:link w:val="ab"/>
    <w:uiPriority w:val="99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5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page number"/>
    <w:basedOn w:val="a4"/>
  </w:style>
  <w:style w:type="paragraph" w:styleId="af">
    <w:name w:val="footer"/>
    <w:basedOn w:val="a3"/>
    <w:link w:val="af0"/>
    <w:uiPriority w:val="99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f0">
    <w:name w:val="Нижний колонтитул Знак"/>
    <w:basedOn w:val="a4"/>
    <w:link w:val="af"/>
    <w:uiPriority w:val="99"/>
    <w:rPr>
      <w:rFonts w:ascii="Times New Roman" w:eastAsia="Times New Roman" w:hAnsi="Times New Roman" w:cs="Times New Roman"/>
      <w:lang w:eastAsia="ru-RU"/>
    </w:rPr>
  </w:style>
  <w:style w:type="paragraph" w:styleId="af1">
    <w:name w:val="header"/>
    <w:basedOn w:val="a3"/>
    <w:link w:val="af2"/>
    <w:uiPriority w:val="99"/>
    <w:qFormat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f2">
    <w:name w:val="Верхний колонтитул Знак"/>
    <w:basedOn w:val="a4"/>
    <w:link w:val="af1"/>
    <w:uiPriority w:val="99"/>
    <w:rPr>
      <w:rFonts w:ascii="Times New Roman" w:eastAsia="Times New Roman" w:hAnsi="Times New Roman" w:cs="Times New Roman"/>
      <w:lang w:eastAsia="ru-RU"/>
    </w:rPr>
  </w:style>
  <w:style w:type="paragraph" w:customStyle="1" w:styleId="af3">
    <w:name w:val="Обычный.Нормальный абзац"/>
    <w:uiPriority w:val="99"/>
    <w:qFormat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1.1. не жирный не центр"/>
    <w:basedOn w:val="a3"/>
    <w:link w:val="111"/>
    <w:qFormat/>
    <w:pPr>
      <w:spacing w:before="240" w:after="240" w:line="276" w:lineRule="auto"/>
      <w:jc w:val="both"/>
    </w:pPr>
    <w:rPr>
      <w:rFonts w:eastAsia="Courier New"/>
      <w:color w:val="000000"/>
      <w:lang w:bidi="ru-RU"/>
    </w:rPr>
  </w:style>
  <w:style w:type="character" w:customStyle="1" w:styleId="111">
    <w:name w:val="1.1. не жирный не центр Знак"/>
    <w:basedOn w:val="a4"/>
    <w:link w:val="110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character" w:styleId="af4">
    <w:name w:val="annotation reference"/>
    <w:basedOn w:val="a4"/>
    <w:unhideWhenUsed/>
    <w:rPr>
      <w:sz w:val="16"/>
      <w:szCs w:val="16"/>
    </w:rPr>
  </w:style>
  <w:style w:type="paragraph" w:styleId="af5">
    <w:name w:val="annotation text"/>
    <w:basedOn w:val="a3"/>
    <w:link w:val="af6"/>
    <w:uiPriority w:val="99"/>
    <w:unhideWhenUsed/>
    <w:pPr>
      <w:spacing w:after="200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af6">
    <w:name w:val="Текст примечания Знак"/>
    <w:basedOn w:val="a4"/>
    <w:link w:val="af5"/>
    <w:uiPriority w:val="99"/>
    <w:rPr>
      <w:rFonts w:ascii="Calibri" w:eastAsia="SimSun" w:hAnsi="Calibri" w:cs="Calibri"/>
      <w:sz w:val="20"/>
      <w:szCs w:val="20"/>
      <w:lang w:eastAsia="ar-SA"/>
    </w:rPr>
  </w:style>
  <w:style w:type="paragraph" w:styleId="af7">
    <w:name w:val="Normal (Web)"/>
    <w:basedOn w:val="a3"/>
    <w:link w:val="af8"/>
    <w:uiPriority w:val="99"/>
    <w:unhideWhenUsed/>
    <w:qFormat/>
    <w:pPr>
      <w:spacing w:before="100" w:beforeAutospacing="1" w:after="100" w:afterAutospacing="1"/>
    </w:pPr>
  </w:style>
  <w:style w:type="paragraph" w:styleId="af9">
    <w:name w:val="annotation subject"/>
    <w:basedOn w:val="af5"/>
    <w:next w:val="af5"/>
    <w:link w:val="afa"/>
    <w:uiPriority w:val="99"/>
    <w:unhideWhenUsed/>
    <w:pPr>
      <w:spacing w:after="0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fa">
    <w:name w:val="Тема примечания Знак"/>
    <w:basedOn w:val="af6"/>
    <w:link w:val="af9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4">
    <w:name w:val="Заголовок 2 Знак"/>
    <w:basedOn w:val="a4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2">
    <w:name w:val="Заголовок 3 Знак"/>
    <w:basedOn w:val="a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4"/>
    <w:link w:val="4"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1">
    <w:name w:val="Заголовок 6 Знак"/>
    <w:basedOn w:val="a4"/>
    <w:link w:val="60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4"/>
    <w:link w:val="7"/>
    <w:uiPriority w:val="99"/>
    <w:rPr>
      <w:rFonts w:ascii="Calibri" w:eastAsia="Times New Roman" w:hAnsi="Calibri" w:cs="Calibri"/>
      <w:lang w:eastAsia="ru-RU"/>
    </w:rPr>
  </w:style>
  <w:style w:type="character" w:customStyle="1" w:styleId="80">
    <w:name w:val="Заголовок 8 Знак"/>
    <w:basedOn w:val="a4"/>
    <w:link w:val="8"/>
    <w:uiPriority w:val="99"/>
    <w:rPr>
      <w:rFonts w:ascii="Calibri" w:eastAsia="Times New Roman" w:hAnsi="Calibri" w:cs="Calibri"/>
      <w:i/>
      <w:iCs/>
      <w:lang w:eastAsia="ru-RU"/>
    </w:rPr>
  </w:style>
  <w:style w:type="character" w:customStyle="1" w:styleId="90">
    <w:name w:val="Заголовок 9 Знак"/>
    <w:basedOn w:val="a4"/>
    <w:link w:val="9"/>
    <w:uiPriority w:val="99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customStyle="1" w:styleId="Heading1Char">
    <w:name w:val="Heading 1 Char"/>
    <w:basedOn w:val="a4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4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4"/>
    <w:semiHidden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link w:val="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fb">
    <w:name w:val="Body Text"/>
    <w:basedOn w:val="a3"/>
    <w:link w:val="afc"/>
    <w:uiPriority w:val="99"/>
    <w:qFormat/>
    <w:pPr>
      <w:jc w:val="both"/>
    </w:pPr>
    <w:rPr>
      <w:sz w:val="22"/>
      <w:szCs w:val="22"/>
    </w:rPr>
  </w:style>
  <w:style w:type="character" w:customStyle="1" w:styleId="afc">
    <w:name w:val="Основной текст Знак"/>
    <w:basedOn w:val="a4"/>
    <w:link w:val="afb"/>
    <w:uiPriority w:val="99"/>
    <w:rPr>
      <w:rFonts w:ascii="Times New Roman" w:eastAsia="Times New Roman" w:hAnsi="Times New Roman" w:cs="Times New Roman"/>
      <w:lang w:eastAsia="ru-RU"/>
    </w:rPr>
  </w:style>
  <w:style w:type="paragraph" w:customStyle="1" w:styleId="25">
    <w:name w:val="Стиль2"/>
    <w:basedOn w:val="26"/>
    <w:uiPriority w:val="99"/>
    <w:qFormat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6">
    <w:name w:val="List Number 2"/>
    <w:basedOn w:val="a3"/>
    <w:uiPriority w:val="99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3">
    <w:name w:val="Стиль3"/>
    <w:basedOn w:val="27"/>
    <w:uiPriority w:val="99"/>
    <w:qFormat/>
    <w:pPr>
      <w:tabs>
        <w:tab w:val="num" w:pos="643"/>
      </w:tabs>
      <w:spacing w:after="0" w:line="240" w:lineRule="auto"/>
      <w:ind w:left="643" w:hanging="360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7">
    <w:name w:val="Body Text Indent 2"/>
    <w:basedOn w:val="a3"/>
    <w:link w:val="28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8">
    <w:name w:val="Основной текст с отступом 2 Знак"/>
    <w:basedOn w:val="a4"/>
    <w:link w:val="27"/>
    <w:rPr>
      <w:rFonts w:ascii="Arial" w:eastAsia="Times New Roman" w:hAnsi="Arial" w:cs="Arial"/>
      <w:sz w:val="20"/>
      <w:szCs w:val="20"/>
      <w:lang w:val="en-GB"/>
    </w:rPr>
  </w:style>
  <w:style w:type="paragraph" w:customStyle="1" w:styleId="34">
    <w:name w:val="Стиль3 Знак Знак"/>
    <w:basedOn w:val="27"/>
    <w:link w:val="35"/>
    <w:qFormat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6">
    <w:name w:val="Стиль3 Знак"/>
    <w:basedOn w:val="27"/>
    <w:uiPriority w:val="99"/>
    <w:qFormat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3"/>
    <w:uiPriority w:val="99"/>
    <w:qFormat/>
    <w:pPr>
      <w:spacing w:before="120"/>
      <w:ind w:firstLine="720"/>
      <w:jc w:val="both"/>
    </w:pPr>
    <w:rPr>
      <w:rFonts w:ascii="Arial" w:hAnsi="Arial" w:cs="Arial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qFormat/>
    <w:pPr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Body Text Indent"/>
    <w:basedOn w:val="a3"/>
    <w:link w:val="afe"/>
    <w:qFormat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2"/>
      <w:szCs w:val="22"/>
    </w:rPr>
  </w:style>
  <w:style w:type="character" w:customStyle="1" w:styleId="afe">
    <w:name w:val="Основной текст с отступом Знак"/>
    <w:basedOn w:val="a4"/>
    <w:link w:val="afd"/>
    <w:rPr>
      <w:rFonts w:ascii="Times New Roman" w:eastAsia="Times New Roman" w:hAnsi="Times New Roman" w:cs="Times New Roman"/>
      <w:lang w:eastAsia="ru-RU"/>
    </w:rPr>
  </w:style>
  <w:style w:type="paragraph" w:customStyle="1" w:styleId="2-11">
    <w:name w:val="2-11"/>
    <w:basedOn w:val="a3"/>
    <w:uiPriority w:val="99"/>
    <w:qFormat/>
    <w:pPr>
      <w:spacing w:after="60"/>
      <w:jc w:val="both"/>
    </w:pPr>
    <w:rPr>
      <w:sz w:val="22"/>
      <w:szCs w:val="22"/>
    </w:rPr>
  </w:style>
  <w:style w:type="paragraph" w:styleId="37">
    <w:name w:val="Body Text Indent 3"/>
    <w:basedOn w:val="a3"/>
    <w:link w:val="38"/>
    <w:qFormat/>
    <w:pPr>
      <w:tabs>
        <w:tab w:val="left" w:pos="1260"/>
      </w:tabs>
      <w:ind w:firstLine="720"/>
      <w:jc w:val="both"/>
    </w:pPr>
    <w:rPr>
      <w:sz w:val="22"/>
      <w:szCs w:val="22"/>
    </w:rPr>
  </w:style>
  <w:style w:type="character" w:customStyle="1" w:styleId="38">
    <w:name w:val="Основной текст с отступом 3 Знак"/>
    <w:basedOn w:val="a4"/>
    <w:link w:val="37"/>
    <w:rPr>
      <w:rFonts w:ascii="Times New Roman" w:eastAsia="Times New Roman" w:hAnsi="Times New Roman" w:cs="Times New Roman"/>
      <w:lang w:eastAsia="ru-RU"/>
    </w:rPr>
  </w:style>
  <w:style w:type="paragraph" w:customStyle="1" w:styleId="39">
    <w:name w:val="3"/>
    <w:basedOn w:val="a3"/>
    <w:uiPriority w:val="99"/>
    <w:qFormat/>
    <w:pPr>
      <w:jc w:val="both"/>
    </w:pPr>
    <w:rPr>
      <w:sz w:val="22"/>
      <w:szCs w:val="22"/>
    </w:rPr>
  </w:style>
  <w:style w:type="paragraph" w:customStyle="1" w:styleId="aff">
    <w:name w:val="Тендерные данные"/>
    <w:basedOn w:val="a3"/>
    <w:uiPriority w:val="99"/>
    <w:semiHidden/>
    <w:qFormat/>
    <w:pPr>
      <w:tabs>
        <w:tab w:val="left" w:pos="1985"/>
      </w:tabs>
      <w:spacing w:before="120" w:after="60"/>
      <w:jc w:val="both"/>
    </w:pPr>
    <w:rPr>
      <w:b/>
      <w:bCs/>
      <w:sz w:val="22"/>
      <w:szCs w:val="22"/>
    </w:rPr>
  </w:style>
  <w:style w:type="paragraph" w:customStyle="1" w:styleId="FR1">
    <w:name w:val="FR1"/>
    <w:uiPriority w:val="99"/>
    <w:qFormat/>
    <w:pPr>
      <w:widowControl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0">
    <w:name w:val="footnote text"/>
    <w:basedOn w:val="a3"/>
    <w:link w:val="aff1"/>
    <w:qFormat/>
    <w:pPr>
      <w:spacing w:after="60"/>
      <w:jc w:val="both"/>
    </w:pPr>
    <w:rPr>
      <w:sz w:val="20"/>
      <w:szCs w:val="20"/>
    </w:rPr>
  </w:style>
  <w:style w:type="character" w:customStyle="1" w:styleId="aff1">
    <w:name w:val="Текст сноски Знак"/>
    <w:basedOn w:val="a4"/>
    <w:link w:val="af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List Bullet"/>
    <w:basedOn w:val="a3"/>
    <w:uiPriority w:val="99"/>
    <w:pPr>
      <w:widowControl w:val="0"/>
      <w:spacing w:after="60"/>
      <w:jc w:val="both"/>
    </w:pPr>
    <w:rPr>
      <w:color w:val="000000"/>
      <w:sz w:val="22"/>
      <w:szCs w:val="22"/>
    </w:rPr>
  </w:style>
  <w:style w:type="paragraph" w:customStyle="1" w:styleId="112">
    <w:name w:val="заголовок 11"/>
    <w:basedOn w:val="a3"/>
    <w:next w:val="a3"/>
    <w:uiPriority w:val="99"/>
    <w:qFormat/>
    <w:pPr>
      <w:keepNext/>
      <w:jc w:val="center"/>
    </w:pPr>
    <w:rPr>
      <w:sz w:val="22"/>
      <w:szCs w:val="22"/>
    </w:rPr>
  </w:style>
  <w:style w:type="paragraph" w:styleId="aff3">
    <w:name w:val="Date"/>
    <w:basedOn w:val="a3"/>
    <w:next w:val="a3"/>
    <w:link w:val="aff4"/>
    <w:uiPriority w:val="99"/>
    <w:pPr>
      <w:spacing w:after="60"/>
      <w:jc w:val="both"/>
    </w:pPr>
    <w:rPr>
      <w:sz w:val="22"/>
      <w:szCs w:val="22"/>
    </w:rPr>
  </w:style>
  <w:style w:type="character" w:customStyle="1" w:styleId="aff4">
    <w:name w:val="Дата Знак"/>
    <w:basedOn w:val="a4"/>
    <w:link w:val="aff3"/>
    <w:uiPriority w:val="99"/>
    <w:rPr>
      <w:rFonts w:ascii="Times New Roman" w:eastAsia="Times New Roman" w:hAnsi="Times New Roman" w:cs="Times New Roman"/>
      <w:lang w:eastAsia="ru-RU"/>
    </w:rPr>
  </w:style>
  <w:style w:type="paragraph" w:customStyle="1" w:styleId="aff5">
    <w:name w:val="МП"/>
    <w:basedOn w:val="a3"/>
    <w:uiPriority w:val="99"/>
    <w:qFormat/>
    <w:pPr>
      <w:spacing w:after="12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6">
    <w:name w:val="Готовый"/>
    <w:basedOn w:val="a3"/>
    <w:uiPriority w:val="99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3">
    <w:name w:val="заголовок 6"/>
    <w:basedOn w:val="a3"/>
    <w:next w:val="a3"/>
    <w:uiPriority w:val="99"/>
    <w:qFormat/>
    <w:pPr>
      <w:keepNext/>
    </w:pPr>
    <w:rPr>
      <w:sz w:val="22"/>
      <w:szCs w:val="22"/>
    </w:rPr>
  </w:style>
  <w:style w:type="character" w:customStyle="1" w:styleId="propvalue">
    <w:name w:val="propvalue"/>
    <w:rPr>
      <w:color w:val="800000"/>
    </w:rPr>
  </w:style>
  <w:style w:type="character" w:customStyle="1" w:styleId="HeaderChar">
    <w:name w:val="Header Char"/>
    <w:basedOn w:val="a4"/>
    <w:rPr>
      <w:sz w:val="24"/>
      <w:szCs w:val="24"/>
      <w:lang w:val="ru-RU" w:eastAsia="ru-RU"/>
    </w:rPr>
  </w:style>
  <w:style w:type="paragraph" w:styleId="29">
    <w:name w:val="Body Text 2"/>
    <w:basedOn w:val="a3"/>
    <w:link w:val="2a"/>
    <w:uiPriority w:val="99"/>
    <w:qFormat/>
    <w:rPr>
      <w:sz w:val="22"/>
      <w:szCs w:val="22"/>
    </w:rPr>
  </w:style>
  <w:style w:type="character" w:customStyle="1" w:styleId="2a">
    <w:name w:val="Основной текст 2 Знак"/>
    <w:basedOn w:val="a4"/>
    <w:link w:val="29"/>
    <w:uiPriority w:val="99"/>
    <w:rPr>
      <w:rFonts w:ascii="Times New Roman" w:eastAsia="Times New Roman" w:hAnsi="Times New Roman" w:cs="Times New Roman"/>
      <w:lang w:eastAsia="ru-RU"/>
    </w:rPr>
  </w:style>
  <w:style w:type="paragraph" w:styleId="42">
    <w:name w:val="List Bullet 4"/>
    <w:basedOn w:val="a3"/>
    <w:uiPriority w:val="99"/>
    <w:pPr>
      <w:tabs>
        <w:tab w:val="num" w:pos="1209"/>
      </w:tabs>
      <w:spacing w:after="60"/>
      <w:ind w:left="1209" w:hanging="360"/>
      <w:jc w:val="both"/>
    </w:pPr>
    <w:rPr>
      <w:sz w:val="22"/>
      <w:szCs w:val="22"/>
    </w:rPr>
  </w:style>
  <w:style w:type="paragraph" w:styleId="53">
    <w:name w:val="List Bullet 5"/>
    <w:basedOn w:val="a3"/>
    <w:uiPriority w:val="99"/>
    <w:pPr>
      <w:tabs>
        <w:tab w:val="num" w:pos="1492"/>
      </w:tabs>
      <w:spacing w:after="60"/>
      <w:ind w:left="1492" w:hanging="360"/>
      <w:jc w:val="both"/>
    </w:pPr>
    <w:rPr>
      <w:sz w:val="22"/>
      <w:szCs w:val="22"/>
    </w:rPr>
  </w:style>
  <w:style w:type="paragraph" w:styleId="3a">
    <w:name w:val="List Number 3"/>
    <w:basedOn w:val="a3"/>
    <w:uiPriority w:val="99"/>
    <w:pPr>
      <w:tabs>
        <w:tab w:val="num" w:pos="926"/>
      </w:tabs>
      <w:spacing w:after="60"/>
      <w:ind w:left="926" w:hanging="360"/>
      <w:jc w:val="both"/>
    </w:pPr>
    <w:rPr>
      <w:sz w:val="22"/>
      <w:szCs w:val="22"/>
    </w:rPr>
  </w:style>
  <w:style w:type="paragraph" w:styleId="43">
    <w:name w:val="List Number 4"/>
    <w:basedOn w:val="a3"/>
    <w:uiPriority w:val="99"/>
    <w:pPr>
      <w:tabs>
        <w:tab w:val="num" w:pos="1209"/>
      </w:tabs>
      <w:spacing w:after="60"/>
      <w:ind w:left="1209" w:hanging="360"/>
      <w:jc w:val="both"/>
    </w:pPr>
    <w:rPr>
      <w:sz w:val="22"/>
      <w:szCs w:val="22"/>
    </w:rPr>
  </w:style>
  <w:style w:type="paragraph" w:styleId="54">
    <w:name w:val="List Number 5"/>
    <w:basedOn w:val="a3"/>
    <w:uiPriority w:val="99"/>
    <w:pPr>
      <w:tabs>
        <w:tab w:val="num" w:pos="1492"/>
      </w:tabs>
      <w:spacing w:after="60"/>
      <w:ind w:left="1492" w:hanging="360"/>
      <w:jc w:val="both"/>
    </w:pPr>
    <w:rPr>
      <w:sz w:val="22"/>
      <w:szCs w:val="22"/>
    </w:rPr>
  </w:style>
  <w:style w:type="paragraph" w:customStyle="1" w:styleId="Instruction">
    <w:name w:val="Instruction"/>
    <w:basedOn w:val="29"/>
    <w:uiPriority w:val="99"/>
    <w:qFormat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3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aff7">
    <w:name w:val="Ãîòîâûé"/>
    <w:basedOn w:val="a3"/>
    <w:uiPriority w:val="99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3"/>
    <w:uiPriority w:val="99"/>
    <w:qFormat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f8">
    <w:name w:val="Условия контракта"/>
    <w:basedOn w:val="a3"/>
    <w:uiPriority w:val="99"/>
    <w:semiHidden/>
    <w:qFormat/>
    <w:pPr>
      <w:tabs>
        <w:tab w:val="num" w:pos="567"/>
      </w:tabs>
      <w:spacing w:before="240" w:after="120"/>
      <w:ind w:left="567" w:hanging="567"/>
      <w:jc w:val="both"/>
    </w:pPr>
    <w:rPr>
      <w:b/>
      <w:bCs/>
      <w:sz w:val="22"/>
      <w:szCs w:val="22"/>
    </w:rPr>
  </w:style>
  <w:style w:type="paragraph" w:customStyle="1" w:styleId="3b">
    <w:name w:val="Раздел 3"/>
    <w:basedOn w:val="a3"/>
    <w:uiPriority w:val="99"/>
    <w:semiHidden/>
    <w:qFormat/>
    <w:pPr>
      <w:tabs>
        <w:tab w:val="num" w:pos="432"/>
      </w:tabs>
      <w:spacing w:before="120" w:after="120"/>
      <w:ind w:left="432" w:hanging="432"/>
      <w:jc w:val="center"/>
    </w:pPr>
    <w:rPr>
      <w:b/>
      <w:bCs/>
      <w:sz w:val="22"/>
      <w:szCs w:val="22"/>
    </w:rPr>
  </w:style>
  <w:style w:type="paragraph" w:customStyle="1" w:styleId="210">
    <w:name w:val="Основной текст 21"/>
    <w:basedOn w:val="a3"/>
    <w:uiPriority w:val="99"/>
    <w:qFormat/>
    <w:pPr>
      <w:jc w:val="center"/>
    </w:pPr>
    <w:rPr>
      <w:b/>
      <w:bCs/>
      <w:sz w:val="28"/>
      <w:szCs w:val="28"/>
    </w:rPr>
  </w:style>
  <w:style w:type="paragraph" w:customStyle="1" w:styleId="13">
    <w:name w:val="Стиль1"/>
    <w:basedOn w:val="a3"/>
    <w:uiPriority w:val="99"/>
    <w:qFormat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4">
    <w:name w:val="Обычный1"/>
    <w:uiPriority w:val="99"/>
    <w:qFormat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Document Map"/>
    <w:basedOn w:val="a3"/>
    <w:link w:val="affa"/>
    <w:uiPriority w:val="99"/>
    <w:semiHidden/>
    <w:qFormat/>
    <w:pPr>
      <w:shd w:val="clear" w:color="auto" w:fill="000080"/>
    </w:pPr>
    <w:rPr>
      <w:sz w:val="2"/>
      <w:szCs w:val="2"/>
    </w:rPr>
  </w:style>
  <w:style w:type="character" w:customStyle="1" w:styleId="affa">
    <w:name w:val="Схема документа Знак"/>
    <w:basedOn w:val="a4"/>
    <w:link w:val="aff9"/>
    <w:uiPriority w:val="99"/>
    <w:semiHidden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styleId="affb">
    <w:name w:val="Title"/>
    <w:basedOn w:val="a3"/>
    <w:link w:val="affc"/>
    <w:uiPriority w:val="99"/>
    <w:qFormat/>
    <w:pPr>
      <w:widowControl w:val="0"/>
      <w:jc w:val="center"/>
    </w:pPr>
    <w:rPr>
      <w:sz w:val="22"/>
      <w:szCs w:val="22"/>
    </w:rPr>
  </w:style>
  <w:style w:type="character" w:customStyle="1" w:styleId="affc">
    <w:name w:val="Заголовок Знак"/>
    <w:basedOn w:val="a4"/>
    <w:link w:val="affb"/>
    <w:uiPriority w:val="99"/>
    <w:rPr>
      <w:rFonts w:ascii="Times New Roman" w:eastAsia="Times New Roman" w:hAnsi="Times New Roman" w:cs="Times New Roman"/>
      <w:lang w:eastAsia="ru-RU"/>
    </w:rPr>
  </w:style>
  <w:style w:type="paragraph" w:styleId="3c">
    <w:name w:val="Body Text 3"/>
    <w:basedOn w:val="a3"/>
    <w:link w:val="3d"/>
    <w:uiPriority w:val="99"/>
    <w:qFormat/>
    <w:pPr>
      <w:spacing w:after="120"/>
    </w:pPr>
    <w:rPr>
      <w:sz w:val="16"/>
      <w:szCs w:val="16"/>
    </w:rPr>
  </w:style>
  <w:style w:type="character" w:customStyle="1" w:styleId="3d">
    <w:name w:val="Основной текст 3 Знак"/>
    <w:basedOn w:val="a4"/>
    <w:link w:val="3c"/>
    <w:uiPriority w:val="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0">
    <w:name w:val="111"/>
    <w:basedOn w:val="a3"/>
    <w:uiPriority w:val="99"/>
    <w:qFormat/>
    <w:rPr>
      <w:rFonts w:ascii="Times New Roman CYR" w:hAnsi="Times New Roman CYR" w:cs="Times New Roman CYR"/>
      <w:sz w:val="20"/>
      <w:szCs w:val="20"/>
    </w:rPr>
  </w:style>
  <w:style w:type="paragraph" w:styleId="affd">
    <w:name w:val="Subtitle"/>
    <w:basedOn w:val="a3"/>
    <w:link w:val="affe"/>
    <w:uiPriority w:val="99"/>
    <w:qFormat/>
    <w:pPr>
      <w:spacing w:after="60"/>
      <w:jc w:val="center"/>
      <w:outlineLvl w:val="1"/>
    </w:pPr>
    <w:rPr>
      <w:rFonts w:ascii="Cambria" w:hAnsi="Cambria" w:cs="Cambria"/>
      <w:sz w:val="22"/>
      <w:szCs w:val="22"/>
    </w:rPr>
  </w:style>
  <w:style w:type="character" w:customStyle="1" w:styleId="affe">
    <w:name w:val="Подзаголовок Знак"/>
    <w:basedOn w:val="a4"/>
    <w:link w:val="affd"/>
    <w:uiPriority w:val="99"/>
    <w:rPr>
      <w:rFonts w:ascii="Cambria" w:eastAsia="Times New Roman" w:hAnsi="Cambria" w:cs="Cambria"/>
      <w:lang w:eastAsia="ru-RU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3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2">
    <w:name w:val="222"/>
    <w:basedOn w:val="a3"/>
    <w:uiPriority w:val="99"/>
    <w:qFormat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">
    <w:name w:val="Подраздел"/>
    <w:basedOn w:val="a3"/>
    <w:uiPriority w:val="99"/>
    <w:semiHidden/>
    <w:qFormat/>
    <w:pPr>
      <w:spacing w:before="240" w:after="120"/>
      <w:jc w:val="center"/>
    </w:pPr>
    <w:rPr>
      <w:rFonts w:ascii="TimesDL" w:hAnsi="TimesDL" w:cs="TimesDL"/>
      <w:b/>
      <w:bCs/>
      <w:smallCaps/>
      <w:spacing w:val="-2"/>
      <w:sz w:val="22"/>
      <w:szCs w:val="22"/>
    </w:rPr>
  </w:style>
  <w:style w:type="paragraph" w:customStyle="1" w:styleId="211">
    <w:name w:val="Основной текст с отступом 21"/>
    <w:basedOn w:val="a3"/>
    <w:uiPriority w:val="99"/>
    <w:qFormat/>
    <w:pPr>
      <w:ind w:firstLine="567"/>
      <w:jc w:val="both"/>
    </w:pPr>
    <w:rPr>
      <w:sz w:val="22"/>
      <w:szCs w:val="22"/>
      <w:lang w:val="en-US"/>
    </w:rPr>
  </w:style>
  <w:style w:type="paragraph" w:customStyle="1" w:styleId="2b">
    <w:name w:val="Обычный2"/>
    <w:uiPriority w:val="99"/>
    <w:qFormat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caption"/>
    <w:basedOn w:val="a3"/>
    <w:next w:val="a3"/>
    <w:uiPriority w:val="99"/>
    <w:qFormat/>
    <w:pPr>
      <w:ind w:right="-6672"/>
      <w:jc w:val="both"/>
    </w:pPr>
    <w:rPr>
      <w:b/>
      <w:bCs/>
      <w:sz w:val="20"/>
      <w:szCs w:val="20"/>
    </w:rPr>
  </w:style>
  <w:style w:type="paragraph" w:styleId="afff1">
    <w:name w:val="Plain Text"/>
    <w:basedOn w:val="a3"/>
    <w:link w:val="afff2"/>
    <w:uiPriority w:val="99"/>
    <w:rPr>
      <w:rFonts w:ascii="Courier New" w:hAnsi="Courier New" w:cs="Courier New"/>
      <w:sz w:val="20"/>
      <w:szCs w:val="20"/>
    </w:rPr>
  </w:style>
  <w:style w:type="character" w:customStyle="1" w:styleId="afff2">
    <w:name w:val="Текст Знак"/>
    <w:basedOn w:val="a4"/>
    <w:link w:val="afff1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qFormat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3">
    <w:name w:val="FollowedHyperlink"/>
    <w:basedOn w:val="a4"/>
    <w:uiPriority w:val="99"/>
    <w:rPr>
      <w:color w:val="800080"/>
      <w:u w:val="single"/>
    </w:rPr>
  </w:style>
  <w:style w:type="character" w:customStyle="1" w:styleId="spanheaderlot21">
    <w:name w:val="span_header_lot_21"/>
    <w:rPr>
      <w:b/>
      <w:bCs/>
      <w:sz w:val="20"/>
      <w:szCs w:val="20"/>
    </w:rPr>
  </w:style>
  <w:style w:type="paragraph" w:styleId="2c">
    <w:name w:val="List Bullet 2"/>
    <w:basedOn w:val="a3"/>
    <w:uiPriority w:val="99"/>
    <w:pPr>
      <w:tabs>
        <w:tab w:val="num" w:pos="643"/>
      </w:tabs>
      <w:spacing w:after="60"/>
      <w:ind w:left="643" w:hanging="360"/>
      <w:jc w:val="both"/>
    </w:pPr>
    <w:rPr>
      <w:sz w:val="22"/>
      <w:szCs w:val="22"/>
    </w:rPr>
  </w:style>
  <w:style w:type="paragraph" w:styleId="3e">
    <w:name w:val="List Bullet 3"/>
    <w:basedOn w:val="a3"/>
    <w:uiPriority w:val="99"/>
    <w:pPr>
      <w:tabs>
        <w:tab w:val="num" w:pos="926"/>
      </w:tabs>
      <w:spacing w:after="60"/>
      <w:ind w:left="926" w:hanging="360"/>
      <w:jc w:val="both"/>
    </w:pPr>
    <w:rPr>
      <w:sz w:val="22"/>
      <w:szCs w:val="22"/>
    </w:rPr>
  </w:style>
  <w:style w:type="paragraph" w:styleId="afff4">
    <w:name w:val="List Number"/>
    <w:basedOn w:val="a3"/>
    <w:uiPriority w:val="99"/>
    <w:pPr>
      <w:tabs>
        <w:tab w:val="num" w:pos="360"/>
      </w:tabs>
      <w:spacing w:after="60"/>
      <w:ind w:left="360" w:hanging="360"/>
      <w:jc w:val="both"/>
    </w:pPr>
    <w:rPr>
      <w:sz w:val="22"/>
      <w:szCs w:val="22"/>
    </w:rPr>
  </w:style>
  <w:style w:type="paragraph" w:styleId="afff5">
    <w:name w:val="Note Heading"/>
    <w:basedOn w:val="a3"/>
    <w:next w:val="a3"/>
    <w:link w:val="afff6"/>
    <w:uiPriority w:val="99"/>
    <w:pPr>
      <w:spacing w:after="60"/>
      <w:jc w:val="both"/>
    </w:pPr>
    <w:rPr>
      <w:sz w:val="22"/>
      <w:szCs w:val="22"/>
    </w:rPr>
  </w:style>
  <w:style w:type="character" w:customStyle="1" w:styleId="afff6">
    <w:name w:val="Заголовок записки Знак"/>
    <w:basedOn w:val="a4"/>
    <w:link w:val="afff5"/>
    <w:uiPriority w:val="99"/>
    <w:rPr>
      <w:rFonts w:ascii="Times New Roman" w:eastAsia="Times New Roman" w:hAnsi="Times New Roman" w:cs="Times New Roman"/>
      <w:lang w:eastAsia="ru-RU"/>
    </w:rPr>
  </w:style>
  <w:style w:type="paragraph" w:styleId="15">
    <w:name w:val="toc 1"/>
    <w:basedOn w:val="a3"/>
    <w:next w:val="a3"/>
    <w:uiPriority w:val="99"/>
    <w:qFormat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customStyle="1" w:styleId="Style1">
    <w:name w:val="Style1"/>
    <w:basedOn w:val="a3"/>
    <w:uiPriority w:val="99"/>
    <w:qFormat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Simlple">
    <w:name w:val="Simlple"/>
    <w:basedOn w:val="a3"/>
    <w:uiPriority w:val="99"/>
    <w:qFormat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qFormat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qFormat/>
    <w:pPr>
      <w:tabs>
        <w:tab w:val="num" w:pos="720"/>
      </w:tabs>
      <w:ind w:firstLine="567"/>
    </w:pPr>
  </w:style>
  <w:style w:type="paragraph" w:styleId="16">
    <w:name w:val="index 1"/>
    <w:basedOn w:val="a3"/>
    <w:next w:val="a3"/>
    <w:uiPriority w:val="99"/>
    <w:semiHidden/>
    <w:pPr>
      <w:ind w:left="200" w:hanging="200"/>
    </w:pPr>
    <w:rPr>
      <w:sz w:val="20"/>
      <w:szCs w:val="20"/>
    </w:rPr>
  </w:style>
  <w:style w:type="character" w:styleId="afff7">
    <w:name w:val="Strong"/>
    <w:basedOn w:val="a4"/>
    <w:qFormat/>
    <w:rPr>
      <w:b/>
      <w:bCs/>
    </w:rPr>
  </w:style>
  <w:style w:type="character" w:customStyle="1" w:styleId="72">
    <w:name w:val="Знак Знак7"/>
    <w:rPr>
      <w:b/>
      <w:bCs/>
      <w:i/>
      <w:iCs/>
      <w:sz w:val="24"/>
      <w:szCs w:val="24"/>
      <w:lang w:val="ru-RU" w:eastAsia="ru-RU"/>
    </w:rPr>
  </w:style>
  <w:style w:type="character" w:customStyle="1" w:styleId="3f">
    <w:name w:val="Знак Знак3"/>
    <w:rPr>
      <w:b/>
      <w:bCs/>
      <w:i/>
      <w:iCs/>
      <w:sz w:val="28"/>
      <w:szCs w:val="28"/>
    </w:rPr>
  </w:style>
  <w:style w:type="paragraph" w:customStyle="1" w:styleId="bulletin">
    <w:name w:val="bulletin"/>
    <w:basedOn w:val="27"/>
    <w:uiPriority w:val="99"/>
    <w:qFormat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2"/>
    <w:uiPriority w:val="99"/>
    <w:qFormat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3"/>
    <w:uiPriority w:val="99"/>
    <w:qFormat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5">
    <w:name w:val="Знак Знак5"/>
    <w:rPr>
      <w:sz w:val="24"/>
      <w:szCs w:val="24"/>
    </w:rPr>
  </w:style>
  <w:style w:type="paragraph" w:customStyle="1" w:styleId="17">
    <w:name w:val="Абзац списка1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4">
    <w:name w:val="Знак Знак4"/>
    <w:rPr>
      <w:b/>
      <w:bCs/>
      <w:sz w:val="28"/>
      <w:szCs w:val="28"/>
    </w:rPr>
  </w:style>
  <w:style w:type="paragraph" w:styleId="afff8">
    <w:name w:val="Body Text First Indent"/>
    <w:basedOn w:val="afb"/>
    <w:link w:val="afff9"/>
    <w:uiPriority w:val="99"/>
    <w:pPr>
      <w:spacing w:after="120"/>
      <w:ind w:firstLine="210"/>
      <w:jc w:val="left"/>
    </w:pPr>
    <w:rPr>
      <w:sz w:val="20"/>
      <w:szCs w:val="20"/>
    </w:rPr>
  </w:style>
  <w:style w:type="character" w:customStyle="1" w:styleId="afff9">
    <w:name w:val="Красная строка Знак"/>
    <w:basedOn w:val="afc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List"/>
    <w:basedOn w:val="a3"/>
    <w:uiPriority w:val="99"/>
    <w:pPr>
      <w:ind w:left="283" w:hanging="283"/>
    </w:pPr>
    <w:rPr>
      <w:sz w:val="20"/>
      <w:szCs w:val="20"/>
      <w:lang w:val="en-GB"/>
    </w:rPr>
  </w:style>
  <w:style w:type="paragraph" w:styleId="2d">
    <w:name w:val="Body Text First Indent 2"/>
    <w:basedOn w:val="afd"/>
    <w:link w:val="2e"/>
    <w:uiPriority w:val="99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e">
    <w:name w:val="Красная строка 2 Знак"/>
    <w:basedOn w:val="afe"/>
    <w:link w:val="2d"/>
    <w:uiPriority w:val="9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">
    <w:name w:val="ШТ Назв.2"/>
    <w:basedOn w:val="a3"/>
    <w:uiPriority w:val="99"/>
    <w:qFormat/>
    <w:pPr>
      <w:spacing w:before="60"/>
      <w:jc w:val="center"/>
    </w:pPr>
    <w:rPr>
      <w:b/>
      <w:bCs/>
      <w:sz w:val="22"/>
      <w:szCs w:val="22"/>
      <w:lang w:val="en-US" w:eastAsia="en-US"/>
    </w:rPr>
  </w:style>
  <w:style w:type="character" w:customStyle="1" w:styleId="2f0">
    <w:name w:val="Знак2 Знак Знак"/>
    <w:rPr>
      <w:sz w:val="24"/>
      <w:szCs w:val="24"/>
    </w:rPr>
  </w:style>
  <w:style w:type="paragraph" w:customStyle="1" w:styleId="style4">
    <w:name w:val="style4"/>
    <w:basedOn w:val="a3"/>
    <w:uiPriority w:val="99"/>
    <w:qFormat/>
    <w:pPr>
      <w:spacing w:before="100" w:beforeAutospacing="1" w:after="100" w:afterAutospacing="1"/>
    </w:pPr>
    <w:rPr>
      <w:sz w:val="22"/>
      <w:szCs w:val="22"/>
    </w:rPr>
  </w:style>
  <w:style w:type="character" w:customStyle="1" w:styleId="BodyTextIndentChar1">
    <w:name w:val="Body Text Indent Char1"/>
    <w:rPr>
      <w:lang w:val="ru-RU" w:eastAsia="ru-RU"/>
    </w:rPr>
  </w:style>
  <w:style w:type="character" w:customStyle="1" w:styleId="text">
    <w:name w:val="text"/>
  </w:style>
  <w:style w:type="character" w:customStyle="1" w:styleId="64">
    <w:name w:val="Знак Знак6"/>
    <w:rPr>
      <w:sz w:val="24"/>
      <w:szCs w:val="24"/>
      <w:lang w:val="ru-RU" w:eastAsia="ru-RU"/>
    </w:rPr>
  </w:style>
  <w:style w:type="character" w:customStyle="1" w:styleId="2f1">
    <w:name w:val="Знак Знак2"/>
    <w:rPr>
      <w:sz w:val="24"/>
      <w:szCs w:val="24"/>
      <w:lang w:val="ru-RU" w:eastAsia="ru-RU"/>
    </w:rPr>
  </w:style>
  <w:style w:type="character" w:customStyle="1" w:styleId="afffb">
    <w:name w:val="Знак Знак"/>
    <w:rPr>
      <w:b/>
      <w:bCs/>
      <w:i/>
      <w:iCs/>
      <w:sz w:val="28"/>
      <w:szCs w:val="28"/>
      <w:lang w:val="ru-RU" w:eastAsia="ru-RU"/>
    </w:rPr>
  </w:style>
  <w:style w:type="character" w:customStyle="1" w:styleId="18">
    <w:name w:val="Знак Знак1"/>
    <w:rPr>
      <w:b/>
      <w:bCs/>
      <w:i/>
      <w:iCs/>
      <w:sz w:val="24"/>
      <w:szCs w:val="24"/>
      <w:lang w:val="ru-RU" w:eastAsia="ru-RU"/>
    </w:rPr>
  </w:style>
  <w:style w:type="character" w:customStyle="1" w:styleId="212">
    <w:name w:val="Знак2 Знак Знак1"/>
    <w:rPr>
      <w:sz w:val="24"/>
      <w:szCs w:val="24"/>
      <w:lang w:val="ru-RU" w:eastAsia="ru-RU"/>
    </w:rPr>
  </w:style>
  <w:style w:type="character" w:customStyle="1" w:styleId="710">
    <w:name w:val="Знак Знак71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b/>
      <w:bCs/>
      <w:i/>
      <w:iCs/>
      <w:sz w:val="28"/>
      <w:szCs w:val="28"/>
    </w:rPr>
  </w:style>
  <w:style w:type="character" w:customStyle="1" w:styleId="510">
    <w:name w:val="Знак Знак51"/>
    <w:rPr>
      <w:sz w:val="24"/>
      <w:szCs w:val="24"/>
    </w:rPr>
  </w:style>
  <w:style w:type="character" w:customStyle="1" w:styleId="410">
    <w:name w:val="Знак Знак41"/>
    <w:rPr>
      <w:b/>
      <w:bCs/>
      <w:sz w:val="28"/>
      <w:szCs w:val="28"/>
    </w:rPr>
  </w:style>
  <w:style w:type="character" w:customStyle="1" w:styleId="220">
    <w:name w:val="Знак2 Знак Знак2"/>
    <w:rPr>
      <w:sz w:val="24"/>
      <w:szCs w:val="24"/>
    </w:rPr>
  </w:style>
  <w:style w:type="character" w:styleId="afffc">
    <w:name w:val="Emphasis"/>
    <w:basedOn w:val="a4"/>
    <w:qFormat/>
    <w:rPr>
      <w:i/>
      <w:iCs/>
    </w:rPr>
  </w:style>
  <w:style w:type="paragraph" w:customStyle="1" w:styleId="desc2">
    <w:name w:val="desc2"/>
    <w:basedOn w:val="a3"/>
    <w:uiPriority w:val="99"/>
    <w:qFormat/>
    <w:pPr>
      <w:spacing w:before="100" w:beforeAutospacing="1" w:after="100" w:afterAutospacing="1"/>
    </w:pPr>
    <w:rPr>
      <w:sz w:val="22"/>
      <w:szCs w:val="22"/>
    </w:rPr>
  </w:style>
  <w:style w:type="character" w:customStyle="1" w:styleId="ter">
    <w:name w:val="ter"/>
  </w:style>
  <w:style w:type="character" w:customStyle="1" w:styleId="nobr">
    <w:name w:val="nobr"/>
  </w:style>
  <w:style w:type="character" w:customStyle="1" w:styleId="2110">
    <w:name w:val="Знак2 Знак Знак11"/>
    <w:rPr>
      <w:sz w:val="24"/>
      <w:szCs w:val="24"/>
      <w:lang w:val="ru-RU" w:eastAsia="ru-RU"/>
    </w:rPr>
  </w:style>
  <w:style w:type="paragraph" w:customStyle="1" w:styleId="113">
    <w:name w:val="Обычный + 11 пт"/>
    <w:basedOn w:val="a3"/>
    <w:uiPriority w:val="99"/>
    <w:qFormat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4">
    <w:name w:val="Абзац списка11"/>
    <w:basedOn w:val="a3"/>
    <w:uiPriority w:val="99"/>
    <w:qFormat/>
    <w:pPr>
      <w:ind w:left="720"/>
    </w:pPr>
    <w:rPr>
      <w:sz w:val="22"/>
      <w:szCs w:val="22"/>
    </w:r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5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</w:style>
  <w:style w:type="paragraph" w:customStyle="1" w:styleId="afffd">
    <w:name w:val="Знак Знак Знак Знак"/>
    <w:basedOn w:val="a3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11">
    <w:name w:val="Основной текст с отступом 211"/>
    <w:basedOn w:val="a3"/>
    <w:uiPriority w:val="99"/>
    <w:qFormat/>
    <w:pPr>
      <w:ind w:left="426"/>
    </w:pPr>
    <w:rPr>
      <w:sz w:val="22"/>
      <w:szCs w:val="22"/>
      <w:lang w:eastAsia="ar-SA"/>
    </w:rPr>
  </w:style>
  <w:style w:type="paragraph" w:customStyle="1" w:styleId="Heading">
    <w:name w:val="Heading"/>
    <w:uiPriority w:val="99"/>
    <w:qFormat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35">
    <w:name w:val="Стиль3 Знак Знак Знак"/>
    <w:link w:val="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">
    <w:name w:val="Char Знак Знак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qFormat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2">
    <w:name w:val="Абзац списка2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3"/>
    <w:uiPriority w:val="99"/>
    <w:qFormat/>
    <w:pPr>
      <w:widowControl w:val="0"/>
    </w:pPr>
    <w:rPr>
      <w:sz w:val="22"/>
      <w:szCs w:val="22"/>
    </w:rPr>
  </w:style>
  <w:style w:type="paragraph" w:customStyle="1" w:styleId="afffe">
    <w:name w:val="Таблицы (моноширинный)"/>
    <w:basedOn w:val="a3"/>
    <w:next w:val="a3"/>
    <w:uiPriority w:val="99"/>
    <w:qFormat/>
    <w:pPr>
      <w:jc w:val="both"/>
    </w:pPr>
    <w:rPr>
      <w:rFonts w:ascii="Courier New" w:hAnsi="Courier New" w:cs="Courier New"/>
      <w:sz w:val="22"/>
      <w:szCs w:val="22"/>
    </w:rPr>
  </w:style>
  <w:style w:type="paragraph" w:styleId="affff">
    <w:name w:val="No Spacing"/>
    <w:aliases w:val="для таблиц,No Spacing"/>
    <w:link w:val="affff0"/>
    <w:uiPriority w:val="1"/>
    <w:qFormat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fff1">
    <w:name w:val="List Paragraph"/>
    <w:basedOn w:val="a3"/>
    <w:link w:val="affff2"/>
    <w:qFormat/>
    <w:pPr>
      <w:ind w:left="720"/>
    </w:pPr>
    <w:rPr>
      <w:sz w:val="22"/>
      <w:szCs w:val="22"/>
    </w:rPr>
  </w:style>
  <w:style w:type="character" w:styleId="affff3">
    <w:name w:val="footnote reference"/>
    <w:basedOn w:val="a4"/>
    <w:uiPriority w:val="99"/>
    <w:qFormat/>
    <w:rPr>
      <w:vertAlign w:val="superscript"/>
    </w:rPr>
  </w:style>
  <w:style w:type="paragraph" w:customStyle="1" w:styleId="3f0">
    <w:name w:val="Абзац списка3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3f1">
    <w:name w:val="Обычный3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4">
    <w:name w:val="Îáû÷íûé"/>
    <w:uiPriority w:val="99"/>
    <w:qFormat/>
    <w:pPr>
      <w:widowControl w:val="0"/>
      <w:spacing w:after="0" w:line="240" w:lineRule="auto"/>
    </w:pPr>
    <w:rPr>
      <w:rFonts w:ascii="Pragmatica" w:eastAsia="Times New Roman" w:hAnsi="Pragmatica" w:cs="Pragmatica"/>
      <w:sz w:val="20"/>
      <w:szCs w:val="20"/>
      <w:lang w:val="en-US" w:eastAsia="ru-RU"/>
    </w:rPr>
  </w:style>
  <w:style w:type="paragraph" w:customStyle="1" w:styleId="Style20">
    <w:name w:val="Style 2"/>
    <w:uiPriority w:val="99"/>
    <w:qFormat/>
    <w:pPr>
      <w:widowControl w:val="0"/>
      <w:spacing w:after="0" w:line="228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CharacterStyle1">
    <w:name w:val="Character Style 1"/>
    <w:uiPriority w:val="99"/>
    <w:rPr>
      <w:rFonts w:ascii="Tahoma" w:hAnsi="Tahoma" w:cs="Tahoma"/>
      <w:sz w:val="20"/>
      <w:szCs w:val="20"/>
    </w:rPr>
  </w:style>
  <w:style w:type="paragraph" w:styleId="2f3">
    <w:name w:val="toc 2"/>
    <w:basedOn w:val="a3"/>
    <w:next w:val="a3"/>
    <w:uiPriority w:val="99"/>
    <w:qFormat/>
    <w:pPr>
      <w:spacing w:after="100" w:line="276" w:lineRule="auto"/>
      <w:ind w:left="220"/>
    </w:pPr>
    <w:rPr>
      <w:rFonts w:ascii="Calibri" w:hAnsi="Calibri" w:cs="Calibri"/>
      <w:sz w:val="22"/>
      <w:szCs w:val="22"/>
      <w:lang w:eastAsia="en-US"/>
    </w:rPr>
  </w:style>
  <w:style w:type="paragraph" w:styleId="3f2">
    <w:name w:val="toc 3"/>
    <w:basedOn w:val="a3"/>
    <w:next w:val="a3"/>
    <w:uiPriority w:val="99"/>
    <w:qFormat/>
    <w:pPr>
      <w:spacing w:after="100" w:line="276" w:lineRule="auto"/>
      <w:ind w:left="440"/>
    </w:pPr>
    <w:rPr>
      <w:rFonts w:ascii="Calibri" w:hAnsi="Calibri" w:cs="Calibri"/>
      <w:sz w:val="22"/>
      <w:szCs w:val="22"/>
      <w:lang w:eastAsia="en-US"/>
    </w:rPr>
  </w:style>
  <w:style w:type="character" w:customStyle="1" w:styleId="19">
    <w:name w:val="Основной текст Знак1"/>
    <w:basedOn w:val="a4"/>
    <w:semiHidden/>
    <w:rPr>
      <w:rFonts w:ascii="Calibri" w:eastAsia="Times New Roman" w:hAnsi="Calibri" w:cs="Calibri"/>
      <w:sz w:val="22"/>
      <w:szCs w:val="22"/>
      <w:lang w:eastAsia="en-US"/>
    </w:rPr>
  </w:style>
  <w:style w:type="paragraph" w:styleId="affff5">
    <w:name w:val="TOC Heading"/>
    <w:basedOn w:val="10"/>
    <w:next w:val="a3"/>
    <w:uiPriority w:val="39"/>
    <w:qFormat/>
    <w:pPr>
      <w:keepLines/>
      <w:tabs>
        <w:tab w:val="clear" w:pos="432"/>
      </w:tabs>
      <w:spacing w:before="480" w:line="276" w:lineRule="auto"/>
      <w:ind w:left="0" w:firstLine="0"/>
      <w:jc w:val="left"/>
      <w:outlineLvl w:val="9"/>
    </w:pPr>
    <w:rPr>
      <w:rFonts w:ascii="Cambria" w:hAnsi="Cambria" w:cs="Cambria"/>
      <w:b/>
      <w:bCs/>
      <w:color w:val="365F91"/>
      <w:szCs w:val="28"/>
      <w:lang w:eastAsia="en-US"/>
    </w:rPr>
  </w:style>
  <w:style w:type="paragraph" w:customStyle="1" w:styleId="2f4">
    <w:name w:val="заголовок 2"/>
    <w:basedOn w:val="a3"/>
    <w:next w:val="a3"/>
    <w:uiPriority w:val="99"/>
    <w:qFormat/>
    <w:pPr>
      <w:keepNext/>
      <w:spacing w:before="240" w:after="240"/>
      <w:jc w:val="center"/>
      <w:outlineLvl w:val="1"/>
    </w:pPr>
    <w:rPr>
      <w:b/>
      <w:bCs/>
      <w:sz w:val="22"/>
      <w:szCs w:val="22"/>
    </w:rPr>
  </w:style>
  <w:style w:type="paragraph" w:customStyle="1" w:styleId="FR2">
    <w:name w:val="FR2"/>
    <w:qFormat/>
    <w:pPr>
      <w:widowControl w:val="0"/>
      <w:spacing w:before="620" w:after="0" w:line="278" w:lineRule="auto"/>
      <w:ind w:firstLine="6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a">
    <w:name w:val="Сетка таблицы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b">
    <w:name w:val="Заголовок оглавления1"/>
    <w:basedOn w:val="10"/>
    <w:next w:val="a3"/>
    <w:uiPriority w:val="99"/>
    <w:semiHidden/>
    <w:qFormat/>
    <w:pPr>
      <w:keepLines/>
      <w:tabs>
        <w:tab w:val="clear" w:pos="432"/>
      </w:tabs>
      <w:spacing w:before="480" w:line="276" w:lineRule="auto"/>
      <w:ind w:left="0" w:firstLine="0"/>
      <w:jc w:val="left"/>
      <w:outlineLvl w:val="9"/>
    </w:pPr>
    <w:rPr>
      <w:rFonts w:ascii="Cambria" w:hAnsi="Cambria" w:cs="Cambria"/>
      <w:b/>
      <w:bCs/>
      <w:color w:val="365F91"/>
      <w:szCs w:val="28"/>
      <w:lang w:eastAsia="en-US"/>
    </w:rPr>
  </w:style>
  <w:style w:type="paragraph" w:customStyle="1" w:styleId="2f5">
    <w:name w:val="Заголовок оглавления2"/>
    <w:basedOn w:val="10"/>
    <w:next w:val="a3"/>
    <w:uiPriority w:val="99"/>
    <w:semiHidden/>
    <w:qFormat/>
    <w:pPr>
      <w:keepLines/>
      <w:tabs>
        <w:tab w:val="clear" w:pos="432"/>
      </w:tabs>
      <w:spacing w:before="480" w:line="276" w:lineRule="auto"/>
      <w:ind w:left="0" w:firstLine="0"/>
      <w:jc w:val="left"/>
      <w:outlineLvl w:val="9"/>
    </w:pPr>
    <w:rPr>
      <w:rFonts w:ascii="Cambria" w:hAnsi="Cambria" w:cs="Cambria"/>
      <w:b/>
      <w:bCs/>
      <w:color w:val="365F91"/>
      <w:szCs w:val="28"/>
      <w:lang w:eastAsia="en-US"/>
    </w:rPr>
  </w:style>
  <w:style w:type="paragraph" w:customStyle="1" w:styleId="xl67">
    <w:name w:val="xl67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68">
    <w:name w:val="xl68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69">
    <w:name w:val="xl69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0">
    <w:name w:val="xl70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2"/>
      <w:szCs w:val="22"/>
    </w:rPr>
  </w:style>
  <w:style w:type="paragraph" w:customStyle="1" w:styleId="xl71">
    <w:name w:val="xl71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2">
    <w:name w:val="xl72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2"/>
      <w:szCs w:val="22"/>
    </w:rPr>
  </w:style>
  <w:style w:type="paragraph" w:customStyle="1" w:styleId="xl73">
    <w:name w:val="xl73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4">
    <w:name w:val="xl7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5">
    <w:name w:val="xl7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76">
    <w:name w:val="xl7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77">
    <w:name w:val="xl7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78">
    <w:name w:val="xl78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0">
    <w:name w:val="xl8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2">
    <w:name w:val="xl8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3">
    <w:name w:val="xl83"/>
    <w:basedOn w:val="a3"/>
    <w:qFormat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4">
    <w:name w:val="xl8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6">
    <w:name w:val="xl86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8">
    <w:name w:val="xl88"/>
    <w:basedOn w:val="a3"/>
    <w:qFormat/>
    <w:pPr>
      <w:pBdr>
        <w:top w:val="single" w:sz="4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9">
    <w:name w:val="xl89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1">
    <w:name w:val="xl91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2"/>
      <w:szCs w:val="22"/>
    </w:rPr>
  </w:style>
  <w:style w:type="paragraph" w:customStyle="1" w:styleId="xl92">
    <w:name w:val="xl92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3">
    <w:name w:val="xl93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4">
    <w:name w:val="xl94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a3"/>
    <w:uiPriority w:val="99"/>
    <w:qFormat/>
    <w:pP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96">
    <w:name w:val="xl96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45">
    <w:name w:val="Абзац списка4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xl97">
    <w:name w:val="xl97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8">
    <w:name w:val="xl98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9">
    <w:name w:val="xl99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0">
    <w:name w:val="xl100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1">
    <w:name w:val="xl101"/>
    <w:basedOn w:val="a3"/>
    <w:uiPriority w:val="99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2">
    <w:name w:val="xl102"/>
    <w:basedOn w:val="a3"/>
    <w:uiPriority w:val="99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3">
    <w:name w:val="xl103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22"/>
      <w:szCs w:val="22"/>
    </w:rPr>
  </w:style>
  <w:style w:type="numbering" w:customStyle="1" w:styleId="1c">
    <w:name w:val="Нет списка1"/>
    <w:next w:val="a6"/>
    <w:uiPriority w:val="99"/>
    <w:semiHidden/>
    <w:unhideWhenUsed/>
  </w:style>
  <w:style w:type="table" w:customStyle="1" w:styleId="2f6">
    <w:name w:val="Сетка таблицы2"/>
    <w:basedOn w:val="a5"/>
    <w:next w:val="ad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">
    <w:name w:val="WW-Базовый"/>
    <w:qFormat/>
    <w:pPr>
      <w:widowControl w:val="0"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hi-IN" w:bidi="hi-IN"/>
    </w:rPr>
  </w:style>
  <w:style w:type="paragraph" w:styleId="affff6">
    <w:name w:val="endnote text"/>
    <w:basedOn w:val="a3"/>
    <w:link w:val="affff7"/>
    <w:uiPriority w:val="99"/>
    <w:rPr>
      <w:sz w:val="20"/>
      <w:szCs w:val="20"/>
    </w:rPr>
  </w:style>
  <w:style w:type="character" w:customStyle="1" w:styleId="affff7">
    <w:name w:val="Текст концевой сноски Знак"/>
    <w:basedOn w:val="a4"/>
    <w:link w:val="affff6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8">
    <w:name w:val="endnote reference"/>
    <w:rPr>
      <w:vertAlign w:val="superscript"/>
    </w:rPr>
  </w:style>
  <w:style w:type="paragraph" w:customStyle="1" w:styleId="affff9">
    <w:name w:val="Базовый"/>
    <w:uiPriority w:val="99"/>
    <w:qFormat/>
    <w:pPr>
      <w:tabs>
        <w:tab w:val="left" w:pos="851"/>
      </w:tabs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a">
    <w:name w:val="Пункты"/>
    <w:basedOn w:val="2"/>
    <w:link w:val="affffa"/>
    <w:qFormat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sz w:val="24"/>
    </w:rPr>
  </w:style>
  <w:style w:type="character" w:customStyle="1" w:styleId="affffa">
    <w:name w:val="Пункты Знак"/>
    <w:link w:val="a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customStyle="1" w:styleId="1d">
    <w:name w:val="Нижний колонтитул1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ru-RU"/>
    </w:rPr>
  </w:style>
  <w:style w:type="paragraph" w:customStyle="1" w:styleId="Affffb">
    <w:name w:val="Текстовый блок A"/>
    <w:qFormat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6">
    <w:name w:val="Стиль6"/>
    <w:basedOn w:val="a3"/>
    <w:link w:val="65"/>
    <w:qFormat/>
    <w:pPr>
      <w:widowControl w:val="0"/>
      <w:numPr>
        <w:numId w:val="3"/>
      </w:numPr>
      <w:tabs>
        <w:tab w:val="left" w:pos="0"/>
      </w:tabs>
      <w:spacing w:before="120" w:after="120" w:line="360" w:lineRule="auto"/>
      <w:contextualSpacing/>
      <w:jc w:val="both"/>
    </w:pPr>
    <w:rPr>
      <w:sz w:val="22"/>
      <w:szCs w:val="22"/>
    </w:rPr>
  </w:style>
  <w:style w:type="character" w:customStyle="1" w:styleId="65">
    <w:name w:val="Стиль6 Знак"/>
    <w:link w:val="6"/>
    <w:rPr>
      <w:rFonts w:ascii="Times New Roman" w:eastAsia="Times New Roman" w:hAnsi="Times New Roman" w:cs="Times New Roman"/>
      <w:lang w:eastAsia="ru-RU"/>
    </w:rPr>
  </w:style>
  <w:style w:type="paragraph" w:customStyle="1" w:styleId="56">
    <w:name w:val="Абзац списка5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66">
    <w:name w:val="Абзац списка6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73">
    <w:name w:val="Абзац списка7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msonormalbullet2gifbullet1gif">
    <w:name w:val="msonormalbullet2gifbullet1.gif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msonormalbullet2gifbullet2gif">
    <w:name w:val="msonormalbullet2gifbullet2.gif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msonormalbullet2gifbullet3gif">
    <w:name w:val="msonormalbullet2gifbullet3.gif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xl104">
    <w:name w:val="xl104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05">
    <w:name w:val="xl105"/>
    <w:basedOn w:val="a3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6">
    <w:name w:val="xl106"/>
    <w:basedOn w:val="a3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7">
    <w:name w:val="xl107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8">
    <w:name w:val="xl108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9">
    <w:name w:val="xl109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0">
    <w:name w:val="xl110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1">
    <w:name w:val="xl111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2">
    <w:name w:val="xl112"/>
    <w:basedOn w:val="a3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4">
    <w:name w:val="xl11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6">
    <w:name w:val="xl11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FF0000"/>
      <w:sz w:val="18"/>
      <w:szCs w:val="18"/>
    </w:rPr>
  </w:style>
  <w:style w:type="paragraph" w:customStyle="1" w:styleId="xl117">
    <w:name w:val="xl11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8">
    <w:name w:val="xl11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9">
    <w:name w:val="xl119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20">
    <w:name w:val="xl12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1">
    <w:name w:val="xl121"/>
    <w:basedOn w:val="a3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2">
    <w:name w:val="xl12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4">
    <w:name w:val="xl12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5">
    <w:name w:val="xl125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6">
    <w:name w:val="xl126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7">
    <w:name w:val="xl127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8">
    <w:name w:val="xl12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9">
    <w:name w:val="xl129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0">
    <w:name w:val="xl13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1">
    <w:name w:val="xl13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2">
    <w:name w:val="xl13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3">
    <w:name w:val="xl13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4">
    <w:name w:val="xl13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5">
    <w:name w:val="xl13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7">
    <w:name w:val="xl13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0">
    <w:name w:val="xl14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1">
    <w:name w:val="xl141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2">
    <w:name w:val="xl14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3">
    <w:name w:val="xl14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4">
    <w:name w:val="xl14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5">
    <w:name w:val="xl14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46">
    <w:name w:val="xl146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8">
    <w:name w:val="xl14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9">
    <w:name w:val="xl149"/>
    <w:basedOn w:val="a3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0">
    <w:name w:val="xl150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1">
    <w:name w:val="xl151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52">
    <w:name w:val="xl152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53">
    <w:name w:val="xl153"/>
    <w:basedOn w:val="a3"/>
    <w:qFormat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4">
    <w:name w:val="xl154"/>
    <w:basedOn w:val="a3"/>
    <w:qFormat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5">
    <w:name w:val="xl155"/>
    <w:basedOn w:val="a3"/>
    <w:qFormat/>
    <w:pP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6">
    <w:name w:val="xl156"/>
    <w:basedOn w:val="a3"/>
    <w:qFormat/>
    <w:pPr>
      <w:pBdr>
        <w:lef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7">
    <w:name w:val="xl157"/>
    <w:basedOn w:val="a3"/>
    <w:qFormat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8">
    <w:name w:val="xl158"/>
    <w:basedOn w:val="a3"/>
    <w:qFormat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59">
    <w:name w:val="xl159"/>
    <w:basedOn w:val="a3"/>
    <w:qFormat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60">
    <w:name w:val="xl16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1">
    <w:name w:val="xl16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2">
    <w:name w:val="xl162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3">
    <w:name w:val="xl16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64">
    <w:name w:val="xl16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6">
    <w:name w:val="xl166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67">
    <w:name w:val="xl167"/>
    <w:basedOn w:val="a3"/>
    <w:qFormat/>
    <w:pPr>
      <w:pBdr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8">
    <w:name w:val="xl16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9">
    <w:name w:val="xl169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70">
    <w:name w:val="xl17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1">
    <w:name w:val="xl171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2">
    <w:name w:val="xl17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4">
    <w:name w:val="xl17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6">
    <w:name w:val="xl176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7">
    <w:name w:val="xl17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8">
    <w:name w:val="xl17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9">
    <w:name w:val="xl179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0">
    <w:name w:val="xl180"/>
    <w:basedOn w:val="a3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1">
    <w:name w:val="xl18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2">
    <w:name w:val="xl182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3">
    <w:name w:val="xl18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4">
    <w:name w:val="xl18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5">
    <w:name w:val="xl18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6">
    <w:name w:val="xl186"/>
    <w:basedOn w:val="a3"/>
    <w:qFormat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7">
    <w:name w:val="xl18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88">
    <w:name w:val="xl18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9">
    <w:name w:val="xl189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0">
    <w:name w:val="xl19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1">
    <w:name w:val="xl191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2">
    <w:name w:val="xl19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3">
    <w:name w:val="xl19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4">
    <w:name w:val="xl19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5">
    <w:name w:val="xl195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6">
    <w:name w:val="xl19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7">
    <w:name w:val="xl197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8">
    <w:name w:val="xl198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character" w:customStyle="1" w:styleId="name3">
    <w:name w:val="name3"/>
    <w:basedOn w:val="a4"/>
  </w:style>
  <w:style w:type="character" w:customStyle="1" w:styleId="value3">
    <w:name w:val="value3"/>
    <w:basedOn w:val="a4"/>
  </w:style>
  <w:style w:type="paragraph" w:customStyle="1" w:styleId="msonormalbullet2gif">
    <w:name w:val="msonormalbullet2.gif"/>
    <w:basedOn w:val="a3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affffc">
    <w:name w:val="Прижатый влево"/>
    <w:basedOn w:val="a3"/>
    <w:next w:val="a3"/>
    <w:uiPriority w:val="99"/>
    <w:qFormat/>
    <w:rPr>
      <w:rFonts w:ascii="Arial" w:eastAsia="Calibri" w:hAnsi="Arial" w:cs="Arial"/>
      <w:sz w:val="22"/>
      <w:szCs w:val="22"/>
      <w:lang w:eastAsia="en-US"/>
    </w:rPr>
  </w:style>
  <w:style w:type="paragraph" w:customStyle="1" w:styleId="311">
    <w:name w:val="Основной текст 31"/>
    <w:basedOn w:val="a3"/>
    <w:qFormat/>
    <w:pPr>
      <w:tabs>
        <w:tab w:val="left" w:pos="426"/>
      </w:tabs>
      <w:jc w:val="both"/>
    </w:pPr>
    <w:rPr>
      <w:rFonts w:ascii="Arial" w:hAnsi="Arial" w:cs="Arial"/>
      <w:sz w:val="22"/>
      <w:szCs w:val="18"/>
    </w:rPr>
  </w:style>
  <w:style w:type="paragraph" w:customStyle="1" w:styleId="text-1">
    <w:name w:val="text-1"/>
    <w:basedOn w:val="a3"/>
    <w:qFormat/>
    <w:pPr>
      <w:spacing w:before="100" w:beforeAutospacing="1" w:after="100" w:afterAutospacing="1"/>
    </w:pPr>
    <w:rPr>
      <w:sz w:val="22"/>
      <w:szCs w:val="22"/>
    </w:rPr>
  </w:style>
  <w:style w:type="character" w:customStyle="1" w:styleId="blk">
    <w:name w:val="blk"/>
  </w:style>
  <w:style w:type="character" w:customStyle="1" w:styleId="u">
    <w:name w:val="u"/>
  </w:style>
  <w:style w:type="character" w:customStyle="1" w:styleId="apple-converted-space">
    <w:name w:val="apple-converted-space"/>
    <w:uiPriority w:val="99"/>
  </w:style>
  <w:style w:type="character" w:customStyle="1" w:styleId="match">
    <w:name w:val="match"/>
  </w:style>
  <w:style w:type="table" w:customStyle="1" w:styleId="213">
    <w:name w:val="Сетка таблицы21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9E977197262459AB16AE09F8A4F0155">
    <w:name w:val="F9E977197262459AB16AE09F8A4F0155"/>
    <w:qFormat/>
    <w:rPr>
      <w:rFonts w:ascii="Calibri" w:eastAsia="Times New Roman" w:hAnsi="Calibri" w:cs="Times New Roman"/>
      <w:lang w:eastAsia="ru-RU"/>
    </w:rPr>
  </w:style>
  <w:style w:type="numbering" w:customStyle="1" w:styleId="2f7">
    <w:name w:val="Нет списка2"/>
    <w:next w:val="a6"/>
    <w:uiPriority w:val="99"/>
    <w:semiHidden/>
    <w:unhideWhenUsed/>
  </w:style>
  <w:style w:type="numbering" w:customStyle="1" w:styleId="116">
    <w:name w:val="Нет списка11"/>
    <w:next w:val="a6"/>
    <w:uiPriority w:val="99"/>
    <w:semiHidden/>
    <w:unhideWhenUsed/>
  </w:style>
  <w:style w:type="table" w:customStyle="1" w:styleId="3f3">
    <w:name w:val="Сетка таблицы3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7">
    <w:name w:val="Сетка таблицы1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">
    <w:name w:val="Нет списка111"/>
    <w:next w:val="a6"/>
    <w:uiPriority w:val="99"/>
    <w:semiHidden/>
    <w:unhideWhenUsed/>
  </w:style>
  <w:style w:type="paragraph" w:customStyle="1" w:styleId="xl66">
    <w:name w:val="xl66"/>
    <w:basedOn w:val="a3"/>
    <w:uiPriority w:val="99"/>
    <w:qFormat/>
    <w:pPr>
      <w:spacing w:before="100" w:beforeAutospacing="1" w:after="100" w:afterAutospacing="1"/>
    </w:pPr>
    <w:rPr>
      <w:sz w:val="28"/>
      <w:szCs w:val="28"/>
    </w:rPr>
  </w:style>
  <w:style w:type="character" w:styleId="affffd">
    <w:name w:val="line number"/>
    <w:uiPriority w:val="99"/>
    <w:unhideWhenUsed/>
  </w:style>
  <w:style w:type="character" w:customStyle="1" w:styleId="contract1">
    <w:name w:val="contract Знак1"/>
    <w:uiPriority w:val="9"/>
    <w:semiHidden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1">
    <w:name w:val="Заголовок 4 Знак1"/>
    <w:semiHidden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1">
    <w:name w:val="Заголовок 5 Знак1"/>
    <w:semiHidden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1e">
    <w:name w:val="Основной текст с отступом Знак1"/>
    <w:rPr>
      <w:sz w:val="24"/>
      <w:szCs w:val="24"/>
    </w:rPr>
  </w:style>
  <w:style w:type="character" w:customStyle="1" w:styleId="312">
    <w:name w:val="Основной текст с отступом 3 Знак1"/>
    <w:semiHidden/>
    <w:rPr>
      <w:sz w:val="16"/>
      <w:szCs w:val="16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f">
    <w:name w:val="Схема документа Знак1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plusnormal1">
    <w:name w:val="consplusnormal"/>
    <w:basedOn w:val="a3"/>
    <w:qFormat/>
    <w:pPr>
      <w:ind w:firstLine="720"/>
    </w:pPr>
    <w:rPr>
      <w:rFonts w:ascii="Arial" w:eastAsia="Calibri" w:hAnsi="Arial" w:cs="Arial"/>
      <w:sz w:val="20"/>
      <w:szCs w:val="20"/>
    </w:rPr>
  </w:style>
  <w:style w:type="table" w:customStyle="1" w:styleId="46">
    <w:name w:val="Сетка таблицы4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nt6">
    <w:name w:val="font6"/>
    <w:basedOn w:val="a3"/>
    <w:uiPriority w:val="99"/>
    <w:qFormat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01">
    <w:name w:val="xl20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2">
    <w:name w:val="xl202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3">
    <w:name w:val="xl20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4">
    <w:name w:val="xl20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5">
    <w:name w:val="xl205"/>
    <w:basedOn w:val="a3"/>
    <w:qFormat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6">
    <w:name w:val="xl206"/>
    <w:basedOn w:val="a3"/>
    <w:qFormat/>
    <w:pPr>
      <w:pBdr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7">
    <w:name w:val="xl20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8">
    <w:name w:val="xl208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9">
    <w:name w:val="xl209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10">
    <w:name w:val="xl210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211">
    <w:name w:val="xl211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2">
    <w:name w:val="xl212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3">
    <w:name w:val="xl213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4">
    <w:name w:val="xl21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15">
    <w:name w:val="xl21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6">
    <w:name w:val="xl216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7">
    <w:name w:val="xl217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8">
    <w:name w:val="xl21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19">
    <w:name w:val="xl219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20">
    <w:name w:val="xl220"/>
    <w:basedOn w:val="a3"/>
    <w:qFormat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1">
    <w:name w:val="xl221"/>
    <w:basedOn w:val="a3"/>
    <w:qFormat/>
    <w:pP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2">
    <w:name w:val="xl222"/>
    <w:basedOn w:val="a3"/>
    <w:qFormat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3">
    <w:name w:val="xl22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4">
    <w:name w:val="xl224"/>
    <w:basedOn w:val="a3"/>
    <w:qFormat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5">
    <w:name w:val="xl225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6">
    <w:name w:val="xl226"/>
    <w:basedOn w:val="a3"/>
    <w:qFormat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7">
    <w:name w:val="xl227"/>
    <w:basedOn w:val="a3"/>
    <w:qFormat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8">
    <w:name w:val="xl228"/>
    <w:basedOn w:val="a3"/>
    <w:qFormat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9">
    <w:name w:val="xl229"/>
    <w:basedOn w:val="a3"/>
    <w:qFormat/>
    <w:pPr>
      <w:pBdr>
        <w:top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0">
    <w:name w:val="xl230"/>
    <w:basedOn w:val="a3"/>
    <w:qFormat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1">
    <w:name w:val="xl231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32">
    <w:name w:val="xl232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3">
    <w:name w:val="xl233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4">
    <w:name w:val="xl23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2"/>
      <w:szCs w:val="12"/>
    </w:rPr>
  </w:style>
  <w:style w:type="paragraph" w:customStyle="1" w:styleId="xl235">
    <w:name w:val="xl235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6">
    <w:name w:val="xl236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237">
    <w:name w:val="xl237"/>
    <w:basedOn w:val="a3"/>
    <w:qFormat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8">
    <w:name w:val="xl238"/>
    <w:basedOn w:val="a3"/>
    <w:qFormat/>
    <w:pP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9">
    <w:name w:val="xl239"/>
    <w:basedOn w:val="a3"/>
    <w:qFormat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0">
    <w:name w:val="xl240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1">
    <w:name w:val="xl241"/>
    <w:basedOn w:val="a3"/>
    <w:qFormat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2">
    <w:name w:val="xl242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3">
    <w:name w:val="xl24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4">
    <w:name w:val="xl24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5">
    <w:name w:val="xl24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6">
    <w:name w:val="xl246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7">
    <w:name w:val="xl247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numbering" w:customStyle="1" w:styleId="3f4">
    <w:name w:val="Нет списка3"/>
    <w:next w:val="a6"/>
    <w:uiPriority w:val="99"/>
    <w:semiHidden/>
    <w:unhideWhenUsed/>
  </w:style>
  <w:style w:type="numbering" w:customStyle="1" w:styleId="121">
    <w:name w:val="Нет списка12"/>
    <w:next w:val="a6"/>
    <w:uiPriority w:val="99"/>
    <w:semiHidden/>
    <w:unhideWhenUsed/>
  </w:style>
  <w:style w:type="table" w:customStyle="1" w:styleId="57">
    <w:name w:val="Сетка таблицы5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0">
    <w:name w:val="Нет списка112"/>
    <w:next w:val="a6"/>
    <w:uiPriority w:val="99"/>
    <w:semiHidden/>
    <w:unhideWhenUsed/>
  </w:style>
  <w:style w:type="character" w:customStyle="1" w:styleId="text1">
    <w:name w:val="text1"/>
    <w:basedOn w:val="a4"/>
    <w:rPr>
      <w:rFonts w:ascii="Tahoma" w:hAnsi="Tahoma" w:cs="Tahoma" w:hint="default"/>
      <w:color w:val="000000"/>
      <w:sz w:val="18"/>
      <w:szCs w:val="18"/>
    </w:rPr>
  </w:style>
  <w:style w:type="table" w:customStyle="1" w:styleId="122">
    <w:name w:val="Сетка таблицы1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-text-lowcase">
    <w:name w:val="i-text-lowcase"/>
    <w:basedOn w:val="a4"/>
  </w:style>
  <w:style w:type="character" w:customStyle="1" w:styleId="af8">
    <w:name w:val="Обычный (Интернет) Знак"/>
    <w:link w:val="af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7">
    <w:name w:val="Нет списка4"/>
    <w:next w:val="a6"/>
    <w:uiPriority w:val="99"/>
    <w:semiHidden/>
    <w:unhideWhenUsed/>
  </w:style>
  <w:style w:type="table" w:customStyle="1" w:styleId="67">
    <w:name w:val="Сетка таблицы6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"/>
    <w:next w:val="a6"/>
    <w:uiPriority w:val="99"/>
    <w:semiHidden/>
    <w:unhideWhenUsed/>
  </w:style>
  <w:style w:type="table" w:customStyle="1" w:styleId="221">
    <w:name w:val="Сетка таблицы22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">
    <w:name w:val="Сетка таблицы211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4">
    <w:name w:val="Нет списка21"/>
    <w:next w:val="a6"/>
    <w:uiPriority w:val="99"/>
    <w:semiHidden/>
    <w:unhideWhenUsed/>
  </w:style>
  <w:style w:type="numbering" w:customStyle="1" w:styleId="1130">
    <w:name w:val="Нет списка113"/>
    <w:next w:val="a6"/>
    <w:uiPriority w:val="99"/>
    <w:semiHidden/>
    <w:unhideWhenUsed/>
  </w:style>
  <w:style w:type="table" w:customStyle="1" w:styleId="313">
    <w:name w:val="Сетка таблицы31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3">
    <w:name w:val="Сетка таблицы11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0">
    <w:name w:val="Нет списка1111"/>
    <w:next w:val="a6"/>
    <w:uiPriority w:val="99"/>
    <w:semiHidden/>
    <w:unhideWhenUsed/>
  </w:style>
  <w:style w:type="table" w:customStyle="1" w:styleId="412">
    <w:name w:val="Сетка таблицы41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opertyname">
    <w:name w:val="property_name"/>
    <w:basedOn w:val="a4"/>
  </w:style>
  <w:style w:type="character" w:customStyle="1" w:styleId="product-specname-inner">
    <w:name w:val="product-spec__name-inner"/>
    <w:basedOn w:val="a4"/>
  </w:style>
  <w:style w:type="character" w:customStyle="1" w:styleId="product-specvalue-inner">
    <w:name w:val="product-spec__value-inner"/>
    <w:basedOn w:val="a4"/>
  </w:style>
  <w:style w:type="numbering" w:customStyle="1" w:styleId="314">
    <w:name w:val="Нет списка31"/>
    <w:next w:val="a6"/>
    <w:uiPriority w:val="99"/>
    <w:semiHidden/>
    <w:unhideWhenUsed/>
  </w:style>
  <w:style w:type="numbering" w:customStyle="1" w:styleId="1210">
    <w:name w:val="Нет списка121"/>
    <w:next w:val="a6"/>
    <w:uiPriority w:val="99"/>
    <w:semiHidden/>
    <w:unhideWhenUsed/>
  </w:style>
  <w:style w:type="table" w:customStyle="1" w:styleId="1211">
    <w:name w:val="Сетка таблицы12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1">
    <w:name w:val="Нет списка1121"/>
    <w:next w:val="a6"/>
    <w:uiPriority w:val="99"/>
    <w:semiHidden/>
    <w:unhideWhenUsed/>
  </w:style>
  <w:style w:type="numbering" w:customStyle="1" w:styleId="2113">
    <w:name w:val="Нет списка211"/>
    <w:next w:val="a6"/>
    <w:uiPriority w:val="99"/>
    <w:semiHidden/>
    <w:unhideWhenUsed/>
  </w:style>
  <w:style w:type="numbering" w:customStyle="1" w:styleId="11111">
    <w:name w:val="Нет списка11111"/>
    <w:next w:val="a6"/>
    <w:uiPriority w:val="99"/>
    <w:semiHidden/>
    <w:unhideWhenUsed/>
  </w:style>
  <w:style w:type="numbering" w:customStyle="1" w:styleId="111111">
    <w:name w:val="Нет списка111111"/>
    <w:next w:val="a6"/>
    <w:uiPriority w:val="99"/>
    <w:semiHidden/>
    <w:unhideWhenUsed/>
  </w:style>
  <w:style w:type="character" w:customStyle="1" w:styleId="1f0">
    <w:name w:val="Текст сноски Знак1 Знак Знак"/>
    <w:rPr>
      <w:rFonts w:cs="Times New Roman"/>
      <w:sz w:val="20"/>
      <w:szCs w:val="20"/>
    </w:rPr>
  </w:style>
  <w:style w:type="paragraph" w:customStyle="1" w:styleId="118">
    <w:name w:val="Знак11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4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2">
    <w:name w:val="ConsPlusNormal Знак Знак"/>
    <w:link w:val="ConsPlusNormal3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3">
    <w:name w:val="ConsPlusNormal Знак Знак Знак"/>
    <w:link w:val="ConsPlusNormal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19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1">
    <w:name w:val="ConsNormal Знак Знак1"/>
    <w:rPr>
      <w:rFonts w:ascii="Arial" w:hAnsi="Arial"/>
      <w:lang w:val="ru-RU" w:eastAsia="ru-RU" w:bidi="ar-SA"/>
    </w:rPr>
  </w:style>
  <w:style w:type="paragraph" w:customStyle="1" w:styleId="1f1">
    <w:name w:val="1"/>
    <w:basedOn w:val="a3"/>
    <w:uiPriority w:val="99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2">
    <w:name w:val="подраздел"/>
    <w:basedOn w:val="2"/>
    <w:next w:val="4"/>
    <w:qFormat/>
    <w:pPr>
      <w:keepLines/>
      <w:numPr>
        <w:ilvl w:val="1"/>
        <w:numId w:val="4"/>
      </w:numPr>
      <w:tabs>
        <w:tab w:val="clear" w:pos="0"/>
        <w:tab w:val="num" w:pos="1440"/>
      </w:tabs>
      <w:spacing w:before="120" w:after="120"/>
      <w:ind w:left="1440" w:firstLine="851"/>
    </w:pPr>
    <w:rPr>
      <w:rFonts w:ascii="Times New Roman" w:hAnsi="Times New Roman" w:cs="Times New Roman"/>
      <w:i w:val="0"/>
      <w:sz w:val="24"/>
    </w:rPr>
  </w:style>
  <w:style w:type="paragraph" w:customStyle="1" w:styleId="a1">
    <w:name w:val="раздел"/>
    <w:basedOn w:val="10"/>
    <w:next w:val="a2"/>
    <w:qFormat/>
    <w:pPr>
      <w:keepLines/>
      <w:numPr>
        <w:numId w:val="4"/>
      </w:numPr>
      <w:spacing w:before="120" w:after="120"/>
      <w:ind w:firstLine="851"/>
    </w:pPr>
    <w:rPr>
      <w:b/>
      <w:bCs/>
      <w:sz w:val="24"/>
      <w:szCs w:val="32"/>
      <w:lang w:eastAsia="ru-RU"/>
    </w:rPr>
  </w:style>
  <w:style w:type="paragraph" w:customStyle="1" w:styleId="2114">
    <w:name w:val="Знак2 Знак Знак Знак Знак Знак Знак Знак Знак Знак1 Знак Знак Знак1 Знак Знак Знак Знак Знак Знак Знак Знак Знак Знак Знак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2">
    <w:name w:val="Знак1 Знак Знак Знак Знак Знак Знак Знак Знак Знак Знак Знак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Title">
    <w:name w:val="ConsTitle"/>
    <w:uiPriority w:val="99"/>
    <w:qFormat/>
    <w:pPr>
      <w:widowControl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23">
    <w:name w:val="Основной текст 22"/>
    <w:basedOn w:val="a3"/>
    <w:semiHidden/>
    <w:qFormat/>
    <w:pPr>
      <w:ind w:firstLine="720"/>
      <w:jc w:val="both"/>
    </w:pPr>
    <w:rPr>
      <w:szCs w:val="20"/>
    </w:rPr>
  </w:style>
  <w:style w:type="paragraph" w:customStyle="1" w:styleId="11a">
    <w:name w:val="Знак1 Знак Знак Знак Знак Знак Знак Знак Знак Знак Знак Знак Знак Знак Знак Знак Знак Знак1 Знак Знак Знак Знак Знак Знак"/>
    <w:basedOn w:val="a3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Pr>
      <w:rFonts w:ascii="Times New Roman" w:hAnsi="Times New Roman"/>
      <w:sz w:val="24"/>
    </w:rPr>
  </w:style>
  <w:style w:type="paragraph" w:customStyle="1" w:styleId="Style40">
    <w:name w:val="Style4"/>
    <w:basedOn w:val="a3"/>
    <w:qFormat/>
    <w:pPr>
      <w:widowControl w:val="0"/>
      <w:spacing w:line="216" w:lineRule="exact"/>
      <w:jc w:val="both"/>
    </w:pPr>
  </w:style>
  <w:style w:type="character" w:customStyle="1" w:styleId="Bodytext26">
    <w:name w:val="Body text26"/>
    <w:uiPriority w:val="99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Pr>
      <w:rFonts w:ascii="Times New Roman" w:hAnsi="Times New Roman"/>
      <w:b/>
      <w:sz w:val="16"/>
    </w:rPr>
  </w:style>
  <w:style w:type="character" w:customStyle="1" w:styleId="affff0">
    <w:name w:val="Без интервала Знак"/>
    <w:aliases w:val="для таблиц Знак,No Spacing Знак"/>
    <w:link w:val="affff"/>
    <w:uiPriority w:val="1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</w:style>
  <w:style w:type="paragraph" w:customStyle="1" w:styleId="xl65">
    <w:name w:val="xl65"/>
    <w:basedOn w:val="a3"/>
    <w:uiPriority w:val="99"/>
    <w:qFormat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3"/>
    <w:uiPriority w:val="99"/>
    <w:qFormat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ConsPlusDocList">
    <w:name w:val="ConsPlusDocList"/>
    <w:uiPriority w:val="99"/>
    <w:qFormat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qFormat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qFormat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character" w:customStyle="1" w:styleId="1f3">
    <w:name w:val="Название Знак1"/>
    <w:basedOn w:val="a4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215">
    <w:name w:val="Основной текст 2 Знак1"/>
    <w:basedOn w:val="a4"/>
    <w:semiHidden/>
    <w:rPr>
      <w:sz w:val="24"/>
      <w:szCs w:val="24"/>
    </w:rPr>
  </w:style>
  <w:style w:type="character" w:customStyle="1" w:styleId="315">
    <w:name w:val="Основной текст 3 Знак1"/>
    <w:basedOn w:val="a4"/>
    <w:semiHidden/>
    <w:rPr>
      <w:sz w:val="16"/>
      <w:szCs w:val="16"/>
    </w:rPr>
  </w:style>
  <w:style w:type="character" w:customStyle="1" w:styleId="affff2">
    <w:name w:val="Абзац списка Знак"/>
    <w:link w:val="affff1"/>
    <w:rPr>
      <w:rFonts w:ascii="Times New Roman" w:eastAsia="Times New Roman" w:hAnsi="Times New Roman" w:cs="Times New Roman"/>
      <w:lang w:eastAsia="ru-RU"/>
    </w:rPr>
  </w:style>
  <w:style w:type="paragraph" w:customStyle="1" w:styleId="Preformat">
    <w:name w:val="Preformat"/>
    <w:qFormat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413">
    <w:name w:val="Нет списка41"/>
    <w:next w:val="a6"/>
    <w:uiPriority w:val="99"/>
    <w:semiHidden/>
    <w:unhideWhenUsed/>
  </w:style>
  <w:style w:type="table" w:customStyle="1" w:styleId="512">
    <w:name w:val="Сетка таблицы51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10">
    <w:name w:val="Нет списка131"/>
    <w:next w:val="a6"/>
    <w:uiPriority w:val="99"/>
    <w:semiHidden/>
    <w:unhideWhenUsed/>
  </w:style>
  <w:style w:type="numbering" w:customStyle="1" w:styleId="224">
    <w:name w:val="Нет списка22"/>
    <w:next w:val="a6"/>
    <w:uiPriority w:val="99"/>
    <w:semiHidden/>
    <w:unhideWhenUsed/>
  </w:style>
  <w:style w:type="table" w:customStyle="1" w:styleId="1122">
    <w:name w:val="Сетка таблицы11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0">
    <w:name w:val="Нет списка1112"/>
    <w:next w:val="a6"/>
    <w:uiPriority w:val="99"/>
    <w:semiHidden/>
    <w:unhideWhenUsed/>
  </w:style>
  <w:style w:type="character" w:styleId="affffe">
    <w:name w:val="Placeholder Text"/>
    <w:basedOn w:val="a4"/>
    <w:uiPriority w:val="99"/>
    <w:semiHidden/>
    <w:rPr>
      <w:color w:val="808080"/>
    </w:rPr>
  </w:style>
  <w:style w:type="table" w:customStyle="1" w:styleId="230">
    <w:name w:val="Сетка таблицы23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0">
    <w:name w:val="Сетка таблицы212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31">
    <w:name w:val="Сетка таблицы11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0">
    <w:name w:val="Нет списка1113"/>
    <w:next w:val="a6"/>
    <w:uiPriority w:val="99"/>
    <w:semiHidden/>
    <w:unhideWhenUsed/>
  </w:style>
  <w:style w:type="character" w:customStyle="1" w:styleId="FontStyle13">
    <w:name w:val="Font Style1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316">
    <w:name w:val="Основной текст с отступом 31"/>
    <w:basedOn w:val="a3"/>
    <w:qFormat/>
    <w:pPr>
      <w:widowControl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character" w:customStyle="1" w:styleId="afffff">
    <w:name w:val="Гипертекстовая ссылка"/>
    <w:basedOn w:val="a4"/>
    <w:uiPriority w:val="99"/>
    <w:rPr>
      <w:color w:val="106BBE"/>
    </w:rPr>
  </w:style>
  <w:style w:type="numbering" w:customStyle="1" w:styleId="321">
    <w:name w:val="Нет списка32"/>
    <w:next w:val="a6"/>
    <w:uiPriority w:val="99"/>
    <w:semiHidden/>
    <w:unhideWhenUsed/>
  </w:style>
  <w:style w:type="numbering" w:customStyle="1" w:styleId="1220">
    <w:name w:val="Нет списка122"/>
    <w:next w:val="a6"/>
    <w:uiPriority w:val="99"/>
    <w:semiHidden/>
    <w:unhideWhenUsed/>
  </w:style>
  <w:style w:type="table" w:customStyle="1" w:styleId="420">
    <w:name w:val="Сетка таблицы42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20">
    <w:name w:val="Нет списка1122"/>
    <w:next w:val="a6"/>
    <w:uiPriority w:val="99"/>
    <w:semiHidden/>
    <w:unhideWhenUsed/>
  </w:style>
  <w:style w:type="table" w:customStyle="1" w:styleId="2210">
    <w:name w:val="Сетка таблицы221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10">
    <w:name w:val="Сетка таблицы2111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10">
    <w:name w:val="Сетка таблицы311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2">
    <w:name w:val="Сетка таблицы111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4"/>
  </w:style>
  <w:style w:type="table" w:customStyle="1" w:styleId="4110">
    <w:name w:val="Сетка таблицы411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11">
    <w:name w:val="Нет списка311"/>
    <w:next w:val="a6"/>
    <w:uiPriority w:val="99"/>
    <w:semiHidden/>
    <w:unhideWhenUsed/>
  </w:style>
  <w:style w:type="numbering" w:customStyle="1" w:styleId="12110">
    <w:name w:val="Нет списка1211"/>
    <w:next w:val="a6"/>
    <w:uiPriority w:val="99"/>
    <w:semiHidden/>
    <w:unhideWhenUsed/>
  </w:style>
  <w:style w:type="numbering" w:customStyle="1" w:styleId="21111">
    <w:name w:val="Нет списка2111"/>
    <w:next w:val="a6"/>
    <w:uiPriority w:val="99"/>
    <w:semiHidden/>
    <w:unhideWhenUsed/>
  </w:style>
  <w:style w:type="numbering" w:customStyle="1" w:styleId="11211">
    <w:name w:val="Нет списка11211"/>
    <w:next w:val="a6"/>
    <w:uiPriority w:val="99"/>
    <w:semiHidden/>
    <w:unhideWhenUsed/>
  </w:style>
  <w:style w:type="numbering" w:customStyle="1" w:styleId="11121">
    <w:name w:val="Нет списка11121"/>
    <w:next w:val="a6"/>
    <w:uiPriority w:val="99"/>
    <w:semiHidden/>
    <w:unhideWhenUsed/>
  </w:style>
  <w:style w:type="table" w:customStyle="1" w:styleId="4111">
    <w:name w:val="Сетка таблицы4111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10">
    <w:name w:val="Нет списка21111"/>
    <w:next w:val="a6"/>
    <w:uiPriority w:val="99"/>
    <w:semiHidden/>
    <w:unhideWhenUsed/>
  </w:style>
  <w:style w:type="numbering" w:customStyle="1" w:styleId="12111">
    <w:name w:val="Нет списка12111"/>
    <w:next w:val="a6"/>
    <w:uiPriority w:val="99"/>
    <w:semiHidden/>
    <w:unhideWhenUsed/>
  </w:style>
  <w:style w:type="character" w:customStyle="1" w:styleId="bname">
    <w:name w:val="bname"/>
    <w:basedOn w:val="a4"/>
  </w:style>
  <w:style w:type="numbering" w:customStyle="1" w:styleId="58">
    <w:name w:val="Нет списка5"/>
    <w:next w:val="a6"/>
    <w:uiPriority w:val="99"/>
    <w:semiHidden/>
    <w:unhideWhenUsed/>
  </w:style>
  <w:style w:type="table" w:customStyle="1" w:styleId="74">
    <w:name w:val="Сетка таблицы7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0">
    <w:name w:val="Сетка таблицы14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1">
    <w:name w:val="Нет списка14"/>
    <w:next w:val="a6"/>
    <w:uiPriority w:val="99"/>
    <w:semiHidden/>
    <w:unhideWhenUsed/>
  </w:style>
  <w:style w:type="table" w:customStyle="1" w:styleId="240">
    <w:name w:val="Сетка таблицы24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30">
    <w:name w:val="Сетка таблицы213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31">
    <w:name w:val="Нет списка23"/>
    <w:next w:val="a6"/>
    <w:uiPriority w:val="99"/>
    <w:semiHidden/>
    <w:unhideWhenUsed/>
  </w:style>
  <w:style w:type="numbering" w:customStyle="1" w:styleId="1140">
    <w:name w:val="Нет списка114"/>
    <w:next w:val="a6"/>
    <w:uiPriority w:val="99"/>
    <w:semiHidden/>
    <w:unhideWhenUsed/>
  </w:style>
  <w:style w:type="table" w:customStyle="1" w:styleId="330">
    <w:name w:val="Сетка таблицы33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Сетка таблицы11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40">
    <w:name w:val="Нет списка1114"/>
    <w:next w:val="a6"/>
    <w:uiPriority w:val="99"/>
    <w:semiHidden/>
    <w:unhideWhenUsed/>
  </w:style>
  <w:style w:type="numbering" w:customStyle="1" w:styleId="331">
    <w:name w:val="Нет списка33"/>
    <w:next w:val="a6"/>
    <w:uiPriority w:val="99"/>
    <w:semiHidden/>
    <w:unhideWhenUsed/>
  </w:style>
  <w:style w:type="numbering" w:customStyle="1" w:styleId="123">
    <w:name w:val="Нет списка123"/>
    <w:next w:val="a6"/>
    <w:uiPriority w:val="99"/>
    <w:semiHidden/>
    <w:unhideWhenUsed/>
  </w:style>
  <w:style w:type="table" w:customStyle="1" w:styleId="430">
    <w:name w:val="Сетка таблицы43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1">
    <w:name w:val="Сетка таблицы12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3">
    <w:name w:val="Нет списка1123"/>
    <w:next w:val="a6"/>
    <w:uiPriority w:val="99"/>
    <w:semiHidden/>
    <w:unhideWhenUsed/>
  </w:style>
  <w:style w:type="table" w:customStyle="1" w:styleId="2220">
    <w:name w:val="Сетка таблицы222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0">
    <w:name w:val="Сетка таблицы2112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21">
    <w:name w:val="Нет списка212"/>
    <w:next w:val="a6"/>
    <w:uiPriority w:val="99"/>
    <w:semiHidden/>
    <w:unhideWhenUsed/>
  </w:style>
  <w:style w:type="numbering" w:customStyle="1" w:styleId="111120">
    <w:name w:val="Нет списка11112"/>
    <w:next w:val="a6"/>
    <w:uiPriority w:val="99"/>
    <w:semiHidden/>
    <w:unhideWhenUsed/>
  </w:style>
  <w:style w:type="table" w:customStyle="1" w:styleId="3120">
    <w:name w:val="Сетка таблицы312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2">
    <w:name w:val="Сетка таблицы111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">
    <w:name w:val="Нет списка111112"/>
    <w:next w:val="a6"/>
    <w:uiPriority w:val="99"/>
    <w:semiHidden/>
    <w:unhideWhenUsed/>
  </w:style>
  <w:style w:type="table" w:customStyle="1" w:styleId="4120">
    <w:name w:val="Сетка таблицы412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0">
    <w:name w:val="Сетка таблицы52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21">
    <w:name w:val="Нет списка312"/>
    <w:next w:val="a6"/>
    <w:uiPriority w:val="99"/>
    <w:semiHidden/>
    <w:unhideWhenUsed/>
  </w:style>
  <w:style w:type="table" w:customStyle="1" w:styleId="610">
    <w:name w:val="Сетка таблицы61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2">
    <w:name w:val="Нет списка1212"/>
    <w:next w:val="a6"/>
    <w:uiPriority w:val="99"/>
    <w:semiHidden/>
    <w:unhideWhenUsed/>
  </w:style>
  <w:style w:type="numbering" w:customStyle="1" w:styleId="21121">
    <w:name w:val="Нет списка2112"/>
    <w:next w:val="a6"/>
    <w:uiPriority w:val="99"/>
    <w:semiHidden/>
    <w:unhideWhenUsed/>
  </w:style>
  <w:style w:type="numbering" w:customStyle="1" w:styleId="11212">
    <w:name w:val="Нет списка11212"/>
    <w:next w:val="a6"/>
    <w:uiPriority w:val="99"/>
    <w:semiHidden/>
    <w:unhideWhenUsed/>
  </w:style>
  <w:style w:type="numbering" w:customStyle="1" w:styleId="111220">
    <w:name w:val="Нет списка11122"/>
    <w:next w:val="a6"/>
    <w:uiPriority w:val="99"/>
    <w:semiHidden/>
    <w:unhideWhenUsed/>
  </w:style>
  <w:style w:type="table" w:customStyle="1" w:styleId="4112">
    <w:name w:val="Сетка таблицы4112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2">
    <w:name w:val="Нет списка21112"/>
    <w:next w:val="a6"/>
    <w:uiPriority w:val="99"/>
    <w:semiHidden/>
    <w:unhideWhenUsed/>
  </w:style>
  <w:style w:type="numbering" w:customStyle="1" w:styleId="12112">
    <w:name w:val="Нет списка12112"/>
    <w:next w:val="a6"/>
    <w:uiPriority w:val="99"/>
    <w:semiHidden/>
    <w:unhideWhenUsed/>
  </w:style>
  <w:style w:type="numbering" w:customStyle="1" w:styleId="68">
    <w:name w:val="Нет списка6"/>
    <w:next w:val="a6"/>
    <w:uiPriority w:val="99"/>
    <w:semiHidden/>
    <w:unhideWhenUsed/>
  </w:style>
  <w:style w:type="table" w:customStyle="1" w:styleId="82">
    <w:name w:val="Сетка таблицы8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0">
    <w:name w:val="Сетка таблицы15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1">
    <w:name w:val="Нет списка15"/>
    <w:next w:val="a6"/>
    <w:uiPriority w:val="99"/>
    <w:semiHidden/>
    <w:unhideWhenUsed/>
  </w:style>
  <w:style w:type="table" w:customStyle="1" w:styleId="250">
    <w:name w:val="Сетка таблицы25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40">
    <w:name w:val="Сетка таблицы214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1">
    <w:name w:val="Нет списка24"/>
    <w:next w:val="a6"/>
    <w:uiPriority w:val="99"/>
    <w:semiHidden/>
    <w:unhideWhenUsed/>
  </w:style>
  <w:style w:type="numbering" w:customStyle="1" w:styleId="1150">
    <w:name w:val="Нет списка115"/>
    <w:next w:val="a6"/>
    <w:uiPriority w:val="99"/>
    <w:semiHidden/>
    <w:unhideWhenUsed/>
  </w:style>
  <w:style w:type="table" w:customStyle="1" w:styleId="340">
    <w:name w:val="Сетка таблицы34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51">
    <w:name w:val="Сетка таблицы11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5">
    <w:name w:val="Нет списка1115"/>
    <w:next w:val="a6"/>
    <w:uiPriority w:val="99"/>
    <w:semiHidden/>
    <w:unhideWhenUsed/>
  </w:style>
  <w:style w:type="numbering" w:customStyle="1" w:styleId="341">
    <w:name w:val="Нет списка34"/>
    <w:next w:val="a6"/>
    <w:uiPriority w:val="99"/>
    <w:semiHidden/>
    <w:unhideWhenUsed/>
  </w:style>
  <w:style w:type="numbering" w:customStyle="1" w:styleId="124">
    <w:name w:val="Нет списка124"/>
    <w:next w:val="a6"/>
    <w:uiPriority w:val="99"/>
    <w:semiHidden/>
    <w:unhideWhenUsed/>
  </w:style>
  <w:style w:type="table" w:customStyle="1" w:styleId="440">
    <w:name w:val="Сетка таблицы44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0">
    <w:name w:val="Сетка таблицы123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4">
    <w:name w:val="Нет списка1124"/>
    <w:next w:val="a6"/>
    <w:uiPriority w:val="99"/>
    <w:semiHidden/>
    <w:unhideWhenUsed/>
  </w:style>
  <w:style w:type="table" w:customStyle="1" w:styleId="2230">
    <w:name w:val="Сетка таблицы223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30">
    <w:name w:val="Сетка таблицы2113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31">
    <w:name w:val="Нет списка213"/>
    <w:next w:val="a6"/>
    <w:uiPriority w:val="99"/>
    <w:semiHidden/>
    <w:unhideWhenUsed/>
  </w:style>
  <w:style w:type="numbering" w:customStyle="1" w:styleId="11113">
    <w:name w:val="Нет списка11113"/>
    <w:next w:val="a6"/>
    <w:uiPriority w:val="99"/>
    <w:semiHidden/>
    <w:unhideWhenUsed/>
  </w:style>
  <w:style w:type="table" w:customStyle="1" w:styleId="3130">
    <w:name w:val="Сетка таблицы313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31">
    <w:name w:val="Сетка таблицы111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">
    <w:name w:val="Нет списка111113"/>
    <w:next w:val="a6"/>
    <w:uiPriority w:val="99"/>
    <w:semiHidden/>
    <w:unhideWhenUsed/>
  </w:style>
  <w:style w:type="table" w:customStyle="1" w:styleId="4130">
    <w:name w:val="Сетка таблицы413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0">
    <w:name w:val="Сетка таблицы53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31">
    <w:name w:val="Нет списка313"/>
    <w:next w:val="a6"/>
    <w:uiPriority w:val="99"/>
    <w:semiHidden/>
    <w:unhideWhenUsed/>
  </w:style>
  <w:style w:type="table" w:customStyle="1" w:styleId="620">
    <w:name w:val="Сетка таблицы62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3">
    <w:name w:val="Нет списка1213"/>
    <w:next w:val="a6"/>
    <w:uiPriority w:val="99"/>
    <w:semiHidden/>
    <w:unhideWhenUsed/>
  </w:style>
  <w:style w:type="numbering" w:customStyle="1" w:styleId="21131">
    <w:name w:val="Нет списка2113"/>
    <w:next w:val="a6"/>
    <w:uiPriority w:val="99"/>
    <w:semiHidden/>
    <w:unhideWhenUsed/>
  </w:style>
  <w:style w:type="numbering" w:customStyle="1" w:styleId="11213">
    <w:name w:val="Нет списка11213"/>
    <w:next w:val="a6"/>
    <w:uiPriority w:val="99"/>
    <w:semiHidden/>
    <w:unhideWhenUsed/>
  </w:style>
  <w:style w:type="numbering" w:customStyle="1" w:styleId="11123">
    <w:name w:val="Нет списка11123"/>
    <w:next w:val="a6"/>
    <w:uiPriority w:val="99"/>
    <w:semiHidden/>
    <w:unhideWhenUsed/>
  </w:style>
  <w:style w:type="table" w:customStyle="1" w:styleId="4113">
    <w:name w:val="Сетка таблицы4113"/>
    <w:basedOn w:val="a5"/>
    <w:next w:val="a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3">
    <w:name w:val="Нет списка21113"/>
    <w:next w:val="a6"/>
    <w:uiPriority w:val="99"/>
    <w:semiHidden/>
    <w:unhideWhenUsed/>
  </w:style>
  <w:style w:type="numbering" w:customStyle="1" w:styleId="12113">
    <w:name w:val="Нет списка12113"/>
    <w:next w:val="a6"/>
    <w:uiPriority w:val="99"/>
    <w:semiHidden/>
    <w:unhideWhenUsed/>
  </w:style>
  <w:style w:type="paragraph" w:customStyle="1" w:styleId="afffff0">
    <w:name w:val="ЧАСТЬ"/>
    <w:basedOn w:val="10"/>
    <w:link w:val="afffff1"/>
    <w:qFormat/>
    <w:pPr>
      <w:keepLines/>
      <w:widowControl w:val="0"/>
      <w:tabs>
        <w:tab w:val="clear" w:pos="432"/>
      </w:tabs>
      <w:spacing w:before="240"/>
      <w:ind w:left="0" w:firstLine="0"/>
    </w:pPr>
    <w:rPr>
      <w:b/>
      <w:color w:val="2E74B5"/>
      <w:sz w:val="24"/>
      <w:szCs w:val="32"/>
      <w:lang w:eastAsia="ru-RU" w:bidi="ru-RU"/>
    </w:rPr>
  </w:style>
  <w:style w:type="character" w:customStyle="1" w:styleId="afffff1">
    <w:name w:val="ЧАСТЬ Знак"/>
    <w:link w:val="afffff0"/>
    <w:rPr>
      <w:rFonts w:ascii="Times New Roman" w:eastAsia="Times New Roman" w:hAnsi="Times New Roman" w:cs="Times New Roman"/>
      <w:b/>
      <w:color w:val="2E74B5"/>
      <w:sz w:val="24"/>
      <w:szCs w:val="32"/>
      <w:lang w:eastAsia="ru-RU" w:bidi="ru-RU"/>
    </w:rPr>
  </w:style>
  <w:style w:type="paragraph" w:customStyle="1" w:styleId="1f4">
    <w:name w:val="Раздел 1"/>
    <w:basedOn w:val="a3"/>
    <w:link w:val="1f5"/>
    <w:qFormat/>
    <w:pPr>
      <w:keepNext/>
      <w:spacing w:before="240" w:after="240"/>
      <w:jc w:val="center"/>
    </w:pPr>
    <w:rPr>
      <w:rFonts w:eastAsia="Courier New"/>
      <w:b/>
      <w:lang w:bidi="ru-RU"/>
    </w:rPr>
  </w:style>
  <w:style w:type="character" w:customStyle="1" w:styleId="1f5">
    <w:name w:val="Раздел 1 Знак"/>
    <w:link w:val="1f4"/>
    <w:rPr>
      <w:rFonts w:ascii="Times New Roman" w:eastAsia="Courier New" w:hAnsi="Times New Roman" w:cs="Times New Roman"/>
      <w:b/>
      <w:sz w:val="24"/>
      <w:szCs w:val="24"/>
      <w:lang w:bidi="ru-RU"/>
    </w:rPr>
  </w:style>
  <w:style w:type="paragraph" w:customStyle="1" w:styleId="A10">
    <w:name w:val="A1"/>
    <w:basedOn w:val="affff1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bidi="ru-RU"/>
    </w:rPr>
  </w:style>
  <w:style w:type="paragraph" w:customStyle="1" w:styleId="1116">
    <w:name w:val="1.1.1. Пункт"/>
    <w:basedOn w:val="a3"/>
    <w:link w:val="1117"/>
    <w:qFormat/>
    <w:pPr>
      <w:spacing w:before="120" w:after="120" w:line="276" w:lineRule="auto"/>
      <w:jc w:val="both"/>
    </w:pPr>
    <w:rPr>
      <w:rFonts w:eastAsia="Courier New"/>
      <w:color w:val="000000"/>
      <w:lang w:bidi="ru-RU"/>
    </w:rPr>
  </w:style>
  <w:style w:type="paragraph" w:customStyle="1" w:styleId="1111">
    <w:name w:val="1.1.1.1 Пункт"/>
    <w:basedOn w:val="110"/>
    <w:link w:val="11114"/>
    <w:qFormat/>
    <w:pPr>
      <w:numPr>
        <w:ilvl w:val="3"/>
        <w:numId w:val="8"/>
      </w:numPr>
    </w:pPr>
  </w:style>
  <w:style w:type="paragraph" w:customStyle="1" w:styleId="1">
    <w:name w:val="1) Список"/>
    <w:basedOn w:val="a3"/>
    <w:link w:val="1f6"/>
    <w:qFormat/>
    <w:pPr>
      <w:widowControl w:val="0"/>
      <w:numPr>
        <w:numId w:val="5"/>
      </w:numPr>
      <w:spacing w:before="60" w:line="276" w:lineRule="auto"/>
      <w:jc w:val="both"/>
    </w:pPr>
    <w:rPr>
      <w:rFonts w:eastAsiaTheme="minorHAnsi"/>
      <w:lang w:bidi="ru-RU"/>
    </w:rPr>
  </w:style>
  <w:style w:type="character" w:customStyle="1" w:styleId="1f6">
    <w:name w:val="1) Список Знак"/>
    <w:basedOn w:val="a4"/>
    <w:link w:val="1"/>
    <w:rPr>
      <w:rFonts w:ascii="Times New Roman" w:hAnsi="Times New Roman" w:cs="Times New Roman"/>
      <w:sz w:val="24"/>
      <w:szCs w:val="24"/>
      <w:lang w:eastAsia="ru-RU" w:bidi="ru-RU"/>
    </w:rPr>
  </w:style>
  <w:style w:type="paragraph" w:customStyle="1" w:styleId="afffff2">
    <w:name w:val="Абзац Обычный отступы"/>
    <w:basedOn w:val="a3"/>
    <w:link w:val="afffff3"/>
    <w:qFormat/>
    <w:pPr>
      <w:widowControl w:val="0"/>
      <w:spacing w:before="60" w:line="276" w:lineRule="auto"/>
      <w:ind w:firstLine="567"/>
      <w:jc w:val="both"/>
    </w:pPr>
    <w:rPr>
      <w:rFonts w:eastAsia="Courier New"/>
      <w:color w:val="000000"/>
      <w:lang w:bidi="ru-RU"/>
    </w:rPr>
  </w:style>
  <w:style w:type="character" w:customStyle="1" w:styleId="afffff3">
    <w:name w:val="Абзац Обычный отступы Знак"/>
    <w:basedOn w:val="a4"/>
    <w:link w:val="afffff2"/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character" w:customStyle="1" w:styleId="1117">
    <w:name w:val="1.1.1. Пункт Знак"/>
    <w:basedOn w:val="111"/>
    <w:link w:val="1116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character" w:customStyle="1" w:styleId="A11">
    <w:name w:val="A1 Знак"/>
    <w:link w:val="A10"/>
    <w:rPr>
      <w:rFonts w:ascii="Times New Roman" w:eastAsia="Courier New" w:hAnsi="Times New Roman" w:cs="Times New Roman"/>
      <w:b/>
      <w:color w:val="000000"/>
      <w:sz w:val="24"/>
      <w:szCs w:val="24"/>
      <w:lang w:bidi="ru-RU"/>
    </w:rPr>
  </w:style>
  <w:style w:type="paragraph" w:customStyle="1" w:styleId="a0">
    <w:name w:val="а) СПИСОК"/>
    <w:basedOn w:val="affff1"/>
    <w:link w:val="afffff4"/>
    <w:qFormat/>
    <w:pPr>
      <w:numPr>
        <w:numId w:val="6"/>
      </w:numPr>
      <w:spacing w:line="276" w:lineRule="auto"/>
      <w:contextualSpacing/>
      <w:jc w:val="both"/>
    </w:pPr>
    <w:rPr>
      <w:sz w:val="24"/>
      <w:szCs w:val="24"/>
    </w:rPr>
  </w:style>
  <w:style w:type="character" w:customStyle="1" w:styleId="afffff4">
    <w:name w:val="а) СПИСОК Знак"/>
    <w:basedOn w:val="affff2"/>
    <w:link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114">
    <w:name w:val="1.1.1.1 Пункт Знак"/>
    <w:basedOn w:val="1117"/>
    <w:link w:val="1111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paragraph" w:customStyle="1" w:styleId="-">
    <w:name w:val="- Список"/>
    <w:basedOn w:val="affff1"/>
    <w:link w:val="-0"/>
    <w:qFormat/>
    <w:pPr>
      <w:widowControl w:val="0"/>
      <w:numPr>
        <w:numId w:val="7"/>
      </w:numPr>
      <w:spacing w:line="276" w:lineRule="auto"/>
      <w:ind w:left="0" w:firstLine="567"/>
      <w:contextualSpacing/>
      <w:jc w:val="both"/>
    </w:pPr>
    <w:rPr>
      <w:sz w:val="24"/>
      <w:szCs w:val="24"/>
      <w:lang w:bidi="ru-RU"/>
    </w:rPr>
  </w:style>
  <w:style w:type="character" w:customStyle="1" w:styleId="-0">
    <w:name w:val="- Список Знак"/>
    <w:basedOn w:val="affff2"/>
    <w:link w:val="-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numbering" w:customStyle="1" w:styleId="75">
    <w:name w:val="Нет списка7"/>
    <w:next w:val="a6"/>
    <w:uiPriority w:val="99"/>
    <w:semiHidden/>
    <w:unhideWhenUsed/>
  </w:style>
  <w:style w:type="table" w:customStyle="1" w:styleId="92">
    <w:name w:val="Сетка таблицы9"/>
    <w:basedOn w:val="a5"/>
    <w:next w:val="ad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0">
    <w:name w:val="Сетка таблицы16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b">
    <w:name w:val="Заголовок 11"/>
    <w:basedOn w:val="a3"/>
    <w:next w:val="a3"/>
    <w:qFormat/>
    <w:pPr>
      <w:keepNext/>
      <w:widowControl w:val="0"/>
      <w:jc w:val="center"/>
      <w:outlineLvl w:val="0"/>
    </w:pPr>
    <w:rPr>
      <w:b/>
      <w:sz w:val="32"/>
      <w:szCs w:val="20"/>
    </w:rPr>
  </w:style>
  <w:style w:type="numbering" w:customStyle="1" w:styleId="161">
    <w:name w:val="Нет списка16"/>
    <w:next w:val="a6"/>
    <w:uiPriority w:val="99"/>
    <w:semiHidden/>
    <w:unhideWhenUsed/>
  </w:style>
  <w:style w:type="table" w:customStyle="1" w:styleId="260">
    <w:name w:val="Сетка таблицы26"/>
    <w:basedOn w:val="a5"/>
    <w:next w:val="ad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5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6">
    <w:name w:val="ОБЫЧНЫЙ БЕЗ ФОРМАТА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eParagraph">
    <w:name w:val="Table Paragraph"/>
    <w:basedOn w:val="a3"/>
    <w:uiPriority w:val="1"/>
    <w:qFormat/>
    <w:pPr>
      <w:widowControl w:val="0"/>
      <w:spacing w:before="40"/>
      <w:ind w:left="8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er2xx9">
    <w:name w:val="_er2xx9"/>
  </w:style>
  <w:style w:type="character" w:customStyle="1" w:styleId="1w9o2igt">
    <w:name w:val="_1w9o2igt"/>
  </w:style>
  <w:style w:type="numbering" w:customStyle="1" w:styleId="83">
    <w:name w:val="Нет списка8"/>
    <w:next w:val="a6"/>
    <w:uiPriority w:val="99"/>
    <w:semiHidden/>
    <w:unhideWhenUsed/>
  </w:style>
  <w:style w:type="paragraph" w:styleId="48">
    <w:name w:val="toc 4"/>
    <w:basedOn w:val="a3"/>
    <w:next w:val="a3"/>
    <w:uiPriority w:val="99"/>
    <w:semiHidden/>
    <w:unhideWhenUsed/>
    <w:pPr>
      <w:tabs>
        <w:tab w:val="right" w:leader="dot" w:pos="9356"/>
      </w:tabs>
      <w:spacing w:line="336" w:lineRule="auto"/>
      <w:ind w:left="284" w:right="851"/>
    </w:pPr>
    <w:rPr>
      <w:szCs w:val="20"/>
    </w:rPr>
  </w:style>
  <w:style w:type="paragraph" w:customStyle="1" w:styleId="-11">
    <w:name w:val="Цветной список - Акцент 11"/>
    <w:basedOn w:val="a3"/>
    <w:uiPriority w:val="34"/>
    <w:qFormat/>
    <w:pPr>
      <w:ind w:left="720"/>
      <w:contextualSpacing/>
    </w:pPr>
  </w:style>
  <w:style w:type="paragraph" w:customStyle="1" w:styleId="western">
    <w:name w:val="western"/>
    <w:basedOn w:val="a3"/>
    <w:uiPriority w:val="99"/>
    <w:qFormat/>
    <w:pPr>
      <w:spacing w:before="100" w:beforeAutospacing="1" w:after="100" w:afterAutospacing="1"/>
    </w:pPr>
  </w:style>
  <w:style w:type="paragraph" w:customStyle="1" w:styleId="322">
    <w:name w:val="Знак Знак32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6">
    <w:name w:val="Средняя сетка 21"/>
    <w:uiPriority w:val="1"/>
    <w:qFormat/>
    <w:pPr>
      <w:widowControl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49">
    <w:name w:val="4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7">
    <w:name w:val="Обычный стиль"/>
    <w:basedOn w:val="a3"/>
    <w:uiPriority w:val="99"/>
    <w:qFormat/>
    <w:pPr>
      <w:widowControl w:val="0"/>
      <w:spacing w:after="160" w:line="240" w:lineRule="exact"/>
    </w:pPr>
    <w:rPr>
      <w:lang w:val="en-GB" w:eastAsia="en-US"/>
    </w:rPr>
  </w:style>
  <w:style w:type="paragraph" w:customStyle="1" w:styleId="formattext">
    <w:name w:val="formattext"/>
    <w:basedOn w:val="a3"/>
    <w:uiPriority w:val="99"/>
    <w:qFormat/>
    <w:pPr>
      <w:spacing w:before="100" w:beforeAutospacing="1" w:after="100" w:afterAutospacing="1"/>
    </w:pPr>
  </w:style>
  <w:style w:type="paragraph" w:customStyle="1" w:styleId="1f7">
    <w:name w:val="заголовок 1"/>
    <w:basedOn w:val="a3"/>
    <w:next w:val="a3"/>
    <w:uiPriority w:val="99"/>
    <w:qFormat/>
    <w:pPr>
      <w:keepNext/>
      <w:outlineLvl w:val="0"/>
    </w:pPr>
    <w:rPr>
      <w:b/>
      <w:bCs/>
    </w:rPr>
  </w:style>
  <w:style w:type="paragraph" w:customStyle="1" w:styleId="ListParagraph1">
    <w:name w:val="List Paragraph1"/>
    <w:basedOn w:val="a3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f8">
    <w:name w:val="Без интервала1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c">
    <w:name w:val="Без интервала11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fffff8">
    <w:name w:val="Основной текст_"/>
    <w:link w:val="59"/>
    <w:uiPriority w:val="99"/>
    <w:rPr>
      <w:sz w:val="27"/>
      <w:szCs w:val="27"/>
      <w:shd w:val="clear" w:color="auto" w:fill="FFFFFF"/>
    </w:rPr>
  </w:style>
  <w:style w:type="paragraph" w:customStyle="1" w:styleId="59">
    <w:name w:val="Основной текст5"/>
    <w:basedOn w:val="a3"/>
    <w:link w:val="afffff8"/>
    <w:uiPriority w:val="99"/>
    <w:qFormat/>
    <w:pPr>
      <w:shd w:val="clear" w:color="auto" w:fill="FFFFFF"/>
      <w:spacing w:line="320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1f9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32">
    <w:name w:val="Обычный33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f5">
    <w:name w:val="Основной текст (3)_"/>
    <w:link w:val="3f6"/>
    <w:uiPriority w:val="99"/>
    <w:rPr>
      <w:shd w:val="clear" w:color="auto" w:fill="FFFFFF"/>
    </w:rPr>
  </w:style>
  <w:style w:type="paragraph" w:customStyle="1" w:styleId="3f6">
    <w:name w:val="Основной текст (3)"/>
    <w:basedOn w:val="a3"/>
    <w:link w:val="3f5"/>
    <w:uiPriority w:val="99"/>
    <w:qFormat/>
    <w:pPr>
      <w:shd w:val="clear" w:color="auto" w:fill="FFFFFF"/>
      <w:spacing w:line="283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pPr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eastAsia="ru-RU"/>
    </w:rPr>
  </w:style>
  <w:style w:type="paragraph" w:customStyle="1" w:styleId="1fa">
    <w:name w:val="Текст1"/>
    <w:basedOn w:val="a3"/>
    <w:uiPriority w:val="99"/>
    <w:qFormat/>
    <w:rPr>
      <w:rFonts w:ascii="Courier New" w:hAnsi="Courier New" w:cs="Courier New"/>
      <w:sz w:val="20"/>
      <w:szCs w:val="20"/>
    </w:rPr>
  </w:style>
  <w:style w:type="paragraph" w:customStyle="1" w:styleId="1fb">
    <w:name w:val="Знак Знак Знак1"/>
    <w:basedOn w:val="a3"/>
    <w:uiPriority w:val="9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d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f7">
    <w:name w:val="Знак3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Normal1">
    <w:name w:val="Normal1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">
    <w:name w:val="Plain Text1"/>
    <w:basedOn w:val="a3"/>
    <w:uiPriority w:val="99"/>
    <w:qFormat/>
    <w:rPr>
      <w:rFonts w:ascii="Courier New" w:hAnsi="Courier New" w:cs="Courier New"/>
      <w:sz w:val="20"/>
      <w:szCs w:val="20"/>
    </w:rPr>
  </w:style>
  <w:style w:type="paragraph" w:customStyle="1" w:styleId="ListParagraph11">
    <w:name w:val="List Paragraph11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25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NoSpacing1">
    <w:name w:val="No Spacing1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Style6">
    <w:name w:val="Style6"/>
    <w:basedOn w:val="a3"/>
    <w:uiPriority w:val="99"/>
    <w:qFormat/>
    <w:pPr>
      <w:widowControl w:val="0"/>
    </w:pPr>
  </w:style>
  <w:style w:type="paragraph" w:customStyle="1" w:styleId="Style7">
    <w:name w:val="Style7"/>
    <w:basedOn w:val="a3"/>
    <w:uiPriority w:val="99"/>
    <w:qFormat/>
    <w:pPr>
      <w:widowControl w:val="0"/>
      <w:spacing w:line="259" w:lineRule="exact"/>
      <w:jc w:val="center"/>
    </w:pPr>
  </w:style>
  <w:style w:type="paragraph" w:customStyle="1" w:styleId="Style11">
    <w:name w:val="Style11"/>
    <w:basedOn w:val="a3"/>
    <w:uiPriority w:val="99"/>
    <w:qFormat/>
    <w:pPr>
      <w:widowControl w:val="0"/>
      <w:spacing w:line="275" w:lineRule="exact"/>
      <w:ind w:firstLine="564"/>
      <w:jc w:val="both"/>
    </w:pPr>
    <w:rPr>
      <w:rFonts w:ascii="Geneva" w:hAnsi="Geneva" w:cs="Geneva"/>
    </w:rPr>
  </w:style>
  <w:style w:type="paragraph" w:customStyle="1" w:styleId="Style17">
    <w:name w:val="Style17"/>
    <w:basedOn w:val="a3"/>
    <w:uiPriority w:val="99"/>
    <w:qFormat/>
    <w:pPr>
      <w:widowControl w:val="0"/>
      <w:spacing w:line="275" w:lineRule="exact"/>
      <w:jc w:val="both"/>
    </w:pPr>
    <w:rPr>
      <w:rFonts w:ascii="Geneva" w:hAnsi="Geneva" w:cs="Geneva"/>
    </w:rPr>
  </w:style>
  <w:style w:type="paragraph" w:customStyle="1" w:styleId="Style19">
    <w:name w:val="Style19"/>
    <w:basedOn w:val="a3"/>
    <w:uiPriority w:val="99"/>
    <w:qFormat/>
    <w:pPr>
      <w:widowControl w:val="0"/>
    </w:pPr>
    <w:rPr>
      <w:rFonts w:ascii="Geneva" w:hAnsi="Geneva" w:cs="Geneva"/>
    </w:rPr>
  </w:style>
  <w:style w:type="character" w:customStyle="1" w:styleId="afffff9">
    <w:name w:val="Основной стиль абзаца Знак"/>
    <w:link w:val="afffffa"/>
    <w:uiPriority w:val="99"/>
    <w:rPr>
      <w:rFonts w:ascii="Arial" w:hAnsi="Arial" w:cs="Arial"/>
      <w:sz w:val="24"/>
      <w:szCs w:val="24"/>
    </w:rPr>
  </w:style>
  <w:style w:type="paragraph" w:customStyle="1" w:styleId="afffffa">
    <w:name w:val="Основной стиль абзаца"/>
    <w:basedOn w:val="afb"/>
    <w:link w:val="afffff9"/>
    <w:uiPriority w:val="99"/>
    <w:pPr>
      <w:spacing w:before="60" w:after="60"/>
      <w:ind w:firstLine="567"/>
    </w:pPr>
    <w:rPr>
      <w:rFonts w:ascii="Arial" w:eastAsiaTheme="minorHAnsi" w:hAnsi="Arial" w:cs="Arial"/>
      <w:sz w:val="24"/>
      <w:szCs w:val="24"/>
    </w:rPr>
  </w:style>
  <w:style w:type="paragraph" w:customStyle="1" w:styleId="2-110">
    <w:name w:val="содержание2-11"/>
    <w:basedOn w:val="a3"/>
    <w:uiPriority w:val="99"/>
    <w:qFormat/>
    <w:pPr>
      <w:spacing w:after="60"/>
      <w:jc w:val="both"/>
    </w:pPr>
  </w:style>
  <w:style w:type="paragraph" w:customStyle="1" w:styleId="Arial">
    <w:name w:val="Arial"/>
    <w:basedOn w:val="a3"/>
    <w:uiPriority w:val="99"/>
    <w:qFormat/>
    <w:pPr>
      <w:tabs>
        <w:tab w:val="center" w:pos="4153"/>
        <w:tab w:val="right" w:pos="8306"/>
      </w:tabs>
      <w:ind w:left="-57" w:right="-57"/>
      <w:jc w:val="center"/>
    </w:pPr>
    <w:rPr>
      <w:b/>
      <w:bCs/>
    </w:rPr>
  </w:style>
  <w:style w:type="paragraph" w:customStyle="1" w:styleId="txtsmall">
    <w:name w:val="txtsmall"/>
    <w:basedOn w:val="a3"/>
    <w:uiPriority w:val="99"/>
    <w:qFormat/>
    <w:pPr>
      <w:spacing w:before="100" w:beforeAutospacing="1" w:after="100" w:afterAutospacing="1"/>
    </w:pPr>
    <w:rPr>
      <w:color w:val="666666"/>
    </w:rPr>
  </w:style>
  <w:style w:type="paragraph" w:customStyle="1" w:styleId="BodyText21">
    <w:name w:val="Body Text 21"/>
    <w:basedOn w:val="a3"/>
    <w:uiPriority w:val="99"/>
    <w:qFormat/>
    <w:pPr>
      <w:ind w:firstLine="720"/>
      <w:jc w:val="both"/>
    </w:pPr>
  </w:style>
  <w:style w:type="paragraph" w:customStyle="1" w:styleId="126">
    <w:name w:val="Абзац списка12"/>
    <w:basedOn w:val="a3"/>
    <w:uiPriority w:val="99"/>
    <w:qFormat/>
    <w:pPr>
      <w:ind w:left="720"/>
    </w:pPr>
  </w:style>
  <w:style w:type="paragraph" w:customStyle="1" w:styleId="132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a3"/>
    <w:uiPriority w:val="99"/>
    <w:qFormat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7">
    <w:name w:val="Обычный31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8">
    <w:name w:val="Без интервала2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1e">
    <w:name w:val="Знак Знак Знак11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f">
    <w:name w:val="Текст11"/>
    <w:basedOn w:val="a3"/>
    <w:uiPriority w:val="99"/>
    <w:qFormat/>
    <w:rPr>
      <w:rFonts w:ascii="Courier New" w:hAnsi="Courier New" w:cs="Courier New"/>
      <w:sz w:val="20"/>
      <w:szCs w:val="20"/>
    </w:rPr>
  </w:style>
  <w:style w:type="paragraph" w:customStyle="1" w:styleId="2f9">
    <w:name w:val="Знак Знак Знак Знак2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ListParagraph12">
    <w:name w:val="List Paragraph12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rmal11">
    <w:name w:val="Normal11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11">
    <w:name w:val="Plain Text11"/>
    <w:basedOn w:val="a3"/>
    <w:uiPriority w:val="99"/>
    <w:qFormat/>
    <w:rPr>
      <w:rFonts w:ascii="Courier New" w:hAnsi="Courier New" w:cs="Courier New"/>
      <w:sz w:val="20"/>
      <w:szCs w:val="20"/>
    </w:rPr>
  </w:style>
  <w:style w:type="paragraph" w:customStyle="1" w:styleId="NoSpacing11">
    <w:name w:val="No Spacing11"/>
    <w:uiPriority w:val="99"/>
    <w:qFormat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33">
    <w:name w:val="Абзац списка13"/>
    <w:basedOn w:val="a3"/>
    <w:uiPriority w:val="99"/>
    <w:qFormat/>
    <w:pPr>
      <w:ind w:left="720"/>
    </w:pPr>
  </w:style>
  <w:style w:type="paragraph" w:customStyle="1" w:styleId="127">
    <w:name w:val="Знак12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4a">
    <w:name w:val="Обычный4"/>
    <w:basedOn w:val="a3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323">
    <w:name w:val="Обычный32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2">
    <w:name w:val="Знак Знак15"/>
    <w:basedOn w:val="a3"/>
    <w:uiPriority w:val="99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0">
    <w:name w:val=".FORMATTEXT"/>
    <w:uiPriority w:val="99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b">
    <w:name w:val="Переменные"/>
    <w:basedOn w:val="afb"/>
    <w:uiPriority w:val="99"/>
    <w:qFormat/>
    <w:pPr>
      <w:tabs>
        <w:tab w:val="left" w:pos="482"/>
      </w:tabs>
      <w:spacing w:line="336" w:lineRule="auto"/>
      <w:ind w:left="482" w:hanging="482"/>
    </w:pPr>
    <w:rPr>
      <w:sz w:val="24"/>
      <w:szCs w:val="20"/>
    </w:rPr>
  </w:style>
  <w:style w:type="paragraph" w:customStyle="1" w:styleId="afffffc">
    <w:name w:val="Формула"/>
    <w:basedOn w:val="afb"/>
    <w:uiPriority w:val="99"/>
    <w:qFormat/>
    <w:pPr>
      <w:tabs>
        <w:tab w:val="center" w:pos="4536"/>
        <w:tab w:val="right" w:pos="9356"/>
      </w:tabs>
      <w:spacing w:line="336" w:lineRule="auto"/>
    </w:pPr>
    <w:rPr>
      <w:sz w:val="24"/>
      <w:szCs w:val="20"/>
    </w:rPr>
  </w:style>
  <w:style w:type="paragraph" w:customStyle="1" w:styleId="afffffd">
    <w:name w:val="Чертежный"/>
    <w:uiPriority w:val="99"/>
    <w:qFormat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afffffe">
    <w:name w:val="Листинг программы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">
    <w:name w:val="Body text_"/>
    <w:link w:val="2fa"/>
    <w:rPr>
      <w:b/>
      <w:bCs/>
      <w:spacing w:val="10"/>
      <w:shd w:val="clear" w:color="auto" w:fill="FFFFFF"/>
    </w:rPr>
  </w:style>
  <w:style w:type="paragraph" w:customStyle="1" w:styleId="2fa">
    <w:name w:val="Основной текст2"/>
    <w:basedOn w:val="a3"/>
    <w:link w:val="Bodytext"/>
    <w:qFormat/>
    <w:pPr>
      <w:widowControl w:val="0"/>
      <w:shd w:val="clear" w:color="auto" w:fill="FFFFFF"/>
      <w:spacing w:after="300" w:line="324" w:lineRule="exact"/>
      <w:jc w:val="center"/>
    </w:pPr>
    <w:rPr>
      <w:rFonts w:asciiTheme="minorHAnsi" w:eastAsiaTheme="minorHAnsi" w:hAnsiTheme="minorHAnsi" w:cstheme="minorBidi"/>
      <w:b/>
      <w:bCs/>
      <w:spacing w:val="10"/>
      <w:sz w:val="22"/>
      <w:szCs w:val="22"/>
      <w:lang w:eastAsia="en-US"/>
    </w:rPr>
  </w:style>
  <w:style w:type="paragraph" w:customStyle="1" w:styleId="Style8">
    <w:name w:val="Style8"/>
    <w:basedOn w:val="a3"/>
    <w:uiPriority w:val="99"/>
    <w:qFormat/>
    <w:pPr>
      <w:widowControl w:val="0"/>
      <w:spacing w:line="278" w:lineRule="exact"/>
      <w:jc w:val="center"/>
    </w:pPr>
    <w:rPr>
      <w:lang w:eastAsia="ar-SA"/>
    </w:rPr>
  </w:style>
  <w:style w:type="paragraph" w:customStyle="1" w:styleId="Style30">
    <w:name w:val="Style30"/>
    <w:basedOn w:val="a3"/>
    <w:uiPriority w:val="99"/>
    <w:qFormat/>
    <w:pPr>
      <w:widowControl w:val="0"/>
      <w:spacing w:line="274" w:lineRule="exact"/>
      <w:ind w:firstLine="682"/>
    </w:pPr>
    <w:rPr>
      <w:lang w:eastAsia="ar-SA"/>
    </w:rPr>
  </w:style>
  <w:style w:type="character" w:customStyle="1" w:styleId="2fb">
    <w:name w:val="Основной текст (2)_"/>
    <w:basedOn w:val="a4"/>
    <w:link w:val="2fc"/>
    <w:rPr>
      <w:sz w:val="26"/>
      <w:szCs w:val="26"/>
      <w:shd w:val="clear" w:color="auto" w:fill="FFFFFF"/>
    </w:rPr>
  </w:style>
  <w:style w:type="paragraph" w:customStyle="1" w:styleId="2fc">
    <w:name w:val="Основной текст (2)"/>
    <w:basedOn w:val="a3"/>
    <w:link w:val="2fb"/>
    <w:qFormat/>
    <w:pPr>
      <w:widowControl w:val="0"/>
      <w:shd w:val="clear" w:color="auto" w:fill="FFFFFF"/>
      <w:spacing w:after="300" w:line="326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s1">
    <w:name w:val="s_1"/>
    <w:basedOn w:val="a3"/>
    <w:qFormat/>
    <w:pPr>
      <w:spacing w:before="100" w:beforeAutospacing="1" w:after="100" w:afterAutospacing="1"/>
    </w:pPr>
  </w:style>
  <w:style w:type="character" w:customStyle="1" w:styleId="Heading4Char">
    <w:name w:val="Heading 4 Char"/>
    <w:uiPriority w:val="99"/>
    <w:semiHidden/>
    <w:rPr>
      <w:rFonts w:ascii="Calibri" w:hAnsi="Calibri" w:cs="Calibri" w:hint="default"/>
      <w:b/>
      <w:bCs/>
      <w:sz w:val="28"/>
      <w:szCs w:val="28"/>
    </w:rPr>
  </w:style>
  <w:style w:type="character" w:customStyle="1" w:styleId="Heading5Char">
    <w:name w:val="Heading 5 Char"/>
    <w:uiPriority w:val="99"/>
    <w:semiHidden/>
    <w:rPr>
      <w:rFonts w:ascii="Calibri" w:hAnsi="Calibri" w:cs="Calibri" w:hint="default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9"/>
    <w:semiHidden/>
    <w:rPr>
      <w:rFonts w:ascii="Calibri" w:hAnsi="Calibri" w:cs="Calibri" w:hint="default"/>
      <w:sz w:val="24"/>
      <w:szCs w:val="24"/>
    </w:rPr>
  </w:style>
  <w:style w:type="character" w:customStyle="1" w:styleId="Heading8Char">
    <w:name w:val="Heading 8 Char"/>
    <w:uiPriority w:val="99"/>
    <w:semiHidden/>
    <w:rPr>
      <w:rFonts w:ascii="Calibri" w:hAnsi="Calibri" w:cs="Calibri" w:hint="default"/>
      <w:i/>
      <w:iCs/>
      <w:sz w:val="24"/>
      <w:szCs w:val="24"/>
    </w:rPr>
  </w:style>
  <w:style w:type="character" w:customStyle="1" w:styleId="Heading9Char">
    <w:name w:val="Heading 9 Char"/>
    <w:uiPriority w:val="99"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134">
    <w:name w:val="Заголовок 1 Знак3"/>
    <w:uiPriority w:val="99"/>
    <w:rPr>
      <w:rFonts w:ascii="Arial" w:eastAsia="Times New Roman" w:hAnsi="Arial" w:cs="Times New Roman" w:hint="default"/>
      <w:b/>
      <w:bCs/>
      <w:sz w:val="32"/>
      <w:szCs w:val="32"/>
      <w:lang w:eastAsia="ru-RU"/>
    </w:rPr>
  </w:style>
  <w:style w:type="character" w:customStyle="1" w:styleId="BodyTextChar1">
    <w:name w:val="Body Text Char1"/>
    <w:uiPriority w:val="99"/>
    <w:semiHidden/>
    <w:rPr>
      <w:sz w:val="24"/>
      <w:szCs w:val="24"/>
    </w:rPr>
  </w:style>
  <w:style w:type="character" w:customStyle="1" w:styleId="BodyTextIndent2Char">
    <w:name w:val="Body Text Indent 2 Char"/>
    <w:uiPriority w:val="99"/>
    <w:semiHidden/>
    <w:rPr>
      <w:sz w:val="24"/>
      <w:szCs w:val="24"/>
    </w:rPr>
  </w:style>
  <w:style w:type="character" w:customStyle="1" w:styleId="BodyTextIndentChar">
    <w:name w:val="Body Text Indent Char"/>
    <w:uiPriority w:val="99"/>
    <w:rPr>
      <w:sz w:val="28"/>
      <w:szCs w:val="28"/>
      <w:lang w:val="ru-RU" w:eastAsia="ru-RU"/>
    </w:rPr>
  </w:style>
  <w:style w:type="character" w:customStyle="1" w:styleId="BodyTextIndent3Char">
    <w:name w:val="Body Text Indent 3 Char"/>
    <w:uiPriority w:val="99"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DateChar">
    <w:name w:val="Date Char"/>
    <w:uiPriority w:val="99"/>
    <w:semiHidden/>
    <w:rPr>
      <w:sz w:val="24"/>
      <w:szCs w:val="24"/>
    </w:rPr>
  </w:style>
  <w:style w:type="character" w:customStyle="1" w:styleId="FooterChar">
    <w:name w:val="Footer Char"/>
    <w:uiPriority w:val="99"/>
    <w:rPr>
      <w:sz w:val="24"/>
      <w:szCs w:val="24"/>
      <w:lang w:val="ru-RU" w:eastAsia="ru-RU"/>
    </w:rPr>
  </w:style>
  <w:style w:type="character" w:customStyle="1" w:styleId="BodyText2Char">
    <w:name w:val="Body Text 2 Char"/>
    <w:uiPriority w:val="99"/>
    <w:semiHidden/>
    <w:rPr>
      <w:sz w:val="24"/>
      <w:szCs w:val="24"/>
    </w:rPr>
  </w:style>
  <w:style w:type="character" w:customStyle="1" w:styleId="DocumentMapChar">
    <w:name w:val="Document Map Char"/>
    <w:uiPriority w:val="99"/>
    <w:semiHidden/>
    <w:rPr>
      <w:sz w:val="2"/>
      <w:szCs w:val="2"/>
    </w:rPr>
  </w:style>
  <w:style w:type="character" w:customStyle="1" w:styleId="TitleChar">
    <w:name w:val="Title Char"/>
    <w:uiPriority w:val="99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rPr>
      <w:sz w:val="16"/>
      <w:szCs w:val="16"/>
      <w:lang w:val="ru-RU" w:eastAsia="ru-RU"/>
    </w:rPr>
  </w:style>
  <w:style w:type="character" w:customStyle="1" w:styleId="1fc">
    <w:name w:val="Подзаголовок Знак1"/>
    <w:uiPriority w:val="11"/>
    <w:rPr>
      <w:rFonts w:ascii="Cambria" w:eastAsia="Times New Roman" w:hAnsi="Cambria" w:cs="Times New Roman" w:hint="default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99"/>
    <w:rPr>
      <w:rFonts w:ascii="Arial" w:hAnsi="Arial" w:cs="Arial" w:hint="default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rPr>
      <w:rFonts w:ascii="Courier New" w:hAnsi="Courier New" w:cs="Courier New" w:hint="default"/>
      <w:sz w:val="20"/>
      <w:szCs w:val="20"/>
    </w:rPr>
  </w:style>
  <w:style w:type="character" w:customStyle="1" w:styleId="PlainTextChar">
    <w:name w:val="Plain Text Char"/>
    <w:uiPriority w:val="99"/>
    <w:semiHidden/>
    <w:rPr>
      <w:rFonts w:ascii="Courier New" w:hAnsi="Courier New" w:cs="Courier New" w:hint="default"/>
      <w:sz w:val="20"/>
      <w:szCs w:val="20"/>
    </w:rPr>
  </w:style>
  <w:style w:type="character" w:customStyle="1" w:styleId="NoteHeadingChar">
    <w:name w:val="Note Heading Char"/>
    <w:uiPriority w:val="99"/>
    <w:semiHidden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alloonTextChar">
    <w:name w:val="Balloon Text Char"/>
    <w:uiPriority w:val="99"/>
    <w:rPr>
      <w:rFonts w:ascii="Segoe UI" w:hAnsi="Segoe UI" w:cs="Segoe UI" w:hint="default"/>
      <w:sz w:val="18"/>
      <w:szCs w:val="18"/>
      <w:lang w:val="ru-RU" w:eastAsia="ru-RU"/>
    </w:rPr>
  </w:style>
  <w:style w:type="character" w:customStyle="1" w:styleId="CommentTextChar">
    <w:name w:val="Comment Text Char"/>
    <w:basedOn w:val="a4"/>
    <w:uiPriority w:val="99"/>
  </w:style>
  <w:style w:type="character" w:customStyle="1" w:styleId="Q">
    <w:name w:val="Q"/>
    <w:uiPriority w:val="99"/>
  </w:style>
  <w:style w:type="character" w:customStyle="1" w:styleId="3f8">
    <w:name w:val="Основной текст3"/>
    <w:uiPriority w:val="99"/>
    <w:rPr>
      <w:rFonts w:ascii="Times New Roman" w:hAnsi="Times New Roman" w:cs="Times New Roman" w:hint="default"/>
      <w:spacing w:val="0"/>
      <w:sz w:val="27"/>
      <w:szCs w:val="27"/>
      <w:u w:val="single"/>
      <w:shd w:val="clear" w:color="auto" w:fill="FFFFFF"/>
    </w:rPr>
  </w:style>
  <w:style w:type="character" w:customStyle="1" w:styleId="1222">
    <w:name w:val="Заголовок 1 Знак2 Знак2"/>
    <w:uiPriority w:val="99"/>
    <w:rPr>
      <w:rFonts w:ascii="Arial" w:hAnsi="Arial" w:cs="Arial" w:hint="default"/>
      <w:b/>
      <w:bCs/>
      <w:sz w:val="32"/>
      <w:szCs w:val="32"/>
      <w:lang w:eastAsia="ru-RU"/>
    </w:rPr>
  </w:style>
  <w:style w:type="character" w:customStyle="1" w:styleId="200">
    <w:name w:val="Знак Знак20"/>
    <w:uiPriority w:val="99"/>
    <w:rPr>
      <w:rFonts w:ascii="Times New Roman" w:hAnsi="Times New Roman" w:cs="Times New Roman" w:hint="default"/>
      <w:i/>
      <w:iCs/>
      <w:lang w:eastAsia="ru-RU"/>
    </w:rPr>
  </w:style>
  <w:style w:type="character" w:customStyle="1" w:styleId="FontStyle14">
    <w:name w:val="Font Style14"/>
    <w:uiPriority w:val="99"/>
    <w:rPr>
      <w:rFonts w:ascii="Times New Roman" w:hAnsi="Times New Roman" w:cs="Times New Roman" w:hint="default"/>
      <w:sz w:val="26"/>
      <w:szCs w:val="26"/>
    </w:rPr>
  </w:style>
  <w:style w:type="character" w:customStyle="1" w:styleId="pr2b1">
    <w:name w:val="pr2b1"/>
    <w:uiPriority w:val="99"/>
    <w:rPr>
      <w:rFonts w:ascii="Trebuchet MS" w:hAnsi="Trebuchet MS" w:cs="Trebuchet MS" w:hint="default"/>
      <w:b/>
      <w:bCs/>
      <w:strike w:val="0"/>
      <w:color w:val="auto"/>
      <w:sz w:val="39"/>
      <w:szCs w:val="39"/>
      <w:u w:val="none"/>
    </w:rPr>
  </w:style>
  <w:style w:type="character" w:customStyle="1" w:styleId="s181">
    <w:name w:val="s181"/>
    <w:uiPriority w:val="99"/>
    <w:rPr>
      <w:sz w:val="27"/>
      <w:szCs w:val="27"/>
    </w:rPr>
  </w:style>
  <w:style w:type="character" w:customStyle="1" w:styleId="CommentSubjectChar">
    <w:name w:val="Comment Subject Char"/>
    <w:uiPriority w:val="99"/>
    <w:rPr>
      <w:b/>
      <w:bCs/>
    </w:rPr>
  </w:style>
  <w:style w:type="character" w:customStyle="1" w:styleId="A00">
    <w:name w:val="A0"/>
    <w:uiPriority w:val="99"/>
    <w:rPr>
      <w:color w:val="auto"/>
      <w:sz w:val="16"/>
      <w:szCs w:val="16"/>
    </w:rPr>
  </w:style>
  <w:style w:type="character" w:customStyle="1" w:styleId="affffff">
    <w:name w:val="Нумерованный список Знак"/>
    <w:uiPriority w:val="99"/>
    <w:rPr>
      <w:sz w:val="24"/>
      <w:szCs w:val="24"/>
      <w:lang w:val="ru-RU" w:eastAsia="ru-RU"/>
    </w:rPr>
  </w:style>
  <w:style w:type="character" w:customStyle="1" w:styleId="202">
    <w:name w:val="Знак Знак202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A13">
    <w:name w:val="A13"/>
    <w:uiPriority w:val="99"/>
    <w:rPr>
      <w:rFonts w:ascii="Wingdings" w:hAnsi="Wingdings" w:cs="Wingdings" w:hint="default"/>
      <w:color w:val="000000"/>
      <w:sz w:val="14"/>
      <w:szCs w:val="14"/>
    </w:rPr>
  </w:style>
  <w:style w:type="character" w:customStyle="1" w:styleId="Heading1Char1">
    <w:name w:val="Heading 1 Char1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Heading2Char1">
    <w:name w:val="Heading 2 Char1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rPr>
      <w:sz w:val="24"/>
      <w:szCs w:val="24"/>
      <w:lang w:val="ru-RU" w:eastAsia="ru-RU"/>
    </w:rPr>
  </w:style>
  <w:style w:type="character" w:customStyle="1" w:styleId="FontStyle16">
    <w:name w:val="Font Style16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2fd">
    <w:name w:val="Заголовок 2 Знак Знак Знак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FontStyle35">
    <w:name w:val="Font Style35"/>
    <w:uiPriority w:val="99"/>
    <w:rPr>
      <w:rFonts w:ascii="Times New Roman" w:hAnsi="Times New Roman" w:cs="Times New Roman" w:hint="default"/>
      <w:sz w:val="22"/>
      <w:szCs w:val="22"/>
    </w:rPr>
  </w:style>
  <w:style w:type="character" w:customStyle="1" w:styleId="FontStyle33">
    <w:name w:val="Font Style33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newsttl">
    <w:name w:val="news_ttl"/>
    <w:uiPriority w:val="99"/>
  </w:style>
  <w:style w:type="character" w:customStyle="1" w:styleId="newsdate">
    <w:name w:val="news_date"/>
    <w:uiPriority w:val="99"/>
  </w:style>
  <w:style w:type="character" w:customStyle="1" w:styleId="Heading1Char2">
    <w:name w:val="Heading 1 Char2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Heading2Char2">
    <w:name w:val="Heading 2 Char2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uiPriority w:val="99"/>
    <w:rPr>
      <w:rFonts w:ascii="Arial" w:hAnsi="Arial" w:cs="Arial" w:hint="default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uiPriority w:val="99"/>
    <w:rPr>
      <w:sz w:val="24"/>
      <w:szCs w:val="24"/>
      <w:lang w:val="ru-RU" w:eastAsia="ru-RU"/>
    </w:rPr>
  </w:style>
  <w:style w:type="character" w:customStyle="1" w:styleId="BodyTextIndent3Char1">
    <w:name w:val="Body Text Indent 3 Char1"/>
    <w:uiPriority w:val="99"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rPr>
      <w:rFonts w:ascii="Cambria" w:hAnsi="Cambria" w:cs="Cambria" w:hint="default"/>
      <w:sz w:val="24"/>
      <w:szCs w:val="24"/>
    </w:rPr>
  </w:style>
  <w:style w:type="character" w:customStyle="1" w:styleId="BalloonTextChar1">
    <w:name w:val="Balloon Text Char1"/>
    <w:uiPriority w:val="99"/>
    <w:rPr>
      <w:rFonts w:ascii="Segoe UI" w:hAnsi="Segoe UI" w:cs="Segoe UI" w:hint="default"/>
      <w:sz w:val="18"/>
      <w:szCs w:val="18"/>
    </w:rPr>
  </w:style>
  <w:style w:type="character" w:customStyle="1" w:styleId="1fd">
    <w:name w:val="Замещающий текст1"/>
    <w:uiPriority w:val="99"/>
    <w:semiHidden/>
    <w:rPr>
      <w:color w:val="808080"/>
    </w:rPr>
  </w:style>
  <w:style w:type="character" w:customStyle="1" w:styleId="201">
    <w:name w:val="Знак Знак201"/>
    <w:uiPriority w:val="99"/>
    <w:rPr>
      <w:rFonts w:ascii="Arial" w:hAnsi="Arial" w:cs="Arial" w:hint="default"/>
      <w:b/>
      <w:bCs/>
      <w:sz w:val="32"/>
      <w:szCs w:val="32"/>
      <w:lang w:val="ru-RU" w:eastAsia="ru-RU"/>
    </w:rPr>
  </w:style>
  <w:style w:type="character" w:customStyle="1" w:styleId="st">
    <w:name w:val="st"/>
    <w:basedOn w:val="a4"/>
  </w:style>
  <w:style w:type="character" w:customStyle="1" w:styleId="1fe">
    <w:name w:val="Текст примечания Знак1"/>
    <w:rPr>
      <w:rFonts w:ascii="Journal" w:hAnsi="Journal" w:hint="default"/>
      <w:sz w:val="24"/>
    </w:rPr>
  </w:style>
  <w:style w:type="character" w:customStyle="1" w:styleId="Bodytext11pt">
    <w:name w:val="Body text + 11 pt"/>
    <w:rPr>
      <w:b/>
      <w:bCs/>
      <w:i/>
      <w:iCs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FontStyle76">
    <w:name w:val="Font Style76"/>
    <w:rPr>
      <w:rFonts w:ascii="Times New Roman" w:hAnsi="Times New Roman" w:cs="Times New Roman" w:hint="default"/>
      <w:sz w:val="22"/>
      <w:szCs w:val="22"/>
    </w:rPr>
  </w:style>
  <w:style w:type="character" w:customStyle="1" w:styleId="FontStyle31">
    <w:name w:val="Font Style31"/>
    <w:rPr>
      <w:rFonts w:ascii="Times New Roman" w:hAnsi="Times New Roman" w:cs="Times New Roman" w:hint="default"/>
      <w:sz w:val="24"/>
      <w:szCs w:val="24"/>
    </w:rPr>
  </w:style>
  <w:style w:type="character" w:customStyle="1" w:styleId="sectiontitle2">
    <w:name w:val="section__title2"/>
    <w:basedOn w:val="a4"/>
    <w:rPr>
      <w:vanish/>
      <w:color w:val="909EBB"/>
      <w:sz w:val="20"/>
      <w:szCs w:val="20"/>
    </w:rPr>
  </w:style>
  <w:style w:type="character" w:customStyle="1" w:styleId="sectioninfo2">
    <w:name w:val="section__info2"/>
    <w:basedOn w:val="a4"/>
    <w:rPr>
      <w:vanish/>
      <w:sz w:val="24"/>
      <w:szCs w:val="24"/>
    </w:rPr>
  </w:style>
  <w:style w:type="table" w:customStyle="1" w:styleId="350">
    <w:name w:val="Сетка таблицы35"/>
    <w:basedOn w:val="a5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93">
    <w:name w:val="Нет списка9"/>
    <w:next w:val="a6"/>
    <w:uiPriority w:val="99"/>
    <w:semiHidden/>
    <w:unhideWhenUsed/>
  </w:style>
  <w:style w:type="character" w:customStyle="1" w:styleId="longtext">
    <w:name w:val="long_text"/>
    <w:basedOn w:val="a4"/>
  </w:style>
  <w:style w:type="numbering" w:customStyle="1" w:styleId="101">
    <w:name w:val="Нет списка10"/>
    <w:next w:val="a6"/>
    <w:uiPriority w:val="99"/>
    <w:semiHidden/>
    <w:unhideWhenUsed/>
  </w:style>
  <w:style w:type="paragraph" w:customStyle="1" w:styleId="aligncenter">
    <w:name w:val="align_center"/>
    <w:basedOn w:val="a3"/>
    <w:qFormat/>
    <w:pPr>
      <w:spacing w:before="100" w:beforeAutospacing="1" w:after="100" w:afterAutospacing="1"/>
    </w:pPr>
  </w:style>
  <w:style w:type="paragraph" w:customStyle="1" w:styleId="alignleft">
    <w:name w:val="align_left"/>
    <w:basedOn w:val="a3"/>
    <w:qFormat/>
    <w:pPr>
      <w:spacing w:before="100" w:beforeAutospacing="1" w:after="100" w:afterAutospacing="1"/>
    </w:pPr>
  </w:style>
  <w:style w:type="character" w:customStyle="1" w:styleId="2fe">
    <w:name w:val="Текст сноски Знак2"/>
    <w:basedOn w:val="a4"/>
    <w:semiHidden/>
  </w:style>
  <w:style w:type="character" w:customStyle="1" w:styleId="1ff">
    <w:name w:val="Верхний колонтитул Знак1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711">
    <w:name w:val="Заголовок 7 Знак1"/>
    <w:basedOn w:val="a4"/>
    <w:uiPriority w:val="99"/>
    <w:semiHidden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customStyle="1" w:styleId="810">
    <w:name w:val="Заголовок 8 Знак1"/>
    <w:basedOn w:val="a4"/>
    <w:uiPriority w:val="99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uiPriority w:val="9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ff0">
    <w:name w:val="Дата Знак1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1ff1">
    <w:name w:val="Нижний колонтитул Знак1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1ff2">
    <w:name w:val="Текст Знак1"/>
    <w:basedOn w:val="a4"/>
    <w:uiPriority w:val="99"/>
    <w:semiHidden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ff3">
    <w:name w:val="Заголовок записки Знак1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2ff">
    <w:name w:val="Основной текст Знак2"/>
    <w:basedOn w:val="a4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217">
    <w:name w:val="Красная строка 2 Знак1"/>
    <w:basedOn w:val="1e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f4">
    <w:name w:val="Текст выноски Знак1"/>
    <w:basedOn w:val="a4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ff5">
    <w:name w:val="Текст концевой сноски Знак1"/>
    <w:basedOn w:val="a4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ff6">
    <w:name w:val="Тема примечания Знак1"/>
    <w:basedOn w:val="1fe"/>
    <w:uiPriority w:val="99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table" w:customStyle="1" w:styleId="102">
    <w:name w:val="Сетка таблицы10"/>
    <w:basedOn w:val="a5"/>
    <w:next w:val="ad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pPr>
      <w:widowControl w:val="0"/>
      <w:spacing w:after="0" w:line="240" w:lineRule="auto"/>
    </w:pPr>
    <w:rPr>
      <w:rFonts w:ascii="Liberation Serif" w:eastAsia="Segoe UI" w:hAnsi="Liberation Serif" w:cs="Tahoma"/>
      <w:color w:val="000000"/>
      <w:sz w:val="24"/>
      <w:szCs w:val="24"/>
      <w:lang w:eastAsia="zh-CN" w:bidi="hi-IN"/>
    </w:rPr>
  </w:style>
  <w:style w:type="character" w:customStyle="1" w:styleId="1ff7">
    <w:name w:val="Неразрешенное упоминание1"/>
    <w:basedOn w:val="a4"/>
    <w:uiPriority w:val="99"/>
    <w:semiHidden/>
    <w:unhideWhenUsed/>
    <w:rPr>
      <w:color w:val="605E5C"/>
      <w:shd w:val="clear" w:color="auto" w:fill="E1DFDD"/>
    </w:rPr>
  </w:style>
  <w:style w:type="paragraph" w:customStyle="1" w:styleId="ListParagraph2">
    <w:name w:val="List Paragraph2"/>
    <w:basedOn w:val="a3"/>
    <w:pPr>
      <w:spacing w:line="100" w:lineRule="atLeast"/>
      <w:ind w:left="720"/>
    </w:pPr>
    <w:rPr>
      <w:lang w:val="en-US" w:eastAsia="ar-SA"/>
    </w:rPr>
  </w:style>
  <w:style w:type="table" w:customStyle="1" w:styleId="270">
    <w:name w:val="Сетка таблицы27"/>
    <w:basedOn w:val="a5"/>
    <w:next w:val="ad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uzs74">
    <w:name w:val="cuzs74"/>
    <w:basedOn w:val="a4"/>
  </w:style>
  <w:style w:type="character" w:customStyle="1" w:styleId="1055">
    <w:name w:val="1055"/>
    <w:basedOn w:val="a4"/>
  </w:style>
  <w:style w:type="character" w:customStyle="1" w:styleId="2ff0">
    <w:name w:val="Неразрешенное упоминание2"/>
    <w:basedOn w:val="a4"/>
    <w:uiPriority w:val="99"/>
    <w:semiHidden/>
    <w:unhideWhenUsed/>
    <w:rsid w:val="00BD1297"/>
    <w:rPr>
      <w:color w:val="605E5C"/>
      <w:shd w:val="clear" w:color="auto" w:fill="E1DFDD"/>
    </w:rPr>
  </w:style>
  <w:style w:type="paragraph" w:customStyle="1" w:styleId="1ff8">
    <w:name w:val="Знак1"/>
    <w:basedOn w:val="a3"/>
    <w:rsid w:val="0097314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3f9">
    <w:name w:val="Неразрешенное упоминание3"/>
    <w:basedOn w:val="a4"/>
    <w:uiPriority w:val="99"/>
    <w:semiHidden/>
    <w:unhideWhenUsed/>
    <w:rsid w:val="00981A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87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61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6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2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9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0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3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30E99-4138-47C2-9462-D407F530C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5</Pages>
  <Words>1427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ГосЗаказ</dc:creator>
  <cp:lastModifiedBy>user</cp:lastModifiedBy>
  <cp:revision>20</cp:revision>
  <dcterms:created xsi:type="dcterms:W3CDTF">2026-02-24T07:31:00Z</dcterms:created>
  <dcterms:modified xsi:type="dcterms:W3CDTF">2026-04-28T09:18:00Z</dcterms:modified>
</cp:coreProperties>
</file>