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7022" w14:textId="30647C8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90CF5" w:rsidRPr="00790CF5">
        <w:rPr>
          <w:b/>
          <w:color w:val="000000" w:themeColor="text1"/>
        </w:rPr>
        <w:t>В</w:t>
      </w:r>
      <w:r w:rsidR="00790CF5">
        <w:rPr>
          <w:b/>
          <w:color w:val="000000" w:themeColor="text1"/>
        </w:rPr>
        <w:t>ЗЛ</w:t>
      </w:r>
      <w:r w:rsidR="00790CF5" w:rsidRPr="00790CF5">
        <w:rPr>
          <w:b/>
          <w:color w:val="000000" w:themeColor="text1"/>
        </w:rPr>
        <w:t>-</w:t>
      </w:r>
      <w:r w:rsidR="005D6DF5" w:rsidRPr="005D6DF5">
        <w:rPr>
          <w:b/>
          <w:color w:val="000000" w:themeColor="text1"/>
          <w:highlight w:val="yellow"/>
        </w:rPr>
        <w:t>___</w:t>
      </w:r>
    </w:p>
    <w:p w14:paraId="66BA9261" w14:textId="77777777" w:rsidR="00CE570E" w:rsidRPr="004F0647" w:rsidRDefault="00CE570E" w:rsidP="00CE570E">
      <w:pPr>
        <w:jc w:val="center"/>
        <w:rPr>
          <w:b/>
        </w:rPr>
      </w:pPr>
    </w:p>
    <w:p w14:paraId="1E8E7EC3" w14:textId="6ECA94AE"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</w:t>
      </w:r>
      <w:r w:rsidR="007F19BD">
        <w:t xml:space="preserve">      </w:t>
      </w:r>
      <w:r w:rsidR="002C5945">
        <w:t xml:space="preserve">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9678F0">
        <w:t>6</w:t>
      </w:r>
      <w:r w:rsidR="00790CF5">
        <w:t xml:space="preserve"> </w:t>
      </w:r>
      <w:r>
        <w:t>г.</w:t>
      </w:r>
    </w:p>
    <w:p w14:paraId="5BA1CB6A" w14:textId="77777777" w:rsidR="00CE570E" w:rsidRPr="004F0647" w:rsidRDefault="00CE570E" w:rsidP="00CE570E">
      <w:pPr>
        <w:jc w:val="both"/>
      </w:pPr>
    </w:p>
    <w:p w14:paraId="7D25A314" w14:textId="5EE6868A" w:rsidR="009678F0" w:rsidRPr="006F02DE" w:rsidRDefault="009678F0" w:rsidP="009678F0">
      <w:pPr>
        <w:ind w:firstLine="709"/>
        <w:jc w:val="both"/>
      </w:pPr>
      <w:r w:rsidRPr="006F02DE">
        <w:rPr>
          <w:bCs/>
          <w:color w:val="000000" w:themeColor="text1"/>
        </w:rPr>
        <w:t xml:space="preserve">Государственное бюджетное </w:t>
      </w:r>
      <w:r w:rsidRPr="00880B49">
        <w:rPr>
          <w:bCs/>
          <w:color w:val="000000" w:themeColor="text1"/>
        </w:rPr>
        <w:t>учреждение</w:t>
      </w:r>
      <w:r>
        <w:rPr>
          <w:bCs/>
          <w:color w:val="000000" w:themeColor="text1"/>
        </w:rPr>
        <w:t xml:space="preserve"> </w:t>
      </w:r>
      <w:r w:rsidRPr="006F02DE">
        <w:rPr>
          <w:bCs/>
          <w:color w:val="000000" w:themeColor="text1"/>
        </w:rPr>
        <w:t>дополнительного образования «Центр гражданского и патриотического воспитания детей и молодежи «Взлет» Невского района Санкт-Петербурга</w:t>
      </w:r>
      <w:r w:rsidRPr="006F02DE">
        <w:rPr>
          <w:bCs/>
        </w:rPr>
        <w:t>,</w:t>
      </w:r>
      <w:r w:rsidRPr="00CE570E">
        <w:t xml:space="preserve"> </w:t>
      </w:r>
      <w:r w:rsidRPr="006F02DE">
        <w:t xml:space="preserve">именуемое в дальнейшем «Заказчик», в лице директора Морозовой Татьяны Владимировны, действующего на основании Устава, с одной стороны и </w:t>
      </w:r>
      <w:r w:rsidRPr="003546D4">
        <w:rPr>
          <w:shd w:val="clear" w:color="auto" w:fill="FFFF00"/>
        </w:rPr>
        <w:t>_________________</w:t>
      </w:r>
      <w:r w:rsidRPr="006F02DE">
        <w:t xml:space="preserve">, именуемое в дальнейшем «Поставщик» в лице </w:t>
      </w:r>
      <w:r w:rsidRPr="003546D4">
        <w:rPr>
          <w:shd w:val="clear" w:color="auto" w:fill="FFFF00"/>
        </w:rPr>
        <w:t>______________</w:t>
      </w:r>
      <w:r w:rsidRPr="006F02DE">
        <w:t xml:space="preserve">, действующего на основании </w:t>
      </w:r>
      <w:r w:rsidRPr="003546D4">
        <w:rPr>
          <w:highlight w:val="yellow"/>
        </w:rPr>
        <w:t>_______________</w:t>
      </w:r>
      <w:r w:rsidRPr="006F02DE">
        <w:t xml:space="preserve">, </w:t>
      </w:r>
      <w:r w:rsidRPr="00CE570E">
        <w:t>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602ECD9" w14:textId="77777777" w:rsidR="00CE570E" w:rsidRPr="004F0647" w:rsidRDefault="00CE570E" w:rsidP="00CE570E">
      <w:pPr>
        <w:jc w:val="both"/>
      </w:pPr>
    </w:p>
    <w:p w14:paraId="0944F3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52F4E7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2E113A6" w14:textId="77777777" w:rsidR="00CE570E" w:rsidRPr="004F0647" w:rsidRDefault="00CE570E" w:rsidP="00CE570E">
      <w:pPr>
        <w:jc w:val="both"/>
      </w:pPr>
    </w:p>
    <w:p w14:paraId="3FBBB5E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F3E164B" w14:textId="68BE8361" w:rsidR="00CE570E" w:rsidRPr="001F3C9B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9E5AC0">
        <w:t>__________</w:t>
      </w:r>
      <w:r w:rsidRPr="001F3C9B">
        <w:t xml:space="preserve"> рублей </w:t>
      </w:r>
      <w:r w:rsidR="009E5AC0">
        <w:t>____</w:t>
      </w:r>
      <w:r w:rsidR="008307CC" w:rsidRPr="001F3C9B">
        <w:t xml:space="preserve"> </w:t>
      </w:r>
      <w:r w:rsidRPr="001F3C9B">
        <w:t>копеек</w:t>
      </w:r>
      <w:r w:rsidR="008307CC" w:rsidRPr="001F3C9B">
        <w:t xml:space="preserve"> (</w:t>
      </w:r>
      <w:r w:rsidR="009E5AC0">
        <w:t>______________________</w:t>
      </w:r>
      <w:r w:rsidR="001F3C9B" w:rsidRPr="001F3C9B">
        <w:t xml:space="preserve"> рублей </w:t>
      </w:r>
      <w:r w:rsidR="009E5AC0">
        <w:t>_____</w:t>
      </w:r>
      <w:r w:rsidR="001F3C9B" w:rsidRPr="001F3C9B">
        <w:t xml:space="preserve"> копеек</w:t>
      </w:r>
      <w:r w:rsidR="008307CC" w:rsidRPr="001F3C9B">
        <w:t>)</w:t>
      </w:r>
      <w:r w:rsidR="001F3C9B" w:rsidRPr="001F3C9B">
        <w:t xml:space="preserve">, </w:t>
      </w:r>
      <w:r w:rsidR="005D6DF5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5D6DF5" w:rsidRPr="008519D0">
        <w:rPr>
          <w:color w:val="FF0000"/>
          <w:sz w:val="22"/>
          <w:szCs w:val="22"/>
        </w:rPr>
        <w:t xml:space="preserve"> </w:t>
      </w:r>
      <w:r w:rsidR="005D6DF5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F2FE1" w:rsidRPr="001F3C9B">
        <w:rPr>
          <w:sz w:val="22"/>
          <w:szCs w:val="22"/>
        </w:rPr>
        <w:t xml:space="preserve">. </w:t>
      </w:r>
      <w:r w:rsidR="001F3C9B" w:rsidRPr="001F3C9B">
        <w:rPr>
          <w:b/>
          <w:sz w:val="32"/>
          <w:szCs w:val="32"/>
        </w:rPr>
        <w:t xml:space="preserve"> </w:t>
      </w:r>
    </w:p>
    <w:p w14:paraId="2BE9F7A4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E117D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181CA1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33B557" w14:textId="77777777" w:rsidR="00CE570E" w:rsidRPr="004F0647" w:rsidRDefault="00CE570E" w:rsidP="00CE570E">
      <w:pPr>
        <w:jc w:val="both"/>
      </w:pPr>
    </w:p>
    <w:p w14:paraId="39C0BFA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284F7A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21EA6C7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CF0EE97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1FE0FF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AB65869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06A6F0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E32A3A0" w14:textId="77777777" w:rsidR="00CE570E" w:rsidRPr="004F0647" w:rsidRDefault="00CE570E" w:rsidP="00CE570E">
      <w:pPr>
        <w:jc w:val="both"/>
      </w:pPr>
    </w:p>
    <w:p w14:paraId="77BC3EE3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C57DC8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2772A1D" w14:textId="3F58E9BC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E5AC0">
        <w:t>,</w:t>
      </w:r>
      <w:r w:rsidRPr="004F0647">
        <w:t xml:space="preserve"> будет считаться действительным. </w:t>
      </w:r>
    </w:p>
    <w:p w14:paraId="209766D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B500FF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980EE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238CCC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814AB5C" w14:textId="77777777" w:rsidR="00CE570E" w:rsidRPr="004F0647" w:rsidRDefault="00CE570E" w:rsidP="00CE570E">
      <w:pPr>
        <w:jc w:val="both"/>
      </w:pPr>
    </w:p>
    <w:p w14:paraId="0BFEC3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7A5F38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47D666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9CE52C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49D869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AFFF84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8E3B3B9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2729F70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25B86B8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C4C246C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01E2C6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09B791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780336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C3FDE8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94926DA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664676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4E02EC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176EE63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48219E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E298C6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AFC86E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4CF9E2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BF27F4D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10A9D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F5AE34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CCDC666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7D412C50" w14:textId="2000E399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AF57228" w14:textId="77777777" w:rsidR="00790CF5" w:rsidRDefault="00790CF5" w:rsidP="00CE570E">
      <w:pPr>
        <w:jc w:val="center"/>
        <w:rPr>
          <w:b/>
        </w:rPr>
      </w:pPr>
    </w:p>
    <w:p w14:paraId="02E5DFCE" w14:textId="5D2837E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7C7946A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E95714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627F90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6885C0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83F4904" w14:textId="77777777" w:rsidR="00CE570E" w:rsidRDefault="00CE570E" w:rsidP="00CE570E">
      <w:pPr>
        <w:jc w:val="center"/>
        <w:rPr>
          <w:b/>
        </w:rPr>
      </w:pPr>
    </w:p>
    <w:p w14:paraId="3EE0FB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81AE17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493E2C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E2D59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72886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8B9E08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DE6BE0F" w14:textId="60A0B111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9E5AC0" w:rsidRPr="005D6DF5">
        <w:rPr>
          <w:color w:val="000000" w:themeColor="text1"/>
          <w:highlight w:val="yellow"/>
        </w:rPr>
        <w:t>____________</w:t>
      </w:r>
      <w:r w:rsidR="005D6DF5">
        <w:rPr>
          <w:color w:val="000000" w:themeColor="text1"/>
        </w:rPr>
        <w:t xml:space="preserve"> </w:t>
      </w:r>
      <w:r w:rsidRPr="00CE570E">
        <w:t>рублей</w:t>
      </w:r>
      <w:r w:rsidR="00790CF5">
        <w:t xml:space="preserve"> </w:t>
      </w:r>
      <w:r w:rsidR="009E5AC0" w:rsidRPr="005D6DF5">
        <w:rPr>
          <w:color w:val="000000" w:themeColor="text1"/>
          <w:highlight w:val="yellow"/>
        </w:rPr>
        <w:t>______</w:t>
      </w:r>
      <w:r w:rsidR="009E5AC0" w:rsidRPr="009E5AC0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14:paraId="68160F6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159C6F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C330F2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DD93D0F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</w:t>
      </w:r>
      <w:r w:rsidRPr="004F0647">
        <w:lastRenderedPageBreak/>
        <w:t>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0845E4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26DDC5A" w14:textId="77777777" w:rsidR="00CE570E" w:rsidRPr="004F0647" w:rsidRDefault="00CE570E" w:rsidP="00CE570E">
      <w:pPr>
        <w:ind w:firstLine="708"/>
        <w:jc w:val="both"/>
      </w:pPr>
    </w:p>
    <w:p w14:paraId="1BAB15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D6D77C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B990D1F" w14:textId="6F8F3D47"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CE3EAE">
        <w:t>д</w:t>
      </w:r>
      <w:r w:rsidR="00CE570E" w:rsidRPr="00CE3EAE">
        <w:t xml:space="preserve">о </w:t>
      </w:r>
      <w:r w:rsidR="00171711" w:rsidRPr="00CE3EAE">
        <w:t>31.</w:t>
      </w:r>
      <w:r w:rsidR="005D6DF5">
        <w:t>08</w:t>
      </w:r>
      <w:r w:rsidR="00171711" w:rsidRPr="00CE3EAE">
        <w:t>.202</w:t>
      </w:r>
      <w:r w:rsidR="009678F0">
        <w:t>6</w:t>
      </w:r>
      <w:r w:rsidR="006F1499" w:rsidRPr="00CE3EAE">
        <w:t xml:space="preserve"> года</w:t>
      </w:r>
      <w:r w:rsidR="00CE570E" w:rsidRPr="00CE3EAE">
        <w:t>, но</w:t>
      </w:r>
      <w:r w:rsidR="00CE570E"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99337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557D724" w14:textId="77777777" w:rsidR="00CE570E" w:rsidRPr="004F0647" w:rsidRDefault="00CE570E" w:rsidP="009E5AC0">
      <w:pPr>
        <w:ind w:firstLine="709"/>
        <w:jc w:val="both"/>
      </w:pPr>
      <w:r w:rsidRPr="004F0647">
        <w:t>- по соглашению сторон;</w:t>
      </w:r>
    </w:p>
    <w:p w14:paraId="15E52612" w14:textId="77777777" w:rsidR="00CE570E" w:rsidRPr="004F0647" w:rsidRDefault="00CE570E" w:rsidP="009E5AC0">
      <w:pPr>
        <w:ind w:firstLine="709"/>
        <w:jc w:val="both"/>
      </w:pPr>
      <w:r w:rsidRPr="004F0647">
        <w:t>- по решению суда;</w:t>
      </w:r>
    </w:p>
    <w:p w14:paraId="12F2378A" w14:textId="77777777" w:rsidR="00CE570E" w:rsidRPr="004F0647" w:rsidRDefault="00CE570E" w:rsidP="009E5AC0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49690B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84FC8E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7DA1936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505EC4F" w14:textId="77777777" w:rsidR="00CE570E" w:rsidRDefault="00CE570E" w:rsidP="00CE570E">
      <w:pPr>
        <w:jc w:val="center"/>
        <w:rPr>
          <w:b/>
        </w:rPr>
      </w:pPr>
    </w:p>
    <w:p w14:paraId="6F4755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E5D27DB" w14:textId="77777777" w:rsidR="009678F0" w:rsidRPr="004F0647" w:rsidRDefault="00CE570E" w:rsidP="009678F0">
      <w:pPr>
        <w:ind w:firstLine="708"/>
        <w:jc w:val="both"/>
      </w:pPr>
      <w:r w:rsidRPr="004F0647">
        <w:t xml:space="preserve">9.1. </w:t>
      </w:r>
      <w:r w:rsidR="009678F0" w:rsidRPr="004F0647"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6CED652" w14:textId="77777777" w:rsidR="009678F0" w:rsidRPr="004F0647" w:rsidRDefault="009678F0" w:rsidP="009678F0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800F8DC" w14:textId="77777777" w:rsidR="009678F0" w:rsidRPr="00A172DD" w:rsidRDefault="009678F0" w:rsidP="009678F0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5CAA4F8" w14:textId="4857C712" w:rsidR="00CE570E" w:rsidRDefault="00CE570E" w:rsidP="009678F0">
      <w:pPr>
        <w:ind w:firstLine="708"/>
        <w:jc w:val="both"/>
        <w:rPr>
          <w:b/>
        </w:rPr>
      </w:pPr>
    </w:p>
    <w:p w14:paraId="7A27C3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28E11D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4F44A3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F0911C2" w14:textId="77777777" w:rsidR="00CE570E" w:rsidRDefault="00CE570E" w:rsidP="00CE570E">
      <w:pPr>
        <w:ind w:firstLine="708"/>
        <w:jc w:val="both"/>
      </w:pPr>
      <w:r w:rsidRPr="004F0647">
        <w:lastRenderedPageBreak/>
        <w:t>10.3. Во всем, что не предусмотрено Контрактом, Стороны руководствуются законодательством Российской Федерации.</w:t>
      </w:r>
    </w:p>
    <w:p w14:paraId="39FB12B9" w14:textId="77777777" w:rsidR="00CE570E" w:rsidRPr="004F0647" w:rsidRDefault="00CE570E" w:rsidP="00CE570E">
      <w:pPr>
        <w:ind w:firstLine="708"/>
        <w:jc w:val="both"/>
      </w:pPr>
    </w:p>
    <w:p w14:paraId="700A157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DE6D41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2B63706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0DC683A" w14:textId="71D593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1F3C34">
        <w:t>;</w:t>
      </w:r>
    </w:p>
    <w:p w14:paraId="725C42CC" w14:textId="587B8C16" w:rsidR="001F3C34" w:rsidRPr="004F0647" w:rsidRDefault="001F3C34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42974B1E" w14:textId="77777777" w:rsidR="00CE570E" w:rsidRPr="004F0647" w:rsidRDefault="00CE570E" w:rsidP="00CE570E">
      <w:pPr>
        <w:jc w:val="both"/>
      </w:pPr>
    </w:p>
    <w:p w14:paraId="412993C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16A62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63247B" w:rsidRPr="008E46C5" w14:paraId="62E96A3F" w14:textId="77777777" w:rsidTr="006E0CAF">
        <w:trPr>
          <w:trHeight w:val="4424"/>
        </w:trPr>
        <w:tc>
          <w:tcPr>
            <w:tcW w:w="2579" w:type="pct"/>
          </w:tcPr>
          <w:p w14:paraId="16A3CBC8" w14:textId="77777777" w:rsidR="0063247B" w:rsidRDefault="0063247B" w:rsidP="006E0CA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4CD67B0" w14:textId="77777777" w:rsidR="0063247B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770F8EF8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2AECBD9A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57327A03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467FA05A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29377FAD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5129E7AA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4FA93A1A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2A26CD04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2D93D690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1B9B306D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2B9D7E78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54099643" w14:textId="77777777" w:rsidR="0063247B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0ED66BEC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52F6FF92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68B75EC6" w14:textId="77777777" w:rsidR="0063247B" w:rsidRPr="00C27418" w:rsidRDefault="0063247B" w:rsidP="006E0CA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5DBBD0DB" w14:textId="77777777" w:rsidR="0063247B" w:rsidRPr="008E46C5" w:rsidRDefault="0063247B" w:rsidP="006E0CA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948563A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7209B6E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8F792D0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CC83D2F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E00539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5352AAF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3B34048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EB5F9A6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63739EF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FB65D91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230520D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2C8966A" w14:textId="77777777" w:rsidR="0063247B" w:rsidRPr="000A6927" w:rsidRDefault="0063247B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43F243E" w14:textId="77777777" w:rsidR="0063247B" w:rsidRPr="000A6927" w:rsidRDefault="0063247B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55E4028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BD02302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ADBF3D2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3258EF0" w14:textId="77777777" w:rsidR="0063247B" w:rsidRPr="008E46C5" w:rsidRDefault="0063247B" w:rsidP="006E0CA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E2D54C" w14:textId="24219248" w:rsidR="00BF20E1" w:rsidRPr="00CE3EAE" w:rsidRDefault="00BF20E1">
      <w:pPr>
        <w:spacing w:after="160" w:line="259" w:lineRule="auto"/>
      </w:pPr>
    </w:p>
    <w:p w14:paraId="6D1DB6B9" w14:textId="77777777" w:rsidR="00BF20E1" w:rsidRDefault="00BF20E1">
      <w:pPr>
        <w:spacing w:after="160" w:line="259" w:lineRule="auto"/>
      </w:pPr>
      <w:r>
        <w:br w:type="page"/>
      </w:r>
    </w:p>
    <w:p w14:paraId="67FBE0E4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44EF6D49" w14:textId="05BA3367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3247B">
        <w:rPr>
          <w:rFonts w:ascii="Times New Roman" w:hAnsi="Times New Roman" w:cs="Times New Roman"/>
          <w:sz w:val="24"/>
          <w:szCs w:val="24"/>
        </w:rPr>
        <w:t>6</w:t>
      </w:r>
      <w:r w:rsidR="005501C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501C9" w:rsidRPr="005501C9">
        <w:rPr>
          <w:rFonts w:ascii="Times New Roman" w:hAnsi="Times New Roman" w:cs="Times New Roman"/>
          <w:color w:val="000000" w:themeColor="text1"/>
          <w:sz w:val="24"/>
          <w:szCs w:val="24"/>
        </w:rPr>
        <w:t>ВЗЛ-</w:t>
      </w:r>
      <w:r w:rsidR="005D6DF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2F536790" w14:textId="77777777" w:rsidR="00CE570E" w:rsidRPr="004F0647" w:rsidRDefault="00CE570E" w:rsidP="00CE570E">
      <w:pPr>
        <w:jc w:val="both"/>
      </w:pPr>
    </w:p>
    <w:p w14:paraId="2DB8D242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C021C1A" w14:textId="77777777" w:rsidR="00C10374" w:rsidRPr="004F0647" w:rsidRDefault="00C10374" w:rsidP="00CE570E">
      <w:pPr>
        <w:jc w:val="center"/>
        <w:rPr>
          <w:b/>
        </w:rPr>
      </w:pPr>
    </w:p>
    <w:tbl>
      <w:tblPr>
        <w:tblStyle w:val="a3"/>
        <w:tblW w:w="108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31"/>
        <w:gridCol w:w="709"/>
        <w:gridCol w:w="567"/>
        <w:gridCol w:w="1247"/>
        <w:gridCol w:w="851"/>
        <w:gridCol w:w="708"/>
        <w:gridCol w:w="3289"/>
        <w:gridCol w:w="1418"/>
      </w:tblGrid>
      <w:tr w:rsidR="009C74DE" w:rsidRPr="009C74DE" w14:paraId="2DBF8F58" w14:textId="77777777" w:rsidTr="001812B7">
        <w:trPr>
          <w:trHeight w:val="1116"/>
          <w:tblHeader/>
        </w:trPr>
        <w:tc>
          <w:tcPr>
            <w:tcW w:w="567" w:type="dxa"/>
            <w:vAlign w:val="center"/>
          </w:tcPr>
          <w:p w14:paraId="26670ABD" w14:textId="77777777" w:rsidR="00367B7A" w:rsidRPr="009C74DE" w:rsidRDefault="00367B7A" w:rsidP="00C10374">
            <w:pPr>
              <w:ind w:left="-113"/>
              <w:jc w:val="center"/>
              <w:rPr>
                <w:b/>
              </w:rPr>
            </w:pPr>
            <w:r w:rsidRPr="009C74DE">
              <w:rPr>
                <w:b/>
              </w:rPr>
              <w:t>№</w:t>
            </w:r>
          </w:p>
          <w:p w14:paraId="5A13C98D" w14:textId="77777777" w:rsidR="00367B7A" w:rsidRPr="009C74DE" w:rsidRDefault="00367B7A" w:rsidP="00C10374">
            <w:pPr>
              <w:ind w:left="-113"/>
              <w:jc w:val="center"/>
              <w:rPr>
                <w:b/>
              </w:rPr>
            </w:pPr>
            <w:r w:rsidRPr="009C74DE">
              <w:rPr>
                <w:b/>
              </w:rPr>
              <w:t>п/п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1EB5" w14:textId="509B6E43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58D1" w14:textId="77777777" w:rsidR="00AE4B4E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Ед.</w:t>
            </w:r>
          </w:p>
          <w:p w14:paraId="522EE297" w14:textId="1C570F63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96B7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DED7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DFAE1C0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8880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НДС</w:t>
            </w:r>
            <w:r w:rsidRPr="009C74DE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52D2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FE3B" w14:textId="77777777" w:rsidR="00367B7A" w:rsidRPr="009C74DE" w:rsidRDefault="00181970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9C74DE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0342" w14:textId="77777777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EDCF568" w14:textId="75E1F11B" w:rsidR="00367B7A" w:rsidRPr="009C74DE" w:rsidRDefault="00367B7A" w:rsidP="00C103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C74DE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274858" w:rsidRPr="009C74DE" w14:paraId="2D7A4F66" w14:textId="77777777" w:rsidTr="00573716">
        <w:trPr>
          <w:trHeight w:val="3121"/>
        </w:trPr>
        <w:tc>
          <w:tcPr>
            <w:tcW w:w="567" w:type="dxa"/>
          </w:tcPr>
          <w:p w14:paraId="28EAE07D" w14:textId="77777777" w:rsidR="00274858" w:rsidRPr="006C5F8F" w:rsidRDefault="00274858" w:rsidP="00274858">
            <w:pPr>
              <w:jc w:val="center"/>
              <w:rPr>
                <w:bCs/>
                <w:sz w:val="20"/>
                <w:szCs w:val="20"/>
              </w:rPr>
            </w:pPr>
            <w:r w:rsidRPr="006C5F8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31" w:type="dxa"/>
          </w:tcPr>
          <w:p w14:paraId="55B2D3C1" w14:textId="3E694CFE" w:rsidR="00274858" w:rsidRPr="009C74DE" w:rsidRDefault="00274858" w:rsidP="00274858">
            <w:pPr>
              <w:rPr>
                <w:bCs/>
                <w:sz w:val="20"/>
                <w:szCs w:val="20"/>
              </w:rPr>
            </w:pPr>
            <w:r w:rsidRPr="00724552">
              <w:rPr>
                <w:bCs/>
                <w:sz w:val="20"/>
                <w:szCs w:val="20"/>
              </w:rPr>
              <w:t>Зажим ЖУМАР (V)</w:t>
            </w:r>
          </w:p>
        </w:tc>
        <w:tc>
          <w:tcPr>
            <w:tcW w:w="709" w:type="dxa"/>
          </w:tcPr>
          <w:p w14:paraId="487283BB" w14:textId="68BB73D4" w:rsidR="00274858" w:rsidRPr="009C74DE" w:rsidRDefault="00274858" w:rsidP="00274858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67" w:type="dxa"/>
          </w:tcPr>
          <w:p w14:paraId="6C3476FF" w14:textId="4C8536AD" w:rsidR="00274858" w:rsidRPr="009C74DE" w:rsidRDefault="00274858" w:rsidP="0027485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247" w:type="dxa"/>
          </w:tcPr>
          <w:p w14:paraId="33C5FB37" w14:textId="1874300F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4D433A15" w14:textId="236A876B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27180DF3" w14:textId="0AA7B2C6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10EF5823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Зажим должен быть предназначен для подъема по веревке и </w:t>
            </w:r>
            <w:proofErr w:type="spellStart"/>
            <w:r w:rsidRPr="000531A1">
              <w:rPr>
                <w:sz w:val="20"/>
                <w:szCs w:val="20"/>
              </w:rPr>
              <w:t>самостраховке</w:t>
            </w:r>
            <w:proofErr w:type="spellEnd"/>
            <w:r w:rsidRPr="000531A1">
              <w:rPr>
                <w:sz w:val="20"/>
                <w:szCs w:val="20"/>
              </w:rPr>
              <w:t>, натягивании перил и наведении полиспастов, подъема грузов и для спасательных работ.</w:t>
            </w:r>
          </w:p>
          <w:p w14:paraId="4914E3AC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Вес (кг), не более: 0.212</w:t>
            </w:r>
          </w:p>
          <w:p w14:paraId="416F16B9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Тип: Кулачковый (прижимной)</w:t>
            </w:r>
          </w:p>
          <w:p w14:paraId="5DC79DDB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Модификация</w:t>
            </w:r>
            <w:proofErr w:type="gramStart"/>
            <w:r w:rsidRPr="000531A1">
              <w:rPr>
                <w:sz w:val="20"/>
                <w:szCs w:val="20"/>
              </w:rPr>
              <w:t>: Под</w:t>
            </w:r>
            <w:proofErr w:type="gramEnd"/>
            <w:r w:rsidRPr="000531A1">
              <w:rPr>
                <w:sz w:val="20"/>
                <w:szCs w:val="20"/>
              </w:rPr>
              <w:t xml:space="preserve"> правую руку</w:t>
            </w:r>
          </w:p>
          <w:p w14:paraId="4DFFD4EA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Материал: Дюраль</w:t>
            </w:r>
          </w:p>
          <w:p w14:paraId="6A980699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Эргономичная форма ручки, покрытая резиной, должна обеспечивать удобство в работе.</w:t>
            </w:r>
          </w:p>
          <w:p w14:paraId="65420381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Конструкция кулачка должна иметь канавку, обеспечивающую самоочищение от влаги, льда и грязи.</w:t>
            </w:r>
          </w:p>
          <w:p w14:paraId="308D6998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Размеры (мм), не менее: 196 x 102.5 x 34</w:t>
            </w:r>
          </w:p>
          <w:p w14:paraId="3C18BE1E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Диаметр используемой верёвки (мм), в диапазоне, не уже: 8-13</w:t>
            </w:r>
          </w:p>
          <w:p w14:paraId="1C424CD5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Максимальная рабочая нагрузка (кН), не менее: 1.5</w:t>
            </w:r>
          </w:p>
          <w:p w14:paraId="6E3A6B3B" w14:textId="368A493E" w:rsidR="00274858" w:rsidRPr="00724552" w:rsidRDefault="000531A1" w:rsidP="000531A1">
            <w:pPr>
              <w:shd w:val="clear" w:color="auto" w:fill="FFFFFF"/>
            </w:pPr>
            <w:r w:rsidRPr="000531A1">
              <w:rPr>
                <w:sz w:val="20"/>
                <w:szCs w:val="20"/>
              </w:rPr>
              <w:t>Устройство должно иметь сертификат соответствия Техническому регламенту Таможенного союза 019/2011 «О безопасности средств индивидуальной защиты», что должно подтверждаться документально.</w:t>
            </w:r>
          </w:p>
        </w:tc>
        <w:tc>
          <w:tcPr>
            <w:tcW w:w="1418" w:type="dxa"/>
          </w:tcPr>
          <w:p w14:paraId="5230996A" w14:textId="378FBDE8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3545E374" w14:textId="77777777" w:rsidTr="000531A1">
        <w:trPr>
          <w:trHeight w:val="1975"/>
        </w:trPr>
        <w:tc>
          <w:tcPr>
            <w:tcW w:w="567" w:type="dxa"/>
          </w:tcPr>
          <w:p w14:paraId="289C27BD" w14:textId="4E273491" w:rsidR="00274858" w:rsidRPr="006C5F8F" w:rsidRDefault="00274858" w:rsidP="00274858">
            <w:pPr>
              <w:jc w:val="center"/>
              <w:rPr>
                <w:bCs/>
                <w:sz w:val="20"/>
                <w:szCs w:val="20"/>
              </w:rPr>
            </w:pPr>
            <w:r w:rsidRPr="006C5F8F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31" w:type="dxa"/>
          </w:tcPr>
          <w:p w14:paraId="09AD3449" w14:textId="15C278FB" w:rsidR="00274858" w:rsidRPr="009C74DE" w:rsidRDefault="00274858" w:rsidP="00274858">
            <w:pPr>
              <w:rPr>
                <w:bCs/>
                <w:sz w:val="20"/>
                <w:szCs w:val="20"/>
              </w:rPr>
            </w:pPr>
            <w:r w:rsidRPr="00274858">
              <w:rPr>
                <w:bCs/>
                <w:sz w:val="20"/>
                <w:szCs w:val="20"/>
              </w:rPr>
              <w:t>Карабин GRAY Гусь автомат (</w:t>
            </w:r>
            <w:proofErr w:type="spellStart"/>
            <w:r w:rsidRPr="00274858">
              <w:rPr>
                <w:bCs/>
                <w:sz w:val="20"/>
                <w:szCs w:val="20"/>
              </w:rPr>
              <w:t>Keylock</w:t>
            </w:r>
            <w:proofErr w:type="spellEnd"/>
            <w:r w:rsidRPr="00274858">
              <w:rPr>
                <w:bCs/>
                <w:sz w:val="20"/>
                <w:szCs w:val="20"/>
              </w:rPr>
              <w:t>) (V)</w:t>
            </w:r>
          </w:p>
        </w:tc>
        <w:tc>
          <w:tcPr>
            <w:tcW w:w="709" w:type="dxa"/>
          </w:tcPr>
          <w:p w14:paraId="54BB97F4" w14:textId="266CD7DC" w:rsidR="00274858" w:rsidRPr="009C74DE" w:rsidRDefault="00274858" w:rsidP="00274858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67" w:type="dxa"/>
          </w:tcPr>
          <w:p w14:paraId="3BC157C3" w14:textId="33673028" w:rsidR="00274858" w:rsidRPr="009C74DE" w:rsidRDefault="00274858" w:rsidP="0027485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47" w:type="dxa"/>
          </w:tcPr>
          <w:p w14:paraId="0350B1CE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49C1D6C5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2C59207B" w14:textId="667E682E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43FD846E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Алюминиевый карабин с автоматической </w:t>
            </w:r>
            <w:proofErr w:type="spellStart"/>
            <w:r w:rsidRPr="000531A1">
              <w:rPr>
                <w:sz w:val="20"/>
                <w:szCs w:val="20"/>
              </w:rPr>
              <w:t>байонетной</w:t>
            </w:r>
            <w:proofErr w:type="spellEnd"/>
            <w:r w:rsidRPr="000531A1">
              <w:rPr>
                <w:sz w:val="20"/>
                <w:szCs w:val="20"/>
              </w:rPr>
              <w:t xml:space="preserve"> муфтой предназначен для выполнения технических элементов в спортивном туризме, организации </w:t>
            </w:r>
            <w:proofErr w:type="spellStart"/>
            <w:r w:rsidRPr="000531A1">
              <w:rPr>
                <w:sz w:val="20"/>
                <w:szCs w:val="20"/>
              </w:rPr>
              <w:t>самостраховки</w:t>
            </w:r>
            <w:proofErr w:type="spellEnd"/>
            <w:r w:rsidRPr="000531A1">
              <w:rPr>
                <w:sz w:val="20"/>
                <w:szCs w:val="20"/>
              </w:rPr>
              <w:t>, построения станций, работы со страховочными устройствами, в том числе с «восьмёркой», а также для решения широкого спектра задач на дистанциях. Соответствует новому регламенту соревнований по спортивному туризму в группе дисциплин «дистанция».</w:t>
            </w:r>
          </w:p>
          <w:p w14:paraId="6FCE48F9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Форма: грушевидная</w:t>
            </w:r>
          </w:p>
          <w:p w14:paraId="57D27091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Вес: не более 95 г</w:t>
            </w:r>
          </w:p>
          <w:p w14:paraId="3F354B1C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Размеры, не менее: 124,5 × 74 мм</w:t>
            </w:r>
          </w:p>
          <w:p w14:paraId="7A8F423E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Раскрытие, мм, не менее: 26 </w:t>
            </w:r>
          </w:p>
          <w:p w14:paraId="64ED32E4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Тип муфты: автоматическая </w:t>
            </w:r>
            <w:proofErr w:type="spellStart"/>
            <w:r w:rsidRPr="000531A1">
              <w:rPr>
                <w:sz w:val="20"/>
                <w:szCs w:val="20"/>
              </w:rPr>
              <w:t>байонетная</w:t>
            </w:r>
            <w:proofErr w:type="spellEnd"/>
          </w:p>
          <w:p w14:paraId="7AC64418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lastRenderedPageBreak/>
              <w:t xml:space="preserve">Тип защёлки: </w:t>
            </w:r>
            <w:proofErr w:type="spellStart"/>
            <w:r w:rsidRPr="000531A1">
              <w:rPr>
                <w:sz w:val="20"/>
                <w:szCs w:val="20"/>
              </w:rPr>
              <w:t>Keylock</w:t>
            </w:r>
            <w:proofErr w:type="spellEnd"/>
          </w:p>
          <w:p w14:paraId="232F42CF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>Прочность:</w:t>
            </w:r>
          </w:p>
          <w:p w14:paraId="6722BCDD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Максимальная продольная нагрузка, </w:t>
            </w:r>
            <w:proofErr w:type="spellStart"/>
            <w:proofErr w:type="gramStart"/>
            <w:r w:rsidRPr="000531A1">
              <w:rPr>
                <w:sz w:val="20"/>
                <w:szCs w:val="20"/>
              </w:rPr>
              <w:t>kN</w:t>
            </w:r>
            <w:proofErr w:type="spellEnd"/>
            <w:r w:rsidRPr="000531A1">
              <w:rPr>
                <w:sz w:val="20"/>
                <w:szCs w:val="20"/>
              </w:rPr>
              <w:t xml:space="preserve"> ,</w:t>
            </w:r>
            <w:proofErr w:type="gramEnd"/>
            <w:r w:rsidRPr="000531A1">
              <w:rPr>
                <w:sz w:val="20"/>
                <w:szCs w:val="20"/>
              </w:rPr>
              <w:t xml:space="preserve"> не менее: 25 </w:t>
            </w:r>
          </w:p>
          <w:p w14:paraId="3AB456EF" w14:textId="77777777" w:rsidR="000531A1" w:rsidRPr="000531A1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Поперечная нагрузка, </w:t>
            </w:r>
            <w:proofErr w:type="spellStart"/>
            <w:r w:rsidRPr="000531A1">
              <w:rPr>
                <w:sz w:val="20"/>
                <w:szCs w:val="20"/>
              </w:rPr>
              <w:t>kN</w:t>
            </w:r>
            <w:proofErr w:type="spellEnd"/>
            <w:r w:rsidRPr="000531A1">
              <w:rPr>
                <w:sz w:val="20"/>
                <w:szCs w:val="20"/>
              </w:rPr>
              <w:t xml:space="preserve">, не менее: 10 </w:t>
            </w:r>
          </w:p>
          <w:p w14:paraId="723FE227" w14:textId="3377D0D6" w:rsidR="00274858" w:rsidRPr="00724552" w:rsidRDefault="000531A1" w:rsidP="000531A1">
            <w:pPr>
              <w:rPr>
                <w:sz w:val="20"/>
                <w:szCs w:val="20"/>
              </w:rPr>
            </w:pPr>
            <w:r w:rsidRPr="000531A1">
              <w:rPr>
                <w:sz w:val="20"/>
                <w:szCs w:val="20"/>
              </w:rPr>
              <w:t xml:space="preserve">Продольная нагрузка с открытой защёлкой, </w:t>
            </w:r>
            <w:proofErr w:type="spellStart"/>
            <w:r w:rsidRPr="000531A1">
              <w:rPr>
                <w:sz w:val="20"/>
                <w:szCs w:val="20"/>
              </w:rPr>
              <w:t>kN</w:t>
            </w:r>
            <w:proofErr w:type="spellEnd"/>
            <w:r w:rsidRPr="000531A1">
              <w:rPr>
                <w:sz w:val="20"/>
                <w:szCs w:val="20"/>
              </w:rPr>
              <w:t>, не менее: 8</w:t>
            </w:r>
          </w:p>
        </w:tc>
        <w:tc>
          <w:tcPr>
            <w:tcW w:w="1418" w:type="dxa"/>
          </w:tcPr>
          <w:p w14:paraId="17D3D959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790D510F" w14:textId="77777777" w:rsidTr="00072878">
        <w:trPr>
          <w:trHeight w:val="3121"/>
        </w:trPr>
        <w:tc>
          <w:tcPr>
            <w:tcW w:w="567" w:type="dxa"/>
          </w:tcPr>
          <w:p w14:paraId="4B21B91F" w14:textId="73A30361" w:rsidR="00274858" w:rsidRPr="006F751D" w:rsidRDefault="00274858" w:rsidP="00274858">
            <w:pPr>
              <w:jc w:val="center"/>
              <w:rPr>
                <w:bCs/>
                <w:sz w:val="20"/>
                <w:szCs w:val="20"/>
              </w:rPr>
            </w:pPr>
            <w:r w:rsidRPr="006F751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31" w:type="dxa"/>
          </w:tcPr>
          <w:p w14:paraId="67C7A5F0" w14:textId="01E5FFD1" w:rsidR="00274858" w:rsidRPr="006C5F8F" w:rsidRDefault="00274858" w:rsidP="00274858">
            <w:pPr>
              <w:rPr>
                <w:bCs/>
                <w:sz w:val="20"/>
                <w:szCs w:val="20"/>
              </w:rPr>
            </w:pPr>
            <w:r w:rsidRPr="006C5F8F">
              <w:rPr>
                <w:sz w:val="20"/>
                <w:szCs w:val="20"/>
              </w:rPr>
              <w:t xml:space="preserve">Карабин </w:t>
            </w:r>
            <w:proofErr w:type="spellStart"/>
            <w:r w:rsidRPr="006C5F8F">
              <w:rPr>
                <w:sz w:val="20"/>
                <w:szCs w:val="20"/>
              </w:rPr>
              <w:t>Chlorum</w:t>
            </w:r>
            <w:proofErr w:type="spellEnd"/>
            <w:r w:rsidRPr="006C5F8F">
              <w:rPr>
                <w:sz w:val="20"/>
                <w:szCs w:val="20"/>
              </w:rPr>
              <w:t xml:space="preserve"> с </w:t>
            </w:r>
            <w:proofErr w:type="spellStart"/>
            <w:r w:rsidRPr="006C5F8F">
              <w:rPr>
                <w:sz w:val="20"/>
                <w:szCs w:val="20"/>
              </w:rPr>
              <w:t>байонетной</w:t>
            </w:r>
            <w:proofErr w:type="spellEnd"/>
            <w:r w:rsidRPr="006C5F8F">
              <w:rPr>
                <w:sz w:val="20"/>
                <w:szCs w:val="20"/>
              </w:rPr>
              <w:t xml:space="preserve"> муфтой </w:t>
            </w:r>
            <w:proofErr w:type="spellStart"/>
            <w:r w:rsidRPr="006C5F8F">
              <w:rPr>
                <w:sz w:val="20"/>
                <w:szCs w:val="20"/>
              </w:rPr>
              <w:t>keylock</w:t>
            </w:r>
            <w:proofErr w:type="spellEnd"/>
            <w:r w:rsidRPr="006C5F8F">
              <w:rPr>
                <w:sz w:val="20"/>
                <w:szCs w:val="20"/>
              </w:rPr>
              <w:t xml:space="preserve"> (</w:t>
            </w:r>
            <w:proofErr w:type="spellStart"/>
            <w:r w:rsidRPr="006C5F8F">
              <w:rPr>
                <w:sz w:val="20"/>
                <w:szCs w:val="20"/>
              </w:rPr>
              <w:t>Венто</w:t>
            </w:r>
            <w:proofErr w:type="spellEnd"/>
            <w:r w:rsidRPr="006C5F8F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7135D38F" w14:textId="683F081C" w:rsidR="00274858" w:rsidRPr="006E74C9" w:rsidRDefault="00274858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3901F9F4" w14:textId="140D31A9" w:rsidR="00274858" w:rsidRPr="006E74C9" w:rsidRDefault="00274858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1247" w:type="dxa"/>
          </w:tcPr>
          <w:p w14:paraId="1BDED9CA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4F55CD2F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29AD63C2" w14:textId="35393DFF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75F8E951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Базовый   соединительный элемент трапециевидной формы для использования при работах на высоте и в спорте (альпинизм, скалолазание). </w:t>
            </w:r>
          </w:p>
          <w:p w14:paraId="691BBB70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Форма карабина должна обеспечивать высокую прочность изделия при небольшой массе.</w:t>
            </w:r>
          </w:p>
          <w:p w14:paraId="67F2B0F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Карабин должен подходить для соединения между собой различных элементов страховочной цепи. </w:t>
            </w:r>
          </w:p>
          <w:p w14:paraId="647D0365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Должен иметь возможность использоваться на усах </w:t>
            </w:r>
            <w:proofErr w:type="spellStart"/>
            <w:r w:rsidRPr="000E4B8F">
              <w:rPr>
                <w:sz w:val="20"/>
                <w:szCs w:val="20"/>
              </w:rPr>
              <w:t>самостраховки</w:t>
            </w:r>
            <w:proofErr w:type="spellEnd"/>
            <w:r w:rsidRPr="000E4B8F">
              <w:rPr>
                <w:sz w:val="20"/>
                <w:szCs w:val="20"/>
              </w:rPr>
              <w:t xml:space="preserve">, для присоединения веревок. </w:t>
            </w:r>
          </w:p>
          <w:p w14:paraId="2AF834F3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Форма карабина и дополнительные ребра жесткости должны обеспечивать высокую прочность карабина при малой массе.</w:t>
            </w:r>
          </w:p>
          <w:p w14:paraId="0F142067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Карабин должен иметь автоматическую муфту и защелку без крючка. </w:t>
            </w:r>
          </w:p>
          <w:p w14:paraId="122BC5E5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Пруток карабина должен иметь Т-образную форму для обеспечения максимальной легкости и прочности одновременно.</w:t>
            </w:r>
          </w:p>
          <w:p w14:paraId="345397B1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Размеры карабина (длина/ширина) мм, не менее: 117/68</w:t>
            </w:r>
          </w:p>
          <w:p w14:paraId="05EF2F4E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Разрывная нагрузка (вдоль/поперек/открытый, кН), не менее: 30 / 9 / 9.</w:t>
            </w:r>
          </w:p>
          <w:p w14:paraId="43F67A2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Раскрытие (мм), не менее: 23</w:t>
            </w:r>
          </w:p>
          <w:p w14:paraId="61BA356A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Вес (</w:t>
            </w:r>
            <w:proofErr w:type="spellStart"/>
            <w:r w:rsidRPr="000E4B8F">
              <w:rPr>
                <w:sz w:val="20"/>
                <w:szCs w:val="20"/>
              </w:rPr>
              <w:t>гр</w:t>
            </w:r>
            <w:proofErr w:type="spellEnd"/>
            <w:r w:rsidRPr="000E4B8F">
              <w:rPr>
                <w:sz w:val="20"/>
                <w:szCs w:val="20"/>
              </w:rPr>
              <w:t>), не более: 85</w:t>
            </w:r>
          </w:p>
          <w:p w14:paraId="3FA00344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Материал: дюралюминий.</w:t>
            </w:r>
          </w:p>
          <w:p w14:paraId="78AA26C9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Класс по ГОСТ Р ЕН 362- 2008: В      </w:t>
            </w:r>
          </w:p>
          <w:p w14:paraId="7BD8E197" w14:textId="329EDA1E" w:rsidR="00274858" w:rsidRPr="006C5F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Карабин должен иметь сертификат соответствия ТР ТС 019/2011 «О безопасности средств индивидуальной защиты»</w:t>
            </w:r>
          </w:p>
        </w:tc>
        <w:tc>
          <w:tcPr>
            <w:tcW w:w="1418" w:type="dxa"/>
          </w:tcPr>
          <w:p w14:paraId="4A534F12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4E13F847" w14:textId="77777777" w:rsidTr="00072878">
        <w:trPr>
          <w:trHeight w:val="3121"/>
        </w:trPr>
        <w:tc>
          <w:tcPr>
            <w:tcW w:w="567" w:type="dxa"/>
          </w:tcPr>
          <w:p w14:paraId="0544955B" w14:textId="5050EC94" w:rsidR="00274858" w:rsidRPr="006F751D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531" w:type="dxa"/>
          </w:tcPr>
          <w:p w14:paraId="33226B52" w14:textId="7BCBD501" w:rsidR="00274858" w:rsidRPr="006C5F8F" w:rsidRDefault="00C976C1" w:rsidP="00274858">
            <w:pPr>
              <w:rPr>
                <w:sz w:val="20"/>
                <w:szCs w:val="20"/>
              </w:rPr>
            </w:pPr>
            <w:r w:rsidRPr="00C976C1">
              <w:rPr>
                <w:sz w:val="20"/>
                <w:szCs w:val="20"/>
              </w:rPr>
              <w:t>Спусковое устройство Восьмёрка ТМ (</w:t>
            </w:r>
            <w:proofErr w:type="spellStart"/>
            <w:r w:rsidRPr="00C976C1">
              <w:rPr>
                <w:sz w:val="20"/>
                <w:szCs w:val="20"/>
              </w:rPr>
              <w:t>Венто</w:t>
            </w:r>
            <w:proofErr w:type="spellEnd"/>
            <w:r w:rsidRPr="00C976C1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14:paraId="4A7C0985" w14:textId="08765351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13862044" w14:textId="21345CF6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47" w:type="dxa"/>
          </w:tcPr>
          <w:p w14:paraId="1B90883A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12C6E367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730EA116" w14:textId="77777777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0AC82A0B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Спусковое устройство в виде восьмерки, выполненное из конструкционной стали.</w:t>
            </w:r>
          </w:p>
          <w:p w14:paraId="3C019EB2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Устройство должно иметь специальное крепление, состоящее из прижимной планки со скругленными углами, установленной не менее, чем на 4 винтах с гайками для возможности жесткого крепления на карабин для обеспечения минимального времени </w:t>
            </w:r>
            <w:proofErr w:type="spellStart"/>
            <w:r w:rsidRPr="000E4B8F">
              <w:rPr>
                <w:sz w:val="20"/>
                <w:szCs w:val="20"/>
              </w:rPr>
              <w:t>встегивания</w:t>
            </w:r>
            <w:proofErr w:type="spellEnd"/>
            <w:r w:rsidRPr="000E4B8F">
              <w:rPr>
                <w:sz w:val="20"/>
                <w:szCs w:val="20"/>
              </w:rPr>
              <w:t xml:space="preserve"> в веревку. </w:t>
            </w:r>
          </w:p>
          <w:p w14:paraId="2531DD12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Универсальная система креплений должна подходить к большинству классических и увеличенных карабинов.</w:t>
            </w:r>
          </w:p>
          <w:p w14:paraId="04FABD2E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 Диаметр верёвок, в диапазоне, не уже: 9–14 мм</w:t>
            </w:r>
          </w:p>
          <w:p w14:paraId="223845A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Размеры (Д×Ш×Г), не более: 133×94×6 мм</w:t>
            </w:r>
          </w:p>
          <w:p w14:paraId="63D61859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Вес, г, не более: 150</w:t>
            </w:r>
          </w:p>
          <w:p w14:paraId="2770FD01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Внутренний диаметр кольца, мм, не менее: 82 должен позволять использовать двойную веревку и веревку с узлами.</w:t>
            </w:r>
          </w:p>
          <w:p w14:paraId="1346AB73" w14:textId="34A6CDB4" w:rsidR="00274858" w:rsidRPr="006C5F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Внешний диаметр кольца, мм, не менее: 94</w:t>
            </w:r>
          </w:p>
        </w:tc>
        <w:tc>
          <w:tcPr>
            <w:tcW w:w="1418" w:type="dxa"/>
          </w:tcPr>
          <w:p w14:paraId="192C2855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47FFEB8E" w14:textId="77777777" w:rsidTr="00072878">
        <w:trPr>
          <w:trHeight w:val="3121"/>
        </w:trPr>
        <w:tc>
          <w:tcPr>
            <w:tcW w:w="567" w:type="dxa"/>
          </w:tcPr>
          <w:p w14:paraId="236A7540" w14:textId="4C14AD80" w:rsidR="00274858" w:rsidRPr="006F751D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531" w:type="dxa"/>
          </w:tcPr>
          <w:p w14:paraId="4620D5EA" w14:textId="5ABD4B3B" w:rsidR="00274858" w:rsidRPr="006C5F8F" w:rsidRDefault="00C976C1" w:rsidP="00274858">
            <w:pPr>
              <w:rPr>
                <w:sz w:val="20"/>
                <w:szCs w:val="20"/>
              </w:rPr>
            </w:pPr>
            <w:r w:rsidRPr="00C976C1">
              <w:rPr>
                <w:sz w:val="20"/>
                <w:szCs w:val="20"/>
              </w:rPr>
              <w:t>Грудная обвязка GURU</w:t>
            </w:r>
          </w:p>
        </w:tc>
        <w:tc>
          <w:tcPr>
            <w:tcW w:w="709" w:type="dxa"/>
          </w:tcPr>
          <w:p w14:paraId="74BB5EA7" w14:textId="059F0CF5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532B150B" w14:textId="70DF14F8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47" w:type="dxa"/>
          </w:tcPr>
          <w:p w14:paraId="36D321E3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5CC7C19A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765B1D5D" w14:textId="77777777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2D643E08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Грудная обвязка должна иметь широкий диапазон регулировки. Конструкции плечевых ремней должна обеспечивать комфортное использование системы даже маленьким ребенком.</w:t>
            </w:r>
          </w:p>
          <w:p w14:paraId="79AC712D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Регулировка плечевых ремней должна осуществляется с помощью высококачественной алюминиевой фурнитуры. Регулировка по объёму груди должна выполняться при помощи стальных пряжек шириной не менее 48 мм.</w:t>
            </w:r>
          </w:p>
          <w:p w14:paraId="677EB4F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Обвязка должна использоваться только совместно с нижней беседкой!</w:t>
            </w:r>
          </w:p>
          <w:p w14:paraId="28BE28BA" w14:textId="77777777" w:rsid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Диапазон регулировки, не уже: </w:t>
            </w:r>
          </w:p>
          <w:p w14:paraId="2082729F" w14:textId="6EEA2C9B" w:rsidR="00274858" w:rsidRPr="006C5F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60 - 113 см</w:t>
            </w:r>
          </w:p>
        </w:tc>
        <w:tc>
          <w:tcPr>
            <w:tcW w:w="1418" w:type="dxa"/>
          </w:tcPr>
          <w:p w14:paraId="4773FEB9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4D6E0141" w14:textId="77777777" w:rsidTr="00072878">
        <w:trPr>
          <w:trHeight w:val="3121"/>
        </w:trPr>
        <w:tc>
          <w:tcPr>
            <w:tcW w:w="567" w:type="dxa"/>
          </w:tcPr>
          <w:p w14:paraId="397C506A" w14:textId="142E3785" w:rsidR="00274858" w:rsidRPr="006F751D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1531" w:type="dxa"/>
          </w:tcPr>
          <w:p w14:paraId="241FB186" w14:textId="77777777" w:rsidR="000E4B8F" w:rsidRDefault="00C976C1" w:rsidP="00274858">
            <w:pPr>
              <w:rPr>
                <w:sz w:val="20"/>
                <w:szCs w:val="20"/>
              </w:rPr>
            </w:pPr>
            <w:r w:rsidRPr="00C976C1">
              <w:rPr>
                <w:sz w:val="20"/>
                <w:szCs w:val="20"/>
              </w:rPr>
              <w:t>Поясная беседка Start GURU</w:t>
            </w:r>
            <w:r w:rsidR="000E4B8F">
              <w:rPr>
                <w:sz w:val="20"/>
                <w:szCs w:val="20"/>
              </w:rPr>
              <w:t xml:space="preserve"> </w:t>
            </w:r>
          </w:p>
          <w:p w14:paraId="7125D509" w14:textId="644AC976" w:rsidR="00274858" w:rsidRPr="006C5F8F" w:rsidRDefault="000E4B8F" w:rsidP="00274858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размер 2</w:t>
            </w:r>
          </w:p>
        </w:tc>
        <w:tc>
          <w:tcPr>
            <w:tcW w:w="709" w:type="dxa"/>
          </w:tcPr>
          <w:p w14:paraId="536AB500" w14:textId="4F8310DC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3FAEAF38" w14:textId="39345280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47" w:type="dxa"/>
          </w:tcPr>
          <w:p w14:paraId="2B84D89A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22765CF2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31D870F4" w14:textId="77777777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6B905785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Назначение: для спортивного туризма, тренировок на дистанциях, начальной подготовки, походного туризма. </w:t>
            </w:r>
          </w:p>
          <w:p w14:paraId="1B7A8699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Беседка должна иметь:</w:t>
            </w:r>
          </w:p>
          <w:p w14:paraId="468A6A08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-быструю и простую регулировка пряжек без обратного хода стропы</w:t>
            </w:r>
          </w:p>
          <w:p w14:paraId="47129590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 эргономичную компактную грузовую петлю</w:t>
            </w:r>
          </w:p>
          <w:p w14:paraId="2F009B4B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 увеличенное расстояние от пояса до ножных обхватов для большего комфорта</w:t>
            </w:r>
          </w:p>
          <w:p w14:paraId="455247E4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 металлические D-кольца на поясе для крепления эспандеров</w:t>
            </w:r>
          </w:p>
          <w:p w14:paraId="009CBFC9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 специальные слоты для переносок для транспортировки верёвки</w:t>
            </w:r>
          </w:p>
          <w:p w14:paraId="18764036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- отдельную петлю под ролик — ролик всегда в рабочем положении на навесной переправе</w:t>
            </w:r>
          </w:p>
          <w:p w14:paraId="0B8A2852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Размер, необходимый Заказчику: </w:t>
            </w:r>
          </w:p>
          <w:p w14:paraId="4E398274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Диапазон регулировки пояса, не уже, см: 60–115</w:t>
            </w:r>
          </w:p>
          <w:p w14:paraId="0F4E883A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Диапазон регулировки ножных обхватов, не уже, см: 35–80</w:t>
            </w:r>
          </w:p>
          <w:p w14:paraId="52CCE067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Материалы:</w:t>
            </w:r>
          </w:p>
          <w:p w14:paraId="18C9A643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Металлические элементы: D-кольца, пряжки регулировки</w:t>
            </w:r>
          </w:p>
          <w:p w14:paraId="57720D97" w14:textId="0AFC1FD3" w:rsidR="00274858" w:rsidRPr="006C5F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Полиэфирная лента повышенной прочности, устойчивая к ультрафиолету</w:t>
            </w:r>
          </w:p>
        </w:tc>
        <w:tc>
          <w:tcPr>
            <w:tcW w:w="1418" w:type="dxa"/>
          </w:tcPr>
          <w:p w14:paraId="4D804899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1C987158" w14:textId="77777777" w:rsidTr="00072878">
        <w:trPr>
          <w:trHeight w:val="3121"/>
        </w:trPr>
        <w:tc>
          <w:tcPr>
            <w:tcW w:w="567" w:type="dxa"/>
          </w:tcPr>
          <w:p w14:paraId="001F0A7A" w14:textId="413E757E" w:rsidR="00274858" w:rsidRPr="006F751D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531" w:type="dxa"/>
          </w:tcPr>
          <w:p w14:paraId="41E19135" w14:textId="6CAFA9D0" w:rsidR="00274858" w:rsidRPr="006C5F8F" w:rsidRDefault="00C976C1" w:rsidP="00274858">
            <w:pPr>
              <w:rPr>
                <w:sz w:val="20"/>
                <w:szCs w:val="20"/>
              </w:rPr>
            </w:pPr>
            <w:r w:rsidRPr="00C976C1">
              <w:rPr>
                <w:sz w:val="20"/>
                <w:szCs w:val="20"/>
              </w:rPr>
              <w:t xml:space="preserve">Веревка 10 мм СТ60 РЕМЕРА (48пр) </w:t>
            </w:r>
            <w:proofErr w:type="spellStart"/>
            <w:r w:rsidRPr="00C976C1">
              <w:rPr>
                <w:sz w:val="20"/>
                <w:szCs w:val="20"/>
              </w:rPr>
              <w:t>стат</w:t>
            </w:r>
            <w:proofErr w:type="spellEnd"/>
            <w:r w:rsidRPr="00C976C1">
              <w:rPr>
                <w:sz w:val="20"/>
                <w:szCs w:val="20"/>
              </w:rPr>
              <w:t xml:space="preserve"> розовый</w:t>
            </w:r>
          </w:p>
        </w:tc>
        <w:tc>
          <w:tcPr>
            <w:tcW w:w="709" w:type="dxa"/>
          </w:tcPr>
          <w:p w14:paraId="058C8283" w14:textId="34733FF7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</w:t>
            </w:r>
          </w:p>
        </w:tc>
        <w:tc>
          <w:tcPr>
            <w:tcW w:w="567" w:type="dxa"/>
          </w:tcPr>
          <w:p w14:paraId="7A779ECC" w14:textId="1B6A87DC" w:rsidR="00274858" w:rsidRPr="006E74C9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1247" w:type="dxa"/>
          </w:tcPr>
          <w:p w14:paraId="5A13F5B0" w14:textId="77777777" w:rsidR="00274858" w:rsidRPr="009C74DE" w:rsidRDefault="00274858" w:rsidP="00274858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4AC54B43" w14:textId="77777777" w:rsidR="00274858" w:rsidRPr="009C74DE" w:rsidRDefault="00274858" w:rsidP="00274858">
            <w:pPr>
              <w:jc w:val="center"/>
            </w:pPr>
          </w:p>
        </w:tc>
        <w:tc>
          <w:tcPr>
            <w:tcW w:w="708" w:type="dxa"/>
          </w:tcPr>
          <w:p w14:paraId="0DE51984" w14:textId="77777777" w:rsidR="00274858" w:rsidRPr="009C74DE" w:rsidRDefault="00274858" w:rsidP="00274858">
            <w:pPr>
              <w:jc w:val="center"/>
            </w:pPr>
          </w:p>
        </w:tc>
        <w:tc>
          <w:tcPr>
            <w:tcW w:w="3289" w:type="dxa"/>
            <w:tcBorders>
              <w:bottom w:val="single" w:sz="4" w:space="0" w:color="auto"/>
            </w:tcBorders>
            <w:vAlign w:val="center"/>
          </w:tcPr>
          <w:p w14:paraId="346CCC0B" w14:textId="53BFE643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Вер</w:t>
            </w:r>
            <w:r>
              <w:rPr>
                <w:sz w:val="20"/>
                <w:szCs w:val="20"/>
              </w:rPr>
              <w:t>е</w:t>
            </w:r>
            <w:r w:rsidRPr="000E4B8F">
              <w:rPr>
                <w:sz w:val="20"/>
                <w:szCs w:val="20"/>
              </w:rPr>
              <w:t xml:space="preserve">вка статическая. </w:t>
            </w:r>
          </w:p>
          <w:p w14:paraId="4CDC9C0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Веревка должна быть предназначена для занятий спортивным туризмом. Должна соответствовать Регламенту проведения спортивных соревнований по спортивному туризму, дисциплины: дистанции пешеходные, дистанции лыжные.</w:t>
            </w:r>
          </w:p>
          <w:p w14:paraId="465BD207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Конструкция должна быть: плетёная с сердечником низкого растяжения, оплётка из кручёных нитей, </w:t>
            </w:r>
            <w:proofErr w:type="spellStart"/>
            <w:r w:rsidRPr="000E4B8F">
              <w:rPr>
                <w:sz w:val="20"/>
                <w:szCs w:val="20"/>
              </w:rPr>
              <w:t>термообработанная</w:t>
            </w:r>
            <w:proofErr w:type="spellEnd"/>
            <w:r w:rsidRPr="000E4B8F">
              <w:rPr>
                <w:sz w:val="20"/>
                <w:szCs w:val="20"/>
              </w:rPr>
              <w:t>.</w:t>
            </w:r>
          </w:p>
          <w:p w14:paraId="4B952392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Диаметр, мм, не менее: 10,0</w:t>
            </w:r>
          </w:p>
          <w:p w14:paraId="33826764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Коэффициент </w:t>
            </w:r>
            <w:proofErr w:type="spellStart"/>
            <w:r w:rsidRPr="000E4B8F">
              <w:rPr>
                <w:sz w:val="20"/>
                <w:szCs w:val="20"/>
              </w:rPr>
              <w:t>узловязания</w:t>
            </w:r>
            <w:proofErr w:type="spellEnd"/>
            <w:r w:rsidRPr="000E4B8F">
              <w:rPr>
                <w:sz w:val="20"/>
                <w:szCs w:val="20"/>
              </w:rPr>
              <w:t>, не более: 0.7</w:t>
            </w:r>
          </w:p>
          <w:p w14:paraId="2CC52884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Удлинение (50-150кг), %, не более: 2.3</w:t>
            </w:r>
          </w:p>
          <w:p w14:paraId="22B02AD8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Сдвиг оплетки, %, не более: 0.2</w:t>
            </w:r>
          </w:p>
          <w:p w14:paraId="5B68609B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Масса гр./метр, не более: 60</w:t>
            </w:r>
          </w:p>
          <w:p w14:paraId="4E4F06BB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Прочность без узлов, кН, не менее: 19</w:t>
            </w:r>
          </w:p>
          <w:p w14:paraId="48C20767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Материал оплетки: Полиэфир</w:t>
            </w:r>
          </w:p>
          <w:p w14:paraId="56A2E198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Количество прядей в оплетке, не менее: 48</w:t>
            </w:r>
          </w:p>
          <w:p w14:paraId="41B562A1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Материал сердечника: Ориентированный полипропилен.</w:t>
            </w:r>
          </w:p>
          <w:p w14:paraId="29109E11" w14:textId="66958F3B" w:rsidR="00274858" w:rsidRPr="006C5F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Волокна сердечника: крученые.</w:t>
            </w:r>
          </w:p>
        </w:tc>
        <w:tc>
          <w:tcPr>
            <w:tcW w:w="1418" w:type="dxa"/>
          </w:tcPr>
          <w:p w14:paraId="7D8CC618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67326E8C" w14:textId="77777777" w:rsidTr="00FF3410">
        <w:trPr>
          <w:trHeight w:val="1408"/>
        </w:trPr>
        <w:tc>
          <w:tcPr>
            <w:tcW w:w="567" w:type="dxa"/>
          </w:tcPr>
          <w:p w14:paraId="0ECDFA6A" w14:textId="7557B818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1531" w:type="dxa"/>
          </w:tcPr>
          <w:p w14:paraId="60E6FE2F" w14:textId="77777777" w:rsidR="000E4B8F" w:rsidRDefault="00C976C1" w:rsidP="00274858">
            <w:pPr>
              <w:rPr>
                <w:bCs/>
                <w:sz w:val="20"/>
                <w:szCs w:val="20"/>
              </w:rPr>
            </w:pPr>
            <w:proofErr w:type="gramStart"/>
            <w:r w:rsidRPr="00C976C1">
              <w:rPr>
                <w:bCs/>
                <w:sz w:val="20"/>
                <w:szCs w:val="20"/>
              </w:rPr>
              <w:t>Шнур</w:t>
            </w:r>
            <w:proofErr w:type="gramEnd"/>
            <w:r w:rsidRPr="00C976C1">
              <w:rPr>
                <w:bCs/>
                <w:sz w:val="20"/>
                <w:szCs w:val="20"/>
              </w:rPr>
              <w:t xml:space="preserve"> плавающий полипропиленовый LANEX </w:t>
            </w:r>
          </w:p>
          <w:p w14:paraId="0F0C709B" w14:textId="03F17375" w:rsidR="00274858" w:rsidRPr="00363022" w:rsidRDefault="00C976C1" w:rsidP="00274858">
            <w:pPr>
              <w:rPr>
                <w:bCs/>
                <w:sz w:val="20"/>
                <w:szCs w:val="20"/>
              </w:rPr>
            </w:pPr>
            <w:r w:rsidRPr="00C976C1">
              <w:rPr>
                <w:bCs/>
                <w:sz w:val="20"/>
                <w:szCs w:val="20"/>
              </w:rPr>
              <w:t>6 мм</w:t>
            </w:r>
          </w:p>
        </w:tc>
        <w:tc>
          <w:tcPr>
            <w:tcW w:w="709" w:type="dxa"/>
          </w:tcPr>
          <w:p w14:paraId="6B489158" w14:textId="31235B53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</w:t>
            </w:r>
          </w:p>
        </w:tc>
        <w:tc>
          <w:tcPr>
            <w:tcW w:w="567" w:type="dxa"/>
          </w:tcPr>
          <w:p w14:paraId="59FCCF29" w14:textId="2B5DCAF2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247" w:type="dxa"/>
          </w:tcPr>
          <w:p w14:paraId="52A42AD7" w14:textId="149B57CD" w:rsidR="00274858" w:rsidRPr="00363022" w:rsidRDefault="00274858" w:rsidP="00274858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F0C56DD" w14:textId="48D9D55C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76D578C" w14:textId="700C4144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9" w:type="dxa"/>
          </w:tcPr>
          <w:p w14:paraId="3ABABC90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Шнур должен быть устойчив к кислотам, к высоким и низким температурам, к ультрафиолету, позволять не впитывать влагу, обладать положительной плавучестью, выдерживать многократные изгибы, быть устойчивым к большим нагрузкам.</w:t>
            </w:r>
          </w:p>
          <w:p w14:paraId="28E0C132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Диаметр, мм, не менее: 6</w:t>
            </w:r>
          </w:p>
          <w:p w14:paraId="51606FAF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Количество прядей: не менее 24</w:t>
            </w:r>
          </w:p>
          <w:p w14:paraId="7BA96237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Материал: 100% полипропилен</w:t>
            </w:r>
          </w:p>
          <w:p w14:paraId="2C29C96C" w14:textId="77777777" w:rsidR="000E4B8F" w:rsidRPr="000E4B8F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Вес, г/м, не более: 15</w:t>
            </w:r>
          </w:p>
          <w:p w14:paraId="58C441B1" w14:textId="5A210E5F" w:rsidR="00274858" w:rsidRPr="00363022" w:rsidRDefault="000E4B8F" w:rsidP="000E4B8F">
            <w:pPr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Разрывная нагрузка, кгс, не менее: 440</w:t>
            </w:r>
          </w:p>
        </w:tc>
        <w:tc>
          <w:tcPr>
            <w:tcW w:w="1418" w:type="dxa"/>
          </w:tcPr>
          <w:p w14:paraId="7C19071A" w14:textId="56D5204E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22C37763" w14:textId="77777777" w:rsidTr="00361736">
        <w:trPr>
          <w:trHeight w:val="570"/>
        </w:trPr>
        <w:tc>
          <w:tcPr>
            <w:tcW w:w="567" w:type="dxa"/>
          </w:tcPr>
          <w:p w14:paraId="5B2A6C44" w14:textId="2361ADDD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31" w:type="dxa"/>
          </w:tcPr>
          <w:p w14:paraId="0588462C" w14:textId="637A811A" w:rsidR="00274858" w:rsidRPr="00363022" w:rsidRDefault="00C976C1" w:rsidP="00274858">
            <w:pPr>
              <w:rPr>
                <w:bCs/>
                <w:sz w:val="20"/>
                <w:szCs w:val="20"/>
              </w:rPr>
            </w:pPr>
            <w:r w:rsidRPr="00C976C1">
              <w:rPr>
                <w:bCs/>
                <w:sz w:val="20"/>
                <w:szCs w:val="20"/>
              </w:rPr>
              <w:t>Компас (</w:t>
            </w:r>
            <w:proofErr w:type="spellStart"/>
            <w:r w:rsidRPr="00C976C1">
              <w:rPr>
                <w:bCs/>
                <w:sz w:val="20"/>
                <w:szCs w:val="20"/>
              </w:rPr>
              <w:t>Москомпас</w:t>
            </w:r>
            <w:proofErr w:type="spellEnd"/>
            <w:r w:rsidRPr="00C976C1">
              <w:rPr>
                <w:bCs/>
                <w:sz w:val="20"/>
                <w:szCs w:val="20"/>
              </w:rPr>
              <w:t>) мод.11L</w:t>
            </w:r>
          </w:p>
        </w:tc>
        <w:tc>
          <w:tcPr>
            <w:tcW w:w="709" w:type="dxa"/>
          </w:tcPr>
          <w:p w14:paraId="57F8B4D0" w14:textId="154AC823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B3D7D8E" w14:textId="483F7E41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47" w:type="dxa"/>
          </w:tcPr>
          <w:p w14:paraId="0106A34E" w14:textId="38358A7D" w:rsidR="00274858" w:rsidRPr="00363022" w:rsidRDefault="00274858" w:rsidP="0027485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76B39E68" w14:textId="67DAFAD1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3D0E907" w14:textId="32ED55AF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9" w:type="dxa"/>
          </w:tcPr>
          <w:p w14:paraId="1AB450FE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Компас жидкостный. </w:t>
            </w:r>
          </w:p>
          <w:p w14:paraId="1293E848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Должен быть предназначен для ориентирования на местности. </w:t>
            </w:r>
          </w:p>
          <w:p w14:paraId="4F42DAFC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Время установки стрелки, не более: 2 сек.</w:t>
            </w:r>
          </w:p>
          <w:p w14:paraId="52D7E4AA" w14:textId="49AB9A1E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Магнит должен быть: очень сильный</w:t>
            </w:r>
          </w:p>
          <w:p w14:paraId="3F6C35E9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Шкала должна быть: желтая, цена деления должна быть, не более 2 град.</w:t>
            </w:r>
          </w:p>
          <w:p w14:paraId="6088907A" w14:textId="355CF18E" w:rsidR="00274858" w:rsidRPr="00363022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Должен иметь модификацию: под левую руку пользователя.</w:t>
            </w:r>
          </w:p>
        </w:tc>
        <w:tc>
          <w:tcPr>
            <w:tcW w:w="1418" w:type="dxa"/>
          </w:tcPr>
          <w:p w14:paraId="721B777A" w14:textId="49453E41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7C3CE535" w14:textId="77777777" w:rsidTr="00361736">
        <w:trPr>
          <w:trHeight w:val="570"/>
        </w:trPr>
        <w:tc>
          <w:tcPr>
            <w:tcW w:w="567" w:type="dxa"/>
          </w:tcPr>
          <w:p w14:paraId="025F4329" w14:textId="17A155B5" w:rsidR="00274858" w:rsidRPr="00363022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531" w:type="dxa"/>
          </w:tcPr>
          <w:p w14:paraId="1BA02B07" w14:textId="06426CA6" w:rsidR="00274858" w:rsidRPr="00FF3410" w:rsidRDefault="00C976C1" w:rsidP="00274858">
            <w:pPr>
              <w:rPr>
                <w:bCs/>
                <w:sz w:val="20"/>
                <w:szCs w:val="20"/>
              </w:rPr>
            </w:pPr>
            <w:r w:rsidRPr="00C976C1">
              <w:rPr>
                <w:bCs/>
                <w:sz w:val="20"/>
                <w:szCs w:val="20"/>
              </w:rPr>
              <w:t>Компас (</w:t>
            </w:r>
            <w:proofErr w:type="spellStart"/>
            <w:r w:rsidRPr="00C976C1">
              <w:rPr>
                <w:bCs/>
                <w:sz w:val="20"/>
                <w:szCs w:val="20"/>
              </w:rPr>
              <w:t>Москомпас</w:t>
            </w:r>
            <w:proofErr w:type="spellEnd"/>
            <w:r w:rsidRPr="00C976C1">
              <w:rPr>
                <w:bCs/>
                <w:sz w:val="20"/>
                <w:szCs w:val="20"/>
              </w:rPr>
              <w:t>) мод.11R</w:t>
            </w:r>
          </w:p>
        </w:tc>
        <w:tc>
          <w:tcPr>
            <w:tcW w:w="709" w:type="dxa"/>
          </w:tcPr>
          <w:p w14:paraId="6A9F68AF" w14:textId="3C23F820" w:rsidR="00274858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6E74C9">
              <w:rPr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07FFAD0" w14:textId="46DB635F" w:rsidR="00274858" w:rsidRDefault="00C976C1" w:rsidP="002748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47" w:type="dxa"/>
          </w:tcPr>
          <w:p w14:paraId="48C5ACFE" w14:textId="77777777" w:rsidR="00274858" w:rsidRPr="00363022" w:rsidRDefault="00274858" w:rsidP="0027485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628A654A" w14:textId="77777777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25CA517" w14:textId="77777777" w:rsidR="00274858" w:rsidRPr="00363022" w:rsidRDefault="00274858" w:rsidP="002748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89" w:type="dxa"/>
          </w:tcPr>
          <w:p w14:paraId="764AD618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Компас жидкостный. </w:t>
            </w:r>
          </w:p>
          <w:p w14:paraId="30045FEA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Должен быть предназначен для ориентирования на местности. </w:t>
            </w:r>
          </w:p>
          <w:p w14:paraId="32E05DF7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Время установки стрелки, не более: 2 сек.</w:t>
            </w:r>
          </w:p>
          <w:p w14:paraId="64818AEB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 xml:space="preserve">Магнит должен </w:t>
            </w:r>
            <w:proofErr w:type="gramStart"/>
            <w:r w:rsidRPr="000E4B8F">
              <w:rPr>
                <w:sz w:val="20"/>
                <w:szCs w:val="20"/>
              </w:rPr>
              <w:t>быть:  очень</w:t>
            </w:r>
            <w:proofErr w:type="gramEnd"/>
            <w:r w:rsidRPr="000E4B8F">
              <w:rPr>
                <w:sz w:val="20"/>
                <w:szCs w:val="20"/>
              </w:rPr>
              <w:t xml:space="preserve"> сильный</w:t>
            </w:r>
          </w:p>
          <w:p w14:paraId="58BB506E" w14:textId="77777777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Шкала должна быть: желтая, цена деления должна быть, не более 2 град.</w:t>
            </w:r>
          </w:p>
          <w:p w14:paraId="6736620F" w14:textId="782DF1A1" w:rsidR="000E4B8F" w:rsidRPr="000E4B8F" w:rsidRDefault="000E4B8F" w:rsidP="000E4B8F">
            <w:pPr>
              <w:shd w:val="clear" w:color="auto" w:fill="FFFFFF"/>
              <w:rPr>
                <w:sz w:val="20"/>
                <w:szCs w:val="20"/>
              </w:rPr>
            </w:pPr>
            <w:r w:rsidRPr="000E4B8F">
              <w:rPr>
                <w:sz w:val="20"/>
                <w:szCs w:val="20"/>
              </w:rPr>
              <w:t>Должен иметь модификацию: под правую руку пользователя.</w:t>
            </w:r>
          </w:p>
        </w:tc>
        <w:tc>
          <w:tcPr>
            <w:tcW w:w="1418" w:type="dxa"/>
          </w:tcPr>
          <w:p w14:paraId="2C5CB949" w14:textId="77777777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  <w:tr w:rsidR="00274858" w:rsidRPr="009C74DE" w14:paraId="39D17295" w14:textId="77777777" w:rsidTr="001812B7">
        <w:trPr>
          <w:trHeight w:val="483"/>
        </w:trPr>
        <w:tc>
          <w:tcPr>
            <w:tcW w:w="9469" w:type="dxa"/>
            <w:gridSpan w:val="8"/>
            <w:vAlign w:val="center"/>
          </w:tcPr>
          <w:p w14:paraId="7001E456" w14:textId="77777777" w:rsidR="00274858" w:rsidRPr="009C74DE" w:rsidRDefault="00274858" w:rsidP="00274858">
            <w:pPr>
              <w:jc w:val="right"/>
              <w:rPr>
                <w:rFonts w:ascii="Calibri" w:hAnsi="Calibri" w:cs="Calibri"/>
                <w:b/>
              </w:rPr>
            </w:pPr>
            <w:r w:rsidRPr="009C74DE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vAlign w:val="center"/>
          </w:tcPr>
          <w:p w14:paraId="13A19B59" w14:textId="409459C3" w:rsidR="00274858" w:rsidRPr="009C74DE" w:rsidRDefault="00274858" w:rsidP="00274858">
            <w:pPr>
              <w:jc w:val="center"/>
              <w:rPr>
                <w:b/>
              </w:rPr>
            </w:pPr>
          </w:p>
        </w:tc>
      </w:tr>
    </w:tbl>
    <w:p w14:paraId="3325A262" w14:textId="77777777" w:rsidR="00CE570E" w:rsidRPr="004F0647" w:rsidRDefault="00CE570E" w:rsidP="00CE570E">
      <w:pPr>
        <w:jc w:val="center"/>
        <w:rPr>
          <w:b/>
        </w:rPr>
      </w:pPr>
    </w:p>
    <w:p w14:paraId="59CE7565" w14:textId="5AC9364F" w:rsidR="00F46A49" w:rsidRDefault="00CE570E" w:rsidP="001B48ED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="00AF2EF2">
        <w:t xml:space="preserve">: </w:t>
      </w:r>
      <w:bookmarkStart w:id="0" w:name="_Hlk195879168"/>
      <w:r w:rsidR="001B31E0" w:rsidRPr="000A6927">
        <w:rPr>
          <w:color w:val="FF0000"/>
          <w:highlight w:val="yellow"/>
        </w:rPr>
        <w:t>________</w:t>
      </w:r>
      <w:r w:rsidR="001B31E0" w:rsidRPr="008307CC">
        <w:rPr>
          <w:color w:val="FF0000"/>
        </w:rPr>
        <w:t xml:space="preserve"> </w:t>
      </w:r>
      <w:r w:rsidR="001B31E0" w:rsidRPr="00794920">
        <w:t>рублей</w:t>
      </w:r>
      <w:r w:rsidR="001B31E0" w:rsidRPr="003E59BA">
        <w:t xml:space="preserve"> </w:t>
      </w:r>
      <w:r w:rsidR="001B31E0" w:rsidRPr="000A6927">
        <w:rPr>
          <w:color w:val="FF0000"/>
          <w:highlight w:val="yellow"/>
        </w:rPr>
        <w:t>___</w:t>
      </w:r>
      <w:r w:rsidR="001B31E0" w:rsidRPr="003E59BA">
        <w:t xml:space="preserve"> </w:t>
      </w:r>
      <w:r w:rsidR="001B31E0" w:rsidRPr="00794920">
        <w:t>копеек</w:t>
      </w:r>
      <w:r w:rsidR="001B31E0">
        <w:t xml:space="preserve"> (</w:t>
      </w:r>
      <w:r w:rsidR="001B31E0" w:rsidRPr="000A6927">
        <w:rPr>
          <w:color w:val="FF0000"/>
          <w:highlight w:val="yellow"/>
        </w:rPr>
        <w:t>_______</w:t>
      </w:r>
      <w:r w:rsidR="001B31E0" w:rsidRPr="008307CC">
        <w:rPr>
          <w:color w:val="FF0000"/>
        </w:rPr>
        <w:t xml:space="preserve"> </w:t>
      </w:r>
      <w:r w:rsidR="001B31E0">
        <w:t xml:space="preserve">рублей </w:t>
      </w:r>
      <w:r w:rsidR="001B31E0" w:rsidRPr="000A6927">
        <w:rPr>
          <w:color w:val="FF0000"/>
          <w:highlight w:val="yellow"/>
        </w:rPr>
        <w:t>___</w:t>
      </w:r>
      <w:r w:rsidR="001B31E0" w:rsidRPr="008307CC">
        <w:rPr>
          <w:color w:val="FF0000"/>
        </w:rPr>
        <w:t xml:space="preserve"> </w:t>
      </w:r>
      <w:r w:rsidR="001B31E0">
        <w:t xml:space="preserve">копеек) </w:t>
      </w:r>
      <w:r w:rsidR="001B31E0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1B31E0" w:rsidRPr="008307CC">
        <w:rPr>
          <w:color w:val="FF0000"/>
        </w:rPr>
        <w:t xml:space="preserve"> </w:t>
      </w:r>
      <w:r w:rsidR="001B31E0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1B31E0">
        <w:rPr>
          <w:b/>
          <w:color w:val="FF0000"/>
          <w:sz w:val="32"/>
          <w:szCs w:val="32"/>
        </w:rPr>
        <w:t>.</w:t>
      </w:r>
      <w:bookmarkEnd w:id="0"/>
    </w:p>
    <w:p w14:paraId="607A7FA0" w14:textId="77777777" w:rsidR="00CE570E" w:rsidRPr="005501C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63247B" w:rsidRPr="008E46C5" w14:paraId="75E6525A" w14:textId="77777777" w:rsidTr="006E0CAF">
        <w:trPr>
          <w:trHeight w:val="4424"/>
        </w:trPr>
        <w:tc>
          <w:tcPr>
            <w:tcW w:w="2579" w:type="pct"/>
          </w:tcPr>
          <w:p w14:paraId="5352B788" w14:textId="77777777" w:rsidR="0063247B" w:rsidRDefault="0063247B" w:rsidP="006E0CA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757B054" w14:textId="77777777" w:rsidR="0063247B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6A144AC6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278579FA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46A542D0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4D00FAFB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39A94BB9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2ECAB832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320934A6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2635A005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72489FE1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672A6030" w14:textId="77777777" w:rsidR="0063247B" w:rsidRPr="00C16B2D" w:rsidRDefault="0063247B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5FB90F8A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599615DF" w14:textId="77777777" w:rsidR="0063247B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6DD1E5B3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2865EE21" w14:textId="77777777" w:rsidR="0063247B" w:rsidRPr="00C16B2D" w:rsidRDefault="0063247B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696D2341" w14:textId="77777777" w:rsidR="0063247B" w:rsidRPr="00C27418" w:rsidRDefault="0063247B" w:rsidP="006E0CA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1AEE6874" w14:textId="77777777" w:rsidR="0063247B" w:rsidRPr="008E46C5" w:rsidRDefault="0063247B" w:rsidP="006E0CA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729FCF0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D95203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C2C1A3A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2F6F471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70C76EE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43B672B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F1CD3E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85B774C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7FC8C27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E99A370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71FCF7C" w14:textId="77777777" w:rsidR="0063247B" w:rsidRPr="000A6927" w:rsidRDefault="0063247B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A67B30B" w14:textId="77777777" w:rsidR="0063247B" w:rsidRPr="000A6927" w:rsidRDefault="0063247B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74C9585" w14:textId="77777777" w:rsidR="0063247B" w:rsidRPr="000A6927" w:rsidRDefault="0063247B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010F824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60C5B6A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31BBF49" w14:textId="77777777" w:rsidR="0063247B" w:rsidRPr="000A6927" w:rsidRDefault="0063247B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A861BD4" w14:textId="77777777" w:rsidR="0063247B" w:rsidRPr="008E46C5" w:rsidRDefault="0063247B" w:rsidP="006E0CA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953A7F7" w14:textId="77777777" w:rsidR="0063247B" w:rsidRDefault="0063247B" w:rsidP="003F357C">
      <w:pPr>
        <w:jc w:val="right"/>
      </w:pPr>
    </w:p>
    <w:p w14:paraId="0D77E3B6" w14:textId="77777777" w:rsidR="0063247B" w:rsidRDefault="0063247B" w:rsidP="003F357C">
      <w:pPr>
        <w:jc w:val="right"/>
      </w:pPr>
    </w:p>
    <w:p w14:paraId="5A93A62C" w14:textId="77777777" w:rsidR="0063247B" w:rsidRDefault="0063247B" w:rsidP="003F357C">
      <w:pPr>
        <w:jc w:val="right"/>
      </w:pPr>
    </w:p>
    <w:p w14:paraId="51B3C2D4" w14:textId="77777777" w:rsidR="0063247B" w:rsidRDefault="0063247B" w:rsidP="003F357C">
      <w:pPr>
        <w:jc w:val="right"/>
      </w:pPr>
    </w:p>
    <w:p w14:paraId="32852EA1" w14:textId="77777777" w:rsidR="0063247B" w:rsidRDefault="0063247B" w:rsidP="003F357C">
      <w:pPr>
        <w:jc w:val="right"/>
      </w:pPr>
    </w:p>
    <w:p w14:paraId="44C0D176" w14:textId="77777777" w:rsidR="0063247B" w:rsidRDefault="0063247B" w:rsidP="003F357C">
      <w:pPr>
        <w:jc w:val="right"/>
      </w:pPr>
    </w:p>
    <w:p w14:paraId="447097C9" w14:textId="77777777" w:rsidR="0063247B" w:rsidRDefault="0063247B" w:rsidP="003F357C">
      <w:pPr>
        <w:jc w:val="right"/>
      </w:pPr>
    </w:p>
    <w:p w14:paraId="5EAC79E7" w14:textId="77777777" w:rsidR="0063247B" w:rsidRDefault="0063247B" w:rsidP="003F357C">
      <w:pPr>
        <w:jc w:val="right"/>
      </w:pPr>
    </w:p>
    <w:p w14:paraId="7CF9B04B" w14:textId="77777777" w:rsidR="0063247B" w:rsidRDefault="0063247B" w:rsidP="003F357C">
      <w:pPr>
        <w:jc w:val="right"/>
      </w:pPr>
    </w:p>
    <w:p w14:paraId="5459D67D" w14:textId="77777777" w:rsidR="0063247B" w:rsidRDefault="0063247B" w:rsidP="003F357C">
      <w:pPr>
        <w:jc w:val="right"/>
      </w:pPr>
    </w:p>
    <w:p w14:paraId="5C5739E1" w14:textId="77777777" w:rsidR="0063247B" w:rsidRDefault="0063247B" w:rsidP="003F357C">
      <w:pPr>
        <w:jc w:val="right"/>
      </w:pPr>
    </w:p>
    <w:p w14:paraId="52A2BC3C" w14:textId="77777777" w:rsidR="0063247B" w:rsidRDefault="0063247B" w:rsidP="003F357C">
      <w:pPr>
        <w:jc w:val="right"/>
      </w:pPr>
    </w:p>
    <w:p w14:paraId="7E97E775" w14:textId="77777777" w:rsidR="0063247B" w:rsidRDefault="0063247B" w:rsidP="003F357C">
      <w:pPr>
        <w:jc w:val="right"/>
      </w:pPr>
    </w:p>
    <w:p w14:paraId="5DEEBE93" w14:textId="77777777" w:rsidR="0063247B" w:rsidRDefault="0063247B" w:rsidP="003F357C">
      <w:pPr>
        <w:jc w:val="right"/>
      </w:pPr>
    </w:p>
    <w:p w14:paraId="6CC67A51" w14:textId="77777777" w:rsidR="0063247B" w:rsidRDefault="0063247B" w:rsidP="003F357C">
      <w:pPr>
        <w:jc w:val="right"/>
      </w:pPr>
    </w:p>
    <w:p w14:paraId="22B9E62C" w14:textId="77777777" w:rsidR="0063247B" w:rsidRDefault="0063247B" w:rsidP="003F357C">
      <w:pPr>
        <w:jc w:val="right"/>
      </w:pPr>
    </w:p>
    <w:p w14:paraId="6F8141EF" w14:textId="77777777" w:rsidR="0063247B" w:rsidRDefault="0063247B" w:rsidP="003F357C">
      <w:pPr>
        <w:jc w:val="right"/>
      </w:pPr>
    </w:p>
    <w:p w14:paraId="3403ABCF" w14:textId="77777777" w:rsidR="0063247B" w:rsidRDefault="0063247B" w:rsidP="003F357C">
      <w:pPr>
        <w:jc w:val="right"/>
      </w:pPr>
    </w:p>
    <w:p w14:paraId="1E4136EB" w14:textId="77777777" w:rsidR="0063247B" w:rsidRDefault="0063247B" w:rsidP="003F357C">
      <w:pPr>
        <w:jc w:val="right"/>
      </w:pPr>
    </w:p>
    <w:p w14:paraId="4C36F267" w14:textId="77777777" w:rsidR="0063247B" w:rsidRDefault="0063247B" w:rsidP="003F357C">
      <w:pPr>
        <w:jc w:val="right"/>
      </w:pPr>
    </w:p>
    <w:p w14:paraId="1F0F44FC" w14:textId="77777777" w:rsidR="0063247B" w:rsidRDefault="0063247B" w:rsidP="003F357C">
      <w:pPr>
        <w:jc w:val="right"/>
      </w:pPr>
    </w:p>
    <w:p w14:paraId="59577E64" w14:textId="77777777" w:rsidR="000A1707" w:rsidRDefault="000A1707" w:rsidP="003F357C">
      <w:pPr>
        <w:jc w:val="right"/>
      </w:pPr>
    </w:p>
    <w:p w14:paraId="57441CED" w14:textId="77777777" w:rsidR="000A1707" w:rsidRDefault="000A1707" w:rsidP="003F357C">
      <w:pPr>
        <w:jc w:val="right"/>
      </w:pPr>
    </w:p>
    <w:p w14:paraId="5EEF5D3B" w14:textId="77777777" w:rsidR="000A1707" w:rsidRDefault="000A1707" w:rsidP="003F357C">
      <w:pPr>
        <w:jc w:val="right"/>
      </w:pPr>
    </w:p>
    <w:p w14:paraId="524CF945" w14:textId="77777777" w:rsidR="000A1707" w:rsidRDefault="000A1707" w:rsidP="003F357C">
      <w:pPr>
        <w:jc w:val="right"/>
      </w:pPr>
    </w:p>
    <w:p w14:paraId="602600DD" w14:textId="77777777" w:rsidR="0063247B" w:rsidRDefault="0063247B" w:rsidP="003F357C">
      <w:pPr>
        <w:jc w:val="right"/>
      </w:pPr>
    </w:p>
    <w:p w14:paraId="00DE5589" w14:textId="27D637C3" w:rsidR="00BF20E1" w:rsidRPr="00BF20E1" w:rsidRDefault="00BF20E1" w:rsidP="003F357C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C842310" w14:textId="5D980530" w:rsidR="00BF20E1" w:rsidRPr="00007A1C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3247B">
        <w:rPr>
          <w:rFonts w:ascii="Times New Roman" w:hAnsi="Times New Roman" w:cs="Times New Roman"/>
          <w:sz w:val="24"/>
          <w:szCs w:val="24"/>
        </w:rPr>
        <w:t>6</w:t>
      </w:r>
      <w:r w:rsidR="005501C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501C9" w:rsidRPr="00007A1C">
        <w:rPr>
          <w:rFonts w:ascii="Times New Roman" w:hAnsi="Times New Roman" w:cs="Times New Roman"/>
          <w:color w:val="000000" w:themeColor="text1"/>
          <w:sz w:val="24"/>
          <w:szCs w:val="24"/>
        </w:rPr>
        <w:t>ВЗЛ-</w:t>
      </w:r>
      <w:r w:rsidR="001B31E0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244202CB" w14:textId="77777777" w:rsidR="00CE570E" w:rsidRPr="003E59BA" w:rsidRDefault="00CE570E" w:rsidP="00CE570E">
      <w:pPr>
        <w:jc w:val="right"/>
      </w:pPr>
    </w:p>
    <w:p w14:paraId="1371ED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49E0F3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EBB62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5C8B73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02AAEA6" w14:textId="77777777" w:rsidR="00CA038A" w:rsidRPr="0046242D" w:rsidRDefault="00CA038A" w:rsidP="00CA038A">
      <w:pPr>
        <w:pStyle w:val="a4"/>
      </w:pPr>
    </w:p>
    <w:p w14:paraId="407AEA13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672B797" w14:textId="1A0427D5" w:rsidR="00BF20E1" w:rsidRPr="00475722" w:rsidRDefault="00CA038A" w:rsidP="00BF20E1">
      <w:pPr>
        <w:rPr>
          <w:color w:val="000000" w:themeColor="text1"/>
        </w:rPr>
      </w:pPr>
      <w:r w:rsidRPr="00475722">
        <w:rPr>
          <w:color w:val="000000" w:themeColor="text1"/>
        </w:rPr>
        <w:t xml:space="preserve">    </w:t>
      </w:r>
      <w:r w:rsidR="005501C9" w:rsidRPr="00475722">
        <w:rPr>
          <w:color w:val="000000" w:themeColor="text1"/>
        </w:rPr>
        <w:t>193</w:t>
      </w:r>
      <w:r w:rsidR="00E628B8" w:rsidRPr="00475722">
        <w:rPr>
          <w:color w:val="000000" w:themeColor="text1"/>
        </w:rPr>
        <w:t>312</w:t>
      </w:r>
      <w:r w:rsidR="00321A93" w:rsidRPr="00475722">
        <w:rPr>
          <w:color w:val="000000" w:themeColor="text1"/>
        </w:rPr>
        <w:t>, г.</w:t>
      </w:r>
      <w:r w:rsidR="00181970" w:rsidRPr="00475722">
        <w:rPr>
          <w:color w:val="000000" w:themeColor="text1"/>
        </w:rPr>
        <w:t xml:space="preserve"> </w:t>
      </w:r>
      <w:r w:rsidR="00321A93" w:rsidRPr="00475722">
        <w:rPr>
          <w:color w:val="000000" w:themeColor="text1"/>
        </w:rPr>
        <w:t xml:space="preserve">Санкт-Петербург, </w:t>
      </w:r>
      <w:r w:rsidR="005501C9" w:rsidRPr="00475722">
        <w:rPr>
          <w:color w:val="000000" w:themeColor="text1"/>
        </w:rPr>
        <w:t xml:space="preserve">Товарищеский пр., д. </w:t>
      </w:r>
      <w:r w:rsidR="00E628B8" w:rsidRPr="00475722">
        <w:rPr>
          <w:color w:val="000000" w:themeColor="text1"/>
        </w:rPr>
        <w:t>10</w:t>
      </w:r>
      <w:r w:rsidR="005501C9" w:rsidRPr="00475722">
        <w:rPr>
          <w:color w:val="000000" w:themeColor="text1"/>
        </w:rPr>
        <w:t>, к. 2, лит А.</w:t>
      </w:r>
    </w:p>
    <w:p w14:paraId="39F9E9C8" w14:textId="77777777" w:rsidR="00CA038A" w:rsidRPr="00C64000" w:rsidRDefault="00CA038A" w:rsidP="00BF20E1"/>
    <w:p w14:paraId="438A73E6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318D1B04" w14:textId="77777777" w:rsidR="00BF20E1" w:rsidRDefault="00CA038A" w:rsidP="003F357C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D5247D7" w14:textId="77777777" w:rsidR="00CA038A" w:rsidRPr="004F0647" w:rsidRDefault="00CA038A" w:rsidP="00BF20E1"/>
    <w:p w14:paraId="289ABF5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3AB94AB" w14:textId="430DE51B"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241BB7"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8734E11" w14:textId="77777777" w:rsidR="00CA038A" w:rsidRPr="004F0647" w:rsidRDefault="00CA038A" w:rsidP="00BF20E1"/>
    <w:p w14:paraId="7A86DC3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2BBBF98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17B1DCF3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D7608A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435E4B9" w14:textId="6E312212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241BB7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241BB7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241BB7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241BB7">
        <w:rPr>
          <w:rFonts w:ascii="Times New Roman" w:hAnsi="Times New Roman" w:cs="Times New Roman"/>
          <w:sz w:val="24"/>
          <w:szCs w:val="24"/>
        </w:rPr>
        <w:t>, акт № 0510452</w:t>
      </w:r>
      <w:r w:rsidR="00241BB7" w:rsidRPr="00EF55DE">
        <w:rPr>
          <w:rFonts w:ascii="Times New Roman" w:hAnsi="Times New Roman" w:cs="Times New Roman"/>
          <w:sz w:val="24"/>
          <w:szCs w:val="24"/>
        </w:rPr>
        <w:t>.</w:t>
      </w:r>
      <w:r w:rsidR="00241BB7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32947E0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5B48155" w14:textId="3FF4480B" w:rsidR="00EF55DE" w:rsidRDefault="00EF55DE" w:rsidP="00BF20E1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8D24DB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36FCCD16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B5489DB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5394744" w14:textId="77777777" w:rsidR="00BF20E1" w:rsidRPr="0046242D" w:rsidRDefault="00BF20E1" w:rsidP="00BF20E1"/>
    <w:p w14:paraId="516FB1B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241BB7" w:rsidRPr="008E46C5" w14:paraId="4A0A2CA5" w14:textId="77777777" w:rsidTr="006E0CAF">
        <w:trPr>
          <w:trHeight w:val="4424"/>
        </w:trPr>
        <w:tc>
          <w:tcPr>
            <w:tcW w:w="2579" w:type="pct"/>
          </w:tcPr>
          <w:p w14:paraId="32D34427" w14:textId="77777777" w:rsidR="00241BB7" w:rsidRDefault="00241BB7" w:rsidP="006E0CA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DEA5A8A" w14:textId="77777777" w:rsidR="00241BB7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52A0602F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6D96D53F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4E7FBA7C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152216C5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57D0305F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68DC9E2D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72AD133D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74C804C4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386BCBEA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1A7A9B77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6CAAD455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70A0B23E" w14:textId="77777777" w:rsidR="00241BB7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5FE2EDFB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1FD0A0F5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21BBAAA0" w14:textId="77777777" w:rsidR="00241BB7" w:rsidRPr="00C27418" w:rsidRDefault="00241BB7" w:rsidP="006E0CA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378D8AE0" w14:textId="77777777" w:rsidR="00241BB7" w:rsidRPr="008E46C5" w:rsidRDefault="00241BB7" w:rsidP="006E0CA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C15898B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4A6EFD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F90C36A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A59BBC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48086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7D346A8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F4A7ACA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7557678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AEA054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0A497BFA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25E7E8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93E9111" w14:textId="77777777" w:rsidR="00241BB7" w:rsidRPr="000A6927" w:rsidRDefault="00241BB7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04FEE3A" w14:textId="77777777" w:rsidR="00241BB7" w:rsidRPr="000A6927" w:rsidRDefault="00241BB7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572F19F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5AC56B3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F86E71F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5D5EC9" w14:textId="77777777" w:rsidR="00241BB7" w:rsidRPr="008E46C5" w:rsidRDefault="00241BB7" w:rsidP="006E0CA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F46C4AA" w14:textId="77777777" w:rsidR="00B930F3" w:rsidRDefault="00B930F3" w:rsidP="00C56FC3"/>
    <w:p w14:paraId="1C35CF0A" w14:textId="77777777" w:rsidR="00241BB7" w:rsidRDefault="00241BB7" w:rsidP="00C56FC3"/>
    <w:p w14:paraId="5FCC2494" w14:textId="77777777" w:rsidR="00241BB7" w:rsidRDefault="00241BB7" w:rsidP="00C56FC3"/>
    <w:p w14:paraId="7602C11D" w14:textId="77777777" w:rsidR="00241BB7" w:rsidRDefault="00241BB7" w:rsidP="00C56FC3"/>
    <w:p w14:paraId="30528642" w14:textId="77777777" w:rsidR="00241BB7" w:rsidRDefault="00241BB7" w:rsidP="00C56FC3"/>
    <w:p w14:paraId="271406AE" w14:textId="77777777" w:rsidR="00241BB7" w:rsidRDefault="00241BB7" w:rsidP="00C56FC3"/>
    <w:p w14:paraId="304B361D" w14:textId="77777777" w:rsidR="00241BB7" w:rsidRDefault="00241BB7" w:rsidP="00C56FC3"/>
    <w:p w14:paraId="35595699" w14:textId="77777777" w:rsidR="00241BB7" w:rsidRDefault="00241BB7" w:rsidP="00C56FC3"/>
    <w:p w14:paraId="45C20F01" w14:textId="77777777" w:rsidR="00241BB7" w:rsidRDefault="00241BB7" w:rsidP="00C56FC3"/>
    <w:p w14:paraId="19273917" w14:textId="77777777" w:rsidR="00241BB7" w:rsidRDefault="00241BB7" w:rsidP="00C56FC3"/>
    <w:p w14:paraId="130F7C0B" w14:textId="77777777" w:rsidR="00241BB7" w:rsidRDefault="00241BB7" w:rsidP="00C56FC3"/>
    <w:p w14:paraId="7B61F790" w14:textId="77777777" w:rsidR="00241BB7" w:rsidRDefault="00241BB7" w:rsidP="00C56FC3"/>
    <w:p w14:paraId="15BA6398" w14:textId="77777777" w:rsidR="00241BB7" w:rsidRDefault="00241BB7" w:rsidP="00C56FC3"/>
    <w:p w14:paraId="46C2DB3A" w14:textId="77777777" w:rsidR="00241BB7" w:rsidRDefault="00241BB7" w:rsidP="00C56FC3"/>
    <w:p w14:paraId="74540F81" w14:textId="77777777" w:rsidR="00241BB7" w:rsidRDefault="00241BB7" w:rsidP="00C56FC3"/>
    <w:p w14:paraId="55882810" w14:textId="77777777" w:rsidR="00241BB7" w:rsidRDefault="00241BB7" w:rsidP="00C56FC3"/>
    <w:p w14:paraId="3B84204B" w14:textId="77777777" w:rsidR="00241BB7" w:rsidRDefault="00241BB7" w:rsidP="00C56FC3"/>
    <w:p w14:paraId="2BE280D0" w14:textId="77777777" w:rsidR="00241BB7" w:rsidRDefault="00241BB7" w:rsidP="00C56FC3"/>
    <w:p w14:paraId="634E2544" w14:textId="77777777" w:rsidR="00241BB7" w:rsidRPr="00BF20E1" w:rsidRDefault="00241BB7" w:rsidP="00241BB7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7F87FAA" w14:textId="77777777" w:rsidR="00241BB7" w:rsidRPr="00321A93" w:rsidRDefault="00241BB7" w:rsidP="00241BB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_______</w:t>
      </w:r>
    </w:p>
    <w:p w14:paraId="23466E0F" w14:textId="77777777" w:rsidR="00241BB7" w:rsidRDefault="00241BB7" w:rsidP="00241BB7"/>
    <w:p w14:paraId="5FF8EBFF" w14:textId="77777777" w:rsidR="00241BB7" w:rsidRDefault="00241BB7" w:rsidP="00241BB7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B827877" w14:textId="77777777" w:rsidR="00241BB7" w:rsidRDefault="00241BB7" w:rsidP="00241BB7">
      <w:pPr>
        <w:jc w:val="center"/>
        <w:rPr>
          <w:b/>
        </w:rPr>
      </w:pPr>
      <w:r>
        <w:rPr>
          <w:b/>
        </w:rPr>
        <w:object w:dxaOrig="1578" w:dyaOrig="1027" w14:anchorId="2D45A1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4pt;height:51.95pt" o:ole="">
            <v:imagedata r:id="rId5" o:title=""/>
          </v:shape>
          <o:OLEObject Type="Embed" ProgID="Acrobat.Document.DC" ShapeID="_x0000_i1025" DrawAspect="Icon" ObjectID="_1839765597" r:id="rId6"/>
        </w:object>
      </w:r>
    </w:p>
    <w:p w14:paraId="07545D7A" w14:textId="77777777" w:rsidR="00241BB7" w:rsidRDefault="00241BB7" w:rsidP="00241BB7">
      <w:pPr>
        <w:jc w:val="center"/>
        <w:rPr>
          <w:b/>
        </w:rPr>
      </w:pPr>
    </w:p>
    <w:p w14:paraId="4A92C8B1" w14:textId="77777777" w:rsidR="00241BB7" w:rsidRDefault="00241BB7" w:rsidP="00241BB7">
      <w:pPr>
        <w:jc w:val="center"/>
        <w:rPr>
          <w:b/>
        </w:rPr>
      </w:pPr>
    </w:p>
    <w:p w14:paraId="7C2A110E" w14:textId="77777777" w:rsidR="00241BB7" w:rsidRPr="00535D2D" w:rsidRDefault="00241BB7" w:rsidP="00241BB7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241BB7" w:rsidRPr="008E46C5" w14:paraId="72C3A0ED" w14:textId="77777777" w:rsidTr="006E0CAF">
        <w:trPr>
          <w:trHeight w:val="4424"/>
        </w:trPr>
        <w:tc>
          <w:tcPr>
            <w:tcW w:w="2579" w:type="pct"/>
          </w:tcPr>
          <w:p w14:paraId="74DD2F5B" w14:textId="77777777" w:rsidR="00241BB7" w:rsidRDefault="00241BB7" w:rsidP="006E0CA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46EBE34" w14:textId="77777777" w:rsidR="00241BB7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Государственное бюджетное учреждение дополнительного образования «Центр гражданского и патриотического воспитания детей и молодежи «Взлет» Невского района Санкт-Петербурга</w:t>
            </w:r>
          </w:p>
          <w:p w14:paraId="0783AC62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Юридический адрес: </w:t>
            </w:r>
          </w:p>
          <w:p w14:paraId="6178D6C2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193231, г. Санкт-Петербург, Товарищеский пр., д. 28, к. 2, лит А</w:t>
            </w:r>
          </w:p>
          <w:p w14:paraId="73D3C24A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ИНН: 7811511489   КПП: 781101001</w:t>
            </w:r>
          </w:p>
          <w:p w14:paraId="1DD18DB7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ОГРН: 1127847041871</w:t>
            </w:r>
          </w:p>
          <w:p w14:paraId="0B3670A3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Банк получателя: ОКЦ № 1 Северо-Западное ГУ Банка России // УФК по г. Санкт-Петербургу, г. Санкт-Петербург</w:t>
            </w:r>
          </w:p>
          <w:p w14:paraId="428BD7CF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БИК 014030106, </w:t>
            </w:r>
          </w:p>
          <w:p w14:paraId="09E2FBB1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банка: 40102810945370000005</w:t>
            </w:r>
          </w:p>
          <w:p w14:paraId="63DE6075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Номер счета 03224643400000007200</w:t>
            </w:r>
          </w:p>
          <w:p w14:paraId="65275A51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 xml:space="preserve">Получатель: Комитет финансов Санкт-Петербурга (ГБУ ДО </w:t>
            </w:r>
            <w:proofErr w:type="spellStart"/>
            <w:r w:rsidRPr="00C16B2D">
              <w:rPr>
                <w:sz w:val="23"/>
                <w:szCs w:val="23"/>
                <w:lang w:eastAsia="en-US"/>
              </w:rPr>
              <w:t>ЦГПВДиМ</w:t>
            </w:r>
            <w:proofErr w:type="spellEnd"/>
            <w:r w:rsidRPr="00C16B2D">
              <w:rPr>
                <w:sz w:val="23"/>
                <w:szCs w:val="23"/>
                <w:lang w:eastAsia="en-US"/>
              </w:rPr>
              <w:t xml:space="preserve"> «Взлет» Невского района Санкт-Петербурга, лицевой счет 0601216)</w:t>
            </w:r>
          </w:p>
          <w:p w14:paraId="31C0D242" w14:textId="77777777" w:rsidR="00241BB7" w:rsidRPr="00C16B2D" w:rsidRDefault="00241BB7" w:rsidP="006E0CA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3"/>
                <w:szCs w:val="23"/>
                <w:lang w:val="en-US" w:eastAsia="en-US"/>
              </w:rPr>
            </w:pPr>
            <w:r w:rsidRPr="00C16B2D">
              <w:rPr>
                <w:sz w:val="23"/>
                <w:szCs w:val="23"/>
                <w:lang w:val="en-US" w:eastAsia="en-US"/>
              </w:rPr>
              <w:t xml:space="preserve">E-mail: gboy_vzlet@mail.ru; </w:t>
            </w:r>
          </w:p>
          <w:p w14:paraId="4D4EF8FB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телефон: +7(812)442-70-18</w:t>
            </w:r>
          </w:p>
          <w:p w14:paraId="69B28834" w14:textId="77777777" w:rsidR="00241BB7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</w:p>
          <w:p w14:paraId="012016A0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Директор</w:t>
            </w:r>
          </w:p>
          <w:p w14:paraId="4710A289" w14:textId="77777777" w:rsidR="00241BB7" w:rsidRPr="00C16B2D" w:rsidRDefault="00241BB7" w:rsidP="006E0CAF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3"/>
                <w:szCs w:val="23"/>
                <w:lang w:eastAsia="en-US"/>
              </w:rPr>
            </w:pPr>
            <w:r w:rsidRPr="00C16B2D">
              <w:rPr>
                <w:sz w:val="23"/>
                <w:szCs w:val="23"/>
                <w:lang w:eastAsia="en-US"/>
              </w:rPr>
              <w:t>Морозова Т.В.</w:t>
            </w:r>
          </w:p>
          <w:p w14:paraId="64383444" w14:textId="77777777" w:rsidR="00241BB7" w:rsidRPr="00C27418" w:rsidRDefault="00241BB7" w:rsidP="006E0CA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16B2D">
              <w:rPr>
                <w:rFonts w:ascii="Times New Roman" w:hAnsi="Times New Roman" w:cs="Times New Roman"/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14:paraId="5B39F97B" w14:textId="77777777" w:rsidR="00241BB7" w:rsidRPr="008E46C5" w:rsidRDefault="00241BB7" w:rsidP="006E0CA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A24C949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04ADB0C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2C239EB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034CF0D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4F80808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A58DA60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DBE4296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70D2053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D9DF3F5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FA4D5BF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1A8CEC4" w14:textId="77777777" w:rsidR="00241BB7" w:rsidRPr="000A6927" w:rsidRDefault="00241BB7" w:rsidP="006E0C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410E888" w14:textId="77777777" w:rsidR="00241BB7" w:rsidRPr="000A6927" w:rsidRDefault="00241BB7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7B56D24" w14:textId="77777777" w:rsidR="00241BB7" w:rsidRPr="000A6927" w:rsidRDefault="00241BB7" w:rsidP="006E0C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628DFB6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1B1698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F3E9803" w14:textId="77777777" w:rsidR="00241BB7" w:rsidRPr="000A6927" w:rsidRDefault="00241BB7" w:rsidP="006E0CA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F5AA048" w14:textId="77777777" w:rsidR="00241BB7" w:rsidRPr="008E46C5" w:rsidRDefault="00241BB7" w:rsidP="006E0CA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6019BD5" w14:textId="77777777" w:rsidR="00241BB7" w:rsidRDefault="00241BB7" w:rsidP="00241BB7"/>
    <w:p w14:paraId="2EC74242" w14:textId="77777777" w:rsidR="00241BB7" w:rsidRDefault="00241BB7" w:rsidP="00C56FC3"/>
    <w:sectPr w:rsidR="00241BB7" w:rsidSect="00790CF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14880"/>
    <w:multiLevelType w:val="multilevel"/>
    <w:tmpl w:val="21A4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12180"/>
    <w:multiLevelType w:val="multilevel"/>
    <w:tmpl w:val="CD30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4E4639"/>
    <w:multiLevelType w:val="multilevel"/>
    <w:tmpl w:val="54DC0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73944"/>
    <w:multiLevelType w:val="multilevel"/>
    <w:tmpl w:val="3720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96EB3"/>
    <w:multiLevelType w:val="multilevel"/>
    <w:tmpl w:val="4D90F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B33F2A"/>
    <w:multiLevelType w:val="multilevel"/>
    <w:tmpl w:val="C7B8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8B4953"/>
    <w:multiLevelType w:val="multilevel"/>
    <w:tmpl w:val="6858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9731D6"/>
    <w:multiLevelType w:val="multilevel"/>
    <w:tmpl w:val="4CF26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BC1A7F"/>
    <w:multiLevelType w:val="multilevel"/>
    <w:tmpl w:val="4A30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48788">
    <w:abstractNumId w:val="4"/>
  </w:num>
  <w:num w:numId="2" w16cid:durableId="1000236487">
    <w:abstractNumId w:val="10"/>
  </w:num>
  <w:num w:numId="3" w16cid:durableId="2089033153">
    <w:abstractNumId w:val="2"/>
  </w:num>
  <w:num w:numId="4" w16cid:durableId="810563966">
    <w:abstractNumId w:val="3"/>
  </w:num>
  <w:num w:numId="5" w16cid:durableId="183324837">
    <w:abstractNumId w:val="1"/>
  </w:num>
  <w:num w:numId="6" w16cid:durableId="717439733">
    <w:abstractNumId w:val="7"/>
  </w:num>
  <w:num w:numId="7" w16cid:durableId="1215697737">
    <w:abstractNumId w:val="0"/>
  </w:num>
  <w:num w:numId="8" w16cid:durableId="1347250907">
    <w:abstractNumId w:val="8"/>
  </w:num>
  <w:num w:numId="9" w16cid:durableId="564342600">
    <w:abstractNumId w:val="9"/>
  </w:num>
  <w:num w:numId="10" w16cid:durableId="847255910">
    <w:abstractNumId w:val="6"/>
  </w:num>
  <w:num w:numId="11" w16cid:durableId="81337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7A1C"/>
    <w:rsid w:val="000275A5"/>
    <w:rsid w:val="000502A4"/>
    <w:rsid w:val="000531A1"/>
    <w:rsid w:val="00065225"/>
    <w:rsid w:val="000826EE"/>
    <w:rsid w:val="000A1707"/>
    <w:rsid w:val="000A6927"/>
    <w:rsid w:val="000C029B"/>
    <w:rsid w:val="000D35F6"/>
    <w:rsid w:val="000E4B8F"/>
    <w:rsid w:val="00171711"/>
    <w:rsid w:val="001812B7"/>
    <w:rsid w:val="00181970"/>
    <w:rsid w:val="001B31E0"/>
    <w:rsid w:val="001B48ED"/>
    <w:rsid w:val="001C0E4D"/>
    <w:rsid w:val="001F3C34"/>
    <w:rsid w:val="001F3C9B"/>
    <w:rsid w:val="001F7BF6"/>
    <w:rsid w:val="0021792D"/>
    <w:rsid w:val="00241BB7"/>
    <w:rsid w:val="00274858"/>
    <w:rsid w:val="002807D8"/>
    <w:rsid w:val="002C0BEE"/>
    <w:rsid w:val="002C1D59"/>
    <w:rsid w:val="002C1D5C"/>
    <w:rsid w:val="002C3192"/>
    <w:rsid w:val="002C5945"/>
    <w:rsid w:val="002E7BBC"/>
    <w:rsid w:val="00307E08"/>
    <w:rsid w:val="00321A93"/>
    <w:rsid w:val="00321B57"/>
    <w:rsid w:val="00327810"/>
    <w:rsid w:val="00361736"/>
    <w:rsid w:val="00363022"/>
    <w:rsid w:val="00364130"/>
    <w:rsid w:val="00367B7A"/>
    <w:rsid w:val="003B3D97"/>
    <w:rsid w:val="003E59BA"/>
    <w:rsid w:val="003F357C"/>
    <w:rsid w:val="003F6A97"/>
    <w:rsid w:val="004231B6"/>
    <w:rsid w:val="00442E88"/>
    <w:rsid w:val="00456335"/>
    <w:rsid w:val="00475722"/>
    <w:rsid w:val="00480277"/>
    <w:rsid w:val="004977F7"/>
    <w:rsid w:val="005142C9"/>
    <w:rsid w:val="005158E6"/>
    <w:rsid w:val="005501C9"/>
    <w:rsid w:val="00565FE5"/>
    <w:rsid w:val="005C3BB9"/>
    <w:rsid w:val="005C422C"/>
    <w:rsid w:val="005C6DD5"/>
    <w:rsid w:val="005D2378"/>
    <w:rsid w:val="005D6DF5"/>
    <w:rsid w:val="0063247B"/>
    <w:rsid w:val="00654530"/>
    <w:rsid w:val="006631F7"/>
    <w:rsid w:val="006827A3"/>
    <w:rsid w:val="00686597"/>
    <w:rsid w:val="006C5F8F"/>
    <w:rsid w:val="006D1A41"/>
    <w:rsid w:val="006E58E7"/>
    <w:rsid w:val="006E74C9"/>
    <w:rsid w:val="006F1499"/>
    <w:rsid w:val="006F751D"/>
    <w:rsid w:val="00723650"/>
    <w:rsid w:val="00724552"/>
    <w:rsid w:val="00726175"/>
    <w:rsid w:val="00783D8F"/>
    <w:rsid w:val="00790CF5"/>
    <w:rsid w:val="00794920"/>
    <w:rsid w:val="007D0CE5"/>
    <w:rsid w:val="007D6E25"/>
    <w:rsid w:val="007E5128"/>
    <w:rsid w:val="007F19BD"/>
    <w:rsid w:val="007F5C47"/>
    <w:rsid w:val="007F6D7E"/>
    <w:rsid w:val="008307CC"/>
    <w:rsid w:val="008506E0"/>
    <w:rsid w:val="008519D0"/>
    <w:rsid w:val="0091435E"/>
    <w:rsid w:val="00927302"/>
    <w:rsid w:val="009678F0"/>
    <w:rsid w:val="009A6423"/>
    <w:rsid w:val="009A6D7D"/>
    <w:rsid w:val="009C74DE"/>
    <w:rsid w:val="009E5AC0"/>
    <w:rsid w:val="009F029A"/>
    <w:rsid w:val="009F14EA"/>
    <w:rsid w:val="00A572EA"/>
    <w:rsid w:val="00A901E1"/>
    <w:rsid w:val="00AE2A83"/>
    <w:rsid w:val="00AE4B4E"/>
    <w:rsid w:val="00AF2EF2"/>
    <w:rsid w:val="00B06D88"/>
    <w:rsid w:val="00B211E9"/>
    <w:rsid w:val="00B5340B"/>
    <w:rsid w:val="00B60CD4"/>
    <w:rsid w:val="00B625D0"/>
    <w:rsid w:val="00B930F3"/>
    <w:rsid w:val="00BD4196"/>
    <w:rsid w:val="00BF0111"/>
    <w:rsid w:val="00BF20E1"/>
    <w:rsid w:val="00C10374"/>
    <w:rsid w:val="00C27418"/>
    <w:rsid w:val="00C56FC3"/>
    <w:rsid w:val="00C64BE8"/>
    <w:rsid w:val="00C8369D"/>
    <w:rsid w:val="00C976C1"/>
    <w:rsid w:val="00CA038A"/>
    <w:rsid w:val="00CE0273"/>
    <w:rsid w:val="00CE3EAE"/>
    <w:rsid w:val="00CE570E"/>
    <w:rsid w:val="00CF2D32"/>
    <w:rsid w:val="00D4393A"/>
    <w:rsid w:val="00D74FC9"/>
    <w:rsid w:val="00D87224"/>
    <w:rsid w:val="00E01F6A"/>
    <w:rsid w:val="00E02619"/>
    <w:rsid w:val="00E628B8"/>
    <w:rsid w:val="00EA6F65"/>
    <w:rsid w:val="00EB54C1"/>
    <w:rsid w:val="00EF55DE"/>
    <w:rsid w:val="00F46A49"/>
    <w:rsid w:val="00F601FC"/>
    <w:rsid w:val="00F66898"/>
    <w:rsid w:val="00F845DD"/>
    <w:rsid w:val="00FD188F"/>
    <w:rsid w:val="00FD3CE3"/>
    <w:rsid w:val="00FF2FE1"/>
    <w:rsid w:val="00F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F29B"/>
  <w15:docId w15:val="{3113F499-9234-4B2B-9784-D6E29013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0C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7D0CE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D0C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on">
    <w:name w:val="icon"/>
    <w:basedOn w:val="a0"/>
    <w:rsid w:val="007D0CE5"/>
  </w:style>
  <w:style w:type="character" w:customStyle="1" w:styleId="10">
    <w:name w:val="Заголовок 1 Знак"/>
    <w:basedOn w:val="a0"/>
    <w:link w:val="1"/>
    <w:uiPriority w:val="9"/>
    <w:rsid w:val="007D0C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Strong"/>
    <w:basedOn w:val="a0"/>
    <w:uiPriority w:val="22"/>
    <w:qFormat/>
    <w:rsid w:val="00007A1C"/>
    <w:rPr>
      <w:b/>
      <w:bCs/>
    </w:rPr>
  </w:style>
  <w:style w:type="paragraph" w:customStyle="1" w:styleId="foldersjsonitem">
    <w:name w:val="folders_json_item"/>
    <w:basedOn w:val="a"/>
    <w:rsid w:val="000826E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4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6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9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4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0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76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1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9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5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1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9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2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0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4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2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4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5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9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66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8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6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8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6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3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9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32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68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61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90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04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1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71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23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40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69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56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643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8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4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9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3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67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11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32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21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23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0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43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78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675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6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9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9734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084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507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3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52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9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81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93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83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6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0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15</Pages>
  <Words>4858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loranita-vzlet@outlook.com</cp:lastModifiedBy>
  <cp:revision>45</cp:revision>
  <cp:lastPrinted>2022-07-27T06:14:00Z</cp:lastPrinted>
  <dcterms:created xsi:type="dcterms:W3CDTF">2023-04-21T10:38:00Z</dcterms:created>
  <dcterms:modified xsi:type="dcterms:W3CDTF">2026-05-08T14:14:00Z</dcterms:modified>
</cp:coreProperties>
</file>