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BD3687">
        <w:rPr>
          <w:b/>
        </w:rPr>
        <w:t>348/НМ-2026</w:t>
      </w:r>
    </w:p>
    <w:p w:rsidR="00AE5C23" w:rsidRPr="001375A1" w:rsidRDefault="00AE5C23">
      <w:pPr>
        <w:jc w:val="center"/>
        <w:rPr>
          <w:b/>
        </w:rPr>
      </w:pP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r w:rsidRPr="00BD3687">
        <w:rPr>
          <w:b/>
        </w:rPr>
        <w:t xml:space="preserve">поставку </w:t>
      </w:r>
      <w:r w:rsidR="00B21ACB" w:rsidRPr="00BD3687">
        <w:rPr>
          <w:b/>
        </w:rPr>
        <w:t>наградного материала</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w:t>
      </w:r>
      <w:r w:rsidRPr="001375A1">
        <w:lastRenderedPageBreak/>
        <w:t>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BD3687">
        <w:t xml:space="preserve"> </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84"/>
        <w:gridCol w:w="291"/>
        <w:gridCol w:w="4601"/>
        <w:gridCol w:w="110"/>
        <w:gridCol w:w="499"/>
        <w:gridCol w:w="4753"/>
        <w:gridCol w:w="110"/>
        <w:gridCol w:w="132"/>
        <w:gridCol w:w="31"/>
        <w:gridCol w:w="78"/>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BD3687" w:rsidRDefault="00F45085" w:rsidP="00C92464">
      <w:pPr>
        <w:ind w:left="6237"/>
        <w:jc w:val="right"/>
      </w:pPr>
      <w:r w:rsidRPr="001375A1">
        <w:lastRenderedPageBreak/>
        <w:t xml:space="preserve">                                                                        Пр</w:t>
      </w:r>
      <w:r w:rsidR="00C92464" w:rsidRPr="001375A1">
        <w:t xml:space="preserve">иложение № 1 </w:t>
      </w:r>
    </w:p>
    <w:p w:rsidR="00BD3687" w:rsidRDefault="00C92464" w:rsidP="00C92464">
      <w:pPr>
        <w:ind w:left="6237"/>
        <w:jc w:val="right"/>
      </w:pPr>
      <w:r w:rsidRPr="001375A1">
        <w:t>к Контракту №</w:t>
      </w:r>
      <w:r w:rsidR="00BD3687">
        <w:t xml:space="preserve"> 348/НМ-2026</w:t>
      </w:r>
    </w:p>
    <w:p w:rsidR="00AE5C23" w:rsidRPr="001375A1" w:rsidRDefault="00F45085" w:rsidP="00C92464">
      <w:pPr>
        <w:ind w:left="6237"/>
        <w:jc w:val="right"/>
        <w:rPr>
          <w:b/>
        </w:rPr>
      </w:pP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4"/>
        <w:gridCol w:w="8760"/>
        <w:gridCol w:w="857"/>
        <w:gridCol w:w="1001"/>
        <w:gridCol w:w="1428"/>
        <w:gridCol w:w="2058"/>
        <w:gridCol w:w="25"/>
      </w:tblGrid>
      <w:tr w:rsidR="006F6610" w:rsidRPr="00882559" w:rsidTr="00FF1613">
        <w:trPr>
          <w:trHeight w:val="131"/>
          <w:tblHeader/>
        </w:trPr>
        <w:tc>
          <w:tcPr>
            <w:tcW w:w="554"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color w:val="000000"/>
                <w:sz w:val="18"/>
                <w:szCs w:val="18"/>
              </w:rPr>
              <w:t>№</w:t>
            </w:r>
          </w:p>
        </w:tc>
        <w:tc>
          <w:tcPr>
            <w:tcW w:w="8760"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Товары (работы, услуги)</w:t>
            </w:r>
          </w:p>
        </w:tc>
        <w:tc>
          <w:tcPr>
            <w:tcW w:w="857"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Кол-во</w:t>
            </w:r>
          </w:p>
        </w:tc>
        <w:tc>
          <w:tcPr>
            <w:tcW w:w="1001"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Ед. изм.</w:t>
            </w:r>
          </w:p>
        </w:tc>
        <w:tc>
          <w:tcPr>
            <w:tcW w:w="1428"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Цена</w:t>
            </w:r>
          </w:p>
        </w:tc>
        <w:tc>
          <w:tcPr>
            <w:tcW w:w="2058"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Сумма</w:t>
            </w:r>
          </w:p>
        </w:tc>
        <w:tc>
          <w:tcPr>
            <w:tcW w:w="25" w:type="dxa"/>
            <w:shd w:val="clear" w:color="auto" w:fill="auto"/>
            <w:tcMar>
              <w:top w:w="0" w:type="dxa"/>
              <w:left w:w="2" w:type="dxa"/>
              <w:bottom w:w="0" w:type="dxa"/>
              <w:right w:w="0" w:type="dxa"/>
            </w:tcMar>
          </w:tcPr>
          <w:p w:rsidR="006F6610" w:rsidRPr="00882559" w:rsidRDefault="006F6610" w:rsidP="009842EC">
            <w:pPr>
              <w:snapToGrid w:val="0"/>
              <w:jc w:val="center"/>
              <w:rPr>
                <w:b/>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Pr="00882559" w:rsidRDefault="009867DA" w:rsidP="004A794D">
            <w:pPr>
              <w:jc w:val="center"/>
              <w:rPr>
                <w:b/>
                <w:bCs/>
                <w:color w:val="000000"/>
                <w:sz w:val="18"/>
                <w:szCs w:val="18"/>
              </w:rPr>
            </w:pPr>
            <w:r>
              <w:rPr>
                <w:b/>
                <w:bCs/>
                <w:color w:val="000000"/>
                <w:sz w:val="18"/>
                <w:szCs w:val="18"/>
              </w:rPr>
              <w:t>1</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rPr>
                <w:sz w:val="18"/>
                <w:szCs w:val="20"/>
              </w:rPr>
            </w:pPr>
            <w:r w:rsidRPr="009867DA">
              <w:rPr>
                <w:sz w:val="18"/>
                <w:szCs w:val="20"/>
              </w:rPr>
              <w:t>Набор для изготовления лучистых кристаллов "Синий кристалл", реагент, краситель, основа, LORI, Лк-002</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10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2</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Брелок для ключей "Манекен человека" BRAUBERG ART CLASSIC, дерево, высота 7 см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30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3</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Грамота A4, мелованная бумага 115 г/м2, для лазерных принтеров, красная, STAFF</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120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4</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Гирлянда из флагов России, длина 5 м, 10 прямоугольных флажков 20х30 см, BRAUBERG/STAFF</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3</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5</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Закладки для книг МАГНИТНЫЕ, "CATS", набор 6 шт., 60x20 мм,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6</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Закладки для книг МАГНИТНЫЕ, "FRUITS", набор 6 шт., 60x20 мм,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273"/>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7</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Закладки для книг МАГНИТНЫЕ, "GALAXY", набор 12 шт., 60x20 мм,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5</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156"/>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8</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Закладки для книг МАГНИТНЫЕ, "MIX", набор 30 шт., 60x20 мм,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2</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9</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Закладки для книг МАГНИТНЫЕ, "MIX 2", набор 30 шт., 60x20 мм, BRAUBERG</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7</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10</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Флаг "Знамя Победы" 90х135 см, полиэстер, STAFF</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1</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11</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 xml:space="preserve">Игрушка-брелок мягкая АНТИСТРЕСС "ЖИВОТНЫЕ", </w:t>
            </w:r>
            <w:proofErr w:type="spellStart"/>
            <w:r w:rsidRPr="009867DA">
              <w:rPr>
                <w:sz w:val="18"/>
                <w:szCs w:val="20"/>
              </w:rPr>
              <w:t>Бифлекс</w:t>
            </w:r>
            <w:proofErr w:type="spellEnd"/>
            <w:r w:rsidRPr="009867DA">
              <w:rPr>
                <w:sz w:val="18"/>
                <w:szCs w:val="20"/>
              </w:rPr>
              <w:t>, ассорти, высота 10,5 см, 7 видов, WOOZOO (ВУЗУ)</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14</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12</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rPr>
                <w:sz w:val="18"/>
                <w:szCs w:val="20"/>
              </w:rPr>
            </w:pPr>
            <w:r w:rsidRPr="009867DA">
              <w:rPr>
                <w:sz w:val="18"/>
                <w:szCs w:val="20"/>
              </w:rPr>
              <w:t>Брелок-подвеска СВЕТООТРАЖАЮЩИЙ, 50 мм, ПВХ, с рисунком, АССОРТИ</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30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13</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Брелок-подвеска импульс АССОРТИ акрил, 4-6 см, ассорти 20 видов, FUNSTER (ФАНСТЕР)</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40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9867DA" w:rsidRPr="00882559" w:rsidTr="00FF1613">
        <w:trPr>
          <w:trHeight w:val="42"/>
        </w:trPr>
        <w:tc>
          <w:tcPr>
            <w:tcW w:w="554" w:type="dxa"/>
            <w:tcBorders>
              <w:left w:val="single" w:sz="2" w:space="0" w:color="000000"/>
              <w:bottom w:val="single" w:sz="2" w:space="0" w:color="000000"/>
            </w:tcBorders>
            <w:shd w:val="clear" w:color="auto" w:fill="FFFFFF"/>
            <w:vAlign w:val="center"/>
          </w:tcPr>
          <w:p w:rsidR="009867DA" w:rsidRDefault="009867DA" w:rsidP="004A794D">
            <w:pPr>
              <w:jc w:val="center"/>
              <w:rPr>
                <w:b/>
                <w:bCs/>
                <w:color w:val="000000"/>
                <w:sz w:val="18"/>
                <w:szCs w:val="18"/>
              </w:rPr>
            </w:pPr>
            <w:r>
              <w:rPr>
                <w:b/>
                <w:bCs/>
                <w:color w:val="000000"/>
                <w:sz w:val="18"/>
                <w:szCs w:val="18"/>
              </w:rPr>
              <w:t>14</w:t>
            </w:r>
          </w:p>
        </w:tc>
        <w:tc>
          <w:tcPr>
            <w:tcW w:w="8760"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rsidP="000A298B">
            <w:pPr>
              <w:rPr>
                <w:sz w:val="18"/>
                <w:szCs w:val="20"/>
              </w:rPr>
            </w:pPr>
            <w:r w:rsidRPr="009867DA">
              <w:rPr>
                <w:sz w:val="18"/>
                <w:szCs w:val="20"/>
              </w:rPr>
              <w:t>Набор для раскопок 5х8 см, инструменты, 6 видов ассорти, BRAUBERG KIDS</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bCs/>
                <w:iCs/>
                <w:sz w:val="16"/>
                <w:szCs w:val="18"/>
              </w:rPr>
            </w:pPr>
            <w:r w:rsidRPr="009867DA">
              <w:rPr>
                <w:bCs/>
                <w:iCs/>
                <w:sz w:val="16"/>
                <w:szCs w:val="18"/>
              </w:rPr>
              <w:t>12</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9867DA" w:rsidRPr="009867DA" w:rsidRDefault="009867DA">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rPr>
                <w:sz w:val="18"/>
                <w:szCs w:val="18"/>
              </w:rPr>
            </w:pPr>
          </w:p>
        </w:tc>
        <w:tc>
          <w:tcPr>
            <w:tcW w:w="2058" w:type="dxa"/>
            <w:tcBorders>
              <w:top w:val="nil"/>
              <w:left w:val="single" w:sz="4" w:space="0" w:color="auto"/>
              <w:bottom w:val="single" w:sz="4" w:space="0" w:color="auto"/>
              <w:right w:val="single" w:sz="4" w:space="0" w:color="auto"/>
            </w:tcBorders>
            <w:shd w:val="clear" w:color="auto" w:fill="auto"/>
            <w:vAlign w:val="center"/>
          </w:tcPr>
          <w:p w:rsidR="009867DA" w:rsidRPr="00882559" w:rsidRDefault="009867DA" w:rsidP="004A794D">
            <w:pPr>
              <w:jc w:val="center"/>
              <w:rPr>
                <w:sz w:val="18"/>
                <w:szCs w:val="18"/>
              </w:rPr>
            </w:pPr>
          </w:p>
        </w:tc>
        <w:tc>
          <w:tcPr>
            <w:tcW w:w="25" w:type="dxa"/>
            <w:shd w:val="clear" w:color="auto" w:fill="auto"/>
            <w:tcMar>
              <w:top w:w="0" w:type="dxa"/>
              <w:left w:w="2" w:type="dxa"/>
              <w:bottom w:w="0" w:type="dxa"/>
              <w:right w:w="0" w:type="dxa"/>
            </w:tcMar>
          </w:tcPr>
          <w:p w:rsidR="009867DA" w:rsidRPr="00882559" w:rsidRDefault="009867DA" w:rsidP="004A794D">
            <w:pPr>
              <w:snapToGrid w:val="0"/>
              <w:jc w:val="center"/>
              <w:rPr>
                <w:color w:val="000000"/>
                <w:sz w:val="18"/>
                <w:szCs w:val="18"/>
              </w:rPr>
            </w:pPr>
          </w:p>
        </w:tc>
      </w:tr>
      <w:tr w:rsidR="004A794D" w:rsidRPr="00882559" w:rsidTr="00FF1613">
        <w:trPr>
          <w:trHeight w:val="232"/>
        </w:trPr>
        <w:tc>
          <w:tcPr>
            <w:tcW w:w="12600" w:type="dxa"/>
            <w:gridSpan w:val="5"/>
            <w:tcBorders>
              <w:left w:val="single" w:sz="2" w:space="0" w:color="000000"/>
              <w:bottom w:val="single" w:sz="2" w:space="0" w:color="000000"/>
            </w:tcBorders>
            <w:shd w:val="clear" w:color="auto" w:fill="FFFFFF"/>
            <w:vAlign w:val="center"/>
          </w:tcPr>
          <w:p w:rsidR="004A794D" w:rsidRPr="00882559" w:rsidRDefault="004A794D" w:rsidP="004A794D">
            <w:pPr>
              <w:rPr>
                <w:b/>
                <w:bCs/>
                <w:sz w:val="18"/>
                <w:szCs w:val="18"/>
              </w:rPr>
            </w:pPr>
            <w:r w:rsidRPr="00882559">
              <w:rPr>
                <w:b/>
                <w:bCs/>
                <w:color w:val="000000"/>
                <w:sz w:val="18"/>
                <w:szCs w:val="18"/>
              </w:rPr>
              <w:t>Итого</w:t>
            </w:r>
          </w:p>
        </w:tc>
        <w:tc>
          <w:tcPr>
            <w:tcW w:w="2058" w:type="dxa"/>
            <w:tcBorders>
              <w:left w:val="single" w:sz="2" w:space="0" w:color="000000"/>
              <w:bottom w:val="single" w:sz="2" w:space="0" w:color="000000"/>
              <w:right w:val="single" w:sz="2" w:space="0" w:color="000000"/>
            </w:tcBorders>
            <w:shd w:val="clear" w:color="auto" w:fill="FFFFFF"/>
            <w:vAlign w:val="center"/>
          </w:tcPr>
          <w:p w:rsidR="004A794D" w:rsidRPr="00882559" w:rsidRDefault="004A794D" w:rsidP="004A794D">
            <w:pPr>
              <w:pStyle w:val="aa"/>
              <w:snapToGrid w:val="0"/>
              <w:jc w:val="center"/>
              <w:rPr>
                <w:b/>
                <w:bCs/>
                <w:sz w:val="18"/>
                <w:szCs w:val="18"/>
              </w:rPr>
            </w:pPr>
          </w:p>
        </w:tc>
        <w:tc>
          <w:tcPr>
            <w:tcW w:w="25" w:type="dxa"/>
            <w:shd w:val="clear" w:color="auto" w:fill="auto"/>
            <w:tcMar>
              <w:top w:w="0" w:type="dxa"/>
              <w:left w:w="2" w:type="dxa"/>
              <w:bottom w:w="0" w:type="dxa"/>
              <w:right w:w="0" w:type="dxa"/>
            </w:tcMar>
          </w:tcPr>
          <w:p w:rsidR="004A794D" w:rsidRPr="00882559" w:rsidRDefault="004A794D" w:rsidP="004A794D">
            <w:pPr>
              <w:snapToGrid w:val="0"/>
              <w:jc w:val="center"/>
              <w:rPr>
                <w:color w:val="000000"/>
                <w:sz w:val="18"/>
                <w:szCs w:val="18"/>
              </w:rPr>
            </w:pPr>
          </w:p>
        </w:tc>
      </w:tr>
    </w:tbl>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4F1570" w:rsidRDefault="00F45085" w:rsidP="004F1570">
            <w:pPr>
              <w:widowControl w:val="0"/>
              <w:jc w:val="both"/>
              <w:rPr>
                <w:b/>
                <w:sz w:val="20"/>
                <w:szCs w:val="20"/>
              </w:rPr>
            </w:pPr>
            <w:r w:rsidRPr="001375A1">
              <w:rPr>
                <w:b/>
                <w:sz w:val="20"/>
                <w:szCs w:val="20"/>
              </w:rPr>
              <w:t>Заказчик:</w:t>
            </w:r>
          </w:p>
          <w:p w:rsidR="00BD3687" w:rsidRPr="00BD3687" w:rsidRDefault="00BD3687" w:rsidP="00BD3687">
            <w:pPr>
              <w:widowControl w:val="0"/>
              <w:jc w:val="both"/>
              <w:rPr>
                <w:b/>
                <w:sz w:val="20"/>
                <w:szCs w:val="20"/>
              </w:rPr>
            </w:pPr>
            <w:r w:rsidRPr="00BD3687">
              <w:rPr>
                <w:b/>
                <w:sz w:val="20"/>
                <w:szCs w:val="20"/>
              </w:rPr>
              <w:t>Директор</w:t>
            </w:r>
          </w:p>
          <w:p w:rsidR="00BD3687" w:rsidRPr="00BD3687" w:rsidRDefault="00BD3687" w:rsidP="00BD3687">
            <w:pPr>
              <w:widowControl w:val="0"/>
              <w:jc w:val="both"/>
              <w:rPr>
                <w:b/>
                <w:sz w:val="20"/>
                <w:szCs w:val="20"/>
              </w:rPr>
            </w:pPr>
          </w:p>
          <w:p w:rsidR="004F1570" w:rsidRDefault="00BD3687" w:rsidP="00BD3687">
            <w:pPr>
              <w:widowControl w:val="0"/>
              <w:jc w:val="both"/>
              <w:rPr>
                <w:b/>
                <w:sz w:val="20"/>
                <w:szCs w:val="20"/>
              </w:rPr>
            </w:pPr>
            <w:r w:rsidRPr="00BD3687">
              <w:rPr>
                <w:b/>
                <w:sz w:val="20"/>
                <w:szCs w:val="20"/>
              </w:rPr>
              <w:t>Васильева В.Н.</w:t>
            </w: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rsidSect="00BD3687">
          <w:pgSz w:w="16838" w:h="11906" w:orient="landscape"/>
          <w:pgMar w:top="568"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BD3687" w:rsidRDefault="00F45085">
            <w:pPr>
              <w:jc w:val="right"/>
              <w:rPr>
                <w:rFonts w:eastAsia="Calibri"/>
                <w:sz w:val="22"/>
                <w:szCs w:val="22"/>
              </w:rPr>
            </w:pPr>
            <w:r w:rsidRPr="001375A1">
              <w:rPr>
                <w:rFonts w:eastAsia="Calibri"/>
                <w:sz w:val="22"/>
                <w:szCs w:val="22"/>
              </w:rPr>
              <w:t xml:space="preserve">Приложение № 2 </w:t>
            </w:r>
          </w:p>
          <w:p w:rsidR="00BD3687" w:rsidRDefault="00F45085" w:rsidP="00BD3687">
            <w:pPr>
              <w:jc w:val="right"/>
              <w:rPr>
                <w:rFonts w:eastAsia="Calibri"/>
                <w:sz w:val="22"/>
                <w:szCs w:val="22"/>
              </w:rPr>
            </w:pPr>
            <w:r w:rsidRPr="001375A1">
              <w:rPr>
                <w:rFonts w:eastAsia="Calibri"/>
                <w:sz w:val="22"/>
                <w:szCs w:val="22"/>
              </w:rPr>
              <w:t>к Контракту</w:t>
            </w:r>
            <w:r w:rsidR="00BD3687">
              <w:rPr>
                <w:rFonts w:eastAsia="Calibri"/>
                <w:sz w:val="22"/>
                <w:szCs w:val="22"/>
              </w:rPr>
              <w:t xml:space="preserve"> </w:t>
            </w:r>
            <w:r w:rsidR="006F6610" w:rsidRPr="001375A1">
              <w:rPr>
                <w:rFonts w:eastAsia="Calibri"/>
                <w:sz w:val="22"/>
                <w:szCs w:val="22"/>
              </w:rPr>
              <w:t>№</w:t>
            </w:r>
            <w:r w:rsidR="00BD3687">
              <w:rPr>
                <w:rFonts w:eastAsia="Calibri"/>
                <w:sz w:val="22"/>
                <w:szCs w:val="22"/>
              </w:rPr>
              <w:t xml:space="preserve"> 348/НМ-2026</w:t>
            </w:r>
          </w:p>
          <w:p w:rsidR="00AE5C23" w:rsidRPr="001375A1" w:rsidRDefault="004055BF" w:rsidP="00BD3687">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lastRenderedPageBreak/>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9F45FE" w:rsidRPr="009F45FE">
        <w:rPr>
          <w:b/>
        </w:rPr>
        <w:t>5</w:t>
      </w:r>
      <w:r w:rsidRPr="009F45FE">
        <w:rPr>
          <w:b/>
        </w:rPr>
        <w:t xml:space="preserve"> (</w:t>
      </w:r>
      <w:r w:rsidR="009F45FE" w:rsidRPr="009F45FE">
        <w:rPr>
          <w:b/>
        </w:rPr>
        <w:t>пяти</w:t>
      </w:r>
      <w:r w:rsidRPr="009F45FE">
        <w:rPr>
          <w:b/>
        </w:rPr>
        <w:t>) календарных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w:t>
      </w:r>
      <w:r w:rsidRPr="001375A1">
        <w:lastRenderedPageBreak/>
        <w:t>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678"/>
        <w:gridCol w:w="4792"/>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tbl>
      <w:tblPr>
        <w:tblW w:w="9354" w:type="dxa"/>
        <w:tblLayout w:type="fixed"/>
        <w:tblLook w:val="04A0" w:firstRow="1" w:lastRow="0" w:firstColumn="1" w:lastColumn="0" w:noHBand="0" w:noVBand="1"/>
      </w:tblPr>
      <w:tblGrid>
        <w:gridCol w:w="9354"/>
      </w:tblGrid>
      <w:tr w:rsidR="000A1988" w:rsidRPr="000A1988" w:rsidTr="00BD3687">
        <w:tc>
          <w:tcPr>
            <w:tcW w:w="9354" w:type="dxa"/>
            <w:shd w:val="clear" w:color="auto" w:fill="auto"/>
          </w:tcPr>
          <w:p w:rsidR="00BD3687"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 xml:space="preserve">Приложение № 3 </w:t>
            </w:r>
          </w:p>
          <w:p w:rsidR="00BD3687" w:rsidRDefault="000A1988" w:rsidP="00BD3687">
            <w:pPr>
              <w:suppressAutoHyphens w:val="0"/>
              <w:spacing w:after="160" w:line="259" w:lineRule="auto"/>
              <w:ind w:left="-426" w:firstLine="142"/>
              <w:contextualSpacing/>
              <w:jc w:val="right"/>
              <w:rPr>
                <w:lang w:eastAsia="ru-RU"/>
              </w:rPr>
            </w:pPr>
            <w:r w:rsidRPr="000A1988">
              <w:rPr>
                <w:lang w:eastAsia="ru-RU"/>
              </w:rPr>
              <w:t>к Контракту</w:t>
            </w:r>
            <w:r w:rsidR="00BD3687">
              <w:rPr>
                <w:lang w:eastAsia="ru-RU"/>
              </w:rPr>
              <w:t xml:space="preserve"> </w:t>
            </w:r>
            <w:r w:rsidRPr="000A1988">
              <w:rPr>
                <w:lang w:eastAsia="ru-RU"/>
              </w:rPr>
              <w:t xml:space="preserve">№ </w:t>
            </w:r>
            <w:r w:rsidR="00BD3687">
              <w:rPr>
                <w:lang w:eastAsia="ru-RU"/>
              </w:rPr>
              <w:t>348/НМ-2026</w:t>
            </w:r>
          </w:p>
          <w:p w:rsidR="000A1988" w:rsidRPr="000A1988" w:rsidRDefault="000A1988" w:rsidP="00BD3687">
            <w:pPr>
              <w:suppressAutoHyphens w:val="0"/>
              <w:spacing w:after="160" w:line="259" w:lineRule="auto"/>
              <w:ind w:left="-426" w:firstLine="142"/>
              <w:contextualSpacing/>
              <w:jc w:val="right"/>
              <w:rPr>
                <w:lang w:eastAsia="ru-RU"/>
              </w:rPr>
            </w:pPr>
            <w:bookmarkStart w:id="0" w:name="_GoBack"/>
            <w:bookmarkEnd w:id="0"/>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BD3687"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37343718"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230"/>
        <w:gridCol w:w="5046"/>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C23"/>
    <w:rsid w:val="00041258"/>
    <w:rsid w:val="000A1988"/>
    <w:rsid w:val="000A298B"/>
    <w:rsid w:val="001375A1"/>
    <w:rsid w:val="001F4B4D"/>
    <w:rsid w:val="00302F6B"/>
    <w:rsid w:val="00374361"/>
    <w:rsid w:val="004055BF"/>
    <w:rsid w:val="004A4C80"/>
    <w:rsid w:val="004A794D"/>
    <w:rsid w:val="004E1C94"/>
    <w:rsid w:val="004E5B8B"/>
    <w:rsid w:val="004F1570"/>
    <w:rsid w:val="00526D24"/>
    <w:rsid w:val="00642101"/>
    <w:rsid w:val="006F6610"/>
    <w:rsid w:val="0073624C"/>
    <w:rsid w:val="00785556"/>
    <w:rsid w:val="00882559"/>
    <w:rsid w:val="00885102"/>
    <w:rsid w:val="0088673C"/>
    <w:rsid w:val="009867DA"/>
    <w:rsid w:val="009F45FE"/>
    <w:rsid w:val="00AE5C23"/>
    <w:rsid w:val="00B21ACB"/>
    <w:rsid w:val="00B323AF"/>
    <w:rsid w:val="00BA6140"/>
    <w:rsid w:val="00BD3687"/>
    <w:rsid w:val="00C06955"/>
    <w:rsid w:val="00C817AA"/>
    <w:rsid w:val="00C92464"/>
    <w:rsid w:val="00CD5289"/>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8E13BD"/>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11</Pages>
  <Words>4246</Words>
  <Characters>24203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26</cp:revision>
  <dcterms:created xsi:type="dcterms:W3CDTF">2025-06-18T09:30:00Z</dcterms:created>
  <dcterms:modified xsi:type="dcterms:W3CDTF">2026-04-10T13:29:00Z</dcterms:modified>
  <dc:language>ru-RU</dc:language>
</cp:coreProperties>
</file>