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2AB" w:rsidRPr="00C302FB" w:rsidRDefault="00D52127" w:rsidP="00D52127">
      <w:pPr>
        <w:jc w:val="center"/>
        <w:rPr>
          <w:rFonts w:ascii="Times New Roman" w:hAnsi="Times New Roman" w:cs="Times New Roman"/>
          <w:b/>
          <w:sz w:val="20"/>
          <w:szCs w:val="20"/>
          <w:lang w:eastAsia="en-US"/>
        </w:rPr>
      </w:pPr>
      <w:r w:rsidRPr="00C302FB">
        <w:rPr>
          <w:rFonts w:ascii="Times New Roman" w:hAnsi="Times New Roman" w:cs="Times New Roman"/>
          <w:b/>
          <w:sz w:val="20"/>
          <w:szCs w:val="20"/>
          <w:lang w:eastAsia="en-US"/>
        </w:rPr>
        <w:t>Описание объекта закупки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8"/>
        <w:gridCol w:w="2436"/>
        <w:gridCol w:w="3840"/>
        <w:gridCol w:w="1471"/>
        <w:gridCol w:w="996"/>
      </w:tblGrid>
      <w:tr w:rsidR="008F6933" w:rsidRPr="00C302FB" w:rsidTr="0028515C"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9632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proofErr w:type="gramStart"/>
            <w:r w:rsidRPr="00C302FB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C302FB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4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9632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Наименование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9632AB" w:rsidP="00BF31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1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9632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Pr="00C302F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  <w:r w:rsidRPr="00C302F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измерения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9632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8F6933" w:rsidRPr="00C302FB" w:rsidTr="0028515C"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285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6C11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Нагрудные салфетки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9632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Вид: упаковочная</w:t>
            </w:r>
          </w:p>
          <w:p w:rsidR="009632AB" w:rsidRPr="00C302FB" w:rsidRDefault="006C11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500 </w:t>
            </w:r>
            <w:proofErr w:type="gramStart"/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  <w:r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 в упаковке</w:t>
            </w:r>
          </w:p>
          <w:p w:rsidR="006C11DC" w:rsidRPr="00C302FB" w:rsidRDefault="009632AB" w:rsidP="006C11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Состав:  </w:t>
            </w:r>
            <w:r w:rsidR="006C11DC" w:rsidRPr="00C302FB">
              <w:rPr>
                <w:rFonts w:ascii="Times New Roman" w:hAnsi="Times New Roman" w:cs="Times New Roman"/>
                <w:sz w:val="20"/>
                <w:szCs w:val="20"/>
              </w:rPr>
              <w:t>нетканные материалы, 2 слой ламинирован.</w:t>
            </w:r>
          </w:p>
          <w:p w:rsidR="009632AB" w:rsidRPr="00C302FB" w:rsidRDefault="009632AB" w:rsidP="006C11D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Применение: </w:t>
            </w:r>
            <w:r w:rsidR="006C11DC" w:rsidRPr="00C302F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защищают пациента от загрязнения во время стоматологического лечения </w:t>
            </w:r>
          </w:p>
          <w:p w:rsidR="008D6F7B" w:rsidRPr="00C302FB" w:rsidRDefault="00C302FB" w:rsidP="006C11DC">
            <w:pPr>
              <w:rPr>
                <w:rFonts w:ascii="Times New Roman" w:hAnsi="Times New Roman" w:cs="Times New Roman"/>
                <w:color w:val="1D242B"/>
                <w:sz w:val="20"/>
                <w:szCs w:val="20"/>
                <w:shd w:val="clear" w:color="auto" w:fill="FFFFFF"/>
              </w:rPr>
            </w:pPr>
            <w:r w:rsidRPr="00C302FB">
              <w:rPr>
                <w:rFonts w:ascii="Times New Roman" w:hAnsi="Times New Roman" w:cs="Times New Roman"/>
                <w:color w:val="1D242B"/>
                <w:sz w:val="20"/>
                <w:szCs w:val="20"/>
                <w:shd w:val="clear" w:color="auto" w:fill="FFFFFF"/>
              </w:rPr>
              <w:t>Размер не менее 330х480мм</w:t>
            </w:r>
          </w:p>
          <w:p w:rsidR="00C302FB" w:rsidRPr="00C302FB" w:rsidRDefault="00C302FB" w:rsidP="006C11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color w:val="1D242B"/>
                <w:sz w:val="20"/>
                <w:szCs w:val="20"/>
                <w:shd w:val="clear" w:color="auto" w:fill="FFFFFF"/>
              </w:rPr>
              <w:t xml:space="preserve">один слой прочного и тонкого полиэтилена, один слой </w:t>
            </w:r>
            <w:proofErr w:type="gramStart"/>
            <w:r w:rsidRPr="00C302FB">
              <w:rPr>
                <w:rFonts w:ascii="Times New Roman" w:hAnsi="Times New Roman" w:cs="Times New Roman"/>
                <w:color w:val="1D242B"/>
                <w:sz w:val="20"/>
                <w:szCs w:val="20"/>
                <w:shd w:val="clear" w:color="auto" w:fill="FFFFFF"/>
              </w:rPr>
              <w:t>тисненной</w:t>
            </w:r>
            <w:proofErr w:type="gramEnd"/>
            <w:r w:rsidRPr="00C302FB">
              <w:rPr>
                <w:rFonts w:ascii="Times New Roman" w:hAnsi="Times New Roman" w:cs="Times New Roman"/>
                <w:color w:val="1D242B"/>
                <w:sz w:val="20"/>
                <w:szCs w:val="20"/>
                <w:shd w:val="clear" w:color="auto" w:fill="FFFFFF"/>
              </w:rPr>
              <w:t xml:space="preserve"> бумаги</w:t>
            </w:r>
          </w:p>
        </w:tc>
        <w:tc>
          <w:tcPr>
            <w:tcW w:w="1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32AB" w:rsidRPr="00C302FB" w:rsidRDefault="009632AB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2AB" w:rsidRPr="00C302FB" w:rsidRDefault="009632AB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2AB" w:rsidRPr="00C302FB" w:rsidRDefault="006C11DC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r w:rsidR="009632AB" w:rsidRPr="00C302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32AB" w:rsidRPr="00C302FB" w:rsidRDefault="009632AB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2AB" w:rsidRPr="00C302FB" w:rsidRDefault="009632AB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2AB" w:rsidRPr="00C302FB" w:rsidRDefault="006C11DC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F6933" w:rsidRPr="00C302FB" w:rsidTr="0028515C">
        <w:trPr>
          <w:trHeight w:val="1887"/>
        </w:trPr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285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6C11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Насадки для слюноотсоса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11DC" w:rsidRPr="00C302FB" w:rsidRDefault="006C11DC" w:rsidP="006C1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02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Назначение: предназначены для всасывания (аспирации) из ротовой полости пациента жидкостей при проведении стоматологических процедур.</w:t>
            </w:r>
          </w:p>
          <w:p w:rsidR="009632AB" w:rsidRPr="00C302FB" w:rsidRDefault="006C11DC" w:rsidP="008D6F7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0" w:name="EQUIPMENT"/>
            <w:bookmarkEnd w:id="0"/>
            <w:r w:rsidRPr="00C302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Комплектация: 100 шт</w:t>
            </w:r>
            <w:r w:rsidR="00C302FB" w:rsidRPr="00C302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в упаковке</w:t>
            </w:r>
          </w:p>
        </w:tc>
        <w:tc>
          <w:tcPr>
            <w:tcW w:w="1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32AB" w:rsidRPr="00C302FB" w:rsidRDefault="009632AB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2AB" w:rsidRPr="00C302FB" w:rsidRDefault="006C11DC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r w:rsidR="009632AB" w:rsidRPr="00C302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32AB" w:rsidRPr="00C302FB" w:rsidRDefault="009632AB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2AB" w:rsidRPr="00C302FB" w:rsidRDefault="00C5717E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F6933" w:rsidRPr="00C302FB" w:rsidTr="0028515C"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BF31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6C11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Маски 3-х слойные на резинке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C11" w:rsidRPr="00341C11" w:rsidRDefault="00341C11" w:rsidP="00341C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1C11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Исполнение: на резинке </w:t>
            </w:r>
          </w:p>
          <w:p w:rsidR="00341C11" w:rsidRPr="00341C11" w:rsidRDefault="00341C11" w:rsidP="00341C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1C11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слоев: ≥ 3 </w:t>
            </w:r>
            <w:proofErr w:type="gramStart"/>
            <w:r w:rsidRPr="00341C1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  <w:p w:rsidR="00341C11" w:rsidRPr="00341C11" w:rsidRDefault="00341C11" w:rsidP="00341C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1C11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  <w:r w:rsidR="00BD4FFE" w:rsidRPr="00341C1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="0028515C" w:rsidRPr="00341C11">
              <w:rPr>
                <w:rFonts w:ascii="Times New Roman" w:hAnsi="Times New Roman" w:cs="Times New Roman"/>
                <w:sz w:val="20"/>
                <w:szCs w:val="20"/>
              </w:rPr>
              <w:t>нетканный</w:t>
            </w:r>
            <w:proofErr w:type="spellEnd"/>
          </w:p>
          <w:p w:rsidR="00BD4FFE" w:rsidRPr="00341C11" w:rsidRDefault="00BD4FFE" w:rsidP="00341C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1C11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Требование: снабжены антибактериальным фильтром, который обеспечивает препятствие миграции бактерий и проникновению биологических жидкостей. </w:t>
            </w:r>
          </w:p>
          <w:p w:rsidR="009632AB" w:rsidRPr="00341C11" w:rsidRDefault="008D6F7B" w:rsidP="00341C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1C11"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Применение: </w:t>
            </w:r>
            <w:r w:rsidR="00BD4FFE" w:rsidRPr="00341C11">
              <w:rPr>
                <w:rFonts w:ascii="Times New Roman" w:hAnsi="Times New Roman" w:cs="Times New Roman"/>
                <w:sz w:val="20"/>
                <w:szCs w:val="20"/>
              </w:rPr>
              <w:t>защита органов дыхания</w:t>
            </w:r>
          </w:p>
          <w:p w:rsidR="00BD4FFE" w:rsidRPr="00341C11" w:rsidRDefault="00BD4FFE" w:rsidP="00341C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1C11">
              <w:rPr>
                <w:rFonts w:ascii="Times New Roman" w:hAnsi="Times New Roman" w:cs="Times New Roman"/>
                <w:sz w:val="20"/>
                <w:szCs w:val="20"/>
              </w:rPr>
              <w:t>Комплектация:</w:t>
            </w:r>
            <w:r w:rsidR="008D6F7B" w:rsidRPr="00341C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41C11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Pr="00341C11">
              <w:rPr>
                <w:rFonts w:ascii="Times New Roman" w:hAnsi="Times New Roman" w:cs="Times New Roman"/>
                <w:sz w:val="20"/>
                <w:szCs w:val="20"/>
              </w:rPr>
              <w:t xml:space="preserve">50 </w:t>
            </w:r>
            <w:proofErr w:type="spellStart"/>
            <w:proofErr w:type="gramStart"/>
            <w:r w:rsidRPr="00341C1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 w:rsidR="00C302FB" w:rsidRPr="00341C11">
              <w:rPr>
                <w:rFonts w:ascii="Times New Roman" w:hAnsi="Times New Roman" w:cs="Times New Roman"/>
                <w:sz w:val="20"/>
                <w:szCs w:val="20"/>
              </w:rPr>
              <w:t xml:space="preserve"> в упаковке</w:t>
            </w:r>
          </w:p>
          <w:p w:rsidR="00C302FB" w:rsidRPr="00341C11" w:rsidRDefault="00C302FB" w:rsidP="00341C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1C11">
              <w:rPr>
                <w:rFonts w:ascii="Times New Roman" w:hAnsi="Times New Roman" w:cs="Times New Roman"/>
                <w:sz w:val="20"/>
                <w:szCs w:val="20"/>
              </w:rPr>
              <w:t xml:space="preserve">Размер: </w:t>
            </w:r>
            <w:r w:rsidR="00341C11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Pr="00341C11">
              <w:rPr>
                <w:rFonts w:ascii="Times New Roman" w:hAnsi="Times New Roman" w:cs="Times New Roman"/>
                <w:sz w:val="20"/>
                <w:szCs w:val="20"/>
              </w:rPr>
              <w:t>17x9.5 см</w:t>
            </w:r>
          </w:p>
          <w:p w:rsidR="00C302FB" w:rsidRPr="00341C11" w:rsidRDefault="00C302FB" w:rsidP="00341C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1C11">
              <w:rPr>
                <w:rFonts w:ascii="Times New Roman" w:hAnsi="Times New Roman" w:cs="Times New Roman"/>
                <w:sz w:val="20"/>
                <w:szCs w:val="20"/>
              </w:rPr>
              <w:t>Вид фиксации: резинка</w:t>
            </w:r>
          </w:p>
          <w:p w:rsidR="00341C11" w:rsidRPr="00341C11" w:rsidRDefault="00341C11" w:rsidP="00341C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1C11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Соответствие нормативно-технической документации: ГОСТ </w:t>
            </w:r>
            <w:proofErr w:type="gramStart"/>
            <w:r w:rsidRPr="00341C11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341C11">
              <w:rPr>
                <w:rFonts w:ascii="Times New Roman" w:hAnsi="Times New Roman" w:cs="Times New Roman"/>
                <w:sz w:val="20"/>
                <w:szCs w:val="20"/>
              </w:rPr>
              <w:t xml:space="preserve"> 58396-2019 или ТУ производителя</w:t>
            </w:r>
          </w:p>
          <w:p w:rsidR="00341C11" w:rsidRPr="00341C11" w:rsidRDefault="00341C11" w:rsidP="00341C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1C11">
              <w:rPr>
                <w:rFonts w:ascii="Times New Roman" w:hAnsi="Times New Roman" w:cs="Times New Roman"/>
                <w:sz w:val="20"/>
                <w:szCs w:val="20"/>
              </w:rPr>
              <w:t>Возрастная группа: взрослые</w:t>
            </w:r>
          </w:p>
          <w:p w:rsidR="00C302FB" w:rsidRPr="00C302FB" w:rsidRDefault="00C302FB" w:rsidP="00BD4F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32AB" w:rsidRPr="00C302FB" w:rsidRDefault="009632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2AB" w:rsidRPr="00C302FB" w:rsidRDefault="00BD4FFE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r w:rsidR="009632AB" w:rsidRPr="00C302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32AB" w:rsidRPr="00C302FB" w:rsidRDefault="009632AB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2AB" w:rsidRPr="00C302FB" w:rsidRDefault="009632AB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5717E" w:rsidRPr="00C302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F6933" w:rsidRPr="00C302FB" w:rsidTr="0028515C"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BF31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8F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Перчатки смотровые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717E" w:rsidRPr="00C302FB" w:rsidRDefault="009632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Состав: </w:t>
            </w:r>
            <w:proofErr w:type="spellStart"/>
            <w:r w:rsidR="00C5717E" w:rsidRPr="00C302FB">
              <w:rPr>
                <w:rFonts w:ascii="Times New Roman" w:hAnsi="Times New Roman" w:cs="Times New Roman"/>
                <w:sz w:val="20"/>
                <w:szCs w:val="20"/>
              </w:rPr>
              <w:t>нитриловые</w:t>
            </w:r>
            <w:proofErr w:type="spellEnd"/>
            <w:r w:rsidR="00C5717E"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C5717E" w:rsidRPr="00C302FB">
              <w:rPr>
                <w:rFonts w:ascii="Times New Roman" w:hAnsi="Times New Roman" w:cs="Times New Roman"/>
                <w:sz w:val="20"/>
                <w:szCs w:val="20"/>
              </w:rPr>
              <w:t>неопудренн</w:t>
            </w:r>
            <w:r w:rsidR="00C302FB" w:rsidRPr="00C302FB">
              <w:rPr>
                <w:rFonts w:ascii="Times New Roman" w:hAnsi="Times New Roman" w:cs="Times New Roman"/>
                <w:sz w:val="20"/>
                <w:szCs w:val="20"/>
              </w:rPr>
              <w:t>ые</w:t>
            </w:r>
            <w:proofErr w:type="spellEnd"/>
            <w:r w:rsidR="00C5717E" w:rsidRPr="00C302FB">
              <w:rPr>
                <w:rFonts w:ascii="Times New Roman" w:hAnsi="Times New Roman" w:cs="Times New Roman"/>
                <w:sz w:val="20"/>
                <w:szCs w:val="20"/>
              </w:rPr>
              <w:t>, текстурированные</w:t>
            </w:r>
          </w:p>
          <w:p w:rsidR="00C5717E" w:rsidRPr="00C302FB" w:rsidRDefault="00C571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Размер: </w:t>
            </w:r>
            <w:r w:rsidRPr="00C302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</w:p>
          <w:p w:rsidR="009632AB" w:rsidRPr="00C302FB" w:rsidRDefault="00C571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Кол-во в упаковке: 100 </w:t>
            </w:r>
            <w:proofErr w:type="gramStart"/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  <w:p w:rsidR="008D6F7B" w:rsidRPr="00C302FB" w:rsidRDefault="008D6F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32AB" w:rsidRPr="00C302FB" w:rsidRDefault="009632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2AB" w:rsidRPr="00C302FB" w:rsidRDefault="00C5717E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r w:rsidR="009632AB" w:rsidRPr="00C302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32AB" w:rsidRPr="00C302FB" w:rsidRDefault="009632AB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2AB" w:rsidRPr="00C302FB" w:rsidRDefault="00C5717E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F6933" w:rsidRPr="00C302FB" w:rsidTr="0028515C"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BF31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2AB" w:rsidRPr="00C302FB" w:rsidRDefault="004C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Ретрактор для губ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02FB" w:rsidRPr="00C302FB" w:rsidRDefault="00C302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Материал:</w:t>
            </w:r>
            <w:r w:rsidRPr="00C302F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Термопластичный эластомер и полипропилен не содержит латекса.</w:t>
            </w:r>
          </w:p>
          <w:p w:rsidR="004C1DC6" w:rsidRPr="00C302FB" w:rsidRDefault="004C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 Размер: </w:t>
            </w:r>
            <w:r w:rsidRPr="00C302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small</w:t>
            </w:r>
          </w:p>
          <w:p w:rsidR="008D6F7B" w:rsidRPr="00C302FB" w:rsidRDefault="008D6F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32AB" w:rsidRPr="00C302FB" w:rsidRDefault="009632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2AB" w:rsidRPr="00C302FB" w:rsidRDefault="004C1DC6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32AB" w:rsidRPr="00C302FB" w:rsidRDefault="009632AB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2AB" w:rsidRPr="00C302FB" w:rsidRDefault="004C1DC6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D6F7B" w:rsidRPr="00C302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1DC6" w:rsidRPr="00C302FB" w:rsidTr="0028515C"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C1DC6" w:rsidRPr="00C302FB" w:rsidRDefault="00BF31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C1DC6" w:rsidRPr="00C302FB" w:rsidRDefault="004C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Ретрактор для губ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02FB" w:rsidRPr="00C302FB" w:rsidRDefault="00C302FB" w:rsidP="00C302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Материал:</w:t>
            </w:r>
            <w:r w:rsidRPr="00C302F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Термопластичный эластомер и полипропилен не содержит латекса.</w:t>
            </w:r>
          </w:p>
          <w:p w:rsidR="008D6F7B" w:rsidRPr="00C302FB" w:rsidRDefault="004C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Размер: </w:t>
            </w:r>
            <w:r w:rsidRPr="00C302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regular</w:t>
            </w:r>
          </w:p>
        </w:tc>
        <w:tc>
          <w:tcPr>
            <w:tcW w:w="1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1DC6" w:rsidRPr="00C302FB" w:rsidRDefault="00BF319B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1DC6" w:rsidRPr="00C302FB" w:rsidRDefault="00BF319B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65A52" w:rsidRPr="00C302FB" w:rsidTr="0028515C"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5A52" w:rsidRPr="00C302FB" w:rsidRDefault="00065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5A52" w:rsidRPr="00C302FB" w:rsidRDefault="00065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Ретрактор для губ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02FB" w:rsidRPr="00C302FB" w:rsidRDefault="00C302FB" w:rsidP="00C302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Материал:</w:t>
            </w:r>
            <w:r w:rsidRPr="00C302F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Термопластичный эластомер и полипропилен не содержит латекса.</w:t>
            </w:r>
          </w:p>
          <w:p w:rsidR="00065A52" w:rsidRPr="00C302FB" w:rsidRDefault="00065A52" w:rsidP="004C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Размер: </w:t>
            </w:r>
            <w:r w:rsidRPr="00C302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junior</w:t>
            </w:r>
          </w:p>
          <w:p w:rsidR="008D6F7B" w:rsidRPr="00C302FB" w:rsidRDefault="008D6F7B" w:rsidP="004C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5A52" w:rsidRPr="00C302FB" w:rsidRDefault="00065A52" w:rsidP="0006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5A52" w:rsidRPr="00C302FB" w:rsidRDefault="00065A52" w:rsidP="00BF31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354887" w:rsidRPr="00C302FB" w:rsidTr="008F57FD"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887" w:rsidRPr="00C302FB" w:rsidRDefault="009A76CA" w:rsidP="002D1F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54887" w:rsidRPr="00C302FB" w:rsidRDefault="008F57FD" w:rsidP="008F57FD">
            <w:pPr>
              <w:shd w:val="clear" w:color="auto" w:fill="F8F8F8"/>
              <w:spacing w:before="250" w:after="250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</w:rPr>
            </w:pPr>
            <w:r w:rsidRPr="00C302FB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</w:rPr>
              <w:t xml:space="preserve">Насадка для </w:t>
            </w:r>
            <w:proofErr w:type="gramStart"/>
            <w:r w:rsidRPr="00C302FB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</w:rPr>
              <w:t>ультразвукового</w:t>
            </w:r>
            <w:proofErr w:type="gramEnd"/>
            <w:r w:rsidRPr="00C302FB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</w:rPr>
              <w:t xml:space="preserve"> скалера </w:t>
            </w:r>
            <w:r w:rsidRPr="00C302FB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val="en-US"/>
              </w:rPr>
              <w:t>Woodpecker</w:t>
            </w:r>
            <w:r w:rsidRPr="00C302FB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</w:rPr>
              <w:t xml:space="preserve"> </w:t>
            </w:r>
            <w:r w:rsidRPr="00C302FB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val="en-US"/>
              </w:rPr>
              <w:t>DTE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1011" w:rsidRPr="00C302FB" w:rsidRDefault="00F71011" w:rsidP="00F71011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color w:val="444444"/>
                <w:sz w:val="20"/>
                <w:szCs w:val="20"/>
              </w:rPr>
            </w:pPr>
            <w:r w:rsidRPr="00C302FB">
              <w:rPr>
                <w:b w:val="0"/>
                <w:bCs w:val="0"/>
                <w:color w:val="444444"/>
                <w:sz w:val="20"/>
                <w:szCs w:val="20"/>
              </w:rPr>
              <w:t>Насадка PD1</w:t>
            </w:r>
          </w:p>
          <w:p w:rsidR="00354887" w:rsidRPr="00C302FB" w:rsidRDefault="00354887" w:rsidP="002D1F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Стандарт соединения: </w:t>
            </w:r>
            <w:r w:rsidRPr="00C302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EMS</w:t>
            </w:r>
          </w:p>
          <w:p w:rsidR="00354887" w:rsidRPr="00C302FB" w:rsidRDefault="00354887" w:rsidP="002D1F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Применение:</w:t>
            </w:r>
            <w:r w:rsidRPr="00C302F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302FB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shd w:val="clear" w:color="auto" w:fill="FFFFFF"/>
              </w:rPr>
              <w:t xml:space="preserve"> </w:t>
            </w:r>
            <w:r w:rsidRPr="00C302FB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удаление зубного камня</w:t>
            </w:r>
            <w:r w:rsidRPr="00C302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1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887" w:rsidRPr="00C302FB" w:rsidRDefault="00354887" w:rsidP="002D1F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  <w:p w:rsidR="00354887" w:rsidRPr="00C302FB" w:rsidRDefault="00354887" w:rsidP="002D1F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887" w:rsidRPr="00C302FB" w:rsidRDefault="00C302FB" w:rsidP="002851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887" w:rsidRPr="00C302FB" w:rsidRDefault="00354887" w:rsidP="002D1F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887" w:rsidRPr="00C302FB" w:rsidRDefault="00354887" w:rsidP="002D1F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887" w:rsidRPr="00C302FB" w:rsidRDefault="00354887" w:rsidP="002D1F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28515C" w:rsidRPr="00C302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8F57FD" w:rsidRPr="00C302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54887" w:rsidRPr="00C302FB" w:rsidTr="00354887">
        <w:trPr>
          <w:trHeight w:val="2129"/>
        </w:trPr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887" w:rsidRPr="00C302FB" w:rsidRDefault="009A76CA" w:rsidP="002D1F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4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887" w:rsidRPr="00C302FB" w:rsidRDefault="00354887" w:rsidP="002D1F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Зеркало стоматологическое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887" w:rsidRPr="00C302FB" w:rsidRDefault="00D912EC" w:rsidP="002D1F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2EC">
              <w:rPr>
                <w:rFonts w:ascii="Times New Roman" w:hAnsi="Times New Roman" w:cs="Times New Roman"/>
                <w:sz w:val="20"/>
                <w:szCs w:val="20"/>
              </w:rPr>
              <w:t>Диаметр видимой поверхности:</w:t>
            </w:r>
            <w:r w:rsidRPr="00C302FB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 </w:t>
            </w:r>
            <w:r w:rsidR="00354887" w:rsidRPr="00C302FB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 22 мм, цельный инструмент: разборка для чистки не требуется, </w:t>
            </w:r>
            <w:r w:rsidR="00354887" w:rsidRPr="00C302F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ручка зеркала изготовлена из композитного материала, возможность автоклавирования при 134 °C.</w:t>
            </w:r>
          </w:p>
          <w:p w:rsidR="00354887" w:rsidRPr="00D912EC" w:rsidRDefault="00D912EC" w:rsidP="002132E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color w:val="444444"/>
                <w:sz w:val="20"/>
                <w:szCs w:val="20"/>
              </w:rPr>
            </w:pPr>
            <w:r>
              <w:rPr>
                <w:b w:val="0"/>
                <w:bCs w:val="0"/>
                <w:color w:val="444444"/>
                <w:sz w:val="20"/>
                <w:szCs w:val="20"/>
              </w:rPr>
              <w:t xml:space="preserve">Упаковка: не менее </w:t>
            </w:r>
            <w:r w:rsidR="002132E7">
              <w:rPr>
                <w:b w:val="0"/>
                <w:bCs w:val="0"/>
                <w:color w:val="444444"/>
                <w:sz w:val="20"/>
                <w:szCs w:val="20"/>
              </w:rPr>
              <w:t>12</w:t>
            </w:r>
            <w:bookmarkStart w:id="1" w:name="_GoBack"/>
            <w:bookmarkEnd w:id="1"/>
            <w:r>
              <w:rPr>
                <w:b w:val="0"/>
                <w:bCs w:val="0"/>
                <w:color w:val="444444"/>
                <w:sz w:val="20"/>
                <w:szCs w:val="20"/>
              </w:rPr>
              <w:t xml:space="preserve"> шт.</w:t>
            </w:r>
          </w:p>
        </w:tc>
        <w:tc>
          <w:tcPr>
            <w:tcW w:w="1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887" w:rsidRPr="00C302FB" w:rsidRDefault="00354887" w:rsidP="002D1F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887" w:rsidRPr="00C302FB" w:rsidRDefault="00C302FB" w:rsidP="002851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887" w:rsidRPr="00C302FB" w:rsidRDefault="00354887" w:rsidP="002D1F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887" w:rsidRPr="00C302FB" w:rsidRDefault="008D6F7B" w:rsidP="002851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2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:rsidR="00354887" w:rsidRPr="00C302FB" w:rsidRDefault="00354887">
      <w:pPr>
        <w:rPr>
          <w:rFonts w:ascii="Times New Roman" w:hAnsi="Times New Roman" w:cs="Times New Roman"/>
          <w:b/>
          <w:sz w:val="20"/>
          <w:szCs w:val="20"/>
        </w:rPr>
      </w:pPr>
    </w:p>
    <w:sectPr w:rsidR="00354887" w:rsidRPr="00C302FB" w:rsidSect="00B56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6A11C1"/>
    <w:multiLevelType w:val="multilevel"/>
    <w:tmpl w:val="540E2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2AB"/>
    <w:rsid w:val="00065A52"/>
    <w:rsid w:val="0012208B"/>
    <w:rsid w:val="001A44F9"/>
    <w:rsid w:val="002132E7"/>
    <w:rsid w:val="002521F4"/>
    <w:rsid w:val="0028515C"/>
    <w:rsid w:val="002A7F0D"/>
    <w:rsid w:val="00341C11"/>
    <w:rsid w:val="00354887"/>
    <w:rsid w:val="004C1DC6"/>
    <w:rsid w:val="006C11DC"/>
    <w:rsid w:val="00773B6E"/>
    <w:rsid w:val="008D6F7B"/>
    <w:rsid w:val="008F57FD"/>
    <w:rsid w:val="008F6933"/>
    <w:rsid w:val="00900B64"/>
    <w:rsid w:val="009163F9"/>
    <w:rsid w:val="00944B74"/>
    <w:rsid w:val="009632AB"/>
    <w:rsid w:val="009A76CA"/>
    <w:rsid w:val="00B56D1F"/>
    <w:rsid w:val="00B67ABE"/>
    <w:rsid w:val="00B76D61"/>
    <w:rsid w:val="00BD4FFE"/>
    <w:rsid w:val="00BF319B"/>
    <w:rsid w:val="00C302FB"/>
    <w:rsid w:val="00C5717E"/>
    <w:rsid w:val="00D52127"/>
    <w:rsid w:val="00D912EC"/>
    <w:rsid w:val="00F44BA3"/>
    <w:rsid w:val="00F7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632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32A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9632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F44BA3"/>
    <w:rPr>
      <w:color w:val="0000FF" w:themeColor="hyperlink"/>
      <w:u w:val="single"/>
    </w:rPr>
  </w:style>
  <w:style w:type="character" w:customStyle="1" w:styleId="product-info-specifications-valuevalue">
    <w:name w:val="product-info-specifications-value__value"/>
    <w:basedOn w:val="a0"/>
    <w:rsid w:val="00C302FB"/>
  </w:style>
  <w:style w:type="character" w:customStyle="1" w:styleId="product-info-specifications-valueunit">
    <w:name w:val="product-info-specifications-value__unit"/>
    <w:basedOn w:val="a0"/>
    <w:rsid w:val="00C302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632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32A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9632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F44BA3"/>
    <w:rPr>
      <w:color w:val="0000FF" w:themeColor="hyperlink"/>
      <w:u w:val="single"/>
    </w:rPr>
  </w:style>
  <w:style w:type="character" w:customStyle="1" w:styleId="product-info-specifications-valuevalue">
    <w:name w:val="product-info-specifications-value__value"/>
    <w:basedOn w:val="a0"/>
    <w:rsid w:val="00C302FB"/>
  </w:style>
  <w:style w:type="character" w:customStyle="1" w:styleId="product-info-specifications-valueunit">
    <w:name w:val="product-info-specifications-value__unit"/>
    <w:basedOn w:val="a0"/>
    <w:rsid w:val="00C30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Ольга</cp:lastModifiedBy>
  <cp:revision>3</cp:revision>
  <cp:lastPrinted>2026-05-05T07:54:00Z</cp:lastPrinted>
  <dcterms:created xsi:type="dcterms:W3CDTF">2026-04-28T08:01:00Z</dcterms:created>
  <dcterms:modified xsi:type="dcterms:W3CDTF">2026-05-05T08:08:00Z</dcterms:modified>
</cp:coreProperties>
</file>