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481B7E" w:rsidRDefault="00874688" w:rsidP="00D8589A">
      <w:pPr>
        <w:pStyle w:val="13"/>
        <w:rPr>
          <w:szCs w:val="24"/>
        </w:rPr>
      </w:pPr>
      <w:r w:rsidRPr="00DD460D">
        <w:rPr>
          <w:b w:val="0"/>
          <w:szCs w:val="24"/>
        </w:rPr>
        <w:t xml:space="preserve">на </w:t>
      </w:r>
      <w:r w:rsidR="00AB7169">
        <w:rPr>
          <w:szCs w:val="24"/>
        </w:rPr>
        <w:t>поставк</w:t>
      </w:r>
      <w:r w:rsidR="0036275B">
        <w:rPr>
          <w:szCs w:val="24"/>
        </w:rPr>
        <w:t>у</w:t>
      </w:r>
      <w:bookmarkStart w:id="0" w:name="_Hlk149838436"/>
      <w:r w:rsidR="006572D1">
        <w:rPr>
          <w:szCs w:val="24"/>
        </w:rPr>
        <w:t xml:space="preserve"> </w:t>
      </w:r>
      <w:r w:rsidR="00A81F14">
        <w:rPr>
          <w:szCs w:val="24"/>
        </w:rPr>
        <w:t>усилителя мощности трансляционного</w:t>
      </w:r>
    </w:p>
    <w:p w:rsidR="00AB11B5" w:rsidRDefault="006F269E" w:rsidP="00D8589A">
      <w:pPr>
        <w:pStyle w:val="13"/>
        <w:rPr>
          <w:b w:val="0"/>
          <w:szCs w:val="24"/>
        </w:rPr>
      </w:pPr>
      <w:r w:rsidRPr="0085529B">
        <w:rPr>
          <w:b w:val="0"/>
          <w:szCs w:val="24"/>
        </w:rPr>
        <w:t xml:space="preserve">для </w:t>
      </w:r>
      <w:bookmarkStart w:id="1" w:name="_Hlk141200001"/>
      <w:r w:rsidRPr="0085529B">
        <w:rPr>
          <w:b w:val="0"/>
          <w:szCs w:val="24"/>
        </w:rPr>
        <w:t>ГБОУ средняя школа № 143 Санкт-Петербурга</w:t>
      </w:r>
    </w:p>
    <w:bookmarkEnd w:id="0"/>
    <w:bookmarkEnd w:id="1"/>
    <w:p w:rsidR="00481B7E" w:rsidRDefault="00481B7E" w:rsidP="00D8589A">
      <w:pPr>
        <w:ind w:firstLine="360"/>
        <w:rPr>
          <w:i/>
        </w:rPr>
      </w:pPr>
    </w:p>
    <w:p w:rsidR="00874688" w:rsidRPr="00336BDA" w:rsidRDefault="00874688" w:rsidP="00D8589A">
      <w:pPr>
        <w:ind w:firstLine="360"/>
        <w:rPr>
          <w:i/>
        </w:rPr>
      </w:pPr>
      <w:r w:rsidRPr="00336BDA">
        <w:rPr>
          <w:i/>
        </w:rPr>
        <w:t xml:space="preserve">Санкт - Петербург </w:t>
      </w:r>
      <w:r w:rsidRPr="00336BDA">
        <w:rPr>
          <w:i/>
        </w:rPr>
        <w:tab/>
      </w:r>
      <w:r w:rsidR="0008405D">
        <w:rPr>
          <w:i/>
        </w:rPr>
        <w:t xml:space="preserve">                    ______________</w:t>
      </w:r>
      <w:r w:rsidR="00E538FE">
        <w:rPr>
          <w:i/>
        </w:rPr>
        <w:t>20</w:t>
      </w:r>
      <w:r w:rsidR="00D8593E">
        <w:rPr>
          <w:i/>
        </w:rPr>
        <w:t>2</w:t>
      </w:r>
      <w:r w:rsidR="005A4377">
        <w:rPr>
          <w:i/>
        </w:rPr>
        <w:t>6</w:t>
      </w:r>
      <w:r w:rsidRPr="00336BDA">
        <w:rPr>
          <w:i/>
        </w:rPr>
        <w:t xml:space="preserve"> г.</w:t>
      </w:r>
    </w:p>
    <w:p w:rsidR="00874688" w:rsidRDefault="00874688" w:rsidP="00874688">
      <w:pPr>
        <w:pStyle w:val="13"/>
        <w:ind w:firstLine="360"/>
        <w:jc w:val="both"/>
        <w:rPr>
          <w:b w:val="0"/>
          <w:i/>
          <w:sz w:val="20"/>
        </w:rPr>
      </w:pPr>
    </w:p>
    <w:p w:rsidR="006F269E" w:rsidRPr="0085529B" w:rsidRDefault="006F269E" w:rsidP="006F269E">
      <w:pPr>
        <w:ind w:firstLine="540"/>
        <w:jc w:val="both"/>
      </w:pPr>
      <w:r w:rsidRPr="0085529B">
        <w:t>Государственное бюджетное общеобразовательное учреждение средняя общеобразовательная школа №143 с углубленным изучением английского языка Красногвардейского района Санкт-Петербурга, именуемое в дальнейшем «Заказчик», в лице директора Ким А. Е., действующего на основании Устава, с одной стороны, и _________________________________(сокращенноенаименование_</w:t>
      </w:r>
      <w:r>
        <w:t>________________</w:t>
      </w:r>
      <w:r w:rsidRPr="0085529B">
        <w:t>______) в лице_________</w:t>
      </w:r>
      <w:r w:rsidR="00591A08">
        <w:t>_______</w:t>
      </w:r>
      <w:r w:rsidRPr="0085529B">
        <w:t xml:space="preserve">_______.,действующего на основании ____________________________, именуемое в дальнейшем </w:t>
      </w:r>
      <w:r w:rsidR="00F531AD">
        <w:t>Поставщик</w:t>
      </w:r>
      <w:r w:rsidRPr="0085529B">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 xml:space="preserve">1.1.Предметом Контракта является </w:t>
      </w:r>
      <w:r w:rsidR="0036275B">
        <w:t xml:space="preserve">поставка </w:t>
      </w:r>
      <w:r w:rsidR="00A81F14" w:rsidRPr="00A81F14">
        <w:rPr>
          <w:b/>
        </w:rPr>
        <w:t xml:space="preserve">усилителя мощности трансляционного </w:t>
      </w:r>
      <w:r w:rsidR="00AB11B5">
        <w:t>для</w:t>
      </w:r>
      <w:r w:rsidR="009F3AF7" w:rsidRPr="007F1605">
        <w:t xml:space="preserve"> ГБОУ средняя школа №143 Санкт-Петербурга по адресу</w:t>
      </w:r>
      <w:r w:rsidR="006F269E">
        <w:t>:</w:t>
      </w:r>
      <w:r w:rsidR="009F3AF7" w:rsidRPr="007F1605">
        <w:t xml:space="preserve"> 195176, Санкт-</w:t>
      </w:r>
      <w:r w:rsidR="009F3AF7" w:rsidRPr="00CF33D5">
        <w:t>Петербург,</w:t>
      </w:r>
      <w:r w:rsidR="00EA1769">
        <w:t xml:space="preserve"> ул. Синявинская, д.15, лит. А </w:t>
      </w:r>
      <w:r>
        <w:t xml:space="preserve">для нужд </w:t>
      </w:r>
      <w:r w:rsidR="00564455">
        <w:t>Санкт-Петербурга</w:t>
      </w:r>
      <w:r>
        <w:t xml:space="preserve"> в 20</w:t>
      </w:r>
      <w:r w:rsidR="00C64EDB">
        <w:t>2</w:t>
      </w:r>
      <w:r w:rsidR="005A4377">
        <w:t xml:space="preserve">6 </w:t>
      </w:r>
      <w:r w:rsidRPr="00336BDA">
        <w:t>г</w:t>
      </w:r>
      <w:r w:rsidR="006F269E">
        <w:t>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 xml:space="preserve">По настоящему Контракту Поставщик обязуется осуществить поставку </w:t>
      </w:r>
      <w:r w:rsidR="00A81F14" w:rsidRPr="00A81F14">
        <w:rPr>
          <w:b/>
        </w:rPr>
        <w:t xml:space="preserve">усилителя мощности трансляционного </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Pr="00F82E67">
        <w:rPr>
          <w:lang w:eastAsia="ar-SA"/>
        </w:rPr>
        <w:t>Спецификации (</w:t>
      </w:r>
      <w:r w:rsidRPr="00F82E67">
        <w:t>Приложении №1 к настоящему Контракту).</w:t>
      </w:r>
    </w:p>
    <w:p w:rsidR="00F82E67" w:rsidRDefault="00F44C1D" w:rsidP="006F269E">
      <w:pPr>
        <w:rPr>
          <w:b/>
          <w:caps/>
        </w:rPr>
      </w:pPr>
      <w:r w:rsidRPr="00F44C1D">
        <w:t>1.</w:t>
      </w:r>
      <w:r w:rsidR="00F82E67">
        <w:t>4</w:t>
      </w:r>
      <w:r w:rsidRPr="00F44C1D">
        <w:t>.    Идентификационный код закупки (ИКЗ)</w:t>
      </w:r>
      <w:r w:rsidR="00D8593E">
        <w:t>:</w:t>
      </w:r>
      <w:r w:rsidR="005A4377" w:rsidRPr="009174DE">
        <w:rPr>
          <w:color w:val="000000"/>
          <w:shd w:val="clear" w:color="auto" w:fill="E6E6FA"/>
        </w:rPr>
        <w:t>262780610935978060100100020000000244</w:t>
      </w:r>
      <w:r w:rsidR="005A4377">
        <w:rPr>
          <w:color w:val="000000"/>
          <w:shd w:val="clear" w:color="auto" w:fill="E6E6FA"/>
        </w:rPr>
        <w:t>.</w:t>
      </w:r>
    </w:p>
    <w:p w:rsidR="002702FC" w:rsidRPr="002702FC" w:rsidRDefault="00874688" w:rsidP="002702FC">
      <w:pPr>
        <w:pStyle w:val="a3"/>
        <w:spacing w:after="0"/>
        <w:ind w:left="0"/>
        <w:jc w:val="center"/>
        <w:rPr>
          <w:rFonts w:ascii="Times New Roman" w:hAnsi="Times New Roman"/>
          <w:b/>
          <w:caps/>
          <w:sz w:val="24"/>
          <w:szCs w:val="24"/>
          <w:lang/>
        </w:rPr>
      </w:pPr>
      <w:r w:rsidRPr="002702FC">
        <w:rPr>
          <w:rFonts w:ascii="Times New Roman" w:hAnsi="Times New Roman"/>
          <w:b/>
          <w:caps/>
          <w:sz w:val="24"/>
          <w:szCs w:val="24"/>
          <w:lang/>
        </w:rPr>
        <w:t xml:space="preserve">2. </w:t>
      </w:r>
      <w:r w:rsidR="002702FC" w:rsidRPr="002702FC">
        <w:rPr>
          <w:rFonts w:ascii="Times New Roman" w:hAnsi="Times New Roman"/>
          <w:b/>
          <w:caps/>
          <w:sz w:val="24"/>
          <w:szCs w:val="24"/>
          <w:lang/>
        </w:rPr>
        <w:t>ЦЕНА КОНТРАКТА</w:t>
      </w:r>
    </w:p>
    <w:p w:rsidR="002702FC" w:rsidRPr="002702FC" w:rsidRDefault="002702FC" w:rsidP="002702FC">
      <w:pPr>
        <w:widowControl w:val="0"/>
        <w:autoSpaceDE w:val="0"/>
        <w:autoSpaceDN w:val="0"/>
        <w:adjustRightInd w:val="0"/>
        <w:jc w:val="center"/>
        <w:rPr>
          <w:b/>
          <w:lang/>
        </w:rPr>
      </w:pPr>
      <w:r w:rsidRPr="002702FC">
        <w:rPr>
          <w:b/>
          <w:caps/>
          <w:lang/>
        </w:rPr>
        <w:t>ФОРМА, СРОКИ и ПОРЯДОК ОПЛАТЫ ТОВАРА</w:t>
      </w:r>
    </w:p>
    <w:p w:rsidR="00F82E67" w:rsidRPr="00B27CB0" w:rsidRDefault="002702FC" w:rsidP="00F82E67">
      <w:pPr>
        <w:ind w:firstLine="567"/>
        <w:jc w:val="both"/>
      </w:pPr>
      <w:r>
        <w:t xml:space="preserve">2.1. </w:t>
      </w:r>
      <w:r w:rsidR="00F82E67" w:rsidRPr="00B27CB0">
        <w:t xml:space="preserve">Цена по настоящему Контракту составляет _________ руб. ______ коп.,( ____________) в том числе НДС _______ руб. _____ коп. </w:t>
      </w:r>
      <w:r w:rsidR="00F82E67" w:rsidRPr="00050D3E">
        <w:rPr>
          <w:i/>
        </w:rPr>
        <w:t xml:space="preserve">(если </w:t>
      </w:r>
      <w:r w:rsidR="00F531AD">
        <w:rPr>
          <w:i/>
        </w:rPr>
        <w:t>Поставщик</w:t>
      </w:r>
      <w:r w:rsidR="00F82E67" w:rsidRPr="00050D3E">
        <w:rPr>
          <w:i/>
        </w:rPr>
        <w:t xml:space="preserve"> является плательщиком НДС</w:t>
      </w:r>
      <w:r w:rsidR="00F82E67" w:rsidRPr="008452DE">
        <w:rPr>
          <w:i/>
        </w:rPr>
        <w:t>)</w:t>
      </w:r>
    </w:p>
    <w:p w:rsidR="002702FC" w:rsidRPr="002702FC" w:rsidRDefault="002702FC" w:rsidP="002702FC">
      <w:pPr>
        <w:ind w:firstLine="540"/>
        <w:jc w:val="both"/>
        <w:rPr>
          <w:i/>
        </w:rPr>
      </w:pPr>
      <w:r w:rsidRPr="002702FC">
        <w:t xml:space="preserve">Цена Контракта включает в себя все расходы, в том числе </w:t>
      </w:r>
      <w:r w:rsidRPr="00DC2A7B">
        <w:rPr>
          <w:b/>
        </w:rPr>
        <w:t xml:space="preserve">стоимость товара, упаковки, транспортные расходы, </w:t>
      </w:r>
      <w:r w:rsidRPr="00DC2A7B">
        <w:rPr>
          <w:b/>
          <w:bCs/>
        </w:rPr>
        <w:t>страхование, уплату таможенных пошлин, налогов</w:t>
      </w:r>
      <w:r w:rsidR="00AB11B5" w:rsidRPr="00DC2A7B">
        <w:rPr>
          <w:b/>
          <w:bCs/>
        </w:rPr>
        <w:t>, погрузку, разгрузку, сборку, установку по кабинетам</w:t>
      </w:r>
      <w:r w:rsidR="00DC2A7B">
        <w:rPr>
          <w:b/>
          <w:bCs/>
        </w:rPr>
        <w:t>, вывоз упаковочных материалов</w:t>
      </w:r>
      <w:r w:rsidRPr="002702FC">
        <w:rPr>
          <w:bCs/>
        </w:rPr>
        <w:t xml:space="preserve"> и другие обязательные платежи,</w:t>
      </w:r>
      <w:r w:rsidRPr="002702FC">
        <w:t xml:space="preserve"> а также прочие расходы, связанные с исполнением контракта</w:t>
      </w:r>
      <w:r w:rsidRPr="002702FC">
        <w:rPr>
          <w:i/>
          <w:iCs/>
          <w:sz w:val="20"/>
          <w:szCs w:val="20"/>
        </w:rPr>
        <w:t>.</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rPr>
          <w:lang/>
        </w:rPr>
      </w:pPr>
      <w:r w:rsidRPr="002702FC">
        <w:rPr>
          <w:lang/>
        </w:rPr>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lang/>
        </w:rPr>
      </w:pPr>
      <w:r w:rsidRPr="002702FC">
        <w:rPr>
          <w:lang/>
        </w:rPr>
        <w:t>2.4.Авансирование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2702FC" w:rsidRPr="002702FC" w:rsidRDefault="002702FC" w:rsidP="002702FC">
      <w:pPr>
        <w:ind w:firstLine="540"/>
        <w:jc w:val="both"/>
      </w:pPr>
      <w:r w:rsidRPr="002702FC">
        <w:rPr>
          <w:iCs/>
        </w:rPr>
        <w:t xml:space="preserve">Оплата </w:t>
      </w:r>
      <w:r w:rsidRPr="002702FC">
        <w:t xml:space="preserve">за поставленный товар производится Заказчиком единовременнов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Товара на основании предоставленного Поставщиком </w:t>
      </w:r>
      <w:r w:rsidRPr="002702FC">
        <w:lastRenderedPageBreak/>
        <w:t>Заказчику счета, счета-фактуры(если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Pr="002702FC" w:rsidRDefault="002702FC" w:rsidP="002702FC">
      <w:pPr>
        <w:ind w:firstLine="567"/>
        <w:jc w:val="both"/>
      </w:pPr>
      <w:r w:rsidRPr="002702FC">
        <w:t xml:space="preserve">2.7. </w:t>
      </w:r>
      <w:r w:rsidRPr="002702FC">
        <w:rPr>
          <w:rFonts w:eastAsia="Calibri"/>
          <w:lang w:eastAsia="en-US"/>
        </w:rPr>
        <w:t>Сумма, подлежащая уплате Заказчиком Поставщику</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02FC" w:rsidRPr="002702FC" w:rsidRDefault="002702FC" w:rsidP="002702FC">
      <w:pPr>
        <w:widowControl w:val="0"/>
        <w:autoSpaceDE w:val="0"/>
        <w:autoSpaceDN w:val="0"/>
        <w:adjustRightInd w:val="0"/>
        <w:ind w:firstLine="540"/>
        <w:jc w:val="both"/>
        <w:rPr>
          <w:lang/>
        </w:rPr>
      </w:pPr>
    </w:p>
    <w:p w:rsidR="002702FC" w:rsidRPr="002702FC" w:rsidRDefault="002702FC" w:rsidP="002702FC">
      <w:pPr>
        <w:widowControl w:val="0"/>
        <w:autoSpaceDE w:val="0"/>
        <w:autoSpaceDN w:val="0"/>
        <w:adjustRightInd w:val="0"/>
        <w:jc w:val="center"/>
        <w:rPr>
          <w:b/>
          <w:lang/>
        </w:rPr>
      </w:pPr>
      <w:r w:rsidRPr="002702FC">
        <w:rPr>
          <w:b/>
          <w:caps/>
          <w:lang/>
        </w:rPr>
        <w:t xml:space="preserve">3. </w:t>
      </w:r>
      <w:r w:rsidRPr="002702FC">
        <w:rPr>
          <w:b/>
          <w:lang/>
        </w:rPr>
        <w:t>СРОК ДЕЙСТВИЯ КОНТРАКТА</w:t>
      </w:r>
    </w:p>
    <w:p w:rsidR="002702FC" w:rsidRPr="002702FC" w:rsidRDefault="002702FC" w:rsidP="002702FC">
      <w:pPr>
        <w:widowControl w:val="0"/>
        <w:autoSpaceDE w:val="0"/>
        <w:autoSpaceDN w:val="0"/>
        <w:adjustRightInd w:val="0"/>
        <w:jc w:val="center"/>
        <w:rPr>
          <w:b/>
          <w:caps/>
          <w:lang/>
        </w:rPr>
      </w:pPr>
      <w:r w:rsidRPr="002702FC">
        <w:rPr>
          <w:b/>
          <w:lang/>
        </w:rPr>
        <w:t>МЕСТО И СРОКИ (ПЕРИОДЫ)</w:t>
      </w:r>
      <w:r w:rsidRPr="002702FC">
        <w:rPr>
          <w:b/>
          <w:caps/>
          <w:lang/>
        </w:rPr>
        <w:t xml:space="preserve"> ПОСТАВКИ ТОВАРА</w:t>
      </w:r>
    </w:p>
    <w:p w:rsidR="002702FC" w:rsidRPr="002702FC" w:rsidRDefault="002702FC" w:rsidP="002702FC">
      <w:pPr>
        <w:autoSpaceDE w:val="0"/>
        <w:autoSpaceDN w:val="0"/>
        <w:adjustRightInd w:val="0"/>
        <w:ind w:firstLine="540"/>
        <w:jc w:val="both"/>
      </w:pPr>
      <w:r w:rsidRPr="002702FC">
        <w:t>3.1. Настоящий Контракт считается заключенным с момента подпи</w:t>
      </w:r>
      <w:r w:rsidR="009C46B0">
        <w:t>сания и действует по «31» декабря</w:t>
      </w:r>
      <w:r w:rsidR="005A4377">
        <w:t xml:space="preserve"> 2026</w:t>
      </w:r>
      <w:r w:rsidRPr="002702FC">
        <w:t xml:space="preserve"> года. </w:t>
      </w:r>
    </w:p>
    <w:p w:rsidR="002702FC" w:rsidRPr="002702FC" w:rsidRDefault="002702FC" w:rsidP="002702FC">
      <w:pPr>
        <w:autoSpaceDE w:val="0"/>
        <w:autoSpaceDN w:val="0"/>
        <w:adjustRightInd w:val="0"/>
        <w:ind w:firstLine="540"/>
        <w:jc w:val="both"/>
      </w:pPr>
      <w:r w:rsidRPr="002702FC">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702FC" w:rsidRPr="002702FC" w:rsidRDefault="002702FC" w:rsidP="002702FC">
      <w:pPr>
        <w:autoSpaceDE w:val="0"/>
        <w:autoSpaceDN w:val="0"/>
        <w:adjustRightInd w:val="0"/>
        <w:ind w:firstLine="540"/>
        <w:jc w:val="both"/>
      </w:pPr>
      <w:r w:rsidRPr="002702FC">
        <w:t xml:space="preserve">3.3. Местом поставки Товара является: 195426, г. Санкт-Петербург, </w:t>
      </w:r>
      <w:r w:rsidR="003D6BD9">
        <w:t>ул. Синявинская, дом 15</w:t>
      </w:r>
      <w:r w:rsidR="00545AA4">
        <w:t>, лит. А</w:t>
      </w:r>
      <w:r w:rsidR="003D6BD9">
        <w:t xml:space="preserve">; </w:t>
      </w:r>
      <w:r w:rsidRPr="002702FC">
        <w:t>(далее – Объект).</w:t>
      </w:r>
    </w:p>
    <w:p w:rsidR="00481B7E" w:rsidRPr="002702FC" w:rsidRDefault="002702FC" w:rsidP="00481B7E">
      <w:pPr>
        <w:autoSpaceDE w:val="0"/>
        <w:autoSpaceDN w:val="0"/>
        <w:adjustRightInd w:val="0"/>
        <w:ind w:firstLine="540"/>
        <w:jc w:val="both"/>
        <w:rPr>
          <w:sz w:val="20"/>
          <w:szCs w:val="20"/>
        </w:rPr>
      </w:pPr>
      <w:r w:rsidRPr="002702FC">
        <w:t>3.4. Сроки (периоды)поставки Товара:</w:t>
      </w:r>
      <w:r w:rsidR="00481B7E" w:rsidRPr="00336BDA">
        <w:rPr>
          <w:iCs/>
        </w:rPr>
        <w:t>с момента подписания Контракта Сторонами</w:t>
      </w:r>
      <w:r w:rsidR="003D6BD9">
        <w:rPr>
          <w:iCs/>
        </w:rPr>
        <w:t xml:space="preserve">, но </w:t>
      </w:r>
    </w:p>
    <w:p w:rsidR="002702FC" w:rsidRPr="002702FC" w:rsidRDefault="002702FC" w:rsidP="002702FC">
      <w:pPr>
        <w:autoSpaceDE w:val="0"/>
        <w:autoSpaceDN w:val="0"/>
        <w:adjustRightInd w:val="0"/>
        <w:ind w:firstLine="540"/>
        <w:jc w:val="both"/>
        <w:rPr>
          <w:sz w:val="20"/>
          <w:szCs w:val="20"/>
        </w:rPr>
      </w:pPr>
      <w:r>
        <w:rPr>
          <w:bCs/>
        </w:rPr>
        <w:t xml:space="preserve">не позднее </w:t>
      </w:r>
      <w:r w:rsidR="00A81F14">
        <w:rPr>
          <w:bCs/>
        </w:rPr>
        <w:t>3</w:t>
      </w:r>
      <w:r w:rsidR="00EA1769">
        <w:rPr>
          <w:bCs/>
        </w:rPr>
        <w:t>0</w:t>
      </w:r>
      <w:r w:rsidR="003D6BD9">
        <w:rPr>
          <w:bCs/>
        </w:rPr>
        <w:t xml:space="preserve"> рабочих дней.</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2702FC" w:rsidRDefault="002702FC" w:rsidP="002702FC">
      <w:pPr>
        <w:keepNext/>
        <w:keepLines/>
        <w:numPr>
          <w:ilvl w:val="0"/>
          <w:numId w:val="10"/>
        </w:numPr>
        <w:tabs>
          <w:tab w:val="left" w:pos="426"/>
        </w:tabs>
        <w:ind w:left="0" w:firstLine="540"/>
        <w:jc w:val="both"/>
      </w:pPr>
      <w:r w:rsidRPr="002702FC">
        <w:rPr>
          <w:i/>
        </w:rPr>
        <w:t>4.1 Требования не установлены</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5.1.Поставщик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lastRenderedPageBreak/>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полноты и правильности оформления товарной накладной;</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Pr="002702FC" w:rsidRDefault="002702FC" w:rsidP="002702FC">
      <w:pPr>
        <w:autoSpaceDE w:val="0"/>
        <w:autoSpaceDN w:val="0"/>
        <w:adjustRightInd w:val="0"/>
        <w:ind w:firstLine="540"/>
        <w:jc w:val="both"/>
      </w:pPr>
      <w:r w:rsidRPr="002702FC">
        <w:t xml:space="preserve">7.2. В день отгрузки Товара Поставщик обязан передать Заказчику подписанныеоригиналы товарных накладных, акта сдачи-приемки товара,счетов-фактур,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2702FC">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702FC" w:rsidRPr="002702FC" w:rsidRDefault="002702FC" w:rsidP="002702FC">
      <w:pPr>
        <w:ind w:firstLine="540"/>
        <w:jc w:val="both"/>
      </w:pPr>
      <w:r w:rsidRPr="002702FC">
        <w:t xml:space="preserve">7.3. Заказчик в срок не позднее 5 (пяти) рабочих дней с момента отгрузки (передачи) товара и получения документов, указанных в п. 7.2.Контракта, осуществляет приемку поставленного товара, проверяет предоставленные Поставщиком документы, проводит </w:t>
      </w:r>
      <w:r w:rsidRPr="002702FC">
        <w:lastRenderedPageBreak/>
        <w:t>экспертизу выполнений условий Контракта (поставленного товара) и подписывает товарные накладные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2702FC">
        <w:t xml:space="preserve">в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7.12. Товар считается принятым после подписания Заказчиком товарной накладной и 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lastRenderedPageBreak/>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2702FC">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счета-фактуры(если Поставщик является плательщиком НДС)и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lastRenderedPageBreak/>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lang/>
        </w:rPr>
      </w:pPr>
      <w:r w:rsidRPr="002702FC">
        <w:rPr>
          <w:b/>
          <w:lang/>
        </w:rPr>
        <w:t xml:space="preserve">9. </w:t>
      </w:r>
      <w:r w:rsidRPr="002702FC">
        <w:rPr>
          <w:b/>
          <w:caps/>
          <w:lang/>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w:t>
      </w:r>
      <w:r w:rsidRPr="002702FC">
        <w:rPr>
          <w:lang w:eastAsia="ar-SA"/>
        </w:rPr>
        <w:lastRenderedPageBreak/>
        <w:t>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lastRenderedPageBreak/>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rPr>
          <w:lang/>
        </w:rPr>
      </w:pPr>
      <w:r w:rsidRPr="002702FC">
        <w:rPr>
          <w:bCs/>
          <w:lang/>
        </w:rPr>
        <w:t xml:space="preserve">12.3. </w:t>
      </w:r>
      <w:r w:rsidRPr="002702FC">
        <w:rPr>
          <w:lang/>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Pr="002702FC" w:rsidRDefault="002702FC" w:rsidP="002702FC">
      <w:pPr>
        <w:tabs>
          <w:tab w:val="left" w:pos="0"/>
          <w:tab w:val="right" w:pos="9498"/>
        </w:tabs>
        <w:ind w:left="567" w:right="139"/>
        <w:jc w:val="center"/>
        <w:rPr>
          <w:b/>
        </w:rPr>
      </w:pPr>
      <w:r w:rsidRPr="002702FC">
        <w:rPr>
          <w:b/>
        </w:rPr>
        <w:t>13. ПРИЛОЖЕНИЯ</w:t>
      </w: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2702FC" w:rsidRPr="002702FC" w:rsidRDefault="002702FC" w:rsidP="002702FC">
      <w:pPr>
        <w:widowControl w:val="0"/>
        <w:tabs>
          <w:tab w:val="left" w:pos="3759"/>
        </w:tabs>
        <w:autoSpaceDE w:val="0"/>
        <w:autoSpaceDN w:val="0"/>
        <w:adjustRightInd w:val="0"/>
        <w:ind w:firstLine="540"/>
        <w:rPr>
          <w:lang/>
        </w:rPr>
      </w:pPr>
      <w:r w:rsidRPr="002702FC">
        <w:rPr>
          <w:lang/>
        </w:rPr>
        <w:tab/>
      </w:r>
    </w:p>
    <w:p w:rsidR="00050D3E" w:rsidRPr="00DD460D" w:rsidRDefault="00050D3E" w:rsidP="00874688">
      <w:pPr>
        <w:ind w:firstLine="360"/>
        <w:jc w:val="center"/>
        <w:rPr>
          <w:b/>
        </w:rPr>
      </w:pP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lastRenderedPageBreak/>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600AAF">
        <w:trPr>
          <w:trHeight w:val="453"/>
        </w:trPr>
        <w:tc>
          <w:tcPr>
            <w:tcW w:w="4756" w:type="dxa"/>
          </w:tcPr>
          <w:p w:rsidR="0014271C" w:rsidRPr="009F3AF7" w:rsidRDefault="0014271C" w:rsidP="00600AAF">
            <w:pPr>
              <w:jc w:val="both"/>
              <w:rPr>
                <w:b/>
              </w:rPr>
            </w:pPr>
            <w:r w:rsidRPr="009F3AF7">
              <w:rPr>
                <w:b/>
              </w:rPr>
              <w:t>ЗАКАЗЧИК:</w:t>
            </w:r>
            <w:r w:rsidRPr="009F3AF7">
              <w:rPr>
                <w:b/>
              </w:rPr>
              <w:tab/>
            </w:r>
          </w:p>
        </w:tc>
        <w:tc>
          <w:tcPr>
            <w:tcW w:w="6276" w:type="dxa"/>
          </w:tcPr>
          <w:p w:rsidR="0014271C" w:rsidRPr="009F3AF7" w:rsidRDefault="0014271C" w:rsidP="00600AAF">
            <w:pPr>
              <w:jc w:val="both"/>
              <w:rPr>
                <w:b/>
                <w:bCs/>
              </w:rPr>
            </w:pPr>
            <w:r w:rsidRPr="009F3AF7">
              <w:rPr>
                <w:b/>
                <w:bCs/>
              </w:rPr>
              <w:t>ИСПОЛНИТЕЛЬ:</w:t>
            </w:r>
          </w:p>
          <w:p w:rsidR="0014271C" w:rsidRPr="009F3AF7" w:rsidRDefault="0014271C" w:rsidP="00600AAF">
            <w:pPr>
              <w:jc w:val="both"/>
              <w:rPr>
                <w:b/>
              </w:rPr>
            </w:pPr>
          </w:p>
        </w:tc>
      </w:tr>
      <w:tr w:rsidR="0014271C" w:rsidRPr="009F3AF7" w:rsidTr="00600AAF">
        <w:trPr>
          <w:trHeight w:val="3287"/>
        </w:trPr>
        <w:tc>
          <w:tcPr>
            <w:tcW w:w="4756" w:type="dxa"/>
          </w:tcPr>
          <w:p w:rsidR="0014271C" w:rsidRDefault="0014271C" w:rsidP="00600AAF">
            <w:pPr>
              <w:tabs>
                <w:tab w:val="left" w:pos="0"/>
                <w:tab w:val="right" w:pos="9498"/>
              </w:tabs>
              <w:rPr>
                <w:bCs/>
                <w:sz w:val="20"/>
                <w:szCs w:val="20"/>
              </w:rPr>
            </w:pPr>
            <w:bookmarkStart w:id="2" w:name="_Hlk149840395"/>
            <w:r w:rsidRPr="00A86A00">
              <w:rPr>
                <w:bCs/>
                <w:sz w:val="20"/>
                <w:szCs w:val="20"/>
              </w:rPr>
              <w:t>Государственное бюджетноеобщеобразовательное учреждение средняя общеобразовательная школа</w:t>
            </w:r>
          </w:p>
          <w:p w:rsidR="0014271C" w:rsidRPr="00A86A00" w:rsidRDefault="0014271C" w:rsidP="00600AAF">
            <w:pPr>
              <w:tabs>
                <w:tab w:val="left" w:pos="0"/>
                <w:tab w:val="right" w:pos="9498"/>
              </w:tabs>
              <w:rPr>
                <w:bCs/>
                <w:sz w:val="20"/>
                <w:szCs w:val="20"/>
              </w:rPr>
            </w:pPr>
            <w:r w:rsidRPr="00A86A00">
              <w:rPr>
                <w:bCs/>
                <w:sz w:val="20"/>
                <w:szCs w:val="20"/>
              </w:rPr>
              <w:t>№ 143 с углубленным изучением английского языка Красногвардейского района Санкт-Петербурга</w:t>
            </w:r>
          </w:p>
          <w:p w:rsidR="0014271C" w:rsidRDefault="0014271C" w:rsidP="00600AAF">
            <w:pPr>
              <w:tabs>
                <w:tab w:val="left" w:pos="0"/>
                <w:tab w:val="right" w:pos="9498"/>
              </w:tabs>
              <w:rPr>
                <w:bCs/>
                <w:sz w:val="20"/>
                <w:szCs w:val="20"/>
              </w:rPr>
            </w:pPr>
            <w:r>
              <w:rPr>
                <w:bCs/>
                <w:sz w:val="20"/>
                <w:szCs w:val="20"/>
              </w:rPr>
              <w:t xml:space="preserve">Юр.адрес: </w:t>
            </w:r>
            <w:r w:rsidRPr="00A86A00">
              <w:rPr>
                <w:bCs/>
                <w:sz w:val="20"/>
                <w:szCs w:val="20"/>
              </w:rPr>
              <w:t>195176,Санкт-Петербург,</w:t>
            </w:r>
          </w:p>
          <w:p w:rsidR="0014271C" w:rsidRPr="00A86A00" w:rsidRDefault="0014271C" w:rsidP="00600AAF">
            <w:pPr>
              <w:tabs>
                <w:tab w:val="left" w:pos="0"/>
                <w:tab w:val="right" w:pos="9498"/>
              </w:tabs>
              <w:rPr>
                <w:bCs/>
                <w:sz w:val="20"/>
                <w:szCs w:val="20"/>
              </w:rPr>
            </w:pPr>
            <w:r w:rsidRPr="00A86A00">
              <w:rPr>
                <w:bCs/>
                <w:sz w:val="20"/>
                <w:szCs w:val="20"/>
              </w:rPr>
              <w:t>Синявинская ул., д.15, лит.А</w:t>
            </w:r>
          </w:p>
          <w:p w:rsidR="0014271C" w:rsidRPr="00A86A00" w:rsidRDefault="0014271C" w:rsidP="00600AAF">
            <w:pPr>
              <w:tabs>
                <w:tab w:val="left" w:pos="0"/>
                <w:tab w:val="right" w:pos="9498"/>
              </w:tabs>
              <w:rPr>
                <w:bCs/>
                <w:sz w:val="20"/>
                <w:szCs w:val="20"/>
              </w:rPr>
            </w:pPr>
            <w:r w:rsidRPr="00A86A00">
              <w:rPr>
                <w:bCs/>
                <w:sz w:val="20"/>
                <w:szCs w:val="20"/>
              </w:rPr>
              <w:t xml:space="preserve">Электронная почта:  </w:t>
            </w:r>
            <w:hyperlink r:id="rId8" w:tgtFrame="_blank" w:history="1">
              <w:r w:rsidRPr="00A86A00">
                <w:rPr>
                  <w:sz w:val="20"/>
                  <w:szCs w:val="20"/>
                </w:rPr>
                <w:t>gbou143@obr.gov.spb.ru</w:t>
              </w:r>
            </w:hyperlink>
          </w:p>
          <w:p w:rsidR="0014271C" w:rsidRPr="00A86A00" w:rsidRDefault="0014271C" w:rsidP="00600AAF">
            <w:pPr>
              <w:tabs>
                <w:tab w:val="left" w:pos="0"/>
                <w:tab w:val="right" w:pos="9498"/>
              </w:tabs>
              <w:rPr>
                <w:bCs/>
                <w:sz w:val="20"/>
                <w:szCs w:val="20"/>
              </w:rPr>
            </w:pPr>
            <w:r w:rsidRPr="00A86A00">
              <w:rPr>
                <w:bCs/>
                <w:sz w:val="20"/>
                <w:szCs w:val="20"/>
              </w:rPr>
              <w:t>Контактный телефон: (812) 246-29-07</w:t>
            </w:r>
          </w:p>
          <w:p w:rsidR="0014271C" w:rsidRPr="00A86A00" w:rsidRDefault="0014271C" w:rsidP="00600AAF">
            <w:pPr>
              <w:tabs>
                <w:tab w:val="left" w:pos="0"/>
                <w:tab w:val="right" w:pos="9498"/>
              </w:tabs>
              <w:rPr>
                <w:bCs/>
                <w:sz w:val="20"/>
                <w:szCs w:val="20"/>
              </w:rPr>
            </w:pPr>
            <w:r w:rsidRPr="00A86A00">
              <w:rPr>
                <w:bCs/>
                <w:sz w:val="20"/>
                <w:szCs w:val="20"/>
              </w:rPr>
              <w:t>Банковские реквизиты:</w:t>
            </w:r>
          </w:p>
          <w:p w:rsidR="0014271C" w:rsidRPr="00A86A00" w:rsidRDefault="0014271C" w:rsidP="00600AAF">
            <w:pPr>
              <w:rPr>
                <w:sz w:val="20"/>
                <w:szCs w:val="20"/>
              </w:rPr>
            </w:pPr>
            <w:r w:rsidRPr="00A86A00">
              <w:rPr>
                <w:sz w:val="20"/>
                <w:szCs w:val="20"/>
              </w:rPr>
              <w:t>КОМИТЕТ ФИНАНСОВ САНКТ-ПЕТЕРБУРГА (ГБОУ № 143 Красногвардейского района Санкт-Петербурга, л/с 0541122)</w:t>
            </w:r>
          </w:p>
          <w:p w:rsidR="0014271C" w:rsidRPr="00A86A00" w:rsidRDefault="000826A0" w:rsidP="00600AAF">
            <w:pPr>
              <w:rPr>
                <w:sz w:val="20"/>
                <w:szCs w:val="20"/>
              </w:rPr>
            </w:pPr>
            <w:r w:rsidRPr="000826A0">
              <w:rPr>
                <w:sz w:val="20"/>
                <w:szCs w:val="20"/>
              </w:rPr>
              <w:t>ОКЦ № 1 Северо-Западного ГУ Банка России</w:t>
            </w:r>
            <w:r w:rsidR="0014271C" w:rsidRPr="00A86A00">
              <w:rPr>
                <w:sz w:val="20"/>
                <w:szCs w:val="20"/>
              </w:rPr>
              <w:t xml:space="preserve">//УФК по г. Санкт-Петербургу, г. Санкт-Петербург </w:t>
            </w:r>
          </w:p>
          <w:p w:rsidR="0014271C" w:rsidRPr="00A86A00" w:rsidRDefault="0014271C" w:rsidP="00600AAF">
            <w:pPr>
              <w:rPr>
                <w:sz w:val="20"/>
                <w:szCs w:val="20"/>
              </w:rPr>
            </w:pPr>
            <w:r w:rsidRPr="00A86A00">
              <w:rPr>
                <w:sz w:val="20"/>
                <w:szCs w:val="20"/>
              </w:rPr>
              <w:t xml:space="preserve">ИНН 7806109359 КПП 780601001 </w:t>
            </w:r>
          </w:p>
          <w:p w:rsidR="0014271C" w:rsidRPr="00A86A00" w:rsidRDefault="0014271C" w:rsidP="00600AAF">
            <w:pPr>
              <w:rPr>
                <w:sz w:val="20"/>
                <w:szCs w:val="20"/>
              </w:rPr>
            </w:pPr>
            <w:r w:rsidRPr="00A86A00">
              <w:rPr>
                <w:sz w:val="20"/>
                <w:szCs w:val="20"/>
              </w:rPr>
              <w:t xml:space="preserve">Номер счета банка получателя: 40102810945370000005, </w:t>
            </w:r>
          </w:p>
          <w:p w:rsidR="0014271C" w:rsidRPr="00A86A00" w:rsidRDefault="0014271C" w:rsidP="00600AAF">
            <w:pPr>
              <w:rPr>
                <w:sz w:val="20"/>
                <w:szCs w:val="20"/>
              </w:rPr>
            </w:pPr>
            <w:r w:rsidRPr="00A86A00">
              <w:rPr>
                <w:sz w:val="20"/>
                <w:szCs w:val="20"/>
              </w:rPr>
              <w:t>Номер казначейского счета: 03224643400000007200,</w:t>
            </w:r>
          </w:p>
          <w:p w:rsidR="0014271C" w:rsidRDefault="0014271C" w:rsidP="00600AAF">
            <w:pPr>
              <w:rPr>
                <w:sz w:val="20"/>
                <w:szCs w:val="20"/>
              </w:rPr>
            </w:pPr>
            <w:r w:rsidRPr="00A86A00">
              <w:rPr>
                <w:sz w:val="20"/>
                <w:szCs w:val="20"/>
              </w:rPr>
              <w:t>БИК банка получателя: 014030106</w:t>
            </w:r>
          </w:p>
          <w:p w:rsidR="0014271C" w:rsidRDefault="0014271C" w:rsidP="00600AAF">
            <w:pPr>
              <w:rPr>
                <w:sz w:val="20"/>
                <w:szCs w:val="20"/>
              </w:rPr>
            </w:pPr>
          </w:p>
          <w:p w:rsidR="0014271C" w:rsidRPr="00A86A00" w:rsidRDefault="0014271C" w:rsidP="00600AAF">
            <w:pPr>
              <w:rPr>
                <w:sz w:val="20"/>
                <w:szCs w:val="20"/>
              </w:rPr>
            </w:pPr>
          </w:p>
          <w:p w:rsidR="0014271C" w:rsidRDefault="0014271C" w:rsidP="00600AAF"/>
          <w:p w:rsidR="00591A08" w:rsidRDefault="00591A08" w:rsidP="00600AAF"/>
          <w:p w:rsidR="00591A08" w:rsidRDefault="00591A08" w:rsidP="00600AAF"/>
          <w:p w:rsidR="00591A08" w:rsidRPr="009F3AF7" w:rsidRDefault="00591A08" w:rsidP="00600AAF"/>
        </w:tc>
        <w:tc>
          <w:tcPr>
            <w:tcW w:w="6276" w:type="dxa"/>
          </w:tcPr>
          <w:p w:rsidR="0014271C" w:rsidRPr="009F3AF7" w:rsidRDefault="0014271C" w:rsidP="00600AAF">
            <w:pPr>
              <w:ind w:left="-110" w:right="-354"/>
              <w:jc w:val="both"/>
            </w:pPr>
          </w:p>
          <w:p w:rsidR="0014271C" w:rsidRPr="009F3AF7" w:rsidRDefault="0014271C" w:rsidP="00600AAF">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600AAF">
            <w:pPr>
              <w:widowControl w:val="0"/>
              <w:autoSpaceDE w:val="0"/>
              <w:autoSpaceDN w:val="0"/>
              <w:adjustRightInd w:val="0"/>
              <w:spacing w:after="120"/>
              <w:rPr>
                <w:color w:val="000000"/>
              </w:rPr>
            </w:pPr>
            <w:r w:rsidRPr="00B900F8">
              <w:rPr>
                <w:color w:val="000000"/>
              </w:rPr>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600AAF">
            <w:pPr>
              <w:tabs>
                <w:tab w:val="left" w:pos="6520"/>
              </w:tabs>
              <w:rPr>
                <w:b/>
                <w:color w:val="000000"/>
                <w:sz w:val="22"/>
                <w:szCs w:val="22"/>
              </w:rPr>
            </w:pPr>
            <w:r w:rsidRPr="00B900F8">
              <w:rPr>
                <w:b/>
                <w:color w:val="000000"/>
                <w:sz w:val="22"/>
                <w:szCs w:val="22"/>
              </w:rPr>
              <w:t xml:space="preserve">____________________ </w:t>
            </w:r>
            <w:r w:rsidRPr="00B900F8">
              <w:rPr>
                <w:color w:val="000000"/>
                <w:sz w:val="22"/>
                <w:szCs w:val="22"/>
              </w:rPr>
              <w:t>Ким.А.Е.</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tbl>
    <w:p w:rsidR="0014271C" w:rsidRDefault="0014271C" w:rsidP="0014271C"/>
    <w:p w:rsidR="0014271C" w:rsidRDefault="0014271C" w:rsidP="0014271C"/>
    <w:bookmarkEnd w:id="2"/>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591A08" w:rsidRDefault="00591A08" w:rsidP="00BE421C">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CE3ED5" w:rsidRDefault="00CE3ED5" w:rsidP="00A514E2">
      <w:pPr>
        <w:widowControl w:val="0"/>
        <w:autoSpaceDE w:val="0"/>
        <w:outlineLvl w:val="0"/>
        <w:rPr>
          <w:b/>
          <w:bCs/>
          <w:sz w:val="23"/>
          <w:szCs w:val="23"/>
        </w:rPr>
      </w:pPr>
    </w:p>
    <w:p w:rsidR="00CE678E" w:rsidRDefault="00CE678E" w:rsidP="00CE678E">
      <w:pPr>
        <w:widowControl w:val="0"/>
        <w:autoSpaceDE w:val="0"/>
        <w:jc w:val="center"/>
        <w:outlineLvl w:val="0"/>
        <w:rPr>
          <w:b/>
          <w:bCs/>
          <w:sz w:val="23"/>
          <w:szCs w:val="23"/>
        </w:rPr>
      </w:pPr>
      <w:r>
        <w:rPr>
          <w:b/>
          <w:bCs/>
          <w:sz w:val="23"/>
          <w:szCs w:val="23"/>
        </w:rPr>
        <w:t xml:space="preserve">                                                                                                           </w:t>
      </w:r>
      <w:r w:rsidR="000058C4" w:rsidRPr="00CF1D2A">
        <w:rPr>
          <w:b/>
          <w:bCs/>
          <w:sz w:val="23"/>
          <w:szCs w:val="23"/>
        </w:rPr>
        <w:t>Приложение № 1</w:t>
      </w:r>
    </w:p>
    <w:p w:rsidR="00B64C87" w:rsidRDefault="00CE678E" w:rsidP="00CE678E">
      <w:pPr>
        <w:widowControl w:val="0"/>
        <w:autoSpaceDE w:val="0"/>
        <w:jc w:val="center"/>
        <w:outlineLvl w:val="0"/>
        <w:rPr>
          <w:b/>
          <w:bCs/>
          <w:sz w:val="23"/>
          <w:szCs w:val="23"/>
        </w:rPr>
      </w:pPr>
      <w:r>
        <w:rPr>
          <w:b/>
          <w:bCs/>
          <w:sz w:val="23"/>
          <w:szCs w:val="23"/>
        </w:rPr>
        <w:t xml:space="preserve">                                                                                                         </w:t>
      </w:r>
      <w:r w:rsidR="000058C4" w:rsidRPr="00CF1D2A">
        <w:rPr>
          <w:b/>
          <w:bCs/>
          <w:sz w:val="23"/>
          <w:szCs w:val="23"/>
        </w:rPr>
        <w:t>к Контракту</w:t>
      </w:r>
      <w:r>
        <w:rPr>
          <w:b/>
          <w:bCs/>
          <w:sz w:val="23"/>
          <w:szCs w:val="23"/>
        </w:rPr>
        <w:t xml:space="preserve"> </w:t>
      </w:r>
      <w:r w:rsidR="00B64C87">
        <w:rPr>
          <w:b/>
          <w:bCs/>
          <w:sz w:val="23"/>
          <w:szCs w:val="23"/>
        </w:rPr>
        <w:t>№</w:t>
      </w:r>
    </w:p>
    <w:p w:rsidR="0014271C" w:rsidRDefault="000058C4" w:rsidP="00CE678E">
      <w:pPr>
        <w:widowControl w:val="0"/>
        <w:autoSpaceDE w:val="0"/>
        <w:jc w:val="right"/>
        <w:outlineLvl w:val="0"/>
        <w:rPr>
          <w:b/>
          <w:bCs/>
          <w:sz w:val="23"/>
          <w:szCs w:val="23"/>
        </w:rPr>
      </w:pPr>
      <w:r>
        <w:rPr>
          <w:b/>
          <w:bCs/>
          <w:sz w:val="23"/>
          <w:szCs w:val="23"/>
        </w:rPr>
        <w:t xml:space="preserve">от </w:t>
      </w:r>
      <w:r w:rsidR="00CE3ED5">
        <w:rPr>
          <w:b/>
          <w:bCs/>
          <w:sz w:val="23"/>
          <w:szCs w:val="23"/>
        </w:rPr>
        <w:t xml:space="preserve">«__» </w:t>
      </w:r>
      <w:r w:rsidR="00415834">
        <w:rPr>
          <w:b/>
          <w:bCs/>
          <w:sz w:val="23"/>
          <w:szCs w:val="23"/>
        </w:rPr>
        <w:t>____</w:t>
      </w:r>
      <w:r w:rsidR="003D6BD9">
        <w:rPr>
          <w:b/>
          <w:bCs/>
          <w:sz w:val="23"/>
          <w:szCs w:val="23"/>
        </w:rPr>
        <w:t>_______</w:t>
      </w:r>
      <w:r w:rsidR="00415834">
        <w:rPr>
          <w:b/>
          <w:bCs/>
          <w:sz w:val="23"/>
          <w:szCs w:val="23"/>
        </w:rPr>
        <w:t>202</w:t>
      </w:r>
      <w:r w:rsidR="00CE3ED5">
        <w:rPr>
          <w:b/>
          <w:bCs/>
          <w:sz w:val="23"/>
          <w:szCs w:val="23"/>
        </w:rPr>
        <w:t>6</w:t>
      </w:r>
      <w:r w:rsidR="00B43613" w:rsidRPr="00B43613">
        <w:rPr>
          <w:b/>
          <w:bCs/>
          <w:sz w:val="23"/>
          <w:szCs w:val="23"/>
        </w:rPr>
        <w:t>.</w:t>
      </w:r>
    </w:p>
    <w:p w:rsidR="003D6BD9" w:rsidRDefault="003D6BD9" w:rsidP="00A514E2">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B64C87" w:rsidRDefault="0014271C" w:rsidP="00481B7E">
      <w:pPr>
        <w:ind w:firstLine="567"/>
        <w:jc w:val="center"/>
        <w:rPr>
          <w:b/>
          <w:bCs/>
          <w:sz w:val="22"/>
          <w:szCs w:val="22"/>
        </w:rPr>
      </w:pPr>
      <w:r w:rsidRPr="00A514E2">
        <w:rPr>
          <w:b/>
          <w:bCs/>
          <w:sz w:val="22"/>
          <w:szCs w:val="22"/>
        </w:rPr>
        <w:t>СПЕЦИФИКАЦИЯ</w:t>
      </w:r>
    </w:p>
    <w:p w:rsidR="0072090D" w:rsidRDefault="0072090D" w:rsidP="00481B7E">
      <w:pPr>
        <w:ind w:firstLine="567"/>
        <w:jc w:val="center"/>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0"/>
        <w:gridCol w:w="2608"/>
        <w:gridCol w:w="2037"/>
        <w:gridCol w:w="2274"/>
        <w:gridCol w:w="1352"/>
        <w:gridCol w:w="1306"/>
      </w:tblGrid>
      <w:tr w:rsidR="00CE678E" w:rsidRPr="00C97A91" w:rsidTr="00CE678E">
        <w:trPr>
          <w:cantSplit/>
        </w:trPr>
        <w:tc>
          <w:tcPr>
            <w:tcW w:w="283" w:type="pct"/>
            <w:vAlign w:val="center"/>
          </w:tcPr>
          <w:p w:rsidR="00CE678E" w:rsidRPr="00F36847" w:rsidRDefault="00CE678E" w:rsidP="000D6797">
            <w:pPr>
              <w:jc w:val="center"/>
              <w:rPr>
                <w:b/>
              </w:rPr>
            </w:pPr>
            <w:r w:rsidRPr="00F36847">
              <w:rPr>
                <w:b/>
              </w:rPr>
              <w:t>№</w:t>
            </w:r>
            <w:r w:rsidRPr="00F36847">
              <w:rPr>
                <w:b/>
              </w:rPr>
              <w:br/>
              <w:t>п/п</w:t>
            </w:r>
          </w:p>
        </w:tc>
        <w:tc>
          <w:tcPr>
            <w:tcW w:w="1324" w:type="pct"/>
            <w:vAlign w:val="center"/>
          </w:tcPr>
          <w:p w:rsidR="00CE678E" w:rsidRPr="00F36847" w:rsidRDefault="00CE678E" w:rsidP="00EB7BEC">
            <w:pPr>
              <w:jc w:val="center"/>
              <w:rPr>
                <w:b/>
              </w:rPr>
            </w:pPr>
            <w:r w:rsidRPr="00F36847">
              <w:rPr>
                <w:b/>
              </w:rPr>
              <w:t>Наименование товара</w:t>
            </w:r>
          </w:p>
        </w:tc>
        <w:tc>
          <w:tcPr>
            <w:tcW w:w="894" w:type="pct"/>
            <w:vAlign w:val="center"/>
          </w:tcPr>
          <w:p w:rsidR="00CE678E" w:rsidRPr="00F36847" w:rsidRDefault="00CE678E" w:rsidP="00EB7BEC">
            <w:pPr>
              <w:jc w:val="center"/>
              <w:rPr>
                <w:b/>
              </w:rPr>
            </w:pPr>
            <w:r>
              <w:rPr>
                <w:b/>
              </w:rPr>
              <w:t>Характеристики товара</w:t>
            </w:r>
          </w:p>
        </w:tc>
        <w:tc>
          <w:tcPr>
            <w:tcW w:w="1144" w:type="pct"/>
          </w:tcPr>
          <w:p w:rsidR="00CE678E" w:rsidRPr="00F36847" w:rsidRDefault="00CE678E" w:rsidP="000D6797">
            <w:pPr>
              <w:jc w:val="center"/>
              <w:rPr>
                <w:b/>
              </w:rPr>
            </w:pPr>
            <w:r>
              <w:rPr>
                <w:b/>
              </w:rPr>
              <w:t>С</w:t>
            </w:r>
            <w:r w:rsidRPr="00F36847">
              <w:rPr>
                <w:b/>
              </w:rPr>
              <w:t>трана происхождения товара</w:t>
            </w:r>
          </w:p>
        </w:tc>
        <w:tc>
          <w:tcPr>
            <w:tcW w:w="689" w:type="pct"/>
            <w:vAlign w:val="center"/>
          </w:tcPr>
          <w:p w:rsidR="00CE678E" w:rsidRPr="00F36847" w:rsidRDefault="00CE678E" w:rsidP="000D6797">
            <w:pPr>
              <w:jc w:val="center"/>
              <w:rPr>
                <w:b/>
              </w:rPr>
            </w:pPr>
            <w:r w:rsidRPr="00F36847">
              <w:rPr>
                <w:b/>
              </w:rPr>
              <w:t>Ед. изм.</w:t>
            </w:r>
          </w:p>
        </w:tc>
        <w:tc>
          <w:tcPr>
            <w:tcW w:w="666" w:type="pct"/>
            <w:vAlign w:val="center"/>
          </w:tcPr>
          <w:p w:rsidR="00CE678E" w:rsidRPr="00F36847" w:rsidRDefault="00CE678E" w:rsidP="000D6797">
            <w:pPr>
              <w:jc w:val="center"/>
              <w:rPr>
                <w:b/>
              </w:rPr>
            </w:pPr>
            <w:r w:rsidRPr="00F36847">
              <w:rPr>
                <w:b/>
              </w:rPr>
              <w:t>Кол-во товара к поставке</w:t>
            </w:r>
          </w:p>
        </w:tc>
      </w:tr>
      <w:tr w:rsidR="00CE678E" w:rsidRPr="00C97A91" w:rsidTr="00CE678E">
        <w:trPr>
          <w:cantSplit/>
        </w:trPr>
        <w:tc>
          <w:tcPr>
            <w:tcW w:w="283" w:type="pct"/>
            <w:vAlign w:val="center"/>
          </w:tcPr>
          <w:p w:rsidR="00CE678E" w:rsidRPr="00F36847" w:rsidRDefault="00CE678E" w:rsidP="000D6797">
            <w:pPr>
              <w:jc w:val="center"/>
              <w:rPr>
                <w:b/>
                <w:i/>
              </w:rPr>
            </w:pPr>
            <w:r w:rsidRPr="00F36847">
              <w:rPr>
                <w:b/>
                <w:i/>
              </w:rPr>
              <w:t>1</w:t>
            </w:r>
          </w:p>
        </w:tc>
        <w:tc>
          <w:tcPr>
            <w:tcW w:w="1324" w:type="pct"/>
            <w:vAlign w:val="center"/>
          </w:tcPr>
          <w:p w:rsidR="00CE678E" w:rsidRPr="00F36847" w:rsidRDefault="00CE678E" w:rsidP="000D6797">
            <w:pPr>
              <w:jc w:val="center"/>
              <w:rPr>
                <w:b/>
                <w:i/>
              </w:rPr>
            </w:pPr>
            <w:r w:rsidRPr="00F36847">
              <w:rPr>
                <w:b/>
                <w:i/>
              </w:rPr>
              <w:t>2</w:t>
            </w:r>
          </w:p>
        </w:tc>
        <w:tc>
          <w:tcPr>
            <w:tcW w:w="894" w:type="pct"/>
            <w:vAlign w:val="center"/>
          </w:tcPr>
          <w:p w:rsidR="00CE678E" w:rsidRPr="00F36847" w:rsidRDefault="00CE678E" w:rsidP="00CE678E">
            <w:pPr>
              <w:jc w:val="center"/>
              <w:rPr>
                <w:b/>
                <w:i/>
              </w:rPr>
            </w:pPr>
          </w:p>
        </w:tc>
        <w:tc>
          <w:tcPr>
            <w:tcW w:w="1144" w:type="pct"/>
          </w:tcPr>
          <w:p w:rsidR="00CE678E" w:rsidRPr="00F36847" w:rsidRDefault="00CE678E" w:rsidP="000D6797">
            <w:pPr>
              <w:jc w:val="center"/>
              <w:rPr>
                <w:b/>
                <w:i/>
              </w:rPr>
            </w:pPr>
          </w:p>
        </w:tc>
        <w:tc>
          <w:tcPr>
            <w:tcW w:w="689" w:type="pct"/>
            <w:vAlign w:val="center"/>
          </w:tcPr>
          <w:p w:rsidR="00CE678E" w:rsidRPr="00F36847" w:rsidRDefault="00CE678E" w:rsidP="000D6797">
            <w:pPr>
              <w:jc w:val="center"/>
              <w:rPr>
                <w:b/>
                <w:i/>
              </w:rPr>
            </w:pPr>
            <w:r w:rsidRPr="00F36847">
              <w:rPr>
                <w:b/>
                <w:i/>
              </w:rPr>
              <w:t>4</w:t>
            </w:r>
          </w:p>
        </w:tc>
        <w:tc>
          <w:tcPr>
            <w:tcW w:w="666" w:type="pct"/>
          </w:tcPr>
          <w:p w:rsidR="00CE678E" w:rsidRPr="00F36847" w:rsidRDefault="00CE678E" w:rsidP="000D6797">
            <w:pPr>
              <w:jc w:val="center"/>
              <w:rPr>
                <w:b/>
                <w:i/>
              </w:rPr>
            </w:pPr>
            <w:r w:rsidRPr="00F36847">
              <w:rPr>
                <w:b/>
                <w:i/>
              </w:rPr>
              <w:t>6</w:t>
            </w:r>
          </w:p>
        </w:tc>
      </w:tr>
      <w:tr w:rsidR="00CE678E" w:rsidRPr="00C97A91" w:rsidTr="00CE678E">
        <w:trPr>
          <w:cantSplit/>
        </w:trPr>
        <w:tc>
          <w:tcPr>
            <w:tcW w:w="283" w:type="pct"/>
            <w:vAlign w:val="center"/>
          </w:tcPr>
          <w:p w:rsidR="00CE678E" w:rsidRPr="00F36847" w:rsidRDefault="00CE678E" w:rsidP="000D6797">
            <w:pPr>
              <w:jc w:val="center"/>
            </w:pPr>
            <w:r w:rsidRPr="00F36847">
              <w:t>1</w:t>
            </w:r>
          </w:p>
        </w:tc>
        <w:tc>
          <w:tcPr>
            <w:tcW w:w="1324" w:type="pct"/>
            <w:vAlign w:val="center"/>
          </w:tcPr>
          <w:p w:rsidR="00CE678E" w:rsidRPr="00F36847" w:rsidRDefault="00CE678E" w:rsidP="00EB7BEC">
            <w:pPr>
              <w:shd w:val="clear" w:color="auto" w:fill="FFFFFF"/>
            </w:pPr>
            <w:bookmarkStart w:id="3" w:name="_GoBack"/>
            <w:r>
              <w:rPr>
                <w:b/>
              </w:rPr>
              <w:t>Усилитель мощности трансляционный</w:t>
            </w:r>
            <w:bookmarkEnd w:id="3"/>
          </w:p>
        </w:tc>
        <w:tc>
          <w:tcPr>
            <w:tcW w:w="894" w:type="pct"/>
            <w:vAlign w:val="center"/>
          </w:tcPr>
          <w:p w:rsidR="00CE678E" w:rsidRDefault="00CE678E">
            <w:r>
              <w:t>В соответствии с Приложением №2</w:t>
            </w:r>
          </w:p>
          <w:p w:rsidR="00CE678E" w:rsidRPr="00F36847" w:rsidRDefault="00CE678E" w:rsidP="00CE678E">
            <w:pPr>
              <w:shd w:val="clear" w:color="auto" w:fill="FFFFFF"/>
            </w:pPr>
          </w:p>
        </w:tc>
        <w:tc>
          <w:tcPr>
            <w:tcW w:w="1144" w:type="pct"/>
          </w:tcPr>
          <w:p w:rsidR="00CE678E" w:rsidRDefault="00CE678E" w:rsidP="000D6797"/>
        </w:tc>
        <w:tc>
          <w:tcPr>
            <w:tcW w:w="689" w:type="pct"/>
          </w:tcPr>
          <w:p w:rsidR="00CE678E" w:rsidRDefault="00CE678E" w:rsidP="000D6797"/>
          <w:p w:rsidR="00CE678E" w:rsidRPr="00F36847" w:rsidRDefault="00CE678E" w:rsidP="000D6797">
            <w:r w:rsidRPr="00F36847">
              <w:t>Шт.</w:t>
            </w:r>
          </w:p>
        </w:tc>
        <w:tc>
          <w:tcPr>
            <w:tcW w:w="666" w:type="pct"/>
            <w:vAlign w:val="center"/>
          </w:tcPr>
          <w:p w:rsidR="00CE678E" w:rsidRPr="00F36847" w:rsidRDefault="00CE678E" w:rsidP="000D6797">
            <w:pPr>
              <w:jc w:val="center"/>
            </w:pPr>
            <w:r>
              <w:t>1</w:t>
            </w:r>
          </w:p>
        </w:tc>
      </w:tr>
    </w:tbl>
    <w:p w:rsidR="00E65D19" w:rsidRDefault="00E65D19" w:rsidP="00A514E2">
      <w:pPr>
        <w:jc w:val="both"/>
        <w:rPr>
          <w:rFonts w:eastAsia="Calibri"/>
        </w:rPr>
      </w:pPr>
    </w:p>
    <w:p w:rsidR="00B64C87" w:rsidRPr="00B64C87" w:rsidRDefault="00B64C87" w:rsidP="00A514E2">
      <w:pPr>
        <w:jc w:val="both"/>
        <w:rPr>
          <w:rFonts w:eastAsia="Calibri"/>
        </w:rPr>
      </w:pPr>
    </w:p>
    <w:p w:rsidR="00481B7E" w:rsidRDefault="00481B7E" w:rsidP="00A514E2">
      <w:pPr>
        <w:jc w:val="both"/>
        <w:rPr>
          <w:rFonts w:eastAsia="Calibri"/>
        </w:rPr>
      </w:pPr>
    </w:p>
    <w:p w:rsidR="00757709" w:rsidRPr="00B64C87" w:rsidRDefault="00757709"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64C87" w:rsidTr="00600AAF">
        <w:tc>
          <w:tcPr>
            <w:tcW w:w="2500" w:type="pct"/>
          </w:tcPr>
          <w:p w:rsidR="0014271C" w:rsidRPr="00B64C87" w:rsidRDefault="0014271C" w:rsidP="00600AAF">
            <w:pPr>
              <w:widowControl w:val="0"/>
              <w:autoSpaceDE w:val="0"/>
              <w:autoSpaceDN w:val="0"/>
              <w:adjustRightInd w:val="0"/>
              <w:spacing w:after="120"/>
              <w:rPr>
                <w:rFonts w:eastAsia="Calibri"/>
              </w:rPr>
            </w:pPr>
            <w:bookmarkStart w:id="4" w:name="_Hlk149835909"/>
            <w:r w:rsidRPr="00B64C87">
              <w:rPr>
                <w:rFonts w:eastAsia="Calibri"/>
              </w:rPr>
              <w:t>Директор</w:t>
            </w:r>
          </w:p>
        </w:tc>
        <w:tc>
          <w:tcPr>
            <w:tcW w:w="2500"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600AAF">
        <w:tc>
          <w:tcPr>
            <w:tcW w:w="2500" w:type="pct"/>
          </w:tcPr>
          <w:p w:rsidR="0014271C" w:rsidRPr="00B64C87" w:rsidRDefault="0014271C" w:rsidP="00600AAF">
            <w:pPr>
              <w:tabs>
                <w:tab w:val="left" w:pos="6520"/>
              </w:tabs>
              <w:rPr>
                <w:b/>
                <w:color w:val="000000"/>
              </w:rPr>
            </w:pPr>
            <w:r w:rsidRPr="00B64C87">
              <w:rPr>
                <w:b/>
                <w:color w:val="000000"/>
              </w:rPr>
              <w:t xml:space="preserve">____________________ </w:t>
            </w:r>
            <w:r w:rsidRPr="00B64C87">
              <w:rPr>
                <w:color w:val="000000"/>
              </w:rPr>
              <w:t>Ким.А.Е.</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bookmarkEnd w:id="4"/>
    </w:tbl>
    <w:p w:rsidR="004D1CB6" w:rsidRDefault="004D1CB6"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481B7E">
      <w:pPr>
        <w:widowControl w:val="0"/>
        <w:autoSpaceDE w:val="0"/>
        <w:outlineLvl w:val="0"/>
      </w:pPr>
    </w:p>
    <w:p w:rsidR="00CE678E" w:rsidRDefault="00CE678E" w:rsidP="00CE678E">
      <w:pPr>
        <w:widowControl w:val="0"/>
        <w:autoSpaceDE w:val="0"/>
        <w:jc w:val="center"/>
        <w:outlineLvl w:val="0"/>
        <w:rPr>
          <w:b/>
          <w:bCs/>
          <w:sz w:val="23"/>
          <w:szCs w:val="23"/>
        </w:rPr>
      </w:pPr>
      <w:r>
        <w:rPr>
          <w:b/>
          <w:bCs/>
          <w:sz w:val="23"/>
          <w:szCs w:val="23"/>
        </w:rPr>
        <w:t xml:space="preserve">                                                                                                           </w:t>
      </w:r>
      <w:r w:rsidRPr="00CF1D2A">
        <w:rPr>
          <w:b/>
          <w:bCs/>
          <w:sz w:val="23"/>
          <w:szCs w:val="23"/>
        </w:rPr>
        <w:t>Приложение</w:t>
      </w:r>
      <w:r>
        <w:rPr>
          <w:b/>
          <w:bCs/>
          <w:sz w:val="23"/>
          <w:szCs w:val="23"/>
        </w:rPr>
        <w:t xml:space="preserve"> № 2</w:t>
      </w:r>
    </w:p>
    <w:p w:rsidR="00CE678E" w:rsidRDefault="00CE678E" w:rsidP="00CE678E">
      <w:pPr>
        <w:widowControl w:val="0"/>
        <w:autoSpaceDE w:val="0"/>
        <w:jc w:val="center"/>
        <w:outlineLvl w:val="0"/>
        <w:rPr>
          <w:b/>
          <w:bCs/>
          <w:sz w:val="23"/>
          <w:szCs w:val="23"/>
        </w:rPr>
      </w:pPr>
      <w:r>
        <w:rPr>
          <w:b/>
          <w:bCs/>
          <w:sz w:val="23"/>
          <w:szCs w:val="23"/>
        </w:rPr>
        <w:t xml:space="preserve">                                                                                                         </w:t>
      </w:r>
      <w:r w:rsidRPr="00CF1D2A">
        <w:rPr>
          <w:b/>
          <w:bCs/>
          <w:sz w:val="23"/>
          <w:szCs w:val="23"/>
        </w:rPr>
        <w:t>к Контракту</w:t>
      </w:r>
      <w:r>
        <w:rPr>
          <w:b/>
          <w:bCs/>
          <w:sz w:val="23"/>
          <w:szCs w:val="23"/>
        </w:rPr>
        <w:t xml:space="preserve"> №</w:t>
      </w:r>
    </w:p>
    <w:p w:rsidR="00CE678E" w:rsidRDefault="00CE678E" w:rsidP="00CE678E">
      <w:pPr>
        <w:widowControl w:val="0"/>
        <w:autoSpaceDE w:val="0"/>
        <w:jc w:val="right"/>
        <w:outlineLvl w:val="0"/>
        <w:rPr>
          <w:b/>
          <w:bCs/>
          <w:sz w:val="23"/>
          <w:szCs w:val="23"/>
        </w:rPr>
      </w:pPr>
      <w:r>
        <w:rPr>
          <w:b/>
          <w:bCs/>
          <w:sz w:val="23"/>
          <w:szCs w:val="23"/>
        </w:rPr>
        <w:t>от «__» ___________2026</w:t>
      </w:r>
      <w:r w:rsidRPr="00B43613">
        <w:rPr>
          <w:b/>
          <w:bCs/>
          <w:sz w:val="23"/>
          <w:szCs w:val="23"/>
        </w:rPr>
        <w:t>.</w:t>
      </w:r>
    </w:p>
    <w:p w:rsidR="00CE678E" w:rsidRPr="00CE678E" w:rsidRDefault="00CE678E" w:rsidP="00481B7E">
      <w:pPr>
        <w:widowControl w:val="0"/>
        <w:autoSpaceDE w:val="0"/>
        <w:outlineLvl w:val="0"/>
        <w:rPr>
          <w:b/>
        </w:rPr>
      </w:pPr>
      <w:r w:rsidRPr="00CE678E">
        <w:rPr>
          <w:b/>
        </w:rPr>
        <w:t>Описание объекта закупки</w:t>
      </w:r>
    </w:p>
    <w:tbl>
      <w:tblPr>
        <w:tblW w:w="5000" w:type="pct"/>
        <w:tblLook w:val="04A0"/>
      </w:tblPr>
      <w:tblGrid>
        <w:gridCol w:w="1465"/>
        <w:gridCol w:w="1806"/>
        <w:gridCol w:w="1703"/>
        <w:gridCol w:w="1766"/>
        <w:gridCol w:w="1562"/>
        <w:gridCol w:w="1835"/>
      </w:tblGrid>
      <w:tr w:rsidR="00CE678E" w:rsidRPr="00341038" w:rsidTr="00774B97">
        <w:trPr>
          <w:trHeight w:val="915"/>
        </w:trPr>
        <w:tc>
          <w:tcPr>
            <w:tcW w:w="699" w:type="pct"/>
            <w:tcBorders>
              <w:top w:val="single" w:sz="8" w:space="0" w:color="auto"/>
              <w:left w:val="single" w:sz="8" w:space="0" w:color="auto"/>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xml:space="preserve">Наименование </w:t>
            </w:r>
          </w:p>
        </w:tc>
        <w:tc>
          <w:tcPr>
            <w:tcW w:w="775" w:type="pct"/>
            <w:tcBorders>
              <w:top w:val="single" w:sz="8" w:space="0" w:color="auto"/>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ККН/КТРУ/ОКПД 2</w:t>
            </w:r>
          </w:p>
        </w:tc>
        <w:tc>
          <w:tcPr>
            <w:tcW w:w="853" w:type="pct"/>
            <w:tcBorders>
              <w:top w:val="single" w:sz="8" w:space="0" w:color="auto"/>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Наименование характеристики</w:t>
            </w:r>
          </w:p>
        </w:tc>
        <w:tc>
          <w:tcPr>
            <w:tcW w:w="787" w:type="pct"/>
            <w:tcBorders>
              <w:top w:val="single" w:sz="8" w:space="0" w:color="auto"/>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Значение характеристики</w:t>
            </w:r>
          </w:p>
        </w:tc>
        <w:tc>
          <w:tcPr>
            <w:tcW w:w="585" w:type="pct"/>
            <w:tcBorders>
              <w:top w:val="single" w:sz="8" w:space="0" w:color="auto"/>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Единица измерения характеристики</w:t>
            </w:r>
          </w:p>
        </w:tc>
        <w:tc>
          <w:tcPr>
            <w:tcW w:w="1301" w:type="pct"/>
            <w:tcBorders>
              <w:top w:val="single" w:sz="8" w:space="0" w:color="auto"/>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Инструкция по заполнению</w:t>
            </w:r>
          </w:p>
        </w:tc>
      </w:tr>
      <w:tr w:rsidR="00CE678E" w:rsidRPr="00341038" w:rsidTr="00774B97">
        <w:trPr>
          <w:trHeight w:val="609"/>
        </w:trPr>
        <w:tc>
          <w:tcPr>
            <w:tcW w:w="699" w:type="pct"/>
            <w:vMerge w:val="restart"/>
            <w:tcBorders>
              <w:top w:val="nil"/>
              <w:left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Усилитель мощности</w:t>
            </w:r>
          </w:p>
          <w:p w:rsidR="00CE678E" w:rsidRPr="00434440" w:rsidRDefault="00CE678E" w:rsidP="00774B97">
            <w:pPr>
              <w:jc w:val="center"/>
              <w:rPr>
                <w:color w:val="000000"/>
                <w:sz w:val="20"/>
                <w:szCs w:val="20"/>
              </w:rPr>
            </w:pPr>
            <w:r w:rsidRPr="00434440">
              <w:rPr>
                <w:color w:val="000000"/>
                <w:sz w:val="20"/>
                <w:szCs w:val="20"/>
              </w:rPr>
              <w:t> </w:t>
            </w:r>
          </w:p>
        </w:tc>
        <w:tc>
          <w:tcPr>
            <w:tcW w:w="775" w:type="pct"/>
            <w:vMerge w:val="restart"/>
            <w:tcBorders>
              <w:top w:val="nil"/>
              <w:left w:val="nil"/>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ККН: нет</w:t>
            </w:r>
          </w:p>
          <w:p w:rsidR="00CE678E" w:rsidRPr="00434440" w:rsidRDefault="00CE678E" w:rsidP="00774B97">
            <w:pPr>
              <w:jc w:val="center"/>
              <w:rPr>
                <w:color w:val="000000"/>
                <w:sz w:val="20"/>
                <w:szCs w:val="20"/>
              </w:rPr>
            </w:pPr>
            <w:r w:rsidRPr="00434440">
              <w:rPr>
                <w:color w:val="000000"/>
                <w:sz w:val="20"/>
                <w:szCs w:val="20"/>
              </w:rPr>
              <w:t>КТРУ: 26.40.43.120-00000001</w:t>
            </w:r>
          </w:p>
          <w:p w:rsidR="00CE678E" w:rsidRPr="00434440" w:rsidRDefault="00CE678E" w:rsidP="00774B97">
            <w:pPr>
              <w:jc w:val="center"/>
              <w:rPr>
                <w:color w:val="000000"/>
                <w:sz w:val="20"/>
                <w:szCs w:val="20"/>
              </w:rPr>
            </w:pPr>
            <w:r w:rsidRPr="00434440">
              <w:rPr>
                <w:color w:val="000000"/>
                <w:sz w:val="20"/>
                <w:szCs w:val="20"/>
              </w:rPr>
              <w:t>ОКПД 2: 26.40.43.120</w:t>
            </w:r>
          </w:p>
          <w:p w:rsidR="00CE678E" w:rsidRPr="00434440" w:rsidRDefault="00CE678E" w:rsidP="00774B97">
            <w:pPr>
              <w:jc w:val="center"/>
              <w:rPr>
                <w:color w:val="000000"/>
                <w:sz w:val="20"/>
                <w:szCs w:val="20"/>
              </w:rPr>
            </w:pPr>
            <w:r w:rsidRPr="00434440">
              <w:rPr>
                <w:color w:val="000000"/>
                <w:sz w:val="20"/>
                <w:szCs w:val="20"/>
              </w:rPr>
              <w:t> </w:t>
            </w: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Вид</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Транзисторный</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Значение характеристики не может изменяться участником закупки</w:t>
            </w:r>
          </w:p>
        </w:tc>
      </w:tr>
      <w:tr w:rsidR="00CE678E" w:rsidRPr="00341038" w:rsidTr="00774B97">
        <w:trPr>
          <w:trHeight w:val="547"/>
        </w:trPr>
        <w:tc>
          <w:tcPr>
            <w:tcW w:w="699" w:type="pct"/>
            <w:vMerge/>
            <w:tcBorders>
              <w:left w:val="single" w:sz="8" w:space="0" w:color="auto"/>
              <w:right w:val="single" w:sz="8" w:space="0" w:color="auto"/>
            </w:tcBorders>
            <w:vAlign w:val="center"/>
            <w:hideMark/>
          </w:tcPr>
          <w:p w:rsidR="00CE678E" w:rsidRPr="00434440" w:rsidRDefault="00CE678E" w:rsidP="00774B97">
            <w:pPr>
              <w:jc w:val="center"/>
              <w:rPr>
                <w:color w:val="000000"/>
                <w:sz w:val="20"/>
                <w:szCs w:val="20"/>
              </w:rPr>
            </w:pPr>
          </w:p>
        </w:tc>
        <w:tc>
          <w:tcPr>
            <w:tcW w:w="775" w:type="pct"/>
            <w:vMerge/>
            <w:tcBorders>
              <w:left w:val="nil"/>
              <w:right w:val="single" w:sz="8" w:space="0" w:color="auto"/>
            </w:tcBorders>
            <w:vAlign w:val="center"/>
            <w:hideMark/>
          </w:tcPr>
          <w:p w:rsidR="00CE678E" w:rsidRPr="00434440" w:rsidRDefault="00CE678E" w:rsidP="00774B97">
            <w:pPr>
              <w:jc w:val="cente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Количество каналов</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1</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Штука</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Значение характеристики не может изменяться участником закупки</w:t>
            </w:r>
          </w:p>
        </w:tc>
      </w:tr>
      <w:tr w:rsidR="00CE678E" w:rsidRPr="00341038" w:rsidTr="00774B97">
        <w:trPr>
          <w:trHeight w:val="541"/>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nil"/>
              <w:right w:val="single" w:sz="8" w:space="0" w:color="auto"/>
            </w:tcBorders>
            <w:vAlign w:val="center"/>
            <w:hideMark/>
          </w:tcPr>
          <w:p w:rsidR="00CE678E" w:rsidRPr="00434440" w:rsidRDefault="00CE678E" w:rsidP="00774B97">
            <w:pPr>
              <w:jc w:val="cente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Тип усилителя по полосе частот</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Широкополосный</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Значение характеристики не может изменяться участником закупки</w:t>
            </w:r>
          </w:p>
        </w:tc>
      </w:tr>
      <w:tr w:rsidR="00CE678E" w:rsidRPr="00341038" w:rsidTr="00774B97">
        <w:trPr>
          <w:trHeight w:val="549"/>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jc w:val="cente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Максимальная выходная мощность канала на 8 Ом</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10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Ватт</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543"/>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Минимальная воспроизводимая частота</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60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Герц</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409"/>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Максимальная воспроизводимая частота</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16000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Герц</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345"/>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Мощность канала</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100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Ватт</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379"/>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Отношение сигнал/шум</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100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Децибел</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143"/>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Тип разъемов</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RCA</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Значение характеристики не может изменяться участником закупки</w:t>
            </w:r>
          </w:p>
        </w:tc>
      </w:tr>
      <w:tr w:rsidR="00CE678E" w:rsidRPr="00341038" w:rsidTr="00774B97">
        <w:trPr>
          <w:trHeight w:val="178"/>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vMerge w:val="restart"/>
            <w:tcBorders>
              <w:top w:val="nil"/>
              <w:left w:val="single" w:sz="8" w:space="0" w:color="auto"/>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Наличие интерфейсов</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USB</w:t>
            </w:r>
          </w:p>
        </w:tc>
        <w:tc>
          <w:tcPr>
            <w:tcW w:w="585" w:type="pct"/>
            <w:vMerge w:val="restart"/>
            <w:tcBorders>
              <w:top w:val="nil"/>
              <w:left w:val="single" w:sz="8" w:space="0" w:color="auto"/>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w:t>
            </w:r>
          </w:p>
        </w:tc>
        <w:tc>
          <w:tcPr>
            <w:tcW w:w="1301" w:type="pct"/>
            <w:vMerge w:val="restart"/>
            <w:tcBorders>
              <w:top w:val="nil"/>
              <w:left w:val="single" w:sz="8" w:space="0" w:color="auto"/>
              <w:bottom w:val="single" w:sz="8" w:space="0" w:color="000000"/>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Значение характеристики не может изменяться участником закупки</w:t>
            </w:r>
          </w:p>
        </w:tc>
      </w:tr>
      <w:tr w:rsidR="00CE678E" w:rsidRPr="00341038" w:rsidTr="00774B97">
        <w:trPr>
          <w:trHeight w:val="112"/>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vMerge/>
            <w:tcBorders>
              <w:top w:val="nil"/>
              <w:left w:val="single" w:sz="8" w:space="0" w:color="auto"/>
              <w:bottom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Bluetooth</w:t>
            </w:r>
          </w:p>
        </w:tc>
        <w:tc>
          <w:tcPr>
            <w:tcW w:w="585" w:type="pct"/>
            <w:vMerge/>
            <w:tcBorders>
              <w:top w:val="nil"/>
              <w:left w:val="single" w:sz="8" w:space="0" w:color="auto"/>
              <w:bottom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1301" w:type="pct"/>
            <w:vMerge/>
            <w:tcBorders>
              <w:top w:val="nil"/>
              <w:left w:val="single" w:sz="8" w:space="0" w:color="auto"/>
              <w:bottom w:val="single" w:sz="8" w:space="0" w:color="000000"/>
              <w:right w:val="single" w:sz="8" w:space="0" w:color="auto"/>
            </w:tcBorders>
            <w:vAlign w:val="center"/>
            <w:hideMark/>
          </w:tcPr>
          <w:p w:rsidR="00CE678E" w:rsidRPr="00434440" w:rsidRDefault="00CE678E" w:rsidP="00774B97">
            <w:pPr>
              <w:rPr>
                <w:color w:val="000000"/>
                <w:sz w:val="20"/>
                <w:szCs w:val="20"/>
              </w:rPr>
            </w:pPr>
          </w:p>
        </w:tc>
      </w:tr>
      <w:tr w:rsidR="00CE678E" w:rsidRPr="00341038" w:rsidTr="00774B97">
        <w:trPr>
          <w:trHeight w:val="227"/>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Вес</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10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Килограмм</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417"/>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Ширина</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500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Миллиметр</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396"/>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Высота</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100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Миллиметр</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415"/>
        </w:trPr>
        <w:tc>
          <w:tcPr>
            <w:tcW w:w="699"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Глубина</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400</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Миллиметр</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 xml:space="preserve">Участник закупки указывает в заявке конкретное значение характеристики </w:t>
            </w:r>
          </w:p>
        </w:tc>
      </w:tr>
      <w:tr w:rsidR="00CE678E" w:rsidRPr="00341038" w:rsidTr="00774B97">
        <w:trPr>
          <w:trHeight w:val="407"/>
        </w:trPr>
        <w:tc>
          <w:tcPr>
            <w:tcW w:w="699" w:type="pct"/>
            <w:vMerge/>
            <w:tcBorders>
              <w:left w:val="single" w:sz="8" w:space="0" w:color="auto"/>
              <w:bottom w:val="single" w:sz="8" w:space="0" w:color="000000"/>
              <w:right w:val="single" w:sz="8" w:space="0" w:color="auto"/>
            </w:tcBorders>
            <w:vAlign w:val="center"/>
            <w:hideMark/>
          </w:tcPr>
          <w:p w:rsidR="00CE678E" w:rsidRPr="00434440" w:rsidRDefault="00CE678E" w:rsidP="00774B97">
            <w:pPr>
              <w:rPr>
                <w:color w:val="000000"/>
                <w:sz w:val="20"/>
                <w:szCs w:val="20"/>
              </w:rPr>
            </w:pPr>
          </w:p>
        </w:tc>
        <w:tc>
          <w:tcPr>
            <w:tcW w:w="775" w:type="pct"/>
            <w:vMerge/>
            <w:tcBorders>
              <w:left w:val="single" w:sz="8" w:space="0" w:color="auto"/>
              <w:bottom w:val="single" w:sz="8" w:space="0" w:color="000000"/>
              <w:right w:val="single" w:sz="8" w:space="0" w:color="auto"/>
            </w:tcBorders>
            <w:vAlign w:val="center"/>
            <w:hideMark/>
          </w:tcPr>
          <w:p w:rsidR="00CE678E" w:rsidRPr="00434440" w:rsidRDefault="00CE678E" w:rsidP="00774B97">
            <w:pPr>
              <w:rPr>
                <w:color w:val="000000"/>
                <w:sz w:val="20"/>
                <w:szCs w:val="20"/>
              </w:rPr>
            </w:pPr>
          </w:p>
        </w:tc>
        <w:tc>
          <w:tcPr>
            <w:tcW w:w="853"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Конструктивные особенности</w:t>
            </w:r>
          </w:p>
        </w:tc>
        <w:tc>
          <w:tcPr>
            <w:tcW w:w="787"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Дисплей</w:t>
            </w:r>
          </w:p>
        </w:tc>
        <w:tc>
          <w:tcPr>
            <w:tcW w:w="585" w:type="pct"/>
            <w:tcBorders>
              <w:top w:val="nil"/>
              <w:left w:val="nil"/>
              <w:bottom w:val="single" w:sz="8" w:space="0" w:color="auto"/>
              <w:right w:val="single" w:sz="8" w:space="0" w:color="auto"/>
            </w:tcBorders>
            <w:vAlign w:val="center"/>
            <w:hideMark/>
          </w:tcPr>
          <w:p w:rsidR="00CE678E" w:rsidRPr="00434440" w:rsidRDefault="00CE678E" w:rsidP="00774B97">
            <w:pPr>
              <w:jc w:val="center"/>
              <w:rPr>
                <w:color w:val="000000"/>
                <w:sz w:val="20"/>
                <w:szCs w:val="20"/>
              </w:rPr>
            </w:pPr>
            <w:r w:rsidRPr="00434440">
              <w:rPr>
                <w:color w:val="000000"/>
                <w:sz w:val="20"/>
                <w:szCs w:val="20"/>
              </w:rPr>
              <w:t> </w:t>
            </w:r>
          </w:p>
        </w:tc>
        <w:tc>
          <w:tcPr>
            <w:tcW w:w="1301" w:type="pct"/>
            <w:tcBorders>
              <w:top w:val="nil"/>
              <w:left w:val="nil"/>
              <w:bottom w:val="single" w:sz="8" w:space="0" w:color="auto"/>
              <w:right w:val="single" w:sz="8" w:space="0" w:color="auto"/>
            </w:tcBorders>
            <w:vAlign w:val="center"/>
            <w:hideMark/>
          </w:tcPr>
          <w:p w:rsidR="00CE678E" w:rsidRPr="00C75921" w:rsidRDefault="00CE678E" w:rsidP="00774B97">
            <w:pPr>
              <w:jc w:val="center"/>
              <w:rPr>
                <w:color w:val="000000"/>
                <w:sz w:val="16"/>
                <w:szCs w:val="16"/>
              </w:rPr>
            </w:pPr>
            <w:r w:rsidRPr="00C75921">
              <w:rPr>
                <w:color w:val="000000"/>
                <w:sz w:val="16"/>
                <w:szCs w:val="16"/>
              </w:rPr>
              <w:t>Значение характеристики не может изменяться участником закупки</w:t>
            </w:r>
          </w:p>
        </w:tc>
      </w:tr>
    </w:tbl>
    <w:p w:rsidR="00CE678E" w:rsidRDefault="00CE678E" w:rsidP="00481B7E">
      <w:pPr>
        <w:widowControl w:val="0"/>
        <w:autoSpaceDE w:val="0"/>
        <w:outlineLvl w:val="0"/>
      </w:pPr>
    </w:p>
    <w:sectPr w:rsidR="00CE678E" w:rsidSect="008E4575">
      <w:footerReference w:type="default" r:id="rId9"/>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474B" w:rsidRDefault="00F0474B">
      <w:r>
        <w:separator/>
      </w:r>
    </w:p>
  </w:endnote>
  <w:endnote w:type="continuationSeparator" w:id="1">
    <w:p w:rsidR="00F0474B" w:rsidRDefault="00F047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F0474B">
    <w:pPr>
      <w:pStyle w:val="a6"/>
      <w:jc w:val="center"/>
    </w:pPr>
  </w:p>
  <w:p w:rsidR="007A3FCD" w:rsidRPr="00BE4290" w:rsidRDefault="00F0474B"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474B" w:rsidRDefault="00F0474B">
      <w:r>
        <w:separator/>
      </w:r>
    </w:p>
  </w:footnote>
  <w:footnote w:type="continuationSeparator" w:id="1">
    <w:p w:rsidR="00F0474B" w:rsidRDefault="00F047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5">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19">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14"/>
  </w:num>
  <w:num w:numId="5">
    <w:abstractNumId w:val="11"/>
  </w:num>
  <w:num w:numId="6">
    <w:abstractNumId w:val="13"/>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8"/>
  </w:num>
  <w:num w:numId="12">
    <w:abstractNumId w:val="12"/>
  </w:num>
  <w:num w:numId="13">
    <w:abstractNumId w:val="19"/>
  </w:num>
  <w:num w:numId="14">
    <w:abstractNumId w:val="7"/>
  </w:num>
  <w:num w:numId="15">
    <w:abstractNumId w:val="16"/>
  </w:num>
  <w:num w:numId="16">
    <w:abstractNumId w:val="4"/>
  </w:num>
  <w:num w:numId="17">
    <w:abstractNumId w:val="0"/>
  </w:num>
  <w:num w:numId="18">
    <w:abstractNumId w:val="5"/>
  </w:num>
  <w:num w:numId="19">
    <w:abstractNumId w:val="21"/>
  </w:num>
  <w:num w:numId="20">
    <w:abstractNumId w:val="3"/>
  </w:num>
  <w:num w:numId="21">
    <w:abstractNumId w:val="22"/>
  </w:num>
  <w:num w:numId="22">
    <w:abstractNumId w:val="17"/>
  </w:num>
  <w:num w:numId="23">
    <w:abstractNumId w:val="9"/>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hdrShapeDefaults>
    <o:shapedefaults v:ext="edit" spidmax="5122"/>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704FB"/>
    <w:rsid w:val="0007237D"/>
    <w:rsid w:val="00073B82"/>
    <w:rsid w:val="00080EFF"/>
    <w:rsid w:val="000826A0"/>
    <w:rsid w:val="0008405D"/>
    <w:rsid w:val="0008458D"/>
    <w:rsid w:val="00087824"/>
    <w:rsid w:val="00093014"/>
    <w:rsid w:val="00097171"/>
    <w:rsid w:val="000A2541"/>
    <w:rsid w:val="000A3BA6"/>
    <w:rsid w:val="000B2912"/>
    <w:rsid w:val="000C5048"/>
    <w:rsid w:val="000E3965"/>
    <w:rsid w:val="000E4467"/>
    <w:rsid w:val="000F30AF"/>
    <w:rsid w:val="000F432A"/>
    <w:rsid w:val="0010133E"/>
    <w:rsid w:val="00101B42"/>
    <w:rsid w:val="00112A6E"/>
    <w:rsid w:val="00114078"/>
    <w:rsid w:val="001176FF"/>
    <w:rsid w:val="00117DF3"/>
    <w:rsid w:val="00120082"/>
    <w:rsid w:val="00120A7D"/>
    <w:rsid w:val="001301FE"/>
    <w:rsid w:val="001313A9"/>
    <w:rsid w:val="00135E65"/>
    <w:rsid w:val="00136B6D"/>
    <w:rsid w:val="001402D6"/>
    <w:rsid w:val="0014090E"/>
    <w:rsid w:val="0014271C"/>
    <w:rsid w:val="00161A25"/>
    <w:rsid w:val="00165593"/>
    <w:rsid w:val="00167CB2"/>
    <w:rsid w:val="00171559"/>
    <w:rsid w:val="00172064"/>
    <w:rsid w:val="00172EEE"/>
    <w:rsid w:val="00176FE8"/>
    <w:rsid w:val="0019005B"/>
    <w:rsid w:val="00192FA3"/>
    <w:rsid w:val="001959B7"/>
    <w:rsid w:val="001A28C4"/>
    <w:rsid w:val="001B1A83"/>
    <w:rsid w:val="001B622F"/>
    <w:rsid w:val="001C1032"/>
    <w:rsid w:val="001D139A"/>
    <w:rsid w:val="001D63EB"/>
    <w:rsid w:val="001E40D6"/>
    <w:rsid w:val="001F7638"/>
    <w:rsid w:val="001F7CC6"/>
    <w:rsid w:val="00202EE5"/>
    <w:rsid w:val="00207D87"/>
    <w:rsid w:val="00216C89"/>
    <w:rsid w:val="00217E8F"/>
    <w:rsid w:val="0022110E"/>
    <w:rsid w:val="00221814"/>
    <w:rsid w:val="00233ADA"/>
    <w:rsid w:val="00236D6F"/>
    <w:rsid w:val="00241DD2"/>
    <w:rsid w:val="002471BB"/>
    <w:rsid w:val="00251649"/>
    <w:rsid w:val="00252063"/>
    <w:rsid w:val="002543ED"/>
    <w:rsid w:val="002670B3"/>
    <w:rsid w:val="002702FC"/>
    <w:rsid w:val="0027345F"/>
    <w:rsid w:val="00283D8D"/>
    <w:rsid w:val="0028442F"/>
    <w:rsid w:val="002A233F"/>
    <w:rsid w:val="002A5CC8"/>
    <w:rsid w:val="002B07AB"/>
    <w:rsid w:val="002B1435"/>
    <w:rsid w:val="002B217C"/>
    <w:rsid w:val="002B3B44"/>
    <w:rsid w:val="002B4CF4"/>
    <w:rsid w:val="002C78FC"/>
    <w:rsid w:val="002F1A9C"/>
    <w:rsid w:val="002F347E"/>
    <w:rsid w:val="0030284B"/>
    <w:rsid w:val="0030625F"/>
    <w:rsid w:val="003117CF"/>
    <w:rsid w:val="00321EB9"/>
    <w:rsid w:val="003263AF"/>
    <w:rsid w:val="003412AA"/>
    <w:rsid w:val="0035730D"/>
    <w:rsid w:val="00360B1B"/>
    <w:rsid w:val="00361935"/>
    <w:rsid w:val="0036275B"/>
    <w:rsid w:val="003655E2"/>
    <w:rsid w:val="003658BB"/>
    <w:rsid w:val="00372AE7"/>
    <w:rsid w:val="003934D0"/>
    <w:rsid w:val="00393695"/>
    <w:rsid w:val="003A299A"/>
    <w:rsid w:val="003A2B21"/>
    <w:rsid w:val="003A7569"/>
    <w:rsid w:val="003B3B25"/>
    <w:rsid w:val="003C7A92"/>
    <w:rsid w:val="003D6BD9"/>
    <w:rsid w:val="003E4A5F"/>
    <w:rsid w:val="003E4CEB"/>
    <w:rsid w:val="003E56C6"/>
    <w:rsid w:val="003F6598"/>
    <w:rsid w:val="00402279"/>
    <w:rsid w:val="00412C2E"/>
    <w:rsid w:val="00415834"/>
    <w:rsid w:val="00416851"/>
    <w:rsid w:val="00431AA0"/>
    <w:rsid w:val="00432313"/>
    <w:rsid w:val="004368BA"/>
    <w:rsid w:val="00437C33"/>
    <w:rsid w:val="0044417E"/>
    <w:rsid w:val="00453579"/>
    <w:rsid w:val="00453BAC"/>
    <w:rsid w:val="00464453"/>
    <w:rsid w:val="00466D64"/>
    <w:rsid w:val="004719C4"/>
    <w:rsid w:val="00481B7E"/>
    <w:rsid w:val="00481D36"/>
    <w:rsid w:val="00482148"/>
    <w:rsid w:val="00493A45"/>
    <w:rsid w:val="004A06AA"/>
    <w:rsid w:val="004A135A"/>
    <w:rsid w:val="004A24C0"/>
    <w:rsid w:val="004A56DE"/>
    <w:rsid w:val="004A632B"/>
    <w:rsid w:val="004A64DB"/>
    <w:rsid w:val="004B0E69"/>
    <w:rsid w:val="004B2DB1"/>
    <w:rsid w:val="004B63ED"/>
    <w:rsid w:val="004C3999"/>
    <w:rsid w:val="004D1AC7"/>
    <w:rsid w:val="004D1CB6"/>
    <w:rsid w:val="004D5B02"/>
    <w:rsid w:val="004D6439"/>
    <w:rsid w:val="004D663F"/>
    <w:rsid w:val="004D7EAA"/>
    <w:rsid w:val="004E2E73"/>
    <w:rsid w:val="004E5A5F"/>
    <w:rsid w:val="004E5DF0"/>
    <w:rsid w:val="004F663B"/>
    <w:rsid w:val="005023C4"/>
    <w:rsid w:val="00507958"/>
    <w:rsid w:val="00515146"/>
    <w:rsid w:val="00515CAA"/>
    <w:rsid w:val="0054477E"/>
    <w:rsid w:val="00545187"/>
    <w:rsid w:val="00545AA4"/>
    <w:rsid w:val="00551C66"/>
    <w:rsid w:val="00554208"/>
    <w:rsid w:val="00556E84"/>
    <w:rsid w:val="00564455"/>
    <w:rsid w:val="00573F66"/>
    <w:rsid w:val="00577A97"/>
    <w:rsid w:val="005814F2"/>
    <w:rsid w:val="00584B04"/>
    <w:rsid w:val="00587D55"/>
    <w:rsid w:val="00591A08"/>
    <w:rsid w:val="005A0596"/>
    <w:rsid w:val="005A29EB"/>
    <w:rsid w:val="005A31E2"/>
    <w:rsid w:val="005A4377"/>
    <w:rsid w:val="005A6980"/>
    <w:rsid w:val="005B0107"/>
    <w:rsid w:val="005B454D"/>
    <w:rsid w:val="005B4879"/>
    <w:rsid w:val="005C7611"/>
    <w:rsid w:val="005D48BE"/>
    <w:rsid w:val="005D6D73"/>
    <w:rsid w:val="005D7F37"/>
    <w:rsid w:val="005E5028"/>
    <w:rsid w:val="005F3652"/>
    <w:rsid w:val="005F3C38"/>
    <w:rsid w:val="005F51E0"/>
    <w:rsid w:val="0060488E"/>
    <w:rsid w:val="00614D42"/>
    <w:rsid w:val="006151A9"/>
    <w:rsid w:val="00615FC0"/>
    <w:rsid w:val="0062605E"/>
    <w:rsid w:val="00646A02"/>
    <w:rsid w:val="006477C6"/>
    <w:rsid w:val="006519D6"/>
    <w:rsid w:val="006542D0"/>
    <w:rsid w:val="00656365"/>
    <w:rsid w:val="006572D1"/>
    <w:rsid w:val="0067102C"/>
    <w:rsid w:val="006718D7"/>
    <w:rsid w:val="006741BE"/>
    <w:rsid w:val="00676F30"/>
    <w:rsid w:val="00692DBD"/>
    <w:rsid w:val="00695BF0"/>
    <w:rsid w:val="006C6FBA"/>
    <w:rsid w:val="006D0628"/>
    <w:rsid w:val="006D4CB7"/>
    <w:rsid w:val="006E1331"/>
    <w:rsid w:val="006E4D9E"/>
    <w:rsid w:val="006E6706"/>
    <w:rsid w:val="006F20A7"/>
    <w:rsid w:val="006F269E"/>
    <w:rsid w:val="006F5C75"/>
    <w:rsid w:val="006F7209"/>
    <w:rsid w:val="007103B5"/>
    <w:rsid w:val="0071077B"/>
    <w:rsid w:val="0072090D"/>
    <w:rsid w:val="007231AE"/>
    <w:rsid w:val="007246E0"/>
    <w:rsid w:val="00726ABC"/>
    <w:rsid w:val="007307DF"/>
    <w:rsid w:val="00736BAC"/>
    <w:rsid w:val="00743479"/>
    <w:rsid w:val="00753E5A"/>
    <w:rsid w:val="00757709"/>
    <w:rsid w:val="0076477E"/>
    <w:rsid w:val="007713C5"/>
    <w:rsid w:val="007757C0"/>
    <w:rsid w:val="00776150"/>
    <w:rsid w:val="007818AC"/>
    <w:rsid w:val="00785F0D"/>
    <w:rsid w:val="00793414"/>
    <w:rsid w:val="00795347"/>
    <w:rsid w:val="00797B9B"/>
    <w:rsid w:val="00797DD1"/>
    <w:rsid w:val="007B3AE6"/>
    <w:rsid w:val="007D647F"/>
    <w:rsid w:val="007F1ACD"/>
    <w:rsid w:val="00804A51"/>
    <w:rsid w:val="00805F89"/>
    <w:rsid w:val="008072CE"/>
    <w:rsid w:val="00821A8C"/>
    <w:rsid w:val="00827ACB"/>
    <w:rsid w:val="00831F96"/>
    <w:rsid w:val="008345C8"/>
    <w:rsid w:val="008462AC"/>
    <w:rsid w:val="00847B99"/>
    <w:rsid w:val="008537B8"/>
    <w:rsid w:val="00862447"/>
    <w:rsid w:val="008624B3"/>
    <w:rsid w:val="008659E2"/>
    <w:rsid w:val="00874688"/>
    <w:rsid w:val="00876787"/>
    <w:rsid w:val="00877F7E"/>
    <w:rsid w:val="0089021B"/>
    <w:rsid w:val="00892B79"/>
    <w:rsid w:val="008937E2"/>
    <w:rsid w:val="00895A87"/>
    <w:rsid w:val="00897CBE"/>
    <w:rsid w:val="008A14AE"/>
    <w:rsid w:val="008A2993"/>
    <w:rsid w:val="008A2A03"/>
    <w:rsid w:val="008A51A5"/>
    <w:rsid w:val="008A63D6"/>
    <w:rsid w:val="008A6CCA"/>
    <w:rsid w:val="008C1B44"/>
    <w:rsid w:val="008D252B"/>
    <w:rsid w:val="008D42A0"/>
    <w:rsid w:val="008D71DF"/>
    <w:rsid w:val="008E1B73"/>
    <w:rsid w:val="008E2EF7"/>
    <w:rsid w:val="008E3694"/>
    <w:rsid w:val="008E369D"/>
    <w:rsid w:val="008E4066"/>
    <w:rsid w:val="008F3D79"/>
    <w:rsid w:val="00944B7D"/>
    <w:rsid w:val="0094608B"/>
    <w:rsid w:val="009506FF"/>
    <w:rsid w:val="00950919"/>
    <w:rsid w:val="0095100D"/>
    <w:rsid w:val="00962ED2"/>
    <w:rsid w:val="00987C51"/>
    <w:rsid w:val="00992B8E"/>
    <w:rsid w:val="00993F69"/>
    <w:rsid w:val="00995E53"/>
    <w:rsid w:val="009B2660"/>
    <w:rsid w:val="009B3715"/>
    <w:rsid w:val="009C182A"/>
    <w:rsid w:val="009C46B0"/>
    <w:rsid w:val="009E1179"/>
    <w:rsid w:val="009F3AF7"/>
    <w:rsid w:val="009F61AF"/>
    <w:rsid w:val="00A009E5"/>
    <w:rsid w:val="00A02789"/>
    <w:rsid w:val="00A06C46"/>
    <w:rsid w:val="00A10176"/>
    <w:rsid w:val="00A1194D"/>
    <w:rsid w:val="00A13C26"/>
    <w:rsid w:val="00A2373D"/>
    <w:rsid w:val="00A24177"/>
    <w:rsid w:val="00A24551"/>
    <w:rsid w:val="00A27A47"/>
    <w:rsid w:val="00A514E2"/>
    <w:rsid w:val="00A6507E"/>
    <w:rsid w:val="00A730F1"/>
    <w:rsid w:val="00A73707"/>
    <w:rsid w:val="00A81F14"/>
    <w:rsid w:val="00A86353"/>
    <w:rsid w:val="00A877BE"/>
    <w:rsid w:val="00A91A64"/>
    <w:rsid w:val="00AA3B88"/>
    <w:rsid w:val="00AB11B5"/>
    <w:rsid w:val="00AB4C48"/>
    <w:rsid w:val="00AB7169"/>
    <w:rsid w:val="00AC03B8"/>
    <w:rsid w:val="00AC2E77"/>
    <w:rsid w:val="00AC7EBA"/>
    <w:rsid w:val="00AE2E36"/>
    <w:rsid w:val="00AE7847"/>
    <w:rsid w:val="00AF5A1A"/>
    <w:rsid w:val="00B017B0"/>
    <w:rsid w:val="00B1467C"/>
    <w:rsid w:val="00B22FF7"/>
    <w:rsid w:val="00B27176"/>
    <w:rsid w:val="00B43613"/>
    <w:rsid w:val="00B46E75"/>
    <w:rsid w:val="00B46EBF"/>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6433"/>
    <w:rsid w:val="00BA7DD7"/>
    <w:rsid w:val="00BB0B88"/>
    <w:rsid w:val="00BB40BB"/>
    <w:rsid w:val="00BB4F11"/>
    <w:rsid w:val="00BB6847"/>
    <w:rsid w:val="00BC10EF"/>
    <w:rsid w:val="00BC458F"/>
    <w:rsid w:val="00BC5321"/>
    <w:rsid w:val="00BD687A"/>
    <w:rsid w:val="00BD7FC7"/>
    <w:rsid w:val="00BE421C"/>
    <w:rsid w:val="00BF48D4"/>
    <w:rsid w:val="00C059C4"/>
    <w:rsid w:val="00C20BB5"/>
    <w:rsid w:val="00C231A2"/>
    <w:rsid w:val="00C25ECA"/>
    <w:rsid w:val="00C341F2"/>
    <w:rsid w:val="00C43477"/>
    <w:rsid w:val="00C46FA1"/>
    <w:rsid w:val="00C47793"/>
    <w:rsid w:val="00C55625"/>
    <w:rsid w:val="00C56738"/>
    <w:rsid w:val="00C56981"/>
    <w:rsid w:val="00C61F58"/>
    <w:rsid w:val="00C64EDB"/>
    <w:rsid w:val="00C744A5"/>
    <w:rsid w:val="00C813BA"/>
    <w:rsid w:val="00C82AC7"/>
    <w:rsid w:val="00C8325C"/>
    <w:rsid w:val="00C94CFD"/>
    <w:rsid w:val="00CA2675"/>
    <w:rsid w:val="00CB7B82"/>
    <w:rsid w:val="00CD6676"/>
    <w:rsid w:val="00CE1E2A"/>
    <w:rsid w:val="00CE269C"/>
    <w:rsid w:val="00CE2C84"/>
    <w:rsid w:val="00CE3ED5"/>
    <w:rsid w:val="00CE678E"/>
    <w:rsid w:val="00CF0BC6"/>
    <w:rsid w:val="00CF17BF"/>
    <w:rsid w:val="00CF4F89"/>
    <w:rsid w:val="00D0066F"/>
    <w:rsid w:val="00D01E3F"/>
    <w:rsid w:val="00D11304"/>
    <w:rsid w:val="00D219AE"/>
    <w:rsid w:val="00D31D45"/>
    <w:rsid w:val="00D3354D"/>
    <w:rsid w:val="00D35D4B"/>
    <w:rsid w:val="00D41AF6"/>
    <w:rsid w:val="00D449D7"/>
    <w:rsid w:val="00D500C1"/>
    <w:rsid w:val="00D52E7D"/>
    <w:rsid w:val="00D55EDF"/>
    <w:rsid w:val="00D666DF"/>
    <w:rsid w:val="00D676C0"/>
    <w:rsid w:val="00D7468D"/>
    <w:rsid w:val="00D82332"/>
    <w:rsid w:val="00D8388A"/>
    <w:rsid w:val="00D84963"/>
    <w:rsid w:val="00D8589A"/>
    <w:rsid w:val="00D8593E"/>
    <w:rsid w:val="00D910DE"/>
    <w:rsid w:val="00D94A30"/>
    <w:rsid w:val="00D96956"/>
    <w:rsid w:val="00DA411E"/>
    <w:rsid w:val="00DA4FEA"/>
    <w:rsid w:val="00DA5146"/>
    <w:rsid w:val="00DB65B0"/>
    <w:rsid w:val="00DC2A7B"/>
    <w:rsid w:val="00DC2AC4"/>
    <w:rsid w:val="00DD4609"/>
    <w:rsid w:val="00DD612E"/>
    <w:rsid w:val="00DE7176"/>
    <w:rsid w:val="00DF2176"/>
    <w:rsid w:val="00DF5ACE"/>
    <w:rsid w:val="00DF650F"/>
    <w:rsid w:val="00DF7507"/>
    <w:rsid w:val="00E0336F"/>
    <w:rsid w:val="00E15A59"/>
    <w:rsid w:val="00E176FE"/>
    <w:rsid w:val="00E2221D"/>
    <w:rsid w:val="00E25891"/>
    <w:rsid w:val="00E311B8"/>
    <w:rsid w:val="00E32242"/>
    <w:rsid w:val="00E32C8F"/>
    <w:rsid w:val="00E346A5"/>
    <w:rsid w:val="00E50D21"/>
    <w:rsid w:val="00E538FE"/>
    <w:rsid w:val="00E53BF2"/>
    <w:rsid w:val="00E640C1"/>
    <w:rsid w:val="00E6490B"/>
    <w:rsid w:val="00E65D19"/>
    <w:rsid w:val="00E75CCC"/>
    <w:rsid w:val="00E85CCD"/>
    <w:rsid w:val="00E87F63"/>
    <w:rsid w:val="00E9224E"/>
    <w:rsid w:val="00E9460D"/>
    <w:rsid w:val="00E969CB"/>
    <w:rsid w:val="00EA1769"/>
    <w:rsid w:val="00EB1D4E"/>
    <w:rsid w:val="00EB5EE5"/>
    <w:rsid w:val="00EB7BEC"/>
    <w:rsid w:val="00ED3B6F"/>
    <w:rsid w:val="00ED4C46"/>
    <w:rsid w:val="00ED7C49"/>
    <w:rsid w:val="00ED7EFE"/>
    <w:rsid w:val="00EF7998"/>
    <w:rsid w:val="00F03B75"/>
    <w:rsid w:val="00F0474B"/>
    <w:rsid w:val="00F061EF"/>
    <w:rsid w:val="00F10582"/>
    <w:rsid w:val="00F10EF4"/>
    <w:rsid w:val="00F145A3"/>
    <w:rsid w:val="00F24977"/>
    <w:rsid w:val="00F24BB1"/>
    <w:rsid w:val="00F261A1"/>
    <w:rsid w:val="00F41AB4"/>
    <w:rsid w:val="00F42414"/>
    <w:rsid w:val="00F43BBC"/>
    <w:rsid w:val="00F44C1D"/>
    <w:rsid w:val="00F501C2"/>
    <w:rsid w:val="00F50EAC"/>
    <w:rsid w:val="00F531AD"/>
    <w:rsid w:val="00F552F3"/>
    <w:rsid w:val="00F63084"/>
    <w:rsid w:val="00F6440A"/>
    <w:rsid w:val="00F70105"/>
    <w:rsid w:val="00F767C7"/>
    <w:rsid w:val="00F81D75"/>
    <w:rsid w:val="00F82E67"/>
    <w:rsid w:val="00F83D60"/>
    <w:rsid w:val="00F8613D"/>
    <w:rsid w:val="00F917B0"/>
    <w:rsid w:val="00F95B22"/>
    <w:rsid w:val="00FA048E"/>
    <w:rsid w:val="00FA6346"/>
    <w:rsid w:val="00FA6779"/>
    <w:rsid w:val="00FA6916"/>
    <w:rsid w:val="00FA7E04"/>
    <w:rsid w:val="00FC3BA2"/>
    <w:rsid w:val="00FC7FAB"/>
    <w:rsid w:val="00FF1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lang/>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6741BE"/>
    <w:pPr>
      <w:widowControl w:val="0"/>
      <w:autoSpaceDE w:val="0"/>
      <w:autoSpaceDN w:val="0"/>
      <w:adjustRightInd w:val="0"/>
    </w:pPr>
    <w:rPr>
      <w:rFonts w:ascii="Courier New" w:hAnsi="Courier New" w:cs="Courier New"/>
    </w:rPr>
  </w:style>
  <w:style w:type="paragraph" w:customStyle="1" w:styleId="ConsTitle">
    <w:name w:val="ConsTitle"/>
    <w:rsid w:val="006741BE"/>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6741BE"/>
    <w:pPr>
      <w:widowControl w:val="0"/>
      <w:autoSpaceDE w:val="0"/>
      <w:autoSpaceDN w:val="0"/>
      <w:adjustRightInd w:val="0"/>
      <w:ind w:firstLine="720"/>
    </w:pPr>
  </w:style>
  <w:style w:type="paragraph" w:styleId="a3">
    <w:name w:val="Body Text Indent"/>
    <w:basedOn w:val="a4"/>
    <w:rsid w:val="006741BE"/>
    <w:pPr>
      <w:keepNext/>
      <w:keepLines/>
      <w:spacing w:before="60" w:after="60"/>
      <w:ind w:left="851"/>
      <w:jc w:val="both"/>
    </w:pPr>
    <w:rPr>
      <w:rFonts w:ascii="Pragmatica" w:hAnsi="Pragmatica"/>
      <w:sz w:val="20"/>
      <w:szCs w:val="20"/>
    </w:rPr>
  </w:style>
  <w:style w:type="paragraph" w:styleId="22">
    <w:name w:val="Body Text 2"/>
    <w:basedOn w:val="a"/>
    <w:rsid w:val="006741BE"/>
    <w:pPr>
      <w:jc w:val="both"/>
    </w:pPr>
    <w:rPr>
      <w:color w:val="000000"/>
      <w:szCs w:val="22"/>
    </w:rPr>
  </w:style>
  <w:style w:type="paragraph" w:styleId="a4">
    <w:name w:val="Body Text"/>
    <w:basedOn w:val="a"/>
    <w:link w:val="a5"/>
    <w:rsid w:val="006741BE"/>
    <w:pPr>
      <w:spacing w:after="120"/>
    </w:pPr>
  </w:style>
  <w:style w:type="paragraph" w:styleId="a6">
    <w:name w:val="footer"/>
    <w:basedOn w:val="a"/>
    <w:link w:val="a7"/>
    <w:uiPriority w:val="99"/>
    <w:rsid w:val="006741BE"/>
    <w:pPr>
      <w:tabs>
        <w:tab w:val="center" w:pos="4677"/>
        <w:tab w:val="right" w:pos="9355"/>
      </w:tabs>
    </w:pPr>
  </w:style>
  <w:style w:type="character" w:styleId="a8">
    <w:name w:val="page number"/>
    <w:basedOn w:val="a0"/>
    <w:uiPriority w:val="99"/>
    <w:rsid w:val="006741BE"/>
  </w:style>
  <w:style w:type="paragraph" w:styleId="23">
    <w:name w:val="Body Text Indent 2"/>
    <w:basedOn w:val="a"/>
    <w:link w:val="24"/>
    <w:rsid w:val="006741BE"/>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annotation reference"/>
    <w:basedOn w:val="a0"/>
    <w:semiHidden/>
    <w:unhideWhenUsed/>
    <w:rsid w:val="00CE678E"/>
    <w:rPr>
      <w:sz w:val="16"/>
      <w:szCs w:val="16"/>
    </w:rPr>
  </w:style>
  <w:style w:type="paragraph" w:styleId="af2">
    <w:name w:val="annotation text"/>
    <w:basedOn w:val="a"/>
    <w:link w:val="af3"/>
    <w:semiHidden/>
    <w:unhideWhenUsed/>
    <w:rsid w:val="00CE678E"/>
    <w:rPr>
      <w:sz w:val="20"/>
      <w:szCs w:val="20"/>
    </w:rPr>
  </w:style>
  <w:style w:type="character" w:customStyle="1" w:styleId="af3">
    <w:name w:val="Текст примечания Знак"/>
    <w:basedOn w:val="a0"/>
    <w:link w:val="af2"/>
    <w:semiHidden/>
    <w:rsid w:val="00CE678E"/>
  </w:style>
  <w:style w:type="paragraph" w:styleId="af4">
    <w:name w:val="annotation subject"/>
    <w:basedOn w:val="af2"/>
    <w:next w:val="af2"/>
    <w:link w:val="af5"/>
    <w:semiHidden/>
    <w:unhideWhenUsed/>
    <w:rsid w:val="00CE678E"/>
    <w:rPr>
      <w:b/>
      <w:bCs/>
    </w:rPr>
  </w:style>
  <w:style w:type="character" w:customStyle="1" w:styleId="af5">
    <w:name w:val="Тема примечания Знак"/>
    <w:basedOn w:val="af3"/>
    <w:link w:val="af4"/>
    <w:semiHidden/>
    <w:rsid w:val="00CE678E"/>
    <w:rPr>
      <w:b/>
      <w:bCs/>
    </w:rPr>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ou143@obr.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BDD4-C3C2-41EC-AE12-BDD550FBF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5233</Words>
  <Characters>29834</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34998</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Пользователь</cp:lastModifiedBy>
  <cp:revision>3</cp:revision>
  <cp:lastPrinted>2025-10-08T12:18:00Z</cp:lastPrinted>
  <dcterms:created xsi:type="dcterms:W3CDTF">2026-04-09T16:26:00Z</dcterms:created>
  <dcterms:modified xsi:type="dcterms:W3CDTF">2026-05-18T13:54:00Z</dcterms:modified>
</cp:coreProperties>
</file>