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8F9" w:rsidRPr="00E32D4A" w:rsidRDefault="00F408F9" w:rsidP="00F408F9">
      <w:pPr>
        <w:suppressLineNumbers/>
        <w:tabs>
          <w:tab w:val="left" w:pos="851"/>
          <w:tab w:val="left" w:pos="3584"/>
        </w:tabs>
        <w:suppressAutoHyphens/>
        <w:ind w:firstLine="709"/>
        <w:contextualSpacing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E32D4A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:rsidR="00F408F9" w:rsidRDefault="00F408F9" w:rsidP="00F408F9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p w:rsidR="00F408F9" w:rsidRPr="00E0421C" w:rsidRDefault="00F408F9" w:rsidP="00F408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718"/>
        <w:gridCol w:w="1826"/>
        <w:gridCol w:w="1959"/>
        <w:gridCol w:w="2693"/>
        <w:gridCol w:w="1134"/>
        <w:gridCol w:w="1134"/>
      </w:tblGrid>
      <w:tr w:rsidR="00F408F9" w:rsidRPr="00E0421C" w:rsidTr="0029691E">
        <w:tc>
          <w:tcPr>
            <w:tcW w:w="718" w:type="dxa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42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E042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E042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826" w:type="dxa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42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1959" w:type="dxa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42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Описание</w:t>
            </w:r>
          </w:p>
        </w:tc>
        <w:tc>
          <w:tcPr>
            <w:tcW w:w="2693" w:type="dxa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42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Инструкция по описанию характеристик в заявке</w:t>
            </w:r>
          </w:p>
        </w:tc>
        <w:tc>
          <w:tcPr>
            <w:tcW w:w="1134" w:type="dxa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42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Ед. измерения</w:t>
            </w:r>
          </w:p>
        </w:tc>
        <w:tc>
          <w:tcPr>
            <w:tcW w:w="1134" w:type="dxa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42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</w:t>
            </w:r>
          </w:p>
        </w:tc>
      </w:tr>
      <w:tr w:rsidR="00F408F9" w:rsidRPr="00E0421C" w:rsidTr="0029691E">
        <w:tc>
          <w:tcPr>
            <w:tcW w:w="718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826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57D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Лоток общего назначения, многоразового использования тип 3</w:t>
            </w:r>
          </w:p>
        </w:tc>
        <w:tc>
          <w:tcPr>
            <w:tcW w:w="1959" w:type="dxa"/>
            <w:vAlign w:val="center"/>
          </w:tcPr>
          <w:p w:rsidR="00F408F9" w:rsidRPr="005F7C71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Тип:</w:t>
            </w:r>
          </w:p>
          <w:p w:rsidR="00F408F9" w:rsidRPr="005F7C71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7C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Почкообразный</w:t>
            </w:r>
          </w:p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7C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23A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421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134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5F7C71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7C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Материал:</w:t>
            </w:r>
          </w:p>
          <w:p w:rsidR="00F408F9" w:rsidRPr="005F7C71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7C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Нержавеющая сталь</w:t>
            </w:r>
          </w:p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23A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5F7C71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7C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Длина:</w:t>
            </w:r>
          </w:p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7C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260 ММ (Миллиметр)</w:t>
            </w:r>
          </w:p>
        </w:tc>
        <w:tc>
          <w:tcPr>
            <w:tcW w:w="2693" w:type="dxa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23A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5F7C71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7C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Ширина:</w:t>
            </w:r>
          </w:p>
          <w:p w:rsidR="00F408F9" w:rsidRPr="005F7C71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7C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160 ММ (Миллиметр)</w:t>
            </w:r>
          </w:p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23A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5F7C71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7C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Высота:</w:t>
            </w:r>
          </w:p>
          <w:p w:rsidR="00F408F9" w:rsidRPr="005F7C71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7C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32 ММ (Миллиметр)</w:t>
            </w:r>
          </w:p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23A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5F7C71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7C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Объем:</w:t>
            </w:r>
          </w:p>
          <w:p w:rsidR="00F408F9" w:rsidRPr="005F7C71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7C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0.5 Л</w:t>
            </w:r>
            <w:proofErr w:type="gramStart"/>
            <w:r w:rsidRPr="005F7C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;Д</w:t>
            </w:r>
            <w:proofErr w:type="gramEnd"/>
            <w:r w:rsidRPr="005F7C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М3 (Литр;^кубический дециметр)</w:t>
            </w:r>
          </w:p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23A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5F7C71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7C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Крышка:</w:t>
            </w:r>
          </w:p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7C7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Отсутствие</w:t>
            </w:r>
          </w:p>
        </w:tc>
        <w:tc>
          <w:tcPr>
            <w:tcW w:w="2693" w:type="dxa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23A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A6C42" w:rsidRPr="00E0421C" w:rsidTr="0029691E">
        <w:tc>
          <w:tcPr>
            <w:tcW w:w="718" w:type="dxa"/>
            <w:vMerge w:val="restart"/>
            <w:vAlign w:val="center"/>
          </w:tcPr>
          <w:p w:rsidR="00FA6C42" w:rsidRPr="00E0421C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826" w:type="dxa"/>
            <w:vMerge w:val="restart"/>
            <w:vAlign w:val="center"/>
          </w:tcPr>
          <w:p w:rsidR="00FA6C42" w:rsidRPr="00E0421C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E144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Термометр медицинский, термометр медицинский бесконтактный</w:t>
            </w:r>
          </w:p>
        </w:tc>
        <w:tc>
          <w:tcPr>
            <w:tcW w:w="1959" w:type="dxa"/>
            <w:vAlign w:val="center"/>
          </w:tcPr>
          <w:p w:rsidR="00FA6C42" w:rsidRPr="00F814D9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FA6C42" w:rsidRPr="00F814D9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4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Диапазон измерения температуры тела:</w:t>
            </w:r>
          </w:p>
          <w:p w:rsidR="00FA6C42" w:rsidRPr="00F814D9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≥34 ≤</w:t>
            </w:r>
            <w:r w:rsidRPr="00F814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</w:t>
            </w:r>
          </w:p>
          <w:p w:rsidR="00FA6C42" w:rsidRPr="00F814D9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4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ГРАД ЦЕЛЬС (Градус Цельсия)</w:t>
            </w:r>
          </w:p>
          <w:p w:rsidR="00FA6C42" w:rsidRPr="00FC4F37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A6C42" w:rsidRPr="00F814D9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4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диапазон значений характеристики</w:t>
            </w:r>
          </w:p>
          <w:p w:rsidR="00FA6C42" w:rsidRPr="001413F3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A6C42" w:rsidRPr="00E0421C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134" w:type="dxa"/>
            <w:vMerge w:val="restart"/>
            <w:vAlign w:val="center"/>
          </w:tcPr>
          <w:p w:rsidR="00FA6C42" w:rsidRPr="00E0421C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</w:tr>
      <w:tr w:rsidR="00FA6C42" w:rsidRPr="00E0421C" w:rsidTr="0029691E">
        <w:tc>
          <w:tcPr>
            <w:tcW w:w="718" w:type="dxa"/>
            <w:vMerge/>
            <w:vAlign w:val="center"/>
          </w:tcPr>
          <w:p w:rsidR="00FA6C42" w:rsidRPr="00E0421C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A6C42" w:rsidRPr="00E0421C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A6C42" w:rsidRPr="00FC4F37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 цветовой индикации: да</w:t>
            </w:r>
          </w:p>
        </w:tc>
        <w:tc>
          <w:tcPr>
            <w:tcW w:w="2693" w:type="dxa"/>
            <w:vAlign w:val="center"/>
          </w:tcPr>
          <w:p w:rsidR="00FA6C42" w:rsidRPr="00F814D9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4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  <w:p w:rsidR="00FA6C42" w:rsidRPr="001413F3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A6C42" w:rsidRPr="00E0421C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A6C42" w:rsidRPr="00E0421C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A6C42" w:rsidRPr="00E0421C" w:rsidTr="0029691E">
        <w:tc>
          <w:tcPr>
            <w:tcW w:w="718" w:type="dxa"/>
            <w:vMerge/>
            <w:vAlign w:val="center"/>
          </w:tcPr>
          <w:p w:rsidR="00FA6C42" w:rsidRPr="00E0421C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A6C42" w:rsidRPr="00E0421C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A6C42" w:rsidRPr="00F814D9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 инфракрасного датчика: да</w:t>
            </w:r>
          </w:p>
          <w:p w:rsidR="00FA6C42" w:rsidRPr="00FC4F37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A6C42" w:rsidRPr="00F814D9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4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  <w:p w:rsidR="00FA6C42" w:rsidRPr="001413F3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A6C42" w:rsidRPr="00E0421C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A6C42" w:rsidRPr="00E0421C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A6C42" w:rsidRPr="00E0421C" w:rsidTr="0029691E">
        <w:tc>
          <w:tcPr>
            <w:tcW w:w="718" w:type="dxa"/>
            <w:vMerge/>
            <w:vAlign w:val="center"/>
          </w:tcPr>
          <w:p w:rsidR="00FA6C42" w:rsidRPr="00E0421C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A6C42" w:rsidRPr="00E0421C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A6C42" w:rsidRPr="00F814D9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FA6C42" w:rsidRPr="00F814D9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4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Размер элемента питания:</w:t>
            </w:r>
          </w:p>
          <w:p w:rsidR="00FA6C42" w:rsidRPr="00F814D9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4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ААА</w:t>
            </w:r>
          </w:p>
          <w:p w:rsidR="00FA6C42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АА</w:t>
            </w:r>
          </w:p>
        </w:tc>
        <w:tc>
          <w:tcPr>
            <w:tcW w:w="2693" w:type="dxa"/>
            <w:vAlign w:val="center"/>
          </w:tcPr>
          <w:p w:rsidR="00FA6C42" w:rsidRPr="00F814D9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814D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  <w:p w:rsidR="00FA6C42" w:rsidRPr="00C922EA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A6C42" w:rsidRPr="00E0421C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A6C42" w:rsidRPr="00E0421C" w:rsidRDefault="00FA6C42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826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413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Пульсоксиметр</w:t>
            </w:r>
            <w:proofErr w:type="spellEnd"/>
          </w:p>
        </w:tc>
        <w:tc>
          <w:tcPr>
            <w:tcW w:w="1959" w:type="dxa"/>
            <w:vAlign w:val="center"/>
          </w:tcPr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 поверки: Да</w:t>
            </w: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22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134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C8630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Назначение: </w:t>
            </w:r>
            <w:r w:rsidRPr="00C863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для </w:t>
            </w:r>
            <w:proofErr w:type="spellStart"/>
            <w:r w:rsidRPr="00C863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неинвазивного</w:t>
            </w:r>
            <w:proofErr w:type="spellEnd"/>
            <w:r w:rsidRPr="00C8630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измерения уровня са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турации (SpO2) и частоты пульса</w:t>
            </w: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22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C2228E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22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иапазон измерения SpO2: </w:t>
            </w:r>
            <w:r w:rsidRPr="00EE78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 70 и ≤ 100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%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E78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C2228E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Тип дисплея: </w:t>
            </w:r>
            <w:r w:rsidRPr="00C222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LED-дисп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лей с одним режимом отображения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22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Питание: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батарейки типа ААА </w:t>
            </w: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</w:t>
            </w: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C2228E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22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Энергопотребление: менее 40 мА.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B04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C2228E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2228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Диапазон измерения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пульса: </w:t>
            </w:r>
            <w:r w:rsidRPr="002B04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 25 и ≤ 250 ударов в минуту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B04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Точность измерения пульса: ±1 удар в минуту или ±1%</w:t>
            </w: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826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Портативный компрессорный </w:t>
            </w:r>
            <w:proofErr w:type="spellStart"/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небулайзер</w:t>
            </w:r>
            <w:proofErr w:type="spellEnd"/>
          </w:p>
        </w:tc>
        <w:tc>
          <w:tcPr>
            <w:tcW w:w="1959" w:type="dxa"/>
            <w:vAlign w:val="center"/>
          </w:tcPr>
          <w:p w:rsidR="00F408F9" w:rsidRPr="004F0AA0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Тип распы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ления: компрессорный (струйный)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134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4F0AA0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Производительность (скорость распыления): не менее 0,1 мл/мин.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C63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4F0AA0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Размер частиц аэрозоля: </w:t>
            </w:r>
            <w:r w:rsidRPr="00B508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 </w:t>
            </w:r>
            <w:r w:rsidRPr="001360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≤</w:t>
            </w: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мкм.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947E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4F0AA0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Объем резервуара для лекарств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: </w:t>
            </w:r>
            <w:r>
              <w:t xml:space="preserve"> </w:t>
            </w:r>
            <w:r w:rsidRPr="00DD4E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 мл.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508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4F0AA0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Максимальный воздушный поток: </w:t>
            </w:r>
            <w:r w:rsidRPr="00B508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</w:t>
            </w: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3,5 л/мин.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508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4F0AA0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Максимал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ьное давление: </w:t>
            </w:r>
            <w:r w:rsidRPr="00B508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</w:t>
            </w: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 кПа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5085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Режим работы: непрерывная работа до 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 минут</w:t>
            </w: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4F0AA0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Уровень шума: </w:t>
            </w:r>
            <w:r w:rsidRPr="001360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≤ </w:t>
            </w: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60 дБ.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60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4F0AA0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Питание: сеть переменного тока 220</w:t>
            </w:r>
            <w:proofErr w:type="gramStart"/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</w:t>
            </w:r>
            <w:proofErr w:type="gramEnd"/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4F0AA0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Размер</w:t>
            </w: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: </w:t>
            </w:r>
            <w:r w:rsidRPr="00F201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≤ </w:t>
            </w: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130 х </w:t>
            </w:r>
            <w:r w:rsidRPr="00F201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≤ </w:t>
            </w: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65 х </w:t>
            </w:r>
            <w:r w:rsidRPr="00F201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≤ </w:t>
            </w:r>
            <w:r w:rsidRPr="004F0A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 мм.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598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826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D144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Глюкометр</w:t>
            </w:r>
            <w:proofErr w:type="spellEnd"/>
            <w:r w:rsidRPr="00D144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 </w:t>
            </w:r>
            <w:proofErr w:type="gramStart"/>
            <w:r w:rsidRPr="00D144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тест-полосками</w:t>
            </w:r>
            <w:proofErr w:type="gramEnd"/>
            <w:r w:rsidRPr="00D144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ланцетами/скарификаторами</w:t>
            </w:r>
          </w:p>
        </w:tc>
        <w:tc>
          <w:tcPr>
            <w:tcW w:w="1959" w:type="dxa"/>
            <w:vAlign w:val="center"/>
          </w:tcPr>
          <w:p w:rsidR="00F408F9" w:rsidRPr="00D1442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4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Мет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од измерения: электрохимический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8122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набор</w:t>
            </w:r>
          </w:p>
        </w:tc>
        <w:tc>
          <w:tcPr>
            <w:tcW w:w="1134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D1442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4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Диапа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зон измерения: </w:t>
            </w:r>
            <w:r w:rsidRPr="00C019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≥ 0,6 ≤35,0 </w:t>
            </w:r>
            <w:proofErr w:type="spellStart"/>
            <w:r w:rsidRPr="00C019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ммоль</w:t>
            </w:r>
            <w:proofErr w:type="spellEnd"/>
            <w:r w:rsidRPr="00C019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</w:t>
            </w:r>
            <w:proofErr w:type="spellStart"/>
            <w:r w:rsidRPr="00C019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ммоль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/л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3602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D1442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Время измерения: </w:t>
            </w:r>
            <w:r w:rsidRPr="007F1E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≤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7 секунд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E12F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D1442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Объем капли крови: 1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мкл</w:t>
            </w:r>
            <w:proofErr w:type="spellEnd"/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8122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D1442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4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Калибровка: по цельной капиллярной крови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8122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D1442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4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Объем памяти:</w:t>
            </w:r>
            <w:r w:rsidRPr="00C019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≥</w:t>
            </w:r>
            <w:r w:rsidRPr="00D144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60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последних результатов измерений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E12F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D1442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4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Питание: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батарейка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типа CR2032 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8122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Значение характеристики не </w:t>
            </w:r>
            <w:r w:rsidRPr="00B8122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D1442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44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Габариты:</w:t>
            </w:r>
            <w:r w:rsidRPr="00F201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≤</w:t>
            </w:r>
            <w:r w:rsidRPr="00D144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97 х </w:t>
            </w:r>
            <w:r w:rsidRPr="00F201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≤</w:t>
            </w:r>
            <w:r w:rsidRPr="00D144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53 х </w:t>
            </w:r>
            <w:r w:rsidRPr="00F201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≤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 мм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E12F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Комплектация:</w:t>
            </w:r>
            <w:r w:rsidRPr="00D144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144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глюкометр</w:t>
            </w:r>
            <w:proofErr w:type="spellEnd"/>
            <w:r w:rsidRPr="00D144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батарейка, мягкий чехол, ручка для прокалывания, 25 ланцетов и 25 </w:t>
            </w:r>
            <w:proofErr w:type="gramStart"/>
            <w:r w:rsidRPr="00D144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тест-полосок</w:t>
            </w:r>
            <w:proofErr w:type="gramEnd"/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8122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A142D" w:rsidRPr="00E0421C" w:rsidTr="0029691E">
        <w:tc>
          <w:tcPr>
            <w:tcW w:w="718" w:type="dxa"/>
            <w:vMerge w:val="restart"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826" w:type="dxa"/>
            <w:vMerge w:val="restart"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64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Термометр для фармацевтического холодильника</w:t>
            </w:r>
          </w:p>
        </w:tc>
        <w:tc>
          <w:tcPr>
            <w:tcW w:w="1959" w:type="dxa"/>
            <w:vAlign w:val="center"/>
          </w:tcPr>
          <w:p w:rsidR="00EA142D" w:rsidRPr="000A2FA0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2F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Диапа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зон измерения: </w:t>
            </w:r>
            <w:r w:rsidRPr="009D023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−35 </w:t>
            </w:r>
            <w:r w:rsidRPr="00F201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≤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+50 °C</w:t>
            </w:r>
          </w:p>
          <w:p w:rsidR="00EA142D" w:rsidRPr="00FC4F37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EA142D" w:rsidRPr="001413F3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174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1134" w:type="dxa"/>
            <w:vMerge w:val="restart"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134" w:type="dxa"/>
            <w:vMerge w:val="restart"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</w:tr>
      <w:tr w:rsidR="00EA142D" w:rsidRPr="00E0421C" w:rsidTr="0029691E">
        <w:tc>
          <w:tcPr>
            <w:tcW w:w="718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EA142D" w:rsidRPr="000A2FA0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деления шкалы: 1,0 °C</w:t>
            </w:r>
          </w:p>
          <w:p w:rsidR="00EA142D" w:rsidRPr="00FC4F37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EA142D" w:rsidRPr="001413F3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87C4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A142D" w:rsidRPr="00E0421C" w:rsidTr="0029691E">
        <w:tc>
          <w:tcPr>
            <w:tcW w:w="718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EA142D" w:rsidRPr="000A2FA0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2F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Тип термометра: жидкостный, полного погружения (прибор должен находит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ься в измеряемой среде целиком)</w:t>
            </w:r>
          </w:p>
          <w:p w:rsidR="00EA142D" w:rsidRPr="00FC4F37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EA142D" w:rsidRPr="001413F3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87C4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A142D" w:rsidRPr="00E0421C" w:rsidTr="0029691E">
        <w:tc>
          <w:tcPr>
            <w:tcW w:w="718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EA142D" w:rsidRPr="00FC4F37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2F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Термометрическая жидкость: авиац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ионный керосин 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метилкарбитол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693" w:type="dxa"/>
            <w:vAlign w:val="center"/>
          </w:tcPr>
          <w:p w:rsidR="00EA142D" w:rsidRPr="001413F3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87C4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A142D" w:rsidRPr="00E0421C" w:rsidTr="0029691E">
        <w:tc>
          <w:tcPr>
            <w:tcW w:w="718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EA142D" w:rsidRPr="00FC4F37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2F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Габаритные размеры: </w:t>
            </w:r>
            <w:r w:rsidRPr="00F201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≤</w:t>
            </w:r>
            <w:r w:rsidRPr="00D144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0A2F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165 х</w:t>
            </w:r>
            <w:r w:rsidRPr="004329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≤ </w:t>
            </w:r>
            <w:r w:rsidRPr="000A2F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19 х </w:t>
            </w:r>
            <w:r w:rsidRPr="004329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≤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 мм </w:t>
            </w:r>
            <w:r w:rsidRPr="00FC4F3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EA142D" w:rsidRPr="001413F3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348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A142D" w:rsidRPr="00E0421C" w:rsidTr="0029691E">
        <w:tc>
          <w:tcPr>
            <w:tcW w:w="718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EA142D" w:rsidRPr="000A2FA0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A2F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Материал корпуса: защитное полимерное основание с крючком для подвешивания </w:t>
            </w:r>
          </w:p>
          <w:p w:rsidR="00EA142D" w:rsidRPr="00FC4F37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EA142D" w:rsidRPr="001413F3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87C4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A142D" w:rsidRPr="00E0421C" w:rsidTr="0029691E">
        <w:tc>
          <w:tcPr>
            <w:tcW w:w="718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EA142D" w:rsidRPr="00FC4F37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0A2FA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Межповерочн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ый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интервал: </w:t>
            </w:r>
            <w:r w:rsidRPr="004329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≤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 года </w:t>
            </w:r>
          </w:p>
        </w:tc>
        <w:tc>
          <w:tcPr>
            <w:tcW w:w="2693" w:type="dxa"/>
            <w:vAlign w:val="center"/>
          </w:tcPr>
          <w:p w:rsidR="00EA142D" w:rsidRPr="001413F3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87C4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A142D" w:rsidRPr="00E0421C" w:rsidTr="0029691E">
        <w:tc>
          <w:tcPr>
            <w:tcW w:w="718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EA142D" w:rsidRPr="000A2FA0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Содержание ртути: нет</w:t>
            </w:r>
          </w:p>
        </w:tc>
        <w:tc>
          <w:tcPr>
            <w:tcW w:w="2693" w:type="dxa"/>
            <w:vAlign w:val="center"/>
          </w:tcPr>
          <w:p w:rsidR="00EA142D" w:rsidRPr="00387C48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87C4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EA142D" w:rsidRPr="00E0421C" w:rsidRDefault="00EA142D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826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61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Фонарик ручной для осмотра/терапевтических процедур</w:t>
            </w:r>
          </w:p>
        </w:tc>
        <w:tc>
          <w:tcPr>
            <w:tcW w:w="1959" w:type="dxa"/>
            <w:vAlign w:val="center"/>
          </w:tcPr>
          <w:p w:rsidR="00F408F9" w:rsidRPr="00946199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Назначение: </w:t>
            </w:r>
            <w:r w:rsidRPr="009461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 осмотра полости рта, кожных покровов, исследования зрачковых рефлексов.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61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134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946199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Наличие </w:t>
            </w:r>
            <w:r w:rsidRPr="009461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LED освещение (дневной свет)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 Да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61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946199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Материал корпуса: </w:t>
            </w:r>
            <w:r w:rsidRPr="009461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Металлический корпус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61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946199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Поверхность: с</w:t>
            </w:r>
            <w:r w:rsidRPr="009461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тойкая к истиранию лакированная поверхность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61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Тип включения: путём нажатия 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клипсу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461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826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34E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Коврик (1м*1,5 м)</w:t>
            </w:r>
          </w:p>
        </w:tc>
        <w:tc>
          <w:tcPr>
            <w:tcW w:w="1959" w:type="dxa"/>
            <w:vAlign w:val="center"/>
          </w:tcPr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Основа: </w:t>
            </w:r>
            <w:r w:rsidRPr="00534E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водонепроницаемая п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олимерная ткань и плотная сетка</w:t>
            </w:r>
            <w:r w:rsidRPr="00534E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134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534E10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Толщина защиты </w:t>
            </w:r>
            <w:r w:rsidRPr="00F7487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≤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7 см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7487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rPr>
          <w:trHeight w:val="695"/>
        </w:trPr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534E10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Материал ткани: ПВХ 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534E10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34E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 сетки: П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ВХ армированная сетка 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534E10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34E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 мата: Специал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ьный КЩС мат плотность 80 кг/м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  <w:proofErr w:type="gramEnd"/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34E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Габаритные размеры: 100х150х</w:t>
            </w:r>
            <w:r w:rsidRPr="00F7487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≤  </w:t>
            </w:r>
            <w:r w:rsidRPr="00534E1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см</w:t>
            </w: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826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Комплект воздуховодов </w:t>
            </w:r>
            <w:proofErr w:type="spellStart"/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ротоглоточных</w:t>
            </w:r>
            <w:proofErr w:type="spellEnd"/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одноразового использования</w:t>
            </w:r>
          </w:p>
        </w:tc>
        <w:tc>
          <w:tcPr>
            <w:tcW w:w="1959" w:type="dxa"/>
            <w:vAlign w:val="center"/>
          </w:tcPr>
          <w:p w:rsidR="00F408F9" w:rsidRPr="00284674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Назначение: </w:t>
            </w: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для проведения искусственного дыхания по методу изо рта в рот и для облегчения дыхани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я больному в шоковом состоянии 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134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284674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Материал-полимер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284674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Стерильность-Да</w:t>
            </w:r>
            <w:proofErr w:type="gramEnd"/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284674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Одноразовый-Да</w:t>
            </w:r>
            <w:proofErr w:type="gramEnd"/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Комплектация комплекта: воздуховод </w:t>
            </w: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;</w:t>
            </w:r>
          </w:p>
          <w:p w:rsidR="00F408F9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воздуховод </w:t>
            </w: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2;</w:t>
            </w:r>
          </w:p>
          <w:p w:rsidR="00F408F9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воздуховод </w:t>
            </w: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3;</w:t>
            </w:r>
          </w:p>
          <w:p w:rsidR="00F408F9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воздуховод </w:t>
            </w: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284674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Параметры воздуховода </w:t>
            </w: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1 —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высота воздуховода </w:t>
            </w:r>
            <w:r w:rsidRPr="00F7487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≤  </w:t>
            </w: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32 мм, ширина основания </w:t>
            </w:r>
            <w:r w:rsidRPr="00F7487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≤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20 мм; длина основания  </w:t>
            </w:r>
            <w:r w:rsidRPr="00F7487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≤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 мм</w:t>
            </w:r>
          </w:p>
          <w:p w:rsidR="00F408F9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284674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E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284674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Параметры воздуховода </w:t>
            </w: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2 — высота воздуховода </w:t>
            </w:r>
            <w:r w:rsidRPr="00E97E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≤ </w:t>
            </w: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45 мм, ширина основания </w:t>
            </w:r>
            <w:r w:rsidRPr="00E97E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≤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20 мм; длина основания </w:t>
            </w:r>
            <w:r w:rsidRPr="00F7487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≤ </w:t>
            </w: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 мм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E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Параметры воздуховода </w:t>
            </w: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3 — высота воздуховода </w:t>
            </w:r>
            <w:r w:rsidRPr="00E97E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≤ </w:t>
            </w: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67 мм, ширина основания </w:t>
            </w:r>
            <w:r w:rsidRPr="00E97E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≤ </w:t>
            </w: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 мм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; длина основания </w:t>
            </w:r>
            <w:r w:rsidRPr="00F7487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≤ </w:t>
            </w: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 мм</w:t>
            </w: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E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Параметры воздуховода </w:t>
            </w: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4 — высота воздуховода </w:t>
            </w:r>
            <w:r w:rsidRPr="00E97E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≤ </w:t>
            </w: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85 мм, ширина основания </w:t>
            </w:r>
            <w:r w:rsidRPr="005C7E9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≤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30 мм; длина основания </w:t>
            </w:r>
            <w:r w:rsidRPr="00F7487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≤ </w:t>
            </w:r>
            <w:r w:rsidRPr="002846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 мм</w:t>
            </w: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7E6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10</w:t>
            </w:r>
          </w:p>
        </w:tc>
        <w:tc>
          <w:tcPr>
            <w:tcW w:w="1826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83A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Мензурки градуированные</w:t>
            </w:r>
          </w:p>
        </w:tc>
        <w:tc>
          <w:tcPr>
            <w:tcW w:w="1959" w:type="dxa"/>
            <w:vAlign w:val="center"/>
          </w:tcPr>
          <w:p w:rsidR="00F408F9" w:rsidRPr="00B83A32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</w:t>
            </w:r>
            <w:r w:rsidRPr="00B83A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наборе:</w:t>
            </w:r>
            <w:r w:rsidRPr="00101CA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≥ 5 ≤ 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шт.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83A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C354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набор</w:t>
            </w:r>
          </w:p>
        </w:tc>
        <w:tc>
          <w:tcPr>
            <w:tcW w:w="1134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r w:rsidRPr="00B83A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оответстви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е </w:t>
            </w:r>
            <w:r w:rsidRPr="00B83A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техническим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B83A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требова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ниям</w:t>
            </w:r>
            <w:r w:rsidRPr="00B83A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ГОСТ 25336-82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: да 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83A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B83A32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Тип стекла: </w:t>
            </w:r>
            <w:r w:rsidRPr="00B83A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боросиликатное, термостойкое 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83A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B83A32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83A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Комплектация набора:</w:t>
            </w:r>
          </w:p>
          <w:p w:rsidR="00F408F9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Лабораторный стакан объемом 250 мл;</w:t>
            </w:r>
          </w:p>
          <w:p w:rsidR="00F408F9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83A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Лабораторный стакан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объемом </w:t>
            </w:r>
            <w:r w:rsidRPr="00B83A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 мл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;</w:t>
            </w:r>
          </w:p>
          <w:p w:rsidR="00F408F9" w:rsidRPr="00B83A32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Лабораторный стакан объемом 100 мл;</w:t>
            </w:r>
          </w:p>
          <w:p w:rsidR="00F408F9" w:rsidRPr="00B83A32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Лабораторный стакан объемом 50 мл;</w:t>
            </w:r>
          </w:p>
          <w:p w:rsidR="00F408F9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83A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Лабораторный стакан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объемом </w:t>
            </w:r>
            <w:r w:rsidRPr="00B83A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 мл</w:t>
            </w:r>
          </w:p>
          <w:p w:rsidR="00F408F9" w:rsidRPr="00B83A32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83A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B83A32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деления лабораторных стаканов:</w:t>
            </w:r>
            <w:r w:rsidRPr="00101CA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≥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 </w:t>
            </w:r>
            <w:r w:rsidRPr="00101CA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≤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 мл</w:t>
            </w:r>
          </w:p>
        </w:tc>
        <w:tc>
          <w:tcPr>
            <w:tcW w:w="2693" w:type="dxa"/>
            <w:vAlign w:val="center"/>
          </w:tcPr>
          <w:p w:rsidR="00F408F9" w:rsidRPr="00B83A32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F78D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826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7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Пакет гипотермический</w:t>
            </w:r>
          </w:p>
        </w:tc>
        <w:tc>
          <w:tcPr>
            <w:tcW w:w="1959" w:type="dxa"/>
            <w:vAlign w:val="center"/>
          </w:tcPr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Назначение: </w:t>
            </w:r>
            <w:r w:rsidRPr="00D57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для оказания первой помощи при ушибах, вывихах, переломах, возникновении воспалительных процессов, тепловых ударов, при укусах насекомых, при ожогах, при несильных капиллярных или носовых кровотечениях, при подозрении на повреждения внутренних органов 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7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134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7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Содерж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ание: </w:t>
            </w:r>
            <w:r w:rsidRPr="00D57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замораживающее обезболивающее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средство мгновенного действия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7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Размер: </w:t>
            </w:r>
            <w:r w:rsidRPr="00F7487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≤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117×</w:t>
            </w:r>
            <w:r w:rsidRPr="00F7487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≤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135 мм</w:t>
            </w:r>
            <w:r w:rsidRPr="00D57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34C6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7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остав: селитра </w:t>
            </w:r>
            <w:r w:rsidRPr="00E07DB3">
              <w:rPr>
                <w:rFonts w:ascii="Times New Roman" w:eastAsia="Times New Roman" w:hAnsi="Times New Roman" w:cs="Times New Roman"/>
                <w:sz w:val="18"/>
                <w:szCs w:val="18"/>
                <w:bdr w:val="single" w:sz="4" w:space="0" w:color="auto"/>
                <w:lang w:eastAsia="ru-RU"/>
              </w:rPr>
              <w:t>аммиачная, вода</w:t>
            </w: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7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826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7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Емкости для сбора бытовых и медицинских отходов</w:t>
            </w:r>
          </w:p>
        </w:tc>
        <w:tc>
          <w:tcPr>
            <w:tcW w:w="1959" w:type="dxa"/>
            <w:vAlign w:val="center"/>
          </w:tcPr>
          <w:p w:rsidR="00F408F9" w:rsidRPr="00E07DB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 к</w:t>
            </w:r>
            <w:r w:rsidRPr="00E07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рышк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 – заглушки: да</w:t>
            </w:r>
            <w:r w:rsidRPr="00E07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7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7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шт. </w:t>
            </w:r>
          </w:p>
        </w:tc>
        <w:tc>
          <w:tcPr>
            <w:tcW w:w="1134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E07DB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Объем: </w:t>
            </w:r>
            <w:r w:rsidRPr="00C019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</w:t>
            </w:r>
            <w:r w:rsidRPr="00D144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л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241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E07DB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7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Материал - </w:t>
            </w:r>
            <w:r w:rsidRPr="00E07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полипропилен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7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 xml:space="preserve">Значение характеристики не </w:t>
            </w:r>
            <w:r w:rsidRPr="00E07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E07DB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Соответствие </w:t>
            </w:r>
            <w:r w:rsidRPr="00E07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ТУ 9398-004-63102960-2012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7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РУ  №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ФСР 2012/14154 от 10.04.2025 г.: да</w:t>
            </w: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07DB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826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3F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Ножницы для перевязочного материала многоразового использования</w:t>
            </w:r>
          </w:p>
        </w:tc>
        <w:tc>
          <w:tcPr>
            <w:tcW w:w="1959" w:type="dxa"/>
            <w:vAlign w:val="center"/>
          </w:tcPr>
          <w:p w:rsidR="00F408F9" w:rsidRPr="00E83FDD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3F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Назначение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  <w:r w:rsidRPr="00E83F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разрезание плотных повязок из бинтов, марлевых многослойных повя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зок и других подобных перевязок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3F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Шт. </w:t>
            </w:r>
          </w:p>
        </w:tc>
        <w:tc>
          <w:tcPr>
            <w:tcW w:w="1134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E83FDD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Наличие на</w:t>
            </w:r>
            <w:r w:rsidRPr="00E83F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одном кончике инструмента специально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</w:t>
            </w:r>
            <w:r w:rsidRPr="00E83F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закруглени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я: Да</w:t>
            </w:r>
            <w:r w:rsidRPr="00E83F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3F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E83FDD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</w:t>
            </w:r>
            <w:r w:rsidRPr="00E83F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онструкци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я: </w:t>
            </w:r>
            <w:proofErr w:type="gramStart"/>
            <w:r w:rsidRPr="00E83F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прямые</w:t>
            </w:r>
            <w:proofErr w:type="gramEnd"/>
            <w:r w:rsidRPr="00E83F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с закругленными ручк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ами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3F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E83FDD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Материал изготовления:</w:t>
            </w:r>
            <w:r w:rsidRPr="00E83F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нержавеющ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ая</w:t>
            </w:r>
            <w:r w:rsidRPr="00E83F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стал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ь</w:t>
            </w:r>
            <w:r w:rsidRPr="00E83F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3F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3F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Общая длина ножниц для перевязочного материала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  <w:r w:rsidRPr="00F7487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≤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253 </w:t>
            </w:r>
            <w:r w:rsidRPr="00E83F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C019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235 мм</w:t>
            </w: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3F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Длина р</w:t>
            </w:r>
            <w:r w:rsidRPr="00E83F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абоч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ей</w:t>
            </w:r>
            <w:r w:rsidRPr="00E83F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и: </w:t>
            </w:r>
            <w:r w:rsidRPr="00F7487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≤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120 </w:t>
            </w:r>
            <w:r w:rsidRPr="00C019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 мм</w:t>
            </w: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3F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826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3F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Сантиметровая лента</w:t>
            </w:r>
          </w:p>
        </w:tc>
        <w:tc>
          <w:tcPr>
            <w:tcW w:w="1959" w:type="dxa"/>
            <w:vAlign w:val="center"/>
          </w:tcPr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Параметры (Д*Ш): </w:t>
            </w:r>
            <w:r w:rsidRPr="00832FD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150 см х </w:t>
            </w:r>
            <w:r w:rsidRPr="00832FD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≥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см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32FD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шт. </w:t>
            </w:r>
          </w:p>
        </w:tc>
        <w:tc>
          <w:tcPr>
            <w:tcW w:w="1134" w:type="dxa"/>
            <w:vMerge w:val="restart"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243F14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3F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Деление: 1 см с двух сторон.</w:t>
            </w:r>
          </w:p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58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F408F9" w:rsidRPr="00E0421C" w:rsidTr="0029691E">
        <w:tc>
          <w:tcPr>
            <w:tcW w:w="718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26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59" w:type="dxa"/>
            <w:vAlign w:val="center"/>
          </w:tcPr>
          <w:p w:rsidR="00F408F9" w:rsidRPr="00FC4F37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43F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Состав: ПВХ</w:t>
            </w:r>
          </w:p>
        </w:tc>
        <w:tc>
          <w:tcPr>
            <w:tcW w:w="2693" w:type="dxa"/>
            <w:vAlign w:val="center"/>
          </w:tcPr>
          <w:p w:rsidR="00F408F9" w:rsidRPr="001413F3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D58B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408F9" w:rsidRPr="00E0421C" w:rsidRDefault="00F408F9" w:rsidP="0029691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F408F9" w:rsidRPr="00E32D4A" w:rsidRDefault="00F408F9" w:rsidP="00F408F9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</w:t>
      </w:r>
      <w:r w:rsidRPr="00E32D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таре, упаковке, маркировке и иные требования</w:t>
      </w:r>
    </w:p>
    <w:p w:rsidR="00F408F9" w:rsidRPr="00E32D4A" w:rsidRDefault="00F408F9" w:rsidP="00F408F9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0E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должен быть упакован и замаркирован в соответствии с действующими стандартами.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  <w:r w:rsidRPr="00E32D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Погрузка товара, его транспортировка до места поставки, а также выгрузка и поднятие на этаж с размещением в местах хранения Заказчика осуществляется силами и за счёт Поставщика.</w:t>
      </w:r>
    </w:p>
    <w:p w:rsidR="00F408F9" w:rsidRPr="00E32D4A" w:rsidRDefault="00F408F9" w:rsidP="00F408F9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08F9" w:rsidRPr="009D58B6" w:rsidRDefault="00F408F9" w:rsidP="00F408F9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7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0747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доставки</w:t>
      </w:r>
      <w:r w:rsidRPr="000747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F408F9" w:rsidRPr="00E87471" w:rsidRDefault="00F408F9" w:rsidP="00F408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sz w:val="24"/>
          <w:szCs w:val="24"/>
        </w:rPr>
      </w:pPr>
      <w:r w:rsidRPr="00E87471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Поставщик самостоятельно доставляет товар Заказчику по адресам: </w:t>
      </w:r>
      <w:r w:rsidRPr="00327551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197198 г. Санкт-Петербург, Петровский проспект, д.22, корп. 2, стр.1, пом. 7Н; 197110 г. Санкт-Петербург, ул. Глухая Зеленина, д.6А, пом. 46Н </w:t>
      </w:r>
      <w:r w:rsidRPr="00E87471">
        <w:rPr>
          <w:rFonts w:ascii="Times New Roman" w:eastAsia="Calibri" w:hAnsi="Times New Roman" w:cs="Times New Roman"/>
          <w:bCs/>
          <w:noProof/>
          <w:sz w:val="24"/>
          <w:szCs w:val="24"/>
        </w:rPr>
        <w:t>в количестве, указанном в Таблице 1.</w:t>
      </w:r>
    </w:p>
    <w:p w:rsidR="00F408F9" w:rsidRPr="00E87471" w:rsidRDefault="00F408F9" w:rsidP="00F408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sz w:val="24"/>
          <w:szCs w:val="24"/>
        </w:rPr>
      </w:pPr>
      <w:r w:rsidRPr="00E87471">
        <w:rPr>
          <w:rFonts w:ascii="Times New Roman" w:eastAsia="Calibri" w:hAnsi="Times New Roman" w:cs="Times New Roman"/>
          <w:bCs/>
          <w:noProof/>
          <w:sz w:val="24"/>
          <w:szCs w:val="24"/>
        </w:rPr>
        <w:t>Таблица 1</w:t>
      </w:r>
    </w:p>
    <w:tbl>
      <w:tblPr>
        <w:tblStyle w:val="1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551"/>
        <w:gridCol w:w="2410"/>
      </w:tblGrid>
      <w:tr w:rsidR="00F408F9" w:rsidRPr="007916B2" w:rsidTr="0029691E">
        <w:tc>
          <w:tcPr>
            <w:tcW w:w="4503" w:type="dxa"/>
            <w:vMerge w:val="restart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4961" w:type="dxa"/>
            <w:gridSpan w:val="2"/>
            <w:vAlign w:val="center"/>
          </w:tcPr>
          <w:p w:rsidR="00F408F9" w:rsidRPr="007916B2" w:rsidRDefault="00F408F9" w:rsidP="00EA142D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Количество товара в соответствии с адресом доставки, </w:t>
            </w:r>
            <w:r w:rsidR="00EA142D">
              <w:rPr>
                <w:rFonts w:eastAsia="Times New Roman"/>
                <w:sz w:val="24"/>
                <w:szCs w:val="24"/>
              </w:rPr>
              <w:t>ед. измерения</w:t>
            </w:r>
          </w:p>
        </w:tc>
      </w:tr>
      <w:tr w:rsidR="00F408F9" w:rsidRPr="007916B2" w:rsidTr="0029691E">
        <w:tc>
          <w:tcPr>
            <w:tcW w:w="4503" w:type="dxa"/>
            <w:vMerge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327551">
              <w:rPr>
                <w:rFonts w:eastAsia="Calibri"/>
                <w:bCs/>
                <w:noProof/>
                <w:sz w:val="24"/>
                <w:szCs w:val="24"/>
              </w:rPr>
              <w:t xml:space="preserve">197110 г. Санкт-Петербург, ул. Глухая </w:t>
            </w:r>
            <w:r w:rsidRPr="00327551">
              <w:rPr>
                <w:rFonts w:eastAsia="Calibri"/>
                <w:bCs/>
                <w:noProof/>
                <w:sz w:val="24"/>
                <w:szCs w:val="24"/>
              </w:rPr>
              <w:lastRenderedPageBreak/>
              <w:t>Зеленина, д.6А, пом. 46Н</w:t>
            </w:r>
          </w:p>
        </w:tc>
        <w:tc>
          <w:tcPr>
            <w:tcW w:w="2410" w:type="dxa"/>
            <w:shd w:val="clear" w:color="000000" w:fill="FFFFFF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327551">
              <w:rPr>
                <w:rFonts w:eastAsia="Calibri"/>
                <w:bCs/>
                <w:noProof/>
                <w:sz w:val="24"/>
                <w:szCs w:val="24"/>
              </w:rPr>
              <w:lastRenderedPageBreak/>
              <w:t xml:space="preserve">197198 г. Санкт-Петербург, </w:t>
            </w:r>
            <w:r w:rsidRPr="00327551">
              <w:rPr>
                <w:rFonts w:eastAsia="Calibri"/>
                <w:bCs/>
                <w:noProof/>
                <w:sz w:val="24"/>
                <w:szCs w:val="24"/>
              </w:rPr>
              <w:lastRenderedPageBreak/>
              <w:t>Петровский проспект, д.22, корп. 2, стр.1, пом. 7Н</w:t>
            </w:r>
          </w:p>
        </w:tc>
      </w:tr>
      <w:tr w:rsidR="00F408F9" w:rsidRPr="007916B2" w:rsidTr="0029691E">
        <w:tc>
          <w:tcPr>
            <w:tcW w:w="4503" w:type="dxa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lastRenderedPageBreak/>
              <w:t xml:space="preserve">Портативный компрессорный </w:t>
            </w:r>
            <w:proofErr w:type="spellStart"/>
            <w:r w:rsidRPr="007916B2">
              <w:rPr>
                <w:rFonts w:eastAsia="Times New Roman"/>
                <w:sz w:val="24"/>
                <w:szCs w:val="24"/>
              </w:rPr>
              <w:t>небулайзер</w:t>
            </w:r>
            <w:proofErr w:type="spellEnd"/>
          </w:p>
        </w:tc>
        <w:tc>
          <w:tcPr>
            <w:tcW w:w="2551" w:type="dxa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shd w:val="clear" w:color="000000" w:fill="FFFFFF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2</w:t>
            </w:r>
          </w:p>
        </w:tc>
      </w:tr>
      <w:tr w:rsidR="00F408F9" w:rsidRPr="007916B2" w:rsidTr="0029691E">
        <w:tc>
          <w:tcPr>
            <w:tcW w:w="4503" w:type="dxa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Термометр медицинский, термометр медицинский бесконтактный</w:t>
            </w:r>
          </w:p>
        </w:tc>
        <w:tc>
          <w:tcPr>
            <w:tcW w:w="2551" w:type="dxa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000000" w:fill="FFFFFF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4</w:t>
            </w:r>
          </w:p>
        </w:tc>
      </w:tr>
      <w:tr w:rsidR="00F408F9" w:rsidRPr="007916B2" w:rsidTr="0029691E">
        <w:tc>
          <w:tcPr>
            <w:tcW w:w="4503" w:type="dxa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7916B2">
              <w:rPr>
                <w:rFonts w:eastAsia="Times New Roman"/>
                <w:sz w:val="24"/>
                <w:szCs w:val="24"/>
              </w:rPr>
              <w:t>Глюкометр</w:t>
            </w:r>
            <w:proofErr w:type="spellEnd"/>
            <w:r w:rsidRPr="007916B2">
              <w:rPr>
                <w:rFonts w:eastAsia="Times New Roman"/>
                <w:sz w:val="24"/>
                <w:szCs w:val="24"/>
              </w:rPr>
              <w:t xml:space="preserve"> с </w:t>
            </w:r>
            <w:proofErr w:type="gramStart"/>
            <w:r w:rsidRPr="007916B2">
              <w:rPr>
                <w:rFonts w:eastAsia="Times New Roman"/>
                <w:sz w:val="24"/>
                <w:szCs w:val="24"/>
              </w:rPr>
              <w:t>тест-полосками</w:t>
            </w:r>
            <w:proofErr w:type="gramEnd"/>
            <w:r w:rsidRPr="007916B2">
              <w:rPr>
                <w:rFonts w:eastAsia="Times New Roman"/>
                <w:sz w:val="24"/>
                <w:szCs w:val="24"/>
              </w:rPr>
              <w:t>, ланцетами/скарификаторами</w:t>
            </w:r>
          </w:p>
        </w:tc>
        <w:tc>
          <w:tcPr>
            <w:tcW w:w="2551" w:type="dxa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000000" w:fill="FFFFFF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F408F9" w:rsidRPr="007916B2" w:rsidTr="0029691E">
        <w:tc>
          <w:tcPr>
            <w:tcW w:w="4503" w:type="dxa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 xml:space="preserve">Комплект воздуховодов </w:t>
            </w:r>
            <w:proofErr w:type="spellStart"/>
            <w:r w:rsidRPr="007916B2">
              <w:rPr>
                <w:rFonts w:eastAsia="Times New Roman"/>
                <w:sz w:val="24"/>
                <w:szCs w:val="24"/>
              </w:rPr>
              <w:t>ротоглоточных</w:t>
            </w:r>
            <w:proofErr w:type="spellEnd"/>
            <w:r w:rsidRPr="007916B2">
              <w:rPr>
                <w:rFonts w:eastAsia="Times New Roman"/>
                <w:sz w:val="24"/>
                <w:szCs w:val="24"/>
              </w:rPr>
              <w:t xml:space="preserve"> одноразового использования</w:t>
            </w:r>
            <w:r w:rsidRPr="007916B2">
              <w:rPr>
                <w:rFonts w:eastAsia="Times New Roman"/>
                <w:sz w:val="24"/>
                <w:szCs w:val="24"/>
              </w:rPr>
              <w:tab/>
            </w:r>
          </w:p>
        </w:tc>
        <w:tc>
          <w:tcPr>
            <w:tcW w:w="2551" w:type="dxa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color w:val="000000"/>
                <w:sz w:val="24"/>
                <w:szCs w:val="24"/>
                <w:lang w:eastAsia="zh-CN" w:bidi="ar"/>
              </w:rPr>
              <w:t>2</w:t>
            </w:r>
          </w:p>
        </w:tc>
        <w:tc>
          <w:tcPr>
            <w:tcW w:w="2410" w:type="dxa"/>
            <w:shd w:val="clear" w:color="000000" w:fill="FFFFFF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2</w:t>
            </w:r>
          </w:p>
        </w:tc>
      </w:tr>
      <w:tr w:rsidR="00F408F9" w:rsidRPr="007916B2" w:rsidTr="0029691E">
        <w:tc>
          <w:tcPr>
            <w:tcW w:w="4503" w:type="dxa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857D3D">
              <w:rPr>
                <w:rFonts w:eastAsia="Times New Roman"/>
                <w:sz w:val="24"/>
                <w:szCs w:val="24"/>
              </w:rPr>
              <w:t>Лоток общего назначения, многоразового использования тип 3</w:t>
            </w:r>
            <w:r w:rsidRPr="007916B2">
              <w:rPr>
                <w:rFonts w:eastAsia="Times New Roman"/>
                <w:sz w:val="24"/>
                <w:szCs w:val="24"/>
              </w:rPr>
              <w:tab/>
            </w:r>
          </w:p>
        </w:tc>
        <w:tc>
          <w:tcPr>
            <w:tcW w:w="2551" w:type="dxa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shd w:val="clear" w:color="000000" w:fill="FFFFFF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2</w:t>
            </w:r>
          </w:p>
        </w:tc>
      </w:tr>
      <w:tr w:rsidR="00F408F9" w:rsidRPr="007916B2" w:rsidTr="0029691E">
        <w:tc>
          <w:tcPr>
            <w:tcW w:w="4503" w:type="dxa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Мензурки градуированные</w:t>
            </w:r>
            <w:r w:rsidRPr="007916B2">
              <w:rPr>
                <w:rFonts w:eastAsia="Times New Roman"/>
                <w:sz w:val="24"/>
                <w:szCs w:val="24"/>
              </w:rPr>
              <w:tab/>
            </w:r>
            <w:r>
              <w:rPr>
                <w:rFonts w:eastAsia="Times New Roman"/>
                <w:sz w:val="24"/>
                <w:szCs w:val="24"/>
              </w:rPr>
              <w:t>(набор по 5 шт.)</w:t>
            </w:r>
          </w:p>
        </w:tc>
        <w:tc>
          <w:tcPr>
            <w:tcW w:w="2551" w:type="dxa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shd w:val="clear" w:color="000000" w:fill="FFFFFF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</w:tr>
      <w:tr w:rsidR="00F408F9" w:rsidRPr="007916B2" w:rsidTr="0029691E">
        <w:tc>
          <w:tcPr>
            <w:tcW w:w="4503" w:type="dxa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Пакет гипотермический</w:t>
            </w:r>
          </w:p>
        </w:tc>
        <w:tc>
          <w:tcPr>
            <w:tcW w:w="2551" w:type="dxa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  <w:shd w:val="clear" w:color="000000" w:fill="FFFFFF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8</w:t>
            </w:r>
          </w:p>
        </w:tc>
      </w:tr>
      <w:tr w:rsidR="00F408F9" w:rsidRPr="007916B2" w:rsidTr="0029691E">
        <w:tc>
          <w:tcPr>
            <w:tcW w:w="4503" w:type="dxa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7916B2">
              <w:rPr>
                <w:rFonts w:eastAsia="Times New Roman"/>
                <w:sz w:val="24"/>
                <w:szCs w:val="24"/>
              </w:rPr>
              <w:t>Пульсоксиметр</w:t>
            </w:r>
            <w:proofErr w:type="spellEnd"/>
            <w:r w:rsidRPr="007916B2">
              <w:rPr>
                <w:rFonts w:eastAsia="Times New Roman"/>
                <w:sz w:val="24"/>
                <w:szCs w:val="24"/>
              </w:rPr>
              <w:tab/>
            </w:r>
          </w:p>
        </w:tc>
        <w:tc>
          <w:tcPr>
            <w:tcW w:w="2551" w:type="dxa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bCs/>
                <w:color w:val="000000"/>
                <w:sz w:val="24"/>
              </w:rPr>
              <w:t>2</w:t>
            </w:r>
          </w:p>
        </w:tc>
        <w:tc>
          <w:tcPr>
            <w:tcW w:w="2410" w:type="dxa"/>
            <w:shd w:val="clear" w:color="000000" w:fill="FFFFFF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bCs/>
                <w:color w:val="000000"/>
                <w:sz w:val="24"/>
              </w:rPr>
              <w:t>2</w:t>
            </w:r>
          </w:p>
        </w:tc>
      </w:tr>
      <w:tr w:rsidR="00F408F9" w:rsidRPr="007916B2" w:rsidTr="0029691E">
        <w:tc>
          <w:tcPr>
            <w:tcW w:w="4503" w:type="dxa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Термометр для фармацевтического холодильника</w:t>
            </w:r>
          </w:p>
        </w:tc>
        <w:tc>
          <w:tcPr>
            <w:tcW w:w="2551" w:type="dxa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shd w:val="clear" w:color="000000" w:fill="FFFFFF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2</w:t>
            </w:r>
          </w:p>
        </w:tc>
      </w:tr>
      <w:tr w:rsidR="00F408F9" w:rsidRPr="007916B2" w:rsidTr="0029691E">
        <w:tc>
          <w:tcPr>
            <w:tcW w:w="4503" w:type="dxa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Фонарик ручной для осмотра/терапевтических процедур</w:t>
            </w:r>
          </w:p>
        </w:tc>
        <w:tc>
          <w:tcPr>
            <w:tcW w:w="2551" w:type="dxa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shd w:val="clear" w:color="000000" w:fill="FFFFFF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2</w:t>
            </w:r>
          </w:p>
        </w:tc>
      </w:tr>
      <w:tr w:rsidR="00F408F9" w:rsidRPr="007916B2" w:rsidTr="0029691E">
        <w:tc>
          <w:tcPr>
            <w:tcW w:w="4503" w:type="dxa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Сантиметровая лента</w:t>
            </w:r>
          </w:p>
        </w:tc>
        <w:tc>
          <w:tcPr>
            <w:tcW w:w="2551" w:type="dxa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000000" w:fill="FFFFFF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F408F9" w:rsidRPr="007916B2" w:rsidTr="0029691E">
        <w:tc>
          <w:tcPr>
            <w:tcW w:w="4503" w:type="dxa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color w:val="000000"/>
                <w:sz w:val="24"/>
                <w:szCs w:val="24"/>
                <w:lang w:eastAsia="zh-CN" w:bidi="ar"/>
              </w:rPr>
            </w:pPr>
            <w:r w:rsidRPr="007916B2">
              <w:rPr>
                <w:color w:val="000000"/>
                <w:sz w:val="24"/>
                <w:szCs w:val="24"/>
                <w:lang w:eastAsia="zh-CN" w:bidi="ar"/>
              </w:rPr>
              <w:t>Коврик (1 м х 1,5 м)</w:t>
            </w:r>
          </w:p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color w:val="000000"/>
                <w:sz w:val="24"/>
                <w:szCs w:val="24"/>
                <w:highlight w:val="yellow"/>
                <w:lang w:eastAsia="zh-CN" w:bidi="ar"/>
              </w:rPr>
            </w:pPr>
          </w:p>
        </w:tc>
        <w:tc>
          <w:tcPr>
            <w:tcW w:w="2551" w:type="dxa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000000" w:fill="FFFFFF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</w:tr>
      <w:tr w:rsidR="00F408F9" w:rsidRPr="007916B2" w:rsidTr="0029691E">
        <w:tc>
          <w:tcPr>
            <w:tcW w:w="4503" w:type="dxa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color w:val="000000"/>
                <w:sz w:val="24"/>
                <w:szCs w:val="24"/>
                <w:highlight w:val="yellow"/>
                <w:lang w:eastAsia="zh-CN" w:bidi="ar"/>
              </w:rPr>
            </w:pPr>
            <w:r>
              <w:rPr>
                <w:color w:val="000000"/>
                <w:sz w:val="24"/>
                <w:szCs w:val="24"/>
                <w:lang w:eastAsia="zh-CN" w:bidi="ar"/>
              </w:rPr>
              <w:t>Емкости для сбора бытовых и медицинских отходов</w:t>
            </w:r>
          </w:p>
        </w:tc>
        <w:tc>
          <w:tcPr>
            <w:tcW w:w="2551" w:type="dxa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shd w:val="clear" w:color="000000" w:fill="FFFFFF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3</w:t>
            </w:r>
          </w:p>
        </w:tc>
      </w:tr>
      <w:tr w:rsidR="00F408F9" w:rsidRPr="007916B2" w:rsidTr="0029691E">
        <w:tc>
          <w:tcPr>
            <w:tcW w:w="4503" w:type="dxa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color w:val="000000"/>
                <w:sz w:val="24"/>
                <w:szCs w:val="24"/>
                <w:highlight w:val="yellow"/>
                <w:lang w:eastAsia="zh-CN" w:bidi="ar"/>
              </w:rPr>
            </w:pPr>
            <w:r w:rsidRPr="007916B2">
              <w:rPr>
                <w:color w:val="000000"/>
                <w:sz w:val="24"/>
                <w:szCs w:val="24"/>
                <w:lang w:eastAsia="zh-CN" w:bidi="ar"/>
              </w:rPr>
              <w:t>Ножницы для перевязочного материала многоразового использования</w:t>
            </w:r>
          </w:p>
        </w:tc>
        <w:tc>
          <w:tcPr>
            <w:tcW w:w="2551" w:type="dxa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 w:rsidRPr="007916B2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shd w:val="clear" w:color="000000" w:fill="FFFFFF"/>
            <w:vAlign w:val="center"/>
          </w:tcPr>
          <w:p w:rsidR="00F408F9" w:rsidRPr="007916B2" w:rsidRDefault="00F408F9" w:rsidP="0029691E">
            <w:pPr>
              <w:widowControl w:val="0"/>
              <w:autoSpaceDE w:val="0"/>
              <w:autoSpaceDN w:val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</w:t>
            </w:r>
          </w:p>
        </w:tc>
      </w:tr>
    </w:tbl>
    <w:p w:rsidR="00F408F9" w:rsidRPr="00E87471" w:rsidRDefault="00F408F9" w:rsidP="00F408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sz w:val="24"/>
          <w:szCs w:val="24"/>
        </w:rPr>
      </w:pPr>
    </w:p>
    <w:p w:rsidR="00F408F9" w:rsidRPr="009D58B6" w:rsidRDefault="00F408F9" w:rsidP="00F408F9">
      <w:pPr>
        <w:widowControl w:val="0"/>
        <w:autoSpaceDE w:val="0"/>
        <w:autoSpaceDN w:val="0"/>
        <w:adjustRightInd w:val="0"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08F9" w:rsidRPr="00F14E95" w:rsidRDefault="00F408F9" w:rsidP="00F408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E32D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Срок поставки товара: </w:t>
      </w:r>
      <w:r w:rsidRPr="00F14E95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в течение </w:t>
      </w:r>
      <w:r>
        <w:rPr>
          <w:rFonts w:ascii="Times New Roman" w:eastAsia="Calibri" w:hAnsi="Times New Roman" w:cs="Times New Roman"/>
          <w:bCs/>
          <w:noProof/>
          <w:sz w:val="24"/>
          <w:szCs w:val="24"/>
        </w:rPr>
        <w:t>15</w:t>
      </w:r>
      <w:r w:rsidRPr="00F14E95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 (</w:t>
      </w:r>
      <w:r>
        <w:rPr>
          <w:rFonts w:ascii="Times New Roman" w:eastAsia="Calibri" w:hAnsi="Times New Roman" w:cs="Times New Roman"/>
          <w:bCs/>
          <w:noProof/>
          <w:sz w:val="24"/>
          <w:szCs w:val="24"/>
        </w:rPr>
        <w:t>пятнадцати</w:t>
      </w:r>
      <w:r w:rsidRPr="00F14E95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) </w:t>
      </w:r>
      <w:r>
        <w:rPr>
          <w:rFonts w:ascii="Times New Roman" w:eastAsia="Calibri" w:hAnsi="Times New Roman" w:cs="Times New Roman"/>
          <w:bCs/>
          <w:noProof/>
          <w:sz w:val="24"/>
          <w:szCs w:val="24"/>
        </w:rPr>
        <w:t>рабочих</w:t>
      </w:r>
      <w:r w:rsidRPr="00F14E95">
        <w:rPr>
          <w:rFonts w:ascii="Times New Roman" w:eastAsia="Calibri" w:hAnsi="Times New Roman" w:cs="Times New Roman"/>
          <w:bCs/>
          <w:noProof/>
          <w:sz w:val="24"/>
          <w:szCs w:val="24"/>
        </w:rPr>
        <w:t xml:space="preserve"> дней с момента заключения Контракта.</w:t>
      </w:r>
    </w:p>
    <w:p w:rsidR="00F408F9" w:rsidRPr="00E32D4A" w:rsidRDefault="00F408F9" w:rsidP="00F408F9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D4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товара осуществляется в рабочие дни с 09:00 до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32D4A">
        <w:rPr>
          <w:rFonts w:ascii="Times New Roman" w:eastAsia="Times New Roman" w:hAnsi="Times New Roman" w:cs="Times New Roman"/>
          <w:sz w:val="24"/>
          <w:szCs w:val="24"/>
          <w:lang w:eastAsia="ru-RU"/>
        </w:rPr>
        <w:t>:00 часов.</w:t>
      </w:r>
    </w:p>
    <w:p w:rsidR="00F408F9" w:rsidRPr="00E32D4A" w:rsidRDefault="00F408F9" w:rsidP="00F408F9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08F9" w:rsidRPr="00E32D4A" w:rsidRDefault="00F408F9" w:rsidP="00F408F9">
      <w:pPr>
        <w:widowControl w:val="0"/>
        <w:autoSpaceDE w:val="0"/>
        <w:autoSpaceDN w:val="0"/>
        <w:adjustRightInd w:val="0"/>
        <w:spacing w:before="220" w:after="0" w:line="240" w:lineRule="auto"/>
        <w:ind w:firstLine="56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D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Сопроводительные документы: </w:t>
      </w:r>
      <w:r w:rsidRPr="00E32D4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должен передать подписанные оригиналы товарных накладных, акта приема-передачи товара, и/или счетов-фактур</w:t>
      </w:r>
      <w:r w:rsidRPr="000747F2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УПД</w:t>
      </w:r>
      <w:r w:rsidRPr="00E32D4A">
        <w:rPr>
          <w:rFonts w:ascii="Times New Roman" w:eastAsia="Times New Roman" w:hAnsi="Times New Roman" w:cs="Times New Roman"/>
          <w:sz w:val="24"/>
          <w:szCs w:val="24"/>
          <w:lang w:eastAsia="ru-RU"/>
        </w:rPr>
        <w:t>, сертификаты соответствия и/или декларации о соответствии на товар, для которого предусмотрена обязательная сертификация и/или иные документы, предусмотренные Контрактом.</w:t>
      </w:r>
    </w:p>
    <w:p w:rsidR="00F408F9" w:rsidRPr="00E32D4A" w:rsidRDefault="00F408F9" w:rsidP="00F408F9">
      <w:pPr>
        <w:widowControl w:val="0"/>
        <w:autoSpaceDE w:val="0"/>
        <w:autoSpaceDN w:val="0"/>
        <w:adjustRightInd w:val="0"/>
        <w:spacing w:before="220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08F9" w:rsidRPr="00E32D4A" w:rsidRDefault="00F408F9" w:rsidP="00F408F9">
      <w:pPr>
        <w:widowControl w:val="0"/>
        <w:autoSpaceDE w:val="0"/>
        <w:autoSpaceDN w:val="0"/>
        <w:adjustRightInd w:val="0"/>
        <w:spacing w:before="220" w:after="0" w:line="240" w:lineRule="auto"/>
        <w:ind w:firstLine="56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2D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гарантии качества Товара</w:t>
      </w:r>
      <w:r w:rsidRPr="00E32D4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D65745">
        <w:t xml:space="preserve"> </w:t>
      </w:r>
      <w:r w:rsidRPr="00D65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Гарантийный срок на поставляемый Товар должен быть не менее 12 месяцев </w:t>
      </w:r>
      <w:proofErr w:type="gramStart"/>
      <w:r w:rsidRPr="00D65745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поставки</w:t>
      </w:r>
      <w:proofErr w:type="gramEnd"/>
      <w:r w:rsidRPr="00D65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Товара, но не менее гарантии производителя товара. Гарантия качества на поставляемый Товар предоставляется в соответствии с техническими документами на данный вид Товара. 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F408F9" w:rsidRPr="00D65745" w:rsidRDefault="00F408F9" w:rsidP="00F408F9">
      <w:pPr>
        <w:widowControl w:val="0"/>
        <w:autoSpaceDE w:val="0"/>
        <w:autoSpaceDN w:val="0"/>
        <w:adjustRightInd w:val="0"/>
        <w:spacing w:before="220" w:after="0" w:line="240" w:lineRule="auto"/>
        <w:ind w:firstLine="56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745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замены некачественного Товара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составлять не более </w:t>
      </w:r>
      <w:r w:rsidRPr="00D65745">
        <w:rPr>
          <w:rFonts w:ascii="Times New Roman" w:eastAsia="Times New Roman" w:hAnsi="Times New Roman" w:cs="Times New Roman"/>
          <w:sz w:val="24"/>
          <w:szCs w:val="24"/>
          <w:lang w:eastAsia="ru-RU"/>
        </w:rPr>
        <w:t>10 (десят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D65745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рабочих дней.</w:t>
      </w:r>
    </w:p>
    <w:p w:rsidR="009D151D" w:rsidRDefault="009D151D"/>
    <w:sectPr w:rsidR="009D15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424848"/>
    <w:multiLevelType w:val="hybridMultilevel"/>
    <w:tmpl w:val="2E70F728"/>
    <w:lvl w:ilvl="0" w:tplc="70E2FDBC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735"/>
    <w:rsid w:val="009D151D"/>
    <w:rsid w:val="00AA4735"/>
    <w:rsid w:val="00EA142D"/>
    <w:rsid w:val="00F408F9"/>
    <w:rsid w:val="00FA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8F9"/>
    <w:pPr>
      <w:ind w:left="720"/>
      <w:contextualSpacing/>
    </w:pPr>
  </w:style>
  <w:style w:type="table" w:styleId="a4">
    <w:name w:val="Table Grid"/>
    <w:basedOn w:val="a1"/>
    <w:uiPriority w:val="59"/>
    <w:rsid w:val="00F408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39"/>
    <w:rsid w:val="00F408F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8F9"/>
    <w:pPr>
      <w:ind w:left="720"/>
      <w:contextualSpacing/>
    </w:pPr>
  </w:style>
  <w:style w:type="table" w:styleId="a4">
    <w:name w:val="Table Grid"/>
    <w:basedOn w:val="a1"/>
    <w:uiPriority w:val="59"/>
    <w:rsid w:val="00F408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39"/>
    <w:rsid w:val="00F408F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2160</Words>
  <Characters>12314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2026-05-18T20:24:00Z</dcterms:created>
  <dcterms:modified xsi:type="dcterms:W3CDTF">2026-05-18T20:59:00Z</dcterms:modified>
</cp:coreProperties>
</file>